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2CB93" w14:textId="77777777" w:rsidR="00E974D4" w:rsidRPr="0051375F" w:rsidRDefault="00E974D4" w:rsidP="00E974D4">
      <w:pPr>
        <w:rPr>
          <w:rFonts w:asciiTheme="majorHAnsi" w:hAnsiTheme="majorHAnsi" w:cstheme="majorHAnsi"/>
        </w:rPr>
      </w:pPr>
    </w:p>
    <w:p w14:paraId="5D347C01" w14:textId="77777777" w:rsidR="00E974D4" w:rsidRPr="0051375F" w:rsidRDefault="00E974D4" w:rsidP="00361AC4">
      <w:pPr>
        <w:rPr>
          <w:rStyle w:val="StyleUnderline"/>
          <w:rFonts w:asciiTheme="majorHAnsi" w:hAnsiTheme="majorHAnsi" w:cstheme="majorHAnsi"/>
        </w:rPr>
      </w:pPr>
    </w:p>
    <w:p w14:paraId="774290D8" w14:textId="77777777" w:rsidR="003062B5" w:rsidRPr="003062B5" w:rsidRDefault="003062B5" w:rsidP="003062B5"/>
    <w:p w14:paraId="5D7BEB17" w14:textId="46BD65B7" w:rsidR="00A03727" w:rsidRDefault="00A03727" w:rsidP="00A03727">
      <w:pPr>
        <w:pStyle w:val="Heading1"/>
      </w:pPr>
      <w:r>
        <w:lastRenderedPageBreak/>
        <w:t>1AC</w:t>
      </w:r>
    </w:p>
    <w:p w14:paraId="089803D7" w14:textId="161FD004" w:rsidR="00C777AF" w:rsidRPr="0051375F" w:rsidRDefault="00C777AF" w:rsidP="00C777AF">
      <w:pPr>
        <w:pStyle w:val="Heading3"/>
        <w:rPr>
          <w:rFonts w:asciiTheme="majorHAnsi" w:hAnsiTheme="majorHAnsi" w:cstheme="majorHAnsi"/>
        </w:rPr>
      </w:pPr>
      <w:r w:rsidRPr="0051375F">
        <w:rPr>
          <w:rFonts w:asciiTheme="majorHAnsi" w:hAnsiTheme="majorHAnsi" w:cstheme="majorHAnsi"/>
        </w:rPr>
        <w:lastRenderedPageBreak/>
        <w:t>Plan</w:t>
      </w:r>
    </w:p>
    <w:p w14:paraId="4AD80D12"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5D7A4DB2" w14:textId="77777777" w:rsidR="00C777AF" w:rsidRDefault="00C777AF" w:rsidP="00C777AF">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w:t>
      </w:r>
      <w:proofErr w:type="spellStart"/>
      <w:r w:rsidRPr="0051375F">
        <w:rPr>
          <w:rFonts w:asciiTheme="majorHAnsi" w:hAnsiTheme="majorHAnsi" w:cstheme="majorHAnsi"/>
        </w:rPr>
        <w:t>Umehara</w:t>
      </w:r>
      <w:proofErr w:type="spellEnd"/>
      <w:r w:rsidRPr="0051375F">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51375F">
        <w:rPr>
          <w:rFonts w:asciiTheme="majorHAnsi" w:hAnsiTheme="majorHAnsi" w:cstheme="majorHAnsi"/>
        </w:rPr>
        <w:t>Verspieren</w:t>
      </w:r>
      <w:proofErr w:type="spellEnd"/>
      <w:r w:rsidRPr="0051375F">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8037D8E" w14:textId="77777777" w:rsidR="00C777AF" w:rsidRDefault="00C777AF" w:rsidP="00C777AF">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78F48CE5" w14:textId="77777777" w:rsidR="00C777AF" w:rsidRPr="00C51A6F" w:rsidRDefault="00C777AF" w:rsidP="00C777AF">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58CE2500"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B32196">
        <w:rPr>
          <w:rStyle w:val="StyleUnderline"/>
          <w:rFonts w:asciiTheme="majorHAnsi" w:hAnsiTheme="majorHAnsi" w:cstheme="majorHAnsi"/>
          <w:highlight w:val="green"/>
        </w:rPr>
        <w:t>exclusive u</w:t>
      </w:r>
      <w:r w:rsidRPr="00664943">
        <w:rPr>
          <w:rStyle w:val="StyleUnderline"/>
          <w:rFonts w:asciiTheme="majorHAnsi" w:hAnsiTheme="majorHAnsi" w:cstheme="majorHAnsi"/>
          <w:highlight w:val="green"/>
        </w:rPr>
        <w:t>se of</w:t>
      </w:r>
      <w:r w:rsidRPr="0051375F">
        <w:rPr>
          <w:rStyle w:val="StyleUnderline"/>
          <w:rFonts w:asciiTheme="majorHAnsi" w:hAnsiTheme="majorHAnsi" w:cstheme="majorHAnsi"/>
        </w:rPr>
        <w:t xml:space="preserve"> specific </w:t>
      </w:r>
      <w:r w:rsidRPr="00664943">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664943">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664943">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664943">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664943">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B32196">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B32196">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B32196">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51375F">
        <w:rPr>
          <w:rStyle w:val="StyleUnderline"/>
          <w:rFonts w:asciiTheme="majorHAnsi" w:hAnsiTheme="majorHAnsi" w:cstheme="majorHAnsi"/>
        </w:rPr>
        <w:t>abstracto</w:t>
      </w:r>
      <w:proofErr w:type="spellEnd"/>
      <w:r w:rsidRPr="0051375F">
        <w:rPr>
          <w:rStyle w:val="StyleUnderline"/>
          <w:rFonts w:asciiTheme="majorHAnsi" w:hAnsiTheme="majorHAnsi" w:cstheme="majorHAnsi"/>
        </w:rPr>
        <w:t>, it naturally shifts towards a regulatory challenge.</w:t>
      </w:r>
    </w:p>
    <w:p w14:paraId="776E5BEB" w14:textId="77777777" w:rsidR="00C777AF" w:rsidRDefault="00C777AF" w:rsidP="00C777AF">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DF2D4E">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DF2D4E">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DF2D4E">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DF2D4E">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7E18DF">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B32196">
        <w:rPr>
          <w:rStyle w:val="StyleUnderline"/>
          <w:rFonts w:asciiTheme="majorHAnsi" w:hAnsiTheme="majorHAnsi" w:cstheme="majorHAnsi"/>
          <w:highlight w:val="green"/>
        </w:rPr>
        <w:t xml:space="preserve">could consist in defining </w:t>
      </w:r>
      <w:r w:rsidRPr="007E18DF">
        <w:rPr>
          <w:rStyle w:val="StyleUnderline"/>
          <w:rFonts w:asciiTheme="majorHAnsi" w:hAnsiTheme="majorHAnsi" w:cstheme="majorHAnsi"/>
          <w:highlight w:val="green"/>
        </w:rPr>
        <w:t xml:space="preserve">a threshold of orbital collision </w:t>
      </w:r>
      <w:r w:rsidRPr="00B32196">
        <w:rPr>
          <w:rStyle w:val="StyleUnderline"/>
          <w:rFonts w:asciiTheme="majorHAnsi" w:hAnsiTheme="majorHAnsi" w:cstheme="majorHAnsi"/>
          <w:highlight w:val="green"/>
        </w:rPr>
        <w:t xml:space="preserve">risk or a threshold of density of satellites along an orbit based </w:t>
      </w:r>
      <w:r w:rsidRPr="007E18DF">
        <w:rPr>
          <w:rStyle w:val="StyleUnderline"/>
          <w:rFonts w:asciiTheme="majorHAnsi" w:hAnsiTheme="majorHAnsi" w:cstheme="majorHAnsi"/>
          <w:highlight w:val="green"/>
        </w:rPr>
        <w:t>on</w:t>
      </w:r>
      <w:r w:rsidRPr="0051375F">
        <w:rPr>
          <w:rStyle w:val="StyleUnderline"/>
          <w:rFonts w:asciiTheme="majorHAnsi" w:hAnsiTheme="majorHAnsi" w:cstheme="majorHAnsi"/>
        </w:rPr>
        <w:t xml:space="preserve"> its </w:t>
      </w:r>
      <w:r w:rsidRPr="007E18DF">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7E18DF">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w:t>
      </w:r>
      <w:proofErr w:type="spellStart"/>
      <w:r w:rsidRPr="0051375F">
        <w:rPr>
          <w:rStyle w:val="StyleUnderline"/>
          <w:rFonts w:asciiTheme="majorHAnsi" w:hAnsiTheme="majorHAnsi" w:cstheme="majorHAnsi"/>
        </w:rPr>
        <w:t>neighbouring</w:t>
      </w:r>
      <w:proofErr w:type="spellEnd"/>
      <w:r w:rsidRPr="0051375F">
        <w:rPr>
          <w:rStyle w:val="StyleUnderline"/>
          <w:rFonts w:asciiTheme="majorHAnsi" w:hAnsiTheme="majorHAnsi" w:cstheme="majorHAnsi"/>
        </w:rPr>
        <w:t xml:space="preserve">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w:t>
      </w:r>
      <w:r w:rsidRPr="00061C59">
        <w:rPr>
          <w:rFonts w:asciiTheme="majorHAnsi" w:hAnsiTheme="majorHAnsi" w:cstheme="majorHAnsi"/>
        </w:rPr>
        <w:t xml:space="preserve">purpose of this space law paper. </w:t>
      </w:r>
      <w:r w:rsidRPr="00061C59">
        <w:rPr>
          <w:rStyle w:val="StyleUnderline"/>
        </w:rPr>
        <w:t xml:space="preserve">What is more appropriate here is to think about which organization or forum would </w:t>
      </w:r>
      <w:proofErr w:type="gramStart"/>
      <w:r w:rsidRPr="00061C59">
        <w:rPr>
          <w:rStyle w:val="StyleUnderline"/>
        </w:rPr>
        <w:t xml:space="preserve">be in </w:t>
      </w:r>
      <w:r w:rsidRPr="00061C59">
        <w:rPr>
          <w:rStyle w:val="StyleUnderline"/>
        </w:rPr>
        <w:lastRenderedPageBreak/>
        <w:t>charge of</w:t>
      </w:r>
      <w:proofErr w:type="gramEnd"/>
      <w:r w:rsidRPr="00061C59">
        <w:rPr>
          <w:rStyle w:val="StyleUnderline"/>
        </w:rPr>
        <w:t xml:space="preserve"> elaborating this technical definition. Serious candidates could be the ITU, with excellent track-record in dealing with the use of the GE</w:t>
      </w:r>
      <w:r w:rsidRPr="00061C59">
        <w:rPr>
          <w:rStyle w:val="StyleUnderline"/>
          <w:rFonts w:asciiTheme="majorHAnsi" w:hAnsiTheme="majorHAnsi" w:cstheme="majorHAnsi"/>
        </w:rPr>
        <w:t xml:space="preserve">O region but which would have to review its “first come, first served” principle, or the UNCOPUOS, aiming for the widespread adoption of a new piece of international law. </w:t>
      </w:r>
      <w:r w:rsidRPr="00061C59">
        <w:rPr>
          <w:rFonts w:asciiTheme="majorHAnsi" w:hAnsiTheme="majorHAnsi" w:cstheme="majorHAnsi"/>
        </w:rPr>
        <w:t>Moreover, even if its</w:t>
      </w:r>
      <w:r w:rsidRPr="0051375F">
        <w:rPr>
          <w:rFonts w:asciiTheme="majorHAnsi" w:hAnsiTheme="majorHAnsi" w:cstheme="majorHAnsi"/>
        </w:rPr>
        <w:t xml:space="preserve"> rules suffer from a </w:t>
      </w:r>
      <w:proofErr w:type="gramStart"/>
      <w:r w:rsidRPr="0051375F">
        <w:rPr>
          <w:rFonts w:asciiTheme="majorHAnsi" w:hAnsiTheme="majorHAnsi" w:cstheme="majorHAnsi"/>
        </w:rPr>
        <w:t>low implementation rates</w:t>
      </w:r>
      <w:proofErr w:type="gramEnd"/>
      <w:r w:rsidRPr="0051375F">
        <w:rPr>
          <w:rFonts w:asciiTheme="majorHAnsi" w:hAnsiTheme="majorHAnsi" w:cstheme="majorHAnsi"/>
        </w:rPr>
        <w:t>, the IADC would be an appropriate discussion platform thanks to its very deep technical focus.</w:t>
      </w:r>
    </w:p>
    <w:p w14:paraId="5FC94E4A" w14:textId="77777777" w:rsidR="00C777AF" w:rsidRDefault="00C777AF" w:rsidP="00C777AF">
      <w:r>
        <w:t xml:space="preserve">6. Conclusion </w:t>
      </w:r>
    </w:p>
    <w:p w14:paraId="48CD59E7" w14:textId="77777777" w:rsidR="00C777AF" w:rsidRDefault="00C777AF" w:rsidP="00C777AF">
      <w:r w:rsidRPr="00767EE0">
        <w:rPr>
          <w:rStyle w:val="StyleUnderline"/>
        </w:rPr>
        <w:t xml:space="preserve">The various announced projects of </w:t>
      </w:r>
      <w:r w:rsidRPr="00525D3B">
        <w:rPr>
          <w:rStyle w:val="StyleUnderline"/>
          <w:highlight w:val="green"/>
        </w:rPr>
        <w:t>LSC</w:t>
      </w:r>
      <w:r w:rsidRPr="00767EE0">
        <w:rPr>
          <w:rStyle w:val="StyleUnderline"/>
        </w:rPr>
        <w:t xml:space="preserve">, also called </w:t>
      </w:r>
      <w:r w:rsidRPr="00525D3B">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t>nonappropriation</w:t>
      </w:r>
      <w:proofErr w:type="spellEnd"/>
      <w:r>
        <w:t xml:space="preserve"> principle as stated in OST Article II. This paper concludes that: </w:t>
      </w:r>
    </w:p>
    <w:p w14:paraId="08FED7C6" w14:textId="77777777" w:rsidR="00C777AF" w:rsidRDefault="00C777AF" w:rsidP="00C777AF">
      <w:r>
        <w:sym w:font="Symbol" w:char="F0A7"/>
      </w:r>
      <w:r>
        <w:sym w:font="Symbol" w:char="F020"/>
      </w:r>
      <w:r>
        <w:t xml:space="preserve"> </w:t>
      </w:r>
      <w:r w:rsidRPr="00E1708E">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E1708E">
        <w:rPr>
          <w:rStyle w:val="StyleUnderline"/>
        </w:rPr>
        <w:t>space</w:t>
      </w:r>
      <w:r>
        <w:t>;</w:t>
      </w:r>
      <w:proofErr w:type="gramEnd"/>
      <w:r>
        <w:t xml:space="preserve"> </w:t>
      </w:r>
    </w:p>
    <w:p w14:paraId="33A88D23" w14:textId="77777777" w:rsidR="00C777AF" w:rsidRDefault="00C777AF" w:rsidP="00C777AF">
      <w:r>
        <w:sym w:font="Symbol" w:char="F0A7"/>
      </w:r>
      <w:r>
        <w:sym w:font="Symbol" w:char="F020"/>
      </w:r>
      <w:r>
        <w:t xml:space="preserve"> ITU’s “first come, first served” principle is reaching its limits with current LSC projects and should be </w:t>
      </w:r>
      <w:proofErr w:type="gramStart"/>
      <w:r>
        <w:t>re-evaluated;</w:t>
      </w:r>
      <w:proofErr w:type="gramEnd"/>
      <w:r>
        <w:t xml:space="preserve"> </w:t>
      </w:r>
    </w:p>
    <w:p w14:paraId="643B591F" w14:textId="77777777" w:rsidR="00C777AF" w:rsidRPr="0051375F" w:rsidRDefault="00C777AF" w:rsidP="00C777AF">
      <w:pPr>
        <w:rPr>
          <w:rStyle w:val="StyleUnderline"/>
          <w:rFonts w:asciiTheme="majorHAnsi" w:hAnsiTheme="majorHAnsi" w:cstheme="majorHAnsi"/>
        </w:rPr>
      </w:pPr>
      <w:r>
        <w:sym w:font="Symbol" w:char="F0A7"/>
      </w:r>
      <w:r>
        <w:sym w:font="Symbol" w:char="F020"/>
      </w:r>
      <w:r>
        <w:t xml:space="preserve"> The main challenge ahead is not legal but technical and regulatory and consists in defining precisely what can constitute an exclusive use of an orbit and in translating such definition into a clear regulation or code of conduct.</w:t>
      </w:r>
    </w:p>
    <w:p w14:paraId="53D6D932" w14:textId="77777777" w:rsidR="00C777AF" w:rsidRPr="0051375F" w:rsidRDefault="00C777AF" w:rsidP="00C777AF">
      <w:pPr>
        <w:rPr>
          <w:rFonts w:asciiTheme="majorHAnsi" w:hAnsiTheme="majorHAnsi" w:cstheme="majorHAnsi"/>
        </w:rPr>
      </w:pPr>
    </w:p>
    <w:p w14:paraId="1FBA24D2" w14:textId="77777777" w:rsidR="00152F2C" w:rsidRPr="0051375F" w:rsidRDefault="00152F2C" w:rsidP="00152F2C">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432356B1" w14:textId="77777777" w:rsidR="00152F2C" w:rsidRPr="0051375F" w:rsidRDefault="00152F2C" w:rsidP="00152F2C">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51375F">
        <w:rPr>
          <w:rFonts w:asciiTheme="majorHAnsi" w:hAnsiTheme="majorHAnsi" w:cstheme="majorHAnsi"/>
        </w:rPr>
        <w:t>Rhizomatica</w:t>
      </w:r>
      <w:proofErr w:type="spellEnd"/>
      <w:r w:rsidRPr="0051375F">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3DC1AC4D" w14:textId="77777777" w:rsidR="00152F2C" w:rsidRPr="0051375F" w:rsidRDefault="00152F2C" w:rsidP="00152F2C">
      <w:pPr>
        <w:rPr>
          <w:rStyle w:val="StyleUnderline"/>
          <w:rFonts w:asciiTheme="majorHAnsi" w:hAnsiTheme="majorHAnsi" w:cstheme="majorHAnsi"/>
        </w:rPr>
      </w:pPr>
      <w:r w:rsidRPr="005F186A">
        <w:rPr>
          <w:rStyle w:val="StyleUnderline"/>
          <w:rFonts w:asciiTheme="majorHAnsi" w:hAnsiTheme="majorHAnsi" w:cstheme="majorHAnsi"/>
          <w:highlight w:val="green"/>
        </w:rPr>
        <w:t xml:space="preserve">Big Tech </w:t>
      </w:r>
      <w:r w:rsidRPr="005F186A">
        <w:rPr>
          <w:rStyle w:val="StyleUnderline"/>
          <w:rFonts w:asciiTheme="majorHAnsi" w:hAnsiTheme="majorHAnsi" w:cstheme="majorHAnsi"/>
        </w:rPr>
        <w:t xml:space="preserve">is </w:t>
      </w:r>
      <w:r w:rsidRPr="005F186A">
        <w:rPr>
          <w:rStyle w:val="StyleUnderline"/>
          <w:rFonts w:asciiTheme="majorHAnsi" w:hAnsiTheme="majorHAnsi" w:cstheme="majorHAnsi"/>
          <w:highlight w:val="green"/>
        </w:rPr>
        <w:t xml:space="preserve">leading the </w:t>
      </w:r>
      <w:r w:rsidRPr="005F186A">
        <w:rPr>
          <w:rStyle w:val="StyleUnderline"/>
          <w:rFonts w:asciiTheme="majorHAnsi" w:hAnsiTheme="majorHAnsi" w:cstheme="majorHAnsi"/>
        </w:rPr>
        <w:t xml:space="preserve">new </w:t>
      </w:r>
      <w:r w:rsidRPr="005F186A">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49FBE44F" w14:textId="77777777" w:rsidR="00152F2C" w:rsidRPr="0051375F" w:rsidRDefault="00152F2C" w:rsidP="00152F2C">
      <w:pPr>
        <w:rPr>
          <w:rFonts w:asciiTheme="majorHAnsi" w:hAnsiTheme="majorHAnsi" w:cstheme="majorHAnsi"/>
        </w:rPr>
      </w:pPr>
      <w:r w:rsidRPr="0051375F">
        <w:rPr>
          <w:rStyle w:val="StyleUnderline"/>
          <w:rFonts w:asciiTheme="majorHAnsi" w:hAnsiTheme="majorHAnsi" w:cstheme="majorHAnsi"/>
        </w:rPr>
        <w:t xml:space="preserve">New satellite tech </w:t>
      </w:r>
      <w:r w:rsidRPr="005F186A">
        <w:rPr>
          <w:rStyle w:val="StyleUnderline"/>
          <w:rFonts w:asciiTheme="majorHAnsi" w:hAnsiTheme="majorHAnsi" w:cstheme="majorHAnsi"/>
          <w:highlight w:val="green"/>
        </w:rPr>
        <w:t xml:space="preserve">could bring billions </w:t>
      </w:r>
      <w:r w:rsidRPr="005F186A">
        <w:rPr>
          <w:rStyle w:val="StyleUnderline"/>
          <w:rFonts w:asciiTheme="majorHAnsi" w:hAnsiTheme="majorHAnsi" w:cstheme="majorHAnsi"/>
        </w:rPr>
        <w:t xml:space="preserve">more </w:t>
      </w:r>
      <w:r w:rsidRPr="005F186A">
        <w:rPr>
          <w:rStyle w:val="StyleUnderline"/>
          <w:rFonts w:asciiTheme="majorHAnsi" w:hAnsiTheme="majorHAnsi" w:cstheme="majorHAnsi"/>
          <w:highlight w:val="green"/>
        </w:rPr>
        <w:t>online</w:t>
      </w:r>
      <w:r w:rsidRPr="005F186A">
        <w:rPr>
          <w:rFonts w:asciiTheme="majorHAnsi" w:hAnsiTheme="majorHAnsi" w:cstheme="majorHAnsi"/>
          <w:highlight w:val="green"/>
        </w:rPr>
        <w:t>.</w:t>
      </w:r>
      <w:r w:rsidRPr="0051375F">
        <w:rPr>
          <w:rFonts w:asciiTheme="majorHAnsi" w:hAnsiTheme="majorHAnsi" w:cstheme="majorHAnsi"/>
        </w:rPr>
        <w:t xml:space="preserve"> But will Big Tech bring their extractive ethos into space?</w:t>
      </w:r>
    </w:p>
    <w:p w14:paraId="5F727879" w14:textId="77777777" w:rsidR="00152F2C" w:rsidRPr="0051375F" w:rsidRDefault="00152F2C" w:rsidP="00152F2C">
      <w:pPr>
        <w:rPr>
          <w:rFonts w:asciiTheme="majorHAnsi" w:hAnsiTheme="majorHAnsi" w:cstheme="majorHAnsi"/>
        </w:rPr>
      </w:pPr>
      <w:r w:rsidRPr="0051375F">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584A8A0" w14:textId="77777777" w:rsidR="00152F2C" w:rsidRPr="0051375F" w:rsidRDefault="00152F2C" w:rsidP="00152F2C">
      <w:pPr>
        <w:rPr>
          <w:rStyle w:val="StyleUnderline"/>
          <w:rFonts w:asciiTheme="majorHAnsi" w:hAnsiTheme="majorHAnsi" w:cstheme="majorHAnsi"/>
        </w:rPr>
      </w:pPr>
      <w:r w:rsidRPr="0051375F">
        <w:rPr>
          <w:rStyle w:val="StyleUnderline"/>
          <w:rFonts w:asciiTheme="majorHAnsi" w:hAnsiTheme="majorHAnsi" w:cstheme="majorHAnsi"/>
        </w:rPr>
        <w:t>One popular proposal for ubiquitous connectivity comes from Low Earth Orbit (</w:t>
      </w:r>
      <w:r w:rsidRPr="005F186A">
        <w:rPr>
          <w:rStyle w:val="StyleUnderline"/>
          <w:rFonts w:asciiTheme="majorHAnsi" w:hAnsiTheme="majorHAnsi" w:cstheme="majorHAnsi"/>
          <w:highlight w:val="green"/>
        </w:rPr>
        <w:t>LEO) satellite 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provide internet access from </w:t>
      </w:r>
      <w:proofErr w:type="gramStart"/>
      <w:r w:rsidRPr="0051375F">
        <w:rPr>
          <w:rStyle w:val="StyleUnderline"/>
          <w:rFonts w:asciiTheme="majorHAnsi" w:hAnsiTheme="majorHAnsi" w:cstheme="majorHAnsi"/>
        </w:rPr>
        <w:t>space, and</w:t>
      </w:r>
      <w:proofErr w:type="gramEnd"/>
      <w:r w:rsidRPr="0051375F">
        <w:rPr>
          <w:rStyle w:val="StyleUnderline"/>
          <w:rFonts w:asciiTheme="majorHAnsi" w:hAnsiTheme="majorHAnsi" w:cstheme="majorHAnsi"/>
        </w:rPr>
        <w:t xml:space="preserve"> require placing thousands of satellites into orbit at a much closer proximity to Earth than traditional satellites.</w:t>
      </w:r>
    </w:p>
    <w:p w14:paraId="0D45E6D5" w14:textId="77777777" w:rsidR="00152F2C" w:rsidRPr="0051375F" w:rsidRDefault="00152F2C" w:rsidP="00152F2C">
      <w:pPr>
        <w:rPr>
          <w:rStyle w:val="StyleUnderline"/>
          <w:rFonts w:asciiTheme="majorHAnsi" w:hAnsiTheme="majorHAnsi" w:cstheme="majorHAnsi"/>
        </w:rPr>
      </w:pPr>
      <w:r w:rsidRPr="0051375F">
        <w:rPr>
          <w:rStyle w:val="StyleUnderline"/>
          <w:rFonts w:asciiTheme="majorHAnsi" w:hAnsiTheme="majorHAnsi" w:cstheme="majorHAnsi"/>
        </w:rPr>
        <w:t xml:space="preserve">The prospect of a globe-encircling mesh of broadband communication satellites has attracted the interest and investment of billionaires ranging from Bill Gates in the 1990s to Elon Musk and </w:t>
      </w:r>
      <w:r w:rsidRPr="005D1CB1">
        <w:rPr>
          <w:rStyle w:val="StyleUnderline"/>
          <w:rFonts w:asciiTheme="majorHAnsi" w:hAnsiTheme="majorHAnsi" w:cstheme="majorHAnsi"/>
        </w:rPr>
        <w:t xml:space="preserve">Jeff Bezos today. Currently there are at least four major LEO initiatives from the US and Europe, including </w:t>
      </w:r>
      <w:proofErr w:type="spellStart"/>
      <w:r w:rsidRPr="005D1CB1">
        <w:rPr>
          <w:rStyle w:val="StyleUnderline"/>
          <w:rFonts w:asciiTheme="majorHAnsi" w:hAnsiTheme="majorHAnsi" w:cstheme="majorHAnsi"/>
        </w:rPr>
        <w:t>Starlink</w:t>
      </w:r>
      <w:proofErr w:type="spellEnd"/>
      <w:r w:rsidRPr="005D1CB1">
        <w:rPr>
          <w:rStyle w:val="StyleUnderline"/>
          <w:rFonts w:asciiTheme="majorHAnsi" w:hAnsiTheme="majorHAnsi" w:cstheme="majorHAnsi"/>
        </w:rPr>
        <w:t xml:space="preserve"> (SpaceX), Project Kuiper (Amazon), </w:t>
      </w:r>
      <w:proofErr w:type="spellStart"/>
      <w:r w:rsidRPr="005D1CB1">
        <w:rPr>
          <w:rStyle w:val="StyleUnderline"/>
          <w:rFonts w:asciiTheme="majorHAnsi" w:hAnsiTheme="majorHAnsi" w:cstheme="majorHAnsi"/>
        </w:rPr>
        <w:t>OneWeb</w:t>
      </w:r>
      <w:proofErr w:type="spellEnd"/>
      <w:r w:rsidRPr="005D1CB1">
        <w:rPr>
          <w:rStyle w:val="StyleUnderline"/>
          <w:rFonts w:asciiTheme="majorHAnsi" w:hAnsiTheme="majorHAnsi" w:cstheme="majorHAnsi"/>
        </w:rPr>
        <w:t xml:space="preserve">, and </w:t>
      </w:r>
      <w:proofErr w:type="spellStart"/>
      <w:r w:rsidRPr="005D1CB1">
        <w:rPr>
          <w:rStyle w:val="StyleUnderline"/>
          <w:rFonts w:asciiTheme="majorHAnsi" w:hAnsiTheme="majorHAnsi" w:cstheme="majorHAnsi"/>
        </w:rPr>
        <w:t>Telesat</w:t>
      </w:r>
      <w:proofErr w:type="spellEnd"/>
      <w:r w:rsidRPr="005D1CB1">
        <w:rPr>
          <w:rStyle w:val="StyleUnderline"/>
          <w:rFonts w:asciiTheme="majorHAnsi" w:hAnsiTheme="majorHAnsi" w:cstheme="majorHAnsi"/>
        </w:rPr>
        <w:t>.</w:t>
      </w:r>
      <w:r w:rsidRPr="0051375F">
        <w:rPr>
          <w:rStyle w:val="StyleUnderline"/>
          <w:rFonts w:asciiTheme="majorHAnsi" w:hAnsiTheme="majorHAnsi" w:cstheme="majorHAnsi"/>
        </w:rPr>
        <w:t xml:space="preserve"> China has announced at least three LEO constellations, and Russia one. </w:t>
      </w:r>
      <w:r w:rsidRPr="005F186A">
        <w:rPr>
          <w:rStyle w:val="StyleUnderline"/>
          <w:rFonts w:asciiTheme="majorHAnsi" w:hAnsiTheme="majorHAnsi" w:cstheme="majorHAnsi"/>
          <w:highlight w:val="green"/>
        </w:rPr>
        <w:t>The size and scope of these projects are massive</w:t>
      </w:r>
      <w:r w:rsidRPr="0051375F">
        <w:rPr>
          <w:rFonts w:asciiTheme="majorHAnsi" w:hAnsiTheme="majorHAnsi" w:cstheme="majorHAnsi"/>
        </w:rPr>
        <w:t>. To put current LEO satellite ambitions in context</w:t>
      </w:r>
      <w:r w:rsidRPr="005F186A">
        <w:rPr>
          <w:rFonts w:asciiTheme="majorHAnsi" w:hAnsiTheme="majorHAnsi" w:cstheme="majorHAnsi"/>
          <w:highlight w:val="green"/>
        </w:rPr>
        <w:t>:</w:t>
      </w:r>
      <w:r w:rsidRPr="005F186A">
        <w:rPr>
          <w:rStyle w:val="StyleUnderline"/>
          <w:rFonts w:asciiTheme="majorHAnsi" w:hAnsiTheme="majorHAnsi" w:cstheme="majorHAnsi"/>
          <w:highlight w:val="green"/>
        </w:rPr>
        <w:t xml:space="preserve"> the current total number of satellites of any kind</w:t>
      </w:r>
      <w:r w:rsidRPr="0051375F">
        <w:rPr>
          <w:rStyle w:val="StyleUnderline"/>
          <w:rFonts w:asciiTheme="majorHAnsi" w:hAnsiTheme="majorHAnsi" w:cstheme="majorHAnsi"/>
        </w:rPr>
        <w:t xml:space="preserve"> orbiting Earth is just </w:t>
      </w:r>
      <w:r w:rsidRPr="005F186A">
        <w:rPr>
          <w:rStyle w:val="StyleUnderline"/>
          <w:rFonts w:asciiTheme="majorHAnsi" w:hAnsiTheme="majorHAnsi" w:cstheme="majorHAnsi"/>
        </w:rPr>
        <w:t xml:space="preserve">over </w:t>
      </w:r>
      <w:r w:rsidRPr="005F186A">
        <w:rPr>
          <w:rStyle w:val="StyleUnderline"/>
          <w:rFonts w:asciiTheme="majorHAnsi" w:hAnsiTheme="majorHAnsi" w:cstheme="majorHAnsi"/>
          <w:highlight w:val="green"/>
        </w:rPr>
        <w:t xml:space="preserve">2,500. </w:t>
      </w:r>
      <w:proofErr w:type="spellStart"/>
      <w:r w:rsidRPr="005F186A">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who already have nearly 900 satellites in orbit, recently </w:t>
      </w:r>
      <w:r w:rsidRPr="005F186A">
        <w:rPr>
          <w:rStyle w:val="StyleUnderline"/>
          <w:rFonts w:asciiTheme="majorHAnsi" w:hAnsiTheme="majorHAnsi" w:cstheme="majorHAnsi"/>
          <w:highlight w:val="green"/>
        </w:rPr>
        <w:t>petitioned</w:t>
      </w:r>
      <w:r w:rsidRPr="0051375F">
        <w:rPr>
          <w:rStyle w:val="StyleUnderline"/>
          <w:rFonts w:asciiTheme="majorHAnsi" w:hAnsiTheme="majorHAnsi" w:cstheme="majorHAnsi"/>
        </w:rPr>
        <w:t xml:space="preserve"> the US communications </w:t>
      </w:r>
      <w:r w:rsidRPr="005F186A">
        <w:rPr>
          <w:rStyle w:val="StyleUnderline"/>
          <w:rFonts w:asciiTheme="majorHAnsi" w:hAnsiTheme="majorHAnsi" w:cstheme="majorHAnsi"/>
        </w:rPr>
        <w:t xml:space="preserve">regulator </w:t>
      </w:r>
      <w:r w:rsidRPr="005F186A">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permission to launch a total of </w:t>
      </w:r>
      <w:r w:rsidRPr="005F186A">
        <w:rPr>
          <w:rStyle w:val="StyleUnderline"/>
          <w:rFonts w:asciiTheme="majorHAnsi" w:hAnsiTheme="majorHAnsi" w:cstheme="majorHAnsi"/>
          <w:highlight w:val="green"/>
        </w:rPr>
        <w:t>12,000 satellites</w:t>
      </w:r>
      <w:r w:rsidRPr="0051375F">
        <w:rPr>
          <w:rStyle w:val="StyleUnderline"/>
          <w:rFonts w:asciiTheme="majorHAnsi" w:hAnsiTheme="majorHAnsi" w:cstheme="majorHAnsi"/>
        </w:rPr>
        <w:t>. Not to be outdone</w:t>
      </w:r>
      <w:r w:rsidRPr="005F186A">
        <w:rPr>
          <w:rStyle w:val="StyleUnderline"/>
          <w:rFonts w:asciiTheme="majorHAnsi" w:hAnsiTheme="majorHAnsi" w:cstheme="majorHAnsi"/>
        </w:rPr>
        <w:t xml:space="preserve">, </w:t>
      </w:r>
      <w:proofErr w:type="spellStart"/>
      <w:r w:rsidRPr="005F186A">
        <w:rPr>
          <w:rStyle w:val="StyleUnderline"/>
          <w:rFonts w:asciiTheme="majorHAnsi" w:hAnsiTheme="majorHAnsi" w:cstheme="majorHAnsi"/>
        </w:rPr>
        <w:t>OneWeb</w:t>
      </w:r>
      <w:proofErr w:type="spellEnd"/>
      <w:r w:rsidRPr="005F186A">
        <w:rPr>
          <w:rStyle w:val="StyleUnderline"/>
          <w:rFonts w:asciiTheme="majorHAnsi" w:hAnsiTheme="majorHAnsi" w:cstheme="majorHAnsi"/>
        </w:rPr>
        <w:t xml:space="preserve"> recently applied for permission to launch 48,000 satellites.</w:t>
      </w:r>
    </w:p>
    <w:p w14:paraId="4DB531A6" w14:textId="77777777" w:rsidR="00152F2C" w:rsidRPr="0051375F" w:rsidRDefault="00152F2C" w:rsidP="00152F2C">
      <w:pPr>
        <w:rPr>
          <w:rFonts w:asciiTheme="majorHAnsi" w:hAnsiTheme="majorHAnsi" w:cstheme="majorHAnsi"/>
        </w:rPr>
      </w:pPr>
      <w:proofErr w:type="gramStart"/>
      <w:r w:rsidRPr="0051375F">
        <w:rPr>
          <w:rFonts w:asciiTheme="majorHAnsi" w:hAnsiTheme="majorHAnsi" w:cstheme="majorHAnsi"/>
        </w:rPr>
        <w:t>So</w:t>
      </w:r>
      <w:proofErr w:type="gramEnd"/>
      <w:r w:rsidRPr="0051375F">
        <w:rPr>
          <w:rFonts w:asciiTheme="majorHAnsi" w:hAnsiTheme="majorHAnsi" w:cstheme="majorHAnsi"/>
        </w:rPr>
        <w:t xml:space="preserve"> what's not to love?</w:t>
      </w:r>
    </w:p>
    <w:p w14:paraId="3B3E96F4" w14:textId="77777777" w:rsidR="00152F2C" w:rsidRPr="0051375F" w:rsidRDefault="00152F2C" w:rsidP="00152F2C">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w:t>
      </w:r>
      <w:r w:rsidRPr="005D1CB1">
        <w:rPr>
          <w:rFonts w:asciiTheme="majorHAnsi" w:hAnsiTheme="majorHAnsi" w:cstheme="majorHAnsi"/>
        </w:rPr>
        <w:t xml:space="preserve">build something doesn't necessarily make it a good idea. </w:t>
      </w:r>
      <w:r w:rsidRPr="005D1CB1">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w:t>
      </w:r>
      <w:r w:rsidRPr="0051375F">
        <w:rPr>
          <w:rStyle w:val="StyleUnderline"/>
          <w:rFonts w:asciiTheme="majorHAnsi" w:hAnsiTheme="majorHAnsi" w:cstheme="majorHAnsi"/>
        </w:rPr>
        <w:t xml:space="preserve"> the night sky from astronomers, wireless </w:t>
      </w:r>
      <w:r w:rsidRPr="0051375F">
        <w:rPr>
          <w:rStyle w:val="StyleUnderline"/>
          <w:rFonts w:asciiTheme="majorHAnsi" w:hAnsiTheme="majorHAnsi" w:cstheme="majorHAnsi"/>
        </w:rPr>
        <w:lastRenderedPageBreak/>
        <w:t>interference between different constellations, and the potential chain reaction of collisions from a single error in satellite trajectory, leaving near-space an inaccessible junkyard of debris.</w:t>
      </w:r>
    </w:p>
    <w:p w14:paraId="6B31ECD3" w14:textId="77777777" w:rsidR="00152F2C" w:rsidRPr="005D1CB1" w:rsidRDefault="00152F2C" w:rsidP="00152F2C">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constellations are part of a larger process in </w:t>
      </w:r>
      <w:r w:rsidRPr="005D1CB1">
        <w:rPr>
          <w:rStyle w:val="StyleUnderline"/>
          <w:rFonts w:asciiTheme="majorHAnsi" w:hAnsiTheme="majorHAnsi" w:cstheme="majorHAnsi"/>
        </w:rPr>
        <w:t>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55740DA" w14:textId="77777777" w:rsidR="00152F2C" w:rsidRPr="0051375F" w:rsidRDefault="00152F2C" w:rsidP="00152F2C">
      <w:pPr>
        <w:rPr>
          <w:rFonts w:asciiTheme="majorHAnsi" w:hAnsiTheme="majorHAnsi" w:cstheme="majorHAnsi"/>
        </w:rPr>
      </w:pPr>
      <w:r w:rsidRPr="005D1CB1">
        <w:rPr>
          <w:rFonts w:asciiTheme="majorHAnsi" w:hAnsiTheme="majorHAnsi" w:cstheme="majorHAnsi"/>
        </w:rPr>
        <w:t>The scramble for space</w:t>
      </w:r>
    </w:p>
    <w:p w14:paraId="2F5FE21C" w14:textId="77777777" w:rsidR="00152F2C" w:rsidRPr="005D1CB1" w:rsidRDefault="00152F2C" w:rsidP="00152F2C">
      <w:pPr>
        <w:rPr>
          <w:rStyle w:val="StyleUnderline"/>
          <w:rFonts w:asciiTheme="majorHAnsi" w:hAnsiTheme="majorHAnsi" w:cstheme="majorHAnsi"/>
        </w:rPr>
      </w:pPr>
      <w:r w:rsidRPr="0051375F">
        <w:rPr>
          <w:rFonts w:asciiTheme="majorHAnsi" w:hAnsiTheme="majorHAnsi" w:cstheme="majorHAnsi"/>
        </w:rPr>
        <w:t xml:space="preserve">Over the past </w:t>
      </w:r>
      <w:r w:rsidRPr="00B513A4">
        <w:rPr>
          <w:rFonts w:asciiTheme="majorHAnsi" w:hAnsiTheme="majorHAnsi" w:cstheme="majorHAnsi"/>
        </w:rPr>
        <w:t xml:space="preserve">seven decades, as our ability to explore beyond our planet has evolved, </w:t>
      </w:r>
      <w:r w:rsidRPr="00B513A4">
        <w:rPr>
          <w:rStyle w:val="StyleUnderline"/>
          <w:rFonts w:asciiTheme="majorHAnsi" w:hAnsiTheme="majorHAnsi" w:cstheme="majorHAnsi"/>
        </w:rPr>
        <w:t>national security interests in space have aligned with commercial ones to an extent that they are nearly indistinguishable today</w:t>
      </w:r>
      <w:r w:rsidRPr="00B513A4">
        <w:rPr>
          <w:rFonts w:asciiTheme="majorHAnsi" w:hAnsiTheme="majorHAnsi" w:cstheme="majorHAnsi"/>
        </w:rPr>
        <w:t>. In the United States, private space launch companies like SpaceX and United Launch Alliance are major recipients of government contracts and now provide the bulk of US launch</w:t>
      </w:r>
      <w:r w:rsidRPr="0051375F">
        <w:rPr>
          <w:rFonts w:asciiTheme="majorHAnsi" w:hAnsiTheme="majorHAnsi" w:cstheme="majorHAnsi"/>
        </w:rPr>
        <w:t xml:space="preserve">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in a decidedly new phase of this relationship due to technological advancement, new policy priorities and </w:t>
      </w:r>
      <w:r w:rsidRPr="005D1CB1">
        <w:rPr>
          <w:rStyle w:val="StyleUnderline"/>
          <w:rFonts w:asciiTheme="majorHAnsi" w:hAnsiTheme="majorHAnsi" w:cstheme="majorHAnsi"/>
        </w:rPr>
        <w:t>the rise of private actors.</w:t>
      </w:r>
    </w:p>
    <w:p w14:paraId="0C7209D7" w14:textId="77777777" w:rsidR="00152F2C" w:rsidRPr="005D1CB1" w:rsidRDefault="00152F2C" w:rsidP="00152F2C">
      <w:pPr>
        <w:rPr>
          <w:rFonts w:asciiTheme="majorHAnsi" w:hAnsiTheme="majorHAnsi" w:cstheme="majorHAnsi"/>
        </w:rPr>
      </w:pPr>
      <w:r w:rsidRPr="005D1CB1">
        <w:rPr>
          <w:rStyle w:val="StyleUnderline"/>
          <w:rFonts w:asciiTheme="majorHAnsi" w:hAnsiTheme="majorHAnsi" w:cstheme="majorHAnsi"/>
        </w:rPr>
        <w:t xml:space="preserve">As commercial launch capacity has increased and space exploration technologies have advanced, the decades-old agreements around how we treat space and recognize our solar system as a </w:t>
      </w:r>
      <w:proofErr w:type="gramStart"/>
      <w:r w:rsidRPr="005D1CB1">
        <w:rPr>
          <w:rStyle w:val="StyleUnderline"/>
          <w:rFonts w:asciiTheme="majorHAnsi" w:hAnsiTheme="majorHAnsi" w:cstheme="majorHAnsi"/>
        </w:rPr>
        <w:t>commons</w:t>
      </w:r>
      <w:proofErr w:type="gramEnd"/>
      <w:r w:rsidRPr="005D1CB1">
        <w:rPr>
          <w:rStyle w:val="StyleUnderline"/>
          <w:rFonts w:asciiTheme="majorHAnsi" w:hAnsiTheme="majorHAnsi" w:cstheme="majorHAnsi"/>
        </w:rPr>
        <w:t xml:space="preserve"> for the benefit of all humanity are beginning to unravel.</w:t>
      </w:r>
      <w:r w:rsidRPr="005D1CB1">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5D1CB1">
        <w:rPr>
          <w:rFonts w:asciiTheme="majorHAnsi" w:hAnsiTheme="majorHAnsi" w:cstheme="majorHAnsi"/>
        </w:rPr>
        <w:t>'global commons'"</w:t>
      </w:r>
      <w:proofErr w:type="gramEnd"/>
      <w:r w:rsidRPr="005D1CB1">
        <w:rPr>
          <w:rFonts w:asciiTheme="majorHAnsi" w:hAnsiTheme="majorHAnsi" w:cstheme="majorHAnsi"/>
        </w:rPr>
        <w:t xml:space="preserve"> and refers to the Moon Agreement as "a failed attempt at constraining free enterprise."</w:t>
      </w:r>
    </w:p>
    <w:p w14:paraId="0DF04364" w14:textId="77777777" w:rsidR="00152F2C" w:rsidRPr="0051375F" w:rsidRDefault="00152F2C" w:rsidP="00152F2C">
      <w:pPr>
        <w:rPr>
          <w:rFonts w:asciiTheme="majorHAnsi" w:hAnsiTheme="majorHAnsi" w:cstheme="majorHAnsi"/>
        </w:rPr>
      </w:pPr>
      <w:r w:rsidRPr="005D1CB1">
        <w:rPr>
          <w:rFonts w:asciiTheme="majorHAnsi" w:hAnsiTheme="majorHAnsi" w:cstheme="majorHAnsi"/>
        </w:rPr>
        <w:t>It is necessary to better understand the deep ties of LEO companies to the hegemonic designs of national governments on near space. Recently</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in exchange for $28 million USD,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5561557" w14:textId="77777777" w:rsidR="00152F2C" w:rsidRPr="0051375F" w:rsidRDefault="00152F2C" w:rsidP="00152F2C">
      <w:pPr>
        <w:rPr>
          <w:rFonts w:asciiTheme="majorHAnsi" w:hAnsiTheme="majorHAnsi" w:cstheme="majorHAnsi"/>
        </w:rPr>
      </w:pPr>
      <w:r w:rsidRPr="0051375F">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51375F">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627D856B" w14:textId="77777777" w:rsidR="00152F2C" w:rsidRPr="00B513A4" w:rsidRDefault="00152F2C" w:rsidP="00152F2C">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51375F">
        <w:rPr>
          <w:rStyle w:val="StyleUnderline"/>
          <w:rFonts w:asciiTheme="majorHAnsi" w:hAnsiTheme="majorHAnsi" w:cstheme="majorHAnsi"/>
        </w:rPr>
        <w:t xml:space="preserve">This profit model facilitates the designs of space-obsessed billionaires like Jeff Bezos who make it no secret that their </w:t>
      </w:r>
      <w:proofErr w:type="gramStart"/>
      <w:r w:rsidRPr="0051375F">
        <w:rPr>
          <w:rStyle w:val="StyleUnderline"/>
          <w:rFonts w:asciiTheme="majorHAnsi" w:hAnsiTheme="majorHAnsi" w:cstheme="majorHAnsi"/>
        </w:rPr>
        <w:t>ultimate goal</w:t>
      </w:r>
      <w:proofErr w:type="gramEnd"/>
      <w:r w:rsidRPr="0051375F">
        <w:rPr>
          <w:rStyle w:val="StyleUnderline"/>
          <w:rFonts w:asciiTheme="majorHAnsi" w:hAnsiTheme="majorHAnsi" w:cstheme="majorHAnsi"/>
        </w:rPr>
        <w:t xml:space="preserve"> and passion is the </w:t>
      </w:r>
      <w:r w:rsidRPr="00B513A4">
        <w:rPr>
          <w:rStyle w:val="StyleUnderline"/>
          <w:rFonts w:asciiTheme="majorHAnsi" w:hAnsiTheme="majorHAnsi" w:cstheme="majorHAnsi"/>
        </w:rPr>
        <w:t xml:space="preserve">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B513A4">
        <w:rPr>
          <w:rStyle w:val="StyleUnderline"/>
          <w:rFonts w:asciiTheme="majorHAnsi" w:hAnsiTheme="majorHAnsi" w:cstheme="majorHAnsi"/>
        </w:rPr>
        <w:t>privatization</w:t>
      </w:r>
      <w:proofErr w:type="gramEnd"/>
      <w:r w:rsidRPr="00B513A4">
        <w:rPr>
          <w:rStyle w:val="StyleUnderline"/>
          <w:rFonts w:asciiTheme="majorHAnsi" w:hAnsiTheme="majorHAnsi" w:cstheme="majorHAnsi"/>
        </w:rPr>
        <w:t xml:space="preserve"> and colonization of space.</w:t>
      </w:r>
    </w:p>
    <w:p w14:paraId="04743969" w14:textId="77777777" w:rsidR="00152F2C" w:rsidRPr="00B513A4" w:rsidRDefault="00152F2C" w:rsidP="00152F2C">
      <w:pPr>
        <w:rPr>
          <w:rFonts w:asciiTheme="majorHAnsi" w:hAnsiTheme="majorHAnsi" w:cstheme="majorHAnsi"/>
        </w:rPr>
      </w:pPr>
      <w:r w:rsidRPr="00B513A4">
        <w:rPr>
          <w:rFonts w:asciiTheme="majorHAnsi" w:hAnsiTheme="majorHAnsi" w:cstheme="majorHAnsi"/>
        </w:rPr>
        <w:t>Telecommunications: driving inequality or empowering citizens?</w:t>
      </w:r>
    </w:p>
    <w:p w14:paraId="79CB14F5" w14:textId="77777777" w:rsidR="00152F2C" w:rsidRPr="0051375F" w:rsidRDefault="00152F2C" w:rsidP="00152F2C">
      <w:pPr>
        <w:rPr>
          <w:rFonts w:asciiTheme="majorHAnsi" w:hAnsiTheme="majorHAnsi" w:cstheme="majorHAnsi"/>
        </w:rPr>
      </w:pPr>
      <w:r w:rsidRPr="00B513A4">
        <w:rPr>
          <w:rFonts w:asciiTheme="majorHAnsi" w:hAnsiTheme="majorHAnsi" w:cstheme="majorHAnsi"/>
        </w:rPr>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w:t>
      </w:r>
      <w:r w:rsidRPr="0051375F">
        <w:rPr>
          <w:rFonts w:asciiTheme="majorHAnsi" w:hAnsiTheme="majorHAnsi" w:cstheme="majorHAnsi"/>
        </w:rPr>
        <w:t xml:space="preserve"> be seen in almost every aspect of life.  </w:t>
      </w:r>
    </w:p>
    <w:p w14:paraId="7EEFF476" w14:textId="77777777" w:rsidR="00152F2C" w:rsidRPr="0051375F" w:rsidRDefault="00152F2C" w:rsidP="00152F2C">
      <w:pPr>
        <w:rPr>
          <w:rFonts w:asciiTheme="majorHAnsi" w:hAnsiTheme="majorHAnsi" w:cstheme="majorHAnsi"/>
        </w:rPr>
      </w:pPr>
      <w:r w:rsidRPr="0051375F">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6823DA4" w14:textId="77777777" w:rsidR="00152F2C" w:rsidRPr="0051375F" w:rsidRDefault="00152F2C" w:rsidP="00152F2C">
      <w:pPr>
        <w:rPr>
          <w:rFonts w:asciiTheme="majorHAnsi" w:hAnsiTheme="majorHAnsi" w:cstheme="majorHAnsi"/>
        </w:rPr>
      </w:pPr>
      <w:r w:rsidRPr="0051375F">
        <w:rPr>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 It is also worth noting that B4RN's profits are reinvested locally, while revenues from LEO constellations are beamed straight out of the country.</w:t>
      </w:r>
    </w:p>
    <w:p w14:paraId="5D839046" w14:textId="77777777" w:rsidR="00152F2C" w:rsidRPr="0051375F" w:rsidRDefault="00152F2C" w:rsidP="00152F2C">
      <w:pPr>
        <w:rPr>
          <w:rStyle w:val="StyleUnderline"/>
          <w:rFonts w:asciiTheme="majorHAnsi" w:hAnsiTheme="majorHAnsi" w:cstheme="majorHAnsi"/>
        </w:rPr>
      </w:pPr>
      <w:r w:rsidRPr="0051375F">
        <w:rPr>
          <w:rFonts w:asciiTheme="majorHAnsi" w:hAnsiTheme="majorHAnsi" w:cstheme="majorHAnsi"/>
        </w:rPr>
        <w:t xml:space="preserve">The failure to invest in </w:t>
      </w:r>
      <w:r w:rsidRPr="005D1CB1">
        <w:rPr>
          <w:rFonts w:asciiTheme="majorHAnsi" w:hAnsiTheme="majorHAnsi" w:cstheme="majorHAnsi"/>
        </w:rPr>
        <w:t xml:space="preserve">alternatives that build local capacity replicates itself at the national level as well. </w:t>
      </w:r>
      <w:r w:rsidRPr="005D1CB1">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5D1CB1">
        <w:rPr>
          <w:rFonts w:asciiTheme="majorHAnsi" w:hAnsiTheme="majorHAnsi" w:cstheme="majorHAnsi"/>
        </w:rPr>
        <w:t>Investment and deployment costs for LEO constellations are so "astronomical," and in many cases so tied to national/military</w:t>
      </w:r>
      <w:r w:rsidRPr="0051375F">
        <w:rPr>
          <w:rFonts w:asciiTheme="majorHAnsi" w:hAnsiTheme="majorHAnsi" w:cstheme="majorHAnsi"/>
        </w:rPr>
        <w:t xml:space="preserve"> investment and subsidies, that only a small handful of corporations/countries will be capable of owning and managing their own constellation. This is likely to </w:t>
      </w:r>
      <w:proofErr w:type="gramStart"/>
      <w:r w:rsidRPr="0051375F">
        <w:rPr>
          <w:rFonts w:asciiTheme="majorHAnsi" w:hAnsiTheme="majorHAnsi" w:cstheme="majorHAnsi"/>
        </w:rPr>
        <w:t>open up</w:t>
      </w:r>
      <w:proofErr w:type="gramEnd"/>
      <w:r w:rsidRPr="0051375F">
        <w:rPr>
          <w:rFonts w:asciiTheme="majorHAnsi" w:hAnsiTheme="majorHAnsi" w:cstheme="majorHAnsi"/>
        </w:rPr>
        <w:t xml:space="preserve"> a new front in the ongoing wrangling by geo-political power blocs over the future of the Internet.</w:t>
      </w:r>
    </w:p>
    <w:p w14:paraId="1B42A326" w14:textId="77777777" w:rsidR="00152F2C" w:rsidRPr="0051375F" w:rsidRDefault="00152F2C" w:rsidP="00152F2C">
      <w:pPr>
        <w:rPr>
          <w:rStyle w:val="StyleUnderline"/>
          <w:rFonts w:asciiTheme="majorHAnsi" w:hAnsiTheme="majorHAnsi" w:cstheme="majorHAnsi"/>
        </w:rPr>
      </w:pPr>
      <w:r w:rsidRPr="0051375F">
        <w:rPr>
          <w:rFonts w:asciiTheme="majorHAnsi" w:hAnsiTheme="majorHAnsi" w:cstheme="majorHAnsi"/>
        </w:rPr>
        <w:lastRenderedPageBreak/>
        <w:t>Furthermore</w:t>
      </w:r>
      <w:r w:rsidRPr="0051375F">
        <w:rPr>
          <w:rStyle w:val="StyleUnderline"/>
          <w:rFonts w:asciiTheme="majorHAnsi" w:hAnsiTheme="majorHAnsi" w:cstheme="majorHAnsi"/>
        </w:rPr>
        <w:t xml:space="preserve">, </w:t>
      </w:r>
      <w:r w:rsidRPr="005F186A">
        <w:rPr>
          <w:rStyle w:val="StyleUnderline"/>
          <w:rFonts w:asciiTheme="majorHAnsi" w:hAnsiTheme="majorHAnsi" w:cstheme="majorHAnsi"/>
          <w:highlight w:val="green"/>
        </w:rPr>
        <w:t xml:space="preserve">it is far from clear that </w:t>
      </w:r>
      <w:r w:rsidRPr="005F186A">
        <w:rPr>
          <w:rStyle w:val="StyleUnderline"/>
          <w:rFonts w:asciiTheme="majorHAnsi" w:hAnsiTheme="majorHAnsi" w:cstheme="majorHAnsi"/>
        </w:rPr>
        <w:t xml:space="preserve">LEO </w:t>
      </w:r>
      <w:r w:rsidRPr="005F186A">
        <w:rPr>
          <w:rStyle w:val="StyleUnderline"/>
          <w:rFonts w:asciiTheme="majorHAnsi" w:hAnsiTheme="majorHAnsi" w:cstheme="majorHAnsi"/>
          <w:highlight w:val="green"/>
        </w:rPr>
        <w:t>constellations have</w:t>
      </w:r>
      <w:r w:rsidRPr="0051375F">
        <w:rPr>
          <w:rStyle w:val="StyleUnderline"/>
          <w:rFonts w:asciiTheme="majorHAnsi" w:hAnsiTheme="majorHAnsi" w:cstheme="majorHAnsi"/>
        </w:rPr>
        <w:t xml:space="preserve"> either the </w:t>
      </w:r>
      <w:r w:rsidRPr="005F186A">
        <w:rPr>
          <w:rStyle w:val="StyleUnderline"/>
          <w:rFonts w:asciiTheme="majorHAnsi" w:hAnsiTheme="majorHAnsi" w:cstheme="majorHAnsi"/>
          <w:highlight w:val="green"/>
        </w:rPr>
        <w:t xml:space="preserve">capacity or </w:t>
      </w:r>
      <w:r w:rsidRPr="005F186A">
        <w:rPr>
          <w:rStyle w:val="StyleUnderline"/>
          <w:rFonts w:asciiTheme="majorHAnsi" w:hAnsiTheme="majorHAnsi" w:cstheme="majorHAnsi"/>
        </w:rPr>
        <w:t xml:space="preserve">the </w:t>
      </w:r>
      <w:r w:rsidRPr="005F186A">
        <w:rPr>
          <w:rStyle w:val="StyleUnderline"/>
          <w:rFonts w:asciiTheme="majorHAnsi" w:hAnsiTheme="majorHAnsi" w:cstheme="majorHAnsi"/>
          <w:highlight w:val="green"/>
        </w:rPr>
        <w:t>econ</w:t>
      </w:r>
      <w:r w:rsidRPr="0051375F">
        <w:rPr>
          <w:rStyle w:val="StyleUnderline"/>
          <w:rFonts w:asciiTheme="majorHAnsi" w:hAnsiTheme="majorHAnsi" w:cstheme="majorHAnsi"/>
        </w:rPr>
        <w:t xml:space="preserve">omic </w:t>
      </w:r>
      <w:r w:rsidRPr="005F186A">
        <w:rPr>
          <w:rStyle w:val="StyleUnderline"/>
          <w:rFonts w:asciiTheme="majorHAnsi" w:hAnsiTheme="majorHAnsi" w:cstheme="majorHAnsi"/>
          <w:highlight w:val="green"/>
        </w:rPr>
        <w:t>model to deliver on</w:t>
      </w:r>
      <w:r w:rsidRPr="0051375F">
        <w:rPr>
          <w:rStyle w:val="StyleUnderline"/>
          <w:rFonts w:asciiTheme="majorHAnsi" w:hAnsiTheme="majorHAnsi" w:cstheme="majorHAnsi"/>
        </w:rPr>
        <w:t xml:space="preserve"> </w:t>
      </w:r>
      <w:r w:rsidRPr="005D1CB1">
        <w:rPr>
          <w:rStyle w:val="StyleUnderline"/>
          <w:rFonts w:asciiTheme="majorHAnsi" w:hAnsiTheme="majorHAnsi" w:cstheme="majorHAnsi"/>
        </w:rPr>
        <w:t xml:space="preserve">their claims of providing </w:t>
      </w:r>
      <w:r w:rsidRPr="005F186A">
        <w:rPr>
          <w:rStyle w:val="StyleUnderline"/>
          <w:rFonts w:asciiTheme="majorHAnsi" w:hAnsiTheme="majorHAnsi" w:cstheme="majorHAnsi"/>
          <w:highlight w:val="green"/>
        </w:rPr>
        <w:t>affordable connectivity</w:t>
      </w:r>
      <w:r w:rsidRPr="0051375F">
        <w:rPr>
          <w:rStyle w:val="StyleUnderline"/>
          <w:rFonts w:asciiTheme="majorHAnsi" w:hAnsiTheme="majorHAnsi" w:cstheme="majorHAnsi"/>
        </w:rPr>
        <w:t xml:space="preserve"> to the unserved in most parts of the world. Consider that the </w:t>
      </w:r>
      <w:r w:rsidRPr="005F186A">
        <w:rPr>
          <w:rStyle w:val="StyleUnderline"/>
          <w:rFonts w:asciiTheme="majorHAnsi" w:hAnsiTheme="majorHAnsi" w:cstheme="majorHAnsi"/>
          <w:highlight w:val="green"/>
        </w:rPr>
        <w:t>half of the world's</w:t>
      </w:r>
      <w:r w:rsidRPr="0051375F">
        <w:rPr>
          <w:rStyle w:val="StyleUnderline"/>
          <w:rFonts w:asciiTheme="majorHAnsi" w:hAnsiTheme="majorHAnsi" w:cstheme="majorHAnsi"/>
        </w:rPr>
        <w:t xml:space="preserve"> </w:t>
      </w:r>
      <w:r w:rsidRPr="005F186A">
        <w:rPr>
          <w:rStyle w:val="StyleUnderline"/>
          <w:rFonts w:asciiTheme="majorHAnsi" w:hAnsiTheme="majorHAnsi" w:cstheme="majorHAnsi"/>
          <w:highlight w:val="green"/>
        </w:rPr>
        <w:t xml:space="preserve">population </w:t>
      </w:r>
      <w:r w:rsidRPr="005D1CB1">
        <w:rPr>
          <w:rStyle w:val="StyleUnderline"/>
          <w:rFonts w:asciiTheme="majorHAnsi" w:hAnsiTheme="majorHAnsi" w:cstheme="majorHAnsi"/>
        </w:rPr>
        <w:t xml:space="preserve">that remains </w:t>
      </w:r>
      <w:r w:rsidRPr="005F186A">
        <w:rPr>
          <w:rStyle w:val="StyleUnderline"/>
          <w:rFonts w:asciiTheme="majorHAnsi" w:hAnsiTheme="majorHAnsi" w:cstheme="majorHAnsi"/>
          <w:highlight w:val="green"/>
        </w:rPr>
        <w:t>unconnected</w:t>
      </w:r>
      <w:r w:rsidRPr="0051375F">
        <w:rPr>
          <w:rStyle w:val="StyleUnderline"/>
          <w:rFonts w:asciiTheme="majorHAnsi" w:hAnsiTheme="majorHAnsi" w:cstheme="majorHAnsi"/>
        </w:rPr>
        <w:t xml:space="preserve"> to the Internet are </w:t>
      </w:r>
      <w:r w:rsidRPr="005D1CB1">
        <w:rPr>
          <w:rStyle w:val="StyleUnderline"/>
          <w:rFonts w:asciiTheme="majorHAnsi" w:hAnsiTheme="majorHAnsi" w:cstheme="majorHAnsi"/>
        </w:rPr>
        <w:t xml:space="preserve">the </w:t>
      </w:r>
      <w:r w:rsidRPr="005F186A">
        <w:rPr>
          <w:rStyle w:val="StyleUnderline"/>
          <w:rFonts w:asciiTheme="majorHAnsi" w:hAnsiTheme="majorHAnsi" w:cstheme="majorHAnsi"/>
          <w:highlight w:val="green"/>
        </w:rPr>
        <w:t xml:space="preserve">most </w:t>
      </w:r>
      <w:proofErr w:type="gramStart"/>
      <w:r w:rsidRPr="005D1CB1">
        <w:rPr>
          <w:rStyle w:val="StyleUnderline"/>
          <w:rFonts w:asciiTheme="majorHAnsi" w:hAnsiTheme="majorHAnsi" w:cstheme="majorHAnsi"/>
        </w:rPr>
        <w:t xml:space="preserve">economically </w:t>
      </w:r>
      <w:r w:rsidRPr="005F186A">
        <w:rPr>
          <w:rStyle w:val="StyleUnderline"/>
          <w:rFonts w:asciiTheme="majorHAnsi" w:hAnsiTheme="majorHAnsi" w:cstheme="majorHAnsi"/>
          <w:highlight w:val="green"/>
        </w:rPr>
        <w:t>disadvantaged</w:t>
      </w:r>
      <w:proofErr w:type="gramEnd"/>
      <w:r w:rsidRPr="005F186A">
        <w:rPr>
          <w:rStyle w:val="StyleUnderline"/>
          <w:rFonts w:asciiTheme="majorHAnsi" w:hAnsiTheme="majorHAnsi" w:cstheme="majorHAnsi"/>
          <w:highlight w:val="green"/>
        </w:rPr>
        <w:t>.</w:t>
      </w:r>
      <w:r w:rsidRPr="0051375F">
        <w:rPr>
          <w:rStyle w:val="StyleUnderline"/>
          <w:rFonts w:asciiTheme="majorHAnsi" w:hAnsiTheme="majorHAnsi" w:cstheme="majorHAnsi"/>
        </w:rPr>
        <w:t xml:space="preserve"> As such, most </w:t>
      </w:r>
      <w:r w:rsidRPr="005F186A">
        <w:rPr>
          <w:rStyle w:val="StyleUnderline"/>
          <w:rFonts w:asciiTheme="majorHAnsi" w:hAnsiTheme="majorHAnsi" w:cstheme="majorHAnsi"/>
          <w:highlight w:val="green"/>
        </w:rPr>
        <w:t xml:space="preserve">people </w:t>
      </w:r>
      <w:r w:rsidRPr="005D1CB1">
        <w:rPr>
          <w:rStyle w:val="StyleUnderline"/>
          <w:rFonts w:asciiTheme="majorHAnsi" w:hAnsiTheme="majorHAnsi" w:cstheme="majorHAnsi"/>
        </w:rPr>
        <w:t xml:space="preserve">will </w:t>
      </w:r>
      <w:r w:rsidRPr="005F186A">
        <w:rPr>
          <w:rStyle w:val="StyleUnderline"/>
          <w:rFonts w:asciiTheme="majorHAnsi" w:hAnsiTheme="majorHAnsi" w:cstheme="majorHAnsi"/>
          <w:highlight w:val="green"/>
        </w:rPr>
        <w:t xml:space="preserve">not </w:t>
      </w:r>
      <w:r w:rsidRPr="005D1CB1">
        <w:rPr>
          <w:rStyle w:val="StyleUnderline"/>
          <w:rFonts w:asciiTheme="majorHAnsi" w:hAnsiTheme="majorHAnsi" w:cstheme="majorHAnsi"/>
        </w:rPr>
        <w:t xml:space="preserve">be </w:t>
      </w:r>
      <w:r w:rsidRPr="005F186A">
        <w:rPr>
          <w:rStyle w:val="StyleUnderline"/>
          <w:rFonts w:asciiTheme="majorHAnsi" w:hAnsiTheme="majorHAnsi" w:cstheme="majorHAnsi"/>
          <w:highlight w:val="green"/>
        </w:rPr>
        <w:t>direct consumers</w:t>
      </w:r>
      <w:r w:rsidRPr="0051375F">
        <w:rPr>
          <w:rStyle w:val="StyleUnderline"/>
          <w:rFonts w:asciiTheme="majorHAnsi" w:hAnsiTheme="majorHAnsi" w:cstheme="majorHAnsi"/>
        </w:rPr>
        <w:t xml:space="preserve"> of LEO services but </w:t>
      </w:r>
      <w:r w:rsidRPr="005F186A">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instead </w:t>
      </w:r>
      <w:r w:rsidRPr="005F186A">
        <w:rPr>
          <w:rStyle w:val="StyleUnderline"/>
          <w:rFonts w:asciiTheme="majorHAnsi" w:hAnsiTheme="majorHAnsi" w:cstheme="majorHAnsi"/>
          <w:highlight w:val="green"/>
        </w:rPr>
        <w:t>need to rely on</w:t>
      </w:r>
      <w:r w:rsidRPr="0051375F">
        <w:rPr>
          <w:rStyle w:val="StyleUnderline"/>
          <w:rFonts w:asciiTheme="majorHAnsi" w:hAnsiTheme="majorHAnsi" w:cstheme="majorHAnsi"/>
        </w:rPr>
        <w:t xml:space="preserve"> a </w:t>
      </w:r>
      <w:r w:rsidRPr="005F186A">
        <w:rPr>
          <w:rStyle w:val="StyleUnderline"/>
          <w:rFonts w:asciiTheme="majorHAnsi" w:hAnsiTheme="majorHAnsi" w:cstheme="majorHAnsi"/>
          <w:highlight w:val="green"/>
        </w:rPr>
        <w:t>telco building infras</w:t>
      </w:r>
      <w:r w:rsidRPr="0051375F">
        <w:rPr>
          <w:rStyle w:val="StyleUnderline"/>
          <w:rFonts w:asciiTheme="majorHAnsi" w:hAnsiTheme="majorHAnsi" w:cstheme="majorHAnsi"/>
        </w:rPr>
        <w:t>tructure and using LEO as backhaul—</w:t>
      </w:r>
      <w:r w:rsidRPr="005F186A">
        <w:rPr>
          <w:rStyle w:val="StyleUnderline"/>
          <w:rFonts w:asciiTheme="majorHAnsi" w:hAnsiTheme="majorHAnsi" w:cstheme="majorHAnsi"/>
          <w:highlight w:val="green"/>
        </w:rPr>
        <w:t>a scenario which already exists</w:t>
      </w:r>
      <w:r w:rsidRPr="0051375F">
        <w:rPr>
          <w:rStyle w:val="StyleUnderline"/>
          <w:rFonts w:asciiTheme="majorHAnsi" w:hAnsiTheme="majorHAnsi" w:cstheme="majorHAnsi"/>
        </w:rPr>
        <w:t xml:space="preserve"> with conventional satellite </w:t>
      </w:r>
      <w:r w:rsidRPr="005D1CB1">
        <w:rPr>
          <w:rStyle w:val="StyleUnderline"/>
          <w:rFonts w:asciiTheme="majorHAnsi" w:hAnsiTheme="majorHAnsi" w:cstheme="majorHAnsi"/>
        </w:rPr>
        <w:t>services. A further concern is that LEO</w:t>
      </w:r>
      <w:r w:rsidRPr="005F186A">
        <w:rPr>
          <w:rStyle w:val="StyleUnderline"/>
          <w:rFonts w:asciiTheme="majorHAnsi" w:hAnsiTheme="majorHAnsi" w:cstheme="majorHAnsi"/>
          <w:highlight w:val="green"/>
        </w:rPr>
        <w:t xml:space="preserve"> constellations </w:t>
      </w:r>
      <w:r w:rsidRPr="005D1CB1">
        <w:rPr>
          <w:rStyle w:val="StyleUnderline"/>
          <w:rFonts w:asciiTheme="majorHAnsi" w:hAnsiTheme="majorHAnsi" w:cstheme="majorHAnsi"/>
        </w:rPr>
        <w:t>may</w:t>
      </w:r>
      <w:r w:rsidRPr="0051375F">
        <w:rPr>
          <w:rStyle w:val="StyleUnderline"/>
          <w:rFonts w:asciiTheme="majorHAnsi" w:hAnsiTheme="majorHAnsi" w:cstheme="majorHAnsi"/>
        </w:rPr>
        <w:t xml:space="preserve"> </w:t>
      </w:r>
      <w:r w:rsidRPr="005F186A">
        <w:rPr>
          <w:rStyle w:val="StyleUnderline"/>
          <w:rFonts w:asciiTheme="majorHAnsi" w:hAnsiTheme="majorHAnsi" w:cstheme="majorHAnsi"/>
        </w:rPr>
        <w:t>ultimately</w:t>
      </w:r>
      <w:r w:rsidRPr="0051375F">
        <w:rPr>
          <w:rStyle w:val="StyleUnderline"/>
          <w:rFonts w:asciiTheme="majorHAnsi" w:hAnsiTheme="majorHAnsi" w:cstheme="majorHAnsi"/>
        </w:rPr>
        <w:t xml:space="preserve"> </w:t>
      </w:r>
      <w:r w:rsidRPr="005F186A">
        <w:rPr>
          <w:rStyle w:val="StyleUnderline"/>
          <w:rFonts w:asciiTheme="majorHAnsi" w:hAnsiTheme="majorHAnsi" w:cstheme="majorHAnsi"/>
          <w:highlight w:val="green"/>
        </w:rPr>
        <w:t>create</w:t>
      </w:r>
      <w:r w:rsidRPr="0051375F">
        <w:rPr>
          <w:rStyle w:val="StyleUnderline"/>
          <w:rFonts w:asciiTheme="majorHAnsi" w:hAnsiTheme="majorHAnsi" w:cstheme="majorHAnsi"/>
        </w:rPr>
        <w:t xml:space="preserve"> a </w:t>
      </w:r>
      <w:r w:rsidRPr="005F186A">
        <w:rPr>
          <w:rStyle w:val="StyleUnderline"/>
          <w:rFonts w:asciiTheme="majorHAnsi" w:hAnsiTheme="majorHAnsi" w:cstheme="majorHAnsi"/>
          <w:highlight w:val="green"/>
        </w:rPr>
        <w:t>disincentive to invest</w:t>
      </w:r>
      <w:r w:rsidRPr="005D1CB1">
        <w:rPr>
          <w:rStyle w:val="StyleUnderline"/>
          <w:rFonts w:asciiTheme="majorHAnsi" w:hAnsiTheme="majorHAnsi" w:cstheme="majorHAnsi"/>
        </w:rPr>
        <w:t>ment in</w:t>
      </w:r>
      <w:r w:rsidRPr="005F186A">
        <w:rPr>
          <w:rStyle w:val="StyleUnderline"/>
          <w:rFonts w:asciiTheme="majorHAnsi" w:hAnsiTheme="majorHAnsi" w:cstheme="majorHAnsi"/>
        </w:rPr>
        <w:t xml:space="preserve"> </w:t>
      </w:r>
      <w:r w:rsidRPr="005F186A">
        <w:rPr>
          <w:rStyle w:val="StyleUnderline"/>
          <w:rFonts w:asciiTheme="majorHAnsi" w:hAnsiTheme="majorHAnsi" w:cstheme="majorHAnsi"/>
          <w:highlight w:val="green"/>
        </w:rPr>
        <w:t xml:space="preserve">rural connectivity, </w:t>
      </w:r>
      <w:r w:rsidRPr="00FC6E41">
        <w:rPr>
          <w:rStyle w:val="StyleUnderline"/>
          <w:rFonts w:asciiTheme="majorHAnsi" w:hAnsiTheme="majorHAnsi" w:cstheme="majorHAnsi"/>
        </w:rPr>
        <w:t xml:space="preserve">based on the </w:t>
      </w:r>
      <w:r w:rsidRPr="005F186A">
        <w:rPr>
          <w:rStyle w:val="StyleUnderline"/>
          <w:rFonts w:asciiTheme="majorHAnsi" w:hAnsiTheme="majorHAnsi" w:cstheme="majorHAnsi"/>
          <w:highlight w:val="green"/>
        </w:rPr>
        <w:t xml:space="preserve">assumption by </w:t>
      </w:r>
      <w:r w:rsidRPr="005F186A">
        <w:rPr>
          <w:rStyle w:val="StyleUnderline"/>
          <w:rFonts w:asciiTheme="majorHAnsi" w:hAnsiTheme="majorHAnsi" w:cstheme="majorHAnsi"/>
        </w:rPr>
        <w:t>service providers</w:t>
      </w:r>
      <w:r w:rsidRPr="0051375F">
        <w:rPr>
          <w:rStyle w:val="StyleUnderline"/>
          <w:rFonts w:asciiTheme="majorHAnsi" w:hAnsiTheme="majorHAnsi" w:cstheme="majorHAnsi"/>
        </w:rPr>
        <w:t xml:space="preserve"> and </w:t>
      </w:r>
      <w:r w:rsidRPr="005F186A">
        <w:rPr>
          <w:rStyle w:val="StyleUnderline"/>
          <w:rFonts w:asciiTheme="majorHAnsi" w:hAnsiTheme="majorHAnsi" w:cstheme="majorHAnsi"/>
          <w:highlight w:val="green"/>
        </w:rPr>
        <w:t>governments</w:t>
      </w:r>
      <w:r w:rsidRPr="0051375F">
        <w:rPr>
          <w:rStyle w:val="StyleUnderline"/>
          <w:rFonts w:asciiTheme="majorHAnsi" w:hAnsiTheme="majorHAnsi" w:cstheme="majorHAnsi"/>
        </w:rPr>
        <w:t xml:space="preserve"> </w:t>
      </w:r>
      <w:r w:rsidRPr="005F186A">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LEO </w:t>
      </w:r>
      <w:r w:rsidRPr="005F186A">
        <w:rPr>
          <w:rStyle w:val="StyleUnderline"/>
          <w:rFonts w:asciiTheme="majorHAnsi" w:hAnsiTheme="majorHAnsi" w:cstheme="majorHAnsi"/>
          <w:highlight w:val="green"/>
        </w:rPr>
        <w:t>constellations will address that gap.</w:t>
      </w:r>
    </w:p>
    <w:p w14:paraId="6679BAD9" w14:textId="77777777" w:rsidR="00152F2C" w:rsidRPr="0051375F" w:rsidRDefault="00152F2C" w:rsidP="00152F2C">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xml:space="preserve">. With their hands in essentially every layer of the communication stack, </w:t>
      </w:r>
      <w:r w:rsidRPr="005F186A">
        <w:rPr>
          <w:rStyle w:val="StyleUnderline"/>
          <w:rFonts w:asciiTheme="majorHAnsi" w:hAnsiTheme="majorHAnsi" w:cstheme="majorHAnsi"/>
          <w:highlight w:val="green"/>
        </w:rPr>
        <w:t xml:space="preserve">it will prove challenging to </w:t>
      </w:r>
      <w:r w:rsidRPr="005F186A">
        <w:rPr>
          <w:rStyle w:val="StyleUnderline"/>
          <w:rFonts w:asciiTheme="majorHAnsi" w:hAnsiTheme="majorHAnsi" w:cstheme="majorHAnsi"/>
        </w:rPr>
        <w:t>regulate</w:t>
      </w:r>
      <w:r w:rsidRPr="0051375F">
        <w:rPr>
          <w:rStyle w:val="StyleUnderline"/>
          <w:rFonts w:asciiTheme="majorHAnsi" w:hAnsiTheme="majorHAnsi" w:cstheme="majorHAnsi"/>
        </w:rPr>
        <w:t xml:space="preserve"> or even </w:t>
      </w:r>
      <w:r w:rsidRPr="005F186A">
        <w:rPr>
          <w:rStyle w:val="StyleUnderline"/>
          <w:rFonts w:asciiTheme="majorHAnsi" w:hAnsiTheme="majorHAnsi" w:cstheme="majorHAnsi"/>
          <w:highlight w:val="green"/>
        </w:rPr>
        <w:t>know</w:t>
      </w:r>
      <w:r w:rsidRPr="0051375F">
        <w:rPr>
          <w:rStyle w:val="StyleUnderline"/>
          <w:rFonts w:asciiTheme="majorHAnsi" w:hAnsiTheme="majorHAnsi" w:cstheme="majorHAnsi"/>
        </w:rPr>
        <w:t xml:space="preserve"> about </w:t>
      </w:r>
      <w:r w:rsidRPr="005F186A">
        <w:rPr>
          <w:rStyle w:val="StyleUnderline"/>
          <w:rFonts w:asciiTheme="majorHAnsi" w:hAnsiTheme="majorHAnsi" w:cstheme="majorHAnsi"/>
          <w:highlight w:val="green"/>
        </w:rPr>
        <w:t>the data they harvest</w:t>
      </w:r>
      <w:r w:rsidRPr="0051375F">
        <w:rPr>
          <w:rStyle w:val="StyleUnderline"/>
          <w:rFonts w:asciiTheme="majorHAnsi" w:hAnsiTheme="majorHAnsi" w:cstheme="majorHAnsi"/>
        </w:rPr>
        <w:t xml:space="preserve"> and how those are used to competitive advantage in other areas of their businesses.</w:t>
      </w:r>
    </w:p>
    <w:p w14:paraId="67021310" w14:textId="77777777" w:rsidR="00152F2C" w:rsidRPr="0051375F" w:rsidRDefault="00152F2C" w:rsidP="00152F2C">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that hope has been dimmed in a quest for profit and geo-political power. If we want to recover a sense of shared purpose as a species, the question as to "who gets to put their satellites into low earth orbit?" is more important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55A22CCB" w14:textId="77777777" w:rsidR="00152F2C" w:rsidRPr="0051375F" w:rsidRDefault="00152F2C" w:rsidP="00152F2C">
      <w:pPr>
        <w:rPr>
          <w:rStyle w:val="StyleUnderline"/>
          <w:rFonts w:asciiTheme="majorHAnsi" w:hAnsiTheme="majorHAnsi" w:cstheme="majorHAnsi"/>
        </w:rPr>
      </w:pPr>
      <w:r w:rsidRPr="0051375F">
        <w:rPr>
          <w:rStyle w:val="StyleUnderline"/>
          <w:rFonts w:asciiTheme="majorHAnsi" w:hAnsiTheme="majorHAnsi" w:cstheme="majorHAnsi"/>
        </w:rPr>
        <w:t>There is an opportunity to return to the spirit of internationalism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w:t>
      </w:r>
      <w:r w:rsidRPr="005D1CB1">
        <w:rPr>
          <w:rFonts w:asciiTheme="majorHAnsi" w:hAnsiTheme="majorHAnsi" w:cstheme="majorHAnsi"/>
        </w:rPr>
        <w:t xml:space="preserve">Internet infrastructure as a </w:t>
      </w:r>
      <w:proofErr w:type="gramStart"/>
      <w:r w:rsidRPr="005D1CB1">
        <w:rPr>
          <w:rFonts w:asciiTheme="majorHAnsi" w:hAnsiTheme="majorHAnsi" w:cstheme="majorHAnsi"/>
        </w:rPr>
        <w:t>commons</w:t>
      </w:r>
      <w:proofErr w:type="gramEnd"/>
      <w:r w:rsidRPr="005D1CB1">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5D1CB1">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5D1CB1">
        <w:rPr>
          <w:rStyle w:val="StyleUnderline"/>
          <w:rFonts w:asciiTheme="majorHAnsi" w:hAnsiTheme="majorHAnsi" w:cstheme="majorHAnsi"/>
        </w:rPr>
        <w:t>actually benefits humanity</w:t>
      </w:r>
      <w:proofErr w:type="gramEnd"/>
      <w:r w:rsidRPr="005D1CB1">
        <w:rPr>
          <w:rStyle w:val="StyleUnderline"/>
          <w:rFonts w:asciiTheme="majorHAnsi" w:hAnsiTheme="majorHAnsi" w:cstheme="majorHAnsi"/>
        </w:rPr>
        <w:t xml:space="preserve"> involves not just the end result of affordable access, but also the process through which people gain that access.</w:t>
      </w:r>
    </w:p>
    <w:p w14:paraId="30189283" w14:textId="77777777" w:rsidR="00C777AF" w:rsidRPr="0051375F" w:rsidRDefault="00C777AF" w:rsidP="00C777AF">
      <w:pPr>
        <w:rPr>
          <w:rFonts w:asciiTheme="majorHAnsi" w:hAnsiTheme="majorHAnsi" w:cstheme="majorHAnsi"/>
        </w:rPr>
      </w:pPr>
    </w:p>
    <w:p w14:paraId="51A36981" w14:textId="1417920D" w:rsidR="00C777AF" w:rsidRPr="0051375F" w:rsidRDefault="00C777AF" w:rsidP="00C777AF">
      <w:pPr>
        <w:pStyle w:val="Heading3"/>
        <w:rPr>
          <w:rFonts w:asciiTheme="majorHAnsi" w:hAnsiTheme="majorHAnsi" w:cstheme="majorHAnsi"/>
        </w:rPr>
      </w:pPr>
      <w:r w:rsidRPr="0051375F">
        <w:rPr>
          <w:rFonts w:asciiTheme="majorHAnsi" w:hAnsiTheme="majorHAnsi" w:cstheme="majorHAnsi"/>
        </w:rPr>
        <w:lastRenderedPageBreak/>
        <w:t xml:space="preserve">Adv – </w:t>
      </w:r>
      <w:r w:rsidR="00A77DCC">
        <w:rPr>
          <w:rFonts w:asciiTheme="majorHAnsi" w:hAnsiTheme="majorHAnsi" w:cstheme="majorHAnsi"/>
        </w:rPr>
        <w:t>1</w:t>
      </w:r>
    </w:p>
    <w:p w14:paraId="05136158"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538A1A86" w14:textId="77777777" w:rsidR="00C777AF" w:rsidRPr="0051375F" w:rsidRDefault="00C777AF" w:rsidP="00C777AF">
      <w:pPr>
        <w:rPr>
          <w:rFonts w:asciiTheme="majorHAnsi" w:hAnsiTheme="majorHAnsi" w:cstheme="majorHAnsi"/>
        </w:rPr>
      </w:pPr>
      <w:proofErr w:type="spellStart"/>
      <w:r w:rsidRPr="0051375F">
        <w:rPr>
          <w:rStyle w:val="Style13ptBold"/>
          <w:rFonts w:asciiTheme="majorHAnsi" w:hAnsiTheme="majorHAnsi" w:cstheme="majorHAnsi"/>
        </w:rPr>
        <w:t>Pultarova</w:t>
      </w:r>
      <w:proofErr w:type="spellEnd"/>
      <w:r w:rsidRPr="0051375F">
        <w:rPr>
          <w:rStyle w:val="Style13ptBold"/>
          <w:rFonts w:asciiTheme="majorHAnsi" w:hAnsiTheme="majorHAnsi" w:cstheme="majorHAnsi"/>
        </w:rPr>
        <w:t xml:space="preserve"> 21 </w:t>
      </w:r>
      <w:r w:rsidRPr="0051375F">
        <w:rPr>
          <w:rFonts w:asciiTheme="majorHAnsi" w:hAnsiTheme="majorHAnsi" w:cstheme="majorHAnsi"/>
        </w:rPr>
        <w:t xml:space="preserve">“SpaceX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responsible for over half of close encounters in orbit, scientist says” Tereza </w:t>
      </w:r>
      <w:proofErr w:type="spellStart"/>
      <w:r w:rsidRPr="0051375F">
        <w:rPr>
          <w:rFonts w:asciiTheme="majorHAnsi" w:hAnsiTheme="majorHAnsi" w:cstheme="majorHAnsi"/>
        </w:rPr>
        <w:t>Pultarova</w:t>
      </w:r>
      <w:proofErr w:type="spellEnd"/>
      <w:r w:rsidRPr="0051375F">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7428714D" w14:textId="77777777" w:rsidR="00C777AF" w:rsidRPr="0051375F" w:rsidRDefault="00C777AF" w:rsidP="00C777AF">
      <w:pPr>
        <w:rPr>
          <w:rFonts w:asciiTheme="majorHAnsi" w:hAnsiTheme="majorHAnsi" w:cstheme="majorHAnsi"/>
        </w:rPr>
      </w:pPr>
      <w:r w:rsidRPr="002E3ED1">
        <w:rPr>
          <w:rStyle w:val="StyleUnderline"/>
          <w:rFonts w:asciiTheme="majorHAnsi" w:hAnsiTheme="majorHAnsi" w:cstheme="majorHAnsi"/>
        </w:rPr>
        <w:t xml:space="preserve">SpaceX </w:t>
      </w:r>
      <w:proofErr w:type="spellStart"/>
      <w:r w:rsidRPr="002E3ED1">
        <w:rPr>
          <w:rStyle w:val="StyleUnderline"/>
          <w:rFonts w:asciiTheme="majorHAnsi" w:hAnsiTheme="majorHAnsi" w:cstheme="majorHAnsi"/>
          <w:highlight w:val="green"/>
        </w:rPr>
        <w:t>Starlink</w:t>
      </w:r>
      <w:proofErr w:type="spellEnd"/>
      <w:r w:rsidRPr="002E3ED1">
        <w:rPr>
          <w:rStyle w:val="StyleUnderline"/>
          <w:rFonts w:asciiTheme="majorHAnsi" w:hAnsiTheme="majorHAnsi" w:cstheme="majorHAnsi"/>
          <w:highlight w:val="green"/>
        </w:rPr>
        <w:t xml:space="preserve"> sat</w:t>
      </w:r>
      <w:r w:rsidRPr="00CC638A">
        <w:rPr>
          <w:rStyle w:val="StyleUnderline"/>
          <w:rFonts w:asciiTheme="majorHAnsi" w:hAnsiTheme="majorHAnsi" w:cstheme="majorHAnsi"/>
        </w:rPr>
        <w:t>ellite</w:t>
      </w:r>
      <w:r w:rsidRPr="002E3ED1">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4E8F8305" w14:textId="77777777" w:rsidR="00C777AF" w:rsidRPr="0051375F" w:rsidRDefault="00C777AF" w:rsidP="00C777AF">
      <w:pPr>
        <w:rPr>
          <w:rStyle w:val="StyleUnderline"/>
          <w:rFonts w:asciiTheme="majorHAnsi" w:hAnsiTheme="majorHAnsi" w:cstheme="majorHAnsi"/>
        </w:rPr>
      </w:pPr>
      <w:proofErr w:type="spellStart"/>
      <w:r w:rsidRPr="002E3ED1">
        <w:rPr>
          <w:rStyle w:val="StyleUnderline"/>
          <w:rFonts w:asciiTheme="majorHAnsi" w:hAnsiTheme="majorHAnsi" w:cstheme="majorHAnsi"/>
        </w:rPr>
        <w:t>Starlink</w:t>
      </w:r>
      <w:proofErr w:type="spellEnd"/>
      <w:r w:rsidRPr="002E3ED1">
        <w:rPr>
          <w:rStyle w:val="StyleUnderline"/>
          <w:rFonts w:asciiTheme="majorHAnsi" w:hAnsiTheme="majorHAnsi" w:cstheme="majorHAnsi"/>
        </w:rPr>
        <w:t xml:space="preserve"> satellites might soon be involved in 90% of close encounters between two spacecraft in low Earth orbit.</w:t>
      </w:r>
    </w:p>
    <w:p w14:paraId="72A22DF5"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E3ED1">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w:t>
      </w:r>
      <w:r w:rsidRPr="002E3ED1">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E3ED1">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E3ED1">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52C9F35C" w14:textId="77777777" w:rsidR="00C777AF" w:rsidRPr="0051375F" w:rsidRDefault="00C777AF" w:rsidP="00C777AF">
      <w:pPr>
        <w:rPr>
          <w:rFonts w:asciiTheme="majorHAnsi" w:hAnsiTheme="majorHAnsi" w:cstheme="majorHAnsi"/>
        </w:rPr>
      </w:pPr>
      <w:r w:rsidRPr="0051375F">
        <w:rPr>
          <w:rStyle w:val="StyleUnderline"/>
          <w:rFonts w:asciiTheme="majorHAnsi" w:hAnsiTheme="majorHAnsi" w:cstheme="majorHAnsi"/>
        </w:rPr>
        <w:t xml:space="preserve">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alone are involved in about </w:t>
      </w:r>
      <w:r w:rsidRPr="002E3ED1">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E3ED1">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xml:space="preserve">. These encounters include situations when two spacecraft </w:t>
      </w:r>
      <w:proofErr w:type="gramStart"/>
      <w:r w:rsidRPr="0051375F">
        <w:rPr>
          <w:rFonts w:asciiTheme="majorHAnsi" w:hAnsiTheme="majorHAnsi" w:cstheme="majorHAnsi"/>
        </w:rPr>
        <w:t>pass</w:t>
      </w:r>
      <w:proofErr w:type="gramEnd"/>
      <w:r w:rsidRPr="0051375F">
        <w:rPr>
          <w:rFonts w:asciiTheme="majorHAnsi" w:hAnsiTheme="majorHAnsi" w:cstheme="majorHAnsi"/>
        </w:rPr>
        <w:t xml:space="preserve"> within a distance of 0.6 miles (1 kilometer) from each other.</w:t>
      </w:r>
    </w:p>
    <w:p w14:paraId="2889E4DE"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w:t>
      </w:r>
      <w:proofErr w:type="gramStart"/>
      <w:r w:rsidRPr="0051375F">
        <w:rPr>
          <w:rFonts w:asciiTheme="majorHAnsi" w:hAnsiTheme="majorHAnsi" w:cstheme="majorHAnsi"/>
        </w:rPr>
        <w:t>Space )</w:t>
      </w:r>
      <w:proofErr w:type="gramEnd"/>
      <w:r w:rsidRPr="0051375F">
        <w:rPr>
          <w:rFonts w:asciiTheme="majorHAnsi" w:hAnsiTheme="majorHAnsi" w:cstheme="majorHAnsi"/>
        </w:rPr>
        <w:t xml:space="preserve"> database. This tool, managed by </w:t>
      </w:r>
      <w:proofErr w:type="spellStart"/>
      <w:r w:rsidRPr="0051375F">
        <w:rPr>
          <w:rFonts w:asciiTheme="majorHAnsi" w:hAnsiTheme="majorHAnsi" w:cstheme="majorHAnsi"/>
        </w:rPr>
        <w:t>Celestrack</w:t>
      </w:r>
      <w:proofErr w:type="spellEnd"/>
      <w:r w:rsidRPr="0051375F">
        <w:rPr>
          <w:rFonts w:asciiTheme="majorHAnsi" w:hAnsiTheme="majorHAnsi" w:cstheme="majorHAnsi"/>
        </w:rPr>
        <w:t>, provides information about satellite orbits and models their trajectories into the future to assess collision risk.</w:t>
      </w:r>
    </w:p>
    <w:p w14:paraId="4D1DE753"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constellation. </w:t>
      </w:r>
    </w:p>
    <w:p w14:paraId="0F402A5B"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 xml:space="preserve">going back to May 2019 when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was first launched</w:t>
      </w:r>
      <w:r w:rsidRPr="0051375F">
        <w:rPr>
          <w:rFonts w:asciiTheme="majorHAnsi" w:hAnsiTheme="majorHAnsi" w:cstheme="majorHAnsi"/>
        </w:rPr>
        <w:t xml:space="preserve"> to understand the burden of these </w:t>
      </w:r>
      <w:proofErr w:type="spellStart"/>
      <w:r w:rsidRPr="0051375F">
        <w:rPr>
          <w:rFonts w:asciiTheme="majorHAnsi" w:hAnsiTheme="majorHAnsi" w:cstheme="majorHAnsi"/>
        </w:rPr>
        <w:t>megaconstellations</w:t>
      </w:r>
      <w:proofErr w:type="spellEnd"/>
      <w:r w:rsidRPr="0051375F">
        <w:rPr>
          <w:rFonts w:asciiTheme="majorHAnsi" w:hAnsiTheme="majorHAnsi" w:cstheme="majorHAnsi"/>
        </w:rPr>
        <w:t>," Lewis told Space.com. "</w:t>
      </w:r>
      <w:r w:rsidRPr="0051375F">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accounts for half of all encounters."</w:t>
      </w:r>
    </w:p>
    <w:p w14:paraId="2BA59850"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lastRenderedPageBreak/>
        <w:t xml:space="preserve">The current 1,600 close passes include those between two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Excluding these encounters,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approach other operators’ spacecraft 500 times every week.</w:t>
      </w:r>
    </w:p>
    <w:p w14:paraId="0AD0F1D5"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In comparison, </w:t>
      </w:r>
      <w:proofErr w:type="spellStart"/>
      <w:r w:rsidRPr="0051375F">
        <w:rPr>
          <w:rFonts w:asciiTheme="majorHAnsi" w:hAnsiTheme="majorHAnsi" w:cstheme="majorHAnsi"/>
        </w:rPr>
        <w:t>Starlink's</w:t>
      </w:r>
      <w:proofErr w:type="spellEnd"/>
      <w:r w:rsidRPr="0051375F">
        <w:rPr>
          <w:rFonts w:asciiTheme="majorHAnsi" w:hAnsiTheme="majorHAnsi" w:cstheme="majorHAnsi"/>
        </w:rPr>
        <w:t xml:space="preserve"> competitor </w:t>
      </w:r>
      <w:proofErr w:type="spellStart"/>
      <w:r w:rsidRPr="0051375F">
        <w:rPr>
          <w:rFonts w:asciiTheme="majorHAnsi" w:hAnsiTheme="majorHAnsi" w:cstheme="majorHAnsi"/>
        </w:rPr>
        <w:t>OneWeb</w:t>
      </w:r>
      <w:proofErr w:type="spellEnd"/>
      <w:r w:rsidRPr="0051375F">
        <w:rPr>
          <w:rFonts w:asciiTheme="majorHAnsi" w:hAnsiTheme="majorHAnsi" w:cstheme="majorHAnsi"/>
        </w:rPr>
        <w:t>, currently flying over 250 satellites, is involved in 80 close passes with other operators' satellites every week, according to Lewis' data.</w:t>
      </w:r>
    </w:p>
    <w:p w14:paraId="0CDA37C6"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E3ED1">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proofErr w:type="spellStart"/>
      <w:r w:rsidRPr="002E3ED1">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w:t>
      </w:r>
      <w:proofErr w:type="spellStart"/>
      <w:proofErr w:type="gramStart"/>
      <w:r w:rsidRPr="0051375F">
        <w:rPr>
          <w:rStyle w:val="StyleUnderline"/>
          <w:rFonts w:asciiTheme="majorHAnsi" w:hAnsiTheme="majorHAnsi" w:cstheme="majorHAnsi"/>
        </w:rPr>
        <w:t>suggest.</w:t>
      </w:r>
      <w:r w:rsidRPr="002E3ED1">
        <w:rPr>
          <w:rStyle w:val="StyleUnderline"/>
          <w:rFonts w:asciiTheme="majorHAnsi" w:hAnsiTheme="majorHAnsi" w:cstheme="majorHAnsi"/>
          <w:highlight w:val="green"/>
        </w:rPr>
        <w:t>will</w:t>
      </w:r>
      <w:proofErr w:type="spellEnd"/>
      <w:proofErr w:type="gramEnd"/>
      <w:r w:rsidRPr="002E3ED1">
        <w:rPr>
          <w:rStyle w:val="StyleUnderline"/>
          <w:rFonts w:asciiTheme="majorHAnsi" w:hAnsiTheme="majorHAnsi" w:cstheme="majorHAnsi"/>
          <w:highlight w:val="green"/>
        </w:rPr>
        <w:t xml:space="preserve"> be involved in 90%</w:t>
      </w:r>
      <w:r w:rsidRPr="0051375F">
        <w:rPr>
          <w:rStyle w:val="StyleUnderline"/>
          <w:rFonts w:asciiTheme="majorHAnsi" w:hAnsiTheme="majorHAnsi" w:cstheme="majorHAnsi"/>
        </w:rPr>
        <w:t xml:space="preserve"> </w:t>
      </w:r>
    </w:p>
    <w:p w14:paraId="2A9A4DAB"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12C234B3" wp14:editId="3F6C6230">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CA26F6F"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A graph showing the number of close encounters between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and spacecraft of other operators plotted by Professor Hugh Lewis based on data from the Socrates </w:t>
      </w:r>
      <w:proofErr w:type="spellStart"/>
      <w:proofErr w:type="gramStart"/>
      <w:r w:rsidRPr="0051375F">
        <w:rPr>
          <w:rFonts w:asciiTheme="majorHAnsi" w:hAnsiTheme="majorHAnsi" w:cstheme="majorHAnsi"/>
        </w:rPr>
        <w:t>database.A</w:t>
      </w:r>
      <w:proofErr w:type="spellEnd"/>
      <w:proofErr w:type="gramEnd"/>
      <w:r w:rsidRPr="0051375F">
        <w:rPr>
          <w:rFonts w:asciiTheme="majorHAnsi" w:hAnsiTheme="majorHAnsi" w:cstheme="majorHAnsi"/>
        </w:rPr>
        <w:t xml:space="preserve"> graph showing the number of close encounters between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and spacecraft of other operators plotted by Professor Hugh Lewis based on data from the Socrates database. (Image credit: Hugh Lewis)</w:t>
      </w:r>
    </w:p>
    <w:p w14:paraId="7E99FF1D"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The risk of collision</w:t>
      </w:r>
    </w:p>
    <w:p w14:paraId="74DCFD3C" w14:textId="77777777" w:rsidR="00C777AF" w:rsidRPr="0051375F" w:rsidRDefault="00C777AF" w:rsidP="00C777AF">
      <w:pPr>
        <w:rPr>
          <w:rFonts w:asciiTheme="majorHAnsi" w:hAnsiTheme="majorHAnsi" w:cstheme="majorHAnsi"/>
        </w:rPr>
      </w:pPr>
      <w:proofErr w:type="spellStart"/>
      <w:r w:rsidRPr="0051375F">
        <w:rPr>
          <w:rFonts w:asciiTheme="majorHAnsi" w:hAnsiTheme="majorHAnsi" w:cstheme="majorHAnsi"/>
        </w:rPr>
        <w:t>Siemak</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CEO and co-founder of Boulder, Colorado, based </w:t>
      </w:r>
      <w:proofErr w:type="spellStart"/>
      <w:r w:rsidRPr="0051375F">
        <w:rPr>
          <w:rFonts w:asciiTheme="majorHAnsi" w:hAnsiTheme="majorHAnsi" w:cstheme="majorHAnsi"/>
        </w:rPr>
        <w:t>Kayhan</w:t>
      </w:r>
      <w:proofErr w:type="spellEnd"/>
      <w:r w:rsidRPr="0051375F">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told Space.com.</w:t>
      </w:r>
    </w:p>
    <w:p w14:paraId="5CEBD0D2" w14:textId="77777777" w:rsidR="00C777AF" w:rsidRPr="0051375F" w:rsidRDefault="00C777AF" w:rsidP="00C777AF">
      <w:pPr>
        <w:rPr>
          <w:rStyle w:val="StyleUnderline"/>
          <w:rFonts w:asciiTheme="majorHAnsi" w:hAnsiTheme="majorHAnsi" w:cstheme="majorHAnsi"/>
        </w:rPr>
      </w:pPr>
      <w:proofErr w:type="spellStart"/>
      <w:r w:rsidRPr="0051375F">
        <w:rPr>
          <w:rFonts w:asciiTheme="majorHAnsi" w:hAnsiTheme="majorHAnsi" w:cstheme="majorHAnsi"/>
        </w:rPr>
        <w:t>Kayhan</w:t>
      </w:r>
      <w:proofErr w:type="spellEnd"/>
      <w:r w:rsidRPr="0051375F">
        <w:rPr>
          <w:rFonts w:asciiTheme="majorHAnsi" w:hAnsiTheme="majorHAnsi" w:cstheme="majorHAnsi"/>
        </w:rPr>
        <w:t xml:space="preserve">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E3ED1">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5DB6E307" w14:textId="77777777" w:rsidR="00C777AF" w:rsidRPr="0051375F" w:rsidRDefault="00C777AF" w:rsidP="00C777AF">
      <w:pPr>
        <w:rPr>
          <w:rFonts w:asciiTheme="majorHAnsi" w:hAnsiTheme="majorHAnsi" w:cstheme="majorHAnsi"/>
          <w:b/>
          <w:u w:val="single"/>
        </w:rPr>
      </w:pPr>
      <w:r w:rsidRPr="0051375F">
        <w:rPr>
          <w:rStyle w:val="StyleUnderline"/>
          <w:rFonts w:asciiTheme="majorHAnsi" w:hAnsiTheme="majorHAnsi" w:cstheme="majorHAnsi"/>
        </w:rPr>
        <w:lastRenderedPageBreak/>
        <w:t xml:space="preserve">The size of this catalog </w:t>
      </w:r>
      <w:r w:rsidRPr="002E3ED1">
        <w:rPr>
          <w:rStyle w:val="StyleUnderline"/>
          <w:rFonts w:asciiTheme="majorHAnsi" w:hAnsiTheme="majorHAnsi" w:cstheme="majorHAnsi"/>
          <w:highlight w:val="green"/>
        </w:rPr>
        <w:t xml:space="preserve">is expected to increase ten times </w:t>
      </w:r>
      <w:proofErr w:type="gramStart"/>
      <w:r w:rsidRPr="002E3ED1">
        <w:rPr>
          <w:rStyle w:val="StyleUnderline"/>
          <w:rFonts w:asciiTheme="majorHAnsi" w:hAnsiTheme="majorHAnsi" w:cstheme="majorHAnsi"/>
          <w:highlight w:val="green"/>
        </w:rPr>
        <w:t>in the near future</w:t>
      </w:r>
      <w:proofErr w:type="gramEnd"/>
      <w:r w:rsidRPr="0051375F">
        <w:rPr>
          <w:rStyle w:val="StyleUnderline"/>
          <w:rFonts w:asciiTheme="majorHAnsi" w:hAnsiTheme="majorHAnsi" w:cstheme="majorHAnsi"/>
        </w:rPr>
        <w:t xml:space="preserve">, </w:t>
      </w:r>
      <w:proofErr w:type="spellStart"/>
      <w:r w:rsidRPr="0051375F">
        <w:rPr>
          <w:rStyle w:val="StyleUnderline"/>
          <w:rFonts w:asciiTheme="majorHAnsi" w:hAnsiTheme="majorHAnsi" w:cstheme="majorHAnsi"/>
        </w:rPr>
        <w:t>Hesar</w:t>
      </w:r>
      <w:proofErr w:type="spellEnd"/>
      <w:r w:rsidRPr="0051375F">
        <w:rPr>
          <w:rStyle w:val="StyleUnderline"/>
          <w:rFonts w:asciiTheme="majorHAnsi" w:hAnsiTheme="majorHAnsi" w:cstheme="majorHAnsi"/>
        </w:rPr>
        <w:t xml:space="preserve"> added, partly </w:t>
      </w:r>
      <w:r w:rsidRPr="002E3ED1">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 xml:space="preserve">growth of </w:t>
      </w:r>
      <w:proofErr w:type="spellStart"/>
      <w:r w:rsidRPr="002E3ED1">
        <w:rPr>
          <w:rStyle w:val="StyleUnderline"/>
          <w:rFonts w:asciiTheme="majorHAnsi" w:hAnsiTheme="majorHAnsi" w:cstheme="majorHAnsi"/>
          <w:highlight w:val="green"/>
        </w:rPr>
        <w:t>megaconstellations</w:t>
      </w:r>
      <w:proofErr w:type="spellEnd"/>
      <w:r w:rsidRPr="0051375F">
        <w:rPr>
          <w:rStyle w:val="StyleUnderline"/>
          <w:rFonts w:asciiTheme="majorHAnsi" w:hAnsiTheme="majorHAnsi" w:cstheme="majorHAnsi"/>
        </w:rPr>
        <w:t xml:space="preserve">, such as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and partly as sensors improve and enable detection of even smaller objects. The more objects in the catalog </w:t>
      </w:r>
      <w:r w:rsidRPr="002E3ED1">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E3ED1">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4C305C1C"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"This problem is really getting out of control,"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w:t>
      </w:r>
      <w:r w:rsidRPr="0051375F">
        <w:rPr>
          <w:rStyle w:val="StyleUnderline"/>
          <w:rFonts w:asciiTheme="majorHAnsi" w:hAnsiTheme="majorHAnsi" w:cstheme="majorHAnsi"/>
        </w:rPr>
        <w:t xml:space="preserve">The </w:t>
      </w:r>
      <w:r w:rsidRPr="002E3ED1">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E3ED1">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E3ED1">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E3ED1">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764A6C78" w14:textId="77777777" w:rsidR="00C777AF" w:rsidRPr="0051375F" w:rsidRDefault="00C777AF" w:rsidP="00C777AF">
      <w:pPr>
        <w:rPr>
          <w:rStyle w:val="StyleUnderline"/>
          <w:rFonts w:asciiTheme="majorHAnsi" w:hAnsiTheme="majorHAnsi" w:cstheme="majorHAnsi"/>
        </w:rPr>
      </w:pP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E3ED1">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E3ED1">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E3ED1">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203030AE"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"You want to have that situational awareness for the other actors that are flying in the </w:t>
      </w:r>
      <w:proofErr w:type="spellStart"/>
      <w:r w:rsidRPr="0051375F">
        <w:rPr>
          <w:rFonts w:asciiTheme="majorHAnsi" w:hAnsiTheme="majorHAnsi" w:cstheme="majorHAnsi"/>
        </w:rPr>
        <w:t>neighbourhood</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w:t>
      </w:r>
    </w:p>
    <w:p w14:paraId="73C84B10"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Bad decisions</w:t>
      </w:r>
    </w:p>
    <w:p w14:paraId="65F4AC6E"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w:t>
      </w:r>
      <w:proofErr w:type="gramStart"/>
      <w:r w:rsidRPr="0051375F">
        <w:rPr>
          <w:rFonts w:asciiTheme="majorHAnsi" w:hAnsiTheme="majorHAnsi" w:cstheme="majorHAnsi"/>
        </w:rPr>
        <w:t>astrophysicist</w:t>
      </w:r>
      <w:proofErr w:type="gramEnd"/>
      <w:r w:rsidRPr="0051375F">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51375F">
        <w:rPr>
          <w:rFonts w:asciiTheme="majorHAnsi" w:hAnsiTheme="majorHAnsi" w:cstheme="majorHAnsi"/>
        </w:rPr>
        <w:t>Yunhai</w:t>
      </w:r>
      <w:proofErr w:type="spellEnd"/>
      <w:r w:rsidRPr="0051375F">
        <w:rPr>
          <w:rFonts w:asciiTheme="majorHAnsi" w:hAnsiTheme="majorHAnsi" w:cstheme="majorHAnsi"/>
        </w:rPr>
        <w:t xml:space="preserve"> 1-02, which disintegrated in March this year, was actually hit by a piece of space debris. </w:t>
      </w:r>
    </w:p>
    <w:p w14:paraId="7687EF78"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E3ED1">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E3ED1">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E3ED1">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51375F">
        <w:rPr>
          <w:rStyle w:val="StyleUnderline"/>
          <w:rFonts w:asciiTheme="majorHAnsi" w:hAnsiTheme="majorHAnsi" w:cstheme="majorHAnsi"/>
        </w:rPr>
        <w:t>kilometres</w:t>
      </w:r>
      <w:proofErr w:type="spellEnd"/>
      <w:r w:rsidRPr="0051375F">
        <w:rPr>
          <w:rStyle w:val="StyleUnderline"/>
          <w:rFonts w:asciiTheme="majorHAnsi" w:hAnsiTheme="majorHAnsi" w:cstheme="majorHAnsi"/>
        </w:rPr>
        <w:t xml:space="preserve">). The incident </w:t>
      </w:r>
      <w:r w:rsidRPr="002E3ED1">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E3ED1">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E3ED1">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E3ED1">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E3ED1">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E3ED1">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57FAC3EE"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E3ED1">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E3ED1">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w:t>
      </w:r>
      <w:proofErr w:type="gramStart"/>
      <w:r w:rsidRPr="0051375F">
        <w:rPr>
          <w:rStyle w:val="StyleUnderline"/>
          <w:rFonts w:asciiTheme="majorHAnsi" w:hAnsiTheme="majorHAnsi" w:cstheme="majorHAnsi"/>
        </w:rPr>
        <w:t>time</w:t>
      </w:r>
      <w:proofErr w:type="gramEnd"/>
      <w:r w:rsidRPr="0051375F">
        <w:rPr>
          <w:rStyle w:val="StyleUnderline"/>
          <w:rFonts w:asciiTheme="majorHAnsi" w:hAnsiTheme="majorHAnsi" w:cstheme="majorHAnsi"/>
        </w:rPr>
        <w:t xml:space="preserve"> and effort. Operators, therefore, always carefully evaluate such risks. </w:t>
      </w:r>
      <w:r w:rsidRPr="002E3ED1">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E3ED1">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E3ED1">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E3ED1">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E3ED1">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E3ED1">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4A3B6CAF"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w:t>
      </w:r>
      <w:proofErr w:type="gramStart"/>
      <w:r w:rsidRPr="0051375F">
        <w:rPr>
          <w:rStyle w:val="StyleUnderline"/>
          <w:rFonts w:asciiTheme="majorHAnsi" w:hAnsiTheme="majorHAnsi" w:cstheme="majorHAnsi"/>
        </w:rPr>
        <w:t>propellant,</w:t>
      </w:r>
      <w:proofErr w:type="gramEnd"/>
      <w:r w:rsidRPr="0051375F">
        <w:rPr>
          <w:rStyle w:val="StyleUnderline"/>
          <w:rFonts w:asciiTheme="majorHAnsi" w:hAnsiTheme="majorHAnsi" w:cstheme="majorHAnsi"/>
        </w:rPr>
        <w:t xml:space="preserve"> the satellite cannot provide service. </w:t>
      </w:r>
      <w:proofErr w:type="gramStart"/>
      <w:r w:rsidRPr="0051375F">
        <w:rPr>
          <w:rStyle w:val="StyleUnderline"/>
          <w:rFonts w:asciiTheme="majorHAnsi" w:hAnsiTheme="majorHAnsi" w:cstheme="majorHAnsi"/>
        </w:rPr>
        <w:t>So</w:t>
      </w:r>
      <w:proofErr w:type="gramEnd"/>
      <w:r w:rsidRPr="0051375F">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w:t>
      </w:r>
      <w:r w:rsidRPr="0051375F">
        <w:rPr>
          <w:rStyle w:val="StyleUnderline"/>
          <w:rFonts w:asciiTheme="majorHAnsi" w:hAnsiTheme="majorHAnsi" w:cstheme="majorHAnsi"/>
        </w:rPr>
        <w:lastRenderedPageBreak/>
        <w:t xml:space="preserve">certain amount of risk. The problem is that at some point, </w:t>
      </w:r>
      <w:r w:rsidRPr="002E3ED1">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64C54CA4" w14:textId="77777777" w:rsidR="00C777AF" w:rsidRPr="0051375F" w:rsidRDefault="00C777AF" w:rsidP="00C777AF">
      <w:pPr>
        <w:rPr>
          <w:rStyle w:val="StyleUnderline"/>
          <w:rFonts w:asciiTheme="majorHAnsi" w:hAnsiTheme="majorHAnsi" w:cstheme="majorHAnsi"/>
        </w:rPr>
      </w:pP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that </w:t>
      </w:r>
      <w:r w:rsidRPr="002E3ED1">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E3ED1">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E3ED1">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large. When it comes to a piece of </w:t>
      </w:r>
      <w:r w:rsidRPr="002E3ED1">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E3ED1">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001A0BF8"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"This object can be anywhere in this bubble of multiple </w:t>
      </w:r>
      <w:proofErr w:type="spellStart"/>
      <w:r w:rsidRPr="0051375F">
        <w:rPr>
          <w:rFonts w:asciiTheme="majorHAnsi" w:hAnsiTheme="majorHAnsi" w:cstheme="majorHAnsi"/>
        </w:rPr>
        <w:t>kilometres</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"At this point, and for the foreseeable future, avoidance is our best recourse. People that </w:t>
      </w:r>
      <w:proofErr w:type="gramStart"/>
      <w:r w:rsidRPr="0051375F">
        <w:rPr>
          <w:rFonts w:asciiTheme="majorHAnsi" w:hAnsiTheme="majorHAnsi" w:cstheme="majorHAnsi"/>
        </w:rPr>
        <w:t>say</w:t>
      </w:r>
      <w:proofErr w:type="gramEnd"/>
      <w:r w:rsidRPr="0051375F">
        <w:rPr>
          <w:rFonts w:asciiTheme="majorHAnsi" w:hAnsiTheme="majorHAnsi" w:cstheme="majorHAnsi"/>
        </w:rPr>
        <w:t xml:space="preserve"> 'I'm going to take the risk', in my humble opinion, that's an irresponsible thing to do."</w:t>
      </w:r>
    </w:p>
    <w:p w14:paraId="0249DB26" w14:textId="77777777" w:rsidR="00C777AF" w:rsidRPr="0051375F" w:rsidRDefault="00C777AF" w:rsidP="00C777AF">
      <w:pPr>
        <w:rPr>
          <w:rFonts w:asciiTheme="majorHAnsi" w:hAnsiTheme="majorHAnsi" w:cstheme="majorHAnsi"/>
        </w:rPr>
      </w:pP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monopoly</w:t>
      </w:r>
    </w:p>
    <w:p w14:paraId="6669012B"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Lewis is concerned about the growing influence of a single actor —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 on the safety of orbital operations. Especially, he says, as the spaceflight company has entered the satellite operations world only recently. </w:t>
      </w:r>
    </w:p>
    <w:p w14:paraId="655EB7F5"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 xml:space="preserve">We are in a situation where most of the maneuvers we see will involve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7DC41AC0" w14:textId="77777777" w:rsidR="00C777AF" w:rsidRPr="0051375F" w:rsidRDefault="00C777AF" w:rsidP="00C777AF">
      <w:pPr>
        <w:rPr>
          <w:rFonts w:asciiTheme="majorHAnsi" w:hAnsiTheme="majorHAnsi" w:cstheme="majorHAnsi"/>
        </w:rPr>
      </w:pPr>
      <w:r w:rsidRPr="002E3ED1">
        <w:rPr>
          <w:rStyle w:val="StyleUnderline"/>
          <w:rFonts w:asciiTheme="majorHAnsi" w:hAnsiTheme="majorHAnsi" w:cstheme="majorHAnsi"/>
          <w:highlight w:val="green"/>
        </w:rPr>
        <w:t>SpaceX relies</w:t>
      </w:r>
      <w:r w:rsidRPr="0051375F">
        <w:rPr>
          <w:rStyle w:val="StyleUnderline"/>
          <w:rFonts w:asciiTheme="majorHAnsi" w:hAnsiTheme="majorHAnsi" w:cstheme="majorHAnsi"/>
        </w:rPr>
        <w:t xml:space="preserve"> on an </w:t>
      </w:r>
      <w:r w:rsidRPr="002E3ED1">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w:t>
      </w:r>
      <w:proofErr w:type="gramStart"/>
      <w:r w:rsidRPr="0051375F">
        <w:rPr>
          <w:rStyle w:val="StyleUnderline"/>
          <w:rFonts w:asciiTheme="majorHAnsi" w:hAnsiTheme="majorHAnsi" w:cstheme="majorHAnsi"/>
        </w:rPr>
        <w:t>other</w:t>
      </w:r>
      <w:proofErr w:type="gramEnd"/>
      <w:r w:rsidRPr="0051375F">
        <w:rPr>
          <w:rStyle w:val="StyleUnderline"/>
          <w:rFonts w:asciiTheme="majorHAnsi" w:hAnsiTheme="majorHAnsi" w:cstheme="majorHAnsi"/>
        </w:rPr>
        <w:t xml:space="preserve"> spacecraft. </w:t>
      </w:r>
      <w:r w:rsidRPr="002E3ED1">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E3ED1">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E3ED1">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67433567"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t>"</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1864A1CA" w14:textId="77777777" w:rsidR="00C777AF" w:rsidRPr="0051375F" w:rsidRDefault="00C777AF" w:rsidP="00C777AF">
      <w:pPr>
        <w:rPr>
          <w:rFonts w:asciiTheme="majorHAnsi" w:hAnsiTheme="majorHAnsi" w:cstheme="majorHAnsi"/>
        </w:rPr>
      </w:pPr>
    </w:p>
    <w:p w14:paraId="679F6F0A" w14:textId="77777777" w:rsidR="00C777AF" w:rsidRDefault="00C777AF" w:rsidP="00C777AF">
      <w:pPr>
        <w:pStyle w:val="Heading4"/>
      </w:pPr>
      <w:r>
        <w:t>LEO collisions due to constellations take out ISR and other military assets – debris cascades into different altitudes and triggers Kessler Syndrome.</w:t>
      </w:r>
    </w:p>
    <w:p w14:paraId="6A73B65C" w14:textId="77777777" w:rsidR="00C777AF" w:rsidRPr="00A914AD" w:rsidRDefault="00C777AF" w:rsidP="00C777AF">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 xml:space="preserve">Prior to working at </w:t>
      </w:r>
      <w:proofErr w:type="gramStart"/>
      <w:r w:rsidRPr="00A914AD">
        <w:t>SHAPE</w:t>
      </w:r>
      <w:proofErr w:type="gramEnd"/>
      <w:r w:rsidRPr="00A914AD">
        <w:t xml:space="preserve"> he has worked at NATO HQ, within the </w:t>
      </w:r>
      <w:proofErr w:type="spellStart"/>
      <w:r w:rsidRPr="00A914AD">
        <w:t>Defence</w:t>
      </w:r>
      <w:proofErr w:type="spellEnd"/>
      <w:r w:rsidRPr="00A914AD">
        <w:t xml:space="preserve"> Investment Division on interoperability for NATO’s multinational battlegroups.</w:t>
      </w:r>
      <w:r>
        <w:t xml:space="preserve">] </w:t>
      </w:r>
      <w:hyperlink r:id="rId12" w:history="1">
        <w:r w:rsidRPr="00882AE3">
          <w:rPr>
            <w:rStyle w:val="Hyperlink"/>
          </w:rPr>
          <w:t>https://www.japcc.org/congested-outer-space/</w:t>
        </w:r>
      </w:hyperlink>
      <w:r>
        <w:t xml:space="preserve"> SM</w:t>
      </w:r>
    </w:p>
    <w:p w14:paraId="7427DE8E" w14:textId="77777777" w:rsidR="00C777AF" w:rsidRDefault="00C777AF" w:rsidP="00C777AF">
      <w:r>
        <w:lastRenderedPageBreak/>
        <w:t xml:space="preserve">Since the production of </w:t>
      </w:r>
      <w:proofErr w:type="gramStart"/>
      <w:r>
        <w:t>a large number of</w:t>
      </w:r>
      <w:proofErr w:type="gramEnd"/>
      <w:r>
        <w:t xml:space="preserve"> small satellites in a factory environment will lower the cost of the overall </w:t>
      </w:r>
      <w:proofErr w:type="spellStart"/>
      <w:r>
        <w:t>programme</w:t>
      </w:r>
      <w:proofErr w:type="spellEnd"/>
      <w:r>
        <w:t xml:space="preserve">, </w:t>
      </w:r>
      <w:r w:rsidRPr="00A914AD">
        <w:rPr>
          <w:rStyle w:val="StyleUnderline"/>
        </w:rPr>
        <w:t xml:space="preserve">companies such as SpaceX, Amazon and </w:t>
      </w:r>
      <w:proofErr w:type="spellStart"/>
      <w:r w:rsidRPr="00A914AD">
        <w:rPr>
          <w:rStyle w:val="StyleUnderline"/>
        </w:rPr>
        <w:t>OneWeb</w:t>
      </w:r>
      <w:proofErr w:type="spellEnd"/>
      <w:r w:rsidRPr="00A914AD">
        <w:rPr>
          <w:rStyle w:val="StyleUnderline"/>
        </w:rPr>
        <w:t xml:space="preserve"> have been creating a satellite constellation within the LEO</w:t>
      </w:r>
      <w:r>
        <w:t xml:space="preserve"> and Medium Earth Orbit (MEO).8, 9 </w:t>
      </w:r>
      <w:proofErr w:type="spellStart"/>
      <w:r>
        <w:t>OneWeb</w:t>
      </w:r>
      <w:proofErr w:type="spellEnd"/>
      <w: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891E672" w14:textId="77777777" w:rsidR="00C777AF" w:rsidRDefault="00C777AF" w:rsidP="00C777AF">
      <w:r>
        <w:t xml:space="preserve">Both SpaceX and Amazon have also announced their intention of creating a separate constellation for internet communication systems. SpaceX satellite constellations, named </w:t>
      </w:r>
      <w:proofErr w:type="spellStart"/>
      <w:r>
        <w:t>Starlink</w:t>
      </w:r>
      <w:proofErr w:type="spellEnd"/>
      <w:r>
        <w:t xml:space="preserve">, will be the largest constellation ever built when it is completed. The constellations consist of nearly 12,000 satellites in more than 20 different orbital planes.11 The altitude of </w:t>
      </w:r>
      <w:proofErr w:type="spellStart"/>
      <w:r>
        <w:t>Starlink</w:t>
      </w:r>
      <w:proofErr w:type="spellEnd"/>
      <w: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0427CCE" w14:textId="77777777" w:rsidR="00C777AF" w:rsidRPr="00A914AD" w:rsidRDefault="00C777AF" w:rsidP="00C777AF">
      <w:pPr>
        <w:rPr>
          <w:rStyle w:val="StyleUnderline"/>
        </w:rPr>
      </w:pPr>
      <w:r w:rsidRPr="00A914AD">
        <w:rPr>
          <w:rStyle w:val="StyleUnderline"/>
        </w:rPr>
        <w:t>Space Debris Threat Increases in the LEO</w:t>
      </w:r>
    </w:p>
    <w:p w14:paraId="21BAB910" w14:textId="77777777" w:rsidR="00C777AF" w:rsidRDefault="00C777AF" w:rsidP="00C777AF">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year before the construction </w:t>
      </w:r>
      <w:r w:rsidRPr="00B779C8">
        <w:rPr>
          <w:rStyle w:val="StyleUnderline"/>
        </w:rPr>
        <w:t xml:space="preserve">of the constellation </w:t>
      </w:r>
      <w:proofErr w:type="spellStart"/>
      <w:r w:rsidRPr="00B779C8">
        <w:rPr>
          <w:rStyle w:val="StyleUnderline"/>
        </w:rPr>
        <w:t>programme</w:t>
      </w:r>
      <w:proofErr w:type="spellEnd"/>
      <w:r w:rsidRPr="00B779C8">
        <w:rPr>
          <w:rStyle w:val="StyleUnderline"/>
        </w:rPr>
        <w:t xml:space="preserve"> by </w:t>
      </w:r>
      <w:proofErr w:type="spellStart"/>
      <w:r w:rsidRPr="00B779C8">
        <w:rPr>
          <w:rStyle w:val="StyleUnderline"/>
        </w:rPr>
        <w:t>OneWeb</w:t>
      </w:r>
      <w:proofErr w:type="spellEnd"/>
      <w:r w:rsidRPr="00B779C8">
        <w:rPr>
          <w:rStyle w:val="StyleUnderline"/>
        </w:rPr>
        <w:t>,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B779C8">
        <w:rPr>
          <w:rStyle w:val="StyleUnderline"/>
          <w:highlight w:val="green"/>
        </w:rPr>
        <w:t>debris from the collision</w:t>
      </w:r>
      <w:r w:rsidRPr="00A914AD">
        <w:rPr>
          <w:rStyle w:val="StyleUnderline"/>
        </w:rPr>
        <w:t xml:space="preserve"> was blasted outward away from the Earth, </w:t>
      </w:r>
      <w:r w:rsidRPr="00B779C8">
        <w:rPr>
          <w:rStyle w:val="StyleUnderline"/>
          <w:highlight w:val="green"/>
        </w:rPr>
        <w:t>caus</w:t>
      </w:r>
      <w:r w:rsidRPr="00B779C8">
        <w:rPr>
          <w:rStyle w:val="StyleUnderline"/>
        </w:rPr>
        <w:t>i</w:t>
      </w:r>
      <w:r w:rsidRPr="00A914AD">
        <w:rPr>
          <w:rStyle w:val="StyleUnderline"/>
        </w:rPr>
        <w:t xml:space="preserve">ng </w:t>
      </w:r>
      <w:r w:rsidRPr="00B779C8">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135A6691" w14:textId="77777777" w:rsidR="00C777AF" w:rsidRPr="00A914AD" w:rsidRDefault="00C777AF" w:rsidP="00C777AF">
      <w:pPr>
        <w:rPr>
          <w:rStyle w:val="StyleUnderline"/>
        </w:rPr>
      </w:pPr>
      <w:r w:rsidRPr="00A914AD">
        <w:rPr>
          <w:rStyle w:val="StyleUnderline"/>
        </w:rPr>
        <w:t xml:space="preserve">In 2009, </w:t>
      </w:r>
      <w:r w:rsidRPr="00B779C8">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B779C8">
        <w:rPr>
          <w:rStyle w:val="StyleUnderline"/>
          <w:highlight w:val="green"/>
        </w:rPr>
        <w:t>created</w:t>
      </w:r>
      <w:r w:rsidRPr="00A914AD">
        <w:rPr>
          <w:rStyle w:val="StyleUnderline"/>
        </w:rPr>
        <w:t xml:space="preserve"> more than </w:t>
      </w:r>
      <w:r w:rsidRPr="00B779C8">
        <w:rPr>
          <w:rStyle w:val="StyleUnderline"/>
          <w:highlight w:val="green"/>
        </w:rPr>
        <w:t>1,000 pieces of debris</w:t>
      </w:r>
      <w:r w:rsidRPr="00A914AD">
        <w:rPr>
          <w:rStyle w:val="StyleUnderline"/>
        </w:rPr>
        <w:t xml:space="preserve"> larger than 10 cm. Such activity could </w:t>
      </w:r>
      <w:r w:rsidRPr="00B779C8">
        <w:rPr>
          <w:rStyle w:val="StyleUnderline"/>
          <w:highlight w:val="green"/>
        </w:rPr>
        <w:t>initiate a chain reaction</w:t>
      </w:r>
      <w:r w:rsidRPr="00A914AD">
        <w:rPr>
          <w:rStyle w:val="StyleUnderline"/>
        </w:rPr>
        <w:t>, creating more collisions from the initial impact. This phenomenon is k</w:t>
      </w:r>
      <w:r w:rsidRPr="00B779C8">
        <w:rPr>
          <w:rStyle w:val="StyleUnderline"/>
          <w:highlight w:val="green"/>
        </w:rPr>
        <w:t>nown as the Kessler Syndrome.</w:t>
      </w:r>
      <w:r w:rsidRPr="00A914AD">
        <w:rPr>
          <w:rStyle w:val="StyleUnderline"/>
        </w:rPr>
        <w:t>15</w:t>
      </w:r>
    </w:p>
    <w:p w14:paraId="0E1D94A8" w14:textId="77777777" w:rsidR="00C777AF" w:rsidRDefault="00C777AF" w:rsidP="00C777AF">
      <w:r>
        <w:lastRenderedPageBreak/>
        <w:t>From early 2019, there were approximately 34,000 pieces of debris larger than 10 cm (</w:t>
      </w:r>
      <w:proofErr w:type="gramStart"/>
      <w:r>
        <w:t>similar to</w:t>
      </w:r>
      <w:proofErr w:type="gramEnd"/>
      <w:r>
        <w:t xml:space="preserve">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B779C8">
        <w:rPr>
          <w:rStyle w:val="StyleUnderline"/>
          <w:highlight w:val="green"/>
        </w:rPr>
        <w:t xml:space="preserve">tiny objects could harm </w:t>
      </w:r>
      <w:r w:rsidRPr="00B779C8">
        <w:rPr>
          <w:rStyle w:val="StyleUnderline"/>
        </w:rPr>
        <w:t>any</w:t>
      </w:r>
      <w:r w:rsidRPr="00A914AD">
        <w:rPr>
          <w:rStyle w:val="StyleUnderline"/>
        </w:rPr>
        <w:t xml:space="preserve"> large </w:t>
      </w:r>
      <w:r w:rsidRPr="00B779C8">
        <w:rPr>
          <w:rStyle w:val="StyleUnderline"/>
          <w:highlight w:val="green"/>
        </w:rPr>
        <w:t>satellite</w:t>
      </w:r>
      <w:r w:rsidRPr="00A914AD">
        <w:rPr>
          <w:rStyle w:val="StyleUnderline"/>
        </w:rPr>
        <w:t xml:space="preserve"> orbiting </w:t>
      </w:r>
      <w:r w:rsidRPr="00B779C8">
        <w:rPr>
          <w:rStyle w:val="StyleUnderline"/>
          <w:highlight w:val="green"/>
        </w:rPr>
        <w:t>in the LEO</w:t>
      </w:r>
      <w:r w:rsidRPr="00B779C8">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FDCAB8D" w14:textId="77777777" w:rsidR="00C777AF" w:rsidRPr="00A914AD" w:rsidRDefault="00C777AF" w:rsidP="00C777AF">
      <w:pPr>
        <w:rPr>
          <w:rStyle w:val="StyleUnderline"/>
        </w:rPr>
      </w:pPr>
      <w:r w:rsidRPr="00A914AD">
        <w:rPr>
          <w:rStyle w:val="StyleUnderline"/>
        </w:rPr>
        <w:t xml:space="preserve">Constellation in the Making </w:t>
      </w:r>
      <w:r w:rsidRPr="00B779C8">
        <w:rPr>
          <w:rStyle w:val="StyleUnderline"/>
          <w:highlight w:val="green"/>
        </w:rPr>
        <w:t>Could Impact Space-Based Military Assets</w:t>
      </w:r>
    </w:p>
    <w:p w14:paraId="6FAE14BD" w14:textId="77777777" w:rsidR="00C777AF" w:rsidRPr="00A914AD" w:rsidRDefault="00C777AF" w:rsidP="00C777AF">
      <w:pPr>
        <w:rPr>
          <w:rStyle w:val="StyleUnderline"/>
        </w:rPr>
      </w:pPr>
      <w:r w:rsidRPr="00A914AD">
        <w:rPr>
          <w:rStyle w:val="StyleUnderline"/>
        </w:rPr>
        <w:t xml:space="preserve">The previous examples revealed the congestion of the LEO. </w:t>
      </w:r>
      <w:r w:rsidRPr="00B779C8">
        <w:rPr>
          <w:rStyle w:val="StyleUnderline"/>
          <w:highlight w:val="green"/>
        </w:rPr>
        <w:t>With companies</w:t>
      </w:r>
      <w:r w:rsidRPr="00A914AD">
        <w:rPr>
          <w:rStyle w:val="StyleUnderline"/>
        </w:rPr>
        <w:t xml:space="preserve"> continuing to </w:t>
      </w:r>
      <w:r w:rsidRPr="00B779C8">
        <w:rPr>
          <w:rStyle w:val="StyleUnderline"/>
          <w:highlight w:val="green"/>
        </w:rPr>
        <w:t xml:space="preserve">launch thousands of </w:t>
      </w:r>
      <w:r w:rsidRPr="00B779C8">
        <w:rPr>
          <w:rStyle w:val="StyleUnderline"/>
        </w:rPr>
        <w:t xml:space="preserve">small </w:t>
      </w:r>
      <w:r w:rsidRPr="00B779C8">
        <w:rPr>
          <w:rStyle w:val="StyleUnderline"/>
          <w:highlight w:val="green"/>
        </w:rPr>
        <w:t xml:space="preserve">satellites, the chances of a collision </w:t>
      </w:r>
      <w:r w:rsidRPr="00B779C8">
        <w:rPr>
          <w:rStyle w:val="StyleUnderline"/>
        </w:rPr>
        <w:t xml:space="preserve">in space will continue to </w:t>
      </w:r>
      <w:r w:rsidRPr="00B779C8">
        <w:rPr>
          <w:rStyle w:val="StyleUnderline"/>
          <w:highlight w:val="green"/>
        </w:rPr>
        <w:t>increase. This</w:t>
      </w:r>
      <w:r w:rsidRPr="00A914AD">
        <w:rPr>
          <w:rStyle w:val="StyleUnderline"/>
        </w:rPr>
        <w:t xml:space="preserve"> will </w:t>
      </w:r>
      <w:r w:rsidRPr="00B779C8">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B779C8">
        <w:rPr>
          <w:rStyle w:val="StyleUnderline"/>
          <w:highlight w:val="green"/>
        </w:rPr>
        <w:t>valuable info</w:t>
      </w:r>
      <w:r w:rsidRPr="00A914AD">
        <w:rPr>
          <w:rStyle w:val="StyleUnderline"/>
        </w:rPr>
        <w:t xml:space="preserve">rmation </w:t>
      </w:r>
      <w:r w:rsidRPr="00B779C8">
        <w:rPr>
          <w:rStyle w:val="StyleUnderline"/>
          <w:highlight w:val="green"/>
        </w:rPr>
        <w:t>to military</w:t>
      </w:r>
      <w:r w:rsidRPr="00A914AD">
        <w:rPr>
          <w:rStyle w:val="StyleUnderline"/>
        </w:rPr>
        <w:t xml:space="preserve"> operations. </w:t>
      </w:r>
      <w:r w:rsidRPr="00B779C8">
        <w:rPr>
          <w:rStyle w:val="StyleUnderline"/>
        </w:rPr>
        <w:t xml:space="preserve">A </w:t>
      </w:r>
      <w:r w:rsidRPr="00B779C8">
        <w:rPr>
          <w:rStyle w:val="StyleUnderline"/>
          <w:highlight w:val="green"/>
        </w:rPr>
        <w:t xml:space="preserve">majority of </w:t>
      </w:r>
      <w:r w:rsidRPr="00B779C8">
        <w:rPr>
          <w:rStyle w:val="StyleUnderline"/>
        </w:rPr>
        <w:t xml:space="preserve">the </w:t>
      </w:r>
      <w:r w:rsidRPr="00B779C8">
        <w:rPr>
          <w:rStyle w:val="StyleUnderline"/>
          <w:highlight w:val="green"/>
        </w:rPr>
        <w:t xml:space="preserve">ISR </w:t>
      </w:r>
      <w:r w:rsidRPr="00B779C8">
        <w:rPr>
          <w:rStyle w:val="StyleUnderline"/>
        </w:rPr>
        <w:t xml:space="preserve">assets </w:t>
      </w:r>
      <w:r w:rsidRPr="00B779C8">
        <w:rPr>
          <w:rStyle w:val="StyleUnderline"/>
          <w:highlight w:val="green"/>
        </w:rPr>
        <w:t>are</w:t>
      </w:r>
      <w:r w:rsidRPr="00A914AD">
        <w:rPr>
          <w:rStyle w:val="StyleUnderline"/>
        </w:rPr>
        <w:t xml:space="preserve"> orbiting </w:t>
      </w:r>
      <w:r w:rsidRPr="00B779C8">
        <w:rPr>
          <w:rStyle w:val="StyleUnderline"/>
          <w:highlight w:val="green"/>
        </w:rPr>
        <w:t>in the LEO. NATO relies on space-based assets</w:t>
      </w:r>
      <w:r w:rsidRPr="00A914AD">
        <w:rPr>
          <w:rStyle w:val="StyleUnderline"/>
        </w:rPr>
        <w:t xml:space="preserve"> to assist its operations. Increasing the number of </w:t>
      </w:r>
      <w:proofErr w:type="gramStart"/>
      <w:r w:rsidRPr="00A914AD">
        <w:rPr>
          <w:rStyle w:val="StyleUnderline"/>
        </w:rPr>
        <w:t>spacecraft</w:t>
      </w:r>
      <w:proofErr w:type="gramEnd"/>
      <w:r w:rsidRPr="00A914AD">
        <w:rPr>
          <w:rStyle w:val="StyleUnderline"/>
        </w:rPr>
        <w:t xml:space="preserve">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B779C8">
        <w:rPr>
          <w:rStyle w:val="StyleUnderline"/>
          <w:highlight w:val="green"/>
        </w:rPr>
        <w:t>satellites or</w:t>
      </w:r>
      <w:r w:rsidRPr="00A914AD">
        <w:rPr>
          <w:rStyle w:val="StyleUnderline"/>
        </w:rPr>
        <w:t xml:space="preserve"> manned-space </w:t>
      </w:r>
      <w:r w:rsidRPr="00B779C8">
        <w:rPr>
          <w:rStyle w:val="StyleUnderline"/>
        </w:rPr>
        <w:t xml:space="preserve">stations </w:t>
      </w:r>
      <w:r w:rsidRPr="00B779C8">
        <w:rPr>
          <w:rStyle w:val="StyleUnderline"/>
          <w:highlight w:val="green"/>
        </w:rPr>
        <w:t>could be</w:t>
      </w:r>
      <w:r w:rsidRPr="00A914AD">
        <w:rPr>
          <w:rStyle w:val="StyleUnderline"/>
        </w:rPr>
        <w:t xml:space="preserve"> penetrated by the non-propulsion satellites, making them </w:t>
      </w:r>
      <w:r w:rsidRPr="00B779C8">
        <w:rPr>
          <w:rStyle w:val="StyleUnderline"/>
          <w:highlight w:val="green"/>
        </w:rPr>
        <w:t xml:space="preserve">a </w:t>
      </w:r>
      <w:r w:rsidRPr="00B779C8">
        <w:rPr>
          <w:rStyle w:val="StyleUnderline"/>
        </w:rPr>
        <w:t xml:space="preserve">potential </w:t>
      </w:r>
      <w:r w:rsidRPr="00B779C8">
        <w:rPr>
          <w:rStyle w:val="StyleUnderline"/>
          <w:highlight w:val="green"/>
        </w:rPr>
        <w:t>kinetic kill vehicle</w:t>
      </w:r>
      <w:r w:rsidRPr="00A914AD">
        <w:rPr>
          <w:rStyle w:val="StyleUnderline"/>
        </w:rPr>
        <w:t>.</w:t>
      </w:r>
    </w:p>
    <w:p w14:paraId="045E92AC" w14:textId="77777777" w:rsidR="00C777AF" w:rsidRDefault="00C777AF" w:rsidP="00C777AF">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t>OneWeb</w:t>
      </w:r>
      <w:proofErr w:type="spellEnd"/>
      <w:r>
        <w:t xml:space="preserve">, </w:t>
      </w:r>
      <w:proofErr w:type="spellStart"/>
      <w:r>
        <w:t>Starlink</w:t>
      </w:r>
      <w:proofErr w:type="spellEnd"/>
      <w:r>
        <w:t xml:space="preserve"> and Kuiper constellations is planned to be above the atmospheric drag region. Despite this, </w:t>
      </w:r>
      <w:proofErr w:type="spellStart"/>
      <w:r w:rsidRPr="00B779C8">
        <w:rPr>
          <w:rStyle w:val="StyleUnderline"/>
          <w:highlight w:val="green"/>
        </w:rPr>
        <w:t>Starlink</w:t>
      </w:r>
      <w:proofErr w:type="spellEnd"/>
      <w:r w:rsidRPr="00A914AD">
        <w:rPr>
          <w:rStyle w:val="StyleUnderline"/>
        </w:rPr>
        <w:t xml:space="preserve"> satellites </w:t>
      </w:r>
      <w:r w:rsidRPr="00B779C8">
        <w:rPr>
          <w:rStyle w:val="StyleUnderline"/>
          <w:highlight w:val="green"/>
        </w:rPr>
        <w:t>will have propulsion system</w:t>
      </w:r>
      <w:r w:rsidRPr="00A914AD">
        <w:rPr>
          <w:rStyle w:val="StyleUnderline"/>
        </w:rPr>
        <w:t xml:space="preserve"> for orbital </w:t>
      </w:r>
      <w:proofErr w:type="spellStart"/>
      <w:r w:rsidRPr="00A914AD">
        <w:rPr>
          <w:rStyle w:val="StyleUnderline"/>
        </w:rPr>
        <w:t>manoeuvre</w:t>
      </w:r>
      <w:proofErr w:type="spellEnd"/>
      <w:r w:rsidRPr="00A914AD">
        <w:rPr>
          <w:rStyle w:val="StyleUnderline"/>
        </w:rPr>
        <w:t xml:space="preserve"> and EOL deorbiting, tracking the full constellation with 12,000 satellites could be challenging for the company and the Combined Space Operations Center</w:t>
      </w:r>
      <w:r>
        <w:t xml:space="preserve"> (</w:t>
      </w:r>
      <w:proofErr w:type="spellStart"/>
      <w:r>
        <w:t>CSpOC</w:t>
      </w:r>
      <w:proofErr w:type="spellEnd"/>
      <w: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B2D7546" w14:textId="77777777" w:rsidR="00C777AF" w:rsidRPr="00F601E6" w:rsidRDefault="00C777AF" w:rsidP="00C777AF"/>
    <w:p w14:paraId="59F8DF63"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lastRenderedPageBreak/>
        <w:t xml:space="preserve">Collisions with early warning satellites causes </w:t>
      </w:r>
      <w:proofErr w:type="spellStart"/>
      <w:r w:rsidRPr="0051375F">
        <w:rPr>
          <w:rFonts w:asciiTheme="majorHAnsi" w:hAnsiTheme="majorHAnsi" w:cstheme="majorHAnsi"/>
        </w:rPr>
        <w:t>miscalc</w:t>
      </w:r>
      <w:proofErr w:type="spellEnd"/>
      <w:r w:rsidRPr="0051375F">
        <w:rPr>
          <w:rFonts w:asciiTheme="majorHAnsi" w:hAnsiTheme="majorHAnsi" w:cstheme="majorHAnsi"/>
        </w:rPr>
        <w:t xml:space="preserve"> and goes nuclear</w:t>
      </w:r>
      <w:r>
        <w:rPr>
          <w:rFonts w:asciiTheme="majorHAnsi" w:hAnsiTheme="majorHAnsi" w:cstheme="majorHAnsi"/>
        </w:rPr>
        <w:t xml:space="preserve"> – magnified by the Kessler effect</w:t>
      </w:r>
    </w:p>
    <w:p w14:paraId="3B9EB474" w14:textId="77777777" w:rsidR="00C777AF" w:rsidRPr="0051375F" w:rsidRDefault="00C777AF" w:rsidP="00C777AF">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527D97A9"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4"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415987">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415987">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415987">
        <w:rPr>
          <w:rStyle w:val="StyleUnderline"/>
          <w:rFonts w:asciiTheme="majorHAnsi" w:hAnsiTheme="majorHAnsi" w:cstheme="majorHAnsi"/>
          <w:highlight w:val="green"/>
        </w:rPr>
        <w:t>crucial</w:t>
      </w:r>
      <w:r w:rsidRPr="0051375F">
        <w:rPr>
          <w:rStyle w:val="StyleUnderline"/>
          <w:rFonts w:asciiTheme="majorHAnsi" w:hAnsiTheme="majorHAnsi" w:cstheme="majorHAnsi"/>
        </w:rPr>
        <w:t xml:space="preserve"> element of US </w:t>
      </w:r>
      <w:r w:rsidRPr="00415987">
        <w:rPr>
          <w:rStyle w:val="StyleUnderline"/>
          <w:rFonts w:asciiTheme="majorHAnsi" w:hAnsiTheme="majorHAnsi" w:cstheme="majorHAnsi"/>
          <w:highlight w:val="green"/>
        </w:rPr>
        <w:t>b</w:t>
      </w:r>
      <w:r w:rsidRPr="0051375F">
        <w:rPr>
          <w:rStyle w:val="StyleUnderline"/>
          <w:rFonts w:asciiTheme="majorHAnsi" w:hAnsiTheme="majorHAnsi" w:cstheme="majorHAnsi"/>
        </w:rPr>
        <w:t xml:space="preserve">allistic </w:t>
      </w:r>
      <w:r w:rsidRPr="00415987">
        <w:rPr>
          <w:rStyle w:val="StyleUnderline"/>
          <w:rFonts w:asciiTheme="majorHAnsi" w:hAnsiTheme="majorHAnsi" w:cstheme="majorHAnsi"/>
          <w:highlight w:val="green"/>
        </w:rPr>
        <w:t>m</w:t>
      </w:r>
      <w:r w:rsidRPr="0051375F">
        <w:rPr>
          <w:rStyle w:val="StyleUnderline"/>
          <w:rFonts w:asciiTheme="majorHAnsi" w:hAnsiTheme="majorHAnsi" w:cstheme="majorHAnsi"/>
        </w:rPr>
        <w:t xml:space="preserve">issile </w:t>
      </w:r>
      <w:r w:rsidRPr="00415987">
        <w:rPr>
          <w:rStyle w:val="StyleUnderline"/>
          <w:rFonts w:asciiTheme="majorHAnsi" w:hAnsiTheme="majorHAnsi" w:cstheme="majorHAnsi"/>
          <w:highlight w:val="green"/>
        </w:rPr>
        <w:t>d</w:t>
      </w:r>
      <w:r w:rsidRPr="00D46A09">
        <w:rPr>
          <w:rStyle w:val="StyleUnderline"/>
          <w:rFonts w:asciiTheme="majorHAnsi" w:hAnsiTheme="majorHAnsi" w:cstheme="majorHAnsi"/>
        </w:rPr>
        <w:t>e</w:t>
      </w:r>
      <w:r w:rsidRPr="0051375F">
        <w:rPr>
          <w:rStyle w:val="StyleUnderline"/>
          <w:rFonts w:asciiTheme="majorHAnsi" w:hAnsiTheme="majorHAnsi" w:cstheme="majorHAnsi"/>
        </w:rPr>
        <w:t xml:space="preserve">fense, </w:t>
      </w:r>
      <w:r w:rsidRPr="00415987">
        <w:rPr>
          <w:rStyle w:val="StyleUnderline"/>
          <w:rFonts w:asciiTheme="majorHAnsi" w:hAnsiTheme="majorHAnsi" w:cstheme="majorHAnsi"/>
          <w:highlight w:val="green"/>
        </w:rPr>
        <w:t>capable of </w:t>
      </w:r>
      <w:hyperlink r:id="rId15" w:history="1">
        <w:r w:rsidRPr="00415987">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415987">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37302036" w14:textId="77777777" w:rsidR="00C777AF" w:rsidRPr="0051375F" w:rsidRDefault="00C777AF" w:rsidP="00C777AF">
      <w:pPr>
        <w:rPr>
          <w:rFonts w:asciiTheme="majorHAnsi" w:hAnsiTheme="majorHAnsi" w:cstheme="majorHAnsi"/>
        </w:rPr>
      </w:pPr>
      <w:r w:rsidRPr="0051375F">
        <w:rPr>
          <w:rStyle w:val="StyleUnderline"/>
          <w:rFonts w:asciiTheme="majorHAnsi" w:hAnsiTheme="majorHAnsi" w:cstheme="majorHAnsi"/>
        </w:rPr>
        <w:t xml:space="preserve">Suppose a </w:t>
      </w:r>
      <w:r w:rsidRPr="00DF1595">
        <w:rPr>
          <w:rStyle w:val="StyleUnderline"/>
          <w:rFonts w:asciiTheme="majorHAnsi" w:hAnsiTheme="majorHAnsi" w:cstheme="majorHAnsi"/>
          <w:highlight w:val="green"/>
        </w:rPr>
        <w:t>US early warning sat</w:t>
      </w:r>
      <w:r w:rsidRPr="0051375F">
        <w:rPr>
          <w:rStyle w:val="StyleUnderline"/>
          <w:rFonts w:asciiTheme="majorHAnsi" w:hAnsiTheme="majorHAnsi" w:cstheme="majorHAnsi"/>
        </w:rPr>
        <w:t xml:space="preserve">ellite goes </w:t>
      </w:r>
      <w:proofErr w:type="gramStart"/>
      <w:r w:rsidRPr="0051375F">
        <w:rPr>
          <w:rStyle w:val="StyleUnderline"/>
          <w:rFonts w:asciiTheme="majorHAnsi" w:hAnsiTheme="majorHAnsi" w:cstheme="majorHAnsi"/>
        </w:rPr>
        <w:t>dark, or</w:t>
      </w:r>
      <w:proofErr w:type="gramEnd"/>
      <w:r w:rsidRPr="0051375F">
        <w:rPr>
          <w:rStyle w:val="StyleUnderline"/>
          <w:rFonts w:asciiTheme="majorHAnsi" w:hAnsiTheme="majorHAnsi" w:cstheme="majorHAnsi"/>
        </w:rPr>
        <w:t xml:space="preserve"> is shut down. </w:t>
      </w:r>
      <w:r w:rsidRPr="00DF1595">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DF1595">
        <w:rPr>
          <w:rStyle w:val="StyleUnderline"/>
          <w:rFonts w:asciiTheme="majorHAnsi" w:hAnsiTheme="majorHAnsi" w:cstheme="majorHAnsi"/>
          <w:highlight w:val="green"/>
        </w:rPr>
        <w:t xml:space="preserve">an attack. Without </w:t>
      </w:r>
      <w:r w:rsidRPr="00DF1595">
        <w:rPr>
          <w:rStyle w:val="StyleUnderline"/>
          <w:rFonts w:asciiTheme="majorHAnsi" w:hAnsiTheme="majorHAnsi" w:cstheme="majorHAnsi"/>
        </w:rPr>
        <w:t>early warning</w:t>
      </w:r>
      <w:r w:rsidRPr="0051375F">
        <w:rPr>
          <w:rStyle w:val="StyleUnderline"/>
          <w:rFonts w:asciiTheme="majorHAnsi" w:hAnsiTheme="majorHAnsi" w:cstheme="majorHAnsi"/>
        </w:rPr>
        <w:t xml:space="preserve"> </w:t>
      </w:r>
      <w:r w:rsidRPr="00DF1595">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F12067">
        <w:rPr>
          <w:rStyle w:val="StyleUnderline"/>
          <w:rFonts w:asciiTheme="majorHAnsi" w:hAnsiTheme="majorHAnsi" w:cstheme="majorHAnsi"/>
          <w:highlight w:val="green"/>
        </w:rPr>
        <w:t>s</w:t>
      </w:r>
      <w:r w:rsidRPr="00D46A09">
        <w:rPr>
          <w:rStyle w:val="StyleUnderline"/>
          <w:rFonts w:asciiTheme="majorHAnsi" w:hAnsiTheme="majorHAnsi" w:cstheme="majorHAnsi"/>
        </w:rPr>
        <w:t xml:space="preserve">, the United States is </w:t>
      </w:r>
      <w:r w:rsidRPr="00F12067">
        <w:rPr>
          <w:rStyle w:val="StyleUnderline"/>
          <w:rFonts w:asciiTheme="majorHAnsi" w:hAnsiTheme="majorHAnsi" w:cstheme="majorHAnsi"/>
          <w:highlight w:val="green"/>
        </w:rPr>
        <w:t>much more susceptibl</w:t>
      </w:r>
      <w:r w:rsidRPr="00D46A09">
        <w:rPr>
          <w:rStyle w:val="StyleUnderline"/>
          <w:rFonts w:asciiTheme="majorHAnsi" w:hAnsiTheme="majorHAnsi" w:cstheme="majorHAnsi"/>
          <w:highlight w:val="green"/>
        </w:rPr>
        <w:t>e to n</w:t>
      </w:r>
      <w:r w:rsidRPr="00F12067">
        <w:rPr>
          <w:rStyle w:val="StyleUnderline"/>
          <w:rFonts w:asciiTheme="majorHAnsi" w:hAnsiTheme="majorHAnsi" w:cstheme="majorHAnsi"/>
          <w:highlight w:val="green"/>
        </w:rPr>
        <w:t>uc</w:t>
      </w:r>
      <w:r w:rsidRPr="0051375F">
        <w:rPr>
          <w:rStyle w:val="StyleUnderline"/>
          <w:rFonts w:asciiTheme="majorHAnsi" w:hAnsiTheme="majorHAnsi" w:cstheme="majorHAnsi"/>
        </w:rPr>
        <w:t>lear mi</w:t>
      </w:r>
      <w:r w:rsidRPr="00F12067">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siles. Given the strategy of </w:t>
      </w:r>
      <w:proofErr w:type="spellStart"/>
      <w:r w:rsidRPr="0051375F">
        <w:rPr>
          <w:rStyle w:val="StyleUnderline"/>
          <w:rFonts w:asciiTheme="majorHAnsi" w:hAnsiTheme="majorHAnsi" w:cstheme="majorHAnsi"/>
        </w:rPr>
        <w:t>counterforcing</w:t>
      </w:r>
      <w:proofErr w:type="spellEnd"/>
      <w:r w:rsidRPr="0051375F">
        <w:rPr>
          <w:rStyle w:val="StyleUnderline"/>
          <w:rFonts w:asciiTheme="majorHAnsi" w:hAnsiTheme="majorHAnsi" w:cstheme="majorHAnsi"/>
        </w:rPr>
        <w:t>—</w:t>
      </w:r>
      <w:hyperlink r:id="rId16" w:history="1">
        <w:r w:rsidRPr="0051375F">
          <w:rPr>
            <w:rStyle w:val="StyleUnderline"/>
            <w:rFonts w:asciiTheme="majorHAnsi" w:hAnsiTheme="majorHAnsi" w:cstheme="majorHAnsi"/>
          </w:rPr>
          <w:t>targeting</w:t>
        </w:r>
      </w:hyperlink>
      <w:r w:rsidRPr="0051375F">
        <w:rPr>
          <w:rStyle w:val="StyleUnderline"/>
          <w:rFonts w:asciiTheme="majorHAnsi" w:hAnsiTheme="majorHAnsi" w:cstheme="majorHAnsi"/>
        </w:rPr>
        <w:t xml:space="preserve"> nuclear silos rather than populous cities to prevent a nuclear counterattack—the </w:t>
      </w:r>
      <w:r w:rsidRPr="00F12067">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F12067">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F12067">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941126">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941126">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17" w:anchor="v=onepage&amp;q=%22Protecting%20Space%20Assets%22%20johnson-freese&amp;f=false" w:history="1">
        <w:r w:rsidRPr="00D46A09">
          <w:rPr>
            <w:rStyle w:val="StyleUnderline"/>
            <w:rFonts w:asciiTheme="majorHAnsi" w:hAnsiTheme="majorHAnsi" w:cstheme="majorHAnsi"/>
            <w:highlight w:val="green"/>
          </w:rPr>
          <w:t>twelve hours</w:t>
        </w:r>
      </w:hyperlink>
      <w:r w:rsidRPr="00D46A0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D46A0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D46A0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D46A09">
        <w:rPr>
          <w:rStyle w:val="StyleUnderline"/>
          <w:rFonts w:asciiTheme="majorHAnsi" w:hAnsiTheme="majorHAnsi" w:cstheme="majorHAnsi"/>
          <w:highlight w:val="green"/>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941126">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941126">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941126">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175635">
        <w:rPr>
          <w:rStyle w:val="StyleUnderline"/>
          <w:rFonts w:asciiTheme="majorHAnsi" w:hAnsiTheme="majorHAnsi" w:cstheme="majorHAnsi"/>
          <w:highlight w:val="green"/>
        </w:rPr>
        <w:t>over</w:t>
      </w:r>
      <w:r w:rsidRPr="0051375F">
        <w:rPr>
          <w:rStyle w:val="StyleUnderline"/>
          <w:rFonts w:asciiTheme="majorHAnsi" w:hAnsiTheme="majorHAnsi" w:cstheme="majorHAnsi"/>
        </w:rPr>
        <w:t xml:space="preserve"> what might </w:t>
      </w:r>
      <w:r w:rsidRPr="00175635">
        <w:rPr>
          <w:rStyle w:val="StyleUnderline"/>
          <w:rFonts w:asciiTheme="majorHAnsi" w:hAnsiTheme="majorHAnsi" w:cstheme="majorHAnsi"/>
          <w:highlight w:val="green"/>
        </w:rPr>
        <w:t>just</w:t>
      </w:r>
      <w:r w:rsidRPr="0051375F">
        <w:rPr>
          <w:rStyle w:val="StyleUnderline"/>
          <w:rFonts w:asciiTheme="majorHAnsi" w:hAnsiTheme="majorHAnsi" w:cstheme="majorHAnsi"/>
        </w:rPr>
        <w:t xml:space="preserve"> be </w:t>
      </w:r>
      <w:r w:rsidRPr="00175635">
        <w:rPr>
          <w:rStyle w:val="StyleUnderline"/>
          <w:rFonts w:asciiTheme="majorHAnsi" w:hAnsiTheme="majorHAnsi" w:cstheme="majorHAnsi"/>
          <w:highlight w:val="green"/>
        </w:rPr>
        <w:t>a piece of debris</w:t>
      </w:r>
      <w:r w:rsidRPr="0051375F">
        <w:rPr>
          <w:rStyle w:val="StyleUnderline"/>
          <w:rFonts w:asciiTheme="majorHAnsi" w:hAnsiTheme="majorHAnsi" w:cstheme="majorHAnsi"/>
        </w:rPr>
        <w:t xml:space="preserve"> shutting off a satellite.</w:t>
      </w:r>
    </w:p>
    <w:p w14:paraId="4C508E16"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941126">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941126">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18"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19"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941126">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0"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941126">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1"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4967ACFF"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As a result, </w:t>
      </w:r>
      <w:r w:rsidRPr="00941126">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941126">
        <w:rPr>
          <w:rStyle w:val="StyleUnderline"/>
          <w:rFonts w:asciiTheme="majorHAnsi" w:hAnsiTheme="majorHAnsi" w:cstheme="majorHAnsi"/>
          <w:highlight w:val="green"/>
        </w:rPr>
        <w:t xml:space="preserve">rely on </w:t>
      </w:r>
      <w:r w:rsidRPr="00D46A09">
        <w:rPr>
          <w:rStyle w:val="StyleUnderline"/>
          <w:rFonts w:asciiTheme="majorHAnsi" w:hAnsiTheme="majorHAnsi" w:cstheme="majorHAnsi"/>
          <w:highlight w:val="green"/>
        </w:rPr>
        <w:t>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941126">
        <w:rPr>
          <w:rStyle w:val="StyleUnderline"/>
          <w:rFonts w:asciiTheme="majorHAnsi" w:hAnsiTheme="majorHAnsi" w:cstheme="majorHAnsi"/>
          <w:highlight w:val="green"/>
        </w:rPr>
        <w:t>actions are perceived as aggressive</w:t>
      </w:r>
      <w:r w:rsidRPr="0051375F">
        <w:rPr>
          <w:rStyle w:val="StyleUnderline"/>
          <w:rFonts w:asciiTheme="majorHAnsi" w:hAnsiTheme="majorHAnsi" w:cstheme="majorHAnsi"/>
        </w:rPr>
        <w:t xml:space="preserve"> and </w:t>
      </w:r>
      <w:r w:rsidRPr="00941126">
        <w:rPr>
          <w:rStyle w:val="StyleUnderline"/>
          <w:rFonts w:asciiTheme="majorHAnsi" w:hAnsiTheme="majorHAnsi" w:cstheme="majorHAnsi"/>
          <w:highlight w:val="green"/>
        </w:rPr>
        <w:t>incentivizes rapid, risky counterattacks</w:t>
      </w:r>
      <w:r w:rsidRPr="0051375F">
        <w:rPr>
          <w:rStyle w:val="StyleUnderline"/>
          <w:rFonts w:asciiTheme="majorHAnsi" w:hAnsiTheme="majorHAnsi" w:cstheme="majorHAnsi"/>
        </w:rPr>
        <w:t xml:space="preserve"> because militaries cannot rely on their spaced-based systems after first strikes.</w:t>
      </w:r>
    </w:p>
    <w:p w14:paraId="296485A9" w14:textId="77777777" w:rsidR="00C777AF" w:rsidRPr="0051375F" w:rsidRDefault="00C777AF" w:rsidP="00C777AF">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w:t>
      </w:r>
      <w:proofErr w:type="gramStart"/>
      <w:r w:rsidRPr="0051375F">
        <w:rPr>
          <w:rFonts w:asciiTheme="majorHAnsi" w:hAnsiTheme="majorHAnsi" w:cstheme="majorHAnsi"/>
        </w:rPr>
        <w:t>ASATs</w:t>
      </w:r>
      <w:proofErr w:type="gramEnd"/>
      <w:r w:rsidRPr="0051375F">
        <w:rPr>
          <w:rFonts w:asciiTheme="majorHAnsi" w:hAnsiTheme="majorHAnsi" w:cstheme="majorHAnsi"/>
        </w:rPr>
        <w:t xml:space="preserve"> and offensive-dominant systems are particularly relevant. </w:t>
      </w:r>
      <w:r w:rsidRPr="0051375F">
        <w:rPr>
          <w:rStyle w:val="StyleUnderline"/>
          <w:rFonts w:asciiTheme="majorHAnsi" w:hAnsiTheme="majorHAnsi" w:cstheme="majorHAnsi"/>
        </w:rPr>
        <w:t>Early warning satellites </w:t>
      </w:r>
      <w:hyperlink r:id="rId22"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D46A09">
        <w:rPr>
          <w:rStyle w:val="StyleUnderline"/>
          <w:rFonts w:asciiTheme="majorHAnsi" w:hAnsiTheme="majorHAnsi" w:cstheme="majorHAnsi"/>
          <w:highlight w:val="green"/>
        </w:rPr>
        <w:t>News of</w:t>
      </w:r>
      <w:r w:rsidRPr="0051375F">
        <w:rPr>
          <w:rStyle w:val="StyleUnderline"/>
          <w:rFonts w:asciiTheme="majorHAnsi" w:hAnsiTheme="majorHAnsi" w:cstheme="majorHAnsi"/>
        </w:rPr>
        <w:t xml:space="preserve"> North Korean </w:t>
      </w:r>
      <w:r w:rsidRPr="00D46A0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D46A0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D46A0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3"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w:t>
      </w:r>
      <w:r w:rsidRPr="0051375F">
        <w:rPr>
          <w:rStyle w:val="StyleUnderline"/>
          <w:rFonts w:asciiTheme="majorHAnsi" w:hAnsiTheme="majorHAnsi" w:cstheme="majorHAnsi"/>
        </w:rPr>
        <w:lastRenderedPageBreak/>
        <w:t xml:space="preserve">unflinchingly hostile rhetoric towards the United States and South Korea, and diplomatic opacity, </w:t>
      </w:r>
      <w:r w:rsidRPr="003C2DA7">
        <w:rPr>
          <w:rStyle w:val="StyleUnderline"/>
          <w:rFonts w:asciiTheme="majorHAnsi" w:hAnsiTheme="majorHAnsi" w:cstheme="majorHAnsi"/>
          <w:highlight w:val="green"/>
        </w:rPr>
        <w:t>No</w:t>
      </w:r>
      <w:r w:rsidRPr="0051375F">
        <w:rPr>
          <w:rStyle w:val="StyleUnderline"/>
          <w:rFonts w:asciiTheme="majorHAnsi" w:hAnsiTheme="majorHAnsi" w:cstheme="majorHAnsi"/>
        </w:rPr>
        <w:t xml:space="preserve">rth </w:t>
      </w:r>
      <w:r w:rsidRPr="003C2DA7">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w:t>
      </w:r>
      <w:r w:rsidRPr="003C2DA7">
        <w:rPr>
          <w:rStyle w:val="StyleUnderline"/>
          <w:rFonts w:asciiTheme="majorHAnsi" w:hAnsiTheme="majorHAnsi" w:cstheme="majorHAnsi"/>
          <w:highlight w:val="green"/>
        </w:rPr>
        <w:t>is always</w:t>
      </w:r>
      <w:r w:rsidRPr="00D46A09">
        <w:rPr>
          <w:rStyle w:val="StyleUnderline"/>
          <w:rFonts w:asciiTheme="majorHAnsi" w:hAnsiTheme="majorHAnsi" w:cstheme="majorHAnsi"/>
        </w:rPr>
        <w:t xml:space="preserve"> a</w:t>
      </w:r>
      <w:r w:rsidRPr="0051375F">
        <w:rPr>
          <w:rStyle w:val="StyleUnderline"/>
          <w:rFonts w:asciiTheme="majorHAnsi" w:hAnsiTheme="majorHAnsi" w:cstheme="majorHAnsi"/>
        </w:rPr>
        <w:t xml:space="preserve"> </w:t>
      </w:r>
      <w:r w:rsidRPr="00D46A09">
        <w:rPr>
          <w:rStyle w:val="StyleUnderline"/>
          <w:rFonts w:asciiTheme="majorHAnsi" w:hAnsiTheme="majorHAnsi" w:cstheme="majorHAnsi"/>
          <w:highlight w:val="green"/>
        </w:rPr>
        <w:t xml:space="preserve">threatening, unknowable </w:t>
      </w:r>
      <w:r w:rsidRPr="003C2DA7">
        <w:rPr>
          <w:rStyle w:val="StyleUnderline"/>
          <w:rFonts w:asciiTheme="majorHAnsi" w:hAnsiTheme="majorHAnsi" w:cstheme="majorHAnsi"/>
          <w:highlight w:val="green"/>
        </w:rPr>
        <w:t>adversary</w:t>
      </w:r>
      <w:r w:rsidRPr="0051375F">
        <w:rPr>
          <w:rStyle w:val="StyleUnderline"/>
          <w:rFonts w:asciiTheme="majorHAnsi" w:hAnsiTheme="majorHAnsi" w:cstheme="majorHAnsi"/>
        </w:rPr>
        <w:t xml:space="preserve">, but </w:t>
      </w:r>
      <w:r w:rsidRPr="00D46A09">
        <w:rPr>
          <w:rStyle w:val="StyleUnderline"/>
          <w:rFonts w:asciiTheme="majorHAnsi" w:hAnsiTheme="majorHAnsi" w:cstheme="majorHAnsi"/>
        </w:rPr>
        <w:t xml:space="preserve">recent </w:t>
      </w:r>
      <w:r w:rsidRPr="003C2DA7">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3C2DA7">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3C2DA7">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4"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5"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D46A09">
        <w:rPr>
          <w:rStyle w:val="StyleUnderline"/>
          <w:rFonts w:asciiTheme="majorHAnsi" w:hAnsiTheme="majorHAnsi" w:cstheme="majorHAnsi"/>
          <w:highlight w:val="green"/>
        </w:rPr>
        <w:t xml:space="preserve">of loose </w:t>
      </w:r>
      <w:r w:rsidRPr="003C2DA7">
        <w:rPr>
          <w:rStyle w:val="StyleUnderline"/>
          <w:rFonts w:asciiTheme="majorHAnsi" w:hAnsiTheme="majorHAnsi" w:cstheme="majorHAnsi"/>
          <w:highlight w:val="green"/>
        </w:rPr>
        <w:t>nukes</w:t>
      </w:r>
      <w:r w:rsidRPr="0051375F">
        <w:rPr>
          <w:rStyle w:val="StyleUnderline"/>
          <w:rFonts w:asciiTheme="majorHAnsi" w:hAnsiTheme="majorHAnsi" w:cstheme="majorHAnsi"/>
        </w:rPr>
        <w:t xml:space="preserve">. If the regime is terminal, traditional </w:t>
      </w:r>
      <w:r w:rsidRPr="00D46A0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3C2DA7">
        <w:rPr>
          <w:rStyle w:val="StyleUnderline"/>
          <w:rFonts w:asciiTheme="majorHAnsi" w:hAnsiTheme="majorHAnsi" w:cstheme="majorHAnsi"/>
          <w:highlight w:val="green"/>
        </w:rPr>
        <w:t xml:space="preserve">will </w:t>
      </w:r>
      <w:r w:rsidRPr="00D46A09">
        <w:rPr>
          <w:rStyle w:val="StyleUnderline"/>
          <w:rFonts w:asciiTheme="majorHAnsi" w:hAnsiTheme="majorHAnsi" w:cstheme="majorHAnsi"/>
          <w:highlight w:val="green"/>
        </w:rPr>
        <w:t>become</w:t>
      </w:r>
      <w:r w:rsidRPr="00D46A09">
        <w:rPr>
          <w:rStyle w:val="StyleUnderline"/>
          <w:rFonts w:asciiTheme="majorHAnsi" w:hAnsiTheme="majorHAnsi" w:cstheme="majorHAnsi"/>
        </w:rPr>
        <w:t xml:space="preserve"> 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3C2DA7">
        <w:rPr>
          <w:rStyle w:val="StyleUnderline"/>
          <w:rFonts w:asciiTheme="majorHAnsi" w:hAnsiTheme="majorHAnsi" w:cstheme="majorHAnsi"/>
          <w:highlight w:val="green"/>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6"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3C2DA7">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3C2DA7">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3C2DA7">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3C2DA7">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3C2DA7">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3C2DA7">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w:t>
      </w:r>
      <w:proofErr w:type="gramStart"/>
      <w:r w:rsidRPr="0051375F">
        <w:rPr>
          <w:rStyle w:val="StyleUnderline"/>
          <w:rFonts w:asciiTheme="majorHAnsi" w:hAnsiTheme="majorHAnsi" w:cstheme="majorHAnsi"/>
        </w:rPr>
        <w:t>in a position</w:t>
      </w:r>
      <w:proofErr w:type="gramEnd"/>
      <w:r w:rsidRPr="0051375F">
        <w:rPr>
          <w:rStyle w:val="StyleUnderline"/>
          <w:rFonts w:asciiTheme="majorHAnsi" w:hAnsiTheme="majorHAnsi" w:cstheme="majorHAnsi"/>
        </w:rPr>
        <w:t xml:space="preserve"> to </w:t>
      </w:r>
      <w:r w:rsidRPr="003C2DA7">
        <w:rPr>
          <w:rStyle w:val="StyleUnderline"/>
          <w:rFonts w:asciiTheme="majorHAnsi" w:hAnsiTheme="majorHAnsi" w:cstheme="majorHAnsi"/>
        </w:rPr>
        <w:t xml:space="preserve">fundamentally </w:t>
      </w:r>
      <w:r w:rsidRPr="003C2DA7">
        <w:rPr>
          <w:rStyle w:val="StyleUnderline"/>
          <w:rFonts w:asciiTheme="majorHAnsi" w:hAnsiTheme="majorHAnsi" w:cstheme="majorHAnsi"/>
          <w:highlight w:val="green"/>
        </w:rPr>
        <w:t>reshape East Asian geopolitics.</w:t>
      </w:r>
    </w:p>
    <w:p w14:paraId="106861C4"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3C2DA7">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3C2DA7">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3C2DA7">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3C2DA7">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27"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 </w:t>
      </w:r>
      <w:r w:rsidRPr="003C2DA7">
        <w:rPr>
          <w:rStyle w:val="StyleUnderline"/>
          <w:rFonts w:asciiTheme="majorHAnsi" w:hAnsiTheme="majorHAnsi" w:cstheme="majorHAnsi"/>
          <w:highlight w:val="green"/>
        </w:rPr>
        <w:t>Given</w:t>
      </w:r>
      <w:r w:rsidRPr="0051375F">
        <w:rPr>
          <w:rStyle w:val="StyleUnderline"/>
          <w:rFonts w:asciiTheme="majorHAnsi" w:hAnsiTheme="majorHAnsi" w:cstheme="majorHAnsi"/>
        </w:rPr>
        <w:t xml:space="preserve"> the </w:t>
      </w:r>
      <w:r w:rsidRPr="003C2DA7">
        <w:rPr>
          <w:rStyle w:val="StyleUnderline"/>
          <w:rFonts w:asciiTheme="majorHAnsi" w:hAnsiTheme="majorHAnsi" w:cstheme="majorHAnsi"/>
          <w:highlight w:val="green"/>
        </w:rPr>
        <w:t>disputed</w:t>
      </w:r>
      <w:r w:rsidRPr="0051375F">
        <w:rPr>
          <w:rStyle w:val="StyleUnderline"/>
          <w:rFonts w:asciiTheme="majorHAnsi" w:hAnsiTheme="majorHAnsi" w:cstheme="majorHAnsi"/>
        </w:rPr>
        <w:t xml:space="preserve"> nature of </w:t>
      </w:r>
      <w:r w:rsidRPr="003C2DA7">
        <w:rPr>
          <w:rStyle w:val="StyleUnderline"/>
          <w:rFonts w:asciiTheme="majorHAnsi" w:hAnsiTheme="majorHAnsi" w:cstheme="majorHAnsi"/>
          <w:highlight w:val="green"/>
        </w:rPr>
        <w:t>territory</w:t>
      </w:r>
      <w:r w:rsidRPr="0051375F">
        <w:rPr>
          <w:rStyle w:val="StyleUnderline"/>
          <w:rFonts w:asciiTheme="majorHAnsi" w:hAnsiTheme="majorHAnsi" w:cstheme="majorHAnsi"/>
        </w:rPr>
        <w:t xml:space="preserve"> in the South China Sea, </w:t>
      </w:r>
      <w:r w:rsidRPr="00D46A09">
        <w:rPr>
          <w:rStyle w:val="StyleUnderline"/>
          <w:rFonts w:asciiTheme="majorHAnsi" w:hAnsiTheme="majorHAnsi" w:cstheme="majorHAnsi"/>
        </w:rPr>
        <w:t xml:space="preserve">the </w:t>
      </w:r>
      <w:r w:rsidRPr="003C2DA7">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3C2DA7">
        <w:rPr>
          <w:rStyle w:val="StyleUnderline"/>
          <w:rFonts w:asciiTheme="majorHAnsi" w:hAnsiTheme="majorHAnsi" w:cstheme="majorHAnsi"/>
          <w:highlight w:val="green"/>
        </w:rPr>
        <w:t>S</w:t>
      </w:r>
      <w:r w:rsidRPr="0051375F">
        <w:rPr>
          <w:rStyle w:val="StyleUnderline"/>
          <w:rFonts w:asciiTheme="majorHAnsi" w:hAnsiTheme="majorHAnsi" w:cstheme="majorHAnsi"/>
        </w:rPr>
        <w:t>tates and its allies </w:t>
      </w:r>
      <w:r w:rsidRPr="003C2DA7">
        <w:rPr>
          <w:rStyle w:val="StyleUnderline"/>
          <w:rFonts w:asciiTheme="majorHAnsi" w:hAnsiTheme="majorHAnsi" w:cstheme="majorHAnsi"/>
          <w:highlight w:val="green"/>
        </w:rPr>
        <w:t>do not want China to</w:t>
      </w:r>
      <w:r w:rsidRPr="0051375F">
        <w:rPr>
          <w:rStyle w:val="StyleUnderline"/>
          <w:rFonts w:asciiTheme="majorHAnsi" w:hAnsiTheme="majorHAnsi" w:cstheme="majorHAnsi"/>
        </w:rPr>
        <w:t xml:space="preserve"> successfully </w:t>
      </w:r>
      <w:r w:rsidRPr="003C2DA7">
        <w:rPr>
          <w:rStyle w:val="StyleUnderline"/>
          <w:rFonts w:asciiTheme="majorHAnsi" w:hAnsiTheme="majorHAnsi" w:cstheme="majorHAnsi"/>
          <w:highlight w:val="green"/>
        </w:rPr>
        <w:t>close off the region</w:t>
      </w:r>
      <w:r w:rsidRPr="0051375F">
        <w:rPr>
          <w:rStyle w:val="StyleUnderline"/>
          <w:rFonts w:asciiTheme="majorHAnsi" w:hAnsiTheme="majorHAnsi" w:cstheme="majorHAnsi"/>
        </w:rPr>
        <w:t>.</w:t>
      </w:r>
    </w:p>
    <w:p w14:paraId="0F7B469E" w14:textId="77777777" w:rsidR="00C777AF" w:rsidRPr="00B034D2" w:rsidRDefault="00C777AF" w:rsidP="00C777AF"/>
    <w:p w14:paraId="0750C789"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Independently causes cyberwar and satellite hacking which escalates.</w:t>
      </w:r>
    </w:p>
    <w:p w14:paraId="410385B9" w14:textId="77777777" w:rsidR="00C777AF" w:rsidRPr="0051375F" w:rsidRDefault="00C777AF" w:rsidP="00C777AF">
      <w:pPr>
        <w:rPr>
          <w:rFonts w:asciiTheme="majorHAnsi" w:hAnsiTheme="majorHAnsi" w:cstheme="majorHAnsi"/>
        </w:rPr>
      </w:pPr>
      <w:r w:rsidRPr="0051375F">
        <w:rPr>
          <w:rStyle w:val="Style13ptBold"/>
          <w:rFonts w:asciiTheme="majorHAnsi" w:hAnsiTheme="majorHAnsi" w:cstheme="majorHAnsi"/>
        </w:rPr>
        <w:t xml:space="preserve">Falco 19 </w:t>
      </w:r>
      <w:r w:rsidRPr="0051375F">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51375F">
        <w:rPr>
          <w:rFonts w:asciiTheme="majorHAnsi" w:hAnsiTheme="majorHAnsi" w:cstheme="majorHAnsi"/>
        </w:rPr>
        <w:t>Belfer</w:t>
      </w:r>
      <w:proofErr w:type="spellEnd"/>
      <w:r w:rsidRPr="0051375F">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51375F">
        <w:rPr>
          <w:rFonts w:asciiTheme="majorHAnsi" w:hAnsiTheme="majorHAnsi" w:cstheme="majorHAnsi"/>
        </w:rPr>
        <w:t>NeuroMesh</w:t>
      </w:r>
      <w:proofErr w:type="spellEnd"/>
      <w:r w:rsidRPr="0051375F">
        <w:rPr>
          <w:rFonts w:asciiTheme="majorHAnsi" w:hAnsiTheme="majorHAnsi" w:cstheme="majorHAnsi"/>
        </w:rPr>
        <w:t xml:space="preserve">, a tech security company.] May 7, 2019 </w:t>
      </w:r>
      <w:hyperlink r:id="rId28" w:history="1">
        <w:r w:rsidRPr="0051375F">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51375F">
        <w:rPr>
          <w:rFonts w:asciiTheme="majorHAnsi" w:hAnsiTheme="majorHAnsi" w:cstheme="majorHAnsi"/>
        </w:rPr>
        <w:t xml:space="preserve"> SM</w:t>
      </w:r>
    </w:p>
    <w:p w14:paraId="3F2DD177" w14:textId="77777777" w:rsidR="00C777AF" w:rsidRPr="0051375F" w:rsidRDefault="00C777AF" w:rsidP="00C777AF">
      <w:pPr>
        <w:rPr>
          <w:rFonts w:asciiTheme="majorHAnsi" w:hAnsiTheme="majorHAnsi" w:cstheme="majorHAnsi"/>
          <w:b/>
          <w:u w:val="single"/>
        </w:rPr>
      </w:pPr>
      <w:r w:rsidRPr="00664943">
        <w:rPr>
          <w:rStyle w:val="StyleUnderline"/>
          <w:rFonts w:asciiTheme="majorHAnsi" w:hAnsiTheme="majorHAnsi" w:cstheme="majorHAnsi"/>
          <w:highlight w:val="green"/>
        </w:rPr>
        <w:t>One minute</w:t>
      </w:r>
      <w:r w:rsidRPr="0051375F">
        <w:rPr>
          <w:rStyle w:val="StyleUnderline"/>
          <w:rFonts w:asciiTheme="majorHAnsi" w:hAnsiTheme="majorHAnsi" w:cstheme="majorHAnsi"/>
        </w:rPr>
        <w:t xml:space="preserve">. That’s how long </w:t>
      </w:r>
      <w:r w:rsidRPr="0051375F">
        <w:rPr>
          <w:rFonts w:asciiTheme="majorHAnsi" w:hAnsiTheme="majorHAnsi" w:cstheme="majorHAnsi"/>
        </w:rPr>
        <w:t>it took me last month to demonstrate to a major broadcasting company and production team how</w:t>
      </w:r>
      <w:r w:rsidRPr="0051375F">
        <w:rPr>
          <w:rStyle w:val="StyleUnderline"/>
          <w:rFonts w:asciiTheme="majorHAnsi" w:hAnsiTheme="majorHAnsi" w:cstheme="majorHAnsi"/>
        </w:rPr>
        <w:t xml:space="preserve"> </w:t>
      </w:r>
      <w:r w:rsidRPr="00664943">
        <w:rPr>
          <w:rStyle w:val="StyleUnderline"/>
          <w:rFonts w:asciiTheme="majorHAnsi" w:hAnsiTheme="majorHAnsi" w:cstheme="majorHAnsi"/>
          <w:highlight w:val="green"/>
        </w:rPr>
        <w:t>to access</w:t>
      </w:r>
      <w:r w:rsidRPr="0051375F">
        <w:rPr>
          <w:rStyle w:val="StyleUnderline"/>
          <w:rFonts w:asciiTheme="majorHAnsi" w:hAnsiTheme="majorHAnsi" w:cstheme="majorHAnsi"/>
        </w:rPr>
        <w:t xml:space="preserve"> and restart a leading </w:t>
      </w:r>
      <w:r w:rsidRPr="00664943">
        <w:rPr>
          <w:rStyle w:val="StyleUnderline"/>
          <w:rFonts w:asciiTheme="majorHAnsi" w:hAnsiTheme="majorHAnsi" w:cstheme="majorHAnsi"/>
          <w:highlight w:val="green"/>
        </w:rPr>
        <w:t>satellite Internet</w:t>
      </w:r>
      <w:r w:rsidRPr="0051375F">
        <w:rPr>
          <w:rStyle w:val="StyleUnderline"/>
          <w:rFonts w:asciiTheme="majorHAnsi" w:hAnsiTheme="majorHAnsi" w:cstheme="majorHAnsi"/>
        </w:rPr>
        <w:t xml:space="preserve"> provider’s </w:t>
      </w:r>
      <w:r w:rsidRPr="00664943">
        <w:rPr>
          <w:rStyle w:val="StyleUnderline"/>
          <w:rFonts w:asciiTheme="majorHAnsi" w:hAnsiTheme="majorHAnsi" w:cstheme="majorHAnsi"/>
          <w:highlight w:val="green"/>
        </w:rPr>
        <w:t>control</w:t>
      </w:r>
      <w:r w:rsidRPr="0051375F">
        <w:rPr>
          <w:rStyle w:val="StyleUnderline"/>
          <w:rFonts w:asciiTheme="majorHAnsi" w:hAnsiTheme="majorHAnsi" w:cstheme="majorHAnsi"/>
        </w:rPr>
        <w:t xml:space="preserve"> system. </w:t>
      </w:r>
      <w:r w:rsidRPr="00664943">
        <w:rPr>
          <w:rStyle w:val="StyleUnderline"/>
          <w:rFonts w:asciiTheme="majorHAnsi" w:hAnsiTheme="majorHAnsi" w:cstheme="majorHAnsi"/>
          <w:highlight w:val="green"/>
        </w:rPr>
        <w:t>Five</w:t>
      </w:r>
      <w:r w:rsidRPr="0051375F">
        <w:rPr>
          <w:rStyle w:val="StyleUnderline"/>
          <w:rFonts w:asciiTheme="majorHAnsi" w:hAnsiTheme="majorHAnsi" w:cstheme="majorHAnsi"/>
        </w:rPr>
        <w:t xml:space="preserve"> minutes is how long it took me </w:t>
      </w:r>
      <w:r w:rsidRPr="00664943">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demonstrate how to </w:t>
      </w:r>
      <w:r w:rsidRPr="00664943">
        <w:rPr>
          <w:rStyle w:val="StyleUnderline"/>
          <w:rFonts w:asciiTheme="majorHAnsi" w:hAnsiTheme="majorHAnsi" w:cstheme="majorHAnsi"/>
          <w:highlight w:val="green"/>
        </w:rPr>
        <w:t>gain full control</w:t>
      </w:r>
      <w:r w:rsidRPr="0051375F">
        <w:rPr>
          <w:rStyle w:val="StyleUnderline"/>
          <w:rFonts w:asciiTheme="majorHAnsi" w:hAnsiTheme="majorHAnsi" w:cstheme="majorHAnsi"/>
        </w:rPr>
        <w:t xml:space="preserve"> of it.</w:t>
      </w:r>
    </w:p>
    <w:p w14:paraId="5BC9921A" w14:textId="77777777" w:rsidR="00C777AF" w:rsidRPr="0051375F" w:rsidRDefault="00C777AF" w:rsidP="00C777AF">
      <w:pPr>
        <w:rPr>
          <w:rStyle w:val="StyleUnderline"/>
          <w:rFonts w:asciiTheme="majorHAnsi" w:hAnsiTheme="majorHAnsi" w:cstheme="majorHAnsi"/>
        </w:rPr>
      </w:pPr>
      <w:r w:rsidRPr="00664943">
        <w:rPr>
          <w:rStyle w:val="StyleUnderline"/>
          <w:rFonts w:asciiTheme="majorHAnsi" w:hAnsiTheme="majorHAnsi" w:cstheme="majorHAnsi"/>
          <w:highlight w:val="green"/>
        </w:rPr>
        <w:t xml:space="preserve">Hackers </w:t>
      </w:r>
      <w:r w:rsidRPr="0051375F">
        <w:rPr>
          <w:rStyle w:val="StyleUnderline"/>
          <w:rFonts w:asciiTheme="majorHAnsi" w:hAnsiTheme="majorHAnsi" w:cstheme="majorHAnsi"/>
        </w:rPr>
        <w:t xml:space="preserve">are always improving their </w:t>
      </w:r>
      <w:r w:rsidRPr="00664943">
        <w:rPr>
          <w:rStyle w:val="StyleUnderline"/>
          <w:rFonts w:asciiTheme="majorHAnsi" w:hAnsiTheme="majorHAnsi" w:cstheme="majorHAnsi"/>
          <w:highlight w:val="green"/>
        </w:rPr>
        <w:t>ability to break into</w:t>
      </w:r>
      <w:r w:rsidRPr="0051375F">
        <w:rPr>
          <w:rStyle w:val="StyleUnderline"/>
          <w:rFonts w:asciiTheme="majorHAnsi" w:hAnsiTheme="majorHAnsi" w:cstheme="majorHAnsi"/>
        </w:rPr>
        <w:t xml:space="preserve"> our </w:t>
      </w:r>
      <w:r w:rsidRPr="00664943">
        <w:rPr>
          <w:rStyle w:val="StyleUnderline"/>
          <w:rFonts w:asciiTheme="majorHAnsi" w:hAnsiTheme="majorHAnsi" w:cstheme="majorHAnsi"/>
          <w:highlight w:val="green"/>
        </w:rPr>
        <w:t>digital infrastructure</w:t>
      </w:r>
      <w:r w:rsidRPr="0051375F">
        <w:rPr>
          <w:rFonts w:asciiTheme="majorHAnsi" w:hAnsiTheme="majorHAnsi" w:cstheme="majorHAnsi"/>
        </w:rPr>
        <w:t xml:space="preserve">. Yet the computer systems running our satellites haven’t kept up, making them prime targets for an attack. </w:t>
      </w:r>
      <w:r w:rsidRPr="0051375F">
        <w:rPr>
          <w:rStyle w:val="StyleUnderline"/>
          <w:rFonts w:asciiTheme="majorHAnsi" w:hAnsiTheme="majorHAnsi" w:cstheme="majorHAnsi"/>
        </w:rPr>
        <w:t xml:space="preserve">This </w:t>
      </w:r>
      <w:r w:rsidRPr="00664943">
        <w:rPr>
          <w:rStyle w:val="StyleUnderline"/>
          <w:rFonts w:asciiTheme="majorHAnsi" w:hAnsiTheme="majorHAnsi" w:cstheme="majorHAnsi"/>
          <w:highlight w:val="green"/>
        </w:rPr>
        <w:t>makes</w:t>
      </w:r>
      <w:r w:rsidRPr="0051375F">
        <w:rPr>
          <w:rStyle w:val="StyleUnderline"/>
          <w:rFonts w:asciiTheme="majorHAnsi" w:hAnsiTheme="majorHAnsi" w:cstheme="majorHAnsi"/>
        </w:rPr>
        <w:t xml:space="preserve"> our </w:t>
      </w:r>
      <w:r w:rsidRPr="00664943">
        <w:rPr>
          <w:rStyle w:val="StyleUnderline"/>
          <w:rFonts w:asciiTheme="majorHAnsi" w:hAnsiTheme="majorHAnsi" w:cstheme="majorHAnsi"/>
          <w:highlight w:val="green"/>
        </w:rPr>
        <w:t>space assets a massive vulnerability</w:t>
      </w:r>
      <w:r w:rsidRPr="0051375F">
        <w:rPr>
          <w:rStyle w:val="StyleUnderline"/>
          <w:rFonts w:asciiTheme="majorHAnsi" w:hAnsiTheme="majorHAnsi" w:cstheme="majorHAnsi"/>
        </w:rPr>
        <w:t xml:space="preserve"> — and it could get much worse if we’re not careful.</w:t>
      </w:r>
    </w:p>
    <w:p w14:paraId="5EF6E169" w14:textId="77777777" w:rsidR="00C777AF" w:rsidRPr="0051375F" w:rsidRDefault="00C777AF" w:rsidP="00C777AF">
      <w:pPr>
        <w:rPr>
          <w:rFonts w:asciiTheme="majorHAnsi" w:hAnsiTheme="majorHAnsi" w:cstheme="majorHAnsi"/>
          <w:b/>
          <w:u w:val="single"/>
        </w:rPr>
      </w:pPr>
      <w:r w:rsidRPr="0051375F">
        <w:rPr>
          <w:rStyle w:val="StyleUnderline"/>
          <w:rFonts w:asciiTheme="majorHAnsi" w:hAnsiTheme="majorHAnsi" w:cstheme="majorHAnsi"/>
        </w:rPr>
        <w:lastRenderedPageBreak/>
        <w:t xml:space="preserve">This past weekend, SpaceX won approval from the Federal Communications Commission to increase the number of low-flying satellites as part of its </w:t>
      </w:r>
      <w:proofErr w:type="spellStart"/>
      <w:r w:rsidRPr="00664943">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project so that they can provide faster Internet access to the world. Unfortunately, </w:t>
      </w:r>
      <w:r w:rsidRPr="00664943">
        <w:rPr>
          <w:rStyle w:val="StyleUnderline"/>
          <w:rFonts w:asciiTheme="majorHAnsi" w:hAnsiTheme="majorHAnsi" w:cstheme="majorHAnsi"/>
          <w:highlight w:val="green"/>
        </w:rPr>
        <w:t>access will be faster for</w:t>
      </w:r>
      <w:r w:rsidRPr="0051375F">
        <w:rPr>
          <w:rStyle w:val="StyleUnderline"/>
          <w:rFonts w:asciiTheme="majorHAnsi" w:hAnsiTheme="majorHAnsi" w:cstheme="majorHAnsi"/>
        </w:rPr>
        <w:t xml:space="preserve"> both legitimate </w:t>
      </w:r>
      <w:r w:rsidRPr="00664943">
        <w:rPr>
          <w:rStyle w:val="StyleUnderline"/>
          <w:rFonts w:asciiTheme="majorHAnsi" w:hAnsiTheme="majorHAnsi" w:cstheme="majorHAnsi"/>
          <w:highlight w:val="green"/>
        </w:rPr>
        <w:t>users and hackers</w:t>
      </w:r>
      <w:r w:rsidRPr="0051375F">
        <w:rPr>
          <w:rStyle w:val="StyleUnderline"/>
          <w:rFonts w:asciiTheme="majorHAnsi" w:hAnsiTheme="majorHAnsi" w:cstheme="majorHAnsi"/>
        </w:rPr>
        <w:t xml:space="preserve"> alike</w:t>
      </w:r>
      <w:r w:rsidRPr="0051375F">
        <w:rPr>
          <w:rFonts w:asciiTheme="majorHAnsi" w:hAnsiTheme="majorHAnsi" w:cstheme="majorHAnsi"/>
        </w:rPr>
        <w:t>. The FCC does not require applicants to publicly demonstrate how they will secure these satellites or the Internet they plan to provide</w:t>
      </w:r>
      <w:r w:rsidRPr="0051375F">
        <w:rPr>
          <w:rStyle w:val="StyleUnderline"/>
          <w:rFonts w:asciiTheme="majorHAnsi" w:hAnsiTheme="majorHAnsi" w:cstheme="majorHAnsi"/>
        </w:rPr>
        <w:t xml:space="preserve">. </w:t>
      </w:r>
      <w:r w:rsidRPr="00664943">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like other private space companies, </w:t>
      </w:r>
      <w:r w:rsidRPr="00664943">
        <w:rPr>
          <w:rStyle w:val="StyleUnderline"/>
          <w:rFonts w:asciiTheme="majorHAnsi" w:hAnsiTheme="majorHAnsi" w:cstheme="majorHAnsi"/>
          <w:highlight w:val="green"/>
        </w:rPr>
        <w:t>has shared</w:t>
      </w:r>
      <w:r w:rsidRPr="0051375F">
        <w:rPr>
          <w:rStyle w:val="StyleUnderline"/>
          <w:rFonts w:asciiTheme="majorHAnsi" w:hAnsiTheme="majorHAnsi" w:cstheme="majorHAnsi"/>
        </w:rPr>
        <w:t xml:space="preserve"> virtually </w:t>
      </w:r>
      <w:r w:rsidRPr="00664943">
        <w:rPr>
          <w:rStyle w:val="StyleUnderline"/>
          <w:rFonts w:asciiTheme="majorHAnsi" w:hAnsiTheme="majorHAnsi" w:cstheme="majorHAnsi"/>
          <w:highlight w:val="green"/>
        </w:rPr>
        <w:t>no information</w:t>
      </w:r>
      <w:r w:rsidRPr="0051375F">
        <w:rPr>
          <w:rStyle w:val="StyleUnderline"/>
          <w:rFonts w:asciiTheme="majorHAnsi" w:hAnsiTheme="majorHAnsi" w:cstheme="majorHAnsi"/>
        </w:rPr>
        <w:t xml:space="preserve"> about its cybersecurity efforts or plans.</w:t>
      </w:r>
    </w:p>
    <w:p w14:paraId="40325D8C" w14:textId="77777777" w:rsidR="00C777AF" w:rsidRPr="0051375F" w:rsidRDefault="00C777AF" w:rsidP="00C777AF">
      <w:pPr>
        <w:rPr>
          <w:rFonts w:asciiTheme="majorHAnsi" w:hAnsiTheme="majorHAnsi" w:cstheme="majorHAnsi"/>
          <w:b/>
          <w:u w:val="single"/>
        </w:rPr>
      </w:pPr>
      <w:r w:rsidRPr="0051375F">
        <w:rPr>
          <w:rFonts w:asciiTheme="majorHAnsi" w:hAnsiTheme="majorHAnsi" w:cstheme="majorHAnsi"/>
        </w:rPr>
        <w:t xml:space="preserve">This is extremely disconcerting, considering </w:t>
      </w:r>
      <w:r w:rsidRPr="0051375F">
        <w:rPr>
          <w:rStyle w:val="StyleUnderline"/>
          <w:rFonts w:asciiTheme="majorHAnsi" w:hAnsiTheme="majorHAnsi" w:cstheme="majorHAnsi"/>
        </w:rPr>
        <w:t>the potential ramifications of a satellite being hacked</w:t>
      </w:r>
      <w:r w:rsidRPr="0051375F">
        <w:rPr>
          <w:rFonts w:asciiTheme="majorHAnsi" w:hAnsiTheme="majorHAnsi" w:cstheme="majorHAnsi"/>
        </w:rPr>
        <w:t xml:space="preserve">. The most mundane outcome is that the satellite will no longer function, but the other extreme is for </w:t>
      </w:r>
      <w:r w:rsidRPr="00664943">
        <w:rPr>
          <w:rStyle w:val="StyleUnderline"/>
          <w:rFonts w:asciiTheme="majorHAnsi" w:hAnsiTheme="majorHAnsi" w:cstheme="majorHAnsi"/>
          <w:highlight w:val="green"/>
        </w:rPr>
        <w:t>an attacker</w:t>
      </w:r>
      <w:r w:rsidRPr="0051375F">
        <w:rPr>
          <w:rStyle w:val="StyleUnderline"/>
          <w:rFonts w:asciiTheme="majorHAnsi" w:hAnsiTheme="majorHAnsi" w:cstheme="majorHAnsi"/>
        </w:rPr>
        <w:t xml:space="preserve"> to </w:t>
      </w:r>
      <w:r w:rsidRPr="00664943">
        <w:rPr>
          <w:rStyle w:val="StyleUnderline"/>
          <w:rFonts w:asciiTheme="majorHAnsi" w:hAnsiTheme="majorHAnsi" w:cstheme="majorHAnsi"/>
          <w:highlight w:val="green"/>
        </w:rPr>
        <w:t xml:space="preserve">break into a satellite </w:t>
      </w:r>
      <w:r w:rsidRPr="0051375F">
        <w:rPr>
          <w:rStyle w:val="StyleUnderline"/>
          <w:rFonts w:asciiTheme="majorHAnsi" w:hAnsiTheme="majorHAnsi" w:cstheme="majorHAnsi"/>
        </w:rPr>
        <w:t xml:space="preserve">and take over any thrusters </w:t>
      </w:r>
      <w:r w:rsidRPr="0051375F">
        <w:rPr>
          <w:rFonts w:asciiTheme="majorHAnsi" w:hAnsiTheme="majorHAnsi" w:cstheme="majorHAnsi"/>
        </w:rPr>
        <w:t xml:space="preserve">(which SpaceX has insisted its satellites will have) </w:t>
      </w:r>
      <w:r w:rsidRPr="00664943">
        <w:rPr>
          <w:rStyle w:val="StyleUnderline"/>
          <w:rFonts w:asciiTheme="majorHAnsi" w:hAnsiTheme="majorHAnsi" w:cstheme="majorHAnsi"/>
          <w:highlight w:val="green"/>
        </w:rPr>
        <w:t>and then propel</w:t>
      </w:r>
      <w:r w:rsidRPr="0051375F">
        <w:rPr>
          <w:rStyle w:val="StyleUnderline"/>
          <w:rFonts w:asciiTheme="majorHAnsi" w:hAnsiTheme="majorHAnsi" w:cstheme="majorHAnsi"/>
        </w:rPr>
        <w:t xml:space="preserve"> the satellite </w:t>
      </w:r>
      <w:r w:rsidRPr="00664943">
        <w:rPr>
          <w:rStyle w:val="StyleUnderline"/>
          <w:rFonts w:asciiTheme="majorHAnsi" w:hAnsiTheme="majorHAnsi" w:cstheme="majorHAnsi"/>
          <w:highlight w:val="green"/>
        </w:rPr>
        <w:t>into critical infrastructure and military sat</w:t>
      </w:r>
      <w:r w:rsidRPr="0051375F">
        <w:rPr>
          <w:rStyle w:val="StyleUnderline"/>
          <w:rFonts w:asciiTheme="majorHAnsi" w:hAnsiTheme="majorHAnsi" w:cstheme="majorHAnsi"/>
        </w:rPr>
        <w:t>ellite</w:t>
      </w:r>
      <w:r w:rsidRPr="00664943">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 other orbits. In other words, attackers could possibly use the hacked satellite </w:t>
      </w:r>
      <w:r w:rsidRPr="00664943">
        <w:rPr>
          <w:rStyle w:val="StyleUnderline"/>
          <w:rFonts w:asciiTheme="majorHAnsi" w:hAnsiTheme="majorHAnsi" w:cstheme="majorHAnsi"/>
          <w:highlight w:val="green"/>
        </w:rPr>
        <w:t>as a kinetic weapon</w:t>
      </w:r>
      <w:r w:rsidRPr="0051375F">
        <w:rPr>
          <w:rStyle w:val="StyleUnderline"/>
          <w:rFonts w:asciiTheme="majorHAnsi" w:hAnsiTheme="majorHAnsi" w:cstheme="majorHAnsi"/>
        </w:rPr>
        <w:t>.</w:t>
      </w:r>
    </w:p>
    <w:p w14:paraId="673BACFB" w14:textId="77777777" w:rsidR="00C777AF" w:rsidRPr="0051375F" w:rsidRDefault="00C777AF" w:rsidP="00C777AF">
      <w:pPr>
        <w:rPr>
          <w:rFonts w:asciiTheme="majorHAnsi" w:hAnsiTheme="majorHAnsi" w:cstheme="majorHAnsi"/>
        </w:rPr>
      </w:pPr>
      <w:r w:rsidRPr="0051375F">
        <w:rPr>
          <w:rStyle w:val="StyleUnderline"/>
          <w:rFonts w:asciiTheme="majorHAnsi" w:hAnsiTheme="majorHAnsi" w:cstheme="majorHAnsi"/>
        </w:rPr>
        <w:t>There has long been a void of attention to securing space infrastructure</w:t>
      </w:r>
      <w:r w:rsidRPr="0051375F">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7681350"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t xml:space="preserve">This leaves </w:t>
      </w:r>
      <w:r w:rsidRPr="00664943">
        <w:rPr>
          <w:rStyle w:val="StyleUnderline"/>
          <w:rFonts w:asciiTheme="majorHAnsi" w:hAnsiTheme="majorHAnsi" w:cstheme="majorHAnsi"/>
          <w:highlight w:val="green"/>
        </w:rPr>
        <w:t>space security in</w:t>
      </w:r>
      <w:r w:rsidRPr="0051375F">
        <w:rPr>
          <w:rStyle w:val="StyleUnderline"/>
          <w:rFonts w:asciiTheme="majorHAnsi" w:hAnsiTheme="majorHAnsi" w:cstheme="majorHAnsi"/>
        </w:rPr>
        <w:t xml:space="preserve"> the hands of </w:t>
      </w:r>
      <w:r w:rsidRPr="00664943">
        <w:rPr>
          <w:rStyle w:val="StyleUnderline"/>
          <w:rFonts w:asciiTheme="majorHAnsi" w:hAnsiTheme="majorHAnsi" w:cstheme="majorHAnsi"/>
          <w:highlight w:val="green"/>
        </w:rPr>
        <w:t xml:space="preserve">the private sector, </w:t>
      </w:r>
      <w:r w:rsidRPr="0051375F">
        <w:rPr>
          <w:rStyle w:val="StyleUnderline"/>
          <w:rFonts w:asciiTheme="majorHAnsi" w:hAnsiTheme="majorHAnsi" w:cstheme="majorHAnsi"/>
        </w:rPr>
        <w:t xml:space="preserve">which is exploiting the recent ease of access to space. </w:t>
      </w:r>
      <w:r w:rsidRPr="0051375F">
        <w:rPr>
          <w:rFonts w:asciiTheme="majorHAnsi" w:hAnsiTheme="majorHAnsi" w:cstheme="majorHAnsi"/>
        </w:rPr>
        <w:t>The advent of small satellites known as CubeSats offers the chance to launch a satellite into orbit for as little as $</w:t>
      </w:r>
      <w:proofErr w:type="gramStart"/>
      <w:r w:rsidRPr="0051375F">
        <w:rPr>
          <w:rFonts w:asciiTheme="majorHAnsi" w:hAnsiTheme="majorHAnsi" w:cstheme="majorHAnsi"/>
        </w:rPr>
        <w:t>30,000 .</w:t>
      </w:r>
      <w:proofErr w:type="gramEnd"/>
      <w:r w:rsidRPr="0051375F">
        <w:rPr>
          <w:rFonts w:asciiTheme="majorHAnsi" w:hAnsiTheme="majorHAnsi" w:cstheme="majorHAnsi"/>
        </w:rPr>
        <w:t xml:space="preserve"> And because the government wants to encourage economic activity in this area, requirements to do so are extremely light. </w:t>
      </w:r>
      <w:r w:rsidRPr="0051375F">
        <w:rPr>
          <w:rStyle w:val="StyleUnderline"/>
          <w:rFonts w:asciiTheme="majorHAnsi" w:hAnsiTheme="majorHAnsi" w:cstheme="majorHAnsi"/>
        </w:rPr>
        <w:t xml:space="preserve">This leaves those who are creating the satellites responsible for the cybersecurity of their assets, which </w:t>
      </w:r>
      <w:r w:rsidRPr="00664943">
        <w:rPr>
          <w:rStyle w:val="StyleUnderline"/>
          <w:rFonts w:asciiTheme="majorHAnsi" w:hAnsiTheme="majorHAnsi" w:cstheme="majorHAnsi"/>
          <w:highlight w:val="green"/>
        </w:rPr>
        <w:t>is not</w:t>
      </w:r>
      <w:r w:rsidRPr="0051375F">
        <w:rPr>
          <w:rStyle w:val="StyleUnderline"/>
          <w:rFonts w:asciiTheme="majorHAnsi" w:hAnsiTheme="majorHAnsi" w:cstheme="majorHAnsi"/>
        </w:rPr>
        <w:t xml:space="preserve"> usually </w:t>
      </w:r>
      <w:r w:rsidRPr="00664943">
        <w:rPr>
          <w:rStyle w:val="StyleUnderline"/>
          <w:rFonts w:asciiTheme="majorHAnsi" w:hAnsiTheme="majorHAnsi" w:cstheme="majorHAnsi"/>
          <w:highlight w:val="green"/>
        </w:rPr>
        <w:t>part of the</w:t>
      </w:r>
      <w:r w:rsidRPr="0051375F">
        <w:rPr>
          <w:rStyle w:val="StyleUnderline"/>
          <w:rFonts w:asciiTheme="majorHAnsi" w:hAnsiTheme="majorHAnsi" w:cstheme="majorHAnsi"/>
        </w:rPr>
        <w:t xml:space="preserve"> rocket </w:t>
      </w:r>
      <w:r w:rsidRPr="00664943">
        <w:rPr>
          <w:rStyle w:val="StyleUnderline"/>
          <w:rFonts w:asciiTheme="majorHAnsi" w:hAnsiTheme="majorHAnsi" w:cstheme="majorHAnsi"/>
          <w:highlight w:val="green"/>
        </w:rPr>
        <w:t>scientist’s</w:t>
      </w:r>
      <w:r w:rsidRPr="0051375F">
        <w:rPr>
          <w:rStyle w:val="StyleUnderline"/>
          <w:rFonts w:asciiTheme="majorHAnsi" w:hAnsiTheme="majorHAnsi" w:cstheme="majorHAnsi"/>
        </w:rPr>
        <w:t xml:space="preserve"> traditional </w:t>
      </w:r>
      <w:r w:rsidRPr="00664943">
        <w:rPr>
          <w:rStyle w:val="StyleUnderline"/>
          <w:rFonts w:asciiTheme="majorHAnsi" w:hAnsiTheme="majorHAnsi" w:cstheme="majorHAnsi"/>
          <w:highlight w:val="green"/>
        </w:rPr>
        <w:t>skill set</w:t>
      </w:r>
      <w:r w:rsidRPr="0051375F">
        <w:rPr>
          <w:rStyle w:val="StyleUnderline"/>
          <w:rFonts w:asciiTheme="majorHAnsi" w:hAnsiTheme="majorHAnsi" w:cstheme="majorHAnsi"/>
        </w:rPr>
        <w:t>.</w:t>
      </w:r>
    </w:p>
    <w:p w14:paraId="6EB9E71C"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664943">
        <w:rPr>
          <w:rStyle w:val="StyleUnderline"/>
          <w:rFonts w:asciiTheme="majorHAnsi" w:hAnsiTheme="majorHAnsi" w:cstheme="majorHAnsi"/>
          <w:highlight w:val="green"/>
        </w:rPr>
        <w:t>satellites</w:t>
      </w:r>
      <w:r w:rsidRPr="0051375F">
        <w:rPr>
          <w:rStyle w:val="StyleUnderline"/>
          <w:rFonts w:asciiTheme="majorHAnsi" w:hAnsiTheme="majorHAnsi" w:cstheme="majorHAnsi"/>
        </w:rPr>
        <w:t xml:space="preserve"> often </w:t>
      </w:r>
      <w:r w:rsidRPr="00664943">
        <w:rPr>
          <w:rStyle w:val="StyleUnderline"/>
          <w:rFonts w:asciiTheme="majorHAnsi" w:hAnsiTheme="majorHAnsi" w:cstheme="majorHAnsi"/>
          <w:highlight w:val="green"/>
        </w:rPr>
        <w:t>remain in orbit</w:t>
      </w:r>
      <w:r w:rsidRPr="0051375F">
        <w:rPr>
          <w:rStyle w:val="StyleUnderline"/>
          <w:rFonts w:asciiTheme="majorHAnsi" w:hAnsiTheme="majorHAnsi" w:cstheme="majorHAnsi"/>
        </w:rPr>
        <w:t xml:space="preserve"> for </w:t>
      </w:r>
      <w:r w:rsidRPr="00664943">
        <w:rPr>
          <w:rStyle w:val="StyleUnderline"/>
          <w:rFonts w:asciiTheme="majorHAnsi" w:hAnsiTheme="majorHAnsi" w:cstheme="majorHAnsi"/>
          <w:highlight w:val="green"/>
        </w:rPr>
        <w:t>much longer</w:t>
      </w:r>
      <w:r w:rsidRPr="0051375F">
        <w:rPr>
          <w:rStyle w:val="StyleUnderline"/>
          <w:rFonts w:asciiTheme="majorHAnsi" w:hAnsiTheme="majorHAnsi" w:cstheme="majorHAnsi"/>
        </w:rPr>
        <w:t xml:space="preserve"> and are less dispensable. </w:t>
      </w:r>
      <w:proofErr w:type="gramStart"/>
      <w:r w:rsidRPr="0051375F">
        <w:rPr>
          <w:rStyle w:val="StyleUnderline"/>
          <w:rFonts w:asciiTheme="majorHAnsi" w:hAnsiTheme="majorHAnsi" w:cstheme="majorHAnsi"/>
        </w:rPr>
        <w:t>So</w:t>
      </w:r>
      <w:proofErr w:type="gramEnd"/>
      <w:r w:rsidRPr="0051375F">
        <w:rPr>
          <w:rStyle w:val="StyleUnderline"/>
          <w:rFonts w:asciiTheme="majorHAnsi" w:hAnsiTheme="majorHAnsi" w:cstheme="majorHAnsi"/>
        </w:rPr>
        <w:t xml:space="preserve"> if we don’t consider the cybersecurity of the space asset now, </w:t>
      </w:r>
      <w:r w:rsidRPr="00664943">
        <w:rPr>
          <w:rStyle w:val="StyleUnderline"/>
          <w:rFonts w:asciiTheme="majorHAnsi" w:hAnsiTheme="majorHAnsi" w:cstheme="majorHAnsi"/>
          <w:highlight w:val="green"/>
        </w:rPr>
        <w:t>we’ll</w:t>
      </w:r>
      <w:r w:rsidRPr="0051375F">
        <w:rPr>
          <w:rStyle w:val="StyleUnderline"/>
          <w:rFonts w:asciiTheme="majorHAnsi" w:hAnsiTheme="majorHAnsi" w:cstheme="majorHAnsi"/>
        </w:rPr>
        <w:t xml:space="preserve"> likely </w:t>
      </w:r>
      <w:r w:rsidRPr="00664943">
        <w:rPr>
          <w:rStyle w:val="StyleUnderline"/>
          <w:rFonts w:asciiTheme="majorHAnsi" w:hAnsiTheme="majorHAnsi" w:cstheme="majorHAnsi"/>
          <w:highlight w:val="green"/>
        </w:rPr>
        <w:t>be dealing with</w:t>
      </w:r>
      <w:r w:rsidRPr="0051375F">
        <w:rPr>
          <w:rStyle w:val="StyleUnderline"/>
          <w:rFonts w:asciiTheme="majorHAnsi" w:hAnsiTheme="majorHAnsi" w:cstheme="majorHAnsi"/>
        </w:rPr>
        <w:t xml:space="preserve"> the </w:t>
      </w:r>
      <w:r w:rsidRPr="00664943">
        <w:rPr>
          <w:rStyle w:val="StyleUnderline"/>
          <w:rFonts w:asciiTheme="majorHAnsi" w:hAnsiTheme="majorHAnsi" w:cstheme="majorHAnsi"/>
          <w:highlight w:val="green"/>
        </w:rPr>
        <w:t>ramifications</w:t>
      </w:r>
      <w:r w:rsidRPr="0051375F">
        <w:rPr>
          <w:rStyle w:val="StyleUnderline"/>
          <w:rFonts w:asciiTheme="majorHAnsi" w:hAnsiTheme="majorHAnsi" w:cstheme="majorHAnsi"/>
        </w:rPr>
        <w:t xml:space="preserve"> of that </w:t>
      </w:r>
      <w:r w:rsidRPr="00664943">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several </w:t>
      </w:r>
      <w:r w:rsidRPr="00664943">
        <w:rPr>
          <w:rStyle w:val="StyleUnderline"/>
          <w:rFonts w:asciiTheme="majorHAnsi" w:hAnsiTheme="majorHAnsi" w:cstheme="majorHAnsi"/>
          <w:highlight w:val="green"/>
        </w:rPr>
        <w:t>years</w:t>
      </w:r>
      <w:r w:rsidRPr="0051375F">
        <w:rPr>
          <w:rStyle w:val="StyleUnderline"/>
          <w:rFonts w:asciiTheme="majorHAnsi" w:hAnsiTheme="majorHAnsi" w:cstheme="majorHAnsi"/>
        </w:rPr>
        <w:t xml:space="preserve"> to come. The lack of government intervention in satellite security does not mean that we can ignore cybersecurity as an issue.</w:t>
      </w:r>
    </w:p>
    <w:p w14:paraId="6CE41188"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lastRenderedPageBreak/>
        <w:t xml:space="preserve">Private space companies such as SpaceX, </w:t>
      </w:r>
      <w:proofErr w:type="spellStart"/>
      <w:r w:rsidRPr="0051375F">
        <w:rPr>
          <w:rFonts w:asciiTheme="majorHAnsi" w:hAnsiTheme="majorHAnsi" w:cstheme="majorHAnsi"/>
        </w:rPr>
        <w:t>OneWeb</w:t>
      </w:r>
      <w:proofErr w:type="spellEnd"/>
      <w:r w:rsidRPr="0051375F">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481920F"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Private space companies need to start a dialogue with the security research community about their </w:t>
      </w:r>
      <w:proofErr w:type="gramStart"/>
      <w:r w:rsidRPr="0051375F">
        <w:rPr>
          <w:rFonts w:asciiTheme="majorHAnsi" w:hAnsiTheme="majorHAnsi" w:cstheme="majorHAnsi"/>
        </w:rPr>
        <w:t>particular challenges</w:t>
      </w:r>
      <w:proofErr w:type="gramEnd"/>
      <w:r w:rsidRPr="0051375F">
        <w:rPr>
          <w:rFonts w:asciiTheme="majorHAnsi" w:hAnsiTheme="majorHAnsi" w:cstheme="majorHAnsi"/>
        </w:rPr>
        <w:t xml:space="preserve"> so that we can help. They should also be transparent with the FCC that they need help in securing their infrastructure. </w:t>
      </w:r>
      <w:r w:rsidRPr="0051375F">
        <w:rPr>
          <w:rStyle w:val="StyleUnderline"/>
          <w:rFonts w:asciiTheme="majorHAnsi" w:hAnsiTheme="majorHAnsi" w:cstheme="majorHAnsi"/>
        </w:rPr>
        <w:t xml:space="preserve">The last thing we need is for </w:t>
      </w:r>
      <w:r w:rsidRPr="00664943">
        <w:rPr>
          <w:rStyle w:val="StyleUnderline"/>
          <w:rFonts w:asciiTheme="majorHAnsi" w:hAnsiTheme="majorHAnsi" w:cstheme="majorHAnsi"/>
          <w:highlight w:val="green"/>
        </w:rPr>
        <w:t>China or Russia</w:t>
      </w:r>
      <w:r w:rsidRPr="0051375F">
        <w:rPr>
          <w:rStyle w:val="StyleUnderline"/>
          <w:rFonts w:asciiTheme="majorHAnsi" w:hAnsiTheme="majorHAnsi" w:cstheme="majorHAnsi"/>
        </w:rPr>
        <w:t xml:space="preserve"> to </w:t>
      </w:r>
      <w:r w:rsidRPr="00664943">
        <w:rPr>
          <w:rStyle w:val="StyleUnderline"/>
          <w:rFonts w:asciiTheme="majorHAnsi" w:hAnsiTheme="majorHAnsi" w:cstheme="majorHAnsi"/>
          <w:highlight w:val="green"/>
        </w:rPr>
        <w:t>take over SpaceX</w:t>
      </w:r>
      <w:r w:rsidRPr="0051375F">
        <w:rPr>
          <w:rStyle w:val="StyleUnderline"/>
          <w:rFonts w:asciiTheme="majorHAnsi" w:hAnsiTheme="majorHAnsi" w:cstheme="majorHAnsi"/>
        </w:rPr>
        <w:t xml:space="preserve">’s </w:t>
      </w:r>
      <w:r w:rsidRPr="00664943">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664943">
        <w:rPr>
          <w:rStyle w:val="StyleUnderline"/>
          <w:rFonts w:asciiTheme="majorHAnsi" w:hAnsiTheme="majorHAnsi" w:cstheme="majorHAnsi"/>
          <w:highlight w:val="green"/>
        </w:rPr>
        <w:t>s and wreak havoc</w:t>
      </w:r>
      <w:r w:rsidRPr="0051375F">
        <w:rPr>
          <w:rStyle w:val="StyleUnderline"/>
          <w:rFonts w:asciiTheme="majorHAnsi" w:hAnsiTheme="majorHAnsi" w:cstheme="majorHAnsi"/>
        </w:rPr>
        <w:t xml:space="preserve"> on our space assets.</w:t>
      </w:r>
    </w:p>
    <w:p w14:paraId="79CD0277" w14:textId="77777777" w:rsidR="00C777AF" w:rsidRPr="0051375F" w:rsidRDefault="00C777AF" w:rsidP="00C777AF">
      <w:pPr>
        <w:rPr>
          <w:rStyle w:val="StyleUnderline"/>
          <w:rFonts w:asciiTheme="majorHAnsi" w:hAnsiTheme="majorHAnsi" w:cstheme="majorHAnsi"/>
        </w:rPr>
      </w:pPr>
    </w:p>
    <w:p w14:paraId="48E49833"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Empirics prove it’s possible and likely by state and nonstate actors – especially true given private sector cost cutting.</w:t>
      </w:r>
    </w:p>
    <w:p w14:paraId="04AFB7DE" w14:textId="77777777" w:rsidR="00C777AF" w:rsidRPr="0051375F" w:rsidRDefault="00C777AF" w:rsidP="00C777AF">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William Akoto [a postdoctoral research fellow at the University of Denver.] </w:t>
      </w:r>
      <w:hyperlink r:id="rId29"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642D833B"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Feb. 13 (UPI) </w:t>
      </w:r>
      <w:r w:rsidRPr="0051375F">
        <w:rPr>
          <w:rStyle w:val="StyleUnderline"/>
          <w:rFonts w:asciiTheme="majorHAnsi" w:hAnsiTheme="majorHAnsi" w:cstheme="majorHAnsi"/>
        </w:rPr>
        <w:t xml:space="preserve">-- Last month, </w:t>
      </w:r>
      <w:r w:rsidRPr="00664943">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664943">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664943">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664943">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664943">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664943">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664943">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664943">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proofErr w:type="spellStart"/>
      <w:r w:rsidRPr="00664943">
        <w:rPr>
          <w:rStyle w:val="StyleUnderline"/>
          <w:rFonts w:asciiTheme="majorHAnsi" w:hAnsiTheme="majorHAnsi" w:cstheme="majorHAnsi"/>
          <w:highlight w:val="green"/>
        </w:rPr>
        <w:t>OneWeb</w:t>
      </w:r>
      <w:proofErr w:type="spellEnd"/>
      <w:r w:rsidRPr="00664943">
        <w:rPr>
          <w:rStyle w:val="StyleUnderline"/>
          <w:rFonts w:asciiTheme="majorHAnsi" w:hAnsiTheme="majorHAnsi" w:cstheme="majorHAnsi"/>
          <w:highlight w:val="green"/>
        </w:rPr>
        <w:t xml:space="preserve"> and other</w:t>
      </w:r>
      <w:r w:rsidRPr="0051375F">
        <w:rPr>
          <w:rStyle w:val="StyleUnderline"/>
          <w:rFonts w:asciiTheme="majorHAnsi" w:hAnsiTheme="majorHAnsi" w:cstheme="majorHAnsi"/>
        </w:rPr>
        <w:t xml:space="preserve"> companie</w:t>
      </w:r>
      <w:r w:rsidRPr="00664943">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4110687E"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664943">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664943">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664943">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664943">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664943">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2D857F7E" w14:textId="77777777" w:rsidR="00C777AF" w:rsidRPr="0051375F" w:rsidRDefault="00C777AF" w:rsidP="00C777AF">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578D6D1"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lastRenderedPageBreak/>
        <w:t xml:space="preserve">Some of these new satellites have thrusters that allow them to speed up, slow down and change direction in space. If hackers took control of these steerable satellites, the consequences could be catastrophic. </w:t>
      </w:r>
      <w:r w:rsidRPr="00664943">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664943">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664943">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664943">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664943">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37D60C28"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Commodity parts</w:t>
      </w:r>
    </w:p>
    <w:p w14:paraId="299D3AAA"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FE06753"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664943">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664943">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664943">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2EE88D48" w14:textId="77777777" w:rsidR="00C777AF" w:rsidRPr="0051375F" w:rsidRDefault="00C777AF" w:rsidP="00C777AF">
      <w:pPr>
        <w:rPr>
          <w:rFonts w:asciiTheme="majorHAnsi" w:hAnsiTheme="majorHAnsi" w:cstheme="majorHAnsi"/>
          <w:b/>
          <w:u w:val="single"/>
        </w:rPr>
      </w:pPr>
      <w:r w:rsidRPr="00664943">
        <w:rPr>
          <w:rStyle w:val="StyleUnderline"/>
          <w:rFonts w:asciiTheme="majorHAnsi" w:hAnsiTheme="majorHAnsi" w:cstheme="majorHAnsi"/>
          <w:highlight w:val="green"/>
        </w:rPr>
        <w:t xml:space="preserve">Hacking </w:t>
      </w:r>
      <w:r w:rsidRPr="0051375F">
        <w:rPr>
          <w:rStyle w:val="StyleUnderline"/>
          <w:rFonts w:asciiTheme="majorHAnsi" w:hAnsiTheme="majorHAnsi" w:cstheme="majorHAnsi"/>
        </w:rPr>
        <w:t xml:space="preserve">some of these CubeSats may be </w:t>
      </w:r>
      <w:r w:rsidRPr="00664943">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664943">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2A80CA7D" w14:textId="77777777" w:rsidR="00C777AF" w:rsidRPr="0051375F" w:rsidRDefault="00C777AF" w:rsidP="00C777AF">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664943">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664943">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664943">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664943">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29E4F441"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History of hacks</w:t>
      </w:r>
    </w:p>
    <w:p w14:paraId="4F7B2918" w14:textId="77777777" w:rsidR="00C777AF" w:rsidRPr="0051375F" w:rsidRDefault="00C777AF" w:rsidP="00C777AF">
      <w:pPr>
        <w:rPr>
          <w:rFonts w:asciiTheme="majorHAnsi" w:hAnsiTheme="majorHAnsi" w:cstheme="majorHAnsi"/>
          <w:b/>
          <w:u w:val="single"/>
        </w:rPr>
      </w:pPr>
      <w:r w:rsidRPr="00664943">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664943">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664943">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664943">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664943">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664943">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664943">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664943">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w:t>
      </w:r>
      <w:proofErr w:type="spellStart"/>
      <w:r w:rsidRPr="0051375F">
        <w:rPr>
          <w:rStyle w:val="StyleUnderline"/>
          <w:rFonts w:asciiTheme="majorHAnsi" w:hAnsiTheme="majorHAnsi" w:cstheme="majorHAnsi"/>
        </w:rPr>
        <w:t>SkyNet</w:t>
      </w:r>
      <w:proofErr w:type="spellEnd"/>
      <w:r w:rsidRPr="0051375F">
        <w:rPr>
          <w:rStyle w:val="StyleUnderline"/>
          <w:rFonts w:asciiTheme="majorHAnsi" w:hAnsiTheme="majorHAnsi" w:cstheme="majorHAnsi"/>
        </w:rPr>
        <w:t xml:space="preserve"> satellites.</w:t>
      </w:r>
    </w:p>
    <w:p w14:paraId="42E4627F"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664943">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664943">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664943">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664943">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664943">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664943">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664943">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664943">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664943">
        <w:rPr>
          <w:rStyle w:val="StyleUnderline"/>
          <w:rFonts w:asciiTheme="majorHAnsi" w:hAnsiTheme="majorHAnsi" w:cstheme="majorHAnsi"/>
          <w:highlight w:val="green"/>
        </w:rPr>
        <w:t xml:space="preserve">launched a </w:t>
      </w:r>
      <w:r w:rsidRPr="00664943">
        <w:rPr>
          <w:rStyle w:val="StyleUnderline"/>
          <w:rFonts w:asciiTheme="majorHAnsi" w:hAnsiTheme="majorHAnsi" w:cstheme="majorHAnsi"/>
          <w:highlight w:val="green"/>
        </w:rPr>
        <w:lastRenderedPageBreak/>
        <w:t>sophisticated</w:t>
      </w:r>
      <w:r w:rsidRPr="0051375F">
        <w:rPr>
          <w:rStyle w:val="StyleUnderline"/>
          <w:rFonts w:asciiTheme="majorHAnsi" w:hAnsiTheme="majorHAnsi" w:cstheme="majorHAnsi"/>
        </w:rPr>
        <w:t xml:space="preserve"> hacking </w:t>
      </w:r>
      <w:r w:rsidRPr="00664943">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664943">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664943">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664943">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4EA387BD"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664943">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664943">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664943">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664943">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664943">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664943">
        <w:rPr>
          <w:rStyle w:val="StyleUnderline"/>
          <w:rFonts w:asciiTheme="majorHAnsi" w:hAnsiTheme="majorHAnsi" w:cstheme="majorHAnsi"/>
          <w:highlight w:val="green"/>
        </w:rPr>
        <w:t>standards could be developed, there are no</w:t>
      </w:r>
      <w:r w:rsidRPr="0051375F">
        <w:rPr>
          <w:rStyle w:val="StyleUnderline"/>
          <w:rFonts w:asciiTheme="majorHAnsi" w:hAnsiTheme="majorHAnsi" w:cstheme="majorHAnsi"/>
        </w:rPr>
        <w:t xml:space="preserve"> </w:t>
      </w:r>
      <w:r w:rsidRPr="00664943">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664943">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664943">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664943">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664943">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729B432F" w14:textId="77777777" w:rsidR="00C777AF" w:rsidRPr="0051375F" w:rsidRDefault="00C777AF" w:rsidP="00C777AF">
      <w:pPr>
        <w:rPr>
          <w:rFonts w:asciiTheme="majorHAnsi" w:hAnsiTheme="majorHAnsi" w:cstheme="majorHAnsi"/>
          <w:b/>
          <w:u w:val="single"/>
        </w:rPr>
      </w:pPr>
      <w:r w:rsidRPr="00664943">
        <w:rPr>
          <w:rStyle w:val="StyleUnderline"/>
          <w:rFonts w:asciiTheme="majorHAnsi" w:hAnsiTheme="majorHAnsi" w:cstheme="majorHAnsi"/>
          <w:highlight w:val="green"/>
        </w:rPr>
        <w:t>As they compete</w:t>
      </w:r>
      <w:r w:rsidRPr="0051375F">
        <w:rPr>
          <w:rStyle w:val="StyleUnderline"/>
          <w:rFonts w:asciiTheme="majorHAnsi" w:hAnsiTheme="majorHAnsi" w:cstheme="majorHAnsi"/>
        </w:rPr>
        <w:t xml:space="preserve"> to be the dominant satellite operator, SpaceX and rival </w:t>
      </w:r>
      <w:r w:rsidRPr="00664943">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664943">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664943">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production. </w:t>
      </w:r>
      <w:r w:rsidRPr="00664943">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664943">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664943">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664943">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w:t>
      </w:r>
      <w:proofErr w:type="gramStart"/>
      <w:r w:rsidRPr="0051375F">
        <w:rPr>
          <w:rStyle w:val="StyleUnderline"/>
          <w:rFonts w:asciiTheme="majorHAnsi" w:hAnsiTheme="majorHAnsi" w:cstheme="majorHAnsi"/>
        </w:rPr>
        <w:t>actually getting</w:t>
      </w:r>
      <w:proofErr w:type="gramEnd"/>
      <w:r w:rsidRPr="0051375F">
        <w:rPr>
          <w:rStyle w:val="StyleUnderline"/>
          <w:rFonts w:asciiTheme="majorHAnsi" w:hAnsiTheme="majorHAnsi" w:cstheme="majorHAnsi"/>
        </w:rPr>
        <w:t xml:space="preserve"> these satellites in space.</w:t>
      </w:r>
    </w:p>
    <w:p w14:paraId="496D66FF" w14:textId="77777777" w:rsidR="00C777AF" w:rsidRPr="0051375F" w:rsidRDefault="00C777AF" w:rsidP="00C777AF">
      <w:pPr>
        <w:rPr>
          <w:rFonts w:asciiTheme="majorHAnsi" w:hAnsiTheme="majorHAnsi" w:cstheme="majorHAnsi"/>
        </w:rPr>
      </w:pPr>
    </w:p>
    <w:p w14:paraId="05152779" w14:textId="77777777" w:rsidR="00C777AF" w:rsidRPr="0051375F" w:rsidRDefault="00C777AF" w:rsidP="00C777AF">
      <w:pPr>
        <w:rPr>
          <w:rFonts w:asciiTheme="majorHAnsi" w:hAnsiTheme="majorHAnsi" w:cstheme="majorHAnsi"/>
        </w:rPr>
      </w:pPr>
    </w:p>
    <w:p w14:paraId="1797F07A"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3AF12F8B" w14:textId="77777777" w:rsidR="00C777AF" w:rsidRPr="0051375F" w:rsidRDefault="00C777AF" w:rsidP="00C777AF">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w:t>
      </w:r>
      <w:proofErr w:type="spellStart"/>
      <w:r w:rsidRPr="0051375F">
        <w:rPr>
          <w:rFonts w:asciiTheme="majorHAnsi" w:hAnsiTheme="majorHAnsi" w:cstheme="majorHAnsi"/>
        </w:rPr>
        <w:t>Spogli</w:t>
      </w:r>
      <w:proofErr w:type="spellEnd"/>
      <w:r w:rsidRPr="0051375F">
        <w:rPr>
          <w:rFonts w:asciiTheme="majorHAnsi" w:hAnsiTheme="majorHAnsi" w:cstheme="majorHAnsi"/>
        </w:rPr>
        <w:t xml:space="preserve"> Institute for International Studies. Being interviewed by </w:t>
      </w:r>
      <w:proofErr w:type="spellStart"/>
      <w:r w:rsidRPr="0051375F">
        <w:rPr>
          <w:rFonts w:asciiTheme="majorHAnsi" w:hAnsiTheme="majorHAnsi" w:cstheme="majorHAnsi"/>
        </w:rPr>
        <w:t>EarthSky</w:t>
      </w:r>
      <w:proofErr w:type="spellEnd"/>
      <w:r w:rsidRPr="0051375F">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51B9BC50"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5D7A3A94" w14:textId="77777777" w:rsidR="00C777AF" w:rsidRPr="0051375F" w:rsidRDefault="00C777AF" w:rsidP="00C777AF">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664943">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w:t>
      </w:r>
      <w:proofErr w:type="spellStart"/>
      <w:r w:rsidRPr="0051375F">
        <w:rPr>
          <w:rFonts w:asciiTheme="majorHAnsi" w:hAnsiTheme="majorHAnsi" w:cstheme="majorHAnsi"/>
          <w:szCs w:val="26"/>
        </w:rPr>
        <w:t>Robock</w:t>
      </w:r>
      <w:proofErr w:type="spellEnd"/>
      <w:r w:rsidRPr="0051375F">
        <w:rPr>
          <w:rFonts w:asciiTheme="majorHAnsi" w:hAnsiTheme="majorHAnsi" w:cstheme="majorHAnsi"/>
          <w:szCs w:val="26"/>
        </w:rPr>
        <w:t xml:space="preserve"> (Rutgers) </w:t>
      </w:r>
      <w:r w:rsidRPr="0051375F">
        <w:rPr>
          <w:rStyle w:val="StyleUnderline"/>
          <w:rFonts w:asciiTheme="majorHAnsi" w:hAnsiTheme="majorHAnsi" w:cstheme="majorHAnsi"/>
        </w:rPr>
        <w:t xml:space="preserve">took another look at nuclear winter theory. This time around, they </w:t>
      </w:r>
      <w:r w:rsidRPr="00664943">
        <w:rPr>
          <w:rStyle w:val="StyleUnderline"/>
          <w:rFonts w:asciiTheme="majorHAnsi" w:hAnsiTheme="majorHAnsi" w:cstheme="majorHAnsi"/>
          <w:highlight w:val="green"/>
        </w:rPr>
        <w:t xml:space="preserve">used </w:t>
      </w:r>
      <w:proofErr w:type="gramStart"/>
      <w:r w:rsidRPr="0051375F">
        <w:rPr>
          <w:rStyle w:val="StyleUnderline"/>
          <w:rFonts w:asciiTheme="majorHAnsi" w:hAnsiTheme="majorHAnsi" w:cstheme="majorHAnsi"/>
        </w:rPr>
        <w:t>much-</w:t>
      </w:r>
      <w:r w:rsidRPr="00664943">
        <w:rPr>
          <w:rStyle w:val="StyleUnderline"/>
          <w:rFonts w:asciiTheme="majorHAnsi" w:hAnsiTheme="majorHAnsi" w:cstheme="majorHAnsi"/>
          <w:highlight w:val="green"/>
        </w:rPr>
        <w:t>improved</w:t>
      </w:r>
      <w:proofErr w:type="gramEnd"/>
      <w:r w:rsidRPr="0051375F">
        <w:rPr>
          <w:rStyle w:val="StyleUnderline"/>
          <w:rFonts w:asciiTheme="majorHAnsi" w:hAnsiTheme="majorHAnsi" w:cstheme="majorHAnsi"/>
        </w:rPr>
        <w:t xml:space="preserve"> and much more detailed climate </w:t>
      </w:r>
      <w:r w:rsidRPr="00664943">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1375F">
        <w:rPr>
          <w:rFonts w:asciiTheme="majorHAnsi" w:hAnsiTheme="majorHAnsi" w:cstheme="majorHAnsi"/>
          <w:szCs w:val="26"/>
        </w:rPr>
        <w:t>soot</w:t>
      </w:r>
      <w:proofErr w:type="gramEnd"/>
      <w:r w:rsidRPr="0051375F">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1375F">
        <w:rPr>
          <w:rFonts w:asciiTheme="majorHAnsi" w:hAnsiTheme="majorHAnsi" w:cstheme="majorHAnsi"/>
          <w:szCs w:val="26"/>
        </w:rPr>
        <w:t>really significant</w:t>
      </w:r>
      <w:proofErr w:type="gramEnd"/>
      <w:r w:rsidRPr="0051375F">
        <w:rPr>
          <w:rFonts w:asciiTheme="majorHAnsi" w:hAnsiTheme="majorHAnsi" w:cstheme="majorHAnsi"/>
          <w:szCs w:val="26"/>
        </w:rPr>
        <w:t xml:space="preserve"> food shortages. </w:t>
      </w:r>
      <w:proofErr w:type="gramStart"/>
      <w:r w:rsidRPr="0051375F">
        <w:rPr>
          <w:rFonts w:asciiTheme="majorHAnsi" w:hAnsiTheme="majorHAnsi" w:cstheme="majorHAnsi"/>
          <w:szCs w:val="26"/>
        </w:rPr>
        <w:t>So</w:t>
      </w:r>
      <w:proofErr w:type="gramEnd"/>
      <w:r w:rsidRPr="0051375F">
        <w:rPr>
          <w:rFonts w:asciiTheme="majorHAnsi" w:hAnsiTheme="majorHAnsi" w:cstheme="majorHAnsi"/>
          <w:szCs w:val="26"/>
        </w:rPr>
        <w:t xml:space="preserve">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664943">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664943">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664943">
        <w:rPr>
          <w:rStyle w:val="StyleUnderline"/>
          <w:rFonts w:asciiTheme="majorHAnsi" w:hAnsiTheme="majorHAnsi" w:cstheme="majorHAnsi"/>
          <w:highlight w:val="green"/>
        </w:rPr>
        <w:lastRenderedPageBreak/>
        <w:t>weapons might be launched</w:t>
      </w:r>
      <w:r w:rsidRPr="0051375F">
        <w:rPr>
          <w:rStyle w:val="StyleUnderline"/>
          <w:rFonts w:asciiTheme="majorHAnsi" w:hAnsiTheme="majorHAnsi" w:cstheme="majorHAnsi"/>
        </w:rPr>
        <w:t xml:space="preserve">. The climatic consequences would be catastrophic: global average </w:t>
      </w:r>
      <w:r w:rsidRPr="00664943">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664943">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664943">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664943">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664943">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664943">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664943">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664943">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proofErr w:type="gramStart"/>
      <w:r w:rsidRPr="00664943">
        <w:rPr>
          <w:rStyle w:val="StyleUnderline"/>
          <w:rFonts w:asciiTheme="majorHAnsi" w:hAnsiTheme="majorHAnsi" w:cstheme="majorHAnsi"/>
          <w:highlight w:val="green"/>
        </w:rPr>
        <w:t>famine</w:t>
      </w:r>
      <w:proofErr w:type="gramEnd"/>
      <w:r w:rsidRPr="00664943">
        <w:rPr>
          <w:rStyle w:val="StyleUnderline"/>
          <w:rFonts w:asciiTheme="majorHAnsi" w:hAnsiTheme="majorHAnsi" w:cstheme="majorHAnsi"/>
          <w:highlight w:val="green"/>
        </w:rPr>
        <w:t xml:space="preserve"> and </w:t>
      </w:r>
      <w:r w:rsidRPr="0051375F">
        <w:rPr>
          <w:rStyle w:val="StyleUnderline"/>
          <w:rFonts w:asciiTheme="majorHAnsi" w:hAnsiTheme="majorHAnsi" w:cstheme="majorHAnsi"/>
        </w:rPr>
        <w:t xml:space="preserve">massive </w:t>
      </w:r>
      <w:r w:rsidRPr="00664943">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664943">
        <w:rPr>
          <w:rStyle w:val="StyleUnderline"/>
          <w:rFonts w:asciiTheme="majorHAnsi" w:hAnsiTheme="majorHAnsi" w:cstheme="majorHAnsi"/>
          <w:highlight w:val="green"/>
        </w:rPr>
        <w:t xml:space="preserve">effect would be </w:t>
      </w:r>
      <w:proofErr w:type="gramStart"/>
      <w:r w:rsidRPr="00664943">
        <w:rPr>
          <w:rStyle w:val="StyleUnderline"/>
          <w:rFonts w:asciiTheme="majorHAnsi" w:hAnsiTheme="majorHAnsi" w:cstheme="majorHAnsi"/>
          <w:highlight w:val="green"/>
        </w:rPr>
        <w:t>similar to</w:t>
      </w:r>
      <w:proofErr w:type="gramEnd"/>
      <w:r w:rsidRPr="0051375F">
        <w:rPr>
          <w:rStyle w:val="StyleUnderline"/>
          <w:rFonts w:asciiTheme="majorHAnsi" w:hAnsiTheme="majorHAnsi" w:cstheme="majorHAnsi"/>
        </w:rPr>
        <w:t xml:space="preserve"> that of the </w:t>
      </w:r>
      <w:r w:rsidRPr="00664943">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664943">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664943">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1375F">
        <w:rPr>
          <w:rFonts w:asciiTheme="majorHAnsi" w:hAnsiTheme="majorHAnsi" w:cstheme="majorHAnsi"/>
        </w:rPr>
        <w:t>have to</w:t>
      </w:r>
      <w:proofErr w:type="gramEnd"/>
      <w:r w:rsidRPr="0051375F">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51375F">
        <w:rPr>
          <w:rFonts w:asciiTheme="majorHAnsi" w:hAnsiTheme="majorHAnsi" w:cstheme="majorHAnsi"/>
          <w:szCs w:val="26"/>
        </w:rPr>
        <w:t>Pacific island</w:t>
      </w:r>
      <w:proofErr w:type="gramEnd"/>
      <w:r w:rsidRPr="0051375F">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64943">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664943">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664943">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664943">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352620B9" w14:textId="77777777" w:rsidR="00C777AF" w:rsidRPr="0051375F" w:rsidRDefault="00C777AF" w:rsidP="00C777AF">
      <w:pPr>
        <w:rPr>
          <w:rFonts w:asciiTheme="majorHAnsi" w:hAnsiTheme="majorHAnsi" w:cstheme="majorHAnsi"/>
        </w:rPr>
      </w:pPr>
    </w:p>
    <w:p w14:paraId="446263C0" w14:textId="3B3BD953" w:rsidR="00C777AF" w:rsidRPr="0051375F" w:rsidRDefault="00C777AF" w:rsidP="00C777AF">
      <w:pPr>
        <w:pStyle w:val="Heading3"/>
        <w:rPr>
          <w:rFonts w:asciiTheme="majorHAnsi" w:hAnsiTheme="majorHAnsi" w:cstheme="majorHAnsi"/>
        </w:rPr>
      </w:pPr>
      <w:r>
        <w:rPr>
          <w:rFonts w:asciiTheme="majorHAnsi" w:hAnsiTheme="majorHAnsi" w:cstheme="majorHAnsi"/>
        </w:rPr>
        <w:lastRenderedPageBreak/>
        <w:t xml:space="preserve">Adv </w:t>
      </w:r>
      <w:r w:rsidRPr="0051375F">
        <w:rPr>
          <w:rFonts w:asciiTheme="majorHAnsi" w:hAnsiTheme="majorHAnsi" w:cstheme="majorHAnsi"/>
        </w:rPr>
        <w:t xml:space="preserve">– </w:t>
      </w:r>
      <w:r w:rsidR="00A77DCC">
        <w:rPr>
          <w:rFonts w:asciiTheme="majorHAnsi" w:hAnsiTheme="majorHAnsi" w:cstheme="majorHAnsi"/>
        </w:rPr>
        <w:t>2</w:t>
      </w:r>
    </w:p>
    <w:p w14:paraId="0D998463" w14:textId="77777777" w:rsidR="00C777AF" w:rsidRPr="0051375F" w:rsidRDefault="00C777AF" w:rsidP="00C777AF">
      <w:pPr>
        <w:pStyle w:val="Heading4"/>
        <w:rPr>
          <w:rFonts w:asciiTheme="majorHAnsi" w:hAnsiTheme="majorHAnsi" w:cstheme="majorHAnsi"/>
        </w:rPr>
      </w:pPr>
      <w:r>
        <w:rPr>
          <w:rFonts w:asciiTheme="majorHAnsi" w:hAnsiTheme="majorHAnsi" w:cstheme="majorHAnsi"/>
        </w:rPr>
        <w:t>Desire to protect profitable LEO constellations leads states to militarize outer space—specifically with ASATs</w:t>
      </w:r>
      <w:r w:rsidRPr="0051375F">
        <w:rPr>
          <w:rFonts w:asciiTheme="majorHAnsi" w:hAnsiTheme="majorHAnsi" w:cstheme="majorHAnsi"/>
        </w:rPr>
        <w:t>.</w:t>
      </w:r>
    </w:p>
    <w:p w14:paraId="55786FF4" w14:textId="77777777" w:rsidR="00C777AF" w:rsidRPr="0051375F" w:rsidRDefault="00C777AF" w:rsidP="00C777AF">
      <w:pPr>
        <w:rPr>
          <w:rFonts w:asciiTheme="majorHAnsi" w:hAnsiTheme="majorHAnsi" w:cstheme="majorHAnsi"/>
        </w:rPr>
      </w:pPr>
      <w:proofErr w:type="spellStart"/>
      <w:r w:rsidRPr="0051375F">
        <w:rPr>
          <w:rStyle w:val="Style13ptBold"/>
          <w:rFonts w:asciiTheme="majorHAnsi" w:hAnsiTheme="majorHAnsi" w:cstheme="majorHAnsi"/>
        </w:rPr>
        <w:t>Bernat</w:t>
      </w:r>
      <w:proofErr w:type="spellEnd"/>
      <w:r w:rsidRPr="0051375F">
        <w:rPr>
          <w:rStyle w:val="Style13ptBold"/>
          <w:rFonts w:asciiTheme="majorHAnsi" w:hAnsiTheme="majorHAnsi" w:cstheme="majorHAnsi"/>
        </w:rPr>
        <w:t xml:space="preserve"> 19 </w:t>
      </w:r>
      <w:r w:rsidRPr="0051375F">
        <w:rPr>
          <w:rFonts w:asciiTheme="majorHAnsi" w:hAnsiTheme="majorHAnsi" w:cstheme="majorHAnsi"/>
        </w:rPr>
        <w:t xml:space="preserve">“The Inevitability of Militarization of Outer Space” </w:t>
      </w:r>
      <w:proofErr w:type="spellStart"/>
      <w:r w:rsidRPr="0051375F">
        <w:rPr>
          <w:rFonts w:asciiTheme="majorHAnsi" w:hAnsiTheme="majorHAnsi" w:cstheme="majorHAnsi"/>
        </w:rPr>
        <w:t>Paweł</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Bernat</w:t>
      </w:r>
      <w:proofErr w:type="spellEnd"/>
      <w:r w:rsidRPr="0051375F">
        <w:rPr>
          <w:rFonts w:asciiTheme="majorHAnsi" w:hAnsiTheme="majorHAnsi" w:cstheme="majorHAnsi"/>
        </w:rPr>
        <w:t xml:space="preserve"> [Assistant Professor, Polish Air Force University] Safety &amp; Defense 5(1) (2019) 49–54 </w:t>
      </w:r>
      <w:hyperlink r:id="rId30"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086BC101"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Currently, the dominant interpretations of this article argue that the placement of conventional weapons, including systems with nuclear drives, in orbit does not violate the provisions of the Treaty (</w:t>
      </w:r>
      <w:proofErr w:type="spellStart"/>
      <w:r w:rsidRPr="0051375F">
        <w:rPr>
          <w:rFonts w:asciiTheme="majorHAnsi" w:hAnsiTheme="majorHAnsi" w:cstheme="majorHAnsi"/>
        </w:rPr>
        <w:t>Bourbonniere</w:t>
      </w:r>
      <w:proofErr w:type="spellEnd"/>
      <w:r w:rsidRPr="0051375F">
        <w:rPr>
          <w:rFonts w:asciiTheme="majorHAnsi" w:hAnsiTheme="majorHAnsi" w:cstheme="majorHAnsi"/>
        </w:rPr>
        <w:t xml:space="preserv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w:t>
      </w:r>
      <w:proofErr w:type="spellStart"/>
      <w:r w:rsidRPr="0051375F">
        <w:rPr>
          <w:rFonts w:asciiTheme="majorHAnsi" w:hAnsiTheme="majorHAnsi" w:cstheme="majorHAnsi"/>
        </w:rPr>
        <w:t>Sarmat</w:t>
      </w:r>
      <w:proofErr w:type="spellEnd"/>
      <w:r w:rsidRPr="0051375F">
        <w:rPr>
          <w:rFonts w:asciiTheme="majorHAnsi" w:hAnsiTheme="majorHAnsi" w:cstheme="majorHAnsi"/>
        </w:rPr>
        <w:t xml:space="preserve">.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28D80347"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3C0C0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3C0C0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3C0C0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02029250" w14:textId="77777777" w:rsidR="00C777AF" w:rsidRPr="0051375F" w:rsidRDefault="00C777AF" w:rsidP="00C777AF">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3C0C0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3C0C0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7C45F5">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7C45F5">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7C45F5">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7C45F5">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7C45F5">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7C45F5">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w:t>
      </w:r>
      <w:proofErr w:type="spellStart"/>
      <w:r w:rsidRPr="0051375F">
        <w:rPr>
          <w:rFonts w:asciiTheme="majorHAnsi" w:hAnsiTheme="majorHAnsi" w:cstheme="majorHAnsi"/>
        </w:rPr>
        <w:t>Roscosmos</w:t>
      </w:r>
      <w:proofErr w:type="spellEnd"/>
      <w:r w:rsidRPr="0051375F">
        <w:rPr>
          <w:rFonts w:asciiTheme="majorHAnsi" w:hAnsiTheme="majorHAnsi" w:cstheme="majorHAnsi"/>
        </w:rPr>
        <w:t xml:space="preserve">, European ESA, or Japanese JAXA.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w:t>
      </w:r>
      <w:r w:rsidRPr="0051375F">
        <w:rPr>
          <w:rFonts w:asciiTheme="majorHAnsi" w:hAnsiTheme="majorHAnsi" w:cstheme="majorHAnsi"/>
        </w:rPr>
        <w:lastRenderedPageBreak/>
        <w:t xml:space="preserve">record 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7C45F5">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7C45F5">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7C45F5">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7C45F5">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7C45F5">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7C45F5">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37B3C089" w14:textId="77777777" w:rsidR="00C777AF" w:rsidRPr="0051375F" w:rsidRDefault="00C777AF" w:rsidP="00C777AF">
      <w:pPr>
        <w:rPr>
          <w:rFonts w:asciiTheme="majorHAnsi" w:hAnsiTheme="majorHAnsi" w:cstheme="majorHAnsi"/>
        </w:rPr>
      </w:pPr>
      <w:r w:rsidRPr="007C45F5">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7C45F5">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7C45F5">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7C45F5">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7C45F5">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7C45F5">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7C45F5">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7C45F5">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7C45F5">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7C45F5">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05EE0777"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3. Outer Space as a Theatre for Potential Conflict</w:t>
      </w:r>
    </w:p>
    <w:p w14:paraId="17A1137C" w14:textId="77777777" w:rsidR="00C777AF" w:rsidRPr="0051375F" w:rsidRDefault="00C777AF" w:rsidP="00C777AF">
      <w:pPr>
        <w:rPr>
          <w:rFonts w:asciiTheme="majorHAnsi" w:hAnsiTheme="majorHAnsi" w:cstheme="majorHAnsi"/>
        </w:rPr>
      </w:pPr>
      <w:r w:rsidRPr="007C45F5">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7C45F5">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7C45F5">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7C45F5">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 xml:space="preserve">Among many examples, one may point to the already mentioned Prompt Global Strike guidance system, the European Galileo navigation system, or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197538D1" w14:textId="77777777" w:rsidR="00C777AF" w:rsidRPr="0051375F" w:rsidRDefault="00C777AF" w:rsidP="00C777AF">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7C45F5">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7C45F5">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7C45F5">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xml:space="preserve">. However, it is reported that other nation-states have the potential to develop direct-ascent (DA) ASAT systems </w:t>
      </w:r>
      <w:proofErr w:type="gramStart"/>
      <w:r w:rsidRPr="0051375F">
        <w:rPr>
          <w:rFonts w:asciiTheme="majorHAnsi" w:hAnsiTheme="majorHAnsi" w:cstheme="majorHAnsi"/>
        </w:rPr>
        <w:t>on the basis of</w:t>
      </w:r>
      <w:proofErr w:type="gramEnd"/>
      <w:r w:rsidRPr="0051375F">
        <w:rPr>
          <w:rFonts w:asciiTheme="majorHAnsi" w:hAnsiTheme="majorHAnsi" w:cstheme="majorHAnsi"/>
        </w:rPr>
        <w:t xml:space="preserve"> their ballistic missiles, e.g., Iran and North Korea (Weeden, Samson, 2019, pp. 4.1-2, 5.1-2), and some believe that Israel’s Arrow 3 </w:t>
      </w:r>
      <w:r w:rsidRPr="0051375F">
        <w:rPr>
          <w:rFonts w:asciiTheme="majorHAnsi" w:hAnsiTheme="majorHAnsi" w:cstheme="majorHAnsi"/>
        </w:rPr>
        <w:lastRenderedPageBreak/>
        <w:t>missile has been developed to gain such a capability (</w:t>
      </w:r>
      <w:proofErr w:type="spellStart"/>
      <w:r w:rsidRPr="0051375F">
        <w:rPr>
          <w:rFonts w:asciiTheme="majorHAnsi" w:hAnsiTheme="majorHAnsi" w:cstheme="majorHAnsi"/>
        </w:rPr>
        <w:t>Opall</w:t>
      </w:r>
      <w:proofErr w:type="spellEnd"/>
      <w:r w:rsidRPr="0051375F">
        <w:rPr>
          <w:rFonts w:asciiTheme="majorHAnsi" w:hAnsiTheme="majorHAnsi" w:cstheme="majorHAnsi"/>
        </w:rPr>
        <w:t xml:space="preserve">-Rome, 2009). </w:t>
      </w:r>
      <w:r w:rsidRPr="0051375F">
        <w:rPr>
          <w:rStyle w:val="StyleUnderline"/>
          <w:rFonts w:asciiTheme="majorHAnsi" w:hAnsiTheme="majorHAnsi" w:cstheme="majorHAnsi"/>
        </w:rPr>
        <w:t xml:space="preserve">There are many indications that this technology </w:t>
      </w:r>
      <w:r w:rsidRPr="007C45F5">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7C45F5">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w:t>
      </w:r>
      <w:proofErr w:type="gramStart"/>
      <w:r w:rsidRPr="0051375F">
        <w:rPr>
          <w:rFonts w:asciiTheme="majorHAnsi" w:hAnsiTheme="majorHAnsi" w:cstheme="majorHAnsi"/>
        </w:rPr>
        <w:t>as a consequence</w:t>
      </w:r>
      <w:proofErr w:type="gramEnd"/>
      <w:r w:rsidRPr="0051375F">
        <w:rPr>
          <w:rFonts w:asciiTheme="majorHAnsi" w:hAnsiTheme="majorHAnsi" w:cstheme="majorHAnsi"/>
        </w:rPr>
        <w:t xml:space="preserve">, must lead to the democratization of the technology. What is more, </w:t>
      </w:r>
      <w:r w:rsidRPr="0051375F">
        <w:rPr>
          <w:rStyle w:val="StyleUnderline"/>
          <w:rFonts w:asciiTheme="majorHAnsi" w:hAnsiTheme="majorHAnsi" w:cstheme="majorHAnsi"/>
        </w:rPr>
        <w:t xml:space="preserve">in addition to traditional </w:t>
      </w:r>
      <w:proofErr w:type="spellStart"/>
      <w:r w:rsidRPr="0051375F">
        <w:rPr>
          <w:rStyle w:val="StyleUnderline"/>
          <w:rFonts w:asciiTheme="majorHAnsi" w:hAnsiTheme="majorHAnsi" w:cstheme="majorHAnsi"/>
        </w:rPr>
        <w:t>groundspace</w:t>
      </w:r>
      <w:proofErr w:type="spellEnd"/>
      <w:r w:rsidRPr="0051375F">
        <w:rPr>
          <w:rStyle w:val="StyleUnderline"/>
          <w:rFonts w:asciiTheme="majorHAnsi" w:hAnsiTheme="majorHAnsi" w:cstheme="majorHAnsi"/>
        </w:rPr>
        <w:t xml:space="preserv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7C45F5">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7C45F5">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actors), </w:t>
      </w:r>
      <w:r w:rsidRPr="007C45F5">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7C45F5">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7C45F5">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7C45F5">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7C45F5">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7C45F5">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41116951"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Considering the above facts, it should not come as a surprise that </w:t>
      </w:r>
      <w:proofErr w:type="gramStart"/>
      <w:r w:rsidRPr="0051375F">
        <w:rPr>
          <w:rFonts w:asciiTheme="majorHAnsi" w:hAnsiTheme="majorHAnsi" w:cstheme="majorHAnsi"/>
        </w:rPr>
        <w:t>in order to</w:t>
      </w:r>
      <w:proofErr w:type="gramEnd"/>
      <w:r w:rsidRPr="0051375F">
        <w:rPr>
          <w:rFonts w:asciiTheme="majorHAnsi" w:hAnsiTheme="majorHAnsi" w:cstheme="majorHAnsi"/>
        </w:rPr>
        <w:t xml:space="preserve">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51375F">
        <w:rPr>
          <w:rStyle w:val="StyleUnderline"/>
          <w:rFonts w:asciiTheme="majorHAnsi" w:hAnsiTheme="majorHAnsi" w:cstheme="majorHAnsi"/>
        </w:rPr>
        <w:t>As a consequence</w:t>
      </w:r>
      <w:proofErr w:type="gramEnd"/>
      <w:r w:rsidRPr="0051375F">
        <w:rPr>
          <w:rStyle w:val="StyleUnderline"/>
          <w:rFonts w:asciiTheme="majorHAnsi" w:hAnsiTheme="majorHAnsi" w:cstheme="majorHAnsi"/>
        </w:rPr>
        <w:t xml:space="preserve">, </w:t>
      </w:r>
      <w:r w:rsidRPr="007C45F5">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7C45F5">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7C45F5">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4021587"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7E7182">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7E7182">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7E7182">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7E7182">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7E7182">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7E7182">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7E7182">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7E7182">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7E7182">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w:t>
      </w:r>
      <w:proofErr w:type="gramStart"/>
      <w:r w:rsidRPr="0051375F">
        <w:rPr>
          <w:rStyle w:val="StyleUnderline"/>
          <w:rFonts w:asciiTheme="majorHAnsi" w:hAnsiTheme="majorHAnsi" w:cstheme="majorHAnsi"/>
        </w:rPr>
        <w:t>taken into account</w:t>
      </w:r>
      <w:proofErr w:type="gramEnd"/>
      <w:r w:rsidRPr="0051375F">
        <w:rPr>
          <w:rStyle w:val="StyleUnderline"/>
          <w:rFonts w:asciiTheme="majorHAnsi" w:hAnsiTheme="majorHAnsi" w:cstheme="majorHAnsi"/>
        </w:rPr>
        <w:t xml:space="preserve">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6F00B25C"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lastRenderedPageBreak/>
        <w:t>4. Militarization of Outer Space Is Imminent</w:t>
      </w:r>
    </w:p>
    <w:p w14:paraId="08C756DB"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The main argument of the paper provides the information why there will be a progressive increase of weapon systems placed in orbit, and various types of space corps will be further developed by </w:t>
      </w:r>
      <w:proofErr w:type="gramStart"/>
      <w:r w:rsidRPr="0051375F">
        <w:rPr>
          <w:rFonts w:asciiTheme="majorHAnsi" w:hAnsiTheme="majorHAnsi" w:cstheme="majorHAnsi"/>
        </w:rPr>
        <w:t>national-states</w:t>
      </w:r>
      <w:proofErr w:type="gramEnd"/>
      <w:r w:rsidRPr="0051375F">
        <w:rPr>
          <w:rFonts w:asciiTheme="majorHAnsi" w:hAnsiTheme="majorHAnsi" w:cstheme="majorHAnsi"/>
        </w:rPr>
        <w:t>.</w:t>
      </w:r>
    </w:p>
    <w:p w14:paraId="625BC488"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51375F">
        <w:rPr>
          <w:rFonts w:asciiTheme="majorHAnsi" w:hAnsiTheme="majorHAnsi" w:cstheme="majorHAnsi"/>
        </w:rPr>
        <w:t>Global’naya</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Navigatsionnaya</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Sputnikovaya</w:t>
      </w:r>
      <w:proofErr w:type="spellEnd"/>
      <w:r w:rsidRPr="0051375F">
        <w:rPr>
          <w:rFonts w:asciiTheme="majorHAnsi" w:hAnsiTheme="majorHAnsi" w:cstheme="majorHAnsi"/>
        </w:rPr>
        <w:t xml:space="preserve"> Sistema (GLONASS) and China’s </w:t>
      </w:r>
      <w:proofErr w:type="spellStart"/>
      <w:r w:rsidRPr="0051375F">
        <w:rPr>
          <w:rFonts w:asciiTheme="majorHAnsi" w:hAnsiTheme="majorHAnsi" w:cstheme="majorHAnsi"/>
        </w:rPr>
        <w:t>BeiDou</w:t>
      </w:r>
      <w:proofErr w:type="spellEnd"/>
      <w:r w:rsidRPr="0051375F">
        <w:rPr>
          <w:rFonts w:asciiTheme="majorHAnsi" w:hAnsiTheme="majorHAnsi" w:cstheme="majorHAnsi"/>
        </w:rPr>
        <w:t xml:space="preserve"> Navigation Satellite System. There are, however, another two regional systems under development, i.e., Indian Regional Navigation Satellite System (IRNSS) and Japanese Quasi-Zenith Satellite System (QZSS). </w:t>
      </w:r>
      <w:proofErr w:type="gramStart"/>
      <w:r w:rsidRPr="0051375F">
        <w:rPr>
          <w:rFonts w:asciiTheme="majorHAnsi" w:hAnsiTheme="majorHAnsi" w:cstheme="majorHAnsi"/>
        </w:rPr>
        <w:t>All of</w:t>
      </w:r>
      <w:proofErr w:type="gramEnd"/>
      <w:r w:rsidRPr="0051375F">
        <w:rPr>
          <w:rFonts w:asciiTheme="majorHAnsi" w:hAnsiTheme="majorHAnsi" w:cstheme="majorHAnsi"/>
        </w:rPr>
        <w:t xml:space="preserve"> those satellites, apart from securing civil safety (e.g., in transportation, logistics, communication), play a crucial role in national security.</w:t>
      </w:r>
    </w:p>
    <w:p w14:paraId="758F7F5A"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proofErr w:type="spellStart"/>
      <w:r w:rsidRPr="007E7182">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7E7182">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7E7182">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7E7182">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7E7182">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7E7182">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7E7182">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w:t>
      </w:r>
      <w:proofErr w:type="gramStart"/>
      <w:r w:rsidRPr="0051375F">
        <w:rPr>
          <w:rStyle w:val="StyleUnderline"/>
          <w:rFonts w:asciiTheme="majorHAnsi" w:hAnsiTheme="majorHAnsi" w:cstheme="majorHAnsi"/>
        </w:rPr>
        <w:t xml:space="preserve">in order </w:t>
      </w:r>
      <w:r w:rsidRPr="007E7182">
        <w:rPr>
          <w:rStyle w:val="StyleUnderline"/>
          <w:rFonts w:asciiTheme="majorHAnsi" w:hAnsiTheme="majorHAnsi" w:cstheme="majorHAnsi"/>
          <w:highlight w:val="green"/>
        </w:rPr>
        <w:t>to</w:t>
      </w:r>
      <w:proofErr w:type="gramEnd"/>
      <w:r w:rsidRPr="007E7182">
        <w:rPr>
          <w:rStyle w:val="StyleUnderline"/>
          <w:rFonts w:asciiTheme="majorHAnsi" w:hAnsiTheme="majorHAnsi" w:cstheme="majorHAnsi"/>
          <w:highlight w:val="green"/>
        </w:rPr>
        <w:t xml:space="preserve"> secure</w:t>
      </w:r>
      <w:r w:rsidRPr="0051375F">
        <w:rPr>
          <w:rStyle w:val="StyleUnderline"/>
          <w:rFonts w:asciiTheme="majorHAnsi" w:hAnsiTheme="majorHAnsi" w:cstheme="majorHAnsi"/>
        </w:rPr>
        <w:t xml:space="preserve"> their </w:t>
      </w:r>
      <w:r w:rsidRPr="007E7182">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7E7182">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7E7182">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1D1599C2"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7E7182">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7E7182">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7E7182">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7E7182">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60B856E8" w14:textId="77777777" w:rsidR="00C777AF" w:rsidRPr="0051375F" w:rsidRDefault="00C777AF" w:rsidP="00C777AF">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7E7182">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7E7182">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7E7182">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w:t>
      </w:r>
      <w:proofErr w:type="gramStart"/>
      <w:r w:rsidRPr="0051375F">
        <w:rPr>
          <w:rStyle w:val="StyleUnderline"/>
          <w:rFonts w:asciiTheme="majorHAnsi" w:hAnsiTheme="majorHAnsi" w:cstheme="majorHAnsi"/>
        </w:rPr>
        <w:t>cyber-hacking</w:t>
      </w:r>
      <w:proofErr w:type="gramEnd"/>
      <w:r w:rsidRPr="0051375F">
        <w:rPr>
          <w:rStyle w:val="StyleUnderline"/>
          <w:rFonts w:asciiTheme="majorHAnsi" w:hAnsiTheme="majorHAnsi" w:cstheme="majorHAnsi"/>
        </w:rPr>
        <w:t xml:space="preserve"> to direct the object into the cloud of space debris, “blinding” the satellites with ground-based lasers (</w:t>
      </w:r>
      <w:proofErr w:type="spellStart"/>
      <w:r w:rsidRPr="0051375F">
        <w:rPr>
          <w:rStyle w:val="StyleUnderline"/>
          <w:rFonts w:asciiTheme="majorHAnsi" w:hAnsiTheme="majorHAnsi" w:cstheme="majorHAnsi"/>
        </w:rPr>
        <w:t>Mizokami</w:t>
      </w:r>
      <w:proofErr w:type="spellEnd"/>
      <w:r w:rsidRPr="0051375F">
        <w:rPr>
          <w:rStyle w:val="StyleUnderline"/>
          <w:rFonts w:asciiTheme="majorHAnsi" w:hAnsiTheme="majorHAnsi" w:cstheme="majorHAnsi"/>
        </w:rPr>
        <w:t xml:space="preserve">, 2019). </w:t>
      </w:r>
      <w:r w:rsidRPr="007E7182">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7E7182">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7E7182">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w:t>
      </w:r>
      <w:r w:rsidRPr="0051375F">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51375F">
        <w:rPr>
          <w:rFonts w:asciiTheme="majorHAnsi" w:hAnsiTheme="majorHAnsi" w:cstheme="majorHAnsi"/>
        </w:rPr>
        <w:t>(</w:t>
      </w:r>
      <w:proofErr w:type="spellStart"/>
      <w:r w:rsidRPr="0051375F">
        <w:rPr>
          <w:rFonts w:asciiTheme="majorHAnsi" w:hAnsiTheme="majorHAnsi" w:cstheme="majorHAnsi"/>
        </w:rPr>
        <w:t>Bernat</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Posłuszna</w:t>
      </w:r>
      <w:proofErr w:type="spellEnd"/>
      <w:r w:rsidRPr="0051375F">
        <w:rPr>
          <w:rFonts w:asciiTheme="majorHAnsi" w:hAnsiTheme="majorHAnsi" w:cstheme="majorHAnsi"/>
        </w:rPr>
        <w:t>, 2018).</w:t>
      </w:r>
    </w:p>
    <w:p w14:paraId="1AEADB4C" w14:textId="77777777" w:rsidR="00C777AF" w:rsidRDefault="00C777AF" w:rsidP="00C777AF">
      <w:pPr>
        <w:rPr>
          <w:rFonts w:asciiTheme="majorHAnsi" w:hAnsiTheme="majorHAnsi" w:cstheme="majorHAnsi"/>
        </w:rPr>
      </w:pPr>
    </w:p>
    <w:p w14:paraId="3EEBC45B" w14:textId="77777777" w:rsidR="00C777AF" w:rsidRDefault="00C777AF" w:rsidP="00C777AF">
      <w:pPr>
        <w:pStyle w:val="Heading4"/>
      </w:pPr>
      <w:r>
        <w:t>China, Russia, and the US are developing dual use co-orbital ASATs that can stalk and attack other satellites using rendezvous and proximity operations – they make miscalculation highly likely</w:t>
      </w:r>
    </w:p>
    <w:p w14:paraId="75D8B76A" w14:textId="77777777" w:rsidR="00C777AF" w:rsidRPr="00E960C9" w:rsidRDefault="00C777AF" w:rsidP="00C777AF">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1" w:history="1">
        <w:r>
          <w:rPr>
            <w:rStyle w:val="Hyperlink"/>
          </w:rPr>
          <w:t>https://www.airuniversity.af.edu/Portals/10/SSQ/documents/Volume-11_Issue-2/Chow.pdf</w:t>
        </w:r>
      </w:hyperlink>
      <w:r>
        <w:t xml:space="preserve">. </w:t>
      </w:r>
    </w:p>
    <w:p w14:paraId="16014DFA" w14:textId="77777777" w:rsidR="00C777AF" w:rsidRPr="00016CCD" w:rsidRDefault="00C777AF" w:rsidP="00C777AF">
      <w:r w:rsidRPr="00016CCD">
        <w:t>Abstract</w:t>
      </w:r>
    </w:p>
    <w:p w14:paraId="4B193C06" w14:textId="77777777" w:rsidR="00C777AF" w:rsidRPr="00016CCD" w:rsidRDefault="00C777AF" w:rsidP="00C777AF">
      <w:r w:rsidRPr="00016CCD">
        <w:t xml:space="preserve">Since 2008, </w:t>
      </w:r>
      <w:r w:rsidRPr="00664943">
        <w:rPr>
          <w:rStyle w:val="StyleUnderline"/>
          <w:highlight w:val="green"/>
        </w:rPr>
        <w:t>China has been developing a</w:t>
      </w:r>
      <w:r w:rsidRPr="007F7FD0">
        <w:rPr>
          <w:rStyle w:val="StyleUnderline"/>
        </w:rPr>
        <w:t xml:space="preserve"> new </w:t>
      </w:r>
      <w:r w:rsidRPr="00664943">
        <w:rPr>
          <w:rStyle w:val="Emphasis"/>
          <w:highlight w:val="green"/>
        </w:rPr>
        <w:t>co-orbital</w:t>
      </w:r>
      <w:r w:rsidRPr="007F7FD0">
        <w:rPr>
          <w:rStyle w:val="StyleUnderline"/>
        </w:rPr>
        <w:t xml:space="preserve"> antisatellite weapon</w:t>
      </w:r>
      <w:r w:rsidRPr="00016CCD">
        <w:t xml:space="preserve"> (</w:t>
      </w:r>
      <w:r w:rsidRPr="00664943">
        <w:rPr>
          <w:rStyle w:val="Emphasis"/>
          <w:highlight w:val="green"/>
        </w:rPr>
        <w:t>ASAT</w:t>
      </w:r>
      <w:r w:rsidRPr="00016CCD">
        <w:t>). These “</w:t>
      </w:r>
      <w:r w:rsidRPr="00664943">
        <w:rPr>
          <w:rStyle w:val="StyleUnderline"/>
          <w:highlight w:val="green"/>
        </w:rPr>
        <w:t>space stalkers</w:t>
      </w:r>
      <w:r w:rsidRPr="00016CCD">
        <w:t xml:space="preserve">” </w:t>
      </w:r>
      <w:r w:rsidRPr="007F7FD0">
        <w:rPr>
          <w:rStyle w:val="StyleUnderline"/>
        </w:rPr>
        <w:t xml:space="preserve">could be </w:t>
      </w:r>
      <w:r w:rsidRPr="000C19BB">
        <w:rPr>
          <w:rStyle w:val="StyleUnderline"/>
        </w:rPr>
        <w:t xml:space="preserve">placed on orbit </w:t>
      </w:r>
      <w:r w:rsidRPr="00664943">
        <w:rPr>
          <w:rStyle w:val="StyleUnderline"/>
          <w:highlight w:val="green"/>
        </w:rPr>
        <w:t xml:space="preserve">in peacetime </w:t>
      </w:r>
      <w:r w:rsidRPr="000C19BB">
        <w:rPr>
          <w:rStyle w:val="StyleUnderline"/>
        </w:rPr>
        <w:t xml:space="preserve">and maneuvered to </w:t>
      </w:r>
      <w:r w:rsidRPr="00664943">
        <w:rPr>
          <w:rStyle w:val="StyleUnderline"/>
          <w:highlight w:val="green"/>
        </w:rPr>
        <w:t>tailgate US satellites</w:t>
      </w:r>
      <w:r w:rsidRPr="007F7FD0">
        <w:rPr>
          <w:rStyle w:val="StyleUnderline"/>
        </w:rPr>
        <w:t xml:space="preserve"> during a crisis</w:t>
      </w:r>
      <w:r w:rsidRPr="00016CCD">
        <w:t xml:space="preserve">. At a moment’s notice, </w:t>
      </w:r>
      <w:r w:rsidRPr="00664943">
        <w:rPr>
          <w:rStyle w:val="StyleUnderline"/>
          <w:highlight w:val="green"/>
        </w:rPr>
        <w:t>they</w:t>
      </w:r>
      <w:r w:rsidRPr="007F7FD0">
        <w:rPr>
          <w:rStyle w:val="StyleUnderline"/>
        </w:rPr>
        <w:t xml:space="preserve"> could </w:t>
      </w:r>
      <w:r w:rsidRPr="00664943">
        <w:rPr>
          <w:rStyle w:val="StyleUnderline"/>
          <w:highlight w:val="green"/>
        </w:rPr>
        <w:t>simultaneously attack</w:t>
      </w:r>
      <w:r w:rsidRPr="007F7FD0">
        <w:rPr>
          <w:rStyle w:val="StyleUnderline"/>
        </w:rPr>
        <w:t xml:space="preserve"> multiple critical satellites </w:t>
      </w:r>
      <w:r w:rsidRPr="00664943">
        <w:rPr>
          <w:rStyle w:val="StyleUnderline"/>
          <w:highlight w:val="green"/>
        </w:rPr>
        <w:t xml:space="preserve">from such </w:t>
      </w:r>
      <w:proofErr w:type="gramStart"/>
      <w:r w:rsidRPr="00664943">
        <w:rPr>
          <w:rStyle w:val="StyleUnderline"/>
          <w:highlight w:val="green"/>
        </w:rPr>
        <w:t>close proximity</w:t>
      </w:r>
      <w:proofErr w:type="gramEnd"/>
      <w:r w:rsidRPr="00664943">
        <w:rPr>
          <w:rStyle w:val="StyleUnderline"/>
          <w:highlight w:val="green"/>
        </w:rPr>
        <w:t xml:space="preserve"> that the</w:t>
      </w:r>
      <w:r w:rsidRPr="007F7FD0">
        <w:rPr>
          <w:rStyle w:val="StyleUnderline"/>
        </w:rPr>
        <w:t xml:space="preserve"> </w:t>
      </w:r>
      <w:r w:rsidRPr="00664943">
        <w:rPr>
          <w:rStyle w:val="Emphasis"/>
          <w:highlight w:val="green"/>
        </w:rPr>
        <w:t>U</w:t>
      </w:r>
      <w:r w:rsidRPr="007F7FD0">
        <w:rPr>
          <w:rStyle w:val="StyleUnderline"/>
        </w:rPr>
        <w:t xml:space="preserve">nited </w:t>
      </w:r>
      <w:r w:rsidRPr="00664943">
        <w:rPr>
          <w:rStyle w:val="Emphasis"/>
          <w:highlight w:val="green"/>
        </w:rPr>
        <w:t>S</w:t>
      </w:r>
      <w:r w:rsidRPr="007F7FD0">
        <w:rPr>
          <w:rStyle w:val="StyleUnderline"/>
        </w:rPr>
        <w:t xml:space="preserve">tates </w:t>
      </w:r>
      <w:r w:rsidRPr="00664943">
        <w:rPr>
          <w:rStyle w:val="Emphasis"/>
          <w:highlight w:val="green"/>
        </w:rPr>
        <w:t>would not have time to prevent damage</w:t>
      </w:r>
      <w:r w:rsidRPr="00016CCD">
        <w:t xml:space="preserve">. </w:t>
      </w:r>
      <w:r w:rsidRPr="007F7FD0">
        <w:rPr>
          <w:rStyle w:val="StyleUnderline"/>
        </w:rPr>
        <w:t>Current</w:t>
      </w:r>
      <w:r w:rsidRPr="00016CCD">
        <w:t xml:space="preserve"> national security </w:t>
      </w:r>
      <w:r w:rsidRPr="007F7FD0">
        <w:rPr>
          <w:rStyle w:val="StyleUnderline"/>
        </w:rPr>
        <w:t>space strategy</w:t>
      </w:r>
      <w:r w:rsidRPr="00016CCD">
        <w:t xml:space="preserve">, existing and developing space defense capabilities, and current proposals for dealing with weapons in space </w:t>
      </w:r>
      <w:r w:rsidRPr="007F7FD0">
        <w:rPr>
          <w:rStyle w:val="StyleUnderline"/>
        </w:rPr>
        <w:t>cannot counter this new threat</w:t>
      </w:r>
      <w:r w:rsidRPr="00016CCD">
        <w:t xml:space="preserve">. </w:t>
      </w:r>
      <w:r w:rsidRPr="00664943">
        <w:rPr>
          <w:rStyle w:val="StyleUnderline"/>
          <w:highlight w:val="green"/>
        </w:rPr>
        <w:t>Since</w:t>
      </w:r>
      <w:r w:rsidRPr="00016CCD">
        <w:t xml:space="preserve"> space </w:t>
      </w:r>
      <w:r w:rsidRPr="00664943">
        <w:rPr>
          <w:rStyle w:val="StyleUnderline"/>
          <w:highlight w:val="green"/>
        </w:rPr>
        <w:t>stalkers</w:t>
      </w:r>
      <w:r w:rsidRPr="00664943">
        <w:rPr>
          <w:highlight w:val="green"/>
        </w:rPr>
        <w:t xml:space="preserve"> </w:t>
      </w:r>
      <w:r w:rsidRPr="00664943">
        <w:rPr>
          <w:rStyle w:val="StyleUnderline"/>
          <w:highlight w:val="green"/>
        </w:rPr>
        <w:t xml:space="preserve">cannot be </w:t>
      </w:r>
      <w:r w:rsidRPr="000C19BB">
        <w:rPr>
          <w:rStyle w:val="StyleUnderline"/>
        </w:rPr>
        <w:t xml:space="preserve">reliably </w:t>
      </w:r>
      <w:r w:rsidRPr="00664943">
        <w:rPr>
          <w:rStyle w:val="StyleUnderline"/>
          <w:highlight w:val="green"/>
        </w:rPr>
        <w:t>distinguished</w:t>
      </w:r>
      <w:r w:rsidRPr="007F7FD0">
        <w:rPr>
          <w:rStyle w:val="StyleUnderline"/>
        </w:rPr>
        <w:t xml:space="preserve"> from ordinary satellites</w:t>
      </w:r>
      <w:r w:rsidRPr="00016CCD">
        <w:t xml:space="preserve">, </w:t>
      </w:r>
      <w:r w:rsidRPr="00664943">
        <w:rPr>
          <w:rStyle w:val="Emphasis"/>
          <w:highlight w:val="green"/>
        </w:rPr>
        <w:t>these ASATs cannot be banned</w:t>
      </w:r>
      <w:r w:rsidRPr="00664943">
        <w:rPr>
          <w:highlight w:val="green"/>
        </w:rPr>
        <w:t xml:space="preserve"> </w:t>
      </w:r>
      <w:r w:rsidRPr="00664943">
        <w:rPr>
          <w:rStyle w:val="Emphasis"/>
          <w:highlight w:val="green"/>
        </w:rPr>
        <w:t>outright</w:t>
      </w:r>
      <w:r w:rsidRPr="00016CCD">
        <w:t xml:space="preserve">. Instead, </w:t>
      </w:r>
      <w:r w:rsidRPr="007F7FD0">
        <w:rPr>
          <w:rStyle w:val="StyleUnderline"/>
        </w:rPr>
        <w:t xml:space="preserve">this article proposes </w:t>
      </w:r>
      <w:r w:rsidRPr="000C19BB">
        <w:rPr>
          <w:rStyle w:val="StyleUnderline"/>
        </w:rPr>
        <w:t xml:space="preserve">to </w:t>
      </w:r>
      <w:r w:rsidRPr="000C19BB">
        <w:rPr>
          <w:rStyle w:val="Emphasis"/>
        </w:rPr>
        <w:t>ban threatening positioning</w:t>
      </w:r>
      <w:r w:rsidRPr="000C19BB">
        <w:rPr>
          <w:rStyle w:val="StyleUnderline"/>
        </w:rPr>
        <w:t xml:space="preserve"> of space objects,</w:t>
      </w:r>
      <w:r w:rsidRPr="000C19BB">
        <w:t xml:space="preserve"> whether satellites or space stalkers. As these positions can be observed by multiple countries, </w:t>
      </w:r>
      <w:r w:rsidRPr="000C19BB">
        <w:rPr>
          <w:rStyle w:val="StyleUnderline"/>
        </w:rPr>
        <w:t>the United States should</w:t>
      </w:r>
      <w:r w:rsidRPr="000C19BB">
        <w:t xml:space="preserve"> declare and </w:t>
      </w:r>
      <w:r w:rsidRPr="000C19BB">
        <w:rPr>
          <w:rStyle w:val="StyleUnderline"/>
        </w:rPr>
        <w:t>work with the international community to agree</w:t>
      </w:r>
      <w:r w:rsidRPr="000C19BB">
        <w:t xml:space="preserve"> </w:t>
      </w:r>
      <w:r w:rsidRPr="000C19BB">
        <w:rPr>
          <w:rStyle w:val="StyleUnderline"/>
        </w:rPr>
        <w:t>that any country</w:t>
      </w:r>
      <w:r w:rsidRPr="000C19BB">
        <w:t xml:space="preserve"> </w:t>
      </w:r>
      <w:r w:rsidRPr="000C19BB">
        <w:rPr>
          <w:rStyle w:val="StyleUnderline"/>
        </w:rPr>
        <w:t>configuring</w:t>
      </w:r>
      <w:r w:rsidRPr="000C19BB">
        <w:t xml:space="preserve"> and readying space </w:t>
      </w:r>
      <w:r w:rsidRPr="000C19BB">
        <w:rPr>
          <w:rStyle w:val="StyleUnderline"/>
        </w:rPr>
        <w:t>stalkers</w:t>
      </w:r>
      <w:r w:rsidRPr="000C19BB">
        <w:t xml:space="preserve"> </w:t>
      </w:r>
      <w:r w:rsidRPr="000C19BB">
        <w:rPr>
          <w:rStyle w:val="StyleUnderline"/>
        </w:rPr>
        <w:t>for attack demonstrates hostile intent</w:t>
      </w:r>
      <w:r w:rsidRPr="000C19BB">
        <w:t xml:space="preserve">, </w:t>
      </w:r>
      <w:r w:rsidRPr="000C19BB">
        <w:rPr>
          <w:rStyle w:val="StyleUnderline"/>
        </w:rPr>
        <w:t>which justifies preemptive self-defense</w:t>
      </w:r>
      <w:r w:rsidRPr="000C19BB">
        <w:t xml:space="preserve"> as the last resort. In the case of space stalkers, self</w:t>
      </w:r>
      <w:r w:rsidRPr="00016CCD">
        <w:t>-defense is a justified action rather than a pretext for aggression. The proposed scheme would be effective in deterring and defending against space stalkers.</w:t>
      </w:r>
    </w:p>
    <w:p w14:paraId="2220819B" w14:textId="77777777" w:rsidR="00C777AF" w:rsidRPr="00016CCD" w:rsidRDefault="00C777AF" w:rsidP="00C777AF">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7F7FD0">
        <w:rPr>
          <w:rStyle w:val="StyleUnderline"/>
        </w:rPr>
        <w:t>PLA</w:t>
      </w:r>
      <w:r w:rsidRPr="00016CCD">
        <w:t xml:space="preserve"> [People’s Liberation Army] </w:t>
      </w:r>
      <w:r w:rsidRPr="007F7FD0">
        <w:rPr>
          <w:rStyle w:val="StyleUnderline"/>
        </w:rPr>
        <w:t>writings</w:t>
      </w:r>
      <w:r w:rsidRPr="00016CCD">
        <w:t xml:space="preserve"> </w:t>
      </w:r>
      <w:r w:rsidRPr="007F7FD0">
        <w:rPr>
          <w:rStyle w:val="StyleUnderline"/>
        </w:rPr>
        <w:t xml:space="preserve">emphasize the necessity of </w:t>
      </w:r>
      <w:r w:rsidRPr="007F7FD0">
        <w:rPr>
          <w:rStyle w:val="StyleUnderline"/>
        </w:rPr>
        <w:lastRenderedPageBreak/>
        <w:t>‘destroying</w:t>
      </w:r>
      <w:r w:rsidRPr="00016CCD">
        <w:t xml:space="preserve">, damaging, and interfering with </w:t>
      </w:r>
      <w:r w:rsidRPr="007F7FD0">
        <w:rPr>
          <w:rStyle w:val="StyleUnderline"/>
        </w:rPr>
        <w:t>the enemy’s reconnaissance . . . and communications satellites</w:t>
      </w:r>
      <w:r w:rsidRPr="00016CCD">
        <w:t xml:space="preserve">,’ suggesting that such </w:t>
      </w:r>
      <w:r w:rsidRPr="007F7FD0">
        <w:rPr>
          <w:rStyle w:val="StyleUnderline"/>
        </w:rPr>
        <w:t>systems</w:t>
      </w:r>
      <w:r w:rsidRPr="00016CCD">
        <w:t xml:space="preserve">, as well as navigation and early warning satellites, </w:t>
      </w:r>
      <w:r w:rsidRPr="007F7FD0">
        <w:rPr>
          <w:rStyle w:val="StyleUnderline"/>
        </w:rPr>
        <w:t>could be</w:t>
      </w:r>
      <w:r w:rsidRPr="00016CCD">
        <w:t xml:space="preserve"> among the </w:t>
      </w:r>
      <w:r w:rsidRPr="007F7FD0">
        <w:rPr>
          <w:rStyle w:val="StyleUnderline"/>
        </w:rPr>
        <w:t>targets</w:t>
      </w:r>
      <w:r w:rsidRPr="00016CCD">
        <w:t xml:space="preserve"> of attacks </w:t>
      </w:r>
      <w:r w:rsidRPr="007F7FD0">
        <w:rPr>
          <w:rStyle w:val="StyleUnderline"/>
        </w:rPr>
        <w:t>designed to ‘blind and deafen the enemy.’</w:t>
      </w:r>
      <w:r w:rsidRPr="00016CCD">
        <w:t xml:space="preserve"> ” Gen John </w:t>
      </w:r>
      <w:proofErr w:type="spellStart"/>
      <w:r w:rsidRPr="00664943">
        <w:rPr>
          <w:rStyle w:val="Emphasis"/>
          <w:highlight w:val="green"/>
        </w:rPr>
        <w:t>Hyten</w:t>
      </w:r>
      <w:proofErr w:type="spellEnd"/>
      <w:r w:rsidRPr="00016CCD">
        <w:t xml:space="preserve">, the former head of Air Force Space Command, </w:t>
      </w:r>
      <w:r w:rsidRPr="00664943">
        <w:rPr>
          <w:rStyle w:val="StyleUnderline"/>
          <w:highlight w:val="green"/>
        </w:rPr>
        <w:t xml:space="preserve">said </w:t>
      </w:r>
      <w:r w:rsidRPr="00664943">
        <w:rPr>
          <w:rStyle w:val="Emphasis"/>
          <w:highlight w:val="green"/>
        </w:rPr>
        <w:t>without space assets</w:t>
      </w:r>
      <w:r w:rsidRPr="00016CCD">
        <w:t xml:space="preserve">, </w:t>
      </w:r>
      <w:r w:rsidRPr="00664943">
        <w:rPr>
          <w:rStyle w:val="StyleUnderline"/>
          <w:highlight w:val="green"/>
        </w:rPr>
        <w:t>the</w:t>
      </w:r>
      <w:r w:rsidRPr="007F7FD0">
        <w:rPr>
          <w:rStyle w:val="StyleUnderline"/>
        </w:rPr>
        <w:t xml:space="preserve"> </w:t>
      </w:r>
      <w:r w:rsidRPr="00664943">
        <w:rPr>
          <w:rStyle w:val="StyleUnderline"/>
          <w:highlight w:val="green"/>
        </w:rPr>
        <w:t>U</w:t>
      </w:r>
      <w:r w:rsidRPr="007F7FD0">
        <w:rPr>
          <w:rStyle w:val="StyleUnderline"/>
        </w:rPr>
        <w:t xml:space="preserve">nited </w:t>
      </w:r>
      <w:r w:rsidRPr="00664943">
        <w:rPr>
          <w:rStyle w:val="StyleUnderline"/>
          <w:highlight w:val="green"/>
        </w:rPr>
        <w:t>S</w:t>
      </w:r>
      <w:r w:rsidRPr="007F7FD0">
        <w:rPr>
          <w:rStyle w:val="StyleUnderline"/>
        </w:rPr>
        <w:t xml:space="preserve">tates </w:t>
      </w:r>
      <w:r w:rsidRPr="00664943">
        <w:rPr>
          <w:rStyle w:val="StyleUnderline"/>
          <w:highlight w:val="green"/>
        </w:rPr>
        <w:t xml:space="preserve">would </w:t>
      </w:r>
      <w:r w:rsidRPr="000C19BB">
        <w:rPr>
          <w:rStyle w:val="StyleUnderline"/>
        </w:rPr>
        <w:t xml:space="preserve">be </w:t>
      </w:r>
      <w:r w:rsidRPr="000C19BB">
        <w:rPr>
          <w:rStyle w:val="Emphasis"/>
        </w:rPr>
        <w:t xml:space="preserve">forced to </w:t>
      </w:r>
      <w:r w:rsidRPr="00664943">
        <w:rPr>
          <w:rStyle w:val="Emphasis"/>
          <w:highlight w:val="green"/>
        </w:rPr>
        <w:t>revert to industrial age warfare</w:t>
      </w:r>
      <w:r w:rsidRPr="00016CCD">
        <w:t>: “It’s Vietnam, Korea and World War II”—</w:t>
      </w:r>
      <w:r w:rsidRPr="007F7FD0">
        <w:rPr>
          <w:rStyle w:val="StyleUnderline"/>
        </w:rPr>
        <w:t>no more precision missiles and smart bombs</w:t>
      </w:r>
      <w:r w:rsidRPr="00016CCD">
        <w:t xml:space="preserve">.6 </w:t>
      </w:r>
      <w:proofErr w:type="spellStart"/>
      <w:r w:rsidRPr="00016CCD">
        <w:t>Hyten</w:t>
      </w:r>
      <w:proofErr w:type="spellEnd"/>
      <w:r w:rsidRPr="00016CCD">
        <w:t xml:space="preserve">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5418DF77" w14:textId="77777777" w:rsidR="00C777AF" w:rsidRPr="00016CCD" w:rsidRDefault="00C777AF" w:rsidP="00C777AF">
      <w:r w:rsidRPr="00016CCD">
        <w:t>As threats from ground-based ASATs (such as traditional threats from ballistic missiles, lasers, and jammers and the newer cyber attacks</w:t>
      </w:r>
      <w:proofErr w:type="gramStart"/>
      <w:r w:rsidRPr="00016CCD">
        <w:t>8 )</w:t>
      </w:r>
      <w:proofErr w:type="gramEnd"/>
      <w:r w:rsidRPr="00016CCD">
        <w:t xml:space="preserve"> grow, </w:t>
      </w:r>
      <w:r w:rsidRPr="007F7FD0">
        <w:rPr>
          <w:rStyle w:val="StyleUnderline"/>
        </w:rPr>
        <w:t>it is easy</w:t>
      </w:r>
      <w:r w:rsidRPr="00016CCD">
        <w:t xml:space="preserve"> to continue focusing on these much more well-known ASATs and </w:t>
      </w:r>
      <w:r w:rsidRPr="007F7FD0">
        <w:rPr>
          <w:rStyle w:val="StyleUnderline"/>
        </w:rPr>
        <w:t>ignore China’s</w:t>
      </w:r>
      <w:r w:rsidRPr="00016CCD">
        <w:t xml:space="preserve"> developing </w:t>
      </w:r>
      <w:r w:rsidRPr="007F7FD0">
        <w:rPr>
          <w:rStyle w:val="StyleUnderline"/>
        </w:rPr>
        <w:t>co-orbital ASAT</w:t>
      </w:r>
      <w:r w:rsidRPr="00016CCD">
        <w:t xml:space="preserve">—hereafter what this article refers to as </w:t>
      </w:r>
      <w:r w:rsidRPr="007F7FD0">
        <w:rPr>
          <w:rStyle w:val="StyleUnderline"/>
        </w:rPr>
        <w:t>space stalkers</w:t>
      </w:r>
      <w:r w:rsidRPr="00016CCD">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016CCD">
        <w:t xml:space="preserve"> space </w:t>
      </w:r>
      <w:r w:rsidRPr="007F7FD0">
        <w:rPr>
          <w:rStyle w:val="StyleUnderline"/>
        </w:rPr>
        <w:t>activities indicate it is developing co-orbital antisatellite systems</w:t>
      </w:r>
      <w:r w:rsidRPr="00016CCD">
        <w:t xml:space="preserve"> to target US space assets. These systems consist of </w:t>
      </w:r>
      <w:r w:rsidRPr="007F7FD0">
        <w:rPr>
          <w:rStyle w:val="StyleUnderline"/>
        </w:rPr>
        <w:t>a satellite armed with a weapon</w:t>
      </w:r>
      <w:r w:rsidRPr="00016CCD">
        <w:t xml:space="preserve"> </w:t>
      </w:r>
      <w:r w:rsidRPr="007F7FD0">
        <w:rPr>
          <w:rStyle w:val="StyleUnderline"/>
        </w:rPr>
        <w:t>such as an explosive charge</w:t>
      </w:r>
      <w:r w:rsidRPr="00016CCD">
        <w:t xml:space="preserve">, fragmentation device, kinetic energy weapon, laser, radio frequency weapon, jammer, </w:t>
      </w:r>
      <w:r w:rsidRPr="007F7FD0">
        <w:rPr>
          <w:rStyle w:val="StyleUnderline"/>
        </w:rPr>
        <w:t>or robotic arm</w:t>
      </w:r>
      <w:r w:rsidRPr="00016CCD">
        <w:t xml:space="preserve">.”10 Space </w:t>
      </w:r>
      <w:r w:rsidRPr="00664943">
        <w:rPr>
          <w:rStyle w:val="StyleUnderline"/>
          <w:highlight w:val="green"/>
        </w:rPr>
        <w:t>objects capable of</w:t>
      </w:r>
      <w:r w:rsidRPr="00664943">
        <w:rPr>
          <w:highlight w:val="green"/>
        </w:rPr>
        <w:t xml:space="preserve"> </w:t>
      </w:r>
      <w:r w:rsidRPr="00664943">
        <w:rPr>
          <w:rStyle w:val="Emphasis"/>
          <w:highlight w:val="green"/>
        </w:rPr>
        <w:t>r</w:t>
      </w:r>
      <w:r w:rsidRPr="00016CCD">
        <w:t xml:space="preserve">endezvous </w:t>
      </w:r>
      <w:r w:rsidRPr="00664943">
        <w:rPr>
          <w:rStyle w:val="Emphasis"/>
          <w:highlight w:val="green"/>
        </w:rPr>
        <w:t>p</w:t>
      </w:r>
      <w:r w:rsidRPr="00016CCD">
        <w:t xml:space="preserve">roximity </w:t>
      </w:r>
      <w:r w:rsidRPr="00664943">
        <w:rPr>
          <w:rStyle w:val="Emphasis"/>
          <w:highlight w:val="green"/>
        </w:rPr>
        <w:t>o</w:t>
      </w:r>
      <w:r w:rsidRPr="00016CCD">
        <w:t xml:space="preserve">perations </w:t>
      </w:r>
      <w:r w:rsidRPr="007F7FD0">
        <w:rPr>
          <w:rStyle w:val="StyleUnderline"/>
        </w:rPr>
        <w:t>and</w:t>
      </w:r>
      <w:r w:rsidRPr="00016CCD">
        <w:t xml:space="preserve"> particularly </w:t>
      </w:r>
      <w:r w:rsidRPr="00664943">
        <w:rPr>
          <w:rStyle w:val="StyleUnderline"/>
          <w:highlight w:val="green"/>
        </w:rPr>
        <w:t xml:space="preserve">equipped with a </w:t>
      </w:r>
      <w:r w:rsidRPr="00664943">
        <w:rPr>
          <w:rStyle w:val="Emphasis"/>
          <w:highlight w:val="green"/>
        </w:rPr>
        <w:t>robotic arm</w:t>
      </w:r>
      <w:r w:rsidRPr="00664943">
        <w:rPr>
          <w:highlight w:val="green"/>
        </w:rPr>
        <w:t xml:space="preserve"> </w:t>
      </w:r>
      <w:r w:rsidRPr="00B54C5F">
        <w:rPr>
          <w:rStyle w:val="StyleUnderline"/>
        </w:rPr>
        <w:t xml:space="preserve">could </w:t>
      </w:r>
      <w:r w:rsidRPr="00664943">
        <w:rPr>
          <w:rStyle w:val="StyleUnderline"/>
          <w:highlight w:val="green"/>
        </w:rPr>
        <w:t xml:space="preserve">pose a </w:t>
      </w:r>
      <w:r w:rsidRPr="00664943">
        <w:rPr>
          <w:rStyle w:val="Emphasis"/>
          <w:highlight w:val="green"/>
        </w:rPr>
        <w:t>game-changing threat</w:t>
      </w:r>
      <w:r w:rsidRPr="00016CCD">
        <w:t xml:space="preserve"> as these objects could be placed in orbit during peacetime. </w:t>
      </w:r>
      <w:r w:rsidRPr="00664943">
        <w:rPr>
          <w:rStyle w:val="StyleUnderline"/>
          <w:highlight w:val="green"/>
        </w:rPr>
        <w:t xml:space="preserve">During </w:t>
      </w:r>
      <w:r w:rsidRPr="00B861F1">
        <w:rPr>
          <w:rStyle w:val="StyleUnderline"/>
        </w:rPr>
        <w:t xml:space="preserve">a crisis, such as </w:t>
      </w:r>
      <w:r w:rsidRPr="00664943">
        <w:rPr>
          <w:rStyle w:val="StyleUnderline"/>
          <w:highlight w:val="green"/>
        </w:rPr>
        <w:t>China seizing Taiwan or</w:t>
      </w:r>
      <w:r w:rsidRPr="007F7FD0">
        <w:rPr>
          <w:rStyle w:val="StyleUnderline"/>
        </w:rPr>
        <w:t xml:space="preserve"> territorial disputes in </w:t>
      </w:r>
      <w:r w:rsidRPr="00664943">
        <w:rPr>
          <w:rStyle w:val="StyleUnderline"/>
          <w:highlight w:val="green"/>
        </w:rPr>
        <w:t>the</w:t>
      </w:r>
      <w:r w:rsidRPr="00016CCD">
        <w:t xml:space="preserve"> </w:t>
      </w:r>
      <w:r w:rsidRPr="00664943">
        <w:rPr>
          <w:rStyle w:val="StyleUnderline"/>
          <w:highlight w:val="green"/>
        </w:rPr>
        <w:t>S</w:t>
      </w:r>
      <w:r w:rsidRPr="00016CCD">
        <w:t xml:space="preserve">outh </w:t>
      </w:r>
      <w:r w:rsidRPr="00664943">
        <w:rPr>
          <w:rStyle w:val="StyleUnderline"/>
          <w:highlight w:val="green"/>
        </w:rPr>
        <w:t>C</w:t>
      </w:r>
      <w:r w:rsidRPr="00016CCD">
        <w:t xml:space="preserve">hina </w:t>
      </w:r>
      <w:r w:rsidRPr="00664943">
        <w:rPr>
          <w:rStyle w:val="StyleUnderline"/>
          <w:highlight w:val="green"/>
        </w:rPr>
        <w:t>S</w:t>
      </w:r>
      <w:r w:rsidRPr="00B54C5F">
        <w:t>ea</w:t>
      </w:r>
      <w:r w:rsidRPr="00016CCD">
        <w:t xml:space="preserve">, these space </w:t>
      </w:r>
      <w:r w:rsidRPr="007F7FD0">
        <w:rPr>
          <w:rStyle w:val="StyleUnderline"/>
        </w:rPr>
        <w:t>objects could be maneuvered to tailgate US satellites</w:t>
      </w:r>
      <w:r w:rsidRPr="00016CCD">
        <w:t xml:space="preserve"> and become space stalkers. </w:t>
      </w:r>
      <w:r w:rsidRPr="00664943">
        <w:rPr>
          <w:rStyle w:val="StyleUnderline"/>
          <w:highlight w:val="green"/>
        </w:rPr>
        <w:t xml:space="preserve">They could </w:t>
      </w:r>
      <w:r w:rsidRPr="00B54C5F">
        <w:rPr>
          <w:rStyle w:val="StyleUnderline"/>
        </w:rPr>
        <w:t xml:space="preserve">simultaneously </w:t>
      </w:r>
      <w:r w:rsidRPr="00664943">
        <w:rPr>
          <w:rStyle w:val="StyleUnderline"/>
          <w:highlight w:val="green"/>
        </w:rPr>
        <w:t>attack</w:t>
      </w:r>
      <w:r w:rsidRPr="007F7FD0">
        <w:rPr>
          <w:rStyle w:val="StyleUnderline"/>
        </w:rPr>
        <w:t xml:space="preserve"> multiple </w:t>
      </w:r>
      <w:r w:rsidRPr="00B54C5F">
        <w:rPr>
          <w:rStyle w:val="StyleUnderline"/>
        </w:rPr>
        <w:t>critical satellites</w:t>
      </w:r>
      <w:r w:rsidRPr="00016CCD">
        <w:t xml:space="preserve"> from such </w:t>
      </w:r>
      <w:proofErr w:type="gramStart"/>
      <w:r w:rsidRPr="00016CCD">
        <w:t>a close proximity</w:t>
      </w:r>
      <w:proofErr w:type="gramEnd"/>
      <w:r w:rsidRPr="00016CCD">
        <w:t xml:space="preserve"> that the United States would not have time to react. The space stalkers could destroy enough critical satellites to force the United States back toward General </w:t>
      </w:r>
      <w:proofErr w:type="spellStart"/>
      <w:r w:rsidRPr="00016CCD">
        <w:t>Hyten’s</w:t>
      </w:r>
      <w:proofErr w:type="spellEnd"/>
      <w:r w:rsidRPr="00016CCD">
        <w:t xml:space="preserve"> warning of fighting primitive “industrial age warfare” with greatly increased collateral damage. On 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664943">
        <w:rPr>
          <w:rStyle w:val="Emphasis"/>
          <w:highlight w:val="green"/>
        </w:rPr>
        <w:t>more than 10 high-ranking military personnel</w:t>
      </w:r>
      <w:r w:rsidRPr="00016CCD">
        <w:t xml:space="preserve"> of the entire chain of command for space warfare. These interviews </w:t>
      </w:r>
      <w:r w:rsidRPr="00664943">
        <w:rPr>
          <w:rStyle w:val="StyleUnderline"/>
          <w:highlight w:val="green"/>
        </w:rPr>
        <w:t>described the</w:t>
      </w:r>
      <w:r w:rsidRPr="00016CCD">
        <w:rPr>
          <w:rStyle w:val="StyleUnderline"/>
        </w:rPr>
        <w:t xml:space="preserve"> </w:t>
      </w:r>
      <w:r w:rsidRPr="00016CCD">
        <w:t xml:space="preserve">concerns of senior space officials about the </w:t>
      </w:r>
      <w:r w:rsidRPr="00664943">
        <w:rPr>
          <w:rStyle w:val="StyleUnderline"/>
          <w:highlight w:val="green"/>
        </w:rPr>
        <w:t>threat from “</w:t>
      </w:r>
      <w:r w:rsidRPr="00664943">
        <w:rPr>
          <w:rStyle w:val="Emphasis"/>
          <w:highlight w:val="green"/>
        </w:rPr>
        <w:t>kamikaze and kidnapper satellites</w:t>
      </w:r>
      <w:r w:rsidRPr="00016CCD">
        <w:rPr>
          <w:rStyle w:val="StyleUnderline"/>
        </w:rPr>
        <w:t xml:space="preserve"> launched by Russia and China.”</w:t>
      </w:r>
      <w:r w:rsidRPr="00016CCD">
        <w:t>11</w:t>
      </w:r>
    </w:p>
    <w:p w14:paraId="5941AEFF" w14:textId="77777777" w:rsidR="00C777AF" w:rsidRPr="00016CCD" w:rsidRDefault="00C777AF" w:rsidP="00C777AF">
      <w:r w:rsidRPr="00016CCD">
        <w:rPr>
          <w:rStyle w:val="StyleUnderline"/>
        </w:rPr>
        <w:t>Geosynchronous satellites have long been considered safe from attacks</w:t>
      </w:r>
      <w:r w:rsidRPr="00016CCD">
        <w:t xml:space="preserve">, especially simultaneous attacks, </w:t>
      </w:r>
      <w:r w:rsidRPr="00016CCD">
        <w:rPr>
          <w:rStyle w:val="StyleUnderline"/>
        </w:rPr>
        <w:t>since direct-ascent ASAT</w:t>
      </w:r>
      <w:r w:rsidRPr="00016CCD">
        <w:t xml:space="preserve"> ballistic </w:t>
      </w:r>
      <w:r w:rsidRPr="00016CCD">
        <w:rPr>
          <w:rStyle w:val="StyleUnderline"/>
        </w:rPr>
        <w:t>missiles would typically take</w:t>
      </w:r>
      <w:r w:rsidRPr="00016CCD">
        <w:t xml:space="preserve"> about </w:t>
      </w:r>
      <w:r w:rsidRPr="00016CCD">
        <w:rPr>
          <w:rStyle w:val="StyleUnderline"/>
        </w:rPr>
        <w:t>four hours</w:t>
      </w:r>
      <w:r w:rsidRPr="00016CCD">
        <w:t xml:space="preserve"> to reach geosynchronous satellites.12 However, these satellites could soon be under serious threat. Setting up the space stalkers to be co-orbital with, and </w:t>
      </w:r>
      <w:proofErr w:type="gramStart"/>
      <w:r w:rsidRPr="00016CCD">
        <w:t xml:space="preserve">in close </w:t>
      </w:r>
      <w:r w:rsidRPr="00016CCD">
        <w:lastRenderedPageBreak/>
        <w:t>proximity to</w:t>
      </w:r>
      <w:proofErr w:type="gramEnd"/>
      <w:r w:rsidRPr="00016CCD">
        <w:t xml:space="preserve">, their prey is the easiest way to coordinate simultaneous attacks. </w:t>
      </w:r>
      <w:r w:rsidRPr="00016CCD">
        <w:rPr>
          <w:rStyle w:val="StyleUnderline"/>
        </w:rPr>
        <w:t>If China could place</w:t>
      </w:r>
      <w:r w:rsidRPr="00016CCD">
        <w:t xml:space="preserve"> these highly </w:t>
      </w:r>
      <w:r w:rsidRPr="00016CCD">
        <w:rPr>
          <w:rStyle w:val="StyleUnderline"/>
        </w:rPr>
        <w:t xml:space="preserve">maneuverable </w:t>
      </w:r>
      <w:r w:rsidRPr="00016CCD">
        <w:t>space</w:t>
      </w:r>
      <w:r w:rsidRPr="00016CCD">
        <w:rPr>
          <w:rStyle w:val="StyleUnderline"/>
        </w:rPr>
        <w:t xml:space="preserve"> stalkers</w:t>
      </w:r>
      <w:r w:rsidRPr="00016CCD">
        <w:t xml:space="preserve"> </w:t>
      </w:r>
      <w:proofErr w:type="gramStart"/>
      <w:r w:rsidRPr="00016CCD">
        <w:rPr>
          <w:rStyle w:val="StyleUnderline"/>
        </w:rPr>
        <w:t>in close proximity to</w:t>
      </w:r>
      <w:proofErr w:type="gramEnd"/>
      <w:r w:rsidRPr="00016CCD">
        <w:rPr>
          <w:rStyle w:val="StyleUnderline"/>
        </w:rPr>
        <w:t xml:space="preserve"> multiple US critical satellites</w:t>
      </w:r>
      <w:r w:rsidRPr="00016CCD">
        <w:t xml:space="preserve">, </w:t>
      </w:r>
      <w:r w:rsidRPr="00016CCD">
        <w:rPr>
          <w:rStyle w:val="Emphasis"/>
        </w:rPr>
        <w:t>simultaneous attacks would be possible</w:t>
      </w:r>
      <w:r w:rsidRPr="00016CCD">
        <w:t xml:space="preserve"> </w:t>
      </w:r>
      <w:r w:rsidRPr="00016CCD">
        <w:rPr>
          <w:rStyle w:val="StyleUnderline"/>
        </w:rPr>
        <w:t>with little advance warning</w:t>
      </w:r>
      <w:r w:rsidRPr="00016CCD">
        <w:t>, leaving the United States inadequate time to save the targeted satellites.</w:t>
      </w:r>
    </w:p>
    <w:p w14:paraId="47E35383" w14:textId="77777777" w:rsidR="00C777AF" w:rsidRPr="00016CCD" w:rsidRDefault="00C777AF" w:rsidP="00C777AF">
      <w:r w:rsidRPr="00016CCD">
        <w:t xml:space="preserve">The </w:t>
      </w:r>
      <w:r w:rsidRPr="00664943">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016CCD">
        <w:t xml:space="preserve">. </w:t>
      </w:r>
      <w:r w:rsidRPr="00664943">
        <w:rPr>
          <w:rStyle w:val="Emphasis"/>
          <w:highlight w:val="green"/>
        </w:rPr>
        <w:t>Even if the</w:t>
      </w:r>
      <w:r w:rsidRPr="00016CCD">
        <w:rPr>
          <w:rStyle w:val="Emphasis"/>
        </w:rPr>
        <w:t xml:space="preserve"> </w:t>
      </w:r>
      <w:r w:rsidRPr="00664943">
        <w:rPr>
          <w:rStyle w:val="Emphasis"/>
          <w:highlight w:val="green"/>
        </w:rPr>
        <w:t>U</w:t>
      </w:r>
      <w:r w:rsidRPr="00016CCD">
        <w:rPr>
          <w:rStyle w:val="Emphasis"/>
        </w:rPr>
        <w:t xml:space="preserve">nited </w:t>
      </w:r>
      <w:r w:rsidRPr="00664943">
        <w:rPr>
          <w:rStyle w:val="Emphasis"/>
          <w:highlight w:val="green"/>
        </w:rPr>
        <w:t>S</w:t>
      </w:r>
      <w:r w:rsidRPr="00016CCD">
        <w:rPr>
          <w:rStyle w:val="Emphasis"/>
        </w:rPr>
        <w:t xml:space="preserve">tates </w:t>
      </w:r>
      <w:r w:rsidRPr="00664943">
        <w:rPr>
          <w:rStyle w:val="Emphasis"/>
          <w:highlight w:val="green"/>
        </w:rPr>
        <w:t>could perfectly deter and defend against all</w:t>
      </w:r>
      <w:r w:rsidRPr="00016CCD">
        <w:rPr>
          <w:rStyle w:val="Emphasis"/>
        </w:rPr>
        <w:t xml:space="preserve"> the </w:t>
      </w:r>
      <w:r w:rsidRPr="00664943">
        <w:rPr>
          <w:rStyle w:val="Emphasis"/>
          <w:highlight w:val="green"/>
        </w:rPr>
        <w:t xml:space="preserve">traditional ASAT </w:t>
      </w:r>
      <w:r w:rsidRPr="00B861F1">
        <w:rPr>
          <w:rStyle w:val="Emphasis"/>
        </w:rPr>
        <w:t>threat</w:t>
      </w:r>
      <w:r w:rsidRPr="00664943">
        <w:rPr>
          <w:rStyle w:val="Emphasis"/>
          <w:highlight w:val="green"/>
        </w:rPr>
        <w:t>s and</w:t>
      </w:r>
      <w:r w:rsidRPr="00016CCD">
        <w:t xml:space="preserve"> the newer </w:t>
      </w:r>
      <w:proofErr w:type="spellStart"/>
      <w:r w:rsidRPr="00664943">
        <w:rPr>
          <w:rStyle w:val="Emphasis"/>
          <w:highlight w:val="green"/>
        </w:rPr>
        <w:t>cyber attacks</w:t>
      </w:r>
      <w:proofErr w:type="spellEnd"/>
      <w:r w:rsidRPr="00016CCD">
        <w:rPr>
          <w:rStyle w:val="Emphasis"/>
        </w:rPr>
        <w:t>,</w:t>
      </w:r>
      <w:r w:rsidRPr="00016CCD">
        <w:t xml:space="preserve"> </w:t>
      </w:r>
      <w:r w:rsidRPr="00664943">
        <w:rPr>
          <w:rStyle w:val="Emphasis"/>
          <w:highlight w:val="green"/>
        </w:rPr>
        <w:t xml:space="preserve">adversaries could </w:t>
      </w:r>
      <w:r w:rsidRPr="00B54C5F">
        <w:rPr>
          <w:rStyle w:val="Emphasis"/>
        </w:rPr>
        <w:t xml:space="preserve">still </w:t>
      </w:r>
      <w:r w:rsidRPr="00664943">
        <w:rPr>
          <w:rStyle w:val="Emphasis"/>
          <w:highlight w:val="green"/>
        </w:rPr>
        <w:t xml:space="preserve">use </w:t>
      </w:r>
      <w:r w:rsidRPr="00B54C5F">
        <w:rPr>
          <w:rStyle w:val="Emphasis"/>
        </w:rPr>
        <w:t xml:space="preserve">multiple </w:t>
      </w:r>
      <w:r w:rsidRPr="00664943">
        <w:rPr>
          <w:rStyle w:val="Emphasis"/>
          <w:highlight w:val="green"/>
        </w:rPr>
        <w:t>stalkers to mount a devastating first strike</w:t>
      </w:r>
      <w:r w:rsidRPr="00016CCD">
        <w:rPr>
          <w:rStyle w:val="Emphasis"/>
        </w:rPr>
        <w:t xml:space="preserve"> </w:t>
      </w:r>
      <w:r w:rsidRPr="00016CCD">
        <w:t xml:space="preserve">against critical US satellites. Thus, </w:t>
      </w:r>
      <w:r w:rsidRPr="00016CCD">
        <w:rPr>
          <w:rStyle w:val="Emphasis"/>
        </w:rPr>
        <w:t>the United States must specifically deal with</w:t>
      </w:r>
      <w:r w:rsidRPr="00016CCD">
        <w:t xml:space="preserve"> </w:t>
      </w:r>
      <w:r w:rsidRPr="00016CCD">
        <w:rPr>
          <w:rStyle w:val="Emphasis"/>
        </w:rPr>
        <w:t>the</w:t>
      </w:r>
      <w:r w:rsidRPr="00016CCD">
        <w:t xml:space="preserve"> emerging </w:t>
      </w:r>
      <w:proofErr w:type="spellStart"/>
      <w:r w:rsidRPr="00016CCD">
        <w:rPr>
          <w:rStyle w:val="Emphasis"/>
        </w:rPr>
        <w:t>spacestalker</w:t>
      </w:r>
      <w:proofErr w:type="spellEnd"/>
      <w:r w:rsidRPr="00016CCD">
        <w:rPr>
          <w:rStyle w:val="Emphasis"/>
        </w:rPr>
        <w:t xml:space="preserve"> threat.</w:t>
      </w:r>
      <w:r w:rsidRPr="00016CCD">
        <w:t xml:space="preserve"> This article provides analysis and recommendations on how to develop an overarching strategy to deter and defend against space stalkers without ignoring other threats and while gaining international support for the new strategy.</w:t>
      </w:r>
    </w:p>
    <w:p w14:paraId="7707B17D" w14:textId="77777777" w:rsidR="00C777AF" w:rsidRPr="00016CCD" w:rsidRDefault="00C777AF" w:rsidP="00C777AF">
      <w:r w:rsidRPr="00016CCD">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016CCD">
        <w:t xml:space="preserve"> include a strategy to </w:t>
      </w:r>
      <w:r w:rsidRPr="00016CCD">
        <w:rPr>
          <w:rStyle w:val="StyleUnderline"/>
        </w:rPr>
        <w:t>defend against and to deter space stalkers</w:t>
      </w:r>
      <w:r w:rsidRPr="00016CCD">
        <w:t xml:space="preserve">, </w:t>
      </w:r>
      <w:r w:rsidRPr="00016CCD">
        <w:rPr>
          <w:rStyle w:val="StyleUnderline"/>
        </w:rPr>
        <w:t>including justified preemption</w:t>
      </w:r>
      <w:r w:rsidRPr="00016CCD">
        <w:t xml:space="preserve"> as the last resort. Diplomacy alone with potential adversaries to lessen the space-</w:t>
      </w:r>
      <w:r w:rsidRPr="00B861F1">
        <w:t xml:space="preserve">stalking threat is important but not sufficient. Therefore, </w:t>
      </w:r>
      <w:r w:rsidRPr="00B861F1">
        <w:rPr>
          <w:rStyle w:val="Emphasis"/>
        </w:rPr>
        <w:t>the new US strategy should include developing new international agreements on weapons in space</w:t>
      </w:r>
      <w:r w:rsidRPr="00B861F1">
        <w:t xml:space="preserve"> and in particular space stalkers</w:t>
      </w:r>
      <w:r w:rsidRPr="00016CCD">
        <w:t>.</w:t>
      </w:r>
    </w:p>
    <w:p w14:paraId="7D30EDA3" w14:textId="77777777" w:rsidR="00C777AF" w:rsidRDefault="00C777AF" w:rsidP="00C777AF">
      <w:r w:rsidRPr="00016CCD">
        <w:t xml:space="preserve">The space-stalker threat does not come from China alone. </w:t>
      </w:r>
      <w:r w:rsidRPr="00664943">
        <w:rPr>
          <w:rStyle w:val="Emphasis"/>
          <w:highlight w:val="green"/>
        </w:rPr>
        <w:t>Russia</w:t>
      </w:r>
      <w:r w:rsidRPr="00016CCD">
        <w:rPr>
          <w:rStyle w:val="StyleUnderline"/>
        </w:rPr>
        <w:t xml:space="preserve"> has also been improving its close proximity operation capability, which is </w:t>
      </w:r>
      <w:proofErr w:type="gramStart"/>
      <w:r w:rsidRPr="00016CCD">
        <w:rPr>
          <w:rStyle w:val="StyleUnderline"/>
        </w:rPr>
        <w:t>dual-use</w:t>
      </w:r>
      <w:proofErr w:type="gramEnd"/>
      <w:r w:rsidRPr="00016CCD">
        <w:t xml:space="preserve"> for non-ASAT and ASAT purposes. Its potential </w:t>
      </w:r>
      <w:r w:rsidRPr="00664943">
        <w:rPr>
          <w:rStyle w:val="Emphasis"/>
          <w:highlight w:val="green"/>
        </w:rPr>
        <w:t>space-stalking capability would be more advanced</w:t>
      </w:r>
      <w:r w:rsidRPr="00016CCD">
        <w:t xml:space="preserve"> than China’s.13 However, this article uses only Chinese scenarios since concerns about the threat and suggested measures for US response are essentially the same for both China and Russia.</w:t>
      </w:r>
    </w:p>
    <w:p w14:paraId="59196F57" w14:textId="77777777" w:rsidR="00C777AF" w:rsidRDefault="00C777AF" w:rsidP="00C777AF">
      <w:pPr>
        <w:rPr>
          <w:rFonts w:asciiTheme="majorHAnsi" w:hAnsiTheme="majorHAnsi" w:cstheme="majorHAnsi"/>
        </w:rPr>
      </w:pPr>
    </w:p>
    <w:p w14:paraId="3BDB466B" w14:textId="77777777" w:rsidR="005B220F" w:rsidRDefault="00C777AF" w:rsidP="006E37EF">
      <w:pPr>
        <w:pStyle w:val="Heading4"/>
      </w:pPr>
      <w:r>
        <w:t xml:space="preserve">Space is </w:t>
      </w:r>
      <w:r w:rsidRPr="006E5727">
        <w:rPr>
          <w:u w:val="single"/>
        </w:rPr>
        <w:t>offense dominant</w:t>
      </w:r>
      <w:r>
        <w:t xml:space="preserve"> </w:t>
      </w:r>
    </w:p>
    <w:p w14:paraId="573C8F6E" w14:textId="61776144" w:rsidR="00C777AF" w:rsidRPr="00757B9E" w:rsidRDefault="00C777AF" w:rsidP="006E37EF">
      <w:pPr>
        <w:pStyle w:val="Heading4"/>
      </w:pPr>
      <w:r>
        <w:rPr>
          <w:rStyle w:val="Style13ptBold"/>
        </w:rPr>
        <w:t xml:space="preserve">Grego ’18 </w:t>
      </w:r>
      <w:r w:rsidRPr="00757B9E">
        <w:t>– senior scientist in the Global Security Program at the Union of Concerned Scientists, PhD in experimental physics at the California Institute of Technology</w:t>
      </w:r>
      <w:r>
        <w:t xml:space="preserve">. </w:t>
      </w:r>
      <w:r w:rsidRPr="00757B9E">
        <w:t xml:space="preserve">Laura Grego, “Space and Crisis Stability,” Union of Concerned Scientists, March 19, 2018, </w:t>
      </w:r>
      <w:hyperlink r:id="rId32" w:history="1">
        <w:r w:rsidRPr="00757B9E">
          <w:rPr>
            <w:rStyle w:val="Hyperlink"/>
          </w:rPr>
          <w:t>https://www.law.upenn.edu/live/files/7804-grego-space-and-crisis-stabilitypdf</w:t>
        </w:r>
      </w:hyperlink>
    </w:p>
    <w:p w14:paraId="49575F21" w14:textId="77777777" w:rsidR="00C777AF" w:rsidRPr="00B30331" w:rsidRDefault="00C777AF" w:rsidP="00C777AF">
      <w:r w:rsidRPr="00B30331">
        <w:t xml:space="preserve">Why crisis stability? </w:t>
      </w:r>
    </w:p>
    <w:p w14:paraId="37E94B9B" w14:textId="77777777" w:rsidR="00C777AF" w:rsidRPr="004B57AF" w:rsidRDefault="00C777AF" w:rsidP="00C777AF">
      <w:r w:rsidRPr="00B30331">
        <w:t xml:space="preserve">For the foreseeable </w:t>
      </w:r>
      <w:r w:rsidRPr="004B57AF">
        <w:t xml:space="preserve">future, </w:t>
      </w:r>
      <w:r w:rsidRPr="004B57AF">
        <w:rPr>
          <w:rStyle w:val="StyleUnderline"/>
        </w:rPr>
        <w:t xml:space="preserve">military tensions between the United States, China, and Russia are likely to remain high, </w:t>
      </w:r>
      <w:r w:rsidRPr="004B57AF">
        <w:t xml:space="preserve">as are those between China and India. </w:t>
      </w:r>
      <w:r w:rsidRPr="004B57AF">
        <w:rPr>
          <w:rStyle w:val="StyleUnderline"/>
        </w:rPr>
        <w:t xml:space="preserve">Even absent </w:t>
      </w:r>
      <w:r w:rsidRPr="004B57AF">
        <w:rPr>
          <w:rStyle w:val="StyleUnderline"/>
        </w:rPr>
        <w:lastRenderedPageBreak/>
        <w:t>intentional confrontation, regional problems</w:t>
      </w:r>
      <w:r w:rsidRPr="004B57AF">
        <w:t xml:space="preserve">, such as those in the Baltics and East and South Asia, </w:t>
      </w:r>
      <w:r w:rsidRPr="004B57AF">
        <w:rPr>
          <w:rStyle w:val="StyleUnderline"/>
        </w:rPr>
        <w:t>have the potential to draw these actors into conflict.</w:t>
      </w:r>
      <w:r w:rsidRPr="004B57AF">
        <w:t xml:space="preserve"> Thus, it is imperative to pay attention to any pathways that could lead an actor considering crossing the nuclear </w:t>
      </w:r>
      <w:proofErr w:type="gramStart"/>
      <w:r w:rsidRPr="004B57AF">
        <w:t>threshold, or</w:t>
      </w:r>
      <w:proofErr w:type="gramEnd"/>
      <w:r w:rsidRPr="004B57AF">
        <w:t xml:space="preserve"> approaching it very closely. </w:t>
      </w:r>
    </w:p>
    <w:p w14:paraId="0C065241" w14:textId="77777777" w:rsidR="00C777AF" w:rsidRPr="00B30331" w:rsidRDefault="00C777AF" w:rsidP="00C777AF">
      <w:r w:rsidRPr="004B57AF">
        <w:rPr>
          <w:rStyle w:val="StyleUnderline"/>
        </w:rPr>
        <w:t>The United States and Russia continue to retain large nuclear arsenals on high alert</w:t>
      </w:r>
      <w:proofErr w:type="gramStart"/>
      <w:r w:rsidRPr="004B57AF">
        <w:rPr>
          <w:rStyle w:val="StyleUnderline"/>
        </w:rPr>
        <w:t>1</w:t>
      </w:r>
      <w:r w:rsidRPr="004B57AF">
        <w:t xml:space="preserve"> .</w:t>
      </w:r>
      <w:proofErr w:type="gramEnd"/>
      <w:r w:rsidRPr="004B57AF">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w:t>
      </w:r>
      <w:r w:rsidRPr="00B30331">
        <w:t xml:space="preserve"> the management of crises. China is reportedly considering increasing the size, </w:t>
      </w:r>
      <w:proofErr w:type="gramStart"/>
      <w:r w:rsidRPr="00B30331">
        <w:t>capacity</w:t>
      </w:r>
      <w:proofErr w:type="gramEnd"/>
      <w:r w:rsidRPr="00B30331">
        <w:t xml:space="preserve"> and alert status of its nuclear weapons delivery systems4 and is also developing new kinds of strategic weapons. China is also developing hypersonic weapons,</w:t>
      </w:r>
      <w:proofErr w:type="gramStart"/>
      <w:r w:rsidRPr="00B30331">
        <w:t>5</w:t>
      </w:r>
      <w:proofErr w:type="gramEnd"/>
      <w:r w:rsidRPr="00B30331">
        <w:t xml:space="preserve"> and the ingredients for an arms race around these technologies is in place. India continues to increase the sophistication of its strategic posture. And India, China, </w:t>
      </w:r>
      <w:proofErr w:type="gramStart"/>
      <w:r w:rsidRPr="00B30331">
        <w:t>Russia</w:t>
      </w:r>
      <w:proofErr w:type="gramEnd"/>
      <w:r w:rsidRPr="00B30331">
        <w:t xml:space="preserve"> and the United States have or are pursuing missile defense technologies that are important both in the nuclear realm but in space issues, since missile defenses present demonstrated or inherent antisatellite capabilities.</w:t>
      </w:r>
    </w:p>
    <w:p w14:paraId="698E2C07" w14:textId="77777777" w:rsidR="00C777AF" w:rsidRPr="00B30331" w:rsidRDefault="00C777AF" w:rsidP="00C777AF">
      <w:proofErr w:type="gramStart"/>
      <w:r w:rsidRPr="00FF0793">
        <w:t>Thus</w:t>
      </w:r>
      <w:proofErr w:type="gramEnd"/>
      <w:r w:rsidRPr="00FF0793">
        <w:t xml:space="preserve"> </w:t>
      </w:r>
      <w:r w:rsidRPr="00FF0793">
        <w:rPr>
          <w:rStyle w:val="StyleUnderline"/>
        </w:rPr>
        <w:t>it is critical to ensure that in times of tension, no actor escalates the crisis inadvertently or against their better judgment, and that misperception does not play an important role in</w:t>
      </w:r>
      <w:r w:rsidRPr="00547DDB">
        <w:rPr>
          <w:rStyle w:val="StyleUnderline"/>
        </w:rPr>
        <w:t xml:space="preserve"> the initiation or progress of the crisis</w:t>
      </w:r>
      <w:r w:rsidRPr="00B30331">
        <w:t xml:space="preserve">. And </w:t>
      </w:r>
      <w:proofErr w:type="gramStart"/>
      <w:r w:rsidRPr="00B30331">
        <w:t>that hostilities</w:t>
      </w:r>
      <w:proofErr w:type="gramEnd"/>
      <w:r w:rsidRPr="00B30331">
        <w:t xml:space="preserve">, if initiated, resolve as quickly as possible. </w:t>
      </w:r>
    </w:p>
    <w:p w14:paraId="0E3BED06" w14:textId="77777777" w:rsidR="00C777AF" w:rsidRPr="00B30331" w:rsidRDefault="00C777AF" w:rsidP="00C777AF">
      <w:r w:rsidRPr="00B30331">
        <w:t xml:space="preserve">Thomas </w:t>
      </w:r>
      <w:proofErr w:type="gramStart"/>
      <w:r w:rsidRPr="00B30331">
        <w:t>Schelling‘</w:t>
      </w:r>
      <w:proofErr w:type="gramEnd"/>
      <w:r w:rsidRPr="00B30331">
        <w:t>s encapsulated an aspect of this idea in his landmark work this way:</w:t>
      </w:r>
    </w:p>
    <w:p w14:paraId="2C00C8E9" w14:textId="77777777" w:rsidR="00C777AF" w:rsidRPr="00B30331" w:rsidRDefault="00C777AF" w:rsidP="00C777AF">
      <w:r w:rsidRPr="00B30331">
        <w:t xml:space="preserve">This is the problem of surprise attack. </w:t>
      </w:r>
      <w:r w:rsidRPr="00664943">
        <w:rPr>
          <w:rStyle w:val="StyleUnderline"/>
          <w:highlight w:val="green"/>
        </w:rPr>
        <w:t xml:space="preserve">If surprise carries an advantage, it is </w:t>
      </w:r>
      <w:proofErr w:type="spellStart"/>
      <w:r w:rsidRPr="00664943">
        <w:rPr>
          <w:rStyle w:val="StyleUnderline"/>
          <w:highlight w:val="green"/>
        </w:rPr>
        <w:t>worth while</w:t>
      </w:r>
      <w:proofErr w:type="spellEnd"/>
      <w:r w:rsidRPr="00B30331">
        <w:t xml:space="preserve"> [sic] </w:t>
      </w:r>
      <w:r w:rsidRPr="00664943">
        <w:rPr>
          <w:rStyle w:val="StyleUnderline"/>
          <w:highlight w:val="green"/>
        </w:rPr>
        <w:t>to avert it by striking first</w:t>
      </w:r>
      <w:r w:rsidRPr="00547DDB">
        <w:rPr>
          <w:rStyle w:val="StyleUnderline"/>
        </w:rPr>
        <w:t>.</w:t>
      </w:r>
      <w:r w:rsidRPr="00B30331">
        <w:t xml:space="preserve"> </w:t>
      </w:r>
      <w:r w:rsidRPr="00547DDB">
        <w:rPr>
          <w:rStyle w:val="StyleUnderline"/>
        </w:rPr>
        <w:t>Fear that the other may be about to</w:t>
      </w:r>
      <w:r w:rsidRPr="00B30331">
        <w:t xml:space="preserve"> </w:t>
      </w:r>
      <w:r w:rsidRPr="00547DDB">
        <w:rPr>
          <w:rStyle w:val="StyleUnderline"/>
        </w:rPr>
        <w:t>strike</w:t>
      </w:r>
      <w:r w:rsidRPr="00B30331">
        <w:t xml:space="preserve"> in the mistaken belief that we are about to strike </w:t>
      </w:r>
      <w:r w:rsidRPr="00547DDB">
        <w:rPr>
          <w:rStyle w:val="StyleUnderline"/>
        </w:rPr>
        <w:t xml:space="preserve">gives us a motive for striking, and so justifies the </w:t>
      </w:r>
      <w:proofErr w:type="gramStart"/>
      <w:r w:rsidRPr="00547DDB">
        <w:rPr>
          <w:rStyle w:val="StyleUnderline"/>
        </w:rPr>
        <w:t>other‘</w:t>
      </w:r>
      <w:proofErr w:type="gramEnd"/>
      <w:r w:rsidRPr="00547DDB">
        <w:rPr>
          <w:rStyle w:val="StyleUnderline"/>
        </w:rPr>
        <w:t>s motive</w:t>
      </w:r>
      <w:r w:rsidRPr="00B30331">
        <w:t xml:space="preserve">. But if the gains from even successful surprise are less desired than no war at all, there is </w:t>
      </w:r>
      <w:proofErr w:type="gramStart"/>
      <w:r w:rsidRPr="00B30331">
        <w:t>no ―fundamental</w:t>
      </w:r>
      <w:proofErr w:type="gramEnd"/>
      <w:r w:rsidRPr="00B30331">
        <w:t xml:space="preserve">‖ basis for an attack by each side. Nevertheless, it look as though </w:t>
      </w:r>
      <w:r w:rsidRPr="00547DDB">
        <w:rPr>
          <w:rStyle w:val="StyleUnderline"/>
        </w:rPr>
        <w:t>a modest temptation</w:t>
      </w:r>
      <w:r w:rsidRPr="00B30331">
        <w:t xml:space="preserve"> on each side </w:t>
      </w:r>
      <w:r w:rsidRPr="00547DDB">
        <w:rPr>
          <w:rStyle w:val="StyleUnderline"/>
        </w:rPr>
        <w:t>to sneak in the first place</w:t>
      </w:r>
      <w:r w:rsidRPr="00B30331">
        <w:t xml:space="preserve"> — a temptation too small by itself to motivate an attack — </w:t>
      </w:r>
      <w:r w:rsidRPr="00547DDB">
        <w:rPr>
          <w:rStyle w:val="StyleUnderline"/>
        </w:rPr>
        <w:t>might become compounded</w:t>
      </w:r>
      <w:r w:rsidRPr="00B30331">
        <w:t xml:space="preserve"> through a process of interacting expectations, with additional motive for attack being produced by successive cycles of ―He thinks we think he thinks we think … he think we think he‘ll attack; so he thinks we will; so he will; so we must.6</w:t>
      </w:r>
    </w:p>
    <w:p w14:paraId="3528624B" w14:textId="77777777" w:rsidR="00C777AF" w:rsidRPr="00547DDB" w:rsidRDefault="00C777AF" w:rsidP="00C777AF">
      <w:pPr>
        <w:rPr>
          <w:rStyle w:val="StyleUnderline"/>
        </w:rPr>
      </w:pPr>
      <w:r w:rsidRPr="00B30331">
        <w:t xml:space="preserve">This suggests that </w:t>
      </w:r>
      <w:r w:rsidRPr="00664943">
        <w:rPr>
          <w:rStyle w:val="StyleUnderline"/>
          <w:highlight w:val="green"/>
        </w:rPr>
        <w:t xml:space="preserve">it is important to </w:t>
      </w:r>
      <w:r w:rsidRPr="00664943">
        <w:rPr>
          <w:rStyle w:val="Emphasis"/>
          <w:highlight w:val="green"/>
        </w:rPr>
        <w:t>make the advantage of surprise attack negligible</w:t>
      </w:r>
      <w:r w:rsidRPr="00547DDB">
        <w:rPr>
          <w:rStyle w:val="Emphasis"/>
        </w:rPr>
        <w:t xml:space="preserve"> </w:t>
      </w:r>
      <w:r w:rsidRPr="00664943">
        <w:rPr>
          <w:rStyle w:val="Emphasis"/>
          <w:highlight w:val="green"/>
        </w:rPr>
        <w:t>and</w:t>
      </w:r>
      <w:r w:rsidRPr="00547DDB">
        <w:rPr>
          <w:rStyle w:val="Emphasis"/>
        </w:rPr>
        <w:t xml:space="preserve"> the </w:t>
      </w:r>
      <w:r w:rsidRPr="00664943">
        <w:rPr>
          <w:rStyle w:val="Emphasis"/>
          <w:highlight w:val="green"/>
        </w:rPr>
        <w:t>disadvantages</w:t>
      </w:r>
      <w:r w:rsidRPr="00547DDB">
        <w:rPr>
          <w:rStyle w:val="Emphasis"/>
        </w:rPr>
        <w:t xml:space="preserve"> as </w:t>
      </w:r>
      <w:r w:rsidRPr="00664943">
        <w:rPr>
          <w:rStyle w:val="Emphasis"/>
          <w:highlight w:val="green"/>
        </w:rPr>
        <w:t>great</w:t>
      </w:r>
      <w:r w:rsidRPr="00547DDB">
        <w:rPr>
          <w:rStyle w:val="Emphasis"/>
        </w:rPr>
        <w:t xml:space="preserve"> as possible</w:t>
      </w:r>
      <w:r w:rsidRPr="00B30331">
        <w:t xml:space="preserve">, </w:t>
      </w:r>
      <w:r w:rsidRPr="00664943">
        <w:rPr>
          <w:rStyle w:val="StyleUnderline"/>
          <w:highlight w:val="green"/>
        </w:rPr>
        <w:t xml:space="preserve">to </w:t>
      </w:r>
      <w:r w:rsidRPr="00664943">
        <w:rPr>
          <w:rStyle w:val="Emphasis"/>
          <w:highlight w:val="green"/>
        </w:rPr>
        <w:t>make sure</w:t>
      </w:r>
      <w:r w:rsidRPr="00547DDB">
        <w:rPr>
          <w:rStyle w:val="StyleUnderline"/>
        </w:rPr>
        <w:t xml:space="preserve"> </w:t>
      </w:r>
      <w:r w:rsidRPr="00235686">
        <w:rPr>
          <w:rStyle w:val="StyleUnderline"/>
        </w:rPr>
        <w:t xml:space="preserve">that </w:t>
      </w:r>
      <w:r w:rsidRPr="00FF0793">
        <w:rPr>
          <w:rStyle w:val="Emphasis"/>
        </w:rPr>
        <w:t>all actors understand</w:t>
      </w:r>
      <w:r w:rsidRPr="00FF0793">
        <w:rPr>
          <w:rStyle w:val="StyleUnderline"/>
        </w:rPr>
        <w:t xml:space="preserve"> this</w:t>
      </w:r>
      <w:r w:rsidRPr="00FF0793">
        <w:t xml:space="preserve">, </w:t>
      </w:r>
      <w:r w:rsidRPr="00FF0793">
        <w:rPr>
          <w:rStyle w:val="StyleUnderline"/>
        </w:rPr>
        <w:t>and</w:t>
      </w:r>
      <w:r w:rsidRPr="00FF0793">
        <w:t xml:space="preserve"> to </w:t>
      </w:r>
      <w:r w:rsidRPr="00FF0793">
        <w:rPr>
          <w:rStyle w:val="Emphasis"/>
        </w:rPr>
        <w:t xml:space="preserve">make sure that </w:t>
      </w:r>
      <w:r w:rsidRPr="00664943">
        <w:rPr>
          <w:rStyle w:val="Emphasis"/>
          <w:highlight w:val="green"/>
        </w:rPr>
        <w:t>actors have</w:t>
      </w:r>
      <w:r w:rsidRPr="00547DDB">
        <w:rPr>
          <w:rStyle w:val="Emphasis"/>
        </w:rPr>
        <w:t xml:space="preserve"> </w:t>
      </w:r>
      <w:r w:rsidRPr="00547DDB">
        <w:rPr>
          <w:rStyle w:val="StyleUnderline"/>
        </w:rPr>
        <w:t xml:space="preserve">as </w:t>
      </w:r>
      <w:r w:rsidRPr="00664943">
        <w:rPr>
          <w:rStyle w:val="Emphasis"/>
          <w:highlight w:val="green"/>
        </w:rPr>
        <w:t>clear</w:t>
      </w:r>
      <w:r w:rsidRPr="00547DDB">
        <w:rPr>
          <w:rStyle w:val="StyleUnderline"/>
        </w:rPr>
        <w:t xml:space="preserve"> an </w:t>
      </w:r>
      <w:r w:rsidRPr="00664943">
        <w:rPr>
          <w:rStyle w:val="Emphasis"/>
          <w:highlight w:val="green"/>
        </w:rPr>
        <w:t xml:space="preserve">understanding of each </w:t>
      </w:r>
      <w:proofErr w:type="gramStart"/>
      <w:r w:rsidRPr="00664943">
        <w:rPr>
          <w:rStyle w:val="Emphasis"/>
          <w:highlight w:val="green"/>
        </w:rPr>
        <w:t>other‘</w:t>
      </w:r>
      <w:proofErr w:type="gramEnd"/>
      <w:r w:rsidRPr="00664943">
        <w:rPr>
          <w:rStyle w:val="Emphasis"/>
          <w:highlight w:val="green"/>
        </w:rPr>
        <w:t>s motivations</w:t>
      </w:r>
      <w:r w:rsidRPr="00547DDB">
        <w:rPr>
          <w:rStyle w:val="StyleUnderline"/>
        </w:rPr>
        <w:t xml:space="preserve"> as possible to avoid miscalculation. </w:t>
      </w:r>
    </w:p>
    <w:p w14:paraId="694FB44E" w14:textId="77777777" w:rsidR="00C777AF" w:rsidRPr="00B30331" w:rsidRDefault="00C777AF" w:rsidP="00C777AF">
      <w:r w:rsidRPr="00B30331">
        <w:t xml:space="preserve">In the last twenty years, </w:t>
      </w:r>
      <w:r w:rsidRPr="00547DDB">
        <w:rPr>
          <w:rStyle w:val="StyleUnderline"/>
        </w:rPr>
        <w:t>space assets</w:t>
      </w:r>
      <w:r w:rsidRPr="00B30331">
        <w:t xml:space="preserve"> have become important not only for strategic missions but also </w:t>
      </w:r>
      <w:r w:rsidRPr="00547DDB">
        <w:rPr>
          <w:rStyle w:val="StyleUnderline"/>
        </w:rPr>
        <w:t>increasingly underpin conventional military force</w:t>
      </w:r>
      <w:r w:rsidRPr="00B30331">
        <w:t xml:space="preserve"> for modern militaries, and especially those with expeditionary forces, such as the United States. They are essential not only </w:t>
      </w:r>
      <w:r w:rsidRPr="00B30331">
        <w:lastRenderedPageBreak/>
        <w:t xml:space="preserve">for militaries, but are a critical provider of essential civilian, commercial, and scientific services. Not only do satellites perform many more missions than they have in the past, </w:t>
      </w:r>
      <w:proofErr w:type="gramStart"/>
      <w:r w:rsidRPr="00B30331">
        <w:t>there are</w:t>
      </w:r>
      <w:proofErr w:type="gramEnd"/>
      <w:r w:rsidRPr="00B30331">
        <w:t xml:space="preserve"> many more spacefaring nations. While most satellites belong to the United States, Russia, and China, more than sixty countries own satellites or a large stake in one.7</w:t>
      </w:r>
    </w:p>
    <w:p w14:paraId="31C5051B" w14:textId="77777777" w:rsidR="00C777AF" w:rsidRPr="00B30331" w:rsidRDefault="00C777AF" w:rsidP="00C777AF">
      <w:r w:rsidRPr="00B30331">
        <w:t xml:space="preserve">At the same time, the </w:t>
      </w:r>
      <w:r w:rsidRPr="00547DDB">
        <w:rPr>
          <w:rStyle w:val="StyleUnderline"/>
        </w:rPr>
        <w:t>technologies</w:t>
      </w:r>
      <w:r w:rsidRPr="00B30331">
        <w:t xml:space="preserve"> that are useful </w:t>
      </w:r>
      <w:r w:rsidRPr="00547DDB">
        <w:rPr>
          <w:rStyle w:val="StyleUnderline"/>
        </w:rPr>
        <w:t xml:space="preserve">for holding satellites at risk have grown significantly in sophistication and capacity </w:t>
      </w:r>
      <w:r w:rsidRPr="00B30331">
        <w:t xml:space="preserve">even in the last </w:t>
      </w:r>
      <w:proofErr w:type="gramStart"/>
      <w:r w:rsidRPr="00B30331">
        <w:t>decade, and</w:t>
      </w:r>
      <w:proofErr w:type="gramEnd"/>
      <w:r w:rsidRPr="00B30331">
        <w:t xml:space="preserve"> have become more widely available. This is particularly problematic because </w:t>
      </w:r>
      <w:r w:rsidRPr="00547DDB">
        <w:rPr>
          <w:rStyle w:val="StyleUnderline"/>
        </w:rPr>
        <w:t>attacks on satellites can create or escalate terrestrial crises in potentially difficult to predict ways</w:t>
      </w:r>
      <w:r w:rsidRPr="00B30331">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6E619E71" w14:textId="77777777" w:rsidR="00C777AF" w:rsidRPr="00B30331" w:rsidRDefault="00C777AF" w:rsidP="00C777AF">
      <w:pPr>
        <w:rPr>
          <w:sz w:val="4"/>
          <w:szCs w:val="4"/>
        </w:rPr>
      </w:pPr>
      <w:r w:rsidRPr="00B30331">
        <w:rPr>
          <w:sz w:val="4"/>
          <w:szCs w:val="4"/>
        </w:rPr>
        <w:t xml:space="preserve">While </w:t>
      </w:r>
      <w:proofErr w:type="gramStart"/>
      <w:r w:rsidRPr="00B30331">
        <w:rPr>
          <w:sz w:val="4"/>
          <w:szCs w:val="4"/>
        </w:rPr>
        <w:t>space‘</w:t>
      </w:r>
      <w:proofErr w:type="gramEnd"/>
      <w:r w:rsidRPr="00B30331">
        <w:rPr>
          <w:sz w:val="4"/>
          <w:szCs w:val="4"/>
        </w:rPr>
        <w:t xml:space="preserv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w:t>
      </w:r>
      <w:proofErr w:type="gramStart"/>
      <w:r w:rsidRPr="00B30331">
        <w:rPr>
          <w:sz w:val="4"/>
          <w:szCs w:val="4"/>
        </w:rPr>
        <w:t>Disarmament‘</w:t>
      </w:r>
      <w:proofErr w:type="gramEnd"/>
      <w:r w:rsidRPr="00B30331">
        <w:rPr>
          <w:sz w:val="4"/>
          <w:szCs w:val="4"/>
        </w:rPr>
        <w:t xml:space="preserve">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w:t>
      </w:r>
      <w:proofErr w:type="gramStart"/>
      <w:r w:rsidRPr="00B30331">
        <w:rPr>
          <w:sz w:val="4"/>
          <w:szCs w:val="4"/>
        </w:rPr>
        <w:t>treaty, but</w:t>
      </w:r>
      <w:proofErr w:type="gramEnd"/>
      <w:r w:rsidRPr="00B30331">
        <w:rPr>
          <w:sz w:val="4"/>
          <w:szCs w:val="4"/>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B30331">
        <w:rPr>
          <w:sz w:val="4"/>
          <w:szCs w:val="4"/>
        </w:rPr>
        <w:t>9</w:t>
      </w:r>
      <w:proofErr w:type="gramEnd"/>
      <w:r w:rsidRPr="00B30331">
        <w:rPr>
          <w:sz w:val="4"/>
          <w:szCs w:val="4"/>
        </w:rPr>
        <w:t xml:space="preserve"> and limits on </w:t>
      </w:r>
      <w:proofErr w:type="spellStart"/>
      <w:r w:rsidRPr="00B30331">
        <w:rPr>
          <w:sz w:val="4"/>
          <w:szCs w:val="4"/>
        </w:rPr>
        <w:t>exoatmospheric</w:t>
      </w:r>
      <w:proofErr w:type="spellEnd"/>
      <w:r w:rsidRPr="00B30331">
        <w:rPr>
          <w:sz w:val="4"/>
          <w:szCs w:val="4"/>
        </w:rPr>
        <w:t xml:space="preserve"> missile defense tests.10 These efforts have not yet produced any appreciable progress.</w:t>
      </w:r>
    </w:p>
    <w:p w14:paraId="320859C0" w14:textId="77777777" w:rsidR="00C777AF" w:rsidRPr="00B30331" w:rsidRDefault="00C777AF" w:rsidP="00C777AF">
      <w:pPr>
        <w:rPr>
          <w:sz w:val="4"/>
          <w:szCs w:val="4"/>
        </w:rPr>
      </w:pPr>
      <w:r w:rsidRPr="00B30331">
        <w:rPr>
          <w:sz w:val="4"/>
          <w:szCs w:val="4"/>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B30331">
        <w:rPr>
          <w:sz w:val="4"/>
          <w:szCs w:val="4"/>
        </w:rPr>
        <w:t>a number of</w:t>
      </w:r>
      <w:proofErr w:type="gramEnd"/>
      <w:r w:rsidRPr="00B30331">
        <w:rPr>
          <w:sz w:val="4"/>
          <w:szCs w:val="4"/>
        </w:rPr>
        <w:t xml:space="preserve"> reasons, little progress has been made on implementing them.13</w:t>
      </w:r>
    </w:p>
    <w:p w14:paraId="0567E89B" w14:textId="77777777" w:rsidR="00C777AF" w:rsidRPr="00B30331" w:rsidRDefault="00C777AF" w:rsidP="00C777AF">
      <w:pPr>
        <w:rPr>
          <w:sz w:val="4"/>
          <w:szCs w:val="4"/>
        </w:rPr>
      </w:pPr>
      <w:r w:rsidRPr="00B30331">
        <w:rPr>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7E532B37" w14:textId="77777777" w:rsidR="00C777AF" w:rsidRPr="00B30331" w:rsidRDefault="00C777AF" w:rsidP="00C777AF">
      <w:pPr>
        <w:rPr>
          <w:sz w:val="4"/>
          <w:szCs w:val="4"/>
        </w:rPr>
      </w:pPr>
      <w:r w:rsidRPr="00B30331">
        <w:rPr>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57ADE3ED" w14:textId="77777777" w:rsidR="00C777AF" w:rsidRPr="00B30331" w:rsidRDefault="00C777AF" w:rsidP="00C777AF">
      <w:pPr>
        <w:rPr>
          <w:sz w:val="4"/>
          <w:szCs w:val="4"/>
        </w:rPr>
      </w:pPr>
      <w:r w:rsidRPr="00B30331">
        <w:rPr>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50DDA2F" w14:textId="77777777" w:rsidR="00C777AF" w:rsidRPr="00B30331" w:rsidRDefault="00C777AF" w:rsidP="00C777AF">
      <w:r w:rsidRPr="00B30331">
        <w:t>Why space is a particular problem for crisis stability</w:t>
      </w:r>
    </w:p>
    <w:p w14:paraId="3F7803CF" w14:textId="77777777" w:rsidR="00C777AF" w:rsidRPr="00B30331" w:rsidRDefault="00C777AF" w:rsidP="00C777AF">
      <w:r w:rsidRPr="00B30331">
        <w:t xml:space="preserve">For </w:t>
      </w:r>
      <w:proofErr w:type="gramStart"/>
      <w:r w:rsidRPr="00B30331">
        <w:t>a number of</w:t>
      </w:r>
      <w:proofErr w:type="gramEnd"/>
      <w:r w:rsidRPr="00B30331">
        <w:t xml:space="preserve"> reasons, </w:t>
      </w:r>
      <w:r w:rsidRPr="00547DDB">
        <w:rPr>
          <w:rStyle w:val="StyleUnderline"/>
        </w:rPr>
        <w:t>space poses particular challenges in preventing a crisis from starting or from being managed well</w:t>
      </w:r>
      <w:r w:rsidRPr="00B30331">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A36E1A8" w14:textId="77777777" w:rsidR="00C777AF" w:rsidRPr="00B30331" w:rsidRDefault="00C777AF" w:rsidP="00C777AF">
      <w:r w:rsidRPr="00B30331">
        <w:t>The vulnerability of satellites and first strike incentives</w:t>
      </w:r>
    </w:p>
    <w:p w14:paraId="267BD27C" w14:textId="77777777" w:rsidR="00C777AF" w:rsidRPr="00547DDB" w:rsidRDefault="00C777AF" w:rsidP="00C777AF">
      <w:pPr>
        <w:rPr>
          <w:rStyle w:val="Emphasis"/>
        </w:rPr>
      </w:pPr>
      <w:r w:rsidRPr="00FF0793">
        <w:rPr>
          <w:rStyle w:val="StyleUnderline"/>
        </w:rPr>
        <w:t>Satellites are inherently fragile and difficult to protect</w:t>
      </w:r>
      <w:r w:rsidRPr="00FF0793">
        <w:t>; in the language</w:t>
      </w:r>
      <w:r w:rsidRPr="00B30331">
        <w:t xml:space="preserve"> of strategic planners, </w:t>
      </w:r>
      <w:r w:rsidRPr="00664943">
        <w:rPr>
          <w:rStyle w:val="StyleUnderline"/>
          <w:highlight w:val="green"/>
        </w:rPr>
        <w:t>space</w:t>
      </w:r>
      <w:r w:rsidRPr="00547DDB">
        <w:rPr>
          <w:rStyle w:val="StyleUnderline"/>
        </w:rPr>
        <w:t xml:space="preserve"> </w:t>
      </w:r>
      <w:r w:rsidRPr="00664943">
        <w:rPr>
          <w:rStyle w:val="StyleUnderline"/>
          <w:highlight w:val="green"/>
        </w:rPr>
        <w:t>is</w:t>
      </w:r>
      <w:r w:rsidRPr="00547DDB">
        <w:rPr>
          <w:rStyle w:val="StyleUnderline"/>
        </w:rPr>
        <w:t xml:space="preserve"> an ―</w:t>
      </w:r>
      <w:r w:rsidRPr="00664943">
        <w:rPr>
          <w:rStyle w:val="Emphasis"/>
          <w:highlight w:val="green"/>
        </w:rPr>
        <w:t xml:space="preserve">offense-dominant‖ </w:t>
      </w:r>
      <w:r w:rsidRPr="00235686">
        <w:rPr>
          <w:rStyle w:val="Emphasis"/>
        </w:rPr>
        <w:t>regime</w:t>
      </w:r>
      <w:r w:rsidRPr="00B30331">
        <w:t xml:space="preserve">. </w:t>
      </w:r>
      <w:r w:rsidRPr="00547DDB">
        <w:rPr>
          <w:rStyle w:val="StyleUnderline"/>
        </w:rPr>
        <w:t xml:space="preserve">This can lead to a number of pressures to strike first that </w:t>
      </w:r>
      <w:proofErr w:type="gramStart"/>
      <w:r w:rsidRPr="00547DDB">
        <w:rPr>
          <w:rStyle w:val="StyleUnderline"/>
        </w:rPr>
        <w:t>don‘</w:t>
      </w:r>
      <w:proofErr w:type="gramEnd"/>
      <w:r w:rsidRPr="00547DDB">
        <w:rPr>
          <w:rStyle w:val="StyleUnderline"/>
        </w:rPr>
        <w:t>t exist for other, better-protected domains</w:t>
      </w:r>
      <w:r w:rsidRPr="00B30331">
        <w:t xml:space="preserve">. </w:t>
      </w:r>
      <w:r w:rsidRPr="00547DDB">
        <w:rPr>
          <w:rStyle w:val="StyleUnderline"/>
        </w:rPr>
        <w:t>Satellites travel on predictable orbits</w:t>
      </w:r>
      <w:r w:rsidRPr="00B30331">
        <w:t xml:space="preserve">, and many pass repeatedly over all of the </w:t>
      </w:r>
      <w:proofErr w:type="gramStart"/>
      <w:r w:rsidRPr="00B30331">
        <w:t>earth‘</w:t>
      </w:r>
      <w:proofErr w:type="gramEnd"/>
      <w:r w:rsidRPr="00B30331">
        <w:t xml:space="preserve">s nations. </w:t>
      </w:r>
      <w:proofErr w:type="gramStart"/>
      <w:r w:rsidRPr="00B30331">
        <w:t>Low-earth</w:t>
      </w:r>
      <w:proofErr w:type="gramEnd"/>
      <w:r w:rsidRPr="00B30331">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547DDB">
        <w:rPr>
          <w:rStyle w:val="StyleUnderline"/>
        </w:rPr>
        <w:t>aneuvers on orbit need costly amounts of fuel, which has to be brought along</w:t>
      </w:r>
      <w:r w:rsidRPr="00B30331">
        <w:t xml:space="preserve"> on launch, </w:t>
      </w:r>
      <w:r w:rsidRPr="00547DDB">
        <w:rPr>
          <w:rStyle w:val="StyleUnderline"/>
        </w:rPr>
        <w:t xml:space="preserve">limiting </w:t>
      </w:r>
      <w:proofErr w:type="gramStart"/>
      <w:r w:rsidRPr="00547DDB">
        <w:rPr>
          <w:rStyle w:val="StyleUnderline"/>
        </w:rPr>
        <w:t>satellites‘ ability</w:t>
      </w:r>
      <w:proofErr w:type="gramEnd"/>
      <w:r w:rsidRPr="00547DDB">
        <w:rPr>
          <w:rStyle w:val="StyleUnderline"/>
        </w:rPr>
        <w:t xml:space="preserve"> to move away from threats</w:t>
      </w:r>
      <w:r w:rsidRPr="00B30331">
        <w:t xml:space="preserve">. And so, these very valuable </w:t>
      </w:r>
      <w:r w:rsidRPr="00664943">
        <w:rPr>
          <w:rStyle w:val="Emphasis"/>
          <w:highlight w:val="green"/>
        </w:rPr>
        <w:t>satellites are</w:t>
      </w:r>
      <w:r w:rsidRPr="00B30331">
        <w:t xml:space="preserve"> also </w:t>
      </w:r>
      <w:r w:rsidRPr="00664943">
        <w:rPr>
          <w:rStyle w:val="Emphasis"/>
          <w:highlight w:val="green"/>
        </w:rPr>
        <w:t xml:space="preserve">inherently vulnerable and </w:t>
      </w:r>
      <w:r w:rsidRPr="00847CDA">
        <w:rPr>
          <w:rStyle w:val="Emphasis"/>
        </w:rPr>
        <w:t xml:space="preserve">may present as </w:t>
      </w:r>
      <w:r w:rsidRPr="00664943">
        <w:rPr>
          <w:rStyle w:val="Emphasis"/>
          <w:highlight w:val="green"/>
        </w:rPr>
        <w:t>attractive targets</w:t>
      </w:r>
      <w:r w:rsidRPr="00547DDB">
        <w:rPr>
          <w:rStyle w:val="Emphasis"/>
        </w:rPr>
        <w:t>.</w:t>
      </w:r>
    </w:p>
    <w:p w14:paraId="77469A9D" w14:textId="77777777" w:rsidR="00C777AF" w:rsidRPr="00B30331" w:rsidRDefault="00C777AF" w:rsidP="00C777AF">
      <w:r w:rsidRPr="00B30331">
        <w:t xml:space="preserve">Thus, </w:t>
      </w:r>
      <w:r w:rsidRPr="00664943">
        <w:rPr>
          <w:rStyle w:val="Emphasis"/>
          <w:highlight w:val="green"/>
        </w:rPr>
        <w:t xml:space="preserve">an actor with substantial dependence </w:t>
      </w:r>
      <w:r w:rsidRPr="004B57AF">
        <w:rPr>
          <w:rStyle w:val="Emphasis"/>
        </w:rPr>
        <w:t xml:space="preserve">on space </w:t>
      </w:r>
      <w:r w:rsidRPr="00664943">
        <w:rPr>
          <w:rStyle w:val="Emphasis"/>
          <w:highlight w:val="green"/>
        </w:rPr>
        <w:t xml:space="preserve">has an incentive to strike first </w:t>
      </w:r>
      <w:r w:rsidRPr="00FF0793">
        <w:rPr>
          <w:rStyle w:val="Emphasis"/>
        </w:rPr>
        <w:t>if hostilities look probable</w:t>
      </w:r>
      <w:r w:rsidRPr="00FF0793">
        <w:t xml:space="preserve">, </w:t>
      </w:r>
      <w:r w:rsidRPr="00FF0793">
        <w:rPr>
          <w:rStyle w:val="StyleUnderline"/>
        </w:rPr>
        <w:t>to</w:t>
      </w:r>
      <w:r w:rsidRPr="00547DDB">
        <w:rPr>
          <w:rStyle w:val="StyleUnderline"/>
        </w:rPr>
        <w:t xml:space="preserve"> ensure these valuable assets are not lost.</w:t>
      </w:r>
      <w:r w:rsidRPr="00B30331">
        <w:t xml:space="preserve"> Even </w:t>
      </w:r>
      <w:r w:rsidRPr="00B30331">
        <w:lastRenderedPageBreak/>
        <w:t>if both (</w:t>
      </w:r>
      <w:proofErr w:type="gramStart"/>
      <w:r w:rsidRPr="00B30331">
        <w:t>or</w:t>
      </w:r>
      <w:proofErr w:type="gramEnd"/>
      <w:r w:rsidRPr="00B30331">
        <w:t xml:space="preserve"> all) sides in a conflict prefer not to engage in war, </w:t>
      </w:r>
      <w:r w:rsidRPr="00547DDB">
        <w:rPr>
          <w:rStyle w:val="StyleUnderline"/>
        </w:rPr>
        <w:t>this weakness may provide an incentive to approach it closely anyway</w:t>
      </w:r>
      <w:r w:rsidRPr="00B30331">
        <w:t>.</w:t>
      </w:r>
    </w:p>
    <w:p w14:paraId="6AA66262" w14:textId="77777777" w:rsidR="00C777AF" w:rsidRPr="00B30331" w:rsidRDefault="00C777AF" w:rsidP="00C777AF">
      <w:r w:rsidRPr="00B30331">
        <w:t xml:space="preserve">A RAND Corporation monograph commissioned by the Air Force15 described the issue this way: </w:t>
      </w:r>
    </w:p>
    <w:p w14:paraId="0C19326E" w14:textId="77777777" w:rsidR="00C777AF" w:rsidRPr="00B30331" w:rsidRDefault="00C777AF" w:rsidP="00C777AF">
      <w:r w:rsidRPr="00B30331">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B30331">
        <w:t>side‘</w:t>
      </w:r>
      <w:proofErr w:type="gramEnd"/>
      <w:r w:rsidRPr="00B30331">
        <w:t>s force posture and the balance of capabilities and vulnerabilities that could make a crisis unstable should a confrontation occur.</w:t>
      </w:r>
    </w:p>
    <w:p w14:paraId="3DB05DDC" w14:textId="77777777" w:rsidR="00C777AF" w:rsidRPr="00B30331" w:rsidRDefault="00C777AF" w:rsidP="00C777AF">
      <w:r w:rsidRPr="00B30331">
        <w:t xml:space="preserve">For example, in the case of the United States, </w:t>
      </w:r>
      <w:r w:rsidRPr="00664943">
        <w:rPr>
          <w:rStyle w:val="StyleUnderline"/>
          <w:highlight w:val="green"/>
        </w:rPr>
        <w:t xml:space="preserve">the fact </w:t>
      </w:r>
      <w:r w:rsidRPr="00664943">
        <w:rPr>
          <w:rStyle w:val="Emphasis"/>
          <w:highlight w:val="green"/>
        </w:rPr>
        <w:t>that</w:t>
      </w:r>
      <w:r w:rsidRPr="00547DDB">
        <w:rPr>
          <w:rStyle w:val="StyleUnderline"/>
        </w:rPr>
        <w:t xml:space="preserve"> </w:t>
      </w:r>
      <w:r w:rsidRPr="00664943">
        <w:rPr>
          <w:rStyle w:val="StyleUnderline"/>
          <w:highlight w:val="green"/>
        </w:rPr>
        <w:t>conventional</w:t>
      </w:r>
      <w:r w:rsidRPr="00547DDB">
        <w:rPr>
          <w:rStyle w:val="StyleUnderline"/>
        </w:rPr>
        <w:t xml:space="preserve"> </w:t>
      </w:r>
      <w:r w:rsidRPr="00664943">
        <w:rPr>
          <w:rStyle w:val="Emphasis"/>
          <w:highlight w:val="green"/>
        </w:rPr>
        <w:t>weapons are</w:t>
      </w:r>
      <w:r w:rsidRPr="00547DDB">
        <w:rPr>
          <w:rStyle w:val="StyleUnderline"/>
        </w:rPr>
        <w:t xml:space="preserve"> so </w:t>
      </w:r>
      <w:r w:rsidRPr="00664943">
        <w:rPr>
          <w:rStyle w:val="Emphasis"/>
          <w:highlight w:val="green"/>
        </w:rPr>
        <w:t>heavily dependent on</w:t>
      </w:r>
      <w:r w:rsidRPr="00547DDB">
        <w:rPr>
          <w:rStyle w:val="Emphasis"/>
        </w:rPr>
        <w:t xml:space="preserve"> vulnerable </w:t>
      </w:r>
      <w:r w:rsidRPr="00664943">
        <w:rPr>
          <w:rStyle w:val="Emphasis"/>
          <w:highlight w:val="green"/>
        </w:rPr>
        <w:t xml:space="preserve">satellites </w:t>
      </w:r>
      <w:r w:rsidRPr="00FF0793">
        <w:rPr>
          <w:rStyle w:val="Emphasis"/>
        </w:rPr>
        <w:t>may</w:t>
      </w:r>
      <w:r w:rsidRPr="00FF0793">
        <w:rPr>
          <w:rStyle w:val="StyleUnderline"/>
        </w:rPr>
        <w:t xml:space="preserve"> </w:t>
      </w:r>
      <w:r w:rsidRPr="00664943">
        <w:rPr>
          <w:rStyle w:val="Emphasis"/>
          <w:highlight w:val="green"/>
        </w:rPr>
        <w:t>create incentives for the US to strike first terrestrially</w:t>
      </w:r>
      <w:r w:rsidRPr="00547DDB">
        <w:rPr>
          <w:rStyle w:val="StyleUnderline"/>
        </w:rPr>
        <w:t xml:space="preserve"> in the lead up to a confrontation</w:t>
      </w:r>
      <w:r w:rsidRPr="00B30331">
        <w:t xml:space="preserve">, before its space-derived advantages are eroded by anti-satellite attacks.18 Indeed, </w:t>
      </w:r>
      <w:r w:rsidRPr="00664943">
        <w:rPr>
          <w:rStyle w:val="StyleUnderline"/>
          <w:highlight w:val="green"/>
        </w:rPr>
        <w:t>any</w:t>
      </w:r>
      <w:r w:rsidRPr="00B30331">
        <w:t xml:space="preserve"> </w:t>
      </w:r>
      <w:r w:rsidRPr="00664943">
        <w:rPr>
          <w:rStyle w:val="StyleUnderline"/>
          <w:highlight w:val="green"/>
        </w:rPr>
        <w:t>actor</w:t>
      </w:r>
      <w:r w:rsidRPr="00547DDB">
        <w:rPr>
          <w:rStyle w:val="StyleUnderline"/>
        </w:rPr>
        <w:t xml:space="preserve"> for which </w:t>
      </w:r>
      <w:r w:rsidRPr="00235686">
        <w:rPr>
          <w:rStyle w:val="StyleUnderline"/>
        </w:rPr>
        <w:t>satellites</w:t>
      </w:r>
      <w:r w:rsidRPr="00B30331">
        <w:t xml:space="preserve"> or space-based weapons </w:t>
      </w:r>
      <w:r w:rsidRPr="00547DDB">
        <w:rPr>
          <w:rStyle w:val="StyleUnderline"/>
        </w:rPr>
        <w:t>are</w:t>
      </w:r>
      <w:r w:rsidRPr="00B30331">
        <w:t xml:space="preserve"> an </w:t>
      </w:r>
      <w:r w:rsidRPr="00547DDB">
        <w:rPr>
          <w:rStyle w:val="StyleUnderline"/>
        </w:rPr>
        <w:t>important</w:t>
      </w:r>
      <w:r w:rsidRPr="00B30331">
        <w:t xml:space="preserve"> part of its military posture, whether for support missions or on-orbit weapons, </w:t>
      </w:r>
      <w:r w:rsidRPr="00664943">
        <w:rPr>
          <w:rStyle w:val="StyleUnderline"/>
          <w:highlight w:val="green"/>
        </w:rPr>
        <w:t>will feel ―</w:t>
      </w:r>
      <w:r w:rsidRPr="00664943">
        <w:rPr>
          <w:rStyle w:val="Emphasis"/>
          <w:highlight w:val="green"/>
        </w:rPr>
        <w:t>use it or lose it‖ pressure</w:t>
      </w:r>
      <w:r w:rsidRPr="00B30331">
        <w:t xml:space="preserve"> because of the inherent vulnerability of satellites.</w:t>
      </w:r>
    </w:p>
    <w:p w14:paraId="320D87BB" w14:textId="77777777" w:rsidR="00C777AF" w:rsidRPr="00B30331" w:rsidRDefault="00C777AF" w:rsidP="00C777AF">
      <w:r w:rsidRPr="00B30331">
        <w:t>Short timelines and difficulty of attribution</w:t>
      </w:r>
    </w:p>
    <w:p w14:paraId="4C1CDD5C" w14:textId="77777777" w:rsidR="00C777AF" w:rsidRPr="00B30331" w:rsidRDefault="00C777AF" w:rsidP="00C777AF">
      <w:r w:rsidRPr="00B30331">
        <w:t xml:space="preserve">The </w:t>
      </w:r>
      <w:r w:rsidRPr="00547DDB">
        <w:rPr>
          <w:rStyle w:val="StyleUnderline"/>
        </w:rPr>
        <w:t>compressed timelines</w:t>
      </w:r>
      <w:r w:rsidRPr="00B30331">
        <w:t xml:space="preserve"> characteristic of crises </w:t>
      </w:r>
      <w:proofErr w:type="gramStart"/>
      <w:r w:rsidRPr="00547DDB">
        <w:rPr>
          <w:rStyle w:val="StyleUnderline"/>
        </w:rPr>
        <w:t>combine</w:t>
      </w:r>
      <w:proofErr w:type="gramEnd"/>
      <w:r w:rsidRPr="00547DDB">
        <w:rPr>
          <w:rStyle w:val="StyleUnderline"/>
        </w:rPr>
        <w:t xml:space="preserve"> with</w:t>
      </w:r>
      <w:r w:rsidRPr="00B30331">
        <w:t xml:space="preserve"> these ―</w:t>
      </w:r>
      <w:r w:rsidRPr="00547DDB">
        <w:rPr>
          <w:rStyle w:val="StyleUnderline"/>
        </w:rPr>
        <w:t xml:space="preserve">use it or </w:t>
      </w:r>
      <w:r w:rsidRPr="00235686">
        <w:rPr>
          <w:rStyle w:val="StyleUnderline"/>
        </w:rPr>
        <w:t>lose it‖ pressures to shrink timelines</w:t>
      </w:r>
      <w:r w:rsidRPr="00235686">
        <w:t xml:space="preserve">. </w:t>
      </w:r>
      <w:r w:rsidRPr="00235686">
        <w:rPr>
          <w:rStyle w:val="StyleUnderline"/>
        </w:rPr>
        <w:t>This</w:t>
      </w:r>
      <w:r w:rsidRPr="00235686">
        <w:t xml:space="preserve"> dynamic</w:t>
      </w:r>
      <w:r w:rsidRPr="00235686">
        <w:rPr>
          <w:rStyle w:val="StyleUnderline"/>
        </w:rPr>
        <w:t xml:space="preserve"> couples dangerously with</w:t>
      </w:r>
      <w:r w:rsidRPr="00235686">
        <w:t xml:space="preserve"> </w:t>
      </w:r>
      <w:r w:rsidRPr="00235686">
        <w:rPr>
          <w:rStyle w:val="StyleUnderline"/>
        </w:rPr>
        <w:t>the inherent difficulty of determining the causes of satellite degradation</w:t>
      </w:r>
      <w:r w:rsidRPr="00235686">
        <w:t>, whether malicious or from natural causes, in a timely way.</w:t>
      </w:r>
    </w:p>
    <w:p w14:paraId="0A64F6C1" w14:textId="77777777" w:rsidR="00C777AF" w:rsidRPr="00B30331" w:rsidRDefault="00C777AF" w:rsidP="00C777AF">
      <w:r w:rsidRPr="00B30331">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B30331">
        <w:t>So</w:t>
      </w:r>
      <w:proofErr w:type="gramEnd"/>
      <w:r w:rsidRPr="00B30331">
        <w:t xml:space="preserve"> </w:t>
      </w:r>
      <w:r w:rsidRPr="00664943">
        <w:rPr>
          <w:rStyle w:val="Emphasis"/>
          <w:highlight w:val="green"/>
        </w:rPr>
        <w:t xml:space="preserve">a </w:t>
      </w:r>
      <w:r w:rsidRPr="00847CDA">
        <w:rPr>
          <w:rStyle w:val="Emphasis"/>
        </w:rPr>
        <w:t xml:space="preserve">failure due to a </w:t>
      </w:r>
      <w:r w:rsidRPr="00664943">
        <w:rPr>
          <w:rStyle w:val="Emphasis"/>
          <w:highlight w:val="green"/>
        </w:rPr>
        <w:t>collision</w:t>
      </w:r>
      <w:r w:rsidRPr="00547DDB">
        <w:rPr>
          <w:rStyle w:val="StyleUnderline"/>
        </w:rPr>
        <w:t xml:space="preserve"> with a small piece of untracked debris </w:t>
      </w:r>
      <w:r w:rsidRPr="00664943">
        <w:rPr>
          <w:rStyle w:val="Emphasis"/>
          <w:highlight w:val="green"/>
        </w:rPr>
        <w:t>may be left open</w:t>
      </w:r>
      <w:r w:rsidRPr="00FF0793">
        <w:rPr>
          <w:rStyle w:val="Emphasis"/>
        </w:rPr>
        <w:t xml:space="preserve"> </w:t>
      </w:r>
      <w:r w:rsidRPr="00664943">
        <w:rPr>
          <w:rStyle w:val="Emphasis"/>
          <w:highlight w:val="green"/>
        </w:rPr>
        <w:t>to other</w:t>
      </w:r>
      <w:r w:rsidRPr="00FF0793">
        <w:rPr>
          <w:rStyle w:val="Emphasis"/>
        </w:rPr>
        <w:t xml:space="preserve"> </w:t>
      </w:r>
      <w:r w:rsidRPr="00664943">
        <w:rPr>
          <w:rStyle w:val="Emphasis"/>
          <w:highlight w:val="green"/>
        </w:rPr>
        <w:t>interpretations</w:t>
      </w:r>
      <w:r w:rsidRPr="00B30331">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E5B05E8" w14:textId="77777777" w:rsidR="00C777AF" w:rsidRPr="00B30331" w:rsidRDefault="00C777AF" w:rsidP="00C777AF">
      <w:r w:rsidRPr="00B30331">
        <w:t xml:space="preserve">In the past, </w:t>
      </w:r>
      <w:r w:rsidRPr="00547DDB">
        <w:rPr>
          <w:rStyle w:val="StyleUnderline"/>
        </w:rPr>
        <w:t>when fewer actors had access to satellite-disrupting technologies, satellite failures were usually ascribed to ―natural‖ causes</w:t>
      </w:r>
      <w:r w:rsidRPr="00B30331">
        <w:t xml:space="preserve">. But increasingly, </w:t>
      </w:r>
      <w:r w:rsidRPr="00664943">
        <w:rPr>
          <w:rStyle w:val="Emphasis"/>
          <w:highlight w:val="green"/>
        </w:rPr>
        <w:t>even during times</w:t>
      </w:r>
      <w:r w:rsidRPr="00547DDB">
        <w:rPr>
          <w:rStyle w:val="Emphasis"/>
        </w:rPr>
        <w:t xml:space="preserve"> </w:t>
      </w:r>
      <w:r w:rsidRPr="00664943">
        <w:rPr>
          <w:rStyle w:val="Emphasis"/>
          <w:highlight w:val="green"/>
        </w:rPr>
        <w:t>of peace</w:t>
      </w:r>
      <w:r w:rsidRPr="00547DDB">
        <w:rPr>
          <w:rStyle w:val="Emphasis"/>
        </w:rPr>
        <w:t xml:space="preserve"> </w:t>
      </w:r>
      <w:r w:rsidRPr="00664943">
        <w:rPr>
          <w:rStyle w:val="Emphasis"/>
          <w:highlight w:val="green"/>
        </w:rPr>
        <w:t>operators</w:t>
      </w:r>
      <w:r w:rsidRPr="00547DDB">
        <w:rPr>
          <w:rStyle w:val="Emphasis"/>
        </w:rPr>
        <w:t xml:space="preserve"> may </w:t>
      </w:r>
      <w:r w:rsidRPr="00664943">
        <w:rPr>
          <w:rStyle w:val="Emphasis"/>
          <w:highlight w:val="green"/>
        </w:rPr>
        <w:t>assume malicious intent</w:t>
      </w:r>
      <w:r w:rsidRPr="00B30331">
        <w:t xml:space="preserve">. More to the point, </w:t>
      </w:r>
      <w:r w:rsidRPr="00664943">
        <w:rPr>
          <w:rStyle w:val="Emphasis"/>
          <w:highlight w:val="green"/>
        </w:rPr>
        <w:t>in a crisis</w:t>
      </w:r>
      <w:r w:rsidRPr="00547DDB">
        <w:rPr>
          <w:rStyle w:val="StyleUnderline"/>
        </w:rPr>
        <w:t xml:space="preserve"> when the costs of inaction may be perceived to be costly, </w:t>
      </w:r>
      <w:r w:rsidRPr="00664943">
        <w:rPr>
          <w:rStyle w:val="Emphasis"/>
          <w:highlight w:val="green"/>
        </w:rPr>
        <w:t>there is an incentive to choose the worst-case interpretation</w:t>
      </w:r>
      <w:r w:rsidRPr="00B30331">
        <w:t xml:space="preserve"> of events even if the information is incomplete or inconclusive.</w:t>
      </w:r>
    </w:p>
    <w:p w14:paraId="64FE6D2C" w14:textId="77777777" w:rsidR="00C777AF" w:rsidRPr="00B30331" w:rsidRDefault="00C777AF" w:rsidP="00C777AF">
      <w:r w:rsidRPr="00B30331">
        <w:lastRenderedPageBreak/>
        <w:t>Entanglement of strategic and tactical missions</w:t>
      </w:r>
    </w:p>
    <w:p w14:paraId="0FAF0D4D" w14:textId="77777777" w:rsidR="00C777AF" w:rsidRPr="00B30331" w:rsidRDefault="00C777AF" w:rsidP="00C777AF">
      <w:r w:rsidRPr="00B30331">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B30331">
        <w:t>other‘</w:t>
      </w:r>
      <w:proofErr w:type="gramEnd"/>
      <w:r w:rsidRPr="00B30331">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99DEE0E" w14:textId="77777777" w:rsidR="00C777AF" w:rsidRPr="00B30331" w:rsidRDefault="00C777AF" w:rsidP="00C777AF">
      <w:r w:rsidRPr="00B30331">
        <w:t xml:space="preserve">However, </w:t>
      </w:r>
      <w:r w:rsidRPr="0037617D">
        <w:rPr>
          <w:rStyle w:val="StyleUnderline"/>
        </w:rPr>
        <w:t>where the lines between strategic satellite missions and other missions are blurred, these norms can be weakened</w:t>
      </w:r>
      <w:r w:rsidRPr="00B30331">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4AC279EF" w14:textId="77777777" w:rsidR="00C777AF" w:rsidRPr="0037617D" w:rsidRDefault="00C777AF" w:rsidP="00C777AF">
      <w:pPr>
        <w:rPr>
          <w:rStyle w:val="StyleUnderline"/>
        </w:rPr>
      </w:pPr>
      <w:r w:rsidRPr="0037617D">
        <w:rPr>
          <w:rStyle w:val="StyleUnderline"/>
        </w:rPr>
        <w:t>Misperception and dual-use technologies</w:t>
      </w:r>
    </w:p>
    <w:p w14:paraId="21CCA06A" w14:textId="77777777" w:rsidR="00C777AF" w:rsidRPr="00B30331" w:rsidRDefault="00C777AF" w:rsidP="00C777AF">
      <w:r w:rsidRPr="00B30331">
        <w:t xml:space="preserve">Some space technologies and activities can be used both for relatively benign purposes but also for hostile ones. </w:t>
      </w:r>
      <w:r w:rsidRPr="00FF0793">
        <w:rPr>
          <w:rStyle w:val="StyleUnderline"/>
        </w:rPr>
        <w:t xml:space="preserve">It may be difficult </w:t>
      </w:r>
      <w:r w:rsidRPr="00FF0793">
        <w:t xml:space="preserve">for an actor </w:t>
      </w:r>
      <w:r w:rsidRPr="00FF0793">
        <w:rPr>
          <w:rStyle w:val="StyleUnderline"/>
        </w:rPr>
        <w:t>to understand</w:t>
      </w:r>
      <w:r w:rsidRPr="00FF0793">
        <w:t xml:space="preserve"> the </w:t>
      </w:r>
      <w:r w:rsidRPr="00FF0793">
        <w:rPr>
          <w:rStyle w:val="StyleUnderline"/>
        </w:rPr>
        <w:t>intent</w:t>
      </w:r>
      <w:r w:rsidRPr="00FF0793">
        <w:t xml:space="preserve"> behind the development, testing, use, and stockpiling of these technologies, </w:t>
      </w:r>
      <w:r w:rsidRPr="00FF0793">
        <w:rPr>
          <w:rStyle w:val="StyleUnderline"/>
        </w:rPr>
        <w:t>and see threats where there are none.</w:t>
      </w:r>
      <w:r w:rsidRPr="00FF0793">
        <w:t xml:space="preserve"> (Or miss a threat until</w:t>
      </w:r>
      <w:r w:rsidRPr="00B30331">
        <w:t xml:space="preserve"> it is too late.) </w:t>
      </w:r>
      <w:r w:rsidRPr="00664943">
        <w:rPr>
          <w:rStyle w:val="StyleUnderline"/>
          <w:highlight w:val="green"/>
        </w:rPr>
        <w:t>This may start a</w:t>
      </w:r>
      <w:r w:rsidRPr="00B30331">
        <w:t xml:space="preserve"> </w:t>
      </w:r>
      <w:r w:rsidRPr="00664943">
        <w:rPr>
          <w:rStyle w:val="Emphasis"/>
          <w:highlight w:val="green"/>
        </w:rPr>
        <w:t>cycle of action and reaction based on misperception</w:t>
      </w:r>
      <w:r w:rsidRPr="00B30331">
        <w:t xml:space="preserve">. </w:t>
      </w:r>
    </w:p>
    <w:p w14:paraId="4232CD23" w14:textId="77777777" w:rsidR="00C777AF" w:rsidRPr="00B30331" w:rsidRDefault="00C777AF" w:rsidP="00C777AF">
      <w:r w:rsidRPr="00B30331">
        <w:t xml:space="preserve">For example, relatively low-mass </w:t>
      </w:r>
      <w:r w:rsidRPr="00664943">
        <w:rPr>
          <w:rStyle w:val="Emphasis"/>
          <w:highlight w:val="green"/>
        </w:rPr>
        <w:t>satellites can now maneuver</w:t>
      </w:r>
      <w:r w:rsidRPr="0037617D">
        <w:rPr>
          <w:rStyle w:val="Emphasis"/>
        </w:rPr>
        <w:t xml:space="preserve"> autonomously </w:t>
      </w:r>
      <w:r w:rsidRPr="00664943">
        <w:rPr>
          <w:rStyle w:val="Emphasis"/>
          <w:highlight w:val="green"/>
        </w:rPr>
        <w:t>and closely approach other satellites</w:t>
      </w:r>
      <w:r w:rsidRPr="0037617D">
        <w:rPr>
          <w:rStyle w:val="StyleUnderline"/>
        </w:rPr>
        <w:t xml:space="preserve"> without their cooperation;</w:t>
      </w:r>
      <w:r w:rsidRPr="00B30331">
        <w:t xml:space="preserve"> </w:t>
      </w:r>
      <w:r w:rsidRPr="0037617D">
        <w:rPr>
          <w:rStyle w:val="StyleUnderline"/>
        </w:rPr>
        <w:t>this may be for peaceful purposes</w:t>
      </w:r>
      <w:r w:rsidRPr="00B30331">
        <w:t xml:space="preserve"> such as satellite maintenance or the building of complex space structures, </w:t>
      </w:r>
      <w:r w:rsidRPr="0037617D">
        <w:rPr>
          <w:rStyle w:val="StyleUnderline"/>
        </w:rPr>
        <w:t>or for more controversial reasons</w:t>
      </w:r>
      <w:r w:rsidRPr="00B30331">
        <w:t xml:space="preserve"> </w:t>
      </w:r>
      <w:r w:rsidRPr="0037617D">
        <w:rPr>
          <w:rStyle w:val="StyleUnderline"/>
        </w:rPr>
        <w:t>such as</w:t>
      </w:r>
      <w:r w:rsidRPr="00B30331">
        <w:t xml:space="preserve"> intelligence-gathering or </w:t>
      </w:r>
      <w:r w:rsidRPr="0037617D">
        <w:rPr>
          <w:rStyle w:val="StyleUnderline"/>
        </w:rPr>
        <w:t>anti-satellite attacks</w:t>
      </w:r>
      <w:r w:rsidRPr="00B30331">
        <w:t>.</w:t>
      </w:r>
    </w:p>
    <w:p w14:paraId="31F48E42" w14:textId="77777777" w:rsidR="00C777AF" w:rsidRPr="00B30331" w:rsidRDefault="00C777AF" w:rsidP="00C777AF">
      <w:r w:rsidRPr="00B30331">
        <w:t xml:space="preserve">Ground-based lasers can be used to dazzle the sensors of an </w:t>
      </w:r>
      <w:proofErr w:type="gramStart"/>
      <w:r w:rsidRPr="00B30331">
        <w:t>adversary‘</w:t>
      </w:r>
      <w:proofErr w:type="gramEnd"/>
      <w:r w:rsidRPr="00B30331">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B30331">
        <w:t>Earth‘</w:t>
      </w:r>
      <w:proofErr w:type="gramEnd"/>
      <w:r w:rsidRPr="00B30331">
        <w:t>s shape and gravitational field, and use similar technologies. 21 Higher-powered lasers coupled with satellite-tracking optics have fewer legitimate uses.</w:t>
      </w:r>
    </w:p>
    <w:p w14:paraId="0E024BF4" w14:textId="77777777" w:rsidR="00C777AF" w:rsidRPr="00B30331" w:rsidRDefault="00C777AF" w:rsidP="00C777AF">
      <w:r w:rsidRPr="00B30331">
        <w:lastRenderedPageBreak/>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928782E" w14:textId="77777777" w:rsidR="00C777AF" w:rsidRPr="00B30331" w:rsidRDefault="00C777AF" w:rsidP="00C777AF">
      <w:r w:rsidRPr="00B30331">
        <w:t>Discrimination</w:t>
      </w:r>
    </w:p>
    <w:p w14:paraId="70973A73" w14:textId="77777777" w:rsidR="00C777AF" w:rsidRPr="00B30331" w:rsidRDefault="00C777AF" w:rsidP="00C777AF">
      <w:r w:rsidRPr="0037617D">
        <w:rPr>
          <w:rStyle w:val="StyleUnderline"/>
        </w:rPr>
        <w:t>The consequences of interfering with a satellite may be vastly different depending on who is affected and how</w:t>
      </w:r>
      <w:r w:rsidRPr="00B30331">
        <w:t>, and whether the satellite represents a legitimate military objective.</w:t>
      </w:r>
    </w:p>
    <w:p w14:paraId="74AA4164" w14:textId="77777777" w:rsidR="00C777AF" w:rsidRPr="00B30331" w:rsidRDefault="00C777AF" w:rsidP="00C777AF">
      <w:r w:rsidRPr="00B30331">
        <w:t xml:space="preserve">However, </w:t>
      </w:r>
      <w:r w:rsidRPr="0037617D">
        <w:rPr>
          <w:rStyle w:val="StyleUnderline"/>
        </w:rPr>
        <w:t>it will not always be clear who the owners and operators of a satellite are</w:t>
      </w:r>
      <w:r w:rsidRPr="00B30331">
        <w:t xml:space="preserve">, and users of a </w:t>
      </w:r>
      <w:proofErr w:type="gramStart"/>
      <w:r w:rsidRPr="00B30331">
        <w:t>satellite‘</w:t>
      </w:r>
      <w:proofErr w:type="gramEnd"/>
      <w:r w:rsidRPr="00B30331">
        <w:t xml:space="preserve">s services may be numerous and not public. </w:t>
      </w:r>
      <w:r w:rsidRPr="0037617D">
        <w:rPr>
          <w:rStyle w:val="StyleUnderline"/>
        </w:rPr>
        <w:t>Registration of satellites is incomplete23</w:t>
      </w:r>
      <w:r w:rsidRPr="00B30331">
        <w:t xml:space="preserve"> and current ownership is not necessarily updated in a readily available repository. </w:t>
      </w:r>
      <w:r w:rsidRPr="0037617D">
        <w:rPr>
          <w:rStyle w:val="StyleUnderline"/>
        </w:rPr>
        <w:t xml:space="preserve">The identification of a satellite as military or civilian may be deliberately obscured. </w:t>
      </w:r>
      <w:r w:rsidRPr="00B30331">
        <w:t xml:space="preserve">Or its value as a military asset may change over time; for example, the share of capacity of a commercial satellite used by military customers may wax and wane. A potential </w:t>
      </w:r>
      <w:proofErr w:type="gramStart"/>
      <w:r w:rsidRPr="00B30331">
        <w:t>adversary‘</w:t>
      </w:r>
      <w:proofErr w:type="gramEnd"/>
      <w:r w:rsidRPr="00B30331">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29B7DA8" w14:textId="77777777" w:rsidR="00C777AF" w:rsidRPr="00B30331" w:rsidRDefault="00C777AF" w:rsidP="00C777AF">
      <w:r w:rsidRPr="00B30331">
        <w:t xml:space="preserve">In 2015, the </w:t>
      </w:r>
      <w:proofErr w:type="gramStart"/>
      <w:r w:rsidRPr="00B30331">
        <w:t>Pentagon‘</w:t>
      </w:r>
      <w:proofErr w:type="gramEnd"/>
      <w:r w:rsidRPr="00B30331">
        <w:t xml:space="preserve">s annual wargame, or simulated conflict, involving space assets focused on a future regional conflict. The official report out24 warned that </w:t>
      </w:r>
      <w:r w:rsidRPr="0037617D">
        <w:rPr>
          <w:rStyle w:val="StyleUnderline"/>
        </w:rPr>
        <w:t>it was hard to keep the conflict contained geographically when using anti-satellite weapons</w:t>
      </w:r>
      <w:r w:rsidRPr="00B30331">
        <w:t>:</w:t>
      </w:r>
    </w:p>
    <w:p w14:paraId="62307843" w14:textId="77777777" w:rsidR="00C777AF" w:rsidRPr="00B30331" w:rsidRDefault="00C777AF" w:rsidP="00C777AF">
      <w:r w:rsidRPr="0037617D">
        <w:rPr>
          <w:rStyle w:val="StyleUnderline"/>
        </w:rPr>
        <w:t>As the wargame unfolded, a regional crisis quickly escalated</w:t>
      </w:r>
      <w:r w:rsidRPr="00B30331">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78828132" w14:textId="77777777" w:rsidR="00C777AF" w:rsidRPr="00B30331" w:rsidRDefault="00C777AF" w:rsidP="00C777AF">
      <w:r w:rsidRPr="00B30331">
        <w:t>Lack of shared understanding of consequences/proportionality</w:t>
      </w:r>
    </w:p>
    <w:p w14:paraId="41A359B8" w14:textId="77777777" w:rsidR="00C777AF" w:rsidRPr="00B30331" w:rsidRDefault="00C777AF" w:rsidP="00C777AF">
      <w:r w:rsidRPr="00B30331">
        <w:t xml:space="preserve">States have </w:t>
      </w:r>
      <w:proofErr w:type="gramStart"/>
      <w:r w:rsidRPr="00B30331">
        <w:t>fairly similar</w:t>
      </w:r>
      <w:proofErr w:type="gramEnd"/>
      <w:r w:rsidRPr="00B30331">
        <w:t xml:space="preserve"> understandings of the implications of military actions on the ground, in the air, and at sea, built over decades of experience. The United States and the Soviet Union/Russia have built some shared understanding of each </w:t>
      </w:r>
      <w:proofErr w:type="gramStart"/>
      <w:r w:rsidRPr="00B30331">
        <w:t>other‘</w:t>
      </w:r>
      <w:proofErr w:type="gramEnd"/>
      <w:r w:rsidRPr="00B30331">
        <w:t xml:space="preserve">s strategic thinking on nuclear weapons, though this is less true for other states with nuclear weapons. But in the context of nuclear weapons, there is an arguable understanding about the crisis escalation </w:t>
      </w:r>
      <w:r w:rsidRPr="00B30331">
        <w:lastRenderedPageBreak/>
        <w:t>based on the type of weapon (strategic or tactical) and the target (counterforce—against other nuclear targets, or countervalue—against civilian targets).</w:t>
      </w:r>
    </w:p>
    <w:p w14:paraId="32B5B9BE" w14:textId="77777777" w:rsidR="00C777AF" w:rsidRPr="00B30331" w:rsidRDefault="00C777AF" w:rsidP="00C777AF">
      <w:r w:rsidRPr="00664943">
        <w:rPr>
          <w:rStyle w:val="Emphasis"/>
          <w:highlight w:val="green"/>
        </w:rPr>
        <w:t>Because of a lack of experience</w:t>
      </w:r>
      <w:r w:rsidRPr="0037617D">
        <w:rPr>
          <w:rStyle w:val="Emphasis"/>
        </w:rPr>
        <w:t xml:space="preserve"> in hostilities that target space</w:t>
      </w:r>
      <w:r w:rsidRPr="0037617D">
        <w:rPr>
          <w:rStyle w:val="StyleUnderline"/>
        </w:rPr>
        <w:t xml:space="preserve">-based capabilities, </w:t>
      </w:r>
      <w:r w:rsidRPr="00664943">
        <w:rPr>
          <w:rStyle w:val="Emphasis"/>
          <w:highlight w:val="green"/>
        </w:rPr>
        <w:t>it is not entirely clear what the proper response</w:t>
      </w:r>
      <w:r w:rsidRPr="0037617D">
        <w:rPr>
          <w:rStyle w:val="Emphasis"/>
        </w:rPr>
        <w:t xml:space="preserve"> </w:t>
      </w:r>
      <w:r w:rsidRPr="0037617D">
        <w:rPr>
          <w:rStyle w:val="StyleUnderline"/>
        </w:rPr>
        <w:t xml:space="preserve">to a space activity </w:t>
      </w:r>
      <w:r w:rsidRPr="00664943">
        <w:rPr>
          <w:rStyle w:val="Emphasis"/>
          <w:highlight w:val="green"/>
        </w:rPr>
        <w:t>is</w:t>
      </w:r>
      <w:r w:rsidRPr="00664943">
        <w:rPr>
          <w:rStyle w:val="StyleUnderline"/>
          <w:highlight w:val="green"/>
        </w:rPr>
        <w:t xml:space="preserve"> </w:t>
      </w:r>
      <w:r w:rsidRPr="00664943">
        <w:rPr>
          <w:rStyle w:val="Emphasis"/>
          <w:highlight w:val="green"/>
        </w:rPr>
        <w:t>and where</w:t>
      </w:r>
      <w:r w:rsidRPr="0037617D">
        <w:rPr>
          <w:rStyle w:val="StyleUnderline"/>
        </w:rPr>
        <w:t xml:space="preserve"> the escalation thresholds or ―</w:t>
      </w:r>
      <w:r w:rsidRPr="00664943">
        <w:rPr>
          <w:rStyle w:val="Emphasis"/>
          <w:highlight w:val="green"/>
        </w:rPr>
        <w:t>red lines‖ lie</w:t>
      </w:r>
      <w:r w:rsidRPr="0037617D">
        <w:rPr>
          <w:rStyle w:val="StyleUnderline"/>
        </w:rPr>
        <w:t>.</w:t>
      </w:r>
      <w:r w:rsidRPr="00B30331">
        <w:t xml:space="preserve"> Exacerbating this is the asymmetry in space investments; not all actors will assign the same value to a given target or same escalatory nature to different weapons.</w:t>
      </w:r>
    </w:p>
    <w:p w14:paraId="00A375F5" w14:textId="77777777" w:rsidR="00C777AF" w:rsidRPr="00B30331" w:rsidRDefault="00C777AF" w:rsidP="00C777AF">
      <w:r w:rsidRPr="00B30331">
        <w:t xml:space="preserve">For example, </w:t>
      </w:r>
      <w:r w:rsidRPr="0037617D">
        <w:rPr>
          <w:rStyle w:val="StyleUnderline"/>
        </w:rPr>
        <w:t>the United States is the country most heavily dependent on military space assets</w:t>
      </w:r>
      <w:r w:rsidRPr="00B30331">
        <w:t xml:space="preserve">. Its proportionally higher commitment to expeditionary forces </w:t>
      </w:r>
      <w:proofErr w:type="gramStart"/>
      <w:r w:rsidRPr="00B30331">
        <w:t>make</w:t>
      </w:r>
      <w:proofErr w:type="gramEnd"/>
      <w:r w:rsidRPr="00B30331">
        <w:t xml:space="preserve"> this likely to be true well into the future. So while the United States seeks to create a deterrence framework, </w:t>
      </w:r>
      <w:r w:rsidRPr="0037617D">
        <w:rPr>
          <w:rStyle w:val="StyleUnderline"/>
        </w:rPr>
        <w:t xml:space="preserve">punishment-based deterrence would not likely target its </w:t>
      </w:r>
      <w:proofErr w:type="gramStart"/>
      <w:r w:rsidRPr="0037617D">
        <w:rPr>
          <w:rStyle w:val="StyleUnderline"/>
        </w:rPr>
        <w:t>adversary‘</w:t>
      </w:r>
      <w:proofErr w:type="gramEnd"/>
      <w:r w:rsidRPr="0037617D">
        <w:rPr>
          <w:rStyle w:val="StyleUnderline"/>
        </w:rPr>
        <w:t>s space assets</w:t>
      </w:r>
      <w:r w:rsidRPr="00B30331">
        <w:t xml:space="preserve">. But then there is difficulty finding target on the ground that would be credible but also not unpredictably escalate a crisis. If an American military satellite were attacked but without attendant human casualties (‗satellites have no </w:t>
      </w:r>
      <w:proofErr w:type="gramStart"/>
      <w:r w:rsidRPr="00B30331">
        <w:t>mothers‘</w:t>
      </w:r>
      <w:proofErr w:type="gramEnd"/>
      <w:r w:rsidRPr="00B30331">
        <w:t>), retaliation on an adversary‘s ground-based target is likely to escalate the conflict, perhaps justifying the adversary‘s subsequent claim to self-defense, even if the initial satellite attack didn‘t support such a claim.</w:t>
      </w:r>
    </w:p>
    <w:p w14:paraId="19F0F9DE" w14:textId="77777777" w:rsidR="00C777AF" w:rsidRPr="00B30331" w:rsidRDefault="00C777AF" w:rsidP="00C777AF">
      <w:r w:rsidRPr="00B30331">
        <w:t>Little experience in engaging substantively in these issues</w:t>
      </w:r>
    </w:p>
    <w:p w14:paraId="4CAE8687" w14:textId="77777777" w:rsidR="00C777AF" w:rsidRPr="00B30331" w:rsidRDefault="00C777AF" w:rsidP="00C777AF">
      <w:r w:rsidRPr="00B30331">
        <w:t xml:space="preserve">Related to this issue is that </w:t>
      </w:r>
      <w:r w:rsidRPr="0037617D">
        <w:rPr>
          <w:rStyle w:val="StyleUnderline"/>
        </w:rPr>
        <w:t>there is relatively little experience among the major space actors in handling a crisis with the others</w:t>
      </w:r>
      <w:r w:rsidRPr="00B30331">
        <w:t xml:space="preserve">. The United States and the Soviet Union, then Russia, have had </w:t>
      </w:r>
      <w:r w:rsidRPr="0037617D">
        <w:rPr>
          <w:rStyle w:val="StyleUnderline"/>
        </w:rPr>
        <w:t>a long history of strategic discussions and negotiations</w:t>
      </w:r>
      <w:r w:rsidRPr="00B30331">
        <w:t xml:space="preserve">. This </w:t>
      </w:r>
      <w:r w:rsidRPr="0037617D">
        <w:rPr>
          <w:rStyle w:val="StyleUnderline"/>
        </w:rPr>
        <w:t xml:space="preserve">built up a shared understanding of each </w:t>
      </w:r>
      <w:proofErr w:type="gramStart"/>
      <w:r w:rsidRPr="0037617D">
        <w:rPr>
          <w:rStyle w:val="StyleUnderline"/>
        </w:rPr>
        <w:t>other‘</w:t>
      </w:r>
      <w:proofErr w:type="gramEnd"/>
      <w:r w:rsidRPr="0037617D">
        <w:rPr>
          <w:rStyle w:val="StyleUnderline"/>
        </w:rPr>
        <w:t>s point of view</w:t>
      </w:r>
      <w:r w:rsidRPr="00B30331">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37617D">
        <w:rPr>
          <w:rStyle w:val="StyleUnderline"/>
        </w:rPr>
        <w:t>There is nothing like this level of engagement</w:t>
      </w:r>
      <w:r w:rsidRPr="00B30331">
        <w:t xml:space="preserve"> </w:t>
      </w:r>
      <w:r w:rsidRPr="0037617D">
        <w:rPr>
          <w:rStyle w:val="StyleUnderline"/>
        </w:rPr>
        <w:t>around space</w:t>
      </w:r>
      <w:r w:rsidRPr="00B30331">
        <w:t xml:space="preserve"> issues between these two states, and </w:t>
      </w:r>
      <w:r w:rsidRPr="0037617D">
        <w:rPr>
          <w:rStyle w:val="StyleUnderline"/>
        </w:rPr>
        <w:t>much less between the US and China</w:t>
      </w:r>
      <w:r w:rsidRPr="00B30331">
        <w:t>.</w:t>
      </w:r>
    </w:p>
    <w:p w14:paraId="5E6BB5F5" w14:textId="77777777" w:rsidR="00C777AF" w:rsidRPr="00B30331" w:rsidRDefault="00C777AF" w:rsidP="00C777AF">
      <w:r w:rsidRPr="00B30331">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6530501E" w14:textId="77777777" w:rsidR="00C777AF" w:rsidRPr="00B30331" w:rsidRDefault="00C777AF" w:rsidP="00C777AF">
      <w:r w:rsidRPr="00B30331">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708CCF90" w14:textId="77777777" w:rsidR="00787CEF" w:rsidRDefault="00C777AF" w:rsidP="00C777AF">
      <w:r w:rsidRPr="00B30331">
        <w:t xml:space="preserve">This is the big difference between the space-cyber domains, and the nuclear domain. </w:t>
      </w:r>
      <w:r w:rsidRPr="00664943">
        <w:rPr>
          <w:rStyle w:val="Emphasis"/>
          <w:highlight w:val="green"/>
        </w:rPr>
        <w:t>There is,</w:t>
      </w:r>
      <w:r w:rsidRPr="00B30331">
        <w:t xml:space="preserve"> in this future scenario, </w:t>
      </w:r>
      <w:r w:rsidRPr="00664943">
        <w:rPr>
          <w:rStyle w:val="Emphasis"/>
          <w:highlight w:val="green"/>
        </w:rPr>
        <w:t>no credible basis</w:t>
      </w:r>
      <w:r w:rsidRPr="0037617D">
        <w:rPr>
          <w:rStyle w:val="StyleUnderline"/>
        </w:rPr>
        <w:t xml:space="preserve"> for anyone around the president </w:t>
      </w:r>
      <w:r w:rsidRPr="00664943">
        <w:rPr>
          <w:rStyle w:val="Emphasis"/>
          <w:highlight w:val="green"/>
        </w:rPr>
        <w:t>to attribute restraint to the adversary</w:t>
      </w:r>
    </w:p>
    <w:p w14:paraId="59BCCAB8" w14:textId="77777777" w:rsidR="00787CEF" w:rsidRDefault="00787CEF" w:rsidP="00C777AF"/>
    <w:p w14:paraId="098D8F76" w14:textId="77777777" w:rsidR="00787CEF" w:rsidRDefault="00787CEF" w:rsidP="00C777AF"/>
    <w:p w14:paraId="29489B16" w14:textId="77777777" w:rsidR="00787CEF" w:rsidRDefault="00787CEF" w:rsidP="00C777AF"/>
    <w:p w14:paraId="7AE56FFE" w14:textId="77777777" w:rsidR="00787CEF" w:rsidRDefault="00787CEF" w:rsidP="00C777AF"/>
    <w:p w14:paraId="097E801E" w14:textId="617259A1" w:rsidR="00C777AF" w:rsidRPr="00B30331" w:rsidRDefault="00C777AF" w:rsidP="00C777AF">
      <w:r w:rsidRPr="0037617D">
        <w:rPr>
          <w:rStyle w:val="StyleUnderline"/>
        </w:rPr>
        <w:t>no track record from which to interpret the actions by the adversary</w:t>
      </w:r>
      <w:r w:rsidRPr="00B30331">
        <w:t xml:space="preserve">. </w:t>
      </w:r>
      <w:r w:rsidRPr="00664943">
        <w:rPr>
          <w:rStyle w:val="Emphasis"/>
          <w:highlight w:val="green"/>
        </w:rPr>
        <w:t>There is no crisis management history</w:t>
      </w:r>
      <w:r w:rsidRPr="00B30331">
        <w:t xml:space="preserve">: the president has no bilateral understandings or guidelines from past diplomatic discussions, and no operational protocols from previous incidents where space and cyber moves and </w:t>
      </w:r>
      <w:proofErr w:type="gramStart"/>
      <w:r w:rsidRPr="00B30331">
        <w:t>counter-moves</w:t>
      </w:r>
      <w:proofErr w:type="gramEnd"/>
      <w:r w:rsidRPr="00B30331">
        <w:t xml:space="preserve"> created precedents. </w:t>
      </w:r>
      <w:r w:rsidRPr="0037617D">
        <w:rPr>
          <w:rStyle w:val="StyleUnderline"/>
        </w:rPr>
        <w:t>Perhaps the adversary intended to make a point with one series of limited attacks</w:t>
      </w:r>
      <w:r w:rsidRPr="00B30331">
        <w:t xml:space="preserve">, and hoped for talks with Washington and a compromise; </w:t>
      </w:r>
      <w:r w:rsidRPr="0037617D">
        <w:rPr>
          <w:rStyle w:val="StyleUnderline"/>
        </w:rPr>
        <w:t xml:space="preserve">but </w:t>
      </w:r>
      <w:r w:rsidRPr="00664943">
        <w:rPr>
          <w:rStyle w:val="StyleUnderline"/>
          <w:highlight w:val="green"/>
        </w:rPr>
        <w:t>for all the president knows</w:t>
      </w:r>
      <w:r w:rsidRPr="0037617D">
        <w:rPr>
          <w:rStyle w:val="StyleUnderline"/>
        </w:rPr>
        <w:t>,</w:t>
      </w:r>
      <w:r w:rsidRPr="00B30331">
        <w:t xml:space="preserve"> sitting in the situation room, </w:t>
      </w:r>
      <w:r w:rsidRPr="0037617D">
        <w:rPr>
          <w:rStyle w:val="StyleUnderline"/>
        </w:rPr>
        <w:t xml:space="preserve">the </w:t>
      </w:r>
      <w:r w:rsidRPr="00664943">
        <w:rPr>
          <w:rStyle w:val="StyleUnderline"/>
          <w:highlight w:val="green"/>
        </w:rPr>
        <w:t>hostile actions</w:t>
      </w:r>
      <w:r w:rsidRPr="00B30331">
        <w:t xml:space="preserve"> taken against </w:t>
      </w:r>
      <w:proofErr w:type="gramStart"/>
      <w:r w:rsidRPr="00B30331">
        <w:t>America‘</w:t>
      </w:r>
      <w:proofErr w:type="gramEnd"/>
      <w:r w:rsidRPr="00B30331">
        <w:t xml:space="preserve">s space assets and information systems </w:t>
      </w:r>
      <w:r w:rsidRPr="00664943">
        <w:rPr>
          <w:rStyle w:val="StyleUnderline"/>
          <w:highlight w:val="green"/>
        </w:rPr>
        <w:t>are</w:t>
      </w:r>
      <w:r w:rsidRPr="0037617D">
        <w:rPr>
          <w:rStyle w:val="StyleUnderline"/>
        </w:rPr>
        <w:t xml:space="preserve"> nothing less than </w:t>
      </w:r>
      <w:r w:rsidRPr="00664943">
        <w:rPr>
          <w:rStyle w:val="StyleUnderline"/>
          <w:highlight w:val="green"/>
        </w:rPr>
        <w:t>early stages of an all-out assault</w:t>
      </w:r>
      <w:r w:rsidRPr="0037617D">
        <w:rPr>
          <w:rStyle w:val="StyleUnderline"/>
        </w:rPr>
        <w:t xml:space="preserve"> on US interests</w:t>
      </w:r>
      <w:r w:rsidRPr="00B30331">
        <w:t>.</w:t>
      </w:r>
    </w:p>
    <w:p w14:paraId="5505C3FB" w14:textId="77777777" w:rsidR="00C777AF" w:rsidRDefault="00C777AF" w:rsidP="00C777AF">
      <w:pPr>
        <w:rPr>
          <w:rFonts w:asciiTheme="majorHAnsi" w:hAnsiTheme="majorHAnsi" w:cstheme="majorHAnsi"/>
        </w:rPr>
      </w:pPr>
    </w:p>
    <w:p w14:paraId="593C6027" w14:textId="77777777" w:rsidR="00C777AF" w:rsidRDefault="00C777AF" w:rsidP="00C777AF">
      <w:pPr>
        <w:pStyle w:val="Heading4"/>
      </w:pPr>
      <w:r>
        <w:t>Unknown legal thresholds for escalation make inadvertent escalation highly likely</w:t>
      </w:r>
    </w:p>
    <w:p w14:paraId="7C41AE8D" w14:textId="77777777" w:rsidR="00C777AF" w:rsidRDefault="00C777AF" w:rsidP="00C777AF">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3" w:history="1">
        <w:r w:rsidRPr="00D17C72">
          <w:rPr>
            <w:rStyle w:val="Hyperlink"/>
          </w:rPr>
          <w:t>https://nsiteam.com/social/wp-content/uploads/2018/08/SMA-White-Paper_Chinese-Persepectives-on-Space_-Aug-2018.pdf</w:t>
        </w:r>
      </w:hyperlink>
    </w:p>
    <w:p w14:paraId="7ED2571F" w14:textId="77777777" w:rsidR="00C777AF" w:rsidRDefault="00C777AF" w:rsidP="00C777AF">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past conflicts), </w:t>
      </w:r>
      <w:r w:rsidRPr="00664943">
        <w:rPr>
          <w:rStyle w:val="Emphasis"/>
          <w:highlight w:val="green"/>
        </w:rPr>
        <w:t>attacking multiple</w:t>
      </w:r>
      <w:r w:rsidRPr="000E6025">
        <w:t xml:space="preserve"> intelligence-gathering </w:t>
      </w:r>
      <w:r w:rsidRPr="00664943">
        <w:rPr>
          <w:rStyle w:val="Emphasis"/>
          <w:highlight w:val="green"/>
        </w:rPr>
        <w:t>satellites would carry a far higher risk of escalation</w:t>
      </w:r>
      <w:r w:rsidRPr="000E6025">
        <w:t xml:space="preserve">. </w:t>
      </w:r>
      <w:r w:rsidRPr="00664943">
        <w:rPr>
          <w:rStyle w:val="StyleUnderline"/>
          <w:highlight w:val="green"/>
        </w:rPr>
        <w:t>Somewhere</w:t>
      </w:r>
      <w:r w:rsidRPr="000E6025">
        <w:rPr>
          <w:rStyle w:val="StyleUnderline"/>
        </w:rPr>
        <w:t xml:space="preserve"> </w:t>
      </w:r>
      <w:r w:rsidRPr="00664943">
        <w:rPr>
          <w:rStyle w:val="StyleUnderline"/>
          <w:highlight w:val="green"/>
        </w:rPr>
        <w:t>between</w:t>
      </w:r>
      <w:r w:rsidRPr="000E6025">
        <w:rPr>
          <w:rStyle w:val="StyleUnderline"/>
        </w:rPr>
        <w:t xml:space="preserve"> these two extremes</w:t>
      </w:r>
      <w:r w:rsidRPr="000E6025">
        <w:t xml:space="preserve">, however, </w:t>
      </w:r>
      <w:r w:rsidRPr="00664943">
        <w:rPr>
          <w:rStyle w:val="StyleUnderline"/>
          <w:highlight w:val="green"/>
        </w:rPr>
        <w:t xml:space="preserve">is an </w:t>
      </w:r>
      <w:r w:rsidRPr="00664943">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664943">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664943">
        <w:rPr>
          <w:rStyle w:val="StyleUnderline"/>
          <w:highlight w:val="green"/>
        </w:rPr>
        <w:t>may</w:t>
      </w:r>
      <w:r w:rsidRPr="000E6025">
        <w:rPr>
          <w:rStyle w:val="StyleUnderline"/>
        </w:rPr>
        <w:t xml:space="preserve"> still </w:t>
      </w:r>
      <w:r w:rsidRPr="00664943">
        <w:rPr>
          <w:rStyle w:val="StyleUnderline"/>
          <w:highlight w:val="green"/>
        </w:rPr>
        <w:t>prompt</w:t>
      </w:r>
      <w:r w:rsidRPr="000E6025">
        <w:rPr>
          <w:rStyle w:val="StyleUnderline"/>
        </w:rPr>
        <w:t xml:space="preserve"> rapid </w:t>
      </w:r>
      <w:r w:rsidRPr="00664943">
        <w:rPr>
          <w:rStyle w:val="StyleUnderline"/>
          <w:highlight w:val="green"/>
        </w:rPr>
        <w:t>escalation</w:t>
      </w:r>
      <w:r w:rsidRPr="00664943">
        <w:rPr>
          <w:highlight w:val="green"/>
        </w:rPr>
        <w:t xml:space="preserve"> </w:t>
      </w:r>
      <w:r w:rsidRPr="00664943">
        <w:rPr>
          <w:rStyle w:val="StyleUnderline"/>
          <w:highlight w:val="green"/>
        </w:rPr>
        <w:t xml:space="preserve">with </w:t>
      </w:r>
      <w:r w:rsidRPr="00664943">
        <w:rPr>
          <w:rStyle w:val="Emphasis"/>
          <w:highlight w:val="green"/>
        </w:rPr>
        <w:t>modest offensive actions</w:t>
      </w:r>
      <w:r w:rsidRPr="00664943">
        <w:rPr>
          <w:rStyle w:val="StyleUnderline"/>
          <w:highlight w:val="green"/>
        </w:rPr>
        <w:t xml:space="preserve"> that </w:t>
      </w:r>
      <w:r w:rsidRPr="00664943">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664943">
        <w:rPr>
          <w:rStyle w:val="Emphasis"/>
          <w:highlight w:val="green"/>
        </w:rPr>
        <w:t>we may learn firsthand how much escalation is too much</w:t>
      </w:r>
      <w:r w:rsidRPr="000E6025">
        <w:rPr>
          <w:rStyle w:val="Emphasis"/>
        </w:rPr>
        <w:t xml:space="preserve"> only </w:t>
      </w:r>
      <w:r w:rsidRPr="00664943">
        <w:rPr>
          <w:rStyle w:val="Emphasis"/>
          <w:highlight w:val="green"/>
        </w:rPr>
        <w:t>after it is too late to stop</w:t>
      </w:r>
      <w:r w:rsidRPr="000E6025">
        <w:t xml:space="preserve">. Evolving space dynamics could undermine whatever current understanding we may have of crisis and strategic </w:t>
      </w:r>
      <w:r w:rsidRPr="000E6025">
        <w:lastRenderedPageBreak/>
        <w:t xml:space="preserve">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 xml:space="preserve">capabilities of </w:t>
      </w:r>
      <w:proofErr w:type="gramStart"/>
      <w:r w:rsidRPr="000E6025">
        <w:rPr>
          <w:rStyle w:val="StyleUnderline"/>
        </w:rPr>
        <w:t>particular adversaries</w:t>
      </w:r>
      <w:proofErr w:type="gramEnd"/>
      <w:r w:rsidRPr="000E6025">
        <w:t xml:space="preserve">. Therefore, </w:t>
      </w:r>
      <w:r w:rsidRPr="00664943">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664943">
        <w:rPr>
          <w:rStyle w:val="Emphasis"/>
          <w:highlight w:val="green"/>
        </w:rPr>
        <w:t>r</w:t>
      </w:r>
      <w:r w:rsidRPr="000E6025">
        <w:rPr>
          <w:rStyle w:val="Emphasis"/>
        </w:rPr>
        <w:t xml:space="preserve">endezvous and </w:t>
      </w:r>
      <w:r w:rsidRPr="00664943">
        <w:rPr>
          <w:rStyle w:val="Emphasis"/>
          <w:highlight w:val="green"/>
        </w:rPr>
        <w:t>p</w:t>
      </w:r>
      <w:r w:rsidRPr="000E6025">
        <w:rPr>
          <w:rStyle w:val="Emphasis"/>
        </w:rPr>
        <w:t xml:space="preserve">roximity </w:t>
      </w:r>
      <w:r w:rsidRPr="00664943">
        <w:rPr>
          <w:rStyle w:val="Emphasis"/>
          <w:highlight w:val="green"/>
        </w:rPr>
        <w:t>o</w:t>
      </w:r>
      <w:r w:rsidRPr="000E6025">
        <w:rPr>
          <w:rStyle w:val="Emphasis"/>
        </w:rPr>
        <w:t>peration</w:t>
      </w:r>
      <w:r w:rsidRPr="00664943">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664943">
        <w:rPr>
          <w:rStyle w:val="Emphasis"/>
          <w:highlight w:val="green"/>
        </w:rPr>
        <w:t>could</w:t>
      </w:r>
      <w:r w:rsidRPr="000E6025">
        <w:rPr>
          <w:rStyle w:val="Emphasis"/>
        </w:rPr>
        <w:t xml:space="preserve"> easily </w:t>
      </w:r>
      <w:r w:rsidRPr="00664943">
        <w:rPr>
          <w:rStyle w:val="Emphasis"/>
          <w:highlight w:val="green"/>
        </w:rPr>
        <w:t>be viewed in a crisis as potentially hostile acts</w:t>
      </w:r>
      <w:r w:rsidRPr="000E6025">
        <w:t>—or in fact be used to commit hostile acts.</w:t>
      </w:r>
    </w:p>
    <w:p w14:paraId="666542DC" w14:textId="77777777" w:rsidR="00C777AF" w:rsidRPr="0051375F" w:rsidRDefault="00C777AF" w:rsidP="00C777AF">
      <w:pPr>
        <w:rPr>
          <w:rFonts w:asciiTheme="majorHAnsi" w:hAnsiTheme="majorHAnsi" w:cstheme="majorHAnsi"/>
        </w:rPr>
      </w:pPr>
    </w:p>
    <w:p w14:paraId="78C67A04" w14:textId="77777777" w:rsidR="00C777AF" w:rsidRPr="0051375F" w:rsidRDefault="00C777AF" w:rsidP="00C777AF">
      <w:pPr>
        <w:pStyle w:val="Heading3"/>
        <w:rPr>
          <w:rFonts w:asciiTheme="majorHAnsi" w:hAnsiTheme="majorHAnsi" w:cstheme="majorHAnsi"/>
        </w:rPr>
      </w:pPr>
      <w:bookmarkStart w:id="0" w:name="_Hlk32134100"/>
      <w:bookmarkStart w:id="1" w:name="_Hlk32052730"/>
      <w:bookmarkStart w:id="2" w:name="_Hlk23524648"/>
      <w:bookmarkStart w:id="3" w:name="_Hlk19383792"/>
      <w:r w:rsidRPr="0051375F">
        <w:rPr>
          <w:rFonts w:asciiTheme="majorHAnsi" w:hAnsiTheme="majorHAnsi" w:cstheme="majorHAnsi"/>
        </w:rPr>
        <w:lastRenderedPageBreak/>
        <w:t>FW – Normal</w:t>
      </w:r>
    </w:p>
    <w:p w14:paraId="7143F505" w14:textId="77777777" w:rsidR="00C777AF" w:rsidRPr="0051375F" w:rsidRDefault="00C777AF" w:rsidP="00C777AF">
      <w:pPr>
        <w:pStyle w:val="Heading4"/>
        <w:rPr>
          <w:rFonts w:asciiTheme="majorHAnsi" w:hAnsiTheme="majorHAnsi" w:cstheme="majorHAnsi"/>
        </w:rPr>
      </w:pPr>
      <w:bookmarkStart w:id="4" w:name="_Hlk51986527"/>
      <w:bookmarkStart w:id="5" w:name="_Hlk64212145"/>
      <w:bookmarkStart w:id="6" w:name="_Hlk61766057"/>
      <w:r w:rsidRPr="0051375F">
        <w:rPr>
          <w:rFonts w:asciiTheme="majorHAnsi" w:hAnsiTheme="majorHAnsi" w:cstheme="majorHAnsi"/>
        </w:rPr>
        <w:t>Pleasure and pain are intrinsically valuable.</w:t>
      </w:r>
    </w:p>
    <w:p w14:paraId="571BAD89" w14:textId="77777777" w:rsidR="00C777AF" w:rsidRPr="0051375F" w:rsidRDefault="00C777AF" w:rsidP="00C777AF">
      <w:pPr>
        <w:spacing w:line="276" w:lineRule="auto"/>
        <w:rPr>
          <w:rFonts w:asciiTheme="majorHAnsi" w:hAnsiTheme="majorHAnsi" w:cstheme="majorHAnsi"/>
        </w:rPr>
      </w:pPr>
      <w:r w:rsidRPr="0051375F">
        <w:rPr>
          <w:rStyle w:val="Style13ptBold"/>
          <w:rFonts w:asciiTheme="majorHAnsi" w:hAnsiTheme="majorHAnsi" w:cstheme="majorHAnsi"/>
        </w:rPr>
        <w:t>Moen 16</w:t>
      </w:r>
      <w:r w:rsidRPr="0051375F">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5BDD5030" w14:textId="77777777" w:rsidR="00C777AF" w:rsidRPr="0051375F" w:rsidRDefault="00C777AF" w:rsidP="00C777AF">
      <w:pPr>
        <w:spacing w:line="276" w:lineRule="auto"/>
        <w:rPr>
          <w:rFonts w:asciiTheme="majorHAnsi" w:hAnsiTheme="majorHAnsi" w:cstheme="majorHAnsi"/>
          <w:szCs w:val="26"/>
        </w:rPr>
      </w:pPr>
      <w:r w:rsidRPr="0051375F">
        <w:rPr>
          <w:rFonts w:asciiTheme="majorHAnsi" w:hAnsiTheme="majorHAnsi" w:cstheme="majorHAnsi"/>
          <w:szCs w:val="26"/>
        </w:rPr>
        <w:t xml:space="preserve">Let us start by observing, empirically, that a widely shared judgment about intrinsic value and disvalue is that pleasure is intrinsically </w:t>
      </w:r>
      <w:proofErr w:type="gramStart"/>
      <w:r w:rsidRPr="0051375F">
        <w:rPr>
          <w:rFonts w:asciiTheme="majorHAnsi" w:hAnsiTheme="majorHAnsi" w:cstheme="majorHAnsi"/>
          <w:szCs w:val="26"/>
        </w:rPr>
        <w:t>valuable</w:t>
      </w:r>
      <w:proofErr w:type="gramEnd"/>
      <w:r w:rsidRPr="0051375F">
        <w:rPr>
          <w:rFonts w:asciiTheme="majorHAnsi" w:hAnsiTheme="majorHAnsi" w:cstheme="majorHAnsi"/>
          <w:szCs w:val="26"/>
        </w:rPr>
        <w:t xml:space="preserve"> and pain is intrinsically </w:t>
      </w:r>
      <w:proofErr w:type="spellStart"/>
      <w:r w:rsidRPr="0051375F">
        <w:rPr>
          <w:rFonts w:asciiTheme="majorHAnsi" w:hAnsiTheme="majorHAnsi" w:cstheme="majorHAnsi"/>
          <w:szCs w:val="26"/>
        </w:rPr>
        <w:t>disvaluable</w:t>
      </w:r>
      <w:proofErr w:type="spellEnd"/>
      <w:r w:rsidRPr="0051375F">
        <w:rPr>
          <w:rFonts w:asciiTheme="majorHAnsi" w:hAnsiTheme="majorHAnsi" w:cstheme="majorHAnsi"/>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64943">
        <w:rPr>
          <w:rFonts w:asciiTheme="majorHAnsi" w:hAnsiTheme="majorHAnsi" w:cstheme="majorHAnsi"/>
          <w:b/>
          <w:sz w:val="26"/>
          <w:szCs w:val="26"/>
          <w:highlight w:val="green"/>
          <w:u w:val="single"/>
        </w:rPr>
        <w:t>there is something undeniably good about</w:t>
      </w:r>
      <w:r w:rsidRPr="0051375F">
        <w:rPr>
          <w:rFonts w:asciiTheme="majorHAnsi" w:hAnsiTheme="majorHAnsi" w:cstheme="majorHAnsi"/>
          <w:szCs w:val="26"/>
        </w:rPr>
        <w:t xml:space="preserve"> the way </w:t>
      </w:r>
      <w:r w:rsidRPr="00664943">
        <w:rPr>
          <w:rFonts w:asciiTheme="majorHAnsi" w:hAnsiTheme="majorHAnsi" w:cstheme="majorHAnsi"/>
          <w:b/>
          <w:sz w:val="26"/>
          <w:szCs w:val="26"/>
          <w:highlight w:val="green"/>
          <w:u w:val="single"/>
        </w:rPr>
        <w:t>pleasure</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feels </w:t>
      </w:r>
      <w:r w:rsidRPr="00664943">
        <w:rPr>
          <w:rFonts w:asciiTheme="majorHAnsi" w:hAnsiTheme="majorHAnsi" w:cstheme="majorHAnsi"/>
          <w:b/>
          <w:sz w:val="26"/>
          <w:szCs w:val="26"/>
          <w:highlight w:val="green"/>
          <w:u w:val="single"/>
        </w:rPr>
        <w:t>and</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something</w:t>
      </w:r>
      <w:r w:rsidRPr="0051375F">
        <w:rPr>
          <w:rFonts w:asciiTheme="majorHAnsi" w:hAnsiTheme="majorHAnsi" w:cstheme="majorHAnsi"/>
          <w:b/>
          <w:sz w:val="26"/>
          <w:szCs w:val="26"/>
          <w:u w:val="single"/>
        </w:rPr>
        <w:t xml:space="preserve"> </w:t>
      </w:r>
      <w:r w:rsidRPr="00664943">
        <w:rPr>
          <w:rFonts w:asciiTheme="majorHAnsi" w:hAnsiTheme="majorHAnsi" w:cstheme="majorHAnsi"/>
          <w:b/>
          <w:sz w:val="26"/>
          <w:szCs w:val="26"/>
          <w:highlight w:val="green"/>
          <w:u w:val="single"/>
        </w:rPr>
        <w:t>undeniably bad about</w:t>
      </w:r>
      <w:r w:rsidRPr="0051375F">
        <w:rPr>
          <w:rFonts w:asciiTheme="majorHAnsi" w:hAnsiTheme="majorHAnsi" w:cstheme="majorHAnsi"/>
          <w:szCs w:val="26"/>
        </w:rPr>
        <w:t xml:space="preserve"> the way </w:t>
      </w:r>
      <w:r w:rsidRPr="00664943">
        <w:rPr>
          <w:rFonts w:asciiTheme="majorHAnsi" w:hAnsiTheme="majorHAnsi" w:cstheme="majorHAnsi"/>
          <w:b/>
          <w:sz w:val="26"/>
          <w:szCs w:val="26"/>
          <w:highlight w:val="green"/>
          <w:u w:val="single"/>
        </w:rPr>
        <w:t>pain</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1375F">
        <w:rPr>
          <w:rFonts w:asciiTheme="majorHAnsi" w:hAnsiTheme="majorHAnsi" w:cstheme="majorHAnsi"/>
          <w:b/>
          <w:sz w:val="26"/>
          <w:szCs w:val="26"/>
          <w:u w:val="single"/>
        </w:rPr>
        <w:t xml:space="preserve">I might ask: “What for?” </w:t>
      </w:r>
      <w:r w:rsidRPr="0051375F">
        <w:rPr>
          <w:rFonts w:asciiTheme="majorHAnsi" w:hAnsiTheme="majorHAnsi" w:cstheme="majorHAnsi"/>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1375F">
        <w:rPr>
          <w:rFonts w:asciiTheme="majorHAnsi" w:hAnsiTheme="majorHAnsi" w:cstheme="majorHAnsi"/>
          <w:szCs w:val="26"/>
        </w:rPr>
        <w:t>I</w:t>
      </w:r>
      <w:proofErr w:type="gramEnd"/>
      <w:r w:rsidRPr="0051375F">
        <w:rPr>
          <w:rFonts w:asciiTheme="majorHAnsi" w:hAnsiTheme="majorHAnsi" w:cstheme="majorHAnsi"/>
          <w:szCs w:val="26"/>
        </w:rPr>
        <w:t xml:space="preserve"> then proceed by asking “</w:t>
      </w:r>
      <w:r w:rsidRPr="0051375F">
        <w:rPr>
          <w:rFonts w:asciiTheme="majorHAnsi" w:hAnsiTheme="majorHAnsi" w:cstheme="majorHAnsi"/>
          <w:b/>
          <w:sz w:val="26"/>
          <w:szCs w:val="26"/>
          <w:u w:val="single"/>
        </w:rPr>
        <w:t xml:space="preserve">But </w:t>
      </w:r>
      <w:r w:rsidRPr="0051375F">
        <w:rPr>
          <w:rFonts w:asciiTheme="majorHAnsi" w:hAnsiTheme="majorHAnsi" w:cstheme="majorHAnsi"/>
          <w:szCs w:val="26"/>
        </w:rPr>
        <w:t xml:space="preserve">what is the pleasure of drinking the soda good for?” the discussion is likely to reach an awkward end. The reason is that the </w:t>
      </w:r>
      <w:r w:rsidRPr="0051375F">
        <w:rPr>
          <w:rFonts w:asciiTheme="majorHAnsi" w:hAnsiTheme="majorHAnsi" w:cstheme="majorHAnsi"/>
          <w:b/>
          <w:sz w:val="26"/>
          <w:szCs w:val="26"/>
          <w:u w:val="single"/>
        </w:rPr>
        <w:t xml:space="preserve">pleasure is not good for anything further; </w:t>
      </w:r>
      <w:r w:rsidRPr="0051375F">
        <w:rPr>
          <w:rFonts w:asciiTheme="majorHAnsi" w:hAnsiTheme="majorHAnsi" w:cstheme="majorHAnsi"/>
          <w:szCs w:val="26"/>
        </w:rPr>
        <w:t xml:space="preserve">it is simply that for which going to the convenience store and buying the soda is good.3 As Aristotle observes: </w:t>
      </w:r>
      <w:r w:rsidRPr="0051375F">
        <w:rPr>
          <w:rFonts w:asciiTheme="majorHAnsi" w:hAnsiTheme="majorHAnsi" w:cstheme="majorHAnsi"/>
          <w:b/>
          <w:sz w:val="26"/>
          <w:szCs w:val="26"/>
          <w:u w:val="single"/>
        </w:rPr>
        <w:t>“</w:t>
      </w:r>
      <w:r w:rsidRPr="00664943">
        <w:rPr>
          <w:rFonts w:asciiTheme="majorHAnsi" w:hAnsiTheme="majorHAnsi" w:cstheme="majorHAnsi"/>
          <w:b/>
          <w:sz w:val="26"/>
          <w:szCs w:val="26"/>
          <w:highlight w:val="green"/>
          <w:u w:val="single"/>
        </w:rPr>
        <w:t>We never ask</w:t>
      </w:r>
      <w:r w:rsidRPr="0051375F">
        <w:rPr>
          <w:rFonts w:asciiTheme="majorHAnsi" w:hAnsiTheme="majorHAnsi" w:cstheme="majorHAnsi"/>
          <w:szCs w:val="26"/>
        </w:rPr>
        <w:t xml:space="preserve"> [a man] </w:t>
      </w:r>
      <w:r w:rsidRPr="00664943">
        <w:rPr>
          <w:rFonts w:asciiTheme="majorHAnsi" w:hAnsiTheme="majorHAnsi" w:cstheme="majorHAnsi"/>
          <w:b/>
          <w:sz w:val="26"/>
          <w:szCs w:val="26"/>
          <w:highlight w:val="green"/>
          <w:u w:val="single"/>
        </w:rPr>
        <w:t>what</w:t>
      </w:r>
      <w:r w:rsidRPr="0051375F">
        <w:rPr>
          <w:rFonts w:asciiTheme="majorHAnsi" w:hAnsiTheme="majorHAnsi" w:cstheme="majorHAnsi"/>
          <w:b/>
          <w:sz w:val="26"/>
          <w:szCs w:val="26"/>
          <w:u w:val="single"/>
        </w:rPr>
        <w:t xml:space="preserve"> his </w:t>
      </w:r>
      <w:r w:rsidRPr="00664943">
        <w:rPr>
          <w:rFonts w:asciiTheme="majorHAnsi" w:hAnsiTheme="majorHAnsi" w:cstheme="majorHAnsi"/>
          <w:b/>
          <w:sz w:val="26"/>
          <w:szCs w:val="26"/>
          <w:highlight w:val="green"/>
          <w:u w:val="single"/>
        </w:rPr>
        <w:t>end is in being pleased, because</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we assume that </w:t>
      </w:r>
      <w:r w:rsidRPr="00664943">
        <w:rPr>
          <w:rFonts w:asciiTheme="majorHAnsi" w:hAnsiTheme="majorHAnsi" w:cstheme="majorHAnsi"/>
          <w:b/>
          <w:sz w:val="26"/>
          <w:szCs w:val="26"/>
          <w:highlight w:val="green"/>
          <w:u w:val="single"/>
        </w:rPr>
        <w:t>pleasure is</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choice </w:t>
      </w:r>
      <w:r w:rsidRPr="00664943">
        <w:rPr>
          <w:rFonts w:asciiTheme="majorHAnsi" w:hAnsiTheme="majorHAnsi" w:cstheme="majorHAnsi"/>
          <w:b/>
          <w:sz w:val="26"/>
          <w:szCs w:val="26"/>
          <w:highlight w:val="green"/>
          <w:u w:val="single"/>
        </w:rPr>
        <w:t>worthy in itself</w:t>
      </w:r>
      <w:r w:rsidRPr="0051375F">
        <w:rPr>
          <w:rFonts w:asciiTheme="majorHAnsi" w:hAnsiTheme="majorHAnsi" w:cstheme="majorHAnsi"/>
          <w:b/>
          <w:sz w:val="26"/>
          <w:szCs w:val="26"/>
          <w:u w:val="single"/>
        </w:rPr>
        <w:t>.”</w:t>
      </w:r>
      <w:r w:rsidRPr="0051375F">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64943">
        <w:rPr>
          <w:rFonts w:asciiTheme="majorHAnsi" w:hAnsiTheme="majorHAnsi" w:cstheme="majorHAnsi"/>
          <w:b/>
          <w:sz w:val="26"/>
          <w:szCs w:val="26"/>
          <w:highlight w:val="green"/>
          <w:u w:val="single"/>
        </w:rPr>
        <w:t>pleasure and pain are both places where we reach the end of the line in matters of value.</w:t>
      </w:r>
      <w:r w:rsidRPr="0051375F">
        <w:rPr>
          <w:rFonts w:asciiTheme="majorHAnsi" w:hAnsiTheme="majorHAnsi" w:cstheme="majorHAnsi"/>
          <w:szCs w:val="26"/>
        </w:rPr>
        <w:t xml:space="preserve"> </w:t>
      </w:r>
    </w:p>
    <w:bookmarkEnd w:id="4"/>
    <w:p w14:paraId="545A1F19"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lastRenderedPageBreak/>
        <w:t xml:space="preserve">Thus, the standard is consistency with hedonic act utilitarianism. </w:t>
      </w:r>
    </w:p>
    <w:bookmarkEnd w:id="0"/>
    <w:p w14:paraId="2067DDDF"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Prefer additionally:</w:t>
      </w:r>
    </w:p>
    <w:p w14:paraId="4BB77B0B" w14:textId="77777777" w:rsidR="00C777AF" w:rsidRPr="0051375F" w:rsidRDefault="00C777AF" w:rsidP="00C777AF">
      <w:pPr>
        <w:pStyle w:val="Heading4"/>
        <w:rPr>
          <w:rFonts w:asciiTheme="majorHAnsi" w:hAnsiTheme="majorHAnsi" w:cstheme="majorHAnsi"/>
        </w:rPr>
      </w:pPr>
      <w:bookmarkStart w:id="7" w:name="_Hlk58056668"/>
      <w:bookmarkStart w:id="8" w:name="_Hlk51986558"/>
      <w:r w:rsidRPr="0051375F">
        <w:rPr>
          <w:rFonts w:asciiTheme="majorHAnsi" w:hAnsiTheme="majorHAnsi" w:cstheme="majorHAnsi"/>
        </w:rPr>
        <w:t xml:space="preserve">1] Actor specificity – </w:t>
      </w:r>
    </w:p>
    <w:p w14:paraId="58F83654"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A] Aggregation – every policy benefits some and harms others, which also means side constraints freeze action.</w:t>
      </w:r>
    </w:p>
    <w:bookmarkEnd w:id="5"/>
    <w:bookmarkEnd w:id="7"/>
    <w:p w14:paraId="45490C7B" w14:textId="77777777" w:rsidR="00C777AF" w:rsidRPr="0051375F" w:rsidRDefault="00C777AF" w:rsidP="00C777AF">
      <w:pPr>
        <w:pStyle w:val="Heading4"/>
        <w:rPr>
          <w:rFonts w:asciiTheme="majorHAnsi" w:hAnsiTheme="majorHAnsi" w:cstheme="majorHAnsi"/>
          <w:szCs w:val="16"/>
        </w:rPr>
      </w:pPr>
      <w:r w:rsidRPr="0051375F">
        <w:rPr>
          <w:rFonts w:asciiTheme="majorHAnsi" w:hAnsiTheme="majorHAnsi" w:cstheme="majorHAnsi"/>
        </w:rPr>
        <w:t>B] No intent-foresight distinction –</w:t>
      </w:r>
      <w:r w:rsidRPr="0051375F">
        <w:rPr>
          <w:rFonts w:asciiTheme="majorHAnsi" w:eastAsia="Calibri" w:hAnsiTheme="majorHAnsi" w:cstheme="majorHAnsi"/>
        </w:rPr>
        <w:t xml:space="preserve"> If</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foresee</w:t>
      </w:r>
      <w:r w:rsidRPr="0051375F">
        <w:rPr>
          <w:rFonts w:asciiTheme="majorHAnsi" w:hAnsiTheme="majorHAnsi" w:cstheme="majorHAnsi"/>
        </w:rPr>
        <w:t xml:space="preserve"> </w:t>
      </w:r>
      <w:r w:rsidRPr="0051375F">
        <w:rPr>
          <w:rFonts w:asciiTheme="majorHAnsi" w:eastAsia="Calibri" w:hAnsiTheme="majorHAnsi" w:cstheme="majorHAnsi"/>
        </w:rPr>
        <w:t>a</w:t>
      </w:r>
      <w:r w:rsidRPr="0051375F">
        <w:rPr>
          <w:rFonts w:asciiTheme="majorHAnsi" w:hAnsiTheme="majorHAnsi" w:cstheme="majorHAnsi"/>
        </w:rPr>
        <w:t xml:space="preserve"> </w:t>
      </w:r>
      <w:r w:rsidRPr="0051375F">
        <w:rPr>
          <w:rFonts w:asciiTheme="majorHAnsi" w:eastAsia="Calibri" w:hAnsiTheme="majorHAnsi" w:cstheme="majorHAnsi"/>
        </w:rPr>
        <w:t>consequence</w:t>
      </w:r>
      <w:r w:rsidRPr="0051375F">
        <w:rPr>
          <w:rFonts w:asciiTheme="majorHAnsi" w:hAnsiTheme="majorHAnsi" w:cstheme="majorHAnsi"/>
        </w:rPr>
        <w:t xml:space="preserve">, </w:t>
      </w:r>
      <w:r w:rsidRPr="0051375F">
        <w:rPr>
          <w:rFonts w:asciiTheme="majorHAnsi" w:eastAsia="Calibri" w:hAnsiTheme="majorHAnsi" w:cstheme="majorHAnsi"/>
        </w:rPr>
        <w:t>then</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becomes</w:t>
      </w:r>
      <w:r w:rsidRPr="0051375F">
        <w:rPr>
          <w:rFonts w:asciiTheme="majorHAnsi" w:hAnsiTheme="majorHAnsi" w:cstheme="majorHAnsi"/>
        </w:rPr>
        <w:t xml:space="preserve"> </w:t>
      </w:r>
      <w:r w:rsidRPr="0051375F">
        <w:rPr>
          <w:rFonts w:asciiTheme="majorHAnsi" w:eastAsia="Calibri" w:hAnsiTheme="majorHAnsi" w:cstheme="majorHAnsi"/>
        </w:rPr>
        <w:t>part</w:t>
      </w:r>
      <w:r w:rsidRPr="0051375F">
        <w:rPr>
          <w:rFonts w:asciiTheme="majorHAnsi" w:hAnsiTheme="majorHAnsi" w:cstheme="majorHAnsi"/>
        </w:rPr>
        <w:t xml:space="preserve"> </w:t>
      </w:r>
      <w:r w:rsidRPr="0051375F">
        <w:rPr>
          <w:rFonts w:asciiTheme="majorHAnsi" w:eastAsia="Calibri" w:hAnsiTheme="majorHAnsi" w:cstheme="majorHAnsi"/>
        </w:rPr>
        <w:t>of</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deliberation</w:t>
      </w:r>
      <w:r w:rsidRPr="0051375F">
        <w:rPr>
          <w:rFonts w:asciiTheme="majorHAnsi" w:hAnsiTheme="majorHAnsi" w:cstheme="majorHAnsi"/>
        </w:rPr>
        <w:t xml:space="preserve"> </w:t>
      </w:r>
      <w:r w:rsidRPr="0051375F">
        <w:rPr>
          <w:rFonts w:asciiTheme="majorHAnsi" w:eastAsia="Calibri" w:hAnsiTheme="majorHAnsi" w:cstheme="majorHAnsi"/>
        </w:rPr>
        <w:t>which</w:t>
      </w:r>
      <w:r w:rsidRPr="0051375F">
        <w:rPr>
          <w:rFonts w:asciiTheme="majorHAnsi" w:hAnsiTheme="majorHAnsi" w:cstheme="majorHAnsi"/>
        </w:rPr>
        <w:t xml:space="preserve"> </w:t>
      </w:r>
      <w:r w:rsidRPr="0051375F">
        <w:rPr>
          <w:rFonts w:asciiTheme="majorHAnsi" w:eastAsia="Calibri" w:hAnsiTheme="majorHAnsi" w:cstheme="majorHAnsi"/>
        </w:rPr>
        <w:t>makes</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intrinsic</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action</w:t>
      </w:r>
      <w:r w:rsidRPr="0051375F">
        <w:rPr>
          <w:rFonts w:asciiTheme="majorHAnsi" w:hAnsiTheme="majorHAnsi" w:cstheme="majorHAnsi"/>
        </w:rPr>
        <w:t xml:space="preserve"> </w:t>
      </w:r>
      <w:r w:rsidRPr="0051375F">
        <w:rPr>
          <w:rFonts w:asciiTheme="majorHAnsi" w:eastAsia="Calibri" w:hAnsiTheme="majorHAnsi" w:cstheme="majorHAnsi"/>
        </w:rPr>
        <w:t>since</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intend</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happen.</w:t>
      </w:r>
    </w:p>
    <w:p w14:paraId="1E70ADF7" w14:textId="77777777" w:rsidR="00C777AF" w:rsidRPr="0051375F" w:rsidRDefault="00C777AF" w:rsidP="00C777AF">
      <w:pPr>
        <w:rPr>
          <w:rFonts w:asciiTheme="majorHAnsi" w:hAnsiTheme="majorHAnsi" w:cstheme="majorHAnsi"/>
        </w:rPr>
      </w:pPr>
    </w:p>
    <w:p w14:paraId="63CEAA0E" w14:textId="77777777" w:rsidR="00C777AF" w:rsidRPr="0051375F" w:rsidRDefault="00C777AF" w:rsidP="00C777AF">
      <w:pPr>
        <w:pStyle w:val="Heading4"/>
        <w:rPr>
          <w:rFonts w:asciiTheme="majorHAnsi" w:hAnsiTheme="majorHAnsi" w:cstheme="majorHAnsi"/>
        </w:rPr>
      </w:pPr>
      <w:bookmarkStart w:id="9" w:name="_Hlk28088392"/>
      <w:bookmarkEnd w:id="6"/>
      <w:r w:rsidRPr="0051375F">
        <w:rPr>
          <w:rFonts w:asciiTheme="majorHAnsi" w:hAnsiTheme="majorHAnsi" w:cstheme="majorHAnsi"/>
        </w:rPr>
        <w:t xml:space="preserve">2] No act-omission distinction – </w:t>
      </w:r>
    </w:p>
    <w:bookmarkEnd w:id="9"/>
    <w:p w14:paraId="0A5EC650" w14:textId="77777777" w:rsidR="00C777AF" w:rsidRPr="0051375F" w:rsidRDefault="00C777AF" w:rsidP="00C777AF">
      <w:pPr>
        <w:pStyle w:val="Heading4"/>
        <w:rPr>
          <w:rFonts w:asciiTheme="majorHAnsi" w:hAnsiTheme="majorHAnsi" w:cstheme="majorHAnsi"/>
        </w:rPr>
      </w:pPr>
      <w:r w:rsidRPr="0051375F">
        <w:rPr>
          <w:rFonts w:asciiTheme="majorHAnsi" w:hAnsiTheme="majorHAnsi" w:cstheme="majorHAnsi"/>
        </w:rPr>
        <w:t xml:space="preserve">A] Psychology – choosing to omit is an act itself – governments decide not to act which means being presented with the </w:t>
      </w:r>
      <w:proofErr w:type="spellStart"/>
      <w:r w:rsidRPr="0051375F">
        <w:rPr>
          <w:rFonts w:asciiTheme="majorHAnsi" w:hAnsiTheme="majorHAnsi" w:cstheme="majorHAnsi"/>
        </w:rPr>
        <w:t>aff</w:t>
      </w:r>
      <w:proofErr w:type="spellEnd"/>
      <w:r w:rsidRPr="0051375F">
        <w:rPr>
          <w:rFonts w:asciiTheme="majorHAnsi" w:hAnsiTheme="majorHAnsi" w:cstheme="majorHAnsi"/>
        </w:rPr>
        <w:t xml:space="preserve"> creates a choice between two actions, neither of which is an omission.</w:t>
      </w:r>
    </w:p>
    <w:bookmarkEnd w:id="1"/>
    <w:bookmarkEnd w:id="2"/>
    <w:bookmarkEnd w:id="3"/>
    <w:bookmarkEnd w:id="8"/>
    <w:p w14:paraId="495A4E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B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59"/>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4317F"/>
    <w:rsid w:val="00152F2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6AB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2B5"/>
    <w:rsid w:val="003106B3"/>
    <w:rsid w:val="0031385D"/>
    <w:rsid w:val="003171AB"/>
    <w:rsid w:val="0032182A"/>
    <w:rsid w:val="003223B2"/>
    <w:rsid w:val="00322A67"/>
    <w:rsid w:val="00330E13"/>
    <w:rsid w:val="00335A23"/>
    <w:rsid w:val="00340707"/>
    <w:rsid w:val="00341C61"/>
    <w:rsid w:val="00351841"/>
    <w:rsid w:val="003553DE"/>
    <w:rsid w:val="00361AC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6D7"/>
    <w:rsid w:val="0047482C"/>
    <w:rsid w:val="00475436"/>
    <w:rsid w:val="0048047E"/>
    <w:rsid w:val="0048055C"/>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D90"/>
    <w:rsid w:val="00585FBE"/>
    <w:rsid w:val="005870E8"/>
    <w:rsid w:val="0058789C"/>
    <w:rsid w:val="0059781E"/>
    <w:rsid w:val="005A1B0D"/>
    <w:rsid w:val="005A4D4E"/>
    <w:rsid w:val="005A7237"/>
    <w:rsid w:val="005B21FA"/>
    <w:rsid w:val="005B220F"/>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7F1"/>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7EF"/>
    <w:rsid w:val="006E6D0B"/>
    <w:rsid w:val="006F126E"/>
    <w:rsid w:val="006F32C9"/>
    <w:rsid w:val="006F3834"/>
    <w:rsid w:val="006F5693"/>
    <w:rsid w:val="006F5D4C"/>
    <w:rsid w:val="00706518"/>
    <w:rsid w:val="00717B01"/>
    <w:rsid w:val="007227D9"/>
    <w:rsid w:val="0072491F"/>
    <w:rsid w:val="00725598"/>
    <w:rsid w:val="007374A1"/>
    <w:rsid w:val="00752712"/>
    <w:rsid w:val="00753A84"/>
    <w:rsid w:val="007611F5"/>
    <w:rsid w:val="007619E4"/>
    <w:rsid w:val="00761E75"/>
    <w:rsid w:val="0076495E"/>
    <w:rsid w:val="00765FC8"/>
    <w:rsid w:val="00775694"/>
    <w:rsid w:val="00787CE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56E"/>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596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727"/>
    <w:rsid w:val="00A071C0"/>
    <w:rsid w:val="00A22670"/>
    <w:rsid w:val="00A24B35"/>
    <w:rsid w:val="00A271BA"/>
    <w:rsid w:val="00A27F86"/>
    <w:rsid w:val="00A431C6"/>
    <w:rsid w:val="00A46086"/>
    <w:rsid w:val="00A54315"/>
    <w:rsid w:val="00A60FBC"/>
    <w:rsid w:val="00A65C0B"/>
    <w:rsid w:val="00A776BA"/>
    <w:rsid w:val="00A77DCC"/>
    <w:rsid w:val="00A81FD2"/>
    <w:rsid w:val="00A8441A"/>
    <w:rsid w:val="00A8674A"/>
    <w:rsid w:val="00A96E24"/>
    <w:rsid w:val="00AA6F6E"/>
    <w:rsid w:val="00AB122B"/>
    <w:rsid w:val="00AB21B0"/>
    <w:rsid w:val="00AB48D3"/>
    <w:rsid w:val="00AD559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1097A"/>
    <w:rsid w:val="00C203FA"/>
    <w:rsid w:val="00C244F5"/>
    <w:rsid w:val="00C3164F"/>
    <w:rsid w:val="00C31B5E"/>
    <w:rsid w:val="00C34D3E"/>
    <w:rsid w:val="00C35B37"/>
    <w:rsid w:val="00C3747A"/>
    <w:rsid w:val="00C37F29"/>
    <w:rsid w:val="00C56DCC"/>
    <w:rsid w:val="00C57075"/>
    <w:rsid w:val="00C72AFE"/>
    <w:rsid w:val="00C777AF"/>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36F"/>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974D4"/>
    <w:rsid w:val="00EA1115"/>
    <w:rsid w:val="00EA39EB"/>
    <w:rsid w:val="00EA58CE"/>
    <w:rsid w:val="00EB2DB6"/>
    <w:rsid w:val="00EB33FF"/>
    <w:rsid w:val="00EB3D1A"/>
    <w:rsid w:val="00EC2759"/>
    <w:rsid w:val="00EC7106"/>
    <w:rsid w:val="00ED0120"/>
    <w:rsid w:val="00ED3BBA"/>
    <w:rsid w:val="00ED4E12"/>
    <w:rsid w:val="00EE051B"/>
    <w:rsid w:val="00EE54B4"/>
    <w:rsid w:val="00EF1AD8"/>
    <w:rsid w:val="00EF2B5C"/>
    <w:rsid w:val="00EF7794"/>
    <w:rsid w:val="00F00AE9"/>
    <w:rsid w:val="00F02046"/>
    <w:rsid w:val="00F053D8"/>
    <w:rsid w:val="00F07888"/>
    <w:rsid w:val="00F1313D"/>
    <w:rsid w:val="00F201E7"/>
    <w:rsid w:val="00F204E0"/>
    <w:rsid w:val="00F20B16"/>
    <w:rsid w:val="00F21C79"/>
    <w:rsid w:val="00F238C9"/>
    <w:rsid w:val="00F23CA5"/>
    <w:rsid w:val="00F277AA"/>
    <w:rsid w:val="00F31955"/>
    <w:rsid w:val="00F3493F"/>
    <w:rsid w:val="00F34C06"/>
    <w:rsid w:val="00F3799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18A99"/>
  <w14:defaultImageDpi w14:val="300"/>
  <w15:docId w15:val="{3C32E94F-555A-8545-A98E-F8B0EEF09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1B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1B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1B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5A1B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9"/>
    <w:unhideWhenUsed/>
    <w:qFormat/>
    <w:rsid w:val="005A1B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1B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1B0D"/>
  </w:style>
  <w:style w:type="character" w:customStyle="1" w:styleId="Heading1Char">
    <w:name w:val="Heading 1 Char"/>
    <w:aliases w:val="Pocket Char"/>
    <w:basedOn w:val="DefaultParagraphFont"/>
    <w:link w:val="Heading1"/>
    <w:uiPriority w:val="9"/>
    <w:rsid w:val="005A1B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1B0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A1B0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A1B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1B0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5A1B0D"/>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A1B0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A1B0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A1B0D"/>
    <w:rPr>
      <w:color w:val="auto"/>
      <w:u w:val="none"/>
    </w:rPr>
  </w:style>
  <w:style w:type="paragraph" w:styleId="DocumentMap">
    <w:name w:val="Document Map"/>
    <w:basedOn w:val="Normal"/>
    <w:link w:val="DocumentMapChar"/>
    <w:uiPriority w:val="99"/>
    <w:semiHidden/>
    <w:unhideWhenUsed/>
    <w:rsid w:val="005A1B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1B0D"/>
    <w:rPr>
      <w:rFonts w:ascii="Lucida Grande" w:hAnsi="Lucida Grande" w:cs="Lucida Grande"/>
    </w:rPr>
  </w:style>
  <w:style w:type="paragraph" w:styleId="ListParagraph">
    <w:name w:val="List Paragraph"/>
    <w:aliases w:val="6 font"/>
    <w:basedOn w:val="Normal"/>
    <w:uiPriority w:val="99"/>
    <w:qFormat/>
    <w:rsid w:val="00C777A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777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777AF"/>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3553DE"/>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3553DE"/>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3553D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nsiteam.com/social/wp-content/uploads/2018/08/SMA-White-Paper_Chinese-Persepectives-on-Space_-Aug-2018.pdf"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law.upenn.edu/live/files/7804-grego-space-and-crisis-stabilitypdf"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airuniversity.af.edu/Portals/10/SSQ/documents/Volume-11_Issue-2/Chow.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philarchive.org/archive/BERTIO-5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45</Pages>
  <Words>15540</Words>
  <Characters>88578</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29</cp:revision>
  <dcterms:created xsi:type="dcterms:W3CDTF">2022-01-13T16:22:00Z</dcterms:created>
  <dcterms:modified xsi:type="dcterms:W3CDTF">2022-01-13T18:15:00Z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