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ACE37" w14:textId="7DFC0E88" w:rsidR="00E42E4C" w:rsidRPr="00E1070E" w:rsidRDefault="00015DD1" w:rsidP="00015DD1">
      <w:pPr>
        <w:pStyle w:val="Heading1"/>
      </w:pPr>
      <w:r w:rsidRPr="00E1070E">
        <w:t>1NC</w:t>
      </w:r>
    </w:p>
    <w:p w14:paraId="184DDBF5" w14:textId="5CEA78CC" w:rsidR="00015DD1" w:rsidRPr="00E1070E" w:rsidRDefault="00015DD1" w:rsidP="00015DD1">
      <w:pPr>
        <w:pStyle w:val="Heading2"/>
      </w:pPr>
      <w:r w:rsidRPr="00E1070E">
        <w:t>1</w:t>
      </w:r>
    </w:p>
    <w:p w14:paraId="21221DE2" w14:textId="6AA75604" w:rsidR="00015DD1" w:rsidRPr="00C51B66" w:rsidRDefault="00FE15FD" w:rsidP="00C51B66">
      <w:pPr>
        <w:pStyle w:val="Heading3"/>
      </w:pPr>
      <w:r w:rsidRPr="00E1070E">
        <w:t>NC</w:t>
      </w:r>
    </w:p>
    <w:p w14:paraId="34E132DB" w14:textId="77777777" w:rsidR="00015DD1" w:rsidRPr="00E1070E" w:rsidRDefault="00015DD1" w:rsidP="00015DD1">
      <w:pPr>
        <w:pStyle w:val="Heading4"/>
        <w:rPr>
          <w:rFonts w:asciiTheme="majorHAnsi" w:hAnsiTheme="majorHAnsi"/>
        </w:rPr>
      </w:pPr>
      <w:r w:rsidRPr="00E1070E">
        <w:rPr>
          <w:rFonts w:asciiTheme="majorHAnsi" w:hAnsiTheme="majorHAnsi"/>
        </w:rPr>
        <w:t>I value morality.</w:t>
      </w:r>
    </w:p>
    <w:p w14:paraId="3E68C789" w14:textId="77777777" w:rsidR="00015DD1" w:rsidRPr="00E1070E" w:rsidRDefault="00015DD1" w:rsidP="00015DD1">
      <w:pPr>
        <w:pStyle w:val="Heading4"/>
        <w:rPr>
          <w:rFonts w:asciiTheme="majorHAnsi" w:hAnsiTheme="majorHAnsi"/>
        </w:rPr>
      </w:pPr>
      <w:r w:rsidRPr="00E1070E">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54BBB3A7" w14:textId="77777777" w:rsidR="00015DD1" w:rsidRPr="00E1070E" w:rsidRDefault="00015DD1" w:rsidP="00015DD1">
      <w:pPr>
        <w:pStyle w:val="Heading4"/>
        <w:rPr>
          <w:rFonts w:asciiTheme="majorHAnsi" w:hAnsiTheme="majorHAnsi"/>
        </w:rPr>
      </w:pPr>
      <w:r w:rsidRPr="00E1070E">
        <w:rPr>
          <w:rFonts w:asciiTheme="majorHAnsi" w:hAnsiTheme="majorHAnsi"/>
        </w:rPr>
        <w:t xml:space="preserve">Constitutivism solves – it allows for universal obligations among all agents but they are binding and cannot be opted out of. Thus, the meta ethic is constitutivism. </w:t>
      </w:r>
    </w:p>
    <w:p w14:paraId="3FE7E230" w14:textId="77777777" w:rsidR="00015DD1" w:rsidRPr="00E1070E" w:rsidRDefault="00015DD1" w:rsidP="00015DD1">
      <w:pPr>
        <w:rPr>
          <w:rFonts w:asciiTheme="majorHAnsi" w:hAnsiTheme="majorHAnsi"/>
        </w:rPr>
      </w:pPr>
    </w:p>
    <w:p w14:paraId="3DDD2115" w14:textId="77777777" w:rsidR="00015DD1" w:rsidRPr="00E1070E" w:rsidRDefault="00015DD1" w:rsidP="00015DD1">
      <w:pPr>
        <w:pStyle w:val="Heading4"/>
        <w:rPr>
          <w:rFonts w:asciiTheme="majorHAnsi" w:hAnsiTheme="majorHAnsi"/>
        </w:rPr>
      </w:pPr>
      <w:r w:rsidRPr="00E1070E">
        <w:rPr>
          <w:rFonts w:asciiTheme="majorHAnsi" w:hAnsiTheme="majorHAnsi"/>
        </w:rPr>
        <w:t>Next, only practical re</w:t>
      </w:r>
      <w:bookmarkStart w:id="0" w:name="_GoBack"/>
      <w:bookmarkEnd w:id="0"/>
      <w:r w:rsidRPr="00E1070E">
        <w:rPr>
          <w:rFonts w:asciiTheme="majorHAnsi" w:hAnsiTheme="majorHAnsi"/>
        </w:rPr>
        <w:t>ason is constitutive:</w:t>
      </w:r>
    </w:p>
    <w:p w14:paraId="674AEDB4" w14:textId="77777777" w:rsidR="00015DD1" w:rsidRPr="00E1070E" w:rsidRDefault="00015DD1" w:rsidP="00015DD1">
      <w:pPr>
        <w:pStyle w:val="Heading4"/>
        <w:rPr>
          <w:rFonts w:asciiTheme="majorHAnsi" w:hAnsiTheme="majorHAnsi"/>
        </w:rPr>
      </w:pPr>
      <w:r w:rsidRPr="00E1070E">
        <w:rPr>
          <w:rFonts w:asciiTheme="majorHAnsi" w:hAnsiTheme="majorHAnsi"/>
        </w:rPr>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408E12BE" w14:textId="77777777" w:rsidR="00015DD1" w:rsidRPr="00E1070E" w:rsidRDefault="00015DD1" w:rsidP="00015DD1">
      <w:pPr>
        <w:pStyle w:val="Heading4"/>
        <w:rPr>
          <w:rFonts w:asciiTheme="majorHAnsi" w:hAnsiTheme="majorHAnsi"/>
        </w:rPr>
      </w:pPr>
      <w:r w:rsidRPr="00E1070E">
        <w:rPr>
          <w:rFonts w:asciiTheme="majorHAnsi" w:hAnsiTheme="majorHAnsi"/>
        </w:rPr>
        <w:t>[2] Agents can shift between different identities but doing so requires reason - it unifies the subject and is the only enterprise agents cannot escape</w:t>
      </w:r>
    </w:p>
    <w:p w14:paraId="2571E2A2" w14:textId="77777777" w:rsidR="00015DD1" w:rsidRPr="00E1070E" w:rsidRDefault="00015DD1" w:rsidP="00015DD1">
      <w:pPr>
        <w:pStyle w:val="Heading4"/>
        <w:rPr>
          <w:rFonts w:asciiTheme="majorHAnsi" w:eastAsia="Arial" w:hAnsiTheme="majorHAnsi" w:cs="Calibri"/>
          <w:b w:val="0"/>
          <w:sz w:val="18"/>
          <w:szCs w:val="18"/>
        </w:rPr>
      </w:pPr>
      <w:r w:rsidRPr="00E1070E">
        <w:rPr>
          <w:rFonts w:asciiTheme="majorHAnsi" w:hAnsiTheme="majorHAnsi"/>
        </w:rPr>
        <w:t xml:space="preserve">Ferrero 09 </w:t>
      </w:r>
      <w:r w:rsidRPr="00E1070E">
        <w:rPr>
          <w:rFonts w:asciiTheme="majorHAnsi" w:eastAsia="Arial" w:hAnsiTheme="majorHAnsi"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1070E">
          <w:rPr>
            <w:rStyle w:val="Hyperlink"/>
            <w:rFonts w:asciiTheme="majorHAnsi" w:eastAsia="Arial" w:hAnsiTheme="majorHAnsi" w:cs="Calibri"/>
            <w:b w:val="0"/>
            <w:sz w:val="18"/>
            <w:szCs w:val="18"/>
          </w:rPr>
          <w:t>https://philarchive.org/archive/FERCATv1</w:t>
        </w:r>
      </w:hyperlink>
      <w:r w:rsidRPr="00E1070E">
        <w:rPr>
          <w:rFonts w:asciiTheme="majorHAnsi" w:eastAsia="Arial" w:hAnsiTheme="majorHAnsi" w:cs="Calibri"/>
          <w:b w:val="0"/>
          <w:sz w:val="18"/>
          <w:szCs w:val="18"/>
        </w:rPr>
        <w:t xml:space="preserve"> BHHS AK recut</w:t>
      </w:r>
    </w:p>
    <w:p w14:paraId="1D103200" w14:textId="77777777" w:rsidR="00015DD1" w:rsidRPr="00E1070E" w:rsidRDefault="00015DD1" w:rsidP="00015DD1">
      <w:pPr>
        <w:rPr>
          <w:rFonts w:asciiTheme="majorHAnsi" w:hAnsiTheme="majorHAnsi"/>
          <w:u w:val="single"/>
        </w:rPr>
      </w:pPr>
      <w:r w:rsidRPr="00E1070E">
        <w:rPr>
          <w:rFonts w:asciiTheme="majorHAnsi" w:hAnsiTheme="majorHAnsi"/>
          <w:sz w:val="16"/>
        </w:rPr>
        <w:t xml:space="preserve">Agency is special in two respects. </w:t>
      </w:r>
      <w:r w:rsidRPr="00E1070E">
        <w:rPr>
          <w:rFonts w:asciiTheme="majorHAnsi" w:hAnsiTheme="majorHAnsi"/>
          <w:u w:val="single"/>
        </w:rPr>
        <w:t xml:space="preserve">First, agency is the enterprise with the largest jurisdiction.¹² All ordinary enterprises fall under it. </w:t>
      </w:r>
      <w:r w:rsidRPr="00E1070E">
        <w:rPr>
          <w:rFonts w:asciiTheme="majorHAnsi" w:hAnsiTheme="majorHAnsi"/>
          <w:highlight w:val="yellow"/>
          <w:u w:val="single"/>
        </w:rPr>
        <w:t>To engage in any</w:t>
      </w:r>
      <w:r w:rsidRPr="00E1070E">
        <w:rPr>
          <w:rFonts w:asciiTheme="majorHAnsi" w:hAnsiTheme="majorHAnsi"/>
          <w:u w:val="single"/>
        </w:rPr>
        <w:t xml:space="preserve"> ordinary </w:t>
      </w:r>
      <w:r w:rsidRPr="00E1070E">
        <w:rPr>
          <w:rFonts w:asciiTheme="majorHAnsi" w:hAnsiTheme="majorHAnsi"/>
          <w:highlight w:val="yellow"/>
          <w:u w:val="single"/>
        </w:rPr>
        <w:t xml:space="preserve">enterprise is ipso facto to </w:t>
      </w:r>
      <w:r w:rsidRPr="00E1070E">
        <w:rPr>
          <w:rFonts w:asciiTheme="majorHAnsi" w:hAnsiTheme="majorHAnsi"/>
          <w:u w:val="single"/>
        </w:rPr>
        <w:t xml:space="preserve">engage in the enterprise of </w:t>
      </w:r>
      <w:r w:rsidRPr="00E1070E">
        <w:rPr>
          <w:rFonts w:asciiTheme="majorHAnsi" w:hAnsiTheme="majorHAnsi"/>
          <w:highlight w:val="yellow"/>
          <w:u w:val="single"/>
        </w:rPr>
        <w:t>agency</w:t>
      </w:r>
      <w:r w:rsidRPr="00E1070E">
        <w:rPr>
          <w:rFonts w:asciiTheme="majorHAnsi" w:hAnsiTheme="majorHAnsi"/>
          <w:u w:val="single"/>
        </w:rPr>
        <w:t>. In addition, there are instances of behavior that fall under no other enterprise but agency</w:t>
      </w:r>
      <w:r w:rsidRPr="00E1070E">
        <w:rPr>
          <w:rFonts w:asciiTheme="majorHAnsi" w:hAnsiTheme="majorHAnsi"/>
          <w:highlight w:val="yellow"/>
          <w:u w:val="single"/>
        </w:rPr>
        <w:t>. First</w:t>
      </w:r>
      <w:r w:rsidRPr="00E1070E">
        <w:rPr>
          <w:rFonts w:asciiTheme="majorHAnsi" w:hAnsiTheme="majorHAnsi"/>
          <w:u w:val="single"/>
        </w:rPr>
        <w:t xml:space="preserve">, intentional </w:t>
      </w:r>
      <w:r w:rsidRPr="00E1070E">
        <w:rPr>
          <w:rFonts w:asciiTheme="majorHAnsi" w:hAnsiTheme="majorHAnsi"/>
          <w:highlight w:val="yellow"/>
          <w:u w:val="single"/>
        </w:rPr>
        <w:t>transitions in and out of</w:t>
      </w:r>
      <w:r w:rsidRPr="00E1070E">
        <w:rPr>
          <w:rFonts w:asciiTheme="majorHAnsi" w:hAnsiTheme="majorHAnsi"/>
          <w:u w:val="single"/>
        </w:rPr>
        <w:t xml:space="preserve"> particular </w:t>
      </w:r>
      <w:r w:rsidRPr="00E1070E">
        <w:rPr>
          <w:rFonts w:asciiTheme="majorHAnsi" w:hAnsiTheme="majorHAnsi"/>
          <w:highlight w:val="yellow"/>
          <w:u w:val="single"/>
        </w:rPr>
        <w:t xml:space="preserve">enterprises </w:t>
      </w:r>
      <w:r w:rsidRPr="00E1070E">
        <w:rPr>
          <w:rFonts w:asciiTheme="majorHAnsi" w:hAnsiTheme="majorHAnsi"/>
          <w:u w:val="single"/>
        </w:rPr>
        <w:t xml:space="preserve">might not count as moves within those enterprises, but they </w:t>
      </w:r>
      <w:r w:rsidRPr="00E1070E">
        <w:rPr>
          <w:rFonts w:asciiTheme="majorHAnsi" w:hAnsiTheme="majorHAnsi"/>
          <w:highlight w:val="yellow"/>
          <w:u w:val="single"/>
        </w:rPr>
        <w:t xml:space="preserve">are still instances of </w:t>
      </w:r>
      <w:r w:rsidRPr="00E1070E">
        <w:rPr>
          <w:rFonts w:asciiTheme="majorHAnsi" w:hAnsiTheme="majorHAnsi"/>
          <w:u w:val="single"/>
        </w:rPr>
        <w:t>intentional</w:t>
      </w:r>
      <w:r w:rsidRPr="00E1070E">
        <w:rPr>
          <w:rFonts w:asciiTheme="majorHAnsi" w:hAnsiTheme="majorHAnsi"/>
          <w:highlight w:val="yellow"/>
          <w:u w:val="single"/>
        </w:rPr>
        <w:t xml:space="preserve"> agency</w:t>
      </w:r>
      <w:r w:rsidRPr="00E1070E">
        <w:rPr>
          <w:rFonts w:asciiTheme="majorHAnsi" w:hAnsiTheme="majorHAnsi"/>
          <w:u w:val="single"/>
        </w:rPr>
        <w:t xml:space="preserve">, of bare intentional agency, so to say. </w:t>
      </w:r>
      <w:r w:rsidRPr="00E1070E">
        <w:rPr>
          <w:rFonts w:asciiTheme="majorHAnsi" w:hAnsiTheme="majorHAnsi"/>
          <w:highlight w:val="yellow"/>
          <w:u w:val="single"/>
        </w:rPr>
        <w:t>Second, agency is</w:t>
      </w:r>
      <w:r w:rsidRPr="00E1070E">
        <w:rPr>
          <w:rFonts w:asciiTheme="majorHAnsi" w:hAnsiTheme="majorHAnsi"/>
          <w:u w:val="single"/>
        </w:rPr>
        <w:t xml:space="preserve"> the locus </w:t>
      </w:r>
      <w:r w:rsidRPr="00E1070E">
        <w:rPr>
          <w:rFonts w:asciiTheme="majorHAnsi" w:hAnsiTheme="majorHAnsi"/>
          <w:highlight w:val="yellow"/>
          <w:u w:val="single"/>
        </w:rPr>
        <w:t xml:space="preserve">where we adjudicate </w:t>
      </w:r>
      <w:r w:rsidRPr="00E1070E">
        <w:rPr>
          <w:rFonts w:asciiTheme="majorHAnsi" w:hAnsiTheme="majorHAnsi"/>
          <w:u w:val="single"/>
        </w:rPr>
        <w:t xml:space="preserve">the </w:t>
      </w:r>
      <w:r w:rsidRPr="00E1070E">
        <w:rPr>
          <w:rFonts w:asciiTheme="majorHAnsi" w:hAnsiTheme="majorHAnsi"/>
          <w:highlight w:val="yellow"/>
          <w:u w:val="single"/>
        </w:rPr>
        <w:t>merits and demerits of participating in an</w:t>
      </w:r>
      <w:r w:rsidRPr="00E1070E">
        <w:rPr>
          <w:rFonts w:asciiTheme="majorHAnsi" w:hAnsiTheme="majorHAnsi"/>
          <w:u w:val="single"/>
        </w:rPr>
        <w:t xml:space="preserve">y ordinary </w:t>
      </w:r>
      <w:r w:rsidRPr="00E1070E">
        <w:rPr>
          <w:rFonts w:asciiTheme="majorHAnsi" w:hAnsiTheme="majorHAnsi"/>
          <w:highlight w:val="yellow"/>
          <w:u w:val="single"/>
        </w:rPr>
        <w:t>enterprise</w:t>
      </w:r>
      <w:r w:rsidRPr="00E1070E">
        <w:rPr>
          <w:rFonts w:asciiTheme="majorHAnsi" w:hAnsiTheme="majorHAnsi"/>
          <w:u w:val="single"/>
        </w:rPr>
        <w:t>. Reasoning whether to participate in a particular enterprise is often conducted outside of that enterprise, even while one is otherwise engaged in it.</w:t>
      </w:r>
      <w:r w:rsidRPr="00E1070E">
        <w:rPr>
          <w:rFonts w:asciiTheme="majorHAnsi" w:hAnsiTheme="majorHAnsi"/>
          <w:sz w:val="16"/>
        </w:rPr>
        <w:t xml:space="preserve"> Practical reflection is a manifestation of full-fledged intentional agency but it does not necessarily belong to any other specific enterprise. Once again, it might be an instance of bare intentional agency. In the limiting case, </w:t>
      </w:r>
      <w:r w:rsidRPr="00E1070E">
        <w:rPr>
          <w:rFonts w:asciiTheme="majorHAnsi" w:hAnsiTheme="majorHAnsi"/>
          <w:vertAlign w:val="subscript"/>
        </w:rPr>
        <w:t>agency is the only enterprise that would still keep a subject busy if she were to attempt a ‘radical re-evaluation’ of all of her engagements and at least temporarily suspend her participation in all ordinary enterprises.</w:t>
      </w:r>
    </w:p>
    <w:p w14:paraId="115AF8FA" w14:textId="77777777" w:rsidR="00015DD1" w:rsidRPr="00E1070E" w:rsidRDefault="00015DD1" w:rsidP="00015DD1">
      <w:pPr>
        <w:spacing w:after="0" w:line="240" w:lineRule="auto"/>
        <w:rPr>
          <w:rFonts w:asciiTheme="majorHAnsi" w:eastAsia="Times New Roman" w:hAnsiTheme="majorHAnsi"/>
          <w:sz w:val="24"/>
        </w:rPr>
      </w:pPr>
    </w:p>
    <w:p w14:paraId="6A0E5387" w14:textId="77777777" w:rsidR="00015DD1" w:rsidRPr="00E1070E" w:rsidRDefault="00015DD1" w:rsidP="00015DD1">
      <w:pPr>
        <w:pStyle w:val="Heading4"/>
        <w:rPr>
          <w:rFonts w:asciiTheme="majorHAnsi" w:hAnsiTheme="majorHAnsi" w:cs="Calibri"/>
          <w:b w:val="0"/>
          <w:bCs w:val="0"/>
          <w:color w:val="000000" w:themeColor="text1"/>
        </w:rPr>
      </w:pPr>
      <w:r w:rsidRPr="00E1070E">
        <w:rPr>
          <w:rFonts w:asciiTheme="majorHAnsi" w:hAnsiTheme="majorHAnsi" w:cs="Calibri"/>
          <w:color w:val="000000" w:themeColor="text1"/>
        </w:rPr>
        <w:t xml:space="preserve">Third, epistemology – </w:t>
      </w:r>
      <w:r w:rsidRPr="00E1070E">
        <w:rPr>
          <w:rFonts w:asciiTheme="majorHAnsi" w:hAnsiTheme="majorHAnsi" w:cs="Calibri"/>
          <w:b w:val="0"/>
          <w:bCs w:val="0"/>
          <w:color w:val="000000" w:themeColor="text1"/>
        </w:rPr>
        <w:t xml:space="preserve">ethics must begin a priori, meaning they can’t be derived from our experience. </w:t>
      </w:r>
    </w:p>
    <w:p w14:paraId="42A75189" w14:textId="77777777" w:rsidR="00015DD1" w:rsidRPr="00E1070E" w:rsidRDefault="00015DD1" w:rsidP="00015DD1">
      <w:pPr>
        <w:pStyle w:val="Heading4"/>
        <w:rPr>
          <w:rFonts w:asciiTheme="majorHAnsi" w:hAnsiTheme="majorHAnsi" w:cs="Calibri"/>
          <w:b w:val="0"/>
          <w:bCs w:val="0"/>
          <w:color w:val="000000" w:themeColor="text1"/>
        </w:rPr>
      </w:pPr>
      <w:r w:rsidRPr="00E1070E">
        <w:rPr>
          <w:rFonts w:asciiTheme="majorHAnsi" w:hAnsiTheme="majorHAnsi" w:cs="Calibri"/>
          <w:color w:val="000000" w:themeColor="text1"/>
        </w:rPr>
        <w:t xml:space="preserve">[A] Uncertainty – </w:t>
      </w:r>
      <w:r w:rsidRPr="00E1070E">
        <w:rPr>
          <w:rFonts w:asciiTheme="majorHAnsi" w:hAnsiTheme="majorHAnsi" w:cs="Calibri"/>
          <w:b w:val="0"/>
          <w:bCs w:val="0"/>
          <w:color w:val="000000" w:themeColor="text1"/>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27EFD966" w14:textId="77777777" w:rsidR="00015DD1" w:rsidRPr="00E1070E" w:rsidRDefault="00015DD1" w:rsidP="00015DD1">
      <w:pPr>
        <w:rPr>
          <w:rFonts w:asciiTheme="majorHAnsi" w:hAnsiTheme="majorHAnsi"/>
          <w:color w:val="000000" w:themeColor="text1"/>
        </w:rPr>
      </w:pPr>
    </w:p>
    <w:p w14:paraId="3773F5B9" w14:textId="77777777" w:rsidR="00015DD1" w:rsidRPr="00E1070E" w:rsidRDefault="00015DD1" w:rsidP="00015DD1">
      <w:pPr>
        <w:pStyle w:val="Heading4"/>
        <w:rPr>
          <w:rFonts w:asciiTheme="majorHAnsi" w:hAnsiTheme="majorHAnsi"/>
          <w:color w:val="000000" w:themeColor="text1"/>
        </w:rPr>
      </w:pPr>
      <w:r w:rsidRPr="00E1070E">
        <w:rPr>
          <w:rFonts w:asciiTheme="majorHAnsi" w:hAnsiTheme="majorHAnsi"/>
          <w:color w:val="000000" w:themeColor="text1"/>
        </w:rPr>
        <w:t xml:space="preserve">[B] Is/Ought Gap – </w:t>
      </w:r>
      <w:r w:rsidRPr="00E1070E">
        <w:rPr>
          <w:rFonts w:asciiTheme="majorHAnsi" w:hAnsiTheme="majorHAnsi"/>
          <w:b w:val="0"/>
          <w:bCs w:val="0"/>
          <w:color w:val="000000" w:themeColor="text1"/>
        </w:rPr>
        <w:t>experience in the phenomenal world only tells us what is, not what ought to be. But it’s impossible to derive an ought from descriptive premises, so there needs to be additional a priori premises within the noumenal world to make a moral theory.</w:t>
      </w:r>
    </w:p>
    <w:p w14:paraId="76A6819C" w14:textId="77777777" w:rsidR="00015DD1" w:rsidRPr="00E1070E" w:rsidRDefault="00015DD1" w:rsidP="00015DD1">
      <w:pPr>
        <w:rPr>
          <w:rFonts w:asciiTheme="majorHAnsi" w:hAnsiTheme="majorHAnsi"/>
        </w:rPr>
      </w:pPr>
    </w:p>
    <w:p w14:paraId="6CC741D8" w14:textId="77777777" w:rsidR="00015DD1" w:rsidRPr="00E1070E" w:rsidRDefault="00015DD1" w:rsidP="00015DD1">
      <w:pPr>
        <w:pStyle w:val="Heading4"/>
        <w:rPr>
          <w:rFonts w:asciiTheme="majorHAnsi" w:hAnsiTheme="majorHAnsi"/>
        </w:rPr>
      </w:pPr>
      <w:r w:rsidRPr="00E1070E">
        <w:rPr>
          <w:rFonts w:asciiTheme="majorHAnsi" w:hAnsiTheme="majorHAnsi"/>
        </w:rPr>
        <w:t xml:space="preserve">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  </w:t>
      </w:r>
    </w:p>
    <w:p w14:paraId="3335E532" w14:textId="77777777" w:rsidR="00015DD1" w:rsidRPr="00E1070E" w:rsidRDefault="00015DD1" w:rsidP="00015DD1">
      <w:pPr>
        <w:rPr>
          <w:rFonts w:asciiTheme="majorHAnsi" w:hAnsiTheme="majorHAnsi"/>
        </w:rPr>
      </w:pPr>
    </w:p>
    <w:p w14:paraId="35A66E08" w14:textId="77777777" w:rsidR="00015DD1" w:rsidRPr="00E1070E" w:rsidRDefault="00015DD1" w:rsidP="00015DD1">
      <w:pPr>
        <w:pStyle w:val="Heading4"/>
        <w:rPr>
          <w:rFonts w:asciiTheme="majorHAnsi" w:hAnsiTheme="majorHAnsi"/>
        </w:rPr>
      </w:pPr>
      <w:r w:rsidRPr="00E1070E">
        <w:rPr>
          <w:rFonts w:asciiTheme="majorHAnsi" w:hAnsiTheme="majorHAnsi"/>
        </w:rPr>
        <w:t xml:space="preserve">But, willing an action that violates the freedom of others is a contradiction in conception: you cannot violate someone’s freedom without having your own freedom to do so. </w:t>
      </w:r>
    </w:p>
    <w:p w14:paraId="4CD7EB98" w14:textId="77777777" w:rsidR="00015DD1" w:rsidRPr="00E1070E" w:rsidRDefault="00015DD1" w:rsidP="00015DD1">
      <w:pPr>
        <w:rPr>
          <w:rFonts w:asciiTheme="majorHAnsi" w:hAnsiTheme="majorHAnsi"/>
        </w:rPr>
      </w:pPr>
    </w:p>
    <w:p w14:paraId="1275F306" w14:textId="77777777" w:rsidR="00015DD1" w:rsidRPr="00E1070E" w:rsidRDefault="00015DD1" w:rsidP="00015DD1">
      <w:pPr>
        <w:pStyle w:val="Heading4"/>
        <w:rPr>
          <w:rFonts w:asciiTheme="majorHAnsi" w:hAnsiTheme="majorHAnsi"/>
        </w:rPr>
      </w:pPr>
      <w:r w:rsidRPr="00E1070E">
        <w:rPr>
          <w:rFonts w:asciiTheme="majorHAnsi" w:hAnsiTheme="majorHAnsi"/>
        </w:rPr>
        <w:t>Thus, the standard is respecting freedom.</w:t>
      </w:r>
    </w:p>
    <w:p w14:paraId="51F8E79F" w14:textId="77777777" w:rsidR="00015DD1" w:rsidRPr="00E1070E" w:rsidRDefault="00015DD1" w:rsidP="00015DD1">
      <w:pPr>
        <w:pStyle w:val="Heading4"/>
        <w:rPr>
          <w:rFonts w:asciiTheme="majorHAnsi" w:hAnsiTheme="majorHAnsi"/>
        </w:rPr>
      </w:pPr>
      <w:r w:rsidRPr="00E1070E">
        <w:rPr>
          <w:rFonts w:asciiTheme="majorHAnsi" w:hAnsiTheme="majorHAnsi"/>
        </w:rPr>
        <w:t>Impact calc: Intentions first – only the intention in pursuing a certain end is relevant when considering whether or not it is universalizable.</w:t>
      </w:r>
    </w:p>
    <w:p w14:paraId="54DAB2AD" w14:textId="77777777" w:rsidR="00015DD1" w:rsidRPr="00E1070E" w:rsidRDefault="00015DD1" w:rsidP="00015DD1">
      <w:pPr>
        <w:pStyle w:val="Heading4"/>
        <w:rPr>
          <w:rFonts w:asciiTheme="majorHAnsi" w:hAnsiTheme="majorHAnsi"/>
        </w:rPr>
      </w:pPr>
      <w:r w:rsidRPr="00E1070E">
        <w:rPr>
          <w:rFonts w:asciiTheme="majorHAnsi" w:hAnsiTheme="majorHAnsi"/>
        </w:rPr>
        <w:t xml:space="preserve">Prefer additionally, </w:t>
      </w:r>
    </w:p>
    <w:p w14:paraId="1CBE01BE" w14:textId="738FCAF0" w:rsidR="00015DD1" w:rsidRPr="00E1070E" w:rsidRDefault="00C51B66" w:rsidP="00015DD1">
      <w:pPr>
        <w:pStyle w:val="Heading4"/>
        <w:rPr>
          <w:rFonts w:asciiTheme="majorHAnsi" w:hAnsiTheme="majorHAnsi"/>
        </w:rPr>
      </w:pPr>
      <w:r>
        <w:rPr>
          <w:rFonts w:asciiTheme="majorHAnsi" w:hAnsiTheme="majorHAnsi"/>
        </w:rPr>
        <w:t>[1</w:t>
      </w:r>
      <w:r w:rsidR="00015DD1" w:rsidRPr="00E1070E">
        <w:rPr>
          <w:rFonts w:asciiTheme="majorHAnsi" w:hAnsiTheme="majorHAnsi"/>
        </w:rPr>
        <w:t>] Problem of induction</w:t>
      </w:r>
    </w:p>
    <w:p w14:paraId="40558D2C" w14:textId="77777777" w:rsidR="00015DD1" w:rsidRPr="00E1070E" w:rsidRDefault="00015DD1" w:rsidP="00015DD1">
      <w:pPr>
        <w:rPr>
          <w:rFonts w:asciiTheme="majorHAnsi" w:hAnsiTheme="majorHAnsi"/>
        </w:rPr>
      </w:pPr>
      <w:r w:rsidRPr="00E1070E">
        <w:rPr>
          <w:rStyle w:val="Heading4Char"/>
          <w:rFonts w:asciiTheme="majorHAnsi" w:hAnsiTheme="majorHAnsi"/>
        </w:rPr>
        <w:t>Vickers 14</w:t>
      </w:r>
      <w:r w:rsidRPr="00E1070E">
        <w:rPr>
          <w:rFonts w:asciiTheme="majorHAnsi" w:hAnsiTheme="majorHAnsi"/>
        </w:rPr>
        <w:t>, John Vickers, 2014, The Problem of Induction, https://plato.stanford.edu/entries/induction-problem/</w:t>
      </w:r>
    </w:p>
    <w:p w14:paraId="2D159ED6" w14:textId="77777777" w:rsidR="00015DD1" w:rsidRPr="00E1070E" w:rsidRDefault="00015DD1" w:rsidP="00015DD1">
      <w:pPr>
        <w:shd w:val="clear" w:color="auto" w:fill="FFFFFF"/>
        <w:spacing w:after="150"/>
        <w:rPr>
          <w:rStyle w:val="Emphasis"/>
          <w:rFonts w:asciiTheme="majorHAnsi" w:hAnsiTheme="majorHAnsi"/>
        </w:rPr>
      </w:pPr>
      <w:r w:rsidRPr="00E1070E">
        <w:rPr>
          <w:rStyle w:val="Emphasis"/>
          <w:rFonts w:asciiTheme="majorHAnsi" w:hAnsiTheme="majorHAnsi"/>
        </w:rPr>
        <w:t xml:space="preserve">The original </w:t>
      </w:r>
      <w:r w:rsidRPr="00E1070E">
        <w:rPr>
          <w:rStyle w:val="Emphasis"/>
          <w:rFonts w:asciiTheme="majorHAnsi" w:hAnsiTheme="majorHAnsi"/>
          <w:highlight w:val="yellow"/>
        </w:rPr>
        <w:t>problem of induction</w:t>
      </w:r>
      <w:r w:rsidRPr="00E1070E">
        <w:rPr>
          <w:rStyle w:val="Emphasis"/>
          <w:rFonts w:asciiTheme="majorHAnsi" w:hAnsiTheme="majorHAnsi"/>
        </w:rPr>
        <w:t xml:space="preserve"> can be simply put. It </w:t>
      </w:r>
      <w:r w:rsidRPr="00E1070E">
        <w:rPr>
          <w:rStyle w:val="Emphasis"/>
          <w:rFonts w:asciiTheme="majorHAnsi" w:hAnsiTheme="majorHAnsi"/>
          <w:highlight w:val="yellow"/>
        </w:rPr>
        <w:t>concerns</w:t>
      </w:r>
      <w:r w:rsidRPr="00E1070E">
        <w:rPr>
          <w:rStyle w:val="Emphasis"/>
          <w:rFonts w:asciiTheme="majorHAnsi" w:hAnsiTheme="majorHAnsi"/>
        </w:rPr>
        <w:t xml:space="preserve"> the support or justification of inductive methods; </w:t>
      </w:r>
      <w:r w:rsidRPr="00E1070E">
        <w:rPr>
          <w:rStyle w:val="Emphasis"/>
          <w:rFonts w:asciiTheme="majorHAnsi" w:hAnsiTheme="majorHAnsi"/>
          <w:highlight w:val="yellow"/>
        </w:rPr>
        <w:t>methods that predict</w:t>
      </w:r>
      <w:r w:rsidRPr="00E1070E">
        <w:rPr>
          <w:rStyle w:val="Emphasis"/>
          <w:rFonts w:asciiTheme="majorHAnsi" w:hAnsiTheme="majorHAnsi"/>
        </w:rPr>
        <w:t xml:space="preserve"> </w:t>
      </w:r>
      <w:r w:rsidRPr="00E1070E">
        <w:rPr>
          <w:rFonts w:asciiTheme="majorHAnsi" w:hAnsiTheme="majorHAnsi"/>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E1070E">
        <w:rPr>
          <w:rStyle w:val="Emphasis"/>
          <w:rFonts w:asciiTheme="majorHAnsi" w:hAnsiTheme="majorHAnsi"/>
        </w:rPr>
        <w:t xml:space="preserve"> </w:t>
      </w:r>
      <w:r w:rsidRPr="00E1070E">
        <w:rPr>
          <w:rStyle w:val="Emphasis"/>
          <w:rFonts w:asciiTheme="majorHAnsi" w:hAnsiTheme="majorHAnsi"/>
          <w:highlight w:val="yellow"/>
        </w:rPr>
        <w:t>the principle cannot be proved deductively, for it is contingent</w:t>
      </w:r>
      <w:r w:rsidRPr="00E1070E">
        <w:rPr>
          <w:rStyle w:val="Emphasis"/>
          <w:rFonts w:asciiTheme="majorHAnsi" w:hAnsiTheme="majorHAnsi"/>
        </w:rPr>
        <w:t xml:space="preserve">, and only necessary truths can be proved deductively. </w:t>
      </w:r>
      <w:r w:rsidRPr="00E1070E">
        <w:rPr>
          <w:rStyle w:val="Emphasis"/>
          <w:rFonts w:asciiTheme="majorHAnsi" w:hAnsiTheme="majorHAnsi"/>
          <w:highlight w:val="yellow"/>
        </w:rPr>
        <w:t>Nor can it be supported inductively</w:t>
      </w:r>
      <w:r w:rsidRPr="00E1070E">
        <w:rPr>
          <w:rStyle w:val="Emphasis"/>
          <w:rFonts w:asciiTheme="majorHAnsi" w:hAnsiTheme="majorHAnsi"/>
        </w:rPr>
        <w:t>—by</w:t>
      </w:r>
      <w:r w:rsidRPr="00E1070E">
        <w:rPr>
          <w:rStyle w:val="Emphasis"/>
          <w:rFonts w:asciiTheme="majorHAnsi" w:hAnsiTheme="majorHAnsi"/>
          <w:highlight w:val="yellow"/>
        </w:rPr>
        <w:t xml:space="preserve"> arguing that it has</w:t>
      </w:r>
      <w:r w:rsidRPr="00E1070E">
        <w:rPr>
          <w:rStyle w:val="Emphasis"/>
          <w:rFonts w:asciiTheme="majorHAnsi" w:hAnsiTheme="majorHAnsi"/>
        </w:rPr>
        <w:t xml:space="preserve"> always or usually </w:t>
      </w:r>
      <w:r w:rsidRPr="00E1070E">
        <w:rPr>
          <w:rStyle w:val="Emphasis"/>
          <w:rFonts w:asciiTheme="majorHAnsi" w:hAnsiTheme="majorHAnsi"/>
          <w:highlight w:val="yellow"/>
        </w:rPr>
        <w:t>been reliable in the past</w:t>
      </w:r>
      <w:r w:rsidRPr="00E1070E">
        <w:rPr>
          <w:rStyle w:val="Emphasis"/>
          <w:rFonts w:asciiTheme="majorHAnsi" w:hAnsiTheme="majorHAnsi"/>
        </w:rPr>
        <w:t xml:space="preserve">—for that </w:t>
      </w:r>
      <w:r w:rsidRPr="00E1070E">
        <w:rPr>
          <w:rStyle w:val="Emphasis"/>
          <w:rFonts w:asciiTheme="majorHAnsi" w:hAnsiTheme="majorHAnsi"/>
          <w:highlight w:val="yellow"/>
        </w:rPr>
        <w:t>would beg the question by assuming</w:t>
      </w:r>
      <w:r w:rsidRPr="00E1070E">
        <w:rPr>
          <w:rStyle w:val="Emphasis"/>
          <w:rFonts w:asciiTheme="majorHAnsi" w:hAnsiTheme="majorHAnsi"/>
        </w:rPr>
        <w:t xml:space="preserve"> just </w:t>
      </w:r>
      <w:r w:rsidRPr="00E1070E">
        <w:rPr>
          <w:rStyle w:val="Emphasis"/>
          <w:rFonts w:asciiTheme="majorHAnsi" w:hAnsiTheme="majorHAnsi"/>
          <w:highlight w:val="yellow"/>
        </w:rPr>
        <w:t>what is to be proved.</w:t>
      </w:r>
    </w:p>
    <w:p w14:paraId="317B4704" w14:textId="77777777" w:rsidR="00015DD1" w:rsidRPr="00E1070E" w:rsidRDefault="00015DD1" w:rsidP="00015DD1">
      <w:pPr>
        <w:rPr>
          <w:rFonts w:asciiTheme="majorHAnsi" w:hAnsiTheme="majorHAnsi"/>
        </w:rPr>
      </w:pPr>
    </w:p>
    <w:p w14:paraId="61604509" w14:textId="77777777" w:rsidR="00015DD1" w:rsidRPr="00E1070E" w:rsidRDefault="00015DD1" w:rsidP="00015DD1">
      <w:pPr>
        <w:pStyle w:val="Heading3"/>
        <w:rPr>
          <w:rFonts w:asciiTheme="majorHAnsi" w:hAnsiTheme="majorHAnsi"/>
        </w:rPr>
      </w:pPr>
      <w:r w:rsidRPr="00E1070E">
        <w:rPr>
          <w:rFonts w:asciiTheme="majorHAnsi" w:hAnsiTheme="majorHAnsi"/>
        </w:rPr>
        <w:t>Offense</w:t>
      </w:r>
    </w:p>
    <w:p w14:paraId="45454947" w14:textId="77777777" w:rsidR="00015DD1" w:rsidRPr="00E1070E" w:rsidRDefault="00015DD1" w:rsidP="00015DD1">
      <w:pPr>
        <w:pStyle w:val="Heading4"/>
        <w:rPr>
          <w:rFonts w:asciiTheme="majorHAnsi" w:hAnsiTheme="majorHAnsi"/>
        </w:rPr>
      </w:pPr>
      <w:r w:rsidRPr="00E1070E">
        <w:rPr>
          <w:rFonts w:asciiTheme="majorHAnsi" w:hAnsiTheme="majorHAnsi"/>
        </w:rPr>
        <w:t>Negate:</w:t>
      </w:r>
    </w:p>
    <w:p w14:paraId="0E190EEC" w14:textId="77777777" w:rsidR="00015DD1" w:rsidRPr="00E1070E" w:rsidRDefault="00015DD1" w:rsidP="00015DD1">
      <w:pPr>
        <w:pStyle w:val="Heading4"/>
        <w:spacing w:before="0"/>
        <w:rPr>
          <w:rFonts w:asciiTheme="majorHAnsi" w:hAnsiTheme="majorHAnsi" w:cs="Times New Roman"/>
          <w:sz w:val="24"/>
        </w:rPr>
      </w:pPr>
      <w:r w:rsidRPr="00E1070E">
        <w:rPr>
          <w:rFonts w:asciiTheme="majorHAnsi" w:hAnsiTheme="majorHAnsi" w:cs="Calibri"/>
        </w:rPr>
        <w:t xml:space="preserve">Acquisition of property can never be unjust – to create rights violations, there must already be an owner of the property being violated, but that presupposes its appropriation by another entity. </w:t>
      </w:r>
    </w:p>
    <w:p w14:paraId="725E3D50" w14:textId="77777777" w:rsidR="00015DD1" w:rsidRPr="00E1070E" w:rsidRDefault="00015DD1" w:rsidP="00015DD1">
      <w:pPr>
        <w:rPr>
          <w:rFonts w:asciiTheme="majorHAnsi" w:hAnsiTheme="majorHAnsi"/>
        </w:rPr>
      </w:pPr>
      <w:r w:rsidRPr="00E1070E">
        <w:rPr>
          <w:rStyle w:val="Style13ptBold"/>
          <w:rFonts w:asciiTheme="majorHAnsi" w:hAnsiTheme="majorHAnsi"/>
        </w:rPr>
        <w:t>Feser 1</w:t>
      </w:r>
      <w:r w:rsidRPr="00E1070E">
        <w:rPr>
          <w:rFonts w:asciiTheme="majorHAnsi" w:hAnsiTheme="maj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2" w:history="1">
        <w:r w:rsidRPr="00E1070E">
          <w:rPr>
            <w:rStyle w:val="Hyperlink"/>
            <w:rFonts w:asciiTheme="majorHAnsi" w:hAnsiTheme="majorHAnsi"/>
          </w:rPr>
          <w:t>https://www.cambridge.org/core/journals/social-philosophy-and-policy/article/abs/there-is-no-such-thing-as-an-unjust-initial-acquisition/5C744D6D5C525E711EC75F75BF7109D1)[brackets</w:t>
        </w:r>
      </w:hyperlink>
      <w:r w:rsidRPr="00E1070E">
        <w:rPr>
          <w:rFonts w:asciiTheme="majorHAnsi" w:hAnsiTheme="majorHAnsi"/>
        </w:rPr>
        <w:t xml:space="preserve"> for gen lang]//phs st</w:t>
      </w:r>
    </w:p>
    <w:p w14:paraId="24630E24" w14:textId="77777777" w:rsidR="00015DD1" w:rsidRPr="00E1070E" w:rsidRDefault="00015DD1" w:rsidP="00015DD1">
      <w:pPr>
        <w:rPr>
          <w:rFonts w:asciiTheme="majorHAnsi" w:hAnsiTheme="majorHAnsi"/>
          <w:sz w:val="16"/>
        </w:rPr>
      </w:pPr>
      <w:r w:rsidRPr="00E1070E">
        <w:rPr>
          <w:rFonts w:asciiTheme="majorHAnsi" w:hAnsiTheme="majorHAnsi"/>
          <w:sz w:val="16"/>
        </w:rPr>
        <w:t xml:space="preserve">There is a serious difficulty with this criticism of Nozick, however. It is just this: </w:t>
      </w:r>
      <w:r w:rsidRPr="00E1070E">
        <w:rPr>
          <w:rStyle w:val="Emphasis"/>
          <w:rFonts w:asciiTheme="majorHAnsi" w:hAnsiTheme="majorHAnsi"/>
        </w:rPr>
        <w:t>There is no such thing as an unjust initial acquisition of resources;</w:t>
      </w:r>
      <w:r w:rsidRPr="00E1070E">
        <w:rPr>
          <w:rFonts w:asciiTheme="majorHAnsi" w:hAnsiTheme="majorHAnsi"/>
          <w:sz w:val="16"/>
        </w:rPr>
        <w:t xml:space="preserve"> therefore</w:t>
      </w:r>
      <w:r w:rsidRPr="00E1070E">
        <w:rPr>
          <w:rStyle w:val="Emphasis"/>
          <w:rFonts w:asciiTheme="majorHAnsi" w:hAnsiTheme="majorHAnsi"/>
        </w:rPr>
        <w:t>, there is no case</w:t>
      </w:r>
      <w:r w:rsidRPr="00E1070E">
        <w:rPr>
          <w:rFonts w:asciiTheme="majorHAnsi" w:hAnsiTheme="majorHAnsi"/>
          <w:sz w:val="16"/>
        </w:rPr>
        <w:t xml:space="preserve"> to be made </w:t>
      </w:r>
      <w:r w:rsidRPr="00E1070E">
        <w:rPr>
          <w:rStyle w:val="Emphasis"/>
          <w:rFonts w:asciiTheme="majorHAnsi" w:hAnsiTheme="majorHAnsi"/>
        </w:rPr>
        <w:t xml:space="preserve">for </w:t>
      </w:r>
      <w:r w:rsidRPr="00E1070E">
        <w:rPr>
          <w:rFonts w:asciiTheme="majorHAnsi" w:hAnsiTheme="majorHAnsi"/>
          <w:sz w:val="16"/>
        </w:rPr>
        <w:t xml:space="preserve">redistributive taxation on the basis of </w:t>
      </w:r>
      <w:r w:rsidRPr="00E1070E">
        <w:rPr>
          <w:rStyle w:val="Emphasis"/>
          <w:rFonts w:asciiTheme="majorHAnsi" w:hAnsiTheme="majorHAnsi"/>
        </w:rPr>
        <w:t xml:space="preserve">alleged injustices in initial acquisition. </w:t>
      </w:r>
      <w:r w:rsidRPr="00E1070E">
        <w:rPr>
          <w:rFonts w:asciiTheme="majorHAnsi" w:hAnsiTheme="majorHAnsi"/>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E1070E">
        <w:rPr>
          <w:rStyle w:val="Emphasis"/>
          <w:rFonts w:asciiTheme="majorHAnsi" w:hAnsiTheme="majorHAnsi"/>
        </w:rPr>
        <w:t>there is no such challenge to be met in the first place.</w:t>
      </w:r>
      <w:r w:rsidRPr="00E1070E">
        <w:rPr>
          <w:rFonts w:asciiTheme="majorHAnsi" w:hAnsiTheme="majorHAnsi"/>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E1070E">
        <w:rPr>
          <w:rStyle w:val="Emphasis"/>
          <w:rFonts w:asciiTheme="majorHAnsi" w:hAnsiTheme="majorHAnsi"/>
        </w:rPr>
        <w:t xml:space="preserve">The reason </w:t>
      </w:r>
      <w:r w:rsidRPr="00E1070E">
        <w:rPr>
          <w:rStyle w:val="Emphasis"/>
          <w:rFonts w:asciiTheme="majorHAnsi" w:hAnsiTheme="majorHAnsi"/>
          <w:highlight w:val="yellow"/>
        </w:rPr>
        <w:t xml:space="preserve">there is no </w:t>
      </w:r>
      <w:r w:rsidRPr="00E1070E">
        <w:rPr>
          <w:rStyle w:val="Emphasis"/>
          <w:rFonts w:asciiTheme="majorHAnsi" w:hAnsiTheme="majorHAnsi"/>
        </w:rPr>
        <w:t>such thing as an</w:t>
      </w:r>
      <w:r w:rsidRPr="00E1070E">
        <w:rPr>
          <w:rStyle w:val="Emphasis"/>
          <w:rFonts w:asciiTheme="majorHAnsi" w:hAnsiTheme="majorHAnsi"/>
          <w:highlight w:val="yellow"/>
        </w:rPr>
        <w:t xml:space="preserve"> unjust initial acquisition of resources</w:t>
      </w:r>
      <w:r w:rsidRPr="00E1070E">
        <w:rPr>
          <w:rStyle w:val="Emphasis"/>
          <w:rFonts w:asciiTheme="majorHAnsi" w:hAnsiTheme="majorHAnsi"/>
        </w:rPr>
        <w:t xml:space="preserve"> is that there is no such thing as either a just or an unjust initial acquisition of resources.</w:t>
      </w:r>
      <w:r w:rsidRPr="00E1070E">
        <w:rPr>
          <w:rFonts w:asciiTheme="majorHAnsi" w:hAnsiTheme="majorHAnsi"/>
          <w:sz w:val="16"/>
        </w:rPr>
        <w:t xml:space="preserve"> The concept of </w:t>
      </w:r>
      <w:r w:rsidRPr="00E1070E">
        <w:rPr>
          <w:rStyle w:val="Emphasis"/>
          <w:rFonts w:asciiTheme="majorHAnsi" w:hAnsiTheme="majorHAnsi"/>
        </w:rPr>
        <w:t>justice</w:t>
      </w:r>
      <w:r w:rsidRPr="00E1070E">
        <w:rPr>
          <w:rFonts w:asciiTheme="majorHAnsi" w:hAnsiTheme="majorHAnsi"/>
          <w:sz w:val="16"/>
        </w:rPr>
        <w:t xml:space="preserve">, that is to say, simply does not apply to initial acquisition. It </w:t>
      </w:r>
      <w:r w:rsidRPr="00E1070E">
        <w:rPr>
          <w:rStyle w:val="Emphasis"/>
          <w:rFonts w:asciiTheme="majorHAnsi" w:hAnsiTheme="majorHAnsi"/>
        </w:rPr>
        <w:t>applies only after initial acquisition has already taken place.</w:t>
      </w:r>
      <w:r w:rsidRPr="00E1070E">
        <w:rPr>
          <w:rFonts w:asciiTheme="majorHAnsi" w:hAnsiTheme="majorHAnsi"/>
          <w:sz w:val="16"/>
        </w:rPr>
        <w:t xml:space="preserve"> In particular, </w:t>
      </w:r>
      <w:r w:rsidRPr="00E1070E">
        <w:rPr>
          <w:rStyle w:val="Emphasis"/>
          <w:rFonts w:asciiTheme="majorHAnsi" w:hAnsiTheme="majorHAnsi"/>
        </w:rPr>
        <w:t>it applies only to transfers of property</w:t>
      </w:r>
      <w:r w:rsidRPr="00E1070E">
        <w:rPr>
          <w:rFonts w:asciiTheme="majorHAnsi" w:hAnsiTheme="majorHAnsi"/>
          <w:sz w:val="16"/>
        </w:rPr>
        <w:t xml:space="preserve"> (and derivatively, to the rectification of injustices in transfer). This, it seems to me, is a clear implication of the assumption (rightly) made by Nozick that </w:t>
      </w:r>
      <w:r w:rsidRPr="00E1070E">
        <w:rPr>
          <w:rStyle w:val="Emphasis"/>
          <w:rFonts w:asciiTheme="majorHAnsi" w:hAnsiTheme="majorHAnsi"/>
          <w:highlight w:val="yellow"/>
        </w:rPr>
        <w:t>external resources are initially unowned</w:t>
      </w:r>
      <w:r w:rsidRPr="00E1070E">
        <w:rPr>
          <w:rStyle w:val="Emphasis"/>
          <w:rFonts w:asciiTheme="majorHAnsi" w:hAnsiTheme="majorHAnsi"/>
        </w:rPr>
        <w:t xml:space="preserve">. </w:t>
      </w:r>
      <w:r w:rsidRPr="00E1070E">
        <w:rPr>
          <w:rFonts w:asciiTheme="majorHAnsi" w:hAnsiTheme="majorHAnsi"/>
          <w:sz w:val="16"/>
        </w:rPr>
        <w:t xml:space="preserve">Consider the following example. </w:t>
      </w:r>
      <w:r w:rsidRPr="00E1070E">
        <w:rPr>
          <w:rStyle w:val="Emphasis"/>
          <w:rFonts w:asciiTheme="majorHAnsi" w:hAnsiTheme="majorHAnsi"/>
          <w:highlight w:val="yellow"/>
        </w:rPr>
        <w:t>Suppose an individual A seeks</w:t>
      </w:r>
      <w:r w:rsidRPr="00E1070E">
        <w:rPr>
          <w:rFonts w:asciiTheme="majorHAnsi" w:hAnsiTheme="majorHAnsi"/>
          <w:sz w:val="16"/>
        </w:rPr>
        <w:t xml:space="preserve"> to acquire </w:t>
      </w:r>
      <w:r w:rsidRPr="00E1070E">
        <w:rPr>
          <w:rStyle w:val="Emphasis"/>
          <w:rFonts w:asciiTheme="majorHAnsi" w:hAnsiTheme="majorHAnsi"/>
          <w:highlight w:val="yellow"/>
        </w:rPr>
        <w:t>some</w:t>
      </w:r>
      <w:r w:rsidRPr="00E1070E">
        <w:rPr>
          <w:rStyle w:val="Emphasis"/>
          <w:rFonts w:asciiTheme="majorHAnsi" w:hAnsiTheme="majorHAnsi"/>
        </w:rPr>
        <w:t xml:space="preserve"> previously </w:t>
      </w:r>
      <w:r w:rsidRPr="00E1070E">
        <w:rPr>
          <w:rStyle w:val="Emphasis"/>
          <w:rFonts w:asciiTheme="majorHAnsi" w:hAnsiTheme="majorHAnsi"/>
          <w:highlight w:val="yellow"/>
        </w:rPr>
        <w:t>unowned resource R</w:t>
      </w:r>
      <w:r w:rsidRPr="00E1070E">
        <w:rPr>
          <w:rStyle w:val="Emphasis"/>
          <w:rFonts w:asciiTheme="majorHAnsi" w:hAnsiTheme="majorHAnsi"/>
        </w:rPr>
        <w:t xml:space="preserve">. </w:t>
      </w:r>
      <w:r w:rsidRPr="00E1070E">
        <w:rPr>
          <w:rStyle w:val="Emphasis"/>
          <w:rFonts w:asciiTheme="majorHAnsi" w:hAnsiTheme="majorHAnsi"/>
          <w:highlight w:val="yellow"/>
        </w:rPr>
        <w:t>For</w:t>
      </w:r>
      <w:r w:rsidRPr="00E1070E">
        <w:rPr>
          <w:rFonts w:asciiTheme="majorHAnsi" w:hAnsiTheme="majorHAnsi"/>
          <w:sz w:val="16"/>
        </w:rPr>
        <w:t xml:space="preserve"> it </w:t>
      </w:r>
      <w:r w:rsidRPr="00E1070E">
        <w:rPr>
          <w:rStyle w:val="Emphasis"/>
          <w:rFonts w:asciiTheme="majorHAnsi" w:hAnsiTheme="majorHAnsi"/>
        </w:rPr>
        <w:t xml:space="preserve">to be the case that </w:t>
      </w:r>
      <w:r w:rsidRPr="00E1070E">
        <w:rPr>
          <w:rStyle w:val="Emphasis"/>
          <w:rFonts w:asciiTheme="majorHAnsi" w:hAnsiTheme="majorHAnsi"/>
          <w:highlight w:val="yellow"/>
        </w:rPr>
        <w:t>A commits an injustice in acquiring R, it would</w:t>
      </w:r>
      <w:r w:rsidRPr="00E1070E">
        <w:rPr>
          <w:rStyle w:val="Emphasis"/>
          <w:rFonts w:asciiTheme="majorHAnsi" w:hAnsiTheme="majorHAnsi"/>
        </w:rPr>
        <w:t xml:space="preserve"> also </w:t>
      </w:r>
      <w:r w:rsidRPr="00E1070E">
        <w:rPr>
          <w:rStyle w:val="Emphasis"/>
          <w:rFonts w:asciiTheme="majorHAnsi" w:hAnsiTheme="majorHAnsi"/>
          <w:highlight w:val="yellow"/>
        </w:rPr>
        <w:t>have to be the case that there is some individual B</w:t>
      </w:r>
      <w:r w:rsidRPr="00E1070E">
        <w:rPr>
          <w:rFonts w:asciiTheme="majorHAnsi" w:hAnsiTheme="majorHAnsi"/>
          <w:sz w:val="16"/>
        </w:rPr>
        <w:t xml:space="preserve"> (or perhaps a group of individuals) </w:t>
      </w:r>
      <w:r w:rsidRPr="00E1070E">
        <w:rPr>
          <w:rStyle w:val="Emphasis"/>
          <w:rFonts w:asciiTheme="majorHAnsi" w:hAnsiTheme="majorHAnsi"/>
          <w:highlight w:val="yellow"/>
        </w:rPr>
        <w:t>against whom A commits the injustice</w:t>
      </w:r>
      <w:r w:rsidRPr="00E1070E">
        <w:rPr>
          <w:rStyle w:val="Emphasis"/>
          <w:rFonts w:asciiTheme="majorHAnsi" w:hAnsiTheme="majorHAnsi"/>
        </w:rPr>
        <w:t xml:space="preserve">. But </w:t>
      </w:r>
      <w:r w:rsidRPr="00E1070E">
        <w:rPr>
          <w:rStyle w:val="Emphasis"/>
          <w:rFonts w:asciiTheme="majorHAnsi" w:hAnsiTheme="majorHAnsi"/>
          <w:highlight w:val="yellow"/>
        </w:rPr>
        <w:t>for B to have been wronged</w:t>
      </w:r>
      <w:r w:rsidRPr="00E1070E">
        <w:rPr>
          <w:rStyle w:val="Emphasis"/>
          <w:rFonts w:asciiTheme="majorHAnsi" w:hAnsiTheme="majorHAnsi"/>
        </w:rPr>
        <w:t xml:space="preserve"> by A’s acquisi- tion of R, </w:t>
      </w:r>
      <w:r w:rsidRPr="00E1070E">
        <w:rPr>
          <w:rStyle w:val="Emphasis"/>
          <w:rFonts w:asciiTheme="majorHAnsi" w:hAnsiTheme="majorHAnsi"/>
          <w:highlight w:val="yellow"/>
        </w:rPr>
        <w:t>B would have to have</w:t>
      </w:r>
      <w:r w:rsidRPr="00E1070E">
        <w:rPr>
          <w:rFonts w:asciiTheme="majorHAnsi" w:hAnsiTheme="majorHAnsi"/>
          <w:sz w:val="16"/>
        </w:rPr>
        <w:t xml:space="preserve"> had a rightful claim over R, </w:t>
      </w:r>
      <w:r w:rsidRPr="00E1070E">
        <w:rPr>
          <w:rStyle w:val="Emphasis"/>
          <w:rFonts w:asciiTheme="majorHAnsi" w:hAnsiTheme="majorHAnsi"/>
          <w:highlight w:val="yellow"/>
        </w:rPr>
        <w:t>a right to R.</w:t>
      </w:r>
      <w:r w:rsidRPr="00E1070E">
        <w:rPr>
          <w:rFonts w:asciiTheme="majorHAnsi" w:hAnsiTheme="majorHAnsi"/>
          <w:sz w:val="16"/>
        </w:rPr>
        <w:t xml:space="preserve"> By hypothesis, </w:t>
      </w:r>
      <w:r w:rsidRPr="00E1070E">
        <w:rPr>
          <w:rStyle w:val="Emphasis"/>
          <w:rFonts w:asciiTheme="majorHAnsi" w:hAnsiTheme="majorHAnsi"/>
          <w:highlight w:val="yellow"/>
        </w:rPr>
        <w:t>however, B did not</w:t>
      </w:r>
      <w:r w:rsidRPr="00E1070E">
        <w:rPr>
          <w:rStyle w:val="Emphasis"/>
          <w:rFonts w:asciiTheme="majorHAnsi" w:hAnsiTheme="majorHAnsi"/>
        </w:rPr>
        <w:t xml:space="preserve"> have a right to R, </w:t>
      </w:r>
      <w:r w:rsidRPr="00E1070E">
        <w:rPr>
          <w:rStyle w:val="Emphasis"/>
          <w:rFonts w:asciiTheme="majorHAnsi" w:hAnsiTheme="majorHAnsi"/>
          <w:highlight w:val="yellow"/>
        </w:rPr>
        <w:t>because</w:t>
      </w:r>
      <w:r w:rsidRPr="00E1070E">
        <w:rPr>
          <w:rFonts w:asciiTheme="majorHAnsi" w:hAnsiTheme="majorHAnsi"/>
          <w:sz w:val="16"/>
        </w:rPr>
        <w:t xml:space="preserve"> no one had a right to it—</w:t>
      </w:r>
      <w:r w:rsidRPr="00E1070E">
        <w:rPr>
          <w:rStyle w:val="Emphasis"/>
          <w:rFonts w:asciiTheme="majorHAnsi" w:hAnsiTheme="majorHAnsi"/>
          <w:highlight w:val="yellow"/>
        </w:rPr>
        <w:t>it was unowned</w:t>
      </w:r>
      <w:r w:rsidRPr="00E1070E">
        <w:rPr>
          <w:rFonts w:asciiTheme="majorHAnsi" w:hAnsiTheme="majorHAnsi"/>
          <w:sz w:val="16"/>
        </w:rPr>
        <w:t xml:space="preserve">, after all. </w:t>
      </w:r>
      <w:r w:rsidRPr="00E1070E">
        <w:rPr>
          <w:rStyle w:val="Emphasis"/>
          <w:rFonts w:asciiTheme="majorHAnsi" w:hAnsiTheme="majorHAnsi"/>
          <w:highlight w:val="yellow"/>
        </w:rPr>
        <w:t>So B was not wronged and could not have been</w:t>
      </w:r>
      <w:r w:rsidRPr="00E1070E">
        <w:rPr>
          <w:rFonts w:asciiTheme="majorHAnsi" w:hAnsiTheme="majorHAnsi"/>
          <w:sz w:val="16"/>
        </w:rPr>
        <w:t xml:space="preserve">. In fact, </w:t>
      </w:r>
      <w:r w:rsidRPr="00E1070E">
        <w:rPr>
          <w:rStyle w:val="Emphasis"/>
          <w:rFonts w:asciiTheme="majorHAnsi" w:hAnsiTheme="majorHAnsi"/>
        </w:rPr>
        <w:t>the</w:t>
      </w:r>
      <w:r w:rsidRPr="00E1070E">
        <w:rPr>
          <w:rFonts w:asciiTheme="majorHAnsi" w:hAnsiTheme="majorHAnsi"/>
          <w:sz w:val="16"/>
        </w:rPr>
        <w:t xml:space="preserve"> very </w:t>
      </w:r>
      <w:r w:rsidRPr="00E1070E">
        <w:rPr>
          <w:rStyle w:val="Emphasis"/>
          <w:rFonts w:asciiTheme="majorHAnsi" w:hAnsiTheme="majorHAnsi"/>
        </w:rPr>
        <w:t>first person who could conceivably be wronged by anyone’s use of R would be</w:t>
      </w:r>
      <w:r w:rsidRPr="00E1070E">
        <w:rPr>
          <w:rFonts w:asciiTheme="majorHAnsi" w:hAnsiTheme="majorHAnsi"/>
          <w:sz w:val="16"/>
        </w:rPr>
        <w:t xml:space="preserve">, not B, but </w:t>
      </w:r>
      <w:r w:rsidRPr="00E1070E">
        <w:rPr>
          <w:rStyle w:val="Emphasis"/>
          <w:rFonts w:asciiTheme="majorHAnsi" w:hAnsiTheme="majorHAnsi"/>
        </w:rPr>
        <w:t>A himself,</w:t>
      </w:r>
      <w:r w:rsidRPr="00E1070E">
        <w:rPr>
          <w:rFonts w:asciiTheme="majorHAnsi" w:hAnsiTheme="majorHAnsi"/>
          <w:sz w:val="16"/>
        </w:rPr>
        <w:t xml:space="preserve"> since A is the first one to own R. </w:t>
      </w:r>
      <w:r w:rsidRPr="00E1070E">
        <w:rPr>
          <w:rStyle w:val="Emphasis"/>
          <w:rFonts w:asciiTheme="majorHAnsi" w:hAnsiTheme="majorHAnsi"/>
        </w:rPr>
        <w:t>Such a wrong would in the nature of the case be an injustice in transfer</w:t>
      </w:r>
      <w:r w:rsidRPr="00E1070E">
        <w:rPr>
          <w:rFonts w:asciiTheme="majorHAnsi" w:hAnsiTheme="majorHAnsi"/>
          <w:sz w:val="16"/>
        </w:rPr>
        <w:t>—in unjustly taking from A what is rightfully his—</w:t>
      </w:r>
      <w:r w:rsidRPr="00E1070E">
        <w:rPr>
          <w:rStyle w:val="Emphasis"/>
          <w:rFonts w:asciiTheme="majorHAnsi" w:hAnsiTheme="majorHAnsi"/>
        </w:rPr>
        <w:t xml:space="preserve">not in initial acquisition. </w:t>
      </w:r>
      <w:r w:rsidRPr="00E1070E">
        <w:rPr>
          <w:rStyle w:val="Emphasis"/>
          <w:rFonts w:asciiTheme="majorHAnsi" w:hAnsiTheme="majorHAnsi"/>
          <w:highlight w:val="yellow"/>
        </w:rPr>
        <w:t>The same thing</w:t>
      </w:r>
      <w:r w:rsidRPr="00E1070E">
        <w:rPr>
          <w:rFonts w:asciiTheme="majorHAnsi" w:hAnsiTheme="majorHAnsi"/>
          <w:sz w:val="16"/>
        </w:rPr>
        <w:t xml:space="preserve">, by extension, </w:t>
      </w:r>
      <w:r w:rsidRPr="00E1070E">
        <w:rPr>
          <w:rStyle w:val="Emphasis"/>
          <w:rFonts w:asciiTheme="majorHAnsi" w:hAnsiTheme="majorHAnsi"/>
          <w:highlight w:val="yellow"/>
        </w:rPr>
        <w:t>will be true of all unowned resources</w:t>
      </w:r>
      <w:r w:rsidRPr="00E1070E">
        <w:rPr>
          <w:rFonts w:asciiTheme="majorHAnsi" w:hAnsiTheme="majorHAnsi"/>
          <w:sz w:val="16"/>
        </w:rPr>
        <w:t xml:space="preserve">: it is only after some- one has initially acquired them that anyone could unjustly come to possess them, via unjust transfer. </w:t>
      </w:r>
      <w:r w:rsidRPr="00E1070E">
        <w:rPr>
          <w:rStyle w:val="Emphasis"/>
          <w:rFonts w:asciiTheme="majorHAnsi" w:hAnsiTheme="majorHAnsi"/>
        </w:rPr>
        <w:t>It is impossible,</w:t>
      </w:r>
      <w:r w:rsidRPr="00E1070E">
        <w:rPr>
          <w:rFonts w:asciiTheme="majorHAnsi" w:hAnsiTheme="majorHAnsi"/>
          <w:sz w:val="16"/>
        </w:rPr>
        <w:t xml:space="preserve"> then, </w:t>
      </w:r>
      <w:r w:rsidRPr="00E1070E">
        <w:rPr>
          <w:rStyle w:val="Emphasis"/>
          <w:rFonts w:asciiTheme="majorHAnsi" w:hAnsiTheme="majorHAnsi"/>
        </w:rPr>
        <w:t>for there to be any injustices in initial acquisition</w:t>
      </w:r>
      <w:r w:rsidRPr="00E1070E">
        <w:rPr>
          <w:rFonts w:asciiTheme="majorHAnsi" w:hAnsiTheme="majorHAnsi"/>
          <w:sz w:val="16"/>
        </w:rPr>
        <w:t>.7</w:t>
      </w:r>
    </w:p>
    <w:p w14:paraId="07223A19" w14:textId="77777777" w:rsidR="00015DD1" w:rsidRPr="00E1070E" w:rsidRDefault="00015DD1" w:rsidP="00015DD1">
      <w:pPr>
        <w:rPr>
          <w:rFonts w:asciiTheme="majorHAnsi" w:hAnsiTheme="majorHAnsi"/>
          <w:sz w:val="16"/>
        </w:rPr>
      </w:pPr>
    </w:p>
    <w:p w14:paraId="471B7B57" w14:textId="77777777" w:rsidR="00015DD1" w:rsidRPr="00E1070E" w:rsidRDefault="00015DD1" w:rsidP="00015DD1">
      <w:pPr>
        <w:pStyle w:val="Heading4"/>
        <w:spacing w:before="0"/>
        <w:rPr>
          <w:rFonts w:asciiTheme="majorHAnsi" w:hAnsiTheme="majorHAnsi" w:cs="Calibri"/>
        </w:rPr>
      </w:pPr>
      <w:r w:rsidRPr="00E1070E">
        <w:rPr>
          <w:rFonts w:asciiTheme="majorHAnsi" w:hAnsiTheme="majorHAnsi" w:cs="Calibri"/>
        </w:rPr>
        <w:t xml:space="preserve">To own yourself and use your own freedom is to be able to interact with external objects. Anything else makes you unable to exercise your own freedom on other things and creates a contradiction. </w:t>
      </w:r>
    </w:p>
    <w:p w14:paraId="0457A388" w14:textId="77777777" w:rsidR="00015DD1" w:rsidRPr="00E1070E" w:rsidRDefault="00015DD1" w:rsidP="00015DD1">
      <w:pPr>
        <w:rPr>
          <w:rFonts w:asciiTheme="majorHAnsi" w:hAnsiTheme="majorHAnsi"/>
        </w:rPr>
      </w:pPr>
      <w:r w:rsidRPr="00E1070E">
        <w:rPr>
          <w:rStyle w:val="Style13ptBold"/>
          <w:rFonts w:asciiTheme="majorHAnsi" w:hAnsiTheme="majorHAnsi"/>
        </w:rPr>
        <w:t>Feser 2</w:t>
      </w:r>
      <w:r w:rsidRPr="00E1070E">
        <w:rPr>
          <w:rFonts w:asciiTheme="majorHAnsi" w:hAnsiTheme="maj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3" w:history="1">
        <w:r w:rsidRPr="00E1070E">
          <w:rPr>
            <w:rStyle w:val="Hyperlink"/>
            <w:rFonts w:asciiTheme="majorHAnsi" w:hAnsiTheme="majorHAnsi"/>
          </w:rPr>
          <w:t>https://www.cambridge.org/core/journals/social-philosophy-and-policy/article/abs/there-is-no-such-thing-as-an-unjust-initial-acquisition/5C744D6D5C525E711EC75F75BF7109D1)[brackets</w:t>
        </w:r>
      </w:hyperlink>
      <w:r w:rsidRPr="00E1070E">
        <w:rPr>
          <w:rFonts w:asciiTheme="majorHAnsi" w:hAnsiTheme="majorHAnsi"/>
        </w:rPr>
        <w:t xml:space="preserve"> for gen lang]//phs st</w:t>
      </w:r>
    </w:p>
    <w:p w14:paraId="3129539A" w14:textId="77777777" w:rsidR="00015DD1" w:rsidRPr="00E1070E" w:rsidRDefault="00015DD1" w:rsidP="00015DD1">
      <w:pPr>
        <w:rPr>
          <w:rFonts w:asciiTheme="majorHAnsi" w:hAnsiTheme="majorHAnsi"/>
          <w:sz w:val="10"/>
        </w:rPr>
      </w:pPr>
      <w:r w:rsidRPr="00E1070E">
        <w:rPr>
          <w:rFonts w:asciiTheme="majorHAnsi" w:hAnsiTheme="majorHAnsi"/>
          <w:sz w:val="10"/>
        </w:rPr>
        <w:t xml:space="preserve">There is. </w:t>
      </w:r>
      <w:r w:rsidRPr="00E1070E">
        <w:rPr>
          <w:rStyle w:val="Emphasis"/>
          <w:rFonts w:asciiTheme="majorHAnsi" w:hAnsiTheme="majorHAnsi"/>
        </w:rPr>
        <w:t>An alternative, soft-line approach could acknowledge that the initial acquirer who abuses a monopoly over a water hole</w:t>
      </w:r>
      <w:r w:rsidRPr="00E1070E">
        <w:rPr>
          <w:rFonts w:asciiTheme="majorHAnsi" w:hAnsiTheme="majorHAnsi"/>
          <w:sz w:val="10"/>
        </w:rPr>
        <w:t xml:space="preserve"> (or any similar crucial resource) </w:t>
      </w:r>
      <w:r w:rsidRPr="00E1070E">
        <w:rPr>
          <w:rStyle w:val="Emphasis"/>
          <w:rFonts w:asciiTheme="majorHAnsi" w:hAnsiTheme="majorHAnsi"/>
        </w:rPr>
        <w:t>does commit an injustice against those who are disad- vantaged, but such an approach could still hold that the acquirer never- theless has not committed an injustice in acquisition</w:t>
      </w:r>
      <w:r w:rsidRPr="00E1070E">
        <w:rPr>
          <w:rFonts w:asciiTheme="majorHAnsi" w:hAnsiTheme="majorHAnsi"/>
          <w:sz w:val="10"/>
        </w:rPr>
        <w:t xml:space="preserve"> —his acquisition was, as I have said, neither just nor unjust. </w:t>
      </w:r>
      <w:r w:rsidRPr="00E1070E">
        <w:rPr>
          <w:rStyle w:val="Emphasis"/>
          <w:rFonts w:asciiTheme="majorHAnsi" w:hAnsiTheme="majorHAnsi"/>
        </w:rPr>
        <w:t>Nor does he fail to own what he has acquired</w:t>
      </w:r>
      <w:r w:rsidRPr="00E1070E">
        <w:rPr>
          <w:rFonts w:asciiTheme="majorHAnsi" w:hAnsiTheme="majorHAnsi"/>
          <w:sz w:val="10"/>
        </w:rPr>
        <w:t xml:space="preserve">; he still cannot be said to have stolen the water from anyone. Rather, </w:t>
      </w:r>
      <w:r w:rsidRPr="00E1070E">
        <w:rPr>
          <w:rStyle w:val="Emphasis"/>
          <w:rFonts w:asciiTheme="majorHAnsi" w:hAnsiTheme="majorHAnsi"/>
        </w:rPr>
        <w:t>his injustice is an unjust use of what he owns, on a par with the unjust use I make of my self-owned fist when I wield it, unprovoked, to bop you on your self-owned nose.</w:t>
      </w:r>
      <w:r w:rsidRPr="00E1070E">
        <w:rPr>
          <w:rFonts w:asciiTheme="majorHAnsi" w:hAnsiTheme="majorHAnsi"/>
          <w:sz w:val="10"/>
        </w:rPr>
        <w:t xml:space="preserve"> In what sense does the water-hole owner use his water unjustly, though? He doesn’t try to drown anyone in it, after all— indeed, </w:t>
      </w:r>
      <w:r w:rsidRPr="00E1070E">
        <w:rPr>
          <w:rStyle w:val="Emphasis"/>
          <w:rFonts w:asciiTheme="majorHAnsi" w:hAnsiTheme="majorHAnsi"/>
          <w:highlight w:val="yellow"/>
        </w:rPr>
        <w:t>the</w:t>
      </w:r>
      <w:r w:rsidRPr="00E1070E">
        <w:rPr>
          <w:rStyle w:val="Emphasis"/>
          <w:rFonts w:asciiTheme="majorHAnsi" w:hAnsiTheme="majorHAnsi"/>
        </w:rPr>
        <w:t xml:space="preserve"> whole problem is that he won’t let anybody near it! </w:t>
      </w:r>
      <w:r w:rsidRPr="00E1070E">
        <w:rPr>
          <w:rFonts w:asciiTheme="majorHAnsi" w:hAnsiTheme="majorHAnsi"/>
          <w:sz w:val="10"/>
        </w:rPr>
        <w:t xml:space="preserve">Eric Mack gives us the answer we need in what he has put forward as the </w:t>
      </w:r>
      <w:r w:rsidRPr="00E1070E">
        <w:rPr>
          <w:rStyle w:val="Emphasis"/>
          <w:rFonts w:asciiTheme="majorHAnsi" w:hAnsiTheme="majorHAnsi"/>
        </w:rPr>
        <w:t>“</w:t>
      </w:r>
      <w:r w:rsidRPr="00E1070E">
        <w:rPr>
          <w:rStyle w:val="Emphasis"/>
          <w:rFonts w:asciiTheme="majorHAnsi" w:hAnsiTheme="majorHAnsi"/>
          <w:highlight w:val="yellow"/>
        </w:rPr>
        <w:t>self-ownership proviso”</w:t>
      </w:r>
      <w:r w:rsidRPr="00E1070E">
        <w:rPr>
          <w:rFonts w:asciiTheme="majorHAnsi" w:hAnsiTheme="majorHAnsi"/>
          <w:sz w:val="10"/>
        </w:rPr>
        <w:t xml:space="preserve"> (SOP).28 </w:t>
      </w:r>
      <w:r w:rsidRPr="00E1070E">
        <w:rPr>
          <w:rStyle w:val="Emphasis"/>
          <w:rFonts w:asciiTheme="majorHAnsi" w:hAnsiTheme="majorHAnsi"/>
        </w:rPr>
        <w:t xml:space="preserve">This </w:t>
      </w:r>
      <w:r w:rsidRPr="00E1070E">
        <w:rPr>
          <w:rStyle w:val="Emphasis"/>
          <w:rFonts w:asciiTheme="majorHAnsi" w:hAnsiTheme="majorHAnsi"/>
          <w:highlight w:val="yellow"/>
        </w:rPr>
        <w:t>is</w:t>
      </w:r>
      <w:r w:rsidRPr="00E1070E">
        <w:rPr>
          <w:rStyle w:val="Emphasis"/>
          <w:rFonts w:asciiTheme="majorHAnsi" w:hAnsiTheme="majorHAnsi"/>
        </w:rPr>
        <w:t xml:space="preserve"> a proviso </w:t>
      </w:r>
      <w:r w:rsidRPr="00E1070E">
        <w:rPr>
          <w:rStyle w:val="Emphasis"/>
          <w:rFonts w:asciiTheme="majorHAnsi" w:hAnsiTheme="majorHAnsi"/>
          <w:highlight w:val="yellow"/>
        </w:rPr>
        <w:t>not</w:t>
      </w:r>
      <w:r w:rsidRPr="00E1070E">
        <w:rPr>
          <w:rFonts w:asciiTheme="majorHAnsi" w:hAnsiTheme="majorHAnsi"/>
          <w:sz w:val="10"/>
        </w:rPr>
        <w:t xml:space="preserve"> (as the Lock- ean proviso is) </w:t>
      </w:r>
      <w:r w:rsidRPr="00E1070E">
        <w:rPr>
          <w:rStyle w:val="Emphasis"/>
          <w:rFonts w:asciiTheme="majorHAnsi" w:hAnsiTheme="majorHAnsi"/>
          <w:highlight w:val="yellow"/>
        </w:rPr>
        <w:t>on the initial acquisition</w:t>
      </w:r>
      <w:r w:rsidRPr="00E1070E">
        <w:rPr>
          <w:rStyle w:val="Emphasis"/>
          <w:rFonts w:asciiTheme="majorHAnsi" w:hAnsiTheme="majorHAnsi"/>
        </w:rPr>
        <w:t xml:space="preserve"> of property, </w:t>
      </w:r>
      <w:r w:rsidRPr="00E1070E">
        <w:rPr>
          <w:rStyle w:val="Emphasis"/>
          <w:rFonts w:asciiTheme="majorHAnsi" w:hAnsiTheme="majorHAnsi"/>
          <w:highlight w:val="yellow"/>
        </w:rPr>
        <w:t>but rather</w:t>
      </w:r>
      <w:r w:rsidRPr="00E1070E">
        <w:rPr>
          <w:rStyle w:val="Emphasis"/>
          <w:rFonts w:asciiTheme="majorHAnsi" w:hAnsiTheme="majorHAnsi"/>
        </w:rPr>
        <w:t xml:space="preserve"> on </w:t>
      </w:r>
      <w:r w:rsidRPr="00E1070E">
        <w:rPr>
          <w:rStyle w:val="Emphasis"/>
          <w:rFonts w:asciiTheme="majorHAnsi" w:hAnsiTheme="majorHAnsi"/>
          <w:highlight w:val="yellow"/>
        </w:rPr>
        <w:t>how one can use</w:t>
      </w:r>
      <w:r w:rsidRPr="00E1070E">
        <w:rPr>
          <w:rStyle w:val="Emphasis"/>
          <w:rFonts w:asciiTheme="majorHAnsi" w:hAnsiTheme="majorHAnsi"/>
        </w:rPr>
        <w:t xml:space="preserve"> his </w:t>
      </w:r>
      <w:r w:rsidRPr="00E1070E">
        <w:rPr>
          <w:rStyle w:val="Emphasis"/>
          <w:rFonts w:asciiTheme="majorHAnsi" w:hAnsiTheme="majorHAnsi"/>
          <w:highlight w:val="yellow"/>
        </w:rPr>
        <w:t>property</w:t>
      </w:r>
      <w:r w:rsidRPr="00E1070E">
        <w:rPr>
          <w:rStyle w:val="Emphasis"/>
          <w:rFonts w:asciiTheme="majorHAnsi" w:hAnsiTheme="majorHAnsi"/>
        </w:rPr>
        <w:t xml:space="preserve"> in a way that respects others’ self-ownership rights</w:t>
      </w:r>
      <w:r w:rsidRPr="00E1070E">
        <w:rPr>
          <w:rFonts w:asciiTheme="majorHAnsi" w:hAnsiTheme="majorHAnsi"/>
          <w:sz w:val="10"/>
        </w:rPr>
        <w:t xml:space="preserve">. </w:t>
      </w:r>
      <w:r w:rsidRPr="00E1070E">
        <w:rPr>
          <w:rStyle w:val="Emphasis"/>
          <w:rFonts w:asciiTheme="majorHAnsi" w:hAnsiTheme="majorHAnsi"/>
        </w:rPr>
        <w:t xml:space="preserve">It is motivated by consideration of the fact that </w:t>
      </w:r>
      <w:r w:rsidRPr="00E1070E">
        <w:rPr>
          <w:rStyle w:val="Emphasis"/>
          <w:rFonts w:asciiTheme="majorHAnsi" w:hAnsiTheme="majorHAnsi"/>
          <w:highlight w:val="yellow"/>
        </w:rPr>
        <w:t>the</w:t>
      </w:r>
      <w:r w:rsidRPr="00E1070E">
        <w:rPr>
          <w:rStyle w:val="Emphasis"/>
          <w:rFonts w:asciiTheme="majorHAnsi" w:hAnsiTheme="majorHAnsi"/>
        </w:rPr>
        <w:t xml:space="preserve"> talents, </w:t>
      </w:r>
      <w:r w:rsidRPr="00E1070E">
        <w:rPr>
          <w:rStyle w:val="Emphasis"/>
          <w:rFonts w:asciiTheme="majorHAnsi" w:hAnsiTheme="majorHAnsi"/>
          <w:highlight w:val="yellow"/>
        </w:rPr>
        <w:t>abilities</w:t>
      </w:r>
      <w:r w:rsidRPr="00E1070E">
        <w:rPr>
          <w:rStyle w:val="Emphasis"/>
          <w:rFonts w:asciiTheme="majorHAnsi" w:hAnsiTheme="majorHAnsi"/>
        </w:rPr>
        <w:t>, capac- ities, energies,</w:t>
      </w:r>
      <w:r w:rsidRPr="00E1070E">
        <w:rPr>
          <w:rFonts w:asciiTheme="majorHAnsi" w:hAnsiTheme="majorHAnsi"/>
          <w:sz w:val="10"/>
        </w:rPr>
        <w:t xml:space="preserve"> etc., </w:t>
      </w:r>
      <w:r w:rsidRPr="00E1070E">
        <w:rPr>
          <w:rStyle w:val="Emphasis"/>
          <w:rFonts w:asciiTheme="majorHAnsi" w:hAnsiTheme="majorHAnsi"/>
          <w:highlight w:val="yellow"/>
        </w:rPr>
        <w:t>that a person</w:t>
      </w:r>
      <w:r w:rsidRPr="00E1070E">
        <w:rPr>
          <w:rStyle w:val="Emphasis"/>
          <w:rFonts w:asciiTheme="majorHAnsi" w:hAnsiTheme="majorHAnsi"/>
        </w:rPr>
        <w:t xml:space="preserve"> rightfully </w:t>
      </w:r>
      <w:r w:rsidRPr="00E1070E">
        <w:rPr>
          <w:rStyle w:val="Emphasis"/>
          <w:rFonts w:asciiTheme="majorHAnsi" w:hAnsiTheme="majorHAnsi"/>
          <w:highlight w:val="yellow"/>
        </w:rPr>
        <w:t>possess</w:t>
      </w:r>
      <w:r w:rsidRPr="00E1070E">
        <w:rPr>
          <w:rStyle w:val="Emphasis"/>
          <w:rFonts w:asciiTheme="majorHAnsi" w:hAnsiTheme="majorHAnsi"/>
        </w:rPr>
        <w:t xml:space="preserve">es as a self-owner </w:t>
      </w:r>
      <w:r w:rsidRPr="00E1070E">
        <w:rPr>
          <w:rStyle w:val="Emphasis"/>
          <w:rFonts w:asciiTheme="majorHAnsi" w:hAnsiTheme="majorHAnsi"/>
          <w:highlight w:val="yellow"/>
        </w:rPr>
        <w:t>are inherently “world-interactive”</w:t>
      </w:r>
      <w:r w:rsidRPr="00E1070E">
        <w:rPr>
          <w:rStyle w:val="Emphasis"/>
          <w:rFonts w:asciiTheme="majorHAnsi" w:hAnsiTheme="majorHAnsi"/>
        </w:rPr>
        <w:t>;</w:t>
      </w:r>
      <w:r w:rsidRPr="00E1070E">
        <w:rPr>
          <w:rFonts w:asciiTheme="majorHAnsi" w:hAnsiTheme="majorHAnsi"/>
          <w:sz w:val="10"/>
        </w:rPr>
        <w:t xml:space="preserve"> that is, it is of </w:t>
      </w:r>
      <w:r w:rsidRPr="00E1070E">
        <w:rPr>
          <w:rStyle w:val="Emphasis"/>
          <w:rFonts w:asciiTheme="majorHAnsi" w:hAnsiTheme="majorHAnsi"/>
        </w:rPr>
        <w:t>their very essence that they are directed toward the extra-personal environment</w:t>
      </w:r>
      <w:r w:rsidRPr="00E1070E">
        <w:rPr>
          <w:rFonts w:asciiTheme="majorHAnsi" w:hAnsiTheme="majorHAnsi"/>
          <w:sz w:val="10"/>
        </w:rPr>
        <w:t xml:space="preserve">.29 </w:t>
      </w:r>
      <w:r w:rsidRPr="00E1070E">
        <w:rPr>
          <w:rStyle w:val="Emphasis"/>
          <w:rFonts w:asciiTheme="majorHAnsi" w:hAnsiTheme="majorHAnsi"/>
          <w:highlight w:val="yellow"/>
        </w:rPr>
        <w:t>Your capacity to use your hand</w:t>
      </w:r>
      <w:r w:rsidRPr="00E1070E">
        <w:rPr>
          <w:rStyle w:val="Emphasis"/>
          <w:rFonts w:asciiTheme="majorHAnsi" w:hAnsiTheme="majorHAnsi"/>
        </w:rPr>
        <w:t xml:space="preserve">, for instance, </w:t>
      </w:r>
      <w:r w:rsidRPr="00E1070E">
        <w:rPr>
          <w:rStyle w:val="Emphasis"/>
          <w:rFonts w:asciiTheme="majorHAnsi" w:hAnsiTheme="majorHAnsi"/>
          <w:highlight w:val="yellow"/>
        </w:rPr>
        <w:t>is</w:t>
      </w:r>
      <w:r w:rsidRPr="00E1070E">
        <w:rPr>
          <w:rStyle w:val="Emphasis"/>
          <w:rFonts w:asciiTheme="majorHAnsi" w:hAnsiTheme="majorHAnsi"/>
        </w:rPr>
        <w:t xml:space="preserve"> just </w:t>
      </w:r>
      <w:r w:rsidRPr="00E1070E">
        <w:rPr>
          <w:rStyle w:val="Emphasis"/>
          <w:rFonts w:asciiTheme="majorHAnsi" w:hAnsiTheme="majorHAnsi"/>
          <w:highlight w:val="yellow"/>
        </w:rPr>
        <w:t>a capacity to</w:t>
      </w:r>
      <w:r w:rsidRPr="00E1070E">
        <w:rPr>
          <w:rStyle w:val="Emphasis"/>
          <w:rFonts w:asciiTheme="majorHAnsi" w:hAnsiTheme="majorHAnsi"/>
        </w:rPr>
        <w:t xml:space="preserve"> grasp and </w:t>
      </w:r>
      <w:r w:rsidRPr="00E1070E">
        <w:rPr>
          <w:rStyle w:val="Emphasis"/>
          <w:rFonts w:asciiTheme="majorHAnsi" w:hAnsiTheme="majorHAnsi"/>
          <w:highlight w:val="yellow"/>
        </w:rPr>
        <w:t>manipulate external objects</w:t>
      </w:r>
      <w:r w:rsidRPr="00E1070E">
        <w:rPr>
          <w:rStyle w:val="Emphasis"/>
          <w:rFonts w:asciiTheme="majorHAnsi" w:hAnsiTheme="majorHAnsi"/>
        </w:rPr>
        <w:t>;</w:t>
      </w:r>
      <w:r w:rsidRPr="00E1070E">
        <w:rPr>
          <w:rFonts w:asciiTheme="majorHAnsi" w:hAnsiTheme="majorHAnsi"/>
          <w:sz w:val="10"/>
        </w:rPr>
        <w:t xml:space="preserve"> thus, </w:t>
      </w:r>
      <w:r w:rsidRPr="00E1070E">
        <w:rPr>
          <w:rStyle w:val="Emphasis"/>
          <w:rFonts w:asciiTheme="majorHAnsi" w:hAnsiTheme="majorHAnsi"/>
        </w:rPr>
        <w:t>what you own in owning your hand is something essentially grasping</w:t>
      </w:r>
      <w:r w:rsidRPr="00E1070E">
        <w:rPr>
          <w:rFonts w:asciiTheme="majorHAnsi" w:hAnsiTheme="majorHAnsi"/>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E1070E">
        <w:rPr>
          <w:rStyle w:val="Emphasis"/>
          <w:rFonts w:asciiTheme="majorHAnsi" w:hAnsiTheme="majorHAnsi"/>
        </w:rPr>
        <w:t>there are</w:t>
      </w:r>
      <w:r w:rsidRPr="00E1070E">
        <w:rPr>
          <w:rFonts w:asciiTheme="majorHAnsi" w:hAnsiTheme="majorHAnsi"/>
          <w:sz w:val="10"/>
        </w:rPr>
        <w:t xml:space="preserve">, Mack suggests, </w:t>
      </w:r>
      <w:r w:rsidRPr="00E1070E">
        <w:rPr>
          <w:rStyle w:val="Emphasis"/>
          <w:rFonts w:asciiTheme="majorHAnsi" w:hAnsiTheme="majorHAnsi"/>
        </w:rPr>
        <w:t>other, noninvasive ways in which those rights might be violated. If</w:t>
      </w:r>
      <w:r w:rsidRPr="00E1070E">
        <w:rPr>
          <w:rFonts w:asciiTheme="majorHAnsi" w:hAnsiTheme="majorHAnsi"/>
          <w:sz w:val="10"/>
        </w:rPr>
        <w:t xml:space="preserve">, to use an example of Mack’s, </w:t>
      </w:r>
      <w:r w:rsidRPr="00E1070E">
        <w:rPr>
          <w:rStyle w:val="Emphasis"/>
          <w:rFonts w:asciiTheme="majorHAnsi" w:hAnsiTheme="majorHAnsi"/>
          <w:highlight w:val="yellow"/>
        </w:rPr>
        <w:t>I</w:t>
      </w:r>
      <w:r w:rsidRPr="00E1070E">
        <w:rPr>
          <w:rStyle w:val="Emphasis"/>
          <w:rFonts w:asciiTheme="majorHAnsi" w:hAnsiTheme="majorHAnsi"/>
        </w:rPr>
        <w:t xml:space="preserve"> effectively </w:t>
      </w:r>
      <w:r w:rsidRPr="00E1070E">
        <w:rPr>
          <w:rStyle w:val="Emphasis"/>
          <w:rFonts w:asciiTheme="majorHAnsi" w:hAnsiTheme="majorHAnsi"/>
          <w:highlight w:val="yellow"/>
        </w:rPr>
        <w:t>nullify your ability to use your hand</w:t>
      </w:r>
      <w:r w:rsidRPr="00E1070E">
        <w:rPr>
          <w:rStyle w:val="Emphasis"/>
          <w:rFonts w:asciiTheme="majorHAnsi" w:hAnsiTheme="majorHAnsi"/>
        </w:rPr>
        <w:t xml:space="preserve"> by creating a device that causes anything you reach for to be propelled beyond your grasp,</w:t>
      </w:r>
      <w:r w:rsidRPr="00E1070E">
        <w:rPr>
          <w:rFonts w:asciiTheme="majorHAnsi" w:hAnsiTheme="majorHAnsi"/>
          <w:sz w:val="10"/>
        </w:rPr>
        <w:t xml:space="preserve"> making it impossible for you ever to grasp or manip- ulate anything, </w:t>
      </w:r>
      <w:r w:rsidRPr="00E1070E">
        <w:rPr>
          <w:rStyle w:val="Emphasis"/>
          <w:rFonts w:asciiTheme="majorHAnsi" w:hAnsiTheme="majorHAnsi"/>
          <w:highlight w:val="yellow"/>
        </w:rPr>
        <w:t>I have violated your right to your hand</w:t>
      </w:r>
      <w:r w:rsidRPr="00E1070E">
        <w:rPr>
          <w:rFonts w:asciiTheme="majorHAnsi" w:hAnsiTheme="majorHAnsi"/>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E1070E">
        <w:rPr>
          <w:rStyle w:val="Emphasis"/>
          <w:rFonts w:asciiTheme="majorHAnsi" w:hAnsiTheme="majorHAnsi"/>
        </w:rPr>
        <w:t>“[t]he SOP requires that persons not deploy their legitimate holdings</w:t>
      </w:r>
      <w:r w:rsidRPr="00E1070E">
        <w:rPr>
          <w:rFonts w:asciiTheme="majorHAnsi" w:hAnsiTheme="majorHAnsi"/>
          <w:sz w:val="10"/>
        </w:rPr>
        <w:t xml:space="preserve">, i.e., their extra-personal property, </w:t>
      </w:r>
      <w:r w:rsidRPr="00E1070E">
        <w:rPr>
          <w:rStyle w:val="Emphasis"/>
          <w:rFonts w:asciiTheme="majorHAnsi" w:hAnsiTheme="majorHAnsi"/>
        </w:rPr>
        <w:t>in ways that severely</w:t>
      </w:r>
      <w:r w:rsidRPr="00E1070E">
        <w:rPr>
          <w:rFonts w:asciiTheme="majorHAnsi" w:hAnsiTheme="majorHAnsi"/>
          <w:sz w:val="10"/>
        </w:rPr>
        <w:t xml:space="preserve">, albeit noninvasively, </w:t>
      </w:r>
      <w:r w:rsidRPr="00E1070E">
        <w:rPr>
          <w:rStyle w:val="Emphasis"/>
          <w:rFonts w:asciiTheme="majorHAnsi" w:hAnsiTheme="majorHAnsi"/>
        </w:rPr>
        <w:t>disable any person’s world-interactive powers.”</w:t>
      </w:r>
      <w:r w:rsidRPr="00E1070E">
        <w:rPr>
          <w:rFonts w:asciiTheme="majorHAnsi" w:hAnsiTheme="majorHAnsi"/>
          <w:sz w:val="10"/>
        </w:rPr>
        <w:t xml:space="preserve"> 31 </w:t>
      </w:r>
      <w:r w:rsidRPr="00E1070E">
        <w:rPr>
          <w:rStyle w:val="Emphasis"/>
          <w:rFonts w:asciiTheme="majorHAnsi" w:hAnsiTheme="majorHAnsi"/>
          <w:highlight w:val="yellow"/>
        </w:rPr>
        <w:t>The SOP</w:t>
      </w:r>
      <w:r w:rsidRPr="00E1070E">
        <w:rPr>
          <w:rStyle w:val="Emphasis"/>
          <w:rFonts w:asciiTheme="majorHAnsi" w:hAnsiTheme="majorHAnsi"/>
        </w:rPr>
        <w:t xml:space="preserve"> </w:t>
      </w:r>
      <w:r w:rsidRPr="00E1070E">
        <w:rPr>
          <w:rStyle w:val="Emphasis"/>
          <w:rFonts w:asciiTheme="majorHAnsi" w:hAnsiTheme="majorHAnsi"/>
          <w:highlight w:val="yellow"/>
        </w:rPr>
        <w:t>follows</w:t>
      </w:r>
      <w:r w:rsidRPr="00E1070E">
        <w:rPr>
          <w:rFonts w:asciiTheme="majorHAnsi" w:hAnsiTheme="majorHAnsi"/>
          <w:sz w:val="10"/>
        </w:rPr>
        <w:t xml:space="preserve">, in Mack’s view, </w:t>
      </w:r>
      <w:r w:rsidRPr="00E1070E">
        <w:rPr>
          <w:rStyle w:val="Emphasis"/>
          <w:rFonts w:asciiTheme="majorHAnsi" w:hAnsiTheme="majorHAnsi"/>
          <w:highlight w:val="yellow"/>
        </w:rPr>
        <w:t>from the thesis of self-ownership itself</w:t>
      </w:r>
      <w:r w:rsidRPr="00E1070E">
        <w:rPr>
          <w:rFonts w:asciiTheme="majorHAnsi" w:hAnsiTheme="majorHAnsi"/>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E1070E">
        <w:rPr>
          <w:rStyle w:val="Emphasis"/>
          <w:rFonts w:asciiTheme="majorHAnsi" w:hAnsiTheme="majorHAnsi"/>
          <w:highlight w:val="yellow"/>
        </w:rPr>
        <w:t>To nullify these powers</w:t>
      </w:r>
      <w:r w:rsidRPr="00E1070E">
        <w:rPr>
          <w:rStyle w:val="Emphasis"/>
          <w:rFonts w:asciiTheme="majorHAnsi" w:hAnsiTheme="majorHAnsi"/>
        </w:rPr>
        <w:t xml:space="preserve"> even for a limited time</w:t>
      </w:r>
      <w:r w:rsidRPr="00E1070E">
        <w:rPr>
          <w:rFonts w:asciiTheme="majorHAnsi" w:hAnsiTheme="majorHAnsi"/>
          <w:sz w:val="10"/>
        </w:rPr>
        <w:t xml:space="preserve">, then, </w:t>
      </w:r>
      <w:r w:rsidRPr="00E1070E">
        <w:rPr>
          <w:rStyle w:val="Emphasis"/>
          <w:rFonts w:asciiTheme="majorHAnsi" w:hAnsiTheme="majorHAnsi"/>
          <w:highlight w:val="yellow"/>
        </w:rPr>
        <w:t>is</w:t>
      </w:r>
      <w:r w:rsidRPr="00E1070E">
        <w:rPr>
          <w:rFonts w:asciiTheme="majorHAnsi" w:hAnsiTheme="majorHAnsi"/>
          <w:sz w:val="10"/>
        </w:rPr>
        <w:t xml:space="preserve"> (very often at least) </w:t>
      </w:r>
      <w:r w:rsidRPr="00E1070E">
        <w:rPr>
          <w:rStyle w:val="Emphasis"/>
          <w:rFonts w:asciiTheme="majorHAnsi" w:hAnsiTheme="majorHAnsi"/>
        </w:rPr>
        <w:t xml:space="preserve">not merely temporarily to inconvenience their owner, but, rather, </w:t>
      </w:r>
      <w:r w:rsidRPr="00E1070E">
        <w:rPr>
          <w:rStyle w:val="Emphasis"/>
          <w:rFonts w:asciiTheme="majorHAnsi" w:hAnsiTheme="majorHAnsi"/>
          <w:highlight w:val="yellow"/>
        </w:rPr>
        <w:t>to</w:t>
      </w:r>
      <w:r w:rsidRPr="00E1070E">
        <w:rPr>
          <w:rFonts w:asciiTheme="majorHAnsi" w:hAnsiTheme="majorHAnsi"/>
          <w:sz w:val="10"/>
          <w:highlight w:val="yellow"/>
        </w:rPr>
        <w:t xml:space="preserve"> </w:t>
      </w:r>
      <w:r w:rsidRPr="00E1070E">
        <w:rPr>
          <w:rStyle w:val="Emphasis"/>
          <w:rFonts w:asciiTheme="majorHAnsi" w:hAnsiTheme="majorHAnsi"/>
          <w:highlight w:val="yellow"/>
        </w:rPr>
        <w:t>bring about a permanent reduc- tion</w:t>
      </w:r>
      <w:r w:rsidRPr="00E1070E">
        <w:rPr>
          <w:rStyle w:val="Emphasis"/>
          <w:rFonts w:asciiTheme="majorHAnsi" w:hAnsiTheme="majorHAnsi"/>
        </w:rPr>
        <w:t xml:space="preserve"> or even disablement of these powers.</w:t>
      </w:r>
      <w:r w:rsidRPr="00E1070E">
        <w:rPr>
          <w:rFonts w:asciiTheme="majorHAnsi" w:hAnsiTheme="majorHAnsi"/>
          <w:sz w:val="10"/>
        </w:rPr>
        <w:t xml:space="preserve"> By contrast, a submarine (or a corkscrew) retains its powers even when left indefinitely in a garage (or a drawer). </w:t>
      </w:r>
      <w:r w:rsidRPr="00E1070E">
        <w:rPr>
          <w:rStyle w:val="Emphasis"/>
          <w:rFonts w:asciiTheme="majorHAnsi" w:hAnsiTheme="majorHAnsi"/>
        </w:rPr>
        <w:t>This difference in the effect that nullification has on self-owned powers versus extra-personal property plausibly justifies a difference in our judgments concerning the acceptability</w:t>
      </w:r>
      <w:r w:rsidRPr="00E1070E">
        <w:rPr>
          <w:rFonts w:asciiTheme="majorHAnsi" w:hAnsiTheme="majorHAnsi"/>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E1070E">
        <w:rPr>
          <w:rStyle w:val="Emphasis"/>
          <w:rFonts w:asciiTheme="majorHAnsi" w:hAnsiTheme="majorHAnsi"/>
          <w:highlight w:val="yellow"/>
        </w:rPr>
        <w:t>One’s self-owned powers</w:t>
      </w:r>
      <w:r w:rsidRPr="00E1070E">
        <w:rPr>
          <w:rStyle w:val="Emphasis"/>
          <w:rFonts w:asciiTheme="majorHAnsi" w:hAnsiTheme="majorHAnsi"/>
        </w:rPr>
        <w:t xml:space="preserve">, along with the SOP-guaranteed right to the non-nullification of those powers, </w:t>
      </w:r>
      <w:r w:rsidRPr="00E1070E">
        <w:rPr>
          <w:rStyle w:val="Emphasis"/>
          <w:rFonts w:asciiTheme="majorHAnsi" w:hAnsiTheme="majorHAnsi"/>
          <w:highlight w:val="yellow"/>
        </w:rPr>
        <w:t>are not something one</w:t>
      </w:r>
      <w:r w:rsidRPr="00E1070E">
        <w:rPr>
          <w:rStyle w:val="Emphasis"/>
          <w:rFonts w:asciiTheme="majorHAnsi" w:hAnsiTheme="majorHAnsi"/>
        </w:rPr>
        <w:t xml:space="preserve"> chooses or </w:t>
      </w:r>
      <w:r w:rsidRPr="00E1070E">
        <w:rPr>
          <w:rStyle w:val="Emphasis"/>
          <w:rFonts w:asciiTheme="majorHAnsi" w:hAnsiTheme="majorHAnsi"/>
          <w:highlight w:val="yellow"/>
        </w:rPr>
        <w:t>acquires; one just</w:t>
      </w:r>
      <w:r w:rsidRPr="00E1070E">
        <w:rPr>
          <w:rStyle w:val="Emphasis"/>
          <w:rFonts w:asciiTheme="majorHAnsi" w:hAnsiTheme="majorHAnsi"/>
        </w:rPr>
        <w:t xml:space="preserve"> has them </w:t>
      </w:r>
      <w:r w:rsidRPr="00E1070E">
        <w:rPr>
          <w:rFonts w:asciiTheme="majorHAnsi" w:hAnsiTheme="majorHAnsi"/>
          <w:sz w:val="10"/>
        </w:rPr>
        <w:t>—indeed, to a great degree one just is the constellation of those powers, abilities, etc.—</w:t>
      </w:r>
      <w:r w:rsidRPr="00E1070E">
        <w:rPr>
          <w:rStyle w:val="Emphasis"/>
          <w:rFonts w:asciiTheme="majorHAnsi" w:hAnsiTheme="majorHAnsi"/>
        </w:rPr>
        <w:t xml:space="preserve">and </w:t>
      </w:r>
      <w:r w:rsidRPr="00E1070E">
        <w:rPr>
          <w:rStyle w:val="Emphasis"/>
          <w:rFonts w:asciiTheme="majorHAnsi" w:hAnsiTheme="majorHAnsi"/>
          <w:highlight w:val="yellow"/>
        </w:rPr>
        <w:t>owns them fully.</w:t>
      </w:r>
      <w:r w:rsidRPr="00E1070E">
        <w:rPr>
          <w:rStyle w:val="Emphasis"/>
          <w:rFonts w:asciiTheme="majorHAnsi" w:hAnsiTheme="majorHAnsi"/>
        </w:rPr>
        <w:t xml:space="preserve"> By contrast, </w:t>
      </w:r>
      <w:r w:rsidRPr="00E1070E">
        <w:rPr>
          <w:rStyle w:val="Emphasis"/>
          <w:rFonts w:asciiTheme="majorHAnsi" w:hAnsiTheme="majorHAnsi"/>
          <w:highlight w:val="yellow"/>
        </w:rPr>
        <w:t>extra-personal property is something one chooses to acquire or not to acquire</w:t>
      </w:r>
      <w:r w:rsidRPr="00E1070E">
        <w:rPr>
          <w:rStyle w:val="Emphasis"/>
          <w:rFonts w:asciiTheme="majorHAnsi" w:hAnsiTheme="majorHAnsi"/>
        </w:rPr>
        <w:t>,</w:t>
      </w:r>
      <w:r w:rsidRPr="00E1070E">
        <w:rPr>
          <w:rFonts w:asciiTheme="majorHAnsi" w:hAnsiTheme="majorHAnsi"/>
          <w:sz w:val="10"/>
        </w:rPr>
        <w:t xml:space="preserve"> and as we have seen, one always acquires property rights in various degrees, from partial to full ownership—and this would include the rights guaranteed by a POP. </w:t>
      </w:r>
      <w:r w:rsidRPr="00E1070E">
        <w:rPr>
          <w:rStyle w:val="Emphasis"/>
          <w:rFonts w:asciiTheme="majorHAnsi" w:hAnsiTheme="majorHAnsi"/>
        </w:rPr>
        <w:t>If one chooses to acquire a corkscrew under conditions where wine bottles are unavailable, or are even likely at some point to become unavailable, one can hardly blame others if one finds oneself bottle-less</w:t>
      </w:r>
      <w:r w:rsidRPr="00E1070E">
        <w:rPr>
          <w:rFonts w:asciiTheme="majorHAnsi" w:hAnsiTheme="majorHAnsi"/>
          <w:sz w:val="10"/>
        </w:rPr>
        <w:t xml:space="preserve">. To fail to acquire POP-like rights regarding the corkscrew (by, say, contracting with someone else to provide one with wine bottles in perpetuity) is not the same thing as to have those rights and then have them violated. </w:t>
      </w:r>
      <w:r w:rsidRPr="00E1070E">
        <w:rPr>
          <w:rStyle w:val="Emphasis"/>
          <w:rFonts w:asciiTheme="majorHAnsi" w:hAnsiTheme="majorHAnsi"/>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E1070E">
        <w:rPr>
          <w:rFonts w:asciiTheme="majorHAnsi" w:hAnsiTheme="majorHAnsi"/>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19790175" w14:textId="77777777" w:rsidR="00015DD1" w:rsidRPr="00E1070E" w:rsidRDefault="00015DD1" w:rsidP="00015DD1">
      <w:pPr>
        <w:rPr>
          <w:rFonts w:asciiTheme="majorHAnsi" w:hAnsiTheme="majorHAnsi"/>
        </w:rPr>
      </w:pPr>
    </w:p>
    <w:p w14:paraId="5239960F" w14:textId="77777777" w:rsidR="00015DD1" w:rsidRPr="00E1070E" w:rsidRDefault="00015DD1" w:rsidP="00015DD1">
      <w:pPr>
        <w:pStyle w:val="Heading4"/>
        <w:spacing w:before="0"/>
        <w:rPr>
          <w:rFonts w:asciiTheme="majorHAnsi" w:hAnsiTheme="majorHAnsi" w:cs="Times New Roman"/>
          <w:sz w:val="24"/>
        </w:rPr>
      </w:pPr>
      <w:r w:rsidRPr="00E1070E">
        <w:rPr>
          <w:rFonts w:asciiTheme="majorHAnsi" w:hAnsiTheme="majorHAnsi"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063E8BE7" w14:textId="77777777" w:rsidR="00015DD1" w:rsidRPr="00E1070E" w:rsidRDefault="00015DD1" w:rsidP="00015DD1">
      <w:pPr>
        <w:rPr>
          <w:rFonts w:asciiTheme="majorHAnsi" w:hAnsiTheme="majorHAnsi"/>
        </w:rPr>
      </w:pPr>
      <w:r w:rsidRPr="00E1070E">
        <w:rPr>
          <w:rStyle w:val="Style13ptBold"/>
          <w:rFonts w:asciiTheme="majorHAnsi" w:hAnsiTheme="majorHAnsi"/>
        </w:rPr>
        <w:t>Feser 3</w:t>
      </w:r>
      <w:r w:rsidRPr="00E1070E">
        <w:rPr>
          <w:rFonts w:asciiTheme="majorHAnsi" w:hAnsiTheme="majorHAnsi"/>
        </w:rPr>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4" w:history="1">
        <w:r w:rsidRPr="00E1070E">
          <w:rPr>
            <w:rStyle w:val="Hyperlink"/>
            <w:rFonts w:asciiTheme="majorHAnsi" w:hAnsiTheme="majorHAnsi"/>
          </w:rPr>
          <w:t>https://www.cambridge.org/core/journals/social-philosophy-and-policy/article/abs/there-is-no-such-thing-as-an-unjust-initial-acquisition/5C744D6D5C525E711EC75F75BF7109D1)[brackets</w:t>
        </w:r>
      </w:hyperlink>
      <w:r w:rsidRPr="00E1070E">
        <w:rPr>
          <w:rFonts w:asciiTheme="majorHAnsi" w:hAnsiTheme="majorHAnsi"/>
        </w:rPr>
        <w:t xml:space="preserve"> for gen lang]//phs st</w:t>
      </w:r>
    </w:p>
    <w:p w14:paraId="52FE00CA" w14:textId="3388F4EC" w:rsidR="00015DD1" w:rsidRPr="00E1070E" w:rsidRDefault="00015DD1" w:rsidP="00015DD1">
      <w:pPr>
        <w:rPr>
          <w:rFonts w:asciiTheme="majorHAnsi" w:hAnsiTheme="majorHAnsi"/>
        </w:rPr>
      </w:pPr>
      <w:r w:rsidRPr="00E1070E">
        <w:rPr>
          <w:rFonts w:asciiTheme="majorHAnsi" w:hAnsiTheme="majorHAnsi"/>
          <w:sz w:val="16"/>
        </w:rPr>
        <w:t xml:space="preserve">V. Some Implications If what I have argued so far is correct, then the way is opened to the following revised case for strongly libertarian Lockean-Nozickian prop-erty rights: </w:t>
      </w:r>
      <w:r w:rsidRPr="00E1070E">
        <w:rPr>
          <w:rStyle w:val="Emphasis"/>
          <w:rFonts w:asciiTheme="majorHAnsi" w:hAnsiTheme="majorHAnsi"/>
          <w:highlight w:val="yellow"/>
        </w:rPr>
        <w:t xml:space="preserve">We </w:t>
      </w:r>
      <w:r w:rsidRPr="00E1070E">
        <w:rPr>
          <w:rStyle w:val="Emphasis"/>
          <w:rFonts w:asciiTheme="majorHAnsi" w:hAnsiTheme="majorHAnsi"/>
        </w:rPr>
        <w:t xml:space="preserve">are self-owners, </w:t>
      </w:r>
      <w:r w:rsidRPr="00E1070E">
        <w:rPr>
          <w:rStyle w:val="Emphasis"/>
          <w:rFonts w:asciiTheme="majorHAnsi" w:hAnsiTheme="majorHAnsi"/>
          <w:highlight w:val="yellow"/>
        </w:rPr>
        <w:t>hav</w:t>
      </w:r>
      <w:r w:rsidRPr="00E1070E">
        <w:rPr>
          <w:rStyle w:val="Emphasis"/>
          <w:rFonts w:asciiTheme="majorHAnsi" w:hAnsiTheme="majorHAnsi"/>
        </w:rPr>
        <w:t xml:space="preserve">ing </w:t>
      </w:r>
      <w:r w:rsidRPr="00E1070E">
        <w:rPr>
          <w:rStyle w:val="Emphasis"/>
          <w:rFonts w:asciiTheme="majorHAnsi" w:hAnsiTheme="majorHAnsi"/>
          <w:highlight w:val="yellow"/>
        </w:rPr>
        <w:t>full property rights to our body parts,</w:t>
      </w:r>
      <w:r w:rsidRPr="00E1070E">
        <w:rPr>
          <w:rStyle w:val="Emphasis"/>
          <w:rFonts w:asciiTheme="majorHAnsi" w:hAnsiTheme="majorHAnsi"/>
        </w:rPr>
        <w:t xml:space="preserve"> powers</w:t>
      </w:r>
      <w:r w:rsidRPr="00E1070E">
        <w:rPr>
          <w:rFonts w:asciiTheme="majorHAnsi" w:hAnsiTheme="majorHAnsi"/>
          <w:sz w:val="16"/>
        </w:rPr>
        <w:t>, talents, energies</w:t>
      </w:r>
      <w:r w:rsidRPr="00E1070E">
        <w:rPr>
          <w:rStyle w:val="Emphasis"/>
          <w:rFonts w:asciiTheme="majorHAnsi" w:hAnsiTheme="majorHAnsi"/>
        </w:rPr>
        <w:t xml:space="preserve">, etc. As self-owners, </w:t>
      </w:r>
      <w:r w:rsidRPr="00E1070E">
        <w:rPr>
          <w:rStyle w:val="Emphasis"/>
          <w:rFonts w:asciiTheme="majorHAnsi" w:hAnsiTheme="majorHAnsi"/>
          <w:highlight w:val="yellow"/>
        </w:rPr>
        <w:t>we also have a right</w:t>
      </w:r>
      <w:r w:rsidRPr="00E1070E">
        <w:rPr>
          <w:rFonts w:asciiTheme="majorHAnsi" w:hAnsiTheme="majorHAnsi"/>
          <w:sz w:val="16"/>
          <w:highlight w:val="yellow"/>
        </w:rPr>
        <w:t>,</w:t>
      </w:r>
      <w:r w:rsidRPr="00E1070E">
        <w:rPr>
          <w:rFonts w:asciiTheme="majorHAnsi" w:hAnsiTheme="majorHAnsi"/>
          <w:sz w:val="16"/>
        </w:rPr>
        <w:t xml:space="preserve"> given the SOP, </w:t>
      </w:r>
      <w:r w:rsidRPr="00E1070E">
        <w:rPr>
          <w:rStyle w:val="Emphasis"/>
          <w:rFonts w:asciiTheme="majorHAnsi" w:hAnsiTheme="majorHAnsi"/>
          <w:highlight w:val="yellow"/>
        </w:rPr>
        <w:t>not to have our self-owned powers nullified</w:t>
      </w:r>
      <w:r w:rsidRPr="00E1070E">
        <w:rPr>
          <w:rStyle w:val="Emphasis"/>
          <w:rFonts w:asciiTheme="majorHAnsi" w:hAnsiTheme="majorHAnsi"/>
        </w:rPr>
        <w:t xml:space="preserve"> —we have the right, </w:t>
      </w:r>
      <w:r w:rsidRPr="00E1070E">
        <w:rPr>
          <w:rStyle w:val="Emphasis"/>
          <w:rFonts w:asciiTheme="majorHAnsi" w:hAnsiTheme="majorHAnsi"/>
          <w:highlight w:val="yellow"/>
        </w:rPr>
        <w:t>that is, to</w:t>
      </w:r>
      <w:r w:rsidRPr="00E1070E">
        <w:rPr>
          <w:rStyle w:val="Emphasis"/>
          <w:rFonts w:asciiTheme="majorHAnsi" w:hAnsiTheme="majorHAnsi"/>
        </w:rPr>
        <w:t xml:space="preserve"> act within the extra-personal world and thus to </w:t>
      </w:r>
      <w:r w:rsidRPr="00E1070E">
        <w:rPr>
          <w:rStyle w:val="Emphasis"/>
          <w:rFonts w:asciiTheme="majorHAnsi" w:hAnsiTheme="majorHAnsi"/>
          <w:highlight w:val="yellow"/>
        </w:rPr>
        <w:t>acquire rights to extra-personal objects that the use of our self-owned powers requires</w:t>
      </w:r>
      <w:r w:rsidRPr="00E1070E">
        <w:rPr>
          <w:rStyle w:val="Emphasis"/>
          <w:rFonts w:asciiTheme="majorHAnsi" w:hAnsiTheme="majorHAnsi"/>
        </w:rPr>
        <w:t>.</w:t>
      </w:r>
      <w:r w:rsidRPr="00E1070E">
        <w:rPr>
          <w:rFonts w:asciiTheme="majorHAnsi" w:hAnsiTheme="majorHAnsi"/>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E1070E">
        <w:rPr>
          <w:rStyle w:val="Emphasis"/>
          <w:rFonts w:asciiTheme="majorHAnsi" w:hAnsiTheme="majorHAnsi"/>
        </w:rPr>
        <w:t>In initially acquiring a resource, an agent does no one an injustice (it was unowned, after all)</w:t>
      </w:r>
      <w:r w:rsidRPr="00E1070E">
        <w:rPr>
          <w:rFonts w:asciiTheme="majorHAnsi" w:hAnsiTheme="majorHAnsi"/>
          <w:sz w:val="16"/>
        </w:rPr>
        <w:t xml:space="preserve">. Furthermore, </w:t>
      </w:r>
      <w:r w:rsidRPr="00E1070E">
        <w:rPr>
          <w:rStyle w:val="Emphasis"/>
          <w:rFonts w:asciiTheme="majorHAnsi" w:hAnsiTheme="majorHAnsi"/>
          <w:highlight w:val="yellow"/>
        </w:rPr>
        <w:t>[they] has</w:t>
      </w:r>
      <w:r w:rsidRPr="00E1070E">
        <w:rPr>
          <w:rStyle w:val="Emphasis"/>
          <w:rFonts w:asciiTheme="majorHAnsi" w:hAnsiTheme="majorHAnsi"/>
        </w:rPr>
        <w:t xml:space="preserve"> </w:t>
      </w:r>
      <w:r w:rsidRPr="00E1070E">
        <w:rPr>
          <w:rStyle w:val="Emphasis"/>
          <w:rFonts w:asciiTheme="majorHAnsi" w:hAnsiTheme="majorHAnsi"/>
          <w:highlight w:val="yellow"/>
        </w:rPr>
        <w:t>mixed</w:t>
      </w:r>
      <w:r w:rsidRPr="00E1070E">
        <w:rPr>
          <w:rStyle w:val="Emphasis"/>
          <w:rFonts w:asciiTheme="majorHAnsi" w:hAnsiTheme="majorHAnsi"/>
        </w:rPr>
        <w:t xml:space="preserve"> [their] </w:t>
      </w:r>
      <w:r w:rsidRPr="00E1070E">
        <w:rPr>
          <w:rStyle w:val="Emphasis"/>
          <w:rFonts w:asciiTheme="majorHAnsi" w:hAnsiTheme="majorHAnsi"/>
          <w:highlight w:val="yellow"/>
        </w:rPr>
        <w:t>labor with the resource</w:t>
      </w:r>
      <w:r w:rsidRPr="00E1070E">
        <w:rPr>
          <w:rStyle w:val="Emphasis"/>
          <w:rFonts w:asciiTheme="majorHAnsi" w:hAnsiTheme="majorHAnsi"/>
        </w:rPr>
        <w:t>, significantly altering it and/or bringing it under his control</w:t>
      </w:r>
      <w:r w:rsidRPr="00E1070E">
        <w:rPr>
          <w:rFonts w:asciiTheme="majorHAnsi" w:hAnsiTheme="majorHAnsi"/>
          <w:sz w:val="16"/>
        </w:rPr>
        <w:t xml:space="preserve">, </w:t>
      </w:r>
      <w:r w:rsidRPr="00E1070E">
        <w:rPr>
          <w:rStyle w:val="Emphasis"/>
          <w:rFonts w:asciiTheme="majorHAnsi" w:hAnsiTheme="majorHAnsi"/>
          <w:highlight w:val="yellow"/>
        </w:rPr>
        <w:t>and is</w:t>
      </w:r>
      <w:r w:rsidRPr="00E1070E">
        <w:rPr>
          <w:rFonts w:asciiTheme="majorHAnsi" w:hAnsiTheme="majorHAnsi"/>
          <w:sz w:val="16"/>
        </w:rPr>
        <w:t xml:space="preserve"> himself </w:t>
      </w:r>
      <w:r w:rsidRPr="00E1070E">
        <w:rPr>
          <w:rStyle w:val="Emphasis"/>
          <w:rFonts w:asciiTheme="majorHAnsi" w:hAnsiTheme="majorHAnsi"/>
          <w:highlight w:val="yellow"/>
        </w:rPr>
        <w:t>solely responsible for</w:t>
      </w:r>
      <w:r w:rsidRPr="00E1070E">
        <w:rPr>
          <w:rStyle w:val="Emphasis"/>
          <w:rFonts w:asciiTheme="majorHAnsi" w:hAnsiTheme="majorHAnsi"/>
        </w:rPr>
        <w:t xml:space="preserve"> whatever value or utility </w:t>
      </w:r>
      <w:r w:rsidRPr="00E1070E">
        <w:rPr>
          <w:rStyle w:val="Emphasis"/>
          <w:rFonts w:asciiTheme="majorHAnsi" w:hAnsiTheme="majorHAnsi"/>
          <w:highlight w:val="yellow"/>
        </w:rPr>
        <w:t>the resource</w:t>
      </w:r>
      <w:r w:rsidRPr="00E1070E">
        <w:rPr>
          <w:rStyle w:val="Emphasis"/>
          <w:rFonts w:asciiTheme="majorHAnsi" w:hAnsiTheme="majorHAnsi"/>
        </w:rPr>
        <w:t xml:space="preserve"> has come to have</w:t>
      </w:r>
      <w:r w:rsidRPr="00E1070E">
        <w:rPr>
          <w:rFonts w:asciiTheme="majorHAnsi" w:hAnsiTheme="majorHAnsi"/>
          <w:sz w:val="16"/>
        </w:rPr>
        <w:t xml:space="preserve">. Thus, </w:t>
      </w:r>
      <w:r w:rsidRPr="00E1070E">
        <w:rPr>
          <w:rStyle w:val="Emphasis"/>
          <w:rFonts w:asciiTheme="majorHAnsi" w:hAnsiTheme="majorHAnsi"/>
          <w:highlight w:val="yellow"/>
        </w:rPr>
        <w:t>[they] has a presumptive right to it</w:t>
      </w:r>
      <w:r w:rsidRPr="00E1070E">
        <w:rPr>
          <w:rFonts w:asciiTheme="majorHAnsi" w:hAnsiTheme="majorHAnsi"/>
          <w:sz w:val="16"/>
        </w:rPr>
        <w:t xml:space="preserve">, and, </w:t>
      </w:r>
      <w:r w:rsidRPr="00E1070E">
        <w:rPr>
          <w:rStyle w:val="Emphasis"/>
          <w:rFonts w:asciiTheme="majorHAnsi" w:hAnsiTheme="majorHAnsi"/>
        </w:rPr>
        <w:t>if his control and/or alteration (and thus acquisition) of it is (more or less) complete, his own- ership is accordingly (more or less) full.</w:t>
      </w:r>
      <w:r w:rsidRPr="00E1070E">
        <w:rPr>
          <w:rFonts w:asciiTheme="majorHAnsi" w:hAnsiTheme="majorHAnsi"/>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68303A20" w14:textId="59539332" w:rsidR="00C23F7E" w:rsidRDefault="00F05C7E" w:rsidP="00015DD1">
      <w:pPr>
        <w:pStyle w:val="Heading2"/>
      </w:pPr>
      <w:r>
        <w:t>2</w:t>
      </w:r>
    </w:p>
    <w:p w14:paraId="6DEF4B57" w14:textId="54C14281" w:rsidR="00C23F7E" w:rsidRPr="001661C1" w:rsidRDefault="00C23F7E" w:rsidP="00C23F7E">
      <w:pPr>
        <w:pStyle w:val="Heading4"/>
      </w:pPr>
      <w:proofErr w:type="spellStart"/>
      <w:r w:rsidRPr="001661C1">
        <w:t>Cp</w:t>
      </w:r>
      <w:proofErr w:type="spellEnd"/>
      <w:r w:rsidRPr="001661C1">
        <w:t xml:space="preserve"> Text: </w:t>
      </w:r>
      <w:r>
        <w:t>The Republic of India should ban the appropriation of outer space by private entities except in the case of use of mega-constellations</w:t>
      </w:r>
    </w:p>
    <w:p w14:paraId="102A4524" w14:textId="77777777" w:rsidR="00C23F7E" w:rsidRDefault="00C23F7E" w:rsidP="00C23F7E">
      <w:pPr>
        <w:pStyle w:val="Heading4"/>
      </w:pPr>
      <w:r>
        <w:t>India’s digital divide is increasing and has uniquely undermined economic growth.</w:t>
      </w:r>
    </w:p>
    <w:p w14:paraId="40AB255C" w14:textId="77777777" w:rsidR="00C23F7E" w:rsidRDefault="00C23F7E" w:rsidP="00C23F7E">
      <w:proofErr w:type="spellStart"/>
      <w:r w:rsidRPr="00F668E8">
        <w:rPr>
          <w:rFonts w:eastAsiaTheme="majorEastAsia" w:cstheme="majorBidi"/>
          <w:b/>
          <w:iCs/>
          <w:sz w:val="26"/>
        </w:rPr>
        <w:t>Beniwal</w:t>
      </w:r>
      <w:proofErr w:type="spellEnd"/>
      <w:r w:rsidRPr="00F668E8">
        <w:rPr>
          <w:rFonts w:eastAsiaTheme="majorEastAsia" w:cstheme="majorBidi"/>
          <w:b/>
          <w:iCs/>
          <w:sz w:val="26"/>
        </w:rPr>
        <w:t xml:space="preserve"> 20</w:t>
      </w:r>
      <w:r>
        <w:t xml:space="preserve"> [</w:t>
      </w:r>
      <w:proofErr w:type="spellStart"/>
      <w:r w:rsidRPr="00F668E8">
        <w:t>Vrishti</w:t>
      </w:r>
      <w:proofErr w:type="spellEnd"/>
      <w:r w:rsidRPr="00F668E8">
        <w:t xml:space="preserve"> </w:t>
      </w:r>
      <w:proofErr w:type="spellStart"/>
      <w:r w:rsidRPr="00F668E8">
        <w:t>Beniwal</w:t>
      </w:r>
      <w:proofErr w:type="spellEnd"/>
      <w:r w:rsidRPr="00F668E8">
        <w:t>,</w:t>
      </w:r>
      <w:r>
        <w:t xml:space="preserve"> </w:t>
      </w:r>
      <w:proofErr w:type="spellStart"/>
      <w:r>
        <w:t>Vrishti</w:t>
      </w:r>
      <w:proofErr w:type="spellEnd"/>
      <w:r>
        <w:t xml:space="preserve"> is a journalist for Bloomberg and </w:t>
      </w:r>
      <w:proofErr w:type="spellStart"/>
      <w:r>
        <w:t>ThePrint</w:t>
      </w:r>
      <w:proofErr w:type="spellEnd"/>
      <w:r>
        <w:t>.</w:t>
      </w:r>
      <w:r w:rsidRPr="00F668E8">
        <w:t xml:space="preserve"> </w:t>
      </w:r>
      <w:r>
        <w:t>12-17-20</w:t>
      </w:r>
      <w:r w:rsidRPr="00F668E8">
        <w:t xml:space="preserve">, "As digital divide widens, India risks losing a generation to pandemic disruption," </w:t>
      </w:r>
      <w:proofErr w:type="spellStart"/>
      <w:r w:rsidRPr="00F668E8">
        <w:t>ThePrint</w:t>
      </w:r>
      <w:proofErr w:type="spellEnd"/>
      <w:r w:rsidRPr="00F668E8">
        <w:t xml:space="preserve">, </w:t>
      </w:r>
      <w:hyperlink r:id="rId15" w:history="1">
        <w:r w:rsidRPr="00272F7B">
          <w:rPr>
            <w:rStyle w:val="Hyperlink"/>
          </w:rPr>
          <w:t>https://theprint.in/india/education/as-digital-divide-widens-india-risks-losing-a-generation-to-pandemic-disruption/568394/</w:t>
        </w:r>
      </w:hyperlink>
      <w:r>
        <w:t xml:space="preserve"> accessed 2/9/22] Adam</w:t>
      </w:r>
    </w:p>
    <w:p w14:paraId="00C50581" w14:textId="77777777" w:rsidR="00C23F7E" w:rsidRPr="005B0B5B" w:rsidRDefault="00C23F7E" w:rsidP="00C23F7E">
      <w:r w:rsidRPr="005B0B5B">
        <w:t xml:space="preserve">Plenty of Indians are facing a similar predicament: As many as </w:t>
      </w:r>
      <w:r w:rsidRPr="005B0B5B">
        <w:rPr>
          <w:rStyle w:val="StyleUnderline"/>
        </w:rPr>
        <w:t>80% of Indian students couldn’t access online schooling during the lockdown</w:t>
      </w:r>
      <w:r w:rsidRPr="005B0B5B">
        <w:t>, and many might not return to classrooms when they reopen, according to a recent study by Oxfam.</w:t>
      </w:r>
    </w:p>
    <w:p w14:paraId="2170D97E" w14:textId="77777777" w:rsidR="00C23F7E" w:rsidRPr="005B0B5B" w:rsidRDefault="00C23F7E" w:rsidP="00C23F7E">
      <w:pPr>
        <w:rPr>
          <w:rStyle w:val="StyleUnderline"/>
        </w:rPr>
      </w:pPr>
      <w:r w:rsidRPr="005B0B5B">
        <w:t xml:space="preserve">That’s just one example of how the </w:t>
      </w:r>
      <w:r w:rsidRPr="00F96CC1">
        <w:rPr>
          <w:rStyle w:val="StyleUnderline"/>
          <w:highlight w:val="cyan"/>
        </w:rPr>
        <w:t>pandemic</w:t>
      </w:r>
      <w:r w:rsidRPr="005B0B5B">
        <w:rPr>
          <w:rStyle w:val="StyleUnderline"/>
        </w:rPr>
        <w:t xml:space="preserve"> has </w:t>
      </w:r>
      <w:r w:rsidRPr="00F96CC1">
        <w:rPr>
          <w:rStyle w:val="StyleUnderline"/>
          <w:highlight w:val="cyan"/>
        </w:rPr>
        <w:t>exacerbated</w:t>
      </w:r>
      <w:r w:rsidRPr="005B0B5B">
        <w:rPr>
          <w:rStyle w:val="StyleUnderline"/>
        </w:rPr>
        <w:t xml:space="preserve"> the country’s </w:t>
      </w:r>
      <w:r w:rsidRPr="00F96CC1">
        <w:rPr>
          <w:rStyle w:val="StyleUnderline"/>
          <w:highlight w:val="cyan"/>
        </w:rPr>
        <w:t>digital divide</w:t>
      </w:r>
      <w:r w:rsidRPr="005B0B5B">
        <w:rPr>
          <w:rStyle w:val="StyleUnderline"/>
        </w:rPr>
        <w:t xml:space="preserve"> — the gap between those with the means and knowledge to benefit from the internet, </w:t>
      </w:r>
      <w:r w:rsidRPr="005B0B5B">
        <w:t xml:space="preserve">and those without — </w:t>
      </w:r>
      <w:r w:rsidRPr="00F96CC1">
        <w:rPr>
          <w:rStyle w:val="StyleUnderline"/>
          <w:highlight w:val="cyan"/>
        </w:rPr>
        <w:t>worsening</w:t>
      </w:r>
      <w:r w:rsidRPr="005B0B5B">
        <w:rPr>
          <w:rStyle w:val="StyleUnderline"/>
        </w:rPr>
        <w:t xml:space="preserve"> already stark levels of </w:t>
      </w:r>
      <w:r w:rsidRPr="00F96CC1">
        <w:rPr>
          <w:rStyle w:val="StyleUnderline"/>
          <w:highlight w:val="cyan"/>
        </w:rPr>
        <w:t>inequality</w:t>
      </w:r>
      <w:r w:rsidRPr="005B0B5B">
        <w:rPr>
          <w:rStyle w:val="StyleUnderline"/>
        </w:rPr>
        <w:t xml:space="preserve"> and </w:t>
      </w:r>
      <w:r w:rsidRPr="00F96CC1">
        <w:rPr>
          <w:rStyle w:val="StyleUnderline"/>
          <w:highlight w:val="cyan"/>
        </w:rPr>
        <w:t>weighing</w:t>
      </w:r>
      <w:r w:rsidRPr="005B0B5B">
        <w:rPr>
          <w:rStyle w:val="StyleUnderline"/>
        </w:rPr>
        <w:t xml:space="preserve"> </w:t>
      </w:r>
      <w:r w:rsidRPr="00F96CC1">
        <w:rPr>
          <w:rStyle w:val="StyleUnderline"/>
          <w:highlight w:val="cyan"/>
        </w:rPr>
        <w:t>on</w:t>
      </w:r>
      <w:r w:rsidRPr="005B0B5B">
        <w:rPr>
          <w:rStyle w:val="StyleUnderline"/>
        </w:rPr>
        <w:t xml:space="preserve"> </w:t>
      </w:r>
      <w:r w:rsidRPr="00F96CC1">
        <w:rPr>
          <w:rStyle w:val="StyleUnderline"/>
          <w:highlight w:val="cyan"/>
        </w:rPr>
        <w:t>economic growth</w:t>
      </w:r>
      <w:r w:rsidRPr="005B0B5B">
        <w:rPr>
          <w:rStyle w:val="StyleUnderline"/>
        </w:rPr>
        <w:t xml:space="preserve">. </w:t>
      </w:r>
      <w:r w:rsidRPr="005B0B5B">
        <w:t xml:space="preserve">While the divide isn’t unique to India, it’s especially acute in a nation where </w:t>
      </w:r>
      <w:r w:rsidRPr="005B0B5B">
        <w:rPr>
          <w:rStyle w:val="StyleUnderline"/>
        </w:rPr>
        <w:t>more than half the population of 1.3 billion people is under 25 years old.</w:t>
      </w:r>
    </w:p>
    <w:p w14:paraId="01547006" w14:textId="77777777" w:rsidR="00C23F7E" w:rsidRPr="005B0B5B" w:rsidRDefault="00C23F7E" w:rsidP="00C23F7E">
      <w:r w:rsidRPr="005B0B5B">
        <w:t xml:space="preserve">When Prime Minister Narendra Modi announced lockdowns earlier this year, </w:t>
      </w:r>
      <w:r w:rsidRPr="00F96CC1">
        <w:rPr>
          <w:rStyle w:val="StyleUnderline"/>
          <w:highlight w:val="cyan"/>
        </w:rPr>
        <w:t>services</w:t>
      </w:r>
      <w:r w:rsidRPr="005B0B5B">
        <w:rPr>
          <w:rStyle w:val="StyleUnderline"/>
        </w:rPr>
        <w:t xml:space="preserve"> from banking and schooling to medical consultations and job searches </w:t>
      </w:r>
      <w:r w:rsidRPr="00F96CC1">
        <w:rPr>
          <w:rStyle w:val="StyleUnderline"/>
          <w:highlight w:val="cyan"/>
        </w:rPr>
        <w:t>moved online</w:t>
      </w:r>
      <w:r w:rsidRPr="005B0B5B">
        <w:t xml:space="preserve">, and in some </w:t>
      </w:r>
      <w:proofErr w:type="gramStart"/>
      <w:r w:rsidRPr="005B0B5B">
        <w:t>cases</w:t>
      </w:r>
      <w:proofErr w:type="gramEnd"/>
      <w:r w:rsidRPr="005B0B5B">
        <w:t xml:space="preserve"> remain there nine months later. Many companies see “work from home” as the new normal.</w:t>
      </w:r>
    </w:p>
    <w:p w14:paraId="1F5A4C78" w14:textId="77777777" w:rsidR="00C23F7E" w:rsidRPr="005B0B5B" w:rsidRDefault="00C23F7E" w:rsidP="00C23F7E">
      <w:r w:rsidRPr="005B0B5B">
        <w:t xml:space="preserve">Before the pandemic, </w:t>
      </w:r>
      <w:r w:rsidRPr="005B0B5B">
        <w:rPr>
          <w:rStyle w:val="StyleUnderline"/>
        </w:rPr>
        <w:t xml:space="preserve">government researchers estimated </w:t>
      </w:r>
      <w:r w:rsidRPr="00F96CC1">
        <w:rPr>
          <w:rStyle w:val="StyleUnderline"/>
          <w:highlight w:val="cyan"/>
        </w:rPr>
        <w:t>India’s</w:t>
      </w:r>
      <w:r w:rsidRPr="005B0B5B">
        <w:rPr>
          <w:rStyle w:val="StyleUnderline"/>
        </w:rPr>
        <w:t xml:space="preserve"> </w:t>
      </w:r>
      <w:r w:rsidRPr="00F96CC1">
        <w:rPr>
          <w:rStyle w:val="StyleUnderline"/>
          <w:highlight w:val="cyan"/>
        </w:rPr>
        <w:t>digital</w:t>
      </w:r>
      <w:r w:rsidRPr="005B0B5B">
        <w:rPr>
          <w:rStyle w:val="StyleUnderline"/>
        </w:rPr>
        <w:t xml:space="preserve"> </w:t>
      </w:r>
      <w:r w:rsidRPr="00F96CC1">
        <w:rPr>
          <w:rStyle w:val="StyleUnderline"/>
          <w:highlight w:val="cyan"/>
        </w:rPr>
        <w:t>shift</w:t>
      </w:r>
      <w:r w:rsidRPr="005B0B5B">
        <w:rPr>
          <w:rStyle w:val="StyleUnderline"/>
        </w:rPr>
        <w:t xml:space="preserve"> could </w:t>
      </w:r>
      <w:r w:rsidRPr="00F96CC1">
        <w:rPr>
          <w:rStyle w:val="StyleUnderline"/>
          <w:highlight w:val="cyan"/>
        </w:rPr>
        <w:t>unlock</w:t>
      </w:r>
      <w:r w:rsidRPr="005B0B5B">
        <w:rPr>
          <w:rStyle w:val="StyleUnderline"/>
        </w:rPr>
        <w:t xml:space="preserve"> as much as </w:t>
      </w:r>
      <w:r w:rsidRPr="00F96CC1">
        <w:rPr>
          <w:rStyle w:val="StyleUnderline"/>
          <w:highlight w:val="cyan"/>
        </w:rPr>
        <w:t>$1 trillion</w:t>
      </w:r>
      <w:r w:rsidRPr="005B0B5B">
        <w:rPr>
          <w:rStyle w:val="StyleUnderline"/>
        </w:rPr>
        <w:t xml:space="preserve"> of economic value </w:t>
      </w:r>
      <w:r w:rsidRPr="00F96CC1">
        <w:rPr>
          <w:rStyle w:val="StyleUnderline"/>
          <w:highlight w:val="cyan"/>
        </w:rPr>
        <w:t>over five years</w:t>
      </w:r>
      <w:r w:rsidRPr="005B0B5B">
        <w:t xml:space="preserve">. But the crisis is spreading those benefits unevenly and widening socio-economic inequalities, with girls suffering more than boys and </w:t>
      </w:r>
      <w:r w:rsidRPr="00F96CC1">
        <w:rPr>
          <w:rStyle w:val="StyleUnderline"/>
          <w:highlight w:val="cyan"/>
        </w:rPr>
        <w:t>rural areas more affected</w:t>
      </w:r>
      <w:r w:rsidRPr="005B0B5B">
        <w:rPr>
          <w:rStyle w:val="StyleUnderline"/>
        </w:rPr>
        <w:t xml:space="preserve"> than cities.</w:t>
      </w:r>
    </w:p>
    <w:p w14:paraId="66344EDA" w14:textId="77777777" w:rsidR="00C23F7E" w:rsidRPr="005B0B5B" w:rsidRDefault="00C23F7E" w:rsidP="00C23F7E">
      <w:r w:rsidRPr="005B0B5B">
        <w:t xml:space="preserve">“The digital divide in India is an ongoing problem and the pandemic has definitely made it worse,” said </w:t>
      </w:r>
      <w:proofErr w:type="spellStart"/>
      <w:r w:rsidRPr="005B0B5B">
        <w:t>Sumeysh</w:t>
      </w:r>
      <w:proofErr w:type="spellEnd"/>
      <w:r w:rsidRPr="005B0B5B">
        <w:t xml:space="preserve"> Srivastava, a New Delhi-based internet-access researcher at </w:t>
      </w:r>
      <w:proofErr w:type="spellStart"/>
      <w:r w:rsidRPr="005B0B5B">
        <w:t>Nyaaya</w:t>
      </w:r>
      <w:proofErr w:type="spellEnd"/>
      <w:r w:rsidRPr="005B0B5B">
        <w:t xml:space="preserve">, an open-access platform that provides simple and actionable legal information. “The </w:t>
      </w:r>
      <w:r w:rsidRPr="005B0B5B">
        <w:rPr>
          <w:rStyle w:val="StyleUnderline"/>
        </w:rPr>
        <w:t>government needs to ensure that all Indians are in position to benefit from digitization,</w:t>
      </w:r>
      <w:r w:rsidRPr="005B0B5B">
        <w:t xml:space="preserve"> otherwise we’re at risk of creating a new class of digitally poor citizens.”</w:t>
      </w:r>
    </w:p>
    <w:p w14:paraId="7FC1F82E" w14:textId="77777777" w:rsidR="00C23F7E" w:rsidRPr="005B0B5B" w:rsidRDefault="00C23F7E" w:rsidP="00C23F7E">
      <w:r w:rsidRPr="005B0B5B">
        <w:t>Internet access</w:t>
      </w:r>
    </w:p>
    <w:p w14:paraId="4F5AE7A2" w14:textId="77777777" w:rsidR="00C23F7E" w:rsidRPr="00A27987" w:rsidRDefault="00C23F7E" w:rsidP="00C23F7E">
      <w:pPr>
        <w:rPr>
          <w:rStyle w:val="StyleUnderline"/>
        </w:rPr>
      </w:pPr>
      <w:r w:rsidRPr="005B0B5B">
        <w:rPr>
          <w:rStyle w:val="StyleUnderline"/>
        </w:rPr>
        <w:t>India has the world’s second-largest pool of internet users</w:t>
      </w:r>
      <w:r w:rsidRPr="005B0B5B">
        <w:t xml:space="preserve">, about 600 million, comprising more than 12% of all users globally. Yet </w:t>
      </w:r>
      <w:r w:rsidRPr="00F96CC1">
        <w:rPr>
          <w:rStyle w:val="StyleUnderline"/>
          <w:highlight w:val="cyan"/>
        </w:rPr>
        <w:t>half</w:t>
      </w:r>
      <w:r w:rsidRPr="005B0B5B">
        <w:rPr>
          <w:rStyle w:val="StyleUnderline"/>
        </w:rPr>
        <w:t xml:space="preserve"> its </w:t>
      </w:r>
      <w:r w:rsidRPr="00F96CC1">
        <w:rPr>
          <w:rStyle w:val="StyleUnderline"/>
          <w:highlight w:val="cyan"/>
        </w:rPr>
        <w:t>population</w:t>
      </w:r>
      <w:r w:rsidRPr="005B0B5B">
        <w:rPr>
          <w:rStyle w:val="StyleUnderline"/>
        </w:rPr>
        <w:t xml:space="preserve"> </w:t>
      </w:r>
      <w:r w:rsidRPr="00F96CC1">
        <w:rPr>
          <w:rStyle w:val="StyleUnderline"/>
          <w:highlight w:val="cyan"/>
        </w:rPr>
        <w:t>lacks</w:t>
      </w:r>
      <w:r w:rsidRPr="005B0B5B">
        <w:rPr>
          <w:rStyle w:val="StyleUnderline"/>
        </w:rPr>
        <w:t xml:space="preserve"> internet </w:t>
      </w:r>
      <w:r w:rsidRPr="00F96CC1">
        <w:rPr>
          <w:rStyle w:val="StyleUnderline"/>
          <w:highlight w:val="cyan"/>
        </w:rPr>
        <w:t>access</w:t>
      </w:r>
      <w:r w:rsidRPr="00A27987">
        <w:rPr>
          <w:rStyle w:val="StyleUnderline"/>
        </w:rPr>
        <w:t>, and even if they can get online, only 20% of Indians know how to use digital services, according to government data.</w:t>
      </w:r>
    </w:p>
    <w:p w14:paraId="6D75137B" w14:textId="77777777" w:rsidR="00C23F7E" w:rsidRPr="005B0B5B" w:rsidRDefault="00C23F7E" w:rsidP="00C23F7E">
      <w:r w:rsidRPr="005B0B5B">
        <w:rPr>
          <w:rStyle w:val="StyleUnderline"/>
        </w:rPr>
        <w:t xml:space="preserve">Every </w:t>
      </w:r>
      <w:r w:rsidRPr="00F96CC1">
        <w:rPr>
          <w:rStyle w:val="StyleUnderline"/>
          <w:highlight w:val="cyan"/>
        </w:rPr>
        <w:t>10% increase in</w:t>
      </w:r>
      <w:r w:rsidRPr="005B0B5B">
        <w:rPr>
          <w:rStyle w:val="StyleUnderline"/>
        </w:rPr>
        <w:t xml:space="preserve"> India’s </w:t>
      </w:r>
      <w:r w:rsidRPr="00F96CC1">
        <w:rPr>
          <w:rStyle w:val="StyleUnderline"/>
          <w:highlight w:val="cyan"/>
        </w:rPr>
        <w:t>internet</w:t>
      </w:r>
      <w:r w:rsidRPr="005B0B5B">
        <w:rPr>
          <w:rStyle w:val="StyleUnderline"/>
        </w:rPr>
        <w:t xml:space="preserve"> </w:t>
      </w:r>
      <w:r w:rsidRPr="00F96CC1">
        <w:rPr>
          <w:rStyle w:val="StyleUnderline"/>
          <w:highlight w:val="cyan"/>
        </w:rPr>
        <w:t>traffic</w:t>
      </w:r>
      <w:r w:rsidRPr="005B0B5B">
        <w:rPr>
          <w:rStyle w:val="StyleUnderline"/>
        </w:rPr>
        <w:t xml:space="preserve"> delivers a </w:t>
      </w:r>
      <w:r w:rsidRPr="00F96CC1">
        <w:rPr>
          <w:rStyle w:val="StyleUnderline"/>
          <w:highlight w:val="cyan"/>
        </w:rPr>
        <w:t>3.1% increase</w:t>
      </w:r>
      <w:r w:rsidRPr="005B0B5B">
        <w:rPr>
          <w:rStyle w:val="StyleUnderline"/>
        </w:rPr>
        <w:t xml:space="preserve"> </w:t>
      </w:r>
      <w:r w:rsidRPr="00F96CC1">
        <w:rPr>
          <w:rStyle w:val="StyleUnderline"/>
          <w:highlight w:val="cyan"/>
        </w:rPr>
        <w:t>in</w:t>
      </w:r>
      <w:r w:rsidRPr="005B0B5B">
        <w:rPr>
          <w:rStyle w:val="StyleUnderline"/>
        </w:rPr>
        <w:t xml:space="preserve"> per-capita </w:t>
      </w:r>
      <w:r w:rsidRPr="00F96CC1">
        <w:rPr>
          <w:rStyle w:val="StyleUnderline"/>
          <w:highlight w:val="cyan"/>
        </w:rPr>
        <w:t>g</w:t>
      </w:r>
      <w:r w:rsidRPr="005B0B5B">
        <w:rPr>
          <w:rStyle w:val="StyleUnderline"/>
        </w:rPr>
        <w:t xml:space="preserve">ross </w:t>
      </w:r>
      <w:r w:rsidRPr="00F96CC1">
        <w:rPr>
          <w:rStyle w:val="StyleUnderline"/>
          <w:highlight w:val="cyan"/>
        </w:rPr>
        <w:t>d</w:t>
      </w:r>
      <w:r w:rsidRPr="005B0B5B">
        <w:rPr>
          <w:rStyle w:val="StyleUnderline"/>
        </w:rPr>
        <w:t xml:space="preserve">omestic </w:t>
      </w:r>
      <w:r w:rsidRPr="00F96CC1">
        <w:rPr>
          <w:rStyle w:val="StyleUnderline"/>
          <w:highlight w:val="cyan"/>
        </w:rPr>
        <w:t>p</w:t>
      </w:r>
      <w:r w:rsidRPr="005B0B5B">
        <w:rPr>
          <w:rStyle w:val="StyleUnderline"/>
        </w:rPr>
        <w:t xml:space="preserve">roduct, </w:t>
      </w:r>
      <w:r w:rsidRPr="005B0B5B">
        <w:t xml:space="preserve">according to a 2018 report by the Indian Council for Research on International Economic Relations. But the benefits of those gains aren’t reaching everyone: Srivastava said </w:t>
      </w:r>
      <w:r w:rsidRPr="00F96CC1">
        <w:rPr>
          <w:rStyle w:val="StyleUnderline"/>
          <w:highlight w:val="cyan"/>
        </w:rPr>
        <w:t>government</w:t>
      </w:r>
      <w:r w:rsidRPr="005B0B5B">
        <w:rPr>
          <w:rStyle w:val="StyleUnderline"/>
        </w:rPr>
        <w:t xml:space="preserve">-run digital literacy </w:t>
      </w:r>
      <w:r w:rsidRPr="00F96CC1">
        <w:rPr>
          <w:rStyle w:val="StyleUnderline"/>
          <w:highlight w:val="cyan"/>
        </w:rPr>
        <w:t>programs</w:t>
      </w:r>
      <w:r w:rsidRPr="005B0B5B">
        <w:rPr>
          <w:rStyle w:val="StyleUnderline"/>
        </w:rPr>
        <w:t xml:space="preserve"> </w:t>
      </w:r>
      <w:r w:rsidRPr="00F96CC1">
        <w:rPr>
          <w:rStyle w:val="StyleUnderline"/>
          <w:highlight w:val="cyan"/>
        </w:rPr>
        <w:t>cover</w:t>
      </w:r>
      <w:r w:rsidRPr="005B0B5B">
        <w:rPr>
          <w:rStyle w:val="StyleUnderline"/>
        </w:rPr>
        <w:t xml:space="preserve"> </w:t>
      </w:r>
      <w:r w:rsidRPr="00F96CC1">
        <w:rPr>
          <w:rStyle w:val="StyleUnderline"/>
          <w:highlight w:val="cyan"/>
        </w:rPr>
        <w:t>5% or less</w:t>
      </w:r>
      <w:r w:rsidRPr="005B0B5B">
        <w:rPr>
          <w:rStyle w:val="StyleUnderline"/>
        </w:rPr>
        <w:t xml:space="preserve"> of the population</w:t>
      </w:r>
      <w:r w:rsidRPr="005B0B5B">
        <w:t>, are focused only on rural areas and suffer from various design and implementation issues.</w:t>
      </w:r>
    </w:p>
    <w:p w14:paraId="3F794986" w14:textId="77777777" w:rsidR="00C23F7E" w:rsidRPr="005B0B5B" w:rsidRDefault="00C23F7E" w:rsidP="00C23F7E">
      <w:pPr>
        <w:rPr>
          <w:rStyle w:val="StyleUnderline"/>
        </w:rPr>
      </w:pPr>
      <w:r w:rsidRPr="005B0B5B">
        <w:t xml:space="preserve">“The </w:t>
      </w:r>
      <w:r w:rsidRPr="00F96CC1">
        <w:rPr>
          <w:rStyle w:val="StyleUnderline"/>
          <w:highlight w:val="cyan"/>
        </w:rPr>
        <w:t>digital revolution</w:t>
      </w:r>
      <w:r w:rsidRPr="005B0B5B">
        <w:rPr>
          <w:rStyle w:val="StyleUnderline"/>
        </w:rPr>
        <w:t xml:space="preserve"> has made services more tradable and </w:t>
      </w:r>
      <w:r w:rsidRPr="00F96CC1">
        <w:rPr>
          <w:rStyle w:val="StyleUnderline"/>
          <w:highlight w:val="cyan"/>
        </w:rPr>
        <w:t>enabled India to grow</w:t>
      </w:r>
      <w:r w:rsidRPr="005B0B5B">
        <w:rPr>
          <w:rStyle w:val="StyleUnderline"/>
        </w:rPr>
        <w:t xml:space="preserve"> rapidly with a different growth model </w:t>
      </w:r>
      <w:r w:rsidRPr="005B0B5B">
        <w:t xml:space="preserve">compared to China,” said </w:t>
      </w:r>
      <w:proofErr w:type="spellStart"/>
      <w:r w:rsidRPr="005B0B5B">
        <w:t>Ejaz</w:t>
      </w:r>
      <w:proofErr w:type="spellEnd"/>
      <w:r w:rsidRPr="005B0B5B">
        <w:t xml:space="preserve"> Ghani, a former economist at the World Bank. “But this is </w:t>
      </w:r>
      <w:r w:rsidRPr="00F96CC1">
        <w:rPr>
          <w:rStyle w:val="StyleUnderline"/>
          <w:highlight w:val="cyan"/>
        </w:rPr>
        <w:t>now</w:t>
      </w:r>
      <w:r w:rsidRPr="005B0B5B">
        <w:rPr>
          <w:rStyle w:val="StyleUnderline"/>
        </w:rPr>
        <w:t xml:space="preserve"> being </w:t>
      </w:r>
      <w:r w:rsidRPr="00F96CC1">
        <w:rPr>
          <w:rStyle w:val="StyleUnderline"/>
          <w:highlight w:val="cyan"/>
        </w:rPr>
        <w:t>restrained</w:t>
      </w:r>
      <w:r w:rsidRPr="005B0B5B">
        <w:rPr>
          <w:rStyle w:val="StyleUnderline"/>
        </w:rPr>
        <w:t xml:space="preserve"> </w:t>
      </w:r>
      <w:r w:rsidRPr="00F96CC1">
        <w:rPr>
          <w:rStyle w:val="StyleUnderline"/>
          <w:highlight w:val="cyan"/>
        </w:rPr>
        <w:t>by</w:t>
      </w:r>
      <w:r w:rsidRPr="005B0B5B">
        <w:rPr>
          <w:rStyle w:val="StyleUnderline"/>
        </w:rPr>
        <w:t xml:space="preserve"> </w:t>
      </w:r>
      <w:r w:rsidRPr="00F96CC1">
        <w:rPr>
          <w:rStyle w:val="StyleUnderline"/>
          <w:highlight w:val="cyan"/>
        </w:rPr>
        <w:t>the</w:t>
      </w:r>
      <w:r w:rsidRPr="005B0B5B">
        <w:rPr>
          <w:rStyle w:val="StyleUnderline"/>
        </w:rPr>
        <w:t xml:space="preserve"> digital </w:t>
      </w:r>
      <w:r w:rsidRPr="00F96CC1">
        <w:rPr>
          <w:rStyle w:val="StyleUnderline"/>
          <w:highlight w:val="cyan"/>
        </w:rPr>
        <w:t>divide</w:t>
      </w:r>
      <w:r w:rsidRPr="005B0B5B">
        <w:rPr>
          <w:rStyle w:val="StyleUnderline"/>
        </w:rPr>
        <w:t>.”</w:t>
      </w:r>
    </w:p>
    <w:p w14:paraId="2B066CA0" w14:textId="77777777" w:rsidR="00C23F7E" w:rsidRDefault="00C23F7E" w:rsidP="00C23F7E">
      <w:r w:rsidRPr="005B0B5B">
        <w:t>The launch of online job portals for laborers and e-passes to move around during the lockdown meant Indians who aren’t digitally literate could have lost out on livelihood opportunities.</w:t>
      </w:r>
    </w:p>
    <w:p w14:paraId="308212E3" w14:textId="77777777" w:rsidR="00C23F7E" w:rsidRPr="00C61EAA" w:rsidRDefault="00C23F7E" w:rsidP="00C23F7E">
      <w:pPr>
        <w:pStyle w:val="Heading4"/>
      </w:pPr>
      <w:r>
        <w:t>Mega constellations</w:t>
      </w:r>
      <w:r w:rsidRPr="00C61EAA">
        <w:t xml:space="preserve"> are</w:t>
      </w:r>
      <w:r>
        <w:t xml:space="preserve"> </w:t>
      </w:r>
      <w:r w:rsidRPr="00C61EAA">
        <w:t xml:space="preserve">expanding access </w:t>
      </w:r>
      <w:r>
        <w:t xml:space="preserve">in India </w:t>
      </w:r>
      <w:r w:rsidRPr="00C61EAA">
        <w:t>now</w:t>
      </w:r>
      <w:r>
        <w:t>.</w:t>
      </w:r>
    </w:p>
    <w:p w14:paraId="091B635D" w14:textId="77777777" w:rsidR="00C23F7E" w:rsidRPr="00B55AD5" w:rsidRDefault="00C23F7E" w:rsidP="00C23F7E">
      <w:proofErr w:type="spellStart"/>
      <w:r w:rsidRPr="00C61EAA">
        <w:rPr>
          <w:rFonts w:eastAsiaTheme="majorEastAsia" w:cstheme="majorBidi"/>
          <w:b/>
          <w:iCs/>
          <w:sz w:val="26"/>
        </w:rPr>
        <w:t>Vanamali</w:t>
      </w:r>
      <w:proofErr w:type="spellEnd"/>
      <w:r w:rsidRPr="00C61EAA">
        <w:rPr>
          <w:rFonts w:eastAsiaTheme="majorEastAsia" w:cstheme="majorBidi"/>
          <w:b/>
          <w:iCs/>
          <w:sz w:val="26"/>
        </w:rPr>
        <w:t xml:space="preserve"> 21</w:t>
      </w:r>
      <w:r>
        <w:t xml:space="preserve"> [</w:t>
      </w:r>
      <w:r w:rsidRPr="00C61EAA">
        <w:t xml:space="preserve">Krishna Veera </w:t>
      </w:r>
      <w:proofErr w:type="spellStart"/>
      <w:r w:rsidRPr="00C61EAA">
        <w:t>Vanamali</w:t>
      </w:r>
      <w:proofErr w:type="spellEnd"/>
      <w:r w:rsidRPr="00C61EAA">
        <w:t>, 11-9-2021, "</w:t>
      </w:r>
      <w:proofErr w:type="spellStart"/>
      <w:r w:rsidRPr="00C61EAA">
        <w:t>Starlink</w:t>
      </w:r>
      <w:proofErr w:type="spellEnd"/>
      <w:r w:rsidRPr="00C61EAA">
        <w:t xml:space="preserve"> and </w:t>
      </w:r>
      <w:proofErr w:type="spellStart"/>
      <w:r w:rsidRPr="00C61EAA">
        <w:t>OneWeb</w:t>
      </w:r>
      <w:proofErr w:type="spellEnd"/>
      <w:r w:rsidRPr="00C61EAA">
        <w:t xml:space="preserve">: Can satellite broadband bridge India's digital divide?," </w:t>
      </w:r>
      <w:r>
        <w:t>Business Standard</w:t>
      </w:r>
      <w:r w:rsidRPr="00C61EAA">
        <w:t xml:space="preserve">, </w:t>
      </w:r>
      <w:hyperlink r:id="rId16" w:history="1">
        <w:r w:rsidRPr="00272F7B">
          <w:rPr>
            <w:rStyle w:val="Hyperlink"/>
          </w:rPr>
          <w:t>https://www.business-standard.com/podcast/current-affairs/starlink-and-oneweb-can-satellite-broadband-bridge-india-s-digital-divide-121110900035_1.html accessed 2/9/22</w:t>
        </w:r>
      </w:hyperlink>
      <w:r>
        <w:t>] Adam</w:t>
      </w:r>
    </w:p>
    <w:p w14:paraId="7ABF928A" w14:textId="77777777" w:rsidR="00C23F7E" w:rsidRPr="00C61EAA" w:rsidRDefault="00C23F7E" w:rsidP="00C23F7E">
      <w:pPr>
        <w:rPr>
          <w:sz w:val="16"/>
        </w:rPr>
      </w:pPr>
      <w:r w:rsidRPr="00950C32">
        <w:rPr>
          <w:sz w:val="16"/>
        </w:rPr>
        <w:t xml:space="preserve">70% of India’s rural population does not have Internet access Union government had launched Digital India scheme to connect rural areas with Internet 1.78 lakh gram panchayats connected with optical </w:t>
      </w:r>
      <w:proofErr w:type="spellStart"/>
      <w:r w:rsidRPr="00950C32">
        <w:rPr>
          <w:sz w:val="16"/>
        </w:rPr>
        <w:t>fibre</w:t>
      </w:r>
      <w:proofErr w:type="spellEnd"/>
      <w:r w:rsidRPr="00950C32">
        <w:rPr>
          <w:sz w:val="16"/>
        </w:rPr>
        <w:t xml:space="preserve"> so far The target is to provide broadband connectivity to 2.5 lakh gram panchayats Internet penetration in the country stood at around 50% in 2020 India had launched </w:t>
      </w:r>
      <w:hyperlink r:id="rId17" w:tgtFrame="_blank" w:history="1">
        <w:proofErr w:type="spellStart"/>
        <w:r w:rsidRPr="00950C32">
          <w:rPr>
            <w:rStyle w:val="Hyperlink"/>
            <w:sz w:val="16"/>
          </w:rPr>
          <w:t>BharatNet</w:t>
        </w:r>
        <w:proofErr w:type="spellEnd"/>
        <w:r w:rsidRPr="00950C32">
          <w:rPr>
            <w:rStyle w:val="Hyperlink"/>
            <w:sz w:val="16"/>
          </w:rPr>
          <w:t> </w:t>
        </w:r>
      </w:hyperlink>
      <w:r w:rsidRPr="00950C32">
        <w:rPr>
          <w:sz w:val="16"/>
        </w:rPr>
        <w:t>project in 2011 to ensure that every village panchayat in the country has broadband Internet connectivity</w:t>
      </w:r>
      <w:r w:rsidRPr="004C00A8">
        <w:rPr>
          <w:rStyle w:val="StyleUnderline"/>
        </w:rPr>
        <w:t xml:space="preserve">. But, according to a report in 2020, </w:t>
      </w:r>
      <w:r w:rsidRPr="00F96CC1">
        <w:rPr>
          <w:rStyle w:val="StyleUnderline"/>
          <w:highlight w:val="cyan"/>
        </w:rPr>
        <w:t>half of India</w:t>
      </w:r>
      <w:r w:rsidRPr="00C61EAA">
        <w:rPr>
          <w:rStyle w:val="StyleUnderline"/>
        </w:rPr>
        <w:t>’s population</w:t>
      </w:r>
      <w:r w:rsidRPr="004C00A8">
        <w:rPr>
          <w:rStyle w:val="StyleUnderline"/>
        </w:rPr>
        <w:t xml:space="preserve"> still </w:t>
      </w:r>
      <w:r w:rsidRPr="00F96CC1">
        <w:rPr>
          <w:rStyle w:val="StyleUnderline"/>
          <w:highlight w:val="cyan"/>
        </w:rPr>
        <w:t>does</w:t>
      </w:r>
      <w:r w:rsidRPr="004C00A8">
        <w:rPr>
          <w:rStyle w:val="StyleUnderline"/>
        </w:rPr>
        <w:t xml:space="preserve"> </w:t>
      </w:r>
      <w:r w:rsidRPr="00F96CC1">
        <w:rPr>
          <w:rStyle w:val="StyleUnderline"/>
          <w:highlight w:val="cyan"/>
        </w:rPr>
        <w:t>not</w:t>
      </w:r>
      <w:r w:rsidRPr="004C00A8">
        <w:rPr>
          <w:rStyle w:val="StyleUnderline"/>
        </w:rPr>
        <w:t xml:space="preserve"> </w:t>
      </w:r>
      <w:r w:rsidRPr="00F96CC1">
        <w:rPr>
          <w:rStyle w:val="StyleUnderline"/>
          <w:highlight w:val="cyan"/>
        </w:rPr>
        <w:t>have</w:t>
      </w:r>
      <w:r w:rsidRPr="004C00A8">
        <w:rPr>
          <w:rStyle w:val="StyleUnderline"/>
        </w:rPr>
        <w:t xml:space="preserve"> </w:t>
      </w:r>
      <w:r w:rsidRPr="00F96CC1">
        <w:rPr>
          <w:rStyle w:val="StyleUnderline"/>
          <w:highlight w:val="cyan"/>
        </w:rPr>
        <w:t>Internet</w:t>
      </w:r>
      <w:r w:rsidRPr="004C00A8">
        <w:rPr>
          <w:rStyle w:val="StyleUnderline"/>
        </w:rPr>
        <w:t xml:space="preserve"> access. And 70% of the country’s rural population is yet to log in to the Internet.</w:t>
      </w:r>
      <w:r w:rsidRPr="00950C32">
        <w:rPr>
          <w:sz w:val="16"/>
        </w:rPr>
        <w:t xml:space="preserve"> Till date, </w:t>
      </w:r>
      <w:hyperlink r:id="rId18" w:tgtFrame="_blank" w:history="1">
        <w:proofErr w:type="spellStart"/>
        <w:r w:rsidRPr="00950C32">
          <w:rPr>
            <w:rStyle w:val="Hyperlink"/>
            <w:sz w:val="16"/>
          </w:rPr>
          <w:t>BharatNet</w:t>
        </w:r>
        <w:proofErr w:type="spellEnd"/>
        <w:r w:rsidRPr="00950C32">
          <w:rPr>
            <w:rStyle w:val="Hyperlink"/>
            <w:sz w:val="16"/>
          </w:rPr>
          <w:t> </w:t>
        </w:r>
      </w:hyperlink>
      <w:r w:rsidRPr="00950C32">
        <w:rPr>
          <w:sz w:val="16"/>
        </w:rPr>
        <w:t xml:space="preserve">connections have been provided to 1.78 lakh gram panchayats. In June this year, the Union Cabinet approved the implementation of the project in 16 states through the Public Private Partnership Model (PPP). When it comes to wired broadband, India had only 24.3 million customers at the end of August, most of whom are urban subscribers. How satellite-based internet service works </w:t>
      </w:r>
      <w:proofErr w:type="spellStart"/>
      <w:r w:rsidRPr="00F96CC1">
        <w:rPr>
          <w:rStyle w:val="StyleUnderline"/>
          <w:highlight w:val="cyan"/>
        </w:rPr>
        <w:t>Starlink</w:t>
      </w:r>
      <w:proofErr w:type="spellEnd"/>
      <w:r w:rsidRPr="00F96CC1">
        <w:rPr>
          <w:rStyle w:val="StyleUnderline"/>
          <w:highlight w:val="cyan"/>
        </w:rPr>
        <w:t xml:space="preserve"> and </w:t>
      </w:r>
      <w:proofErr w:type="spellStart"/>
      <w:r w:rsidRPr="00F96CC1">
        <w:rPr>
          <w:rStyle w:val="StyleUnderline"/>
          <w:highlight w:val="cyan"/>
        </w:rPr>
        <w:t>OneWeb</w:t>
      </w:r>
      <w:proofErr w:type="spellEnd"/>
      <w:r w:rsidRPr="00C61EAA">
        <w:rPr>
          <w:rStyle w:val="StyleUnderline"/>
        </w:rPr>
        <w:t xml:space="preserve"> are among a number of companies which use Low-Earth Orbit satellites to provide high-speed broadband Internet services</w:t>
      </w:r>
      <w:r w:rsidRPr="00950C32">
        <w:rPr>
          <w:sz w:val="16"/>
        </w:rPr>
        <w:t xml:space="preserve"> around the world, with a </w:t>
      </w:r>
      <w:r w:rsidRPr="006C481E">
        <w:rPr>
          <w:rStyle w:val="StyleUnderline"/>
        </w:rPr>
        <w:t xml:space="preserve">special </w:t>
      </w:r>
      <w:r w:rsidRPr="00F96CC1">
        <w:rPr>
          <w:rStyle w:val="StyleUnderline"/>
          <w:highlight w:val="cyan"/>
        </w:rPr>
        <w:t>focus</w:t>
      </w:r>
      <w:r w:rsidRPr="006C481E">
        <w:rPr>
          <w:rStyle w:val="StyleUnderline"/>
        </w:rPr>
        <w:t xml:space="preserve"> </w:t>
      </w:r>
      <w:r w:rsidRPr="00F96CC1">
        <w:rPr>
          <w:rStyle w:val="StyleUnderline"/>
          <w:highlight w:val="cyan"/>
        </w:rPr>
        <w:t>on</w:t>
      </w:r>
      <w:r w:rsidRPr="006C481E">
        <w:rPr>
          <w:rStyle w:val="StyleUnderline"/>
        </w:rPr>
        <w:t xml:space="preserve"> </w:t>
      </w:r>
      <w:r w:rsidRPr="00F96CC1">
        <w:rPr>
          <w:rStyle w:val="StyleUnderline"/>
          <w:highlight w:val="cyan"/>
        </w:rPr>
        <w:t>remote</w:t>
      </w:r>
      <w:r w:rsidRPr="006C481E">
        <w:rPr>
          <w:rStyle w:val="StyleUnderline"/>
        </w:rPr>
        <w:t xml:space="preserve"> </w:t>
      </w:r>
      <w:r w:rsidRPr="00F96CC1">
        <w:rPr>
          <w:rStyle w:val="StyleUnderline"/>
          <w:highlight w:val="cyan"/>
        </w:rPr>
        <w:t>areas</w:t>
      </w:r>
      <w:r w:rsidRPr="00950C32">
        <w:rPr>
          <w:sz w:val="16"/>
        </w:rPr>
        <w:t xml:space="preserve"> where </w:t>
      </w:r>
      <w:r w:rsidRPr="00F96CC1">
        <w:rPr>
          <w:rStyle w:val="StyleUnderline"/>
          <w:highlight w:val="cyan"/>
        </w:rPr>
        <w:t>deploying</w:t>
      </w:r>
      <w:r w:rsidRPr="006C481E">
        <w:rPr>
          <w:rStyle w:val="StyleUnderline"/>
        </w:rPr>
        <w:t xml:space="preserve"> mobile </w:t>
      </w:r>
      <w:r w:rsidRPr="00F96CC1">
        <w:rPr>
          <w:rStyle w:val="StyleUnderline"/>
          <w:highlight w:val="cyan"/>
        </w:rPr>
        <w:t>towers</w:t>
      </w:r>
      <w:r w:rsidRPr="006C481E">
        <w:rPr>
          <w:rStyle w:val="StyleUnderline"/>
        </w:rPr>
        <w:t xml:space="preserve"> </w:t>
      </w:r>
      <w:r w:rsidRPr="00F96CC1">
        <w:rPr>
          <w:rStyle w:val="StyleUnderline"/>
          <w:highlight w:val="cyan"/>
        </w:rPr>
        <w:t>or</w:t>
      </w:r>
      <w:r w:rsidRPr="006C481E">
        <w:rPr>
          <w:rStyle w:val="StyleUnderline"/>
        </w:rPr>
        <w:t xml:space="preserve"> fiber optic </w:t>
      </w:r>
      <w:r w:rsidRPr="00F96CC1">
        <w:rPr>
          <w:rStyle w:val="StyleUnderline"/>
          <w:highlight w:val="cyan"/>
        </w:rPr>
        <w:t>cables</w:t>
      </w:r>
      <w:r w:rsidRPr="006C481E">
        <w:rPr>
          <w:rStyle w:val="StyleUnderline"/>
        </w:rPr>
        <w:t xml:space="preserve"> </w:t>
      </w:r>
      <w:r w:rsidRPr="00F96CC1">
        <w:rPr>
          <w:rStyle w:val="StyleUnderline"/>
          <w:highlight w:val="cyan"/>
        </w:rPr>
        <w:t>are</w:t>
      </w:r>
      <w:r w:rsidRPr="006C481E">
        <w:rPr>
          <w:rStyle w:val="StyleUnderline"/>
        </w:rPr>
        <w:t xml:space="preserve"> </w:t>
      </w:r>
      <w:r w:rsidRPr="00F96CC1">
        <w:rPr>
          <w:rStyle w:val="StyleUnderline"/>
          <w:highlight w:val="cyan"/>
        </w:rPr>
        <w:t>difficult</w:t>
      </w:r>
      <w:r w:rsidRPr="00950C32">
        <w:rPr>
          <w:sz w:val="16"/>
        </w:rPr>
        <w:t xml:space="preserve">. These </w:t>
      </w:r>
      <w:r w:rsidRPr="006C481E">
        <w:rPr>
          <w:rStyle w:val="StyleUnderline"/>
        </w:rPr>
        <w:t xml:space="preserve">satellites can </w:t>
      </w:r>
      <w:r w:rsidRPr="00F96CC1">
        <w:rPr>
          <w:rStyle w:val="StyleUnderline"/>
          <w:highlight w:val="cyan"/>
        </w:rPr>
        <w:t>beam</w:t>
      </w:r>
      <w:r w:rsidRPr="006C481E">
        <w:rPr>
          <w:rStyle w:val="StyleUnderline"/>
        </w:rPr>
        <w:t xml:space="preserve"> the </w:t>
      </w:r>
      <w:r w:rsidRPr="00F96CC1">
        <w:rPr>
          <w:rStyle w:val="StyleUnderline"/>
          <w:highlight w:val="cyan"/>
        </w:rPr>
        <w:t>Internet</w:t>
      </w:r>
      <w:r w:rsidRPr="006C481E">
        <w:rPr>
          <w:rStyle w:val="StyleUnderline"/>
        </w:rPr>
        <w:t xml:space="preserve"> </w:t>
      </w:r>
      <w:r w:rsidRPr="00F96CC1">
        <w:rPr>
          <w:rStyle w:val="StyleUnderline"/>
          <w:highlight w:val="cyan"/>
        </w:rPr>
        <w:t>to</w:t>
      </w:r>
      <w:r w:rsidRPr="006C481E">
        <w:rPr>
          <w:rStyle w:val="StyleUnderline"/>
        </w:rPr>
        <w:t xml:space="preserve"> virtually </w:t>
      </w:r>
      <w:r w:rsidRPr="00F96CC1">
        <w:rPr>
          <w:rStyle w:val="StyleUnderline"/>
          <w:highlight w:val="cyan"/>
        </w:rPr>
        <w:t>anywhere</w:t>
      </w:r>
      <w:r w:rsidRPr="006C481E">
        <w:rPr>
          <w:rStyle w:val="StyleUnderline"/>
        </w:rPr>
        <w:t xml:space="preserve"> on the earth.</w:t>
      </w:r>
      <w:r w:rsidRPr="00950C32">
        <w:rPr>
          <w:rStyle w:val="StyleUnderline"/>
          <w:sz w:val="16"/>
          <w:u w:val="none"/>
        </w:rPr>
        <w:t xml:space="preserve"> </w:t>
      </w:r>
      <w:proofErr w:type="spellStart"/>
      <w:r w:rsidRPr="00950C32">
        <w:rPr>
          <w:sz w:val="16"/>
        </w:rPr>
        <w:t>Starlink</w:t>
      </w:r>
      <w:proofErr w:type="spellEnd"/>
      <w:r w:rsidRPr="00950C32">
        <w:rPr>
          <w:sz w:val="16"/>
        </w:rPr>
        <w:t xml:space="preserve"> and </w:t>
      </w:r>
      <w:proofErr w:type="spellStart"/>
      <w:r w:rsidRPr="00950C32">
        <w:rPr>
          <w:sz w:val="16"/>
        </w:rPr>
        <w:t>OneWeb</w:t>
      </w:r>
      <w:proofErr w:type="spellEnd"/>
      <w:r w:rsidRPr="00950C32">
        <w:rPr>
          <w:sz w:val="16"/>
        </w:rPr>
        <w:t xml:space="preserve"> </w:t>
      </w:r>
      <w:proofErr w:type="spellStart"/>
      <w:r w:rsidRPr="00950C32">
        <w:rPr>
          <w:sz w:val="16"/>
        </w:rPr>
        <w:t>Starlink</w:t>
      </w:r>
      <w:proofErr w:type="spellEnd"/>
      <w:r w:rsidRPr="00950C32">
        <w:rPr>
          <w:sz w:val="16"/>
        </w:rPr>
        <w:t xml:space="preserve"> is a subsidiary of Elon Musk’s rocket company SpaceX </w:t>
      </w:r>
      <w:proofErr w:type="spellStart"/>
      <w:r w:rsidRPr="00950C32">
        <w:rPr>
          <w:sz w:val="16"/>
        </w:rPr>
        <w:t>OneWeb</w:t>
      </w:r>
      <w:proofErr w:type="spellEnd"/>
      <w:r w:rsidRPr="00950C32">
        <w:rPr>
          <w:sz w:val="16"/>
        </w:rPr>
        <w:t xml:space="preserve"> is owned by Sunil Mittal’s Bharti Group along with the British government Leading the race, </w:t>
      </w:r>
      <w:proofErr w:type="spellStart"/>
      <w:r w:rsidRPr="006C481E">
        <w:rPr>
          <w:rStyle w:val="StyleUnderline"/>
        </w:rPr>
        <w:t>Starlink</w:t>
      </w:r>
      <w:proofErr w:type="spellEnd"/>
      <w:r w:rsidRPr="006C481E">
        <w:rPr>
          <w:rStyle w:val="StyleUnderline"/>
        </w:rPr>
        <w:t xml:space="preserve"> has already deployed more than 1,700 satellites in low-earth orbit </w:t>
      </w:r>
      <w:r w:rsidRPr="00950C32">
        <w:rPr>
          <w:sz w:val="16"/>
        </w:rPr>
        <w:t xml:space="preserve">Sensing the opportunity, </w:t>
      </w:r>
      <w:proofErr w:type="spellStart"/>
      <w:r w:rsidRPr="00950C32">
        <w:rPr>
          <w:sz w:val="16"/>
        </w:rPr>
        <w:t>Starlink</w:t>
      </w:r>
      <w:proofErr w:type="spellEnd"/>
      <w:r w:rsidRPr="00950C32">
        <w:rPr>
          <w:sz w:val="16"/>
        </w:rPr>
        <w:t xml:space="preserve"> and </w:t>
      </w:r>
      <w:proofErr w:type="spellStart"/>
      <w:r w:rsidRPr="00950C32">
        <w:rPr>
          <w:sz w:val="16"/>
        </w:rPr>
        <w:t>OneWeb</w:t>
      </w:r>
      <w:proofErr w:type="spellEnd"/>
      <w:r w:rsidRPr="00950C32">
        <w:rPr>
          <w:sz w:val="16"/>
        </w:rPr>
        <w:t xml:space="preserve"> are </w:t>
      </w:r>
      <w:r w:rsidRPr="006C481E">
        <w:rPr>
          <w:rStyle w:val="StyleUnderline"/>
        </w:rPr>
        <w:t>looking to provide the unserved areas with the Internet</w:t>
      </w:r>
      <w:r w:rsidRPr="00950C32">
        <w:rPr>
          <w:sz w:val="16"/>
        </w:rPr>
        <w:t xml:space="preserve">. </w:t>
      </w:r>
      <w:proofErr w:type="spellStart"/>
      <w:r w:rsidRPr="00950C32">
        <w:rPr>
          <w:sz w:val="16"/>
        </w:rPr>
        <w:t>Starlink</w:t>
      </w:r>
      <w:proofErr w:type="spellEnd"/>
      <w:r w:rsidRPr="00950C32">
        <w:rPr>
          <w:sz w:val="16"/>
        </w:rPr>
        <w:t xml:space="preserve"> is a subsidiary of Elon Musk’s rocket company </w:t>
      </w:r>
      <w:hyperlink r:id="rId19" w:tgtFrame="_blank" w:history="1">
        <w:r w:rsidRPr="00950C32">
          <w:rPr>
            <w:rStyle w:val="Hyperlink"/>
            <w:sz w:val="16"/>
          </w:rPr>
          <w:t>SpaceX </w:t>
        </w:r>
      </w:hyperlink>
      <w:r w:rsidRPr="00950C32">
        <w:rPr>
          <w:sz w:val="16"/>
        </w:rPr>
        <w:t xml:space="preserve">and </w:t>
      </w:r>
      <w:proofErr w:type="spellStart"/>
      <w:r w:rsidRPr="00950C32">
        <w:rPr>
          <w:sz w:val="16"/>
        </w:rPr>
        <w:t>OneWeb</w:t>
      </w:r>
      <w:proofErr w:type="spellEnd"/>
      <w:r w:rsidRPr="00950C32">
        <w:rPr>
          <w:sz w:val="16"/>
        </w:rPr>
        <w:t xml:space="preserve"> is owned by Sunil Mittal’s Bharti Group along with the British government. </w:t>
      </w:r>
      <w:proofErr w:type="spellStart"/>
      <w:r w:rsidRPr="00950C32">
        <w:rPr>
          <w:sz w:val="16"/>
        </w:rPr>
        <w:t>Starlink</w:t>
      </w:r>
      <w:proofErr w:type="spellEnd"/>
      <w:r w:rsidRPr="00950C32">
        <w:rPr>
          <w:sz w:val="16"/>
        </w:rPr>
        <w:t xml:space="preserve"> is one of a growing number of companies launching small satellites as part of a low-Earth orbiting network to provide low-latency broadband Internet services around the world, with a </w:t>
      </w:r>
      <w:r w:rsidRPr="00F96CC1">
        <w:rPr>
          <w:rStyle w:val="StyleUnderline"/>
          <w:highlight w:val="cyan"/>
        </w:rPr>
        <w:t>particular focus on</w:t>
      </w:r>
      <w:r w:rsidRPr="006C481E">
        <w:rPr>
          <w:rStyle w:val="StyleUnderline"/>
        </w:rPr>
        <w:t xml:space="preserve"> </w:t>
      </w:r>
      <w:r w:rsidRPr="00F96CC1">
        <w:rPr>
          <w:rStyle w:val="StyleUnderline"/>
          <w:highlight w:val="cyan"/>
        </w:rPr>
        <w:t>remote</w:t>
      </w:r>
      <w:r w:rsidRPr="006C481E">
        <w:rPr>
          <w:rStyle w:val="StyleUnderline"/>
        </w:rPr>
        <w:t xml:space="preserve"> </w:t>
      </w:r>
      <w:r w:rsidRPr="00F96CC1">
        <w:rPr>
          <w:rStyle w:val="StyleUnderline"/>
          <w:highlight w:val="cyan"/>
        </w:rPr>
        <w:t>areas</w:t>
      </w:r>
      <w:r w:rsidRPr="006C481E">
        <w:rPr>
          <w:rStyle w:val="StyleUnderline"/>
        </w:rPr>
        <w:t xml:space="preserve"> that terrestrial Internet infrastructure struggles to reach.</w:t>
      </w:r>
      <w:r w:rsidRPr="00950C32">
        <w:rPr>
          <w:sz w:val="16"/>
        </w:rPr>
        <w:t xml:space="preserve"> </w:t>
      </w:r>
      <w:hyperlink r:id="rId20" w:tgtFrame="_blank" w:history="1">
        <w:r w:rsidRPr="00950C32">
          <w:rPr>
            <w:rStyle w:val="Hyperlink"/>
            <w:sz w:val="16"/>
          </w:rPr>
          <w:t>Satellite </w:t>
        </w:r>
      </w:hyperlink>
      <w:r w:rsidRPr="00950C32">
        <w:rPr>
          <w:sz w:val="16"/>
        </w:rPr>
        <w:t xml:space="preserve">broadband wars </w:t>
      </w:r>
      <w:proofErr w:type="spellStart"/>
      <w:r w:rsidRPr="00950C32">
        <w:rPr>
          <w:sz w:val="16"/>
        </w:rPr>
        <w:t>Starlink</w:t>
      </w:r>
      <w:proofErr w:type="spellEnd"/>
      <w:r w:rsidRPr="00950C32">
        <w:rPr>
          <w:sz w:val="16"/>
        </w:rPr>
        <w:t xml:space="preserve"> has </w:t>
      </w:r>
      <w:r w:rsidRPr="00F96CC1">
        <w:rPr>
          <w:rStyle w:val="StyleUnderline"/>
          <w:highlight w:val="cyan"/>
        </w:rPr>
        <w:t>already deployed</w:t>
      </w:r>
      <w:r w:rsidRPr="00C61EAA">
        <w:rPr>
          <w:rStyle w:val="StyleUnderline"/>
        </w:rPr>
        <w:t xml:space="preserve"> more than </w:t>
      </w:r>
      <w:r w:rsidRPr="00F96CC1">
        <w:rPr>
          <w:rStyle w:val="StyleUnderline"/>
          <w:highlight w:val="cyan"/>
        </w:rPr>
        <w:t>1,700 satellites</w:t>
      </w:r>
      <w:r w:rsidRPr="00C61EAA">
        <w:rPr>
          <w:rStyle w:val="StyleUnderline"/>
        </w:rPr>
        <w:t xml:space="preserve"> in low-earth orbit, against a target of having 12,000 satellites in its constellation</w:t>
      </w:r>
      <w:r w:rsidRPr="00950C32">
        <w:rPr>
          <w:sz w:val="16"/>
        </w:rPr>
        <w:t xml:space="preserve">. Meanwhile, </w:t>
      </w:r>
      <w:proofErr w:type="spellStart"/>
      <w:r w:rsidRPr="00C61EAA">
        <w:rPr>
          <w:rStyle w:val="StyleUnderline"/>
        </w:rPr>
        <w:t>OneWeb</w:t>
      </w:r>
      <w:proofErr w:type="spellEnd"/>
      <w:r w:rsidRPr="00C61EAA">
        <w:rPr>
          <w:rStyle w:val="StyleUnderline"/>
        </w:rPr>
        <w:t xml:space="preserve"> has put 322 satellites into orbit and plans to have 648 of them by the middle of next year.</w:t>
      </w:r>
      <w:r w:rsidRPr="00950C32">
        <w:rPr>
          <w:sz w:val="16"/>
        </w:rPr>
        <w:t xml:space="preserve"> </w:t>
      </w:r>
      <w:proofErr w:type="spellStart"/>
      <w:r w:rsidRPr="00950C32">
        <w:rPr>
          <w:sz w:val="16"/>
        </w:rPr>
        <w:t>Starlink</w:t>
      </w:r>
      <w:proofErr w:type="spellEnd"/>
      <w:r w:rsidRPr="00950C32">
        <w:rPr>
          <w:sz w:val="16"/>
        </w:rPr>
        <w:t xml:space="preserve"> currently serves about 100,000 users in 14 countries. Recently, </w:t>
      </w:r>
      <w:proofErr w:type="spellStart"/>
      <w:r w:rsidRPr="00F96CC1">
        <w:rPr>
          <w:rStyle w:val="StyleUnderline"/>
          <w:highlight w:val="cyan"/>
        </w:rPr>
        <w:t>Starlink</w:t>
      </w:r>
      <w:proofErr w:type="spellEnd"/>
      <w:r w:rsidRPr="006C481E">
        <w:rPr>
          <w:rStyle w:val="StyleUnderline"/>
        </w:rPr>
        <w:t xml:space="preserve"> </w:t>
      </w:r>
      <w:r w:rsidRPr="00F96CC1">
        <w:rPr>
          <w:rStyle w:val="StyleUnderline"/>
          <w:highlight w:val="cyan"/>
        </w:rPr>
        <w:t>established</w:t>
      </w:r>
      <w:r w:rsidRPr="006C481E">
        <w:rPr>
          <w:rStyle w:val="StyleUnderline"/>
        </w:rPr>
        <w:t xml:space="preserve"> a </w:t>
      </w:r>
      <w:r w:rsidRPr="00F96CC1">
        <w:rPr>
          <w:rStyle w:val="StyleUnderline"/>
          <w:highlight w:val="cyan"/>
        </w:rPr>
        <w:t>subsidiary</w:t>
      </w:r>
      <w:r w:rsidRPr="006C481E">
        <w:rPr>
          <w:rStyle w:val="StyleUnderline"/>
        </w:rPr>
        <w:t xml:space="preserve"> </w:t>
      </w:r>
      <w:r w:rsidRPr="00F96CC1">
        <w:rPr>
          <w:rStyle w:val="StyleUnderline"/>
          <w:highlight w:val="cyan"/>
        </w:rPr>
        <w:t>in</w:t>
      </w:r>
      <w:r w:rsidRPr="006C481E">
        <w:rPr>
          <w:rStyle w:val="StyleUnderline"/>
        </w:rPr>
        <w:t xml:space="preserve"> </w:t>
      </w:r>
      <w:r w:rsidRPr="00F96CC1">
        <w:rPr>
          <w:rStyle w:val="StyleUnderline"/>
          <w:highlight w:val="cyan"/>
        </w:rPr>
        <w:t>India</w:t>
      </w:r>
      <w:r w:rsidRPr="006C481E">
        <w:rPr>
          <w:rStyle w:val="StyleUnderline"/>
        </w:rPr>
        <w:t xml:space="preserve"> headed by former PayPal executive Sanjay Bhargava as it </w:t>
      </w:r>
      <w:r w:rsidRPr="00F96CC1">
        <w:rPr>
          <w:rStyle w:val="StyleUnderline"/>
          <w:highlight w:val="cyan"/>
        </w:rPr>
        <w:t>gears up to</w:t>
      </w:r>
      <w:r w:rsidRPr="006C481E">
        <w:rPr>
          <w:rStyle w:val="StyleUnderline"/>
        </w:rPr>
        <w:t xml:space="preserve"> launch its services </w:t>
      </w:r>
      <w:r w:rsidRPr="00F96CC1">
        <w:rPr>
          <w:rStyle w:val="StyleUnderline"/>
          <w:highlight w:val="cyan"/>
        </w:rPr>
        <w:t>in</w:t>
      </w:r>
      <w:r w:rsidRPr="006C481E">
        <w:rPr>
          <w:rStyle w:val="StyleUnderline"/>
        </w:rPr>
        <w:t xml:space="preserve"> </w:t>
      </w:r>
      <w:r w:rsidRPr="00F96CC1">
        <w:rPr>
          <w:rStyle w:val="StyleUnderline"/>
          <w:highlight w:val="cyan"/>
        </w:rPr>
        <w:t>the</w:t>
      </w:r>
      <w:r w:rsidRPr="006C481E">
        <w:rPr>
          <w:rStyle w:val="StyleUnderline"/>
        </w:rPr>
        <w:t xml:space="preserve"> </w:t>
      </w:r>
      <w:r w:rsidRPr="00F96CC1">
        <w:rPr>
          <w:rStyle w:val="StyleUnderline"/>
          <w:highlight w:val="cyan"/>
        </w:rPr>
        <w:t>country</w:t>
      </w:r>
      <w:r w:rsidRPr="00950C32">
        <w:rPr>
          <w:sz w:val="16"/>
        </w:rPr>
        <w:t xml:space="preserve">. It has </w:t>
      </w:r>
      <w:r w:rsidRPr="006C481E">
        <w:rPr>
          <w:rStyle w:val="StyleUnderline"/>
        </w:rPr>
        <w:t xml:space="preserve">already received over 5,000 pre-orders for its devices in India. </w:t>
      </w:r>
      <w:r w:rsidRPr="00950C32">
        <w:rPr>
          <w:sz w:val="16"/>
        </w:rPr>
        <w:t>But there are some factors which could hit its Indian venture, it’s the high cost is one of them</w:t>
      </w:r>
    </w:p>
    <w:p w14:paraId="2265BB56" w14:textId="77777777" w:rsidR="00C23F7E" w:rsidRDefault="00C23F7E" w:rsidP="00C23F7E">
      <w:pPr>
        <w:pStyle w:val="Heading4"/>
      </w:pPr>
      <w:r w:rsidRPr="005D46AE">
        <w:t xml:space="preserve">Constellations will bridge </w:t>
      </w:r>
      <w:r>
        <w:t xml:space="preserve">digital divide </w:t>
      </w:r>
      <w:r w:rsidRPr="005D46AE">
        <w:t>– costs fall over time.</w:t>
      </w:r>
    </w:p>
    <w:p w14:paraId="33D087D1" w14:textId="77777777" w:rsidR="00C23F7E" w:rsidRDefault="00C23F7E" w:rsidP="00C23F7E">
      <w:proofErr w:type="spellStart"/>
      <w:r w:rsidRPr="0031434E">
        <w:rPr>
          <w:rFonts w:eastAsiaTheme="majorEastAsia" w:cstheme="majorBidi"/>
          <w:b/>
          <w:iCs/>
          <w:sz w:val="26"/>
        </w:rPr>
        <w:t>Croshier</w:t>
      </w:r>
      <w:proofErr w:type="spellEnd"/>
      <w:r w:rsidRPr="0031434E">
        <w:rPr>
          <w:rFonts w:eastAsiaTheme="majorEastAsia" w:cstheme="majorBidi"/>
          <w:b/>
          <w:iCs/>
          <w:sz w:val="26"/>
        </w:rPr>
        <w:t xml:space="preserve"> 22</w:t>
      </w:r>
      <w:r>
        <w:t xml:space="preserve"> [</w:t>
      </w:r>
      <w:r w:rsidRPr="0031434E">
        <w:t xml:space="preserve">Rose </w:t>
      </w:r>
      <w:proofErr w:type="spellStart"/>
      <w:r w:rsidRPr="0031434E">
        <w:t>Croshier</w:t>
      </w:r>
      <w:proofErr w:type="spellEnd"/>
      <w:r w:rsidRPr="0031434E">
        <w:t xml:space="preserve">, Rose </w:t>
      </w:r>
      <w:proofErr w:type="spellStart"/>
      <w:r w:rsidRPr="0031434E">
        <w:t>Croshier</w:t>
      </w:r>
      <w:proofErr w:type="spellEnd"/>
      <w:r w:rsidRPr="0031434E">
        <w:t xml:space="preserve"> is a policy fellow at the Center for Global Development, where her work focuses on enabling low and middle-income countries’ adoption of space-based technology. Before joining CGD, </w:t>
      </w:r>
      <w:proofErr w:type="spellStart"/>
      <w:r w:rsidRPr="0031434E">
        <w:t>Croshier</w:t>
      </w:r>
      <w:proofErr w:type="spellEnd"/>
      <w:r w:rsidRPr="0031434E">
        <w:t xml:space="preserve"> was an accomplished program and operations manager with the U.S. Air Force, specializing in areas such as Space Operations, Security Cooperation, Peacekeeping, Disaster Management and Military Intelligence. 1-19-2022, "Space and Development: Preparing for Affordable Space-Based Telecommunications," Center For Global Development, </w:t>
      </w:r>
      <w:hyperlink r:id="rId21" w:history="1">
        <w:r w:rsidRPr="0031434E">
          <w:rPr>
            <w:rStyle w:val="Hyperlink"/>
          </w:rPr>
          <w:t>https://www.cgdev.org/publication/space-and-development-preparing-affordable-space-based-telecommunications accessed 2/9/22</w:t>
        </w:r>
      </w:hyperlink>
      <w:r w:rsidRPr="0031434E">
        <w:t>] Adam</w:t>
      </w:r>
    </w:p>
    <w:p w14:paraId="61F731E5" w14:textId="77777777" w:rsidR="00C23F7E" w:rsidRDefault="00C23F7E" w:rsidP="00C23F7E">
      <w:pPr>
        <w:pStyle w:val="ListParagraph"/>
        <w:numPr>
          <w:ilvl w:val="0"/>
          <w:numId w:val="13"/>
        </w:numPr>
      </w:pPr>
      <w:r>
        <w:t xml:space="preserve">Can be read with other das like precision ag </w:t>
      </w:r>
      <w:proofErr w:type="spellStart"/>
      <w:r>
        <w:t>etc</w:t>
      </w:r>
      <w:proofErr w:type="spellEnd"/>
    </w:p>
    <w:p w14:paraId="6341F748" w14:textId="77777777" w:rsidR="00C23F7E" w:rsidRPr="0031434E" w:rsidRDefault="00C23F7E" w:rsidP="00C23F7E">
      <w:pPr>
        <w:pStyle w:val="ListParagraph"/>
        <w:numPr>
          <w:ilvl w:val="0"/>
          <w:numId w:val="13"/>
        </w:numPr>
      </w:pPr>
      <w:r>
        <w:t>This can be saved for the 2nr</w:t>
      </w:r>
    </w:p>
    <w:p w14:paraId="74B85DDE" w14:textId="77777777" w:rsidR="00C23F7E" w:rsidRPr="005D46AE" w:rsidRDefault="00C23F7E" w:rsidP="00C23F7E">
      <w:pPr>
        <w:rPr>
          <w:sz w:val="16"/>
        </w:rPr>
      </w:pPr>
      <w:r w:rsidRPr="00C17BAE">
        <w:rPr>
          <w:rStyle w:val="StyleUnderline"/>
        </w:rPr>
        <w:t xml:space="preserve">The </w:t>
      </w:r>
      <w:r w:rsidRPr="00F96CC1">
        <w:rPr>
          <w:rStyle w:val="StyleUnderline"/>
          <w:highlight w:val="cyan"/>
        </w:rPr>
        <w:t>starting block</w:t>
      </w:r>
      <w:r w:rsidRPr="00C17BAE">
        <w:rPr>
          <w:rStyle w:val="StyleUnderline"/>
        </w:rPr>
        <w:t xml:space="preserve"> </w:t>
      </w:r>
      <w:r w:rsidRPr="00F96CC1">
        <w:rPr>
          <w:rStyle w:val="StyleUnderline"/>
          <w:highlight w:val="cyan"/>
        </w:rPr>
        <w:t>for</w:t>
      </w:r>
      <w:r w:rsidRPr="00C17BAE">
        <w:rPr>
          <w:rStyle w:val="StyleUnderline"/>
        </w:rPr>
        <w:t xml:space="preserve"> emerging NGSO </w:t>
      </w:r>
      <w:r w:rsidRPr="00F96CC1">
        <w:rPr>
          <w:rStyle w:val="StyleUnderline"/>
          <w:highlight w:val="cyan"/>
        </w:rPr>
        <w:t>constellations</w:t>
      </w:r>
      <w:r w:rsidRPr="00C17BAE">
        <w:rPr>
          <w:rStyle w:val="StyleUnderline"/>
        </w:rPr>
        <w:t xml:space="preserve"> providing 4G-5G broadband in the commercial space sector has been </w:t>
      </w:r>
      <w:r w:rsidRPr="00F96CC1">
        <w:rPr>
          <w:rStyle w:val="StyleUnderline"/>
          <w:highlight w:val="cyan"/>
        </w:rPr>
        <w:t>set</w:t>
      </w:r>
      <w:r w:rsidRPr="00C17BAE">
        <w:rPr>
          <w:rStyle w:val="StyleUnderline"/>
        </w:rPr>
        <w:t xml:space="preserve"> thus far </w:t>
      </w:r>
      <w:r w:rsidRPr="00F96CC1">
        <w:rPr>
          <w:rStyle w:val="StyleUnderline"/>
          <w:highlight w:val="cyan"/>
        </w:rPr>
        <w:t>by</w:t>
      </w:r>
      <w:r w:rsidRPr="00C17BAE">
        <w:rPr>
          <w:rStyle w:val="StyleUnderline"/>
        </w:rPr>
        <w:t xml:space="preserve"> </w:t>
      </w:r>
      <w:proofErr w:type="spellStart"/>
      <w:r w:rsidRPr="00F96CC1">
        <w:rPr>
          <w:rStyle w:val="StyleUnderline"/>
          <w:highlight w:val="cyan"/>
        </w:rPr>
        <w:t>Starlink</w:t>
      </w:r>
      <w:proofErr w:type="spellEnd"/>
      <w:r w:rsidRPr="00C17BAE">
        <w:rPr>
          <w:rStyle w:val="StyleUnderline"/>
        </w:rPr>
        <w:t>,</w:t>
      </w:r>
      <w:r w:rsidRPr="005D46AE">
        <w:rPr>
          <w:sz w:val="16"/>
        </w:rPr>
        <w:t xml:space="preserve"> costing approximately $500 for a company-subsidized all-inclusive receiver, </w:t>
      </w:r>
      <w:proofErr w:type="spellStart"/>
      <w:r w:rsidRPr="005D46AE">
        <w:rPr>
          <w:sz w:val="16"/>
        </w:rPr>
        <w:t>wifi</w:t>
      </w:r>
      <w:proofErr w:type="spellEnd"/>
      <w:r w:rsidRPr="005D46AE">
        <w:rPr>
          <w:sz w:val="16"/>
        </w:rPr>
        <w:t xml:space="preserve"> router and hardware set and about $100 per month, uncapped, broadband subscription.</w:t>
      </w:r>
    </w:p>
    <w:p w14:paraId="5FF6103F" w14:textId="77777777" w:rsidR="00C23F7E" w:rsidRPr="005D46AE" w:rsidRDefault="00C23F7E" w:rsidP="00C23F7E">
      <w:pPr>
        <w:rPr>
          <w:sz w:val="16"/>
        </w:rPr>
      </w:pPr>
      <w:r w:rsidRPr="005D46AE">
        <w:rPr>
          <w:sz w:val="16"/>
        </w:rPr>
        <w:t xml:space="preserve">A </w:t>
      </w:r>
      <w:r w:rsidRPr="00C17BAE">
        <w:rPr>
          <w:rStyle w:val="StyleUnderline"/>
        </w:rPr>
        <w:t>combined “first month” cost of $600 is still not realistic</w:t>
      </w:r>
      <w:r w:rsidRPr="005D46AE">
        <w:rPr>
          <w:sz w:val="16"/>
        </w:rPr>
        <w:t xml:space="preserve"> for the majority of the </w:t>
      </w:r>
      <w:proofErr w:type="spellStart"/>
      <w:r w:rsidRPr="005D46AE">
        <w:rPr>
          <w:sz w:val="16"/>
        </w:rPr>
        <w:t>undercovered</w:t>
      </w:r>
      <w:proofErr w:type="spellEnd"/>
      <w:r w:rsidRPr="005D46AE">
        <w:rPr>
          <w:sz w:val="16"/>
        </w:rPr>
        <w:t xml:space="preserve"> or </w:t>
      </w:r>
      <w:proofErr w:type="spellStart"/>
      <w:r w:rsidRPr="005D46AE">
        <w:rPr>
          <w:sz w:val="16"/>
        </w:rPr>
        <w:t>underconnected</w:t>
      </w:r>
      <w:proofErr w:type="spellEnd"/>
      <w:r w:rsidRPr="005D46AE">
        <w:rPr>
          <w:sz w:val="16"/>
        </w:rPr>
        <w:t xml:space="preserve"> population, as illustrated in Figure 6.</w:t>
      </w:r>
      <w:hyperlink r:id="rId22" w:anchor="edn24" w:history="1">
        <w:r w:rsidRPr="005D46AE">
          <w:rPr>
            <w:rStyle w:val="Hyperlink"/>
            <w:sz w:val="16"/>
          </w:rPr>
          <w:t>[24]</w:t>
        </w:r>
      </w:hyperlink>
      <w:r w:rsidRPr="005D46AE">
        <w:rPr>
          <w:sz w:val="16"/>
        </w:rPr>
        <w:t xml:space="preserve"> Using India as an example, even though a </w:t>
      </w:r>
      <w:proofErr w:type="spellStart"/>
      <w:r w:rsidRPr="005D46AE">
        <w:rPr>
          <w:sz w:val="16"/>
        </w:rPr>
        <w:t>Starlink</w:t>
      </w:r>
      <w:proofErr w:type="spellEnd"/>
      <w:r w:rsidRPr="005D46AE">
        <w:rPr>
          <w:sz w:val="16"/>
        </w:rPr>
        <w:t xml:space="preserve"> antenna and broadband subscription is steeply cheaper than traditional VSAT options on the market today, it is still seven to eight times more expensive than what is typically available in India’s urban, in-network areas.</w:t>
      </w:r>
      <w:hyperlink r:id="rId23" w:anchor="edn25" w:history="1">
        <w:r w:rsidRPr="005D46AE">
          <w:rPr>
            <w:rStyle w:val="Hyperlink"/>
            <w:sz w:val="16"/>
          </w:rPr>
          <w:t>[25]</w:t>
        </w:r>
      </w:hyperlink>
      <w:hyperlink r:id="rId24" w:anchor="edn26" w:history="1">
        <w:r w:rsidRPr="005D46AE">
          <w:rPr>
            <w:rStyle w:val="Hyperlink"/>
            <w:sz w:val="16"/>
          </w:rPr>
          <w:t>[26]</w:t>
        </w:r>
      </w:hyperlink>
      <w:r w:rsidRPr="005D46AE">
        <w:rPr>
          <w:sz w:val="16"/>
        </w:rPr>
        <w:t xml:space="preserve"> A MIT </w:t>
      </w:r>
      <w:r w:rsidRPr="00C17BAE">
        <w:rPr>
          <w:rStyle w:val="StyleUnderline"/>
        </w:rPr>
        <w:t>study examining 37 countries</w:t>
      </w:r>
      <w:r w:rsidRPr="005D46AE">
        <w:rPr>
          <w:sz w:val="16"/>
        </w:rPr>
        <w:t xml:space="preserve"> determined that even though </w:t>
      </w:r>
      <w:proofErr w:type="spellStart"/>
      <w:r w:rsidRPr="005D46AE">
        <w:rPr>
          <w:sz w:val="16"/>
        </w:rPr>
        <w:t>Starlink’s</w:t>
      </w:r>
      <w:proofErr w:type="spellEnd"/>
      <w:r w:rsidRPr="005D46AE">
        <w:rPr>
          <w:sz w:val="16"/>
        </w:rPr>
        <w:t xml:space="preserve"> data is unlimited, the flat fee of $100 per month is affordable for only about 15 percent of the </w:t>
      </w:r>
      <w:proofErr w:type="spellStart"/>
      <w:r w:rsidRPr="005D46AE">
        <w:rPr>
          <w:sz w:val="16"/>
        </w:rPr>
        <w:t>undercovered</w:t>
      </w:r>
      <w:proofErr w:type="spellEnd"/>
      <w:r w:rsidRPr="005D46AE">
        <w:rPr>
          <w:sz w:val="16"/>
        </w:rPr>
        <w:t xml:space="preserve"> population. </w:t>
      </w:r>
      <w:proofErr w:type="spellStart"/>
      <w:r w:rsidRPr="00F96CC1">
        <w:rPr>
          <w:rStyle w:val="StyleUnderline"/>
          <w:highlight w:val="cyan"/>
        </w:rPr>
        <w:t>Starlink</w:t>
      </w:r>
      <w:r w:rsidRPr="005D46AE">
        <w:rPr>
          <w:rStyle w:val="StyleUnderline"/>
        </w:rPr>
        <w:t>’s</w:t>
      </w:r>
      <w:proofErr w:type="spellEnd"/>
      <w:r w:rsidRPr="00C17BAE">
        <w:rPr>
          <w:rStyle w:val="StyleUnderline"/>
        </w:rPr>
        <w:t xml:space="preserve"> </w:t>
      </w:r>
      <w:r w:rsidRPr="00F96CC1">
        <w:rPr>
          <w:rStyle w:val="StyleUnderline"/>
          <w:highlight w:val="cyan"/>
        </w:rPr>
        <w:t>greatest potential for</w:t>
      </w:r>
      <w:r w:rsidRPr="00C17BAE">
        <w:rPr>
          <w:rStyle w:val="StyleUnderline"/>
        </w:rPr>
        <w:t xml:space="preserve"> early </w:t>
      </w:r>
      <w:r w:rsidRPr="00F96CC1">
        <w:rPr>
          <w:rStyle w:val="StyleUnderline"/>
          <w:highlight w:val="cyan"/>
        </w:rPr>
        <w:t>uptake</w:t>
      </w:r>
      <w:r w:rsidRPr="00C17BAE">
        <w:rPr>
          <w:rStyle w:val="StyleUnderline"/>
        </w:rPr>
        <w:t xml:space="preserve"> is </w:t>
      </w:r>
      <w:r w:rsidRPr="00F96CC1">
        <w:rPr>
          <w:rStyle w:val="StyleUnderline"/>
          <w:highlight w:val="cyan"/>
        </w:rPr>
        <w:t>in</w:t>
      </w:r>
      <w:r w:rsidRPr="00C17BAE">
        <w:rPr>
          <w:rStyle w:val="StyleUnderline"/>
        </w:rPr>
        <w:t xml:space="preserve"> </w:t>
      </w:r>
      <w:r w:rsidRPr="00F96CC1">
        <w:rPr>
          <w:rStyle w:val="StyleUnderline"/>
          <w:highlight w:val="cyan"/>
        </w:rPr>
        <w:t>rural</w:t>
      </w:r>
      <w:r w:rsidRPr="00C17BAE">
        <w:rPr>
          <w:rStyle w:val="StyleUnderline"/>
        </w:rPr>
        <w:t xml:space="preserve"> </w:t>
      </w:r>
      <w:r w:rsidRPr="00F96CC1">
        <w:rPr>
          <w:rStyle w:val="StyleUnderline"/>
          <w:highlight w:val="cyan"/>
        </w:rPr>
        <w:t>areas</w:t>
      </w:r>
      <w:r w:rsidRPr="00C17BAE">
        <w:rPr>
          <w:rStyle w:val="StyleUnderline"/>
        </w:rPr>
        <w:t xml:space="preserve"> of high-income countries, or </w:t>
      </w:r>
      <w:proofErr w:type="spellStart"/>
      <w:r w:rsidRPr="00C17BAE">
        <w:rPr>
          <w:rStyle w:val="StyleUnderline"/>
        </w:rPr>
        <w:t>undercovered</w:t>
      </w:r>
      <w:proofErr w:type="spellEnd"/>
      <w:r w:rsidRPr="00C17BAE">
        <w:rPr>
          <w:rStyle w:val="StyleUnderline"/>
        </w:rPr>
        <w:t xml:space="preserve"> areas of middle-income countries in South America and </w:t>
      </w:r>
      <w:r w:rsidRPr="00F96CC1">
        <w:rPr>
          <w:rStyle w:val="StyleUnderline"/>
          <w:highlight w:val="cyan"/>
        </w:rPr>
        <w:t>Southeast Asia.</w:t>
      </w:r>
    </w:p>
    <w:p w14:paraId="7DDA31CD" w14:textId="77777777" w:rsidR="00C23F7E" w:rsidRPr="00C17BAE" w:rsidRDefault="00C23F7E" w:rsidP="00C23F7E">
      <w:pPr>
        <w:rPr>
          <w:rStyle w:val="StyleUnderline"/>
        </w:rPr>
      </w:pPr>
      <w:r w:rsidRPr="00C17BAE">
        <w:rPr>
          <w:rStyle w:val="StyleUnderline"/>
        </w:rPr>
        <w:t>Over the following decade, however,</w:t>
      </w:r>
      <w:r w:rsidRPr="005D46AE">
        <w:rPr>
          <w:sz w:val="16"/>
        </w:rPr>
        <w:t xml:space="preserve"> the same </w:t>
      </w:r>
      <w:r w:rsidRPr="00C17BAE">
        <w:rPr>
          <w:rStyle w:val="StyleUnderline"/>
        </w:rPr>
        <w:t xml:space="preserve">study suggested NGSO </w:t>
      </w:r>
      <w:r w:rsidRPr="00F96CC1">
        <w:rPr>
          <w:rStyle w:val="StyleUnderline"/>
          <w:highlight w:val="cyan"/>
        </w:rPr>
        <w:t>satellite prices</w:t>
      </w:r>
      <w:r w:rsidRPr="00C17BAE">
        <w:rPr>
          <w:rStyle w:val="StyleUnderline"/>
        </w:rPr>
        <w:t xml:space="preserve"> may </w:t>
      </w:r>
      <w:r w:rsidRPr="00F96CC1">
        <w:rPr>
          <w:rStyle w:val="StyleUnderline"/>
          <w:highlight w:val="cyan"/>
        </w:rPr>
        <w:t>drop</w:t>
      </w:r>
      <w:r w:rsidRPr="00C17BAE">
        <w:rPr>
          <w:rStyle w:val="StyleUnderline"/>
        </w:rPr>
        <w:t xml:space="preserve"> closer </w:t>
      </w:r>
      <w:r w:rsidRPr="00F96CC1">
        <w:rPr>
          <w:rStyle w:val="StyleUnderline"/>
          <w:highlight w:val="cyan"/>
        </w:rPr>
        <w:t>to $30 per Mbps per month</w:t>
      </w:r>
      <w:r w:rsidRPr="005D46AE">
        <w:rPr>
          <w:sz w:val="16"/>
        </w:rPr>
        <w:t xml:space="preserve">, </w:t>
      </w:r>
      <w:r w:rsidRPr="00F96CC1">
        <w:rPr>
          <w:rStyle w:val="StyleUnderline"/>
          <w:highlight w:val="cyan"/>
        </w:rPr>
        <w:t>opening up affordability</w:t>
      </w:r>
      <w:r w:rsidRPr="00C17BAE">
        <w:rPr>
          <w:rStyle w:val="StyleUnderline"/>
        </w:rPr>
        <w:t xml:space="preserve"> </w:t>
      </w:r>
      <w:r w:rsidRPr="00F96CC1">
        <w:rPr>
          <w:rStyle w:val="StyleUnderline"/>
          <w:highlight w:val="cyan"/>
        </w:rPr>
        <w:t>to</w:t>
      </w:r>
      <w:r w:rsidRPr="00C17BAE">
        <w:rPr>
          <w:rStyle w:val="StyleUnderline"/>
        </w:rPr>
        <w:t xml:space="preserve"> about </w:t>
      </w:r>
      <w:r w:rsidRPr="00F96CC1">
        <w:rPr>
          <w:rStyle w:val="StyleUnderline"/>
          <w:highlight w:val="cyan"/>
        </w:rPr>
        <w:t xml:space="preserve">60 percent </w:t>
      </w:r>
      <w:r w:rsidRPr="005D46AE">
        <w:rPr>
          <w:rStyle w:val="StyleUnderline"/>
        </w:rPr>
        <w:t>of</w:t>
      </w:r>
      <w:r w:rsidRPr="00C17BAE">
        <w:rPr>
          <w:rStyle w:val="StyleUnderline"/>
        </w:rPr>
        <w:t xml:space="preserve"> the </w:t>
      </w:r>
      <w:r w:rsidRPr="00F96CC1">
        <w:rPr>
          <w:rStyle w:val="StyleUnderline"/>
          <w:highlight w:val="cyan"/>
        </w:rPr>
        <w:t>population</w:t>
      </w:r>
      <w:r w:rsidRPr="00C17BAE">
        <w:rPr>
          <w:rStyle w:val="StyleUnderline"/>
        </w:rPr>
        <w:t xml:space="preserve"> considered. </w:t>
      </w:r>
      <w:r w:rsidRPr="005D46AE">
        <w:rPr>
          <w:sz w:val="16"/>
        </w:rPr>
        <w:t xml:space="preserve">While these costs are more than what many individual households can afford, </w:t>
      </w:r>
      <w:r w:rsidRPr="00C17BAE">
        <w:rPr>
          <w:rStyle w:val="StyleUnderline"/>
        </w:rPr>
        <w:t>civil society organizations, government, and non-governmental organizations can take action to increase sustainability and uptake.</w:t>
      </w:r>
      <w:r w:rsidRPr="005D46AE">
        <w:rPr>
          <w:sz w:val="16"/>
        </w:rPr>
        <w:t xml:space="preserve"> Many </w:t>
      </w:r>
      <w:r w:rsidRPr="00F96CC1">
        <w:rPr>
          <w:rStyle w:val="StyleUnderline"/>
          <w:highlight w:val="cyan"/>
        </w:rPr>
        <w:t>rural</w:t>
      </w:r>
      <w:r w:rsidRPr="00C17BAE">
        <w:rPr>
          <w:rStyle w:val="StyleUnderline"/>
        </w:rPr>
        <w:t xml:space="preserve"> </w:t>
      </w:r>
      <w:r w:rsidRPr="00F96CC1">
        <w:rPr>
          <w:rStyle w:val="StyleUnderline"/>
          <w:highlight w:val="cyan"/>
        </w:rPr>
        <w:t>communities</w:t>
      </w:r>
      <w:r w:rsidRPr="005D46AE">
        <w:rPr>
          <w:sz w:val="16"/>
        </w:rPr>
        <w:t xml:space="preserve">, frustrated by the high for-profit cost of rural internet, </w:t>
      </w:r>
      <w:r w:rsidRPr="00C17BAE">
        <w:rPr>
          <w:rStyle w:val="StyleUnderline"/>
        </w:rPr>
        <w:t xml:space="preserve">have </w:t>
      </w:r>
      <w:r w:rsidRPr="00F96CC1">
        <w:rPr>
          <w:rStyle w:val="StyleUnderline"/>
          <w:highlight w:val="cyan"/>
        </w:rPr>
        <w:t>successfully</w:t>
      </w:r>
      <w:r w:rsidRPr="00C17BAE">
        <w:rPr>
          <w:rStyle w:val="StyleUnderline"/>
        </w:rPr>
        <w:t xml:space="preserve"> </w:t>
      </w:r>
      <w:r w:rsidRPr="00F96CC1">
        <w:rPr>
          <w:rStyle w:val="StyleUnderline"/>
          <w:highlight w:val="cyan"/>
        </w:rPr>
        <w:t>established</w:t>
      </w:r>
      <w:r w:rsidRPr="00C17BAE">
        <w:rPr>
          <w:rStyle w:val="StyleUnderline"/>
        </w:rPr>
        <w:t xml:space="preserve"> small, </w:t>
      </w:r>
      <w:r w:rsidRPr="00F96CC1">
        <w:rPr>
          <w:rStyle w:val="StyleUnderline"/>
          <w:highlight w:val="cyan"/>
        </w:rPr>
        <w:t>cooperative-owned</w:t>
      </w:r>
      <w:r w:rsidRPr="00C17BAE">
        <w:rPr>
          <w:rStyle w:val="StyleUnderline"/>
        </w:rPr>
        <w:t xml:space="preserve">, internet service provider community </w:t>
      </w:r>
      <w:r w:rsidRPr="00F96CC1">
        <w:rPr>
          <w:rStyle w:val="StyleUnderline"/>
          <w:highlight w:val="cyan"/>
        </w:rPr>
        <w:t>networks</w:t>
      </w:r>
      <w:r w:rsidRPr="005D46AE">
        <w:rPr>
          <w:sz w:val="16"/>
        </w:rPr>
        <w:t xml:space="preserve">, like the </w:t>
      </w:r>
      <w:proofErr w:type="spellStart"/>
      <w:r w:rsidRPr="005D46AE">
        <w:rPr>
          <w:sz w:val="16"/>
        </w:rPr>
        <w:t>Zenzeleni</w:t>
      </w:r>
      <w:proofErr w:type="spellEnd"/>
      <w:r w:rsidRPr="005D46AE">
        <w:rPr>
          <w:sz w:val="16"/>
        </w:rPr>
        <w:t xml:space="preserve"> network in South Africa. These </w:t>
      </w:r>
      <w:r w:rsidRPr="00C17BAE">
        <w:rPr>
          <w:rStyle w:val="StyleUnderline"/>
        </w:rPr>
        <w:t xml:space="preserve">networks have </w:t>
      </w:r>
      <w:r w:rsidRPr="00F96CC1">
        <w:rPr>
          <w:rStyle w:val="StyleUnderline"/>
          <w:highlight w:val="cyan"/>
        </w:rPr>
        <w:t>made</w:t>
      </w:r>
      <w:r w:rsidRPr="00C17BAE">
        <w:rPr>
          <w:rStyle w:val="StyleUnderline"/>
        </w:rPr>
        <w:t xml:space="preserve"> impressive </w:t>
      </w:r>
      <w:r w:rsidRPr="00F96CC1">
        <w:rPr>
          <w:rStyle w:val="StyleUnderline"/>
          <w:highlight w:val="cyan"/>
        </w:rPr>
        <w:t>progress</w:t>
      </w:r>
      <w:r w:rsidRPr="00C17BAE">
        <w:rPr>
          <w:rStyle w:val="StyleUnderline"/>
        </w:rPr>
        <w:t xml:space="preserve"> </w:t>
      </w:r>
      <w:r w:rsidRPr="00F96CC1">
        <w:rPr>
          <w:rStyle w:val="StyleUnderline"/>
          <w:highlight w:val="cyan"/>
        </w:rPr>
        <w:t>in</w:t>
      </w:r>
      <w:r w:rsidRPr="00C17BAE">
        <w:rPr>
          <w:rStyle w:val="StyleUnderline"/>
        </w:rPr>
        <w:t xml:space="preserve"> localizing use and </w:t>
      </w:r>
      <w:r w:rsidRPr="00F96CC1">
        <w:rPr>
          <w:rStyle w:val="StyleUnderline"/>
          <w:highlight w:val="cyan"/>
        </w:rPr>
        <w:t>boosting affordability</w:t>
      </w:r>
      <w:r w:rsidRPr="00C17BAE">
        <w:rPr>
          <w:rStyle w:val="StyleUnderline"/>
        </w:rPr>
        <w:t xml:space="preserve"> of high-speed broadband.</w:t>
      </w:r>
      <w:hyperlink r:id="rId25" w:anchor="edn27" w:history="1">
        <w:r w:rsidRPr="00C17BAE">
          <w:rPr>
            <w:rStyle w:val="StyleUnderline"/>
          </w:rPr>
          <w:t>[27]</w:t>
        </w:r>
      </w:hyperlink>
      <w:hyperlink r:id="rId26" w:anchor="edn28" w:history="1">
        <w:r w:rsidRPr="00C17BAE">
          <w:rPr>
            <w:rStyle w:val="StyleUnderline"/>
          </w:rPr>
          <w:t>[28]</w:t>
        </w:r>
      </w:hyperlink>
    </w:p>
    <w:p w14:paraId="36B57B69" w14:textId="77777777" w:rsidR="00C23F7E" w:rsidRPr="005D46AE" w:rsidRDefault="00C23F7E" w:rsidP="00C23F7E">
      <w:pPr>
        <w:rPr>
          <w:rStyle w:val="StyleUnderline"/>
        </w:rPr>
      </w:pPr>
      <w:r w:rsidRPr="005D46AE">
        <w:rPr>
          <w:sz w:val="16"/>
        </w:rPr>
        <w:t xml:space="preserve">Most promising, </w:t>
      </w:r>
      <w:r w:rsidRPr="00CC670D">
        <w:rPr>
          <w:rStyle w:val="StyleUnderline"/>
        </w:rPr>
        <w:t xml:space="preserve">satellite-to-cellphone </w:t>
      </w:r>
      <w:r w:rsidRPr="00F96CC1">
        <w:rPr>
          <w:rStyle w:val="StyleUnderline"/>
          <w:highlight w:val="cyan"/>
        </w:rPr>
        <w:t>constellations</w:t>
      </w:r>
      <w:r w:rsidRPr="00CC670D">
        <w:rPr>
          <w:rStyle w:val="StyleUnderline"/>
        </w:rPr>
        <w:t xml:space="preserve"> like </w:t>
      </w:r>
      <w:proofErr w:type="spellStart"/>
      <w:r w:rsidRPr="00CC670D">
        <w:rPr>
          <w:rStyle w:val="StyleUnderline"/>
        </w:rPr>
        <w:t>Lynk</w:t>
      </w:r>
      <w:proofErr w:type="spellEnd"/>
      <w:r w:rsidRPr="00CC670D">
        <w:rPr>
          <w:rStyle w:val="StyleUnderline"/>
        </w:rPr>
        <w:t xml:space="preserve"> </w:t>
      </w:r>
      <w:r w:rsidRPr="00F96CC1">
        <w:rPr>
          <w:rStyle w:val="StyleUnderline"/>
          <w:highlight w:val="cyan"/>
        </w:rPr>
        <w:t>provide</w:t>
      </w:r>
      <w:r w:rsidRPr="00CC670D">
        <w:rPr>
          <w:rStyle w:val="StyleUnderline"/>
        </w:rPr>
        <w:t xml:space="preserve"> a shorter-term </w:t>
      </w:r>
      <w:r w:rsidRPr="00F96CC1">
        <w:rPr>
          <w:rStyle w:val="StyleUnderline"/>
          <w:highlight w:val="cyan"/>
        </w:rPr>
        <w:t>jump</w:t>
      </w:r>
      <w:r w:rsidRPr="00CC670D">
        <w:rPr>
          <w:rStyle w:val="StyleUnderline"/>
        </w:rPr>
        <w:t xml:space="preserve"> </w:t>
      </w:r>
      <w:r w:rsidRPr="00F96CC1">
        <w:rPr>
          <w:rStyle w:val="StyleUnderline"/>
          <w:highlight w:val="cyan"/>
        </w:rPr>
        <w:t>in</w:t>
      </w:r>
      <w:r w:rsidRPr="00CC670D">
        <w:rPr>
          <w:rStyle w:val="StyleUnderline"/>
        </w:rPr>
        <w:t xml:space="preserve"> both </w:t>
      </w:r>
      <w:r w:rsidRPr="00F96CC1">
        <w:rPr>
          <w:rStyle w:val="StyleUnderline"/>
          <w:highlight w:val="cyan"/>
        </w:rPr>
        <w:t>accessibility</w:t>
      </w:r>
      <w:r w:rsidRPr="00CC670D">
        <w:rPr>
          <w:rStyle w:val="StyleUnderline"/>
        </w:rPr>
        <w:t xml:space="preserve"> </w:t>
      </w:r>
      <w:r w:rsidRPr="00E02A9F">
        <w:rPr>
          <w:rStyle w:val="StyleUnderline"/>
        </w:rPr>
        <w:t>and affordability</w:t>
      </w:r>
      <w:r w:rsidRPr="00E02A9F">
        <w:rPr>
          <w:sz w:val="16"/>
        </w:rPr>
        <w:t>.</w:t>
      </w:r>
      <w:r w:rsidRPr="005D46AE">
        <w:rPr>
          <w:sz w:val="16"/>
        </w:rPr>
        <w:t xml:space="preserve"> Since they are </w:t>
      </w:r>
      <w:r w:rsidRPr="00CC670D">
        <w:rPr>
          <w:rStyle w:val="StyleUnderline"/>
        </w:rPr>
        <w:t xml:space="preserve">designed to be </w:t>
      </w:r>
      <w:r w:rsidRPr="00F96CC1">
        <w:rPr>
          <w:rStyle w:val="StyleUnderline"/>
          <w:highlight w:val="cyan"/>
        </w:rPr>
        <w:t>incorporated</w:t>
      </w:r>
      <w:r w:rsidRPr="00CC670D">
        <w:rPr>
          <w:rStyle w:val="StyleUnderline"/>
        </w:rPr>
        <w:t xml:space="preserve"> </w:t>
      </w:r>
      <w:r w:rsidRPr="00F96CC1">
        <w:rPr>
          <w:rStyle w:val="StyleUnderline"/>
          <w:highlight w:val="cyan"/>
        </w:rPr>
        <w:t>into</w:t>
      </w:r>
      <w:r w:rsidRPr="00CC670D">
        <w:rPr>
          <w:rStyle w:val="StyleUnderline"/>
        </w:rPr>
        <w:t xml:space="preserve"> </w:t>
      </w:r>
      <w:r w:rsidRPr="00F96CC1">
        <w:rPr>
          <w:rStyle w:val="StyleUnderline"/>
          <w:highlight w:val="cyan"/>
        </w:rPr>
        <w:t>local</w:t>
      </w:r>
      <w:r w:rsidRPr="00CC670D">
        <w:rPr>
          <w:rStyle w:val="StyleUnderline"/>
        </w:rPr>
        <w:t xml:space="preserve"> mobile network operator’s </w:t>
      </w:r>
      <w:r w:rsidRPr="00F96CC1">
        <w:rPr>
          <w:rStyle w:val="StyleUnderline"/>
          <w:highlight w:val="cyan"/>
        </w:rPr>
        <w:t>ecosystem</w:t>
      </w:r>
      <w:r w:rsidRPr="005D46AE">
        <w:rPr>
          <w:sz w:val="16"/>
        </w:rPr>
        <w:t xml:space="preserve">, then </w:t>
      </w:r>
      <w:r w:rsidRPr="00CC670D">
        <w:rPr>
          <w:rStyle w:val="StyleUnderline"/>
        </w:rPr>
        <w:t xml:space="preserve">the access problem would be addressed, and the cost at level with the local </w:t>
      </w:r>
      <w:r w:rsidRPr="005D46AE">
        <w:rPr>
          <w:rStyle w:val="StyleUnderline"/>
        </w:rPr>
        <w:t>market for cellphones and mobile credit.</w:t>
      </w:r>
    </w:p>
    <w:p w14:paraId="6B4C4162" w14:textId="77777777" w:rsidR="00C23F7E" w:rsidRDefault="00C23F7E" w:rsidP="00C23F7E">
      <w:pPr>
        <w:rPr>
          <w:sz w:val="16"/>
          <w:szCs w:val="14"/>
        </w:rPr>
      </w:pPr>
      <w:r w:rsidRPr="005D46AE">
        <w:rPr>
          <w:sz w:val="16"/>
          <w:szCs w:val="14"/>
        </w:rPr>
        <w:t>Several other innovative approaches, like utilizing television “white space” (TVWS), or “buffer” space between television channels in the radio frequency spectrum to provide cheap broadband internet access, or using drones and balloons to extend middle and last mile coverage, provide additional alternatives for consideration. TVWS may fade as a viable option as countries become more efficient at reducing unused spectrum. Balloons and drones require significant in situ management and maintenance, thus making them less practical for expanding telecommunications infrastructure in developing countries.</w:t>
      </w:r>
      <w:hyperlink r:id="rId27" w:anchor="edn29" w:history="1">
        <w:r w:rsidRPr="005D46AE">
          <w:rPr>
            <w:rStyle w:val="Hyperlink"/>
            <w:sz w:val="16"/>
            <w:szCs w:val="14"/>
          </w:rPr>
          <w:t>[29]</w:t>
        </w:r>
      </w:hyperlink>
    </w:p>
    <w:p w14:paraId="67754F6D" w14:textId="77777777" w:rsidR="00C23F7E" w:rsidRPr="00921E76" w:rsidRDefault="00C23F7E" w:rsidP="00C23F7E">
      <w:pPr>
        <w:pStyle w:val="Heading4"/>
        <w:rPr>
          <w:rFonts w:cs="Calibri"/>
        </w:rPr>
      </w:pPr>
      <w:r w:rsidRPr="00921E76">
        <w:rPr>
          <w:rFonts w:cs="Calibri"/>
        </w:rPr>
        <w:t xml:space="preserve">Indian economic strength </w:t>
      </w:r>
      <w:r w:rsidRPr="00921E76">
        <w:rPr>
          <w:rFonts w:cs="Calibri"/>
          <w:u w:val="single"/>
        </w:rPr>
        <w:t>deters China</w:t>
      </w:r>
      <w:r w:rsidRPr="00921E76">
        <w:rPr>
          <w:rFonts w:cs="Calibri"/>
        </w:rPr>
        <w:t xml:space="preserve"> along the India-China border---military buildup and signal of resolve </w:t>
      </w:r>
      <w:r w:rsidRPr="00921E76">
        <w:rPr>
          <w:rFonts w:cs="Calibri"/>
          <w:u w:val="single"/>
        </w:rPr>
        <w:t>diffuses conflict</w:t>
      </w:r>
      <w:r w:rsidRPr="00921E76">
        <w:rPr>
          <w:rFonts w:cs="Calibri"/>
        </w:rPr>
        <w:t>.</w:t>
      </w:r>
    </w:p>
    <w:p w14:paraId="1A74E822" w14:textId="77777777" w:rsidR="00C23F7E" w:rsidRPr="008A5EA9" w:rsidRDefault="00C23F7E" w:rsidP="00C23F7E">
      <w:proofErr w:type="spellStart"/>
      <w:r w:rsidRPr="008A5EA9">
        <w:rPr>
          <w:rFonts w:eastAsiaTheme="majorEastAsia" w:cstheme="majorBidi"/>
          <w:b/>
          <w:iCs/>
          <w:sz w:val="26"/>
        </w:rPr>
        <w:t>Haqqani</w:t>
      </w:r>
      <w:proofErr w:type="spellEnd"/>
      <w:r w:rsidRPr="008A5EA9">
        <w:rPr>
          <w:rFonts w:eastAsiaTheme="majorEastAsia" w:cstheme="majorBidi"/>
          <w:b/>
          <w:iCs/>
          <w:sz w:val="26"/>
        </w:rPr>
        <w:t xml:space="preserve"> and </w:t>
      </w:r>
      <w:proofErr w:type="spellStart"/>
      <w:r w:rsidRPr="008A5EA9">
        <w:rPr>
          <w:rFonts w:eastAsiaTheme="majorEastAsia" w:cstheme="majorBidi"/>
          <w:b/>
          <w:iCs/>
          <w:sz w:val="26"/>
        </w:rPr>
        <w:t>Pande</w:t>
      </w:r>
      <w:proofErr w:type="spellEnd"/>
      <w:r w:rsidRPr="008A5EA9">
        <w:rPr>
          <w:rFonts w:eastAsiaTheme="majorEastAsia" w:cstheme="majorBidi"/>
          <w:b/>
          <w:iCs/>
          <w:sz w:val="26"/>
        </w:rPr>
        <w:t xml:space="preserve"> 21</w:t>
      </w:r>
      <w:r>
        <w:t xml:space="preserve"> [</w:t>
      </w:r>
      <w:r w:rsidRPr="008A5EA9">
        <w:t xml:space="preserve">Husain </w:t>
      </w:r>
      <w:proofErr w:type="spellStart"/>
      <w:r w:rsidRPr="008A5EA9">
        <w:t>Haqqani</w:t>
      </w:r>
      <w:proofErr w:type="spellEnd"/>
      <w:r w:rsidRPr="008A5EA9">
        <w:t xml:space="preserve"> and Aparna </w:t>
      </w:r>
      <w:proofErr w:type="spellStart"/>
      <w:r w:rsidRPr="008A5EA9">
        <w:t>Pande</w:t>
      </w:r>
      <w:proofErr w:type="spellEnd"/>
      <w:r w:rsidRPr="008A5EA9">
        <w:t xml:space="preserve"> 7-10-21. </w:t>
      </w:r>
      <w:proofErr w:type="spellStart"/>
      <w:r w:rsidRPr="008A5EA9">
        <w:t>Haqqani</w:t>
      </w:r>
      <w:proofErr w:type="spellEnd"/>
      <w:r w:rsidRPr="008A5EA9">
        <w:t xml:space="preserve"> is the director for South and Central Asia at the Hudson Institute in Washington D.C. and was Pakistan’s ambassador to the United States. </w:t>
      </w:r>
      <w:proofErr w:type="spellStart"/>
      <w:r w:rsidRPr="008A5EA9">
        <w:t>Pande</w:t>
      </w:r>
      <w:proofErr w:type="spellEnd"/>
      <w:r w:rsidRPr="008A5EA9">
        <w:t xml:space="preserve"> (</w:t>
      </w:r>
      <w:proofErr w:type="spellStart"/>
      <w:proofErr w:type="gramStart"/>
      <w:r w:rsidRPr="008A5EA9">
        <w:t>Ph.D</w:t>
      </w:r>
      <w:proofErr w:type="spellEnd"/>
      <w:proofErr w:type="gramEnd"/>
      <w:r w:rsidRPr="008A5EA9">
        <w:t>) is director of the Initiative on the Future of India and South Asia at the Hudson Institute. "India has a long way to go in confronting China". The Hill. https://thehill.com/opinion/international/562397-india-has-a-long-way-to-go-in-confronting-china</w:t>
      </w:r>
      <w:r>
        <w:t>]</w:t>
      </w:r>
    </w:p>
    <w:p w14:paraId="6E40861B" w14:textId="642BEB08" w:rsidR="00C23F7E" w:rsidRPr="00C51B66" w:rsidRDefault="00C23F7E" w:rsidP="00C23F7E">
      <w:pPr>
        <w:rPr>
          <w:sz w:val="16"/>
        </w:rPr>
      </w:pPr>
      <w:r w:rsidRPr="00921E76">
        <w:rPr>
          <w:u w:val="single"/>
        </w:rPr>
        <w:t>India’s decision to move </w:t>
      </w:r>
      <w:hyperlink r:id="rId28" w:tgtFrame="_blank" w:history="1">
        <w:r w:rsidRPr="00921E76">
          <w:rPr>
            <w:sz w:val="16"/>
          </w:rPr>
          <w:t>50,000</w:t>
        </w:r>
      </w:hyperlink>
      <w:r w:rsidRPr="00921E76">
        <w:rPr>
          <w:sz w:val="16"/>
        </w:rPr>
        <w:t xml:space="preserve"> </w:t>
      </w:r>
      <w:r w:rsidRPr="00921E76">
        <w:rPr>
          <w:u w:val="single"/>
        </w:rPr>
        <w:t>additional troops to its border with China bolsters its ability to protect itself against Chinese aggression</w:t>
      </w:r>
      <w:r w:rsidRPr="00921E76">
        <w:rPr>
          <w:sz w:val="16"/>
        </w:rPr>
        <w:t xml:space="preserve">. </w:t>
      </w:r>
      <w:r w:rsidRPr="00921E76">
        <w:rPr>
          <w:u w:val="single"/>
        </w:rPr>
        <w:t>It is a belated response to China’s actions</w:t>
      </w:r>
      <w:r w:rsidRPr="00921E76">
        <w:rPr>
          <w:sz w:val="16"/>
        </w:rPr>
        <w:t xml:space="preserve"> </w:t>
      </w:r>
      <w:hyperlink r:id="rId29" w:tgtFrame="_blank" w:history="1">
        <w:r w:rsidRPr="00921E76">
          <w:rPr>
            <w:sz w:val="16"/>
          </w:rPr>
          <w:t>last year</w:t>
        </w:r>
      </w:hyperlink>
      <w:r w:rsidRPr="00921E76">
        <w:rPr>
          <w:sz w:val="16"/>
        </w:rPr>
        <w:t xml:space="preserve">, </w:t>
      </w:r>
      <w:r w:rsidRPr="00921E76">
        <w:rPr>
          <w:u w:val="single"/>
        </w:rPr>
        <w:t xml:space="preserve">when the Chinese army </w:t>
      </w:r>
      <w:hyperlink r:id="rId30" w:tgtFrame="_blank" w:history="1">
        <w:r w:rsidRPr="00921E76">
          <w:rPr>
            <w:u w:val="single"/>
          </w:rPr>
          <w:t>surprised</w:t>
        </w:r>
      </w:hyperlink>
      <w:r w:rsidRPr="00921E76">
        <w:rPr>
          <w:u w:val="single"/>
        </w:rPr>
        <w:t xml:space="preserve"> ill-prepared Indian soldiers and occupied several </w:t>
      </w:r>
      <w:r w:rsidRPr="00921E76">
        <w:rPr>
          <w:sz w:val="16"/>
        </w:rPr>
        <w:t xml:space="preserve">square </w:t>
      </w:r>
      <w:r w:rsidRPr="00921E76">
        <w:rPr>
          <w:u w:val="single"/>
        </w:rPr>
        <w:t>miles of Indian territory</w:t>
      </w:r>
      <w:r w:rsidRPr="00921E76">
        <w:rPr>
          <w:sz w:val="16"/>
        </w:rPr>
        <w:t xml:space="preserve"> in the </w:t>
      </w:r>
      <w:proofErr w:type="spellStart"/>
      <w:r w:rsidRPr="00921E76">
        <w:rPr>
          <w:sz w:val="16"/>
        </w:rPr>
        <w:t>Ladakh</w:t>
      </w:r>
      <w:proofErr w:type="spellEnd"/>
      <w:r w:rsidRPr="00921E76">
        <w:rPr>
          <w:sz w:val="16"/>
        </w:rPr>
        <w:t xml:space="preserve"> region to build roads and fortify military encampments. </w:t>
      </w:r>
      <w:r w:rsidRPr="00921E76">
        <w:rPr>
          <w:u w:val="single"/>
        </w:rPr>
        <w:t>The hope of some Indian policymakers to resolve the matter diplomatically has not so far been fulfilled. Several rounds of military and diplomatic negotiations</w:t>
      </w:r>
      <w:r w:rsidRPr="00921E76">
        <w:rPr>
          <w:sz w:val="16"/>
        </w:rPr>
        <w:t xml:space="preserve"> since April 2020, when the Chinese incursions started, </w:t>
      </w:r>
      <w:r w:rsidRPr="00921E76">
        <w:rPr>
          <w:u w:val="single"/>
        </w:rPr>
        <w:t>have yielded little result. Any willingness on India’s part to deal forcefully with China would be welcomed in the U.S.,</w:t>
      </w:r>
      <w:r w:rsidRPr="00921E76">
        <w:rPr>
          <w:sz w:val="16"/>
        </w:rPr>
        <w:t xml:space="preserve"> where successive administrations have sought to integrate India into America’s Indo-Pacific strategy. Several years of an India-U.S. entente cordiale has been premised on India standing up to China. </w:t>
      </w:r>
      <w:r w:rsidRPr="00921E76">
        <w:rPr>
          <w:u w:val="single"/>
        </w:rPr>
        <w:t xml:space="preserve">After all, with a population of more than one billion, </w:t>
      </w:r>
      <w:r w:rsidRPr="00F96CC1">
        <w:rPr>
          <w:highlight w:val="cyan"/>
          <w:u w:val="single"/>
        </w:rPr>
        <w:t>India is</w:t>
      </w:r>
      <w:r w:rsidRPr="00921E76">
        <w:rPr>
          <w:u w:val="single"/>
        </w:rPr>
        <w:t xml:space="preserve"> the </w:t>
      </w:r>
      <w:r w:rsidRPr="00F96CC1">
        <w:rPr>
          <w:highlight w:val="cyan"/>
          <w:u w:val="single"/>
        </w:rPr>
        <w:t xml:space="preserve">only country with </w:t>
      </w:r>
      <w:r w:rsidRPr="00921E76">
        <w:rPr>
          <w:u w:val="single"/>
        </w:rPr>
        <w:t xml:space="preserve">enough manpower </w:t>
      </w:r>
      <w:r w:rsidRPr="00F96CC1">
        <w:rPr>
          <w:highlight w:val="cyan"/>
          <w:u w:val="single"/>
        </w:rPr>
        <w:t>to match</w:t>
      </w:r>
      <w:r w:rsidRPr="00921E76">
        <w:rPr>
          <w:u w:val="single"/>
        </w:rPr>
        <w:t xml:space="preserve"> that of </w:t>
      </w:r>
      <w:r w:rsidRPr="00F96CC1">
        <w:rPr>
          <w:highlight w:val="cyan"/>
          <w:u w:val="single"/>
        </w:rPr>
        <w:t>China</w:t>
      </w:r>
      <w:r w:rsidRPr="00921E76">
        <w:rPr>
          <w:u w:val="single"/>
        </w:rPr>
        <w:t>. China sees India as a potential rival and covets parts of Indian territory</w:t>
      </w:r>
      <w:r w:rsidRPr="00921E76">
        <w:rPr>
          <w:sz w:val="16"/>
        </w:rPr>
        <w:t xml:space="preserve">. China </w:t>
      </w:r>
      <w:hyperlink r:id="rId31" w:tgtFrame="_blank" w:history="1">
        <w:r w:rsidRPr="00921E76">
          <w:rPr>
            <w:sz w:val="16"/>
          </w:rPr>
          <w:t>occupied</w:t>
        </w:r>
      </w:hyperlink>
      <w:r w:rsidRPr="00921E76">
        <w:rPr>
          <w:sz w:val="16"/>
        </w:rPr>
        <w:t xml:space="preserve"> 15,000 miles of Indian territory in the Aksai Chin section of </w:t>
      </w:r>
      <w:proofErr w:type="spellStart"/>
      <w:r w:rsidRPr="00921E76">
        <w:rPr>
          <w:sz w:val="16"/>
        </w:rPr>
        <w:t>Ladakh</w:t>
      </w:r>
      <w:proofErr w:type="spellEnd"/>
      <w:r w:rsidRPr="00921E76">
        <w:rPr>
          <w:sz w:val="16"/>
        </w:rPr>
        <w:t xml:space="preserve"> after war in 1962. </w:t>
      </w:r>
      <w:r w:rsidRPr="00F96CC1">
        <w:rPr>
          <w:highlight w:val="cyan"/>
          <w:u w:val="single"/>
        </w:rPr>
        <w:t xml:space="preserve">China’s </w:t>
      </w:r>
      <w:r w:rsidRPr="00921E76">
        <w:rPr>
          <w:u w:val="single"/>
        </w:rPr>
        <w:t>desire for influence in South Asia and the Indian Ocean Region challenges India in its backyard</w:t>
      </w:r>
      <w:r w:rsidRPr="00921E76">
        <w:rPr>
          <w:sz w:val="16"/>
        </w:rPr>
        <w:t xml:space="preserve">, </w:t>
      </w:r>
      <w:r w:rsidRPr="00F96CC1">
        <w:rPr>
          <w:highlight w:val="cyan"/>
          <w:u w:val="single"/>
        </w:rPr>
        <w:t xml:space="preserve">setting off </w:t>
      </w:r>
      <w:hyperlink r:id="rId32" w:tgtFrame="_blank" w:history="1">
        <w:r w:rsidRPr="00F96CC1">
          <w:rPr>
            <w:highlight w:val="cyan"/>
            <w:u w:val="single"/>
          </w:rPr>
          <w:t>competition</w:t>
        </w:r>
      </w:hyperlink>
      <w:r w:rsidRPr="00F96CC1">
        <w:rPr>
          <w:highlight w:val="cyan"/>
          <w:u w:val="single"/>
        </w:rPr>
        <w:t xml:space="preserve"> for</w:t>
      </w:r>
      <w:r w:rsidRPr="00921E76">
        <w:rPr>
          <w:u w:val="single"/>
        </w:rPr>
        <w:t xml:space="preserve"> the same </w:t>
      </w:r>
      <w:r w:rsidRPr="00F96CC1">
        <w:rPr>
          <w:highlight w:val="cyan"/>
          <w:u w:val="single"/>
        </w:rPr>
        <w:t>s</w:t>
      </w:r>
      <w:r w:rsidRPr="00921E76">
        <w:rPr>
          <w:u w:val="single"/>
        </w:rPr>
        <w:t xml:space="preserve">phere </w:t>
      </w:r>
      <w:r w:rsidRPr="00F96CC1">
        <w:rPr>
          <w:highlight w:val="cyan"/>
          <w:u w:val="single"/>
        </w:rPr>
        <w:t>o</w:t>
      </w:r>
      <w:r w:rsidRPr="00921E76">
        <w:rPr>
          <w:u w:val="single"/>
        </w:rPr>
        <w:t xml:space="preserve">f </w:t>
      </w:r>
      <w:r w:rsidRPr="00F96CC1">
        <w:rPr>
          <w:highlight w:val="cyan"/>
          <w:u w:val="single"/>
        </w:rPr>
        <w:t>i</w:t>
      </w:r>
      <w:r w:rsidRPr="00921E76">
        <w:rPr>
          <w:u w:val="single"/>
        </w:rPr>
        <w:t>nfluence</w:t>
      </w:r>
      <w:r w:rsidRPr="00921E76">
        <w:rPr>
          <w:sz w:val="16"/>
        </w:rPr>
        <w:t xml:space="preserve">. </w:t>
      </w:r>
      <w:r w:rsidRPr="00921E76">
        <w:rPr>
          <w:u w:val="single"/>
        </w:rPr>
        <w:t xml:space="preserve">But </w:t>
      </w:r>
      <w:r w:rsidRPr="00F96CC1">
        <w:rPr>
          <w:highlight w:val="cyan"/>
          <w:u w:val="single"/>
        </w:rPr>
        <w:t>China’s</w:t>
      </w:r>
      <w:r w:rsidRPr="00921E76">
        <w:rPr>
          <w:u w:val="single"/>
        </w:rPr>
        <w:t xml:space="preserve"> phenomenal </w:t>
      </w:r>
      <w:r w:rsidRPr="00F96CC1">
        <w:rPr>
          <w:highlight w:val="cyan"/>
          <w:u w:val="single"/>
        </w:rPr>
        <w:t>economic growth</w:t>
      </w:r>
      <w:r w:rsidRPr="00921E76">
        <w:rPr>
          <w:u w:val="single"/>
        </w:rPr>
        <w:t xml:space="preserve">, coupled </w:t>
      </w:r>
      <w:r w:rsidRPr="00F96CC1">
        <w:rPr>
          <w:highlight w:val="cyan"/>
          <w:u w:val="single"/>
        </w:rPr>
        <w:t>with India’s inability</w:t>
      </w:r>
      <w:r w:rsidRPr="00921E76">
        <w:rPr>
          <w:u w:val="single"/>
        </w:rPr>
        <w:t xml:space="preserve"> </w:t>
      </w:r>
      <w:r w:rsidRPr="00F96CC1">
        <w:rPr>
          <w:highlight w:val="cyan"/>
          <w:u w:val="single"/>
        </w:rPr>
        <w:t>to keep pace</w:t>
      </w:r>
      <w:r w:rsidRPr="00921E76">
        <w:rPr>
          <w:u w:val="single"/>
        </w:rPr>
        <w:t xml:space="preserve">, has </w:t>
      </w:r>
      <w:r w:rsidRPr="00F96CC1">
        <w:rPr>
          <w:highlight w:val="cyan"/>
          <w:u w:val="single"/>
        </w:rPr>
        <w:t xml:space="preserve">hampered India’s ability to respond </w:t>
      </w:r>
      <w:r w:rsidRPr="00921E76">
        <w:rPr>
          <w:u w:val="single"/>
        </w:rPr>
        <w:t>to China strategically</w:t>
      </w:r>
      <w:r w:rsidRPr="00921E76">
        <w:rPr>
          <w:sz w:val="16"/>
        </w:rPr>
        <w:t xml:space="preserve">. </w:t>
      </w:r>
      <w:r w:rsidRPr="00921E76">
        <w:rPr>
          <w:u w:val="single"/>
        </w:rPr>
        <w:t>Even now the moving of troops</w:t>
      </w:r>
      <w:r w:rsidRPr="00921E76">
        <w:rPr>
          <w:sz w:val="16"/>
        </w:rPr>
        <w:t xml:space="preserve"> to </w:t>
      </w:r>
      <w:proofErr w:type="spellStart"/>
      <w:r w:rsidRPr="00921E76">
        <w:rPr>
          <w:sz w:val="16"/>
        </w:rPr>
        <w:t>Ladakh</w:t>
      </w:r>
      <w:proofErr w:type="spellEnd"/>
      <w:r w:rsidRPr="00921E76">
        <w:rPr>
          <w:sz w:val="16"/>
        </w:rPr>
        <w:t xml:space="preserve"> </w:t>
      </w:r>
      <w:r w:rsidRPr="00921E76">
        <w:rPr>
          <w:u w:val="single"/>
        </w:rPr>
        <w:t xml:space="preserve">is a tactical maneuver not backed by a clear strategic plan. </w:t>
      </w:r>
      <w:r w:rsidRPr="00921E76">
        <w:rPr>
          <w:sz w:val="16"/>
        </w:rPr>
        <w:t xml:space="preserve">On </w:t>
      </w:r>
      <w:hyperlink r:id="rId33" w:tgtFrame="_blank" w:history="1">
        <w:r w:rsidRPr="00921E76">
          <w:rPr>
            <w:sz w:val="16"/>
          </w:rPr>
          <w:t>four</w:t>
        </w:r>
      </w:hyperlink>
      <w:r w:rsidRPr="00921E76">
        <w:rPr>
          <w:sz w:val="16"/>
        </w:rPr>
        <w:t xml:space="preserve"> occasions since 2012, </w:t>
      </w:r>
      <w:r w:rsidRPr="00F96CC1">
        <w:rPr>
          <w:highlight w:val="cyan"/>
          <w:u w:val="single"/>
        </w:rPr>
        <w:t>China</w:t>
      </w:r>
      <w:r w:rsidRPr="00921E76">
        <w:rPr>
          <w:u w:val="single"/>
        </w:rPr>
        <w:t xml:space="preserve"> has </w:t>
      </w:r>
      <w:r w:rsidRPr="00F96CC1">
        <w:rPr>
          <w:highlight w:val="cyan"/>
          <w:u w:val="single"/>
        </w:rPr>
        <w:t>indulged in salami-slicing along</w:t>
      </w:r>
      <w:r w:rsidRPr="00921E76">
        <w:rPr>
          <w:u w:val="single"/>
        </w:rPr>
        <w:t xml:space="preserve"> the largely un-demarcated </w:t>
      </w:r>
      <w:r w:rsidRPr="00F96CC1">
        <w:rPr>
          <w:highlight w:val="cyan"/>
          <w:u w:val="single"/>
        </w:rPr>
        <w:t>India-China border</w:t>
      </w:r>
      <w:r w:rsidRPr="00921E76">
        <w:rPr>
          <w:u w:val="single"/>
        </w:rPr>
        <w:t xml:space="preserve">. India’s response each time has been limited to diplomatic negotiations with limited military pushback. </w:t>
      </w:r>
      <w:r w:rsidRPr="00F96CC1">
        <w:rPr>
          <w:highlight w:val="cyan"/>
          <w:u w:val="single"/>
        </w:rPr>
        <w:t>There is</w:t>
      </w:r>
      <w:r w:rsidRPr="00921E76">
        <w:rPr>
          <w:u w:val="single"/>
        </w:rPr>
        <w:t xml:space="preserve"> a </w:t>
      </w:r>
      <w:r w:rsidRPr="00F96CC1">
        <w:rPr>
          <w:highlight w:val="cyan"/>
          <w:u w:val="single"/>
        </w:rPr>
        <w:t>co-relation between</w:t>
      </w:r>
      <w:r w:rsidRPr="00921E76">
        <w:rPr>
          <w:u w:val="single"/>
        </w:rPr>
        <w:t xml:space="preserve"> relative </w:t>
      </w:r>
      <w:r w:rsidRPr="00F96CC1">
        <w:rPr>
          <w:highlight w:val="cyan"/>
          <w:u w:val="single"/>
        </w:rPr>
        <w:t>economic strength and China’s willingness to</w:t>
      </w:r>
      <w:r w:rsidRPr="00921E76">
        <w:rPr>
          <w:u w:val="single"/>
        </w:rPr>
        <w:t xml:space="preserve"> </w:t>
      </w:r>
      <w:r w:rsidRPr="00F96CC1">
        <w:rPr>
          <w:highlight w:val="cyan"/>
          <w:u w:val="single"/>
        </w:rPr>
        <w:t>flex its muscle</w:t>
      </w:r>
      <w:r w:rsidRPr="00921E76">
        <w:rPr>
          <w:sz w:val="16"/>
        </w:rPr>
        <w:t xml:space="preserve">. </w:t>
      </w:r>
      <w:r w:rsidRPr="00921E76">
        <w:rPr>
          <w:u w:val="single"/>
        </w:rPr>
        <w:t>Between 1988, when India and China signed a series of agreements to restore relations</w:t>
      </w:r>
      <w:r w:rsidRPr="00921E76">
        <w:rPr>
          <w:sz w:val="16"/>
        </w:rPr>
        <w:t xml:space="preserve">, </w:t>
      </w:r>
      <w:r w:rsidRPr="00921E76">
        <w:rPr>
          <w:u w:val="single"/>
        </w:rPr>
        <w:t>and 2012, the border between India and China remained by and large quiet. During that period, the size of the two countries’ economies was not huge</w:t>
      </w:r>
      <w:r w:rsidRPr="00921E76">
        <w:rPr>
          <w:sz w:val="16"/>
        </w:rPr>
        <w:t xml:space="preserve">. In 1990, India’s GDP stood at $320 billion and China’s GDP at $413 billion. </w:t>
      </w:r>
      <w:r w:rsidRPr="00921E76">
        <w:rPr>
          <w:u w:val="single"/>
        </w:rPr>
        <w:t>By 2012, China’s GDP had grown</w:t>
      </w:r>
      <w:r w:rsidRPr="00921E76">
        <w:rPr>
          <w:sz w:val="16"/>
        </w:rPr>
        <w:t xml:space="preserve"> to $8.5 trillion, </w:t>
      </w:r>
      <w:r w:rsidRPr="00921E76">
        <w:rPr>
          <w:u w:val="single"/>
        </w:rPr>
        <w:t>seven times larger than India’s</w:t>
      </w:r>
      <w:r w:rsidRPr="00921E76">
        <w:rPr>
          <w:sz w:val="16"/>
        </w:rPr>
        <w:t xml:space="preserve"> $1.2 trillion economy. </w:t>
      </w:r>
      <w:r w:rsidRPr="00921E76">
        <w:rPr>
          <w:u w:val="single"/>
        </w:rPr>
        <w:t xml:space="preserve">The </w:t>
      </w:r>
      <w:hyperlink r:id="rId34" w:tgtFrame="_blank" w:history="1">
        <w:r w:rsidRPr="00921E76">
          <w:rPr>
            <w:u w:val="single"/>
          </w:rPr>
          <w:t>change</w:t>
        </w:r>
      </w:hyperlink>
      <w:r w:rsidRPr="00921E76">
        <w:rPr>
          <w:u w:val="single"/>
        </w:rPr>
        <w:t xml:space="preserve"> in China’s policy after 2012, encouraging its troops to use force against India along the border, coincided with the rise in China’s</w:t>
      </w:r>
      <w:r w:rsidRPr="00921E76">
        <w:rPr>
          <w:sz w:val="16"/>
        </w:rPr>
        <w:t xml:space="preserve"> military and </w:t>
      </w:r>
      <w:r w:rsidRPr="00921E76">
        <w:rPr>
          <w:u w:val="single"/>
        </w:rPr>
        <w:t>economic power and its impact on the relative balance of power with India. Like many in the West, India</w:t>
      </w:r>
      <w:r w:rsidRPr="00921E76">
        <w:rPr>
          <w:sz w:val="16"/>
        </w:rPr>
        <w:t xml:space="preserve"> during the 1990s </w:t>
      </w:r>
      <w:r w:rsidRPr="00921E76">
        <w:rPr>
          <w:u w:val="single"/>
        </w:rPr>
        <w:t>had bought into the view that deeper economic and diplomatic</w:t>
      </w:r>
      <w:r w:rsidRPr="00921E76">
        <w:rPr>
          <w:sz w:val="16"/>
        </w:rPr>
        <w:t xml:space="preserve"> </w:t>
      </w:r>
      <w:r w:rsidRPr="00921E76">
        <w:rPr>
          <w:u w:val="single"/>
        </w:rPr>
        <w:t>engagement with</w:t>
      </w:r>
      <w:r w:rsidRPr="00921E76">
        <w:rPr>
          <w:sz w:val="16"/>
        </w:rPr>
        <w:t xml:space="preserve"> communist </w:t>
      </w:r>
      <w:r w:rsidRPr="00921E76">
        <w:rPr>
          <w:u w:val="single"/>
        </w:rPr>
        <w:t>China would help maintain peace between the two Asian giants. But the India-China border dispute could not remain on the back burner as China became more aggressive</w:t>
      </w:r>
      <w:r w:rsidRPr="00921E76">
        <w:rPr>
          <w:sz w:val="16"/>
        </w:rPr>
        <w:t xml:space="preserve"> </w:t>
      </w:r>
      <w:r w:rsidRPr="00921E76">
        <w:rPr>
          <w:u w:val="single"/>
        </w:rPr>
        <w:t xml:space="preserve">in the wake of growing economic and military power. </w:t>
      </w:r>
      <w:r w:rsidRPr="00F96CC1">
        <w:rPr>
          <w:highlight w:val="cyan"/>
          <w:u w:val="single"/>
        </w:rPr>
        <w:t>India</w:t>
      </w:r>
      <w:r w:rsidRPr="00921E76">
        <w:rPr>
          <w:u w:val="single"/>
        </w:rPr>
        <w:t xml:space="preserve"> can no longer rely solely on diplomacy to deal with China</w:t>
      </w:r>
      <w:r w:rsidRPr="00921E76">
        <w:rPr>
          <w:sz w:val="16"/>
        </w:rPr>
        <w:t xml:space="preserve">. </w:t>
      </w:r>
      <w:r w:rsidRPr="00921E76">
        <w:rPr>
          <w:u w:val="single"/>
        </w:rPr>
        <w:t xml:space="preserve">It will soon </w:t>
      </w:r>
      <w:r w:rsidRPr="00F96CC1">
        <w:rPr>
          <w:highlight w:val="cyan"/>
          <w:u w:val="single"/>
        </w:rPr>
        <w:t>have to build and deploy hard power to deter the Chinese</w:t>
      </w:r>
      <w:r w:rsidRPr="00921E76">
        <w:rPr>
          <w:u w:val="single"/>
        </w:rPr>
        <w:t>.</w:t>
      </w:r>
      <w:r w:rsidRPr="00921E76">
        <w:rPr>
          <w:sz w:val="16"/>
        </w:rPr>
        <w:t xml:space="preserve"> The recent deployment along the </w:t>
      </w:r>
      <w:proofErr w:type="spellStart"/>
      <w:r w:rsidRPr="00921E76">
        <w:rPr>
          <w:sz w:val="16"/>
        </w:rPr>
        <w:t>Ladakh</w:t>
      </w:r>
      <w:proofErr w:type="spellEnd"/>
      <w:r w:rsidRPr="00921E76">
        <w:rPr>
          <w:sz w:val="16"/>
        </w:rPr>
        <w:t xml:space="preserve"> border could mark the beginning of that process. With the latest addition, 200,000 of India’s more than a </w:t>
      </w:r>
      <w:proofErr w:type="gramStart"/>
      <w:r w:rsidRPr="00921E76">
        <w:rPr>
          <w:sz w:val="16"/>
        </w:rPr>
        <w:t>million strong</w:t>
      </w:r>
      <w:proofErr w:type="gramEnd"/>
      <w:r w:rsidRPr="00921E76">
        <w:rPr>
          <w:sz w:val="16"/>
        </w:rPr>
        <w:t xml:space="preserve"> army now face China along the 2,167-mile border. By way of comparison, 600,000 Indian troops are positioned along the 2,065-mile, fully fenced and fully demarcated border with Pakistan. It is inconceivable that any attempt by Pakistan to take territory would go </w:t>
      </w:r>
      <w:proofErr w:type="spellStart"/>
      <w:r w:rsidRPr="00921E76">
        <w:rPr>
          <w:sz w:val="16"/>
        </w:rPr>
        <w:t>unretaliated</w:t>
      </w:r>
      <w:proofErr w:type="spellEnd"/>
      <w:r w:rsidRPr="00921E76">
        <w:rPr>
          <w:sz w:val="16"/>
        </w:rPr>
        <w:t xml:space="preserve"> by India. </w:t>
      </w:r>
      <w:r w:rsidRPr="00921E76">
        <w:rPr>
          <w:u w:val="single"/>
        </w:rPr>
        <w:t xml:space="preserve">While India’s attempts over the last year have been to convince China, primarily through diplomatic engagements, to return the border to status quo ante, most </w:t>
      </w:r>
      <w:hyperlink r:id="rId35" w:tgtFrame="_blank" w:history="1">
        <w:r w:rsidRPr="00921E76">
          <w:rPr>
            <w:u w:val="single"/>
          </w:rPr>
          <w:t>military</w:t>
        </w:r>
      </w:hyperlink>
      <w:r w:rsidRPr="00921E76">
        <w:rPr>
          <w:u w:val="single"/>
        </w:rPr>
        <w:t xml:space="preserve"> and </w:t>
      </w:r>
      <w:hyperlink r:id="rId36" w:tgtFrame="_blank" w:history="1">
        <w:r w:rsidRPr="00921E76">
          <w:rPr>
            <w:u w:val="single"/>
          </w:rPr>
          <w:t>strategic</w:t>
        </w:r>
      </w:hyperlink>
      <w:r w:rsidRPr="00921E76">
        <w:rPr>
          <w:u w:val="single"/>
        </w:rPr>
        <w:t xml:space="preserve"> experts argue that China has no interest in resolving the border dispute with India. India has for far too long acquiesced to Chinese aggression without sufficient retaliatory military action</w:t>
      </w:r>
      <w:r w:rsidRPr="00921E76">
        <w:rPr>
          <w:sz w:val="16"/>
        </w:rPr>
        <w:t xml:space="preserve">. </w:t>
      </w:r>
      <w:r w:rsidRPr="00921E76">
        <w:rPr>
          <w:u w:val="single"/>
        </w:rPr>
        <w:t>India</w:t>
      </w:r>
      <w:r w:rsidRPr="00921E76">
        <w:rPr>
          <w:sz w:val="16"/>
        </w:rPr>
        <w:t xml:space="preserve"> may not seek to provoke China into an all-out war, but it </w:t>
      </w:r>
      <w:r w:rsidRPr="00921E76">
        <w:rPr>
          <w:u w:val="single"/>
        </w:rPr>
        <w:t>needs to find a sweet spot between ignoring and provoking</w:t>
      </w:r>
      <w:r w:rsidRPr="00921E76">
        <w:rPr>
          <w:sz w:val="16"/>
        </w:rPr>
        <w:t xml:space="preserve">. </w:t>
      </w:r>
      <w:r w:rsidRPr="00921E76">
        <w:rPr>
          <w:u w:val="single"/>
        </w:rPr>
        <w:t>The United States and its allies</w:t>
      </w:r>
      <w:r w:rsidRPr="00921E76">
        <w:rPr>
          <w:sz w:val="16"/>
        </w:rPr>
        <w:t xml:space="preserve">, too, </w:t>
      </w:r>
      <w:r w:rsidRPr="00921E76">
        <w:rPr>
          <w:u w:val="single"/>
        </w:rPr>
        <w:t xml:space="preserve">would like India to act like a major power in not taking Chinese provocations lightly. </w:t>
      </w:r>
      <w:r w:rsidRPr="00921E76">
        <w:rPr>
          <w:sz w:val="16"/>
        </w:rPr>
        <w:t xml:space="preserve">Western democracies and Japan have viewed India as an ideal partner and future ally in Asia and the Indo-Pacific. India has consistently been a democracy, shares pluralist values with the United States, and its embrace of free market reforms since 1992 have created an opening for expanded economic ties. </w:t>
      </w:r>
      <w:r w:rsidRPr="00921E76">
        <w:rPr>
          <w:u w:val="single"/>
        </w:rPr>
        <w:t>India also shares America’s concerns about China’s rising power</w:t>
      </w:r>
      <w:r w:rsidRPr="00921E76">
        <w:rPr>
          <w:sz w:val="16"/>
        </w:rPr>
        <w:t xml:space="preserve">. </w:t>
      </w:r>
      <w:r w:rsidRPr="00921E76">
        <w:rPr>
          <w:u w:val="single"/>
        </w:rPr>
        <w:t>In developing a pivot to Asia or an Indo-Pacific policy, successive U.S. administrations have assumed that a shared concern about China makes India a natural American ally</w:t>
      </w:r>
      <w:r w:rsidRPr="00921E76">
        <w:rPr>
          <w:sz w:val="16"/>
        </w:rPr>
        <w:t>. India-U.S. relations were referred to as the “</w:t>
      </w:r>
      <w:hyperlink r:id="rId37" w:tgtFrame="_blank" w:history="1">
        <w:r w:rsidRPr="00921E76">
          <w:rPr>
            <w:sz w:val="16"/>
          </w:rPr>
          <w:t>defining</w:t>
        </w:r>
      </w:hyperlink>
      <w:r w:rsidRPr="00921E76">
        <w:rPr>
          <w:sz w:val="16"/>
        </w:rPr>
        <w:t xml:space="preserve"> partnership of the 21st century” under President Obama. The Trump administration’s </w:t>
      </w:r>
      <w:hyperlink r:id="rId38" w:tgtFrame="_blank" w:history="1">
        <w:r w:rsidRPr="00921E76">
          <w:rPr>
            <w:sz w:val="16"/>
          </w:rPr>
          <w:t>2017</w:t>
        </w:r>
      </w:hyperlink>
      <w:r w:rsidRPr="00921E76">
        <w:rPr>
          <w:sz w:val="16"/>
        </w:rPr>
        <w:t xml:space="preserve"> National Security Strategy spoke of India as a “leading global power” and a strong “strategic and defense partner.” </w:t>
      </w:r>
      <w:r w:rsidRPr="00921E76">
        <w:rPr>
          <w:u w:val="single"/>
        </w:rPr>
        <w:t xml:space="preserve">The </w:t>
      </w:r>
      <w:r w:rsidRPr="00921E76">
        <w:rPr>
          <w:sz w:val="16"/>
        </w:rPr>
        <w:t xml:space="preserve">Biden </w:t>
      </w:r>
      <w:r w:rsidRPr="00921E76">
        <w:rPr>
          <w:u w:val="single"/>
        </w:rPr>
        <w:t xml:space="preserve">administration’s </w:t>
      </w:r>
      <w:hyperlink r:id="rId39" w:tgtFrame="_blank" w:history="1">
        <w:r w:rsidRPr="00921E76">
          <w:rPr>
            <w:sz w:val="16"/>
          </w:rPr>
          <w:t>March</w:t>
        </w:r>
      </w:hyperlink>
      <w:r w:rsidRPr="00921E76">
        <w:rPr>
          <w:sz w:val="16"/>
        </w:rPr>
        <w:t xml:space="preserve"> 2021 “Interim National Security </w:t>
      </w:r>
      <w:r w:rsidRPr="00921E76">
        <w:rPr>
          <w:u w:val="single"/>
        </w:rPr>
        <w:t>guidance</w:t>
      </w:r>
      <w:r w:rsidRPr="00921E76">
        <w:rPr>
          <w:sz w:val="16"/>
        </w:rPr>
        <w:t xml:space="preserve">” </w:t>
      </w:r>
      <w:r w:rsidRPr="00921E76">
        <w:rPr>
          <w:u w:val="single"/>
        </w:rPr>
        <w:t xml:space="preserve">has described the “deepening partnership” with India as being critical to America’s “vital national interests.” But the Indo-Pacific policies of both the Trump and Biden administrations have focused on maritime security, ignoring India’s challenge from China on the continental landmass. </w:t>
      </w:r>
      <w:r w:rsidRPr="00F96CC1">
        <w:rPr>
          <w:highlight w:val="cyan"/>
          <w:u w:val="single"/>
        </w:rPr>
        <w:t>China views India as</w:t>
      </w:r>
      <w:r w:rsidRPr="00921E76">
        <w:rPr>
          <w:u w:val="single"/>
        </w:rPr>
        <w:t xml:space="preserve"> an </w:t>
      </w:r>
      <w:r w:rsidRPr="00F96CC1">
        <w:rPr>
          <w:highlight w:val="cyan"/>
          <w:u w:val="single"/>
        </w:rPr>
        <w:t xml:space="preserve">inward-looking democracy </w:t>
      </w:r>
      <w:r w:rsidRPr="00921E76">
        <w:rPr>
          <w:u w:val="single"/>
        </w:rPr>
        <w:t>that has yet to focus on economic growth or military prowess</w:t>
      </w:r>
      <w:r w:rsidRPr="00921E76">
        <w:rPr>
          <w:sz w:val="16"/>
        </w:rPr>
        <w:t xml:space="preserve">. </w:t>
      </w:r>
      <w:r w:rsidRPr="00F96CC1">
        <w:rPr>
          <w:highlight w:val="cyan"/>
          <w:u w:val="single"/>
        </w:rPr>
        <w:t>Only an expansion in India’s econ</w:t>
      </w:r>
      <w:r w:rsidRPr="00921E76">
        <w:rPr>
          <w:u w:val="single"/>
        </w:rPr>
        <w:t xml:space="preserve">omy </w:t>
      </w:r>
      <w:r w:rsidRPr="00F96CC1">
        <w:rPr>
          <w:highlight w:val="cyan"/>
          <w:u w:val="single"/>
        </w:rPr>
        <w:t>and military capability would convince China’s leaders to view it differently</w:t>
      </w:r>
      <w:r w:rsidRPr="00921E76">
        <w:rPr>
          <w:sz w:val="16"/>
        </w:rPr>
        <w:t>. Moreover, the two decades of celebrating convergence of democratic values and voicing of strategic concerns by Washington and Delhi now needs to be followed up with specific steps to counter Chinese hard power with Indian muscle.</w:t>
      </w:r>
    </w:p>
    <w:p w14:paraId="1D32CFF8" w14:textId="26AAF626" w:rsidR="00C23F7E" w:rsidRPr="00C23F7E" w:rsidRDefault="00356E73" w:rsidP="00356E73">
      <w:pPr>
        <w:pStyle w:val="Heading4"/>
      </w:pPr>
      <w:r>
        <w:t>Turns and solve case becau</w:t>
      </w:r>
      <w:r w:rsidR="00C51B66">
        <w:t>se we solve for indo-china war</w:t>
      </w:r>
    </w:p>
    <w:p w14:paraId="7F03B65B" w14:textId="1E0E3160" w:rsidR="001E0B62" w:rsidRPr="001E0B62" w:rsidRDefault="00015DD1" w:rsidP="00C51B66">
      <w:pPr>
        <w:pStyle w:val="Heading2"/>
      </w:pPr>
      <w:r w:rsidRPr="00E1070E">
        <w:t>Case</w:t>
      </w:r>
    </w:p>
    <w:p w14:paraId="5913BBB2" w14:textId="77777777" w:rsidR="00031F20" w:rsidRPr="00E1070E" w:rsidRDefault="00031F20" w:rsidP="00031F20">
      <w:pPr>
        <w:pStyle w:val="Heading3"/>
      </w:pPr>
      <w:r w:rsidRPr="00E1070E">
        <w:t>Indo Pak</w:t>
      </w:r>
    </w:p>
    <w:p w14:paraId="65147799" w14:textId="77777777" w:rsidR="00031F20" w:rsidRPr="00E1070E" w:rsidRDefault="00031F20" w:rsidP="00031F20">
      <w:pPr>
        <w:pStyle w:val="Heading4"/>
      </w:pPr>
      <w:r w:rsidRPr="00E1070E">
        <w:t>No Indo Pak war or escalation</w:t>
      </w:r>
    </w:p>
    <w:p w14:paraId="5D3D23EA" w14:textId="77777777" w:rsidR="00031F20" w:rsidRPr="00E1070E" w:rsidRDefault="00031F20" w:rsidP="00031F20">
      <w:pPr>
        <w:pStyle w:val="Heading4"/>
      </w:pPr>
      <w:r w:rsidRPr="00E1070E">
        <w:t>1 - Islam and the wind</w:t>
      </w:r>
    </w:p>
    <w:p w14:paraId="0D97A11A" w14:textId="77777777" w:rsidR="00031F20" w:rsidRPr="00E1070E" w:rsidRDefault="00031F20" w:rsidP="00031F20">
      <w:pPr>
        <w:rPr>
          <w:rStyle w:val="Style13ptBold"/>
          <w:b w:val="0"/>
        </w:rPr>
      </w:pPr>
      <w:r w:rsidRPr="00E1070E">
        <w:rPr>
          <w:rStyle w:val="Style13ptBold"/>
        </w:rPr>
        <w:t xml:space="preserve">Quester 92 </w:t>
      </w:r>
      <w:r w:rsidRPr="00E1070E">
        <w:rPr>
          <w:rStyle w:val="Style13ptBold"/>
          <w:b w:val="0"/>
        </w:rPr>
        <w:t>[(George, Chairman of the Department of Government and Politics at the University of Maryland) “NUCLEAR PAKISTAN AND NUCLEAR INDIA: STABLE DETERRENT OR PROLIFERATION CHALLENGE?” Strategic Studies Institute, November 25]</w:t>
      </w:r>
      <w:r w:rsidRPr="00E1070E">
        <w:rPr>
          <w:rStyle w:val="Style13ptBold"/>
        </w:rPr>
        <w:t xml:space="preserve"> </w:t>
      </w:r>
    </w:p>
    <w:p w14:paraId="0D0C14CD" w14:textId="77777777" w:rsidR="00031F20" w:rsidRPr="00E1070E" w:rsidRDefault="00031F20" w:rsidP="00031F20">
      <w:pPr>
        <w:rPr>
          <w:sz w:val="16"/>
        </w:rPr>
      </w:pPr>
      <w:r w:rsidRPr="00E1070E">
        <w:rPr>
          <w:rStyle w:val="StyleUnderline"/>
        </w:rPr>
        <w:t xml:space="preserve">There are </w:t>
      </w:r>
      <w:r w:rsidRPr="00E1070E">
        <w:rPr>
          <w:sz w:val="16"/>
        </w:rPr>
        <w:t xml:space="preserve">some peculiar </w:t>
      </w:r>
      <w:r w:rsidRPr="00E1070E">
        <w:rPr>
          <w:rStyle w:val="StyleUnderline"/>
          <w:highlight w:val="cyan"/>
        </w:rPr>
        <w:t>limits</w:t>
      </w:r>
      <w:r w:rsidRPr="00E1070E">
        <w:rPr>
          <w:sz w:val="16"/>
        </w:rPr>
        <w:t xml:space="preserve">, in any event, to the ability of either side </w:t>
      </w:r>
      <w:r w:rsidRPr="00E1070E">
        <w:rPr>
          <w:rStyle w:val="StyleUnderline"/>
          <w:highlight w:val="cyan"/>
        </w:rPr>
        <w:t>to</w:t>
      </w:r>
      <w:r w:rsidRPr="00E1070E">
        <w:rPr>
          <w:rStyle w:val="StyleUnderline"/>
        </w:rPr>
        <w:t xml:space="preserve"> </w:t>
      </w:r>
      <w:r w:rsidRPr="00E1070E">
        <w:rPr>
          <w:sz w:val="16"/>
        </w:rPr>
        <w:t xml:space="preserve">make </w:t>
      </w:r>
      <w:r w:rsidRPr="00E1070E">
        <w:rPr>
          <w:rStyle w:val="StyleUnderline"/>
          <w:highlight w:val="cyan"/>
        </w:rPr>
        <w:t>nuclear threats</w:t>
      </w:r>
      <w:r w:rsidRPr="00E1070E">
        <w:rPr>
          <w:rStyle w:val="StyleUnderline"/>
        </w:rPr>
        <w:t xml:space="preserve"> in </w:t>
      </w:r>
      <w:r w:rsidRPr="00E1070E">
        <w:rPr>
          <w:sz w:val="16"/>
        </w:rPr>
        <w:t xml:space="preserve">the </w:t>
      </w:r>
      <w:r w:rsidRPr="00E1070E">
        <w:rPr>
          <w:rStyle w:val="StyleUnderline"/>
        </w:rPr>
        <w:t>South Asia</w:t>
      </w:r>
      <w:r w:rsidRPr="00E1070E">
        <w:rPr>
          <w:sz w:val="16"/>
        </w:rPr>
        <w:t xml:space="preserve">n context. Virtually </w:t>
      </w:r>
      <w:r w:rsidRPr="00E1070E">
        <w:rPr>
          <w:rStyle w:val="StyleUnderline"/>
        </w:rPr>
        <w:t xml:space="preserve">every </w:t>
      </w:r>
      <w:r w:rsidRPr="00E1070E">
        <w:rPr>
          <w:rStyle w:val="StyleUnderline"/>
          <w:highlight w:val="cyan"/>
        </w:rPr>
        <w:t>Indian city has a sizable minority</w:t>
      </w:r>
      <w:r w:rsidRPr="00E1070E">
        <w:rPr>
          <w:rStyle w:val="StyleUnderline"/>
        </w:rPr>
        <w:t xml:space="preserve"> </w:t>
      </w:r>
      <w:r w:rsidRPr="00E1070E">
        <w:rPr>
          <w:sz w:val="16"/>
        </w:rPr>
        <w:t xml:space="preserve">population </w:t>
      </w:r>
      <w:r w:rsidRPr="00E1070E">
        <w:rPr>
          <w:rStyle w:val="StyleUnderline"/>
          <w:highlight w:val="cyan"/>
        </w:rPr>
        <w:t>of Muslims</w:t>
      </w:r>
      <w:r w:rsidRPr="00E1070E">
        <w:rPr>
          <w:rStyle w:val="StyleUnderline"/>
        </w:rPr>
        <w:t>. It would</w:t>
      </w:r>
      <w:r w:rsidRPr="00E1070E">
        <w:rPr>
          <w:sz w:val="16"/>
        </w:rPr>
        <w:t xml:space="preserve"> hence </w:t>
      </w:r>
      <w:r w:rsidRPr="00E1070E">
        <w:rPr>
          <w:rStyle w:val="StyleUnderline"/>
        </w:rPr>
        <w:t xml:space="preserve">be </w:t>
      </w:r>
      <w:r w:rsidRPr="00E1070E">
        <w:rPr>
          <w:rStyle w:val="StyleUnderline"/>
          <w:highlight w:val="cyan"/>
        </w:rPr>
        <w:t>difficult for Pakistan</w:t>
      </w:r>
      <w:r w:rsidRPr="00E1070E">
        <w:rPr>
          <w:rStyle w:val="StyleUnderline"/>
        </w:rPr>
        <w:t>, given its commitment to Islam</w:t>
      </w:r>
      <w:r w:rsidRPr="00E1070E">
        <w:rPr>
          <w:sz w:val="16"/>
        </w:rPr>
        <w:t xml:space="preserve">ic peoples and culture, </w:t>
      </w:r>
      <w:r w:rsidRPr="00E1070E">
        <w:rPr>
          <w:rStyle w:val="StyleUnderline"/>
          <w:highlight w:val="cyan"/>
        </w:rPr>
        <w:t>to target</w:t>
      </w:r>
      <w:r w:rsidRPr="00E1070E">
        <w:rPr>
          <w:sz w:val="16"/>
        </w:rPr>
        <w:t xml:space="preserve"> any of such cities with the prospect of killing so many of </w:t>
      </w:r>
      <w:r w:rsidRPr="00E1070E">
        <w:rPr>
          <w:rStyle w:val="StyleUnderline"/>
        </w:rPr>
        <w:t xml:space="preserve">the </w:t>
      </w:r>
      <w:r w:rsidRPr="00E1070E">
        <w:rPr>
          <w:sz w:val="16"/>
        </w:rPr>
        <w:t xml:space="preserve">very </w:t>
      </w:r>
      <w:r w:rsidRPr="00E1070E">
        <w:rPr>
          <w:rStyle w:val="StyleUnderline"/>
        </w:rPr>
        <w:t xml:space="preserve">people it has </w:t>
      </w:r>
      <w:r w:rsidRPr="00E1070E">
        <w:rPr>
          <w:sz w:val="16"/>
        </w:rPr>
        <w:t xml:space="preserve">always </w:t>
      </w:r>
      <w:r w:rsidRPr="00E1070E">
        <w:rPr>
          <w:rStyle w:val="StyleUnderline"/>
        </w:rPr>
        <w:t xml:space="preserve">claimed to represent. </w:t>
      </w:r>
      <w:r w:rsidRPr="00E1070E">
        <w:rPr>
          <w:sz w:val="16"/>
        </w:rPr>
        <w:t xml:space="preserve">Moreover, the </w:t>
      </w:r>
      <w:r w:rsidRPr="00E1070E">
        <w:rPr>
          <w:rStyle w:val="StyleUnderline"/>
          <w:highlight w:val="cyan"/>
        </w:rPr>
        <w:t>winds blow</w:t>
      </w:r>
      <w:r w:rsidRPr="00E1070E">
        <w:rPr>
          <w:sz w:val="16"/>
        </w:rPr>
        <w:t xml:space="preserve"> from west to </w:t>
      </w:r>
      <w:r w:rsidRPr="00E1070E">
        <w:rPr>
          <w:rStyle w:val="StyleUnderline"/>
          <w:highlight w:val="cyan"/>
        </w:rPr>
        <w:t>east</w:t>
      </w:r>
      <w:r w:rsidRPr="00E1070E">
        <w:rPr>
          <w:sz w:val="16"/>
        </w:rPr>
        <w:t xml:space="preserve">, </w:t>
      </w:r>
      <w:r w:rsidRPr="00E1070E">
        <w:rPr>
          <w:rStyle w:val="StyleUnderline"/>
        </w:rPr>
        <w:t>and it will be</w:t>
      </w:r>
      <w:r w:rsidRPr="00E1070E">
        <w:rPr>
          <w:sz w:val="16"/>
        </w:rPr>
        <w:t xml:space="preserve"> similarly </w:t>
      </w:r>
      <w:r w:rsidRPr="00E1070E">
        <w:rPr>
          <w:rStyle w:val="StyleUnderline"/>
          <w:highlight w:val="cyan"/>
        </w:rPr>
        <w:t>difficult for India</w:t>
      </w:r>
      <w:r w:rsidRPr="00E1070E">
        <w:rPr>
          <w:sz w:val="16"/>
        </w:rPr>
        <w:t xml:space="preserve"> to impose nuclear punishment on any targets in Pakistan </w:t>
      </w:r>
      <w:r w:rsidRPr="00E1070E">
        <w:rPr>
          <w:rStyle w:val="StyleUnderline"/>
          <w:highlight w:val="cyan"/>
        </w:rPr>
        <w:t>without suffering</w:t>
      </w:r>
      <w:r w:rsidRPr="00E1070E">
        <w:rPr>
          <w:sz w:val="16"/>
        </w:rPr>
        <w:t xml:space="preserve"> a deadly dose of radioactive </w:t>
      </w:r>
      <w:r w:rsidRPr="00E1070E">
        <w:rPr>
          <w:rStyle w:val="StyleUnderline"/>
          <w:highlight w:val="cyan"/>
        </w:rPr>
        <w:t>fallout</w:t>
      </w:r>
      <w:r w:rsidRPr="00E1070E">
        <w:rPr>
          <w:sz w:val="16"/>
        </w:rPr>
        <w:t xml:space="preserve"> as the aftermath. Most significantly, </w:t>
      </w:r>
      <w:r w:rsidRPr="00E1070E">
        <w:rPr>
          <w:rStyle w:val="StyleUnderline"/>
        </w:rPr>
        <w:t xml:space="preserve">these are </w:t>
      </w:r>
      <w:r w:rsidRPr="00E1070E">
        <w:rPr>
          <w:rStyle w:val="StyleUnderline"/>
          <w:highlight w:val="cyan"/>
        </w:rPr>
        <w:t>considerations introduced</w:t>
      </w:r>
      <w:r w:rsidRPr="00E1070E">
        <w:rPr>
          <w:sz w:val="16"/>
        </w:rPr>
        <w:t xml:space="preserve"> into discussions </w:t>
      </w:r>
      <w:r w:rsidRPr="00E1070E">
        <w:rPr>
          <w:rStyle w:val="StyleUnderline"/>
          <w:highlight w:val="cyan"/>
        </w:rPr>
        <w:t>by Pakistan</w:t>
      </w:r>
      <w:r w:rsidRPr="00E1070E">
        <w:rPr>
          <w:sz w:val="16"/>
        </w:rPr>
        <w:t xml:space="preserve">is </w:t>
      </w:r>
      <w:r w:rsidRPr="00E1070E">
        <w:rPr>
          <w:rStyle w:val="StyleUnderline"/>
          <w:highlight w:val="cyan"/>
        </w:rPr>
        <w:t>and India</w:t>
      </w:r>
      <w:r w:rsidRPr="00E1070E">
        <w:rPr>
          <w:sz w:val="16"/>
        </w:rPr>
        <w:t xml:space="preserve">ns </w:t>
      </w:r>
      <w:r w:rsidRPr="00E1070E">
        <w:rPr>
          <w:rStyle w:val="StyleUnderline"/>
        </w:rPr>
        <w:t>themselves</w:t>
      </w:r>
      <w:r w:rsidRPr="00E1070E">
        <w:rPr>
          <w:sz w:val="16"/>
        </w:rPr>
        <w:t>, rather than being brought in by outsiders.</w:t>
      </w:r>
    </w:p>
    <w:p w14:paraId="2386B259" w14:textId="77777777" w:rsidR="00031F20" w:rsidRPr="00E1070E" w:rsidRDefault="00031F20" w:rsidP="00031F20">
      <w:pPr>
        <w:pStyle w:val="Heading4"/>
      </w:pPr>
      <w:r w:rsidRPr="00E1070E">
        <w:t>2 - Leader’s intentions and empirics</w:t>
      </w:r>
    </w:p>
    <w:p w14:paraId="0174CAD1" w14:textId="77777777" w:rsidR="00031F20" w:rsidRPr="00E1070E" w:rsidRDefault="00031F20" w:rsidP="00031F20">
      <w:pPr>
        <w:pStyle w:val="ListParagraph"/>
        <w:numPr>
          <w:ilvl w:val="0"/>
          <w:numId w:val="12"/>
        </w:numPr>
        <w:spacing w:after="0" w:line="240" w:lineRule="auto"/>
      </w:pPr>
      <w:r w:rsidRPr="00E1070E">
        <w:rPr>
          <w:u w:val="single"/>
        </w:rPr>
        <w:t>History</w:t>
      </w:r>
      <w:r w:rsidRPr="00E1070E">
        <w:t xml:space="preserve"> proves:</w:t>
      </w:r>
    </w:p>
    <w:p w14:paraId="7895562A" w14:textId="77777777" w:rsidR="00031F20" w:rsidRPr="00E1070E" w:rsidRDefault="00031F20" w:rsidP="00031F20">
      <w:pPr>
        <w:pStyle w:val="ListParagraph"/>
        <w:numPr>
          <w:ilvl w:val="0"/>
          <w:numId w:val="12"/>
        </w:numPr>
        <w:spacing w:after="0" w:line="240" w:lineRule="auto"/>
      </w:pPr>
      <w:r w:rsidRPr="00E1070E">
        <w:rPr>
          <w:u w:val="single"/>
        </w:rPr>
        <w:t>Kargil war</w:t>
      </w:r>
      <w:r w:rsidRPr="00E1070E">
        <w:t xml:space="preserve"> ended without escalation</w:t>
      </w:r>
    </w:p>
    <w:p w14:paraId="141789D7" w14:textId="77777777" w:rsidR="00031F20" w:rsidRPr="00E1070E" w:rsidRDefault="00031F20" w:rsidP="00031F20">
      <w:pPr>
        <w:pStyle w:val="ListParagraph"/>
        <w:numPr>
          <w:ilvl w:val="0"/>
          <w:numId w:val="12"/>
        </w:numPr>
        <w:spacing w:after="0" w:line="240" w:lineRule="auto"/>
      </w:pPr>
      <w:r w:rsidRPr="00E1070E">
        <w:rPr>
          <w:u w:val="single"/>
        </w:rPr>
        <w:t>Terror attacks</w:t>
      </w:r>
      <w:r w:rsidRPr="00E1070E">
        <w:t xml:space="preserve"> in ’01 and ’02 didn’t cause war</w:t>
      </w:r>
    </w:p>
    <w:p w14:paraId="660FB06E" w14:textId="77777777" w:rsidR="00031F20" w:rsidRPr="00E1070E" w:rsidRDefault="00031F20" w:rsidP="00031F20">
      <w:pPr>
        <w:pStyle w:val="ListParagraph"/>
        <w:numPr>
          <w:ilvl w:val="0"/>
          <w:numId w:val="12"/>
        </w:numPr>
        <w:spacing w:after="0" w:line="240" w:lineRule="auto"/>
      </w:pPr>
      <w:r w:rsidRPr="00E1070E">
        <w:rPr>
          <w:u w:val="single"/>
        </w:rPr>
        <w:t>Pakistan military</w:t>
      </w:r>
      <w:r w:rsidRPr="00E1070E">
        <w:t xml:space="preserve"> doesn’t want war, neither does </w:t>
      </w:r>
      <w:r w:rsidRPr="00E1070E">
        <w:rPr>
          <w:u w:val="single"/>
        </w:rPr>
        <w:t>Modi</w:t>
      </w:r>
    </w:p>
    <w:p w14:paraId="02F05610" w14:textId="77777777" w:rsidR="00031F20" w:rsidRPr="00E1070E" w:rsidRDefault="00031F20" w:rsidP="00031F20">
      <w:pPr>
        <w:pStyle w:val="ListParagraph"/>
        <w:numPr>
          <w:ilvl w:val="0"/>
          <w:numId w:val="12"/>
        </w:numPr>
        <w:spacing w:after="0" w:line="240" w:lineRule="auto"/>
      </w:pPr>
      <w:r w:rsidRPr="00E1070E">
        <w:rPr>
          <w:u w:val="single"/>
        </w:rPr>
        <w:t>Both leaders</w:t>
      </w:r>
      <w:r w:rsidRPr="00E1070E">
        <w:t xml:space="preserve"> understand </w:t>
      </w:r>
      <w:r w:rsidRPr="00E1070E">
        <w:rPr>
          <w:u w:val="single"/>
        </w:rPr>
        <w:t>MAD</w:t>
      </w:r>
      <w:r w:rsidRPr="00E1070E">
        <w:t xml:space="preserve"> – speeches prove</w:t>
      </w:r>
    </w:p>
    <w:p w14:paraId="59225F14" w14:textId="77777777" w:rsidR="00031F20" w:rsidRPr="00E1070E" w:rsidRDefault="00031F20" w:rsidP="00031F20">
      <w:pPr>
        <w:pStyle w:val="ListParagraph"/>
        <w:numPr>
          <w:ilvl w:val="0"/>
          <w:numId w:val="12"/>
        </w:numPr>
        <w:spacing w:after="0" w:line="240" w:lineRule="auto"/>
      </w:pPr>
      <w:r w:rsidRPr="00E1070E">
        <w:t xml:space="preserve">Current moves are </w:t>
      </w:r>
      <w:r w:rsidRPr="00E1070E">
        <w:rPr>
          <w:u w:val="single"/>
        </w:rPr>
        <w:t>theatrics</w:t>
      </w:r>
      <w:r w:rsidRPr="00E1070E">
        <w:t xml:space="preserve"> and </w:t>
      </w:r>
      <w:r w:rsidRPr="00E1070E">
        <w:rPr>
          <w:u w:val="single"/>
        </w:rPr>
        <w:t>unlikely to escalate</w:t>
      </w:r>
    </w:p>
    <w:p w14:paraId="16A6761C" w14:textId="77777777" w:rsidR="00031F20" w:rsidRPr="00E1070E" w:rsidRDefault="00031F20" w:rsidP="00031F20">
      <w:r w:rsidRPr="00E1070E">
        <w:rPr>
          <w:rStyle w:val="Style13ptBold"/>
        </w:rPr>
        <w:t>Ganguly 3/5</w:t>
      </w:r>
      <w:r w:rsidRPr="00E1070E">
        <w:t>/19 [Sumit Ganguly is Distinguished Professor of Political Science and Rabindranath Tagore Chair in Indian Cultures and Civilizations at Indiana University, Bloomington. Why the India-Pakistan Crisis Isn’t Likely to Turn Nuclear. March 5, 2019. https://www.foreignaffairs.com/articles/india/2019-03-05/why-india-pakistan-crisis-isnt-likely-turn-nuclear]</w:t>
      </w:r>
    </w:p>
    <w:p w14:paraId="0B0DD39C" w14:textId="77777777" w:rsidR="00031F20" w:rsidRPr="00E1070E" w:rsidRDefault="00031F20" w:rsidP="00031F20">
      <w:pPr>
        <w:rPr>
          <w:sz w:val="16"/>
        </w:rPr>
      </w:pPr>
      <w:r w:rsidRPr="00E1070E">
        <w:rPr>
          <w:u w:val="single"/>
        </w:rPr>
        <w:t xml:space="preserve">Worried </w:t>
      </w:r>
      <w:r w:rsidRPr="00E1070E">
        <w:rPr>
          <w:highlight w:val="cyan"/>
          <w:u w:val="single"/>
        </w:rPr>
        <w:t>analysts</w:t>
      </w:r>
      <w:r w:rsidRPr="00E1070E">
        <w:rPr>
          <w:sz w:val="16"/>
        </w:rPr>
        <w:t xml:space="preserve"> now </w:t>
      </w:r>
      <w:r w:rsidRPr="00E1070E">
        <w:rPr>
          <w:highlight w:val="cyan"/>
          <w:u w:val="single"/>
        </w:rPr>
        <w:t>fear</w:t>
      </w:r>
      <w:r w:rsidRPr="00E1070E">
        <w:rPr>
          <w:u w:val="single"/>
        </w:rPr>
        <w:t xml:space="preserve"> that, since </w:t>
      </w:r>
      <w:r w:rsidRPr="00E1070E">
        <w:rPr>
          <w:highlight w:val="cyan"/>
          <w:u w:val="single"/>
        </w:rPr>
        <w:t>India and Pakistan</w:t>
      </w:r>
      <w:r w:rsidRPr="00E1070E">
        <w:rPr>
          <w:u w:val="single"/>
        </w:rPr>
        <w:t xml:space="preserve"> have breached the informal norm against using air power across the border, they </w:t>
      </w:r>
      <w:r w:rsidRPr="00E1070E">
        <w:rPr>
          <w:highlight w:val="cyan"/>
          <w:u w:val="single"/>
        </w:rPr>
        <w:t>will be unable to prevent</w:t>
      </w:r>
      <w:r w:rsidRPr="00E1070E">
        <w:rPr>
          <w:u w:val="single"/>
        </w:rPr>
        <w:t xml:space="preserve"> </w:t>
      </w:r>
      <w:r w:rsidRPr="00E1070E">
        <w:rPr>
          <w:rStyle w:val="Emphasis"/>
        </w:rPr>
        <w:t xml:space="preserve">further </w:t>
      </w:r>
      <w:r w:rsidRPr="00E1070E">
        <w:rPr>
          <w:rStyle w:val="Emphasis"/>
          <w:highlight w:val="cyan"/>
        </w:rPr>
        <w:t>escalation</w:t>
      </w:r>
      <w:r w:rsidRPr="00E1070E">
        <w:rPr>
          <w:sz w:val="16"/>
        </w:rPr>
        <w:t>. Hawkish publics in both countries are calling for retaliation. Can the politicians exercise restraint?</w:t>
      </w:r>
    </w:p>
    <w:p w14:paraId="2C7BCD6E" w14:textId="77777777" w:rsidR="00031F20" w:rsidRPr="00E1070E" w:rsidRDefault="00031F20" w:rsidP="00031F20">
      <w:pPr>
        <w:rPr>
          <w:sz w:val="16"/>
        </w:rPr>
      </w:pPr>
      <w:r w:rsidRPr="00E1070E">
        <w:rPr>
          <w:sz w:val="16"/>
        </w:rPr>
        <w:t>THE LESSONS OF HISTORY</w:t>
      </w:r>
    </w:p>
    <w:p w14:paraId="2484D2EC" w14:textId="77777777" w:rsidR="00031F20" w:rsidRPr="00E1070E" w:rsidRDefault="00031F20" w:rsidP="00031F20">
      <w:pPr>
        <w:rPr>
          <w:sz w:val="16"/>
        </w:rPr>
      </w:pPr>
      <w:r w:rsidRPr="00E1070E">
        <w:rPr>
          <w:sz w:val="16"/>
        </w:rPr>
        <w:t xml:space="preserve">No one can say for sure, but </w:t>
      </w:r>
      <w:r w:rsidRPr="00E1070E">
        <w:rPr>
          <w:rStyle w:val="Emphasis"/>
          <w:highlight w:val="cyan"/>
        </w:rPr>
        <w:t>history</w:t>
      </w:r>
      <w:r w:rsidRPr="00E1070E">
        <w:rPr>
          <w:highlight w:val="cyan"/>
          <w:u w:val="single"/>
        </w:rPr>
        <w:t xml:space="preserve"> suggests</w:t>
      </w:r>
      <w:r w:rsidRPr="00E1070E">
        <w:rPr>
          <w:sz w:val="16"/>
        </w:rPr>
        <w:t xml:space="preserve"> that there is </w:t>
      </w:r>
      <w:r w:rsidRPr="00E1070E">
        <w:rPr>
          <w:u w:val="single"/>
        </w:rPr>
        <w:t xml:space="preserve">cause for </w:t>
      </w:r>
      <w:r w:rsidRPr="00E1070E">
        <w:rPr>
          <w:rStyle w:val="Emphasis"/>
          <w:highlight w:val="cyan"/>
        </w:rPr>
        <w:t>optimism</w:t>
      </w:r>
      <w:r w:rsidRPr="00E1070E">
        <w:rPr>
          <w:sz w:val="16"/>
        </w:rPr>
        <w:t xml:space="preserve">. </w:t>
      </w:r>
      <w:r w:rsidRPr="00E1070E">
        <w:rPr>
          <w:u w:val="single"/>
        </w:rPr>
        <w:t xml:space="preserve">During the </w:t>
      </w:r>
      <w:r w:rsidRPr="00E1070E">
        <w:rPr>
          <w:rStyle w:val="Emphasis"/>
          <w:highlight w:val="cyan"/>
        </w:rPr>
        <w:t xml:space="preserve">Kargil </w:t>
      </w:r>
      <w:r w:rsidRPr="00E1070E">
        <w:rPr>
          <w:rStyle w:val="Emphasis"/>
        </w:rPr>
        <w:t>War</w:t>
      </w:r>
      <w:r w:rsidRPr="00E1070E">
        <w:rPr>
          <w:sz w:val="16"/>
        </w:rPr>
        <w:t xml:space="preserve">, </w:t>
      </w:r>
      <w:r w:rsidRPr="00E1070E">
        <w:rPr>
          <w:u w:val="single"/>
        </w:rPr>
        <w:t>India worked to contain the fighting to</w:t>
      </w:r>
      <w:r w:rsidRPr="00E1070E">
        <w:rPr>
          <w:sz w:val="16"/>
        </w:rPr>
        <w:t xml:space="preserve"> the </w:t>
      </w:r>
      <w:r w:rsidRPr="00E1070E">
        <w:rPr>
          <w:u w:val="single"/>
        </w:rPr>
        <w:t>regions around Pakistan’s original incursions</w:t>
      </w:r>
      <w:r w:rsidRPr="00E1070E">
        <w:rPr>
          <w:sz w:val="16"/>
        </w:rPr>
        <w:t xml:space="preserve"> and the </w:t>
      </w:r>
      <w:r w:rsidRPr="00E1070E">
        <w:rPr>
          <w:rStyle w:val="Emphasis"/>
        </w:rPr>
        <w:t xml:space="preserve">war </w:t>
      </w:r>
      <w:r w:rsidRPr="00E1070E">
        <w:rPr>
          <w:rStyle w:val="Emphasis"/>
          <w:highlight w:val="cyan"/>
        </w:rPr>
        <w:t>concluded</w:t>
      </w:r>
      <w:r w:rsidRPr="00E1070E">
        <w:rPr>
          <w:highlight w:val="cyan"/>
          <w:u w:val="single"/>
        </w:rPr>
        <w:t xml:space="preserve"> </w:t>
      </w:r>
      <w:r w:rsidRPr="00E1070E">
        <w:rPr>
          <w:rStyle w:val="Emphasis"/>
          <w:highlight w:val="cyan"/>
        </w:rPr>
        <w:t>with no</w:t>
      </w:r>
      <w:r w:rsidRPr="00E1070E">
        <w:rPr>
          <w:rStyle w:val="Emphasis"/>
        </w:rPr>
        <w:t xml:space="preserve"> real threat</w:t>
      </w:r>
      <w:r w:rsidRPr="00E1070E">
        <w:rPr>
          <w:sz w:val="16"/>
        </w:rPr>
        <w:t xml:space="preserve"> </w:t>
      </w:r>
      <w:r w:rsidRPr="00E1070E">
        <w:rPr>
          <w:u w:val="single"/>
        </w:rPr>
        <w:t xml:space="preserve">of </w:t>
      </w:r>
      <w:r w:rsidRPr="00E1070E">
        <w:rPr>
          <w:rStyle w:val="Emphasis"/>
        </w:rPr>
        <w:t xml:space="preserve">nuclear </w:t>
      </w:r>
      <w:r w:rsidRPr="00E1070E">
        <w:rPr>
          <w:rStyle w:val="Emphasis"/>
          <w:highlight w:val="cyan"/>
        </w:rPr>
        <w:t>escalation</w:t>
      </w:r>
      <w:r w:rsidRPr="00E1070E">
        <w:rPr>
          <w:sz w:val="16"/>
        </w:rPr>
        <w:t>.</w:t>
      </w:r>
    </w:p>
    <w:p w14:paraId="169C7909" w14:textId="77777777" w:rsidR="00031F20" w:rsidRPr="00E1070E" w:rsidRDefault="00031F20" w:rsidP="00031F20">
      <w:pPr>
        <w:rPr>
          <w:sz w:val="16"/>
        </w:rPr>
      </w:pPr>
      <w:r w:rsidRPr="00E1070E">
        <w:rPr>
          <w:sz w:val="16"/>
        </w:rPr>
        <w:t xml:space="preserve">Less than </w:t>
      </w:r>
      <w:r w:rsidRPr="00E1070E">
        <w:rPr>
          <w:rStyle w:val="Emphasis"/>
        </w:rPr>
        <w:t>two years later</w:t>
      </w:r>
      <w:r w:rsidRPr="00E1070E">
        <w:rPr>
          <w:u w:val="single"/>
        </w:rPr>
        <w:t xml:space="preserve">, the two countries plunged into </w:t>
      </w:r>
      <w:r w:rsidRPr="00E1070E">
        <w:rPr>
          <w:rStyle w:val="Emphasis"/>
        </w:rPr>
        <w:t>crisis</w:t>
      </w:r>
      <w:r w:rsidRPr="00E1070E">
        <w:rPr>
          <w:sz w:val="16"/>
        </w:rPr>
        <w:t xml:space="preserve"> once </w:t>
      </w:r>
      <w:r w:rsidRPr="00E1070E">
        <w:rPr>
          <w:rStyle w:val="Emphasis"/>
        </w:rPr>
        <w:t>again</w:t>
      </w:r>
      <w:r w:rsidRPr="00E1070E">
        <w:rPr>
          <w:sz w:val="16"/>
        </w:rPr>
        <w:t xml:space="preserve">. </w:t>
      </w:r>
      <w:r w:rsidRPr="00E1070E">
        <w:rPr>
          <w:u w:val="single"/>
        </w:rPr>
        <w:t>In</w:t>
      </w:r>
      <w:r w:rsidRPr="00E1070E">
        <w:rPr>
          <w:sz w:val="16"/>
        </w:rPr>
        <w:t xml:space="preserve"> December </w:t>
      </w:r>
      <w:r w:rsidRPr="00E1070E">
        <w:rPr>
          <w:u w:val="single"/>
        </w:rPr>
        <w:t>2001</w:t>
      </w:r>
      <w:r w:rsidRPr="00E1070E">
        <w:rPr>
          <w:sz w:val="16"/>
        </w:rPr>
        <w:t xml:space="preserve">, five </w:t>
      </w:r>
      <w:r w:rsidRPr="00E1070E">
        <w:rPr>
          <w:highlight w:val="cyan"/>
          <w:u w:val="single"/>
        </w:rPr>
        <w:t>terrorists</w:t>
      </w:r>
      <w:r w:rsidRPr="00E1070E">
        <w:rPr>
          <w:sz w:val="16"/>
          <w:highlight w:val="cyan"/>
        </w:rPr>
        <w:t xml:space="preserve"> </w:t>
      </w:r>
      <w:r w:rsidRPr="00E1070E">
        <w:rPr>
          <w:highlight w:val="cyan"/>
          <w:u w:val="single"/>
        </w:rPr>
        <w:t>from</w:t>
      </w:r>
      <w:r w:rsidRPr="00E1070E">
        <w:rPr>
          <w:sz w:val="16"/>
        </w:rPr>
        <w:t xml:space="preserve"> the </w:t>
      </w:r>
      <w:r w:rsidRPr="00E1070E">
        <w:rPr>
          <w:highlight w:val="cyan"/>
          <w:u w:val="single"/>
        </w:rPr>
        <w:t>Pakistan</w:t>
      </w:r>
      <w:r w:rsidRPr="00E1070E">
        <w:rPr>
          <w:sz w:val="16"/>
        </w:rPr>
        <w:t xml:space="preserve">-based groups Lashkar-e-Tabia and Jaish-e-Mohammed </w:t>
      </w:r>
      <w:r w:rsidRPr="00E1070E">
        <w:rPr>
          <w:highlight w:val="cyan"/>
          <w:u w:val="single"/>
        </w:rPr>
        <w:t>attacked</w:t>
      </w:r>
      <w:r w:rsidRPr="00E1070E">
        <w:rPr>
          <w:u w:val="single"/>
        </w:rPr>
        <w:t xml:space="preserve"> the </w:t>
      </w:r>
      <w:r w:rsidRPr="00E1070E">
        <w:rPr>
          <w:highlight w:val="cyan"/>
          <w:u w:val="single"/>
        </w:rPr>
        <w:t>parliament</w:t>
      </w:r>
      <w:r w:rsidRPr="00E1070E">
        <w:rPr>
          <w:u w:val="single"/>
        </w:rPr>
        <w:t xml:space="preserve"> building</w:t>
      </w:r>
      <w:r w:rsidRPr="00E1070E">
        <w:rPr>
          <w:sz w:val="16"/>
        </w:rPr>
        <w:t xml:space="preserve"> in New Delhi with AK-47s, grenades, and homemade bombs, killing eight security guards and a gardener. In response, </w:t>
      </w:r>
      <w:r w:rsidRPr="00E1070E">
        <w:rPr>
          <w:highlight w:val="cyan"/>
          <w:u w:val="single"/>
        </w:rPr>
        <w:t>India</w:t>
      </w:r>
      <w:r w:rsidRPr="00E1070E">
        <w:rPr>
          <w:sz w:val="16"/>
          <w:highlight w:val="cyan"/>
        </w:rPr>
        <w:t xml:space="preserve"> </w:t>
      </w:r>
      <w:r w:rsidRPr="00E1070E">
        <w:rPr>
          <w:highlight w:val="cyan"/>
          <w:u w:val="single"/>
        </w:rPr>
        <w:t>launched</w:t>
      </w:r>
      <w:r w:rsidRPr="00E1070E">
        <w:rPr>
          <w:u w:val="single"/>
        </w:rPr>
        <w:t xml:space="preserve"> a mass military </w:t>
      </w:r>
      <w:r w:rsidRPr="00E1070E">
        <w:rPr>
          <w:highlight w:val="cyan"/>
          <w:u w:val="single"/>
        </w:rPr>
        <w:t>mobilization</w:t>
      </w:r>
      <w:r w:rsidRPr="00E1070E">
        <w:rPr>
          <w:sz w:val="16"/>
        </w:rPr>
        <w:t xml:space="preserve"> designed to induce Pakistan to crack down on terrorist groups. As Indian troops deployed to the border, </w:t>
      </w:r>
      <w:r w:rsidRPr="00E1070E">
        <w:rPr>
          <w:u w:val="single"/>
        </w:rPr>
        <w:t>terrorists from Pakistan struck again</w:t>
      </w:r>
      <w:r w:rsidRPr="00E1070E">
        <w:rPr>
          <w:sz w:val="16"/>
        </w:rPr>
        <w:t xml:space="preserve">. </w:t>
      </w:r>
      <w:r w:rsidRPr="00E1070E">
        <w:rPr>
          <w:u w:val="single"/>
        </w:rPr>
        <w:t>In</w:t>
      </w:r>
      <w:r w:rsidRPr="00E1070E">
        <w:rPr>
          <w:sz w:val="16"/>
        </w:rPr>
        <w:t xml:space="preserve"> May </w:t>
      </w:r>
      <w:r w:rsidRPr="00E1070E">
        <w:rPr>
          <w:u w:val="single"/>
        </w:rPr>
        <w:t>2002</w:t>
      </w:r>
      <w:r w:rsidRPr="00E1070E">
        <w:rPr>
          <w:sz w:val="16"/>
        </w:rPr>
        <w:t xml:space="preserve">, </w:t>
      </w:r>
      <w:r w:rsidRPr="00E1070E">
        <w:rPr>
          <w:u w:val="single"/>
        </w:rPr>
        <w:t>three men killed 34 people in</w:t>
      </w:r>
      <w:r w:rsidRPr="00E1070E">
        <w:rPr>
          <w:sz w:val="16"/>
        </w:rPr>
        <w:t xml:space="preserve"> the residential area of an </w:t>
      </w:r>
      <w:r w:rsidRPr="00E1070E">
        <w:rPr>
          <w:u w:val="single"/>
        </w:rPr>
        <w:t>India</w:t>
      </w:r>
      <w:r w:rsidRPr="00E1070E">
        <w:rPr>
          <w:sz w:val="16"/>
        </w:rPr>
        <w:t xml:space="preserve">n army camp in Kaluchak, in Jammu and Kashmir. </w:t>
      </w:r>
      <w:r w:rsidRPr="00E1070E">
        <w:rPr>
          <w:highlight w:val="cyan"/>
          <w:u w:val="single"/>
        </w:rPr>
        <w:t>Tensions spiked</w:t>
      </w:r>
      <w:r w:rsidRPr="00E1070E">
        <w:rPr>
          <w:sz w:val="16"/>
        </w:rPr>
        <w:t xml:space="preserve">. India seemed poised to unleash a military assault on Pakistan. Several embassies in New Delhi and Islamabad withdrew their nonessential personnel and issued travel advisories. The </w:t>
      </w:r>
      <w:r w:rsidRPr="00E1070E">
        <w:rPr>
          <w:highlight w:val="cyan"/>
          <w:u w:val="single"/>
        </w:rPr>
        <w:t>standoff</w:t>
      </w:r>
      <w:r w:rsidRPr="00E1070E">
        <w:rPr>
          <w:u w:val="single"/>
        </w:rPr>
        <w:t xml:space="preserve"> lasted for several months, but </w:t>
      </w:r>
      <w:r w:rsidRPr="00E1070E">
        <w:rPr>
          <w:rStyle w:val="Emphasis"/>
          <w:highlight w:val="cyan"/>
        </w:rPr>
        <w:t>dissipated</w:t>
      </w:r>
      <w:r w:rsidRPr="00E1070E">
        <w:rPr>
          <w:sz w:val="16"/>
        </w:rPr>
        <w:t xml:space="preserve"> when it became apparent that India lacked viable military options and that the long mobilization was taking a toll on the Indian military’s men and materiel. The United States also helped ease tensions by urging both sides to start talking. India claimed victory, but it was a Pyrrhic one, as Pakistan failed to sever its ties with a range of terrorist organizations.</w:t>
      </w:r>
    </w:p>
    <w:p w14:paraId="0BDC04D2" w14:textId="77777777" w:rsidR="00031F20" w:rsidRPr="00E1070E" w:rsidRDefault="00031F20" w:rsidP="00031F20">
      <w:pPr>
        <w:rPr>
          <w:sz w:val="16"/>
        </w:rPr>
      </w:pPr>
      <w:r w:rsidRPr="00E1070E">
        <w:rPr>
          <w:rStyle w:val="Emphasis"/>
        </w:rPr>
        <w:t xml:space="preserve">Other </w:t>
      </w:r>
      <w:r w:rsidRPr="00E1070E">
        <w:rPr>
          <w:rStyle w:val="Emphasis"/>
          <w:highlight w:val="cyan"/>
        </w:rPr>
        <w:t>nuclear states</w:t>
      </w:r>
      <w:r w:rsidRPr="00E1070E">
        <w:rPr>
          <w:highlight w:val="cyan"/>
          <w:u w:val="single"/>
        </w:rPr>
        <w:t xml:space="preserve"> have</w:t>
      </w:r>
      <w:r w:rsidRPr="00E1070E">
        <w:rPr>
          <w:sz w:val="16"/>
        </w:rPr>
        <w:t xml:space="preserve"> also </w:t>
      </w:r>
      <w:r w:rsidRPr="00E1070E">
        <w:rPr>
          <w:highlight w:val="cyan"/>
          <w:u w:val="single"/>
        </w:rPr>
        <w:t xml:space="preserve">clashed </w:t>
      </w:r>
      <w:r w:rsidRPr="00E1070E">
        <w:rPr>
          <w:rStyle w:val="Emphasis"/>
          <w:highlight w:val="cyan"/>
        </w:rPr>
        <w:t>without</w:t>
      </w:r>
      <w:r w:rsidRPr="00E1070E">
        <w:rPr>
          <w:rStyle w:val="Emphasis"/>
        </w:rPr>
        <w:t xml:space="preserve"> resorting</w:t>
      </w:r>
      <w:r w:rsidRPr="00E1070E">
        <w:rPr>
          <w:u w:val="single"/>
        </w:rPr>
        <w:t xml:space="preserve"> to </w:t>
      </w:r>
      <w:r w:rsidRPr="00E1070E">
        <w:rPr>
          <w:rStyle w:val="Emphasis"/>
        </w:rPr>
        <w:t xml:space="preserve">nuclear </w:t>
      </w:r>
      <w:r w:rsidRPr="00E1070E">
        <w:rPr>
          <w:rStyle w:val="Emphasis"/>
          <w:highlight w:val="cyan"/>
        </w:rPr>
        <w:t>weapons</w:t>
      </w:r>
      <w:r w:rsidRPr="00E1070E">
        <w:rPr>
          <w:sz w:val="16"/>
        </w:rPr>
        <w:t>. In 1969, China, then an incipient nuclear weapons state, and the Soviet Union, a full-fledged nuclear power, came to blows over islands in the Ussuri River, which runs along the border between the two countries. Several hundred Chinese and Soviet soldiers died in the confrontation. Making matters worse, Chinese leader Mao Zedong had a tendency to run risks and dismissed the significance of nuclear weapons, reportedly telling Indian Prime Minister Jawaharlal Nehru that even if half of mankind died in a nuclear war, the other half would survive and imperialism would have been razed to the ground. Yet despite Mao’s views, the crisis ended without going nuclear, thanks in part to the efforts of Soviet Prime Minister Alexei Kosygin, who took the first step by travelling to Beijing for talks.</w:t>
      </w:r>
    </w:p>
    <w:p w14:paraId="12B1A8C2" w14:textId="77777777" w:rsidR="00031F20" w:rsidRPr="00E1070E" w:rsidRDefault="00031F20" w:rsidP="00031F20">
      <w:pPr>
        <w:rPr>
          <w:sz w:val="16"/>
        </w:rPr>
      </w:pPr>
      <w:r w:rsidRPr="00E1070E">
        <w:rPr>
          <w:u w:val="single"/>
        </w:rPr>
        <w:t xml:space="preserve">There’s reason to believe that </w:t>
      </w:r>
      <w:r w:rsidRPr="00E1070E">
        <w:rPr>
          <w:highlight w:val="cyan"/>
          <w:u w:val="single"/>
        </w:rPr>
        <w:t xml:space="preserve">the </w:t>
      </w:r>
      <w:r w:rsidRPr="00E1070E">
        <w:rPr>
          <w:rStyle w:val="Emphasis"/>
          <w:highlight w:val="cyan"/>
        </w:rPr>
        <w:t>current situation</w:t>
      </w:r>
      <w:r w:rsidRPr="00E1070E">
        <w:rPr>
          <w:highlight w:val="cyan"/>
          <w:u w:val="single"/>
        </w:rPr>
        <w:t xml:space="preserve"> is </w:t>
      </w:r>
      <w:r w:rsidRPr="00E1070E">
        <w:rPr>
          <w:rStyle w:val="Emphasis"/>
          <w:highlight w:val="cyan"/>
        </w:rPr>
        <w:t>similar</w:t>
      </w:r>
      <w:r w:rsidRPr="00E1070E">
        <w:rPr>
          <w:sz w:val="16"/>
        </w:rPr>
        <w:t xml:space="preserve">. </w:t>
      </w:r>
      <w:r w:rsidRPr="00E1070E">
        <w:rPr>
          <w:u w:val="single"/>
        </w:rPr>
        <w:t>Pakistan’s overweening military establishment undoubtedly harbors an extreme view of India</w:t>
      </w:r>
      <w:r w:rsidRPr="00E1070E">
        <w:rPr>
          <w:sz w:val="16"/>
        </w:rPr>
        <w:t xml:space="preserve"> and determines Pakistan’s policy toward its neighbor. </w:t>
      </w:r>
      <w:r w:rsidRPr="00E1070E">
        <w:rPr>
          <w:highlight w:val="cyan"/>
          <w:u w:val="single"/>
        </w:rPr>
        <w:t xml:space="preserve">The </w:t>
      </w:r>
      <w:r w:rsidRPr="00E1070E">
        <w:rPr>
          <w:rStyle w:val="Emphasis"/>
          <w:highlight w:val="cyan"/>
        </w:rPr>
        <w:t>military</w:t>
      </w:r>
      <w:r w:rsidRPr="00E1070E">
        <w:rPr>
          <w:highlight w:val="cyan"/>
          <w:u w:val="single"/>
        </w:rPr>
        <w:t xml:space="preserve">, </w:t>
      </w:r>
      <w:r w:rsidRPr="00E1070E">
        <w:rPr>
          <w:u w:val="single"/>
        </w:rPr>
        <w:t xml:space="preserve">however, </w:t>
      </w:r>
      <w:r w:rsidRPr="00E1070E">
        <w:rPr>
          <w:highlight w:val="cyan"/>
          <w:u w:val="single"/>
        </w:rPr>
        <w:t xml:space="preserve">is </w:t>
      </w:r>
      <w:r w:rsidRPr="00E1070E">
        <w:rPr>
          <w:rStyle w:val="Emphasis"/>
          <w:highlight w:val="cyan"/>
        </w:rPr>
        <w:t>not</w:t>
      </w:r>
      <w:r w:rsidRPr="00E1070E">
        <w:rPr>
          <w:rStyle w:val="Emphasis"/>
        </w:rPr>
        <w:t xml:space="preserve"> </w:t>
      </w:r>
      <w:r w:rsidRPr="00E1070E">
        <w:rPr>
          <w:rStyle w:val="Emphasis"/>
          <w:highlight w:val="cyan"/>
        </w:rPr>
        <w:t>irrational</w:t>
      </w:r>
      <w:r w:rsidRPr="00E1070E">
        <w:rPr>
          <w:sz w:val="16"/>
        </w:rPr>
        <w:t xml:space="preserve">. In India, </w:t>
      </w:r>
      <w:r w:rsidRPr="00E1070E">
        <w:rPr>
          <w:rStyle w:val="Emphasis"/>
        </w:rPr>
        <w:t>although</w:t>
      </w:r>
      <w:r w:rsidRPr="00E1070E">
        <w:rPr>
          <w:sz w:val="16"/>
        </w:rPr>
        <w:t xml:space="preserve"> Prime Minister Narendra </w:t>
      </w:r>
      <w:r w:rsidRPr="00E1070E">
        <w:rPr>
          <w:rStyle w:val="Emphasis"/>
          <w:highlight w:val="cyan"/>
        </w:rPr>
        <w:t>Modi</w:t>
      </w:r>
      <w:r w:rsidRPr="00E1070E">
        <w:rPr>
          <w:highlight w:val="cyan"/>
          <w:u w:val="single"/>
        </w:rPr>
        <w:t xml:space="preserve"> </w:t>
      </w:r>
      <w:r w:rsidRPr="00E1070E">
        <w:rPr>
          <w:u w:val="single"/>
        </w:rPr>
        <w:t xml:space="preserve">has a </w:t>
      </w:r>
      <w:r w:rsidRPr="00E1070E">
        <w:rPr>
          <w:rStyle w:val="Emphasis"/>
        </w:rPr>
        <w:t>jingoistic disposition</w:t>
      </w:r>
      <w:r w:rsidRPr="00E1070E">
        <w:rPr>
          <w:sz w:val="16"/>
        </w:rPr>
        <w:t xml:space="preserve">, </w:t>
      </w:r>
      <w:r w:rsidRPr="00E1070E">
        <w:rPr>
          <w:u w:val="single"/>
        </w:rPr>
        <w:t>he</w:t>
      </w:r>
      <w:r w:rsidRPr="00E1070E">
        <w:rPr>
          <w:sz w:val="16"/>
        </w:rPr>
        <w:t xml:space="preserve">, too, </w:t>
      </w:r>
      <w:r w:rsidRPr="00E1070E">
        <w:rPr>
          <w:rStyle w:val="Emphasis"/>
          <w:highlight w:val="cyan"/>
        </w:rPr>
        <w:t>understands</w:t>
      </w:r>
      <w:r w:rsidRPr="00E1070E">
        <w:rPr>
          <w:u w:val="single"/>
        </w:rPr>
        <w:t xml:space="preserve"> the </w:t>
      </w:r>
      <w:r w:rsidRPr="00E1070E">
        <w:rPr>
          <w:rStyle w:val="Emphasis"/>
          <w:highlight w:val="cyan"/>
        </w:rPr>
        <w:t xml:space="preserve">risks of </w:t>
      </w:r>
      <w:r w:rsidRPr="00E1070E">
        <w:rPr>
          <w:rStyle w:val="Emphasis"/>
        </w:rPr>
        <w:t>escalation</w:t>
      </w:r>
      <w:r w:rsidRPr="00E1070E">
        <w:rPr>
          <w:sz w:val="16"/>
        </w:rPr>
        <w:t xml:space="preserve">, </w:t>
      </w:r>
      <w:r w:rsidRPr="00E1070E">
        <w:rPr>
          <w:u w:val="single"/>
        </w:rPr>
        <w:t>and</w:t>
      </w:r>
      <w:r w:rsidRPr="00E1070E">
        <w:rPr>
          <w:sz w:val="16"/>
        </w:rPr>
        <w:t xml:space="preserve"> he </w:t>
      </w:r>
      <w:r w:rsidRPr="00E1070E">
        <w:rPr>
          <w:u w:val="single"/>
        </w:rPr>
        <w:t xml:space="preserve">has a </w:t>
      </w:r>
      <w:r w:rsidRPr="00E1070E">
        <w:rPr>
          <w:rStyle w:val="Emphasis"/>
        </w:rPr>
        <w:t>firm grip</w:t>
      </w:r>
      <w:r w:rsidRPr="00E1070E">
        <w:rPr>
          <w:u w:val="single"/>
        </w:rPr>
        <w:t xml:space="preserve"> on the Indian </w:t>
      </w:r>
      <w:r w:rsidRPr="00E1070E">
        <w:rPr>
          <w:rStyle w:val="Emphasis"/>
        </w:rPr>
        <w:t>military</w:t>
      </w:r>
      <w:r w:rsidRPr="00E1070E">
        <w:rPr>
          <w:sz w:val="16"/>
        </w:rPr>
        <w:t>.</w:t>
      </w:r>
    </w:p>
    <w:p w14:paraId="44A3E45B" w14:textId="77777777" w:rsidR="00031F20" w:rsidRPr="00E1070E" w:rsidRDefault="00031F20" w:rsidP="00031F20">
      <w:pPr>
        <w:rPr>
          <w:sz w:val="16"/>
        </w:rPr>
      </w:pPr>
      <w:r w:rsidRPr="00E1070E">
        <w:rPr>
          <w:u w:val="single"/>
        </w:rPr>
        <w:t>Another source of optimism comes from what political scientists call the “</w:t>
      </w:r>
      <w:r w:rsidRPr="00E1070E">
        <w:rPr>
          <w:rStyle w:val="Emphasis"/>
        </w:rPr>
        <w:t>nuclear revolution</w:t>
      </w:r>
      <w:r w:rsidRPr="00E1070E">
        <w:rPr>
          <w:u w:val="single"/>
        </w:rPr>
        <w:t xml:space="preserve">,” the idea that the invention of </w:t>
      </w:r>
      <w:r w:rsidRPr="00E1070E">
        <w:rPr>
          <w:highlight w:val="cyan"/>
          <w:u w:val="single"/>
        </w:rPr>
        <w:t>nuclear</w:t>
      </w:r>
      <w:r w:rsidRPr="00E1070E">
        <w:rPr>
          <w:u w:val="single"/>
        </w:rPr>
        <w:t xml:space="preserve"> weapons fundamentally changed the nature of </w:t>
      </w:r>
      <w:r w:rsidRPr="00E1070E">
        <w:rPr>
          <w:highlight w:val="cyan"/>
          <w:u w:val="single"/>
        </w:rPr>
        <w:t>war</w:t>
      </w:r>
      <w:r w:rsidRPr="00E1070E">
        <w:rPr>
          <w:sz w:val="16"/>
        </w:rPr>
        <w:t xml:space="preserve">. Many strategists argue that nuclear weapons’ destructive power is so great that </w:t>
      </w:r>
      <w:r w:rsidRPr="00E1070E">
        <w:rPr>
          <w:rStyle w:val="Emphasis"/>
          <w:highlight w:val="cyan"/>
        </w:rPr>
        <w:t>states understand</w:t>
      </w:r>
      <w:r w:rsidRPr="00E1070E">
        <w:rPr>
          <w:u w:val="single"/>
        </w:rPr>
        <w:t xml:space="preserve"> the</w:t>
      </w:r>
      <w:r w:rsidRPr="00E1070E">
        <w:rPr>
          <w:sz w:val="16"/>
        </w:rPr>
        <w:t xml:space="preserve"> awful </w:t>
      </w:r>
      <w:r w:rsidRPr="00E1070E">
        <w:rPr>
          <w:rStyle w:val="Emphasis"/>
          <w:highlight w:val="cyan"/>
        </w:rPr>
        <w:t>consequences</w:t>
      </w:r>
      <w:r w:rsidRPr="00E1070E">
        <w:rPr>
          <w:sz w:val="16"/>
        </w:rPr>
        <w:t xml:space="preserve"> that would result from using them—</w:t>
      </w:r>
      <w:r w:rsidRPr="00E1070E">
        <w:rPr>
          <w:highlight w:val="cyan"/>
          <w:u w:val="single"/>
        </w:rPr>
        <w:t xml:space="preserve">and </w:t>
      </w:r>
      <w:r w:rsidRPr="00E1070E">
        <w:rPr>
          <w:rStyle w:val="Emphasis"/>
          <w:highlight w:val="cyan"/>
        </w:rPr>
        <w:t xml:space="preserve">avoid </w:t>
      </w:r>
      <w:r w:rsidRPr="00E1070E">
        <w:rPr>
          <w:rStyle w:val="Emphasis"/>
        </w:rPr>
        <w:t>doing so</w:t>
      </w:r>
      <w:r w:rsidRPr="00E1070E">
        <w:rPr>
          <w:u w:val="single"/>
        </w:rPr>
        <w:t xml:space="preserve"> </w:t>
      </w:r>
      <w:r w:rsidRPr="00E1070E">
        <w:rPr>
          <w:highlight w:val="cyan"/>
          <w:u w:val="single"/>
        </w:rPr>
        <w:t xml:space="preserve">at </w:t>
      </w:r>
      <w:r w:rsidRPr="00E1070E">
        <w:rPr>
          <w:rStyle w:val="Emphasis"/>
          <w:highlight w:val="cyan"/>
        </w:rPr>
        <w:t>all costs</w:t>
      </w:r>
      <w:r w:rsidRPr="00E1070E">
        <w:rPr>
          <w:sz w:val="16"/>
        </w:rPr>
        <w:t xml:space="preserve">. </w:t>
      </w:r>
      <w:r w:rsidRPr="00E1070E">
        <w:rPr>
          <w:u w:val="single"/>
        </w:rPr>
        <w:t>Indian and Pakistani strategists are no different</w:t>
      </w:r>
      <w:r w:rsidRPr="00E1070E">
        <w:rPr>
          <w:sz w:val="16"/>
        </w:rPr>
        <w:t xml:space="preserve"> from their counterparts elsewhere. </w:t>
      </w:r>
      <w:r w:rsidRPr="00E1070E">
        <w:rPr>
          <w:rStyle w:val="Emphasis"/>
          <w:highlight w:val="cyan"/>
        </w:rPr>
        <w:t>Even</w:t>
      </w:r>
      <w:r w:rsidRPr="00E1070E">
        <w:rPr>
          <w:u w:val="single"/>
        </w:rPr>
        <w:t xml:space="preserve"> Pakistani Prime Minister</w:t>
      </w:r>
      <w:r w:rsidRPr="00E1070E">
        <w:rPr>
          <w:sz w:val="16"/>
        </w:rPr>
        <w:t xml:space="preserve"> Imran </w:t>
      </w:r>
      <w:r w:rsidRPr="00E1070E">
        <w:rPr>
          <w:rStyle w:val="Emphasis"/>
          <w:highlight w:val="cyan"/>
        </w:rPr>
        <w:t>Khan</w:t>
      </w:r>
      <w:r w:rsidRPr="00E1070E">
        <w:rPr>
          <w:u w:val="single"/>
        </w:rPr>
        <w:t xml:space="preserve">, a political neophyte, </w:t>
      </w:r>
      <w:r w:rsidRPr="00E1070E">
        <w:rPr>
          <w:highlight w:val="cyan"/>
          <w:u w:val="single"/>
        </w:rPr>
        <w:t xml:space="preserve">underscored the dangers </w:t>
      </w:r>
      <w:r w:rsidRPr="00E1070E">
        <w:rPr>
          <w:u w:val="single"/>
        </w:rPr>
        <w:t>of nuclear weapons in his speech</w:t>
      </w:r>
      <w:r w:rsidRPr="00E1070E">
        <w:rPr>
          <w:sz w:val="16"/>
        </w:rPr>
        <w:t xml:space="preserve"> addressing the crisis last week. And </w:t>
      </w:r>
      <w:r w:rsidRPr="00E1070E">
        <w:rPr>
          <w:highlight w:val="cyan"/>
          <w:u w:val="single"/>
        </w:rPr>
        <w:t>Modi</w:t>
      </w:r>
      <w:r w:rsidRPr="00E1070E">
        <w:rPr>
          <w:sz w:val="16"/>
        </w:rPr>
        <w:t xml:space="preserve">, for all his chauvinism, has </w:t>
      </w:r>
      <w:r w:rsidRPr="00E1070E">
        <w:rPr>
          <w:u w:val="single"/>
        </w:rPr>
        <w:t xml:space="preserve">scrupulously </w:t>
      </w:r>
      <w:r w:rsidRPr="00E1070E">
        <w:rPr>
          <w:rStyle w:val="Emphasis"/>
          <w:highlight w:val="cyan"/>
        </w:rPr>
        <w:t>avoided referring</w:t>
      </w:r>
      <w:r w:rsidRPr="00E1070E">
        <w:rPr>
          <w:highlight w:val="cyan"/>
          <w:u w:val="single"/>
        </w:rPr>
        <w:t xml:space="preserve"> to </w:t>
      </w:r>
      <w:r w:rsidRPr="00E1070E">
        <w:rPr>
          <w:u w:val="single"/>
        </w:rPr>
        <w:t xml:space="preserve">India’s </w:t>
      </w:r>
      <w:r w:rsidRPr="00E1070E">
        <w:rPr>
          <w:rStyle w:val="Emphasis"/>
          <w:highlight w:val="cyan"/>
        </w:rPr>
        <w:t>nuclear capabilities</w:t>
      </w:r>
      <w:r w:rsidRPr="00E1070E">
        <w:rPr>
          <w:sz w:val="16"/>
        </w:rPr>
        <w:t>.</w:t>
      </w:r>
    </w:p>
    <w:p w14:paraId="5E7C54A4" w14:textId="77777777" w:rsidR="00031F20" w:rsidRPr="00E1070E" w:rsidRDefault="00031F20" w:rsidP="00031F20">
      <w:pPr>
        <w:rPr>
          <w:sz w:val="16"/>
        </w:rPr>
      </w:pPr>
      <w:r w:rsidRPr="00E1070E">
        <w:rPr>
          <w:sz w:val="16"/>
        </w:rPr>
        <w:t xml:space="preserve">The decision by India and Pakistan to allow their jets to cross the border represents a major break with the past. Yet so far </w:t>
      </w:r>
      <w:r w:rsidRPr="00E1070E">
        <w:rPr>
          <w:rStyle w:val="Emphasis"/>
          <w:highlight w:val="cyan"/>
        </w:rPr>
        <w:t>both</w:t>
      </w:r>
      <w:r w:rsidRPr="00E1070E">
        <w:rPr>
          <w:rStyle w:val="Emphasis"/>
        </w:rPr>
        <w:t xml:space="preserve"> countries</w:t>
      </w:r>
      <w:r w:rsidRPr="00E1070E">
        <w:rPr>
          <w:u w:val="single"/>
        </w:rPr>
        <w:t xml:space="preserve"> </w:t>
      </w:r>
      <w:r w:rsidRPr="00E1070E">
        <w:rPr>
          <w:highlight w:val="cyan"/>
          <w:u w:val="single"/>
        </w:rPr>
        <w:t xml:space="preserve">have taken only </w:t>
      </w:r>
      <w:r w:rsidRPr="00E1070E">
        <w:rPr>
          <w:rStyle w:val="Emphasis"/>
          <w:highlight w:val="cyan"/>
        </w:rPr>
        <w:t>limited action</w:t>
      </w:r>
      <w:r w:rsidRPr="00E1070E">
        <w:rPr>
          <w:sz w:val="16"/>
        </w:rPr>
        <w:t xml:space="preserve">. </w:t>
      </w:r>
      <w:r w:rsidRPr="00E1070E">
        <w:rPr>
          <w:highlight w:val="cyan"/>
          <w:u w:val="single"/>
        </w:rPr>
        <w:t>Their</w:t>
      </w:r>
      <w:r w:rsidRPr="00E1070E">
        <w:rPr>
          <w:u w:val="single"/>
        </w:rPr>
        <w:t xml:space="preserve"> principal </w:t>
      </w:r>
      <w:r w:rsidRPr="00E1070E">
        <w:rPr>
          <w:highlight w:val="cyan"/>
          <w:u w:val="single"/>
        </w:rPr>
        <w:t>aim</w:t>
      </w:r>
      <w:r w:rsidRPr="00E1070E">
        <w:rPr>
          <w:sz w:val="16"/>
        </w:rPr>
        <w:t xml:space="preserve">, it appears, </w:t>
      </w:r>
      <w:r w:rsidRPr="00E1070E">
        <w:rPr>
          <w:highlight w:val="cyan"/>
          <w:u w:val="single"/>
        </w:rPr>
        <w:t>is</w:t>
      </w:r>
      <w:r w:rsidRPr="00E1070E">
        <w:rPr>
          <w:sz w:val="16"/>
        </w:rPr>
        <w:t xml:space="preserve"> what the political scientist Murray Edelman once referred to as “dramaturgy”—</w:t>
      </w:r>
      <w:r w:rsidRPr="00E1070E">
        <w:rPr>
          <w:rStyle w:val="Emphasis"/>
          <w:highlight w:val="cyan"/>
        </w:rPr>
        <w:t>theatrical gestures</w:t>
      </w:r>
      <w:r w:rsidRPr="00E1070E">
        <w:rPr>
          <w:sz w:val="16"/>
        </w:rPr>
        <w:t xml:space="preserve"> designed </w:t>
      </w:r>
      <w:r w:rsidRPr="00E1070E">
        <w:rPr>
          <w:u w:val="single"/>
        </w:rPr>
        <w:t>to please domestic audiences</w:t>
      </w:r>
      <w:r w:rsidRPr="00E1070E">
        <w:rPr>
          <w:sz w:val="16"/>
        </w:rPr>
        <w:t xml:space="preserve">. </w:t>
      </w:r>
      <w:r w:rsidRPr="00E1070E">
        <w:rPr>
          <w:u w:val="single"/>
        </w:rPr>
        <w:t xml:space="preserve">Now that both sides have </w:t>
      </w:r>
      <w:r w:rsidRPr="00E1070E">
        <w:rPr>
          <w:rStyle w:val="Emphasis"/>
        </w:rPr>
        <w:t>gone through the motions</w:t>
      </w:r>
      <w:r w:rsidRPr="00E1070E">
        <w:rPr>
          <w:sz w:val="16"/>
        </w:rPr>
        <w:t xml:space="preserve">, </w:t>
      </w:r>
      <w:r w:rsidRPr="00E1070E">
        <w:rPr>
          <w:rStyle w:val="Emphasis"/>
          <w:highlight w:val="cyan"/>
        </w:rPr>
        <w:t>neither is likely to escalate</w:t>
      </w:r>
      <w:r w:rsidRPr="00E1070E">
        <w:rPr>
          <w:u w:val="single"/>
        </w:rPr>
        <w:t xml:space="preserve"> any further</w:t>
      </w:r>
      <w:r w:rsidRPr="00E1070E">
        <w:rPr>
          <w:sz w:val="16"/>
        </w:rPr>
        <w:t xml:space="preserve">. </w:t>
      </w:r>
      <w:r w:rsidRPr="00E1070E">
        <w:rPr>
          <w:rStyle w:val="Emphasis"/>
        </w:rPr>
        <w:t>Peering into the nuclear abyss</w:t>
      </w:r>
      <w:r w:rsidRPr="00E1070E">
        <w:rPr>
          <w:u w:val="single"/>
        </w:rPr>
        <w:t xml:space="preserve"> </w:t>
      </w:r>
      <w:r w:rsidRPr="00E1070E">
        <w:rPr>
          <w:rStyle w:val="Emphasis"/>
        </w:rPr>
        <w:t>concentrates the mind</w:t>
      </w:r>
      <w:r w:rsidRPr="00E1070E">
        <w:rPr>
          <w:u w:val="single"/>
        </w:rPr>
        <w:t xml:space="preserve"> remarkably</w:t>
      </w:r>
      <w:r w:rsidRPr="00E1070E">
        <w:rPr>
          <w:sz w:val="16"/>
        </w:rPr>
        <w:t>.</w:t>
      </w:r>
    </w:p>
    <w:p w14:paraId="62C812C2" w14:textId="77777777" w:rsidR="00031F20" w:rsidRPr="00E1070E" w:rsidRDefault="00031F20" w:rsidP="00031F20">
      <w:pPr>
        <w:pStyle w:val="Heading4"/>
      </w:pPr>
      <w:r w:rsidRPr="00E1070E">
        <w:t>3 - Dampening effect</w:t>
      </w:r>
    </w:p>
    <w:p w14:paraId="30848DFF" w14:textId="77777777" w:rsidR="00031F20" w:rsidRPr="00E1070E" w:rsidRDefault="00031F20" w:rsidP="00031F20">
      <w:r w:rsidRPr="00E1070E">
        <w:rPr>
          <w:rStyle w:val="Style13ptBold"/>
        </w:rPr>
        <w:t>Dalton and Perkovich, 16</w:t>
      </w:r>
      <w:r w:rsidRPr="00E1070E">
        <w:t xml:space="preserve">—Co-director, Nuclear Policy Program AND Vice President for Studies, Carnegie Endowment for National Peace (Toby and George, “India’s Nuclear Options and Escalation Dominance,” </w:t>
      </w:r>
      <w:hyperlink r:id="rId40" w:history="1">
        <w:r w:rsidRPr="00E1070E">
          <w:rPr>
            <w:rStyle w:val="Hyperlink"/>
          </w:rPr>
          <w:t>http://carnegieendowment.org/2016/05/19/india-s-nuclear-options-and-escalation-dominance-pub-63609</w:t>
        </w:r>
      </w:hyperlink>
      <w:r w:rsidRPr="00E1070E">
        <w:t>, dml)</w:t>
      </w:r>
    </w:p>
    <w:p w14:paraId="1B797FE9" w14:textId="68482A3A" w:rsidR="00015DD1" w:rsidRPr="00E1070E" w:rsidRDefault="00031F20" w:rsidP="00031F20">
      <w:r w:rsidRPr="00E1070E">
        <w:rPr>
          <w:rStyle w:val="Emphasis"/>
        </w:rPr>
        <w:t>Reviewing the record</w:t>
      </w:r>
      <w:r w:rsidRPr="00E1070E">
        <w:rPr>
          <w:rStyle w:val="StyleUnderline"/>
        </w:rPr>
        <w:t xml:space="preserve"> of</w:t>
      </w:r>
      <w:r w:rsidRPr="00E1070E">
        <w:t xml:space="preserve"> conflicts and </w:t>
      </w:r>
      <w:r w:rsidRPr="00E1070E">
        <w:rPr>
          <w:rStyle w:val="StyleUnderline"/>
        </w:rPr>
        <w:t>crises</w:t>
      </w:r>
      <w:r w:rsidRPr="00E1070E">
        <w:t xml:space="preserve"> in South Asia since 1990 </w:t>
      </w:r>
      <w:r w:rsidRPr="00E1070E">
        <w:rPr>
          <w:rStyle w:val="StyleUnderline"/>
        </w:rPr>
        <w:t xml:space="preserve">through a prism of </w:t>
      </w:r>
      <w:r w:rsidRPr="00E1070E">
        <w:rPr>
          <w:rStyle w:val="Emphasis"/>
        </w:rPr>
        <w:t>escalation dominance</w:t>
      </w:r>
      <w:r w:rsidRPr="00E1070E">
        <w:rPr>
          <w:rStyle w:val="StyleUnderline"/>
        </w:rPr>
        <w:t xml:space="preserve"> indicates that </w:t>
      </w:r>
      <w:r w:rsidRPr="00E1070E">
        <w:rPr>
          <w:rStyle w:val="StyleUnderline"/>
          <w:highlight w:val="green"/>
        </w:rPr>
        <w:t xml:space="preserve">the threat of </w:t>
      </w:r>
      <w:r w:rsidRPr="00E1070E">
        <w:rPr>
          <w:rStyle w:val="Emphasis"/>
          <w:highlight w:val="green"/>
        </w:rPr>
        <w:t>any conflict becoming nuclear</w:t>
      </w:r>
      <w:r w:rsidRPr="00E1070E">
        <w:rPr>
          <w:rStyle w:val="StyleUnderline"/>
        </w:rPr>
        <w:t xml:space="preserve"> </w:t>
      </w:r>
      <w:r w:rsidRPr="00E1070E">
        <w:rPr>
          <w:rStyle w:val="StyleUnderline"/>
          <w:highlight w:val="green"/>
        </w:rPr>
        <w:t>has</w:t>
      </w:r>
      <w:r w:rsidRPr="00E1070E">
        <w:rPr>
          <w:rStyle w:val="StyleUnderline"/>
        </w:rPr>
        <w:t xml:space="preserve"> had </w:t>
      </w:r>
      <w:r w:rsidRPr="00E1070E">
        <w:rPr>
          <w:rStyle w:val="StyleUnderline"/>
          <w:highlight w:val="green"/>
        </w:rPr>
        <w:t xml:space="preserve">a </w:t>
      </w:r>
      <w:r w:rsidRPr="00E1070E">
        <w:rPr>
          <w:rStyle w:val="Emphasis"/>
          <w:highlight w:val="green"/>
        </w:rPr>
        <w:t>dampening effect</w:t>
      </w:r>
      <w:r w:rsidRPr="00E1070E">
        <w:t xml:space="preserve"> on Indian strategy and decisionmaking, even though </w:t>
      </w:r>
      <w:r w:rsidRPr="00E1070E">
        <w:rPr>
          <w:rStyle w:val="StyleUnderline"/>
        </w:rPr>
        <w:t xml:space="preserve">nuclear </w:t>
      </w:r>
      <w:r w:rsidRPr="00E1070E">
        <w:rPr>
          <w:rStyle w:val="StyleUnderline"/>
          <w:highlight w:val="green"/>
        </w:rPr>
        <w:t xml:space="preserve">deterrence has </w:t>
      </w:r>
      <w:r w:rsidRPr="00E1070E">
        <w:rPr>
          <w:rStyle w:val="Emphasis"/>
          <w:highlight w:val="green"/>
        </w:rPr>
        <w:t>prevented</w:t>
      </w:r>
      <w:r w:rsidRPr="00E1070E">
        <w:rPr>
          <w:rStyle w:val="Emphasis"/>
        </w:rPr>
        <w:t xml:space="preserve"> major conventional </w:t>
      </w:r>
      <w:r w:rsidRPr="00E1070E">
        <w:rPr>
          <w:rStyle w:val="Emphasis"/>
          <w:highlight w:val="green"/>
        </w:rPr>
        <w:t>conflict</w:t>
      </w:r>
      <w:r w:rsidRPr="00E1070E">
        <w:t xml:space="preserve">.73 </w:t>
      </w:r>
      <w:r w:rsidRPr="00E1070E">
        <w:rPr>
          <w:rStyle w:val="StyleUnderline"/>
        </w:rPr>
        <w:t xml:space="preserve">The </w:t>
      </w:r>
      <w:r w:rsidRPr="00E1070E">
        <w:rPr>
          <w:rStyle w:val="StyleUnderline"/>
          <w:highlight w:val="green"/>
        </w:rPr>
        <w:t xml:space="preserve">possibility of escalation drove India to </w:t>
      </w:r>
      <w:r w:rsidRPr="00E1070E">
        <w:rPr>
          <w:rStyle w:val="Emphasis"/>
          <w:highlight w:val="green"/>
        </w:rPr>
        <w:t>limit</w:t>
      </w:r>
      <w:r w:rsidRPr="00E1070E">
        <w:rPr>
          <w:rStyle w:val="Emphasis"/>
        </w:rPr>
        <w:t xml:space="preserve"> the geographic scope</w:t>
      </w:r>
      <w:r w:rsidRPr="00E1070E">
        <w:rPr>
          <w:rStyle w:val="StyleUnderline"/>
        </w:rPr>
        <w:t xml:space="preserve"> of its </w:t>
      </w:r>
      <w:r w:rsidRPr="00E1070E">
        <w:rPr>
          <w:rStyle w:val="StyleUnderline"/>
          <w:highlight w:val="green"/>
        </w:rPr>
        <w:t xml:space="preserve">airstrikes during the </w:t>
      </w:r>
      <w:r w:rsidRPr="00E1070E">
        <w:rPr>
          <w:rStyle w:val="Emphasis"/>
          <w:highlight w:val="green"/>
        </w:rPr>
        <w:t>1999 Kargil crisis</w:t>
      </w:r>
      <w:r w:rsidRPr="00E1070E">
        <w:rPr>
          <w:rStyle w:val="StyleUnderline"/>
        </w:rPr>
        <w:t xml:space="preserve">. </w:t>
      </w:r>
      <w:r w:rsidRPr="00E1070E">
        <w:rPr>
          <w:rStyle w:val="StyleUnderline"/>
          <w:highlight w:val="green"/>
        </w:rPr>
        <w:t>It was</w:t>
      </w:r>
      <w:r w:rsidRPr="00E1070E">
        <w:rPr>
          <w:rStyle w:val="StyleUnderline"/>
        </w:rPr>
        <w:t xml:space="preserve"> also </w:t>
      </w:r>
      <w:r w:rsidRPr="00E1070E">
        <w:rPr>
          <w:rStyle w:val="StyleUnderline"/>
          <w:highlight w:val="green"/>
        </w:rPr>
        <w:t xml:space="preserve">a </w:t>
      </w:r>
      <w:r w:rsidRPr="00E1070E">
        <w:rPr>
          <w:rStyle w:val="Emphasis"/>
          <w:highlight w:val="green"/>
        </w:rPr>
        <w:t>major element</w:t>
      </w:r>
      <w:r w:rsidRPr="00E1070E">
        <w:rPr>
          <w:rStyle w:val="StyleUnderline"/>
        </w:rPr>
        <w:t xml:space="preserve"> of the decision calculus that led India to mobilize forces </w:t>
      </w:r>
      <w:r w:rsidRPr="00E1070E">
        <w:rPr>
          <w:rStyle w:val="Emphasis"/>
        </w:rPr>
        <w:t>but not cross the border</w:t>
      </w:r>
      <w:r w:rsidRPr="00E1070E">
        <w:rPr>
          <w:rStyle w:val="StyleUnderline"/>
        </w:rPr>
        <w:t xml:space="preserve"> during the </w:t>
      </w:r>
      <w:r w:rsidRPr="00E1070E">
        <w:rPr>
          <w:rStyle w:val="Emphasis"/>
        </w:rPr>
        <w:t>2001–2002 crisis</w:t>
      </w:r>
      <w:r w:rsidRPr="00E1070E">
        <w:rPr>
          <w:rStyle w:val="StyleUnderline"/>
        </w:rPr>
        <w:t xml:space="preserve">, and </w:t>
      </w:r>
      <w:r w:rsidRPr="00E1070E">
        <w:rPr>
          <w:rStyle w:val="StyleUnderline"/>
          <w:highlight w:val="green"/>
        </w:rPr>
        <w:t xml:space="preserve">to </w:t>
      </w:r>
      <w:r w:rsidRPr="00E1070E">
        <w:rPr>
          <w:rStyle w:val="Emphasis"/>
          <w:highlight w:val="green"/>
        </w:rPr>
        <w:t>limit responses</w:t>
      </w:r>
      <w:r w:rsidRPr="00E1070E">
        <w:t xml:space="preserve"> to economic and diplomatic means </w:t>
      </w:r>
      <w:r w:rsidRPr="00E1070E">
        <w:rPr>
          <w:rStyle w:val="StyleUnderline"/>
        </w:rPr>
        <w:t xml:space="preserve">following the </w:t>
      </w:r>
      <w:r w:rsidRPr="00E1070E">
        <w:rPr>
          <w:rStyle w:val="Emphasis"/>
        </w:rPr>
        <w:t>attacks in Mumbai</w:t>
      </w:r>
      <w:r w:rsidRPr="00E1070E">
        <w:rPr>
          <w:rStyle w:val="StyleUnderline"/>
        </w:rPr>
        <w:t xml:space="preserve"> in 2008. None of the military options </w:t>
      </w:r>
      <w:r w:rsidRPr="00E1070E">
        <w:t xml:space="preserve">at India’s disposal in these confrontations </w:t>
      </w:r>
      <w:r w:rsidRPr="00E1070E">
        <w:rPr>
          <w:rStyle w:val="StyleUnderline"/>
        </w:rPr>
        <w:t>could have been used in ways that would clearly avoid further escalation</w:t>
      </w:r>
      <w:r w:rsidRPr="00E1070E">
        <w:t xml:space="preserve"> and thereby ensure that India would prevent unacceptable harm to its overall strategic interests. </w:t>
      </w:r>
      <w:r w:rsidRPr="00E1070E">
        <w:rPr>
          <w:rStyle w:val="StyleUnderline"/>
        </w:rPr>
        <w:t>By threatening use of nuclear weapons</w:t>
      </w:r>
      <w:r w:rsidRPr="00E1070E">
        <w:t xml:space="preserve"> in response to effective Indian conventional military operations, and by accepting a greater risk of escalation accordingly, </w:t>
      </w:r>
      <w:r w:rsidRPr="00E1070E">
        <w:rPr>
          <w:rStyle w:val="StyleUnderline"/>
          <w:highlight w:val="green"/>
        </w:rPr>
        <w:t>Pakistan has</w:t>
      </w:r>
      <w:r w:rsidRPr="00E1070E">
        <w:t xml:space="preserve"> apparently </w:t>
      </w:r>
      <w:r w:rsidRPr="00E1070E">
        <w:rPr>
          <w:rStyle w:val="Emphasis"/>
          <w:highlight w:val="green"/>
        </w:rPr>
        <w:t>prevented India</w:t>
      </w:r>
      <w:r w:rsidRPr="00E1070E">
        <w:rPr>
          <w:rStyle w:val="StyleUnderline"/>
          <w:highlight w:val="green"/>
        </w:rPr>
        <w:t xml:space="preserve"> from </w:t>
      </w:r>
      <w:r w:rsidRPr="00E1070E">
        <w:rPr>
          <w:rStyle w:val="Emphasis"/>
          <w:highlight w:val="green"/>
        </w:rPr>
        <w:t>dominating</w:t>
      </w:r>
      <w:r w:rsidRPr="00E1070E">
        <w:rPr>
          <w:rStyle w:val="Emphasis"/>
        </w:rPr>
        <w:t xml:space="preserve"> the escalation ladder</w:t>
      </w:r>
      <w:r w:rsidRPr="00E1070E">
        <w:t xml:space="preserve"> in South Asia. This despite India’s possession—in the minds of many analysts—of superior conventional military capability.74</w:t>
      </w:r>
    </w:p>
    <w:p w14:paraId="2A291BDA" w14:textId="77777777" w:rsidR="00015DD1" w:rsidRPr="00015DD1" w:rsidRDefault="00015DD1" w:rsidP="00015DD1"/>
    <w:sectPr w:rsidR="00015DD1" w:rsidRPr="00015DD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5C95E" w14:textId="77777777" w:rsidR="00FB2F9A" w:rsidRDefault="00FB2F9A" w:rsidP="00C72670">
      <w:pPr>
        <w:spacing w:after="0" w:line="240" w:lineRule="auto"/>
      </w:pPr>
      <w:r>
        <w:separator/>
      </w:r>
    </w:p>
  </w:endnote>
  <w:endnote w:type="continuationSeparator" w:id="0">
    <w:p w14:paraId="28A0B7F5" w14:textId="77777777" w:rsidR="00FB2F9A" w:rsidRDefault="00FB2F9A" w:rsidP="00C72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06113" w14:textId="77777777" w:rsidR="00FB2F9A" w:rsidRDefault="00FB2F9A" w:rsidP="00C72670">
      <w:pPr>
        <w:spacing w:after="0" w:line="240" w:lineRule="auto"/>
      </w:pPr>
      <w:r>
        <w:separator/>
      </w:r>
    </w:p>
  </w:footnote>
  <w:footnote w:type="continuationSeparator" w:id="0">
    <w:p w14:paraId="1DF0157A" w14:textId="77777777" w:rsidR="00FB2F9A" w:rsidRDefault="00FB2F9A" w:rsidP="00C7267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3204141"/>
    <w:multiLevelType w:val="hybridMultilevel"/>
    <w:tmpl w:val="55C8645A"/>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CB0623"/>
    <w:multiLevelType w:val="hybridMultilevel"/>
    <w:tmpl w:val="52CA8BA6"/>
    <w:lvl w:ilvl="0" w:tplc="F3C8D0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3"/>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334C0"/>
    <w:rsid w:val="000029E3"/>
    <w:rsid w:val="000029E8"/>
    <w:rsid w:val="00004225"/>
    <w:rsid w:val="000066CA"/>
    <w:rsid w:val="00007264"/>
    <w:rsid w:val="000076A9"/>
    <w:rsid w:val="00014FAD"/>
    <w:rsid w:val="00015D2A"/>
    <w:rsid w:val="00015DD1"/>
    <w:rsid w:val="0002490B"/>
    <w:rsid w:val="00026465"/>
    <w:rsid w:val="00030204"/>
    <w:rsid w:val="000312A0"/>
    <w:rsid w:val="00031F2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B62"/>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E73"/>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33D"/>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23E"/>
    <w:rsid w:val="008C0FA2"/>
    <w:rsid w:val="008C2342"/>
    <w:rsid w:val="008C77B6"/>
    <w:rsid w:val="008D1B91"/>
    <w:rsid w:val="008D724A"/>
    <w:rsid w:val="008E7A3E"/>
    <w:rsid w:val="008F41FD"/>
    <w:rsid w:val="008F4479"/>
    <w:rsid w:val="008F4BA0"/>
    <w:rsid w:val="00901726"/>
    <w:rsid w:val="00920E6A"/>
    <w:rsid w:val="00931816"/>
    <w:rsid w:val="00932C71"/>
    <w:rsid w:val="009334C0"/>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514F"/>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3F7E"/>
    <w:rsid w:val="00C244F5"/>
    <w:rsid w:val="00C3164F"/>
    <w:rsid w:val="00C31B5E"/>
    <w:rsid w:val="00C34D3E"/>
    <w:rsid w:val="00C35B37"/>
    <w:rsid w:val="00C3747A"/>
    <w:rsid w:val="00C37F29"/>
    <w:rsid w:val="00C443E9"/>
    <w:rsid w:val="00C51B66"/>
    <w:rsid w:val="00C56DCC"/>
    <w:rsid w:val="00C57075"/>
    <w:rsid w:val="00C72670"/>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70E"/>
    <w:rsid w:val="00E13367"/>
    <w:rsid w:val="00E15598"/>
    <w:rsid w:val="00E20D65"/>
    <w:rsid w:val="00E353A2"/>
    <w:rsid w:val="00E36881"/>
    <w:rsid w:val="00E42E4C"/>
    <w:rsid w:val="00E47013"/>
    <w:rsid w:val="00E541F9"/>
    <w:rsid w:val="00E560EB"/>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C7E"/>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2F9A"/>
    <w:rsid w:val="00FB329D"/>
    <w:rsid w:val="00FC27E3"/>
    <w:rsid w:val="00FC2E45"/>
    <w:rsid w:val="00FC74C7"/>
    <w:rsid w:val="00FD451D"/>
    <w:rsid w:val="00FD5B22"/>
    <w:rsid w:val="00FE15FD"/>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1F5AE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51B66"/>
    <w:pPr>
      <w:spacing w:after="160" w:line="259" w:lineRule="auto"/>
    </w:pPr>
  </w:style>
  <w:style w:type="paragraph" w:styleId="Heading1">
    <w:name w:val="heading 1"/>
    <w:aliases w:val="Pocket"/>
    <w:basedOn w:val="Normal"/>
    <w:next w:val="Normal"/>
    <w:link w:val="Heading1Char"/>
    <w:uiPriority w:val="9"/>
    <w:qFormat/>
    <w:rsid w:val="00C51B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1B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51B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C51B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1B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1B66"/>
  </w:style>
  <w:style w:type="character" w:customStyle="1" w:styleId="Heading1Char">
    <w:name w:val="Heading 1 Char"/>
    <w:aliases w:val="Pocket Char"/>
    <w:basedOn w:val="DefaultParagraphFont"/>
    <w:link w:val="Heading1"/>
    <w:uiPriority w:val="9"/>
    <w:rsid w:val="00C51B66"/>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C51B66"/>
    <w:rPr>
      <w:rFonts w:eastAsiaTheme="majorEastAsia"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C51B66"/>
    <w:rPr>
      <w:rFonts w:eastAsiaTheme="majorEastAsia"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C51B66"/>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1B66"/>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1"/>
    <w:qFormat/>
    <w:rsid w:val="00C51B66"/>
    <w:rPr>
      <w:b w:val="0"/>
      <w:sz w:val="22"/>
      <w:u w:val="single"/>
    </w:rPr>
  </w:style>
  <w:style w:type="character" w:styleId="Emphasis">
    <w:name w:val="Emphasis"/>
    <w:aliases w:val="Evidence,Minimized,minimized,Highlighted,tag2,Size 10,emphasis in card,CD Card,ED - Tag,Underlined,emphasis,Bold Underline,Emphasis!!,small,Qualifications,Shrunk,normal card text,bold underline,qualifications in card,qualifications,Style1,Box,s"/>
    <w:basedOn w:val="DefaultParagraphFont"/>
    <w:link w:val="textbold"/>
    <w:uiPriority w:val="20"/>
    <w:qFormat/>
    <w:rsid w:val="00C51B66"/>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51B66"/>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Heading 3 Char1,Block Char1,Tags v 2 Char1,Char Char1,TAG "/>
    <w:basedOn w:val="DefaultParagraphFont"/>
    <w:link w:val="Card"/>
    <w:uiPriority w:val="99"/>
    <w:unhideWhenUsed/>
    <w:rsid w:val="00C51B66"/>
    <w:rPr>
      <w:color w:val="auto"/>
      <w:u w:val="none"/>
    </w:rPr>
  </w:style>
  <w:style w:type="paragraph" w:styleId="DocumentMap">
    <w:name w:val="Document Map"/>
    <w:basedOn w:val="Normal"/>
    <w:link w:val="DocumentMapChar"/>
    <w:uiPriority w:val="99"/>
    <w:semiHidden/>
    <w:unhideWhenUsed/>
    <w:rsid w:val="00C51B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1B66"/>
    <w:rPr>
      <w:rFonts w:ascii="Lucida Grande" w:hAnsi="Lucida Grande" w:cs="Lucida Grande"/>
      <w:sz w:val="24"/>
    </w:rPr>
  </w:style>
  <w:style w:type="paragraph" w:customStyle="1" w:styleId="textbold">
    <w:name w:val="text bold"/>
    <w:basedOn w:val="Normal"/>
    <w:link w:val="Emphasis"/>
    <w:uiPriority w:val="20"/>
    <w:qFormat/>
    <w:rsid w:val="00015DD1"/>
    <w:pPr>
      <w:widowControl w:val="0"/>
      <w:spacing w:after="0" w:line="240" w:lineRule="auto"/>
      <w:ind w:left="720"/>
      <w:jc w:val="both"/>
    </w:pPr>
    <w:rPr>
      <w:b/>
      <w:iCs/>
      <w:u w:val="single"/>
    </w:rPr>
  </w:style>
  <w:style w:type="paragraph" w:customStyle="1" w:styleId="Card">
    <w:name w:val="Card"/>
    <w:aliases w:val="Note Level 2,No Spacing111112,nonunderlined,No Spacing11211,Debate Text,No Spacing11,No Spacing111,No Spacing2,Read stuff,No Spacing1,No Spacing23,No Spacing13,Tag and Ci,No Spacing31,No Spacing22,No Spacing3,Medium Grid 21,Dont use,No Spacing41"/>
    <w:basedOn w:val="Heading1"/>
    <w:link w:val="Hyperlink"/>
    <w:autoRedefine/>
    <w:uiPriority w:val="99"/>
    <w:qFormat/>
    <w:rsid w:val="00015DD1"/>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eastAsiaTheme="minorEastAsia" w:cs="Times New Roman"/>
      <w:b w:val="0"/>
      <w:bCs w:val="0"/>
      <w:sz w:val="22"/>
      <w:szCs w:val="24"/>
    </w:rPr>
  </w:style>
  <w:style w:type="paragraph" w:styleId="ListParagraph">
    <w:name w:val="List Paragraph"/>
    <w:aliases w:val="6 font"/>
    <w:basedOn w:val="Normal"/>
    <w:uiPriority w:val="99"/>
    <w:unhideWhenUsed/>
    <w:qFormat/>
    <w:rsid w:val="00031F20"/>
    <w:pPr>
      <w:ind w:left="720"/>
      <w:contextualSpacing/>
    </w:pPr>
    <w:rPr>
      <w:rFonts w:eastAsiaTheme="minorHAnsi" w:cs="Calibri"/>
      <w:szCs w:val="22"/>
    </w:rPr>
  </w:style>
  <w:style w:type="paragraph" w:styleId="FootnoteText">
    <w:name w:val="footnote text"/>
    <w:basedOn w:val="Normal"/>
    <w:link w:val="FootnoteTextChar"/>
    <w:uiPriority w:val="99"/>
    <w:unhideWhenUsed/>
    <w:rsid w:val="00C72670"/>
    <w:pPr>
      <w:spacing w:after="0" w:line="240" w:lineRule="auto"/>
    </w:pPr>
    <w:rPr>
      <w:sz w:val="24"/>
    </w:rPr>
  </w:style>
  <w:style w:type="character" w:customStyle="1" w:styleId="FootnoteTextChar">
    <w:name w:val="Footnote Text Char"/>
    <w:basedOn w:val="DefaultParagraphFont"/>
    <w:link w:val="FootnoteText"/>
    <w:uiPriority w:val="99"/>
    <w:rsid w:val="00C72670"/>
    <w:rPr>
      <w:sz w:val="24"/>
    </w:rPr>
  </w:style>
  <w:style w:type="character" w:styleId="FootnoteReference">
    <w:name w:val="footnote reference"/>
    <w:basedOn w:val="DefaultParagraphFont"/>
    <w:uiPriority w:val="99"/>
    <w:unhideWhenUsed/>
    <w:rsid w:val="00C72670"/>
    <w:rPr>
      <w:vertAlign w:val="superscript"/>
    </w:rPr>
  </w:style>
  <w:style w:type="paragraph" w:styleId="NoSpacing">
    <w:name w:val="No Spacing"/>
    <w:aliases w:val="Card Format,DDI Tag,Tag Title,No Spacing6,No Spacing tnr,ClearFormatting,Hidden Block Title,No Spacing311,No Spacing51,No Spacing8,Dont u,No Spacing1111111,Small Text,Note Level 21,Clear"/>
    <w:basedOn w:val="Heading1"/>
    <w:autoRedefine/>
    <w:uiPriority w:val="99"/>
    <w:qFormat/>
    <w:rsid w:val="00C23F7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business-standard.com/topic/satellite" TargetMode="External"/><Relationship Id="rId21" Type="http://schemas.openxmlformats.org/officeDocument/2006/relationships/hyperlink" Target="https://www.cgdev.org/publication/space-and-development-preparing-affordable-space-based-telecommunications%20accessed%202/9/22" TargetMode="External"/><Relationship Id="rId22" Type="http://schemas.openxmlformats.org/officeDocument/2006/relationships/hyperlink" Target="https://www.cgdev.org/publication/space-and-development-preparing-affordable-space-based-telecommunications" TargetMode="External"/><Relationship Id="rId23" Type="http://schemas.openxmlformats.org/officeDocument/2006/relationships/hyperlink" Target="https://www.cgdev.org/publication/space-and-development-preparing-affordable-space-based-telecommunications" TargetMode="External"/><Relationship Id="rId24" Type="http://schemas.openxmlformats.org/officeDocument/2006/relationships/hyperlink" Target="https://www.cgdev.org/publication/space-and-development-preparing-affordable-space-based-telecommunications" TargetMode="External"/><Relationship Id="rId25" Type="http://schemas.openxmlformats.org/officeDocument/2006/relationships/hyperlink" Target="https://www.cgdev.org/publication/space-and-development-preparing-affordable-space-based-telecommunications" TargetMode="External"/><Relationship Id="rId26" Type="http://schemas.openxmlformats.org/officeDocument/2006/relationships/hyperlink" Target="https://www.cgdev.org/publication/space-and-development-preparing-affordable-space-based-telecommunications" TargetMode="External"/><Relationship Id="rId27" Type="http://schemas.openxmlformats.org/officeDocument/2006/relationships/hyperlink" Target="https://www.cgdev.org/publication/space-and-development-preparing-affordable-space-based-telecommunications" TargetMode="External"/><Relationship Id="rId28" Type="http://schemas.openxmlformats.org/officeDocument/2006/relationships/hyperlink" Target="https://www.bloomberg.com/news/articles/2021-06-27/india-shifts-50-000-troops-to-china-border-in-historic-defense-shift" TargetMode="External"/><Relationship Id="rId29" Type="http://schemas.openxmlformats.org/officeDocument/2006/relationships/hyperlink" Target="https://www.bbc.com/news/world-asia-57234024"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reuters.com/article/us-india-china-military-families-insight-idUSKBN2460YB" TargetMode="External"/><Relationship Id="rId31" Type="http://schemas.openxmlformats.org/officeDocument/2006/relationships/hyperlink" Target="https://www.reuters.com/article/idINIndia-43780820091108" TargetMode="External"/><Relationship Id="rId32" Type="http://schemas.openxmlformats.org/officeDocument/2006/relationships/hyperlink" Target="https://www.tandfonline.com/doi/abs/10.1080/09700160801886314"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washingtonpost.com/business/why-chinese-and-indian-troops-are-clashing-again/2020/09/11/c5939466-f402-11ea-8025-5d3489768ac8_story.html" TargetMode="External"/><Relationship Id="rId34" Type="http://schemas.openxmlformats.org/officeDocument/2006/relationships/hyperlink" Target="https://timesofindia.indiatimes.com/home/sunday-times/all-that-matters/chinas-rising-support-for-pakistan-and-their-collusion-may-affect-our-interests-says-former-nsa-shiv-shankar-menon/articleshow/82234601.cms" TargetMode="External"/><Relationship Id="rId35" Type="http://schemas.openxmlformats.org/officeDocument/2006/relationships/hyperlink" Target="https://www.orfonline.org/research/eastern-ladakh-the-longer-perspective/" TargetMode="External"/><Relationship Id="rId36" Type="http://schemas.openxmlformats.org/officeDocument/2006/relationships/hyperlink" Target="https://www.lowyinstitute.org/publications/crisis-after-crisis-how-ladakh-will-shape-india-s-competition-china" TargetMode="External"/><Relationship Id="rId10" Type="http://schemas.openxmlformats.org/officeDocument/2006/relationships/endnotes" Target="endnotes.xml"/><Relationship Id="rId11" Type="http://schemas.openxmlformats.org/officeDocument/2006/relationships/hyperlink" Target="https://philarchive.org/archive/FERCATv1" TargetMode="Externa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3" Type="http://schemas.openxmlformats.org/officeDocument/2006/relationships/hyperlink" Target="https://www.cambridge.org/core/journals/social-philosophy-and-policy/article/abs/there-is-no-such-thing-as-an-unjust-initial-acquisition/5C744D6D5C525E711EC75F75BF7109D1)%5bbrackets" TargetMode="External"/><Relationship Id="rId14" Type="http://schemas.openxmlformats.org/officeDocument/2006/relationships/hyperlink" Target="https://www.cambridge.org/core/journals/social-philosophy-and-policy/article/abs/there-is-no-such-thing-as-an-unjust-initial-acquisition/5C744D6D5C525E711EC75F75BF7109D1)%5bbrackets" TargetMode="External"/><Relationship Id="rId15" Type="http://schemas.openxmlformats.org/officeDocument/2006/relationships/hyperlink" Target="https://theprint.in/india/education/as-digital-divide-widens-india-risks-losing-a-generation-to-pandemic-disruption/568394/" TargetMode="External"/><Relationship Id="rId16" Type="http://schemas.openxmlformats.org/officeDocument/2006/relationships/hyperlink" Target="https://www.business-standard.com/podcast/current-affairs/starlink-and-oneweb-can-satellite-broadband-bridge-india-s-digital-divide-121110900035_1.html%20accessed%202/9/22" TargetMode="External"/><Relationship Id="rId17" Type="http://schemas.openxmlformats.org/officeDocument/2006/relationships/hyperlink" Target="https://www.business-standard.com/topic/bharatnet" TargetMode="External"/><Relationship Id="rId18" Type="http://schemas.openxmlformats.org/officeDocument/2006/relationships/hyperlink" Target="https://www.business-standard.com/topic/bharatnet" TargetMode="External"/><Relationship Id="rId19" Type="http://schemas.openxmlformats.org/officeDocument/2006/relationships/hyperlink" Target="https://www.business-standard.com/topic/spacex" TargetMode="External"/><Relationship Id="rId37" Type="http://schemas.openxmlformats.org/officeDocument/2006/relationships/hyperlink" Target="https://www.google.com/search?q=obama+india+defining+partnership+of+21st+century&amp;rlz=1C1GGRV_enUS751US751&amp;oq=obama+india+defining+partnership+of+21st+century&amp;aqs=chrome..69i57j33i160j33i299.7702j0j7&amp;sourceid=chrome&amp;ie=UTF-8" TargetMode="External"/><Relationship Id="rId38" Type="http://schemas.openxmlformats.org/officeDocument/2006/relationships/hyperlink" Target="https://trumpwhitehouse.archives.gov/wp-content/uploads/2017/12/NSS-Final-12-18-2017-0905.pdf" TargetMode="External"/><Relationship Id="rId39" Type="http://schemas.openxmlformats.org/officeDocument/2006/relationships/hyperlink" Target="https://www.whitehouse.gov/briefing-room/statements-releases/2021/03/03/interim-national-security-strategic-guidance/" TargetMode="External"/><Relationship Id="rId40" Type="http://schemas.openxmlformats.org/officeDocument/2006/relationships/hyperlink" Target="http://carnegieendowment.org/2016/05/19/india-s-nuclear-options-and-escalation-dominance-pub-63609" TargetMode="External"/><Relationship Id="rId41" Type="http://schemas.openxmlformats.org/officeDocument/2006/relationships/fontTable" Target="fontTable.xml"/><Relationship Id="rId4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C11070-5776-AF4E-BF08-D8A6BFBAA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8572</Words>
  <Characters>48862</Characters>
  <Application>Microsoft Macintosh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57320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6</cp:revision>
  <dcterms:created xsi:type="dcterms:W3CDTF">2022-02-20T18:10:00Z</dcterms:created>
  <dcterms:modified xsi:type="dcterms:W3CDTF">2022-02-20T20:42:00Z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