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48FBA" w14:textId="77777777" w:rsidR="00173295" w:rsidRPr="00CB5A7F" w:rsidRDefault="00173295" w:rsidP="00CB5A7F">
      <w:bookmarkStart w:id="0" w:name="_GoBack"/>
      <w:bookmarkEnd w:id="0"/>
    </w:p>
    <w:p w14:paraId="03926418" w14:textId="07341FE1" w:rsidR="00E42E4C" w:rsidRDefault="00761FBD" w:rsidP="00761FBD">
      <w:pPr>
        <w:pStyle w:val="Heading1"/>
      </w:pPr>
      <w:r>
        <w:t>1AC</w:t>
      </w:r>
    </w:p>
    <w:p w14:paraId="64A99A61" w14:textId="599462CA" w:rsidR="005C585B" w:rsidRPr="005C585B" w:rsidRDefault="005C585B" w:rsidP="005C585B">
      <w:pPr>
        <w:pStyle w:val="Heading2"/>
      </w:pPr>
      <w:r>
        <w:t xml:space="preserve">framing </w:t>
      </w:r>
    </w:p>
    <w:p w14:paraId="76912919" w14:textId="77777777" w:rsidR="00761FBD" w:rsidRPr="00292DE7" w:rsidRDefault="00761FBD" w:rsidP="00761FBD">
      <w:pPr>
        <w:pStyle w:val="Heading4"/>
      </w:pPr>
      <w:r w:rsidRPr="00292DE7">
        <w:t xml:space="preserve">Subjectivity is the basis of ethics because asking what we ought to do begs the question of what constitutes the subject in the first place  </w:t>
      </w:r>
    </w:p>
    <w:p w14:paraId="39E29BAB" w14:textId="77777777" w:rsidR="00761FBD" w:rsidRPr="00292DE7" w:rsidRDefault="00761FBD" w:rsidP="00761FBD">
      <w:pPr>
        <w:pStyle w:val="Heading4"/>
        <w:rPr>
          <w:rFonts w:cs="Times New Roman"/>
        </w:rPr>
      </w:pPr>
      <w:r w:rsidRPr="00292DE7">
        <w:rPr>
          <w:rFonts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292DE7">
        <w:rPr>
          <w:rFonts w:cs="Times New Roman"/>
        </w:rPr>
        <w:t>subjecthood</w:t>
      </w:r>
      <w:proofErr w:type="spellEnd"/>
      <w:r w:rsidRPr="00292DE7">
        <w:rPr>
          <w:rFonts w:cs="Times New Roman"/>
        </w:rPr>
        <w:t xml:space="preserve"> fails.</w:t>
      </w:r>
    </w:p>
    <w:p w14:paraId="457AC510" w14:textId="77777777" w:rsidR="00761FBD" w:rsidRPr="00292DE7" w:rsidRDefault="00761FBD" w:rsidP="00761FBD">
      <w:proofErr w:type="spellStart"/>
      <w:r w:rsidRPr="00292DE7">
        <w:rPr>
          <w:rStyle w:val="Style13ptBold"/>
        </w:rPr>
        <w:t>Deleuze</w:t>
      </w:r>
      <w:proofErr w:type="spellEnd"/>
      <w:r w:rsidRPr="00292DE7">
        <w:rPr>
          <w:sz w:val="12"/>
          <w:szCs w:val="12"/>
        </w:rPr>
        <w:t xml:space="preserve">, Gilles. Difference and </w:t>
      </w:r>
      <w:proofErr w:type="spellStart"/>
      <w:r w:rsidRPr="00292DE7">
        <w:rPr>
          <w:sz w:val="12"/>
          <w:szCs w:val="12"/>
        </w:rPr>
        <w:t>Repitition</w:t>
      </w:r>
      <w:proofErr w:type="spellEnd"/>
      <w:r w:rsidRPr="00292DE7">
        <w:rPr>
          <w:sz w:val="12"/>
          <w:szCs w:val="12"/>
        </w:rPr>
        <w:t>. Translated by Paul Patton. 19</w:t>
      </w:r>
      <w:r w:rsidRPr="00292DE7">
        <w:rPr>
          <w:rStyle w:val="Style13ptBold"/>
        </w:rPr>
        <w:t>68</w:t>
      </w:r>
      <w:r w:rsidRPr="00292DE7">
        <w:rPr>
          <w:sz w:val="12"/>
          <w:szCs w:val="12"/>
        </w:rPr>
        <w:t>. SHS KS</w:t>
      </w:r>
      <w:r w:rsidRPr="00292DE7">
        <w:t xml:space="preserve"> </w:t>
      </w:r>
    </w:p>
    <w:p w14:paraId="11E6DDC4" w14:textId="77777777" w:rsidR="00761FBD" w:rsidRPr="00292DE7" w:rsidRDefault="00761FBD" w:rsidP="00761FBD">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w:t>
      </w:r>
      <w:proofErr w:type="spellStart"/>
      <w:r w:rsidRPr="00292DE7">
        <w:rPr>
          <w:rStyle w:val="StyleUnderline"/>
        </w:rPr>
        <w:t>mination</w:t>
      </w:r>
      <w:proofErr w:type="spellEnd"/>
      <w:r w:rsidRPr="00292DE7">
        <w:rPr>
          <w:rStyle w:val="StyleUnderline"/>
        </w:rPr>
        <w:t xml:space="preserve">).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w:t>
      </w:r>
      <w:proofErr w:type="gramStart"/>
      <w:r w:rsidRPr="00292DE7">
        <w:rPr>
          <w:rStyle w:val="Emphasis"/>
          <w:highlight w:val="cyan"/>
        </w:rPr>
        <w:t>is</w:t>
      </w:r>
      <w:proofErr w:type="gramEnd"/>
      <w:r w:rsidRPr="00292DE7">
        <w:rPr>
          <w:rStyle w:val="Emphasis"/>
          <w:highlight w:val="cyan"/>
        </w:rPr>
        <w:t xml:space="preserve"> </w:t>
      </w:r>
      <w:proofErr w:type="spellStart"/>
      <w:r w:rsidRPr="00292DE7">
        <w:rPr>
          <w:rStyle w:val="Emphasis"/>
          <w:highlight w:val="cyan"/>
        </w:rPr>
        <w:t>an other</w:t>
      </w:r>
      <w:proofErr w:type="spellEnd"/>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292DE7">
        <w:rPr>
          <w:rStyle w:val="StyleUnderline"/>
        </w:rPr>
        <w:t>an Other</w:t>
      </w:r>
      <w:proofErr w:type="gramEnd"/>
      <w:r w:rsidRPr="00292DE7">
        <w:rPr>
          <w:rStyle w:val="StyleUnderline"/>
        </w:rPr>
        <w:t xml:space="preserve">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 xml:space="preserve">a matter of establishing the difference and </w:t>
      </w:r>
      <w:proofErr w:type="spellStart"/>
      <w:r w:rsidRPr="00292DE7">
        <w:rPr>
          <w:rStyle w:val="Emphasis"/>
          <w:highlight w:val="cyan"/>
        </w:rPr>
        <w:t>interiorising</w:t>
      </w:r>
      <w:proofErr w:type="spellEnd"/>
      <w:r w:rsidRPr="00292DE7">
        <w:rPr>
          <w:rStyle w:val="Emphasis"/>
          <w:highlight w:val="cyan"/>
        </w:rPr>
        <w:t xml:space="preserve"> it within being and thought. It is as though the I </w:t>
      </w:r>
      <w:proofErr w:type="gramStart"/>
      <w:r w:rsidRPr="00292DE7">
        <w:rPr>
          <w:rStyle w:val="Emphasis"/>
          <w:highlight w:val="cyan"/>
        </w:rPr>
        <w:t>were</w:t>
      </w:r>
      <w:proofErr w:type="gramEnd"/>
      <w:r w:rsidRPr="00292DE7">
        <w:rPr>
          <w:rStyle w:val="Emphasis"/>
          <w:highlight w:val="cyan"/>
        </w:rPr>
        <w:t xml:space="preserv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w:t>
      </w:r>
      <w:proofErr w:type="gramStart"/>
      <w:r w:rsidRPr="00292DE7">
        <w:rPr>
          <w:rStyle w:val="StyleUnderline"/>
        </w:rPr>
        <w:t>form</w:t>
      </w:r>
      <w:proofErr w:type="gramEnd"/>
      <w:r w:rsidRPr="00292DE7">
        <w:rPr>
          <w:rStyle w:val="StyleUnderline"/>
        </w:rPr>
        <w:t xml:space="preserve">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292DE7">
        <w:rPr>
          <w:sz w:val="14"/>
        </w:rPr>
        <w:t>has</w:t>
      </w:r>
      <w:proofErr w:type="gramEnd"/>
      <w:r w:rsidRPr="00292DE7">
        <w:rPr>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292DE7">
        <w:rPr>
          <w:sz w:val="14"/>
        </w:rPr>
        <w:t>tmttattve</w:t>
      </w:r>
      <w:proofErr w:type="spellEnd"/>
      <w:r w:rsidRPr="00292DE7">
        <w:rPr>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w:t>
      </w:r>
      <w:proofErr w:type="spellStart"/>
      <w:r w:rsidRPr="00292DE7">
        <w:rPr>
          <w:sz w:val="14"/>
        </w:rPr>
        <w:t>ontraction</w:t>
      </w:r>
      <w:proofErr w:type="spellEnd"/>
      <w:r w:rsidRPr="00292DE7">
        <w:rPr>
          <w:sz w:val="14"/>
        </w:rPr>
        <w:t xml:space="preserve">).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292DE7">
        <w:rPr>
          <w:sz w:val="14"/>
        </w:rPr>
        <w:t>Holderlin</w:t>
      </w:r>
      <w:proofErr w:type="spellEnd"/>
      <w:r w:rsidRPr="00292DE7">
        <w:rPr>
          <w:sz w:val="14"/>
        </w:rPr>
        <w:t xml:space="preserve">, who discovers the emptiness of pure time and, in this emptiness, simultaneously the continued diversion of the divine, the prolonged fracture of the I and the constitutive passion of the self.10 </w:t>
      </w:r>
      <w:proofErr w:type="spellStart"/>
      <w:r w:rsidRPr="00292DE7">
        <w:rPr>
          <w:sz w:val="14"/>
        </w:rPr>
        <w:t>Holderlin</w:t>
      </w:r>
      <w:proofErr w:type="spellEnd"/>
      <w:r w:rsidRPr="00292DE7">
        <w:rPr>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60D671B5" w14:textId="77777777" w:rsidR="00761FBD" w:rsidRPr="00292DE7" w:rsidRDefault="00761FBD" w:rsidP="00761FBD">
      <w:pPr>
        <w:rPr>
          <w:sz w:val="14"/>
        </w:rPr>
      </w:pPr>
    </w:p>
    <w:p w14:paraId="1DD50DDD" w14:textId="77777777" w:rsidR="00761FBD" w:rsidRDefault="00761FBD" w:rsidP="00761FBD">
      <w:pPr>
        <w:pStyle w:val="Heading4"/>
      </w:pPr>
      <w:r w:rsidRPr="00E528ED">
        <w:t xml:space="preserve">Our instability means that we’re temporally bound and connected by affect – Our encounters with the world change the way we form relations with everything else. </w:t>
      </w:r>
    </w:p>
    <w:p w14:paraId="11819A59" w14:textId="77777777" w:rsidR="00761FBD" w:rsidRPr="00292DE7" w:rsidRDefault="00761FBD" w:rsidP="00761FBD">
      <w:r w:rsidRPr="00292DE7">
        <w:rPr>
          <w:sz w:val="12"/>
          <w:szCs w:val="12"/>
        </w:rPr>
        <w:t xml:space="preserve">The Power to be Affected Michael </w:t>
      </w:r>
      <w:proofErr w:type="spellStart"/>
      <w:r w:rsidRPr="00292DE7">
        <w:rPr>
          <w:rStyle w:val="Style13ptBold"/>
        </w:rPr>
        <w:t>Hardt</w:t>
      </w:r>
      <w:proofErr w:type="spellEnd"/>
      <w:r w:rsidRPr="00292DE7">
        <w:rPr>
          <w:sz w:val="12"/>
          <w:szCs w:val="12"/>
        </w:rPr>
        <w:t xml:space="preserve"> Published online: 12 December 20</w:t>
      </w:r>
      <w:r w:rsidRPr="00292DE7">
        <w:rPr>
          <w:rStyle w:val="Style13ptBold"/>
        </w:rPr>
        <w:t>14</w:t>
      </w:r>
      <w:r w:rsidRPr="00292DE7">
        <w:rPr>
          <w:sz w:val="12"/>
          <w:szCs w:val="12"/>
        </w:rPr>
        <w:t xml:space="preserve"> # Springer </w:t>
      </w:r>
      <w:proofErr w:type="spellStart"/>
      <w:r w:rsidRPr="00292DE7">
        <w:rPr>
          <w:sz w:val="12"/>
          <w:szCs w:val="12"/>
        </w:rPr>
        <w:t>Science+Business</w:t>
      </w:r>
      <w:proofErr w:type="spellEnd"/>
      <w:r w:rsidRPr="00292DE7">
        <w:rPr>
          <w:sz w:val="12"/>
          <w:szCs w:val="12"/>
        </w:rPr>
        <w:t xml:space="preserve"> Media New York 2014 </w:t>
      </w:r>
      <w:proofErr w:type="spellStart"/>
      <w:r w:rsidRPr="00292DE7">
        <w:rPr>
          <w:sz w:val="12"/>
          <w:szCs w:val="12"/>
        </w:rPr>
        <w:t>Int</w:t>
      </w:r>
      <w:proofErr w:type="spellEnd"/>
      <w:r w:rsidRPr="00292DE7">
        <w:rPr>
          <w:sz w:val="12"/>
          <w:szCs w:val="12"/>
        </w:rPr>
        <w:t xml:space="preserve"> J </w:t>
      </w:r>
      <w:proofErr w:type="spellStart"/>
      <w:r w:rsidRPr="00292DE7">
        <w:rPr>
          <w:sz w:val="12"/>
          <w:szCs w:val="12"/>
        </w:rPr>
        <w:t>Polit</w:t>
      </w:r>
      <w:proofErr w:type="spellEnd"/>
      <w:r w:rsidRPr="00292DE7">
        <w:rPr>
          <w:sz w:val="12"/>
          <w:szCs w:val="12"/>
        </w:rPr>
        <w:t xml:space="preserve"> Cult </w:t>
      </w:r>
      <w:proofErr w:type="spellStart"/>
      <w:r w:rsidRPr="00292DE7">
        <w:rPr>
          <w:sz w:val="12"/>
          <w:szCs w:val="12"/>
        </w:rPr>
        <w:t>Soc</w:t>
      </w:r>
      <w:proofErr w:type="spellEnd"/>
      <w:r w:rsidRPr="00292DE7">
        <w:rPr>
          <w:sz w:val="12"/>
          <w:szCs w:val="12"/>
        </w:rPr>
        <w:t xml:space="preserve"> (2015) 28:215–222 DOI 10.1007/s10767-014-9191-x SHS KS</w:t>
      </w:r>
    </w:p>
    <w:p w14:paraId="340B119D" w14:textId="77777777" w:rsidR="00761FBD" w:rsidRPr="00292DE7" w:rsidRDefault="00761FBD" w:rsidP="00761FBD">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w:t>
      </w:r>
      <w:proofErr w:type="gramStart"/>
      <w:r w:rsidRPr="00292DE7">
        <w:rPr>
          <w:sz w:val="16"/>
        </w:rPr>
        <w:t>Indeed</w:t>
      </w:r>
      <w:proofErr w:type="gramEnd"/>
      <w:r w:rsidRPr="00292DE7">
        <w:rPr>
          <w:sz w:val="16"/>
        </w:rPr>
        <w:t xml:space="preserve"> one advantage of using “</w:t>
      </w:r>
      <w:r w:rsidRPr="00292DE7">
        <w:rPr>
          <w:rStyle w:val="Emphasis"/>
          <w:highlight w:val="cyan"/>
        </w:rPr>
        <w:t>affect</w:t>
      </w:r>
      <w:r w:rsidRPr="00292DE7">
        <w:rPr>
          <w:sz w:val="16"/>
        </w:rPr>
        <w:t>” instead of the more colloquial “emotion” or “feeling” to translate Spinoza’s Latin term “</w:t>
      </w:r>
      <w:proofErr w:type="spellStart"/>
      <w:r w:rsidRPr="00292DE7">
        <w:rPr>
          <w:sz w:val="16"/>
        </w:rPr>
        <w:t>affectus</w:t>
      </w:r>
      <w:proofErr w:type="spellEnd"/>
      <w:r w:rsidRPr="00292DE7">
        <w:rPr>
          <w:sz w:val="16"/>
        </w:rPr>
        <w:t xml:space="preserve">”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w:t>
      </w:r>
      <w:proofErr w:type="spellStart"/>
      <w:r w:rsidRPr="00292DE7">
        <w:rPr>
          <w:sz w:val="16"/>
        </w:rPr>
        <w:t>Deleuze</w:t>
      </w:r>
      <w:proofErr w:type="spellEnd"/>
      <w:r w:rsidRPr="00292DE7">
        <w:rPr>
          <w:sz w:val="16"/>
        </w:rPr>
        <w:t xml:space="preserv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292DE7">
        <w:rPr>
          <w:sz w:val="16"/>
        </w:rPr>
        <w:t>L’affect</w:t>
      </w:r>
      <w:proofErr w:type="spellEnd"/>
      <w:r w:rsidRPr="00292DE7">
        <w:rPr>
          <w:sz w:val="16"/>
        </w:rPr>
        <w:t xml:space="preserve"> et </w:t>
      </w:r>
      <w:proofErr w:type="spellStart"/>
      <w:r w:rsidRPr="00292DE7">
        <w:rPr>
          <w:sz w:val="16"/>
        </w:rPr>
        <w:t>l’idée</w:t>
      </w:r>
      <w:proofErr w:type="spellEnd"/>
      <w:r w:rsidRPr="00292DE7">
        <w:rPr>
          <w:sz w:val="16"/>
        </w:rPr>
        <w:t xml:space="preserv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w:t>
      </w:r>
      <w:proofErr w:type="spellStart"/>
      <w:r w:rsidRPr="006A690D">
        <w:rPr>
          <w:sz w:val="16"/>
        </w:rPr>
        <w:t>dem</w:t>
      </w:r>
      <w:proofErr w:type="spellEnd"/>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w:t>
      </w:r>
      <w:proofErr w:type="spellStart"/>
      <w:r w:rsidRPr="00292DE7">
        <w:rPr>
          <w:rStyle w:val="StyleUnderline"/>
        </w:rPr>
        <w:t>Deleuze</w:t>
      </w:r>
      <w:proofErr w:type="spellEnd"/>
      <w:r w:rsidRPr="00292DE7">
        <w:rPr>
          <w:rStyle w:val="StyleUnderline"/>
        </w:rPr>
        <w:t xml:space="preserv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w:t>
      </w:r>
      <w:proofErr w:type="spellStart"/>
      <w:r w:rsidRPr="00292DE7">
        <w:rPr>
          <w:rStyle w:val="StyleUnderline"/>
        </w:rPr>
        <w:t>composable</w:t>
      </w:r>
      <w:proofErr w:type="spellEnd"/>
      <w:r w:rsidRPr="00292DE7">
        <w:rPr>
          <w:rStyle w:val="StyleUnderline"/>
        </w:rPr>
        <w:t>” with those of another.</w:t>
      </w:r>
      <w:r w:rsidRPr="00292DE7">
        <w:rPr>
          <w:sz w:val="16"/>
        </w:rPr>
        <w:t xml:space="preserve"> And a joyful encounter always indicates that there is something in common to discover. “We must, then,” </w:t>
      </w:r>
      <w:proofErr w:type="spellStart"/>
      <w:r w:rsidRPr="00292DE7">
        <w:rPr>
          <w:sz w:val="16"/>
        </w:rPr>
        <w:t>Deleuze</w:t>
      </w:r>
      <w:proofErr w:type="spellEnd"/>
      <w:r w:rsidRPr="00292DE7">
        <w:rPr>
          <w:sz w:val="16"/>
        </w:rPr>
        <w:t xml:space="preserv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292DE7">
        <w:rPr>
          <w:sz w:val="16"/>
        </w:rPr>
        <w:t>Deleuze’s</w:t>
      </w:r>
      <w:proofErr w:type="spellEnd"/>
      <w:r w:rsidRPr="00292DE7">
        <w:rPr>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292DE7">
        <w:rPr>
          <w:sz w:val="16"/>
        </w:rPr>
        <w:t>Berlant’s</w:t>
      </w:r>
      <w:proofErr w:type="spellEnd"/>
      <w:r w:rsidRPr="00292DE7">
        <w:rPr>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w:t>
      </w:r>
      <w:proofErr w:type="spellStart"/>
      <w:r w:rsidRPr="00292DE7">
        <w:rPr>
          <w:rStyle w:val="StyleUnderline"/>
        </w:rPr>
        <w:t>Berlant</w:t>
      </w:r>
      <w:proofErr w:type="spellEnd"/>
      <w:r w:rsidRPr="00292DE7">
        <w:rPr>
          <w:rStyle w:val="StyleUnderline"/>
        </w:rPr>
        <w:t xml:space="preserve">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w:t>
      </w:r>
      <w:proofErr w:type="spellStart"/>
      <w:r w:rsidRPr="00292DE7">
        <w:rPr>
          <w:sz w:val="16"/>
        </w:rPr>
        <w:t>Berlant</w:t>
      </w:r>
      <w:proofErr w:type="spellEnd"/>
      <w:r w:rsidRPr="00292DE7">
        <w:rPr>
          <w:sz w:val="16"/>
        </w:rPr>
        <w:t xml:space="preserve"> meet: in a political project for </w:t>
      </w:r>
      <w:proofErr w:type="spellStart"/>
      <w:r w:rsidRPr="00292DE7">
        <w:rPr>
          <w:sz w:val="16"/>
        </w:rPr>
        <w:t>nonsovereign</w:t>
      </w:r>
      <w:proofErr w:type="spellEnd"/>
      <w:r w:rsidRPr="00292DE7">
        <w:rPr>
          <w:sz w:val="16"/>
        </w:rPr>
        <w:t xml:space="preserve"> subjects.</w:t>
      </w:r>
    </w:p>
    <w:p w14:paraId="27AF803D" w14:textId="77777777" w:rsidR="00761FBD" w:rsidRPr="00E528ED" w:rsidRDefault="00761FBD" w:rsidP="00761FBD">
      <w:pPr>
        <w:pStyle w:val="Heading4"/>
      </w:pPr>
      <w:r w:rsidRPr="00E528ED">
        <w:t xml:space="preserve">Affect is divided into two groups – Active and reactive. Active affect embraces the constitution of difference and fluidity, while reactive affect embraces transcendence and stability. </w:t>
      </w:r>
    </w:p>
    <w:p w14:paraId="12D77396" w14:textId="77777777" w:rsidR="00761FBD" w:rsidRPr="00292DE7" w:rsidRDefault="00761FBD" w:rsidP="00761FBD">
      <w:pPr>
        <w:rPr>
          <w:sz w:val="16"/>
        </w:rPr>
      </w:pPr>
    </w:p>
    <w:p w14:paraId="6E7A09A5" w14:textId="77777777" w:rsidR="00761FBD" w:rsidRPr="00292DE7" w:rsidRDefault="00761FBD" w:rsidP="00761FBD">
      <w:pPr>
        <w:pStyle w:val="Heading4"/>
        <w:rPr>
          <w:rFonts w:cs="Times New Roman"/>
        </w:rPr>
      </w:pPr>
      <w:r w:rsidRPr="00292DE7">
        <w:rPr>
          <w:rFonts w:cs="Times New Roman"/>
        </w:rPr>
        <w:t>Embracing active affect as opposed to reactive is key to breaking free from the pervasive state mindset and instead creating spaces for resistance and radical change so that we can reform the state [K &amp; R 13]</w:t>
      </w:r>
    </w:p>
    <w:p w14:paraId="5AD0FC12" w14:textId="77777777" w:rsidR="00761FBD" w:rsidRPr="00292DE7" w:rsidRDefault="00761FBD" w:rsidP="00761FBD">
      <w:pPr>
        <w:rPr>
          <w:sz w:val="12"/>
          <w:szCs w:val="12"/>
        </w:rPr>
      </w:pPr>
      <w:proofErr w:type="spellStart"/>
      <w:r w:rsidRPr="00292DE7">
        <w:t>Karatzogianni</w:t>
      </w:r>
      <w:proofErr w:type="spellEnd"/>
      <w:r w:rsidRPr="00292DE7">
        <w:t xml:space="preserve">, </w:t>
      </w:r>
      <w:proofErr w:type="spellStart"/>
      <w:r w:rsidRPr="00292DE7">
        <w:t>Athina</w:t>
      </w:r>
      <w:proofErr w:type="spellEnd"/>
      <w:r w:rsidRPr="00292DE7">
        <w:t xml:space="preserve"> and Robinson, Andy. “</w:t>
      </w:r>
      <w:proofErr w:type="spellStart"/>
      <w:r w:rsidRPr="00292DE7">
        <w:t>Schizorevolutions</w:t>
      </w:r>
      <w:proofErr w:type="spellEnd"/>
      <w:r w:rsidRPr="00292DE7">
        <w:t xml:space="preserve"> vs. </w:t>
      </w:r>
      <w:proofErr w:type="spellStart"/>
      <w:r w:rsidRPr="00292DE7">
        <w:t>Microfascisms</w:t>
      </w:r>
      <w:proofErr w:type="spellEnd"/>
      <w:r w:rsidRPr="00292DE7">
        <w:t xml:space="preserve">: A </w:t>
      </w:r>
      <w:proofErr w:type="spellStart"/>
      <w:r w:rsidRPr="00292DE7">
        <w:t>Deleuzo-Nietzchean</w:t>
      </w:r>
      <w:proofErr w:type="spellEnd"/>
      <w:r w:rsidRPr="00292DE7">
        <w:t xml:space="preserve"> Perspective on State, Security, and Active/Reactive Networks.” University of Leicester</w:t>
      </w:r>
      <w:proofErr w:type="gramStart"/>
      <w:r w:rsidRPr="00292DE7">
        <w:t>, .</w:t>
      </w:r>
      <w:proofErr w:type="gramEnd"/>
      <w:r w:rsidRPr="00292DE7">
        <w:t xml:space="preserve"> 2013. SHS KS</w:t>
      </w:r>
      <w:r w:rsidRPr="00292DE7">
        <w:rPr>
          <w:sz w:val="12"/>
          <w:szCs w:val="12"/>
        </w:rPr>
        <w:t xml:space="preserve"> </w:t>
      </w:r>
    </w:p>
    <w:p w14:paraId="1E632591" w14:textId="77777777" w:rsidR="00761FBD" w:rsidRPr="00292DE7" w:rsidRDefault="00761FBD" w:rsidP="00761FBD">
      <w:pPr>
        <w:rPr>
          <w:sz w:val="16"/>
        </w:rPr>
      </w:pPr>
      <w:r w:rsidRPr="00292DE7">
        <w:rPr>
          <w:rStyle w:val="Emphasis"/>
          <w:highlight w:val="cyan"/>
        </w:rPr>
        <w:t>The</w:t>
      </w:r>
      <w:r w:rsidRPr="00292DE7">
        <w:rPr>
          <w:sz w:val="16"/>
        </w:rPr>
        <w:t xml:space="preserve"> impulse to condemn deviance, resistance and insurrection is disturbingly strong in academia, and doubtless strengthened by revulsion against network terror. Yet </w:t>
      </w:r>
      <w:r w:rsidRPr="00292DE7">
        <w:rPr>
          <w:rStyle w:val="StyleUnderline"/>
        </w:rPr>
        <w:t xml:space="preserve">this </w:t>
      </w:r>
      <w:r w:rsidRPr="00292DE7">
        <w:rPr>
          <w:rStyle w:val="Emphasis"/>
          <w:highlight w:val="cyan"/>
        </w:rPr>
        <w:t>networked rebellion of the excluded is the key to hopes for a better world.</w:t>
      </w:r>
      <w:r w:rsidRPr="00292DE7">
        <w:rPr>
          <w:rStyle w:val="StyleUnderline"/>
        </w:rPr>
        <w:t xml:space="preserve"> In the spiral of terror between states and movements, it is important to </w:t>
      </w:r>
      <w:proofErr w:type="spellStart"/>
      <w:r w:rsidRPr="00292DE7">
        <w:rPr>
          <w:rStyle w:val="StyleUnderline"/>
        </w:rPr>
        <w:t>recognise</w:t>
      </w:r>
      <w:proofErr w:type="spellEnd"/>
      <w:r w:rsidRPr="00292DE7">
        <w:rPr>
          <w:rStyle w:val="StyleUnderline"/>
        </w:rPr>
        <w:t xml:space="preserve"> that the source is the state and the weak point is in the movements.</w:t>
      </w:r>
      <w:r w:rsidRPr="00292DE7">
        <w:rPr>
          <w:sz w:val="16"/>
        </w:rPr>
        <w:t xml:space="preserve"> In today’s social war, the Other is not even accorded the </w:t>
      </w:r>
      <w:proofErr w:type="spellStart"/>
      <w:r w:rsidRPr="00292DE7">
        <w:rPr>
          <w:sz w:val="16"/>
        </w:rPr>
        <w:t>honour</w:t>
      </w:r>
      <w:proofErr w:type="spellEnd"/>
      <w:r w:rsidRPr="00292DE7">
        <w:rPr>
          <w:sz w:val="16"/>
        </w:rPr>
        <w:t xml:space="preserve"> of being an enemy in a fair fight. As long as social conflicts are seen through a statist frame, social war is doomed to continue, because discursive exclusion produces social war as its underside, and renders resistance both necessary and justified. </w:t>
      </w:r>
      <w:r w:rsidRPr="00292DE7">
        <w:rPr>
          <w:rStyle w:val="StyleUnderline"/>
        </w:rPr>
        <w:t>The cycle of terror starts with the state: its terror at an existential level of losing control and fixity. This terrified state produces state terror and thereby creates the conditions for movement terror.</w:t>
      </w:r>
      <w:r w:rsidRPr="00292DE7">
        <w:rPr>
          <w:sz w:val="16"/>
        </w:rPr>
        <w:t xml:space="preserve"> It is naive to look for a way out from this side of the equation. </w:t>
      </w:r>
      <w:r w:rsidRPr="00292DE7">
        <w:rPr>
          <w:rStyle w:val="StyleUnderline"/>
        </w:rPr>
        <w:t xml:space="preserve">State terror can end only when the state, both accepts the proliferation of networks beyond its control, and adopts a </w:t>
      </w:r>
      <w:proofErr w:type="gramStart"/>
      <w:r w:rsidRPr="00292DE7">
        <w:rPr>
          <w:rStyle w:val="StyleUnderline"/>
        </w:rPr>
        <w:t>more humble</w:t>
      </w:r>
      <w:proofErr w:type="gramEnd"/>
      <w:r w:rsidRPr="00292DE7">
        <w:rPr>
          <w:rStyle w:val="StyleUnderline"/>
        </w:rPr>
        <w:t xml:space="preserve"> role for itself, or when it collapses or is destroyed. On the other side, we should find hope in the proliferation of resistance among the excluded. </w:t>
      </w:r>
      <w:r w:rsidRPr="00292DE7">
        <w:rPr>
          <w:rStyle w:val="Emphasis"/>
          <w:highlight w:val="cyan"/>
        </w:rPr>
        <w:t xml:space="preserve">We need to see </w:t>
      </w:r>
      <w:r w:rsidRPr="00292DE7">
        <w:rPr>
          <w:rStyle w:val="Emphasis"/>
        </w:rPr>
        <w:t xml:space="preserve">in movements of </w:t>
      </w:r>
      <w:r w:rsidRPr="00292DE7">
        <w:rPr>
          <w:rStyle w:val="Emphasis"/>
          <w:highlight w:val="cyan"/>
        </w:rPr>
        <w:t xml:space="preserve">the excluded the radical potential and not only </w:t>
      </w:r>
      <w:r w:rsidRPr="00292DE7">
        <w:rPr>
          <w:rStyle w:val="Emphasis"/>
        </w:rPr>
        <w:t xml:space="preserve">the </w:t>
      </w:r>
      <w:r w:rsidRPr="00292DE7">
        <w:rPr>
          <w:rStyle w:val="Emphasis"/>
          <w:highlight w:val="cyan"/>
        </w:rPr>
        <w:t>reactive distortions.</w:t>
      </w:r>
      <w:r w:rsidRPr="00292DE7">
        <w:rPr>
          <w:sz w:val="16"/>
        </w:rPr>
        <w:t xml:space="preserve"> To take Tupac Shakur’s metaphor, we need to see the rose that grows from concrete, not merely the thorns. </w:t>
      </w:r>
      <w:r w:rsidRPr="00292DE7">
        <w:rPr>
          <w:rStyle w:val="StyleUnderline"/>
        </w:rPr>
        <w:t xml:space="preserve">The problem is, rather, that </w:t>
      </w:r>
      <w:r w:rsidRPr="00292DE7">
        <w:rPr>
          <w:rStyle w:val="Emphasis"/>
          <w:highlight w:val="cyan"/>
        </w:rPr>
        <w:t xml:space="preserve">many of the movements on the network side of the equation are still thinking, seeing and feeling like states. </w:t>
      </w:r>
      <w:r w:rsidRPr="00292DE7">
        <w:rPr>
          <w:rStyle w:val="Emphasis"/>
        </w:rPr>
        <w:t xml:space="preserve">Such movements are </w:t>
      </w:r>
      <w:r w:rsidRPr="00292DE7">
        <w:rPr>
          <w:rStyle w:val="StyleUnderline"/>
        </w:rPr>
        <w:t xml:space="preserve">potential </w:t>
      </w:r>
      <w:r w:rsidRPr="00292DE7">
        <w:rPr>
          <w:rStyle w:val="Emphasis"/>
        </w:rPr>
        <w:t>bearers</w:t>
      </w:r>
      <w:r w:rsidRPr="00292DE7">
        <w:rPr>
          <w:rStyle w:val="StyleUnderline"/>
        </w:rPr>
        <w:t xml:space="preserve"> </w:t>
      </w:r>
      <w:r w:rsidRPr="00292DE7">
        <w:rPr>
          <w:rStyle w:val="Emphasis"/>
        </w:rPr>
        <w:t>of</w:t>
      </w:r>
      <w:r w:rsidRPr="00292DE7">
        <w:rPr>
          <w:rStyle w:val="StyleUnderline"/>
        </w:rPr>
        <w:t xml:space="preserve"> the Other of the state-form, of networks as alternatives to states, affinity against hegemony, abundance against scarcity. </w:t>
      </w:r>
      <w:r w:rsidRPr="00292DE7">
        <w:rPr>
          <w:rStyle w:val="Emphasis"/>
          <w:highlight w:val="cyan"/>
        </w:rPr>
        <w:t xml:space="preserve">The question thus becomes how they can learn to </w:t>
      </w:r>
      <w:proofErr w:type="spellStart"/>
      <w:r w:rsidRPr="00292DE7">
        <w:rPr>
          <w:rStyle w:val="Emphasis"/>
          <w:highlight w:val="cyan"/>
        </w:rPr>
        <w:t>valorise</w:t>
      </w:r>
      <w:proofErr w:type="spellEnd"/>
      <w:r w:rsidRPr="00292DE7">
        <w:rPr>
          <w:rStyle w:val="Emphasis"/>
          <w:highlight w:val="cyan"/>
        </w:rPr>
        <w:t xml:space="preserve"> what they are </w:t>
      </w:r>
      <w:r w:rsidRPr="00292DE7">
        <w:rPr>
          <w:rStyle w:val="Emphasis"/>
        </w:rPr>
        <w:t xml:space="preserve">-- autonomous affinity-networks -- </w:t>
      </w:r>
      <w:r w:rsidRPr="00292DE7">
        <w:rPr>
          <w:rStyle w:val="Emphasis"/>
          <w:highlight w:val="cyan"/>
        </w:rPr>
        <w:t xml:space="preserve">rather than </w:t>
      </w:r>
      <w:proofErr w:type="spellStart"/>
      <w:r w:rsidRPr="00292DE7">
        <w:rPr>
          <w:rStyle w:val="Emphasis"/>
          <w:highlight w:val="cyan"/>
        </w:rPr>
        <w:t>internalising</w:t>
      </w:r>
      <w:proofErr w:type="spellEnd"/>
      <w:r w:rsidRPr="00292DE7">
        <w:rPr>
          <w:rStyle w:val="Emphasis"/>
          <w:highlight w:val="cyan"/>
        </w:rPr>
        <w:t xml:space="preserve"> majoritarian norms</w:t>
      </w:r>
      <w:r w:rsidRPr="00292DE7">
        <w:rPr>
          <w:rStyle w:val="StyleUnderline"/>
        </w:rPr>
        <w:t>.</w:t>
      </w:r>
      <w:r w:rsidRPr="00292DE7">
        <w:rPr>
          <w:sz w:val="16"/>
        </w:rPr>
        <w:t xml:space="preserve"> For instance, in terms of the impact of </w:t>
      </w:r>
      <w:proofErr w:type="spellStart"/>
      <w:r w:rsidRPr="00292DE7">
        <w:rPr>
          <w:sz w:val="16"/>
        </w:rPr>
        <w:t>technosocial</w:t>
      </w:r>
      <w:proofErr w:type="spellEnd"/>
      <w:r w:rsidRPr="00292DE7">
        <w:rPr>
          <w:sz w:val="16"/>
        </w:rPr>
        <w:t xml:space="preserve"> transformations on agency, the negotiation of ideology, order of dissent in relation to capitalism as a social code</w:t>
      </w:r>
      <w:r w:rsidRPr="00292DE7">
        <w:rPr>
          <w:rStyle w:val="StyleUnderline"/>
        </w:rPr>
        <w:t xml:space="preserv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292DE7">
        <w:rPr>
          <w:rStyle w:val="StyleUnderline"/>
        </w:rPr>
        <w:t>non exploitative</w:t>
      </w:r>
      <w:proofErr w:type="spellEnd"/>
      <w:proofErr w:type="gramEnd"/>
      <w:r w:rsidRPr="00292DE7">
        <w:rPr>
          <w:rStyle w:val="StyleUnderline"/>
        </w:rPr>
        <w:t xml:space="preserve"> form of production</w:t>
      </w:r>
      <w:r w:rsidRPr="00292DE7">
        <w:rPr>
          <w:sz w:val="16"/>
        </w:rPr>
        <w:t xml:space="preserve"> (</w:t>
      </w:r>
      <w:proofErr w:type="spellStart"/>
      <w:r w:rsidRPr="00292DE7">
        <w:rPr>
          <w:sz w:val="16"/>
        </w:rPr>
        <w:t>Karatzogianni</w:t>
      </w:r>
      <w:proofErr w:type="spellEnd"/>
      <w:r w:rsidRPr="00292DE7">
        <w:rPr>
          <w:sz w:val="16"/>
        </w:rPr>
        <w:t xml:space="preserve"> and </w:t>
      </w:r>
      <w:proofErr w:type="spellStart"/>
      <w:r w:rsidRPr="00292DE7">
        <w:rPr>
          <w:sz w:val="16"/>
        </w:rPr>
        <w:t>Schandorf</w:t>
      </w:r>
      <w:proofErr w:type="spellEnd"/>
      <w:r w:rsidRPr="00292DE7">
        <w:rPr>
          <w:sz w:val="16"/>
        </w:rPr>
        <w:t>, 2012). Here the exception may like in the global justice movements and Occupy, although still here the discourse remains often in reactive mode, due to state crackdowns experienced by the movements</w:t>
      </w:r>
      <w:r w:rsidRPr="00292DE7">
        <w:rPr>
          <w:rStyle w:val="Emphasis"/>
        </w:rPr>
        <w:t xml:space="preserve">. There is a great need to find ways to </w:t>
      </w:r>
      <w:proofErr w:type="spellStart"/>
      <w:r w:rsidRPr="00292DE7">
        <w:rPr>
          <w:rStyle w:val="Emphasis"/>
        </w:rPr>
        <w:t>energise</w:t>
      </w:r>
      <w:proofErr w:type="spellEnd"/>
      <w:r w:rsidRPr="00292DE7">
        <w:rPr>
          <w:rStyle w:val="Emphasis"/>
        </w:rPr>
        <w:t xml:space="preserve"> hope against fear.</w:t>
      </w:r>
      <w:r w:rsidRPr="00292DE7">
        <w:rPr>
          <w:rStyle w:val="StyleUnderline"/>
        </w:rPr>
        <w:t xml:space="preserve"> </w:t>
      </w:r>
      <w:r w:rsidRPr="00292DE7">
        <w:rPr>
          <w:rStyle w:val="Emphasis"/>
          <w:highlight w:val="cyan"/>
        </w:rPr>
        <w:t xml:space="preserve">Hope as an active force can be </w:t>
      </w:r>
      <w:proofErr w:type="spellStart"/>
      <w:r w:rsidRPr="00292DE7">
        <w:rPr>
          <w:rStyle w:val="Emphasis"/>
          <w:highlight w:val="cyan"/>
        </w:rPr>
        <w:t>counterposed</w:t>
      </w:r>
      <w:proofErr w:type="spellEnd"/>
      <w:r w:rsidRPr="00292DE7">
        <w:rPr>
          <w:rStyle w:val="Emphasis"/>
          <w:highlight w:val="cyan"/>
        </w:rPr>
        <w:t xml:space="preserve"> to the reactive power of fear.</w:t>
      </w:r>
      <w:r w:rsidRPr="00292DE7">
        <w:rPr>
          <w:rStyle w:val="StyleUnderline"/>
        </w:rPr>
        <w:t xml:space="preserve"> </w:t>
      </w:r>
      <w:r w:rsidRPr="00292DE7">
        <w:rPr>
          <w:rStyle w:val="Emphasis"/>
          <w:highlight w:val="cyan"/>
        </w:rPr>
        <w:t>People</w:t>
      </w:r>
      <w:r w:rsidRPr="00292DE7">
        <w:rPr>
          <w:rStyle w:val="StyleUnderline"/>
        </w:rPr>
        <w:t xml:space="preserve"> are not in fact powerless, but </w:t>
      </w:r>
      <w:r w:rsidRPr="00292DE7">
        <w:rPr>
          <w:rStyle w:val="Emphasis"/>
          <w:highlight w:val="cyan"/>
        </w:rPr>
        <w:t>are made to feel powerless</w:t>
      </w:r>
      <w:r w:rsidRPr="00292DE7">
        <w:rPr>
          <w:rStyle w:val="StyleUnderline"/>
        </w:rPr>
        <w:t xml:space="preserve"> </w:t>
      </w:r>
      <w:r w:rsidRPr="00292DE7">
        <w:rPr>
          <w:rStyle w:val="Emphasis"/>
          <w:highlight w:val="cyan"/>
        </w:rPr>
        <w:t>by the pervasiveness of the dominant social fantasy</w:t>
      </w:r>
      <w:r w:rsidRPr="00292DE7">
        <w:rPr>
          <w:rStyle w:val="StyleUnderline"/>
        </w:rPr>
        <w:t xml:space="preserve"> and of separation. </w:t>
      </w:r>
      <w:r w:rsidRPr="00292DE7">
        <w:rPr>
          <w:rStyle w:val="Emphasis"/>
          <w:highlight w:val="cyan"/>
        </w:rPr>
        <w:t xml:space="preserve">This yields a temptation to fall back on </w:t>
      </w:r>
      <w:r w:rsidRPr="00BB2876">
        <w:rPr>
          <w:rStyle w:val="Emphasis"/>
        </w:rPr>
        <w:t xml:space="preserve">the power of </w:t>
      </w:r>
      <w:r w:rsidRPr="00292DE7">
        <w:rPr>
          <w:rStyle w:val="Emphasis"/>
          <w:highlight w:val="cyan"/>
        </w:rPr>
        <w:t>‘the powerful’</w:t>
      </w:r>
      <w:r w:rsidRPr="00292DE7">
        <w:rPr>
          <w:rStyle w:val="StyleUnderline"/>
        </w:rPr>
        <w:t xml:space="preserve">, those who gain a kind of distorted agency through alienation. </w:t>
      </w:r>
      <w:r w:rsidRPr="00292DE7">
        <w:rPr>
          <w:rStyle w:val="Emphasis"/>
        </w:rPr>
        <w:t xml:space="preserve">But powerlessness and constituted power are both effects of alienation, which can be broken down by creating affinity-network forms of life. </w:t>
      </w:r>
      <w:r w:rsidRPr="00292DE7">
        <w:rPr>
          <w:rStyle w:val="StyleUnderline"/>
        </w:rPr>
        <w:t xml:space="preserve">An emotional shift can thus be enough to </w:t>
      </w:r>
      <w:proofErr w:type="spellStart"/>
      <w:r w:rsidRPr="00292DE7">
        <w:rPr>
          <w:rStyle w:val="StyleUnderline"/>
        </w:rPr>
        <w:t>revolutionise</w:t>
      </w:r>
      <w:proofErr w:type="spellEnd"/>
      <w:r w:rsidRPr="00292DE7">
        <w:rPr>
          <w:rStyle w:val="StyleUnderline"/>
        </w:rPr>
        <w:t xml:space="preserve"> subjectivities.</w:t>
      </w:r>
      <w:r w:rsidRPr="00292DE7">
        <w:rPr>
          <w:sz w:val="16"/>
        </w:rPr>
        <w:t xml:space="preserve"> Hence, as </w:t>
      </w:r>
      <w:proofErr w:type="spellStart"/>
      <w:r w:rsidRPr="00292DE7">
        <w:rPr>
          <w:sz w:val="16"/>
        </w:rPr>
        <w:t>Vaneigem</w:t>
      </w:r>
      <w:proofErr w:type="spellEnd"/>
      <w:r w:rsidRPr="00292DE7">
        <w:rPr>
          <w:sz w:val="16"/>
        </w:rPr>
        <w:t xml:space="preserve"> argues, ‘[</w:t>
      </w:r>
      <w:proofErr w:type="spellStart"/>
      <w:r w:rsidRPr="00292DE7">
        <w:rPr>
          <w:sz w:val="16"/>
        </w:rPr>
        <w:t>t]o</w:t>
      </w:r>
      <w:proofErr w:type="spellEnd"/>
      <w:r w:rsidRPr="00292DE7">
        <w:rPr>
          <w:sz w:val="16"/>
        </w:rPr>
        <w:t xml:space="preserve"> work for delight and authentic festivity is barely distinguishable from preparing for a general insurrection’ (</w:t>
      </w:r>
      <w:proofErr w:type="spellStart"/>
      <w:r w:rsidRPr="00292DE7">
        <w:rPr>
          <w:sz w:val="16"/>
        </w:rPr>
        <w:t>Vaneigem</w:t>
      </w:r>
      <w:proofErr w:type="spellEnd"/>
      <w:r w:rsidRPr="00292DE7">
        <w:rPr>
          <w:sz w:val="16"/>
        </w:rPr>
        <w:t xml:space="preserve"> 1967: 50-1). It has been argued in utopian studies that fear and hope form part of a </w:t>
      </w:r>
      <w:proofErr w:type="spellStart"/>
      <w:r w:rsidRPr="00292DE7">
        <w:rPr>
          <w:sz w:val="16"/>
        </w:rPr>
        <w:t>coxntinuum</w:t>
      </w:r>
      <w:proofErr w:type="spellEnd"/>
      <w:r w:rsidRPr="00292DE7">
        <w:rPr>
          <w:sz w:val="16"/>
        </w:rPr>
        <w:t>, expressing ‘aspects of affective ambivalence’ connected to the indeterminacy of the future (McManus 2005</w:t>
      </w:r>
      <w:r w:rsidRPr="00292DE7">
        <w:rPr>
          <w:rStyle w:val="Emphasis"/>
        </w:rPr>
        <w:t xml:space="preserve">). </w:t>
      </w:r>
      <w:r w:rsidRPr="00292DE7">
        <w:rPr>
          <w:rStyle w:val="Emphasis"/>
          <w:highlight w:val="cyan"/>
        </w:rPr>
        <w:t xml:space="preserve">The type of hope needed is active and immanent, brought into the present as a propulsive force </w:t>
      </w:r>
      <w:r w:rsidRPr="00BB2876">
        <w:rPr>
          <w:rStyle w:val="Emphasis"/>
        </w:rPr>
        <w:t>rather than deferred to the future.</w:t>
      </w:r>
      <w:r w:rsidRPr="00292DE7">
        <w:rPr>
          <w:sz w:val="16"/>
        </w:rPr>
        <w:t xml:space="preserve"> </w:t>
      </w:r>
      <w:proofErr w:type="spellStart"/>
      <w:r w:rsidRPr="00292DE7">
        <w:rPr>
          <w:rStyle w:val="StyleUnderline"/>
        </w:rPr>
        <w:t>Deleuze</w:t>
      </w:r>
      <w:proofErr w:type="spellEnd"/>
      <w:r w:rsidRPr="00292DE7">
        <w:rPr>
          <w:rStyle w:val="StyleUnderline"/>
        </w:rPr>
        <w:t xml:space="preserve"> and </w:t>
      </w:r>
      <w:proofErr w:type="spellStart"/>
      <w:r w:rsidRPr="00292DE7">
        <w:rPr>
          <w:rStyle w:val="StyleUnderline"/>
        </w:rPr>
        <w:t>Guattari</w:t>
      </w:r>
      <w:proofErr w:type="spellEnd"/>
      <w:r w:rsidRPr="00292DE7">
        <w:rPr>
          <w:rStyle w:val="StyleUnderline"/>
        </w:rPr>
        <w:t xml:space="preserve"> use the term ‘absolute </w:t>
      </w:r>
      <w:proofErr w:type="spellStart"/>
      <w:r w:rsidRPr="00292DE7">
        <w:rPr>
          <w:rStyle w:val="StyleUnderline"/>
        </w:rPr>
        <w:t>deterritorialisation</w:t>
      </w:r>
      <w:proofErr w:type="spellEnd"/>
      <w:r w:rsidRPr="00292DE7">
        <w:rPr>
          <w:rStyle w:val="StyleUnderline"/>
        </w:rPr>
        <w:t xml:space="preserve">’ for this possibility. </w:t>
      </w:r>
      <w:r w:rsidRPr="00292DE7">
        <w:rPr>
          <w:sz w:val="16"/>
        </w:rPr>
        <w:t xml:space="preserve">In his work on conflict transformation, John Paul </w:t>
      </w:r>
      <w:proofErr w:type="spellStart"/>
      <w:r w:rsidRPr="00292DE7">
        <w:rPr>
          <w:sz w:val="16"/>
        </w:rPr>
        <w:t>Lederach</w:t>
      </w:r>
      <w:proofErr w:type="spellEnd"/>
      <w:r w:rsidRPr="00292DE7">
        <w:rPr>
          <w:sz w:val="16"/>
        </w:rPr>
        <w:t xml:space="preserve"> </w:t>
      </w:r>
      <w:proofErr w:type="spellStart"/>
      <w:r w:rsidRPr="00292DE7">
        <w:rPr>
          <w:sz w:val="16"/>
        </w:rPr>
        <w:t>emphasises</w:t>
      </w:r>
      <w:proofErr w:type="spellEnd"/>
      <w:r w:rsidRPr="00292DE7">
        <w:rPr>
          <w:sz w:val="16"/>
        </w:rPr>
        <w:t xml:space="preserve"> </w:t>
      </w:r>
      <w:r w:rsidRPr="00292DE7">
        <w:rPr>
          <w:rStyle w:val="StyleUnderline"/>
        </w:rPr>
        <w:t xml:space="preserve">the need to turn negative energies into creative energies and </w:t>
      </w:r>
      <w:proofErr w:type="spellStart"/>
      <w:r w:rsidRPr="00292DE7">
        <w:rPr>
          <w:rStyle w:val="StyleUnderline"/>
        </w:rPr>
        <w:t>mobilising</w:t>
      </w:r>
      <w:proofErr w:type="spellEnd"/>
      <w:r w:rsidRPr="00292DE7">
        <w:rPr>
          <w:rStyle w:val="StyleUnderline"/>
        </w:rPr>
        <w:t xml:space="preserve"> hope against fear</w:t>
      </w:r>
      <w:r w:rsidRPr="00292DE7">
        <w:rPr>
          <w:sz w:val="16"/>
        </w:rPr>
        <w:t xml:space="preserve"> (</w:t>
      </w:r>
      <w:proofErr w:type="spellStart"/>
      <w:r w:rsidRPr="00292DE7">
        <w:rPr>
          <w:sz w:val="16"/>
        </w:rPr>
        <w:t>Lederach</w:t>
      </w:r>
      <w:proofErr w:type="spellEnd"/>
      <w:r w:rsidRPr="00292DE7">
        <w:rPr>
          <w:sz w:val="16"/>
        </w:rPr>
        <w:t xml:space="preserve"> and </w:t>
      </w:r>
      <w:proofErr w:type="spellStart"/>
      <w:r w:rsidRPr="00292DE7">
        <w:rPr>
          <w:sz w:val="16"/>
        </w:rPr>
        <w:t>Maiese</w:t>
      </w:r>
      <w:proofErr w:type="spellEnd"/>
      <w:r w:rsidRPr="00292DE7">
        <w:rPr>
          <w:sz w:val="16"/>
        </w:rPr>
        <w:t xml:space="preserve">, </w:t>
      </w:r>
      <w:proofErr w:type="spellStart"/>
      <w:r w:rsidRPr="00292DE7">
        <w:rPr>
          <w:sz w:val="16"/>
        </w:rPr>
        <w:t>n.d.</w:t>
      </w:r>
      <w:proofErr w:type="spellEnd"/>
      <w:r w:rsidRPr="00292DE7">
        <w:rPr>
          <w:sz w:val="16"/>
        </w:rPr>
        <w:t xml:space="preserve">: 2-3; </w:t>
      </w:r>
      <w:proofErr w:type="spellStart"/>
      <w:r w:rsidRPr="00292DE7">
        <w:rPr>
          <w:sz w:val="16"/>
        </w:rPr>
        <w:t>Lederach</w:t>
      </w:r>
      <w:proofErr w:type="spellEnd"/>
      <w:r w:rsidRPr="00292DE7">
        <w:rPr>
          <w:sz w:val="16"/>
        </w:rPr>
        <w:t xml:space="preserve">, 2005). How is this change in vital energies to be accomplished? </w:t>
      </w:r>
      <w:proofErr w:type="spellStart"/>
      <w:r w:rsidRPr="00292DE7">
        <w:rPr>
          <w:rStyle w:val="StyleUnderline"/>
        </w:rPr>
        <w:t>Deleuze</w:t>
      </w:r>
      <w:proofErr w:type="spellEnd"/>
      <w:r w:rsidRPr="00292DE7">
        <w:rPr>
          <w:rStyle w:val="StyleUnderline"/>
        </w:rPr>
        <w:t xml:space="preserve"> and </w:t>
      </w:r>
      <w:proofErr w:type="spellStart"/>
      <w:r w:rsidRPr="00292DE7">
        <w:rPr>
          <w:rStyle w:val="StyleUnderline"/>
        </w:rPr>
        <w:t>Guattari</w:t>
      </w:r>
      <w:proofErr w:type="spellEnd"/>
      <w:r w:rsidRPr="00292DE7">
        <w:rPr>
          <w:rStyle w:val="StyleUnderline"/>
        </w:rPr>
        <w:t xml:space="preserve"> invoke a figure of the shaman as a way to overcome reactive energies</w:t>
      </w:r>
      <w:r w:rsidRPr="00292DE7">
        <w:rPr>
          <w:sz w:val="16"/>
        </w:rPr>
        <w:t xml:space="preserve"> (1983: 167-8). </w:t>
      </w:r>
      <w:r w:rsidRPr="00292DE7">
        <w:rPr>
          <w:rStyle w:val="StyleUnderline"/>
        </w:rPr>
        <w:t xml:space="preserve">They call for </w:t>
      </w:r>
      <w:r w:rsidRPr="00292DE7">
        <w:rPr>
          <w:rStyle w:val="Emphasis"/>
          <w:highlight w:val="cyan"/>
        </w:rPr>
        <w:t>a</w:t>
      </w:r>
      <w:r w:rsidRPr="00292DE7">
        <w:rPr>
          <w:rStyle w:val="StyleUnderline"/>
        </w:rPr>
        <w:t xml:space="preserve"> type of </w:t>
      </w:r>
      <w:r w:rsidRPr="00292DE7">
        <w:rPr>
          <w:rStyle w:val="Emphasis"/>
          <w:highlight w:val="cyan"/>
        </w:rPr>
        <w:t>revolutionary</w:t>
      </w:r>
      <w:r w:rsidRPr="00292DE7">
        <w:rPr>
          <w:rStyle w:val="StyleUnderline"/>
        </w:rPr>
        <w:t xml:space="preserve"> social </w:t>
      </w:r>
      <w:r w:rsidRPr="00292DE7">
        <w:rPr>
          <w:rStyle w:val="Emphasis"/>
          <w:highlight w:val="cyan"/>
        </w:rPr>
        <w:t>movement ‘that follows the lines of escape of desire</w:t>
      </w:r>
      <w:r w:rsidRPr="00292DE7">
        <w:rPr>
          <w:rStyle w:val="StyleUnderline"/>
        </w:rPr>
        <w:t xml:space="preserve">; breaches the wall and causes flows to move; assembles its machines and its groups-in-fusion in the enclaves or at the periphery’, </w:t>
      </w:r>
      <w:r w:rsidRPr="00292DE7">
        <w:rPr>
          <w:rStyle w:val="Emphasis"/>
          <w:highlight w:val="cyan"/>
        </w:rPr>
        <w:t>countering reactive energies</w:t>
      </w:r>
      <w:r w:rsidRPr="00292DE7">
        <w:rPr>
          <w:sz w:val="16"/>
        </w:rPr>
        <w:t xml:space="preserve"> (ibid. 277). In looking at how this might operate in practice, let us examine briefly the Colombian feminist anti-militarist group La </w:t>
      </w:r>
      <w:proofErr w:type="spellStart"/>
      <w:r w:rsidRPr="00292DE7">
        <w:rPr>
          <w:sz w:val="16"/>
        </w:rPr>
        <w:t>Ruta</w:t>
      </w:r>
      <w:proofErr w:type="spellEnd"/>
      <w:r w:rsidRPr="00292DE7">
        <w:rPr>
          <w:sz w:val="16"/>
        </w:rPr>
        <w:t xml:space="preserve"> Pacifica de las </w:t>
      </w:r>
      <w:proofErr w:type="spellStart"/>
      <w:r w:rsidRPr="00292DE7">
        <w:rPr>
          <w:sz w:val="16"/>
        </w:rPr>
        <w:t>Mujeres</w:t>
      </w:r>
      <w:proofErr w:type="spellEnd"/>
      <w:r w:rsidRPr="00292DE7">
        <w:rPr>
          <w:sz w:val="16"/>
        </w:rPr>
        <w:t>. In particular, the aspects of social weaving and collective mourning prominent in their methodology are crucial forms of creative shamanism, which turns fear into hope. Their approach involves ‘</w:t>
      </w:r>
      <w:r w:rsidRPr="00292DE7">
        <w:rPr>
          <w:rStyle w:val="StyleUnderline"/>
        </w:rPr>
        <w:t>the deconstruction of the pervasive symbolism of violence and war and the substitution of a new visual and textual language and creative rituals’</w:t>
      </w:r>
      <w:r w:rsidRPr="00292DE7">
        <w:rPr>
          <w:sz w:val="16"/>
        </w:rPr>
        <w:t xml:space="preserve"> (Cockburn, 2005: 14; </w:t>
      </w:r>
      <w:proofErr w:type="spellStart"/>
      <w:r w:rsidRPr="00292DE7">
        <w:rPr>
          <w:sz w:val="16"/>
        </w:rPr>
        <w:t>Brouwer</w:t>
      </w:r>
      <w:proofErr w:type="spellEnd"/>
      <w:r w:rsidRPr="00292DE7">
        <w:rPr>
          <w:sz w:val="16"/>
        </w:rPr>
        <w:t xml:space="preserve">, 2008: 62). Weaving as a metaphor refers to social </w:t>
      </w:r>
      <w:proofErr w:type="spellStart"/>
      <w:r w:rsidRPr="00292DE7">
        <w:rPr>
          <w:sz w:val="16"/>
        </w:rPr>
        <w:t>recomposition</w:t>
      </w:r>
      <w:proofErr w:type="spellEnd"/>
      <w:r w:rsidRPr="00292DE7">
        <w:rPr>
          <w:sz w:val="16"/>
        </w:rPr>
        <w:t xml:space="preserve">,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92DE7">
        <w:rPr>
          <w:rStyle w:val="StyleUnderline"/>
        </w:rPr>
        <w:t xml:space="preserve">La </w:t>
      </w:r>
      <w:proofErr w:type="spellStart"/>
      <w:r w:rsidRPr="00292DE7">
        <w:rPr>
          <w:rStyle w:val="StyleUnderline"/>
        </w:rPr>
        <w:t>Ruta</w:t>
      </w:r>
      <w:proofErr w:type="spellEnd"/>
      <w:r w:rsidRPr="00292DE7">
        <w:rPr>
          <w:rStyle w:val="StyleUnderline"/>
        </w:rPr>
        <w:t xml:space="preserve"> seek to create new combinations of cognitive and emotional elements strong enough to disrupt dominant monologues </w:t>
      </w:r>
      <w:r w:rsidRPr="00292DE7">
        <w:rPr>
          <w:sz w:val="16"/>
        </w:rPr>
        <w:t xml:space="preserve">(Cockburn, 2005: 14). </w:t>
      </w:r>
      <w:r w:rsidRPr="00292DE7">
        <w:rPr>
          <w:rStyle w:val="StyleUnderline"/>
        </w:rPr>
        <w:t xml:space="preserve">Weaving reconstructs social connections and life-cycles, and thereby enhances wellbeing </w:t>
      </w:r>
      <w:r w:rsidRPr="00292DE7">
        <w:rPr>
          <w:sz w:val="16"/>
        </w:rPr>
        <w:t>(ibid. 15). Participants recount inner strength and physical recovery as effects of such rituals (</w:t>
      </w:r>
      <w:proofErr w:type="spellStart"/>
      <w:r w:rsidRPr="00292DE7">
        <w:rPr>
          <w:sz w:val="16"/>
        </w:rPr>
        <w:t>Brouwer</w:t>
      </w:r>
      <w:proofErr w:type="spellEnd"/>
      <w:r w:rsidRPr="00292DE7">
        <w:rPr>
          <w:sz w:val="16"/>
        </w:rPr>
        <w:t xml:space="preserve">, 2008: 85). Hence, it is in open spaces, safe spaces, and spaces of dialogue that hope can be found to counter the spiral of terror. </w:t>
      </w:r>
      <w:r w:rsidRPr="00292DE7">
        <w:rPr>
          <w:rStyle w:val="Emphasis"/>
          <w:highlight w:val="cyan"/>
        </w:rPr>
        <w:t xml:space="preserve">This </w:t>
      </w:r>
      <w:r w:rsidRPr="00292DE7">
        <w:rPr>
          <w:rStyle w:val="Emphasis"/>
        </w:rPr>
        <w:t>opening of space</w:t>
      </w:r>
      <w:r w:rsidRPr="00292DE7">
        <w:rPr>
          <w:rStyle w:val="StyleUnderline"/>
        </w:rPr>
        <w:t xml:space="preserve">, this creation of autonomous zones, </w:t>
      </w:r>
      <w:r w:rsidRPr="00292DE7">
        <w:rPr>
          <w:rStyle w:val="Emphasis"/>
          <w:highlight w:val="cyan"/>
        </w:rPr>
        <w:t>should be viewed as a break with the majoritarian logics of social control.</w:t>
      </w:r>
      <w:r w:rsidRPr="00292DE7">
        <w:rPr>
          <w:rStyle w:val="Emphasis"/>
        </w:rPr>
        <w:t xml:space="preserve"> </w:t>
      </w:r>
      <w:r w:rsidRPr="00292DE7">
        <w:rPr>
          <w:rStyle w:val="StyleUnderline"/>
        </w:rPr>
        <w:t xml:space="preserve">The coming ‘other worlds’ </w:t>
      </w:r>
      <w:proofErr w:type="spellStart"/>
      <w:r w:rsidRPr="00292DE7">
        <w:rPr>
          <w:rStyle w:val="StyleUnderline"/>
        </w:rPr>
        <w:t>counterposed</w:t>
      </w:r>
      <w:proofErr w:type="spellEnd"/>
      <w:r w:rsidRPr="00292DE7">
        <w:rPr>
          <w:rStyle w:val="StyleUnderline"/>
        </w:rPr>
        <w:t xml:space="preserve"> to the spaces of terror are not an integrated ‘new order’, but rather, </w:t>
      </w:r>
      <w:r w:rsidRPr="00292DE7">
        <w:rPr>
          <w:rStyle w:val="Emphasis"/>
        </w:rPr>
        <w:t xml:space="preserve">a proliferation of smooth spaces in a horizontality without borders. </w:t>
      </w:r>
      <w:r w:rsidRPr="00292DE7">
        <w:rPr>
          <w:rStyle w:val="StyleUnderline"/>
        </w:rPr>
        <w:t xml:space="preserve">These ‘other worlds’ are being built unconsciously, wherever networks, affinity and hope </w:t>
      </w:r>
      <w:proofErr w:type="spellStart"/>
      <w:r w:rsidRPr="00292DE7">
        <w:rPr>
          <w:rStyle w:val="Emphasis"/>
        </w:rPr>
        <w:t>counterpose</w:t>
      </w:r>
      <w:proofErr w:type="spellEnd"/>
      <w:r w:rsidRPr="00292DE7">
        <w:rPr>
          <w:rStyle w:val="Emphasis"/>
        </w:rPr>
        <w:t xml:space="preserve"> themselves to state terror and the desire for fixed identity</w:t>
      </w:r>
      <w:r w:rsidRPr="00292DE7">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92DE7">
        <w:rPr>
          <w:sz w:val="16"/>
        </w:rPr>
        <w:t xml:space="preserve"> And interestingly, there is also a certain active/reactive difference between state responses in the Turkey and Brazil protests of June 2013.</w:t>
      </w:r>
    </w:p>
    <w:p w14:paraId="5CA4FC26" w14:textId="77777777" w:rsidR="00761FBD" w:rsidRPr="00292DE7" w:rsidRDefault="00761FBD" w:rsidP="00761FBD"/>
    <w:p w14:paraId="406A1ACA" w14:textId="77777777" w:rsidR="00761FBD" w:rsidRPr="00292DE7" w:rsidRDefault="00761FBD" w:rsidP="00761FBD">
      <w:pPr>
        <w:pStyle w:val="Heading4"/>
        <w:rPr>
          <w:rStyle w:val="StyleUnderline"/>
        </w:rPr>
      </w:pPr>
      <w:r w:rsidRPr="00292DE7">
        <w:rPr>
          <w:rFonts w:cs="Times New Roman"/>
        </w:rPr>
        <w:t xml:space="preserve">Thus, the standard is to embrace a politics of active affect. To clarify, we reject things that reinforce stability or the majoritarian subject. </w:t>
      </w:r>
    </w:p>
    <w:p w14:paraId="4192A12F" w14:textId="77777777" w:rsidR="00761FBD" w:rsidRPr="00292DE7" w:rsidRDefault="00761FBD" w:rsidP="00761FBD">
      <w:pPr>
        <w:pStyle w:val="Heading4"/>
        <w:rPr>
          <w:rFonts w:cs="Times New Roman"/>
        </w:rPr>
      </w:pPr>
      <w:r w:rsidRPr="00292DE7">
        <w:rPr>
          <w:rFonts w:cs="Times New Roman"/>
        </w:rPr>
        <w:t xml:space="preserve">Prefer additionally: </w:t>
      </w:r>
    </w:p>
    <w:p w14:paraId="313E4DD5" w14:textId="77777777" w:rsidR="00761FBD" w:rsidRDefault="00761FBD" w:rsidP="00761FBD">
      <w:pPr>
        <w:pStyle w:val="Heading4"/>
      </w:pPr>
      <w:r>
        <w:t xml:space="preserve">[1] The law is </w:t>
      </w:r>
      <w:proofErr w:type="spellStart"/>
      <w:r>
        <w:t>dissumlated</w:t>
      </w:r>
      <w:proofErr w:type="spellEnd"/>
      <w:r>
        <w:t xml:space="preserve"> within our atmospheres, while it is ever creeping, it also provides the potential for its own deconstruction and re-energization of affect</w:t>
      </w:r>
    </w:p>
    <w:p w14:paraId="3E3CC257" w14:textId="77777777" w:rsidR="00761FBD" w:rsidRPr="006C362A" w:rsidRDefault="00761FBD" w:rsidP="00761FBD">
      <w:pPr>
        <w:pStyle w:val="Heading4"/>
      </w:pPr>
      <w:r w:rsidRPr="006F0521">
        <w:t>[P-M 13]</w:t>
      </w:r>
      <w:r>
        <w:rPr>
          <w:rStyle w:val="Style13ptBold"/>
        </w:rPr>
        <w:t xml:space="preserve"> </w:t>
      </w:r>
      <w:proofErr w:type="spellStart"/>
      <w:r w:rsidRPr="006F0521">
        <w:rPr>
          <w:rStyle w:val="Style13ptBold"/>
        </w:rPr>
        <w:t>Philippopoulos-Mihalopoulos</w:t>
      </w:r>
      <w:proofErr w:type="spellEnd"/>
      <w:r w:rsidRPr="006F0521">
        <w:rPr>
          <w:rStyle w:val="Style13ptBold"/>
        </w:rPr>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9"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40DDFED4" w14:textId="107B8622" w:rsidR="00761FBD" w:rsidRPr="00B700C3" w:rsidRDefault="00761FBD" w:rsidP="00B700C3">
      <w:pPr>
        <w:rPr>
          <w:b/>
          <w:iCs/>
          <w:u w:val="single"/>
        </w:rPr>
      </w:pPr>
      <w:r w:rsidRPr="00BB2876">
        <w:rPr>
          <w:sz w:val="14"/>
        </w:rPr>
        <w:t xml:space="preserve">To conclude, I would like to offer one final word on dissimulation. </w:t>
      </w:r>
      <w:r w:rsidRPr="00917A5A">
        <w:rPr>
          <w:rStyle w:val="Emphasis"/>
          <w:highlight w:val="cyan"/>
        </w:rPr>
        <w:t xml:space="preserve">The fact that the </w:t>
      </w:r>
      <w:proofErr w:type="spellStart"/>
      <w:r w:rsidRPr="00917A5A">
        <w:rPr>
          <w:rStyle w:val="Emphasis"/>
          <w:highlight w:val="cyan"/>
        </w:rPr>
        <w:t>lawscape</w:t>
      </w:r>
      <w:proofErr w:type="spellEnd"/>
      <w:r w:rsidRPr="00917A5A">
        <w:rPr>
          <w:rStyle w:val="Emphasis"/>
          <w:highlight w:val="cyan"/>
        </w:rPr>
        <w:t xml:space="preserve"> dissimulates itself</w:t>
      </w:r>
      <w:r w:rsidRPr="006C362A">
        <w:rPr>
          <w:rStyle w:val="StyleUnderline"/>
        </w:rPr>
        <w:t xml:space="preserve"> as anomic in order to produce an atmosphere of desire, </w:t>
      </w:r>
      <w:r w:rsidRPr="00917A5A">
        <w:rPr>
          <w:rStyle w:val="Emphasis"/>
          <w:highlight w:val="cyan"/>
        </w:rPr>
        <w:t>does not mean that law is treacherous.</w:t>
      </w:r>
      <w:r w:rsidRPr="006C362A">
        <w:rPr>
          <w:rStyle w:val="StyleUnderline"/>
        </w:rPr>
        <w:t xml:space="preserve"> Dissimulation is tension. </w:t>
      </w:r>
      <w:r w:rsidRPr="00EB781C">
        <w:rPr>
          <w:rStyle w:val="Emphasis"/>
          <w:highlight w:val="cyan"/>
        </w:rPr>
        <w:t>The law is always here</w:t>
      </w:r>
      <w:r w:rsidRPr="00296013">
        <w:rPr>
          <w:rStyle w:val="Emphasis"/>
        </w:rPr>
        <w:t>, as we have seen</w:t>
      </w:r>
      <w:r w:rsidRPr="00EB781C">
        <w:rPr>
          <w:rStyle w:val="Emphasis"/>
          <w:highlight w:val="cyan"/>
        </w:rPr>
        <w:t>, not just ready to creep up in case something goes wrong, but significantly through this very dissimulation.</w:t>
      </w:r>
      <w:r w:rsidRPr="00BB2876">
        <w:rPr>
          <w:sz w:val="14"/>
        </w:rPr>
        <w:t xml:space="preserve"> Or, to put it differently, the dissimulated law shares the same surface as the law. </w:t>
      </w:r>
      <w:proofErr w:type="spellStart"/>
      <w:r w:rsidRPr="00BB2876">
        <w:rPr>
          <w:sz w:val="14"/>
        </w:rPr>
        <w:t>Lyotard</w:t>
      </w:r>
      <w:proofErr w:type="spellEnd"/>
      <w:r w:rsidRPr="00BB2876">
        <w:rPr>
          <w:sz w:val="14"/>
        </w:rPr>
        <w:t xml:space="preserve"> writes: “Christ dissimulates the Antichrist in the sense that he conceals his fearsome mission from the latter in his </w:t>
      </w:r>
      <w:proofErr w:type="spellStart"/>
      <w:r w:rsidRPr="00BB2876">
        <w:rPr>
          <w:sz w:val="14"/>
        </w:rPr>
        <w:t>speeches.and</w:t>
      </w:r>
      <w:proofErr w:type="spellEnd"/>
      <w:r w:rsidRPr="00BB2876">
        <w:rPr>
          <w:sz w:val="14"/>
        </w:rPr>
        <w:t xml:space="preserve"> the Antichrist too dissimulates Christ in so far as he simulates the latter, as close to him as makes no difference” (1993: 52). </w:t>
      </w:r>
      <w:r w:rsidRPr="00EB781C">
        <w:rPr>
          <w:rStyle w:val="Emphasis"/>
          <w:highlight w:val="cyan"/>
        </w:rPr>
        <w:t>Law as sign</w:t>
      </w:r>
      <w:r w:rsidRPr="000A65F4">
        <w:rPr>
          <w:rStyle w:val="StyleUnderline"/>
        </w:rPr>
        <w:t xml:space="preserve"> </w:t>
      </w:r>
      <w:r w:rsidRPr="00BB2876">
        <w:rPr>
          <w:sz w:val="14"/>
        </w:rPr>
        <w:t>(Christ?)</w:t>
      </w:r>
      <w:r w:rsidRPr="000A65F4">
        <w:rPr>
          <w:rStyle w:val="StyleUnderline"/>
        </w:rPr>
        <w:t xml:space="preserve"> </w:t>
      </w:r>
      <w:r w:rsidRPr="00EB781C">
        <w:rPr>
          <w:rStyle w:val="Emphasis"/>
          <w:highlight w:val="cyan"/>
        </w:rPr>
        <w:t>and</w:t>
      </w:r>
      <w:r w:rsidRPr="000A65F4">
        <w:rPr>
          <w:rStyle w:val="StyleUnderline"/>
        </w:rPr>
        <w:t xml:space="preserve"> </w:t>
      </w:r>
      <w:r w:rsidRPr="00BB2876">
        <w:rPr>
          <w:sz w:val="14"/>
        </w:rPr>
        <w:t>law as</w:t>
      </w:r>
      <w:r w:rsidRPr="000A65F4">
        <w:rPr>
          <w:rStyle w:val="StyleUnderline"/>
        </w:rPr>
        <w:t xml:space="preserve"> </w:t>
      </w:r>
      <w:r w:rsidRPr="00EB781C">
        <w:rPr>
          <w:rStyle w:val="Emphasis"/>
          <w:highlight w:val="cyan"/>
        </w:rPr>
        <w:t>matter</w:t>
      </w:r>
      <w:r w:rsidRPr="000A65F4">
        <w:rPr>
          <w:rStyle w:val="StyleUnderline"/>
        </w:rPr>
        <w:t xml:space="preserve"> </w:t>
      </w:r>
      <w:r w:rsidRPr="00BB2876">
        <w:rPr>
          <w:sz w:val="14"/>
        </w:rPr>
        <w:t xml:space="preserve">(Antichrist?) </w:t>
      </w:r>
      <w:r w:rsidRPr="00EB781C">
        <w:rPr>
          <w:rStyle w:val="Emphasis"/>
          <w:highlight w:val="cyan"/>
        </w:rPr>
        <w:t xml:space="preserve">are </w:t>
      </w:r>
      <w:proofErr w:type="spellStart"/>
      <w:r w:rsidRPr="00EB781C">
        <w:rPr>
          <w:rStyle w:val="Emphasis"/>
          <w:highlight w:val="cyan"/>
        </w:rPr>
        <w:t>indissociable</w:t>
      </w:r>
      <w:proofErr w:type="spellEnd"/>
      <w:r w:rsidRPr="00EB781C">
        <w:rPr>
          <w:rStyle w:val="Emphasis"/>
          <w:highlight w:val="cyan"/>
        </w:rPr>
        <w:t>, both working</w:t>
      </w:r>
      <w:r w:rsidRPr="000A65F4">
        <w:rPr>
          <w:rStyle w:val="StyleUnderline"/>
        </w:rPr>
        <w:t xml:space="preserve"> </w:t>
      </w:r>
      <w:proofErr w:type="spellStart"/>
      <w:r w:rsidRPr="000A65F4">
        <w:rPr>
          <w:rStyle w:val="StyleUnderline"/>
        </w:rPr>
        <w:t>fromwithin</w:t>
      </w:r>
      <w:proofErr w:type="spellEnd"/>
      <w:r w:rsidRPr="000A65F4">
        <w:rPr>
          <w:rStyle w:val="StyleUnderline"/>
        </w:rPr>
        <w:t xml:space="preserve"> as ways </w:t>
      </w:r>
      <w:r w:rsidRPr="00EB781C">
        <w:rPr>
          <w:rStyle w:val="Emphasis"/>
          <w:highlight w:val="cyan"/>
        </w:rPr>
        <w:t>to ensure that the law remains relevant.</w:t>
      </w:r>
      <w:r w:rsidRPr="00BB2876">
        <w:rPr>
          <w:sz w:val="14"/>
        </w:rPr>
        <w:t xml:space="preserve"> </w:t>
      </w:r>
      <w:r w:rsidRPr="00EB781C">
        <w:rPr>
          <w:rStyle w:val="Emphasis"/>
          <w:highlight w:val="cyan"/>
        </w:rPr>
        <w:t>Dissimulation is, in a</w:t>
      </w:r>
      <w:r>
        <w:rPr>
          <w:rStyle w:val="Emphasis"/>
          <w:highlight w:val="cyan"/>
        </w:rPr>
        <w:t xml:space="preserve"> </w:t>
      </w:r>
      <w:r w:rsidRPr="00EB781C">
        <w:rPr>
          <w:rStyle w:val="Emphasis"/>
          <w:highlight w:val="cyan"/>
        </w:rPr>
        <w:t xml:space="preserve">way, a </w:t>
      </w:r>
      <w:r w:rsidRPr="00BB2876">
        <w:rPr>
          <w:rStyle w:val="Emphasis"/>
        </w:rPr>
        <w:t xml:space="preserve">necessary </w:t>
      </w:r>
      <w:r w:rsidRPr="00EB781C">
        <w:rPr>
          <w:rStyle w:val="Emphasis"/>
          <w:highlight w:val="cyan"/>
        </w:rPr>
        <w:t xml:space="preserve">evil, </w:t>
      </w:r>
      <w:r w:rsidRPr="00BB2876">
        <w:rPr>
          <w:rStyle w:val="Emphasis"/>
        </w:rPr>
        <w:t>but one</w:t>
      </w:r>
      <w:r w:rsidRPr="00EB781C">
        <w:rPr>
          <w:rStyle w:val="Emphasis"/>
          <w:highlight w:val="cyan"/>
        </w:rPr>
        <w:t xml:space="preserve"> that has the ability to remain honest to the nature of the law as both invisible and visible.</w:t>
      </w:r>
      <w:r w:rsidRPr="00EB781C">
        <w:rPr>
          <w:rStyle w:val="Emphasis"/>
        </w:rPr>
        <w:t xml:space="preserve"> </w:t>
      </w:r>
      <w:r w:rsidRPr="000A65F4">
        <w:rPr>
          <w:rStyle w:val="StyleUnderline"/>
        </w:rPr>
        <w:t xml:space="preserve">To take the same from the perspective of the material aspect of the </w:t>
      </w:r>
      <w:r w:rsidRPr="00B06E20">
        <w:rPr>
          <w:rStyle w:val="Emphasis"/>
          <w:highlight w:val="cyan"/>
        </w:rPr>
        <w:t>law</w:t>
      </w:r>
      <w:r w:rsidRPr="000A65F4">
        <w:rPr>
          <w:rStyle w:val="StyleUnderline"/>
        </w:rPr>
        <w:t xml:space="preserve">: law’s </w:t>
      </w:r>
      <w:proofErr w:type="spellStart"/>
      <w:r w:rsidRPr="000A65F4">
        <w:rPr>
          <w:rStyle w:val="StyleUnderline"/>
        </w:rPr>
        <w:t>dematerialisation</w:t>
      </w:r>
      <w:proofErr w:type="spellEnd"/>
      <w:r w:rsidRPr="000A65F4">
        <w:rPr>
          <w:rStyle w:val="StyleUnderline"/>
        </w:rPr>
        <w:t xml:space="preserve"> is “in the same space and time, the cartography of a material voyage” </w:t>
      </w:r>
      <w:r w:rsidRPr="00BB2876">
        <w:rPr>
          <w:sz w:val="14"/>
        </w:rPr>
        <w:t>(</w:t>
      </w:r>
      <w:proofErr w:type="spellStart"/>
      <w:r w:rsidRPr="00BB2876">
        <w:rPr>
          <w:sz w:val="14"/>
        </w:rPr>
        <w:t>Lyotard</w:t>
      </w:r>
      <w:proofErr w:type="spellEnd"/>
      <w:r w:rsidRPr="00BB2876">
        <w:rPr>
          <w:sz w:val="14"/>
        </w:rPr>
        <w:t xml:space="preserve"> and Francois, 1993: 44</w:t>
      </w:r>
      <w:r w:rsidRPr="000A65F4">
        <w:rPr>
          <w:rStyle w:val="StyleUnderline"/>
        </w:rPr>
        <w:t xml:space="preserve">), that </w:t>
      </w:r>
      <w:r w:rsidRPr="00B06E20">
        <w:rPr>
          <w:rStyle w:val="Emphasis"/>
          <w:highlight w:val="cyan"/>
        </w:rPr>
        <w:t xml:space="preserve">provides material for its simultaneous </w:t>
      </w:r>
      <w:proofErr w:type="spellStart"/>
      <w:r w:rsidRPr="00B06E20">
        <w:rPr>
          <w:rStyle w:val="Emphasis"/>
          <w:highlight w:val="cyan"/>
        </w:rPr>
        <w:t>dematerialisation</w:t>
      </w:r>
      <w:proofErr w:type="spellEnd"/>
      <w:r w:rsidRPr="00B06E20">
        <w:rPr>
          <w:rStyle w:val="Emphasis"/>
          <w:highlight w:val="cyan"/>
        </w:rPr>
        <w:t>.</w:t>
      </w:r>
      <w:r w:rsidRPr="000A65F4">
        <w:rPr>
          <w:rStyle w:val="StyleUnderline"/>
        </w:rPr>
        <w:t xml:space="preserve"> </w:t>
      </w:r>
      <w:r w:rsidRPr="00BB2876">
        <w:rPr>
          <w:rStyle w:val="Emphasis"/>
          <w:highlight w:val="cyan"/>
        </w:rPr>
        <w:t>Law</w:t>
      </w:r>
      <w:r w:rsidRPr="000A65F4">
        <w:rPr>
          <w:rStyle w:val="StyleUnderline"/>
        </w:rPr>
        <w:t xml:space="preserve">, in other words, </w:t>
      </w:r>
      <w:r w:rsidRPr="00BB2876">
        <w:rPr>
          <w:rStyle w:val="Emphasis"/>
          <w:highlight w:val="cyan"/>
        </w:rPr>
        <w:t>is both material and immaterial</w:t>
      </w:r>
      <w:r w:rsidRPr="000A65F4">
        <w:rPr>
          <w:rStyle w:val="StyleUnderline"/>
        </w:rPr>
        <w:t>, dissimulating as either of these on a shared surface. Law is needed both in its material disappearance and its immaterial appearance, namely both as striated dissimulating as smooth and as smooth dissimulating as striated. One may even say that the strategy of dissimulation is a legal affect that the law cannot even consider resisting. Dissimulation is key to the way atmospheres are engineered. Affective excess has the double ability of being directed yet remain dissimulated. To have more “city” or more “law” is a feat of atmospheric manipulation that manages to tread between concealed control and rampant consumerist desire. Affective excess keeps bodies together (law and the city, law and human bodies, city and animal bodies and so on), originating within the body (say, the law) yet surpassing it, reaching out for other bodies and thus creating an atmosphere.</w:t>
      </w:r>
      <w:r w:rsidRPr="00BB2876">
        <w:rPr>
          <w:sz w:val="14"/>
        </w:rPr>
        <w:t xml:space="preserve"> Everything is drawn in this atmosphere: senses, emotions, meaning. Everything emanates atmosphere and everything is maintained within an atmosphere. In that sense, even atmospheric direction takes place from within the atmosphere. </w:t>
      </w:r>
      <w:r w:rsidRPr="000A65F4">
        <w:rPr>
          <w:rStyle w:val="StyleUnderline"/>
        </w:rPr>
        <w:t xml:space="preserve">Big Brother television </w:t>
      </w:r>
      <w:proofErr w:type="spellStart"/>
      <w:r w:rsidRPr="000A65F4">
        <w:rPr>
          <w:rStyle w:val="StyleUnderline"/>
        </w:rPr>
        <w:t>programmes</w:t>
      </w:r>
      <w:proofErr w:type="spellEnd"/>
      <w:r w:rsidRPr="000A65F4">
        <w:rPr>
          <w:rStyle w:val="StyleUnderline"/>
        </w:rPr>
        <w:t xml:space="preserve"> rely precisely on such a common immersion of players, </w:t>
      </w:r>
      <w:proofErr w:type="spellStart"/>
      <w:r w:rsidRPr="000A65F4">
        <w:rPr>
          <w:rStyle w:val="StyleUnderline"/>
        </w:rPr>
        <w:t>organisers</w:t>
      </w:r>
      <w:proofErr w:type="spellEnd"/>
      <w:r w:rsidRPr="000A65F4">
        <w:rPr>
          <w:rStyle w:val="StyleUnderline"/>
        </w:rPr>
        <w:t xml:space="preserve"> and audience, each in their own form that can be actual or symbolic, but always materially manifested (through cameras, doors that lead ‘outside’, screams from the public outside, the diary room and so on).</w:t>
      </w:r>
      <w:r w:rsidRPr="00BB2876">
        <w:rPr>
          <w:sz w:val="14"/>
        </w:rPr>
        <w:t xml:space="preserve"> </w:t>
      </w:r>
      <w:r w:rsidRPr="000A65F4">
        <w:rPr>
          <w:rStyle w:val="StyleUnderline"/>
        </w:rPr>
        <w:t xml:space="preserve">Yet </w:t>
      </w:r>
      <w:r w:rsidRPr="00BB2876">
        <w:rPr>
          <w:rStyle w:val="Emphasis"/>
          <w:highlight w:val="cyan"/>
        </w:rPr>
        <w:t>regulation</w:t>
      </w:r>
      <w:r w:rsidRPr="000A65F4">
        <w:rPr>
          <w:rStyle w:val="StyleUnderline"/>
        </w:rPr>
        <w:t xml:space="preserve"> becomes hidden behind gaudily </w:t>
      </w:r>
      <w:proofErr w:type="spellStart"/>
      <w:r w:rsidRPr="000A65F4">
        <w:rPr>
          <w:rStyle w:val="StyleUnderline"/>
        </w:rPr>
        <w:t>coloured</w:t>
      </w:r>
      <w:proofErr w:type="spellEnd"/>
      <w:r w:rsidRPr="000A65F4">
        <w:rPr>
          <w:rStyle w:val="StyleUnderline"/>
        </w:rPr>
        <w:t xml:space="preserve"> furniture, and affects emanating from bodies of law, sets, humans, furniture, plants, frenzied voices from outside or divine-like instructions from the </w:t>
      </w:r>
      <w:proofErr w:type="spellStart"/>
      <w:r w:rsidRPr="000A65F4">
        <w:rPr>
          <w:rStyle w:val="StyleUnderline"/>
        </w:rPr>
        <w:t>tannoy</w:t>
      </w:r>
      <w:proofErr w:type="spellEnd"/>
      <w:r w:rsidRPr="000A65F4">
        <w:rPr>
          <w:rStyle w:val="StyleUnderline"/>
        </w:rPr>
        <w:t xml:space="preserve">, </w:t>
      </w:r>
      <w:r w:rsidRPr="00BB2876">
        <w:rPr>
          <w:rStyle w:val="Emphasis"/>
          <w:highlight w:val="cyan"/>
        </w:rPr>
        <w:t xml:space="preserve">keep the multiplicity together in a precarious yet </w:t>
      </w:r>
      <w:proofErr w:type="spellStart"/>
      <w:r w:rsidRPr="00BB2876">
        <w:rPr>
          <w:rStyle w:val="Emphasis"/>
          <w:highlight w:val="cyan"/>
        </w:rPr>
        <w:t>totalising</w:t>
      </w:r>
      <w:proofErr w:type="spellEnd"/>
      <w:r w:rsidRPr="00BB2876">
        <w:rPr>
          <w:rStyle w:val="Emphasis"/>
          <w:highlight w:val="cyan"/>
        </w:rPr>
        <w:t xml:space="preserve"> whole.</w:t>
      </w:r>
      <w:r w:rsidRPr="00BB2876">
        <w:rPr>
          <w:sz w:val="14"/>
        </w:rPr>
        <w:t xml:space="preserve"> </w:t>
      </w:r>
      <w:r w:rsidRPr="000A65F4">
        <w:rPr>
          <w:rStyle w:val="StyleUnderline"/>
        </w:rPr>
        <w:t xml:space="preserve">This is one of the most fragile yet resilient traits of an atmosphere: that at any point in time and space, there can only be one atmosphere. </w:t>
      </w:r>
      <w:r w:rsidRPr="00A668FA">
        <w:rPr>
          <w:rStyle w:val="Emphasis"/>
          <w:highlight w:val="cyan"/>
        </w:rPr>
        <w:t xml:space="preserve">Any </w:t>
      </w:r>
      <w:r w:rsidRPr="00BB2876">
        <w:rPr>
          <w:rStyle w:val="Emphasis"/>
        </w:rPr>
        <w:t xml:space="preserve">development in the atmosphere, </w:t>
      </w:r>
      <w:r w:rsidRPr="00A668FA">
        <w:rPr>
          <w:rStyle w:val="Emphasis"/>
          <w:highlight w:val="cyan"/>
        </w:rPr>
        <w:t>change of affect</w:t>
      </w:r>
      <w:r w:rsidRPr="00BB2876">
        <w:rPr>
          <w:rStyle w:val="Emphasis"/>
        </w:rPr>
        <w:t>, conflict or confluence</w:t>
      </w:r>
      <w:r w:rsidRPr="00A668FA">
        <w:rPr>
          <w:rStyle w:val="Emphasis"/>
          <w:highlight w:val="cyan"/>
        </w:rPr>
        <w:t xml:space="preserve"> will take place necessarily within the ever-changing atmosphere.</w:t>
      </w:r>
      <w:r w:rsidRPr="000A65F4">
        <w:rPr>
          <w:rStyle w:val="StyleUnderline"/>
        </w:rPr>
        <w:t xml:space="preserve"> In view of this uncertainty, control is even harder. </w:t>
      </w:r>
      <w:r w:rsidRPr="00BB2876">
        <w:rPr>
          <w:rStyle w:val="Emphasis"/>
          <w:highlight w:val="cyan"/>
        </w:rPr>
        <w:t xml:space="preserve">Dissimulation </w:t>
      </w:r>
      <w:r w:rsidRPr="00BB2876">
        <w:rPr>
          <w:rStyle w:val="Emphasis"/>
        </w:rPr>
        <w:t>of control</w:t>
      </w:r>
      <w:r w:rsidRPr="00BB2876">
        <w:rPr>
          <w:rStyle w:val="Emphasis"/>
          <w:highlight w:val="cyan"/>
        </w:rPr>
        <w:t xml:space="preserve"> is the </w:t>
      </w:r>
      <w:r w:rsidRPr="00BB2876">
        <w:rPr>
          <w:rStyle w:val="Emphasis"/>
        </w:rPr>
        <w:t xml:space="preserve">only </w:t>
      </w:r>
      <w:r w:rsidRPr="00BB2876">
        <w:rPr>
          <w:rStyle w:val="Emphasis"/>
          <w:highlight w:val="cyan"/>
        </w:rPr>
        <w:t xml:space="preserve">way in which the atmosphere </w:t>
      </w:r>
      <w:r w:rsidRPr="00BB2876">
        <w:rPr>
          <w:rStyle w:val="Emphasis"/>
        </w:rPr>
        <w:t xml:space="preserve">does not change on account of the obvious presence of control. </w:t>
      </w:r>
      <w:r w:rsidRPr="00BB2876">
        <w:rPr>
          <w:rStyle w:val="StyleUnderline"/>
        </w:rPr>
        <w:t xml:space="preserve">Yet the balance between presence and absence is very subtle. Thus, cameras are hidden both through their natural placement and through their ubiquity. </w:t>
      </w:r>
      <w:r w:rsidRPr="00BB2876">
        <w:rPr>
          <w:rStyle w:val="Emphasis"/>
        </w:rPr>
        <w:t>Atmospheres</w:t>
      </w:r>
      <w:r w:rsidRPr="00BB2876">
        <w:rPr>
          <w:rStyle w:val="StyleUnderline"/>
        </w:rPr>
        <w:t xml:space="preserve">, just as the law, </w:t>
      </w:r>
      <w:r w:rsidRPr="00BB2876">
        <w:rPr>
          <w:rStyle w:val="Emphasis"/>
        </w:rPr>
        <w:t xml:space="preserve">need to be able to </w:t>
      </w:r>
      <w:r w:rsidRPr="00BB2876">
        <w:rPr>
          <w:rStyle w:val="Emphasis"/>
          <w:highlight w:val="cyan"/>
        </w:rPr>
        <w:t>remind us of their presence while at the same time allowing us to be lulled into safe oblivion.</w:t>
      </w:r>
      <w:r w:rsidRPr="0087607E">
        <w:t xml:space="preserve"> </w:t>
      </w:r>
    </w:p>
    <w:p w14:paraId="595145FE" w14:textId="77777777" w:rsidR="00761FBD" w:rsidRPr="00DC2F4A" w:rsidRDefault="00761FBD" w:rsidP="00761FBD">
      <w:pPr>
        <w:pStyle w:val="Heading2"/>
      </w:pPr>
      <w:r w:rsidRPr="00DC2F4A">
        <w:t>Offense</w:t>
      </w:r>
    </w:p>
    <w:p w14:paraId="1DF6FF50" w14:textId="77777777" w:rsidR="00761FBD" w:rsidRDefault="00761FBD" w:rsidP="00761FBD">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14:paraId="27AD51F7" w14:textId="77777777" w:rsidR="00761FBD" w:rsidRPr="00DC2F4A" w:rsidRDefault="00761FBD" w:rsidP="00761FBD">
      <w:pPr>
        <w:pStyle w:val="Heading3"/>
      </w:pPr>
      <w:r w:rsidRPr="00DC2F4A">
        <w:t xml:space="preserve">Contention 1: The </w:t>
      </w:r>
      <w:proofErr w:type="spellStart"/>
      <w:r w:rsidRPr="00DC2F4A">
        <w:t>Lawscape</w:t>
      </w:r>
      <w:proofErr w:type="spellEnd"/>
    </w:p>
    <w:p w14:paraId="3F2E4985" w14:textId="77777777" w:rsidR="00761FBD" w:rsidRDefault="00761FBD" w:rsidP="00761FBD">
      <w:pPr>
        <w:pStyle w:val="Heading4"/>
      </w:pPr>
      <w:r>
        <w:t xml:space="preserve">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14:paraId="6DC75685" w14:textId="77777777" w:rsidR="00761FBD" w:rsidRPr="00166132" w:rsidRDefault="00761FBD" w:rsidP="00761FBD">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10"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134F190A" w14:textId="77777777" w:rsidR="00761FBD" w:rsidRPr="00391C0F" w:rsidRDefault="00761FBD" w:rsidP="00761FBD">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t>
      </w:r>
      <w:proofErr w:type="gramStart"/>
      <w:r w:rsidRPr="004F5E2A">
        <w:rPr>
          <w:rStyle w:val="StyleUnderline"/>
        </w:rPr>
        <w:t>well!,</w:t>
      </w:r>
      <w:proofErr w:type="gramEnd"/>
      <w:r w:rsidRPr="004F5E2A">
        <w:rPr>
          <w:rStyle w:val="StyleUnderline"/>
        </w:rPr>
        <w:t xml:space="preserve">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w:t>
      </w:r>
      <w:proofErr w:type="spellStart"/>
      <w:r w:rsidRPr="00722D9B">
        <w:rPr>
          <w:sz w:val="12"/>
        </w:rPr>
        <w:t>Valverde</w:t>
      </w:r>
      <w:proofErr w:type="spellEnd"/>
      <w:r w:rsidRPr="00722D9B">
        <w:rPr>
          <w:sz w:val="12"/>
        </w:rPr>
        <w:t>,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w:t>
      </w:r>
      <w:proofErr w:type="spellStart"/>
      <w:r w:rsidRPr="00722D9B">
        <w:rPr>
          <w:sz w:val="12"/>
        </w:rPr>
        <w:t>hyperreality</w:t>
      </w:r>
      <w:proofErr w:type="spellEnd"/>
      <w:r w:rsidRPr="00722D9B">
        <w:rPr>
          <w:sz w:val="12"/>
        </w:rPr>
        <w:t xml:space="preserve">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w:t>
      </w:r>
      <w:proofErr w:type="spellStart"/>
      <w:r w:rsidRPr="004F03A7">
        <w:rPr>
          <w:rStyle w:val="Emphasis"/>
          <w:highlight w:val="cyan"/>
        </w:rPr>
        <w:t>lawscape</w:t>
      </w:r>
      <w:proofErr w:type="spellEnd"/>
      <w:r w:rsidRPr="004F03A7">
        <w:rPr>
          <w:rStyle w:val="Emphasis"/>
          <w:highlight w:val="cyan"/>
        </w:rPr>
        <w:t xml:space="preserv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14:paraId="5C805DB0" w14:textId="77777777" w:rsidR="00761FBD" w:rsidRDefault="00761FBD" w:rsidP="00761FBD">
      <w:pPr>
        <w:pStyle w:val="Heading3"/>
      </w:pPr>
      <w:r>
        <w:t xml:space="preserve">Contention 2: Ownership </w:t>
      </w:r>
    </w:p>
    <w:p w14:paraId="43970699" w14:textId="77777777" w:rsidR="00761FBD" w:rsidRDefault="00761FBD" w:rsidP="00761FBD">
      <w:pPr>
        <w:pStyle w:val="Heading4"/>
      </w:pPr>
      <w:r>
        <w:t xml:space="preserve">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14:paraId="13E4F75F" w14:textId="77777777" w:rsidR="00761FBD" w:rsidRPr="000B0672" w:rsidRDefault="00761FBD" w:rsidP="00761FBD">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11" w:history="1">
        <w:r w:rsidRPr="00FA0D5F">
          <w:rPr>
            <w:rStyle w:val="Hyperlink"/>
            <w:sz w:val="12"/>
            <w:szCs w:val="12"/>
          </w:rPr>
          <w:t>https://scholarlypublications.universiteitleiden.nl/handle/1887/66889</w:t>
        </w:r>
      </w:hyperlink>
      <w:r w:rsidRPr="00FA0D5F">
        <w:rPr>
          <w:sz w:val="12"/>
          <w:szCs w:val="12"/>
        </w:rPr>
        <w:t xml:space="preserve">] SHS KS </w:t>
      </w:r>
    </w:p>
    <w:p w14:paraId="51F2BE8B" w14:textId="77777777" w:rsidR="00761FBD" w:rsidRPr="00A50657" w:rsidRDefault="00761FBD" w:rsidP="00761FBD">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CE22D0">
        <w:rPr>
          <w:rStyle w:val="Emphasis"/>
        </w:rPr>
        <w:t>positions</w:t>
      </w:r>
      <w:r w:rsidRPr="007E5138">
        <w:rPr>
          <w:rStyle w:val="Emphasis"/>
        </w:rPr>
        <w:t xml:space="preserve"> itself against we medicine, </w:t>
      </w:r>
      <w:proofErr w:type="spellStart"/>
      <w:r w:rsidRPr="00CE22D0">
        <w:rPr>
          <w:rStyle w:val="Emphasis"/>
          <w:highlight w:val="cyan"/>
        </w:rPr>
        <w:t>emphasis</w:t>
      </w:r>
      <w:r w:rsidRPr="007E5138">
        <w:rPr>
          <w:rStyle w:val="Emphasis"/>
        </w:rPr>
        <w:t>ing</w:t>
      </w:r>
      <w:proofErr w:type="spellEnd"/>
      <w:r w:rsidRPr="007E5138">
        <w:rPr>
          <w:rStyle w:val="Emphasis"/>
        </w:rPr>
        <w:t xml:space="preserve"> </w:t>
      </w:r>
      <w:r w:rsidRPr="00CE22D0">
        <w:rPr>
          <w:rStyle w:val="Emphasis"/>
          <w:highlight w:val="cyan"/>
        </w:rPr>
        <w:t>individual</w:t>
      </w:r>
      <w:r w:rsidRPr="007E5138">
        <w:rPr>
          <w:rStyle w:val="Emphasis"/>
        </w:rPr>
        <w:t xml:space="preserve"> responsibility and care, </w:t>
      </w:r>
      <w:r w:rsidRPr="00CE22D0">
        <w:rPr>
          <w:rStyle w:val="Emphasis"/>
          <w:highlight w:val="cyan"/>
        </w:rPr>
        <w:t>rather than a</w:t>
      </w:r>
      <w:r w:rsidRPr="007E5138">
        <w:rPr>
          <w:rStyle w:val="Emphasis"/>
        </w:rPr>
        <w:t xml:space="preserve"> collective and </w:t>
      </w:r>
      <w:r w:rsidRPr="00CE22D0">
        <w:rPr>
          <w:rStyle w:val="Emphasis"/>
          <w:highlight w:val="cyan"/>
        </w:rPr>
        <w:t>relational</w:t>
      </w:r>
      <w:r w:rsidRPr="007E5138">
        <w:rPr>
          <w:rStyle w:val="Emphasis"/>
        </w:rPr>
        <w:t xml:space="preserve"> </w:t>
      </w:r>
      <w:r w:rsidRPr="00CE22D0">
        <w:rPr>
          <w:rStyle w:val="Emphasis"/>
          <w:highlight w:val="cyan"/>
        </w:rPr>
        <w:t>understanding</w:t>
      </w:r>
      <w:r w:rsidRPr="007E5138">
        <w:rPr>
          <w:rStyle w:val="Emphasis"/>
        </w:rPr>
        <w:t xml:space="preserve"> </w:t>
      </w:r>
      <w:r w:rsidRPr="00CE22D0">
        <w:rPr>
          <w:rStyle w:val="Emphasis"/>
          <w:highlight w:val="cyan"/>
        </w:rPr>
        <w:t>of</w:t>
      </w:r>
      <w:r w:rsidRPr="007E5138">
        <w:rPr>
          <w:rStyle w:val="Emphasis"/>
        </w:rPr>
        <w:t xml:space="preserve"> the way </w:t>
      </w:r>
      <w:r w:rsidRPr="00CE22D0">
        <w:rPr>
          <w:rStyle w:val="Emphasis"/>
          <w:highlight w:val="cyan"/>
        </w:rPr>
        <w:t>our bodies</w:t>
      </w:r>
      <w:r w:rsidRPr="007E5138">
        <w:rPr>
          <w:rStyle w:val="Emphasis"/>
        </w:rPr>
        <w:t xml:space="preserve">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accurate</w:t>
      </w:r>
      <w:r w:rsidRPr="00CE22D0">
        <w:rPr>
          <w:rStyle w:val="StyleUnderline"/>
        </w:rPr>
        <w:t xml:space="preserve">, </w:t>
      </w:r>
      <w:r w:rsidRPr="00CE22D0">
        <w:rPr>
          <w:rStyle w:val="Emphasis"/>
        </w:rPr>
        <w:t xml:space="preserve">any medicine depends on a range of relational practices and multiple bodies from various social, political and biological states. Any distinction, therefore, between “me” and “we” medicine is an artificial one. </w:t>
      </w:r>
      <w:r w:rsidRPr="00CE22D0">
        <w:rPr>
          <w:rStyle w:val="StyleUnderline"/>
        </w:rPr>
        <w:t xml:space="preserve">Medical practice has exposed how “me” medicine has already been “we” medicine. </w:t>
      </w:r>
      <w:r w:rsidRPr="00CE22D0">
        <w:rPr>
          <w:rStyle w:val="Emphasis"/>
        </w:rPr>
        <w:t>The tangible danger, however, is that these</w:t>
      </w:r>
      <w:r w:rsidRPr="00792EBE">
        <w:rPr>
          <w:rStyle w:val="Emphasis"/>
          <w:highlight w:val="cyan"/>
        </w:rPr>
        <w:t xml:space="preserv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w:t>
      </w:r>
      <w:proofErr w:type="spellStart"/>
      <w:r w:rsidRPr="00B55C57">
        <w:rPr>
          <w:rStyle w:val="StyleUnderline"/>
        </w:rPr>
        <w:t>publicising</w:t>
      </w:r>
      <w:proofErr w:type="spellEnd"/>
      <w:r w:rsidRPr="00B55C57">
        <w:rPr>
          <w:rStyle w:val="StyleUnderline"/>
        </w:rPr>
        <w:t xml:space="preserve">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 xml:space="preserve">Patents </w:t>
      </w:r>
      <w:r w:rsidRPr="00CE22D0">
        <w:rPr>
          <w:rStyle w:val="Emphasis"/>
        </w:rPr>
        <w:t>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14:paraId="457A7DAD" w14:textId="2CD4FF77" w:rsidR="00761FBD" w:rsidRDefault="00761FBD" w:rsidP="00761FBD">
      <w:pPr>
        <w:pStyle w:val="Heading2"/>
      </w:pPr>
      <w:proofErr w:type="spellStart"/>
      <w:r>
        <w:t>Underview</w:t>
      </w:r>
      <w:proofErr w:type="spellEnd"/>
      <w:r>
        <w:t xml:space="preserve"> </w:t>
      </w:r>
    </w:p>
    <w:p w14:paraId="1E7E3CF0" w14:textId="4595AA83" w:rsidR="00933A22" w:rsidRPr="003D61A7" w:rsidRDefault="00933A22" w:rsidP="00933A22">
      <w:pPr>
        <w:pStyle w:val="Heading4"/>
        <w:rPr>
          <w:rFonts w:cs="Times New Roman"/>
        </w:rPr>
      </w:pPr>
      <w:r w:rsidRPr="003D61A7">
        <w:rPr>
          <w:rFonts w:cs="Times New Roman"/>
        </w:rPr>
        <w:t xml:space="preserve">[1] 1AR Theory – a] the </w:t>
      </w:r>
      <w:proofErr w:type="spellStart"/>
      <w:r w:rsidRPr="003D61A7">
        <w:rPr>
          <w:rFonts w:cs="Times New Roman"/>
        </w:rPr>
        <w:t>aff</w:t>
      </w:r>
      <w:proofErr w:type="spellEnd"/>
      <w:r w:rsidRPr="003D61A7">
        <w:rPr>
          <w:rFonts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3D61A7">
        <w:rPr>
          <w:rFonts w:cs="Times New Roman"/>
        </w:rPr>
        <w:t>aff</w:t>
      </w:r>
      <w:proofErr w:type="spellEnd"/>
      <w:r w:rsidRPr="003D61A7">
        <w:rPr>
          <w:rFonts w:cs="Times New Roman"/>
        </w:rPr>
        <w:t xml:space="preserve"> if it’s a win condition, c] no </w:t>
      </w:r>
      <w:proofErr w:type="spellStart"/>
      <w:r w:rsidRPr="003D61A7">
        <w:rPr>
          <w:rFonts w:cs="Times New Roman"/>
        </w:rPr>
        <w:t>neg</w:t>
      </w:r>
      <w:proofErr w:type="spellEnd"/>
      <w:r w:rsidRPr="003D61A7">
        <w:rPr>
          <w:rFonts w:cs="Times New Roman"/>
        </w:rPr>
        <w:t xml:space="preserve"> RVI because otherwise they could dump on the shell for 6 minutes and get away with anything by sheer brute force, d) competing </w:t>
      </w:r>
      <w:proofErr w:type="spellStart"/>
      <w:r w:rsidRPr="003D61A7">
        <w:rPr>
          <w:rFonts w:cs="Times New Roman"/>
        </w:rPr>
        <w:t>interps</w:t>
      </w:r>
      <w:proofErr w:type="spellEnd"/>
      <w:r w:rsidRPr="003D61A7">
        <w:rPr>
          <w:rFonts w:cs="Times New Roman"/>
        </w:rPr>
        <w:t xml:space="preserve"> – 1AR </w:t>
      </w:r>
      <w:proofErr w:type="spellStart"/>
      <w:r w:rsidRPr="003D61A7">
        <w:rPr>
          <w:rFonts w:cs="Times New Roman"/>
        </w:rPr>
        <w:t>interps</w:t>
      </w:r>
      <w:proofErr w:type="spellEnd"/>
      <w:r w:rsidRPr="003D61A7">
        <w:rPr>
          <w:rFonts w:cs="Times New Roman"/>
        </w:rPr>
        <w:t xml:space="preserve"> aren’t bidirectional and the </w:t>
      </w:r>
      <w:proofErr w:type="spellStart"/>
      <w:r w:rsidRPr="003D61A7">
        <w:rPr>
          <w:rFonts w:cs="Times New Roman"/>
        </w:rPr>
        <w:t>neg</w:t>
      </w:r>
      <w:proofErr w:type="spellEnd"/>
      <w:r w:rsidRPr="003D61A7">
        <w:rPr>
          <w:rFonts w:cs="Times New Roman"/>
        </w:rPr>
        <w:t xml:space="preserve"> should have to defend their no</w:t>
      </w:r>
      <w:r w:rsidR="00A22242">
        <w:rPr>
          <w:rFonts w:cs="Times New Roman"/>
        </w:rPr>
        <w:t xml:space="preserve">rm since they have more time. </w:t>
      </w:r>
    </w:p>
    <w:p w14:paraId="64EE213E" w14:textId="041DBB91" w:rsidR="00933A22" w:rsidRDefault="00933A22" w:rsidP="00933A22">
      <w:pPr>
        <w:pStyle w:val="Heading4"/>
      </w:pPr>
      <w:r>
        <w:t>[2] permissibility affirms</w:t>
      </w:r>
    </w:p>
    <w:p w14:paraId="1EB58FE3" w14:textId="028C233E" w:rsidR="00933A22" w:rsidRPr="00836444" w:rsidRDefault="00933A22" w:rsidP="00933A22">
      <w:pPr>
        <w:pStyle w:val="Heading4"/>
      </w:pPr>
      <w:r>
        <w:t>[</w:t>
      </w:r>
      <w:r>
        <w:t xml:space="preserve">a] Strat skew – there are an infinite number of NIBs the </w:t>
      </w:r>
      <w:proofErr w:type="spellStart"/>
      <w:r>
        <w:t>neg</w:t>
      </w:r>
      <w:proofErr w:type="spellEnd"/>
      <w:r>
        <w:t xml:space="preserve"> can read to trigger </w:t>
      </w:r>
      <w:r w:rsidRPr="00836444">
        <w:t>permissibility that aren’t grounded in the topic which explodes limits</w:t>
      </w:r>
    </w:p>
    <w:p w14:paraId="420C35E1" w14:textId="56E74D45" w:rsidR="00933A22" w:rsidRDefault="00933A22" w:rsidP="00933A22">
      <w:pPr>
        <w:pStyle w:val="Heading4"/>
      </w:pPr>
      <w:r>
        <w:t>[b</w:t>
      </w:r>
      <w:r w:rsidRPr="00836444">
        <w:t>] Negation by contradiction – Both P and not P cannot be true simultaneously, which means proving not P is false proves P true, meaning lack of sufficient reason for not P justifies P.</w:t>
      </w:r>
    </w:p>
    <w:p w14:paraId="5530A676" w14:textId="5C5212C0" w:rsidR="00933A22" w:rsidRDefault="00933A22" w:rsidP="00933A22">
      <w:pPr>
        <w:pStyle w:val="Heading4"/>
      </w:pPr>
      <w:r>
        <w:t xml:space="preserve">[c] otherwise we would have to justify morally neutral things like drinking water </w:t>
      </w:r>
    </w:p>
    <w:p w14:paraId="6DD58AE9" w14:textId="37C4A74F" w:rsidR="00B700C3" w:rsidRPr="00B700C3" w:rsidRDefault="00B700C3" w:rsidP="00B700C3">
      <w:pPr>
        <w:pStyle w:val="Heading4"/>
      </w:pPr>
      <w:r>
        <w:t xml:space="preserve">[d] probability – in a world where anything is permissible, people don’t sit around doing nothing, they still take action – so that means there is a greater probability to do the </w:t>
      </w:r>
      <w:proofErr w:type="spellStart"/>
      <w:r>
        <w:t>aff</w:t>
      </w:r>
      <w:proofErr w:type="spellEnd"/>
      <w:r>
        <w:t xml:space="preserve"> </w:t>
      </w:r>
    </w:p>
    <w:p w14:paraId="404E8BF9" w14:textId="77777777" w:rsidR="009247EC" w:rsidRPr="009247EC" w:rsidRDefault="009247EC" w:rsidP="009247EC"/>
    <w:p w14:paraId="02594590" w14:textId="77777777" w:rsidR="00761FBD" w:rsidRPr="00761FBD" w:rsidRDefault="00761FBD" w:rsidP="00761FBD"/>
    <w:sectPr w:rsidR="00761FBD" w:rsidRPr="00761F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D68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29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B54"/>
    <w:rsid w:val="003D5EA8"/>
    <w:rsid w:val="003D62D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85B"/>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1FBD"/>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5D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7EC"/>
    <w:rsid w:val="00931816"/>
    <w:rsid w:val="00932C71"/>
    <w:rsid w:val="00933A22"/>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A6E21"/>
    <w:rsid w:val="009B69F5"/>
    <w:rsid w:val="009C5FF7"/>
    <w:rsid w:val="009C6292"/>
    <w:rsid w:val="009D15DB"/>
    <w:rsid w:val="009D3133"/>
    <w:rsid w:val="009E160D"/>
    <w:rsid w:val="009F1CBB"/>
    <w:rsid w:val="009F3305"/>
    <w:rsid w:val="009F6FB2"/>
    <w:rsid w:val="00A071C0"/>
    <w:rsid w:val="00A2224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0C3"/>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86F"/>
    <w:rsid w:val="00CB5A7F"/>
    <w:rsid w:val="00CC7A4E"/>
    <w:rsid w:val="00CD1359"/>
    <w:rsid w:val="00CD4C83"/>
    <w:rsid w:val="00CF505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D680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F243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D6800"/>
    <w:pPr>
      <w:spacing w:after="160" w:line="259" w:lineRule="auto"/>
    </w:pPr>
  </w:style>
  <w:style w:type="paragraph" w:styleId="Heading1">
    <w:name w:val="heading 1"/>
    <w:aliases w:val="Pocket"/>
    <w:basedOn w:val="Normal"/>
    <w:next w:val="Normal"/>
    <w:link w:val="Heading1Char"/>
    <w:uiPriority w:val="9"/>
    <w:qFormat/>
    <w:rsid w:val="00FD6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68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D68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FD68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6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800"/>
  </w:style>
  <w:style w:type="character" w:customStyle="1" w:styleId="Heading1Char">
    <w:name w:val="Heading 1 Char"/>
    <w:aliases w:val="Pocket Char"/>
    <w:basedOn w:val="DefaultParagraphFont"/>
    <w:link w:val="Heading1"/>
    <w:uiPriority w:val="9"/>
    <w:rsid w:val="00FD680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D6800"/>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D6800"/>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D6800"/>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FD680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FD680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FD6800"/>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D680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FD6800"/>
    <w:rPr>
      <w:color w:val="auto"/>
      <w:u w:val="none"/>
    </w:rPr>
  </w:style>
  <w:style w:type="paragraph" w:styleId="DocumentMap">
    <w:name w:val="Document Map"/>
    <w:basedOn w:val="Normal"/>
    <w:link w:val="DocumentMapChar"/>
    <w:uiPriority w:val="99"/>
    <w:semiHidden/>
    <w:unhideWhenUsed/>
    <w:rsid w:val="00FD68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6800"/>
    <w:rPr>
      <w:rFonts w:ascii="Lucida Grande" w:hAnsi="Lucida Grande" w:cs="Lucida Grande"/>
      <w:sz w:val="24"/>
    </w:rPr>
  </w:style>
  <w:style w:type="paragraph" w:customStyle="1" w:styleId="Emphasis1">
    <w:name w:val="Emphasis1"/>
    <w:basedOn w:val="Normal"/>
    <w:link w:val="Emphasis"/>
    <w:autoRedefine/>
    <w:uiPriority w:val="20"/>
    <w:qFormat/>
    <w:rsid w:val="00761FB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761F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lypublications.universiteitleiden.nl/handle/1887/6688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sciencedirect.com/science/article/pii/S1755458612000266" TargetMode="External"/><Relationship Id="rId10"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F7409D-3D33-5945-9625-5E0FD1E16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7050</Words>
  <Characters>40189</Characters>
  <Application>Microsoft Macintosh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8</cp:revision>
  <dcterms:created xsi:type="dcterms:W3CDTF">2021-09-25T20:30:00Z</dcterms:created>
  <dcterms:modified xsi:type="dcterms:W3CDTF">2021-09-25T23:01:00Z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