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86FD5" w14:textId="7E6836CA" w:rsidR="00336814" w:rsidRDefault="001E4CF2" w:rsidP="00336814">
      <w:pPr>
        <w:pStyle w:val="Heading1"/>
      </w:pPr>
      <w:r>
        <w:t>NC</w:t>
      </w:r>
    </w:p>
    <w:p w14:paraId="01515B68" w14:textId="77777777" w:rsidR="00336814" w:rsidRDefault="00336814" w:rsidP="00336814">
      <w:pPr>
        <w:pStyle w:val="Heading3"/>
      </w:pPr>
      <w:r>
        <w:lastRenderedPageBreak/>
        <w:t>1</w:t>
      </w:r>
    </w:p>
    <w:p w14:paraId="292C5A35" w14:textId="77777777" w:rsidR="00336814" w:rsidRDefault="00336814" w:rsidP="00336814">
      <w:pPr>
        <w:pStyle w:val="Heading4"/>
      </w:pPr>
      <w:r>
        <w:t>Interpretation – appropriation means taking possession of something</w:t>
      </w:r>
    </w:p>
    <w:p w14:paraId="258D6A4A" w14:textId="77777777" w:rsidR="00336814" w:rsidRDefault="00336814" w:rsidP="00336814">
      <w:r w:rsidRPr="004A2AF5">
        <w:rPr>
          <w:rStyle w:val="Style13ptBold"/>
        </w:rPr>
        <w:t>Dictionary ND</w:t>
      </w:r>
      <w:r>
        <w:t xml:space="preserve">, Dictionary.com, “appropriation”, </w:t>
      </w:r>
      <w:hyperlink r:id="rId9" w:history="1">
        <w:r w:rsidRPr="001F5654">
          <w:rPr>
            <w:rStyle w:val="Hyperlink"/>
          </w:rPr>
          <w:t>https://www.dictionary.com/browse/appropriation</w:t>
        </w:r>
      </w:hyperlink>
      <w:r>
        <w:t>, DD AG</w:t>
      </w:r>
    </w:p>
    <w:p w14:paraId="3D335F5A" w14:textId="77777777" w:rsidR="00336814" w:rsidRPr="007C3A72" w:rsidRDefault="00336814" w:rsidP="00336814">
      <w:pPr>
        <w:rPr>
          <w:u w:val="single"/>
        </w:rPr>
      </w:pPr>
      <w:r w:rsidRPr="417D7355">
        <w:rPr>
          <w:rStyle w:val="Style13ptBold"/>
          <w:highlight w:val="green"/>
        </w:rPr>
        <w:t>the act of</w:t>
      </w:r>
      <w:r w:rsidRPr="417D7355">
        <w:rPr>
          <w:u w:val="single"/>
        </w:rPr>
        <w:t xml:space="preserve"> appropriating or </w:t>
      </w:r>
      <w:r w:rsidRPr="417D7355">
        <w:rPr>
          <w:rStyle w:val="Style13ptBold"/>
          <w:highlight w:val="green"/>
        </w:rPr>
        <w:t>taking possession of something</w:t>
      </w:r>
      <w:r w:rsidRPr="417D7355">
        <w:rPr>
          <w:u w:val="single"/>
        </w:rPr>
        <w:t>, often without permission or consent.</w:t>
      </w:r>
    </w:p>
    <w:p w14:paraId="76DDE64E" w14:textId="77777777" w:rsidR="00336814" w:rsidRDefault="00336814" w:rsidP="00336814">
      <w:pPr>
        <w:spacing w:line="257" w:lineRule="auto"/>
        <w:rPr>
          <w:rFonts w:eastAsia="Cambria"/>
          <w:b/>
          <w:bCs/>
        </w:rPr>
      </w:pPr>
      <w:r w:rsidRPr="417D7355">
        <w:rPr>
          <w:rFonts w:eastAsia="Calibri"/>
          <w:b/>
          <w:bCs/>
          <w:szCs w:val="26"/>
        </w:rPr>
        <w:t>Appropriation of outer space by private entities would be the exercise of exclusive control of space by private entities.</w:t>
      </w:r>
    </w:p>
    <w:p w14:paraId="39D9485B" w14:textId="77777777" w:rsidR="00336814" w:rsidRDefault="00336814" w:rsidP="00336814">
      <w:pPr>
        <w:spacing w:line="257" w:lineRule="auto"/>
      </w:pPr>
      <w:r w:rsidRPr="417D7355">
        <w:rPr>
          <w:rFonts w:eastAsia="Calibri"/>
          <w:b/>
          <w:bCs/>
          <w:szCs w:val="26"/>
        </w:rPr>
        <w:t>Trapp 13</w:t>
      </w:r>
      <w:r w:rsidRPr="417D7355">
        <w:rPr>
          <w:rFonts w:eastAsia="Calibri"/>
        </w:rPr>
        <w:t xml:space="preserve"> (TIMOTHY JUSTIN TRAPP, JD Candidate @ UIUC Law, ‘13, TAKING UP SPACE BY ANY OTHER MEANS: COMING TO TERMS WITH THE NONAPPROPRIATION ARTICLE OF THE OUTER SPACE TREATY UNIVERSITY OF ILLINOIS LAW REVIEW [Vol. 2013 No. 4])//</w:t>
      </w:r>
      <w:proofErr w:type="spellStart"/>
      <w:r w:rsidRPr="417D7355">
        <w:rPr>
          <w:rFonts w:eastAsia="Calibri"/>
        </w:rPr>
        <w:t>DebateDrills</w:t>
      </w:r>
      <w:proofErr w:type="spellEnd"/>
      <w:r w:rsidRPr="417D7355">
        <w:rPr>
          <w:rFonts w:eastAsia="Calibri"/>
        </w:rPr>
        <w:t xml:space="preserve"> AY</w:t>
      </w:r>
    </w:p>
    <w:p w14:paraId="5FB99503" w14:textId="77777777" w:rsidR="00336814" w:rsidRDefault="00336814" w:rsidP="00336814">
      <w:pPr>
        <w:spacing w:line="257" w:lineRule="auto"/>
      </w:pPr>
      <w:r w:rsidRPr="417D7355">
        <w:rPr>
          <w:rFonts w:eastAsia="Calibri"/>
          <w:sz w:val="16"/>
          <w:szCs w:val="16"/>
        </w:rPr>
        <w:t xml:space="preserve">The issues presented in relation to the </w:t>
      </w:r>
      <w:proofErr w:type="spellStart"/>
      <w:r w:rsidRPr="417D7355">
        <w:rPr>
          <w:rFonts w:eastAsia="Calibri"/>
          <w:sz w:val="16"/>
          <w:szCs w:val="16"/>
        </w:rPr>
        <w:t>nonappropriation</w:t>
      </w:r>
      <w:proofErr w:type="spellEnd"/>
      <w:r w:rsidRPr="417D7355">
        <w:rPr>
          <w:rFonts w:eastAsia="Calibri"/>
          <w:sz w:val="16"/>
          <w:szCs w:val="16"/>
        </w:rPr>
        <w:t xml:space="preserve">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RPr="417D7355">
        <w:rPr>
          <w:rFonts w:eastAsia="Calibri"/>
          <w:highlight w:val="green"/>
        </w:rPr>
        <w:t>“</w:t>
      </w:r>
      <w:r w:rsidRPr="417D7355">
        <w:rPr>
          <w:rFonts w:eastAsia="Calibri"/>
          <w:b/>
          <w:bCs/>
          <w:highlight w:val="green"/>
          <w:u w:val="single"/>
        </w:rPr>
        <w:t>Appropriation of outer space</w:t>
      </w:r>
      <w:r w:rsidRPr="417D7355">
        <w:rPr>
          <w:rFonts w:eastAsia="Calibri"/>
          <w:highlight w:val="green"/>
        </w:rPr>
        <w:t>,</w:t>
      </w:r>
      <w:r w:rsidRPr="417D7355">
        <w:rPr>
          <w:rFonts w:eastAsia="Calibri"/>
        </w:rPr>
        <w:t xml:space="preserve"> </w:t>
      </w:r>
      <w:r w:rsidRPr="417D7355">
        <w:rPr>
          <w:rFonts w:eastAsia="Calibri"/>
          <w:b/>
          <w:bCs/>
          <w:u w:val="single"/>
        </w:rPr>
        <w:t xml:space="preserve">therefore, </w:t>
      </w:r>
      <w:r w:rsidRPr="417D7355">
        <w:rPr>
          <w:rFonts w:eastAsia="Calibri"/>
          <w:b/>
          <w:bCs/>
          <w:highlight w:val="green"/>
          <w:u w:val="single"/>
        </w:rPr>
        <w:t>is ‘the exercise of exclusive control or</w:t>
      </w:r>
      <w:r w:rsidRPr="417D7355">
        <w:rPr>
          <w:rFonts w:eastAsia="Calibri"/>
          <w:b/>
          <w:bCs/>
          <w:u w:val="single"/>
        </w:rPr>
        <w:t xml:space="preserve"> exclusive </w:t>
      </w:r>
      <w:r w:rsidRPr="417D7355">
        <w:rPr>
          <w:rFonts w:eastAsia="Calibri"/>
          <w:b/>
          <w:bCs/>
          <w:highlight w:val="green"/>
          <w:u w:val="single"/>
        </w:rPr>
        <w:t>use’ with a sense of permanence, which limits other nations’ access to it</w:t>
      </w:r>
      <w:r w:rsidRPr="417D7355">
        <w:rPr>
          <w:rFonts w:eastAsia="Calibri"/>
          <w:b/>
          <w:bCs/>
          <w:sz w:val="16"/>
          <w:szCs w:val="16"/>
          <w:u w:val="single"/>
        </w:rPr>
        <w:t>.</w:t>
      </w:r>
      <w:r w:rsidRPr="417D7355">
        <w:rPr>
          <w:rFonts w:eastAsia="Calibri"/>
          <w:sz w:val="16"/>
          <w:szCs w:val="16"/>
        </w:rPr>
        <w:t>”) (</w:t>
      </w:r>
      <w:proofErr w:type="gramStart"/>
      <w:r w:rsidRPr="417D7355">
        <w:rPr>
          <w:rFonts w:eastAsia="Calibri"/>
          <w:sz w:val="16"/>
          <w:szCs w:val="16"/>
        </w:rPr>
        <w:t>quoting</w:t>
      </w:r>
      <w:proofErr w:type="gramEnd"/>
      <w:r w:rsidRPr="417D7355">
        <w:rPr>
          <w:rFonts w:eastAsia="Calibri"/>
          <w:sz w:val="16"/>
          <w:szCs w:val="16"/>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r w:rsidRPr="417D7355">
        <w:rPr>
          <w:sz w:val="16"/>
          <w:szCs w:val="16"/>
        </w:rPr>
        <w:t xml:space="preserve"> Though the legitimacy of such a regime may be questionable, it remains in effect, showing that it is at least tolerable under the edict of the </w:t>
      </w:r>
      <w:proofErr w:type="spellStart"/>
      <w:r w:rsidRPr="417D7355">
        <w:rPr>
          <w:sz w:val="16"/>
          <w:szCs w:val="16"/>
        </w:rPr>
        <w:t>nonappropriation</w:t>
      </w:r>
      <w:proofErr w:type="spellEnd"/>
      <w:r w:rsidRPr="417D7355">
        <w:rPr>
          <w:sz w:val="16"/>
          <w:szCs w:val="16"/>
        </w:rPr>
        <w:t xml:space="preserve"> article of the Outer Space Treaty.220 There must, therefore, be something about the ITU that differentiates it from something like the Bogotá Declaration.221 The most immediate difference is the character of the body promulgating the regulation. The Bogotá Declaration is an agreement between eight countries claiming rights to all space above them.222 The ITU’s regulations are promulgated under the auspices of the U.N.223 While the Bogotá Declaration is an international agreement, it is still a very limited cooperation.224 The ITU, through the U.N., comprises the largest possible cooperation of international actors, giving it an international character as opposed to simply a multinational character.225 Furthermore, the allocation of orbital slots by the ITU is a response to the limited character of geostationary orbits.226 While the Bogotá Declaration was probably promulgated in response to a few nations’ fears that they may be excluded from the space arena,227 </w:t>
      </w:r>
      <w:r w:rsidRPr="417D7355">
        <w:rPr>
          <w:b/>
          <w:bCs/>
          <w:highlight w:val="green"/>
          <w:u w:val="single"/>
        </w:rPr>
        <w:t>the allocation system of the ITU is a measure to make sure that the GEO resource is efficiently managed for the use of all mankind</w:t>
      </w:r>
      <w:r w:rsidRPr="417D7355">
        <w:rPr>
          <w:sz w:val="16"/>
          <w:szCs w:val="16"/>
        </w:rPr>
        <w:t>.228</w:t>
      </w:r>
    </w:p>
    <w:p w14:paraId="6D9678A4" w14:textId="0ABE95D3" w:rsidR="00336814" w:rsidRDefault="00336814" w:rsidP="00336814">
      <w:pPr>
        <w:pStyle w:val="Heading4"/>
      </w:pPr>
      <w:r>
        <w:t xml:space="preserve">That means the </w:t>
      </w:r>
      <w:proofErr w:type="spellStart"/>
      <w:r>
        <w:t>aff</w:t>
      </w:r>
      <w:proofErr w:type="spellEnd"/>
      <w:r>
        <w:t xml:space="preserve"> has to defend </w:t>
      </w:r>
      <w:r w:rsidR="006046D7">
        <w:t xml:space="preserve">a ban on appropriating by </w:t>
      </w:r>
      <w:r>
        <w:t xml:space="preserve">private entities </w:t>
      </w:r>
      <w:r w:rsidRPr="417D7355">
        <w:rPr>
          <w:u w:val="single"/>
        </w:rPr>
        <w:t>owning</w:t>
      </w:r>
      <w:r>
        <w:t xml:space="preserve"> outer space</w:t>
      </w:r>
    </w:p>
    <w:p w14:paraId="409F22A4" w14:textId="5B023203" w:rsidR="00336814" w:rsidRDefault="00336814" w:rsidP="00336814">
      <w:pPr>
        <w:pStyle w:val="Heading4"/>
      </w:pPr>
      <w:r>
        <w:t>Violation: they defend asteroid mining, which is not possession, just a form of usage</w:t>
      </w:r>
      <w:r w:rsidR="006046D7">
        <w:t xml:space="preserve"> AND restriction isn’t appropriation</w:t>
      </w:r>
    </w:p>
    <w:p w14:paraId="7E4580AB" w14:textId="2AE5903A" w:rsidR="00CE7694" w:rsidRDefault="00CE7694" w:rsidP="00CE7694">
      <w:r w:rsidRPr="00CE7694">
        <w:rPr>
          <w:rStyle w:val="Style13ptBold"/>
        </w:rPr>
        <w:t>Merriam Webster</w:t>
      </w:r>
      <w:r>
        <w:t xml:space="preserve">, “restrict”, Merriam Webster, </w:t>
      </w:r>
      <w:hyperlink r:id="rId10" w:history="1">
        <w:r w:rsidRPr="00AD652A">
          <w:rPr>
            <w:rStyle w:val="Hyperlink"/>
          </w:rPr>
          <w:t>https://www.merriam-webster.com/dictionary/restrict</w:t>
        </w:r>
      </w:hyperlink>
      <w:r>
        <w:t xml:space="preserve"> DD AG</w:t>
      </w:r>
    </w:p>
    <w:p w14:paraId="00DE510D" w14:textId="77777777" w:rsidR="00CE7694" w:rsidRDefault="00CE7694" w:rsidP="00CE7694">
      <w:r>
        <w:t>Definition of restrict</w:t>
      </w:r>
    </w:p>
    <w:p w14:paraId="5851C0A2" w14:textId="0344FFD9" w:rsidR="00CE7694" w:rsidRDefault="00CE7694" w:rsidP="00CE7694">
      <w:r>
        <w:lastRenderedPageBreak/>
        <w:t>transitive verb</w:t>
      </w:r>
    </w:p>
    <w:p w14:paraId="5357FC6A" w14:textId="77777777" w:rsidR="00CE7694" w:rsidRPr="00CE7694" w:rsidRDefault="00CE7694" w:rsidP="00CE7694">
      <w:pPr>
        <w:rPr>
          <w:rStyle w:val="Style13ptBold"/>
        </w:rPr>
      </w:pPr>
      <w:r w:rsidRPr="00CE7694">
        <w:rPr>
          <w:rStyle w:val="Style13ptBold"/>
        </w:rPr>
        <w:t xml:space="preserve">1: </w:t>
      </w:r>
      <w:r w:rsidRPr="00CE7694">
        <w:rPr>
          <w:rStyle w:val="Style13ptBold"/>
          <w:highlight w:val="green"/>
        </w:rPr>
        <w:t xml:space="preserve">to confine within </w:t>
      </w:r>
      <w:proofErr w:type="gramStart"/>
      <w:r w:rsidRPr="00CE7694">
        <w:rPr>
          <w:rStyle w:val="Style13ptBold"/>
          <w:highlight w:val="green"/>
        </w:rPr>
        <w:t>bounds</w:t>
      </w:r>
      <w:r w:rsidRPr="00CE7694">
        <w:rPr>
          <w:rStyle w:val="Style13ptBold"/>
        </w:rPr>
        <w:t xml:space="preserve"> :</w:t>
      </w:r>
      <w:proofErr w:type="gramEnd"/>
      <w:r w:rsidRPr="00CE7694">
        <w:rPr>
          <w:rStyle w:val="Style13ptBold"/>
        </w:rPr>
        <w:t xml:space="preserve"> RESTRAIN</w:t>
      </w:r>
    </w:p>
    <w:p w14:paraId="43DAD01F" w14:textId="717B481F" w:rsidR="00CE7694" w:rsidRPr="00CE7694" w:rsidRDefault="00CE7694" w:rsidP="00CE7694">
      <w:r>
        <w:t>2: to place under restrictions as to use or distribution</w:t>
      </w:r>
    </w:p>
    <w:p w14:paraId="3400B92F" w14:textId="77777777" w:rsidR="00336814" w:rsidRDefault="00336814" w:rsidP="00336814">
      <w:pPr>
        <w:pStyle w:val="Heading4"/>
      </w:pPr>
      <w:r>
        <w:t>Standards:</w:t>
      </w:r>
    </w:p>
    <w:p w14:paraId="1ACCFE1E" w14:textId="77777777" w:rsidR="00336814" w:rsidRDefault="00336814" w:rsidP="00336814">
      <w:pPr>
        <w:pStyle w:val="Heading4"/>
        <w:numPr>
          <w:ilvl w:val="0"/>
          <w:numId w:val="12"/>
        </w:numPr>
        <w:tabs>
          <w:tab w:val="num" w:pos="360"/>
        </w:tabs>
        <w:ind w:left="0" w:firstLine="0"/>
      </w:pPr>
      <w:r>
        <w:t>Limits: there are infinitely many combinations that entities could send into space AND resources they can use. That explodes neg prep – it’s impossible for me to research every possible technology and resource, from type of satellite to type of mineral.</w:t>
      </w:r>
    </w:p>
    <w:p w14:paraId="453D87A9" w14:textId="71F4C8F4" w:rsidR="00336814" w:rsidRDefault="00336814" w:rsidP="00336814">
      <w:pPr>
        <w:pStyle w:val="Heading4"/>
        <w:numPr>
          <w:ilvl w:val="0"/>
          <w:numId w:val="12"/>
        </w:numPr>
        <w:tabs>
          <w:tab w:val="num" w:pos="360"/>
        </w:tabs>
        <w:ind w:left="0" w:firstLine="0"/>
      </w:pPr>
      <w:r w:rsidRPr="6BB65089">
        <w:t xml:space="preserve">TVA solves – just read your </w:t>
      </w:r>
      <w:proofErr w:type="spellStart"/>
      <w:r w:rsidRPr="6BB65089">
        <w:t>aff</w:t>
      </w:r>
      <w:proofErr w:type="spellEnd"/>
      <w:r w:rsidRPr="6BB65089">
        <w:t xml:space="preserve"> as an advantage to the whole </w:t>
      </w:r>
      <w:proofErr w:type="spellStart"/>
      <w:r w:rsidRPr="6BB65089">
        <w:t>rez</w:t>
      </w:r>
      <w:proofErr w:type="spellEnd"/>
      <w:r w:rsidRPr="6BB65089">
        <w:t xml:space="preserve">. We aren’t stopping them from reading new FWs, mechanisms, or advantages. PICs don’t solve – it’s ridiculous to say that neg potential abuse justifies the </w:t>
      </w:r>
      <w:proofErr w:type="spellStart"/>
      <w:r w:rsidRPr="6BB65089">
        <w:t>aff</w:t>
      </w:r>
      <w:proofErr w:type="spellEnd"/>
      <w:r w:rsidRPr="6BB65089">
        <w:t xml:space="preserve"> making it impossible for me to win</w:t>
      </w:r>
    </w:p>
    <w:p w14:paraId="56CE2F7A" w14:textId="00F64C2E" w:rsidR="004A1CBA" w:rsidRPr="004A1CBA" w:rsidRDefault="004A1CBA" w:rsidP="004A1CBA">
      <w:pPr>
        <w:pStyle w:val="Heading4"/>
      </w:pPr>
      <w:r>
        <w:t>3] They’re extra T – creating a fund isn’t in the bounds of the resolution</w:t>
      </w:r>
    </w:p>
    <w:p w14:paraId="648A322A" w14:textId="77777777" w:rsidR="00336814" w:rsidRDefault="00336814" w:rsidP="00336814">
      <w:pPr>
        <w:pStyle w:val="Heading4"/>
      </w:pPr>
      <w:r>
        <w:t xml:space="preserve">Drop the debater using competing </w:t>
      </w:r>
      <w:proofErr w:type="spellStart"/>
      <w:r>
        <w:t>interps</w:t>
      </w:r>
      <w:proofErr w:type="spellEnd"/>
      <w:r>
        <w:t xml:space="preserve"> – they must justify their own model, or else their model is abusive and skewed the round</w:t>
      </w:r>
    </w:p>
    <w:p w14:paraId="7D7F8166" w14:textId="0E5B7ED8" w:rsidR="00336814" w:rsidRPr="00336814" w:rsidRDefault="00336814" w:rsidP="00336814">
      <w:pPr>
        <w:pStyle w:val="Heading4"/>
      </w:pPr>
      <w:r>
        <w:t xml:space="preserve">No </w:t>
      </w:r>
      <w:proofErr w:type="spellStart"/>
      <w:r>
        <w:t>rvi</w:t>
      </w:r>
      <w:proofErr w:type="spellEnd"/>
      <w:r>
        <w:t xml:space="preserve"> – they chill us from ever reading topicality</w:t>
      </w:r>
    </w:p>
    <w:p w14:paraId="703F0EA4" w14:textId="101BC605" w:rsidR="001E4CF2" w:rsidRDefault="00336814" w:rsidP="001E4CF2">
      <w:pPr>
        <w:pStyle w:val="Heading3"/>
      </w:pPr>
      <w:r>
        <w:lastRenderedPageBreak/>
        <w:t>2</w:t>
      </w:r>
    </w:p>
    <w:p w14:paraId="3E219A1F" w14:textId="77777777" w:rsidR="001E4CF2" w:rsidRDefault="001E4CF2" w:rsidP="001E4CF2">
      <w:pPr>
        <w:pStyle w:val="Heading4"/>
      </w:pPr>
      <w:r>
        <w:t>States ought to:</w:t>
      </w:r>
    </w:p>
    <w:p w14:paraId="2A226A82" w14:textId="77777777" w:rsidR="001E4CF2" w:rsidRPr="007529D5" w:rsidRDefault="001E4CF2" w:rsidP="001E4CF2">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055CCF80" w14:textId="77777777" w:rsidR="001E4CF2" w:rsidRPr="007529D5" w:rsidRDefault="001E4CF2" w:rsidP="001E4CF2">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549125E9" w14:textId="77777777" w:rsidR="001E4CF2" w:rsidRPr="007529D5" w:rsidRDefault="001E4CF2" w:rsidP="001E4CF2">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5F682F43" w14:textId="77777777" w:rsidR="001E4CF2" w:rsidRPr="007529D5" w:rsidRDefault="001E4CF2" w:rsidP="001E4CF2"/>
    <w:p w14:paraId="3AEA1274" w14:textId="77777777" w:rsidR="001E4CF2" w:rsidRPr="00DE27BE" w:rsidRDefault="001E4CF2" w:rsidP="001E4CF2">
      <w:pPr>
        <w:pStyle w:val="Heading4"/>
      </w:pPr>
      <w:r>
        <w:t xml:space="preserve">Solves the </w:t>
      </w:r>
      <w:proofErr w:type="spellStart"/>
      <w:r>
        <w:t>Aff</w:t>
      </w:r>
      <w:proofErr w:type="spellEnd"/>
      <w:r>
        <w:t>.</w:t>
      </w:r>
    </w:p>
    <w:p w14:paraId="40D2C24F" w14:textId="77777777" w:rsidR="001E4CF2" w:rsidRPr="000D1444" w:rsidRDefault="001E4CF2" w:rsidP="001E4CF2">
      <w:pPr>
        <w:rPr>
          <w:szCs w:val="22"/>
        </w:rPr>
      </w:pPr>
      <w:hyperlink r:id="rId11"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2"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70752631" w14:textId="77777777" w:rsidR="001E4CF2" w:rsidRPr="00DE27BE" w:rsidRDefault="001E4CF2" w:rsidP="001E4CF2">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5947094E" w14:textId="77777777" w:rsidR="001E4CF2" w:rsidRPr="00DE33BD" w:rsidRDefault="001E4CF2" w:rsidP="001E4CF2"/>
    <w:p w14:paraId="153CD792" w14:textId="77777777" w:rsidR="001E4CF2" w:rsidRPr="00DE27BE" w:rsidRDefault="001E4CF2" w:rsidP="001E4CF2"/>
    <w:p w14:paraId="5A26B489" w14:textId="77777777" w:rsidR="001E4CF2" w:rsidRDefault="001E4CF2" w:rsidP="001E4CF2">
      <w:pPr>
        <w:pStyle w:val="Heading4"/>
        <w:rPr>
          <w:rFonts w:cs="Calibri"/>
        </w:rPr>
      </w:pPr>
      <w:r>
        <w:rPr>
          <w:rFonts w:cs="Calibri"/>
        </w:rPr>
        <w:lastRenderedPageBreak/>
        <w:t>That competes ---</w:t>
      </w:r>
    </w:p>
    <w:p w14:paraId="19E8C3F6" w14:textId="77777777" w:rsidR="001E4CF2" w:rsidRDefault="001E4CF2" w:rsidP="001E4CF2">
      <w:pPr>
        <w:pStyle w:val="Heading4"/>
      </w:pPr>
      <w:r>
        <w:t>1] Widespread support for OST overhaul means a new treaty is likely---top military leaders are pushing it. Their plan links – it adds on a huge amendment to the OST that will cause full overhaul</w:t>
      </w:r>
    </w:p>
    <w:p w14:paraId="11B28631" w14:textId="77777777" w:rsidR="001E4CF2" w:rsidRPr="000D1444" w:rsidRDefault="001E4CF2" w:rsidP="001E4CF2">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3"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w:t>
      </w:r>
      <w:r>
        <w:rPr>
          <w:b/>
          <w:bCs/>
          <w:color w:val="333333"/>
          <w:szCs w:val="22"/>
          <w:shd w:val="clear" w:color="auto" w:fill="FFFFFF"/>
        </w:rPr>
        <w:t>s</w:t>
      </w:r>
      <w:proofErr w:type="spellEnd"/>
    </w:p>
    <w:p w14:paraId="08D2C6C4" w14:textId="77777777" w:rsidR="001E4CF2" w:rsidRPr="00CF7516" w:rsidRDefault="001E4CF2" w:rsidP="001E4CF2">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4"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19201330" w14:textId="77777777" w:rsidR="001E4CF2" w:rsidRPr="00CF7516" w:rsidRDefault="001E4CF2" w:rsidP="001E4CF2">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7E8CE4F0" w14:textId="77777777" w:rsidR="001E4CF2" w:rsidRPr="00CF7516" w:rsidRDefault="001E4CF2" w:rsidP="001E4CF2">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7E37B67B" w14:textId="77777777" w:rsidR="001E4CF2" w:rsidRPr="00CF7516" w:rsidRDefault="001E4CF2" w:rsidP="001E4CF2">
      <w:pPr>
        <w:rPr>
          <w:szCs w:val="22"/>
        </w:rPr>
      </w:pPr>
      <w:r w:rsidRPr="00CF7516">
        <w:rPr>
          <w:szCs w:val="22"/>
        </w:rPr>
        <w:t>The year-long study, </w:t>
      </w:r>
      <w:hyperlink r:id="rId15"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6"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3A609115" w14:textId="77777777" w:rsidR="001E4CF2" w:rsidRPr="00CF7516" w:rsidRDefault="001E4CF2" w:rsidP="001E4CF2">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25AAAAF9" w14:textId="77777777" w:rsidR="001E4CF2" w:rsidRDefault="001E4CF2" w:rsidP="001E4CF2">
      <w:pPr>
        <w:rPr>
          <w:szCs w:val="22"/>
        </w:rPr>
      </w:pPr>
      <w:r w:rsidRPr="00CF7516">
        <w:rPr>
          <w:szCs w:val="22"/>
        </w:rPr>
        <w:lastRenderedPageBreak/>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7"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1F6DCBDB" w14:textId="77777777" w:rsidR="001E4CF2" w:rsidRDefault="001E4CF2" w:rsidP="001E4CF2">
      <w:pPr>
        <w:pStyle w:val="Heading4"/>
      </w:pPr>
      <w:r>
        <w:t>2] Space law is typically treaty-based---Russian and Chinese proposals prove.</w:t>
      </w:r>
    </w:p>
    <w:p w14:paraId="52324947" w14:textId="77777777" w:rsidR="001E4CF2" w:rsidRDefault="001E4CF2" w:rsidP="001E4CF2">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8"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6E3215E3" w14:textId="77777777" w:rsidR="001E4CF2" w:rsidRPr="00937040" w:rsidRDefault="001E4CF2" w:rsidP="001E4CF2">
      <w:pPr>
        <w:rPr>
          <w:szCs w:val="22"/>
        </w:rPr>
      </w:pPr>
    </w:p>
    <w:p w14:paraId="127E914A" w14:textId="77777777" w:rsidR="001E4CF2" w:rsidRPr="00477939" w:rsidRDefault="001E4CF2" w:rsidP="001E4CF2">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1C98860C" w14:textId="77777777" w:rsidR="001E4CF2" w:rsidRPr="00477939" w:rsidRDefault="001E4CF2" w:rsidP="001E4CF2">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225B3CBF" w14:textId="77777777" w:rsidR="001E4CF2" w:rsidRPr="00477939" w:rsidRDefault="001E4CF2" w:rsidP="001E4CF2">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213642AE" w14:textId="77777777" w:rsidR="001E4CF2" w:rsidRPr="00477939" w:rsidRDefault="001E4CF2" w:rsidP="001E4CF2">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39A8D824" w14:textId="77777777" w:rsidR="001E4CF2" w:rsidRPr="00477939" w:rsidRDefault="001E4CF2" w:rsidP="001E4CF2">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1D78A922" w14:textId="77777777" w:rsidR="001E4CF2" w:rsidRDefault="001E4CF2" w:rsidP="001E4CF2">
      <w:pPr>
        <w:pStyle w:val="Heading4"/>
      </w:pPr>
      <w:r>
        <w:t>3] Treaties are the foundation of space law.</w:t>
      </w:r>
    </w:p>
    <w:p w14:paraId="38FD3ED7" w14:textId="77777777" w:rsidR="001E4CF2" w:rsidRPr="00937040" w:rsidRDefault="001E4CF2" w:rsidP="001E4CF2">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9"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66608E80" w14:textId="77777777" w:rsidR="001E4CF2" w:rsidRPr="00937040" w:rsidRDefault="001E4CF2" w:rsidP="001E4CF2"/>
    <w:p w14:paraId="2147C0E2" w14:textId="77777777" w:rsidR="001E4CF2" w:rsidRPr="009212C8" w:rsidRDefault="001E4CF2" w:rsidP="001E4CF2">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58BF65A8" w14:textId="77777777" w:rsidR="001E4CF2" w:rsidRPr="00B63600" w:rsidRDefault="001E4CF2" w:rsidP="001E4CF2">
      <w:pPr>
        <w:rPr>
          <w:szCs w:val="22"/>
        </w:rPr>
      </w:pPr>
    </w:p>
    <w:p w14:paraId="41ABC9C7" w14:textId="77777777" w:rsidR="001E4CF2" w:rsidRPr="00DE33BD" w:rsidRDefault="001E4CF2" w:rsidP="001E4CF2">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7668B8C6" w14:textId="77777777" w:rsidR="001E4CF2" w:rsidRPr="00DE33BD" w:rsidRDefault="001E4CF2" w:rsidP="001E4CF2">
      <w:r w:rsidRPr="00DE33BD">
        <w:rPr>
          <w:rStyle w:val="Style13ptBold"/>
        </w:rPr>
        <w:t>Koplow, 9</w:t>
      </w:r>
      <w:r w:rsidRPr="00DE33BD">
        <w:t xml:space="preserve"> – Professor of Law, Georgetown University Law Center.</w:t>
      </w:r>
    </w:p>
    <w:p w14:paraId="2A8569D5" w14:textId="77777777" w:rsidR="001E4CF2" w:rsidRPr="00DE33BD" w:rsidRDefault="001E4CF2" w:rsidP="001E4CF2">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20" w:history="1">
        <w:r w:rsidRPr="00DE33BD">
          <w:rPr>
            <w:rStyle w:val="Hyperlink"/>
          </w:rPr>
          <w:t>http://scholarship.law.georgetown.edu/cgi/viewcontent.cgi?article=1452&amp;context=facpub</w:t>
        </w:r>
      </w:hyperlink>
    </w:p>
    <w:p w14:paraId="5B39EB6A" w14:textId="77777777" w:rsidR="001E4CF2" w:rsidRPr="00DE33BD" w:rsidRDefault="001E4CF2" w:rsidP="001E4CF2"/>
    <w:p w14:paraId="580935F2" w14:textId="77777777" w:rsidR="001E4CF2" w:rsidRPr="00DE33BD" w:rsidRDefault="001E4CF2" w:rsidP="001E4CF2"/>
    <w:p w14:paraId="74676917" w14:textId="77777777" w:rsidR="001E4CF2" w:rsidRPr="00DE33BD" w:rsidRDefault="001E4CF2" w:rsidP="001E4CF2">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lastRenderedPageBreak/>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3E3791F0" w14:textId="77777777" w:rsidR="001E4CF2" w:rsidRPr="00DE33BD" w:rsidRDefault="001E4CF2" w:rsidP="001E4CF2">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74E68451" w14:textId="2C3D10B7" w:rsidR="001E4CF2" w:rsidRDefault="00336814" w:rsidP="001E4CF2">
      <w:pPr>
        <w:pStyle w:val="Heading3"/>
      </w:pPr>
      <w:r>
        <w:lastRenderedPageBreak/>
        <w:t>3</w:t>
      </w:r>
    </w:p>
    <w:p w14:paraId="4A6F195A" w14:textId="77777777" w:rsidR="001E4CF2" w:rsidRPr="00DE33BD" w:rsidRDefault="001E4CF2" w:rsidP="001E4CF2">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232C6A56" w14:textId="77777777" w:rsidR="001E4CF2" w:rsidRPr="00DE33BD" w:rsidRDefault="001E4CF2" w:rsidP="001E4CF2">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79F83A82" w14:textId="77777777" w:rsidR="001E4CF2" w:rsidRPr="00DE33BD" w:rsidRDefault="001E4CF2" w:rsidP="001E4CF2">
      <w:pPr>
        <w:rPr>
          <w:sz w:val="16"/>
          <w:szCs w:val="16"/>
        </w:rPr>
      </w:pPr>
      <w:r w:rsidRPr="00DE33BD">
        <w:rPr>
          <w:sz w:val="16"/>
          <w:szCs w:val="16"/>
        </w:rPr>
        <w:t>V. MITIGATION VS. REMOVAL</w:t>
      </w:r>
    </w:p>
    <w:p w14:paraId="42E98231" w14:textId="77777777" w:rsidR="001E4CF2" w:rsidRPr="00DE33BD" w:rsidRDefault="001E4CF2" w:rsidP="001E4CF2">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13345A1C" w14:textId="77777777" w:rsidR="001E4CF2" w:rsidRPr="00DD79F1" w:rsidRDefault="001E4CF2" w:rsidP="001E4CF2">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5A71A283" w14:textId="77777777" w:rsidR="001E4CF2" w:rsidRPr="00DE33BD" w:rsidRDefault="001E4CF2" w:rsidP="001E4CF2">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w:t>
      </w:r>
      <w:r w:rsidRPr="00DD79F1">
        <w:rPr>
          <w:sz w:val="16"/>
        </w:rPr>
        <w:lastRenderedPageBreak/>
        <w:t xml:space="preserve">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54745A39" w14:textId="77777777" w:rsidR="001E4CF2" w:rsidRPr="00DE33BD" w:rsidRDefault="001E4CF2" w:rsidP="001E4CF2">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0EB6265C" w14:textId="77777777" w:rsidR="001E4CF2" w:rsidRPr="00DE33BD" w:rsidRDefault="001E4CF2" w:rsidP="001E4CF2">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w:t>
      </w:r>
      <w:r w:rsidRPr="00AE522A">
        <w:rPr>
          <w:rStyle w:val="Emphasis"/>
        </w:rPr>
        <w:t>at a minimum—</w:t>
      </w:r>
      <w:r w:rsidRPr="00D35B18">
        <w:rPr>
          <w:rStyle w:val="Emphasis"/>
          <w:highlight w:val="green"/>
        </w:rPr>
        <w:t>a significant clarification and</w:t>
      </w:r>
      <w:r w:rsidRPr="00AE522A">
        <w:rPr>
          <w:rStyle w:val="Emphasis"/>
        </w:rPr>
        <w:t xml:space="preserve">—at most </w:t>
      </w:r>
      <w:r w:rsidRPr="00D35B18">
        <w:rPr>
          <w:rStyle w:val="Emphasis"/>
          <w:highlight w:val="green"/>
        </w:rPr>
        <w:t xml:space="preserve">—a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 xml:space="preserve">would limit parleying </w:t>
      </w:r>
      <w:r w:rsidRPr="00AE522A">
        <w:rPr>
          <w:rStyle w:val="Emphasis"/>
        </w:rPr>
        <w:t>to space-related issues</w:t>
      </w:r>
      <w:r w:rsidRPr="00D35B18">
        <w:rPr>
          <w:rStyle w:val="Emphasis"/>
          <w:highlight w:val="green"/>
        </w:rPr>
        <w:t>.</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 xml:space="preserve">of changing </w:t>
      </w:r>
      <w:r w:rsidRPr="00AE522A">
        <w:rPr>
          <w:rStyle w:val="StyleUnderline"/>
        </w:rPr>
        <w:t>the legal</w:t>
      </w:r>
      <w:r w:rsidRPr="00D35B18">
        <w:rPr>
          <w:rStyle w:val="StyleUnderline"/>
          <w:highlight w:val="green"/>
        </w:rPr>
        <w:t xml:space="preserve">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7CEA4F3D" w14:textId="77777777" w:rsidR="001E4CF2" w:rsidRPr="00212B24" w:rsidRDefault="001E4CF2" w:rsidP="001E4CF2">
      <w:pPr>
        <w:pStyle w:val="Heading4"/>
        <w:rPr>
          <w:b w:val="0"/>
          <w:bCs w:val="0"/>
        </w:rPr>
      </w:pPr>
      <w:r>
        <w:lastRenderedPageBreak/>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43EEE3BA" w14:textId="77777777" w:rsidR="001E4CF2" w:rsidRDefault="001E4CF2" w:rsidP="001E4CF2">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3EA3271E" w14:textId="77777777" w:rsidR="001E4CF2" w:rsidRPr="00EB170E" w:rsidRDefault="001E4CF2" w:rsidP="001E4CF2">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14208DDB" w14:textId="77777777" w:rsidR="001E4CF2" w:rsidRPr="00FE63F2" w:rsidRDefault="001E4CF2" w:rsidP="001E4CF2">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w:t>
      </w:r>
      <w:r w:rsidRPr="00AE522A">
        <w:rPr>
          <w:rStyle w:val="StyleUnderline"/>
        </w:rPr>
        <w:t xml:space="preserve">otherwise </w:t>
      </w:r>
      <w:r w:rsidRPr="00D35B18">
        <w:rPr>
          <w:rStyle w:val="StyleUnderline"/>
          <w:highlight w:val="green"/>
        </w:rPr>
        <w:t xml:space="preserve">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3FEEC9E0" w14:textId="77777777" w:rsidR="001E4CF2" w:rsidRPr="00FE63F2" w:rsidRDefault="001E4CF2" w:rsidP="001E4CF2">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 xml:space="preserve">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w:t>
      </w:r>
      <w:r w:rsidRPr="00FE63F2">
        <w:rPr>
          <w:sz w:val="16"/>
        </w:rPr>
        <w:lastRenderedPageBreak/>
        <w:t>unsuccessfully attempted to defeat this move using lawfare in the United Nations through a proposal that would have prohibited the use of outer space for the purpose of intelligence gathering.8</w:t>
      </w:r>
    </w:p>
    <w:p w14:paraId="46C35C82" w14:textId="77777777" w:rsidR="001E4CF2" w:rsidRPr="00FE63F2" w:rsidRDefault="001E4CF2" w:rsidP="001E4CF2">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4FC0C1AA" w14:textId="77777777" w:rsidR="001E4CF2" w:rsidRPr="00FE63F2" w:rsidRDefault="001E4CF2" w:rsidP="001E4CF2">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30D279D0" w14:textId="77777777" w:rsidR="001E4CF2" w:rsidRPr="00E54708" w:rsidRDefault="001E4CF2" w:rsidP="001E4CF2">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1597FF5A" w14:textId="77777777" w:rsidR="001E4CF2" w:rsidRPr="00FE63F2" w:rsidRDefault="001E4CF2" w:rsidP="001E4CF2">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032BCA8F" w14:textId="77777777" w:rsidR="001E4CF2" w:rsidRPr="00FE63F2" w:rsidRDefault="001E4CF2" w:rsidP="001E4CF2">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AE522A">
        <w:rPr>
          <w:rStyle w:val="StyleUnderline"/>
        </w:rPr>
        <w:t xml:space="preserve">to </w:t>
      </w:r>
      <w:r w:rsidRPr="00AE522A">
        <w:rPr>
          <w:rStyle w:val="Emphasis"/>
        </w:rPr>
        <w:t>entice their adversary down.</w:t>
      </w:r>
    </w:p>
    <w:p w14:paraId="42067F87" w14:textId="77777777" w:rsidR="001E4CF2" w:rsidRPr="00FE63F2" w:rsidRDefault="001E4CF2" w:rsidP="001E4CF2">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0E574500" w14:textId="77777777" w:rsidR="001E4CF2" w:rsidRPr="007F01F5" w:rsidRDefault="001E4CF2" w:rsidP="001E4CF2">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 xml:space="preserve">new </w:t>
      </w:r>
      <w:r w:rsidRPr="00AE522A">
        <w:rPr>
          <w:rStyle w:val="Emphasis"/>
        </w:rPr>
        <w:t xml:space="preserve">and more effective </w:t>
      </w:r>
      <w:r w:rsidRPr="00D35B18">
        <w:rPr>
          <w:rStyle w:val="Emphasis"/>
          <w:highlight w:val="green"/>
        </w:rPr>
        <w:t>swords for lawfare will be forged</w:t>
      </w:r>
      <w:r w:rsidRPr="007F01F5">
        <w:rPr>
          <w:rStyle w:val="Emphasis"/>
        </w:rPr>
        <w:t>.</w:t>
      </w:r>
    </w:p>
    <w:p w14:paraId="44FECB25" w14:textId="77777777" w:rsidR="001E4CF2" w:rsidRDefault="001E4CF2" w:rsidP="001E4CF2">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t>
      </w:r>
      <w:r w:rsidRPr="00793169">
        <w:rPr>
          <w:rStyle w:val="StyleUnderline"/>
        </w:rPr>
        <w:lastRenderedPageBreak/>
        <w:t xml:space="preserve">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7DC4227B" w14:textId="77777777" w:rsidR="001E4CF2" w:rsidRDefault="001E4CF2" w:rsidP="001E4CF2">
      <w:pPr>
        <w:pStyle w:val="Heading4"/>
      </w:pPr>
      <w:r>
        <w:t>The PPWT prohibits space-based missile defense</w:t>
      </w:r>
    </w:p>
    <w:p w14:paraId="686BB2EE" w14:textId="77777777" w:rsidR="001E4CF2" w:rsidRDefault="001E4CF2" w:rsidP="001E4CF2">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21" w:history="1">
        <w:r w:rsidRPr="00DF3EC5">
          <w:rPr>
            <w:rStyle w:val="Hyperlink"/>
          </w:rPr>
          <w:t>https://digitalcommons.unl.edu/cgi/viewcontent.cgi?referer=&amp;httpsredir=1&amp;article=1086&amp;context=spacelaw</w:t>
        </w:r>
      </w:hyperlink>
    </w:p>
    <w:p w14:paraId="06BC442F" w14:textId="77777777" w:rsidR="001E4CF2" w:rsidRPr="00CA7AC9" w:rsidRDefault="001E4CF2" w:rsidP="001E4CF2">
      <w:pPr>
        <w:rPr>
          <w:sz w:val="16"/>
          <w:szCs w:val="16"/>
        </w:rPr>
      </w:pPr>
      <w:r w:rsidRPr="00CA7AC9">
        <w:rPr>
          <w:sz w:val="16"/>
          <w:szCs w:val="16"/>
        </w:rPr>
        <w:t>B. Avoid Arms Control Traps in Space</w:t>
      </w:r>
    </w:p>
    <w:p w14:paraId="7F906BE1" w14:textId="77777777" w:rsidR="001E4CF2" w:rsidRPr="00212B24" w:rsidRDefault="001E4CF2" w:rsidP="001E4CF2">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62878867" w14:textId="77777777" w:rsidR="001E4CF2" w:rsidRPr="00212B24" w:rsidRDefault="001E4CF2" w:rsidP="001E4CF2">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0488C664" w14:textId="77777777" w:rsidR="001E4CF2" w:rsidRPr="00CA7AC9" w:rsidRDefault="001E4CF2" w:rsidP="001E4CF2">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0E2F9E2F" w14:textId="77777777" w:rsidR="001E4CF2" w:rsidRPr="00CA7AC9" w:rsidRDefault="001E4CF2" w:rsidP="001E4CF2">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744B31">
        <w:rPr>
          <w:rStyle w:val="StyleUnderline"/>
        </w:rPr>
        <w:lastRenderedPageBreak/>
        <w:t>(</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w:t>
      </w:r>
      <w:r w:rsidRPr="00AE522A">
        <w:rPr>
          <w:rStyle w:val="StyleUnderline"/>
        </w:rPr>
        <w:t>and broad provisions in legally binding agreements that do not or cannot distinguish between these missions are</w:t>
      </w:r>
      <w:r w:rsidRPr="00AE522A">
        <w:rPr>
          <w:sz w:val="16"/>
        </w:rPr>
        <w:t xml:space="preserve"> similarly </w:t>
      </w:r>
      <w:r w:rsidRPr="00AE522A">
        <w:rPr>
          <w:rStyle w:val="StyleUnderline"/>
        </w:rPr>
        <w:t>problematic</w:t>
      </w:r>
      <w:r w:rsidRPr="00AE522A">
        <w:rPr>
          <w:sz w:val="16"/>
        </w:rPr>
        <w:t>.</w:t>
      </w:r>
    </w:p>
    <w:p w14:paraId="53D418DC" w14:textId="77777777" w:rsidR="001E4CF2" w:rsidRPr="00212B24" w:rsidRDefault="001E4CF2" w:rsidP="001E4CF2">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 xml:space="preserve">U.S. opposition to </w:t>
      </w:r>
      <w:r w:rsidRPr="00AE522A">
        <w:rPr>
          <w:rStyle w:val="StyleUnderline"/>
        </w:rPr>
        <w:t>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w:t>
      </w:r>
      <w:r w:rsidRPr="00AE522A">
        <w:rPr>
          <w:rStyle w:val="StyleUnderline"/>
        </w:rPr>
        <w:t xml:space="preserve">the </w:t>
      </w:r>
      <w:r w:rsidRPr="00AE522A">
        <w:rPr>
          <w:rStyle w:val="Emphasis"/>
        </w:rPr>
        <w:t>deployment of</w:t>
      </w:r>
      <w:r w:rsidRPr="00D35B18">
        <w:rPr>
          <w:rStyle w:val="Emphasis"/>
          <w:highlight w:val="green"/>
        </w:rPr>
        <w:t xml:space="preserve">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0ACA9B13" w14:textId="77777777" w:rsidR="001E4CF2" w:rsidRDefault="001E4CF2" w:rsidP="001E4CF2">
      <w:pPr>
        <w:pStyle w:val="Heading4"/>
      </w:pPr>
      <w:r>
        <w:t>Causes rogue state missile threats---that escalates</w:t>
      </w:r>
    </w:p>
    <w:p w14:paraId="19ABD1A4" w14:textId="77777777" w:rsidR="001E4CF2" w:rsidRPr="00826255" w:rsidRDefault="001E4CF2" w:rsidP="001E4CF2">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6F963AB8" w14:textId="77777777" w:rsidR="001E4CF2" w:rsidRPr="001C1B40" w:rsidRDefault="001E4CF2" w:rsidP="001E4CF2">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7157A33F" w14:textId="77777777" w:rsidR="001E4CF2" w:rsidRPr="001C1B40" w:rsidRDefault="001E4CF2" w:rsidP="001E4CF2">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4A1E9236" w14:textId="77777777" w:rsidR="001E4CF2" w:rsidRPr="00422DF9" w:rsidRDefault="001E4CF2" w:rsidP="001E4CF2">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w:t>
      </w:r>
      <w:r w:rsidRPr="00384BA0">
        <w:rPr>
          <w:rStyle w:val="StyleUnderline"/>
        </w:rPr>
        <w:lastRenderedPageBreak/>
        <w:t xml:space="preserve">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11DBF1DE" w14:textId="77777777" w:rsidR="001E4CF2" w:rsidRPr="00A86086" w:rsidRDefault="001E4CF2" w:rsidP="001E4CF2">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AE522A">
        <w:rPr>
          <w:rStyle w:val="StyleUnderline"/>
        </w:rPr>
        <w:t xml:space="preserve">, such as </w:t>
      </w:r>
      <w:r w:rsidRPr="00AE522A">
        <w:rPr>
          <w:rStyle w:val="Emphasis"/>
        </w:rPr>
        <w:t>kinetic</w:t>
      </w:r>
      <w:r w:rsidRPr="00AE522A">
        <w:rPr>
          <w:rStyle w:val="StyleUnderline"/>
        </w:rPr>
        <w:t xml:space="preserve"> or </w:t>
      </w:r>
      <w:r w:rsidRPr="00AE522A">
        <w:rPr>
          <w:rStyle w:val="Emphasis"/>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w:t>
      </w:r>
      <w:r w:rsidRPr="00AE522A">
        <w:rPr>
          <w:rStyle w:val="StyleUnderline"/>
        </w:rPr>
        <w:t>as the long-range threat posed by rogue states evolves, it does not</w:t>
      </w:r>
      <w:r w:rsidRPr="00A86086">
        <w:rPr>
          <w:rStyle w:val="StyleUnderline"/>
        </w:rPr>
        <w:t xml:space="preserve">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w:t>
      </w:r>
      <w:r w:rsidRPr="00AE522A">
        <w:rPr>
          <w:rStyle w:val="StyleUnderline"/>
        </w:rPr>
        <w:t xml:space="preserve">including by adding </w:t>
      </w:r>
      <w:r w:rsidRPr="00AE522A">
        <w:rPr>
          <w:rStyle w:val="Emphasis"/>
        </w:rPr>
        <w:t>capacity</w:t>
      </w:r>
      <w:r w:rsidRPr="00AE522A">
        <w:rPr>
          <w:rStyle w:val="StyleUnderline"/>
        </w:rPr>
        <w:t xml:space="preserve"> and the </w:t>
      </w:r>
      <w:r w:rsidRPr="00AE522A">
        <w:rPr>
          <w:rStyle w:val="Emphasis"/>
        </w:rPr>
        <w:t>capability</w:t>
      </w:r>
      <w:r w:rsidRPr="00AE522A">
        <w:rPr>
          <w:rStyle w:val="StyleUnderline"/>
        </w:rPr>
        <w:t xml:space="preserve"> to surge missile defense as necessary in times of crisis or conflict.</w:t>
      </w:r>
    </w:p>
    <w:p w14:paraId="3DDA99BB" w14:textId="77777777" w:rsidR="001E4CF2" w:rsidRPr="00587AC9" w:rsidRDefault="001E4CF2" w:rsidP="001E4CF2">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 xml:space="preserve">necessary </w:t>
      </w:r>
      <w:r w:rsidRPr="00AE522A">
        <w:rPr>
          <w:rStyle w:val="Emphasis"/>
        </w:rPr>
        <w:t>in the future</w:t>
      </w:r>
      <w:r w:rsidRPr="00AE522A">
        <w:rPr>
          <w:rStyle w:val="StyleUnderline"/>
        </w:rPr>
        <w:t xml:space="preserve"> to</w:t>
      </w:r>
      <w:r w:rsidRPr="004A0954">
        <w:rPr>
          <w:rStyle w:val="StyleUnderline"/>
        </w:rPr>
        <w:t xml:space="preserve"> effectively protect</w:t>
      </w:r>
      <w:r w:rsidRPr="00587AC9">
        <w:rPr>
          <w:sz w:val="16"/>
        </w:rPr>
        <w:t xml:space="preserve"> the </w:t>
      </w:r>
      <w:r w:rsidRPr="004A0954">
        <w:rPr>
          <w:rStyle w:val="StyleUnderline"/>
        </w:rPr>
        <w:t>America</w:t>
      </w:r>
      <w:r w:rsidRPr="00587AC9">
        <w:rPr>
          <w:sz w:val="16"/>
        </w:rPr>
        <w:t xml:space="preserve">n people. </w:t>
      </w:r>
    </w:p>
    <w:p w14:paraId="06486ABC" w14:textId="77777777" w:rsidR="001E4CF2" w:rsidRPr="00252179" w:rsidRDefault="001E4CF2" w:rsidP="001E4CF2">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233372EF" w14:textId="77777777" w:rsidR="001E4CF2" w:rsidRDefault="001E4CF2" w:rsidP="001E4CF2">
      <w:pPr>
        <w:rPr>
          <w:sz w:val="16"/>
        </w:rPr>
      </w:pPr>
      <w:r w:rsidRPr="001A51C7">
        <w:rPr>
          <w:rStyle w:val="StyleUnderline"/>
        </w:rPr>
        <w:lastRenderedPageBreak/>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7C0692E6" w14:textId="3A03FB49" w:rsidR="001E4CF2" w:rsidRPr="00C940B7" w:rsidRDefault="001E4CF2" w:rsidP="001E4CF2">
      <w:pPr>
        <w:pStyle w:val="Heading4"/>
      </w:pPr>
      <w:r>
        <w:t xml:space="preserve">Reject 1AR theory – it’s skewed against the neg </w:t>
      </w:r>
      <w:proofErr w:type="spellStart"/>
      <w:r>
        <w:t>bc</w:t>
      </w:r>
      <w:proofErr w:type="spellEnd"/>
      <w:r>
        <w:t xml:space="preserve"> </w:t>
      </w:r>
      <w:r>
        <w:t xml:space="preserve">they always get new 2ar responses which </w:t>
      </w:r>
      <w:proofErr w:type="spellStart"/>
      <w:r>
        <w:t>necesitates</w:t>
      </w:r>
      <w:proofErr w:type="spellEnd"/>
      <w:r>
        <w:t xml:space="preserve"> intervention </w:t>
      </w:r>
      <w:proofErr w:type="spellStart"/>
      <w:r>
        <w:t>bc</w:t>
      </w:r>
      <w:proofErr w:type="spellEnd"/>
      <w:r>
        <w:t xml:space="preserve"> of lack of a 3nr</w:t>
      </w:r>
      <w:r>
        <w:t xml:space="preserve"> – two implications – a] use reasonability – it’s key to prevent abuse of reading theory and b] drop the </w:t>
      </w:r>
      <w:proofErr w:type="spellStart"/>
      <w:r>
        <w:t>arg</w:t>
      </w:r>
      <w:proofErr w:type="spellEnd"/>
      <w:r>
        <w:t xml:space="preserve"> – we won’t make their job much harder so they should be fine just dropping the </w:t>
      </w:r>
      <w:proofErr w:type="spellStart"/>
      <w:r>
        <w:t>arg</w:t>
      </w:r>
      <w:proofErr w:type="spellEnd"/>
      <w:r>
        <w:t xml:space="preserve"> – ballot implication not key</w:t>
      </w:r>
    </w:p>
    <w:p w14:paraId="233E72D9" w14:textId="77777777" w:rsidR="001E4CF2" w:rsidRPr="00D462D1" w:rsidRDefault="001E4CF2" w:rsidP="001E4CF2"/>
    <w:p w14:paraId="2DC8BAE3" w14:textId="325C0AEC" w:rsidR="001E4CF2" w:rsidRDefault="00336814" w:rsidP="001E4CF2">
      <w:pPr>
        <w:pStyle w:val="Heading3"/>
      </w:pPr>
      <w:r>
        <w:lastRenderedPageBreak/>
        <w:t>4</w:t>
      </w:r>
    </w:p>
    <w:p w14:paraId="08B657F5" w14:textId="2AED17EB" w:rsidR="001E4CF2" w:rsidRPr="00D100DC" w:rsidRDefault="001E4CF2" w:rsidP="001E4CF2">
      <w:pPr>
        <w:pStyle w:val="Heading4"/>
      </w:pPr>
      <w:r>
        <w:t xml:space="preserve">CP: </w:t>
      </w:r>
      <w:r w:rsidR="00D84927" w:rsidRPr="00AA5920">
        <w:t>Space faring nations should establish a multilateral Space Resource Fund that restricts private asteroid mining</w:t>
      </w:r>
      <w:r w:rsidR="00D100DC">
        <w:t xml:space="preserve"> </w:t>
      </w:r>
      <w:r>
        <w:t xml:space="preserve">except for private entities registered within The Republic of India. </w:t>
      </w:r>
    </w:p>
    <w:p w14:paraId="5658FC0A" w14:textId="77777777" w:rsidR="001E4CF2" w:rsidRDefault="001E4CF2" w:rsidP="001E4CF2">
      <w:pPr>
        <w:pStyle w:val="Heading4"/>
      </w:pPr>
      <w:r>
        <w:t>The Republic of India should limit the Indian Space Research Organization’s market share to 7.5%</w:t>
      </w:r>
    </w:p>
    <w:p w14:paraId="2EC9E1A7" w14:textId="77777777" w:rsidR="001E4CF2" w:rsidRDefault="001E4CF2" w:rsidP="001E4CF2">
      <w:pPr>
        <w:pStyle w:val="Heading4"/>
      </w:pPr>
      <w:r>
        <w:t>Private appropriation for Indian private entities is key for investor confidence.</w:t>
      </w:r>
    </w:p>
    <w:p w14:paraId="11E28B3A" w14:textId="77777777" w:rsidR="001E4CF2" w:rsidRDefault="001E4CF2" w:rsidP="001E4CF2">
      <w:r>
        <w:rPr>
          <w:b/>
          <w:szCs w:val="26"/>
        </w:rPr>
        <w:t xml:space="preserve">Sen 20 </w:t>
      </w:r>
      <w:r>
        <w:t>[</w:t>
      </w:r>
      <w:proofErr w:type="spellStart"/>
      <w:r>
        <w:t>Nilanjan</w:t>
      </w:r>
      <w:proofErr w:type="spellEnd"/>
      <w:r>
        <w:t xml:space="preserve"> Sen, who is an experienced lawyer, </w:t>
      </w:r>
      <w:proofErr w:type="spellStart"/>
      <w:r>
        <w:t>specialising</w:t>
      </w:r>
      <w:proofErr w:type="spellEnd"/>
      <w:r>
        <w:t xml:space="preserve"> in International Law and Arbitration, 07-26-</w:t>
      </w:r>
      <w:proofErr w:type="gramStart"/>
      <w:r>
        <w:t>2020,Business</w:t>
      </w:r>
      <w:proofErr w:type="gramEnd"/>
      <w:r>
        <w:t xml:space="preserve"> Insider,https://www.businessinsider.in/science/space/news/the-fault-in-our-stars-indias-bid-at-privatizing-space/articleshow/77182064.cms, 12-7-2021 amrita]</w:t>
      </w:r>
    </w:p>
    <w:p w14:paraId="3B03F574" w14:textId="77777777" w:rsidR="001E4CF2" w:rsidRDefault="001E4CF2" w:rsidP="001E4CF2">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w:t>
      </w:r>
      <w:proofErr w:type="gramStart"/>
      <w:r>
        <w:rPr>
          <w:sz w:val="16"/>
          <w:szCs w:val="16"/>
        </w:rPr>
        <w:t>project</w:t>
      </w:r>
      <w:proofErr w:type="gramEnd"/>
      <w:r>
        <w:rPr>
          <w:sz w:val="16"/>
          <w:szCs w:val="16"/>
        </w:rPr>
        <w:t xml:space="preserve">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sidRPr="00C16912">
        <w:rPr>
          <w:b/>
          <w:u w:val="single"/>
        </w:rPr>
        <w:t xml:space="preserve">the </w:t>
      </w:r>
      <w:r>
        <w:rPr>
          <w:b/>
          <w:highlight w:val="green"/>
          <w:u w:val="single"/>
        </w:rPr>
        <w:t xml:space="preserve">launch </w:t>
      </w:r>
      <w:r w:rsidRPr="00C16912">
        <w:rPr>
          <w:b/>
          <w:u w:val="single"/>
        </w:rPr>
        <w:t xml:space="preserve">of the IRNSS-1H </w:t>
      </w:r>
      <w:r w:rsidRPr="00C16912">
        <w:rPr>
          <w:highlight w:val="green"/>
          <w:u w:val="single"/>
        </w:rPr>
        <w:t>in 2017</w:t>
      </w:r>
      <w:r>
        <w:rPr>
          <w:u w:val="single"/>
        </w:rPr>
        <w:t xml:space="preserve"> was the herald of a new era in India’s Space </w:t>
      </w:r>
      <w:proofErr w:type="spellStart"/>
      <w:r>
        <w:rPr>
          <w:u w:val="single"/>
        </w:rPr>
        <w:t>endeavours</w:t>
      </w:r>
      <w:proofErr w:type="spellEnd"/>
      <w:r>
        <w:rPr>
          <w:sz w:val="16"/>
          <w:szCs w:val="16"/>
        </w:rPr>
        <w:t xml:space="preserve">. The IRNSS-1H </w:t>
      </w:r>
      <w:r>
        <w:rPr>
          <w:b/>
          <w:highlight w:val="green"/>
          <w:u w:val="single"/>
        </w:rPr>
        <w:t xml:space="preserve">marked </w:t>
      </w:r>
      <w:r w:rsidRPr="00C16912">
        <w:rPr>
          <w:b/>
          <w:u w:val="single"/>
        </w:rPr>
        <w:t>the</w:t>
      </w:r>
      <w:r>
        <w:rPr>
          <w:b/>
          <w:u w:val="single"/>
        </w:rPr>
        <w:t xml:space="preserve"> </w:t>
      </w:r>
      <w:r>
        <w:rPr>
          <w:u w:val="single"/>
        </w:rPr>
        <w:t>beginning of</w:t>
      </w:r>
      <w:r>
        <w:rPr>
          <w:b/>
          <w:u w:val="single"/>
        </w:rPr>
        <w:t xml:space="preserve"> </w:t>
      </w:r>
      <w:proofErr w:type="spellStart"/>
      <w:r>
        <w:rPr>
          <w:b/>
          <w:highlight w:val="green"/>
          <w:u w:val="single"/>
        </w:rPr>
        <w:t>privatisation</w:t>
      </w:r>
      <w:proofErr w:type="spellEnd"/>
      <w:r>
        <w:rPr>
          <w:b/>
          <w:highlight w:val="green"/>
          <w:u w:val="single"/>
        </w:rPr>
        <w:t xml:space="preserve"> </w:t>
      </w:r>
      <w:r w:rsidRPr="00C16912">
        <w:rPr>
          <w:b/>
          <w:u w:val="single"/>
        </w:rPr>
        <w:t xml:space="preserve">in this area </w:t>
      </w:r>
      <w:r>
        <w:rPr>
          <w:u w:val="single"/>
        </w:rPr>
        <w:t>by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purposes of research, reconnaissance as well as for augmenting communication systems since there wa</w:t>
      </w:r>
      <w:r>
        <w:rPr>
          <w:b/>
          <w:u w:val="single"/>
        </w:rPr>
        <w:t xml:space="preserve">s </w:t>
      </w:r>
      <w:r>
        <w:rPr>
          <w:b/>
          <w:highlight w:val="green"/>
          <w:u w:val="single"/>
        </w:rPr>
        <w:t xml:space="preserve">a </w:t>
      </w:r>
      <w:r w:rsidRPr="00C16912">
        <w:rPr>
          <w:b/>
          <w:u w:val="single"/>
        </w:rPr>
        <w:t xml:space="preserve">substantial </w:t>
      </w:r>
      <w:r>
        <w:rPr>
          <w:b/>
          <w:highlight w:val="green"/>
          <w:u w:val="single"/>
        </w:rPr>
        <w:t>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w:t>
      </w:r>
      <w:proofErr w:type="spellStart"/>
      <w:r>
        <w:rPr>
          <w:u w:val="single"/>
        </w:rPr>
        <w:t>SPACe</w:t>
      </w:r>
      <w:proofErr w:type="spellEnd"/>
      <w:r>
        <w:rPr>
          <w:b/>
          <w:u w:val="single"/>
        </w:rPr>
        <w:t xml:space="preserve"> </w:t>
      </w:r>
      <w:r>
        <w:rPr>
          <w:sz w:val="16"/>
          <w:szCs w:val="16"/>
        </w:rPr>
        <w:t xml:space="preserve">by the Government of India as part of its </w:t>
      </w:r>
      <w:proofErr w:type="spellStart"/>
      <w:r>
        <w:rPr>
          <w:sz w:val="16"/>
          <w:szCs w:val="16"/>
        </w:rPr>
        <w:t>atma</w:t>
      </w:r>
      <w:proofErr w:type="spellEnd"/>
      <w:r>
        <w:rPr>
          <w:sz w:val="16"/>
          <w:szCs w:val="16"/>
        </w:rPr>
        <w:t xml:space="preserve"> </w:t>
      </w:r>
      <w:proofErr w:type="spellStart"/>
      <w:r>
        <w:rPr>
          <w:sz w:val="16"/>
          <w:szCs w:val="16"/>
        </w:rPr>
        <w:t>nirbhar</w:t>
      </w:r>
      <w:proofErr w:type="spellEnd"/>
      <w:r>
        <w:rPr>
          <w:sz w:val="16"/>
          <w:szCs w:val="16"/>
        </w:rPr>
        <w:t xml:space="preserve">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 xml:space="preserve">shown an inclination to </w:t>
      </w:r>
      <w:proofErr w:type="spellStart"/>
      <w:r>
        <w:rPr>
          <w:b/>
          <w:highlight w:val="green"/>
          <w:u w:val="single"/>
        </w:rPr>
        <w:t>capitalise</w:t>
      </w:r>
      <w:proofErr w:type="spellEnd"/>
      <w:r>
        <w:rPr>
          <w:sz w:val="16"/>
          <w:szCs w:val="16"/>
        </w:rPr>
        <w:t xml:space="preserve"> on the US strategy of opening up the avidly touted space “sector” to private participation. </w:t>
      </w:r>
      <w:r>
        <w:rPr>
          <w:u w:val="single"/>
        </w:rPr>
        <w:t>While the initiative</w:t>
      </w:r>
      <w:r>
        <w:rPr>
          <w:b/>
          <w:u w:val="single"/>
        </w:rPr>
        <w:t xml:space="preserve"> </w:t>
      </w:r>
      <w:r w:rsidRPr="00C16912">
        <w:rPr>
          <w:b/>
          <w:u w:val="single"/>
        </w:rPr>
        <w:t xml:space="preserve">sounds exhilarating </w:t>
      </w:r>
      <w:r w:rsidRPr="00C16912">
        <w:rPr>
          <w:u w:val="single"/>
        </w:rPr>
        <w:t>and</w:t>
      </w:r>
      <w:r>
        <w:rPr>
          <w:u w:val="single"/>
        </w:rPr>
        <w:t xml:space="preserve"> will definitely go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w:t>
      </w:r>
      <w:r w:rsidRPr="00C16912">
        <w:rPr>
          <w:b/>
          <w:u w:val="single"/>
        </w:rPr>
        <w:t xml:space="preserve">any </w:t>
      </w:r>
      <w:r>
        <w:rPr>
          <w:b/>
          <w:highlight w:val="green"/>
          <w:u w:val="single"/>
        </w:rPr>
        <w:t xml:space="preserve">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w:t>
      </w:r>
      <w:proofErr w:type="spellStart"/>
      <w:r>
        <w:rPr>
          <w:sz w:val="16"/>
          <w:szCs w:val="16"/>
        </w:rPr>
        <w:t>centred</w:t>
      </w:r>
      <w:proofErr w:type="spellEnd"/>
      <w:r>
        <w:rPr>
          <w:sz w:val="16"/>
          <w:szCs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w:t>
      </w:r>
      <w:r>
        <w:rPr>
          <w:sz w:val="16"/>
          <w:szCs w:val="16"/>
        </w:rPr>
        <w:lastRenderedPageBreak/>
        <w:t xml:space="preserve">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Pr>
          <w:sz w:val="16"/>
          <w:szCs w:val="16"/>
        </w:rPr>
        <w:t>practise</w:t>
      </w:r>
      <w:proofErr w:type="spellEnd"/>
      <w:r>
        <w:rPr>
          <w:sz w:val="16"/>
          <w:szCs w:val="16"/>
        </w:rPr>
        <w:t xml:space="preserv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operate </w:t>
      </w:r>
      <w:r w:rsidRPr="00C16912">
        <w:rPr>
          <w:b/>
          <w:u w:val="single"/>
        </w:rPr>
        <w:t xml:space="preserve">predominantly </w:t>
      </w:r>
      <w:r>
        <w:rPr>
          <w:b/>
          <w:highlight w:val="green"/>
          <w:u w:val="single"/>
        </w:rPr>
        <w:t xml:space="preserve">with </w:t>
      </w:r>
      <w:r>
        <w:rPr>
          <w:u w:val="single"/>
        </w:rPr>
        <w:t xml:space="preserve">the object of </w:t>
      </w:r>
      <w:r w:rsidRPr="0023076D">
        <w:rPr>
          <w:u w:val="single"/>
        </w:rPr>
        <w:t>individual gains</w:t>
      </w:r>
      <w:r w:rsidRPr="0023076D">
        <w:rPr>
          <w:b/>
          <w:u w:val="single"/>
        </w:rPr>
        <w:t xml:space="preserve"> 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21EC44A0" w14:textId="77777777" w:rsidR="001E4CF2" w:rsidRDefault="001E4CF2" w:rsidP="001E4CF2"/>
    <w:p w14:paraId="00116DAB" w14:textId="77777777" w:rsidR="001E4CF2" w:rsidRDefault="001E4CF2" w:rsidP="001E4CF2">
      <w:pPr>
        <w:pStyle w:val="Heading4"/>
      </w:pPr>
      <w:r>
        <w:t xml:space="preserve">Investor confidence is necessary for strong Indian private space-tech—that spills over, boosts Indian military </w:t>
      </w:r>
      <w:proofErr w:type="spellStart"/>
      <w:r>
        <w:t>heg</w:t>
      </w:r>
      <w:proofErr w:type="spellEnd"/>
      <w:r>
        <w:t xml:space="preserve">, and turns case. </w:t>
      </w:r>
    </w:p>
    <w:p w14:paraId="37A8EDCC" w14:textId="77777777" w:rsidR="001E4CF2" w:rsidRDefault="001E4CF2" w:rsidP="001E4CF2">
      <w:r>
        <w:rPr>
          <w:b/>
          <w:szCs w:val="26"/>
        </w:rPr>
        <w:t xml:space="preserve">Prasad 16 </w:t>
      </w:r>
      <w: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66B7792F" w14:textId="77777777" w:rsidR="001E4CF2" w:rsidRDefault="001E4CF2" w:rsidP="001E4CF2">
      <w:pPr>
        <w:rPr>
          <w:sz w:val="14"/>
          <w:szCs w:val="14"/>
        </w:rPr>
      </w:pPr>
      <w:r>
        <w:rPr>
          <w:u w:val="single"/>
        </w:rPr>
        <w:t xml:space="preserve">As India ramps up its space </w:t>
      </w:r>
      <w:proofErr w:type="spellStart"/>
      <w:r>
        <w:rPr>
          <w:u w:val="single"/>
        </w:rPr>
        <w:t>defence</w:t>
      </w:r>
      <w:proofErr w:type="spellEnd"/>
      <w:r>
        <w:rPr>
          <w:u w:val="single"/>
        </w:rPr>
        <w:t xml:space="preserv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w:t>
      </w:r>
      <w:proofErr w:type="gramStart"/>
      <w:r>
        <w:rPr>
          <w:sz w:val="14"/>
          <w:szCs w:val="14"/>
        </w:rPr>
        <w:t>4 ,</w:t>
      </w:r>
      <w:proofErr w:type="gramEnd"/>
      <w:r>
        <w:rPr>
          <w:sz w:val="14"/>
          <w:szCs w:val="14"/>
        </w:rPr>
        <w:t xml:space="preserve">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 xml:space="preserve">creating successful </w:t>
      </w:r>
      <w:r w:rsidRPr="0023076D">
        <w:rPr>
          <w:b/>
          <w:u w:val="single"/>
        </w:rPr>
        <w:t xml:space="preserve">private </w:t>
      </w:r>
      <w:r>
        <w:rPr>
          <w:b/>
          <w:highlight w:val="green"/>
          <w:u w:val="single"/>
        </w:rPr>
        <w:t>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 xml:space="preserve">of high capital </w:t>
      </w:r>
      <w:r w:rsidRPr="0023076D">
        <w:rPr>
          <w:u w:val="single"/>
        </w:rPr>
        <w:t>investment</w:t>
      </w:r>
      <w:r w:rsidRPr="0023076D">
        <w:rPr>
          <w:sz w:val="14"/>
          <w:szCs w:val="14"/>
        </w:rPr>
        <w:t>,</w:t>
      </w:r>
      <w:r w:rsidRPr="0023076D">
        <w:rPr>
          <w:b/>
          <w:u w:val="single"/>
        </w:rPr>
        <w:t xml:space="preserve"> and</w:t>
      </w:r>
      <w:r w:rsidRPr="0023076D">
        <w:rPr>
          <w:sz w:val="14"/>
          <w:szCs w:val="14"/>
        </w:rPr>
        <w:t xml:space="preserve"> the</w:t>
      </w:r>
      <w:r>
        <w:rPr>
          <w:sz w:val="14"/>
          <w:szCs w:val="14"/>
        </w:rPr>
        <w:t xml:space="preserve"> long gestation periods of space projects to get substantial Return on Investment (</w:t>
      </w:r>
      <w:proofErr w:type="spellStart"/>
      <w:r>
        <w:rPr>
          <w:sz w:val="14"/>
          <w:szCs w:val="14"/>
        </w:rPr>
        <w:t>RoI</w:t>
      </w:r>
      <w:proofErr w:type="spellEnd"/>
      <w:r>
        <w:rPr>
          <w:sz w:val="14"/>
          <w:szCs w:val="14"/>
        </w:rPr>
        <w:t>) for the investors. These trends have been put aside by a new breed of space companies calling themselves ‘</w:t>
      </w:r>
      <w:proofErr w:type="spellStart"/>
      <w:r>
        <w:rPr>
          <w:sz w:val="14"/>
          <w:szCs w:val="14"/>
        </w:rPr>
        <w:t>NewSpace</w:t>
      </w:r>
      <w:proofErr w:type="spellEnd"/>
      <w:r>
        <w:rPr>
          <w:sz w:val="14"/>
          <w:szCs w:val="14"/>
        </w:rPr>
        <w:t xml:space="preserve">’, which thrive on new business models of </w:t>
      </w:r>
      <w:proofErr w:type="gramStart"/>
      <w:r>
        <w:rPr>
          <w:sz w:val="14"/>
          <w:szCs w:val="14"/>
        </w:rPr>
        <w:t>low cost</w:t>
      </w:r>
      <w:proofErr w:type="gramEnd"/>
      <w:r>
        <w:rPr>
          <w:sz w:val="14"/>
          <w:szCs w:val="14"/>
        </w:rPr>
        <w:t xml:space="preserve"> access to space by </w:t>
      </w:r>
      <w:proofErr w:type="spellStart"/>
      <w:r>
        <w:rPr>
          <w:sz w:val="14"/>
          <w:szCs w:val="14"/>
        </w:rPr>
        <w:t>capitalising</w:t>
      </w:r>
      <w:proofErr w:type="spellEnd"/>
      <w:r>
        <w:rPr>
          <w:sz w:val="14"/>
          <w:szCs w:val="14"/>
        </w:rPr>
        <w:t xml:space="preserve"> on the advancements made in recent years in small satellite technology, consumer electronics, and computing power. Tiny modular satellites called ‘CubeSats’, weighing 1-4 kgs and costing under $100,000 have </w:t>
      </w:r>
      <w:proofErr w:type="spellStart"/>
      <w:r>
        <w:rPr>
          <w:sz w:val="14"/>
          <w:szCs w:val="14"/>
        </w:rPr>
        <w:t>revolutionised</w:t>
      </w:r>
      <w:proofErr w:type="spellEnd"/>
      <w:r>
        <w:rPr>
          <w:sz w:val="14"/>
          <w:szCs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Pr>
          <w:sz w:val="14"/>
          <w:szCs w:val="14"/>
        </w:rPr>
        <w:t>commercialising</w:t>
      </w:r>
      <w:proofErr w:type="spellEnd"/>
      <w:r>
        <w:rPr>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timelines, and provide the necessary agility for satellite operators to develop large constellations that can cater to a larger customer base with high service quality. These </w:t>
      </w:r>
      <w:proofErr w:type="spellStart"/>
      <w:r>
        <w:rPr>
          <w:sz w:val="14"/>
          <w:szCs w:val="14"/>
        </w:rPr>
        <w:t>NewSpace</w:t>
      </w:r>
      <w:proofErr w:type="spellEnd"/>
      <w:r>
        <w:rPr>
          <w:sz w:val="14"/>
          <w:szCs w:val="14"/>
        </w:rPr>
        <w:t xml:space="preserve"> companies have ushered in widespread changes in the traditional satellite manufacturing and launch services industry, with companies like </w:t>
      </w:r>
      <w:proofErr w:type="spellStart"/>
      <w:r>
        <w:rPr>
          <w:sz w:val="14"/>
          <w:szCs w:val="14"/>
        </w:rPr>
        <w:t>RocketLabs</w:t>
      </w:r>
      <w:proofErr w:type="spellEnd"/>
      <w:r>
        <w:rPr>
          <w:sz w:val="14"/>
          <w:szCs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Pr>
          <w:sz w:val="14"/>
          <w:szCs w:val="14"/>
        </w:rPr>
        <w:t>NewSpace’companies</w:t>
      </w:r>
      <w:proofErr w:type="spellEnd"/>
      <w:r>
        <w:rPr>
          <w:sz w:val="14"/>
          <w:szCs w:val="14"/>
        </w:rPr>
        <w:t xml:space="preserve"> have been adopted to keep the costs low and have a factory type approach in building systems in order to cater to the increasing demand. The </w:t>
      </w:r>
      <w:proofErr w:type="spellStart"/>
      <w:r>
        <w:rPr>
          <w:sz w:val="14"/>
          <w:szCs w:val="14"/>
        </w:rPr>
        <w:t>NewSpace</w:t>
      </w:r>
      <w:proofErr w:type="spellEnd"/>
      <w:r>
        <w:rPr>
          <w:sz w:val="14"/>
          <w:szCs w:val="14"/>
        </w:rPr>
        <w:t xml:space="preserve"> revolution has now led to companies such as Google, Virgin, and Qualcomm investing in small satellite-based communication technologies. </w:t>
      </w:r>
      <w:r>
        <w:rPr>
          <w:sz w:val="14"/>
          <w:szCs w:val="14"/>
        </w:rPr>
        <w:lastRenderedPageBreak/>
        <w:t>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has 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w:t>
      </w:r>
      <w:proofErr w:type="spellStart"/>
      <w:r>
        <w:rPr>
          <w:b/>
          <w:highlight w:val="green"/>
          <w:u w:val="single"/>
        </w:rPr>
        <w:t>commercialisation</w:t>
      </w:r>
      <w:proofErr w:type="spellEnd"/>
      <w:r>
        <w:rPr>
          <w:b/>
          <w:highlight w:val="green"/>
          <w:u w:val="single"/>
        </w:rPr>
        <w:t xml:space="preserve">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Pr>
          <w:sz w:val="14"/>
          <w:szCs w:val="14"/>
        </w:rPr>
        <w:t>defence</w:t>
      </w:r>
      <w:proofErr w:type="spellEnd"/>
      <w:r>
        <w:rPr>
          <w:sz w:val="14"/>
          <w:szCs w:val="14"/>
        </w:rPr>
        <w:t xml:space="preserve"> sector which has been the current government’s area of interest through its ‘Make in India’ initiative. Some of the direct and indirect benefits of space technology include: Civilian and Commercial </w:t>
      </w:r>
      <w:r>
        <w:rPr>
          <w:b/>
          <w:highlight w:val="green"/>
          <w:u w:val="single"/>
        </w:rPr>
        <w:t xml:space="preserve">Space industry </w:t>
      </w:r>
      <w:r w:rsidRPr="00941D18">
        <w:rPr>
          <w:b/>
          <w:u w:val="single"/>
        </w:rPr>
        <w:t xml:space="preserve">has the potential to emerge as the third </w:t>
      </w:r>
      <w:r w:rsidRPr="00941D18">
        <w:rPr>
          <w:u w:val="single"/>
        </w:rPr>
        <w:t>technological</w:t>
      </w:r>
      <w:r w:rsidRPr="00941D18">
        <w:rPr>
          <w:b/>
          <w:u w:val="single"/>
        </w:rPr>
        <w:t xml:space="preserve"> success </w:t>
      </w:r>
      <w:r w:rsidRPr="00941D18">
        <w:rPr>
          <w:u w:val="single"/>
        </w:rPr>
        <w:t>front</w:t>
      </w:r>
      <w:r w:rsidRPr="00941D18">
        <w:rPr>
          <w:sz w:val="14"/>
          <w:szCs w:val="14"/>
        </w:rPr>
        <w:t xml:space="preserve"> following the successes of the Information Technology (IT) and Biotechnology in the country. </w:t>
      </w:r>
      <w:r w:rsidRPr="00941D18">
        <w:rPr>
          <w:u w:val="single"/>
        </w:rPr>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w:t>
      </w:r>
      <w:r w:rsidRPr="00941D18">
        <w:rPr>
          <w:b/>
          <w:u w:val="single"/>
        </w:rPr>
        <w:t xml:space="preserve">facilities </w:t>
      </w:r>
      <w:r>
        <w:rPr>
          <w:u w:val="single"/>
        </w:rPr>
        <w:t>base for products of high technology in India, creating headways in the overall emergence of the country at the world stage</w:t>
      </w:r>
      <w:r>
        <w:rPr>
          <w:sz w:val="14"/>
          <w:szCs w:val="14"/>
        </w:rPr>
        <w:t xml:space="preserve">. The success of the space industry will enhance capacities within the country and complement the government-driven </w:t>
      </w:r>
      <w:proofErr w:type="spellStart"/>
      <w:r>
        <w:rPr>
          <w:sz w:val="14"/>
          <w:szCs w:val="14"/>
        </w:rPr>
        <w:t>programme</w:t>
      </w:r>
      <w:proofErr w:type="spellEnd"/>
      <w:r>
        <w:rPr>
          <w:sz w:val="14"/>
          <w:szCs w:val="14"/>
        </w:rPr>
        <w:t xml:space="preserve">, which has been historically proven in advanced space faring countries such as the US. Capacity building in the private industry at a turnkey level for both upstream and downstream shall assist </w:t>
      </w:r>
      <w:proofErr w:type="spellStart"/>
      <w:r>
        <w:rPr>
          <w:sz w:val="14"/>
          <w:szCs w:val="14"/>
        </w:rPr>
        <w:t>theeconomic</w:t>
      </w:r>
      <w:proofErr w:type="spellEnd"/>
      <w:r>
        <w:rPr>
          <w:sz w:val="14"/>
          <w:szCs w:val="14"/>
        </w:rPr>
        <w:t xml:space="preserve"> development of the country by keeping up to the pace of requirement of the marketplace (</w:t>
      </w:r>
      <w:proofErr w:type="gramStart"/>
      <w:r>
        <w:rPr>
          <w:sz w:val="14"/>
          <w:szCs w:val="14"/>
        </w:rPr>
        <w:t>e.g.</w:t>
      </w:r>
      <w:proofErr w:type="gramEnd"/>
      <w:r>
        <w:rPr>
          <w:sz w:val="14"/>
          <w:szCs w:val="14"/>
        </w:rPr>
        <w:t xml:space="preserve"> Direct-to-Home TV, Broadband Internet), while reducing the inherent dependence on foreign assets. For example, as per a recent Comptroller and Auditor General (CAG) report, only one among the seven DTH 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 xml:space="preserve">to the </w:t>
      </w:r>
      <w:r w:rsidRPr="00941D18">
        <w:rPr>
          <w:b/>
          <w:u w:val="single"/>
        </w:rPr>
        <w:t xml:space="preserve">commercial </w:t>
      </w:r>
      <w:r>
        <w:rPr>
          <w:b/>
          <w:highlight w:val="green"/>
          <w:u w:val="single"/>
        </w:rPr>
        <w:t>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Pr>
          <w:sz w:val="14"/>
          <w:szCs w:val="14"/>
        </w:rPr>
        <w:t>revolutionise</w:t>
      </w:r>
      <w:proofErr w:type="spellEnd"/>
      <w:r>
        <w:rPr>
          <w:sz w:val="14"/>
          <w:szCs w:val="14"/>
        </w:rPr>
        <w:t xml:space="preserve"> the mindset of the national talent pool and can potentially aid in reversal of brain drain from the country. Public outreach, awareness, and STEM education are some of the intangible </w:t>
      </w:r>
      <w:proofErr w:type="gramStart"/>
      <w:r>
        <w:rPr>
          <w:sz w:val="14"/>
          <w:szCs w:val="14"/>
        </w:rPr>
        <w:t>impact</w:t>
      </w:r>
      <w:proofErr w:type="gramEnd"/>
      <w:r>
        <w:rPr>
          <w:sz w:val="14"/>
          <w:szCs w:val="14"/>
        </w:rPr>
        <w:t xml:space="preserve"> that investment in space technology produces. The capacity built up within the industry shall foster Business-to-Business (B2B) collaborations within the country and with enterprises across the globe and create also a strong focus on Business-to-Customer (B2C) applications which moves from the traditional Government-to-Government (G2G) flow of development of capacity and application of technology. </w:t>
      </w:r>
      <w:r>
        <w:rPr>
          <w:u w:val="single"/>
        </w:rPr>
        <w:t xml:space="preserve">The B2B, B2C ecosystem in the space industry has immense potential of tapping the much successful IT infrastructure of the country and extending the IT knowledge base to core </w:t>
      </w:r>
      <w:proofErr w:type="gramStart"/>
      <w:r>
        <w:rPr>
          <w:u w:val="single"/>
        </w:rPr>
        <w:t>software based</w:t>
      </w:r>
      <w:proofErr w:type="gramEnd"/>
      <w:r>
        <w:rPr>
          <w:u w:val="single"/>
        </w:rPr>
        <w:t xml:space="preserve"> applications of </w:t>
      </w:r>
      <w:proofErr w:type="spellStart"/>
      <w:r>
        <w:rPr>
          <w:u w:val="single"/>
        </w:rPr>
        <w:t>spacebased</w:t>
      </w:r>
      <w:proofErr w:type="spellEnd"/>
      <w:r>
        <w:rPr>
          <w:u w:val="single"/>
        </w:rPr>
        <w:t xml:space="preserve">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software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lastRenderedPageBreak/>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w:t>
      </w:r>
      <w:r w:rsidRPr="00941D18">
        <w:rPr>
          <w:b/>
          <w:u w:val="single"/>
        </w:rPr>
        <w:t xml:space="preserve">of capabilities </w:t>
      </w:r>
      <w:r>
        <w:rPr>
          <w:b/>
          <w:highlight w:val="green"/>
          <w:u w:val="single"/>
        </w:rPr>
        <w:t xml:space="preserve">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 xml:space="preserve">location of </w:t>
      </w:r>
      <w:r w:rsidRPr="00941D18">
        <w:rPr>
          <w:b/>
          <w:u w:val="single"/>
        </w:rPr>
        <w:t xml:space="preserve">natural and man-made </w:t>
      </w:r>
      <w:r>
        <w:rPr>
          <w:b/>
          <w:highlight w:val="green"/>
          <w:u w:val="single"/>
        </w:rPr>
        <w:t>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w:t>
      </w:r>
      <w:proofErr w:type="spellStart"/>
      <w:r>
        <w:rPr>
          <w:sz w:val="14"/>
          <w:szCs w:val="14"/>
        </w:rPr>
        <w:t>Kosmos</w:t>
      </w:r>
      <w:proofErr w:type="spellEnd"/>
      <w:r>
        <w:rPr>
          <w:sz w:val="14"/>
          <w:szCs w:val="14"/>
        </w:rPr>
        <w:t xml:space="preserve">-Iridium collision in 2009 has raised additional concerns about the safety of space assets. India currently relies on NASA’s data, and will </w:t>
      </w:r>
      <w:proofErr w:type="spellStart"/>
      <w:r>
        <w:rPr>
          <w:sz w:val="14"/>
          <w:szCs w:val="14"/>
        </w:rPr>
        <w:t>operationalise</w:t>
      </w:r>
      <w:proofErr w:type="spellEnd"/>
      <w:r>
        <w:rPr>
          <w:sz w:val="14"/>
          <w:szCs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w:t>
      </w:r>
      <w:r w:rsidRPr="00941D18">
        <w:rPr>
          <w:b/>
          <w:u w:val="single"/>
        </w:rPr>
        <w:t xml:space="preserve">security </w:t>
      </w:r>
      <w:r>
        <w:rPr>
          <w:b/>
          <w:highlight w:val="green"/>
          <w:u w:val="single"/>
        </w:rPr>
        <w:t xml:space="preserve">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w:t>
      </w:r>
      <w:proofErr w:type="spellStart"/>
      <w:r>
        <w:rPr>
          <w:sz w:val="14"/>
          <w:szCs w:val="14"/>
        </w:rPr>
        <w:t>conceptualise</w:t>
      </w:r>
      <w:proofErr w:type="spellEnd"/>
      <w:r>
        <w:rPr>
          <w:sz w:val="14"/>
          <w:szCs w:val="14"/>
        </w:rPr>
        <w:t xml:space="preserv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w:t>
      </w:r>
      <w:proofErr w:type="spellStart"/>
      <w:r>
        <w:rPr>
          <w:sz w:val="14"/>
          <w:szCs w:val="14"/>
        </w:rPr>
        <w:t>programme</w:t>
      </w:r>
      <w:proofErr w:type="spellEnd"/>
      <w:r>
        <w:rPr>
          <w:sz w:val="14"/>
          <w:szCs w:val="14"/>
        </w:rPr>
        <w:t xml:space="preserve"> and the </w:t>
      </w:r>
      <w:proofErr w:type="spellStart"/>
      <w:r>
        <w:rPr>
          <w:sz w:val="14"/>
          <w:szCs w:val="14"/>
        </w:rPr>
        <w:t>Defence</w:t>
      </w:r>
      <w:proofErr w:type="spellEnd"/>
      <w:r>
        <w:rPr>
          <w:sz w:val="14"/>
          <w:szCs w:val="14"/>
        </w:rPr>
        <w:t xml:space="preserve"> Research and Development </w:t>
      </w:r>
      <w:proofErr w:type="spellStart"/>
      <w:r>
        <w:rPr>
          <w:sz w:val="14"/>
          <w:szCs w:val="14"/>
        </w:rPr>
        <w:t>Organisation</w:t>
      </w:r>
      <w:proofErr w:type="spellEnd"/>
      <w:r>
        <w:rPr>
          <w:sz w:val="14"/>
          <w:szCs w:val="14"/>
        </w:rPr>
        <w:t xml:space="preserve"> (DRDO) which works on the use of space for national security needs, </w:t>
      </w:r>
      <w:r w:rsidRPr="00941D18">
        <w:rPr>
          <w:b/>
          <w:sz w:val="23"/>
          <w:szCs w:val="23"/>
          <w:u w:val="single"/>
        </w:rPr>
        <w:t xml:space="preserve">the </w:t>
      </w:r>
      <w:r>
        <w:rPr>
          <w:b/>
          <w:sz w:val="23"/>
          <w:szCs w:val="23"/>
          <w:highlight w:val="green"/>
          <w:u w:val="single"/>
        </w:rPr>
        <w:t xml:space="preserve">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 xml:space="preserve">hampers </w:t>
      </w:r>
      <w:r w:rsidRPr="00941D18">
        <w:rPr>
          <w:b/>
          <w:sz w:val="23"/>
          <w:szCs w:val="23"/>
          <w:u w:val="single"/>
        </w:rPr>
        <w:t xml:space="preserve">the </w:t>
      </w:r>
      <w:r>
        <w:rPr>
          <w:b/>
          <w:sz w:val="23"/>
          <w:szCs w:val="23"/>
          <w:highlight w:val="green"/>
          <w:u w:val="single"/>
        </w:rPr>
        <w:t>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w:t>
      </w:r>
      <w:proofErr w:type="gramStart"/>
      <w:r>
        <w:rPr>
          <w:sz w:val="14"/>
          <w:szCs w:val="14"/>
        </w:rPr>
        <w:t>e.g.</w:t>
      </w:r>
      <w:proofErr w:type="gramEnd"/>
      <w:r>
        <w:rPr>
          <w:sz w:val="14"/>
          <w:szCs w:val="14"/>
        </w:rPr>
        <w:t xml:space="preserve">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b/>
          <w:u w:val="single"/>
        </w:rPr>
        <w:t xml:space="preserve">The </w:t>
      </w:r>
      <w:r>
        <w:rPr>
          <w:b/>
          <w:highlight w:val="green"/>
          <w:u w:val="single"/>
        </w:rPr>
        <w:t>spill-over of space tech</w:t>
      </w:r>
      <w:r>
        <w:rPr>
          <w:b/>
          <w:u w:val="single"/>
        </w:rPr>
        <w:t xml:space="preserve">nology </w:t>
      </w:r>
      <w:r>
        <w:rPr>
          <w:b/>
          <w:highlight w:val="green"/>
          <w:u w:val="single"/>
        </w:rPr>
        <w:t xml:space="preserve">is in </w:t>
      </w:r>
      <w:r>
        <w:rPr>
          <w:b/>
          <w:u w:val="single"/>
        </w:rPr>
        <w:t xml:space="preserve">sectors as varied as </w:t>
      </w:r>
      <w:proofErr w:type="spellStart"/>
      <w:r>
        <w:rPr>
          <w:b/>
          <w:highlight w:val="green"/>
          <w:u w:val="single"/>
        </w:rPr>
        <w:t>defence</w:t>
      </w:r>
      <w:proofErr w:type="spellEnd"/>
      <w:r>
        <w:rPr>
          <w:b/>
          <w:highlight w:val="green"/>
          <w:u w:val="single"/>
        </w:rPr>
        <w:t>,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knowledge </w:t>
      </w:r>
      <w:r>
        <w:rPr>
          <w:b/>
          <w:highlight w:val="green"/>
          <w:u w:val="single"/>
        </w:rPr>
        <w:t>backbone for space tech</w:t>
      </w:r>
      <w:r>
        <w:rPr>
          <w:b/>
          <w:u w:val="single"/>
        </w:rPr>
        <w:t xml:space="preserve">nology </w:t>
      </w:r>
      <w:r>
        <w:rPr>
          <w:b/>
          <w:highlight w:val="green"/>
          <w:u w:val="single"/>
        </w:rPr>
        <w:t>creates opportunities in the market</w:t>
      </w:r>
      <w:r>
        <w:rPr>
          <w:b/>
          <w:u w:val="single"/>
        </w:rPr>
        <w:t xml:space="preserve">place </w:t>
      </w:r>
      <w:r>
        <w:rPr>
          <w:b/>
          <w:highlight w:val="green"/>
          <w:u w:val="single"/>
        </w:rPr>
        <w:t>to create</w:t>
      </w:r>
      <w:r>
        <w:rPr>
          <w:b/>
          <w:u w:val="single"/>
        </w:rPr>
        <w:t xml:space="preserve"> and explore </w:t>
      </w:r>
      <w:r>
        <w:rPr>
          <w:b/>
          <w:highlight w:val="green"/>
          <w:u w:val="single"/>
        </w:rPr>
        <w:t xml:space="preserve">commercial applications </w:t>
      </w:r>
      <w:r w:rsidRPr="00941D18">
        <w:rPr>
          <w:b/>
          <w:u w:val="single"/>
        </w:rPr>
        <w:t>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w:t>
      </w:r>
      <w:r w:rsidRPr="00941D18">
        <w:rPr>
          <w:b/>
          <w:u w:val="single"/>
        </w:rPr>
        <w:t xml:space="preserve">intangible </w:t>
      </w:r>
      <w:r>
        <w:rPr>
          <w:b/>
          <w:highlight w:val="green"/>
          <w:u w:val="single"/>
        </w:rPr>
        <w:t xml:space="preserve">impacts </w:t>
      </w:r>
      <w:r>
        <w:rPr>
          <w:u w:val="single"/>
        </w:rPr>
        <w:t xml:space="preserve">across various sectors such as </w:t>
      </w:r>
      <w:proofErr w:type="spellStart"/>
      <w:r>
        <w:rPr>
          <w:u w:val="single"/>
        </w:rPr>
        <w:t>defence</w:t>
      </w:r>
      <w:proofErr w:type="spellEnd"/>
      <w:r>
        <w:rPr>
          <w:u w:val="single"/>
        </w:rPr>
        <w:t>, education, agriculture, energy, transportation and environment</w:t>
      </w:r>
      <w:r>
        <w:rPr>
          <w:b/>
          <w:u w:val="single"/>
        </w:rPr>
        <w:t>.</w:t>
      </w:r>
      <w:r>
        <w:rPr>
          <w:sz w:val="14"/>
          <w:szCs w:val="14"/>
        </w:rPr>
        <w:t xml:space="preserve"> India has made substantial investment in its government space </w:t>
      </w:r>
      <w:proofErr w:type="spellStart"/>
      <w:r>
        <w:rPr>
          <w:sz w:val="14"/>
          <w:szCs w:val="14"/>
        </w:rPr>
        <w:t>programme</w:t>
      </w:r>
      <w:proofErr w:type="spellEnd"/>
      <w:r>
        <w:rPr>
          <w:sz w:val="14"/>
          <w:szCs w:val="14"/>
        </w:rPr>
        <w:t xml:space="preserve"> over the years, but it is </w:t>
      </w:r>
      <w:r>
        <w:rPr>
          <w:b/>
          <w:u w:val="single"/>
        </w:rPr>
        <w:t xml:space="preserve">a </w:t>
      </w:r>
      <w:r>
        <w:rPr>
          <w:b/>
          <w:highlight w:val="green"/>
          <w:u w:val="single"/>
        </w:rPr>
        <w:t>sustained policy 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27B0F1E4" w14:textId="77777777" w:rsidR="001E4CF2" w:rsidRDefault="001E4CF2" w:rsidP="001E4CF2"/>
    <w:p w14:paraId="4A3C8E4C" w14:textId="77777777" w:rsidR="001E4CF2" w:rsidRDefault="001E4CF2" w:rsidP="001E4CF2">
      <w:pPr>
        <w:pStyle w:val="Heading4"/>
      </w:pPr>
      <w:r>
        <w:lastRenderedPageBreak/>
        <w:t xml:space="preserve">Indian space military </w:t>
      </w:r>
      <w:proofErr w:type="spellStart"/>
      <w:r>
        <w:t>heg</w:t>
      </w:r>
      <w:proofErr w:type="spellEnd"/>
      <w:r>
        <w:t xml:space="preserve"> checks and limits Chinese </w:t>
      </w:r>
      <w:proofErr w:type="spellStart"/>
      <w:r>
        <w:t>heg</w:t>
      </w:r>
      <w:proofErr w:type="spellEnd"/>
      <w:r>
        <w:t xml:space="preserve"> in the Indo-Pacific. </w:t>
      </w:r>
    </w:p>
    <w:p w14:paraId="102BC49E" w14:textId="77777777" w:rsidR="001E4CF2" w:rsidRDefault="001E4CF2" w:rsidP="001E4CF2">
      <w:proofErr w:type="spellStart"/>
      <w:r>
        <w:rPr>
          <w:b/>
          <w:szCs w:val="26"/>
        </w:rPr>
        <w:t>Bommakanti</w:t>
      </w:r>
      <w:proofErr w:type="spellEnd"/>
      <w:r>
        <w:rPr>
          <w:b/>
          <w:szCs w:val="26"/>
        </w:rPr>
        <w:t xml:space="preserve"> 7-15-20</w:t>
      </w:r>
      <w:r>
        <w:t xml:space="preserve">[Kartik </w:t>
      </w:r>
      <w:proofErr w:type="spellStart"/>
      <w:r>
        <w:t>Bommakanti</w:t>
      </w:r>
      <w:proofErr w:type="spellEnd"/>
      <w:r>
        <w:t xml:space="preserve"> is a Fellow with the Strategic Studies </w:t>
      </w:r>
      <w:proofErr w:type="spellStart"/>
      <w:r>
        <w:t>Programme</w:t>
      </w:r>
      <w:proofErr w:type="spellEnd"/>
      <w:r>
        <w:t xml:space="preserve">. Kartik </w:t>
      </w:r>
      <w:proofErr w:type="spellStart"/>
      <w:r>
        <w:t>specialises</w:t>
      </w:r>
      <w:proofErr w:type="spellEnd"/>
      <w:r>
        <w:t xml:space="preserve"> in space military issues and his research is primarily </w:t>
      </w:r>
      <w:proofErr w:type="spellStart"/>
      <w:r>
        <w:t>centred</w:t>
      </w:r>
      <w:proofErr w:type="spellEnd"/>
      <w:r>
        <w:t xml:space="preserve"> on the Indo-Pacific region. He also works on emerging technologies as well as nuclear, conventional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t>2020,ORF</w:t>
      </w:r>
      <w:proofErr w:type="gramEnd"/>
      <w:r>
        <w:t>,https://www.orfonline.org/expert-speak/the-enduring-significance-of-space-weapons-for-india/, 12-8-2021 amrita]</w:t>
      </w:r>
    </w:p>
    <w:p w14:paraId="1E0875AB" w14:textId="77777777" w:rsidR="0015785F" w:rsidRDefault="001E4CF2" w:rsidP="001E4CF2">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w:t>
      </w:r>
      <w:r w:rsidRPr="00941D18">
        <w:rPr>
          <w:b/>
          <w:u w:val="single"/>
        </w:rPr>
        <w:t xml:space="preserve">the </w:t>
      </w:r>
      <w:r>
        <w:rPr>
          <w:b/>
          <w:highlight w:val="green"/>
          <w:u w:val="single"/>
        </w:rPr>
        <w:t xml:space="preserve">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sea-launched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 xml:space="preserve">Investment in additional KEW capabilities assumes considerable importance especially for India because of the long-term </w:t>
      </w:r>
      <w:proofErr w:type="spellStart"/>
      <w:r>
        <w:rPr>
          <w:u w:val="single"/>
        </w:rPr>
        <w:t>defence</w:t>
      </w:r>
      <w:proofErr w:type="spellEnd"/>
      <w:r>
        <w:rPr>
          <w:u w:val="single"/>
        </w:rPr>
        <w:t xml:space="preserv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w:t>
      </w:r>
      <w:proofErr w:type="spellStart"/>
      <w:r>
        <w:rPr>
          <w:b/>
          <w:u w:val="single"/>
        </w:rPr>
        <w:t>programme</w:t>
      </w:r>
      <w:proofErr w:type="spellEnd"/>
      <w:r>
        <w:rPr>
          <w:b/>
          <w:u w:val="single"/>
        </w:rPr>
        <w:t xml:space="preserv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sea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in close proximity to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“To date, India’s interests in space have been restricted to using space assets for reconnaissance, navigation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w:t>
      </w:r>
      <w:proofErr w:type="spellStart"/>
      <w:r>
        <w:rPr>
          <w:sz w:val="14"/>
          <w:szCs w:val="14"/>
        </w:rPr>
        <w:t>programme</w:t>
      </w:r>
      <w:proofErr w:type="spellEnd"/>
      <w:r>
        <w:rPr>
          <w:sz w:val="14"/>
          <w:szCs w:val="14"/>
        </w:rPr>
        <w:t xml:space="preserv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w:t>
      </w:r>
      <w:r>
        <w:rPr>
          <w:b/>
          <w:highlight w:val="green"/>
          <w:u w:val="single"/>
        </w:rPr>
        <w:lastRenderedPageBreak/>
        <w:t xml:space="preserve">is </w:t>
      </w:r>
      <w:r>
        <w:rPr>
          <w:b/>
          <w:u w:val="single"/>
        </w:rPr>
        <w:t xml:space="preserve">completely </w:t>
      </w:r>
      <w:r>
        <w:rPr>
          <w:b/>
          <w:highlight w:val="green"/>
          <w:u w:val="single"/>
        </w:rPr>
        <w:t>unwarranted in light of Beijing’s</w:t>
      </w:r>
      <w:r>
        <w:rPr>
          <w:b/>
          <w:u w:val="single"/>
        </w:rPr>
        <w:t xml:space="preserve"> recent and ongoing </w:t>
      </w:r>
      <w:r>
        <w:rPr>
          <w:b/>
          <w:highlight w:val="green"/>
          <w:u w:val="single"/>
        </w:rPr>
        <w:t>aggressiveness</w:t>
      </w:r>
      <w:r>
        <w:rPr>
          <w:b/>
          <w:u w:val="single"/>
        </w:rPr>
        <w:t xml:space="preserve">, </w:t>
      </w:r>
    </w:p>
    <w:p w14:paraId="479A556A" w14:textId="77777777" w:rsidR="0015785F" w:rsidRDefault="0015785F" w:rsidP="001E4CF2">
      <w:pPr>
        <w:rPr>
          <w:b/>
          <w:u w:val="single"/>
        </w:rPr>
      </w:pPr>
    </w:p>
    <w:p w14:paraId="4F377049" w14:textId="77777777" w:rsidR="0015785F" w:rsidRDefault="0015785F" w:rsidP="001E4CF2">
      <w:pPr>
        <w:rPr>
          <w:b/>
          <w:u w:val="single"/>
        </w:rPr>
      </w:pPr>
    </w:p>
    <w:p w14:paraId="7A228E0D" w14:textId="06CBB04F" w:rsidR="001E4CF2" w:rsidRDefault="001E4CF2" w:rsidP="001E4CF2">
      <w:pPr>
        <w:rPr>
          <w:b/>
          <w:u w:val="single"/>
        </w:rPr>
      </w:pPr>
      <w:r>
        <w:rPr>
          <w:u w:val="single"/>
        </w:rPr>
        <w:t xml:space="preserve">which India is evidently bearing the </w:t>
      </w:r>
      <w:proofErr w:type="gramStart"/>
      <w:r>
        <w:rPr>
          <w:u w:val="single"/>
        </w:rPr>
        <w:t>brunt.</w:t>
      </w:r>
      <w:proofErr w:type="gramEnd"/>
      <w:r>
        <w:rPr>
          <w:u w:val="single"/>
        </w:rPr>
        <w:t xml:space="preserve"> Very likely Beijing will be emboldened even more in deducing that India’s skittish response to its space weapons </w:t>
      </w:r>
      <w:proofErr w:type="spellStart"/>
      <w:r>
        <w:rPr>
          <w:u w:val="single"/>
        </w:rPr>
        <w:t>programme</w:t>
      </w:r>
      <w:proofErr w:type="spellEnd"/>
      <w:r>
        <w:rPr>
          <w:u w:val="single"/>
        </w:rPr>
        <w:t xml:space="preserve"> should be treated as weakness</w:t>
      </w:r>
      <w:r>
        <w:rPr>
          <w:b/>
          <w:u w:val="single"/>
        </w:rPr>
        <w:t xml:space="preserve"> </w:t>
      </w:r>
      <w:r>
        <w:rPr>
          <w:b/>
          <w:highlight w:val="green"/>
          <w:u w:val="single"/>
        </w:rPr>
        <w:t xml:space="preserve">and India subjected to </w:t>
      </w:r>
      <w:r w:rsidRPr="00941D18">
        <w:rPr>
          <w:b/>
          <w:u w:val="single"/>
        </w:rPr>
        <w:t xml:space="preserve">further </w:t>
      </w:r>
      <w:r>
        <w:rPr>
          <w:b/>
          <w:highlight w:val="green"/>
          <w:u w:val="single"/>
        </w:rPr>
        <w:t>aggression</w:t>
      </w:r>
      <w:r>
        <w:rPr>
          <w:b/>
          <w:u w:val="single"/>
        </w:rPr>
        <w:t xml:space="preserve">, not just </w:t>
      </w:r>
      <w:r w:rsidRPr="00941D18">
        <w:rPr>
          <w:b/>
          <w:u w:val="single"/>
        </w:rPr>
        <w:t xml:space="preserve">terrestrially, but </w:t>
      </w:r>
      <w:r>
        <w:rPr>
          <w:b/>
          <w:highlight w:val="green"/>
          <w:u w:val="single"/>
        </w:rPr>
        <w:t>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Space military power 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sidRPr="00941D18">
        <w:rPr>
          <w:b/>
          <w:u w:val="single"/>
        </w:rPr>
        <w:t xml:space="preserve">an </w:t>
      </w:r>
      <w:r>
        <w:rPr>
          <w:b/>
          <w:highlight w:val="green"/>
          <w:u w:val="single"/>
        </w:rPr>
        <w:t>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sidRPr="00941D18">
        <w:rPr>
          <w:b/>
          <w:u w:val="single"/>
        </w:rPr>
        <w:t xml:space="preserve">Asian </w:t>
      </w:r>
      <w:r>
        <w:rPr>
          <w:b/>
          <w:highlight w:val="green"/>
          <w:u w:val="single"/>
        </w:rPr>
        <w:t>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Pr>
          <w:sz w:val="14"/>
          <w:szCs w:val="14"/>
        </w:rPr>
        <w:t>weaponisation</w:t>
      </w:r>
      <w:proofErr w:type="spellEnd"/>
      <w:r>
        <w:rPr>
          <w:sz w:val="14"/>
          <w:szCs w:val="14"/>
        </w:rPr>
        <w:t xml:space="preserve">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 xml:space="preserve">cement India as a major space </w:t>
      </w:r>
      <w:r w:rsidRPr="00941D18">
        <w:rPr>
          <w:b/>
          <w:u w:val="single"/>
        </w:rPr>
        <w:t xml:space="preserve">military </w:t>
      </w:r>
      <w:r>
        <w:rPr>
          <w:b/>
          <w:highlight w:val="green"/>
          <w:u w:val="single"/>
        </w:rPr>
        <w:t xml:space="preserve">power and prevent Chinese hegemony </w:t>
      </w:r>
      <w:r w:rsidRPr="00941D18">
        <w:rPr>
          <w:b/>
          <w:u w:val="single"/>
        </w:rPr>
        <w:t>over the Indo-Pacific.</w:t>
      </w:r>
      <w:r>
        <w:rPr>
          <w:b/>
          <w:u w:val="single"/>
        </w:rPr>
        <w:t xml:space="preserve"> </w:t>
      </w:r>
      <w:r>
        <w:rPr>
          <w:u w:val="single"/>
        </w:rPr>
        <w:t>Chinese hegemony on the other hand will become a certainty, if New Delhi lapses into self-doubt and remains unduly restrained in the testing, integration and deployment of space weapons.</w:t>
      </w:r>
    </w:p>
    <w:p w14:paraId="1AB092D1" w14:textId="77777777" w:rsidR="001E4CF2" w:rsidRDefault="001E4CF2" w:rsidP="001E4CF2"/>
    <w:p w14:paraId="02FD2CC7" w14:textId="77777777" w:rsidR="001E4CF2" w:rsidRDefault="001E4CF2" w:rsidP="001E4CF2">
      <w:pPr>
        <w:pStyle w:val="Heading4"/>
      </w:pPr>
      <w:r>
        <w:t xml:space="preserve">China </w:t>
      </w:r>
      <w:proofErr w:type="spellStart"/>
      <w:r>
        <w:t>heg</w:t>
      </w:r>
      <w:proofErr w:type="spellEnd"/>
      <w:r>
        <w:t xml:space="preserve"> is revisionist and offensive-- in the Indo-Pacific that causes draw-in.</w:t>
      </w:r>
    </w:p>
    <w:p w14:paraId="45AB8165" w14:textId="77777777" w:rsidR="001E4CF2" w:rsidRDefault="001E4CF2" w:rsidP="001E4CF2">
      <w:bookmarkStart w:id="0" w:name="_heading=h.gjdgxs" w:colFirst="0" w:colLast="0"/>
      <w:bookmarkEnd w:id="0"/>
      <w:r>
        <w:rPr>
          <w:b/>
          <w:szCs w:val="26"/>
        </w:rPr>
        <w:t>Brands 19</w:t>
      </w:r>
      <w: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22">
        <w:r>
          <w:t>https://tnsr.org/2019/02/after-the-responsible-stakeholder-what-debating-americas-china-strategy-2/</w:t>
        </w:r>
      </w:hyperlink>
      <w:r>
        <w:t xml:space="preserve"> 12-10-2021 amrita]</w:t>
      </w:r>
    </w:p>
    <w:p w14:paraId="29DB19A4" w14:textId="77777777" w:rsidR="0015785F" w:rsidRDefault="001E4CF2" w:rsidP="001E4CF2">
      <w:pPr>
        <w:rPr>
          <w:b/>
          <w:u w:val="single"/>
        </w:rPr>
      </w:pPr>
      <w:r>
        <w:rPr>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b/>
          <w:u w:val="single"/>
        </w:rPr>
        <w:t xml:space="preserve">It is increasingly clear, however, that </w:t>
      </w:r>
      <w:r>
        <w:rPr>
          <w:b/>
          <w:highlight w:val="green"/>
          <w:u w:val="single"/>
        </w:rPr>
        <w:t>the</w:t>
      </w:r>
      <w:r>
        <w:rPr>
          <w:b/>
          <w:u w:val="single"/>
        </w:rPr>
        <w:t xml:space="preserve"> responsible-stakeholder strategy failed. Two of its </w:t>
      </w:r>
      <w:r>
        <w:rPr>
          <w:b/>
          <w:highlight w:val="green"/>
          <w:u w:val="single"/>
        </w:rPr>
        <w:t xml:space="preserve">core assumptions </w:t>
      </w:r>
      <w:r>
        <w:rPr>
          <w:b/>
          <w:u w:val="single"/>
        </w:rPr>
        <w:t xml:space="preserve">now appear misplaced: the idea </w:t>
      </w:r>
      <w:r>
        <w:rPr>
          <w:b/>
          <w:highlight w:val="green"/>
          <w:u w:val="single"/>
        </w:rPr>
        <w:t>that China’s intentions</w:t>
      </w:r>
      <w:r>
        <w:rPr>
          <w:b/>
          <w:u w:val="single"/>
        </w:rPr>
        <w:t xml:space="preserve"> would </w:t>
      </w:r>
      <w:r>
        <w:rPr>
          <w:b/>
          <w:highlight w:val="green"/>
          <w:u w:val="single"/>
        </w:rPr>
        <w:t xml:space="preserve">become more benign </w:t>
      </w:r>
      <w:r>
        <w:rPr>
          <w:b/>
          <w:u w:val="single"/>
        </w:rPr>
        <w:t xml:space="preserve">over time, </w:t>
      </w:r>
      <w:r>
        <w:rPr>
          <w:b/>
          <w:highlight w:val="green"/>
          <w:u w:val="single"/>
        </w:rPr>
        <w:t xml:space="preserve">and </w:t>
      </w:r>
      <w:r>
        <w:rPr>
          <w:b/>
          <w:u w:val="single"/>
        </w:rPr>
        <w:t xml:space="preserve">the belief </w:t>
      </w:r>
      <w:r>
        <w:rPr>
          <w:b/>
          <w:highlight w:val="green"/>
          <w:u w:val="single"/>
        </w:rPr>
        <w:t>that Washington</w:t>
      </w:r>
      <w:r>
        <w:rPr>
          <w:b/>
          <w:u w:val="single"/>
        </w:rPr>
        <w:t xml:space="preserve"> had the power to </w:t>
      </w:r>
      <w:r>
        <w:rPr>
          <w:b/>
          <w:highlight w:val="green"/>
          <w:u w:val="single"/>
        </w:rPr>
        <w:t>keep</w:t>
      </w:r>
      <w:r>
        <w:rPr>
          <w:b/>
          <w:u w:val="single"/>
        </w:rPr>
        <w:t xml:space="preserve"> Chinese </w:t>
      </w:r>
      <w:r>
        <w:rPr>
          <w:b/>
          <w:highlight w:val="green"/>
          <w:u w:val="single"/>
        </w:rPr>
        <w:t xml:space="preserve">ambitions in check </w:t>
      </w:r>
      <w:r>
        <w:rPr>
          <w:b/>
          <w:u w:val="single"/>
        </w:rPr>
        <w:t>until that shift occurred.</w:t>
      </w:r>
      <w:r>
        <w:rPr>
          <w:sz w:val="14"/>
          <w:szCs w:val="14"/>
        </w:rPr>
        <w:t xml:space="preserve"> What happened instead was that, as China rose, the Chinese Communist Party became more willing to use its newfound power in coercive and disruptive ways.3 Confounding Western hopes that China would liberalize, </w:t>
      </w:r>
      <w:r>
        <w:rPr>
          <w:b/>
          <w:u w:val="single"/>
        </w:rPr>
        <w:t xml:space="preserve">the </w:t>
      </w:r>
      <w:r>
        <w:rPr>
          <w:b/>
          <w:highlight w:val="green"/>
          <w:u w:val="single"/>
        </w:rPr>
        <w:t>C</w:t>
      </w:r>
      <w:r>
        <w:rPr>
          <w:b/>
          <w:u w:val="single"/>
        </w:rPr>
        <w:t xml:space="preserve">hinese </w:t>
      </w:r>
      <w:r>
        <w:rPr>
          <w:b/>
          <w:highlight w:val="green"/>
          <w:u w:val="single"/>
        </w:rPr>
        <w:t>C</w:t>
      </w:r>
      <w:r>
        <w:rPr>
          <w:b/>
          <w:u w:val="single"/>
        </w:rPr>
        <w:t xml:space="preserve">ommunist </w:t>
      </w:r>
      <w:r>
        <w:rPr>
          <w:b/>
          <w:highlight w:val="green"/>
          <w:u w:val="single"/>
        </w:rPr>
        <w:t>P</w:t>
      </w:r>
      <w:r>
        <w:rPr>
          <w:b/>
          <w:u w:val="single"/>
        </w:rPr>
        <w:t xml:space="preserve">arty </w:t>
      </w:r>
      <w:r>
        <w:rPr>
          <w:b/>
          <w:highlight w:val="green"/>
          <w:u w:val="single"/>
        </w:rPr>
        <w:t>embraced more repressive policies</w:t>
      </w:r>
      <w:r>
        <w:rPr>
          <w:sz w:val="14"/>
          <w:szCs w:val="14"/>
        </w:rPr>
        <w:t xml:space="preserve">, especially after Xi Jinping became general secretary in 2012. </w:t>
      </w:r>
      <w:r>
        <w:rPr>
          <w:b/>
          <w:u w:val="single"/>
        </w:rPr>
        <w:t xml:space="preserve">Meanwhile, Beijing </w:t>
      </w:r>
      <w:r>
        <w:rPr>
          <w:b/>
          <w:highlight w:val="green"/>
          <w:u w:val="single"/>
        </w:rPr>
        <w:t xml:space="preserve">sought to control the Indo-Pacific </w:t>
      </w:r>
      <w:r>
        <w:rPr>
          <w:b/>
          <w:u w:val="single"/>
        </w:rPr>
        <w:t xml:space="preserve">region </w:t>
      </w:r>
      <w:r>
        <w:rPr>
          <w:b/>
          <w:highlight w:val="green"/>
          <w:u w:val="single"/>
        </w:rPr>
        <w:t>by</w:t>
      </w:r>
      <w:r>
        <w:rPr>
          <w:b/>
          <w:u w:val="single"/>
        </w:rPr>
        <w:t xml:space="preserve"> </w:t>
      </w:r>
      <w:r>
        <w:rPr>
          <w:u w:val="single"/>
        </w:rPr>
        <w:t>coercing its neighbors, undermining U.S. alliances, practicing mercantilist policies, steadily</w:t>
      </w:r>
      <w:r>
        <w:rPr>
          <w:b/>
          <w:u w:val="single"/>
        </w:rPr>
        <w:t xml:space="preserve"> </w:t>
      </w:r>
      <w:r>
        <w:rPr>
          <w:b/>
          <w:highlight w:val="green"/>
          <w:u w:val="single"/>
        </w:rPr>
        <w:t xml:space="preserve">increasing </w:t>
      </w:r>
      <w:r w:rsidRPr="00941D18">
        <w:rPr>
          <w:b/>
          <w:u w:val="single"/>
        </w:rPr>
        <w:t xml:space="preserve">its </w:t>
      </w:r>
      <w:r>
        <w:rPr>
          <w:b/>
          <w:highlight w:val="green"/>
          <w:u w:val="single"/>
        </w:rPr>
        <w:t xml:space="preserve">presence </w:t>
      </w:r>
      <w:r>
        <w:rPr>
          <w:u w:val="single"/>
        </w:rPr>
        <w:t>and influence in the South China Sea</w:t>
      </w:r>
      <w:r>
        <w:rPr>
          <w:b/>
          <w:u w:val="single"/>
        </w:rPr>
        <w:t xml:space="preserve">, </w:t>
      </w:r>
      <w:r>
        <w:rPr>
          <w:b/>
          <w:highlight w:val="green"/>
          <w:u w:val="single"/>
        </w:rPr>
        <w:t xml:space="preserve">and modernizing </w:t>
      </w:r>
      <w:r w:rsidRPr="00941D18">
        <w:rPr>
          <w:b/>
          <w:u w:val="single"/>
        </w:rPr>
        <w:t xml:space="preserve">its </w:t>
      </w:r>
      <w:r>
        <w:rPr>
          <w:b/>
          <w:highlight w:val="green"/>
          <w:u w:val="single"/>
        </w:rPr>
        <w:t>military</w:t>
      </w:r>
      <w:r>
        <w:rPr>
          <w:b/>
          <w:u w:val="single"/>
        </w:rPr>
        <w:t xml:space="preserve">. In </w:t>
      </w:r>
      <w:r>
        <w:rPr>
          <w:b/>
          <w:highlight w:val="green"/>
          <w:u w:val="single"/>
        </w:rPr>
        <w:t>the Indo-Pacific and beyond</w:t>
      </w:r>
      <w:r>
        <w:rPr>
          <w:b/>
          <w:u w:val="single"/>
        </w:rPr>
        <w:t xml:space="preserve">, moreover, </w:t>
      </w:r>
      <w:r>
        <w:rPr>
          <w:b/>
          <w:highlight w:val="green"/>
          <w:u w:val="single"/>
        </w:rPr>
        <w:t>China</w:t>
      </w:r>
      <w:r>
        <w:rPr>
          <w:b/>
          <w:u w:val="single"/>
        </w:rPr>
        <w:t xml:space="preserve"> has </w:t>
      </w:r>
      <w:r>
        <w:rPr>
          <w:b/>
          <w:highlight w:val="green"/>
          <w:u w:val="single"/>
        </w:rPr>
        <w:t xml:space="preserve">engaged in </w:t>
      </w:r>
      <w:r>
        <w:rPr>
          <w:b/>
          <w:u w:val="single"/>
        </w:rPr>
        <w:t xml:space="preserve">a range of behaviors that challenge American interests: supporting </w:t>
      </w:r>
      <w:r>
        <w:rPr>
          <w:b/>
          <w:highlight w:val="green"/>
          <w:u w:val="single"/>
        </w:rPr>
        <w:t>authoritarian regimes</w:t>
      </w:r>
      <w:r>
        <w:rPr>
          <w:b/>
          <w:u w:val="single"/>
        </w:rPr>
        <w:t xml:space="preserve">, engaging in widespread </w:t>
      </w:r>
      <w:r>
        <w:rPr>
          <w:b/>
          <w:highlight w:val="green"/>
          <w:u w:val="single"/>
        </w:rPr>
        <w:t>corruption</w:t>
      </w:r>
      <w:r>
        <w:rPr>
          <w:b/>
          <w:u w:val="single"/>
        </w:rPr>
        <w:t xml:space="preserve">, pursuing </w:t>
      </w:r>
      <w:r>
        <w:rPr>
          <w:b/>
          <w:highlight w:val="green"/>
          <w:u w:val="single"/>
        </w:rPr>
        <w:t>predatory trade</w:t>
      </w:r>
      <w:r>
        <w:rPr>
          <w:b/>
          <w:u w:val="single"/>
        </w:rPr>
        <w:t xml:space="preserve"> practices </w:t>
      </w:r>
      <w:r>
        <w:rPr>
          <w:b/>
          <w:highlight w:val="green"/>
          <w:u w:val="single"/>
        </w:rPr>
        <w:t xml:space="preserve">and </w:t>
      </w:r>
      <w:r>
        <w:rPr>
          <w:b/>
          <w:u w:val="single"/>
        </w:rPr>
        <w:t xml:space="preserve">major geo-economic projects meant to </w:t>
      </w:r>
      <w:r>
        <w:rPr>
          <w:b/>
          <w:highlight w:val="green"/>
          <w:u w:val="single"/>
        </w:rPr>
        <w:t xml:space="preserve">project </w:t>
      </w:r>
      <w:r w:rsidRPr="00941D18">
        <w:rPr>
          <w:b/>
          <w:u w:val="single"/>
        </w:rPr>
        <w:t xml:space="preserve">Chinese </w:t>
      </w:r>
      <w:r>
        <w:rPr>
          <w:b/>
          <w:highlight w:val="green"/>
          <w:u w:val="single"/>
        </w:rPr>
        <w:t xml:space="preserve">influence </w:t>
      </w:r>
      <w:r>
        <w:rPr>
          <w:b/>
          <w:u w:val="single"/>
        </w:rPr>
        <w:t xml:space="preserve">further afield, </w:t>
      </w:r>
      <w:r>
        <w:rPr>
          <w:u w:val="single"/>
        </w:rPr>
        <w:t>seeking to stifle international criticism of its human rights abuses, practicing massive intellectual property theft, and striving for technological dominance in critical emerging fields such as artificial intelligence.</w:t>
      </w:r>
      <w:r>
        <w:rPr>
          <w:b/>
          <w:u w:val="single"/>
        </w:rPr>
        <w:t xml:space="preserve"> </w:t>
      </w:r>
      <w:r>
        <w:rPr>
          <w:sz w:val="14"/>
          <w:szCs w:val="14"/>
        </w:rPr>
        <w:t xml:space="preserve">Recently, China’s confidence has been on display, with Xi stating in 2018 that “no one is in a position to dictate to the Chinese people,” after declaring in 2017 that China is ready to “take center stage in the world.”4 Rather than becoming a responsible stakeholder in a U.S.-led system, </w:t>
      </w:r>
      <w:r>
        <w:rPr>
          <w:b/>
          <w:highlight w:val="green"/>
          <w:u w:val="single"/>
        </w:rPr>
        <w:t xml:space="preserve">China appears </w:t>
      </w:r>
      <w:r>
        <w:rPr>
          <w:b/>
          <w:u w:val="single"/>
        </w:rPr>
        <w:t xml:space="preserve">increasingly </w:t>
      </w:r>
      <w:r>
        <w:rPr>
          <w:b/>
          <w:highlight w:val="green"/>
          <w:u w:val="single"/>
        </w:rPr>
        <w:t xml:space="preserve">determined to compete </w:t>
      </w:r>
      <w:r>
        <w:rPr>
          <w:b/>
          <w:u w:val="single"/>
        </w:rPr>
        <w:t xml:space="preserve">with Washington </w:t>
      </w:r>
      <w:r>
        <w:rPr>
          <w:b/>
          <w:highlight w:val="green"/>
          <w:u w:val="single"/>
        </w:rPr>
        <w:t xml:space="preserve">for primacy </w:t>
      </w:r>
      <w:proofErr w:type="spellStart"/>
      <w:r w:rsidRPr="00941D18">
        <w:rPr>
          <w:b/>
          <w:u w:val="single"/>
        </w:rPr>
        <w:t>i</w:t>
      </w:r>
      <w:proofErr w:type="spellEnd"/>
    </w:p>
    <w:p w14:paraId="47F81BBA" w14:textId="77777777" w:rsidR="0015785F" w:rsidRDefault="0015785F" w:rsidP="001E4CF2">
      <w:pPr>
        <w:rPr>
          <w:b/>
          <w:u w:val="single"/>
        </w:rPr>
      </w:pPr>
    </w:p>
    <w:p w14:paraId="5A307240" w14:textId="77777777" w:rsidR="0015785F" w:rsidRDefault="0015785F" w:rsidP="001E4CF2">
      <w:pPr>
        <w:rPr>
          <w:b/>
          <w:u w:val="single"/>
        </w:rPr>
      </w:pPr>
    </w:p>
    <w:p w14:paraId="543C93BB" w14:textId="144C9D05" w:rsidR="001E4CF2" w:rsidRPr="00941D18" w:rsidRDefault="001E4CF2" w:rsidP="001E4CF2">
      <w:pPr>
        <w:rPr>
          <w:b/>
          <w:u w:val="single"/>
        </w:rPr>
      </w:pPr>
      <w:r w:rsidRPr="00941D18">
        <w:rPr>
          <w:b/>
          <w:u w:val="single"/>
        </w:rPr>
        <w:t xml:space="preserve">n the Indo-Pacific and beyond. </w:t>
      </w:r>
      <w:r w:rsidRPr="00941D18">
        <w:rPr>
          <w:u w:val="single"/>
        </w:rPr>
        <w:t>These more assertive policies have been made</w:t>
      </w:r>
      <w:r>
        <w:rPr>
          <w:u w:val="single"/>
        </w:rPr>
        <w:t xml:space="preserve"> possible by China’s surprisingly rapid growth</w:t>
      </w:r>
      <w:r>
        <w:rPr>
          <w:b/>
          <w:u w:val="single"/>
        </w:rPr>
        <w:t>.</w:t>
      </w:r>
      <w:r>
        <w:rPr>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u w:val="single"/>
        </w:rPr>
        <w:t>Surging national wealth also led to an explosion of Chinese trade, lending, and investment abroad, which enabled far more ambitious geo-economic statecraft</w:t>
      </w:r>
      <w:r>
        <w:rPr>
          <w:b/>
          <w:u w:val="single"/>
        </w:rPr>
        <w:t xml:space="preserve">. </w:t>
      </w:r>
      <w:r>
        <w:rPr>
          <w:sz w:val="14"/>
          <w:szCs w:val="14"/>
        </w:rPr>
        <w:t>All told</w:t>
      </w:r>
      <w:r>
        <w:rPr>
          <w:sz w:val="14"/>
          <w:szCs w:val="14"/>
          <w:highlight w:val="green"/>
        </w:rPr>
        <w:t xml:space="preserve">, </w:t>
      </w:r>
      <w:r>
        <w:rPr>
          <w:b/>
          <w:highlight w:val="green"/>
          <w:u w:val="single"/>
        </w:rPr>
        <w:t xml:space="preserve">this expansion </w:t>
      </w:r>
      <w:r>
        <w:rPr>
          <w:b/>
          <w:u w:val="single"/>
        </w:rPr>
        <w:t xml:space="preserve">of Chinese national power </w:t>
      </w:r>
      <w:r>
        <w:rPr>
          <w:b/>
          <w:highlight w:val="green"/>
          <w:u w:val="single"/>
        </w:rPr>
        <w:t xml:space="preserve">is unprecedented </w:t>
      </w:r>
      <w:r>
        <w:rPr>
          <w:b/>
          <w:u w:val="single"/>
        </w:rPr>
        <w:t xml:space="preserve">in modern history. </w:t>
      </w:r>
      <w:r>
        <w:rPr>
          <w:u w:val="single"/>
        </w:rPr>
        <w:t>It has dramatically narrowed the gap between China and the United States and made it far more difficult for Washington to shape Beijing’s behavior</w:t>
      </w:r>
      <w:r>
        <w:rPr>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Pr>
          <w:b/>
          <w:highlight w:val="green"/>
          <w:u w:val="single"/>
        </w:rPr>
        <w:t>China’s behavior</w:t>
      </w:r>
      <w:r>
        <w:rPr>
          <w:b/>
          <w:u w:val="single"/>
        </w:rPr>
        <w:t xml:space="preserve"> </w:t>
      </w:r>
      <w:r>
        <w:rPr>
          <w:b/>
          <w:u w:val="single"/>
        </w:rPr>
        <w:lastRenderedPageBreak/>
        <w:t xml:space="preserve">increasingly </w:t>
      </w:r>
      <w:r>
        <w:rPr>
          <w:b/>
          <w:highlight w:val="green"/>
          <w:u w:val="single"/>
        </w:rPr>
        <w:t xml:space="preserve">threatens </w:t>
      </w:r>
      <w:r>
        <w:rPr>
          <w:b/>
          <w:u w:val="single"/>
        </w:rPr>
        <w:t xml:space="preserve">three enduring U.S. interests. First, the United States seeks to maintain a favorable </w:t>
      </w:r>
      <w:r>
        <w:rPr>
          <w:b/>
          <w:highlight w:val="green"/>
          <w:u w:val="single"/>
        </w:rPr>
        <w:t xml:space="preserve">balance of power in the </w:t>
      </w:r>
      <w:r w:rsidRPr="00941D18">
        <w:rPr>
          <w:b/>
          <w:u w:val="single"/>
        </w:rPr>
        <w:t xml:space="preserve">Indo-Pacific </w:t>
      </w:r>
      <w:r>
        <w:rPr>
          <w:b/>
          <w:highlight w:val="green"/>
          <w:u w:val="single"/>
        </w:rPr>
        <w:t>region</w:t>
      </w:r>
      <w:r>
        <w:rPr>
          <w:b/>
          <w:u w:val="single"/>
        </w:rPr>
        <w:t xml:space="preserve"> </w:t>
      </w:r>
      <w:r>
        <w:rPr>
          <w:u w:val="single"/>
        </w:rPr>
        <w:t>and to deter a military conflict — over Taiwan, Korea, or maritime Asia — that could undermine the regional order and cost American or allied lives</w:t>
      </w:r>
      <w:r>
        <w:rPr>
          <w:sz w:val="14"/>
          <w:szCs w:val="14"/>
        </w:rPr>
        <w:t xml:space="preserve">. Second, </w:t>
      </w:r>
      <w:r>
        <w:rPr>
          <w:b/>
          <w:u w:val="single"/>
        </w:rPr>
        <w:t xml:space="preserve">U.S. leaders have an interest in ensuring </w:t>
      </w:r>
      <w:r>
        <w:rPr>
          <w:b/>
          <w:highlight w:val="green"/>
          <w:u w:val="single"/>
        </w:rPr>
        <w:t xml:space="preserve">an open </w:t>
      </w:r>
      <w:r>
        <w:rPr>
          <w:b/>
          <w:u w:val="single"/>
        </w:rPr>
        <w:t xml:space="preserve">international </w:t>
      </w:r>
      <w:r>
        <w:rPr>
          <w:b/>
          <w:highlight w:val="green"/>
          <w:u w:val="single"/>
        </w:rPr>
        <w:t>econ</w:t>
      </w:r>
      <w:r>
        <w:rPr>
          <w:b/>
          <w:u w:val="single"/>
        </w:rPr>
        <w:t xml:space="preserve">omy conducive to American prosperity </w:t>
      </w:r>
      <w:r>
        <w:rPr>
          <w:b/>
          <w:highlight w:val="green"/>
          <w:u w:val="single"/>
        </w:rPr>
        <w:t>and</w:t>
      </w:r>
      <w:r>
        <w:rPr>
          <w:b/>
          <w:u w:val="single"/>
        </w:rPr>
        <w:t xml:space="preserve"> competitiveness. </w:t>
      </w:r>
      <w:r>
        <w:rPr>
          <w:sz w:val="14"/>
          <w:szCs w:val="14"/>
        </w:rPr>
        <w:t xml:space="preserve">Third, </w:t>
      </w:r>
      <w:r>
        <w:rPr>
          <w:b/>
          <w:u w:val="single"/>
        </w:rPr>
        <w:t xml:space="preserve">the United States seeks to preserve an international environment in which </w:t>
      </w:r>
      <w:r>
        <w:rPr>
          <w:b/>
          <w:highlight w:val="green"/>
          <w:u w:val="single"/>
        </w:rPr>
        <w:t>democracy</w:t>
      </w:r>
      <w:r>
        <w:rPr>
          <w:b/>
          <w:u w:val="single"/>
        </w:rPr>
        <w:t xml:space="preserve">, human rights, and the rule of law can </w:t>
      </w:r>
      <w:r>
        <w:rPr>
          <w:sz w:val="14"/>
          <w:szCs w:val="14"/>
        </w:rPr>
        <w:t xml:space="preserve">flourish, and it seeks to </w:t>
      </w:r>
      <w:r>
        <w:rPr>
          <w:b/>
          <w:u w:val="single"/>
        </w:rPr>
        <w:t>strengthen</w:t>
      </w:r>
      <w:r>
        <w:rPr>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32FC4B1F" w14:textId="77777777" w:rsidR="001E4CF2" w:rsidRDefault="001E4CF2" w:rsidP="001E4CF2"/>
    <w:p w14:paraId="13DAA41B" w14:textId="77777777" w:rsidR="001E4CF2" w:rsidRDefault="001E4CF2" w:rsidP="001E4CF2">
      <w:pPr>
        <w:pStyle w:val="Heading4"/>
      </w:pPr>
      <w:bookmarkStart w:id="1" w:name="_heading=h.vjry1mdl3trt" w:colFirst="0" w:colLast="0"/>
      <w:bookmarkEnd w:id="1"/>
      <w:r>
        <w:t xml:space="preserve">That goes nuclear-- extinction :/ </w:t>
      </w:r>
    </w:p>
    <w:p w14:paraId="45D649FE" w14:textId="77777777" w:rsidR="001E4CF2" w:rsidRDefault="001E4CF2" w:rsidP="001E4CF2">
      <w:pPr>
        <w:shd w:val="clear" w:color="auto" w:fill="FFFFFF"/>
      </w:pPr>
      <w:r>
        <w:rPr>
          <w:b/>
          <w:szCs w:val="26"/>
        </w:rPr>
        <w:t>Hayes 18</w:t>
      </w:r>
      <w:r>
        <w:t xml:space="preserve"> [Peter John Hayes is the Executive Director of the Nautilus Institute for Security and Sustainability, a non-governmental policy-oriented research and advocacy group. He graduated from the University of Melbourne with a degree in History, and from University of California, Berkeley with a Ph.D. in energy and resources. #</w:t>
      </w:r>
      <w:proofErr w:type="gramStart"/>
      <w:r>
        <w:t>gobears</w:t>
      </w:r>
      <w:proofErr w:type="gramEnd"/>
      <w:r>
        <w:t xml:space="preserve">, Trump and the Interregnum of American Nuclear Hegemony, November 8, 2018. </w:t>
      </w:r>
      <w:hyperlink r:id="rId23">
        <w:r>
          <w:t>https://www.tandfonline.com/doi/full/10.1080/25751654.2018.1532525 recut 12-10-2021</w:t>
        </w:r>
      </w:hyperlink>
      <w:r>
        <w:t xml:space="preserve"> amrita]</w:t>
      </w:r>
    </w:p>
    <w:p w14:paraId="172AB04B" w14:textId="5173E617" w:rsidR="00E42E4C" w:rsidRDefault="001E4CF2" w:rsidP="001E4CF2">
      <w:pPr>
        <w:rPr>
          <w:u w:val="single"/>
        </w:rPr>
      </w:pPr>
      <w:r>
        <w:rPr>
          <w:sz w:val="14"/>
          <w:szCs w:val="14"/>
        </w:rPr>
        <w:t xml:space="preserve">During a post-hegemonic era, long-standing </w:t>
      </w:r>
      <w:r>
        <w:rPr>
          <w:b/>
          <w:highlight w:val="green"/>
          <w:u w:val="single"/>
        </w:rPr>
        <w:t>nuclear alliances are</w:t>
      </w:r>
      <w:r>
        <w:rPr>
          <w:u w:val="single"/>
        </w:rPr>
        <w:t xml:space="preserve"> likely to be </w:t>
      </w:r>
      <w:r>
        <w:rPr>
          <w:b/>
          <w:highlight w:val="green"/>
          <w:u w:val="single"/>
        </w:rPr>
        <w:t>replaced by</w:t>
      </w:r>
      <w:r>
        <w:rPr>
          <w:highlight w:val="green"/>
          <w:u w:val="single"/>
        </w:rPr>
        <w:t xml:space="preserve"> </w:t>
      </w:r>
      <w:r>
        <w:rPr>
          <w:u w:val="single"/>
        </w:rPr>
        <w:t xml:space="preserve">ad hoc nuclear </w:t>
      </w:r>
      <w:r>
        <w:rPr>
          <w:b/>
          <w:highlight w:val="green"/>
          <w:u w:val="single"/>
        </w:rPr>
        <w:t>coalitions</w:t>
      </w:r>
      <w:r>
        <w:rPr>
          <w:sz w:val="14"/>
          <w:szCs w:val="14"/>
        </w:rPr>
        <w:t xml:space="preserve">, aligning and realigning around different congeries of threat and even actual nuclear wars, </w:t>
      </w:r>
      <w:r>
        <w:rPr>
          <w:b/>
          <w:highlight w:val="green"/>
          <w:u w:val="single"/>
        </w:rPr>
        <w:t>with</w:t>
      </w:r>
      <w:r>
        <w:rPr>
          <w:u w:val="single"/>
        </w:rPr>
        <w:t xml:space="preserve"> much </w:t>
      </w:r>
      <w:r>
        <w:rPr>
          <w:b/>
          <w:highlight w:val="green"/>
          <w:u w:val="single"/>
        </w:rPr>
        <w:t>higher levels of</w:t>
      </w:r>
      <w:r>
        <w:rPr>
          <w:highlight w:val="green"/>
          <w:u w:val="single"/>
        </w:rPr>
        <w:t xml:space="preserve"> </w:t>
      </w:r>
      <w:r>
        <w:rPr>
          <w:u w:val="single"/>
        </w:rPr>
        <w:t xml:space="preserve">uncertainty and </w:t>
      </w:r>
      <w:r>
        <w:rPr>
          <w:b/>
          <w:highlight w:val="green"/>
          <w:u w:val="single"/>
        </w:rPr>
        <w:t>unpredictability</w:t>
      </w:r>
      <w:r>
        <w:rPr>
          <w:highlight w:val="green"/>
          <w:u w:val="single"/>
        </w:rPr>
        <w:t xml:space="preserve"> </w:t>
      </w:r>
      <w:r>
        <w:rPr>
          <w:sz w:val="14"/>
          <w:szCs w:val="14"/>
        </w:rPr>
        <w:t xml:space="preserve">than was the case in the nuclear hegemonic system. There are a number of ways that this dynamic could play out during the interregnum, and these dynamics are likely to be inconsistent and contradictory. In some instances, </w:t>
      </w:r>
      <w:r>
        <w:rPr>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Pr>
          <w:sz w:val="14"/>
          <w:szCs w:val="14"/>
        </w:rPr>
        <w:t xml:space="preserve">. Even as they reach for the old anchors, </w:t>
      </w:r>
      <w:r>
        <w:rPr>
          <w:u w:val="single"/>
        </w:rPr>
        <w:t xml:space="preserve">these </w:t>
      </w:r>
      <w:r>
        <w:rPr>
          <w:b/>
          <w:highlight w:val="green"/>
          <w:u w:val="single"/>
        </w:rPr>
        <w:t>states may be forced to adjust</w:t>
      </w:r>
      <w:r>
        <w:rPr>
          <w:u w:val="single"/>
        </w:rPr>
        <w:t xml:space="preserve"> and retrench </w:t>
      </w:r>
      <w:r w:rsidRPr="00941D18">
        <w:rPr>
          <w:b/>
          <w:u w:val="single"/>
        </w:rPr>
        <w:t>strategically</w:t>
      </w:r>
      <w:r>
        <w:rPr>
          <w:b/>
          <w:highlight w:val="green"/>
          <w:u w:val="single"/>
        </w:rPr>
        <w:t>, or start</w:t>
      </w:r>
      <w:r>
        <w:rPr>
          <w:highlight w:val="green"/>
          <w:u w:val="single"/>
        </w:rPr>
        <w:t xml:space="preserve"> </w:t>
      </w:r>
      <w:r>
        <w:rPr>
          <w:u w:val="single"/>
        </w:rPr>
        <w:t xml:space="preserve">to take their own nuclear risks by </w:t>
      </w:r>
      <w:r>
        <w:rPr>
          <w:b/>
          <w:highlight w:val="green"/>
          <w:u w:val="single"/>
        </w:rPr>
        <w:t>making</w:t>
      </w:r>
      <w:r>
        <w:rPr>
          <w:u w:val="single"/>
        </w:rPr>
        <w:t xml:space="preserve"> increasingly explicit </w:t>
      </w:r>
      <w:r>
        <w:rPr>
          <w:b/>
          <w:highlight w:val="green"/>
          <w:u w:val="single"/>
        </w:rPr>
        <w:t>nuclear threats</w:t>
      </w:r>
      <w:r>
        <w:rPr>
          <w:highlight w:val="green"/>
          <w:u w:val="single"/>
        </w:rPr>
        <w:t xml:space="preserve"> </w:t>
      </w:r>
      <w:r>
        <w:rPr>
          <w:u w:val="single"/>
        </w:rPr>
        <w:t xml:space="preserve">and deployments </w:t>
      </w:r>
      <w:r>
        <w:rPr>
          <w:b/>
          <w:highlight w:val="green"/>
          <w:u w:val="single"/>
        </w:rPr>
        <w:t>against nuclear-</w:t>
      </w:r>
      <w:r w:rsidRPr="00941D18">
        <w:rPr>
          <w:b/>
          <w:u w:val="single"/>
        </w:rPr>
        <w:t xml:space="preserve">armed </w:t>
      </w:r>
      <w:r>
        <w:rPr>
          <w:b/>
          <w:highlight w:val="green"/>
          <w:u w:val="single"/>
        </w:rPr>
        <w:t>adversaries</w:t>
      </w:r>
      <w:r>
        <w:rPr>
          <w:u w:val="single"/>
        </w:rPr>
        <w:t xml:space="preserve"> </w:t>
      </w:r>
      <w:r>
        <w:rPr>
          <w:sz w:val="14"/>
          <w:szCs w:val="14"/>
        </w:rPr>
        <w:t xml:space="preserve">– as Japan has begun to do with reference to its “technological deterrent” since about 2012.9 This period could last for many years until </w:t>
      </w:r>
      <w:r w:rsidRPr="00941D18">
        <w:rPr>
          <w:sz w:val="14"/>
          <w:szCs w:val="14"/>
        </w:rPr>
        <w:t xml:space="preserve">and </w:t>
      </w:r>
      <w:r w:rsidRPr="00941D18">
        <w:rPr>
          <w:b/>
          <w:u w:val="single"/>
        </w:rPr>
        <w:t>when</w:t>
      </w:r>
      <w:r w:rsidRPr="00941D18">
        <w:rPr>
          <w:u w:val="single"/>
        </w:rPr>
        <w:t xml:space="preserve"> nuclear </w:t>
      </w:r>
      <w:r w:rsidRPr="00941D18">
        <w:rPr>
          <w:b/>
          <w:u w:val="single"/>
        </w:rPr>
        <w:t>war breaks out</w:t>
      </w:r>
      <w:r w:rsidRPr="00941D18">
        <w:rPr>
          <w:u w:val="single"/>
        </w:rPr>
        <w:t xml:space="preserve"> and leads to a post-nuclear war disorder; or </w:t>
      </w:r>
      <w:r w:rsidRPr="00941D18">
        <w:rPr>
          <w:b/>
          <w:u w:val="single"/>
        </w:rPr>
        <w:t>a</w:t>
      </w:r>
      <w:r w:rsidRPr="00941D18">
        <w:rPr>
          <w:u w:val="single"/>
        </w:rPr>
        <w:t xml:space="preserve"> new, post-hegemonic strategic </w:t>
      </w:r>
      <w:r w:rsidRPr="00941D18">
        <w:rPr>
          <w:b/>
          <w:u w:val="single"/>
        </w:rPr>
        <w:t>framework is established</w:t>
      </w:r>
      <w:r w:rsidRPr="00941D18">
        <w:rPr>
          <w:u w:val="single"/>
        </w:rPr>
        <w:t xml:space="preserve"> to manage and/or abolish nuclear threat</w:t>
      </w:r>
      <w:r w:rsidRPr="00941D18">
        <w:rPr>
          <w:sz w:val="14"/>
          <w:szCs w:val="14"/>
        </w:rPr>
        <w:t>. Under full-blown American nuclear hegemony, fewer states had nuclear</w:t>
      </w:r>
      <w:r>
        <w:rPr>
          <w:sz w:val="14"/>
          <w:szCs w:val="14"/>
        </w:rPr>
        <w:t xml:space="preserve"> weapons, </w:t>
      </w:r>
      <w:r>
        <w:rPr>
          <w:u w:val="single"/>
        </w:rPr>
        <w:t>the major nuclear weapons states entered into legally binding restraints on force levels and they learned from nuclear near-misses to promulgate rules of the road and tacit understandings</w:t>
      </w:r>
      <w:r>
        <w:rPr>
          <w:sz w:val="14"/>
          <w:szCs w:val="14"/>
        </w:rPr>
        <w:t xml:space="preserve">. The lines drawn during full-blown collisions involving nuclear weapons were stark and concentrated the minds of leaders greatly. In a nuclear duel, it was clear that only one of two sides could fire first; the only question was which one. </w:t>
      </w:r>
      <w:r>
        <w:rPr>
          <w:b/>
          <w:highlight w:val="green"/>
          <w:u w:val="single"/>
        </w:rPr>
        <w:lastRenderedPageBreak/>
        <w:t>Now, with nine</w:t>
      </w:r>
      <w:r>
        <w:rPr>
          <w:highlight w:val="green"/>
          <w:u w:val="single"/>
        </w:rPr>
        <w:t xml:space="preserve"> </w:t>
      </w:r>
      <w:r>
        <w:rPr>
          <w:u w:val="single"/>
        </w:rPr>
        <w:t xml:space="preserve">nuclear weapons </w:t>
      </w:r>
      <w:r>
        <w:rPr>
          <w:b/>
          <w:highlight w:val="green"/>
          <w:u w:val="single"/>
        </w:rPr>
        <w:t>states, and conflicts</w:t>
      </w:r>
      <w:r>
        <w:rPr>
          <w:highlight w:val="green"/>
          <w:u w:val="single"/>
        </w:rPr>
        <w:t xml:space="preserve"> </w:t>
      </w:r>
      <w:r>
        <w:rPr>
          <w:u w:val="single"/>
        </w:rPr>
        <w:t xml:space="preserve">conceivably </w:t>
      </w:r>
      <w:r>
        <w:rPr>
          <w:b/>
          <w:highlight w:val="green"/>
          <w:u w:val="single"/>
        </w:rPr>
        <w:t>involving</w:t>
      </w:r>
      <w:r>
        <w:rPr>
          <w:u w:val="single"/>
        </w:rPr>
        <w:t xml:space="preserve"> three, four or </w:t>
      </w:r>
      <w:r>
        <w:rPr>
          <w:b/>
          <w:highlight w:val="green"/>
          <w:u w:val="single"/>
        </w:rPr>
        <w:t>more of them</w:t>
      </w:r>
      <w:r>
        <w:rPr>
          <w:u w:val="single"/>
        </w:rPr>
        <w:t xml:space="preserve">, no matter how much leaders concentrate, </w:t>
      </w:r>
      <w:r>
        <w:rPr>
          <w:b/>
          <w:highlight w:val="green"/>
          <w:u w:val="single"/>
        </w:rPr>
        <w:t>it will not be evident</w:t>
      </w:r>
      <w:r>
        <w:rPr>
          <w:highlight w:val="green"/>
          <w:u w:val="single"/>
        </w:rPr>
        <w:t xml:space="preserve"> </w:t>
      </w:r>
      <w:r>
        <w:rPr>
          <w:u w:val="single"/>
        </w:rPr>
        <w:t xml:space="preserve">who is aiming at who, </w:t>
      </w:r>
      <w:r>
        <w:rPr>
          <w:b/>
          <w:highlight w:val="green"/>
          <w:u w:val="single"/>
        </w:rPr>
        <w:t>who may fire</w:t>
      </w:r>
      <w:r>
        <w:rPr>
          <w:highlight w:val="green"/>
          <w:u w:val="single"/>
        </w:rPr>
        <w:t xml:space="preserve"> </w:t>
      </w:r>
      <w:r>
        <w:rPr>
          <w:u w:val="single"/>
        </w:rPr>
        <w:t xml:space="preserve">first, and during a volley, who fired first and even who hit whom. </w:t>
      </w:r>
      <w:r>
        <w:rPr>
          <w:sz w:val="14"/>
          <w:szCs w:val="14"/>
        </w:rPr>
        <w:t xml:space="preserve">In a highly proliferated world, </w:t>
      </w:r>
      <w:r>
        <w:rPr>
          <w:b/>
          <w:highlight w:val="green"/>
          <w:u w:val="single"/>
        </w:rPr>
        <w:t>nuclear-</w:t>
      </w:r>
      <w:r w:rsidRPr="00941D18">
        <w:rPr>
          <w:b/>
          <w:u w:val="single"/>
        </w:rPr>
        <w:t xml:space="preserve">armed </w:t>
      </w:r>
      <w:r>
        <w:rPr>
          <w:b/>
          <w:highlight w:val="green"/>
          <w:u w:val="single"/>
        </w:rPr>
        <w:t>states</w:t>
      </w:r>
      <w:r>
        <w:rPr>
          <w:highlight w:val="green"/>
          <w:u w:val="single"/>
        </w:rPr>
        <w:t xml:space="preserve"> </w:t>
      </w:r>
      <w:r>
        <w:rPr>
          <w:u w:val="single"/>
        </w:rPr>
        <w:t xml:space="preserve">may </w:t>
      </w:r>
      <w:r>
        <w:rPr>
          <w:b/>
          <w:highlight w:val="green"/>
          <w:u w:val="single"/>
        </w:rPr>
        <w:t>feel driven to obtain larger</w:t>
      </w:r>
      <w:r>
        <w:rPr>
          <w:highlight w:val="green"/>
          <w:u w:val="single"/>
        </w:rPr>
        <w:t xml:space="preserve"> </w:t>
      </w:r>
      <w:r>
        <w:rPr>
          <w:u w:val="single"/>
        </w:rPr>
        <w:t xml:space="preserve">nuclear </w:t>
      </w:r>
      <w:r>
        <w:rPr>
          <w:b/>
          <w:highlight w:val="green"/>
          <w:u w:val="single"/>
        </w:rPr>
        <w:t>forces</w:t>
      </w:r>
      <w:r>
        <w:rPr>
          <w:u w:val="single"/>
        </w:rPr>
        <w:t xml:space="preserve"> able </w:t>
      </w:r>
      <w:r>
        <w:rPr>
          <w:b/>
          <w:highlight w:val="green"/>
          <w:u w:val="single"/>
        </w:rPr>
        <w:t>to deter multiple adversaries</w:t>
      </w:r>
      <w:r>
        <w:rPr>
          <w:highlight w:val="green"/>
          <w:u w:val="single"/>
        </w:rPr>
        <w:t xml:space="preserve"> </w:t>
      </w:r>
      <w:r>
        <w:rPr>
          <w:u w:val="single"/>
        </w:rPr>
        <w:t xml:space="preserve">at the same time, sufficient to conduct not only a few nuclear attacks but </w:t>
      </w:r>
      <w:r>
        <w:rPr>
          <w:b/>
          <w:highlight w:val="green"/>
          <w:u w:val="single"/>
        </w:rPr>
        <w:t>configured to fight more than one</w:t>
      </w:r>
      <w:r>
        <w:rPr>
          <w:highlight w:val="green"/>
          <w:u w:val="single"/>
        </w:rPr>
        <w:t xml:space="preserve"> </w:t>
      </w:r>
      <w:r>
        <w:rPr>
          <w:u w:val="single"/>
        </w:rPr>
        <w:t xml:space="preserve">protracted </w:t>
      </w:r>
      <w:r w:rsidRPr="00941D18">
        <w:rPr>
          <w:b/>
          <w:u w:val="single"/>
        </w:rPr>
        <w:t xml:space="preserve">nuclear </w:t>
      </w:r>
      <w:r>
        <w:rPr>
          <w:b/>
          <w:highlight w:val="green"/>
          <w:u w:val="single"/>
        </w:rPr>
        <w:t>war at a time, especially in</w:t>
      </w:r>
      <w:r>
        <w:rPr>
          <w:highlight w:val="green"/>
          <w:u w:val="single"/>
        </w:rPr>
        <w:t xml:space="preserve"> </w:t>
      </w:r>
      <w:r>
        <w:rPr>
          <w:u w:val="single"/>
        </w:rPr>
        <w:t xml:space="preserve">nuclear </w:t>
      </w:r>
      <w:r>
        <w:rPr>
          <w:b/>
          <w:highlight w:val="green"/>
          <w:u w:val="single"/>
        </w:rPr>
        <w:t>states torn apart by civil war</w:t>
      </w:r>
      <w:r>
        <w:rPr>
          <w:highlight w:val="green"/>
          <w:u w:val="single"/>
        </w:rPr>
        <w:t xml:space="preserve"> </w:t>
      </w:r>
      <w:r>
        <w:rPr>
          <w:u w:val="single"/>
        </w:rPr>
        <w:t>and post-nuclear attack reconstruction</w:t>
      </w:r>
    </w:p>
    <w:p w14:paraId="664EDFE3" w14:textId="6936F412" w:rsidR="00FA73C0" w:rsidRDefault="00FA73C0" w:rsidP="00FA73C0">
      <w:pPr>
        <w:pStyle w:val="Heading2"/>
      </w:pPr>
      <w:r>
        <w:lastRenderedPageBreak/>
        <w:t>Case</w:t>
      </w:r>
    </w:p>
    <w:p w14:paraId="7C3E5311" w14:textId="0A0EB870" w:rsidR="00FA73C0" w:rsidRDefault="002A545E" w:rsidP="002A545E">
      <w:pPr>
        <w:pStyle w:val="Heading3"/>
      </w:pPr>
      <w:proofErr w:type="spellStart"/>
      <w:r>
        <w:lastRenderedPageBreak/>
        <w:t>Toplevel</w:t>
      </w:r>
      <w:proofErr w:type="spellEnd"/>
    </w:p>
    <w:p w14:paraId="5FA4F6A3" w14:textId="4B802B52" w:rsidR="002A545E" w:rsidRDefault="002C4105" w:rsidP="002A545E">
      <w:pPr>
        <w:pStyle w:val="Heading4"/>
      </w:pPr>
      <w:r>
        <w:t xml:space="preserve">1] </w:t>
      </w:r>
      <w:r>
        <w:t xml:space="preserve">No solvency – the plan establishes a resource fund, but their solvency evidence is about some sort of random legal regime that </w:t>
      </w:r>
      <w:proofErr w:type="gramStart"/>
      <w:r>
        <w:t xml:space="preserve">doesn’t </w:t>
      </w:r>
      <w:r w:rsidR="00B0591F">
        <w:t xml:space="preserve"> restrict</w:t>
      </w:r>
      <w:proofErr w:type="gramEnd"/>
      <w:r w:rsidR="00B0591F">
        <w:t xml:space="preserve"> mining </w:t>
      </w:r>
      <w:r w:rsidR="005427ED">
        <w:t xml:space="preserve">– the space resource fund divvies up profits – that’s their evidence which means that they can’t solve for negative impacts of asteroid mining – that’s game over on the </w:t>
      </w:r>
      <w:proofErr w:type="spellStart"/>
      <w:r w:rsidR="005427ED">
        <w:t>aff</w:t>
      </w:r>
      <w:proofErr w:type="spellEnd"/>
      <w:r w:rsidR="005427ED">
        <w:t xml:space="preserve"> </w:t>
      </w:r>
      <w:proofErr w:type="spellStart"/>
      <w:r w:rsidR="005427ED">
        <w:t>bc</w:t>
      </w:r>
      <w:proofErr w:type="spellEnd"/>
      <w:r w:rsidR="005427ED">
        <w:t xml:space="preserve"> there’s n</w:t>
      </w:r>
      <w:r w:rsidR="00815AED">
        <w:t>o</w:t>
      </w:r>
      <w:r w:rsidR="005427ED">
        <w:t xml:space="preserve">thing about how the space fund can legally restrict companies from mining </w:t>
      </w:r>
      <w:r w:rsidR="00DA3BEE">
        <w:t xml:space="preserve">which means they lead to runaway mining which decks and turns the </w:t>
      </w:r>
      <w:proofErr w:type="spellStart"/>
      <w:r w:rsidR="00DA3BEE">
        <w:t>aff</w:t>
      </w:r>
      <w:proofErr w:type="spellEnd"/>
    </w:p>
    <w:p w14:paraId="2134538D" w14:textId="5550D45C" w:rsidR="002A545E" w:rsidRDefault="002A545E" w:rsidP="002A545E">
      <w:pPr>
        <w:pStyle w:val="Heading4"/>
      </w:pPr>
      <w:r>
        <w:t>2</w:t>
      </w:r>
      <w:r>
        <w:t xml:space="preserve">] public spillover shreds the </w:t>
      </w:r>
      <w:proofErr w:type="spellStart"/>
      <w:r>
        <w:t>aff</w:t>
      </w:r>
      <w:proofErr w:type="spellEnd"/>
      <w:r>
        <w:t xml:space="preserve"> – even if private companies stop mining, it’s going to spillover to public companies </w:t>
      </w:r>
      <w:r w:rsidR="00933949">
        <w:t>– public companies are equally capable of messing up and building more debris</w:t>
      </w:r>
    </w:p>
    <w:p w14:paraId="4A147EC3" w14:textId="49454D3E" w:rsidR="002A545E" w:rsidRPr="00A128C3" w:rsidRDefault="002A545E" w:rsidP="002A545E">
      <w:pPr>
        <w:pStyle w:val="Heading4"/>
      </w:pPr>
      <w:r>
        <w:t>3</w:t>
      </w:r>
      <w:r>
        <w:t xml:space="preserve">] </w:t>
      </w:r>
      <w:r w:rsidRPr="00A128C3">
        <w:t>Asteroid mining is key to sustaining our world after we run out of resources.</w:t>
      </w:r>
    </w:p>
    <w:p w14:paraId="0F4FE93E" w14:textId="77777777" w:rsidR="002A545E" w:rsidRPr="00A128C3" w:rsidRDefault="002A545E" w:rsidP="002A545E">
      <w:r w:rsidRPr="00A128C3">
        <w:rPr>
          <w:rStyle w:val="Style13ptBold"/>
        </w:rPr>
        <w:t xml:space="preserve">Elvis 21 </w:t>
      </w:r>
      <w:r w:rsidRPr="00A128C3">
        <w:t>[Martin (senior astrophysicist at the Center for Astrophysics, Harvard and Smithsonian), “Riches in Space”, Vox. 2 July 2021. https://aeon.co/essays/asteroid-mining-could-pay-for-space-exploration-and-adventure] //</w:t>
      </w:r>
      <w:proofErr w:type="spellStart"/>
      <w:r w:rsidRPr="00A128C3">
        <w:t>DebateDrills</w:t>
      </w:r>
      <w:proofErr w:type="spellEnd"/>
      <w:r w:rsidRPr="00A128C3">
        <w:t xml:space="preserve"> LC</w:t>
      </w:r>
    </w:p>
    <w:p w14:paraId="07B3A04E" w14:textId="77777777" w:rsidR="002A545E" w:rsidRPr="00A128C3" w:rsidRDefault="002A545E" w:rsidP="002A545E">
      <w:pPr>
        <w:rPr>
          <w:sz w:val="16"/>
        </w:rPr>
      </w:pPr>
      <w:r w:rsidRPr="00A128C3">
        <w:rPr>
          <w:sz w:val="16"/>
        </w:rPr>
        <w:t xml:space="preserve">What can we actually do with asteroids? That brings us to my </w:t>
      </w:r>
      <w:proofErr w:type="spellStart"/>
      <w:r w:rsidRPr="00A128C3">
        <w:rPr>
          <w:sz w:val="16"/>
        </w:rPr>
        <w:t>favourite</w:t>
      </w:r>
      <w:proofErr w:type="spellEnd"/>
      <w:r w:rsidRPr="00A128C3">
        <w:rPr>
          <w:sz w:val="16"/>
        </w:rPr>
        <w:t xml:space="preserve"> thing about them: their resources. Being an idealistic astrophysicist, my interest is in the money to be made from them. That really is idealistic because, </w:t>
      </w:r>
      <w:r w:rsidRPr="00A128C3">
        <w:rPr>
          <w:rStyle w:val="Emphasis"/>
          <w:highlight w:val="yellow"/>
        </w:rPr>
        <w:t>if we</w:t>
      </w:r>
      <w:r w:rsidRPr="00A128C3">
        <w:rPr>
          <w:rStyle w:val="Emphasis"/>
        </w:rPr>
        <w:t xml:space="preserve"> can </w:t>
      </w:r>
      <w:r w:rsidRPr="00A128C3">
        <w:rPr>
          <w:rStyle w:val="Emphasis"/>
          <w:highlight w:val="yellow"/>
        </w:rPr>
        <w:t>make a profit mining the asteroids,</w:t>
      </w:r>
      <w:r w:rsidRPr="00A128C3">
        <w:rPr>
          <w:rStyle w:val="Emphasis"/>
        </w:rPr>
        <w:t xml:space="preserve"> then doing bigger things in space will become a lot cheaper</w:t>
      </w:r>
      <w:r w:rsidRPr="00A128C3">
        <w:rPr>
          <w:sz w:val="16"/>
        </w:rPr>
        <w:t xml:space="preserve">. </w:t>
      </w:r>
      <w:r w:rsidRPr="00A128C3">
        <w:rPr>
          <w:rStyle w:val="Emphasis"/>
        </w:rPr>
        <w:t>Capitalism has its faults, but one thing it does well is to make things cheaper.</w:t>
      </w:r>
      <w:r w:rsidRPr="00A128C3">
        <w:rPr>
          <w:sz w:val="16"/>
        </w:rPr>
        <w:t xml:space="preserve"> I want to use it as a tool so that we can build far bigger telescopes than we could practically </w:t>
      </w:r>
      <w:proofErr w:type="spellStart"/>
      <w:r w:rsidRPr="00A128C3">
        <w:rPr>
          <w:sz w:val="16"/>
        </w:rPr>
        <w:t>realise</w:t>
      </w:r>
      <w:proofErr w:type="spellEnd"/>
      <w:r w:rsidRPr="00A128C3">
        <w:rPr>
          <w:sz w:val="16"/>
        </w:rPr>
        <w:t xml:space="preserve"> today. What do astronomers want? More light! Bigger telescopes! Asteroid mining could make that dream a reality.</w:t>
      </w:r>
    </w:p>
    <w:p w14:paraId="11198D55" w14:textId="77777777" w:rsidR="002A545E" w:rsidRPr="00A128C3" w:rsidRDefault="002A545E" w:rsidP="002A545E">
      <w:pPr>
        <w:rPr>
          <w:rStyle w:val="Emphasis"/>
        </w:rPr>
      </w:pPr>
      <w:r w:rsidRPr="00A128C3">
        <w:rPr>
          <w:sz w:val="16"/>
        </w:rPr>
        <w:t xml:space="preserve">The siren call of asteroids for miners is that </w:t>
      </w:r>
      <w:r w:rsidRPr="00A128C3">
        <w:rPr>
          <w:rStyle w:val="Emphasis"/>
        </w:rPr>
        <w:t>the Main Belt asteroids contain vast amounts of resources.</w:t>
      </w:r>
      <w:r w:rsidRPr="00A128C3">
        <w:rPr>
          <w:sz w:val="16"/>
        </w:rPr>
        <w:t xml:space="preserve"> </w:t>
      </w:r>
      <w:r w:rsidRPr="00A128C3">
        <w:rPr>
          <w:rStyle w:val="Emphasis"/>
        </w:rPr>
        <w:t>The iron found in asteroids adds up to some 10 million times the iron that we have in proven reserves on Earth</w:t>
      </w:r>
      <w:r w:rsidRPr="00A128C3">
        <w:rPr>
          <w:sz w:val="16"/>
        </w:rPr>
        <w:t xml:space="preserve">. That’s a lot. It’s enough to build many rings of iron girders all the way around Earth’s orbit, along the lines of the science fiction novel Ringworld (1970) by Larry Niven. Not that a ringworld is a sensible thing to make, but it is a really big ring. More plausibly, with that much iron we could build cities in space, as envisaged by the physicist Gerard K O’Neill in the 1970s. Each of these cities would be big enough for a million people to live in. They would be rotating cylinders, and as a citizen of one you would be walking around inside the cylinder’s surface, feeling a fake gravity from the centrifugal force. </w:t>
      </w:r>
      <w:r w:rsidRPr="00A128C3">
        <w:rPr>
          <w:rStyle w:val="Emphasis"/>
        </w:rPr>
        <w:t>That’s the scale of resources we’re talking about.</w:t>
      </w:r>
    </w:p>
    <w:p w14:paraId="1C4FA3D0" w14:textId="77777777" w:rsidR="002A545E" w:rsidRPr="00A128C3" w:rsidRDefault="002A545E" w:rsidP="002A545E">
      <w:pPr>
        <w:rPr>
          <w:rStyle w:val="Emphasis"/>
        </w:rPr>
      </w:pPr>
      <w:r w:rsidRPr="00A128C3">
        <w:rPr>
          <w:rStyle w:val="Emphasis"/>
        </w:rPr>
        <w:t>T</w:t>
      </w:r>
      <w:r w:rsidRPr="00A128C3">
        <w:rPr>
          <w:rStyle w:val="Emphasis"/>
          <w:highlight w:val="yellow"/>
        </w:rPr>
        <w:t>hese vast material supplies could make for an era that people call ‘post-scarcity’,</w:t>
      </w:r>
      <w:r w:rsidRPr="00A128C3">
        <w:rPr>
          <w:rStyle w:val="Emphasis"/>
        </w:rPr>
        <w:t xml:space="preserve"> where there’s plenty for everyone</w:t>
      </w:r>
      <w:r w:rsidRPr="00A128C3">
        <w:rPr>
          <w:sz w:val="16"/>
        </w:rPr>
        <w:t xml:space="preserve">, just as there is in the 23rd century of the Star Trek science fiction franchise. </w:t>
      </w:r>
      <w:r w:rsidRPr="00A128C3">
        <w:rPr>
          <w:rStyle w:val="Emphasis"/>
        </w:rPr>
        <w:t>The starship crew on </w:t>
      </w:r>
      <w:r w:rsidRPr="00A128C3">
        <w:rPr>
          <w:rStyle w:val="Emphasis"/>
          <w:highlight w:val="yellow"/>
        </w:rPr>
        <w:t xml:space="preserve">Star Trek don’t work to keep themselves fed and housed, that’s taken for granted. They work for adventure and </w:t>
      </w:r>
      <w:r w:rsidRPr="00A128C3">
        <w:rPr>
          <w:rStyle w:val="Emphasis"/>
          <w:highlight w:val="yellow"/>
        </w:rPr>
        <w:lastRenderedPageBreak/>
        <w:t>exploration</w:t>
      </w:r>
      <w:r w:rsidRPr="00A128C3">
        <w:rPr>
          <w:rStyle w:val="Emphasis"/>
        </w:rPr>
        <w:t>. Asteroid wealth could help all of us take a step towards that happy state.</w:t>
      </w:r>
    </w:p>
    <w:p w14:paraId="364C234D" w14:textId="77777777" w:rsidR="002A545E" w:rsidRPr="00A128C3" w:rsidRDefault="002A545E" w:rsidP="002A545E">
      <w:pPr>
        <w:rPr>
          <w:rStyle w:val="Emphasis"/>
        </w:rPr>
      </w:pPr>
      <w:r w:rsidRPr="00A128C3">
        <w:rPr>
          <w:sz w:val="16"/>
        </w:rPr>
        <w:t xml:space="preserve">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could command. Starting to mine space for resources will have to begin with something so valuable that the cost of obtaining it in space is small by comparison. For now, </w:t>
      </w:r>
      <w:r w:rsidRPr="00A128C3">
        <w:rPr>
          <w:rStyle w:val="Emphasis"/>
        </w:rPr>
        <w:t>the best bets are precious metals and – surprise – water.</w:t>
      </w:r>
    </w:p>
    <w:p w14:paraId="21F3186B" w14:textId="77777777" w:rsidR="002A545E" w:rsidRPr="00A128C3" w:rsidRDefault="002A545E" w:rsidP="002A545E">
      <w:pPr>
        <w:rPr>
          <w:sz w:val="16"/>
        </w:rPr>
      </w:pPr>
      <w:r w:rsidRPr="00A128C3">
        <w:rPr>
          <w:rStyle w:val="Emphasis"/>
        </w:rPr>
        <w:t>Precious metals are obvious</w:t>
      </w:r>
      <w:r w:rsidRPr="00A128C3">
        <w:rPr>
          <w:sz w:val="16"/>
        </w:rPr>
        <w:t>. Platinum sells for about $33.5 million a ton, and we know from meteorites that some asteroids are richer in platinum than any mine on Earth. 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have to carry exponentially more fuel; unlike airplanes, they don’t get the oxygen for free from their surroundings, they have to pull it along with them. Any refining of platinum will have to be done robotically out in the native orbit of the asteroid. That’s quite a challenge.</w:t>
      </w:r>
    </w:p>
    <w:p w14:paraId="05FC7360" w14:textId="77777777" w:rsidR="002A545E" w:rsidRDefault="002A545E" w:rsidP="002A545E">
      <w:pPr>
        <w:rPr>
          <w:sz w:val="16"/>
        </w:rPr>
      </w:pPr>
      <w:r w:rsidRPr="00A128C3">
        <w:rPr>
          <w:sz w:val="16"/>
        </w:rPr>
        <w:t xml:space="preserve">Water is a less obvious money-maker. </w:t>
      </w:r>
      <w:r w:rsidRPr="00A128C3">
        <w:rPr>
          <w:rStyle w:val="Emphasis"/>
        </w:rPr>
        <w:t>The surprise is that water is also worth millions per ton</w:t>
      </w:r>
      <w:r w:rsidRPr="00A128C3">
        <w:rPr>
          <w:sz w:val="16"/>
        </w:rPr>
        <w:t xml:space="preserve"> – if it’s sold in space. </w:t>
      </w:r>
      <w:r w:rsidRPr="00A128C3">
        <w:rPr>
          <w:rStyle w:val="Emphasis"/>
          <w:highlight w:val="yellow"/>
        </w:rPr>
        <w:t>Water in space is really useful</w:t>
      </w:r>
      <w:r w:rsidRPr="00A128C3">
        <w:rPr>
          <w:sz w:val="16"/>
        </w:rPr>
        <w:t xml:space="preserve">. It’s good for drinking, and the oxygen in it is good for breathing. You can split the hydrogen from the oxygen in H2O and you’ve got rocket fuel, and water is good at absorbing radiation to protect people from cancer-causing cosmic rays. So, in principle, </w:t>
      </w:r>
      <w:r w:rsidRPr="00A128C3">
        <w:rPr>
          <w:rStyle w:val="Emphasis"/>
        </w:rPr>
        <w:t>water in orbit is pretty valuable. The good news is that up to </w:t>
      </w:r>
      <w:r w:rsidRPr="00A128C3">
        <w:rPr>
          <w:rStyle w:val="Emphasis"/>
          <w:highlight w:val="yellow"/>
        </w:rPr>
        <w:t>10 per cent of a water-rich asteroid can be water</w:t>
      </w:r>
      <w:r w:rsidRPr="00A128C3">
        <w:rPr>
          <w:rStyle w:val="Emphasis"/>
        </w:rPr>
        <w:t xml:space="preserve">. </w:t>
      </w:r>
      <w:r w:rsidRPr="00A128C3">
        <w:rPr>
          <w:sz w:val="16"/>
        </w:rPr>
        <w:t xml:space="preserve">It won’t be simple ice, most likely, but will be bound into clays and other rocks. Even better, </w:t>
      </w:r>
      <w:r w:rsidRPr="00A128C3">
        <w:rPr>
          <w:rStyle w:val="Emphasis"/>
        </w:rPr>
        <w:t>water is much easier to extract than precious metals</w:t>
      </w:r>
      <w:r w:rsidRPr="00A128C3">
        <w:rPr>
          <w:sz w:val="16"/>
        </w:rPr>
        <w:t>. Simply heating up the rock will release water that can then be captured.</w:t>
      </w:r>
    </w:p>
    <w:p w14:paraId="40E2EDAF" w14:textId="613E9941" w:rsidR="002A545E" w:rsidRPr="00DE3E0D" w:rsidRDefault="002A545E" w:rsidP="002A545E">
      <w:pPr>
        <w:pStyle w:val="Heading4"/>
        <w:rPr>
          <w:rFonts w:cs="Calibri"/>
        </w:rPr>
      </w:pPr>
      <w:r>
        <w:rPr>
          <w:rFonts w:cs="Calibri"/>
        </w:rPr>
        <w:t>4</w:t>
      </w:r>
      <w:r>
        <w:rPr>
          <w:rFonts w:cs="Calibri"/>
        </w:rPr>
        <w:t xml:space="preserve">] </w:t>
      </w:r>
      <w:r w:rsidRPr="00DE3E0D">
        <w:rPr>
          <w:rFonts w:cs="Calibri"/>
        </w:rPr>
        <w:t xml:space="preserve">Outer Space Laws are unclear – private corporations are still capable of escaping due to loopholes in the plan. </w:t>
      </w:r>
    </w:p>
    <w:p w14:paraId="5CC53B2C" w14:textId="77777777" w:rsidR="002A545E" w:rsidRPr="00DE3E0D" w:rsidRDefault="002A545E" w:rsidP="002A545E">
      <w:r w:rsidRPr="00DE3E0D">
        <w:rPr>
          <w:rStyle w:val="Style13ptBold"/>
        </w:rPr>
        <w:t xml:space="preserve">Green and Stark 17 </w:t>
      </w:r>
      <w:r w:rsidRPr="00DE3E0D">
        <w:t>[Christopher and Eda, “Outer Space Treaty and Beyond: Do Existing Space Laws Put an Astronomical Barrier to Private IP Rights in Space?”, JDSUPRA. 8 September 2020 https://www.jdsupra.com/legalnews/outer-space-treaty-beyond-do-existing-44028/] //</w:t>
      </w:r>
      <w:proofErr w:type="spellStart"/>
      <w:r w:rsidRPr="00DE3E0D">
        <w:t>DebateDrills</w:t>
      </w:r>
      <w:proofErr w:type="spellEnd"/>
      <w:r w:rsidRPr="00DE3E0D">
        <w:t xml:space="preserve"> LC</w:t>
      </w:r>
    </w:p>
    <w:p w14:paraId="157BF6B5" w14:textId="77777777" w:rsidR="002A545E" w:rsidRPr="00DE3E0D" w:rsidRDefault="002A545E" w:rsidP="002A545E">
      <w:pPr>
        <w:rPr>
          <w:rStyle w:val="Emphasis"/>
        </w:rPr>
      </w:pPr>
      <w:r w:rsidRPr="00DE3E0D">
        <w:rPr>
          <w:sz w:val="16"/>
        </w:rPr>
        <w:t xml:space="preserve">Our </w:t>
      </w:r>
      <w:r w:rsidRPr="00DE3E0D">
        <w:rPr>
          <w:rStyle w:val="Emphasis"/>
          <w:highlight w:val="yellow"/>
        </w:rPr>
        <w:t>limited</w:t>
      </w:r>
      <w:r w:rsidRPr="00DE3E0D">
        <w:rPr>
          <w:rStyle w:val="Emphasis"/>
        </w:rPr>
        <w:t xml:space="preserve"> body of </w:t>
      </w:r>
      <w:r w:rsidRPr="00DE3E0D">
        <w:rPr>
          <w:rStyle w:val="Emphasis"/>
          <w:highlight w:val="yellow"/>
        </w:rPr>
        <w:t>space law provides little guidance</w:t>
      </w:r>
      <w:r w:rsidRPr="00DE3E0D">
        <w:rPr>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E3E0D">
        <w:rPr>
          <w:rStyle w:val="Emphasis"/>
          <w:highlight w:val="yellow"/>
        </w:rPr>
        <w:t>none address the issue of </w:t>
      </w:r>
      <w:hyperlink r:id="rId24" w:history="1">
        <w:r w:rsidRPr="00DE3E0D">
          <w:rPr>
            <w:rStyle w:val="Emphasis"/>
            <w:highlight w:val="yellow"/>
          </w:rPr>
          <w:t>intellectual property rights in space</w:t>
        </w:r>
      </w:hyperlink>
      <w:r w:rsidRPr="00DE3E0D">
        <w:rPr>
          <w:sz w:val="16"/>
        </w:rPr>
        <w:t xml:space="preserve">. Rather, upon inspection, it appears that </w:t>
      </w:r>
      <w:r w:rsidRPr="00DE3E0D">
        <w:rPr>
          <w:rStyle w:val="Emphasis"/>
        </w:rPr>
        <w:t>the stated purpose of these treaties may be antithetical to intellectual property protection.</w:t>
      </w:r>
    </w:p>
    <w:p w14:paraId="4FB42A8F" w14:textId="77777777" w:rsidR="002A545E" w:rsidRPr="00DE3E0D" w:rsidRDefault="002A545E" w:rsidP="002A545E">
      <w:pPr>
        <w:rPr>
          <w:rStyle w:val="Emphasis"/>
        </w:rPr>
      </w:pPr>
      <w:r w:rsidRPr="00DE3E0D">
        <w:rPr>
          <w:sz w:val="16"/>
        </w:rPr>
        <w:t>The “Outer Space Treaty” espouses communal themes in characterizing space as the “province of all mankind,” the “common heritage of mankind” and to the “benefit of all countries</w:t>
      </w:r>
      <w:proofErr w:type="gramStart"/>
      <w:r w:rsidRPr="00DE3E0D">
        <w:rPr>
          <w:sz w:val="16"/>
        </w:rPr>
        <w:t>.”[</w:t>
      </w:r>
      <w:proofErr w:type="gramEnd"/>
      <w:r w:rsidRPr="00DE3E0D">
        <w:rPr>
          <w:sz w:val="16"/>
        </w:rPr>
        <w:t xml:space="preserve">4] Unsurprisingly, Article II of the Outer Space Treaty prohibits any </w:t>
      </w:r>
      <w:r w:rsidRPr="00DE3E0D">
        <w:rPr>
          <w:sz w:val="16"/>
        </w:rPr>
        <w:lastRenderedPageBreak/>
        <w:t xml:space="preserve">appropriation of areas in space, keeping in line with its principle of communal property.[5] On the other hand, </w:t>
      </w:r>
      <w:r w:rsidRPr="00DE3E0D">
        <w:rPr>
          <w:rStyle w:val="Emphasis"/>
        </w:rPr>
        <w:t>patents are fundamentally territorial and grant monopoly rights for a period of time. Applied to space, it is unclear just what is open for patent protections.</w:t>
      </w:r>
    </w:p>
    <w:p w14:paraId="4DD1A19D" w14:textId="77777777" w:rsidR="002A545E" w:rsidRPr="00DE3E0D" w:rsidRDefault="002A545E" w:rsidP="002A545E">
      <w:pPr>
        <w:rPr>
          <w:sz w:val="16"/>
        </w:rPr>
      </w:pPr>
      <w:r w:rsidRPr="00DE3E0D">
        <w:rPr>
          <w:sz w:val="16"/>
        </w:rPr>
        <w:t xml:space="preserve">For example, </w:t>
      </w:r>
      <w:r w:rsidRPr="00DE3E0D">
        <w:rPr>
          <w:rStyle w:val="Emphasis"/>
        </w:rPr>
        <w:t>can private companies patent orbital patterns of satellites</w:t>
      </w:r>
      <w:r w:rsidRPr="00DE3E0D">
        <w:rPr>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DE3E0D">
        <w:rPr>
          <w:sz w:val="16"/>
        </w:rPr>
        <w:t>i.e.</w:t>
      </w:r>
      <w:proofErr w:type="gramEnd"/>
      <w:r w:rsidRPr="00DE3E0D">
        <w:rPr>
          <w:sz w:val="16"/>
        </w:rPr>
        <w:t xml:space="preserve"> one company alone.[7] Does this private apportionment of space run counter to our notions of sharing space? Some argue that </w:t>
      </w:r>
      <w:r w:rsidRPr="00DE3E0D">
        <w:rPr>
          <w:rStyle w:val="Emphasis"/>
          <w:highlight w:val="yellow"/>
        </w:rPr>
        <w:t>the Outer Space Treaty only bans sovereign appropriation and does not limit private entities from exerting claims</w:t>
      </w:r>
      <w:r w:rsidRPr="00DE3E0D">
        <w:rPr>
          <w:sz w:val="16"/>
        </w:rPr>
        <w:t xml:space="preserve">. Others counter that private property rights flow from sovereign property claims, so the former is meaningless without the latter.[8] So the question remains, </w:t>
      </w:r>
      <w:r w:rsidRPr="00DE3E0D">
        <w:rPr>
          <w:rStyle w:val="Emphasis"/>
        </w:rPr>
        <w:t>can the stated goals of sharing outer space be reconciled with the proprietary nature of patents</w:t>
      </w:r>
      <w:r w:rsidRPr="00DE3E0D">
        <w:rPr>
          <w:sz w:val="16"/>
        </w:rPr>
        <w:t>?</w:t>
      </w:r>
    </w:p>
    <w:p w14:paraId="7E31F2ED" w14:textId="77777777" w:rsidR="002A545E" w:rsidRPr="00DE3E0D" w:rsidRDefault="002A545E" w:rsidP="002A545E">
      <w:pPr>
        <w:rPr>
          <w:sz w:val="16"/>
        </w:rPr>
      </w:pPr>
      <w:r w:rsidRPr="00DE3E0D">
        <w:rPr>
          <w:rStyle w:val="Emphasis"/>
        </w:rPr>
        <w:t xml:space="preserve">Our </w:t>
      </w:r>
      <w:r w:rsidRPr="00DE3E0D">
        <w:rPr>
          <w:rStyle w:val="Emphasis"/>
          <w:highlight w:val="yellow"/>
        </w:rPr>
        <w:t>current</w:t>
      </w:r>
      <w:r w:rsidRPr="00DE3E0D">
        <w:rPr>
          <w:rStyle w:val="Emphasis"/>
        </w:rPr>
        <w:t xml:space="preserve"> corpus of </w:t>
      </w:r>
      <w:r w:rsidRPr="00DE3E0D">
        <w:rPr>
          <w:rStyle w:val="Emphasis"/>
          <w:highlight w:val="yellow"/>
        </w:rPr>
        <w:t>space treaties comes from</w:t>
      </w:r>
      <w:r w:rsidRPr="00DE3E0D">
        <w:rPr>
          <w:rStyle w:val="Emphasis"/>
        </w:rPr>
        <w:t xml:space="preserve"> a period of history </w:t>
      </w:r>
      <w:r w:rsidRPr="00DE3E0D">
        <w:rPr>
          <w:rStyle w:val="Emphasis"/>
          <w:highlight w:val="yellow"/>
        </w:rPr>
        <w:t>when space exploration was</w:t>
      </w:r>
      <w:r w:rsidRPr="00DE3E0D">
        <w:rPr>
          <w:rStyle w:val="Emphasis"/>
        </w:rPr>
        <w:t xml:space="preserve"> undertaken </w:t>
      </w:r>
      <w:r w:rsidRPr="00DE3E0D">
        <w:rPr>
          <w:rStyle w:val="Emphasis"/>
          <w:highlight w:val="yellow"/>
        </w:rPr>
        <w:t>primarily by governments</w:t>
      </w:r>
      <w:r w:rsidRPr="00DE3E0D">
        <w:rPr>
          <w:sz w:val="16"/>
        </w:rPr>
        <w:t xml:space="preserve"> rather than private actors. The cooperative goals were likely a reaction to the time, as the world was coming out of a charged space race. </w:t>
      </w:r>
      <w:r w:rsidRPr="00DE3E0D">
        <w:rPr>
          <w:rStyle w:val="Emphasis"/>
        </w:rPr>
        <w:t>The silence of these space treaties on intellectual property rights presents an opportunity for modern-day agreements to provide patent protections for private companies</w:t>
      </w:r>
      <w:r w:rsidRPr="00DE3E0D">
        <w:rPr>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E3E0D">
        <w:rPr>
          <w:rStyle w:val="Emphasis"/>
        </w:rPr>
        <w:t>it is more important than ever to strike a balance between sharing our “common heritage” and providing patent protections that incentivize invention.</w:t>
      </w:r>
      <w:r w:rsidRPr="00DE3E0D">
        <w:rPr>
          <w:sz w:val="16"/>
        </w:rPr>
        <w:t>[10]</w:t>
      </w:r>
    </w:p>
    <w:p w14:paraId="5D4167B4" w14:textId="08E03864" w:rsidR="002A545E" w:rsidRDefault="002A545E" w:rsidP="002A545E">
      <w:pPr>
        <w:pStyle w:val="Heading4"/>
      </w:pPr>
      <w:r>
        <w:t>5</w:t>
      </w:r>
      <w:r>
        <w:t>] Global warming -- Asteroid mining prevents over 500x more Co2 in the atmosphere</w:t>
      </w:r>
    </w:p>
    <w:p w14:paraId="31345D1A" w14:textId="77777777" w:rsidR="002A545E" w:rsidRPr="00842818" w:rsidRDefault="002A545E" w:rsidP="002A545E">
      <w:r w:rsidRPr="0080753E">
        <w:rPr>
          <w:rStyle w:val="Heading4Char"/>
        </w:rPr>
        <w:t>MIT Tech, 18</w:t>
      </w:r>
      <w:r>
        <w:t xml:space="preserve">, </w:t>
      </w:r>
      <w:r w:rsidRPr="0080753E">
        <w:rPr>
          <w:sz w:val="16"/>
          <w:szCs w:val="16"/>
        </w:rPr>
        <w:t xml:space="preserve">10/19/2018, MIT Tech, “Asteroid mining might actually be better for the environment”, cites university of </w:t>
      </w:r>
      <w:proofErr w:type="spellStart"/>
      <w:r w:rsidRPr="0080753E">
        <w:rPr>
          <w:sz w:val="16"/>
          <w:szCs w:val="16"/>
        </w:rPr>
        <w:t>france</w:t>
      </w:r>
      <w:proofErr w:type="spellEnd"/>
      <w:r w:rsidRPr="0080753E">
        <w:rPr>
          <w:sz w:val="16"/>
          <w:szCs w:val="16"/>
        </w:rPr>
        <w:t xml:space="preserve"> study (in card), URL: </w:t>
      </w:r>
      <w:hyperlink r:id="rId25" w:history="1">
        <w:r w:rsidRPr="0080753E">
          <w:rPr>
            <w:rStyle w:val="Hyperlink"/>
            <w:sz w:val="16"/>
            <w:szCs w:val="16"/>
          </w:rPr>
          <w:t>https://www.technologyreview.com/2018/10/19/139664/asteroid-mining-might-actually-be-better-for-the-environment/</w:t>
        </w:r>
      </w:hyperlink>
      <w:r w:rsidRPr="0080753E">
        <w:rPr>
          <w:sz w:val="16"/>
          <w:szCs w:val="16"/>
        </w:rPr>
        <w:t>, KR</w:t>
      </w:r>
    </w:p>
    <w:p w14:paraId="40E479D3" w14:textId="77777777" w:rsidR="002A545E" w:rsidRPr="00AD0424" w:rsidRDefault="002A545E" w:rsidP="002A545E">
      <w:pPr>
        <w:rPr>
          <w:sz w:val="16"/>
          <w:szCs w:val="16"/>
        </w:rPr>
      </w:pPr>
      <w:r>
        <w:t xml:space="preserve">Today, that changes thanks to the work of Andreas Hein and colleagues at </w:t>
      </w:r>
      <w:r w:rsidRPr="00425FA0">
        <w:rPr>
          <w:rStyle w:val="StyleUnderline"/>
          <w:highlight w:val="green"/>
        </w:rPr>
        <w:t>the University of</w:t>
      </w:r>
      <w:r>
        <w:t xml:space="preserve"> Paris-</w:t>
      </w:r>
      <w:proofErr w:type="spellStart"/>
      <w:r>
        <w:t>Saclay</w:t>
      </w:r>
      <w:proofErr w:type="spellEnd"/>
      <w:r>
        <w:t xml:space="preserve"> in </w:t>
      </w:r>
      <w:r w:rsidRPr="00425FA0">
        <w:rPr>
          <w:rStyle w:val="StyleUnderline"/>
          <w:highlight w:val="green"/>
        </w:rPr>
        <w:t>France</w:t>
      </w:r>
      <w:r>
        <w:t xml:space="preserve">. These guys have </w:t>
      </w:r>
      <w:r w:rsidRPr="00425FA0">
        <w:rPr>
          <w:rStyle w:val="StyleUnderline"/>
          <w:highlight w:val="green"/>
        </w:rPr>
        <w:t xml:space="preserve">calculated the </w:t>
      </w:r>
      <w:r>
        <w:t xml:space="preserve">greenhouse-gas </w:t>
      </w:r>
      <w:r w:rsidRPr="00425FA0">
        <w:rPr>
          <w:rStyle w:val="StyleUnderline"/>
          <w:highlight w:val="green"/>
        </w:rPr>
        <w:t>emissions</w:t>
      </w:r>
      <w:r>
        <w:t xml:space="preserve"> </w:t>
      </w:r>
      <w:r w:rsidRPr="00AD0424">
        <w:rPr>
          <w:sz w:val="16"/>
          <w:szCs w:val="16"/>
        </w:rPr>
        <w:t>from asteroid-mining operations and compared them with the emissions from similar Earth-based activities. Their results provide some eyebrow-raising insights into the benefits that asteroid mining might provide.</w:t>
      </w:r>
    </w:p>
    <w:p w14:paraId="18226327" w14:textId="77777777" w:rsidR="002A545E" w:rsidRDefault="002A545E" w:rsidP="002A545E">
      <w:r w:rsidRPr="00AD0424">
        <w:rPr>
          <w:sz w:val="16"/>
          <w:szCs w:val="16"/>
        </w:rPr>
        <w:t>The calculations are relatively straightforward. Rocket launches release significant amounts of greenhouse gases into the atmosphere. The fuel on board the first stage of a rocket burns in Earth’s atmosphere to form carbon dioxide.</w:t>
      </w:r>
      <w:r>
        <w:t xml:space="preserve"> </w:t>
      </w:r>
      <w:r w:rsidRPr="00425FA0">
        <w:rPr>
          <w:rStyle w:val="StyleUnderline"/>
        </w:rPr>
        <w:t>For kerosene-burning rockets, one kilogram of fuel creates three kilograms of CO2</w:t>
      </w:r>
      <w:r>
        <w:t xml:space="preserve">. </w:t>
      </w:r>
      <w:r>
        <w:lastRenderedPageBreak/>
        <w:t>(The second and third stages operate outside the Earth’s atmosphere and so can be ignored.)</w:t>
      </w:r>
    </w:p>
    <w:p w14:paraId="7A429E4A" w14:textId="77777777" w:rsidR="002A545E" w:rsidRPr="00AD0424" w:rsidRDefault="002A545E" w:rsidP="002A545E">
      <w:pPr>
        <w:rPr>
          <w:sz w:val="16"/>
          <w:szCs w:val="16"/>
        </w:rPr>
      </w:pPr>
      <w:r w:rsidRPr="00425FA0">
        <w:rPr>
          <w:rStyle w:val="StyleUnderline"/>
        </w:rPr>
        <w:t>Reentries are just as damaging.</w:t>
      </w:r>
      <w:r>
        <w:t xml:space="preserve"> </w:t>
      </w:r>
      <w:r w:rsidRPr="00AD0424">
        <w:rPr>
          <w:sz w:val="16"/>
          <w:szCs w:val="16"/>
        </w:rPr>
        <w:t>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w:t>
      </w:r>
    </w:p>
    <w:p w14:paraId="68BF75E4" w14:textId="77777777" w:rsidR="002A545E" w:rsidRPr="00AD0424" w:rsidRDefault="002A545E" w:rsidP="002A545E">
      <w:pPr>
        <w:rPr>
          <w:sz w:val="16"/>
          <w:szCs w:val="16"/>
        </w:rPr>
      </w:pPr>
      <w:r w:rsidRPr="00425FA0">
        <w:rPr>
          <w:rStyle w:val="StyleUnderline"/>
          <w:highlight w:val="green"/>
        </w:rPr>
        <w:t>Hein</w:t>
      </w:r>
      <w:r>
        <w:t xml:space="preserve"> and co </w:t>
      </w:r>
      <w:r w:rsidRPr="00425FA0">
        <w:rPr>
          <w:rStyle w:val="StyleUnderline"/>
          <w:highlight w:val="green"/>
        </w:rPr>
        <w:t xml:space="preserve">use </w:t>
      </w:r>
      <w:r w:rsidRPr="00425FA0">
        <w:rPr>
          <w:rStyle w:val="StyleUnderline"/>
        </w:rPr>
        <w:t xml:space="preserve">these </w:t>
      </w:r>
      <w:r w:rsidRPr="00425FA0">
        <w:rPr>
          <w:rStyle w:val="StyleUnderline"/>
          <w:highlight w:val="green"/>
        </w:rPr>
        <w:t>numbers to calculate that a kilogram of platinum mined from an asteroid would release</w:t>
      </w:r>
      <w:r>
        <w:t xml:space="preserve"> some </w:t>
      </w:r>
      <w:r w:rsidRPr="00425FA0">
        <w:rPr>
          <w:rStyle w:val="StyleUnderline"/>
          <w:highlight w:val="green"/>
        </w:rPr>
        <w:t>150 kilograms of CO2</w:t>
      </w:r>
      <w:r>
        <w:t xml:space="preserve"> into Earth’s atmosphere. However, economies of scale from large asteroid-mining operations </w:t>
      </w:r>
      <w:r w:rsidRPr="00425FA0">
        <w:rPr>
          <w:rStyle w:val="StyleUnderline"/>
          <w:highlight w:val="green"/>
        </w:rPr>
        <w:t>could lower this to</w:t>
      </w:r>
      <w:r w:rsidRPr="00425FA0">
        <w:rPr>
          <w:rStyle w:val="StyleUnderline"/>
        </w:rPr>
        <w:t xml:space="preserve"> about </w:t>
      </w:r>
      <w:r w:rsidRPr="00425FA0">
        <w:rPr>
          <w:rStyle w:val="StyleUnderline"/>
          <w:highlight w:val="green"/>
        </w:rPr>
        <w:t>60</w:t>
      </w:r>
      <w:r w:rsidRPr="00425FA0">
        <w:rPr>
          <w:rStyle w:val="StyleUnderline"/>
        </w:rPr>
        <w:t xml:space="preserve"> </w:t>
      </w:r>
      <w:r w:rsidRPr="00425FA0">
        <w:rPr>
          <w:rStyle w:val="StyleUnderline"/>
          <w:highlight w:val="green"/>
        </w:rPr>
        <w:t>kilograms</w:t>
      </w:r>
      <w:r>
        <w:t xml:space="preserve"> </w:t>
      </w:r>
      <w:r w:rsidRPr="00AD0424">
        <w:rPr>
          <w:sz w:val="16"/>
          <w:szCs w:val="16"/>
        </w:rPr>
        <w:t>of CO2 per kilogram of platinum.</w:t>
      </w:r>
    </w:p>
    <w:p w14:paraId="141A9328" w14:textId="77777777" w:rsidR="002A545E" w:rsidRPr="00AD0424" w:rsidRDefault="002A545E" w:rsidP="002A545E">
      <w:pPr>
        <w:rPr>
          <w:sz w:val="16"/>
          <w:szCs w:val="16"/>
        </w:rPr>
      </w:pPr>
      <w:r w:rsidRPr="00AD0424">
        <w:rPr>
          <w:sz w:val="16"/>
          <w:szCs w:val="16"/>
        </w:rPr>
        <w:t>That needs to be compared with the emission from Earth-based mining. Here, platinum mining generates significant greenhouse gases, mostly from the energy it takes to remove this stuff from the ground.</w:t>
      </w:r>
    </w:p>
    <w:p w14:paraId="5A8C2B83" w14:textId="113E7B54" w:rsidR="002A545E" w:rsidRDefault="002A545E" w:rsidP="002A545E">
      <w:r w:rsidRPr="00AD0424">
        <w:rPr>
          <w:sz w:val="16"/>
          <w:szCs w:val="16"/>
        </w:rPr>
        <w:t xml:space="preserve">Indeed, the numbers are huge. The mining industry estimates that producing one kilogram of </w:t>
      </w:r>
      <w:r w:rsidRPr="00425FA0">
        <w:rPr>
          <w:rStyle w:val="StyleUnderline"/>
          <w:highlight w:val="green"/>
        </w:rPr>
        <w:t>platinum on Earth releases around 40,000 kilograms</w:t>
      </w:r>
      <w:r>
        <w:t xml:space="preserve"> of carbon dioxide. “The global warming effect of Earth-based mining is </w:t>
      </w:r>
      <w:r w:rsidRPr="003A27F2">
        <w:rPr>
          <w:rStyle w:val="StyleUnderline"/>
          <w:highlight w:val="green"/>
        </w:rPr>
        <w:t>several</w:t>
      </w:r>
      <w:r>
        <w:t xml:space="preserve"> orders of </w:t>
      </w:r>
      <w:r w:rsidRPr="00425FA0">
        <w:rPr>
          <w:rStyle w:val="StyleUnderline"/>
          <w:highlight w:val="green"/>
        </w:rPr>
        <w:t>magnitude larger,</w:t>
      </w:r>
      <w:r>
        <w:t>” say Hein and co.</w:t>
      </w:r>
    </w:p>
    <w:p w14:paraId="71C666BE" w14:textId="611488D9" w:rsidR="002A545E" w:rsidRDefault="0097400D" w:rsidP="0097400D">
      <w:pPr>
        <w:pStyle w:val="Heading3"/>
      </w:pPr>
      <w:r>
        <w:lastRenderedPageBreak/>
        <w:t>Debris</w:t>
      </w:r>
    </w:p>
    <w:p w14:paraId="2CF60ACB" w14:textId="77777777" w:rsidR="001020C2" w:rsidRPr="0086161D" w:rsidRDefault="0097400D" w:rsidP="001020C2">
      <w:pPr>
        <w:pStyle w:val="Heading4"/>
        <w:rPr>
          <w:rStyle w:val="Style13ptBold"/>
          <w:b/>
          <w:bCs w:val="0"/>
        </w:rPr>
      </w:pPr>
      <w:r>
        <w:t xml:space="preserve">1] </w:t>
      </w:r>
      <w:r w:rsidR="001020C2" w:rsidRPr="0086161D">
        <w:rPr>
          <w:rStyle w:val="Style13ptBold"/>
          <w:b/>
          <w:bCs w:val="0"/>
        </w:rPr>
        <w:t xml:space="preserve">Military space </w:t>
      </w:r>
      <w:proofErr w:type="spellStart"/>
      <w:r w:rsidR="001020C2" w:rsidRPr="0086161D">
        <w:rPr>
          <w:rStyle w:val="Style13ptBold"/>
          <w:b/>
          <w:bCs w:val="0"/>
        </w:rPr>
        <w:t>satelties</w:t>
      </w:r>
      <w:proofErr w:type="spellEnd"/>
      <w:r w:rsidR="001020C2" w:rsidRPr="0086161D">
        <w:rPr>
          <w:rStyle w:val="Style13ptBold"/>
          <w:b/>
          <w:bCs w:val="0"/>
        </w:rPr>
        <w:t xml:space="preserve"> have already been broken up by space debris – their escalation scenario is absurd</w:t>
      </w:r>
    </w:p>
    <w:p w14:paraId="7608E915" w14:textId="77777777" w:rsidR="001020C2" w:rsidRPr="00D64FEE" w:rsidRDefault="001020C2" w:rsidP="001020C2">
      <w:r w:rsidRPr="0086161D">
        <w:rPr>
          <w:rStyle w:val="Style13ptBold"/>
        </w:rPr>
        <w:t>Wall 21’</w:t>
      </w:r>
      <w:r>
        <w:t xml:space="preserve"> Home News Spaceflight Space collision: Chinese satellite got whacked by hunk of Russian rocket in March </w:t>
      </w:r>
      <w:proofErr w:type="gramStart"/>
      <w:r>
        <w:t>By</w:t>
      </w:r>
      <w:proofErr w:type="gramEnd"/>
      <w:r>
        <w:t xml:space="preserve"> Mike Wall published August 17, 2021 We may see more and more of these orbital smashups in the coming years. //RD </w:t>
      </w:r>
      <w:proofErr w:type="spellStart"/>
      <w:r>
        <w:t>Debatedrills</w:t>
      </w:r>
      <w:proofErr w:type="spellEnd"/>
    </w:p>
    <w:p w14:paraId="4EE2B494" w14:textId="77777777" w:rsidR="001020C2" w:rsidRDefault="001020C2" w:rsidP="001020C2">
      <w:pPr>
        <w:rPr>
          <w:rStyle w:val="Emphasis"/>
        </w:rPr>
      </w:pPr>
      <w:proofErr w:type="spellStart"/>
      <w:r w:rsidRPr="0086161D">
        <w:rPr>
          <w:sz w:val="16"/>
        </w:rPr>
        <w:t>Yunhai</w:t>
      </w:r>
      <w:proofErr w:type="spellEnd"/>
      <w:r w:rsidRPr="0086161D">
        <w:rPr>
          <w:sz w:val="16"/>
        </w:rPr>
        <w:t xml:space="preserve"> 1-02's wounds are not self-inflicted. In March, </w:t>
      </w:r>
      <w:r w:rsidRPr="00546177">
        <w:rPr>
          <w:rStyle w:val="Style13ptBold"/>
          <w:highlight w:val="green"/>
        </w:rPr>
        <w:t>the U.S.</w:t>
      </w:r>
      <w:r w:rsidRPr="0086161D">
        <w:rPr>
          <w:rStyle w:val="Emphasis"/>
          <w:highlight w:val="green"/>
        </w:rPr>
        <w:t xml:space="preserve">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w:t>
      </w:r>
      <w:proofErr w:type="spellStart"/>
      <w:r w:rsidRPr="00D64FEE">
        <w:rPr>
          <w:rStyle w:val="Emphasis"/>
        </w:rPr>
        <w:t>Yunhai</w:t>
      </w:r>
      <w:proofErr w:type="spellEnd"/>
      <w:r w:rsidRPr="00D64FEE">
        <w:rPr>
          <w:rStyle w:val="Emphasis"/>
        </w:rPr>
        <w:t xml:space="preserve">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w:t>
      </w:r>
      <w:proofErr w:type="spellStart"/>
      <w:r w:rsidRPr="0086161D">
        <w:rPr>
          <w:sz w:val="16"/>
        </w:rPr>
        <w:t>SmartAsset</w:t>
      </w:r>
      <w:proofErr w:type="spellEnd"/>
      <w:r w:rsidRPr="0086161D">
        <w:rPr>
          <w:sz w:val="16"/>
        </w:rPr>
        <w:t xml:space="preserve">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proofErr w:type="gramStart"/>
      <w:r w:rsidRPr="0086161D">
        <w:rPr>
          <w:sz w:val="16"/>
          <w:highlight w:val="green"/>
        </w:rPr>
        <w:t>So</w:t>
      </w:r>
      <w:proofErr w:type="gramEnd"/>
      <w:r w:rsidRPr="0086161D">
        <w:rPr>
          <w:sz w:val="16"/>
        </w:rPr>
        <w:t xml:space="preserve"> the collision probably happened shortly after the epoch of the orbit. What did it hit?" McDowell wrote in another Saturday tweet. </w:t>
      </w:r>
      <w:proofErr w:type="spellStart"/>
      <w:r w:rsidRPr="0086161D">
        <w:rPr>
          <w:sz w:val="16"/>
        </w:rPr>
        <w:t>Yunhai</w:t>
      </w:r>
      <w:proofErr w:type="spellEnd"/>
      <w:r w:rsidRPr="0086161D">
        <w:rPr>
          <w:sz w:val="16"/>
        </w:rPr>
        <w:t xml:space="preserve"> 1-02, which broke up on March 18, was "the obvious candidate," he added — and the data showed that it was indeed the victim. </w:t>
      </w:r>
      <w:proofErr w:type="spellStart"/>
      <w:r w:rsidRPr="0086161D">
        <w:rPr>
          <w:sz w:val="16"/>
        </w:rPr>
        <w:t>Yun</w:t>
      </w:r>
      <w:r w:rsidRPr="00D64FEE">
        <w:rPr>
          <w:rStyle w:val="Emphasis"/>
        </w:rPr>
        <w:t>hai</w:t>
      </w:r>
      <w:proofErr w:type="spellEnd"/>
      <w:r w:rsidRPr="00D64FEE">
        <w:rPr>
          <w:rStyle w:val="Emphasis"/>
        </w:rPr>
        <w:t xml:space="preserve"> 1-02 and Object 48078 passed within 0.6 miles (1 kilometer) of each other — within the margin of error of the tracking system — at 3:41 a.m. EDT (0741 GMT) on March 18, "exactly when 18SPCS reports </w:t>
      </w:r>
      <w:proofErr w:type="spellStart"/>
      <w:r w:rsidRPr="00D64FEE">
        <w:rPr>
          <w:rStyle w:val="Emphasis"/>
        </w:rPr>
        <w:t>Yunhai</w:t>
      </w:r>
      <w:proofErr w:type="spellEnd"/>
      <w:r w:rsidRPr="00D64FEE">
        <w:rPr>
          <w:rStyle w:val="Emphasis"/>
        </w:rPr>
        <w:t xml:space="preserve"> broke up," McDowell wrote in another tweet. Thirty-seven debris objects spawned by the smashup have been detected to date, and there are likely others that remain untracked,</w:t>
      </w:r>
      <w:r w:rsidRPr="0086161D">
        <w:rPr>
          <w:sz w:val="16"/>
        </w:rPr>
        <w:t xml:space="preserve"> he added. Despite the damage, </w:t>
      </w:r>
      <w:proofErr w:type="spellStart"/>
      <w:r w:rsidRPr="0086161D">
        <w:rPr>
          <w:sz w:val="16"/>
        </w:rPr>
        <w:t>Yunhai</w:t>
      </w:r>
      <w:proofErr w:type="spellEnd"/>
      <w:r w:rsidRPr="0086161D">
        <w:rPr>
          <w:sz w:val="16"/>
        </w:rPr>
        <w:t xml:space="preserve"> 1-02 apparently survived the violent encounter, which occurred at an altitude of 485 miles (780 kilometers). Amateur radio trackers have continued to detect signals from the satellite, McDowell said, though it's unclear if </w:t>
      </w:r>
      <w:proofErr w:type="spellStart"/>
      <w:r w:rsidRPr="0086161D">
        <w:rPr>
          <w:sz w:val="16"/>
        </w:rPr>
        <w:t>Yunhai</w:t>
      </w:r>
      <w:proofErr w:type="spellEnd"/>
      <w:r w:rsidRPr="0086161D">
        <w:rPr>
          <w:sz w:val="16"/>
        </w:rPr>
        <w:t xml:space="preserve">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w:t>
      </w:r>
      <w:r w:rsidRPr="0086161D">
        <w:rPr>
          <w:sz w:val="16"/>
        </w:rPr>
        <w:lastRenderedPageBreak/>
        <w:t>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w:t>
      </w:r>
      <w:proofErr w:type="spellStart"/>
      <w:r w:rsidRPr="0086161D">
        <w:rPr>
          <w:sz w:val="16"/>
        </w:rPr>
        <w:t>Yunhai</w:t>
      </w:r>
      <w:proofErr w:type="spellEnd"/>
      <w:r w:rsidRPr="0086161D">
        <w:rPr>
          <w:sz w:val="16"/>
        </w:rPr>
        <w:t xml:space="preserve">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w:t>
      </w:r>
      <w:proofErr w:type="gramStart"/>
      <w:r w:rsidRPr="0086161D">
        <w:rPr>
          <w:sz w:val="16"/>
        </w:rPr>
        <w:t>satellite</w:t>
      </w:r>
      <w:proofErr w:type="gramEnd"/>
      <w:r w:rsidRPr="0086161D">
        <w:rPr>
          <w:sz w:val="16"/>
        </w:rPr>
        <w:t xml:space="preserv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w:t>
      </w:r>
      <w:proofErr w:type="spellStart"/>
      <w:r w:rsidRPr="0086161D">
        <w:rPr>
          <w:sz w:val="16"/>
        </w:rPr>
        <w:t>Yunhai</w:t>
      </w:r>
      <w:proofErr w:type="spellEnd"/>
      <w:r w:rsidRPr="0086161D">
        <w:rPr>
          <w:sz w:val="16"/>
        </w:rPr>
        <w:t xml:space="preserve">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6AECD7CB" w14:textId="384CA9C1" w:rsidR="0097400D" w:rsidRDefault="0097400D" w:rsidP="0097400D">
      <w:pPr>
        <w:pStyle w:val="Heading3"/>
      </w:pPr>
      <w:r>
        <w:lastRenderedPageBreak/>
        <w:t>Space War</w:t>
      </w:r>
    </w:p>
    <w:p w14:paraId="0D49F7DA" w14:textId="55BD5CD9" w:rsidR="001020C2" w:rsidRDefault="001020C2" w:rsidP="0097400D">
      <w:pPr>
        <w:pStyle w:val="Heading4"/>
      </w:pPr>
      <w:r>
        <w:t>1] No internal link to space war – Xu just says states will arm themselves – no risk of escalation</w:t>
      </w:r>
    </w:p>
    <w:p w14:paraId="1EA0F99E" w14:textId="4479BCBA" w:rsidR="0097400D" w:rsidRPr="00826A97" w:rsidRDefault="001020C2" w:rsidP="0097400D">
      <w:pPr>
        <w:pStyle w:val="Heading4"/>
        <w:rPr>
          <w:b w:val="0"/>
          <w:u w:val="single"/>
        </w:rPr>
      </w:pPr>
      <w:r>
        <w:t>2</w:t>
      </w:r>
      <w:r w:rsidR="0097400D">
        <w:t xml:space="preserve">] No space wars </w:t>
      </w:r>
      <w:r w:rsidR="0097400D" w:rsidRPr="00826A97">
        <w:rPr>
          <w:b w:val="0"/>
        </w:rPr>
        <w:t xml:space="preserve">--- </w:t>
      </w:r>
      <w:r w:rsidR="0097400D" w:rsidRPr="00826A97">
        <w:rPr>
          <w:b w:val="0"/>
          <w:u w:val="single"/>
        </w:rPr>
        <w:t>dependence on space</w:t>
      </w:r>
      <w:r w:rsidR="0097400D" w:rsidRPr="00826A97">
        <w:rPr>
          <w:b w:val="0"/>
        </w:rPr>
        <w:t xml:space="preserve"> creates a </w:t>
      </w:r>
      <w:r w:rsidR="0097400D" w:rsidRPr="00826A97">
        <w:rPr>
          <w:b w:val="0"/>
          <w:u w:val="single"/>
        </w:rPr>
        <w:t xml:space="preserve">de facto taboo </w:t>
      </w:r>
    </w:p>
    <w:p w14:paraId="2094EF21" w14:textId="77777777" w:rsidR="0097400D" w:rsidRPr="00CC2A6A" w:rsidRDefault="0097400D" w:rsidP="0097400D">
      <w:pPr>
        <w:rPr>
          <w:rStyle w:val="Style13ptBold"/>
        </w:rPr>
      </w:pPr>
      <w:proofErr w:type="spellStart"/>
      <w:r w:rsidRPr="00CC2A6A">
        <w:rPr>
          <w:rStyle w:val="Style13ptBold"/>
        </w:rPr>
        <w:t>Triezenberg</w:t>
      </w:r>
      <w:proofErr w:type="spellEnd"/>
      <w:r w:rsidRPr="00CC2A6A">
        <w:rPr>
          <w:rStyle w:val="Style13ptBold"/>
        </w:rPr>
        <w:t>, 17</w:t>
      </w:r>
    </w:p>
    <w:p w14:paraId="0CA67878" w14:textId="77777777" w:rsidR="0097400D" w:rsidRDefault="0097400D" w:rsidP="0097400D">
      <w:r>
        <w:t xml:space="preserve">Bonnie </w:t>
      </w:r>
      <w:proofErr w:type="spellStart"/>
      <w:r>
        <w:t>Triezenberg</w:t>
      </w:r>
      <w:proofErr w:type="spellEnd"/>
      <w:r>
        <w:t xml:space="preserve">,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26" w:history="1">
        <w:r>
          <w:rPr>
            <w:rStyle w:val="Hyperlink"/>
          </w:rPr>
          <w:t>https://www.rand.org/pubs/rgs_dissertations/RGSD400.html</w:t>
        </w:r>
      </w:hyperlink>
    </w:p>
    <w:p w14:paraId="69683EE6" w14:textId="77777777" w:rsidR="0097400D" w:rsidRPr="00CC2A6A" w:rsidRDefault="0097400D" w:rsidP="0097400D"/>
    <w:p w14:paraId="5F41FD4E" w14:textId="77777777" w:rsidR="0097400D" w:rsidRDefault="0097400D" w:rsidP="0097400D">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5C441A">
        <w:rPr>
          <w:rStyle w:val="TitleChar"/>
          <w:highlight w:val="cyan"/>
        </w:rPr>
        <w:t>if everyone</w:t>
      </w:r>
      <w:r w:rsidRPr="00D26192">
        <w:rPr>
          <w:rStyle w:val="TitleChar"/>
        </w:rPr>
        <w:t xml:space="preserve"> on earth </w:t>
      </w:r>
      <w:r w:rsidRPr="005C441A">
        <w:rPr>
          <w:rStyle w:val="TitleChar"/>
          <w:highlight w:val="cyan"/>
        </w:rPr>
        <w:t>is</w:t>
      </w:r>
      <w:r w:rsidRPr="00D26192">
        <w:rPr>
          <w:rStyle w:val="TitleChar"/>
        </w:rPr>
        <w:t xml:space="preserve"> equally </w:t>
      </w:r>
      <w:r w:rsidRPr="005C441A">
        <w:rPr>
          <w:rStyle w:val="TitleChar"/>
          <w:highlight w:val="cyan"/>
        </w:rPr>
        <w:t>dependent</w:t>
      </w:r>
      <w:r w:rsidRPr="00D26192">
        <w:rPr>
          <w:rStyle w:val="TitleChar"/>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5C441A">
        <w:rPr>
          <w:rStyle w:val="TitleChar"/>
          <w:highlight w:val="cyan"/>
        </w:rPr>
        <w:t>in an age of</w:t>
      </w:r>
      <w:r>
        <w:t xml:space="preserve"> affluence and </w:t>
      </w:r>
      <w:r w:rsidRPr="005C441A">
        <w:rPr>
          <w:rStyle w:val="TitleChar"/>
          <w:highlight w:val="cyan"/>
        </w:rPr>
        <w:t>rapid economic expansion</w:t>
      </w:r>
      <w:r>
        <w:t xml:space="preserve">; </w:t>
      </w:r>
      <w:r w:rsidRPr="00452BB8">
        <w:rPr>
          <w:rStyle w:val="TitleChar"/>
          <w:highlight w:val="cyan"/>
        </w:rPr>
        <w:t>space</w:t>
      </w:r>
      <w:r w:rsidRPr="00D26192">
        <w:rPr>
          <w:rStyle w:val="TitleChar"/>
        </w:rPr>
        <w:t xml:space="preserve"> quickly </w:t>
      </w:r>
      <w:r w:rsidRPr="00452BB8">
        <w:rPr>
          <w:rStyle w:val="TitleChar"/>
          <w:highlight w:val="cyan"/>
        </w:rPr>
        <w:t>became a</w:t>
      </w:r>
      <w:r w:rsidRPr="005C441A">
        <w:rPr>
          <w:rStyle w:val="TitleChar"/>
          <w:highlight w:val="cyan"/>
        </w:rPr>
        <w:t xml:space="preserve"> domain of</w:t>
      </w:r>
      <w:r w:rsidRPr="00D26192">
        <w:rPr>
          <w:rStyle w:val="TitleChar"/>
        </w:rPr>
        <w:t xml:space="preserve"> international </w:t>
      </w:r>
      <w:r w:rsidRPr="005C441A">
        <w:rPr>
          <w:rStyle w:val="TitleChar"/>
          <w:highlight w:val="cya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w:t>
      </w:r>
      <w:proofErr w:type="gramStart"/>
      <w:r w:rsidRPr="005C441A">
        <w:rPr>
          <w:rStyle w:val="TitleChar"/>
        </w:rPr>
        <w:t>uses</w:t>
      </w:r>
      <w:proofErr w:type="gramEnd"/>
      <w:r w:rsidRPr="005C441A">
        <w:rPr>
          <w:rStyle w:val="TitleChar"/>
        </w:rPr>
        <w:t xml:space="preserve"> </w:t>
      </w:r>
      <w:r w:rsidRPr="005C441A">
        <w:t>perha</w:t>
      </w:r>
      <w:r>
        <w:t xml:space="preserve">ps more visibly than they have transformed military uses. In fact, in the current satellite database published by the Union of Concerned Scientists, </w:t>
      </w:r>
      <w:r w:rsidRPr="00452BB8">
        <w:rPr>
          <w:rStyle w:val="TitleChar"/>
          <w:highlight w:val="cyan"/>
        </w:rPr>
        <w:t>of</w:t>
      </w:r>
      <w:r w:rsidRPr="00D26192">
        <w:rPr>
          <w:rStyle w:val="TitleChar"/>
        </w:rPr>
        <w:t xml:space="preserve"> the 1461 </w:t>
      </w:r>
      <w:r w:rsidRPr="00452BB8">
        <w:rPr>
          <w:rStyle w:val="TitleChar"/>
          <w:highlight w:val="cyan"/>
        </w:rPr>
        <w:t>sat</w:t>
      </w:r>
      <w:r w:rsidRPr="00D26192">
        <w:rPr>
          <w:rStyle w:val="TitleChar"/>
        </w:rPr>
        <w:t>ellite</w:t>
      </w:r>
      <w:r w:rsidRPr="00452BB8">
        <w:rPr>
          <w:rStyle w:val="TitleChar"/>
          <w:highlight w:val="cyan"/>
        </w:rPr>
        <w:t>s</w:t>
      </w:r>
      <w:r w:rsidRPr="00D26192">
        <w:rPr>
          <w:rStyle w:val="TitleChar"/>
        </w:rPr>
        <w:t xml:space="preserve"> in orbit </w:t>
      </w:r>
      <w:r w:rsidRPr="005C441A">
        <w:rPr>
          <w:rStyle w:val="TitleChar"/>
          <w:highlight w:val="cyan"/>
        </w:rPr>
        <w:t>40% support</w:t>
      </w:r>
      <w:r w:rsidRPr="00D26192">
        <w:rPr>
          <w:rStyle w:val="TitleChar"/>
        </w:rPr>
        <w:t xml:space="preserve"> purely </w:t>
      </w:r>
      <w:r w:rsidRPr="005C441A">
        <w:rPr>
          <w:rStyle w:val="TitleChar"/>
          <w:highlight w:val="cyan"/>
        </w:rPr>
        <w:t>commercial ventures</w:t>
      </w:r>
      <w:r w:rsidRPr="00D26192">
        <w:rPr>
          <w:rStyle w:val="TitleChar"/>
        </w:rPr>
        <w:t xml:space="preserve">, while </w:t>
      </w:r>
      <w:r w:rsidRPr="005C441A">
        <w:rPr>
          <w:rStyle w:val="TitleChar"/>
          <w:highlight w:val="cyan"/>
        </w:rPr>
        <w:t>only 16% have</w:t>
      </w:r>
      <w:r w:rsidRPr="00D26192">
        <w:rPr>
          <w:rStyle w:val="TitleChar"/>
        </w:rPr>
        <w:t xml:space="preserve"> a strictly </w:t>
      </w:r>
      <w:r w:rsidRPr="005C441A">
        <w:rPr>
          <w:rStyle w:val="TitleChar"/>
          <w:highlight w:val="cyan"/>
        </w:rPr>
        <w:t>military use</w:t>
      </w:r>
      <w:r w:rsidRPr="00D26192">
        <w:rPr>
          <w:rStyle w:val="TitleChar"/>
        </w:rPr>
        <w:t>.</w:t>
      </w:r>
      <w:r>
        <w:t xml:space="preserve">46 The first commercial broadcast by a satellite in geo-synchronous orbit was of international news between Europe and the United States.47 The first telephony uniting the </w:t>
      </w:r>
      <w:proofErr w:type="gramStart"/>
      <w:r>
        <w:t>far flung</w:t>
      </w:r>
      <w:proofErr w:type="gramEnd"/>
      <w:r>
        <w:t xml:space="preserve">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5C441A">
        <w:rPr>
          <w:rStyle w:val="Emphasis"/>
          <w:highlight w:val="cya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5C441A">
        <w:rPr>
          <w:rStyle w:val="Emphasis"/>
          <w:sz w:val="24"/>
          <w:highlight w:val="cyan"/>
        </w:rPr>
        <w:t>the best deterrent</w:t>
      </w:r>
      <w:r w:rsidRPr="00D26192">
        <w:rPr>
          <w:rStyle w:val="TitleChar"/>
        </w:rPr>
        <w:t>,</w:t>
      </w:r>
      <w:r>
        <w:t xml:space="preserve"> </w:t>
      </w:r>
      <w:r w:rsidRPr="005C441A">
        <w:rPr>
          <w:rStyle w:val="TitleChar"/>
          <w:highlight w:val="cyan"/>
        </w:rPr>
        <w:t>making</w:t>
      </w:r>
      <w:r w:rsidRPr="00D26192">
        <w:rPr>
          <w:rStyle w:val="TitleChar"/>
        </w:rPr>
        <w:t xml:space="preserve"> everyone on </w:t>
      </w:r>
      <w:r w:rsidRPr="005C441A">
        <w:rPr>
          <w:rStyle w:val="TitleChar"/>
          <w:highlight w:val="cyan"/>
        </w:rPr>
        <w:t xml:space="preserve">all sides of combat </w:t>
      </w:r>
      <w:r w:rsidRPr="005C441A">
        <w:rPr>
          <w:rStyle w:val="Emphasis"/>
          <w:highlight w:val="cyan"/>
        </w:rPr>
        <w:t>equally dependent</w:t>
      </w:r>
      <w:r w:rsidRPr="00D26192">
        <w:rPr>
          <w:rStyle w:val="TitleChar"/>
        </w:rPr>
        <w:t xml:space="preserve"> on space and </w:t>
      </w:r>
      <w:r w:rsidRPr="005C441A">
        <w:rPr>
          <w:rStyle w:val="TitleChar"/>
          <w:highlight w:val="cyan"/>
        </w:rPr>
        <w:t xml:space="preserve">heightening the </w:t>
      </w:r>
      <w:r w:rsidRPr="005C441A">
        <w:rPr>
          <w:rStyle w:val="Emphasis"/>
          <w:highlight w:val="cyan"/>
        </w:rPr>
        <w:t>taboo</w:t>
      </w:r>
      <w:r w:rsidRPr="00D26192">
        <w:rPr>
          <w:rStyle w:val="TitleChar"/>
        </w:rPr>
        <w:t xml:space="preserve"> against weaponizing space or threatening space assets with weapons</w:t>
      </w:r>
      <w:r>
        <w:t>.</w:t>
      </w:r>
    </w:p>
    <w:p w14:paraId="70193062" w14:textId="77777777" w:rsidR="0097400D" w:rsidRPr="0097400D" w:rsidRDefault="0097400D" w:rsidP="0097400D"/>
    <w:sectPr w:rsidR="0097400D" w:rsidRPr="009740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942CA9"/>
    <w:multiLevelType w:val="hybridMultilevel"/>
    <w:tmpl w:val="D8ACE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4CF2"/>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0C2"/>
    <w:rsid w:val="00117316"/>
    <w:rsid w:val="001209B4"/>
    <w:rsid w:val="001409F7"/>
    <w:rsid w:val="0015785F"/>
    <w:rsid w:val="001761FC"/>
    <w:rsid w:val="0018029B"/>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CF2"/>
    <w:rsid w:val="001F1173"/>
    <w:rsid w:val="002005A8"/>
    <w:rsid w:val="00203DD8"/>
    <w:rsid w:val="00204E1D"/>
    <w:rsid w:val="002059BD"/>
    <w:rsid w:val="00207FD8"/>
    <w:rsid w:val="00210FAF"/>
    <w:rsid w:val="00213B1E"/>
    <w:rsid w:val="00215284"/>
    <w:rsid w:val="002168F2"/>
    <w:rsid w:val="0022589F"/>
    <w:rsid w:val="0023076D"/>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45E"/>
    <w:rsid w:val="002B5511"/>
    <w:rsid w:val="002B7ACF"/>
    <w:rsid w:val="002C4105"/>
    <w:rsid w:val="002E0643"/>
    <w:rsid w:val="002E392E"/>
    <w:rsid w:val="002E6BBC"/>
    <w:rsid w:val="002F1BA9"/>
    <w:rsid w:val="002F6E74"/>
    <w:rsid w:val="003106B3"/>
    <w:rsid w:val="0031385D"/>
    <w:rsid w:val="003171AB"/>
    <w:rsid w:val="003223B2"/>
    <w:rsid w:val="00322A67"/>
    <w:rsid w:val="00330E13"/>
    <w:rsid w:val="00335A23"/>
    <w:rsid w:val="00336814"/>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A1CBA"/>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427ED"/>
    <w:rsid w:val="00546177"/>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6D7"/>
    <w:rsid w:val="00607D6C"/>
    <w:rsid w:val="0061383D"/>
    <w:rsid w:val="00614D69"/>
    <w:rsid w:val="0061626A"/>
    <w:rsid w:val="00617030"/>
    <w:rsid w:val="00621301"/>
    <w:rsid w:val="0062173F"/>
    <w:rsid w:val="006235FB"/>
    <w:rsid w:val="00626A15"/>
    <w:rsid w:val="006379E9"/>
    <w:rsid w:val="006438CB"/>
    <w:rsid w:val="006529B9"/>
    <w:rsid w:val="00652B36"/>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E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949"/>
    <w:rsid w:val="00941D18"/>
    <w:rsid w:val="009509D5"/>
    <w:rsid w:val="009538F5"/>
    <w:rsid w:val="00957187"/>
    <w:rsid w:val="00960255"/>
    <w:rsid w:val="009603E1"/>
    <w:rsid w:val="00961C9D"/>
    <w:rsid w:val="00963065"/>
    <w:rsid w:val="0097151F"/>
    <w:rsid w:val="00973777"/>
    <w:rsid w:val="0097400D"/>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22A"/>
    <w:rsid w:val="00AF2516"/>
    <w:rsid w:val="00AF4760"/>
    <w:rsid w:val="00AF55D4"/>
    <w:rsid w:val="00B0505F"/>
    <w:rsid w:val="00B0591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912"/>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694"/>
    <w:rsid w:val="00D01EDC"/>
    <w:rsid w:val="00D078AA"/>
    <w:rsid w:val="00D10058"/>
    <w:rsid w:val="00D100DC"/>
    <w:rsid w:val="00D11978"/>
    <w:rsid w:val="00D15E30"/>
    <w:rsid w:val="00D16129"/>
    <w:rsid w:val="00D25DBD"/>
    <w:rsid w:val="00D26929"/>
    <w:rsid w:val="00D30CBD"/>
    <w:rsid w:val="00D30D9E"/>
    <w:rsid w:val="00D33908"/>
    <w:rsid w:val="00D354F2"/>
    <w:rsid w:val="00D35D17"/>
    <w:rsid w:val="00D36C30"/>
    <w:rsid w:val="00D37C90"/>
    <w:rsid w:val="00D43A8C"/>
    <w:rsid w:val="00D53072"/>
    <w:rsid w:val="00D61A4E"/>
    <w:rsid w:val="00D634EA"/>
    <w:rsid w:val="00D713A1"/>
    <w:rsid w:val="00D77956"/>
    <w:rsid w:val="00D80F0C"/>
    <w:rsid w:val="00D84927"/>
    <w:rsid w:val="00D90212"/>
    <w:rsid w:val="00D92077"/>
    <w:rsid w:val="00D951E2"/>
    <w:rsid w:val="00D9565A"/>
    <w:rsid w:val="00DA3BEE"/>
    <w:rsid w:val="00DB2337"/>
    <w:rsid w:val="00DB5F87"/>
    <w:rsid w:val="00DB699B"/>
    <w:rsid w:val="00DC0376"/>
    <w:rsid w:val="00DC099B"/>
    <w:rsid w:val="00DC2BE5"/>
    <w:rsid w:val="00DD4CD4"/>
    <w:rsid w:val="00DD65A2"/>
    <w:rsid w:val="00DD6770"/>
    <w:rsid w:val="00DD7207"/>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A73C0"/>
    <w:rsid w:val="00FB329D"/>
    <w:rsid w:val="00FC27E3"/>
    <w:rsid w:val="00FC74C7"/>
    <w:rsid w:val="00FD451D"/>
    <w:rsid w:val="00FD5B22"/>
    <w:rsid w:val="00FE1B01"/>
    <w:rsid w:val="00FF20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3EE4BB"/>
  <w14:defaultImageDpi w14:val="300"/>
  <w15:docId w15:val="{5E0A9DED-4E87-A842-9C66-A2D1905EC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4CF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E4C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4C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E4C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
    <w:basedOn w:val="Normal"/>
    <w:next w:val="Normal"/>
    <w:link w:val="Heading4Char"/>
    <w:uiPriority w:val="9"/>
    <w:unhideWhenUsed/>
    <w:qFormat/>
    <w:rsid w:val="001E4CF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E4C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4CF2"/>
  </w:style>
  <w:style w:type="character" w:customStyle="1" w:styleId="Heading1Char">
    <w:name w:val="Heading 1 Char"/>
    <w:aliases w:val="Pocket Char"/>
    <w:basedOn w:val="DefaultParagraphFont"/>
    <w:link w:val="Heading1"/>
    <w:uiPriority w:val="9"/>
    <w:rsid w:val="001E4C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4CF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E4CF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1E4CF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E4CF2"/>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1E4CF2"/>
    <w:rPr>
      <w:b/>
      <w:sz w:val="26"/>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B1"/>
    <w:basedOn w:val="DefaultParagraphFont"/>
    <w:link w:val="textbold"/>
    <w:uiPriority w:val="20"/>
    <w:qFormat/>
    <w:rsid w:val="001E4CF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E4CF2"/>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1E4CF2"/>
    <w:rPr>
      <w:color w:val="auto"/>
      <w:u w:val="none"/>
    </w:rPr>
  </w:style>
  <w:style w:type="paragraph" w:styleId="DocumentMap">
    <w:name w:val="Document Map"/>
    <w:basedOn w:val="Normal"/>
    <w:link w:val="DocumentMapChar"/>
    <w:uiPriority w:val="99"/>
    <w:semiHidden/>
    <w:unhideWhenUsed/>
    <w:rsid w:val="001E4C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4CF2"/>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1E4C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E4CF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styleId="Strong">
    <w:name w:val="Strong"/>
    <w:basedOn w:val="DefaultParagraphFont"/>
    <w:uiPriority w:val="22"/>
    <w:qFormat/>
    <w:rsid w:val="001E4CF2"/>
    <w:rPr>
      <w:b/>
      <w:bCs/>
    </w:rPr>
  </w:style>
  <w:style w:type="character" w:customStyle="1" w:styleId="TitleChar">
    <w:name w:val="Title Char"/>
    <w:aliases w:val="title Char,UNDERLINE Char,Cites and Cards Char,Bold Underlined Char,Debate Normal Char"/>
    <w:basedOn w:val="DefaultParagraphFont"/>
    <w:link w:val="Title"/>
    <w:qFormat/>
    <w:rsid w:val="001E4CF2"/>
    <w:rPr>
      <w:sz w:val="22"/>
      <w:u w:val="single"/>
    </w:rPr>
  </w:style>
  <w:style w:type="paragraph" w:styleId="Title">
    <w:name w:val="Title"/>
    <w:aliases w:val="title,UNDERLINE,Cites and Cards,Bold Underlined,Debate Normal"/>
    <w:basedOn w:val="Normal"/>
    <w:next w:val="Normal"/>
    <w:link w:val="TitleChar"/>
    <w:qFormat/>
    <w:rsid w:val="001E4CF2"/>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1E4CF2"/>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CE76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eakingdefense.com/2021/04/us-should-push-new-space-treaty-atlantic-council/" TargetMode="External"/><Relationship Id="rId18" Type="http://schemas.openxmlformats.org/officeDocument/2006/relationships/hyperlink" Target="https://www.reuters.com/article/us-arms-space/china-russia-to-offer-treaty-to-ban-arms-in-space-idUSL2578979020080125" TargetMode="External"/><Relationship Id="rId26" Type="http://schemas.openxmlformats.org/officeDocument/2006/relationships/hyperlink" Target="https://www.rand.org/pubs/rgs_dissertations/RGSD400.html" TargetMode="External"/><Relationship Id="rId3" Type="http://schemas.openxmlformats.org/officeDocument/2006/relationships/customXml" Target="../customXml/item3.xml"/><Relationship Id="rId21" Type="http://schemas.openxmlformats.org/officeDocument/2006/relationships/hyperlink" Target="https://digitalcommons.unl.edu/cgi/viewcontent.cgi?referer=&amp;httpsredir=1&amp;article=1086&amp;context=spacelaw" TargetMode="External"/><Relationship Id="rId7" Type="http://schemas.openxmlformats.org/officeDocument/2006/relationships/settings" Target="settings.xml"/><Relationship Id="rId12" Type="http://schemas.openxmlformats.org/officeDocument/2006/relationships/hyperlink" Target="https://kluwerlawonline.com/journalarticle/Air+and+Space+Law/33.3/AILA2008021" TargetMode="External"/><Relationship Id="rId17" Type="http://schemas.openxmlformats.org/officeDocument/2006/relationships/hyperlink" Target="https://breakingdefense.com/tag/space-resource-extraction/" TargetMode="External"/><Relationship Id="rId25" Type="http://schemas.openxmlformats.org/officeDocument/2006/relationships/hyperlink" Target="https://www.technologyreview.com/2018/10/19/139664/asteroid-mining-might-actually-be-better-for-the-environment/" TargetMode="External"/><Relationship Id="rId2" Type="http://schemas.openxmlformats.org/officeDocument/2006/relationships/customXml" Target="../customXml/item2.xml"/><Relationship Id="rId16" Type="http://schemas.openxmlformats.org/officeDocument/2006/relationships/hyperlink" Target="https://breakingdefense.com/2021/03/the-space-rush-new-us-strategy-must-bring-order-regulation/" TargetMode="External"/><Relationship Id="rId20" Type="http://schemas.openxmlformats.org/officeDocument/2006/relationships/hyperlink" Target="http://scholarship.law.georgetown.edu/cgi/viewcontent.cgi?article=1452&amp;context=facpu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uwerlawonline.com/journalarticle/Air+and+Space+Law/33.3/AILA2008021" TargetMode="External"/><Relationship Id="rId24" Type="http://schemas.openxmlformats.org/officeDocument/2006/relationships/hyperlink" Target="https://www.fr.com/fish-litigation/ip-rights-outer-space/" TargetMode="External"/><Relationship Id="rId5" Type="http://schemas.openxmlformats.org/officeDocument/2006/relationships/numbering" Target="numbering.xml"/><Relationship Id="rId15" Type="http://schemas.openxmlformats.org/officeDocument/2006/relationships/hyperlink" Target="https://www.atlanticcouncil.org/wp-content/uploads/2021/04/TheFutureofSecurityinSpace.pdf" TargetMode="External"/><Relationship Id="rId23" Type="http://schemas.openxmlformats.org/officeDocument/2006/relationships/hyperlink" Target="https://www.tandfonline.com/doi/full/10.1080/25751654.2018.1532525%20recut%2012-10-2021" TargetMode="External"/><Relationship Id="rId28" Type="http://schemas.openxmlformats.org/officeDocument/2006/relationships/theme" Target="theme/theme1.xml"/><Relationship Id="rId10" Type="http://schemas.openxmlformats.org/officeDocument/2006/relationships/hyperlink" Target="https://www.merriam-webster.com/dictionary/restrict" TargetMode="External"/><Relationship Id="rId19" Type="http://schemas.openxmlformats.org/officeDocument/2006/relationships/hyperlink" Target="https://www.wilsoncenter.org/article/global-legal-landscape-space-who-writes-rules-final-frontier" TargetMode="External"/><Relationship Id="rId4" Type="http://schemas.openxmlformats.org/officeDocument/2006/relationships/customXml" Target="../customXml/item4.xml"/><Relationship Id="rId9" Type="http://schemas.openxmlformats.org/officeDocument/2006/relationships/hyperlink" Target="https://www.dictionary.com/browse/appropriation" TargetMode="External"/><Relationship Id="rId14" Type="http://schemas.openxmlformats.org/officeDocument/2006/relationships/hyperlink" Target="https://breakingdefense.com/tag/outer-space-treaty/" TargetMode="External"/><Relationship Id="rId22" Type="http://schemas.openxmlformats.org/officeDocument/2006/relationships/hyperlink" Target="https://tnsr.org/2019/02/after-the-responsible-stakeholder-what-debating-americas-china-strategy-2/"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35</Pages>
  <Words>13153</Words>
  <Characters>74977</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26</cp:revision>
  <dcterms:created xsi:type="dcterms:W3CDTF">2022-01-15T19:10:00Z</dcterms:created>
  <dcterms:modified xsi:type="dcterms:W3CDTF">2022-01-15T20:30:00Z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