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3921" w14:textId="77777777" w:rsidR="00F9043F" w:rsidRPr="00665833" w:rsidRDefault="00F9043F" w:rsidP="00F9043F"/>
    <w:p w14:paraId="07F06C27" w14:textId="46A367D5" w:rsidR="00F9043F" w:rsidRDefault="00F9043F" w:rsidP="00F9043F">
      <w:pPr>
        <w:pStyle w:val="Heading1"/>
      </w:pPr>
      <w:r>
        <w:t>1AC</w:t>
      </w:r>
    </w:p>
    <w:p w14:paraId="2D71BA62" w14:textId="77777777" w:rsidR="00F9043F" w:rsidRDefault="00F9043F" w:rsidP="00F9043F">
      <w:pPr>
        <w:pStyle w:val="Heading3"/>
      </w:pPr>
      <w:r>
        <w:t>Plan</w:t>
      </w:r>
    </w:p>
    <w:p w14:paraId="7F080D80" w14:textId="77777777" w:rsidR="00F9043F" w:rsidRPr="00355308" w:rsidRDefault="00F9043F" w:rsidP="00F9043F">
      <w:pPr>
        <w:pStyle w:val="Heading4"/>
        <w:rPr>
          <w:rFonts w:cs="Calibri"/>
        </w:rPr>
      </w:pPr>
      <w:r w:rsidRPr="00355308">
        <w:rPr>
          <w:rFonts w:cs="Calibri"/>
        </w:rPr>
        <w:t>Plan: The appropriation of outer space through asteroid mining by private entities should be banned.</w:t>
      </w:r>
    </w:p>
    <w:p w14:paraId="72FAE7C6" w14:textId="77777777" w:rsidR="00F9043F" w:rsidRPr="00355308" w:rsidRDefault="00F9043F" w:rsidP="00F9043F"/>
    <w:p w14:paraId="1E9A95EF" w14:textId="77777777" w:rsidR="00F9043F" w:rsidRPr="00355308" w:rsidRDefault="00F9043F" w:rsidP="00F9043F">
      <w:pPr>
        <w:pStyle w:val="Heading4"/>
        <w:rPr>
          <w:rFonts w:cs="Calibri"/>
        </w:rPr>
      </w:pPr>
      <w:r w:rsidRPr="00355308">
        <w:rPr>
          <w:rFonts w:cs="Calibri"/>
        </w:rPr>
        <w:t>We’ll defend normal means as the signatories of the OST adding an optional protocol under Article II.</w:t>
      </w:r>
    </w:p>
    <w:p w14:paraId="2B76C72B" w14:textId="77777777" w:rsidR="00F9043F" w:rsidRPr="00355308" w:rsidRDefault="00F9043F" w:rsidP="00F9043F">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06C39231" w14:textId="77777777" w:rsidR="00F9043F" w:rsidRPr="00355308" w:rsidRDefault="00F9043F" w:rsidP="00F9043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17CC25EA" w14:textId="77777777" w:rsidR="00F9043F" w:rsidRDefault="00F9043F" w:rsidP="00F9043F">
      <w:pPr>
        <w:pStyle w:val="Heading3"/>
      </w:pPr>
      <w:r>
        <w:t>Advantage 1 – Space War</w:t>
      </w:r>
    </w:p>
    <w:p w14:paraId="0DD739C2" w14:textId="77777777" w:rsidR="00F9043F" w:rsidRPr="00355308" w:rsidRDefault="00F9043F" w:rsidP="00F9043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4CF805A" w14:textId="77777777" w:rsidR="00F9043F" w:rsidRPr="00355308" w:rsidRDefault="00F9043F" w:rsidP="00F9043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777BAAFF" w14:textId="77777777" w:rsidR="00F9043F" w:rsidRPr="00355308" w:rsidRDefault="00F9043F" w:rsidP="00F9043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5E5C0294" w14:textId="77777777" w:rsidR="00F9043F" w:rsidRPr="00355308" w:rsidRDefault="00F9043F" w:rsidP="00F9043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ADBD10B" w14:textId="77777777" w:rsidR="00F9043F" w:rsidRPr="00355308" w:rsidRDefault="00F9043F" w:rsidP="00F9043F">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2DEF4E57" w14:textId="77777777" w:rsidR="00F9043F" w:rsidRPr="00355308" w:rsidRDefault="00F9043F" w:rsidP="00F9043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509D340D" w14:textId="77777777" w:rsidR="00F9043F" w:rsidRPr="00355308" w:rsidRDefault="00F9043F" w:rsidP="00F9043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9E2A566" w14:textId="77777777" w:rsidR="00F9043F" w:rsidRPr="00355308" w:rsidRDefault="00F9043F" w:rsidP="00F9043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6F00941" w14:textId="77777777" w:rsidR="00F9043F" w:rsidRPr="00355308" w:rsidRDefault="00F9043F" w:rsidP="00F9043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019FDC3B" w14:textId="77777777" w:rsidR="00F9043F" w:rsidRPr="00AD4C5F" w:rsidRDefault="00F9043F" w:rsidP="00F9043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6CD08033" w14:textId="77777777" w:rsidR="00F9043F" w:rsidRPr="00AD4C5F" w:rsidRDefault="00F9043F" w:rsidP="00F9043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5D30A49" w14:textId="77777777" w:rsidR="00F9043F" w:rsidRPr="00AD4C5F" w:rsidRDefault="00F9043F" w:rsidP="00F9043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5C3E44CC" w14:textId="77777777" w:rsidR="00F9043F" w:rsidRPr="00AD4C5F" w:rsidRDefault="00F9043F" w:rsidP="00F9043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BE21B60" w14:textId="77777777" w:rsidR="00F9043F" w:rsidRPr="00AD4C5F" w:rsidRDefault="00F9043F" w:rsidP="00F9043F">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C4126D7" w14:textId="77777777" w:rsidR="00F9043F" w:rsidRPr="00AD4C5F" w:rsidRDefault="00F9043F" w:rsidP="00F9043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3A7BCE56" w14:textId="77777777" w:rsidR="00F9043F" w:rsidRPr="00AD4C5F" w:rsidRDefault="00F9043F" w:rsidP="00F9043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3AA796FA" w14:textId="77777777" w:rsidR="00F9043F" w:rsidRPr="00AD4C5F" w:rsidRDefault="00F9043F" w:rsidP="00F9043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4A57D793" w14:textId="77777777" w:rsidR="00F9043F" w:rsidRPr="00AD4C5F" w:rsidRDefault="00F9043F" w:rsidP="00F9043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6F60BAE" w14:textId="77777777" w:rsidR="00F9043F" w:rsidRPr="00AD4C5F" w:rsidRDefault="00F9043F" w:rsidP="00F9043F">
      <w:pPr>
        <w:rPr>
          <w:rFonts w:asciiTheme="majorHAnsi" w:hAnsiTheme="majorHAnsi" w:cstheme="majorHAnsi"/>
          <w:color w:val="000000" w:themeColor="text1"/>
          <w:sz w:val="16"/>
        </w:rPr>
      </w:pPr>
    </w:p>
    <w:p w14:paraId="482ACD8E" w14:textId="77777777" w:rsidR="00F9043F" w:rsidRPr="00AD4C5F" w:rsidRDefault="00F9043F" w:rsidP="00F9043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D1C9508" w14:textId="77777777" w:rsidR="00F9043F" w:rsidRPr="00AD4C5F" w:rsidRDefault="00F9043F" w:rsidP="00F9043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3C8E2295" w14:textId="77777777" w:rsidR="00F9043F" w:rsidRDefault="00F9043F" w:rsidP="00F9043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3D17D54" w14:textId="77777777" w:rsidR="00F9043F" w:rsidRPr="00355308" w:rsidRDefault="00F9043F" w:rsidP="00F9043F">
      <w:pPr>
        <w:pStyle w:val="Heading4"/>
        <w:rPr>
          <w:rFonts w:cs="Calibri"/>
          <w:color w:val="000000" w:themeColor="text1"/>
        </w:rPr>
      </w:pPr>
      <w:r w:rsidRPr="00355308">
        <w:rPr>
          <w:rFonts w:cs="Calibri"/>
          <w:color w:val="000000" w:themeColor="text1"/>
        </w:rPr>
        <w:t>Space mining can’t solve resource conflicts on Earth</w:t>
      </w:r>
    </w:p>
    <w:p w14:paraId="06C1D922" w14:textId="77777777" w:rsidR="00F9043F" w:rsidRPr="00355308" w:rsidRDefault="00F9043F" w:rsidP="00F9043F">
      <w:pPr>
        <w:rPr>
          <w:color w:val="000000" w:themeColor="text1"/>
          <w:sz w:val="16"/>
        </w:rPr>
      </w:pPr>
      <w:r w:rsidRPr="00355308">
        <w:rPr>
          <w:rStyle w:val="Heading5Char"/>
          <w:bCs/>
          <w:color w:val="000000" w:themeColor="text1"/>
        </w:rPr>
        <w:t>Riederer 14</w:t>
      </w:r>
      <w:r w:rsidRPr="00355308">
        <w:rPr>
          <w:color w:val="000000" w:themeColor="text1"/>
          <w:sz w:val="16"/>
        </w:rPr>
        <w:t xml:space="preserve"> Rachel Riederer [Rachel Riederer is a science and culture writer based in Missouri.], 5-19-2014, "Silicon Valley Says Space Mining Is Awesome and Will Change Life on Earth. That’s Only Half Right.," New Republic, </w:t>
      </w:r>
      <w:hyperlink r:id="rId15" w:history="1">
        <w:r w:rsidRPr="00355308">
          <w:rPr>
            <w:color w:val="000000" w:themeColor="text1"/>
            <w:sz w:val="16"/>
          </w:rPr>
          <w:t>https://newrepublic.com/article/117815/space-mining-will-not-solve-earths-conflict-over-natural-resources</w:t>
        </w:r>
      </w:hyperlink>
      <w:r w:rsidRPr="00355308">
        <w:rPr>
          <w:color w:val="000000" w:themeColor="text1"/>
          <w:sz w:val="16"/>
        </w:rPr>
        <w:t xml:space="preserve"> DD AG</w:t>
      </w:r>
    </w:p>
    <w:p w14:paraId="55B3AA1E" w14:textId="77777777" w:rsidR="00F9043F" w:rsidRPr="00355308" w:rsidRDefault="00F9043F" w:rsidP="00F9043F">
      <w:pPr>
        <w:rPr>
          <w:color w:val="000000" w:themeColor="text1"/>
          <w:sz w:val="16"/>
        </w:rPr>
      </w:pPr>
      <w:r w:rsidRPr="00355308">
        <w:rPr>
          <w:rStyle w:val="Style13ptBold"/>
          <w:color w:val="000000" w:themeColor="text1"/>
        </w:rPr>
        <w:t xml:space="preserve">It's become clear that </w:t>
      </w:r>
      <w:r w:rsidRPr="00355308">
        <w:rPr>
          <w:rStyle w:val="Style13ptBold"/>
          <w:color w:val="000000" w:themeColor="text1"/>
          <w:highlight w:val="green"/>
        </w:rPr>
        <w:t>there’s just not enough stuff on Earth to go around</w:t>
      </w:r>
      <w:r w:rsidRPr="00355308">
        <w:rPr>
          <w:color w:val="000000" w:themeColor="text1"/>
          <w:sz w:val="16"/>
          <w:u w:val="single"/>
        </w:rPr>
        <w:t>. We’re</w:t>
      </w:r>
      <w:r w:rsidRPr="00355308">
        <w:rPr>
          <w:b/>
          <w:bCs/>
          <w:color w:val="000000" w:themeColor="text1"/>
          <w:sz w:val="16"/>
          <w:u w:val="single"/>
        </w:rPr>
        <w:t xml:space="preserve"> constantly fighting over land and water, jockeying for access to our home planet’s diamonds or oil or sugarcane or schools of fish. </w:t>
      </w:r>
      <w:r w:rsidRPr="00355308">
        <w:rPr>
          <w:rStyle w:val="Heading5Char"/>
          <w:bCs/>
          <w:color w:val="000000" w:themeColor="text1"/>
        </w:rPr>
        <w:t xml:space="preserve">In the last few years </w:t>
      </w:r>
      <w:r w:rsidRPr="00355308">
        <w:rPr>
          <w:rStyle w:val="Heading5Char"/>
          <w:bCs/>
          <w:color w:val="000000" w:themeColor="text1"/>
          <w:highlight w:val="green"/>
        </w:rPr>
        <w:t>a chorus of voices has arisen to suggest that we could solve these</w:t>
      </w:r>
      <w:r w:rsidRPr="00355308">
        <w:rPr>
          <w:rStyle w:val="Heading5Char"/>
          <w:bCs/>
          <w:color w:val="000000" w:themeColor="text1"/>
        </w:rPr>
        <w:t xml:space="preserve"> petty human squabbles </w:t>
      </w:r>
      <w:r w:rsidRPr="00355308">
        <w:rPr>
          <w:rStyle w:val="Heading5Char"/>
          <w:bCs/>
          <w:color w:val="000000" w:themeColor="text1"/>
          <w:highlight w:val="green"/>
        </w:rPr>
        <w:t>by looking to space</w:t>
      </w:r>
      <w:r w:rsidRPr="00355308">
        <w:rPr>
          <w:rStyle w:val="Heading5Char"/>
          <w:bCs/>
          <w:color w:val="000000" w:themeColor="text1"/>
        </w:rPr>
        <w:t>.</w:t>
      </w:r>
      <w:r w:rsidRPr="00355308">
        <w:rPr>
          <w:color w:val="000000" w:themeColor="text1"/>
          <w:sz w:val="16"/>
        </w:rPr>
        <w:t xml:space="preserv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w:t>
      </w:r>
    </w:p>
    <w:p w14:paraId="689226A6" w14:textId="77777777" w:rsidR="00F9043F" w:rsidRPr="00355308" w:rsidRDefault="00F9043F" w:rsidP="00F9043F">
      <w:pPr>
        <w:rPr>
          <w:color w:val="000000" w:themeColor="text1"/>
          <w:sz w:val="16"/>
        </w:rPr>
      </w:pPr>
      <w:r w:rsidRPr="00355308">
        <w:rPr>
          <w:color w:val="000000" w:themeColor="text1"/>
          <w:sz w:val="16"/>
        </w:rPr>
        <w:t>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“If you haul an asteroid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hosts—“the scarcity that has led to human-to-human violence, there’s a chance it could all go away.” Tyson admitted that he was being “a little hopeful”—he has also noted that it is far more likely that any resources found in space will be put to use in space first, not hauled back to Earth (more on that later)—but his comment captures the aura of starry-eyed excitement that surrounds space mining ventures. At Slate, Will Oremus wrote about the terrestrial tech world’s blasé response to the founding of Planetary Resources, and commanded, “Wake up! This is outer space we’re talking about! This is awesome!”</w:t>
      </w:r>
    </w:p>
    <w:p w14:paraId="49E1A1C5" w14:textId="77777777" w:rsidR="00F9043F" w:rsidRPr="00355308" w:rsidRDefault="00F9043F" w:rsidP="00F9043F">
      <w:pPr>
        <w:rPr>
          <w:color w:val="000000" w:themeColor="text1"/>
          <w:sz w:val="16"/>
        </w:rPr>
      </w:pPr>
      <w:r w:rsidRPr="00355308">
        <w:rPr>
          <w:color w:val="000000" w:themeColor="text1"/>
          <w:sz w:val="16"/>
        </w:rPr>
        <w:t xml:space="preserve">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p>
    <w:p w14:paraId="7007D8E2" w14:textId="77777777" w:rsidR="00F9043F" w:rsidRPr="00355308" w:rsidRDefault="00F9043F" w:rsidP="00F9043F">
      <w:pPr>
        <w:rPr>
          <w:rStyle w:val="Heading5Char"/>
          <w:b/>
          <w:bCs/>
          <w:color w:val="000000" w:themeColor="text1"/>
        </w:rPr>
      </w:pPr>
      <w:r w:rsidRPr="00355308">
        <w:rPr>
          <w:rStyle w:val="Heading5Char"/>
          <w:bCs/>
          <w:color w:val="000000" w:themeColor="text1"/>
        </w:rPr>
        <w:t>What’s misleading about these projects isn’t that</w:t>
      </w:r>
      <w:r w:rsidRPr="00355308">
        <w:rPr>
          <w:rStyle w:val="Heading5Char"/>
          <w:color w:val="000000" w:themeColor="text1"/>
        </w:rPr>
        <w:t xml:space="preserve"> </w:t>
      </w:r>
      <w:r w:rsidRPr="00355308">
        <w:rPr>
          <w:rStyle w:val="Heading5Char"/>
          <w:bCs/>
          <w:color w:val="000000" w:themeColor="text1"/>
          <w:highlight w:val="green"/>
        </w:rPr>
        <w:t>they’re subject to budget problems and delays</w:t>
      </w:r>
      <w:r w:rsidRPr="00355308">
        <w:rPr>
          <w:rStyle w:val="Heading5Char"/>
          <w:bCs/>
          <w:color w:val="000000" w:themeColor="text1"/>
        </w:rPr>
        <w:t xml:space="preserve">, but that </w:t>
      </w:r>
      <w:r w:rsidRPr="00355308">
        <w:rPr>
          <w:rStyle w:val="Heading5Char"/>
          <w:bCs/>
          <w:color w:val="000000" w:themeColor="text1"/>
          <w:highlight w:val="green"/>
        </w:rPr>
        <w:t>they come couched in overblown rhetoric</w:t>
      </w:r>
      <w:r w:rsidRPr="00355308">
        <w:rPr>
          <w:b/>
          <w:bCs/>
          <w:color w:val="000000" w:themeColor="text1"/>
          <w:sz w:val="16"/>
          <w:u w:val="single"/>
        </w:rPr>
        <w:t xml:space="preserve"> </w:t>
      </w:r>
      <w:r w:rsidRPr="00355308">
        <w:rPr>
          <w:color w:val="000000" w:themeColor="text1"/>
          <w:sz w:val="16"/>
        </w:rPr>
        <w:t>about their potential to radically alter human life, to do away with the notion of scarcity and deliver us to a future of plenty and peace</w:t>
      </w:r>
      <w:r w:rsidRPr="00355308">
        <w:rPr>
          <w:rStyle w:val="Heading5Char"/>
          <w:bCs/>
          <w:color w:val="000000" w:themeColor="text1"/>
          <w:highlight w:val="green"/>
        </w:rPr>
        <w:t>. It’s a pattern that has become familiar</w:t>
      </w:r>
      <w:r w:rsidRPr="00355308">
        <w:rPr>
          <w:rStyle w:val="Heading5Char"/>
          <w:bCs/>
          <w:color w:val="000000" w:themeColor="text1"/>
        </w:rPr>
        <w:t xml:space="preserve"> in Silicon Valley: </w:t>
      </w:r>
      <w:r w:rsidRPr="00355308">
        <w:rPr>
          <w:rStyle w:val="Heading5Char"/>
          <w:bCs/>
          <w:color w:val="000000" w:themeColor="text1"/>
          <w:highlight w:val="green"/>
        </w:rPr>
        <w:t>develop a plan for a business that will</w:t>
      </w:r>
      <w:r w:rsidRPr="00355308">
        <w:rPr>
          <w:rStyle w:val="Heading5Char"/>
          <w:bCs/>
          <w:color w:val="000000" w:themeColor="text1"/>
        </w:rPr>
        <w:t xml:space="preserve"> do something cool and </w:t>
      </w:r>
      <w:r w:rsidRPr="00355308">
        <w:rPr>
          <w:rStyle w:val="Heading5Char"/>
          <w:bCs/>
          <w:color w:val="000000" w:themeColor="text1"/>
          <w:highlight w:val="green"/>
        </w:rPr>
        <w:t>make a lot of money, but describe it instead as something that will change the world</w:t>
      </w:r>
      <w:r w:rsidRPr="00355308">
        <w:rPr>
          <w:rStyle w:val="Heading5Char"/>
          <w:bCs/>
          <w:color w:val="000000" w:themeColor="text1"/>
        </w:rPr>
        <w:t>.</w:t>
      </w:r>
      <w:r w:rsidRPr="00355308">
        <w:rPr>
          <w:rStyle w:val="Heading5Char"/>
          <w:color w:val="000000" w:themeColor="text1"/>
        </w:rPr>
        <w:t xml:space="preserve"> </w:t>
      </w:r>
      <w:r w:rsidRPr="00355308">
        <w:rPr>
          <w:color w:val="000000" w:themeColor="text1"/>
          <w:sz w:val="16"/>
        </w:rPr>
        <w:t>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w:t>
      </w:r>
      <w:r w:rsidRPr="00355308">
        <w:rPr>
          <w:b/>
          <w:bCs/>
          <w:color w:val="000000" w:themeColor="text1"/>
          <w:sz w:val="16"/>
          <w:u w:val="single"/>
        </w:rPr>
        <w:t xml:space="preserve">but </w:t>
      </w:r>
      <w:r w:rsidRPr="00355308">
        <w:rPr>
          <w:rStyle w:val="Heading5Char"/>
          <w:bCs/>
          <w:color w:val="000000" w:themeColor="text1"/>
          <w:highlight w:val="green"/>
        </w:rPr>
        <w:t>it would primarily make</w:t>
      </w:r>
      <w:r w:rsidRPr="00355308">
        <w:rPr>
          <w:rStyle w:val="Heading5Char"/>
          <w:bCs/>
          <w:color w:val="000000" w:themeColor="text1"/>
        </w:rPr>
        <w:t xml:space="preserve"> the </w:t>
      </w:r>
      <w:r w:rsidRPr="00355308">
        <w:rPr>
          <w:rStyle w:val="Heading5Char"/>
          <w:bCs/>
          <w:color w:val="000000" w:themeColor="text1"/>
          <w:highlight w:val="green"/>
        </w:rPr>
        <w:t>investors</w:t>
      </w:r>
      <w:r w:rsidRPr="00355308">
        <w:rPr>
          <w:rStyle w:val="Heading5Char"/>
          <w:bCs/>
          <w:color w:val="000000" w:themeColor="text1"/>
        </w:rPr>
        <w:t xml:space="preserve"> of Planetary Resources extremely </w:t>
      </w:r>
      <w:r w:rsidRPr="00355308">
        <w:rPr>
          <w:rStyle w:val="Heading5Char"/>
          <w:bCs/>
          <w:color w:val="000000" w:themeColor="text1"/>
          <w:highlight w:val="green"/>
        </w:rPr>
        <w:t>rich</w:t>
      </w:r>
      <w:r w:rsidRPr="00355308">
        <w:rPr>
          <w:rStyle w:val="Heading5Char"/>
          <w:bCs/>
          <w:color w:val="000000" w:themeColor="text1"/>
        </w:rPr>
        <w:t>.</w:t>
      </w:r>
    </w:p>
    <w:p w14:paraId="78183987" w14:textId="77777777" w:rsidR="00F9043F" w:rsidRPr="00355308" w:rsidRDefault="00F9043F" w:rsidP="00F9043F">
      <w:pPr>
        <w:rPr>
          <w:color w:val="000000" w:themeColor="text1"/>
          <w:sz w:val="16"/>
        </w:rPr>
      </w:pPr>
      <w:r w:rsidRPr="00355308">
        <w:rPr>
          <w:color w:val="000000" w:themeColor="text1"/>
          <w:sz w:val="16"/>
        </w:rPr>
        <w:t>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Pulham said that asteroids are clearly up for grabs: “There’s no law that says you can’t snag an asteroid. Knock yourself out.”</w:t>
      </w:r>
    </w:p>
    <w:p w14:paraId="5463F1BE" w14:textId="77777777" w:rsidR="00F9043F" w:rsidRPr="00355308" w:rsidRDefault="00F9043F" w:rsidP="00F9043F">
      <w:pPr>
        <w:rPr>
          <w:color w:val="000000" w:themeColor="text1"/>
          <w:sz w:val="16"/>
        </w:rPr>
      </w:pPr>
      <w:r w:rsidRPr="00355308">
        <w:rPr>
          <w:color w:val="000000" w:themeColor="text1"/>
          <w:sz w:val="16"/>
        </w:rPr>
        <w:t xml:space="preserve">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w:t>
      </w:r>
    </w:p>
    <w:p w14:paraId="193DF00D" w14:textId="77777777" w:rsidR="00F9043F" w:rsidRPr="00355308" w:rsidRDefault="00F9043F" w:rsidP="00F9043F">
      <w:pPr>
        <w:rPr>
          <w:color w:val="000000" w:themeColor="text1"/>
          <w:sz w:val="16"/>
        </w:rPr>
      </w:pPr>
      <w:r w:rsidRPr="00355308">
        <w:rPr>
          <w:color w:val="000000" w:themeColor="text1"/>
          <w:sz w:val="16"/>
        </w:rPr>
        <w:t xml:space="preserve">The </w:t>
      </w:r>
      <w:r w:rsidRPr="00355308">
        <w:rPr>
          <w:rStyle w:val="Style13ptBold"/>
          <w:color w:val="000000" w:themeColor="text1"/>
        </w:rPr>
        <w:t>“</w:t>
      </w:r>
      <w:r w:rsidRPr="00355308">
        <w:rPr>
          <w:rStyle w:val="Style13ptBold"/>
          <w:color w:val="000000" w:themeColor="text1"/>
          <w:highlight w:val="green"/>
        </w:rPr>
        <w:t>getting there</w:t>
      </w:r>
      <w:r w:rsidRPr="00355308">
        <w:rPr>
          <w:rStyle w:val="Style13ptBold"/>
          <w:color w:val="000000" w:themeColor="text1"/>
        </w:rPr>
        <w:t xml:space="preserve"> first” </w:t>
      </w:r>
      <w:r w:rsidRPr="00355308">
        <w:rPr>
          <w:rStyle w:val="Style13ptBold"/>
          <w:color w:val="000000" w:themeColor="text1"/>
          <w:highlight w:val="green"/>
        </w:rPr>
        <w:t>will not be simple, or cheap</w:t>
      </w:r>
      <w:r w:rsidRPr="00355308">
        <w:rPr>
          <w:rStyle w:val="Style13ptBold"/>
          <w:color w:val="000000" w:themeColor="text1"/>
        </w:rPr>
        <w:t xml:space="preserve">. Most of the </w:t>
      </w:r>
      <w:r w:rsidRPr="00355308">
        <w:rPr>
          <w:rStyle w:val="Style13ptBold"/>
          <w:color w:val="000000" w:themeColor="text1"/>
          <w:highlight w:val="green"/>
        </w:rPr>
        <w:t>asteroids in the solar system are in the asteroid belt between Mars and Jupiter</w:t>
      </w:r>
      <w:r w:rsidRPr="00355308">
        <w:rPr>
          <w:rStyle w:val="Style13ptBold"/>
          <w:color w:val="000000" w:themeColor="text1"/>
        </w:rPr>
        <w:t>. But the orbit paths of some near-Earth asteroids, or NEAs, bring them relatively close to our planet—that is, within around 30 million miles.</w:t>
      </w:r>
      <w:r w:rsidRPr="00355308">
        <w:rPr>
          <w:color w:val="000000" w:themeColor="text1"/>
          <w:sz w:val="16"/>
          <w:u w:val="single"/>
        </w:rPr>
        <w:t xml:space="preserve"> </w:t>
      </w:r>
      <w:r w:rsidRPr="00355308">
        <w:rPr>
          <w:color w:val="000000" w:themeColor="text1"/>
          <w:sz w:val="16"/>
        </w:rPr>
        <w:t xml:space="preserve">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w:t>
      </w:r>
    </w:p>
    <w:p w14:paraId="782ED705" w14:textId="77777777" w:rsidR="00F9043F" w:rsidRPr="00355308" w:rsidRDefault="00F9043F" w:rsidP="00F9043F">
      <w:pPr>
        <w:rPr>
          <w:rStyle w:val="Heading5Char"/>
          <w:color w:val="000000" w:themeColor="text1"/>
        </w:rPr>
      </w:pPr>
      <w:r w:rsidRPr="00355308">
        <w:rPr>
          <w:color w:val="000000" w:themeColor="text1"/>
          <w:sz w:val="16"/>
        </w:rPr>
        <w:t>If this part of the process sounds unclear, it’s because it is. To give an idea of the scale—in time and difficulty—of these kinds of operations, consider the government’s version of asteroid prospecting. In April, NASA greenlighted a mission in which a spacecraft called OSIRIS-REx will rendezvous with an asteroid called Bennu. OSIRIS-Rex is scheduled to launch in 2016, reach the asteroid in 2018, reconnoiter it for over a year, and then bring back samples for scientific study. The amount of asteroid that NASA plans to collect after all this time and trouble? Two ounces</w:t>
      </w:r>
      <w:r w:rsidRPr="00355308">
        <w:rPr>
          <w:color w:val="000000" w:themeColor="text1"/>
          <w:sz w:val="16"/>
          <w:highlight w:val="green"/>
          <w:u w:val="single"/>
        </w:rPr>
        <w:t xml:space="preserve">. </w:t>
      </w:r>
      <w:r w:rsidRPr="00355308">
        <w:rPr>
          <w:rStyle w:val="Style13ptBold"/>
          <w:color w:val="000000" w:themeColor="text1"/>
          <w:highlight w:val="green"/>
        </w:rPr>
        <w:t>A</w:t>
      </w:r>
      <w:r w:rsidRPr="00355308">
        <w:rPr>
          <w:rStyle w:val="Style13ptBold"/>
          <w:color w:val="000000" w:themeColor="text1"/>
        </w:rPr>
        <w:t xml:space="preserve"> major </w:t>
      </w:r>
      <w:r w:rsidRPr="00355308">
        <w:rPr>
          <w:rStyle w:val="Style13ptBold"/>
          <w:color w:val="000000" w:themeColor="text1"/>
          <w:highlight w:val="green"/>
        </w:rPr>
        <w:t>premise of private space mining</w:t>
      </w:r>
      <w:r w:rsidRPr="00355308">
        <w:rPr>
          <w:rStyle w:val="Style13ptBold"/>
          <w:color w:val="000000" w:themeColor="text1"/>
        </w:rPr>
        <w:t xml:space="preserve"> companies </w:t>
      </w:r>
      <w:r w:rsidRPr="00355308">
        <w:rPr>
          <w:rStyle w:val="Style13ptBold"/>
          <w:color w:val="000000" w:themeColor="text1"/>
          <w:highlight w:val="green"/>
        </w:rPr>
        <w:t>is that they will</w:t>
      </w:r>
      <w:r w:rsidRPr="00355308">
        <w:rPr>
          <w:rStyle w:val="Style13ptBold"/>
          <w:color w:val="000000" w:themeColor="text1"/>
        </w:rPr>
        <w:t xml:space="preserve"> be able to </w:t>
      </w:r>
      <w:r w:rsidRPr="00355308">
        <w:rPr>
          <w:rStyle w:val="Style13ptBold"/>
          <w:color w:val="000000" w:themeColor="text1"/>
          <w:highlight w:val="green"/>
        </w:rPr>
        <w:t>work</w:t>
      </w:r>
      <w:r w:rsidRPr="00355308">
        <w:rPr>
          <w:rStyle w:val="Style13ptBold"/>
          <w:color w:val="000000" w:themeColor="text1"/>
        </w:rPr>
        <w:t xml:space="preserve"> far </w:t>
      </w:r>
      <w:r w:rsidRPr="00355308">
        <w:rPr>
          <w:rStyle w:val="Style13ptBold"/>
          <w:color w:val="000000" w:themeColor="text1"/>
          <w:highlight w:val="green"/>
        </w:rPr>
        <w:t>faster</w:t>
      </w:r>
      <w:r w:rsidRPr="00355308">
        <w:rPr>
          <w:rStyle w:val="Style13ptBold"/>
          <w:color w:val="000000" w:themeColor="text1"/>
        </w:rPr>
        <w:t xml:space="preserve"> and more economically than NASA, and will be willing to take on levels of risk beyond that of a government operation, </w:t>
      </w:r>
      <w:r w:rsidRPr="00355308">
        <w:rPr>
          <w:rStyle w:val="Style13ptBold"/>
          <w:color w:val="000000" w:themeColor="text1"/>
          <w:highlight w:val="green"/>
        </w:rPr>
        <w:t>but</w:t>
      </w:r>
      <w:r w:rsidRPr="00355308">
        <w:rPr>
          <w:rStyle w:val="Style13ptBold"/>
          <w:color w:val="000000" w:themeColor="text1"/>
        </w:rPr>
        <w:t xml:space="preserve"> the scale and timeline </w:t>
      </w:r>
      <w:r w:rsidRPr="00355308">
        <w:rPr>
          <w:rStyle w:val="Style13ptBold"/>
          <w:color w:val="000000" w:themeColor="text1"/>
          <w:highlight w:val="green"/>
        </w:rPr>
        <w:t>of OSIRIS-REx shows how complex these operations will be</w:t>
      </w:r>
      <w:r w:rsidRPr="00355308">
        <w:rPr>
          <w:rStyle w:val="Style13ptBold"/>
          <w:color w:val="000000" w:themeColor="text1"/>
        </w:rPr>
        <w:t>, even for the swiftest companies.</w:t>
      </w:r>
    </w:p>
    <w:p w14:paraId="37FBD2C7" w14:textId="77777777" w:rsidR="00F9043F" w:rsidRPr="00355308" w:rsidRDefault="00F9043F" w:rsidP="00F9043F">
      <w:pPr>
        <w:rPr>
          <w:rStyle w:val="Style13ptBold"/>
          <w:color w:val="000000" w:themeColor="text1"/>
        </w:rPr>
      </w:pPr>
      <w:r w:rsidRPr="00355308">
        <w:rPr>
          <w:color w:val="000000" w:themeColor="text1"/>
          <w:sz w:val="16"/>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w:t>
      </w:r>
      <w:r w:rsidRPr="00355308">
        <w:rPr>
          <w:rStyle w:val="Style13ptBold"/>
          <w:color w:val="000000" w:themeColor="text1"/>
        </w:rPr>
        <w:t xml:space="preserve">. This simply does not apply to space mining, an industry where—to an even greater degree than modern-day resource extraction businesses on Earth—the </w:t>
      </w:r>
      <w:r w:rsidRPr="00355308">
        <w:rPr>
          <w:rStyle w:val="Style13ptBold"/>
          <w:color w:val="000000" w:themeColor="text1"/>
          <w:highlight w:val="green"/>
        </w:rPr>
        <w:t>barriers to entry in</w:t>
      </w:r>
      <w:r w:rsidRPr="00355308">
        <w:rPr>
          <w:rStyle w:val="Style13ptBold"/>
          <w:color w:val="000000" w:themeColor="text1"/>
        </w:rPr>
        <w:t xml:space="preserve"> terms of both technology and capital </w:t>
      </w:r>
      <w:r w:rsidRPr="00355308">
        <w:rPr>
          <w:rStyle w:val="Style13ptBold"/>
          <w:color w:val="000000" w:themeColor="text1"/>
          <w:highlight w:val="green"/>
        </w:rPr>
        <w:t>are so immense that it is only open to entrepreneurs who are already billionaires.</w:t>
      </w:r>
      <w:r w:rsidRPr="00355308">
        <w:rPr>
          <w:rStyle w:val="Style13ptBold"/>
          <w:color w:val="000000" w:themeColor="text1"/>
        </w:rPr>
        <w:t xml:space="preserve"> </w:t>
      </w:r>
    </w:p>
    <w:p w14:paraId="52D1EECA" w14:textId="77777777" w:rsidR="00F9043F" w:rsidRPr="0098474F" w:rsidRDefault="00F9043F" w:rsidP="00F9043F">
      <w:pPr>
        <w:rPr>
          <w:rFonts w:asciiTheme="majorHAnsi" w:eastAsia="Calibri" w:hAnsiTheme="majorHAnsi" w:cstheme="majorHAnsi"/>
          <w:sz w:val="14"/>
        </w:rPr>
      </w:pPr>
    </w:p>
    <w:p w14:paraId="5AC294B2" w14:textId="77777777" w:rsidR="00F9043F" w:rsidRDefault="00F9043F" w:rsidP="00F9043F">
      <w:pPr>
        <w:pStyle w:val="Heading3"/>
      </w:pPr>
      <w:r>
        <w:t>Advantage 2 – Collisions</w:t>
      </w:r>
    </w:p>
    <w:p w14:paraId="75CF5E48" w14:textId="77777777" w:rsidR="00F9043F" w:rsidRPr="00355308" w:rsidRDefault="00F9043F" w:rsidP="00F9043F">
      <w:pPr>
        <w:pStyle w:val="Heading4"/>
        <w:rPr>
          <w:rFonts w:cs="Calibri"/>
          <w:color w:val="000000" w:themeColor="text1"/>
        </w:rPr>
      </w:pPr>
      <w:r w:rsidRPr="00355308">
        <w:rPr>
          <w:rFonts w:cs="Calibri"/>
          <w:color w:val="000000" w:themeColor="text1"/>
        </w:rPr>
        <w:t>Unregulated mining is existential and causes collisions – multiple scenarios</w:t>
      </w:r>
    </w:p>
    <w:p w14:paraId="2F60E665" w14:textId="77777777" w:rsidR="00F9043F" w:rsidRPr="00355308" w:rsidRDefault="00F9043F" w:rsidP="00F9043F">
      <w:pPr>
        <w:pStyle w:val="Heading4"/>
        <w:rPr>
          <w:rFonts w:cs="Calibri"/>
        </w:rPr>
      </w:pPr>
      <w:r w:rsidRPr="00355308">
        <w:rPr>
          <w:rFonts w:cs="Calibri"/>
        </w:rPr>
        <w:t>Scenario 1 is deflection</w:t>
      </w:r>
    </w:p>
    <w:p w14:paraId="33737C72" w14:textId="77777777" w:rsidR="00F9043F" w:rsidRPr="00355308" w:rsidRDefault="00F9043F" w:rsidP="00F9043F">
      <w:pPr>
        <w:pStyle w:val="Heading4"/>
        <w:rPr>
          <w:rFonts w:cs="Calibri"/>
          <w:color w:val="000000" w:themeColor="text1"/>
        </w:rPr>
      </w:pPr>
      <w:r w:rsidRPr="00355308">
        <w:rPr>
          <w:rFonts w:cs="Calibri"/>
          <w:color w:val="000000" w:themeColor="text1"/>
        </w:rPr>
        <w:t>Unregulated mining causes asteroid deflection and astroterror</w:t>
      </w:r>
    </w:p>
    <w:p w14:paraId="7079ED64" w14:textId="77777777" w:rsidR="00F9043F" w:rsidRPr="00355308" w:rsidRDefault="00F9043F" w:rsidP="00F9043F">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1094F637" w14:textId="77777777" w:rsidR="00F9043F" w:rsidRPr="00355308" w:rsidRDefault="00F9043F" w:rsidP="00F9043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3DB64A36" w14:textId="77777777" w:rsidR="00F9043F" w:rsidRPr="00355308" w:rsidRDefault="00F9043F" w:rsidP="00F9043F">
      <w:pPr>
        <w:pStyle w:val="Heading4"/>
        <w:rPr>
          <w:rFonts w:cs="Calibri"/>
          <w:color w:val="000000" w:themeColor="text1"/>
        </w:rPr>
      </w:pPr>
      <w:r w:rsidRPr="00355308">
        <w:rPr>
          <w:rFonts w:cs="Calibri"/>
          <w:color w:val="000000" w:themeColor="text1"/>
        </w:rPr>
        <w:t>Major collisions cause extinction</w:t>
      </w:r>
    </w:p>
    <w:p w14:paraId="1549D63B" w14:textId="77777777" w:rsidR="00F9043F" w:rsidRPr="00355308" w:rsidRDefault="00F9043F" w:rsidP="00F9043F">
      <w:r w:rsidRPr="00355308">
        <w:rPr>
          <w:rStyle w:val="Style13ptBold"/>
        </w:rPr>
        <w:t xml:space="preserve">Baum ’19 </w:t>
      </w:r>
      <w:r w:rsidRPr="00355308">
        <w:t>- executive director of the Global Catastrophic Risk Institute, Ph.D in Geography</w:t>
      </w:r>
    </w:p>
    <w:p w14:paraId="4CAC5C64" w14:textId="77777777" w:rsidR="00F9043F" w:rsidRPr="00355308" w:rsidRDefault="00F9043F" w:rsidP="00F9043F">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B6142B2" w14:textId="77777777" w:rsidR="00F9043F" w:rsidRPr="00355308" w:rsidRDefault="00F9043F" w:rsidP="00F9043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2D485C64" w14:textId="77777777" w:rsidR="00F9043F" w:rsidRPr="00355308" w:rsidRDefault="00F9043F" w:rsidP="00F9043F">
      <w:pPr>
        <w:pStyle w:val="Heading4"/>
        <w:rPr>
          <w:rFonts w:cs="Calibri"/>
        </w:rPr>
      </w:pPr>
      <w:r w:rsidRPr="00355308">
        <w:rPr>
          <w:rFonts w:cs="Calibri"/>
        </w:rPr>
        <w:t>Scenario 2 is satellite collisions</w:t>
      </w:r>
    </w:p>
    <w:p w14:paraId="4C0D24DF" w14:textId="77777777" w:rsidR="00F9043F" w:rsidRDefault="00F9043F" w:rsidP="00F9043F">
      <w:pPr>
        <w:pStyle w:val="Heading4"/>
      </w:pPr>
      <w:r>
        <w:t>Mining creates space debris</w:t>
      </w:r>
    </w:p>
    <w:p w14:paraId="2F4C4FDC" w14:textId="77777777" w:rsidR="00F9043F" w:rsidRDefault="00F9043F" w:rsidP="00F9043F">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1DA08464" w14:textId="77777777" w:rsidR="00F9043F" w:rsidRPr="00AD3BF1" w:rsidRDefault="00F9043F" w:rsidP="00F9043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32039F29" w14:textId="77777777" w:rsidR="00F9043F" w:rsidRDefault="00F9043F" w:rsidP="00F9043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FFDAF86" w14:textId="77777777" w:rsidR="00F9043F" w:rsidRDefault="00F9043F" w:rsidP="00F9043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2439A65" w14:textId="77777777" w:rsidR="00F9043F" w:rsidRDefault="00F9043F" w:rsidP="00F9043F"/>
    <w:p w14:paraId="0686F20E" w14:textId="77777777" w:rsidR="00F9043F" w:rsidRPr="00100A2B" w:rsidRDefault="00F9043F" w:rsidP="00F9043F">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0200C301" w14:textId="77777777" w:rsidR="00F9043F" w:rsidRPr="00100A2B" w:rsidRDefault="00F9043F" w:rsidP="00F9043F">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19" w:history="1">
        <w:r w:rsidRPr="00EA3CBA">
          <w:rPr>
            <w:rStyle w:val="Hyperlink"/>
          </w:rPr>
          <w:t>https://www.scientificamerican.com/podcast/episode/the-sneaky-danger-of-space-dust/</w:t>
        </w:r>
      </w:hyperlink>
      <w:r>
        <w:t>]//DDPT</w:t>
      </w:r>
    </w:p>
    <w:p w14:paraId="7245AE83" w14:textId="77777777" w:rsidR="00F9043F" w:rsidRPr="00100A2B" w:rsidRDefault="00F9043F" w:rsidP="00F9043F">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7644DDC9" w14:textId="77777777" w:rsidR="00F9043F" w:rsidRPr="00100A2B" w:rsidRDefault="00F9043F" w:rsidP="00F9043F">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20" w:history="1">
        <w:r w:rsidRPr="00100A2B">
          <w:rPr>
            <w:rStyle w:val="Hyperlink"/>
          </w:rPr>
          <w:t>baseball-sized chunks</w:t>
        </w:r>
      </w:hyperlink>
      <w:r w:rsidRPr="00100A2B">
        <w:t> of debris, </w:t>
      </w:r>
      <w:hyperlink r:id="rId21"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4AFD6513" w14:textId="77777777" w:rsidR="00F9043F" w:rsidRPr="00100A2B" w:rsidRDefault="00F9043F" w:rsidP="00F9043F">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761B69E2" w14:textId="77777777" w:rsidR="00F9043F" w:rsidRPr="00100A2B" w:rsidRDefault="00F9043F" w:rsidP="00F9043F">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is 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4B9F718" w14:textId="77777777" w:rsidR="00F9043F" w:rsidRPr="00100A2B" w:rsidRDefault="00F9043F" w:rsidP="00F9043F">
      <w:r w:rsidRPr="00100A2B">
        <w:t>"We also think this phenomenon can be attributed to some of the failures and anomalies we see on orbit, that right now are basically tagged as 'unknown cause.'"</w:t>
      </w:r>
    </w:p>
    <w:p w14:paraId="3D490E17" w14:textId="77777777" w:rsidR="00F9043F" w:rsidRPr="00100A2B" w:rsidRDefault="00F9043F" w:rsidP="00F9043F">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6AE4EF0" w14:textId="77777777" w:rsidR="00F9043F" w:rsidRDefault="00F9043F" w:rsidP="00F9043F">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2" w:history="1">
        <w:r w:rsidRPr="00100A2B">
          <w:rPr>
            <w:rStyle w:val="Hyperlink"/>
          </w:rPr>
          <w:t>Particle-in-cell simulations of an RF emission mechanism associated with hypervelocity impact plasmas</w:t>
        </w:r>
      </w:hyperlink>
      <w:r w:rsidRPr="00100A2B">
        <w:t>]</w:t>
      </w:r>
    </w:p>
    <w:p w14:paraId="58172B12" w14:textId="77777777" w:rsidR="00F9043F" w:rsidRPr="00355308" w:rsidRDefault="00F9043F" w:rsidP="00F9043F"/>
    <w:p w14:paraId="0BDC423C" w14:textId="77777777" w:rsidR="00F9043F" w:rsidRPr="00355308" w:rsidRDefault="00F9043F" w:rsidP="00F9043F">
      <w:pPr>
        <w:pStyle w:val="Heading4"/>
        <w:rPr>
          <w:rFonts w:cs="Calibri"/>
        </w:rPr>
      </w:pPr>
      <w:r w:rsidRPr="00355308">
        <w:rPr>
          <w:rFonts w:cs="Calibri"/>
        </w:rPr>
        <w:t xml:space="preserve">An increase in space debris and dust from mining collides with key defense satellites </w:t>
      </w:r>
    </w:p>
    <w:p w14:paraId="1BE5B278" w14:textId="77777777" w:rsidR="00F9043F" w:rsidRPr="00355308" w:rsidRDefault="00F9043F" w:rsidP="00F9043F">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3" w:history="1">
        <w:r w:rsidRPr="00355308">
          <w:rPr>
            <w:rStyle w:val="Hyperlink"/>
            <w:sz w:val="16"/>
          </w:rPr>
          <w:t>https://www.newscientist.com/article/mg22630235-100-dust-from-asteroid-mining-spells-danger-for-satellites/</w:t>
        </w:r>
      </w:hyperlink>
      <w:r w:rsidRPr="00355308">
        <w:rPr>
          <w:sz w:val="16"/>
        </w:rPr>
        <w:t xml:space="preserve"> DD AG</w:t>
      </w:r>
    </w:p>
    <w:p w14:paraId="55FC61AF" w14:textId="77777777" w:rsidR="00F9043F" w:rsidRPr="00355308" w:rsidRDefault="00F9043F" w:rsidP="00F9043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E3C6A56" w14:textId="77777777" w:rsidR="00F9043F" w:rsidRPr="00355308" w:rsidRDefault="00F9043F" w:rsidP="00F9043F">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7EC8576E" w14:textId="77777777" w:rsidR="00F9043F" w:rsidRPr="00355308" w:rsidRDefault="00F9043F" w:rsidP="00F9043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66CF1045" w14:textId="77777777" w:rsidR="00F9043F" w:rsidRPr="00355308" w:rsidRDefault="00F9043F" w:rsidP="00F9043F">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0B003E7" w14:textId="77777777" w:rsidR="00F9043F" w:rsidRPr="00355308" w:rsidRDefault="00F9043F" w:rsidP="00F9043F">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6B9290C7" w14:textId="77777777" w:rsidR="00F9043F" w:rsidRDefault="00F9043F" w:rsidP="00F9043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70C916A7" w14:textId="77777777" w:rsidR="00F9043F" w:rsidRDefault="00F9043F" w:rsidP="00F9043F"/>
    <w:p w14:paraId="6D770851" w14:textId="77777777" w:rsidR="00F9043F" w:rsidRPr="00355308" w:rsidRDefault="00F9043F" w:rsidP="00F9043F">
      <w:pPr>
        <w:rPr>
          <w:sz w:val="16"/>
        </w:rPr>
      </w:pPr>
    </w:p>
    <w:p w14:paraId="0A86EAD0" w14:textId="77777777" w:rsidR="00F9043F" w:rsidRPr="00355308" w:rsidRDefault="00F9043F" w:rsidP="00F9043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74EAE9E0" w14:textId="77777777" w:rsidR="00F9043F" w:rsidRPr="00355308" w:rsidRDefault="00F9043F" w:rsidP="00F9043F">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4" w:history="1">
        <w:r w:rsidRPr="00355308">
          <w:rPr>
            <w:rStyle w:val="Hyperlink"/>
            <w:szCs w:val="26"/>
          </w:rPr>
          <w:t>https://www.tandfonline.com/doi/full/10.1080/25751654.2021.1942681</w:t>
        </w:r>
      </w:hyperlink>
      <w:r w:rsidRPr="00355308">
        <w:rPr>
          <w:szCs w:val="26"/>
        </w:rPr>
        <w:t>, VM</w:t>
      </w:r>
    </w:p>
    <w:p w14:paraId="731B3F0B" w14:textId="77777777" w:rsidR="00F9043F" w:rsidRPr="00355308" w:rsidRDefault="00F9043F" w:rsidP="00F9043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774E6ED2" w14:textId="77777777" w:rsidR="00F9043F" w:rsidRPr="00100A2B" w:rsidRDefault="00F9043F" w:rsidP="00F9043F">
      <w:pPr>
        <w:pStyle w:val="Heading4"/>
      </w:pPr>
      <w:r>
        <w:t>Specifically, ea</w:t>
      </w:r>
      <w:r w:rsidRPr="00100A2B">
        <w:t xml:space="preserve">rly warning satellites going dark signals attacks </w:t>
      </w:r>
      <w:r>
        <w:t>– that causes miscalc and goes nuclear.</w:t>
      </w:r>
    </w:p>
    <w:p w14:paraId="16FE68CD" w14:textId="77777777" w:rsidR="00F9043F" w:rsidRPr="00100A2B" w:rsidRDefault="00F9043F" w:rsidP="00F9043F">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5" w:history="1">
        <w:r w:rsidRPr="00100A2B">
          <w:rPr>
            <w:rStyle w:val="Hyperlink"/>
          </w:rPr>
          <w:t>https://www.businessinsider.com/russia-says-space-junk-could-spark-war-2016-1</w:t>
        </w:r>
      </w:hyperlink>
      <w:r w:rsidRPr="00100A2B">
        <w:t>]</w:t>
      </w:r>
      <w:r>
        <w:t xml:space="preserve"> [pT]</w:t>
      </w:r>
    </w:p>
    <w:p w14:paraId="3907335A" w14:textId="77777777" w:rsidR="00F9043F" w:rsidRPr="00100A2B" w:rsidRDefault="00F9043F" w:rsidP="00F9043F">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6449C3FB" w14:textId="77777777" w:rsidR="00F9043F" w:rsidRPr="00100A2B" w:rsidRDefault="00F9043F" w:rsidP="00F9043F">
      <w:r w:rsidRPr="00100A2B">
        <w:t>Scientists estimate that anywhere from 500,000 to 600,000 pieces of human-made space debris between 0.4 and 4 inches in size are currently orbiting the Earth and traveling at speeds over 17,000 miles per hour.</w:t>
      </w:r>
    </w:p>
    <w:p w14:paraId="7CF06E8A" w14:textId="77777777" w:rsidR="00F9043F" w:rsidRPr="00100A2B" w:rsidRDefault="00F9043F" w:rsidP="00F9043F">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w:t>
      </w:r>
      <w:r w:rsidRPr="00F9773E">
        <w:rPr>
          <w:rStyle w:val="StyleUnderline"/>
        </w:rPr>
        <w:t>between space-faring nations,"</w:t>
      </w:r>
      <w:r w:rsidRPr="00F9773E">
        <w:t xml:space="preserve"> Vi</w:t>
      </w:r>
      <w:r w:rsidRPr="00100A2B">
        <w:t xml:space="preserve">taly Adushkin, a researcher for the Institute of Geosphere Dynamics at the Russian Academy of Sciences, reported in a paper set to be published in the peer-reviewed journal Acta Astronautica, which is sponsored by the International Academy of Astronautics. </w:t>
      </w:r>
    </w:p>
    <w:p w14:paraId="2ECD95BA" w14:textId="77777777" w:rsidR="00F9043F" w:rsidRPr="00100A2B" w:rsidRDefault="00F9043F" w:rsidP="00F9043F">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1FF5C223" w14:textId="77777777" w:rsidR="00F9043F" w:rsidRPr="00100A2B" w:rsidRDefault="00F9043F" w:rsidP="00F9043F">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322569B8" w14:textId="77777777" w:rsidR="00F9043F" w:rsidRPr="00100A2B" w:rsidRDefault="00F9043F" w:rsidP="00F9043F">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w:t>
      </w:r>
      <w:r w:rsidRPr="00F9773E">
        <w:rPr>
          <w:rStyle w:val="StyleUnderline"/>
        </w:rPr>
        <w:t xml:space="preserve">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605589BD" w14:textId="77777777" w:rsidR="00F9043F" w:rsidRPr="00100A2B" w:rsidRDefault="00F9043F" w:rsidP="00F9043F">
      <w:r w:rsidRPr="00100A2B">
        <w:t>A politically dangerous dilemma</w:t>
      </w:r>
    </w:p>
    <w:p w14:paraId="4C9205F4" w14:textId="77777777" w:rsidR="00F9043F" w:rsidRPr="00100A2B" w:rsidRDefault="00F9043F" w:rsidP="00F9043F">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18FB49DE" w14:textId="77777777" w:rsidR="00F9043F" w:rsidRPr="00100A2B" w:rsidRDefault="00F9043F" w:rsidP="00F9043F">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7B4D9686" w14:textId="77777777" w:rsidR="00F9043F" w:rsidRPr="00100A2B" w:rsidRDefault="00F9043F" w:rsidP="00F9043F">
      <w:r w:rsidRPr="00100A2B">
        <w:t>"</w:t>
      </w:r>
      <w:r w:rsidRPr="00100A2B">
        <w:rPr>
          <w:rStyle w:val="StyleUnderline"/>
        </w:rPr>
        <w:t>This is a politically dangerous dilemma</w:t>
      </w:r>
      <w:r w:rsidRPr="00100A2B">
        <w:t xml:space="preserve">," he added. </w:t>
      </w:r>
    </w:p>
    <w:p w14:paraId="6A947A74" w14:textId="77777777" w:rsidR="00F9043F" w:rsidRPr="00100A2B" w:rsidRDefault="00F9043F" w:rsidP="00F9043F">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5D2AA402" w14:textId="77777777" w:rsidR="00F9043F" w:rsidRPr="00100A2B" w:rsidRDefault="00F9043F" w:rsidP="00F9043F">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47E2C1D5" w14:textId="77777777" w:rsidR="00F9043F" w:rsidRPr="00100A2B" w:rsidRDefault="00F9043F" w:rsidP="00F9043F">
      <w:pPr>
        <w:rPr>
          <w:rStyle w:val="StyleUnderline"/>
        </w:rPr>
      </w:pPr>
      <w:r w:rsidRPr="00054EA8">
        <w:rPr>
          <w:rStyle w:val="StyleUnderline"/>
          <w:highlight w:val="green"/>
        </w:rPr>
        <w:t>The Kessler Syndrome</w:t>
      </w:r>
    </w:p>
    <w:p w14:paraId="6132F1CD" w14:textId="77777777" w:rsidR="00F9043F" w:rsidRPr="00100A2B" w:rsidRDefault="00F9043F" w:rsidP="00F9043F">
      <w:r w:rsidRPr="00100A2B">
        <w:t xml:space="preserve">In 1978, American astrophysicist Donald Kessler predicted that the amount of space debris around Earth would begin to grow exponentially after the turn of the millennium. </w:t>
      </w:r>
    </w:p>
    <w:p w14:paraId="7A73351D" w14:textId="77777777" w:rsidR="00F9043F" w:rsidRPr="00100A2B" w:rsidRDefault="00F9043F" w:rsidP="00F9043F">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 xml:space="preserve">when </w:t>
      </w:r>
      <w:r w:rsidRPr="00F9773E">
        <w:rPr>
          <w:rStyle w:val="StyleUnderline"/>
        </w:rPr>
        <w:t>meteors and other man-made space</w:t>
      </w:r>
      <w:r w:rsidRPr="00054EA8">
        <w:rPr>
          <w:rStyle w:val="StyleUnderline"/>
          <w:highlight w:val="green"/>
        </w:rPr>
        <w:t xml:space="preserv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1E9F92A6" w14:textId="77777777" w:rsidR="00406A22" w:rsidRDefault="00F9043F" w:rsidP="00F9043F">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w:t>
      </w:r>
      <w:r w:rsidRPr="00F9773E">
        <w:rPr>
          <w:rStyle w:val="StyleUnderline"/>
        </w:rPr>
        <w:t xml:space="preserve">to </w:t>
      </w:r>
      <w:r w:rsidRPr="00F9773E">
        <w:rPr>
          <w:rStyle w:val="Emphasis"/>
        </w:rPr>
        <w:t>a critical point wherein</w:t>
      </w:r>
      <w:r w:rsidRPr="00F9773E">
        <w:rPr>
          <w:rStyle w:val="StyleUnderline"/>
        </w:rPr>
        <w:t xml:space="preserve"> the</w:t>
      </w:r>
      <w:r w:rsidRPr="00100A2B">
        <w:rPr>
          <w:rStyle w:val="StyleUnderline"/>
        </w:rPr>
        <w:t xml:space="preserv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p>
    <w:p w14:paraId="55B95C2E" w14:textId="77777777" w:rsidR="00406A22" w:rsidRDefault="00406A22" w:rsidP="00F9043F">
      <w:pPr>
        <w:rPr>
          <w:rStyle w:val="StyleUnderline"/>
        </w:rPr>
      </w:pPr>
    </w:p>
    <w:p w14:paraId="299884AD" w14:textId="77777777" w:rsidR="00406A22" w:rsidRDefault="00406A22" w:rsidP="00F9043F">
      <w:pPr>
        <w:rPr>
          <w:rStyle w:val="StyleUnderline"/>
        </w:rPr>
      </w:pPr>
    </w:p>
    <w:p w14:paraId="30C98C1A" w14:textId="43122169" w:rsidR="00F9043F" w:rsidRPr="00100A2B" w:rsidRDefault="00F9043F" w:rsidP="00F9043F">
      <w:pPr>
        <w:rPr>
          <w:rStyle w:val="StyleUnderline"/>
        </w:rPr>
      </w:pPr>
      <w:r w:rsidRPr="00467583">
        <w:rPr>
          <w:rStyle w:val="Emphasis"/>
        </w:rPr>
        <w:t>of increasingly more collisions</w:t>
      </w:r>
      <w:r w:rsidRPr="00100A2B">
        <w:rPr>
          <w:rStyle w:val="StyleUnderline"/>
        </w:rPr>
        <w:t xml:space="preserve">. </w:t>
      </w:r>
    </w:p>
    <w:p w14:paraId="3F1090F2" w14:textId="77777777" w:rsidR="00F9043F" w:rsidRPr="00100A2B" w:rsidRDefault="00F9043F" w:rsidP="00F9043F">
      <w:r w:rsidRPr="00100A2B">
        <w:t xml:space="preserve">For Kessler, this is a problem because it would "create small debris faster than it can be removed," Kessler said last year. And this cloud of junk could eventually make missions to space too dangerous. </w:t>
      </w:r>
    </w:p>
    <w:p w14:paraId="79956309" w14:textId="77777777" w:rsidR="00F9043F" w:rsidRPr="00100A2B" w:rsidRDefault="00F9043F" w:rsidP="00F9043F">
      <w:pPr>
        <w:rPr>
          <w:rStyle w:val="StyleUnderline"/>
        </w:rPr>
      </w:pPr>
      <w:r w:rsidRPr="00100A2B">
        <w:rPr>
          <w:rStyle w:val="StyleUnderline"/>
        </w:rPr>
        <w:t xml:space="preserve">For Adushkin, </w:t>
      </w:r>
      <w:r w:rsidRPr="00467583">
        <w:rPr>
          <w:rStyle w:val="Emphasis"/>
          <w:highlight w:val="green"/>
        </w:rPr>
        <w:t xml:space="preserve">this would exacerbate the issue of </w:t>
      </w:r>
      <w:r w:rsidRPr="00F9773E">
        <w:rPr>
          <w:rStyle w:val="Emphasis"/>
        </w:rPr>
        <w:t>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73054947" w14:textId="77777777" w:rsidR="00F9043F" w:rsidRPr="00100A2B" w:rsidRDefault="00F9043F" w:rsidP="00F9043F">
      <w:r w:rsidRPr="00100A2B">
        <w:t xml:space="preserve">The future </w:t>
      </w:r>
    </w:p>
    <w:p w14:paraId="2CD9101F" w14:textId="77777777" w:rsidR="00F9043F" w:rsidRPr="00100A2B" w:rsidRDefault="00F9043F" w:rsidP="00F9043F">
      <w:pPr>
        <w:rPr>
          <w:rStyle w:val="StyleUnderline"/>
        </w:rPr>
      </w:pPr>
      <w:r w:rsidRPr="00100A2B">
        <w:rPr>
          <w:rStyle w:val="StyleUnderline"/>
        </w:rPr>
        <w:t>So far</w:t>
      </w:r>
      <w:r w:rsidRPr="00F9773E">
        <w:rPr>
          <w:rStyle w:val="StyleUnderline"/>
        </w:rPr>
        <w:t xml:space="preserve">, the </w:t>
      </w:r>
      <w:r w:rsidRPr="00F9773E">
        <w:rPr>
          <w:rStyle w:val="Emphasis"/>
        </w:rPr>
        <w:t>US and Russia</w:t>
      </w:r>
      <w:r w:rsidRPr="00F9773E">
        <w:rPr>
          <w:rStyle w:val="StyleUnderline"/>
        </w:rPr>
        <w:t xml:space="preserve">n Space Surveillance Systems have </w:t>
      </w:r>
      <w:r w:rsidRPr="00F9773E">
        <w:rPr>
          <w:rStyle w:val="Emphasis"/>
        </w:rPr>
        <w:t>catalogued 170,000 pieces of large space debris</w:t>
      </w:r>
      <w:r w:rsidRPr="00F9773E">
        <w:rPr>
          <w:rStyle w:val="StyleUnderline"/>
        </w:rPr>
        <w:t xml:space="preserve"> (between</w:t>
      </w:r>
      <w:r w:rsidRPr="00100A2B">
        <w:rPr>
          <w:rStyle w:val="StyleUnderline"/>
        </w:rPr>
        <w:t xml:space="preserve"> 4 and 8 inches wide) and are currently tracking them to prevent anymore dilemmas like the ones Adushkin and his colleagues cite in their paper. </w:t>
      </w:r>
    </w:p>
    <w:p w14:paraId="1E4C3B52" w14:textId="77777777" w:rsidR="00F9043F" w:rsidRPr="00100A2B" w:rsidRDefault="00F9043F" w:rsidP="00F9043F">
      <w:r w:rsidRPr="00100A2B">
        <w:t xml:space="preserve">But it's not just the large objects that concern Adushkin, who reported that even small objects (less than 1/3 of an inch) could damage satellites to the point they can't function properly. </w:t>
      </w:r>
    </w:p>
    <w:p w14:paraId="6D8C8C42" w14:textId="77777777" w:rsidR="00F9043F" w:rsidRPr="00100A2B" w:rsidRDefault="00F9043F" w:rsidP="00F9043F">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43EDA727" w14:textId="77777777" w:rsidR="00F9043F" w:rsidRPr="00100A2B" w:rsidRDefault="00F9043F" w:rsidP="00F9043F">
      <w:r w:rsidRPr="00100A2B">
        <w:t xml:space="preserve">1.5 times more fragments greater than 8 inches across </w:t>
      </w:r>
    </w:p>
    <w:p w14:paraId="0F3261A8" w14:textId="77777777" w:rsidR="00F9043F" w:rsidRPr="00100A2B" w:rsidRDefault="00F9043F" w:rsidP="00F9043F">
      <w:r w:rsidRPr="00100A2B">
        <w:t xml:space="preserve">3.2 times more fragments between 4 and 8 inches across </w:t>
      </w:r>
    </w:p>
    <w:p w14:paraId="1AD91F62" w14:textId="77777777" w:rsidR="00F9043F" w:rsidRPr="00100A2B" w:rsidRDefault="00F9043F" w:rsidP="00F9043F">
      <w:r w:rsidRPr="00100A2B">
        <w:t>13-20 times more smaller-sized fragments less than 4 inches across</w:t>
      </w:r>
    </w:p>
    <w:p w14:paraId="1695B2AB" w14:textId="77777777" w:rsidR="00F9043F" w:rsidRPr="00100A2B" w:rsidRDefault="00F9043F" w:rsidP="00F9043F">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07F40937" w14:textId="77777777" w:rsidR="00F9043F" w:rsidRDefault="00F9043F" w:rsidP="00F9043F">
      <w:pPr>
        <w:pStyle w:val="Heading3"/>
      </w:pPr>
      <w:r>
        <w:t>Framework</w:t>
      </w:r>
    </w:p>
    <w:p w14:paraId="38123436" w14:textId="77777777" w:rsidR="00F9043F" w:rsidRDefault="00F9043F" w:rsidP="00F9043F">
      <w:pPr>
        <w:pStyle w:val="Heading4"/>
        <w:rPr>
          <w:rFonts w:cs="Calibri"/>
        </w:rPr>
      </w:pPr>
      <w:r>
        <w:rPr>
          <w:rFonts w:cs="Calibri"/>
        </w:rPr>
        <w:t>T</w:t>
      </w:r>
      <w:r w:rsidRPr="00A0610A">
        <w:rPr>
          <w:rFonts w:cs="Calibri"/>
        </w:rPr>
        <w:t xml:space="preserve">he standard is maximizing expected well-being. </w:t>
      </w:r>
    </w:p>
    <w:p w14:paraId="2D69BC0F" w14:textId="77777777" w:rsidR="00F9043F" w:rsidRPr="00A0610A" w:rsidRDefault="00F9043F" w:rsidP="00F9043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C604704" w14:textId="77777777" w:rsidR="00F9043F" w:rsidRPr="00A0610A" w:rsidRDefault="00F9043F" w:rsidP="00F9043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24914DCE" w14:textId="77777777" w:rsidR="00F9043F" w:rsidRPr="00586B80" w:rsidRDefault="00F9043F" w:rsidP="00F9043F">
      <w:pPr>
        <w:pStyle w:val="Heading4"/>
      </w:pPr>
      <w:r>
        <w:t xml:space="preserve">3. Extinction outweighs -  </w:t>
      </w:r>
    </w:p>
    <w:p w14:paraId="75629A25" w14:textId="77777777" w:rsidR="00F9043F" w:rsidRPr="00611230" w:rsidRDefault="00F9043F" w:rsidP="00F9043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62C07420" w14:textId="77777777" w:rsidR="00F9043F" w:rsidRDefault="00F9043F" w:rsidP="00F9043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0C33E50B" w14:textId="77777777" w:rsidR="00F9043F" w:rsidRPr="00FC2A89" w:rsidRDefault="00F9043F" w:rsidP="00F9043F">
      <w:pPr>
        <w:pStyle w:val="Heading4"/>
        <w:ind w:left="360"/>
      </w:pPr>
    </w:p>
    <w:p w14:paraId="3DE67C50" w14:textId="77777777" w:rsidR="00F9043F" w:rsidRPr="008228A6" w:rsidRDefault="00F9043F" w:rsidP="00F9043F"/>
    <w:p w14:paraId="11A021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9043F"/>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6A22"/>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0E11"/>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0486"/>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043F"/>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9DC291"/>
  <w14:defaultImageDpi w14:val="300"/>
  <w15:docId w15:val="{23367B32-5CF4-8746-9A04-549005F6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20E11"/>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20E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0E1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0E1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520E11"/>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F9043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520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E11"/>
  </w:style>
  <w:style w:type="character" w:customStyle="1" w:styleId="Heading1Char">
    <w:name w:val="Heading 1 Char"/>
    <w:aliases w:val="Pocket Char"/>
    <w:basedOn w:val="DefaultParagraphFont"/>
    <w:link w:val="Heading1"/>
    <w:uiPriority w:val="9"/>
    <w:rsid w:val="00520E1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20E1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0E11"/>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520E1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520E11"/>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520E11"/>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520E11"/>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20E1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520E11"/>
    <w:rPr>
      <w:color w:val="auto"/>
      <w:u w:val="none"/>
    </w:rPr>
  </w:style>
  <w:style w:type="paragraph" w:styleId="DocumentMap">
    <w:name w:val="Document Map"/>
    <w:basedOn w:val="Normal"/>
    <w:link w:val="DocumentMapChar"/>
    <w:uiPriority w:val="99"/>
    <w:semiHidden/>
    <w:unhideWhenUsed/>
    <w:rsid w:val="00520E1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0E11"/>
    <w:rPr>
      <w:rFonts w:ascii="Lucida Grande" w:hAnsi="Lucida Grande" w:cs="Lucida Grande"/>
    </w:rPr>
  </w:style>
  <w:style w:type="character" w:customStyle="1" w:styleId="Heading5Char">
    <w:name w:val="Heading 5 Char"/>
    <w:basedOn w:val="DefaultParagraphFont"/>
    <w:link w:val="Heading5"/>
    <w:uiPriority w:val="9"/>
    <w:semiHidden/>
    <w:rsid w:val="00F9043F"/>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F9043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F9043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ce.org/doi/full/10.1126/science.abd34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orbitaldebris.jsc.nasa.gov/faq.html"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businessinsider.com/russia-says-space-junk-could-spark-war-2016-1"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scientificamerican.com/article/orbital-debris-space-f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tandfonline.com/doi/full/10.1080/25751654.2021.1942681" TargetMode="External"/><Relationship Id="rId5" Type="http://schemas.openxmlformats.org/officeDocument/2006/relationships/numbering" Target="numbering.xml"/><Relationship Id="rId15" Type="http://schemas.openxmlformats.org/officeDocument/2006/relationships/hyperlink" Target="https://newrepublic.com/article/117815/space-mining-will-not-solve-earths-conflict-over-natural-resources" TargetMode="External"/><Relationship Id="rId23" Type="http://schemas.openxmlformats.org/officeDocument/2006/relationships/hyperlink" Target="https://www.newscientist.com/article/mg22630235-100-dust-from-asteroid-mining-spells-danger-for-satellites/"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podcast/episode/the-sneaky-danger-of-space-dust/"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aip.scitation.org/doi/full/10.1063/1.4980833"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17085</Words>
  <Characters>97388</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4</cp:revision>
  <dcterms:created xsi:type="dcterms:W3CDTF">2022-01-15T21:50:00Z</dcterms:created>
  <dcterms:modified xsi:type="dcterms:W3CDTF">2022-01-15T23:01:00Z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