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A1F7" w14:textId="1F4D72BB" w:rsidR="00652813" w:rsidRPr="00050A43" w:rsidRDefault="00652813" w:rsidP="00652813">
      <w:pPr>
        <w:pStyle w:val="Heading2"/>
        <w:rPr>
          <w:rFonts w:asciiTheme="minorHAnsi" w:hAnsiTheme="minorHAnsi" w:cstheme="minorHAnsi"/>
        </w:rPr>
      </w:pPr>
      <w:r w:rsidRPr="00050A43">
        <w:rPr>
          <w:rFonts w:asciiTheme="minorHAnsi" w:hAnsiTheme="minorHAnsi" w:cstheme="minorHAnsi"/>
        </w:rPr>
        <w:t>1NC – OFFs</w:t>
      </w:r>
    </w:p>
    <w:p w14:paraId="2F1E920D" w14:textId="785B0F33" w:rsidR="00652813" w:rsidRPr="00050A43" w:rsidRDefault="00652813" w:rsidP="00652813">
      <w:pPr>
        <w:pStyle w:val="Heading3"/>
        <w:rPr>
          <w:rFonts w:asciiTheme="minorHAnsi" w:hAnsiTheme="minorHAnsi" w:cstheme="minorHAnsi"/>
        </w:rPr>
      </w:pPr>
      <w:r w:rsidRPr="00050A43">
        <w:rPr>
          <w:rFonts w:asciiTheme="minorHAnsi" w:hAnsiTheme="minorHAnsi" w:cstheme="minorHAnsi"/>
        </w:rPr>
        <w:t>1NC – 1</w:t>
      </w:r>
    </w:p>
    <w:p w14:paraId="43069C7D" w14:textId="12F2068A"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Counterplan Text - Resolved: The member nations of the World Trade Organization ought to</w:t>
      </w:r>
    </w:p>
    <w:p w14:paraId="6FAE2E5D" w14:textId="77777777" w:rsidR="00652813" w:rsidRPr="00050A43" w:rsidRDefault="00652813" w:rsidP="00652813">
      <w:pPr>
        <w:pStyle w:val="Heading4"/>
        <w:numPr>
          <w:ilvl w:val="0"/>
          <w:numId w:val="11"/>
        </w:numPr>
        <w:tabs>
          <w:tab w:val="num" w:pos="360"/>
        </w:tabs>
        <w:ind w:left="0" w:firstLine="0"/>
        <w:rPr>
          <w:rFonts w:asciiTheme="minorHAnsi" w:hAnsiTheme="minorHAnsi" w:cstheme="minorHAnsi"/>
        </w:rPr>
      </w:pPr>
      <w:r w:rsidRPr="00050A43">
        <w:rPr>
          <w:rFonts w:asciiTheme="minorHAnsi" w:hAnsiTheme="minorHAnsi" w:cstheme="minorHAnsi"/>
        </w:rPr>
        <w:t>reduce intellectual property protections for medicines excluding orphan drugs.</w:t>
      </w:r>
    </w:p>
    <w:p w14:paraId="0835A684"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Orphan drug legislation is specifically key to stimulate research into rare diseases</w:t>
      </w:r>
    </w:p>
    <w:p w14:paraId="0D41CBD4"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Horgan</w:t>
      </w:r>
      <w:r w:rsidRPr="00050A43">
        <w:rPr>
          <w:rFonts w:asciiTheme="minorHAnsi" w:hAnsiTheme="minorHAnsi" w:cstheme="minorHAnsi"/>
        </w:rPr>
        <w:t xml:space="preserve"> </w:t>
      </w:r>
      <w:r w:rsidRPr="00050A43">
        <w:rPr>
          <w:rStyle w:val="Style13ptBold"/>
          <w:rFonts w:asciiTheme="minorHAnsi" w:hAnsiTheme="minorHAnsi" w:cstheme="minorHAnsi"/>
        </w:rPr>
        <w:t xml:space="preserve">et. al 20 </w:t>
      </w:r>
      <w:r w:rsidRPr="00050A43">
        <w:rPr>
          <w:rFonts w:asciiTheme="minorHAnsi" w:hAnsiTheme="minorHAnsi" w:cstheme="minorHAnsi"/>
        </w:rPr>
        <w:t xml:space="preserve">D, Moss B, Boccia S, </w:t>
      </w:r>
      <w:proofErr w:type="spellStart"/>
      <w:r w:rsidRPr="00050A43">
        <w:rPr>
          <w:rFonts w:asciiTheme="minorHAnsi" w:hAnsiTheme="minorHAnsi" w:cstheme="minorHAnsi"/>
        </w:rPr>
        <w:t>Genuardi</w:t>
      </w:r>
      <w:proofErr w:type="spellEnd"/>
      <w:r w:rsidRPr="00050A43">
        <w:rPr>
          <w:rFonts w:asciiTheme="minorHAnsi" w:hAnsiTheme="minorHAnsi" w:cstheme="minorHAnsi"/>
        </w:rPr>
        <w:t xml:space="preserve"> M, </w:t>
      </w:r>
      <w:proofErr w:type="spellStart"/>
      <w:r w:rsidRPr="00050A43">
        <w:rPr>
          <w:rFonts w:asciiTheme="minorHAnsi" w:hAnsiTheme="minorHAnsi" w:cstheme="minorHAnsi"/>
        </w:rPr>
        <w:t>Gajewski</w:t>
      </w:r>
      <w:proofErr w:type="spellEnd"/>
      <w:r w:rsidRPr="00050A43">
        <w:rPr>
          <w:rFonts w:asciiTheme="minorHAnsi" w:hAnsiTheme="minorHAnsi" w:cstheme="minorHAnsi"/>
        </w:rPr>
        <w:t xml:space="preserve"> M, </w:t>
      </w:r>
      <w:proofErr w:type="spellStart"/>
      <w:r w:rsidRPr="00050A43">
        <w:rPr>
          <w:rFonts w:asciiTheme="minorHAnsi" w:hAnsiTheme="minorHAnsi" w:cstheme="minorHAnsi"/>
        </w:rPr>
        <w:t>Capurso</w:t>
      </w:r>
      <w:proofErr w:type="spellEnd"/>
      <w:r w:rsidRPr="00050A43">
        <w:rPr>
          <w:rFonts w:asciiTheme="minorHAnsi" w:hAnsiTheme="minorHAnsi" w:cstheme="minorHAnsi"/>
        </w:rPr>
        <w:t xml:space="preserve"> G, </w:t>
      </w:r>
      <w:proofErr w:type="spellStart"/>
      <w:r w:rsidRPr="00050A43">
        <w:rPr>
          <w:rFonts w:asciiTheme="minorHAnsi" w:hAnsiTheme="minorHAnsi" w:cstheme="minorHAnsi"/>
        </w:rPr>
        <w:t>Fenaux</w:t>
      </w:r>
      <w:proofErr w:type="spellEnd"/>
      <w:r w:rsidRPr="00050A43">
        <w:rPr>
          <w:rFonts w:asciiTheme="minorHAnsi" w:hAnsiTheme="minorHAnsi" w:cstheme="minorHAnsi"/>
        </w:rPr>
        <w:t xml:space="preserve"> P, Gulbis B, Pellegrini M, </w:t>
      </w:r>
      <w:proofErr w:type="spellStart"/>
      <w:r w:rsidRPr="00050A43">
        <w:rPr>
          <w:rFonts w:asciiTheme="minorHAnsi" w:hAnsiTheme="minorHAnsi" w:cstheme="minorHAnsi"/>
        </w:rPr>
        <w:t>Mañú</w:t>
      </w:r>
      <w:proofErr w:type="spellEnd"/>
      <w:r w:rsidRPr="00050A43">
        <w:rPr>
          <w:rFonts w:asciiTheme="minorHAnsi" w:hAnsiTheme="minorHAnsi" w:cstheme="minorHAnsi"/>
        </w:rPr>
        <w:t> Pereira M, M, Gutiérrez Valle V, Gutiérrez </w:t>
      </w:r>
      <w:proofErr w:type="spellStart"/>
      <w:r w:rsidRPr="00050A43">
        <w:rPr>
          <w:rFonts w:asciiTheme="minorHAnsi" w:hAnsiTheme="minorHAnsi" w:cstheme="minorHAnsi"/>
        </w:rPr>
        <w:t>Ibarluzea</w:t>
      </w:r>
      <w:proofErr w:type="spellEnd"/>
      <w:r w:rsidRPr="00050A43">
        <w:rPr>
          <w:rFonts w:asciiTheme="minorHAnsi" w:hAnsiTheme="minorHAnsi" w:cstheme="minorHAnsi"/>
        </w:rPr>
        <w:t xml:space="preserve"> I, Kent A, </w:t>
      </w:r>
      <w:proofErr w:type="spellStart"/>
      <w:r w:rsidRPr="00050A43">
        <w:rPr>
          <w:rFonts w:asciiTheme="minorHAnsi" w:hAnsiTheme="minorHAnsi" w:cstheme="minorHAnsi"/>
        </w:rPr>
        <w:t>Cattaneo</w:t>
      </w:r>
      <w:proofErr w:type="spellEnd"/>
      <w:r w:rsidRPr="00050A43">
        <w:rPr>
          <w:rFonts w:asciiTheme="minorHAnsi" w:hAnsiTheme="minorHAnsi" w:cstheme="minorHAnsi"/>
        </w:rPr>
        <w:t xml:space="preserve"> I, </w:t>
      </w:r>
      <w:proofErr w:type="spellStart"/>
      <w:r w:rsidRPr="00050A43">
        <w:rPr>
          <w:rFonts w:asciiTheme="minorHAnsi" w:hAnsiTheme="minorHAnsi" w:cstheme="minorHAnsi"/>
        </w:rPr>
        <w:t>Jagielska</w:t>
      </w:r>
      <w:proofErr w:type="spellEnd"/>
      <w:r w:rsidRPr="00050A43">
        <w:rPr>
          <w:rFonts w:asciiTheme="minorHAnsi" w:hAnsiTheme="minorHAnsi" w:cstheme="minorHAnsi"/>
        </w:rPr>
        <w:t xml:space="preserve"> B, </w:t>
      </w:r>
      <w:proofErr w:type="spellStart"/>
      <w:r w:rsidRPr="00050A43">
        <w:rPr>
          <w:rFonts w:asciiTheme="minorHAnsi" w:hAnsiTheme="minorHAnsi" w:cstheme="minorHAnsi"/>
        </w:rPr>
        <w:t>Belina</w:t>
      </w:r>
      <w:proofErr w:type="spellEnd"/>
      <w:r w:rsidRPr="00050A43">
        <w:rPr>
          <w:rFonts w:asciiTheme="minorHAnsi" w:hAnsiTheme="minorHAnsi" w:cstheme="minorHAnsi"/>
        </w:rPr>
        <w:t xml:space="preserve"> I, </w:t>
      </w:r>
      <w:proofErr w:type="spellStart"/>
      <w:r w:rsidRPr="00050A43">
        <w:rPr>
          <w:rFonts w:asciiTheme="minorHAnsi" w:hAnsiTheme="minorHAnsi" w:cstheme="minorHAnsi"/>
        </w:rPr>
        <w:t>Tumiene</w:t>
      </w:r>
      <w:proofErr w:type="spellEnd"/>
      <w:r w:rsidRPr="00050A43">
        <w:rPr>
          <w:rFonts w:asciiTheme="minorHAnsi" w:hAnsiTheme="minorHAnsi" w:cstheme="minorHAnsi"/>
        </w:rPr>
        <w:t xml:space="preserve"> B, Ward A, </w:t>
      </w:r>
      <w:proofErr w:type="spellStart"/>
      <w:r w:rsidRPr="00050A43">
        <w:rPr>
          <w:rFonts w:asciiTheme="minorHAnsi" w:hAnsiTheme="minorHAnsi" w:cstheme="minorHAnsi"/>
        </w:rPr>
        <w:t>Papaluca</w:t>
      </w:r>
      <w:proofErr w:type="spellEnd"/>
      <w:r w:rsidRPr="00050A43">
        <w:rPr>
          <w:rFonts w:asciiTheme="minorHAnsi" w:hAnsiTheme="minorHAnsi" w:cstheme="minorHAnsi"/>
        </w:rPr>
        <w:t xml:space="preserve"> M: Time for Change? The Why, What and How of Promoting Innovation to Tackle Rare Diseases – Is It Time to Update the EU’s Orphan Regulation? And if so, What Should be Changed? Biomed Hub </w:t>
      </w:r>
      <w:proofErr w:type="gramStart"/>
      <w:r w:rsidRPr="00050A43">
        <w:rPr>
          <w:rFonts w:asciiTheme="minorHAnsi" w:hAnsiTheme="minorHAnsi" w:cstheme="minorHAnsi"/>
        </w:rPr>
        <w:t>2020;5:1</w:t>
      </w:r>
      <w:proofErr w:type="gramEnd"/>
      <w:r w:rsidRPr="00050A43">
        <w:rPr>
          <w:rFonts w:asciiTheme="minorHAnsi" w:hAnsiTheme="minorHAnsi" w:cstheme="minorHAnsi"/>
        </w:rPr>
        <w:t xml:space="preserve">-11. </w:t>
      </w:r>
      <w:proofErr w:type="spellStart"/>
      <w:r w:rsidRPr="00050A43">
        <w:rPr>
          <w:rFonts w:asciiTheme="minorHAnsi" w:hAnsiTheme="minorHAnsi" w:cstheme="minorHAnsi"/>
        </w:rPr>
        <w:t>doi</w:t>
      </w:r>
      <w:proofErr w:type="spellEnd"/>
      <w:r w:rsidRPr="00050A43">
        <w:rPr>
          <w:rFonts w:asciiTheme="minorHAnsi" w:hAnsiTheme="minorHAnsi" w:cstheme="minorHAnsi"/>
        </w:rPr>
        <w:t xml:space="preserve">: 10.1159/000509272 </w:t>
      </w:r>
      <w:hyperlink r:id="rId6" w:history="1">
        <w:r w:rsidRPr="00050A43">
          <w:rPr>
            <w:rStyle w:val="Hyperlink"/>
            <w:rFonts w:asciiTheme="minorHAnsi" w:hAnsiTheme="minorHAnsi" w:cstheme="minorHAnsi"/>
          </w:rPr>
          <w:t>https://www.karger.com/Article/Fulltext/509272#</w:t>
        </w:r>
      </w:hyperlink>
      <w:r w:rsidRPr="00050A43">
        <w:rPr>
          <w:rFonts w:asciiTheme="minorHAnsi" w:hAnsiTheme="minorHAnsi" w:cstheme="minorHAnsi"/>
        </w:rPr>
        <w:t xml:space="preserve"> //</w:t>
      </w:r>
      <w:proofErr w:type="spellStart"/>
      <w:r w:rsidRPr="00050A43">
        <w:rPr>
          <w:rFonts w:asciiTheme="minorHAnsi" w:hAnsiTheme="minorHAnsi" w:cstheme="minorHAnsi"/>
        </w:rPr>
        <w:t>sid</w:t>
      </w:r>
      <w:proofErr w:type="spellEnd"/>
    </w:p>
    <w:p w14:paraId="30354E7F"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7" w:anchor="ref1" w:history="1">
        <w:r w:rsidRPr="00050A43">
          <w:rPr>
            <w:rStyle w:val="Hyperlink"/>
            <w:rFonts w:asciiTheme="minorHAnsi" w:hAnsiTheme="minorHAnsi" w:cstheme="minorHAnsi"/>
            <w:sz w:val="16"/>
          </w:rPr>
          <w:t>1</w:t>
        </w:r>
      </w:hyperlink>
      <w:r w:rsidRPr="00050A43">
        <w:rPr>
          <w:rFonts w:asciiTheme="minorHAnsi" w:hAnsiTheme="minorHAnsi" w:cstheme="minorHAnsi"/>
          <w:sz w:val="16"/>
        </w:rPr>
        <w:t>]. Rare diseases had already been identified as a priority area for Community action within the framework for action in the field of public health [</w:t>
      </w:r>
      <w:hyperlink r:id="rId8" w:anchor="ref2" w:history="1">
        <w:r w:rsidRPr="00050A43">
          <w:rPr>
            <w:rStyle w:val="Hyperlink"/>
            <w:rFonts w:asciiTheme="minorHAnsi" w:hAnsiTheme="minorHAnsi" w:cstheme="minorHAnsi"/>
            <w:sz w:val="16"/>
          </w:rPr>
          <w:t>2</w:t>
        </w:r>
      </w:hyperlink>
      <w:r w:rsidRPr="00050A43">
        <w:rPr>
          <w:rFonts w:asciiTheme="minorHAnsi" w:hAnsiTheme="minorHAnsi" w:cstheme="minorHAnsi"/>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9" w:anchor="ref3" w:history="1">
        <w:r w:rsidRPr="00050A43">
          <w:rPr>
            <w:rStyle w:val="Hyperlink"/>
            <w:rFonts w:asciiTheme="minorHAnsi" w:hAnsiTheme="minorHAnsi" w:cstheme="minorHAnsi"/>
            <w:sz w:val="16"/>
          </w:rPr>
          <w:t>3</w:t>
        </w:r>
      </w:hyperlink>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The core </w:t>
      </w:r>
      <w:r w:rsidRPr="00050A43">
        <w:rPr>
          <w:rStyle w:val="StyleUnderline"/>
          <w:rFonts w:asciiTheme="minorHAnsi" w:hAnsiTheme="minorHAnsi" w:cstheme="minorHAnsi"/>
          <w:highlight w:val="cyan"/>
        </w:rPr>
        <w:t xml:space="preserve">incentive </w:t>
      </w:r>
      <w:r w:rsidRPr="00050A43">
        <w:rPr>
          <w:rStyle w:val="StyleUnderline"/>
          <w:rFonts w:asciiTheme="minorHAnsi" w:hAnsiTheme="minorHAnsi" w:cstheme="minorHAnsi"/>
        </w:rPr>
        <w:t xml:space="preserve">of the regulation </w:t>
      </w:r>
      <w:r w:rsidRPr="00050A43">
        <w:rPr>
          <w:rStyle w:val="StyleUnderline"/>
          <w:rFonts w:asciiTheme="minorHAnsi" w:hAnsiTheme="minorHAnsi" w:cstheme="minorHAnsi"/>
          <w:highlight w:val="cyan"/>
        </w:rPr>
        <w:t>is</w:t>
      </w:r>
      <w:r w:rsidRPr="00050A43">
        <w:rPr>
          <w:rStyle w:val="StyleUnderline"/>
          <w:rFonts w:asciiTheme="minorHAnsi" w:hAnsiTheme="minorHAnsi" w:cstheme="minorHAnsi"/>
        </w:rPr>
        <w:t xml:space="preserve"> the </w:t>
      </w:r>
      <w:r w:rsidRPr="00050A43">
        <w:rPr>
          <w:rStyle w:val="Emphasis"/>
          <w:rFonts w:asciiTheme="minorHAnsi" w:hAnsiTheme="minorHAnsi" w:cstheme="minorHAnsi"/>
          <w:highlight w:val="cyan"/>
        </w:rPr>
        <w:t xml:space="preserve">granting </w:t>
      </w:r>
      <w:r w:rsidRPr="00050A43">
        <w:rPr>
          <w:rStyle w:val="Emphasis"/>
          <w:rFonts w:asciiTheme="minorHAnsi" w:hAnsiTheme="minorHAnsi" w:cstheme="minorHAnsi"/>
        </w:rPr>
        <w:t xml:space="preserve">of </w:t>
      </w:r>
      <w:r w:rsidRPr="00050A43">
        <w:rPr>
          <w:rStyle w:val="Emphasis"/>
          <w:rFonts w:asciiTheme="minorHAnsi" w:hAnsiTheme="minorHAnsi" w:cstheme="minorHAnsi"/>
          <w:highlight w:val="cyan"/>
        </w:rPr>
        <w:t>10 years</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(+2 years for </w:t>
      </w:r>
      <w:proofErr w:type="spellStart"/>
      <w:r w:rsidRPr="00050A43">
        <w:rPr>
          <w:rFonts w:asciiTheme="minorHAnsi" w:hAnsiTheme="minorHAnsi" w:cstheme="minorHAnsi"/>
          <w:sz w:val="16"/>
        </w:rPr>
        <w:t>paediatric</w:t>
      </w:r>
      <w:proofErr w:type="spellEnd"/>
      <w:r w:rsidRPr="00050A43">
        <w:rPr>
          <w:rFonts w:asciiTheme="minorHAnsi" w:hAnsiTheme="minorHAnsi" w:cstheme="minorHAnsi"/>
          <w:sz w:val="16"/>
        </w:rPr>
        <w:t xml:space="preserve"> orphan medicines) </w:t>
      </w:r>
      <w:r w:rsidRPr="00050A43">
        <w:rPr>
          <w:rStyle w:val="Emphasis"/>
          <w:rFonts w:asciiTheme="minorHAnsi" w:hAnsiTheme="minorHAnsi" w:cstheme="minorHAnsi"/>
        </w:rPr>
        <w:t xml:space="preserve">of </w:t>
      </w:r>
      <w:r w:rsidRPr="00050A43">
        <w:rPr>
          <w:rStyle w:val="Emphasis"/>
          <w:rFonts w:asciiTheme="minorHAnsi" w:hAnsiTheme="minorHAnsi" w:cstheme="minorHAnsi"/>
          <w:highlight w:val="cyan"/>
        </w:rPr>
        <w:t>marketing exclusivity</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and a range of financial and scientific provisions granted via the European Medicines Agency to support product development and application for Marketing </w:t>
      </w:r>
      <w:proofErr w:type="spellStart"/>
      <w:r w:rsidRPr="00050A43">
        <w:rPr>
          <w:rFonts w:asciiTheme="minorHAnsi" w:hAnsiTheme="minorHAnsi" w:cstheme="minorHAnsi"/>
          <w:sz w:val="16"/>
        </w:rPr>
        <w:t>Authorisation</w:t>
      </w:r>
      <w:proofErr w:type="spellEnd"/>
      <w:r w:rsidRPr="00050A43">
        <w:rPr>
          <w:rFonts w:asciiTheme="minorHAnsi" w:hAnsiTheme="minorHAnsi" w:cstheme="minorHAnsi"/>
          <w:sz w:val="16"/>
        </w:rPr>
        <w:t xml:space="preserve">. Nearly two decades later, the success of the measure has been demonstrated. </w:t>
      </w:r>
      <w:r w:rsidRPr="00050A43">
        <w:rPr>
          <w:rStyle w:val="StyleUnderline"/>
          <w:rFonts w:asciiTheme="minorHAnsi" w:hAnsiTheme="minorHAnsi" w:cstheme="minorHAnsi"/>
        </w:rPr>
        <w:t>Investment</w:t>
      </w:r>
      <w:r w:rsidRPr="00050A43">
        <w:rPr>
          <w:rFonts w:asciiTheme="minorHAnsi" w:hAnsiTheme="minorHAnsi" w:cstheme="minorHAnsi"/>
          <w:sz w:val="16"/>
        </w:rPr>
        <w:t xml:space="preserve"> both from public research funders and from companies of all sizes in rare disease research </w:t>
      </w:r>
      <w:r w:rsidRPr="00050A43">
        <w:rPr>
          <w:rStyle w:val="StyleUnderline"/>
          <w:rFonts w:asciiTheme="minorHAnsi" w:hAnsiTheme="minorHAnsi" w:cstheme="minorHAnsi"/>
        </w:rPr>
        <w:t xml:space="preserve">has resulted in the </w:t>
      </w:r>
      <w:r w:rsidRPr="00050A43">
        <w:rPr>
          <w:rStyle w:val="StyleUnderline"/>
          <w:rFonts w:asciiTheme="minorHAnsi" w:hAnsiTheme="minorHAnsi" w:cstheme="minorHAnsi"/>
          <w:highlight w:val="cyan"/>
        </w:rPr>
        <w:t>approval</w:t>
      </w:r>
      <w:r w:rsidRPr="00050A43">
        <w:rPr>
          <w:rStyle w:val="StyleUnderline"/>
          <w:rFonts w:asciiTheme="minorHAnsi" w:hAnsiTheme="minorHAnsi" w:cstheme="minorHAnsi"/>
        </w:rPr>
        <w:t xml:space="preserve"> of more than </w:t>
      </w:r>
      <w:r w:rsidRPr="00050A43">
        <w:rPr>
          <w:rStyle w:val="Emphasis"/>
          <w:rFonts w:asciiTheme="minorHAnsi" w:hAnsiTheme="minorHAnsi" w:cstheme="minorHAnsi"/>
          <w:highlight w:val="cyan"/>
        </w:rPr>
        <w:t>150 orphan drugs</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 </w:t>
      </w:r>
      <w:r w:rsidRPr="00050A43">
        <w:rPr>
          <w:rStyle w:val="StyleUnderline"/>
          <w:rFonts w:asciiTheme="minorHAnsi" w:hAnsiTheme="minorHAnsi" w:cstheme="minorHAnsi"/>
        </w:rPr>
        <w:t>compared</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with </w:t>
      </w:r>
      <w:r w:rsidRPr="00050A43">
        <w:rPr>
          <w:rStyle w:val="Emphasis"/>
          <w:rFonts w:asciiTheme="minorHAnsi" w:hAnsiTheme="minorHAnsi" w:cstheme="minorHAnsi"/>
        </w:rPr>
        <w:t xml:space="preserve">just </w:t>
      </w:r>
      <w:r w:rsidRPr="00050A43">
        <w:rPr>
          <w:rStyle w:val="Emphasis"/>
          <w:rFonts w:asciiTheme="minorHAnsi" w:hAnsiTheme="minorHAnsi" w:cstheme="minorHAnsi"/>
          <w:highlight w:val="cyan"/>
        </w:rPr>
        <w:t>eight therapies</w:t>
      </w:r>
      <w:r w:rsidRPr="00050A43">
        <w:rPr>
          <w:rStyle w:val="StyleUnderline"/>
          <w:rFonts w:asciiTheme="minorHAnsi" w:hAnsiTheme="minorHAnsi" w:cstheme="minorHAnsi"/>
          <w:highlight w:val="cyan"/>
        </w:rPr>
        <w:t xml:space="preserve"> for rare diseases</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rPr>
        <w:t xml:space="preserve">available </w:t>
      </w:r>
      <w:r w:rsidRPr="00050A43">
        <w:rPr>
          <w:rStyle w:val="Emphasis"/>
          <w:rFonts w:asciiTheme="minorHAnsi" w:hAnsiTheme="minorHAnsi" w:cstheme="minorHAnsi"/>
          <w:highlight w:val="cyan"/>
        </w:rPr>
        <w:t xml:space="preserve">before </w:t>
      </w:r>
      <w:r w:rsidRPr="00050A43">
        <w:rPr>
          <w:rStyle w:val="Emphasis"/>
          <w:rFonts w:asciiTheme="minorHAnsi" w:hAnsiTheme="minorHAnsi" w:cstheme="minorHAnsi"/>
        </w:rPr>
        <w:t>the adoption of the regulation</w:t>
      </w:r>
      <w:r w:rsidRPr="00050A43">
        <w:rPr>
          <w:rFonts w:asciiTheme="minorHAnsi" w:hAnsiTheme="minorHAnsi" w:cstheme="minorHAnsi"/>
          <w:sz w:val="16"/>
        </w:rPr>
        <w:t>. That translates into a lot of patient benefit</w:t>
      </w:r>
      <w:r w:rsidRPr="00050A43">
        <w:rPr>
          <w:rStyle w:val="StyleUnderline"/>
          <w:rFonts w:asciiTheme="minorHAnsi" w:hAnsiTheme="minorHAnsi" w:cstheme="minorHAnsi"/>
        </w:rPr>
        <w:t>. With clinical research stimulated</w:t>
      </w:r>
      <w:r w:rsidRPr="00050A43">
        <w:rPr>
          <w:rFonts w:asciiTheme="minorHAnsi" w:hAnsiTheme="minorHAnsi" w:cstheme="minorHAnsi"/>
          <w:sz w:val="16"/>
        </w:rPr>
        <w:t xml:space="preserve"> by the legislation, </w:t>
      </w:r>
      <w:r w:rsidRPr="00050A43">
        <w:rPr>
          <w:rStyle w:val="StyleUnderline"/>
          <w:rFonts w:asciiTheme="minorHAnsi" w:hAnsiTheme="minorHAnsi" w:cstheme="minorHAnsi"/>
        </w:rPr>
        <w:t>the EU sees</w:t>
      </w:r>
      <w:r w:rsidRPr="00050A43">
        <w:rPr>
          <w:rFonts w:asciiTheme="minorHAnsi" w:hAnsiTheme="minorHAnsi" w:cstheme="minorHAnsi"/>
          <w:sz w:val="16"/>
        </w:rPr>
        <w:t xml:space="preserve"> some </w:t>
      </w:r>
      <w:r w:rsidRPr="00050A43">
        <w:rPr>
          <w:rStyle w:val="Emphasis"/>
          <w:rFonts w:asciiTheme="minorHAnsi" w:hAnsiTheme="minorHAnsi" w:cstheme="minorHAnsi"/>
          <w:highlight w:val="cyan"/>
        </w:rPr>
        <w:t>2,000 clinical</w:t>
      </w:r>
      <w:r w:rsidRPr="00050A43">
        <w:rPr>
          <w:rFonts w:asciiTheme="minorHAnsi" w:hAnsiTheme="minorHAnsi" w:cstheme="minorHAnsi"/>
          <w:sz w:val="16"/>
          <w:highlight w:val="cyan"/>
        </w:rPr>
        <w:t xml:space="preserve"> </w:t>
      </w:r>
      <w:r w:rsidRPr="00050A43">
        <w:rPr>
          <w:rStyle w:val="Emphasis"/>
          <w:rFonts w:asciiTheme="minorHAnsi" w:hAnsiTheme="minorHAnsi" w:cstheme="minorHAnsi"/>
          <w:highlight w:val="cyan"/>
        </w:rPr>
        <w:t>trials</w:t>
      </w:r>
      <w:r w:rsidRPr="00050A43">
        <w:rPr>
          <w:rFonts w:asciiTheme="minorHAnsi" w:hAnsiTheme="minorHAnsi" w:cstheme="minorHAnsi"/>
          <w:sz w:val="16"/>
          <w:highlight w:val="cyan"/>
        </w:rPr>
        <w:t xml:space="preserve"> </w:t>
      </w:r>
      <w:r w:rsidRPr="00050A43">
        <w:rPr>
          <w:rStyle w:val="Emphasis"/>
          <w:rFonts w:asciiTheme="minorHAnsi" w:hAnsiTheme="minorHAnsi" w:cstheme="minorHAnsi"/>
          <w:highlight w:val="cyan"/>
        </w:rPr>
        <w:t>providing</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still </w:t>
      </w:r>
      <w:r w:rsidRPr="00050A43">
        <w:rPr>
          <w:rStyle w:val="StyleUnderline"/>
          <w:rFonts w:asciiTheme="minorHAnsi" w:hAnsiTheme="minorHAnsi" w:cstheme="minorHAnsi"/>
        </w:rPr>
        <w:t xml:space="preserve">more </w:t>
      </w:r>
      <w:r w:rsidRPr="00050A43">
        <w:rPr>
          <w:rStyle w:val="Emphasis"/>
          <w:rFonts w:asciiTheme="minorHAnsi" w:hAnsiTheme="minorHAnsi" w:cstheme="minorHAnsi"/>
          <w:highlight w:val="cyan"/>
        </w:rPr>
        <w:t>innovation</w:t>
      </w:r>
      <w:r w:rsidRPr="00050A43">
        <w:rPr>
          <w:rFonts w:asciiTheme="minorHAnsi" w:hAnsiTheme="minorHAnsi" w:cstheme="minorHAnsi"/>
          <w:sz w:val="16"/>
          <w:highlight w:val="cyan"/>
        </w:rPr>
        <w:t xml:space="preserve"> </w:t>
      </w:r>
      <w:r w:rsidRPr="00050A43">
        <w:rPr>
          <w:rFonts w:asciiTheme="minorHAnsi" w:hAnsiTheme="minorHAnsi" w:cstheme="minorHAnsi"/>
          <w:sz w:val="16"/>
        </w:rPr>
        <w:t>or hope for treatments in the current R&amp;D pipeline [</w:t>
      </w:r>
      <w:hyperlink r:id="rId10" w:anchor="ref4" w:history="1">
        <w:r w:rsidRPr="00050A43">
          <w:rPr>
            <w:rStyle w:val="Hyperlink"/>
            <w:rFonts w:asciiTheme="minorHAnsi" w:hAnsiTheme="minorHAnsi" w:cstheme="minorHAnsi"/>
            <w:sz w:val="16"/>
          </w:rPr>
          <w:t>4</w:t>
        </w:r>
      </w:hyperlink>
      <w:r w:rsidRPr="00050A43">
        <w:rPr>
          <w:rFonts w:asciiTheme="minorHAnsi" w:hAnsiTheme="minorHAnsi" w:cstheme="minorHAnsi"/>
          <w:sz w:val="16"/>
        </w:rPr>
        <w:t xml:space="preserve">]. But over the intervening years, the limitations in the functioning of the legislation have become apparent too, and </w:t>
      </w:r>
      <w:proofErr w:type="gramStart"/>
      <w:r w:rsidRPr="00050A43">
        <w:rPr>
          <w:rFonts w:asciiTheme="minorHAnsi" w:hAnsiTheme="minorHAnsi" w:cstheme="minorHAnsi"/>
          <w:sz w:val="16"/>
        </w:rPr>
        <w:t>these merit attention</w:t>
      </w:r>
      <w:proofErr w:type="gramEnd"/>
      <w:r w:rsidRPr="00050A43">
        <w:rPr>
          <w:rFonts w:asciiTheme="minorHAnsi" w:hAnsiTheme="minorHAnsi" w:cstheme="minorHAnsi"/>
          <w:sz w:val="16"/>
        </w:rPr>
        <w:t xml:space="preserve"> if the beneficial effects for patients and caregivers are to be </w:t>
      </w:r>
      <w:proofErr w:type="spellStart"/>
      <w:r w:rsidRPr="00050A43">
        <w:rPr>
          <w:rFonts w:asciiTheme="minorHAnsi" w:hAnsiTheme="minorHAnsi" w:cstheme="minorHAnsi"/>
          <w:sz w:val="16"/>
        </w:rPr>
        <w:t>maximised</w:t>
      </w:r>
      <w:proofErr w:type="spellEnd"/>
      <w:r w:rsidRPr="00050A43">
        <w:rPr>
          <w:rFonts w:asciiTheme="minorHAnsi" w:hAnsiTheme="minorHAnsi" w:cstheme="minorHAnsi"/>
          <w:sz w:val="16"/>
        </w:rPr>
        <w:t xml:space="preserve"> [</w:t>
      </w:r>
      <w:hyperlink r:id="rId11" w:anchor="ref5" w:history="1">
        <w:r w:rsidRPr="00050A43">
          <w:rPr>
            <w:rStyle w:val="Hyperlink"/>
            <w:rFonts w:asciiTheme="minorHAnsi" w:hAnsiTheme="minorHAnsi" w:cstheme="minorHAnsi"/>
            <w:sz w:val="16"/>
          </w:rPr>
          <w:t>5</w:t>
        </w:r>
      </w:hyperlink>
      <w:r w:rsidRPr="00050A43">
        <w:rPr>
          <w:rFonts w:asciiTheme="minorHAnsi" w:hAnsiTheme="minorHAnsi" w:cstheme="minorHAnsi"/>
          <w:sz w:val="16"/>
        </w:rPr>
        <w:t xml:space="preserve">]. This paper explores the successes and limitation of both the regulation and its implementation mechanisms in the current regulatory context, and suggests some improvements that could </w:t>
      </w:r>
      <w:proofErr w:type="spellStart"/>
      <w:r w:rsidRPr="00050A43">
        <w:rPr>
          <w:rFonts w:asciiTheme="minorHAnsi" w:hAnsiTheme="minorHAnsi" w:cstheme="minorHAnsi"/>
          <w:sz w:val="16"/>
        </w:rPr>
        <w:t>maximise</w:t>
      </w:r>
      <w:proofErr w:type="spellEnd"/>
      <w:r w:rsidRPr="00050A43">
        <w:rPr>
          <w:rFonts w:asciiTheme="minorHAnsi" w:hAnsiTheme="minorHAnsi" w:cstheme="minorHAnsi"/>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2" w:anchor="ref6" w:history="1">
        <w:r w:rsidRPr="00050A43">
          <w:rPr>
            <w:rStyle w:val="Hyperlink"/>
            <w:rFonts w:asciiTheme="minorHAnsi" w:hAnsiTheme="minorHAnsi" w:cstheme="minorHAnsi"/>
            <w:sz w:val="16"/>
          </w:rPr>
          <w:t>6</w:t>
        </w:r>
      </w:hyperlink>
      <w:r w:rsidRPr="00050A43">
        <w:rPr>
          <w:rFonts w:asciiTheme="minorHAnsi" w:hAnsiTheme="minorHAnsi" w:cstheme="minorHAnsi"/>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3" w:anchor="ref7" w:history="1">
        <w:r w:rsidRPr="00050A43">
          <w:rPr>
            <w:rStyle w:val="Hyperlink"/>
            <w:rFonts w:asciiTheme="minorHAnsi" w:hAnsiTheme="minorHAnsi" w:cstheme="minorHAnsi"/>
            <w:sz w:val="16"/>
          </w:rPr>
          <w:t>7</w:t>
        </w:r>
      </w:hyperlink>
      <w:r w:rsidRPr="00050A43">
        <w:rPr>
          <w:rFonts w:asciiTheme="minorHAnsi" w:hAnsiTheme="minorHAnsi" w:cstheme="minorHAnsi"/>
          <w:sz w:val="16"/>
        </w:rPr>
        <w:t>]. Current value assessment rules across Europe for orphan drugs remain largely inadequate and can become a real fourth hurdle to effective patient access to those treatments [</w:t>
      </w:r>
      <w:hyperlink r:id="rId14" w:anchor="ref8" w:history="1">
        <w:r w:rsidRPr="00050A43">
          <w:rPr>
            <w:rStyle w:val="Hyperlink"/>
            <w:rFonts w:asciiTheme="minorHAnsi" w:hAnsiTheme="minorHAnsi" w:cstheme="minorHAnsi"/>
            <w:sz w:val="16"/>
          </w:rPr>
          <w:t>8</w:t>
        </w:r>
      </w:hyperlink>
      <w:r w:rsidRPr="00050A43">
        <w:rPr>
          <w:rFonts w:asciiTheme="minorHAnsi" w:hAnsiTheme="minorHAnsi" w:cstheme="minorHAnsi"/>
          <w:sz w:val="16"/>
        </w:rPr>
        <w:t xml:space="preserve">]. The regulation’s </w:t>
      </w:r>
      <w:r w:rsidRPr="00050A43">
        <w:rPr>
          <w:rStyle w:val="StyleUnderline"/>
          <w:rFonts w:asciiTheme="minorHAnsi" w:hAnsiTheme="minorHAnsi" w:cstheme="minorHAnsi"/>
          <w:highlight w:val="cyan"/>
        </w:rPr>
        <w:t>stimulation</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of</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new product development</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rPr>
        <w:t>has</w:t>
      </w:r>
      <w:r w:rsidRPr="00050A43">
        <w:rPr>
          <w:rFonts w:asciiTheme="minorHAnsi" w:hAnsiTheme="minorHAnsi" w:cstheme="minorHAnsi"/>
          <w:sz w:val="16"/>
        </w:rPr>
        <w:t xml:space="preserve"> also </w:t>
      </w:r>
      <w:r w:rsidRPr="00050A43">
        <w:rPr>
          <w:rStyle w:val="StyleUnderline"/>
          <w:rFonts w:asciiTheme="minorHAnsi" w:hAnsiTheme="minorHAnsi" w:cstheme="minorHAnsi"/>
        </w:rPr>
        <w:t xml:space="preserve">helped </w:t>
      </w:r>
      <w:r w:rsidRPr="00050A43">
        <w:rPr>
          <w:rStyle w:val="StyleUnderline"/>
          <w:rFonts w:asciiTheme="minorHAnsi" w:hAnsiTheme="minorHAnsi" w:cstheme="minorHAnsi"/>
          <w:highlight w:val="cyan"/>
        </w:rPr>
        <w:t xml:space="preserve">promote </w:t>
      </w:r>
      <w:r w:rsidRPr="00050A43">
        <w:rPr>
          <w:rStyle w:val="StyleUnderline"/>
          <w:rFonts w:asciiTheme="minorHAnsi" w:hAnsiTheme="minorHAnsi" w:cstheme="minorHAnsi"/>
        </w:rPr>
        <w:t xml:space="preserve">the </w:t>
      </w:r>
      <w:r w:rsidRPr="00050A43">
        <w:rPr>
          <w:rStyle w:val="Emphasis"/>
          <w:rFonts w:asciiTheme="minorHAnsi" w:hAnsiTheme="minorHAnsi" w:cstheme="minorHAnsi"/>
          <w:highlight w:val="cyan"/>
        </w:rPr>
        <w:t>development</w:t>
      </w:r>
      <w:r w:rsidRPr="00050A43">
        <w:rPr>
          <w:rFonts w:asciiTheme="minorHAnsi" w:hAnsiTheme="minorHAnsi" w:cstheme="minorHAnsi"/>
          <w:sz w:val="16"/>
          <w:highlight w:val="cyan"/>
        </w:rPr>
        <w:t xml:space="preserve"> </w:t>
      </w:r>
      <w:r w:rsidRPr="00050A43">
        <w:rPr>
          <w:rStyle w:val="Emphasis"/>
          <w:rFonts w:asciiTheme="minorHAnsi" w:hAnsiTheme="minorHAnsi" w:cstheme="minorHAnsi"/>
          <w:highlight w:val="cyan"/>
        </w:rPr>
        <w:t>of</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EU </w:t>
      </w:r>
      <w:r w:rsidRPr="00050A43">
        <w:rPr>
          <w:rStyle w:val="Emphasis"/>
          <w:rFonts w:asciiTheme="minorHAnsi" w:hAnsiTheme="minorHAnsi" w:cstheme="minorHAnsi"/>
          <w:highlight w:val="cyan"/>
        </w:rPr>
        <w:t xml:space="preserve">biotech </w:t>
      </w:r>
      <w:r w:rsidRPr="00050A43">
        <w:rPr>
          <w:rStyle w:val="Emphasis"/>
          <w:rFonts w:asciiTheme="minorHAnsi" w:hAnsiTheme="minorHAnsi" w:cstheme="minorHAnsi"/>
        </w:rPr>
        <w:t>companies</w:t>
      </w:r>
      <w:r w:rsidRPr="00050A43">
        <w:rPr>
          <w:rFonts w:asciiTheme="minorHAnsi" w:hAnsiTheme="minorHAnsi" w:cstheme="minorHAnsi"/>
          <w:sz w:val="16"/>
        </w:rPr>
        <w:t xml:space="preserve">. The last two decades have witnessed the </w:t>
      </w:r>
      <w:r w:rsidRPr="00050A43">
        <w:rPr>
          <w:rStyle w:val="StyleUnderline"/>
          <w:rFonts w:asciiTheme="minorHAnsi" w:hAnsiTheme="minorHAnsi" w:cstheme="minorHAnsi"/>
          <w:highlight w:val="cyan"/>
        </w:rPr>
        <w:t xml:space="preserve">emergence of </w:t>
      </w:r>
      <w:r w:rsidRPr="00050A43">
        <w:rPr>
          <w:rStyle w:val="StyleUnderline"/>
          <w:rFonts w:asciiTheme="minorHAnsi" w:hAnsiTheme="minorHAnsi" w:cstheme="minorHAnsi"/>
        </w:rPr>
        <w:t xml:space="preserve">more than </w:t>
      </w:r>
      <w:r w:rsidRPr="00050A43">
        <w:rPr>
          <w:rStyle w:val="StyleUnderline"/>
          <w:rFonts w:asciiTheme="minorHAnsi" w:hAnsiTheme="minorHAnsi" w:cstheme="minorHAnsi"/>
          <w:highlight w:val="cyan"/>
        </w:rPr>
        <w:t xml:space="preserve">150 </w:t>
      </w:r>
      <w:r w:rsidRPr="00050A43">
        <w:rPr>
          <w:rStyle w:val="StyleUnderline"/>
          <w:rFonts w:asciiTheme="minorHAnsi" w:hAnsiTheme="minorHAnsi" w:cstheme="minorHAnsi"/>
        </w:rPr>
        <w:t>small</w:t>
      </w:r>
      <w:r w:rsidRPr="00050A43">
        <w:rPr>
          <w:rFonts w:asciiTheme="minorHAnsi" w:hAnsiTheme="minorHAnsi" w:cstheme="minorHAnsi"/>
          <w:sz w:val="16"/>
        </w:rPr>
        <w:t xml:space="preserve"> and medium </w:t>
      </w:r>
      <w:r w:rsidRPr="00050A43">
        <w:rPr>
          <w:rStyle w:val="StyleUnderline"/>
          <w:rFonts w:asciiTheme="minorHAnsi" w:hAnsiTheme="minorHAnsi" w:cstheme="minorHAnsi"/>
          <w:highlight w:val="cyan"/>
        </w:rPr>
        <w:t>enterprises</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(SMEs) </w:t>
      </w:r>
      <w:r w:rsidRPr="00050A43">
        <w:rPr>
          <w:rStyle w:val="StyleUnderline"/>
          <w:rFonts w:asciiTheme="minorHAnsi" w:hAnsiTheme="minorHAnsi" w:cstheme="minorHAnsi"/>
          <w:highlight w:val="cyan"/>
        </w:rPr>
        <w:t>focusing on rare</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diseases</w:t>
      </w:r>
      <w:r w:rsidRPr="00050A43">
        <w:rPr>
          <w:rFonts w:asciiTheme="minorHAnsi" w:hAnsiTheme="minorHAnsi" w:cstheme="minorHAnsi"/>
          <w:sz w:val="16"/>
        </w:rPr>
        <w:t xml:space="preserve">. No wonder that one of the prominent Members of the European Parliament over this period, Francoise </w:t>
      </w:r>
      <w:proofErr w:type="spellStart"/>
      <w:r w:rsidRPr="00050A43">
        <w:rPr>
          <w:rFonts w:asciiTheme="minorHAnsi" w:hAnsiTheme="minorHAnsi" w:cstheme="minorHAnsi"/>
          <w:sz w:val="16"/>
        </w:rPr>
        <w:t>Grossetête</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emphasised</w:t>
      </w:r>
      <w:proofErr w:type="spellEnd"/>
      <w:r w:rsidRPr="00050A43">
        <w:rPr>
          <w:rFonts w:asciiTheme="minorHAnsi" w:hAnsiTheme="minorHAnsi" w:cstheme="minorHAnsi"/>
          <w:sz w:val="16"/>
        </w:rPr>
        <w:t xml:space="preserve"> the importance of the regulation in addressing “real medical needs” and generating “therapeutic breakthroughs” [</w:t>
      </w:r>
      <w:hyperlink r:id="rId15" w:anchor="ref9" w:history="1">
        <w:r w:rsidRPr="00050A43">
          <w:rPr>
            <w:rStyle w:val="Hyperlink"/>
            <w:rFonts w:asciiTheme="minorHAnsi" w:hAnsiTheme="minorHAnsi" w:cstheme="minorHAnsi"/>
            <w:sz w:val="16"/>
          </w:rPr>
          <w:t>9</w:t>
        </w:r>
      </w:hyperlink>
      <w:r w:rsidRPr="00050A43">
        <w:rPr>
          <w:rFonts w:asciiTheme="minorHAnsi" w:hAnsiTheme="minorHAnsi" w:cstheme="minorHAnsi"/>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050A43">
        <w:rPr>
          <w:rFonts w:asciiTheme="minorHAnsi" w:hAnsiTheme="minorHAnsi" w:cstheme="minorHAnsi"/>
          <w:sz w:val="16"/>
        </w:rPr>
        <w:t>bacterials</w:t>
      </w:r>
      <w:proofErr w:type="spellEnd"/>
      <w:r w:rsidRPr="00050A43">
        <w:rPr>
          <w:rFonts w:asciiTheme="minorHAnsi" w:hAnsiTheme="minorHAnsi" w:cstheme="minorHAnsi"/>
          <w:sz w:val="16"/>
        </w:rPr>
        <w:t xml:space="preserve"> even where simple market economics do not provide sufficient motivation for investment [</w:t>
      </w:r>
      <w:hyperlink r:id="rId16" w:anchor="ref10" w:history="1">
        <w:r w:rsidRPr="00050A43">
          <w:rPr>
            <w:rStyle w:val="Hyperlink"/>
            <w:rFonts w:asciiTheme="minorHAnsi" w:hAnsiTheme="minorHAnsi" w:cstheme="minorHAnsi"/>
            <w:sz w:val="16"/>
          </w:rPr>
          <w:t>10</w:t>
        </w:r>
      </w:hyperlink>
      <w:r w:rsidRPr="00050A43">
        <w:rPr>
          <w:rFonts w:asciiTheme="minorHAnsi" w:hAnsiTheme="minorHAnsi" w:cstheme="minorHAnsi"/>
          <w:sz w:val="16"/>
        </w:rPr>
        <w:t xml:space="preserve">]. Thanks to increased investments and the associated efforts thus made possible, some rare diseases now benefit from effective treatments. There are </w:t>
      </w:r>
      <w:r w:rsidRPr="00050A43">
        <w:rPr>
          <w:rStyle w:val="Emphasis"/>
          <w:rFonts w:asciiTheme="minorHAnsi" w:hAnsiTheme="minorHAnsi" w:cstheme="minorHAnsi"/>
        </w:rPr>
        <w:t xml:space="preserve">leading examples in the area of </w:t>
      </w:r>
      <w:proofErr w:type="spellStart"/>
      <w:r w:rsidRPr="00050A43">
        <w:rPr>
          <w:rStyle w:val="Emphasis"/>
          <w:rFonts w:asciiTheme="minorHAnsi" w:hAnsiTheme="minorHAnsi" w:cstheme="minorHAnsi"/>
        </w:rPr>
        <w:t>haemophilia</w:t>
      </w:r>
      <w:proofErr w:type="spellEnd"/>
      <w:r w:rsidRPr="00050A43">
        <w:rPr>
          <w:rStyle w:val="Emphasis"/>
          <w:rFonts w:asciiTheme="minorHAnsi" w:hAnsiTheme="minorHAnsi" w:cstheme="minorHAnsi"/>
        </w:rPr>
        <w:t xml:space="preserve">, paroxysmal nocturnal </w:t>
      </w:r>
      <w:proofErr w:type="spellStart"/>
      <w:r w:rsidRPr="00050A43">
        <w:rPr>
          <w:rStyle w:val="Emphasis"/>
          <w:rFonts w:asciiTheme="minorHAnsi" w:hAnsiTheme="minorHAnsi" w:cstheme="minorHAnsi"/>
        </w:rPr>
        <w:t>haemoglobinuria</w:t>
      </w:r>
      <w:proofErr w:type="spellEnd"/>
      <w:r w:rsidRPr="00050A43">
        <w:rPr>
          <w:rStyle w:val="Emphasis"/>
          <w:rFonts w:asciiTheme="minorHAnsi" w:hAnsiTheme="minorHAnsi" w:cstheme="minorHAnsi"/>
        </w:rPr>
        <w:t xml:space="preserve"> (PNH), and some lysosomal storage diseases such as Gaucher. The full list of conditions for which “orphans medicines” have been launched in Europe is too extensive to reproduce here</w:t>
      </w:r>
      <w:r w:rsidRPr="00050A43">
        <w:rPr>
          <w:rFonts w:asciiTheme="minorHAnsi" w:hAnsiTheme="minorHAnsi" w:cstheme="minorHAnsi"/>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050A43">
        <w:rPr>
          <w:rFonts w:asciiTheme="minorHAnsi" w:hAnsiTheme="minorHAnsi" w:cstheme="minorHAnsi"/>
          <w:sz w:val="16"/>
        </w:rPr>
        <w:t>hyperammonaemias</w:t>
      </w:r>
      <w:proofErr w:type="spellEnd"/>
      <w:r w:rsidRPr="00050A43">
        <w:rPr>
          <w:rFonts w:asciiTheme="minorHAnsi" w:hAnsiTheme="minorHAnsi" w:cstheme="minorHAnsi"/>
          <w:sz w:val="16"/>
        </w:rPr>
        <w:t>) [</w:t>
      </w:r>
      <w:hyperlink r:id="rId17" w:anchor="ref11" w:history="1">
        <w:r w:rsidRPr="00050A43">
          <w:rPr>
            <w:rStyle w:val="Hyperlink"/>
            <w:rFonts w:asciiTheme="minorHAnsi" w:hAnsiTheme="minorHAnsi" w:cstheme="minorHAnsi"/>
            <w:sz w:val="16"/>
          </w:rPr>
          <w:t>11</w:t>
        </w:r>
      </w:hyperlink>
      <w:r w:rsidRPr="00050A43">
        <w:rPr>
          <w:rFonts w:asciiTheme="minorHAnsi" w:hAnsiTheme="minorHAnsi" w:cstheme="minorHAnsi"/>
          <w:sz w:val="16"/>
        </w:rPr>
        <w:t xml:space="preserve">]. However, </w:t>
      </w:r>
      <w:r w:rsidRPr="00050A43">
        <w:rPr>
          <w:rStyle w:val="StyleUnderline"/>
          <w:rFonts w:asciiTheme="minorHAnsi" w:hAnsiTheme="minorHAnsi" w:cstheme="minorHAnsi"/>
        </w:rPr>
        <w:t xml:space="preserve">these tales of success should not lead to any delusions that the process has been – or is becoming – easy. </w:t>
      </w:r>
      <w:r w:rsidRPr="00050A43">
        <w:rPr>
          <w:rStyle w:val="StyleUnderline"/>
          <w:rFonts w:asciiTheme="minorHAnsi" w:hAnsiTheme="minorHAnsi" w:cstheme="minorHAnsi"/>
          <w:highlight w:val="cyan"/>
        </w:rPr>
        <w:t>Successes</w:t>
      </w:r>
      <w:r w:rsidRPr="00050A43">
        <w:rPr>
          <w:rStyle w:val="StyleUnderline"/>
          <w:rFonts w:asciiTheme="minorHAnsi" w:hAnsiTheme="minorHAnsi" w:cstheme="minorHAnsi"/>
        </w:rPr>
        <w:t xml:space="preserve"> in developing innovative treatments </w:t>
      </w:r>
      <w:r w:rsidRPr="00050A43">
        <w:rPr>
          <w:rStyle w:val="StyleUnderline"/>
          <w:rFonts w:asciiTheme="minorHAnsi" w:hAnsiTheme="minorHAnsi" w:cstheme="minorHAnsi"/>
          <w:highlight w:val="cyan"/>
        </w:rPr>
        <w:t>are</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hard</w:t>
      </w:r>
      <w:r w:rsidRPr="00050A43">
        <w:rPr>
          <w:rStyle w:val="StyleUnderline"/>
          <w:rFonts w:asciiTheme="minorHAnsi" w:hAnsiTheme="minorHAnsi" w:cstheme="minorHAnsi"/>
        </w:rPr>
        <w:t>-won.</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 xml:space="preserve">Without </w:t>
      </w:r>
      <w:r w:rsidRPr="00050A43">
        <w:rPr>
          <w:rStyle w:val="StyleUnderline"/>
          <w:rFonts w:asciiTheme="minorHAnsi" w:hAnsiTheme="minorHAnsi" w:cstheme="minorHAnsi"/>
        </w:rPr>
        <w:t>consistent</w:t>
      </w:r>
      <w:r w:rsidRPr="00050A43">
        <w:rPr>
          <w:rFonts w:asciiTheme="minorHAnsi" w:hAnsiTheme="minorHAnsi" w:cstheme="minorHAnsi"/>
          <w:sz w:val="16"/>
        </w:rPr>
        <w:t xml:space="preserve"> and determined </w:t>
      </w:r>
      <w:r w:rsidRPr="00050A43">
        <w:rPr>
          <w:rStyle w:val="StyleUnderline"/>
          <w:rFonts w:asciiTheme="minorHAnsi" w:hAnsiTheme="minorHAnsi" w:cstheme="minorHAnsi"/>
          <w:highlight w:val="cyan"/>
        </w:rPr>
        <w:t>effort</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innovation does not happen</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050A43">
        <w:rPr>
          <w:rStyle w:val="StyleUnderline"/>
          <w:rFonts w:asciiTheme="minorHAnsi" w:hAnsiTheme="minorHAnsi" w:cstheme="minorHAnsi"/>
        </w:rPr>
        <w:t>Rare diseases are</w:t>
      </w:r>
      <w:r w:rsidRPr="00050A43">
        <w:rPr>
          <w:rFonts w:asciiTheme="minorHAnsi" w:hAnsiTheme="minorHAnsi" w:cstheme="minorHAnsi"/>
          <w:sz w:val="16"/>
        </w:rPr>
        <w:t xml:space="preserve"> categorized as “</w:t>
      </w:r>
      <w:r w:rsidRPr="00050A43">
        <w:rPr>
          <w:rStyle w:val="StyleUnderline"/>
          <w:rFonts w:asciiTheme="minorHAnsi" w:hAnsiTheme="minorHAnsi" w:cstheme="minorHAnsi"/>
          <w:highlight w:val="cyan"/>
        </w:rPr>
        <w:t>orphan</w:t>
      </w:r>
      <w:r w:rsidRPr="00050A43">
        <w:rPr>
          <w:rStyle w:val="StyleUnderline"/>
          <w:rFonts w:asciiTheme="minorHAnsi" w:hAnsiTheme="minorHAnsi" w:cstheme="minorHAnsi"/>
        </w:rPr>
        <w:t xml:space="preserve"> diseases” because their </w:t>
      </w:r>
      <w:r w:rsidRPr="00050A43">
        <w:rPr>
          <w:rStyle w:val="StyleUnderline"/>
          <w:rFonts w:asciiTheme="minorHAnsi" w:hAnsiTheme="minorHAnsi" w:cstheme="minorHAnsi"/>
          <w:highlight w:val="cyan"/>
        </w:rPr>
        <w:t>occurrence in</w:t>
      </w:r>
      <w:r w:rsidRPr="00050A43">
        <w:rPr>
          <w:rStyle w:val="StyleUnderline"/>
          <w:rFonts w:asciiTheme="minorHAnsi" w:hAnsiTheme="minorHAnsi" w:cstheme="minorHAnsi"/>
        </w:rPr>
        <w:t xml:space="preserve"> a </w:t>
      </w:r>
      <w:r w:rsidRPr="00050A43">
        <w:rPr>
          <w:rStyle w:val="StyleUnderline"/>
          <w:rFonts w:asciiTheme="minorHAnsi" w:hAnsiTheme="minorHAnsi" w:cstheme="minorHAnsi"/>
          <w:highlight w:val="cyan"/>
        </w:rPr>
        <w:t xml:space="preserve">small number </w:t>
      </w:r>
      <w:r w:rsidRPr="00050A43">
        <w:rPr>
          <w:rStyle w:val="StyleUnderline"/>
          <w:rFonts w:asciiTheme="minorHAnsi" w:hAnsiTheme="minorHAnsi" w:cstheme="minorHAnsi"/>
        </w:rPr>
        <w:t>of patients means that</w:t>
      </w:r>
      <w:r w:rsidRPr="00050A43">
        <w:rPr>
          <w:rFonts w:asciiTheme="minorHAnsi" w:hAnsiTheme="minorHAnsi" w:cstheme="minorHAnsi"/>
          <w:sz w:val="16"/>
        </w:rPr>
        <w:t xml:space="preserve">, despite apparent high unmet medical need, </w:t>
      </w:r>
      <w:r w:rsidRPr="00050A43">
        <w:rPr>
          <w:rStyle w:val="StyleUnderline"/>
          <w:rFonts w:asciiTheme="minorHAnsi" w:hAnsiTheme="minorHAnsi" w:cstheme="minorHAnsi"/>
        </w:rPr>
        <w:t xml:space="preserve">there is </w:t>
      </w:r>
      <w:r w:rsidRPr="00050A43">
        <w:rPr>
          <w:rStyle w:val="StyleUnderline"/>
          <w:rFonts w:asciiTheme="minorHAnsi" w:hAnsiTheme="minorHAnsi" w:cstheme="minorHAnsi"/>
          <w:highlight w:val="cyan"/>
        </w:rPr>
        <w:t>limited scientific understanding</w:t>
      </w:r>
      <w:r w:rsidRPr="00050A43">
        <w:rPr>
          <w:rFonts w:asciiTheme="minorHAnsi" w:hAnsiTheme="minorHAnsi" w:cstheme="minorHAnsi"/>
          <w:sz w:val="16"/>
        </w:rPr>
        <w:t xml:space="preserve">, </w:t>
      </w:r>
      <w:r w:rsidRPr="00050A43">
        <w:rPr>
          <w:rStyle w:val="StyleUnderline"/>
          <w:rFonts w:asciiTheme="minorHAnsi" w:hAnsiTheme="minorHAnsi" w:cstheme="minorHAnsi"/>
        </w:rPr>
        <w:t>making</w:t>
      </w:r>
      <w:r w:rsidRPr="00050A43">
        <w:rPr>
          <w:rFonts w:asciiTheme="minorHAnsi" w:hAnsiTheme="minorHAnsi" w:cstheme="minorHAnsi"/>
          <w:sz w:val="16"/>
        </w:rPr>
        <w:t xml:space="preserve"> </w:t>
      </w:r>
      <w:r w:rsidRPr="00050A43">
        <w:rPr>
          <w:rStyle w:val="StyleUnderline"/>
          <w:rFonts w:asciiTheme="minorHAnsi" w:hAnsiTheme="minorHAnsi" w:cstheme="minorHAnsi"/>
        </w:rPr>
        <w:t>it</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 xml:space="preserve">difficult to justify </w:t>
      </w:r>
      <w:r w:rsidRPr="00050A43">
        <w:rPr>
          <w:rStyle w:val="StyleUnderline"/>
          <w:rFonts w:asciiTheme="minorHAnsi" w:hAnsiTheme="minorHAnsi" w:cstheme="minorHAnsi"/>
        </w:rPr>
        <w:t>the</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development risk and investment to</w:t>
      </w:r>
      <w:r w:rsidRPr="00050A43">
        <w:rPr>
          <w:rStyle w:val="StyleUnderline"/>
          <w:rFonts w:asciiTheme="minorHAnsi" w:hAnsiTheme="minorHAnsi" w:cstheme="minorHAnsi"/>
        </w:rPr>
        <w:t xml:space="preserve"> develop new </w:t>
      </w:r>
      <w:r w:rsidRPr="00050A43">
        <w:rPr>
          <w:rStyle w:val="StyleUnderline"/>
          <w:rFonts w:asciiTheme="minorHAnsi" w:hAnsiTheme="minorHAnsi" w:cstheme="minorHAnsi"/>
          <w:highlight w:val="cyan"/>
        </w:rPr>
        <w:t>treatments</w:t>
      </w:r>
      <w:r w:rsidRPr="00050A43">
        <w:rPr>
          <w:rStyle w:val="StyleUnderline"/>
          <w:rFonts w:asciiTheme="minorHAnsi" w:hAnsiTheme="minorHAnsi" w:cstheme="minorHAnsi"/>
        </w:rPr>
        <w:t>.</w:t>
      </w:r>
      <w:r w:rsidRPr="00050A43">
        <w:rPr>
          <w:rFonts w:asciiTheme="minorHAnsi" w:hAnsiTheme="minorHAnsi" w:cstheme="minorHAnsi"/>
          <w:sz w:val="16"/>
        </w:rPr>
        <w:t xml:space="preserve"> The OMP regulation was developed explicitly to support efforts in this field of innovation [</w:t>
      </w:r>
      <w:hyperlink r:id="rId18" w:anchor="ref12" w:history="1">
        <w:r w:rsidRPr="00050A43">
          <w:rPr>
            <w:rStyle w:val="Hyperlink"/>
            <w:rFonts w:asciiTheme="minorHAnsi" w:hAnsiTheme="minorHAnsi" w:cstheme="minorHAnsi"/>
            <w:sz w:val="16"/>
          </w:rPr>
          <w:t>12</w:t>
        </w:r>
      </w:hyperlink>
      <w:r w:rsidRPr="00050A43">
        <w:rPr>
          <w:rFonts w:asciiTheme="minorHAnsi" w:hAnsiTheme="minorHAnsi" w:cstheme="minorHAnsi"/>
          <w:sz w:val="16"/>
        </w:rPr>
        <w:t xml:space="preserve">]. </w:t>
      </w:r>
    </w:p>
    <w:p w14:paraId="081126BF"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Best studies conclude IP protections on Orphan Drugs </w:t>
      </w:r>
      <w:r w:rsidRPr="00050A43">
        <w:rPr>
          <w:rFonts w:asciiTheme="minorHAnsi" w:hAnsiTheme="minorHAnsi" w:cstheme="minorHAnsi"/>
          <w:u w:val="single"/>
        </w:rPr>
        <w:t>work</w:t>
      </w:r>
      <w:r w:rsidRPr="00050A43">
        <w:rPr>
          <w:rFonts w:asciiTheme="minorHAnsi" w:hAnsiTheme="minorHAnsi" w:cstheme="minorHAnsi"/>
        </w:rPr>
        <w:t xml:space="preserve"> and doesn’t result in </w:t>
      </w:r>
      <w:r w:rsidRPr="00050A43">
        <w:rPr>
          <w:rFonts w:asciiTheme="minorHAnsi" w:hAnsiTheme="minorHAnsi" w:cstheme="minorHAnsi"/>
          <w:u w:val="single"/>
        </w:rPr>
        <w:t>abuse</w:t>
      </w:r>
      <w:r w:rsidRPr="00050A43">
        <w:rPr>
          <w:rFonts w:asciiTheme="minorHAnsi" w:hAnsiTheme="minorHAnsi" w:cstheme="minorHAnsi"/>
        </w:rPr>
        <w:t>.</w:t>
      </w:r>
    </w:p>
    <w:p w14:paraId="1508213D" w14:textId="77777777" w:rsidR="00652813" w:rsidRPr="00050A43" w:rsidRDefault="00652813" w:rsidP="00652813">
      <w:pPr>
        <w:rPr>
          <w:rFonts w:asciiTheme="minorHAnsi" w:hAnsiTheme="minorHAnsi" w:cstheme="minorHAnsi"/>
        </w:rPr>
      </w:pPr>
      <w:proofErr w:type="spellStart"/>
      <w:r w:rsidRPr="00050A43">
        <w:rPr>
          <w:rStyle w:val="Style13ptBold"/>
          <w:rFonts w:asciiTheme="minorHAnsi" w:hAnsiTheme="minorHAnsi" w:cstheme="minorHAnsi"/>
        </w:rPr>
        <w:t>Sencen</w:t>
      </w:r>
      <w:proofErr w:type="spellEnd"/>
      <w:r w:rsidRPr="00050A43">
        <w:rPr>
          <w:rStyle w:val="Style13ptBold"/>
          <w:rFonts w:asciiTheme="minorHAnsi" w:hAnsiTheme="minorHAnsi" w:cstheme="minorHAnsi"/>
        </w:rPr>
        <w:t xml:space="preserve"> 18</w:t>
      </w:r>
      <w:r w:rsidRPr="00050A43">
        <w:rPr>
          <w:rFonts w:asciiTheme="minorHAnsi" w:hAnsiTheme="minorHAnsi" w:cstheme="minorHAnsi"/>
        </w:rPr>
        <w:t xml:space="preserve"> Lisa </w:t>
      </w:r>
      <w:proofErr w:type="spellStart"/>
      <w:r w:rsidRPr="00050A43">
        <w:rPr>
          <w:rFonts w:asciiTheme="minorHAnsi" w:hAnsiTheme="minorHAnsi" w:cstheme="minorHAnsi"/>
        </w:rPr>
        <w:t>Sencen</w:t>
      </w:r>
      <w:proofErr w:type="spellEnd"/>
      <w:r w:rsidRPr="00050A43">
        <w:rPr>
          <w:rFonts w:asciiTheme="minorHAnsi" w:hAnsiTheme="minorHAnsi" w:cstheme="minorHAnsi"/>
        </w:rPr>
        <w:t xml:space="preserve"> 12-18-2018 "New Study Finds Orphan Drug Exclusivity Working </w:t>
      </w:r>
      <w:proofErr w:type="gramStart"/>
      <w:r w:rsidRPr="00050A43">
        <w:rPr>
          <w:rFonts w:asciiTheme="minorHAnsi" w:hAnsiTheme="minorHAnsi" w:cstheme="minorHAnsi"/>
        </w:rPr>
        <w:t>As</w:t>
      </w:r>
      <w:proofErr w:type="gramEnd"/>
      <w:r w:rsidRPr="00050A43">
        <w:rPr>
          <w:rFonts w:asciiTheme="minorHAnsi" w:hAnsiTheme="minorHAnsi" w:cstheme="minorHAnsi"/>
        </w:rPr>
        <w:t xml:space="preserve"> Intended, On-Market Orphan Drug Prices Rise Slower than Common Drugs" (Reporter for National Organization for Rare Disorders)//Elmer </w:t>
      </w:r>
    </w:p>
    <w:p w14:paraId="73EFEF4F"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Washington, D.C., December 18, 2018 — </w:t>
      </w:r>
      <w:r w:rsidRPr="00050A43">
        <w:rPr>
          <w:rFonts w:asciiTheme="minorHAnsi" w:hAnsiTheme="minorHAnsi" w:cstheme="minorHAnsi"/>
          <w:u w:val="single"/>
        </w:rPr>
        <w:t xml:space="preserve">A </w:t>
      </w:r>
      <w:r w:rsidRPr="00050A43">
        <w:rPr>
          <w:rFonts w:asciiTheme="minorHAnsi" w:hAnsiTheme="minorHAnsi" w:cstheme="minorHAnsi"/>
          <w:b/>
          <w:sz w:val="26"/>
          <w:highlight w:val="cyan"/>
          <w:u w:val="single"/>
        </w:rPr>
        <w:t>new report commissioned</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by the National Organization for Rare Disorders (NORD) and published today by the IQVIA Institute, </w:t>
      </w:r>
      <w:r w:rsidRPr="00050A43">
        <w:rPr>
          <w:rFonts w:asciiTheme="minorHAnsi" w:hAnsiTheme="minorHAnsi" w:cstheme="minorHAnsi"/>
          <w:b/>
          <w:sz w:val="26"/>
          <w:highlight w:val="cyan"/>
          <w:u w:val="single"/>
        </w:rPr>
        <w:t>demonstrates</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that the seven-year market </w:t>
      </w:r>
      <w:r w:rsidRPr="00050A43">
        <w:rPr>
          <w:rFonts w:asciiTheme="minorHAnsi" w:hAnsiTheme="minorHAnsi" w:cstheme="minorHAnsi"/>
          <w:b/>
          <w:sz w:val="26"/>
          <w:highlight w:val="cyan"/>
          <w:u w:val="single"/>
        </w:rPr>
        <w:t>exclusivity granted to drugs</w:t>
      </w:r>
      <w:r w:rsidRPr="00050A43">
        <w:rPr>
          <w:rFonts w:asciiTheme="minorHAnsi" w:hAnsiTheme="minorHAnsi" w:cstheme="minorHAnsi"/>
          <w:highlight w:val="cyan"/>
          <w:u w:val="single"/>
        </w:rPr>
        <w:t xml:space="preserve"> </w:t>
      </w:r>
      <w:r w:rsidRPr="00050A43">
        <w:rPr>
          <w:rFonts w:asciiTheme="minorHAnsi" w:hAnsiTheme="minorHAnsi" w:cstheme="minorHAnsi"/>
          <w:b/>
          <w:sz w:val="26"/>
          <w:highlight w:val="cyan"/>
          <w:u w:val="single"/>
        </w:rPr>
        <w:t>designated under the Orphan Drug Act</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of 1983 </w:t>
      </w:r>
      <w:r w:rsidRPr="00050A43">
        <w:rPr>
          <w:rFonts w:asciiTheme="minorHAnsi" w:hAnsiTheme="minorHAnsi" w:cstheme="minorHAnsi"/>
          <w:b/>
          <w:sz w:val="26"/>
          <w:highlight w:val="cyan"/>
          <w:u w:val="single"/>
          <w:bdr w:val="single" w:sz="18" w:space="0" w:color="auto"/>
        </w:rPr>
        <w:t>for rare diseases is working</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as intended. </w:t>
      </w:r>
      <w:r w:rsidRPr="00050A43">
        <w:rPr>
          <w:rFonts w:asciiTheme="minorHAnsi" w:hAnsiTheme="minorHAnsi" w:cstheme="minorHAnsi"/>
          <w:b/>
          <w:sz w:val="26"/>
          <w:highlight w:val="cyan"/>
          <w:u w:val="single"/>
        </w:rPr>
        <w:t>In nearly every case</w:t>
      </w:r>
      <w:r w:rsidRPr="00050A43">
        <w:rPr>
          <w:rFonts w:asciiTheme="minorHAnsi" w:hAnsiTheme="minorHAnsi" w:cstheme="minorHAnsi"/>
          <w:u w:val="single"/>
        </w:rPr>
        <w:t xml:space="preserve">, orphan </w:t>
      </w:r>
      <w:r w:rsidRPr="00050A43">
        <w:rPr>
          <w:rFonts w:asciiTheme="minorHAnsi" w:hAnsiTheme="minorHAnsi" w:cstheme="minorHAnsi"/>
          <w:b/>
          <w:sz w:val="26"/>
          <w:highlight w:val="cyan"/>
          <w:u w:val="single"/>
        </w:rPr>
        <w:t>exclusivity did not inappropriately prevent generics</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and biosimilars from entering the market. Instead, the </w:t>
      </w:r>
      <w:r w:rsidRPr="00050A43">
        <w:rPr>
          <w:rFonts w:asciiTheme="minorHAnsi" w:hAnsiTheme="minorHAnsi" w:cstheme="minorHAnsi"/>
          <w:b/>
          <w:sz w:val="26"/>
          <w:highlight w:val="cyan"/>
          <w:u w:val="single"/>
        </w:rPr>
        <w:t>lack of generic competitors</w:t>
      </w:r>
      <w:r w:rsidRPr="00050A43">
        <w:rPr>
          <w:rFonts w:asciiTheme="minorHAnsi" w:hAnsiTheme="minorHAnsi" w:cstheme="minorHAnsi"/>
          <w:highlight w:val="cyan"/>
          <w:u w:val="single"/>
        </w:rPr>
        <w:t xml:space="preserve"> </w:t>
      </w:r>
      <w:r w:rsidRPr="00050A43">
        <w:rPr>
          <w:rFonts w:asciiTheme="minorHAnsi" w:hAnsiTheme="minorHAnsi" w:cstheme="minorHAnsi"/>
          <w:b/>
          <w:sz w:val="26"/>
          <w:highlight w:val="cyan"/>
          <w:u w:val="single"/>
        </w:rPr>
        <w:t xml:space="preserve">can be credited to their prospective </w:t>
      </w:r>
      <w:r w:rsidRPr="00050A43">
        <w:rPr>
          <w:rFonts w:asciiTheme="minorHAnsi" w:hAnsiTheme="minorHAnsi" w:cstheme="minorHAnsi"/>
          <w:b/>
          <w:sz w:val="26"/>
          <w:highlight w:val="cyan"/>
          <w:u w:val="single"/>
          <w:bdr w:val="single" w:sz="18" w:space="0" w:color="auto"/>
        </w:rPr>
        <w:t>return on investment being too small</w:t>
      </w:r>
      <w:r w:rsidRPr="00050A43">
        <w:rPr>
          <w:rFonts w:asciiTheme="minorHAnsi" w:hAnsiTheme="minorHAnsi" w:cstheme="minorHAnsi"/>
          <w:u w:val="single"/>
        </w:rPr>
        <w:t xml:space="preserve">. </w:t>
      </w:r>
      <w:r w:rsidRPr="00050A43">
        <w:rPr>
          <w:rFonts w:asciiTheme="minorHAnsi" w:hAnsiTheme="minorHAnsi" w:cstheme="minorHAnsi"/>
          <w:sz w:val="16"/>
        </w:rPr>
        <w:t xml:space="preserve">The report’s major findings are as follows: </w:t>
      </w:r>
      <w:r w:rsidRPr="00050A43">
        <w:rPr>
          <w:rFonts w:asciiTheme="minorHAnsi" w:hAnsiTheme="minorHAnsi" w:cstheme="minorHAnsi"/>
          <w:b/>
          <w:sz w:val="26"/>
          <w:highlight w:val="cyan"/>
          <w:u w:val="single"/>
        </w:rPr>
        <w:t>Adding an orphan indication to</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an </w:t>
      </w:r>
      <w:r w:rsidRPr="00050A43">
        <w:rPr>
          <w:rFonts w:asciiTheme="minorHAnsi" w:hAnsiTheme="minorHAnsi" w:cstheme="minorHAnsi"/>
          <w:b/>
          <w:sz w:val="26"/>
          <w:highlight w:val="cyan"/>
          <w:u w:val="single"/>
        </w:rPr>
        <w:t>on-market drug</w:t>
      </w:r>
      <w:r w:rsidRPr="00050A43">
        <w:rPr>
          <w:rFonts w:asciiTheme="minorHAnsi" w:hAnsiTheme="minorHAnsi" w:cstheme="minorHAnsi"/>
          <w:highlight w:val="cyan"/>
          <w:u w:val="single"/>
        </w:rPr>
        <w:t xml:space="preserve"> </w:t>
      </w:r>
      <w:r w:rsidRPr="00050A43">
        <w:rPr>
          <w:rFonts w:asciiTheme="minorHAnsi" w:hAnsiTheme="minorHAnsi" w:cstheme="minorHAnsi"/>
          <w:b/>
          <w:sz w:val="26"/>
          <w:highlight w:val="cyan"/>
          <w:u w:val="single"/>
        </w:rPr>
        <w:t>does not correlate with</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a </w:t>
      </w:r>
      <w:proofErr w:type="gramStart"/>
      <w:r w:rsidRPr="00050A43">
        <w:rPr>
          <w:rFonts w:asciiTheme="minorHAnsi" w:hAnsiTheme="minorHAnsi" w:cstheme="minorHAnsi"/>
          <w:b/>
          <w:sz w:val="26"/>
          <w:highlight w:val="cyan"/>
          <w:u w:val="single"/>
          <w:bdr w:val="single" w:sz="18" w:space="0" w:color="auto"/>
        </w:rPr>
        <w:t>higher than average</w:t>
      </w:r>
      <w:proofErr w:type="gramEnd"/>
      <w:r w:rsidRPr="00050A43">
        <w:rPr>
          <w:rFonts w:asciiTheme="minorHAnsi" w:hAnsiTheme="minorHAnsi" w:cstheme="minorHAnsi"/>
          <w:b/>
          <w:sz w:val="26"/>
          <w:highlight w:val="cyan"/>
          <w:u w:val="single"/>
          <w:bdr w:val="single" w:sz="18" w:space="0" w:color="auto"/>
        </w:rPr>
        <w:t xml:space="preserve"> price increase</w:t>
      </w:r>
      <w:r w:rsidRPr="00050A43">
        <w:rPr>
          <w:rFonts w:asciiTheme="minorHAnsi" w:hAnsiTheme="minorHAnsi" w:cstheme="minorHAnsi"/>
          <w:u w:val="single"/>
        </w:rPr>
        <w:t>. The average price of therapies grew at a slower pace in 8 out of the 10 years following the addition of an orphan indication to the label.</w:t>
      </w:r>
      <w:r w:rsidRPr="00050A43">
        <w:rPr>
          <w:rFonts w:asciiTheme="minorHAnsi" w:hAnsiTheme="minorHAnsi" w:cstheme="minorHAnsi"/>
          <w:sz w:val="16"/>
        </w:rPr>
        <w:t xml:space="preserve"> Of the 503 approved therapies with an orphan indication at the time the research was conducted, 217 are no longer covered by orphan exclusivity or patent protection. Of these 217 therapies, 116 of them have generic or biosimilar competition. </w:t>
      </w:r>
      <w:r w:rsidRPr="00050A43">
        <w:rPr>
          <w:rFonts w:asciiTheme="minorHAnsi" w:hAnsiTheme="minorHAnsi" w:cstheme="minorHAnsi"/>
          <w:u w:val="single"/>
        </w:rPr>
        <w:t xml:space="preserve">The </w:t>
      </w:r>
      <w:r w:rsidRPr="00050A43">
        <w:rPr>
          <w:rFonts w:asciiTheme="minorHAnsi" w:hAnsiTheme="minorHAnsi" w:cstheme="minorHAnsi"/>
          <w:b/>
          <w:sz w:val="26"/>
          <w:highlight w:val="cyan"/>
          <w:u w:val="single"/>
        </w:rPr>
        <w:t>median spending on</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the </w:t>
      </w:r>
      <w:r w:rsidRPr="00050A43">
        <w:rPr>
          <w:rFonts w:asciiTheme="minorHAnsi" w:hAnsiTheme="minorHAnsi" w:cstheme="minorHAnsi"/>
          <w:b/>
          <w:sz w:val="26"/>
          <w:highlight w:val="cyan"/>
          <w:u w:val="single"/>
        </w:rPr>
        <w:t>101 orphan drugs without protection</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from competition and without competitors </w:t>
      </w:r>
      <w:r w:rsidRPr="00050A43">
        <w:rPr>
          <w:rFonts w:asciiTheme="minorHAnsi" w:hAnsiTheme="minorHAnsi" w:cstheme="minorHAnsi"/>
          <w:b/>
          <w:sz w:val="26"/>
          <w:highlight w:val="cyan"/>
          <w:u w:val="single"/>
        </w:rPr>
        <w:t>is only $8.6 million</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per year per drug</w:t>
      </w:r>
      <w:r w:rsidRPr="00050A43">
        <w:rPr>
          <w:rFonts w:asciiTheme="minorHAnsi" w:hAnsiTheme="minorHAnsi" w:cstheme="minorHAnsi"/>
          <w:sz w:val="16"/>
        </w:rPr>
        <w:t>. Around one-quarter of orphan drug approvals target populations smaller than 5,000 patients in the United States. Since 2009, on-market common-disease drug prices have grown more every year, on average, than orphan drugs. “</w:t>
      </w:r>
      <w:r w:rsidRPr="00050A43">
        <w:rPr>
          <w:rStyle w:val="StyleUnderline"/>
          <w:rFonts w:asciiTheme="minorHAnsi" w:hAnsiTheme="minorHAnsi" w:cstheme="minorHAnsi"/>
        </w:rPr>
        <w:t xml:space="preserve">The </w:t>
      </w:r>
      <w:r w:rsidRPr="00050A43">
        <w:rPr>
          <w:rStyle w:val="StyleUnderline"/>
          <w:rFonts w:asciiTheme="minorHAnsi" w:hAnsiTheme="minorHAnsi" w:cstheme="minorHAnsi"/>
          <w:highlight w:val="cyan"/>
        </w:rPr>
        <w:t xml:space="preserve">data shows </w:t>
      </w:r>
      <w:r w:rsidRPr="00050A43">
        <w:rPr>
          <w:rStyle w:val="StyleUnderline"/>
          <w:rFonts w:asciiTheme="minorHAnsi" w:hAnsiTheme="minorHAnsi" w:cstheme="minorHAnsi"/>
        </w:rPr>
        <w:t xml:space="preserve">that the seven-year market </w:t>
      </w:r>
      <w:r w:rsidRPr="00050A43">
        <w:rPr>
          <w:rStyle w:val="StyleUnderline"/>
          <w:rFonts w:asciiTheme="minorHAnsi" w:hAnsiTheme="minorHAnsi" w:cstheme="minorHAnsi"/>
          <w:highlight w:val="cyan"/>
        </w:rPr>
        <w:t xml:space="preserve">exclusivity </w:t>
      </w:r>
      <w:r w:rsidRPr="00050A43">
        <w:rPr>
          <w:rStyle w:val="StyleUnderline"/>
          <w:rFonts w:asciiTheme="minorHAnsi" w:hAnsiTheme="minorHAnsi" w:cstheme="minorHAnsi"/>
        </w:rPr>
        <w:t xml:space="preserve">provision is </w:t>
      </w:r>
      <w:r w:rsidRPr="00050A43">
        <w:rPr>
          <w:rStyle w:val="StyleUnderline"/>
          <w:rFonts w:asciiTheme="minorHAnsi" w:hAnsiTheme="minorHAnsi" w:cstheme="minorHAnsi"/>
          <w:highlight w:val="cyan"/>
        </w:rPr>
        <w:t xml:space="preserve">working </w:t>
      </w:r>
      <w:r w:rsidRPr="00050A43">
        <w:rPr>
          <w:rStyle w:val="StyleUnderline"/>
          <w:rFonts w:asciiTheme="minorHAnsi" w:hAnsiTheme="minorHAnsi" w:cstheme="minorHAnsi"/>
        </w:rPr>
        <w:t xml:space="preserve">as intended as an incentive </w:t>
      </w:r>
      <w:r w:rsidRPr="00050A43">
        <w:rPr>
          <w:rStyle w:val="StyleUnderline"/>
          <w:rFonts w:asciiTheme="minorHAnsi" w:hAnsiTheme="minorHAnsi" w:cstheme="minorHAnsi"/>
          <w:highlight w:val="cyan"/>
        </w:rPr>
        <w:t>for developing rare disease therapie</w:t>
      </w:r>
      <w:r w:rsidRPr="00050A43">
        <w:rPr>
          <w:rStyle w:val="StyleUnderline"/>
          <w:rFonts w:asciiTheme="minorHAnsi" w:hAnsiTheme="minorHAnsi" w:cstheme="minorHAnsi"/>
        </w:rPr>
        <w:t>s and is not being abused</w:t>
      </w:r>
      <w:r w:rsidRPr="00050A43">
        <w:rPr>
          <w:rFonts w:asciiTheme="minorHAnsi" w:hAnsiTheme="minorHAnsi" w:cstheme="minorHAnsi"/>
          <w:sz w:val="16"/>
        </w:rPr>
        <w:t xml:space="preserve">,” said NORD’s President and CEO, Peter L. </w:t>
      </w:r>
      <w:proofErr w:type="spellStart"/>
      <w:r w:rsidRPr="00050A43">
        <w:rPr>
          <w:rFonts w:asciiTheme="minorHAnsi" w:hAnsiTheme="minorHAnsi" w:cstheme="minorHAnsi"/>
          <w:sz w:val="16"/>
        </w:rPr>
        <w:t>Saltonstall</w:t>
      </w:r>
      <w:proofErr w:type="spellEnd"/>
      <w:r w:rsidRPr="00050A43">
        <w:rPr>
          <w:rFonts w:asciiTheme="minorHAnsi" w:hAnsiTheme="minorHAnsi" w:cstheme="minorHAnsi"/>
          <w:sz w:val="16"/>
        </w:rPr>
        <w:t xml:space="preserve">. “The NORD-sponsored study illustrates that the dilemma of rising drug prices in our country should not be attributed to orphan drugs. It is my hope that this report will provide empirical data necessary to make informed decisions.” </w:t>
      </w:r>
      <w:r w:rsidRPr="00050A43">
        <w:rPr>
          <w:rStyle w:val="StyleUnderline"/>
          <w:rFonts w:asciiTheme="minorHAnsi" w:hAnsiTheme="minorHAnsi" w:cstheme="minorHAnsi"/>
          <w:highlight w:val="cyan"/>
        </w:rPr>
        <w:t xml:space="preserve">More than 7,000 </w:t>
      </w:r>
      <w:r w:rsidRPr="00050A43">
        <w:rPr>
          <w:rStyle w:val="StyleUnderline"/>
          <w:rFonts w:asciiTheme="minorHAnsi" w:hAnsiTheme="minorHAnsi" w:cstheme="minorHAnsi"/>
        </w:rPr>
        <w:t xml:space="preserve">rare </w:t>
      </w:r>
      <w:r w:rsidRPr="00050A43">
        <w:rPr>
          <w:rStyle w:val="StyleUnderline"/>
          <w:rFonts w:asciiTheme="minorHAnsi" w:hAnsiTheme="minorHAnsi" w:cstheme="minorHAnsi"/>
          <w:highlight w:val="cyan"/>
        </w:rPr>
        <w:t>diseases</w:t>
      </w:r>
      <w:r w:rsidRPr="00050A43">
        <w:rPr>
          <w:rStyle w:val="StyleUnderline"/>
          <w:rFonts w:asciiTheme="minorHAnsi" w:hAnsiTheme="minorHAnsi" w:cstheme="minorHAnsi"/>
        </w:rPr>
        <w:t xml:space="preserve"> have been </w:t>
      </w:r>
      <w:r w:rsidRPr="00050A43">
        <w:rPr>
          <w:rStyle w:val="StyleUnderline"/>
          <w:rFonts w:asciiTheme="minorHAnsi" w:hAnsiTheme="minorHAnsi" w:cstheme="minorHAnsi"/>
          <w:highlight w:val="cyan"/>
        </w:rPr>
        <w:t>identified</w:t>
      </w:r>
      <w:r w:rsidRPr="00050A43">
        <w:rPr>
          <w:rStyle w:val="StyleUnderline"/>
          <w:rFonts w:asciiTheme="minorHAnsi" w:hAnsiTheme="minorHAnsi" w:cstheme="minorHAnsi"/>
        </w:rPr>
        <w:t xml:space="preserve">, affecting approximately 25-30 million Americans. </w:t>
      </w:r>
      <w:r w:rsidRPr="00050A43">
        <w:rPr>
          <w:rStyle w:val="StyleUnderline"/>
          <w:rFonts w:asciiTheme="minorHAnsi" w:hAnsiTheme="minorHAnsi" w:cstheme="minorHAnsi"/>
          <w:highlight w:val="cyan"/>
        </w:rPr>
        <w:t>Many</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affect</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only</w:t>
      </w:r>
      <w:r w:rsidRPr="00050A43">
        <w:rPr>
          <w:rStyle w:val="StyleUnderline"/>
          <w:rFonts w:asciiTheme="minorHAnsi" w:hAnsiTheme="minorHAnsi" w:cstheme="minorHAnsi"/>
        </w:rPr>
        <w:t xml:space="preserve"> a </w:t>
      </w:r>
      <w:r w:rsidRPr="00050A43">
        <w:rPr>
          <w:rStyle w:val="StyleUnderline"/>
          <w:rFonts w:asciiTheme="minorHAnsi" w:hAnsiTheme="minorHAnsi" w:cstheme="minorHAnsi"/>
          <w:highlight w:val="cyan"/>
        </w:rPr>
        <w:t>few</w:t>
      </w:r>
      <w:r w:rsidRPr="00050A43">
        <w:rPr>
          <w:rStyle w:val="StyleUnderline"/>
          <w:rFonts w:asciiTheme="minorHAnsi" w:hAnsiTheme="minorHAnsi" w:cstheme="minorHAnsi"/>
        </w:rPr>
        <w:t xml:space="preserve"> hundred or a few </w:t>
      </w:r>
      <w:r w:rsidRPr="00050A43">
        <w:rPr>
          <w:rStyle w:val="StyleUnderline"/>
          <w:rFonts w:asciiTheme="minorHAnsi" w:hAnsiTheme="minorHAnsi" w:cstheme="minorHAnsi"/>
          <w:highlight w:val="cyan"/>
        </w:rPr>
        <w:t>thousand</w:t>
      </w:r>
      <w:r w:rsidRPr="00050A43">
        <w:rPr>
          <w:rStyle w:val="StyleUnderline"/>
          <w:rFonts w:asciiTheme="minorHAnsi" w:hAnsiTheme="minorHAnsi" w:cstheme="minorHAnsi"/>
        </w:rPr>
        <w:t xml:space="preserve"> individuals.</w:t>
      </w:r>
      <w:r w:rsidRPr="00050A43">
        <w:rPr>
          <w:rFonts w:asciiTheme="minorHAnsi" w:hAnsiTheme="minorHAnsi" w:cstheme="minorHAnsi"/>
          <w:sz w:val="16"/>
        </w:rPr>
        <w:t xml:space="preserve"> Rare diseases tend to be chronic, serious and life-threatening. More than 80 percent are believed to be genetic. Information on the report, including a link to the study, is available on the NORD website at www.rarediseases.org/rareinsights. Editor’s note:  Peter L. </w:t>
      </w:r>
      <w:proofErr w:type="spellStart"/>
      <w:r w:rsidRPr="00050A43">
        <w:rPr>
          <w:rFonts w:asciiTheme="minorHAnsi" w:hAnsiTheme="minorHAnsi" w:cstheme="minorHAnsi"/>
          <w:sz w:val="16"/>
        </w:rPr>
        <w:t>Saltonstall</w:t>
      </w:r>
      <w:proofErr w:type="spellEnd"/>
      <w:r w:rsidRPr="00050A43">
        <w:rPr>
          <w:rFonts w:asciiTheme="minorHAnsi" w:hAnsiTheme="minorHAnsi" w:cstheme="minorHAnsi"/>
          <w:sz w:val="16"/>
        </w:rPr>
        <w:t>, President and CEO of NORD, is available for interviews on the report.  Contact Laura Mullen at lmullen@rarediseases.org. ### About the National Organization for Rare Disorders (NORD)</w:t>
      </w:r>
      <w:r w:rsidRPr="00050A43">
        <w:rPr>
          <w:rFonts w:ascii="MS Gothic" w:eastAsia="MS Gothic" w:hAnsi="MS Gothic" w:cs="MS Gothic" w:hint="eastAsia"/>
          <w:sz w:val="16"/>
        </w:rPr>
        <w:t>Ⓡ</w:t>
      </w:r>
      <w:r w:rsidRPr="00050A43">
        <w:rPr>
          <w:rFonts w:asciiTheme="minorHAnsi" w:hAnsiTheme="minorHAnsi" w:cstheme="minorHAnsi"/>
          <w:sz w:val="16"/>
        </w:rPr>
        <w:t xml:space="preserve"> The National Organization for Rare Disorders (NORD) is the leading independent advocacy organization representing all patients and families affected by rare diseases.  NORD is committed to the identification, treatment, and cure of the more than 7,000 rare diseases, of which approximately 5% have an FDA-approved treatment or therapy. Rare diseases affect 25-30 million Americans, or 1 in every 10 people. More than half of those affected are children. NORD began as a small group of patient advocates that formed a coalition to unify and mobilize support to pass the Orphan Drug Act of 1983. For more than 35 years, NORD has led the way in voicing the needs of the rare disease community, driving supportive policies and education, advancing medical research, and providing patient and family services for those who need them most. NORD represents more than 280 disease-specific member organizations as well as their communities and collaborates with many other organizations in specific causes of importance to the rare disease patient community.</w:t>
      </w:r>
    </w:p>
    <w:p w14:paraId="56BC94D8"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Rare diseases disproportionately affect people of color</w:t>
      </w:r>
    </w:p>
    <w:p w14:paraId="1BA71915" w14:textId="77777777" w:rsidR="00652813" w:rsidRPr="00050A43" w:rsidRDefault="00652813" w:rsidP="00652813">
      <w:pPr>
        <w:rPr>
          <w:rFonts w:asciiTheme="minorHAnsi" w:hAnsiTheme="minorHAnsi" w:cstheme="minorHAnsi"/>
        </w:rPr>
      </w:pPr>
      <w:r w:rsidRPr="00050A43">
        <w:rPr>
          <w:rFonts w:asciiTheme="minorHAnsi" w:eastAsiaTheme="majorEastAsia" w:hAnsiTheme="minorHAnsi" w:cstheme="minorHAnsi"/>
          <w:b/>
          <w:iCs/>
          <w:sz w:val="26"/>
        </w:rPr>
        <w:t>RDDC, No Date</w:t>
      </w:r>
      <w:r w:rsidRPr="00050A43">
        <w:rPr>
          <w:rFonts w:asciiTheme="minorHAnsi" w:hAnsiTheme="minorHAnsi" w:cstheme="minorHAnsi"/>
        </w:rPr>
        <w:t xml:space="preserve"> (RDDC, No Date, accessed on 9-6-2021, Rare Disease Diversity Coalition, "Charting </w:t>
      </w:r>
      <w:proofErr w:type="spellStart"/>
      <w:r w:rsidRPr="00050A43">
        <w:rPr>
          <w:rFonts w:asciiTheme="minorHAnsi" w:hAnsiTheme="minorHAnsi" w:cstheme="minorHAnsi"/>
        </w:rPr>
        <w:t>thePath</w:t>
      </w:r>
      <w:proofErr w:type="spellEnd"/>
      <w:r w:rsidRPr="00050A43">
        <w:rPr>
          <w:rFonts w:asciiTheme="minorHAnsi" w:hAnsiTheme="minorHAnsi" w:cstheme="minorHAnsi"/>
        </w:rPr>
        <w:t xml:space="preserve"> </w:t>
      </w:r>
      <w:proofErr w:type="spellStart"/>
      <w:r w:rsidRPr="00050A43">
        <w:rPr>
          <w:rFonts w:asciiTheme="minorHAnsi" w:hAnsiTheme="minorHAnsi" w:cstheme="minorHAnsi"/>
        </w:rPr>
        <w:t>Forwardfor</w:t>
      </w:r>
      <w:proofErr w:type="spellEnd"/>
      <w:r w:rsidRPr="00050A43">
        <w:rPr>
          <w:rFonts w:asciiTheme="minorHAnsi" w:hAnsiTheme="minorHAnsi" w:cstheme="minorHAnsi"/>
        </w:rPr>
        <w:t xml:space="preserve"> Equity </w:t>
      </w:r>
      <w:proofErr w:type="spellStart"/>
      <w:r w:rsidRPr="00050A43">
        <w:rPr>
          <w:rFonts w:asciiTheme="minorHAnsi" w:hAnsiTheme="minorHAnsi" w:cstheme="minorHAnsi"/>
        </w:rPr>
        <w:t>inRare</w:t>
      </w:r>
      <w:proofErr w:type="spellEnd"/>
      <w:r w:rsidRPr="00050A43">
        <w:rPr>
          <w:rFonts w:asciiTheme="minorHAnsi" w:hAnsiTheme="minorHAnsi" w:cstheme="minorHAnsi"/>
        </w:rPr>
        <w:t xml:space="preserve"> Diseases", </w:t>
      </w:r>
      <w:hyperlink r:id="rId19" w:history="1">
        <w:r w:rsidRPr="00050A43">
          <w:rPr>
            <w:rStyle w:val="Hyperlink"/>
            <w:rFonts w:asciiTheme="minorHAnsi" w:hAnsiTheme="minorHAnsi" w:cstheme="minorHAnsi"/>
          </w:rPr>
          <w:t>https://3hqwxl1mqiah5r73r2q7zll1-wpengine.netdna-ssl.com/wp-content/uploads/2021/03/RDDC_Path_Forward_Final.pdf</w:t>
        </w:r>
      </w:hyperlink>
      <w:r w:rsidRPr="00050A43">
        <w:rPr>
          <w:rFonts w:asciiTheme="minorHAnsi" w:hAnsiTheme="minorHAnsi" w:cstheme="minorHAnsi"/>
        </w:rPr>
        <w:t>)//sid</w:t>
      </w:r>
    </w:p>
    <w:p w14:paraId="747A02B5"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While the rare disease community continues to face hurdles generally, people of color face additional hurdles in their quest for </w:t>
      </w:r>
      <w:proofErr w:type="gramStart"/>
      <w:r w:rsidRPr="00050A43">
        <w:rPr>
          <w:rFonts w:asciiTheme="minorHAnsi" w:hAnsiTheme="minorHAnsi" w:cstheme="minorHAnsi"/>
          <w:sz w:val="16"/>
        </w:rPr>
        <w:t>care .</w:t>
      </w:r>
      <w:proofErr w:type="gramEnd"/>
      <w:r w:rsidRPr="00050A43">
        <w:rPr>
          <w:rFonts w:asciiTheme="minorHAnsi" w:hAnsiTheme="minorHAnsi" w:cstheme="minorHAnsi"/>
          <w:sz w:val="16"/>
        </w:rPr>
        <w:t xml:space="preserve"> Barriers to diagnosis and treatment for people of color often have deadly </w:t>
      </w:r>
      <w:proofErr w:type="gramStart"/>
      <w:r w:rsidRPr="00050A43">
        <w:rPr>
          <w:rFonts w:asciiTheme="minorHAnsi" w:hAnsiTheme="minorHAnsi" w:cstheme="minorHAnsi"/>
          <w:sz w:val="16"/>
        </w:rPr>
        <w:t>consequences .</w:t>
      </w:r>
      <w:proofErr w:type="gramEnd"/>
      <w:r w:rsidRPr="00050A43">
        <w:rPr>
          <w:rFonts w:asciiTheme="minorHAnsi" w:hAnsiTheme="minorHAnsi" w:cstheme="minorHAnsi"/>
          <w:sz w:val="16"/>
        </w:rPr>
        <w:t xml:space="preserve"> Flaws across the entire system have a compounding effect on the care that Black, Native American, Hispanic, Asian, and Pacific Islander Americans with rare diseases </w:t>
      </w:r>
      <w:proofErr w:type="gramStart"/>
      <w:r w:rsidRPr="00050A43">
        <w:rPr>
          <w:rFonts w:asciiTheme="minorHAnsi" w:hAnsiTheme="minorHAnsi" w:cstheme="minorHAnsi"/>
          <w:sz w:val="16"/>
        </w:rPr>
        <w:t>receive .</w:t>
      </w:r>
      <w:proofErr w:type="gramEnd"/>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Americans of color</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continue to be underrepresented</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in</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genome-wide association studies and </w:t>
      </w:r>
      <w:r w:rsidRPr="00050A43">
        <w:rPr>
          <w:rStyle w:val="StyleUnderline"/>
          <w:rFonts w:asciiTheme="minorHAnsi" w:hAnsiTheme="minorHAnsi" w:cstheme="minorHAnsi"/>
          <w:highlight w:val="cyan"/>
        </w:rPr>
        <w:t>clinical research</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trials</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leading to a lack of understanding about effective treatments</w:t>
      </w:r>
      <w:r w:rsidRPr="00050A43">
        <w:rPr>
          <w:rFonts w:asciiTheme="minorHAnsi" w:hAnsiTheme="minorHAnsi" w:cstheme="minorHAnsi"/>
          <w:sz w:val="16"/>
        </w:rPr>
        <w:t xml:space="preserve">, particularly in diverse </w:t>
      </w:r>
      <w:proofErr w:type="gramStart"/>
      <w:r w:rsidRPr="00050A43">
        <w:rPr>
          <w:rFonts w:asciiTheme="minorHAnsi" w:hAnsiTheme="minorHAnsi" w:cstheme="minorHAnsi"/>
          <w:sz w:val="16"/>
        </w:rPr>
        <w:t>populations .</w:t>
      </w:r>
      <w:proofErr w:type="gramEnd"/>
      <w:r w:rsidRPr="00050A43">
        <w:rPr>
          <w:rFonts w:asciiTheme="minorHAnsi" w:hAnsiTheme="minorHAnsi" w:cstheme="minorHAnsi"/>
          <w:sz w:val="16"/>
        </w:rPr>
        <w:t xml:space="preserve"> Despite making up more than 38 percent of the </w:t>
      </w:r>
      <w:proofErr w:type="gramStart"/>
      <w:r w:rsidRPr="00050A43">
        <w:rPr>
          <w:rFonts w:asciiTheme="minorHAnsi" w:hAnsiTheme="minorHAnsi" w:cstheme="minorHAnsi"/>
          <w:sz w:val="16"/>
        </w:rPr>
        <w:t>U .S</w:t>
      </w:r>
      <w:proofErr w:type="gramEnd"/>
      <w:r w:rsidRPr="00050A43">
        <w:rPr>
          <w:rFonts w:asciiTheme="minorHAnsi" w:hAnsiTheme="minorHAnsi" w:cstheme="minorHAnsi"/>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050A43">
        <w:rPr>
          <w:rStyle w:val="StyleUnderline"/>
          <w:rFonts w:asciiTheme="minorHAnsi" w:hAnsiTheme="minorHAnsi" w:cstheme="minorHAnsi"/>
          <w:highlight w:val="cyan"/>
        </w:rPr>
        <w:t>rare diseases disproportionately</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 xml:space="preserve">impact people of </w:t>
      </w:r>
      <w:proofErr w:type="gramStart"/>
      <w:r w:rsidRPr="00050A43">
        <w:rPr>
          <w:rStyle w:val="StyleUnderline"/>
          <w:rFonts w:asciiTheme="minorHAnsi" w:hAnsiTheme="minorHAnsi" w:cstheme="minorHAnsi"/>
          <w:highlight w:val="cyan"/>
        </w:rPr>
        <w:t>color</w:t>
      </w:r>
      <w:r w:rsidRPr="00050A43">
        <w:rPr>
          <w:rFonts w:asciiTheme="minorHAnsi" w:hAnsiTheme="minorHAnsi" w:cstheme="minorHAnsi"/>
          <w:sz w:val="16"/>
          <w:highlight w:val="cyan"/>
        </w:rPr>
        <w:t xml:space="preserve"> </w:t>
      </w:r>
      <w:r w:rsidRPr="00050A43">
        <w:rPr>
          <w:rFonts w:asciiTheme="minorHAnsi" w:hAnsiTheme="minorHAnsi" w:cstheme="minorHAnsi"/>
          <w:sz w:val="16"/>
        </w:rPr>
        <w:t>.</w:t>
      </w:r>
      <w:proofErr w:type="gramEnd"/>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For instance</w:t>
      </w:r>
      <w:r w:rsidRPr="00050A43">
        <w:rPr>
          <w:rFonts w:asciiTheme="minorHAnsi" w:hAnsiTheme="minorHAnsi" w:cstheme="minorHAnsi"/>
          <w:sz w:val="16"/>
        </w:rPr>
        <w:t xml:space="preserve">, sarcoidosis, </w:t>
      </w:r>
      <w:r w:rsidRPr="00050A43">
        <w:rPr>
          <w:rStyle w:val="StyleUnderline"/>
          <w:rFonts w:asciiTheme="minorHAnsi" w:hAnsiTheme="minorHAnsi" w:cstheme="minorHAnsi"/>
          <w:highlight w:val="cyan"/>
        </w:rPr>
        <w:t>sickle cell anemia</w:t>
      </w:r>
      <w:r w:rsidRPr="00050A43">
        <w:rPr>
          <w:rFonts w:asciiTheme="minorHAnsi" w:hAnsiTheme="minorHAnsi" w:cstheme="minorHAnsi"/>
          <w:sz w:val="16"/>
        </w:rPr>
        <w:t xml:space="preserve">, thalassemia, </w:t>
      </w:r>
      <w:r w:rsidRPr="00050A43">
        <w:rPr>
          <w:rStyle w:val="StyleUnderline"/>
          <w:rFonts w:asciiTheme="minorHAnsi" w:hAnsiTheme="minorHAnsi" w:cstheme="minorHAnsi"/>
          <w:highlight w:val="cyan"/>
        </w:rPr>
        <w:t>and</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some </w:t>
      </w:r>
      <w:r w:rsidRPr="00050A43">
        <w:rPr>
          <w:rStyle w:val="StyleUnderline"/>
          <w:rFonts w:asciiTheme="minorHAnsi" w:hAnsiTheme="minorHAnsi" w:cstheme="minorHAnsi"/>
          <w:highlight w:val="cyan"/>
        </w:rPr>
        <w:t>forms of lupus</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are known to </w:t>
      </w:r>
      <w:r w:rsidRPr="00050A43">
        <w:rPr>
          <w:rStyle w:val="StyleUnderline"/>
          <w:rFonts w:asciiTheme="minorHAnsi" w:hAnsiTheme="minorHAnsi" w:cstheme="minorHAnsi"/>
          <w:highlight w:val="cyan"/>
        </w:rPr>
        <w:t>affect minority populations at higher rates</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than the general</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population</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.22 And implicit bias particularly harms people of color with rare diseases .23 </w:t>
      </w:r>
    </w:p>
    <w:p w14:paraId="07C6CFEB"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Pharma innovation in Neglected Diseases results in </w:t>
      </w:r>
      <w:r w:rsidRPr="00050A43">
        <w:rPr>
          <w:rFonts w:asciiTheme="minorHAnsi" w:hAnsiTheme="minorHAnsi" w:cstheme="minorHAnsi"/>
          <w:u w:val="single"/>
        </w:rPr>
        <w:t>global linkages</w:t>
      </w:r>
      <w:r w:rsidRPr="00050A43">
        <w:rPr>
          <w:rFonts w:asciiTheme="minorHAnsi" w:hAnsiTheme="minorHAnsi" w:cstheme="minorHAnsi"/>
        </w:rPr>
        <w:t xml:space="preserve"> that revitalizes </w:t>
      </w:r>
      <w:r w:rsidRPr="00050A43">
        <w:rPr>
          <w:rFonts w:asciiTheme="minorHAnsi" w:hAnsiTheme="minorHAnsi" w:cstheme="minorHAnsi"/>
          <w:u w:val="single"/>
        </w:rPr>
        <w:t>global health diplomacy</w:t>
      </w:r>
      <w:r w:rsidRPr="00050A43">
        <w:rPr>
          <w:rFonts w:asciiTheme="minorHAnsi" w:hAnsiTheme="minorHAnsi" w:cstheme="minorHAnsi"/>
        </w:rPr>
        <w:t>.</w:t>
      </w:r>
    </w:p>
    <w:p w14:paraId="71232F14" w14:textId="77777777" w:rsidR="00652813" w:rsidRPr="00050A43" w:rsidRDefault="00652813" w:rsidP="00652813">
      <w:pPr>
        <w:rPr>
          <w:rFonts w:asciiTheme="minorHAnsi" w:hAnsiTheme="minorHAnsi" w:cstheme="minorHAnsi"/>
        </w:rPr>
      </w:pPr>
      <w:proofErr w:type="spellStart"/>
      <w:r w:rsidRPr="00050A43">
        <w:rPr>
          <w:rStyle w:val="Style13ptBold"/>
          <w:rFonts w:asciiTheme="minorHAnsi" w:hAnsiTheme="minorHAnsi" w:cstheme="minorHAnsi"/>
        </w:rPr>
        <w:t>Hotez</w:t>
      </w:r>
      <w:proofErr w:type="spellEnd"/>
      <w:r w:rsidRPr="00050A43">
        <w:rPr>
          <w:rStyle w:val="Style13ptBold"/>
          <w:rFonts w:asciiTheme="minorHAnsi" w:hAnsiTheme="minorHAnsi" w:cstheme="minorHAnsi"/>
        </w:rPr>
        <w:t xml:space="preserve"> 16</w:t>
      </w:r>
      <w:r w:rsidRPr="00050A43">
        <w:rPr>
          <w:rFonts w:asciiTheme="minorHAnsi" w:hAnsiTheme="minorHAnsi" w:cs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6DD201C2"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050A43">
        <w:rPr>
          <w:rFonts w:asciiTheme="minorHAnsi" w:hAnsiTheme="minorHAnsi" w:cstheme="minorHAnsi"/>
          <w:sz w:val="16"/>
        </w:rPr>
        <w:t>evi</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dence</w:t>
      </w:r>
      <w:proofErr w:type="spellEnd"/>
      <w:r w:rsidRPr="00050A43">
        <w:rPr>
          <w:rFonts w:asciiTheme="minorHAnsi" w:hAnsiTheme="minorHAnsi" w:cs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050A43">
        <w:rPr>
          <w:rStyle w:val="StyleUnderline"/>
          <w:rFonts w:asciiTheme="minorHAnsi" w:hAnsiTheme="minorHAnsi" w:cstheme="minorHAnsi"/>
        </w:rPr>
        <w:t xml:space="preserve">an </w:t>
      </w:r>
      <w:r w:rsidRPr="00050A43">
        <w:rPr>
          <w:rStyle w:val="Emphasis"/>
          <w:rFonts w:asciiTheme="minorHAnsi" w:hAnsiTheme="minorHAnsi" w:cstheme="minorHAnsi"/>
        </w:rPr>
        <w:t xml:space="preserve">important </w:t>
      </w:r>
      <w:r w:rsidRPr="00050A43">
        <w:rPr>
          <w:rStyle w:val="Emphasis"/>
          <w:rFonts w:asciiTheme="minorHAnsi" w:hAnsiTheme="minorHAnsi" w:cstheme="minorHAnsi"/>
          <w:highlight w:val="cyan"/>
        </w:rPr>
        <w:t>r</w:t>
      </w:r>
      <w:r w:rsidRPr="00050A43">
        <w:rPr>
          <w:rStyle w:val="Emphasis"/>
          <w:rFonts w:asciiTheme="minorHAnsi" w:hAnsiTheme="minorHAnsi" w:cstheme="minorHAnsi"/>
        </w:rPr>
        <w:t xml:space="preserve">esearch </w:t>
      </w:r>
      <w:r w:rsidRPr="00050A43">
        <w:rPr>
          <w:rStyle w:val="Emphasis"/>
          <w:rFonts w:asciiTheme="minorHAnsi" w:hAnsiTheme="minorHAnsi" w:cstheme="minorHAnsi"/>
          <w:highlight w:val="cyan"/>
        </w:rPr>
        <w:t>and d</w:t>
      </w:r>
      <w:r w:rsidRPr="00050A43">
        <w:rPr>
          <w:rStyle w:val="Emphasis"/>
          <w:rFonts w:asciiTheme="minorHAnsi" w:hAnsiTheme="minorHAnsi" w:cstheme="minorHAnsi"/>
        </w:rPr>
        <w:t>evelopment agenda</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for</w:t>
      </w:r>
      <w:r w:rsidRPr="00050A43">
        <w:rPr>
          <w:rFonts w:asciiTheme="minorHAnsi" w:hAnsiTheme="minorHAnsi" w:cstheme="minorHAnsi"/>
          <w:sz w:val="16"/>
        </w:rPr>
        <w:t xml:space="preserve"> the </w:t>
      </w:r>
      <w:r w:rsidRPr="00050A43">
        <w:rPr>
          <w:rStyle w:val="StyleUnderline"/>
          <w:rFonts w:asciiTheme="minorHAnsi" w:hAnsiTheme="minorHAnsi" w:cstheme="minorHAnsi"/>
          <w:highlight w:val="cyan"/>
        </w:rPr>
        <w:t>NTDs in the U</w:t>
      </w:r>
      <w:r w:rsidRPr="00050A43">
        <w:rPr>
          <w:rStyle w:val="StyleUnderline"/>
          <w:rFonts w:asciiTheme="minorHAnsi" w:hAnsiTheme="minorHAnsi" w:cstheme="minorHAnsi"/>
        </w:rPr>
        <w:t xml:space="preserve">nited </w:t>
      </w:r>
      <w:r w:rsidRPr="00050A43">
        <w:rPr>
          <w:rStyle w:val="StyleUnderline"/>
          <w:rFonts w:asciiTheme="minorHAnsi" w:hAnsiTheme="minorHAnsi" w:cstheme="minorHAnsi"/>
          <w:highlight w:val="cyan"/>
        </w:rPr>
        <w:t>S</w:t>
      </w:r>
      <w:r w:rsidRPr="00050A43">
        <w:rPr>
          <w:rStyle w:val="StyleUnderline"/>
          <w:rFonts w:asciiTheme="minorHAnsi" w:hAnsiTheme="minorHAnsi" w:cstheme="minorHAnsi"/>
        </w:rPr>
        <w:t xml:space="preserve">tates. There are no </w:t>
      </w:r>
      <w:r w:rsidRPr="00050A43">
        <w:rPr>
          <w:rStyle w:val="Emphasis"/>
          <w:rFonts w:asciiTheme="minorHAnsi" w:hAnsiTheme="minorHAnsi" w:cstheme="minorHAnsi"/>
        </w:rPr>
        <w:t>point-of-care diagnostic tests</w:t>
      </w:r>
      <w:r w:rsidRPr="00050A43">
        <w:rPr>
          <w:rFonts w:asciiTheme="minorHAnsi" w:hAnsiTheme="minorHAnsi" w:cstheme="minorHAnsi"/>
          <w:sz w:val="16"/>
        </w:rPr>
        <w:t xml:space="preserve"> available for most of the NTDs endemic to the nation, so blood from pa- </w:t>
      </w:r>
      <w:proofErr w:type="spellStart"/>
      <w:r w:rsidRPr="00050A43">
        <w:rPr>
          <w:rFonts w:asciiTheme="minorHAnsi" w:hAnsiTheme="minorHAnsi" w:cstheme="minorHAnsi"/>
          <w:sz w:val="16"/>
        </w:rPr>
        <w:t>tients</w:t>
      </w:r>
      <w:proofErr w:type="spellEnd"/>
      <w:r w:rsidRPr="00050A43">
        <w:rPr>
          <w:rFonts w:asciiTheme="minorHAnsi" w:hAnsiTheme="minorHAnsi" w:cstheme="minorHAnsi"/>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050A43">
        <w:rPr>
          <w:rStyle w:val="StyleUnderline"/>
          <w:rFonts w:asciiTheme="minorHAnsi" w:hAnsiTheme="minorHAnsi" w:cstheme="minorHAnsi"/>
        </w:rPr>
        <w:t xml:space="preserve">We also </w:t>
      </w:r>
      <w:r w:rsidRPr="00050A43">
        <w:rPr>
          <w:rStyle w:val="StyleUnderline"/>
          <w:rFonts w:asciiTheme="minorHAnsi" w:hAnsiTheme="minorHAnsi" w:cstheme="minorHAnsi"/>
          <w:highlight w:val="cyan"/>
        </w:rPr>
        <w:t xml:space="preserve">need </w:t>
      </w:r>
      <w:r w:rsidRPr="00050A43">
        <w:rPr>
          <w:rStyle w:val="Emphasis"/>
          <w:rFonts w:asciiTheme="minorHAnsi" w:hAnsiTheme="minorHAnsi" w:cstheme="minorHAnsi"/>
          <w:highlight w:val="cyan"/>
        </w:rPr>
        <w:t>new</w:t>
      </w:r>
      <w:r w:rsidRPr="00050A43">
        <w:rPr>
          <w:rStyle w:val="Emphasis"/>
          <w:rFonts w:asciiTheme="minorHAnsi" w:hAnsiTheme="minorHAnsi" w:cstheme="minorHAnsi"/>
        </w:rPr>
        <w:t xml:space="preserve"> and improved </w:t>
      </w:r>
      <w:r w:rsidRPr="00050A43">
        <w:rPr>
          <w:rStyle w:val="Emphasis"/>
          <w:rFonts w:asciiTheme="minorHAnsi" w:hAnsiTheme="minorHAnsi" w:cstheme="minorHAnsi"/>
          <w:highlight w:val="cyan"/>
        </w:rPr>
        <w:t>treatments and vaccines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Because the </w:t>
      </w:r>
      <w:r w:rsidRPr="00050A43">
        <w:rPr>
          <w:rStyle w:val="StyleUnderline"/>
          <w:rFonts w:asciiTheme="minorHAnsi" w:hAnsiTheme="minorHAnsi" w:cstheme="minorHAnsi"/>
          <w:highlight w:val="cyan"/>
        </w:rPr>
        <w:t>NTDs</w:t>
      </w:r>
      <w:r w:rsidRPr="00050A43">
        <w:rPr>
          <w:rStyle w:val="StyleUnderline"/>
          <w:rFonts w:asciiTheme="minorHAnsi" w:hAnsiTheme="minorHAnsi" w:cstheme="minorHAnsi"/>
        </w:rPr>
        <w:t xml:space="preserve"> are poverty-related diseases, they often </w:t>
      </w:r>
      <w:r w:rsidRPr="00050A43">
        <w:rPr>
          <w:rStyle w:val="Emphasis"/>
          <w:rFonts w:asciiTheme="minorHAnsi" w:hAnsiTheme="minorHAnsi" w:cstheme="minorHAnsi"/>
          <w:highlight w:val="cyan"/>
        </w:rPr>
        <w:t>fly below the radar</w:t>
      </w:r>
      <w:r w:rsidRPr="00050A43">
        <w:rPr>
          <w:rStyle w:val="StyleUnderline"/>
          <w:rFonts w:asciiTheme="minorHAnsi" w:hAnsiTheme="minorHAnsi" w:cstheme="minorHAnsi"/>
        </w:rPr>
        <w:t xml:space="preserve"> screen </w:t>
      </w:r>
      <w:r w:rsidRPr="00050A43">
        <w:rPr>
          <w:rStyle w:val="StyleUnderline"/>
          <w:rFonts w:asciiTheme="minorHAnsi" w:hAnsiTheme="minorHAnsi" w:cstheme="minorHAnsi"/>
          <w:highlight w:val="cyan"/>
        </w:rPr>
        <w:t>of</w:t>
      </w:r>
      <w:r w:rsidRPr="00050A43">
        <w:rPr>
          <w:rStyle w:val="StyleUnderline"/>
          <w:rFonts w:asciiTheme="minorHAnsi" w:hAnsiTheme="minorHAnsi" w:cstheme="minorHAnsi"/>
        </w:rPr>
        <w:t xml:space="preserve"> the major </w:t>
      </w:r>
      <w:r w:rsidRPr="00050A43">
        <w:rPr>
          <w:rStyle w:val="StyleUnderline"/>
          <w:rFonts w:asciiTheme="minorHAnsi" w:hAnsiTheme="minorHAnsi" w:cstheme="minorHAnsi"/>
          <w:highlight w:val="cyan"/>
        </w:rPr>
        <w:t>pharma</w:t>
      </w:r>
      <w:r w:rsidRPr="00050A43">
        <w:rPr>
          <w:rStyle w:val="StyleUnderline"/>
          <w:rFonts w:asciiTheme="minorHAnsi" w:hAnsiTheme="minorHAnsi" w:cstheme="minorHAnsi"/>
        </w:rPr>
        <w:t xml:space="preserve">ceutical </w:t>
      </w:r>
      <w:r w:rsidRPr="00050A43">
        <w:rPr>
          <w:rStyle w:val="StyleUnderline"/>
          <w:rFonts w:asciiTheme="minorHAnsi" w:hAnsiTheme="minorHAnsi" w:cstheme="minorHAnsi"/>
          <w:highlight w:val="cyan"/>
        </w:rPr>
        <w:t xml:space="preserve">companies and are </w:t>
      </w:r>
      <w:r w:rsidRPr="00050A43">
        <w:rPr>
          <w:rStyle w:val="Emphasis"/>
          <w:rFonts w:asciiTheme="minorHAnsi" w:hAnsiTheme="minorHAnsi" w:cstheme="minorHAnsi"/>
          <w:highlight w:val="cyan"/>
        </w:rPr>
        <w:t>not prioritized</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Thus,</w:t>
      </w:r>
      <w:r w:rsidRPr="00050A43">
        <w:rPr>
          <w:rStyle w:val="StyleUnderline"/>
          <w:rFonts w:asciiTheme="minorHAnsi" w:hAnsiTheme="minorHAnsi" w:cstheme="minorHAnsi"/>
        </w:rPr>
        <w:t xml:space="preserve"> the </w:t>
      </w:r>
      <w:r w:rsidRPr="00050A43">
        <w:rPr>
          <w:rStyle w:val="StyleUnderline"/>
          <w:rFonts w:asciiTheme="minorHAnsi" w:hAnsiTheme="minorHAnsi" w:cstheme="minorHAnsi"/>
          <w:highlight w:val="cyan"/>
        </w:rPr>
        <w:t>drugs</w:t>
      </w:r>
      <w:r w:rsidRPr="00050A43">
        <w:rPr>
          <w:rStyle w:val="StyleUnderline"/>
          <w:rFonts w:asciiTheme="minorHAnsi" w:hAnsiTheme="minorHAnsi" w:cstheme="minorHAnsi"/>
        </w:rPr>
        <w:t xml:space="preserve"> used to treat these illnesses </w:t>
      </w:r>
      <w:r w:rsidRPr="00050A43">
        <w:rPr>
          <w:rStyle w:val="StyleUnderline"/>
          <w:rFonts w:asciiTheme="minorHAnsi" w:hAnsiTheme="minorHAnsi" w:cstheme="minorHAnsi"/>
          <w:highlight w:val="cyan"/>
        </w:rPr>
        <w:t xml:space="preserve">are </w:t>
      </w:r>
      <w:r w:rsidRPr="00050A43">
        <w:rPr>
          <w:rStyle w:val="Emphasis"/>
          <w:rFonts w:asciiTheme="minorHAnsi" w:hAnsiTheme="minorHAnsi" w:cstheme="minorHAnsi"/>
          <w:highlight w:val="cyan"/>
        </w:rPr>
        <w:t>not</w:t>
      </w:r>
      <w:r w:rsidRPr="00050A43">
        <w:rPr>
          <w:rStyle w:val="Emphasis"/>
          <w:rFonts w:asciiTheme="minorHAnsi" w:hAnsiTheme="minorHAnsi" w:cstheme="minorHAnsi"/>
        </w:rPr>
        <w:t xml:space="preserve"> widely </w:t>
      </w:r>
      <w:r w:rsidRPr="00050A43">
        <w:rPr>
          <w:rStyle w:val="Emphasis"/>
          <w:rFonts w:asciiTheme="minorHAnsi" w:hAnsiTheme="minorHAnsi" w:cstheme="minorHAnsi"/>
          <w:highlight w:val="cyan"/>
        </w:rPr>
        <w:t>available</w:t>
      </w:r>
      <w:r w:rsidRPr="00050A43">
        <w:rPr>
          <w:rFonts w:asciiTheme="minorHAnsi" w:hAnsiTheme="minorHAnsi" w:cstheme="minorHAnsi"/>
          <w:sz w:val="16"/>
        </w:rPr>
        <w:t xml:space="preserve">, so typically the CDC has to be contacted in order to access them. </w:t>
      </w:r>
      <w:r w:rsidRPr="00050A43">
        <w:rPr>
          <w:rStyle w:val="StyleUnderline"/>
          <w:rFonts w:asciiTheme="minorHAnsi" w:hAnsiTheme="minorHAnsi" w:cstheme="minorHAnsi"/>
        </w:rPr>
        <w:t xml:space="preserve">In addition, many of these medicines were developed decades ago and produce a lot of </w:t>
      </w:r>
      <w:r w:rsidRPr="00050A43">
        <w:rPr>
          <w:rStyle w:val="Emphasis"/>
          <w:rFonts w:asciiTheme="minorHAnsi" w:hAnsiTheme="minorHAnsi" w:cstheme="minorHAnsi"/>
        </w:rPr>
        <w:t>side effects</w:t>
      </w:r>
      <w:r w:rsidRPr="00050A43">
        <w:rPr>
          <w:rFonts w:asciiTheme="minorHAnsi" w:hAnsiTheme="minorHAnsi" w:cstheme="minorHAnsi"/>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050A43">
        <w:rPr>
          <w:rStyle w:val="StyleUnderline"/>
          <w:rFonts w:asciiTheme="minorHAnsi" w:hAnsiTheme="minorHAnsi" w:cstheme="minorHAnsi"/>
        </w:rPr>
        <w:t xml:space="preserve">Currently, new innovations for NTDs like Chagas dis- multinational ease still rely on </w:t>
      </w:r>
      <w:r w:rsidRPr="00050A43">
        <w:rPr>
          <w:rStyle w:val="Emphasis"/>
          <w:rFonts w:asciiTheme="minorHAnsi" w:hAnsiTheme="minorHAnsi" w:cstheme="minorHAnsi"/>
        </w:rPr>
        <w:t>nonprofit PDPs</w:t>
      </w:r>
      <w:r w:rsidRPr="00050A43">
        <w:rPr>
          <w:rFonts w:asciiTheme="minorHAnsi" w:hAnsiTheme="minorHAnsi" w:cstheme="minorHAnsi"/>
          <w:sz w:val="16"/>
        </w:rPr>
        <w:t xml:space="preserve">. The Geneva-based Drugs pharmaceutical for Neglected Diseases Initiative is leading efforts to de- companies have </w:t>
      </w:r>
      <w:proofErr w:type="spellStart"/>
      <w:r w:rsidRPr="00050A43">
        <w:rPr>
          <w:rFonts w:asciiTheme="minorHAnsi" w:hAnsiTheme="minorHAnsi" w:cstheme="minorHAnsi"/>
          <w:sz w:val="16"/>
        </w:rPr>
        <w:t>velop</w:t>
      </w:r>
      <w:proofErr w:type="spellEnd"/>
      <w:r w:rsidRPr="00050A43">
        <w:rPr>
          <w:rFonts w:asciiTheme="minorHAnsi" w:hAnsiTheme="minorHAnsi" w:cstheme="minorHAnsi"/>
          <w:sz w:val="16"/>
        </w:rPr>
        <w:t xml:space="preserve"> new and safer Chagas disease medicines [60], while shown little or modest at our National School of Tropical Medicine the Sab in interest in American Vaccine Institute and Texas </w:t>
      </w:r>
      <w:proofErr w:type="spellStart"/>
      <w:r w:rsidRPr="00050A43">
        <w:rPr>
          <w:rFonts w:asciiTheme="minorHAnsi" w:hAnsiTheme="minorHAnsi" w:cstheme="minorHAnsi"/>
          <w:sz w:val="16"/>
        </w:rPr>
        <w:t>Childrens</w:t>
      </w:r>
      <w:proofErr w:type="spellEnd"/>
      <w:r w:rsidRPr="00050A43">
        <w:rPr>
          <w:rFonts w:asciiTheme="minorHAnsi" w:hAnsiTheme="minorHAnsi" w:cs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050A43">
        <w:rPr>
          <w:rFonts w:asciiTheme="minorHAnsi" w:hAnsiTheme="minorHAnsi" w:cstheme="minorHAnsi"/>
          <w:sz w:val="16"/>
        </w:rPr>
        <w:t>ing</w:t>
      </w:r>
      <w:proofErr w:type="spellEnd"/>
      <w:r w:rsidRPr="00050A43">
        <w:rPr>
          <w:rFonts w:asciiTheme="minorHAnsi" w:hAnsiTheme="minorHAnsi" w:cstheme="minorHAnsi"/>
          <w:sz w:val="16"/>
        </w:rPr>
        <w:t xml:space="preserve"> treatments [61]. These efforts rely on major </w:t>
      </w:r>
      <w:proofErr w:type="spellStart"/>
      <w:r w:rsidRPr="00050A43">
        <w:rPr>
          <w:rFonts w:asciiTheme="minorHAnsi" w:hAnsiTheme="minorHAnsi" w:cstheme="minorHAnsi"/>
          <w:sz w:val="16"/>
        </w:rPr>
        <w:t>philan</w:t>
      </w:r>
      <w:proofErr w:type="spellEnd"/>
      <w:r w:rsidRPr="00050A43">
        <w:rPr>
          <w:rFonts w:asciiTheme="minorHAnsi" w:hAnsiTheme="minorHAnsi" w:cstheme="minorHAnsi"/>
          <w:sz w:val="16"/>
        </w:rPr>
        <w:t xml:space="preserve">- nonprofit sector. </w:t>
      </w:r>
      <w:proofErr w:type="spellStart"/>
      <w:r w:rsidRPr="00050A43">
        <w:rPr>
          <w:rFonts w:asciiTheme="minorHAnsi" w:hAnsiTheme="minorHAnsi" w:cstheme="minorHAnsi"/>
          <w:sz w:val="16"/>
        </w:rPr>
        <w:t>thropic</w:t>
      </w:r>
      <w:proofErr w:type="spellEnd"/>
      <w:r w:rsidRPr="00050A43">
        <w:rPr>
          <w:rFonts w:asciiTheme="minorHAnsi" w:hAnsiTheme="minorHAnsi" w:cstheme="minorHAnsi"/>
          <w:sz w:val="16"/>
        </w:rPr>
        <w:t xml:space="preserve"> donors. In our case at the Sabin PDP, they include the Kleberg Foundation, the Carlos Slim Foundation, the Southwest Electronic Energy Medical Research Institute, and Texas </w:t>
      </w:r>
      <w:proofErr w:type="spellStart"/>
      <w:r w:rsidRPr="00050A43">
        <w:rPr>
          <w:rFonts w:asciiTheme="minorHAnsi" w:hAnsiTheme="minorHAnsi" w:cstheme="minorHAnsi"/>
          <w:sz w:val="16"/>
        </w:rPr>
        <w:t>Childrens</w:t>
      </w:r>
      <w:proofErr w:type="spellEnd"/>
      <w:r w:rsidRPr="00050A43">
        <w:rPr>
          <w:rFonts w:asciiTheme="minorHAnsi" w:hAnsiTheme="minorHAnsi" w:cs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050A43">
        <w:rPr>
          <w:rFonts w:asciiTheme="minorHAnsi" w:hAnsiTheme="minorHAnsi" w:cstheme="minorHAnsi"/>
          <w:sz w:val="16"/>
        </w:rPr>
        <w:t>live in</w:t>
      </w:r>
      <w:proofErr w:type="gramEnd"/>
      <w:r w:rsidRPr="00050A43">
        <w:rPr>
          <w:rFonts w:asciiTheme="minorHAnsi" w:hAnsiTheme="minorHAnsi" w:cs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050A43">
        <w:rPr>
          <w:rStyle w:val="StyleUnderline"/>
          <w:rFonts w:asciiTheme="minorHAnsi" w:hAnsiTheme="minorHAnsi" w:cstheme="minorHAnsi"/>
        </w:rPr>
        <w:t xml:space="preserve">Approximately </w:t>
      </w:r>
      <w:r w:rsidRPr="00050A43">
        <w:rPr>
          <w:rStyle w:val="Emphasis"/>
          <w:rFonts w:asciiTheme="minorHAnsi" w:hAnsiTheme="minorHAnsi" w:cstheme="minorHAnsi"/>
        </w:rPr>
        <w:t>12 million Americans</w:t>
      </w:r>
      <w:r w:rsidRPr="00050A43">
        <w:rPr>
          <w:rStyle w:val="StyleUnderline"/>
          <w:rFonts w:asciiTheme="minorHAnsi" w:hAnsiTheme="minorHAnsi" w:cstheme="minorHAnsi"/>
        </w:rPr>
        <w:t xml:space="preserve"> are infected with NTDs, led by </w:t>
      </w:r>
      <w:r w:rsidRPr="00050A43">
        <w:rPr>
          <w:rStyle w:val="Emphasis"/>
          <w:rFonts w:asciiTheme="minorHAnsi" w:hAnsiTheme="minorHAnsi" w:cstheme="minorHAnsi"/>
        </w:rPr>
        <w:t>toxocariasis</w:t>
      </w:r>
      <w:r w:rsidRPr="00050A43">
        <w:rPr>
          <w:rStyle w:val="StyleUnderline"/>
          <w:rFonts w:asciiTheme="minorHAnsi" w:hAnsiTheme="minorHAnsi" w:cstheme="minorHAnsi"/>
        </w:rPr>
        <w:t xml:space="preserve"> and </w:t>
      </w:r>
      <w:r w:rsidRPr="00050A43">
        <w:rPr>
          <w:rStyle w:val="Emphasis"/>
          <w:rFonts w:asciiTheme="minorHAnsi" w:hAnsiTheme="minorHAnsi" w:cstheme="minorHAnsi"/>
        </w:rPr>
        <w:t>trichomoniasis</w:t>
      </w:r>
      <w:r w:rsidRPr="00050A43">
        <w:rPr>
          <w:rStyle w:val="StyleUnderline"/>
          <w:rFonts w:asciiTheme="minorHAnsi" w:hAnsiTheme="minorHAnsi" w:cstheme="minorHAnsi"/>
        </w:rPr>
        <w:t xml:space="preserve">—which disproportionately affect African Americans—and </w:t>
      </w:r>
      <w:r w:rsidRPr="00050A43">
        <w:rPr>
          <w:rStyle w:val="Emphasis"/>
          <w:rFonts w:asciiTheme="minorHAnsi" w:hAnsiTheme="minorHAnsi" w:cstheme="minorHAnsi"/>
        </w:rPr>
        <w:t>Chagas</w:t>
      </w:r>
      <w:r w:rsidRPr="00050A43">
        <w:rPr>
          <w:rStyle w:val="StyleUnderline"/>
          <w:rFonts w:asciiTheme="minorHAnsi" w:hAnsiTheme="minorHAnsi" w:cstheme="minorHAnsi"/>
        </w:rPr>
        <w:t xml:space="preserve"> disease</w:t>
      </w:r>
      <w:r w:rsidRPr="00050A43">
        <w:rPr>
          <w:rFonts w:asciiTheme="minorHAnsi" w:hAnsiTheme="minorHAnsi" w:cstheme="minorHAnsi"/>
          <w:sz w:val="16"/>
        </w:rPr>
        <w:t xml:space="preserve"> (American trypanosomiasis) </w:t>
      </w:r>
      <w:r w:rsidRPr="00050A43">
        <w:rPr>
          <w:rStyle w:val="StyleUnderline"/>
          <w:rFonts w:asciiTheme="minorHAnsi" w:hAnsiTheme="minorHAnsi" w:cstheme="minorHAnsi"/>
        </w:rPr>
        <w:t>and cysticercosis—which disproportionately affect people of Hispanic origin</w:t>
      </w:r>
      <w:r w:rsidRPr="00050A43">
        <w:rPr>
          <w:rFonts w:asciiTheme="minorHAnsi" w:hAnsiTheme="minorHAnsi" w:cstheme="minorHAnsi"/>
          <w:sz w:val="16"/>
        </w:rPr>
        <w:t xml:space="preserve">. </w:t>
      </w:r>
      <w:r w:rsidRPr="00050A43">
        <w:rPr>
          <w:rStyle w:val="Emphasis"/>
          <w:rFonts w:asciiTheme="minorHAnsi" w:hAnsiTheme="minorHAnsi" w:cstheme="minorHAnsi"/>
        </w:rPr>
        <w:t>Toxoplasmosis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is another important NTD. Toxocariasis, cysticercosis, and toxocariasis exert important </w:t>
      </w:r>
      <w:r w:rsidRPr="00050A43">
        <w:rPr>
          <w:rStyle w:val="Emphasis"/>
          <w:rFonts w:asciiTheme="minorHAnsi" w:hAnsiTheme="minorHAnsi" w:cstheme="minorHAnsi"/>
        </w:rPr>
        <w:t>mental health effects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on impoverished Americans. Many of these NTDs are transmitted </w:t>
      </w:r>
      <w:r w:rsidRPr="00050A43">
        <w:rPr>
          <w:rStyle w:val="Emphasis"/>
          <w:rFonts w:asciiTheme="minorHAnsi" w:hAnsiTheme="minorHAnsi" w:cstheme="minorHAnsi"/>
        </w:rPr>
        <w:t>within US borders</w:t>
      </w:r>
      <w:r w:rsidRPr="00050A43">
        <w:rPr>
          <w:rFonts w:asciiTheme="minorHAnsi" w:hAnsiTheme="minorHAnsi" w:cstheme="minorHAnsi"/>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050A43">
        <w:rPr>
          <w:rStyle w:val="StyleUnderline"/>
          <w:rFonts w:asciiTheme="minorHAnsi" w:hAnsiTheme="minorHAnsi" w:cstheme="minorHAnsi"/>
        </w:rPr>
        <w:t xml:space="preserve">There is an </w:t>
      </w:r>
      <w:r w:rsidRPr="00050A43">
        <w:rPr>
          <w:rStyle w:val="Emphasis"/>
          <w:rFonts w:asciiTheme="minorHAnsi" w:hAnsiTheme="minorHAnsi" w:cstheme="minorHAnsi"/>
        </w:rPr>
        <w:t>urgent need</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for </w:t>
      </w:r>
      <w:r w:rsidRPr="00050A43">
        <w:rPr>
          <w:rStyle w:val="Emphasis"/>
          <w:rFonts w:asciiTheme="minorHAnsi" w:hAnsiTheme="minorHAnsi" w:cstheme="minorHAnsi"/>
        </w:rPr>
        <w:t xml:space="preserve">new “control tools” for American NTDs, </w:t>
      </w:r>
      <w:r w:rsidRPr="00050A43">
        <w:rPr>
          <w:rStyle w:val="StyleUnderline"/>
          <w:rFonts w:asciiTheme="minorHAnsi" w:hAnsiTheme="minorHAnsi" w:cstheme="minorHAnsi"/>
        </w:rPr>
        <w:t>including</w:t>
      </w:r>
      <w:r w:rsidRPr="00050A43">
        <w:rPr>
          <w:rFonts w:asciiTheme="minorHAnsi" w:hAnsiTheme="minorHAnsi" w:cstheme="minorHAnsi"/>
          <w:sz w:val="16"/>
        </w:rPr>
        <w:t xml:space="preserve"> point-of-care </w:t>
      </w:r>
      <w:r w:rsidRPr="00050A43">
        <w:rPr>
          <w:rStyle w:val="Emphasis"/>
          <w:rFonts w:asciiTheme="minorHAnsi" w:hAnsiTheme="minorHAnsi" w:cstheme="minorHAnsi"/>
        </w:rPr>
        <w:t>diagnostics</w:t>
      </w:r>
      <w:r w:rsidRPr="00050A43">
        <w:rPr>
          <w:rFonts w:asciiTheme="minorHAnsi" w:hAnsiTheme="minorHAnsi" w:cstheme="minorHAnsi"/>
          <w:sz w:val="16"/>
        </w:rPr>
        <w:t xml:space="preserve">, </w:t>
      </w:r>
      <w:r w:rsidRPr="00050A43">
        <w:rPr>
          <w:rStyle w:val="Emphasis"/>
          <w:rFonts w:asciiTheme="minorHAnsi" w:hAnsiTheme="minorHAnsi" w:cstheme="minorHAnsi"/>
        </w:rPr>
        <w:t>antiparasitic and antiviral drugs</w:t>
      </w:r>
      <w:r w:rsidRPr="00050A43">
        <w:rPr>
          <w:rFonts w:asciiTheme="minorHAnsi" w:hAnsiTheme="minorHAnsi" w:cstheme="minorHAnsi"/>
          <w:sz w:val="16"/>
        </w:rPr>
        <w:t xml:space="preserve">, </w:t>
      </w:r>
      <w:r w:rsidRPr="00050A43">
        <w:rPr>
          <w:rStyle w:val="StyleUnderline"/>
          <w:rFonts w:asciiTheme="minorHAnsi" w:hAnsiTheme="minorHAnsi" w:cstheme="minorHAnsi"/>
        </w:rPr>
        <w:t>and</w:t>
      </w:r>
      <w:r w:rsidRPr="00050A43">
        <w:rPr>
          <w:rFonts w:asciiTheme="minorHAnsi" w:hAnsiTheme="minorHAnsi" w:cstheme="minorHAnsi"/>
          <w:sz w:val="16"/>
        </w:rPr>
        <w:t xml:space="preserve"> </w:t>
      </w:r>
      <w:r w:rsidRPr="00050A43">
        <w:rPr>
          <w:rStyle w:val="Emphasis"/>
          <w:rFonts w:asciiTheme="minorHAnsi" w:hAnsiTheme="minorHAnsi" w:cstheme="minorHAnsi"/>
        </w:rPr>
        <w:t>vaccines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Many of these products are being developed by </w:t>
      </w:r>
      <w:r w:rsidRPr="00050A43">
        <w:rPr>
          <w:rStyle w:val="Emphasis"/>
          <w:rFonts w:asciiTheme="minorHAnsi" w:hAnsiTheme="minorHAnsi" w:cstheme="minorHAnsi"/>
        </w:rPr>
        <w:t>nonprofit PDPs</w:t>
      </w:r>
      <w:r w:rsidRPr="00050A43">
        <w:rPr>
          <w:rStyle w:val="StyleUnderline"/>
          <w:rFonts w:asciiTheme="minorHAnsi" w:hAnsiTheme="minorHAnsi" w:cstheme="minorHAnsi"/>
        </w:rPr>
        <w:t xml:space="preserve"> rather than </w:t>
      </w:r>
      <w:r w:rsidRPr="00050A43">
        <w:rPr>
          <w:rStyle w:val="Emphasis"/>
          <w:rFonts w:asciiTheme="minorHAnsi" w:hAnsiTheme="minorHAnsi" w:cstheme="minorHAnsi"/>
        </w:rPr>
        <w:t>pharmaceutical companies</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050A43">
        <w:rPr>
          <w:rFonts w:asciiTheme="minorHAnsi" w:hAnsiTheme="minorHAnsi" w:cstheme="minorHAnsi"/>
          <w:sz w:val="16"/>
        </w:rPr>
        <w:t>leastadvantaged</w:t>
      </w:r>
      <w:proofErr w:type="spellEnd"/>
      <w:r w:rsidRPr="00050A43">
        <w:rPr>
          <w:rFonts w:asciiTheme="minorHAnsi" w:hAnsiTheme="minorHAnsi" w:cstheme="minorHAnsi"/>
          <w:sz w:val="16"/>
        </w:rPr>
        <w:t xml:space="preserve"> members of the </w:t>
      </w:r>
      <w:proofErr w:type="spellStart"/>
      <w:r w:rsidRPr="00050A43">
        <w:rPr>
          <w:rFonts w:asciiTheme="minorHAnsi" w:hAnsiTheme="minorHAnsi" w:cstheme="minorHAnsi"/>
          <w:sz w:val="16"/>
        </w:rPr>
        <w:t>worlds</w:t>
      </w:r>
      <w:proofErr w:type="spellEnd"/>
      <w:r w:rsidRPr="00050A43">
        <w:rPr>
          <w:rFonts w:asciiTheme="minorHAnsi" w:hAnsiTheme="minorHAnsi" w:cs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050A43">
        <w:rPr>
          <w:rFonts w:asciiTheme="minorHAnsi" w:hAnsiTheme="minorHAnsi" w:cstheme="minorHAnsi"/>
          <w:sz w:val="16"/>
        </w:rPr>
        <w:t>worlds</w:t>
      </w:r>
      <w:proofErr w:type="gramEnd"/>
      <w:r w:rsidRPr="00050A43">
        <w:rPr>
          <w:rFonts w:asciiTheme="minorHAnsi" w:hAnsiTheme="minorHAnsi" w:cs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050A43">
        <w:rPr>
          <w:rFonts w:asciiTheme="minorHAnsi" w:hAnsiTheme="minorHAnsi" w:cstheme="minorHAnsi"/>
          <w:sz w:val="16"/>
        </w:rPr>
        <w:t>Eyrun</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Kjetland</w:t>
      </w:r>
      <w:proofErr w:type="spellEnd"/>
      <w:r w:rsidRPr="00050A43">
        <w:rPr>
          <w:rFonts w:asciiTheme="minorHAnsi" w:hAnsiTheme="minorHAnsi" w:cs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050A43">
        <w:rPr>
          <w:rFonts w:asciiTheme="minorHAnsi" w:hAnsiTheme="minorHAnsi" w:cstheme="minorHAnsi"/>
          <w:sz w:val="16"/>
        </w:rPr>
        <w:t>worlds</w:t>
      </w:r>
      <w:proofErr w:type="spellEnd"/>
      <w:r w:rsidRPr="00050A43">
        <w:rPr>
          <w:rFonts w:asciiTheme="minorHAnsi" w:hAnsiTheme="minorHAnsi" w:cs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050A43">
        <w:rPr>
          <w:rFonts w:asciiTheme="minorHAnsi" w:hAnsiTheme="minorHAnsi" w:cstheme="minorHAnsi"/>
          <w:sz w:val="16"/>
        </w:rPr>
        <w:t>unavailable.</w:t>
      </w:r>
      <w:proofErr w:type="gramEnd"/>
      <w:r w:rsidRPr="00050A43">
        <w:rPr>
          <w:rFonts w:asciiTheme="minorHAnsi" w:hAnsiTheme="minorHAnsi" w:cs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050A43">
        <w:rPr>
          <w:rFonts w:asciiTheme="minorHAnsi" w:hAnsiTheme="minorHAnsi" w:cstheme="minorHAnsi"/>
          <w:sz w:val="16"/>
        </w:rPr>
        <w:t>previ</w:t>
      </w:r>
      <w:proofErr w:type="spellEnd"/>
      <w:r w:rsidRPr="00050A43">
        <w:rPr>
          <w:rFonts w:asciiTheme="minorHAnsi" w:hAnsiTheme="minorHAnsi" w:cstheme="minorHAnsi"/>
          <w:sz w:val="16"/>
        </w:rPr>
        <w:t xml:space="preserve">- ------------------- </w:t>
      </w:r>
      <w:proofErr w:type="spellStart"/>
      <w:r w:rsidRPr="00050A43">
        <w:rPr>
          <w:rFonts w:asciiTheme="minorHAnsi" w:hAnsiTheme="minorHAnsi" w:cstheme="minorHAnsi"/>
          <w:sz w:val="16"/>
        </w:rPr>
        <w:t>ously</w:t>
      </w:r>
      <w:proofErr w:type="spellEnd"/>
      <w:r w:rsidRPr="00050A43">
        <w:rPr>
          <w:rFonts w:asciiTheme="minorHAnsi" w:hAnsiTheme="minorHAnsi" w:cs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050A43">
        <w:rPr>
          <w:rFonts w:asciiTheme="minorHAnsi" w:hAnsiTheme="minorHAnsi" w:cstheme="minorHAnsi"/>
          <w:sz w:val="16"/>
        </w:rPr>
        <w:t>MillenThe</w:t>
      </w:r>
      <w:proofErr w:type="spellEnd"/>
      <w:r w:rsidRPr="00050A43">
        <w:rPr>
          <w:rFonts w:asciiTheme="minorHAnsi" w:hAnsiTheme="minorHAnsi" w:cstheme="minorHAnsi"/>
          <w:sz w:val="16"/>
        </w:rPr>
        <w:t xml:space="preserve"> current status of access to essential medicines for people living in poverty and with NTDs among the G20 countries and Nigeria can be summarized as </w:t>
      </w:r>
      <w:proofErr w:type="gramStart"/>
      <w:r w:rsidRPr="00050A43">
        <w:rPr>
          <w:rFonts w:asciiTheme="minorHAnsi" w:hAnsiTheme="minorHAnsi" w:cstheme="minorHAnsi"/>
          <w:sz w:val="16"/>
        </w:rPr>
        <w:t>abysmal.</w:t>
      </w:r>
      <w:proofErr w:type="gramEnd"/>
      <w:r w:rsidRPr="00050A43">
        <w:rPr>
          <w:rFonts w:asciiTheme="minorHAnsi" w:hAnsiTheme="minorHAnsi" w:cstheme="minorHAnsi"/>
          <w:sz w:val="16"/>
        </w:rPr>
        <w:t xml:space="preserve"> The G20 145 </w:t>
      </w:r>
      <w:proofErr w:type="spellStart"/>
      <w:r w:rsidRPr="00050A43">
        <w:rPr>
          <w:rFonts w:asciiTheme="minorHAnsi" w:hAnsiTheme="minorHAnsi" w:cstheme="minorHAnsi"/>
          <w:sz w:val="16"/>
        </w:rPr>
        <w:t>nium</w:t>
      </w:r>
      <w:proofErr w:type="spellEnd"/>
      <w:r w:rsidRPr="00050A43">
        <w:rPr>
          <w:rFonts w:asciiTheme="minorHAnsi" w:hAnsiTheme="minorHAnsi" w:cstheme="minorHAnsi"/>
          <w:sz w:val="16"/>
        </w:rPr>
        <w:t xml:space="preserve"> Development Goals, with a focus on protecting the health of the </w:t>
      </w:r>
      <w:proofErr w:type="spellStart"/>
      <w:r w:rsidRPr="00050A43">
        <w:rPr>
          <w:rFonts w:asciiTheme="minorHAnsi" w:hAnsiTheme="minorHAnsi" w:cstheme="minorHAnsi"/>
          <w:sz w:val="16"/>
        </w:rPr>
        <w:t>worlds</w:t>
      </w:r>
      <w:proofErr w:type="spellEnd"/>
      <w:r w:rsidRPr="00050A43">
        <w:rPr>
          <w:rFonts w:asciiTheme="minorHAnsi" w:hAnsiTheme="minorHAnsi" w:cs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050A43">
        <w:rPr>
          <w:rFonts w:asciiTheme="minorHAnsi" w:hAnsiTheme="minorHAnsi" w:cstheme="minorHAnsi"/>
          <w:sz w:val="16"/>
        </w:rPr>
        <w:t>trematodiases</w:t>
      </w:r>
      <w:proofErr w:type="spellEnd"/>
      <w:r w:rsidRPr="00050A43">
        <w:rPr>
          <w:rFonts w:asciiTheme="minorHAnsi" w:hAnsiTheme="minorHAnsi" w:cs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050A43">
        <w:rPr>
          <w:rFonts w:asciiTheme="minorHAnsi" w:hAnsiTheme="minorHAnsi" w:cstheme="minorHAnsi"/>
          <w:sz w:val="16"/>
        </w:rPr>
        <w:t>Of</w:t>
      </w:r>
      <w:proofErr w:type="gramEnd"/>
      <w:r w:rsidRPr="00050A43">
        <w:rPr>
          <w:rFonts w:asciiTheme="minorHAnsi" w:hAnsiTheme="minorHAnsi" w:cs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050A43">
        <w:rPr>
          <w:rFonts w:asciiTheme="minorHAnsi" w:hAnsiTheme="minorHAnsi" w:cstheme="minorHAnsi"/>
          <w:sz w:val="16"/>
        </w:rPr>
        <w:t>worstperforming</w:t>
      </w:r>
      <w:proofErr w:type="spellEnd"/>
      <w:r w:rsidRPr="00050A43">
        <w:rPr>
          <w:rFonts w:asciiTheme="minorHAnsi" w:hAnsiTheme="minorHAnsi" w:cstheme="minorHAnsi"/>
          <w:sz w:val="16"/>
        </w:rPr>
        <w:t xml:space="preserve"> countries were China and Japan. However, in 2013 the Japanese government, together with </w:t>
      </w:r>
      <w:proofErr w:type="spellStart"/>
      <w:r w:rsidRPr="00050A43">
        <w:rPr>
          <w:rFonts w:asciiTheme="minorHAnsi" w:hAnsiTheme="minorHAnsi" w:cstheme="minorHAnsi"/>
          <w:sz w:val="16"/>
        </w:rPr>
        <w:t>Japans</w:t>
      </w:r>
      <w:proofErr w:type="spellEnd"/>
      <w:r w:rsidRPr="00050A43">
        <w:rPr>
          <w:rFonts w:asciiTheme="minorHAnsi" w:hAnsiTheme="minorHAnsi" w:cstheme="minorHAnsi"/>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050A43">
        <w:rPr>
          <w:rFonts w:asciiTheme="minorHAnsi" w:hAnsiTheme="minorHAnsi" w:cstheme="minorHAnsi"/>
          <w:sz w:val="16"/>
        </w:rPr>
        <w:t>Amster</w:t>
      </w:r>
      <w:proofErr w:type="spellEnd"/>
      <w:r w:rsidRPr="00050A43">
        <w:rPr>
          <w:rFonts w:asciiTheme="minorHAnsi" w:hAnsiTheme="minorHAnsi" w:cs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050A43">
        <w:rPr>
          <w:rFonts w:asciiTheme="minorHAnsi" w:hAnsiTheme="minorHAnsi" w:cstheme="minorHAnsi"/>
          <w:sz w:val="16"/>
        </w:rPr>
        <w:t>years</w:t>
      </w:r>
      <w:proofErr w:type="gramEnd"/>
      <w:r w:rsidRPr="00050A43">
        <w:rPr>
          <w:rFonts w:asciiTheme="minorHAnsi" w:hAnsiTheme="minorHAnsi" w:cs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050A43">
        <w:rPr>
          <w:rFonts w:asciiTheme="minorHAnsi" w:hAnsiTheme="minorHAnsi" w:cstheme="minorHAnsi"/>
          <w:sz w:val="16"/>
        </w:rPr>
        <w:t>Re:Search</w:t>
      </w:r>
      <w:proofErr w:type="spellEnd"/>
      <w:proofErr w:type="gramEnd"/>
      <w:r w:rsidRPr="00050A43">
        <w:rPr>
          <w:rFonts w:asciiTheme="minorHAnsi" w:hAnsiTheme="minorHAnsi" w:cs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050A43">
        <w:rPr>
          <w:rFonts w:asciiTheme="minorHAnsi" w:hAnsiTheme="minorHAnsi" w:cstheme="minorHAnsi"/>
          <w:sz w:val="16"/>
        </w:rPr>
        <w:t>Gurry</w:t>
      </w:r>
      <w:proofErr w:type="spellEnd"/>
      <w:r w:rsidRPr="00050A43">
        <w:rPr>
          <w:rFonts w:asciiTheme="minorHAnsi" w:hAnsiTheme="minorHAnsi" w:cstheme="minorHAnsi"/>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050A43">
        <w:rPr>
          <w:rFonts w:asciiTheme="minorHAnsi" w:hAnsiTheme="minorHAnsi" w:cstheme="minorHAnsi"/>
          <w:sz w:val="16"/>
        </w:rPr>
        <w:t>world s</w:t>
      </w:r>
      <w:proofErr w:type="spellEnd"/>
      <w:r w:rsidRPr="00050A43">
        <w:rPr>
          <w:rFonts w:asciiTheme="minorHAnsi" w:hAnsiTheme="minorHAnsi" w:cs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050A43">
        <w:rPr>
          <w:rStyle w:val="StyleUnderline"/>
          <w:rFonts w:asciiTheme="minorHAnsi" w:hAnsiTheme="minorHAnsi" w:cstheme="minorHAnsi"/>
        </w:rPr>
        <w:t>nations</w:t>
      </w:r>
      <w:r w:rsidRPr="00050A43">
        <w:rPr>
          <w:rFonts w:asciiTheme="minorHAnsi" w:hAnsiTheme="minorHAnsi" w:cstheme="minorHAnsi"/>
          <w:sz w:val="16"/>
        </w:rPr>
        <w:t xml:space="preserve"> and Nigeria </w:t>
      </w:r>
      <w:r w:rsidRPr="00050A43">
        <w:rPr>
          <w:rStyle w:val="StyleUnderline"/>
          <w:rFonts w:asciiTheme="minorHAnsi" w:hAnsiTheme="minorHAnsi" w:cstheme="minorHAnsi"/>
        </w:rPr>
        <w:t xml:space="preserve">need to take </w:t>
      </w:r>
      <w:r w:rsidRPr="00050A43">
        <w:rPr>
          <w:rStyle w:val="Emphasis"/>
          <w:rFonts w:asciiTheme="minorHAnsi" w:hAnsiTheme="minorHAnsi" w:cstheme="minorHAnsi"/>
        </w:rPr>
        <w:t>greater responsibility</w:t>
      </w:r>
      <w:r w:rsidRPr="00050A43">
        <w:rPr>
          <w:rStyle w:val="StyleUnderline"/>
          <w:rFonts w:asciiTheme="minorHAnsi" w:hAnsiTheme="minorHAnsi" w:cstheme="minorHAnsi"/>
        </w:rPr>
        <w:t xml:space="preserve"> for their </w:t>
      </w:r>
      <w:r w:rsidRPr="00050A43">
        <w:rPr>
          <w:rStyle w:val="Emphasis"/>
          <w:rFonts w:asciiTheme="minorHAnsi" w:hAnsiTheme="minorHAnsi" w:cstheme="minorHAnsi"/>
        </w:rPr>
        <w:t>own neglected diseases and neglected populations</w:t>
      </w:r>
      <w:r w:rsidRPr="00050A43">
        <w:rPr>
          <w:rStyle w:val="StyleUnderline"/>
          <w:rFonts w:asciiTheme="minorHAnsi" w:hAnsiTheme="minorHAnsi" w:cstheme="minorHAnsi"/>
        </w:rPr>
        <w:t xml:space="preserve">. Doing so could result in the control or elimination of </w:t>
      </w:r>
      <w:r w:rsidRPr="00050A43">
        <w:rPr>
          <w:rStyle w:val="Emphasis"/>
          <w:rFonts w:asciiTheme="minorHAnsi" w:hAnsiTheme="minorHAnsi" w:cstheme="minorHAnsi"/>
        </w:rPr>
        <w:t>one-half or more of the planets NTDs</w:t>
      </w:r>
      <w:r w:rsidRPr="00050A43">
        <w:rPr>
          <w:rFonts w:asciiTheme="minorHAnsi" w:hAnsiTheme="minorHAnsi" w:cstheme="minorHAnsi"/>
          <w:sz w:val="16"/>
        </w:rPr>
        <w:t xml:space="preserve">, </w:t>
      </w:r>
      <w:r w:rsidRPr="00050A43">
        <w:rPr>
          <w:rStyle w:val="StyleUnderline"/>
          <w:rFonts w:asciiTheme="minorHAnsi" w:hAnsiTheme="minorHAnsi" w:cstheme="minorHAnsi"/>
        </w:rPr>
        <w:t>with substantial gains made against HIV/AIDS, ТВ, and malaria</w:t>
      </w:r>
      <w:r w:rsidRPr="00050A43">
        <w:rPr>
          <w:rFonts w:asciiTheme="minorHAnsi" w:hAnsiTheme="minorHAnsi" w:cstheme="minorHAnsi"/>
          <w:sz w:val="16"/>
        </w:rPr>
        <w:t xml:space="preserve">. Thus, while programs of overseas development assistance devoted to health, such as PEPFAR, GFATM, PMI, and USAID’s NTD Program, in which </w:t>
      </w:r>
      <w:r w:rsidRPr="00050A43">
        <w:rPr>
          <w:rStyle w:val="StyleUnderline"/>
          <w:rFonts w:asciiTheme="minorHAnsi" w:hAnsiTheme="minorHAnsi" w:cstheme="minorHAnsi"/>
          <w:highlight w:val="cyan"/>
        </w:rPr>
        <w:t xml:space="preserve">the </w:t>
      </w:r>
      <w:proofErr w:type="spellStart"/>
      <w:r w:rsidRPr="00050A43">
        <w:rPr>
          <w:rStyle w:val="StyleUnderline"/>
          <w:rFonts w:asciiTheme="minorHAnsi" w:hAnsiTheme="minorHAnsi" w:cstheme="minorHAnsi"/>
          <w:highlight w:val="cyan"/>
        </w:rPr>
        <w:t>worlds</w:t>
      </w:r>
      <w:proofErr w:type="spellEnd"/>
      <w:r w:rsidRPr="00050A43">
        <w:rPr>
          <w:rStyle w:val="StyleUnderline"/>
          <w:rFonts w:asciiTheme="minorHAnsi" w:hAnsiTheme="minorHAnsi" w:cstheme="minorHAnsi"/>
          <w:highlight w:val="cyan"/>
        </w:rPr>
        <w:t xml:space="preserve"> richest</w:t>
      </w:r>
      <w:r w:rsidRPr="00050A43">
        <w:rPr>
          <w:rStyle w:val="StyleUnderline"/>
          <w:rFonts w:asciiTheme="minorHAnsi" w:hAnsiTheme="minorHAnsi" w:cstheme="minorHAnsi"/>
        </w:rPr>
        <w:t xml:space="preserve"> countries</w:t>
      </w:r>
      <w:r w:rsidRPr="00050A43">
        <w:rPr>
          <w:rFonts w:asciiTheme="minorHAnsi" w:hAnsiTheme="minorHAnsi" w:cstheme="minorHAnsi"/>
          <w:sz w:val="16"/>
        </w:rPr>
        <w:t xml:space="preserve"> provide support to the poorest nations for their neglected diseases, must continue and should even expand, we </w:t>
      </w:r>
      <w:r w:rsidRPr="00050A43">
        <w:rPr>
          <w:rStyle w:val="StyleUnderline"/>
          <w:rFonts w:asciiTheme="minorHAnsi" w:hAnsiTheme="minorHAnsi" w:cstheme="minorHAnsi"/>
          <w:highlight w:val="cyan"/>
        </w:rPr>
        <w:t>need</w:t>
      </w:r>
      <w:r w:rsidRPr="00050A43">
        <w:rPr>
          <w:rStyle w:val="StyleUnderline"/>
          <w:rFonts w:asciiTheme="minorHAnsi" w:hAnsiTheme="minorHAnsi" w:cstheme="minorHAnsi"/>
        </w:rPr>
        <w:t xml:space="preserve"> increasingly </w:t>
      </w:r>
      <w:r w:rsidRPr="00050A43">
        <w:rPr>
          <w:rStyle w:val="StyleUnderline"/>
          <w:rFonts w:asciiTheme="minorHAnsi" w:hAnsiTheme="minorHAnsi" w:cstheme="minorHAnsi"/>
          <w:highlight w:val="cyan"/>
        </w:rPr>
        <w:t>to recognize the</w:t>
      </w:r>
      <w:r w:rsidRPr="00050A43">
        <w:rPr>
          <w:rStyle w:val="StyleUnderline"/>
          <w:rFonts w:asciiTheme="minorHAnsi" w:hAnsiTheme="minorHAnsi" w:cstheme="minorHAnsi"/>
        </w:rPr>
        <w:t xml:space="preserve"> hidden </w:t>
      </w:r>
      <w:r w:rsidRPr="00050A43">
        <w:rPr>
          <w:rStyle w:val="StyleUnderline"/>
          <w:rFonts w:asciiTheme="minorHAnsi" w:hAnsiTheme="minorHAnsi" w:cstheme="minorHAnsi"/>
          <w:highlight w:val="cyan"/>
        </w:rPr>
        <w:t>burden</w:t>
      </w:r>
      <w:r w:rsidRPr="00050A43">
        <w:rPr>
          <w:rStyle w:val="StyleUnderline"/>
          <w:rFonts w:asciiTheme="minorHAnsi" w:hAnsiTheme="minorHAnsi" w:cstheme="minorHAnsi"/>
        </w:rPr>
        <w:t xml:space="preserve"> of neglected diseases</w:t>
      </w:r>
      <w:r w:rsidRPr="00050A43">
        <w:rPr>
          <w:rFonts w:asciiTheme="minorHAnsi" w:hAnsiTheme="minorHAnsi" w:cstheme="minorHAnsi"/>
          <w:sz w:val="16"/>
        </w:rPr>
        <w:t xml:space="preserve"> among the poor living in wealthy countries. As a first step, we must </w:t>
      </w:r>
      <w:r w:rsidRPr="00050A43">
        <w:rPr>
          <w:rStyle w:val="StyleUnderline"/>
          <w:rFonts w:asciiTheme="minorHAnsi" w:hAnsiTheme="minorHAnsi" w:cstheme="minorHAnsi"/>
          <w:highlight w:val="cyan"/>
        </w:rPr>
        <w:t>expand</w:t>
      </w:r>
      <w:r w:rsidRPr="00050A43">
        <w:rPr>
          <w:rFonts w:asciiTheme="minorHAnsi" w:hAnsiTheme="minorHAnsi" w:cs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050A43">
        <w:rPr>
          <w:rStyle w:val="Emphasis"/>
          <w:rFonts w:asciiTheme="minorHAnsi" w:hAnsiTheme="minorHAnsi" w:cstheme="minorHAnsi"/>
          <w:highlight w:val="cyan"/>
        </w:rPr>
        <w:t>extraordinary</w:t>
      </w:r>
      <w:r w:rsidRPr="00050A43">
        <w:rPr>
          <w:rFonts w:asciiTheme="minorHAnsi" w:hAnsiTheme="minorHAnsi" w:cstheme="minorHAnsi"/>
          <w:sz w:val="16"/>
        </w:rPr>
        <w:t xml:space="preserve"> finding is that at least three nations with positive worm indices—India, Pakistan, and China—also maintain nuclear stockpiles [1]. </w:t>
      </w:r>
      <w:r w:rsidRPr="00050A43">
        <w:rPr>
          <w:rStyle w:val="StyleUnderline"/>
          <w:rFonts w:asciiTheme="minorHAnsi" w:hAnsiTheme="minorHAnsi" w:cstheme="minorHAnsi"/>
        </w:rPr>
        <w:t xml:space="preserve">Could the </w:t>
      </w:r>
      <w:r w:rsidRPr="00050A43">
        <w:rPr>
          <w:rStyle w:val="Emphasis"/>
          <w:rFonts w:asciiTheme="minorHAnsi" w:hAnsiTheme="minorHAnsi" w:cstheme="minorHAnsi"/>
          <w:highlight w:val="cyan"/>
        </w:rPr>
        <w:t>scientific horsepower</w:t>
      </w:r>
      <w:r w:rsidRPr="00050A43">
        <w:rPr>
          <w:rStyle w:val="Emphasis"/>
          <w:rFonts w:asciiTheme="minorHAnsi" w:hAnsiTheme="minorHAnsi" w:cstheme="minorHAnsi"/>
        </w:rPr>
        <w:t xml:space="preserve"> of</w:t>
      </w:r>
      <w:r w:rsidRPr="00050A43">
        <w:rPr>
          <w:rFonts w:asciiTheme="minorHAnsi" w:hAnsiTheme="minorHAnsi" w:cstheme="minorHAnsi"/>
          <w:sz w:val="16"/>
        </w:rPr>
        <w:t xml:space="preserve"> these nuclear </w:t>
      </w:r>
      <w:r w:rsidRPr="00050A43">
        <w:rPr>
          <w:rStyle w:val="Emphasis"/>
          <w:rFonts w:asciiTheme="minorHAnsi" w:hAnsiTheme="minorHAnsi" w:cstheme="minorHAnsi"/>
        </w:rPr>
        <w:t>states</w:t>
      </w:r>
      <w:r w:rsidRPr="00050A43">
        <w:rPr>
          <w:rFonts w:asciiTheme="minorHAnsi" w:hAnsiTheme="minorHAnsi" w:cstheme="minorHAnsi"/>
          <w:sz w:val="16"/>
        </w:rPr>
        <w:t xml:space="preserve"> </w:t>
      </w:r>
      <w:r w:rsidRPr="00050A43">
        <w:rPr>
          <w:rStyle w:val="StyleUnderline"/>
          <w:rFonts w:asciiTheme="minorHAnsi" w:hAnsiTheme="minorHAnsi" w:cstheme="minorHAnsi"/>
        </w:rPr>
        <w:t>be</w:t>
      </w:r>
      <w:r w:rsidRPr="00050A43">
        <w:rPr>
          <w:rFonts w:asciiTheme="minorHAnsi" w:hAnsiTheme="minorHAnsi" w:cstheme="minorHAnsi"/>
          <w:sz w:val="16"/>
        </w:rPr>
        <w:t xml:space="preserve"> </w:t>
      </w:r>
      <w:r w:rsidRPr="00050A43">
        <w:rPr>
          <w:rStyle w:val="Emphasis"/>
          <w:rFonts w:asciiTheme="minorHAnsi" w:hAnsiTheme="minorHAnsi" w:cstheme="minorHAnsi"/>
        </w:rPr>
        <w:t xml:space="preserve">partly redirected </w:t>
      </w:r>
      <w:r w:rsidRPr="00050A43">
        <w:rPr>
          <w:rStyle w:val="Emphasis"/>
          <w:rFonts w:asciiTheme="minorHAnsi" w:hAnsiTheme="minorHAnsi" w:cstheme="minorHAnsi"/>
          <w:highlight w:val="cyan"/>
        </w:rPr>
        <w:t>toward</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cyan"/>
        </w:rPr>
        <w:t>reducing endemic NTDs</w:t>
      </w:r>
      <w:r w:rsidRPr="00050A43">
        <w:rPr>
          <w:rStyle w:val="Emphasis"/>
          <w:rFonts w:asciiTheme="minorHAnsi" w:hAnsiTheme="minorHAnsi" w:cstheme="minorHAnsi"/>
        </w:rPr>
        <w:t xml:space="preserve"> at home? </w:t>
      </w:r>
      <w:r w:rsidRPr="00050A43">
        <w:rPr>
          <w:rFonts w:asciiTheme="minorHAnsi" w:hAnsiTheme="minorHAnsi" w:cs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050A43">
        <w:rPr>
          <w:rFonts w:asciiTheme="minorHAnsi" w:hAnsiTheme="minorHAnsi" w:cstheme="minorHAnsi"/>
          <w:sz w:val="16"/>
        </w:rPr>
        <w:t>tre</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mendous</w:t>
      </w:r>
      <w:proofErr w:type="spellEnd"/>
      <w:r w:rsidRPr="00050A43">
        <w:rPr>
          <w:rFonts w:asciiTheme="minorHAnsi" w:hAnsiTheme="minorHAnsi" w:cstheme="minorHAnsi"/>
          <w:sz w:val="16"/>
        </w:rPr>
        <w:t xml:space="preserve"> expertise in MDA for NTDs and could provide Africa with valuable advice in this area. China was the first country to eliminate LF and has achieved successes in re- </w:t>
      </w:r>
      <w:proofErr w:type="spellStart"/>
      <w:r w:rsidRPr="00050A43">
        <w:rPr>
          <w:rFonts w:asciiTheme="minorHAnsi" w:hAnsiTheme="minorHAnsi" w:cstheme="minorHAnsi"/>
          <w:sz w:val="16"/>
        </w:rPr>
        <w:t>ducing</w:t>
      </w:r>
      <w:proofErr w:type="spellEnd"/>
      <w:r w:rsidRPr="00050A43">
        <w:rPr>
          <w:rFonts w:asciiTheme="minorHAnsi" w:hAnsiTheme="minorHAnsi" w:cs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050A43">
        <w:rPr>
          <w:rStyle w:val="Emphasis"/>
          <w:rFonts w:asciiTheme="minorHAnsi" w:hAnsiTheme="minorHAnsi" w:cstheme="minorHAnsi"/>
        </w:rPr>
        <w:t>International cooperation</w:t>
      </w:r>
      <w:r w:rsidRPr="00050A43">
        <w:rPr>
          <w:rFonts w:asciiTheme="minorHAnsi" w:hAnsiTheme="minorHAnsi" w:cstheme="minorHAnsi"/>
          <w:sz w:val="16"/>
        </w:rPr>
        <w:t xml:space="preserve"> between these three East Asian nations and Nigeria, or with the G20 countries with positive worm indices, especially India, Indonesia, and Brazil (where they are the highest), </w:t>
      </w:r>
      <w:r w:rsidRPr="00050A43">
        <w:rPr>
          <w:rStyle w:val="StyleUnderline"/>
          <w:rFonts w:asciiTheme="minorHAnsi" w:hAnsiTheme="minorHAnsi" w:cstheme="minorHAnsi"/>
          <w:highlight w:val="cyan"/>
        </w:rPr>
        <w:t xml:space="preserve">could result in </w:t>
      </w:r>
      <w:r w:rsidRPr="00050A43">
        <w:rPr>
          <w:rStyle w:val="Emphasis"/>
          <w:rFonts w:asciiTheme="minorHAnsi" w:hAnsiTheme="minorHAnsi" w:cstheme="minorHAnsi"/>
          <w:highlight w:val="cyan"/>
        </w:rPr>
        <w:t>important</w:t>
      </w:r>
      <w:r w:rsidRPr="00050A43">
        <w:rPr>
          <w:rStyle w:val="Emphasis"/>
          <w:rFonts w:asciiTheme="minorHAnsi" w:hAnsiTheme="minorHAnsi" w:cstheme="minorHAnsi"/>
        </w:rPr>
        <w:t>, positive health and economic gains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Each of these activities represents examples of what some refer to as </w:t>
      </w:r>
      <w:r w:rsidRPr="00050A43">
        <w:rPr>
          <w:rStyle w:val="Emphasis"/>
          <w:rFonts w:asciiTheme="minorHAnsi" w:hAnsiTheme="minorHAnsi" w:cstheme="minorHAnsi"/>
          <w:highlight w:val="cyan"/>
        </w:rPr>
        <w:t>global health diplomacy</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Global Health Diplomacy My former colleague at Yale University, Ilona </w:t>
      </w:r>
      <w:proofErr w:type="spellStart"/>
      <w:r w:rsidRPr="00050A43">
        <w:rPr>
          <w:rFonts w:asciiTheme="minorHAnsi" w:hAnsiTheme="minorHAnsi" w:cstheme="minorHAnsi"/>
          <w:sz w:val="16"/>
        </w:rPr>
        <w:t>Kickbusch</w:t>
      </w:r>
      <w:proofErr w:type="spellEnd"/>
      <w:r w:rsidRPr="00050A43">
        <w:rPr>
          <w:rFonts w:asciiTheme="minorHAnsi" w:hAnsiTheme="minorHAnsi" w:cstheme="minorHAnsi"/>
          <w:sz w:val="16"/>
        </w:rPr>
        <w:t xml:space="preserve">, currently the director of the Global Health </w:t>
      </w:r>
      <w:proofErr w:type="spellStart"/>
      <w:r w:rsidRPr="00050A43">
        <w:rPr>
          <w:rFonts w:asciiTheme="minorHAnsi" w:hAnsiTheme="minorHAnsi" w:cstheme="minorHAnsi"/>
          <w:sz w:val="16"/>
        </w:rPr>
        <w:t>Programme</w:t>
      </w:r>
      <w:proofErr w:type="spellEnd"/>
      <w:r w:rsidRPr="00050A43">
        <w:rPr>
          <w:rFonts w:asciiTheme="minorHAnsi" w:hAnsiTheme="minorHAnsi" w:cs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050A43">
        <w:rPr>
          <w:rStyle w:val="StyleUnderline"/>
          <w:rFonts w:asciiTheme="minorHAnsi" w:hAnsiTheme="minorHAnsi" w:cstheme="minorHAnsi"/>
        </w:rPr>
        <w:t>global health diplomacy</w:t>
      </w:r>
      <w:r w:rsidRPr="00050A43">
        <w:rPr>
          <w:rFonts w:asciiTheme="minorHAnsi" w:hAnsiTheme="minorHAnsi" w:cstheme="minorHAnsi"/>
          <w:sz w:val="16"/>
        </w:rPr>
        <w:t xml:space="preserve"> initiatives have been enacted that </w:t>
      </w:r>
      <w:r w:rsidRPr="00050A43">
        <w:rPr>
          <w:rStyle w:val="StyleUnderline"/>
          <w:rFonts w:asciiTheme="minorHAnsi" w:hAnsiTheme="minorHAnsi" w:cstheme="minorHAnsi"/>
        </w:rPr>
        <w:t>could</w:t>
      </w:r>
      <w:r w:rsidRPr="00050A43">
        <w:rPr>
          <w:rFonts w:asciiTheme="minorHAnsi" w:hAnsiTheme="minorHAnsi" w:cstheme="minorHAnsi"/>
          <w:sz w:val="16"/>
        </w:rPr>
        <w:t xml:space="preserve"> </w:t>
      </w:r>
      <w:r w:rsidRPr="00050A43">
        <w:rPr>
          <w:rStyle w:val="Emphasis"/>
          <w:rFonts w:asciiTheme="minorHAnsi" w:hAnsiTheme="minorHAnsi" w:cstheme="minorHAnsi"/>
        </w:rPr>
        <w:t>facilitate NTD activities</w:t>
      </w:r>
      <w:r w:rsidRPr="00050A43">
        <w:rPr>
          <w:rFonts w:asciiTheme="minorHAnsi" w:hAnsiTheme="minorHAnsi" w:cs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050A43">
        <w:rPr>
          <w:rFonts w:asciiTheme="minorHAnsi" w:hAnsiTheme="minorHAnsi" w:cstheme="minorHAnsi"/>
          <w:sz w:val="16"/>
        </w:rPr>
        <w:t>Gostin</w:t>
      </w:r>
      <w:proofErr w:type="spellEnd"/>
      <w:r w:rsidRPr="00050A43">
        <w:rPr>
          <w:rFonts w:asciiTheme="minorHAnsi" w:hAnsiTheme="minorHAnsi" w:cstheme="minorHAnsi"/>
          <w:sz w:val="16"/>
        </w:rPr>
        <w:t xml:space="preserve"> and his colleagues at Georgetown University [6]. The Global Health Security Agenda (GHSA) is </w:t>
      </w:r>
      <w:r w:rsidRPr="00050A43">
        <w:rPr>
          <w:rStyle w:val="StyleUnderline"/>
          <w:rFonts w:asciiTheme="minorHAnsi" w:hAnsiTheme="minorHAnsi" w:cstheme="minorHAnsi"/>
        </w:rPr>
        <w:t>an</w:t>
      </w:r>
      <w:r w:rsidRPr="00050A43">
        <w:rPr>
          <w:rFonts w:asciiTheme="minorHAnsi" w:hAnsiTheme="minorHAnsi" w:cstheme="minorHAnsi"/>
          <w:sz w:val="16"/>
        </w:rPr>
        <w:t xml:space="preserve"> </w:t>
      </w:r>
      <w:r w:rsidRPr="00050A43">
        <w:rPr>
          <w:rStyle w:val="Emphasis"/>
          <w:rFonts w:asciiTheme="minorHAnsi" w:hAnsiTheme="minorHAnsi" w:cstheme="minorHAnsi"/>
        </w:rPr>
        <w:t xml:space="preserve">interagency initiative of </w:t>
      </w:r>
      <w:r w:rsidRPr="00050A43">
        <w:rPr>
          <w:rStyle w:val="Emphasis"/>
          <w:rFonts w:asciiTheme="minorHAnsi" w:hAnsiTheme="minorHAnsi" w:cstheme="minorHAnsi"/>
          <w:highlight w:val="cyan"/>
        </w:rPr>
        <w:t>the US government</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conducted </w:t>
      </w:r>
      <w:r w:rsidRPr="00050A43">
        <w:rPr>
          <w:rStyle w:val="StyleUnderline"/>
          <w:rFonts w:asciiTheme="minorHAnsi" w:hAnsiTheme="minorHAnsi" w:cstheme="minorHAnsi"/>
          <w:highlight w:val="cyan"/>
        </w:rPr>
        <w:t>in partnership with other nations</w:t>
      </w:r>
      <w:r w:rsidRPr="00050A43">
        <w:rPr>
          <w:rFonts w:asciiTheme="minorHAnsi" w:hAnsiTheme="minorHAnsi" w:cstheme="minorHAnsi"/>
          <w:sz w:val="16"/>
        </w:rPr>
        <w:t xml:space="preserve"> and international organizations, including WHO [7]. GHSA </w:t>
      </w:r>
      <w:r w:rsidRPr="00050A43">
        <w:rPr>
          <w:rStyle w:val="StyleUnderline"/>
          <w:rFonts w:asciiTheme="minorHAnsi" w:hAnsiTheme="minorHAnsi" w:cstheme="minorHAnsi"/>
        </w:rPr>
        <w:t>is</w:t>
      </w:r>
      <w:r w:rsidRPr="00050A43">
        <w:rPr>
          <w:rFonts w:asciiTheme="minorHAnsi" w:hAnsiTheme="minorHAnsi" w:cstheme="minorHAnsi"/>
          <w:sz w:val="16"/>
        </w:rPr>
        <w:t xml:space="preserve"> also </w:t>
      </w:r>
      <w:r w:rsidRPr="00050A43">
        <w:rPr>
          <w:rStyle w:val="StyleUnderline"/>
          <w:rFonts w:asciiTheme="minorHAnsi" w:hAnsiTheme="minorHAnsi" w:cstheme="minorHAnsi"/>
        </w:rPr>
        <w:t xml:space="preserve">focused on preventing or reducing the impact of </w:t>
      </w:r>
      <w:r w:rsidRPr="00050A43">
        <w:rPr>
          <w:rStyle w:val="Emphasis"/>
          <w:rFonts w:asciiTheme="minorHAnsi" w:hAnsiTheme="minorHAnsi" w:cstheme="minorHAnsi"/>
        </w:rPr>
        <w:t>epidemics</w:t>
      </w:r>
      <w:r w:rsidRPr="00050A43">
        <w:rPr>
          <w:rFonts w:asciiTheme="minorHAnsi" w:hAnsiTheme="minorHAnsi" w:cstheme="minorHAnsi"/>
          <w:sz w:val="16"/>
        </w:rPr>
        <w:t xml:space="preserve"> </w:t>
      </w:r>
      <w:r w:rsidRPr="00050A43">
        <w:rPr>
          <w:rStyle w:val="StyleUnderline"/>
          <w:rFonts w:asciiTheme="minorHAnsi" w:hAnsiTheme="minorHAnsi" w:cstheme="minorHAnsi"/>
        </w:rPr>
        <w:t>and</w:t>
      </w:r>
      <w:r w:rsidRPr="00050A43">
        <w:rPr>
          <w:rFonts w:asciiTheme="minorHAnsi" w:hAnsiTheme="minorHAnsi" w:cstheme="minorHAnsi"/>
          <w:sz w:val="16"/>
        </w:rPr>
        <w:t xml:space="preserve"> outbreaks of </w:t>
      </w:r>
      <w:r w:rsidRPr="00050A43">
        <w:rPr>
          <w:rStyle w:val="Emphasis"/>
          <w:rFonts w:asciiTheme="minorHAnsi" w:hAnsiTheme="minorHAnsi" w:cstheme="minorHAnsi"/>
        </w:rPr>
        <w:t>pandemic potential</w:t>
      </w:r>
      <w:r w:rsidRPr="00050A43">
        <w:rPr>
          <w:rFonts w:asciiTheme="minorHAnsi" w:hAnsiTheme="minorHAnsi" w:cstheme="minorHAnsi"/>
          <w:sz w:val="16"/>
        </w:rPr>
        <w:t xml:space="preserve">, such as H7N9 influenza virus or MERS coronavirus, as well as detecting emerging threats and implementing rapid and effective responses. In some respects, GHSA represents the </w:t>
      </w:r>
      <w:r w:rsidRPr="00050A43">
        <w:rPr>
          <w:rStyle w:val="Emphasis"/>
          <w:rFonts w:asciiTheme="minorHAnsi" w:hAnsiTheme="minorHAnsi" w:cstheme="minorHAnsi"/>
        </w:rPr>
        <w:t>US</w:t>
      </w:r>
      <w:r w:rsidRPr="00050A43">
        <w:rPr>
          <w:rFonts w:asciiTheme="minorHAnsi" w:hAnsiTheme="minorHAnsi" w:cs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050A43">
        <w:rPr>
          <w:rStyle w:val="StyleUnderline"/>
          <w:rFonts w:asciiTheme="minorHAnsi" w:hAnsiTheme="minorHAnsi" w:cstheme="minorHAnsi"/>
          <w:highlight w:val="cyan"/>
        </w:rPr>
        <w:t>can</w:t>
      </w:r>
      <w:r w:rsidRPr="00050A43">
        <w:rPr>
          <w:rFonts w:asciiTheme="minorHAnsi" w:hAnsiTheme="minorHAnsi" w:cstheme="minorHAnsi"/>
          <w:sz w:val="16"/>
        </w:rPr>
        <w:t xml:space="preserve"> be as much as 24% in low- and middle-income countries; (2) implementation of a “grand convergence” in global health through </w:t>
      </w:r>
      <w:r w:rsidRPr="00050A43">
        <w:rPr>
          <w:rStyle w:val="Emphasis"/>
          <w:rFonts w:asciiTheme="minorHAnsi" w:hAnsiTheme="minorHAnsi" w:cstheme="minorHAnsi"/>
          <w:highlight w:val="cyan"/>
        </w:rPr>
        <w:t>scale-up</w:t>
      </w:r>
      <w:r w:rsidRPr="00050A43">
        <w:rPr>
          <w:rStyle w:val="Emphasis"/>
          <w:rFonts w:asciiTheme="minorHAnsi" w:hAnsiTheme="minorHAnsi" w:cstheme="minorHAnsi"/>
        </w:rPr>
        <w:t xml:space="preserve"> of </w:t>
      </w:r>
      <w:r w:rsidRPr="00050A43">
        <w:rPr>
          <w:rStyle w:val="Emphasis"/>
          <w:rFonts w:asciiTheme="minorHAnsi" w:hAnsiTheme="minorHAnsi" w:cstheme="minorHAnsi"/>
          <w:highlight w:val="cyan"/>
        </w:rPr>
        <w:t>health tech</w:t>
      </w:r>
      <w:r w:rsidRPr="00050A43">
        <w:rPr>
          <w:rStyle w:val="Emphasis"/>
          <w:rFonts w:asciiTheme="minorHAnsi" w:hAnsiTheme="minorHAnsi" w:cstheme="minorHAnsi"/>
        </w:rPr>
        <w:t>nologies</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 xml:space="preserve">and </w:t>
      </w:r>
      <w:r w:rsidRPr="00050A43">
        <w:rPr>
          <w:rStyle w:val="Emphasis"/>
          <w:rFonts w:asciiTheme="minorHAnsi" w:hAnsiTheme="minorHAnsi" w:cstheme="minorHAnsi"/>
          <w:highlight w:val="cyan"/>
        </w:rPr>
        <w:t>strengthen</w:t>
      </w:r>
      <w:r w:rsidRPr="00050A43">
        <w:rPr>
          <w:rFonts w:asciiTheme="minorHAnsi" w:hAnsiTheme="minorHAnsi" w:cstheme="minorHAnsi"/>
          <w:sz w:val="16"/>
        </w:rPr>
        <w:t xml:space="preserve">ing health systems by the year 2035; (3) fiscal policies such as taxation of tobacco and reduction of subsidies for fossil fuels, which represent powerful forces or “levers” for elected leaders; </w:t>
      </w:r>
      <w:r w:rsidRPr="00050A43">
        <w:rPr>
          <w:rStyle w:val="StyleUnderline"/>
          <w:rFonts w:asciiTheme="minorHAnsi" w:hAnsiTheme="minorHAnsi" w:cstheme="minorHAnsi"/>
        </w:rPr>
        <w:t>and</w:t>
      </w:r>
      <w:r w:rsidRPr="00050A43">
        <w:rPr>
          <w:rFonts w:asciiTheme="minorHAnsi" w:hAnsiTheme="minorHAnsi" w:cstheme="minorHAnsi"/>
          <w:sz w:val="16"/>
        </w:rPr>
        <w:t xml:space="preserve"> (4) </w:t>
      </w:r>
      <w:r w:rsidRPr="00050A43">
        <w:rPr>
          <w:rStyle w:val="Emphasis"/>
          <w:rFonts w:asciiTheme="minorHAnsi" w:hAnsiTheme="minorHAnsi" w:cstheme="minorHAnsi"/>
          <w:highlight w:val="cyan"/>
        </w:rPr>
        <w:t>universal health coverage</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as an efficient mechanism to improve health as well as </w:t>
      </w:r>
      <w:r w:rsidRPr="00050A43">
        <w:rPr>
          <w:rStyle w:val="StyleUnderline"/>
          <w:rFonts w:asciiTheme="minorHAnsi" w:hAnsiTheme="minorHAnsi" w:cstheme="minorHAnsi"/>
          <w:highlight w:val="cyan"/>
        </w:rPr>
        <w:t>to provide “financial protection”</w:t>
      </w:r>
      <w:r w:rsidRPr="00050A43">
        <w:rPr>
          <w:rFonts w:asciiTheme="minorHAnsi" w:hAnsiTheme="minorHAnsi" w:cs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050A43">
        <w:rPr>
          <w:rFonts w:asciiTheme="minorHAnsi" w:hAnsiTheme="minorHAnsi" w:cstheme="minorHAnsi"/>
          <w:sz w:val="16"/>
        </w:rPr>
        <w:t>womens</w:t>
      </w:r>
      <w:proofErr w:type="spellEnd"/>
      <w:r w:rsidRPr="00050A43">
        <w:rPr>
          <w:rFonts w:asciiTheme="minorHAnsi" w:hAnsiTheme="minorHAnsi" w:cstheme="minorHAnsi"/>
          <w:sz w:val="16"/>
        </w:rPr>
        <w:t xml:space="preserve"> and </w:t>
      </w:r>
      <w:proofErr w:type="spellStart"/>
      <w:r w:rsidRPr="00050A43">
        <w:rPr>
          <w:rFonts w:asciiTheme="minorHAnsi" w:hAnsiTheme="minorHAnsi" w:cstheme="minorHAnsi"/>
          <w:sz w:val="16"/>
        </w:rPr>
        <w:t>childrens</w:t>
      </w:r>
      <w:proofErr w:type="spellEnd"/>
      <w:r w:rsidRPr="00050A43">
        <w:rPr>
          <w:rFonts w:asciiTheme="minorHAnsi" w:hAnsiTheme="minorHAnsi" w:cstheme="minorHAnsi"/>
          <w:sz w:val="16"/>
        </w:rPr>
        <w:t xml:space="preserve"> health that would go hand-</w:t>
      </w:r>
      <w:proofErr w:type="spellStart"/>
      <w:r w:rsidRPr="00050A43">
        <w:rPr>
          <w:rFonts w:asciiTheme="minorHAnsi" w:hAnsiTheme="minorHAnsi" w:cstheme="minorHAnsi"/>
          <w:sz w:val="16"/>
        </w:rPr>
        <w:t>inhand</w:t>
      </w:r>
      <w:proofErr w:type="spellEnd"/>
      <w:r w:rsidRPr="00050A43">
        <w:rPr>
          <w:rFonts w:asciiTheme="minorHAnsi" w:hAnsiTheme="minorHAnsi" w:cs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050A43">
        <w:rPr>
          <w:rStyle w:val="StyleUnderline"/>
          <w:rFonts w:asciiTheme="minorHAnsi" w:hAnsiTheme="minorHAnsi" w:cstheme="minorHAnsi"/>
        </w:rPr>
        <w:t>can</w:t>
      </w:r>
      <w:r w:rsidRPr="00050A43">
        <w:rPr>
          <w:rFonts w:asciiTheme="minorHAnsi" w:hAnsiTheme="minorHAnsi" w:cstheme="minorHAnsi"/>
          <w:sz w:val="16"/>
        </w:rPr>
        <w:t xml:space="preserve"> identify ways to </w:t>
      </w:r>
      <w:r w:rsidRPr="00050A43">
        <w:rPr>
          <w:rStyle w:val="Emphasis"/>
          <w:rFonts w:asciiTheme="minorHAnsi" w:hAnsiTheme="minorHAnsi" w:cstheme="minorHAnsi"/>
        </w:rPr>
        <w:t>address</w:t>
      </w:r>
      <w:r w:rsidRPr="00050A43">
        <w:rPr>
          <w:rFonts w:asciiTheme="minorHAnsi" w:hAnsiTheme="minorHAnsi" w:cstheme="minorHAnsi"/>
          <w:sz w:val="16"/>
        </w:rPr>
        <w:t xml:space="preserve"> blue marble health </w:t>
      </w:r>
      <w:r w:rsidRPr="00050A43">
        <w:rPr>
          <w:rStyle w:val="Emphasis"/>
          <w:rFonts w:asciiTheme="minorHAnsi" w:hAnsiTheme="minorHAnsi" w:cstheme="minorHAnsi"/>
        </w:rPr>
        <w:t>disparities</w:t>
      </w:r>
      <w:r w:rsidRPr="00050A43">
        <w:rPr>
          <w:rFonts w:asciiTheme="minorHAnsi" w:hAnsiTheme="minorHAnsi" w:cstheme="minorHAnsi"/>
          <w:sz w:val="16"/>
        </w:rPr>
        <w:t xml:space="preserve"> </w:t>
      </w:r>
      <w:r w:rsidRPr="00050A43">
        <w:rPr>
          <w:rStyle w:val="StyleUnderline"/>
          <w:rFonts w:asciiTheme="minorHAnsi" w:hAnsiTheme="minorHAnsi" w:cstheme="minorHAnsi"/>
        </w:rPr>
        <w:t>under</w:t>
      </w:r>
      <w:r w:rsidRPr="00050A43">
        <w:rPr>
          <w:rFonts w:asciiTheme="minorHAnsi" w:hAnsiTheme="minorHAnsi" w:cstheme="minorHAnsi"/>
          <w:sz w:val="16"/>
        </w:rPr>
        <w:t xml:space="preserve"> the auspices of the SDGs or the </w:t>
      </w:r>
      <w:r w:rsidRPr="00050A43">
        <w:rPr>
          <w:rStyle w:val="StyleUnderline"/>
          <w:rFonts w:asciiTheme="minorHAnsi" w:hAnsiTheme="minorHAnsi" w:cstheme="minorHAnsi"/>
        </w:rPr>
        <w:t>global health diplomacy</w:t>
      </w:r>
      <w:r w:rsidRPr="00050A43">
        <w:rPr>
          <w:rFonts w:asciiTheme="minorHAnsi" w:hAnsiTheme="minorHAnsi" w:cstheme="minorHAnsi"/>
          <w:sz w:val="16"/>
        </w:rPr>
        <w:t xml:space="preserve"> initiatives highlighted above. However, at present there is no specific mandate for them to do so. Vaccine Science Diplomacy Concurrently, the G20 nations </w:t>
      </w:r>
      <w:r w:rsidRPr="00050A43">
        <w:rPr>
          <w:rStyle w:val="StyleUnderline"/>
          <w:rFonts w:asciiTheme="minorHAnsi" w:hAnsiTheme="minorHAnsi" w:cstheme="minorHAnsi"/>
        </w:rPr>
        <w:t>have opportunities to collaborate in</w:t>
      </w:r>
      <w:r w:rsidRPr="00050A43">
        <w:rPr>
          <w:rFonts w:asciiTheme="minorHAnsi" w:hAnsiTheme="minorHAnsi" w:cstheme="minorHAnsi"/>
          <w:sz w:val="16"/>
        </w:rPr>
        <w:t xml:space="preserve"> scientific activities leading to the development of </w:t>
      </w:r>
      <w:r w:rsidRPr="00050A43">
        <w:rPr>
          <w:rStyle w:val="Emphasis"/>
          <w:rFonts w:asciiTheme="minorHAnsi" w:hAnsiTheme="minorHAnsi" w:cstheme="minorHAnsi"/>
        </w:rPr>
        <w:t>new drugs, diagnostics, and vaccines</w:t>
      </w:r>
      <w:r w:rsidRPr="00050A43">
        <w:rPr>
          <w:rFonts w:asciiTheme="minorHAnsi" w:hAnsiTheme="minorHAnsi" w:cstheme="minorHAnsi"/>
          <w:sz w:val="16"/>
        </w:rPr>
        <w:t xml:space="preserve">. I have used the term “vaccine science diplomacy” to refer to inter- national scientific </w:t>
      </w:r>
      <w:proofErr w:type="spellStart"/>
      <w:r w:rsidRPr="00050A43">
        <w:rPr>
          <w:rStyle w:val="StyleUnderline"/>
          <w:rFonts w:asciiTheme="minorHAnsi" w:hAnsiTheme="minorHAnsi" w:cstheme="minorHAnsi"/>
          <w:highlight w:val="cyan"/>
        </w:rPr>
        <w:t>codevelopment</w:t>
      </w:r>
      <w:proofErr w:type="spellEnd"/>
      <w:r w:rsidRPr="00050A43">
        <w:rPr>
          <w:rFonts w:asciiTheme="minorHAnsi" w:hAnsiTheme="minorHAnsi" w:cstheme="minorHAnsi"/>
          <w:sz w:val="16"/>
        </w:rPr>
        <w:t xml:space="preserve"> of lifesaving vaccines </w:t>
      </w:r>
      <w:r w:rsidRPr="00050A43">
        <w:rPr>
          <w:rStyle w:val="StyleUnderline"/>
          <w:rFonts w:asciiTheme="minorHAnsi" w:hAnsiTheme="minorHAnsi" w:cstheme="minorHAnsi"/>
          <w:highlight w:val="cyan"/>
        </w:rPr>
        <w:t>between scientists</w:t>
      </w:r>
      <w:r w:rsidRPr="00050A43">
        <w:rPr>
          <w:rFonts w:asciiTheme="minorHAnsi" w:hAnsiTheme="minorHAnsi" w:cstheme="minorHAnsi"/>
          <w:sz w:val="16"/>
        </w:rPr>
        <w:t xml:space="preserve"> of different nations, but particularly </w:t>
      </w:r>
      <w:r w:rsidRPr="00050A43">
        <w:rPr>
          <w:rStyle w:val="StyleUnderline"/>
          <w:rFonts w:asciiTheme="minorHAnsi" w:hAnsiTheme="minorHAnsi" w:cstheme="minorHAnsi"/>
          <w:highlight w:val="cyan"/>
        </w:rPr>
        <w:t>from nations with</w:t>
      </w:r>
      <w:r w:rsidRPr="00050A43">
        <w:rPr>
          <w:rStyle w:val="StyleUnderline"/>
          <w:rFonts w:asciiTheme="minorHAnsi" w:hAnsiTheme="minorHAnsi" w:cstheme="minorHAnsi"/>
        </w:rPr>
        <w:t xml:space="preserve"> </w:t>
      </w:r>
      <w:r w:rsidRPr="00050A43">
        <w:rPr>
          <w:rStyle w:val="Emphasis"/>
          <w:rFonts w:asciiTheme="minorHAnsi" w:hAnsiTheme="minorHAnsi" w:cstheme="minorHAnsi"/>
        </w:rPr>
        <w:t xml:space="preserve">strained or evenly </w:t>
      </w:r>
      <w:r w:rsidRPr="00050A43">
        <w:rPr>
          <w:rStyle w:val="Emphasis"/>
          <w:rFonts w:asciiTheme="minorHAnsi" w:hAnsiTheme="minorHAnsi" w:cstheme="minorHAnsi"/>
          <w:highlight w:val="cyan"/>
        </w:rPr>
        <w:t>openly contentious</w:t>
      </w:r>
      <w:r w:rsidRPr="00050A43">
        <w:rPr>
          <w:rStyle w:val="Emphasis"/>
          <w:rFonts w:asciiTheme="minorHAnsi" w:hAnsiTheme="minorHAnsi" w:cstheme="minorHAnsi"/>
        </w:rPr>
        <w:t xml:space="preserve"> international </w:t>
      </w:r>
      <w:r w:rsidRPr="00050A43">
        <w:rPr>
          <w:rStyle w:val="Emphasis"/>
          <w:rFonts w:asciiTheme="minorHAnsi" w:hAnsiTheme="minorHAnsi" w:cstheme="minorHAnsi"/>
          <w:highlight w:val="cyan"/>
        </w:rPr>
        <w:t>relations</w:t>
      </w:r>
      <w:r w:rsidRPr="00050A43">
        <w:rPr>
          <w:rFonts w:asciiTheme="minorHAnsi" w:hAnsiTheme="minorHAnsi" w:cstheme="minorHAnsi"/>
          <w:sz w:val="16"/>
        </w:rPr>
        <w:t xml:space="preserve">. The best historical example of vaccine science diplomacy is the </w:t>
      </w:r>
      <w:proofErr w:type="spellStart"/>
      <w:r w:rsidRPr="00050A43">
        <w:rPr>
          <w:rFonts w:asciiTheme="minorHAnsi" w:hAnsiTheme="minorHAnsi" w:cstheme="minorHAnsi"/>
          <w:sz w:val="16"/>
        </w:rPr>
        <w:t>codevelopment</w:t>
      </w:r>
      <w:proofErr w:type="spellEnd"/>
      <w:r w:rsidRPr="00050A43">
        <w:rPr>
          <w:rFonts w:asciiTheme="minorHAnsi" w:hAnsiTheme="minorHAnsi" w:cstheme="minorHAnsi"/>
          <w:sz w:val="16"/>
        </w:rPr>
        <w:t xml:space="preserve"> of the oral polio vaccine, led on the American side by Dr. Albert B. Sabin, and his Soviet virologist counterparts, including Dr. Mikhail </w:t>
      </w:r>
      <w:proofErr w:type="spellStart"/>
      <w:r w:rsidRPr="00050A43">
        <w:rPr>
          <w:rFonts w:asciiTheme="minorHAnsi" w:hAnsiTheme="minorHAnsi" w:cstheme="minorHAnsi"/>
          <w:sz w:val="16"/>
        </w:rPr>
        <w:t>Petrovich</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Chumakov</w:t>
      </w:r>
      <w:proofErr w:type="spellEnd"/>
      <w:r w:rsidRPr="00050A43">
        <w:rPr>
          <w:rFonts w:asciiTheme="minorHAnsi" w:hAnsiTheme="minorHAnsi" w:cstheme="minorHAnsi"/>
          <w:sz w:val="16"/>
        </w:rPr>
        <w:t xml:space="preserve"> [3]. In modern times there is potential interest in </w:t>
      </w:r>
      <w:proofErr w:type="spellStart"/>
      <w:r w:rsidRPr="00050A43">
        <w:rPr>
          <w:rFonts w:asciiTheme="minorHAnsi" w:hAnsiTheme="minorHAnsi" w:cstheme="minorHAnsi"/>
          <w:sz w:val="16"/>
        </w:rPr>
        <w:t>explor</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ing</w:t>
      </w:r>
      <w:proofErr w:type="spellEnd"/>
      <w:r w:rsidRPr="00050A43">
        <w:rPr>
          <w:rFonts w:asciiTheme="minorHAnsi" w:hAnsiTheme="minorHAnsi" w:cstheme="minorHAnsi"/>
          <w:sz w:val="16"/>
        </w:rPr>
        <w:t xml:space="preserve"> vaccine science diplomacy opportunities between the United States and some of the worlds Muslim-majority nations belonging to the </w:t>
      </w:r>
      <w:proofErr w:type="spellStart"/>
      <w:r w:rsidRPr="00050A43">
        <w:rPr>
          <w:rFonts w:asciiTheme="minorHAnsi" w:hAnsiTheme="minorHAnsi" w:cstheme="minorHAnsi"/>
          <w:sz w:val="16"/>
        </w:rPr>
        <w:t>Organisation</w:t>
      </w:r>
      <w:proofErr w:type="spellEnd"/>
      <w:r w:rsidRPr="00050A43">
        <w:rPr>
          <w:rFonts w:asciiTheme="minorHAnsi" w:hAnsiTheme="minorHAnsi" w:cs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050A43">
        <w:rPr>
          <w:rFonts w:asciiTheme="minorHAnsi" w:hAnsiTheme="minorHAnsi" w:cstheme="minorHAnsi"/>
          <w:sz w:val="16"/>
        </w:rPr>
        <w:t>worlds</w:t>
      </w:r>
      <w:proofErr w:type="gramEnd"/>
      <w:r w:rsidRPr="00050A43">
        <w:rPr>
          <w:rFonts w:asciiTheme="minorHAnsi" w:hAnsiTheme="minorHAnsi" w:cstheme="minorHAnsi"/>
          <w:sz w:val="16"/>
        </w:rPr>
        <w:t xml:space="preserve"> helminth infections comprising the global Worm Index, including 50% of the </w:t>
      </w:r>
      <w:proofErr w:type="spellStart"/>
      <w:r w:rsidRPr="00050A43">
        <w:rPr>
          <w:rFonts w:asciiTheme="minorHAnsi" w:hAnsiTheme="minorHAnsi" w:cstheme="minorHAnsi"/>
          <w:sz w:val="16"/>
        </w:rPr>
        <w:t>worlds</w:t>
      </w:r>
      <w:proofErr w:type="spellEnd"/>
      <w:r w:rsidRPr="00050A43">
        <w:rPr>
          <w:rFonts w:asciiTheme="minorHAnsi" w:hAnsiTheme="minorHAnsi" w:cs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050A43">
        <w:rPr>
          <w:rStyle w:val="StyleUnderline"/>
          <w:rFonts w:asciiTheme="minorHAnsi" w:hAnsiTheme="minorHAnsi" w:cstheme="minorHAnsi"/>
          <w:highlight w:val="cyan"/>
        </w:rPr>
        <w:t>create</w:t>
      </w:r>
      <w:r w:rsidRPr="00050A43">
        <w:rPr>
          <w:rFonts w:asciiTheme="minorHAnsi" w:hAnsiTheme="minorHAnsi" w:cstheme="minorHAnsi"/>
          <w:sz w:val="16"/>
          <w:highlight w:val="cyan"/>
        </w:rPr>
        <w:t xml:space="preserve"> </w:t>
      </w:r>
      <w:r w:rsidRPr="00050A43">
        <w:rPr>
          <w:rStyle w:val="Emphasis"/>
          <w:rFonts w:asciiTheme="minorHAnsi" w:hAnsiTheme="minorHAnsi" w:cstheme="minorHAnsi"/>
          <w:highlight w:val="cyan"/>
        </w:rPr>
        <w:t>new NTD tech</w:t>
      </w:r>
      <w:r w:rsidRPr="00050A43">
        <w:rPr>
          <w:rStyle w:val="Emphasis"/>
          <w:rFonts w:asciiTheme="minorHAnsi" w:hAnsiTheme="minorHAnsi" w:cstheme="minorHAnsi"/>
        </w:rPr>
        <w:t>nologies</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cyan"/>
        </w:rPr>
        <w:t>for</w:t>
      </w:r>
      <w:r w:rsidRPr="00050A43">
        <w:rPr>
          <w:rFonts w:asciiTheme="minorHAnsi" w:hAnsiTheme="minorHAnsi" w:cstheme="minorHAnsi"/>
          <w:sz w:val="16"/>
        </w:rPr>
        <w:t xml:space="preserve"> some of </w:t>
      </w:r>
      <w:r w:rsidRPr="00050A43">
        <w:rPr>
          <w:rStyle w:val="StyleUnderline"/>
          <w:rFonts w:asciiTheme="minorHAnsi" w:hAnsiTheme="minorHAnsi" w:cstheme="minorHAnsi"/>
          <w:highlight w:val="cyan"/>
        </w:rPr>
        <w:t>the</w:t>
      </w:r>
      <w:r w:rsidRPr="00050A43">
        <w:rPr>
          <w:rFonts w:asciiTheme="minorHAnsi" w:hAnsiTheme="minorHAnsi" w:cstheme="minorHAnsi"/>
          <w:sz w:val="16"/>
          <w:highlight w:val="cyan"/>
        </w:rPr>
        <w:t xml:space="preserve"> </w:t>
      </w:r>
      <w:r w:rsidRPr="00050A43">
        <w:rPr>
          <w:rStyle w:val="Emphasis"/>
          <w:rFonts w:asciiTheme="minorHAnsi" w:hAnsiTheme="minorHAnsi" w:cstheme="minorHAnsi"/>
          <w:highlight w:val="cyan"/>
        </w:rPr>
        <w:t>worst-off</w:t>
      </w:r>
      <w:r w:rsidRPr="00050A43">
        <w:rPr>
          <w:rStyle w:val="Emphasis"/>
          <w:rFonts w:asciiTheme="minorHAnsi" w:hAnsiTheme="minorHAnsi" w:cstheme="minorHAnsi"/>
        </w:rPr>
        <w:t xml:space="preserve"> </w:t>
      </w:r>
      <w:r w:rsidRPr="00050A43">
        <w:rPr>
          <w:rFonts w:asciiTheme="minorHAnsi" w:hAnsiTheme="minorHAnsi" w:cstheme="minorHAnsi"/>
          <w:sz w:val="16"/>
        </w:rPr>
        <w:t xml:space="preserve">Muslim-majority </w:t>
      </w:r>
      <w:r w:rsidRPr="00050A43">
        <w:rPr>
          <w:rStyle w:val="StyleUnderline"/>
          <w:rFonts w:asciiTheme="minorHAnsi" w:hAnsiTheme="minorHAnsi" w:cstheme="minorHAnsi"/>
          <w:highlight w:val="cyan"/>
        </w:rPr>
        <w:t>countries</w:t>
      </w:r>
      <w:r w:rsidRPr="00050A43">
        <w:rPr>
          <w:rFonts w:asciiTheme="minorHAnsi" w:hAnsiTheme="minorHAnsi" w:cstheme="minorHAnsi"/>
          <w:sz w:val="16"/>
        </w:rPr>
        <w:t>. The “worst-off” might include OIC countries at the high end of the worm index, including Mali, Cote d’Ivoire, Mozambique, Cameroon, Burkina Faso, and Niger, as well as Nigeria [11].</w:t>
      </w:r>
    </w:p>
    <w:p w14:paraId="2C9A541B"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Public Health Diplomacy solves </w:t>
      </w:r>
      <w:r w:rsidRPr="00050A43">
        <w:rPr>
          <w:rFonts w:asciiTheme="minorHAnsi" w:hAnsiTheme="minorHAnsi" w:cstheme="minorHAnsi"/>
          <w:u w:val="single"/>
        </w:rPr>
        <w:t>Existential Threats</w:t>
      </w:r>
      <w:r w:rsidRPr="00050A43">
        <w:rPr>
          <w:rFonts w:asciiTheme="minorHAnsi" w:hAnsiTheme="minorHAnsi" w:cstheme="minorHAnsi"/>
        </w:rPr>
        <w:t>.</w:t>
      </w:r>
    </w:p>
    <w:p w14:paraId="3799678D"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James 17</w:t>
      </w:r>
      <w:r w:rsidRPr="00050A43">
        <w:rPr>
          <w:rFonts w:asciiTheme="minorHAnsi" w:hAnsiTheme="minorHAnsi" w:cstheme="minorHAnsi"/>
        </w:rPr>
        <w:t xml:space="preserve"> Wilmot James 4-2-2017 “In an Age of Zika and a Threat of Biochemical Terror, Health Security Must Be Everybody’s Concern” https://archive.is/tUlRX#selection-927.0-930.0</w:t>
      </w:r>
      <w:r w:rsidRPr="00050A43">
        <w:rPr>
          <w:rStyle w:val="Hyperlink"/>
          <w:rFonts w:asciiTheme="minorHAnsi" w:hAnsiTheme="minorHAnsi" w:cstheme="minorHAnsi"/>
        </w:rPr>
        <w:t xml:space="preserve"> (</w:t>
      </w:r>
      <w:r w:rsidRPr="00050A43">
        <w:rPr>
          <w:rFonts w:asciiTheme="minorHAnsi" w:hAnsiTheme="minorHAnsi" w:cstheme="minorHAnsi"/>
        </w:rPr>
        <w:t xml:space="preserve">Honorary Professor in the Division of Human Genetics at the University of Cape Town's Medical School and Non-residential Senior Fellow at Bard College’s Hannah Arendt Centre, Ph.D. from University of Wisconsin at Madison)//re-cut by Elmer </w:t>
      </w:r>
    </w:p>
    <w:p w14:paraId="13265A9A"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050A43">
        <w:rPr>
          <w:rFonts w:asciiTheme="minorHAnsi" w:hAnsiTheme="minorHAnsi" w:cstheme="minorHAnsi"/>
          <w:b/>
          <w:sz w:val="26"/>
          <w:highlight w:val="cyan"/>
          <w:u w:val="single"/>
        </w:rPr>
        <w:t>Health</w:t>
      </w:r>
      <w:r w:rsidRPr="00050A43">
        <w:rPr>
          <w:rFonts w:asciiTheme="minorHAnsi" w:hAnsiTheme="minorHAnsi" w:cstheme="minorHAnsi"/>
          <w:sz w:val="16"/>
        </w:rPr>
        <w:t xml:space="preserve"> security </w:t>
      </w:r>
      <w:r w:rsidRPr="00050A43">
        <w:rPr>
          <w:rFonts w:asciiTheme="minorHAnsi" w:hAnsiTheme="minorHAnsi" w:cstheme="minorHAnsi"/>
          <w:b/>
          <w:sz w:val="26"/>
          <w:highlight w:val="cyan"/>
          <w:u w:val="single"/>
        </w:rPr>
        <w:t>is humanity’s shared concern</w:t>
      </w:r>
      <w:r w:rsidRPr="00050A43">
        <w:rPr>
          <w:rFonts w:asciiTheme="minorHAnsi" w:hAnsiTheme="minorHAnsi" w:cstheme="minorHAnsi"/>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050A43">
        <w:rPr>
          <w:rFonts w:asciiTheme="minorHAnsi" w:hAnsiTheme="minorHAnsi" w:cstheme="minorHAnsi"/>
          <w:b/>
          <w:sz w:val="26"/>
          <w:highlight w:val="cyan"/>
          <w:u w:val="single"/>
        </w:rPr>
        <w:t>Medicine</w:t>
      </w:r>
      <w:r w:rsidRPr="00050A43">
        <w:rPr>
          <w:rFonts w:asciiTheme="minorHAnsi" w:hAnsiTheme="minorHAnsi" w:cstheme="minorHAnsi"/>
          <w:u w:val="single"/>
        </w:rPr>
        <w:t xml:space="preserve"> is one of the earliest and greatest human achievements because it is a </w:t>
      </w:r>
      <w:r w:rsidRPr="00050A43">
        <w:rPr>
          <w:rFonts w:asciiTheme="minorHAnsi" w:hAnsiTheme="minorHAnsi" w:cstheme="minorHAnsi"/>
          <w:b/>
          <w:sz w:val="26"/>
          <w:highlight w:val="cyan"/>
          <w:u w:val="single"/>
        </w:rPr>
        <w:t>co-operative enterprise</w:t>
      </w:r>
      <w:r w:rsidRPr="00050A43">
        <w:rPr>
          <w:rFonts w:asciiTheme="minorHAnsi" w:hAnsiTheme="minorHAnsi" w:cstheme="minorHAnsi"/>
          <w:u w:val="single"/>
        </w:rPr>
        <w:t xml:space="preserve"> involving highly skilled individuals; </w:t>
      </w:r>
      <w:r w:rsidRPr="00050A43">
        <w:rPr>
          <w:rFonts w:asciiTheme="minorHAnsi" w:hAnsiTheme="minorHAnsi" w:cstheme="minorHAnsi"/>
          <w:highlight w:val="cyan"/>
          <w:u w:val="single"/>
        </w:rPr>
        <w:t>and</w:t>
      </w:r>
      <w:r w:rsidRPr="00050A43">
        <w:rPr>
          <w:rFonts w:asciiTheme="minorHAnsi" w:hAnsiTheme="minorHAnsi" w:cstheme="minorHAnsi"/>
          <w:u w:val="single"/>
        </w:rPr>
        <w:t xml:space="preserve"> it is </w:t>
      </w:r>
      <w:r w:rsidRPr="00050A43">
        <w:rPr>
          <w:rFonts w:asciiTheme="minorHAnsi" w:hAnsiTheme="minorHAnsi" w:cstheme="minorHAnsi"/>
          <w:b/>
          <w:sz w:val="26"/>
          <w:highlight w:val="cyan"/>
          <w:u w:val="single"/>
        </w:rPr>
        <w:t>as a result</w:t>
      </w:r>
      <w:r w:rsidRPr="00050A43">
        <w:rPr>
          <w:rFonts w:asciiTheme="minorHAnsi" w:hAnsiTheme="minorHAnsi" w:cstheme="minorHAnsi"/>
          <w:u w:val="single"/>
        </w:rPr>
        <w:t xml:space="preserve"> of cooperation –</w:t>
      </w:r>
      <w:r w:rsidRPr="00050A43">
        <w:rPr>
          <w:rFonts w:asciiTheme="minorHAnsi" w:hAnsiTheme="minorHAnsi" w:cstheme="minorHAnsi"/>
          <w:sz w:val="16"/>
        </w:rPr>
        <w:t xml:space="preserve"> and our unusual ability for complex language – that cumulative </w:t>
      </w:r>
      <w:proofErr w:type="spellStart"/>
      <w:r w:rsidRPr="00050A43">
        <w:rPr>
          <w:rFonts w:asciiTheme="minorHAnsi" w:hAnsiTheme="minorHAnsi" w:cstheme="minorHAnsi"/>
          <w:b/>
          <w:sz w:val="26"/>
          <w:highlight w:val="cyan"/>
          <w:u w:val="single"/>
          <w:bdr w:val="single" w:sz="12" w:space="0" w:color="auto"/>
        </w:rPr>
        <w:t>civilisation</w:t>
      </w:r>
      <w:proofErr w:type="spellEnd"/>
      <w:r w:rsidRPr="00050A43">
        <w:rPr>
          <w:rFonts w:asciiTheme="minorHAnsi" w:hAnsiTheme="minorHAnsi" w:cstheme="minorHAnsi"/>
          <w:b/>
          <w:sz w:val="26"/>
          <w:highlight w:val="cyan"/>
          <w:u w:val="single"/>
          <w:bdr w:val="single" w:sz="12" w:space="0" w:color="auto"/>
        </w:rPr>
        <w:t xml:space="preserve"> is possible</w:t>
      </w:r>
      <w:r w:rsidRPr="00050A43">
        <w:rPr>
          <w:rFonts w:asciiTheme="minorHAnsi" w:hAnsiTheme="minorHAnsi" w:cstheme="minorHAnsi"/>
          <w:sz w:val="16"/>
        </w:rPr>
        <w:t xml:space="preserve">. In the age of </w:t>
      </w:r>
      <w:proofErr w:type="spellStart"/>
      <w:r w:rsidRPr="00050A43">
        <w:rPr>
          <w:rFonts w:asciiTheme="minorHAnsi" w:hAnsiTheme="minorHAnsi" w:cstheme="minorHAnsi"/>
          <w:sz w:val="16"/>
        </w:rPr>
        <w:t>globalisation</w:t>
      </w:r>
      <w:proofErr w:type="spellEnd"/>
      <w:r w:rsidRPr="00050A43">
        <w:rPr>
          <w:rFonts w:asciiTheme="minorHAnsi" w:hAnsiTheme="minorHAnsi" w:cstheme="minorHAnsi"/>
          <w:sz w:val="16"/>
        </w:rPr>
        <w:t xml:space="preserve">, it is </w:t>
      </w:r>
      <w:r w:rsidRPr="00050A43">
        <w:rPr>
          <w:rFonts w:asciiTheme="minorHAnsi" w:hAnsiTheme="minorHAnsi" w:cstheme="minorHAnsi"/>
          <w:b/>
          <w:sz w:val="26"/>
          <w:highlight w:val="cyan"/>
          <w:u w:val="single"/>
        </w:rPr>
        <w:t>health security</w:t>
      </w:r>
      <w:r w:rsidRPr="00050A43">
        <w:rPr>
          <w:rFonts w:asciiTheme="minorHAnsi" w:hAnsiTheme="minorHAnsi" w:cstheme="minorHAnsi"/>
          <w:sz w:val="16"/>
        </w:rPr>
        <w:t xml:space="preserve">, a recent Lancet editorial stated, that “is now the </w:t>
      </w:r>
      <w:r w:rsidRPr="00050A43">
        <w:rPr>
          <w:rFonts w:asciiTheme="minorHAnsi" w:hAnsiTheme="minorHAnsi" w:cstheme="minorHAnsi"/>
          <w:b/>
          <w:sz w:val="26"/>
          <w:highlight w:val="cyan"/>
          <w:u w:val="single"/>
          <w:bdr w:val="single" w:sz="12" w:space="0" w:color="auto"/>
        </w:rPr>
        <w:t>most important foreign policy issue</w:t>
      </w:r>
      <w:r w:rsidRPr="00050A43">
        <w:rPr>
          <w:rFonts w:asciiTheme="minorHAnsi" w:hAnsiTheme="minorHAnsi" w:cstheme="minorHAnsi"/>
          <w:sz w:val="16"/>
        </w:rPr>
        <w:t xml:space="preserve"> of our time”. The rapid emergence and re-emergence of pathogenic infectious </w:t>
      </w:r>
      <w:r w:rsidRPr="00050A43">
        <w:rPr>
          <w:rFonts w:asciiTheme="minorHAnsi" w:hAnsiTheme="minorHAnsi" w:cstheme="minorHAnsi"/>
          <w:b/>
          <w:sz w:val="26"/>
          <w:highlight w:val="cyan"/>
          <w:u w:val="single"/>
        </w:rPr>
        <w:t>disease</w:t>
      </w:r>
      <w:r w:rsidRPr="00050A43">
        <w:rPr>
          <w:rFonts w:asciiTheme="minorHAnsi" w:hAnsiTheme="minorHAnsi" w:cstheme="minorHAnsi"/>
          <w:u w:val="single"/>
        </w:rPr>
        <w:t xml:space="preserve">, of which Zika is the most recent, the slow but steady cumulative acts of nature associated with </w:t>
      </w:r>
      <w:r w:rsidRPr="00050A43">
        <w:rPr>
          <w:rFonts w:asciiTheme="minorHAnsi" w:hAnsiTheme="minorHAnsi" w:cstheme="minorHAnsi"/>
          <w:b/>
          <w:sz w:val="26"/>
          <w:highlight w:val="cyan"/>
          <w:u w:val="single"/>
        </w:rPr>
        <w:t>climate change</w:t>
      </w:r>
      <w:r w:rsidRPr="00050A43">
        <w:rPr>
          <w:rFonts w:asciiTheme="minorHAnsi" w:hAnsiTheme="minorHAnsi" w:cstheme="minorHAnsi"/>
          <w:u w:val="single"/>
        </w:rPr>
        <w:t xml:space="preserve">, high-risk </w:t>
      </w:r>
      <w:r w:rsidRPr="00050A43">
        <w:rPr>
          <w:rFonts w:asciiTheme="minorHAnsi" w:hAnsiTheme="minorHAnsi" w:cstheme="minorHAnsi"/>
          <w:b/>
          <w:sz w:val="26"/>
          <w:highlight w:val="cyan"/>
          <w:u w:val="single"/>
        </w:rPr>
        <w:t>forced migration</w:t>
      </w:r>
      <w:r w:rsidRPr="00050A43">
        <w:rPr>
          <w:rFonts w:asciiTheme="minorHAnsi" w:hAnsiTheme="minorHAnsi" w:cstheme="minorHAnsi"/>
          <w:u w:val="single"/>
        </w:rPr>
        <w:t xml:space="preserve"> caused by desperation and war, the creeping reality of </w:t>
      </w:r>
      <w:r w:rsidRPr="00050A43">
        <w:rPr>
          <w:rFonts w:asciiTheme="minorHAnsi" w:hAnsiTheme="minorHAnsi" w:cstheme="minorHAnsi"/>
          <w:b/>
          <w:sz w:val="26"/>
          <w:highlight w:val="cyan"/>
          <w:u w:val="single"/>
        </w:rPr>
        <w:t>biochemical terror and</w:t>
      </w:r>
      <w:r w:rsidRPr="00050A43">
        <w:rPr>
          <w:rFonts w:asciiTheme="minorHAnsi" w:hAnsiTheme="minorHAnsi" w:cstheme="minorHAnsi"/>
          <w:u w:val="single"/>
        </w:rPr>
        <w:t xml:space="preserve"> the threat of </w:t>
      </w:r>
      <w:r w:rsidRPr="00050A43">
        <w:rPr>
          <w:rFonts w:asciiTheme="minorHAnsi" w:hAnsiTheme="minorHAnsi" w:cstheme="minorHAnsi"/>
          <w:b/>
          <w:sz w:val="26"/>
          <w:highlight w:val="cyan"/>
          <w:u w:val="single"/>
        </w:rPr>
        <w:t>nuclear war, propel human survival</w:t>
      </w:r>
      <w:r w:rsidRPr="00050A43">
        <w:rPr>
          <w:rFonts w:asciiTheme="minorHAnsi" w:hAnsiTheme="minorHAnsi" w:cstheme="minorHAnsi"/>
          <w:u w:val="single"/>
        </w:rPr>
        <w:t xml:space="preserve"> and well-being </w:t>
      </w:r>
      <w:r w:rsidRPr="00050A43">
        <w:rPr>
          <w:rFonts w:asciiTheme="minorHAnsi" w:hAnsiTheme="minorHAnsi" w:cstheme="minorHAnsi"/>
          <w:b/>
          <w:sz w:val="26"/>
          <w:highlight w:val="cyan"/>
          <w:u w:val="single"/>
        </w:rPr>
        <w:t>to the frontline</w:t>
      </w:r>
      <w:r w:rsidRPr="00050A43">
        <w:rPr>
          <w:rFonts w:asciiTheme="minorHAnsi" w:hAnsiTheme="minorHAnsi" w:cstheme="minorHAnsi"/>
          <w:sz w:val="16"/>
        </w:rPr>
        <w:t xml:space="preserve"> of what today must be everybody’s concern. The field of </w:t>
      </w:r>
      <w:r w:rsidRPr="00050A43">
        <w:rPr>
          <w:rFonts w:asciiTheme="minorHAnsi" w:hAnsiTheme="minorHAnsi" w:cstheme="minorHAnsi"/>
          <w:b/>
          <w:sz w:val="26"/>
          <w:highlight w:val="cyan"/>
          <w:u w:val="single"/>
        </w:rPr>
        <w:t>health diplomacy provides</w:t>
      </w:r>
      <w:r w:rsidRPr="00050A43">
        <w:rPr>
          <w:rFonts w:asciiTheme="minorHAnsi" w:hAnsiTheme="minorHAnsi" w:cstheme="minorHAnsi"/>
          <w:sz w:val="16"/>
        </w:rPr>
        <w:t xml:space="preserve"> an </w:t>
      </w:r>
      <w:r w:rsidRPr="00050A43">
        <w:rPr>
          <w:rFonts w:asciiTheme="minorHAnsi" w:hAnsiTheme="minorHAnsi" w:cstheme="minorHAnsi"/>
          <w:b/>
          <w:sz w:val="26"/>
          <w:highlight w:val="cyan"/>
          <w:u w:val="single"/>
        </w:rPr>
        <w:t>unprecedented opportunity to build</w:t>
      </w:r>
      <w:r w:rsidRPr="00050A43">
        <w:rPr>
          <w:rFonts w:asciiTheme="minorHAnsi" w:hAnsiTheme="minorHAnsi" w:cstheme="minorHAnsi"/>
          <w:sz w:val="16"/>
        </w:rPr>
        <w:t xml:space="preserve"> human </w:t>
      </w:r>
      <w:r w:rsidRPr="00050A43">
        <w:rPr>
          <w:rFonts w:asciiTheme="minorHAnsi" w:hAnsiTheme="minorHAnsi" w:cstheme="minorHAnsi"/>
          <w:b/>
          <w:sz w:val="26"/>
          <w:highlight w:val="cyan"/>
          <w:u w:val="single"/>
        </w:rPr>
        <w:t>solidarity</w:t>
      </w:r>
      <w:r w:rsidRPr="00050A43">
        <w:rPr>
          <w:rFonts w:asciiTheme="minorHAnsi" w:hAnsiTheme="minorHAnsi" w:cstheme="minorHAnsi"/>
          <w:sz w:val="16"/>
        </w:rPr>
        <w:t xml:space="preserve">. </w:t>
      </w:r>
      <w:r w:rsidRPr="00050A43">
        <w:rPr>
          <w:rFonts w:asciiTheme="minorHAnsi" w:hAnsiTheme="minorHAnsi" w:cstheme="minorHAnsi"/>
          <w:u w:val="single"/>
        </w:rPr>
        <w:t xml:space="preserve">It is an area of human </w:t>
      </w:r>
      <w:proofErr w:type="spellStart"/>
      <w:r w:rsidRPr="00050A43">
        <w:rPr>
          <w:rFonts w:asciiTheme="minorHAnsi" w:hAnsiTheme="minorHAnsi" w:cstheme="minorHAnsi"/>
          <w:u w:val="single"/>
        </w:rPr>
        <w:t>endeavour</w:t>
      </w:r>
      <w:proofErr w:type="spellEnd"/>
      <w:r w:rsidRPr="00050A43">
        <w:rPr>
          <w:rFonts w:asciiTheme="minorHAnsi" w:hAnsiTheme="minorHAnsi" w:cstheme="minorHAnsi"/>
          <w:u w:val="single"/>
        </w:rPr>
        <w:t xml:space="preserve"> that </w:t>
      </w:r>
      <w:r w:rsidRPr="00050A43">
        <w:rPr>
          <w:rFonts w:asciiTheme="minorHAnsi" w:hAnsiTheme="minorHAnsi" w:cstheme="minorHAnsi"/>
          <w:b/>
          <w:sz w:val="26"/>
          <w:highlight w:val="cyan"/>
          <w:u w:val="single"/>
        </w:rPr>
        <w:t>cuts through</w:t>
      </w:r>
      <w:r w:rsidRPr="00050A43">
        <w:rPr>
          <w:rFonts w:asciiTheme="minorHAnsi" w:hAnsiTheme="minorHAnsi" w:cstheme="minorHAnsi"/>
          <w:u w:val="single"/>
        </w:rPr>
        <w:t xml:space="preserve"> inherited </w:t>
      </w:r>
      <w:r w:rsidRPr="00050A43">
        <w:rPr>
          <w:rFonts w:asciiTheme="minorHAnsi" w:hAnsiTheme="minorHAnsi" w:cstheme="minorHAnsi"/>
          <w:b/>
          <w:sz w:val="26"/>
          <w:highlight w:val="cyan"/>
          <w:u w:val="single"/>
        </w:rPr>
        <w:t>antagonisms</w:t>
      </w:r>
      <w:r w:rsidRPr="00050A43">
        <w:rPr>
          <w:rFonts w:asciiTheme="minorHAnsi" w:hAnsiTheme="minorHAnsi" w:cstheme="minorHAnsi"/>
          <w:highlight w:val="cyan"/>
          <w:u w:val="single"/>
        </w:rPr>
        <w:t xml:space="preserve">. </w:t>
      </w:r>
      <w:r w:rsidRPr="00050A43">
        <w:rPr>
          <w:rFonts w:asciiTheme="minorHAnsi" w:hAnsiTheme="minorHAnsi" w:cstheme="minorHAnsi"/>
          <w:u w:val="single"/>
        </w:rPr>
        <w:t xml:space="preserve">Governments that offer </w:t>
      </w:r>
      <w:r w:rsidRPr="00050A43">
        <w:rPr>
          <w:rFonts w:asciiTheme="minorHAnsi" w:hAnsiTheme="minorHAnsi" w:cstheme="minorHAnsi"/>
          <w:b/>
          <w:sz w:val="26"/>
          <w:highlight w:val="cyan"/>
          <w:u w:val="single"/>
        </w:rPr>
        <w:t>health improvements</w:t>
      </w:r>
      <w:r w:rsidRPr="00050A43">
        <w:rPr>
          <w:rFonts w:asciiTheme="minorHAnsi" w:hAnsiTheme="minorHAnsi" w:cstheme="minorHAnsi"/>
          <w:u w:val="single"/>
        </w:rPr>
        <w:t xml:space="preserve"> as part of aid to nations with whom they wish to </w:t>
      </w:r>
      <w:r w:rsidRPr="00050A43">
        <w:rPr>
          <w:rFonts w:asciiTheme="minorHAnsi" w:hAnsiTheme="minorHAnsi" w:cstheme="minorHAnsi"/>
          <w:b/>
          <w:sz w:val="26"/>
          <w:highlight w:val="cyan"/>
          <w:u w:val="single"/>
        </w:rPr>
        <w:t>develop</w:t>
      </w:r>
      <w:r w:rsidRPr="00050A43">
        <w:rPr>
          <w:rFonts w:asciiTheme="minorHAnsi" w:hAnsiTheme="minorHAnsi" w:cstheme="minorHAnsi"/>
          <w:u w:val="single"/>
        </w:rPr>
        <w:t xml:space="preserve"> stronger </w:t>
      </w:r>
      <w:r w:rsidRPr="00050A43">
        <w:rPr>
          <w:rFonts w:asciiTheme="minorHAnsi" w:hAnsiTheme="minorHAnsi" w:cstheme="minorHAnsi"/>
          <w:b/>
          <w:sz w:val="26"/>
          <w:highlight w:val="cyan"/>
          <w:u w:val="single"/>
        </w:rPr>
        <w:t>diplomatic links</w:t>
      </w:r>
      <w:r w:rsidRPr="00050A43">
        <w:rPr>
          <w:rFonts w:asciiTheme="minorHAnsi" w:hAnsiTheme="minorHAnsi" w:cstheme="minorHAnsi"/>
          <w:u w:val="single"/>
        </w:rPr>
        <w:t xml:space="preserve"> succeed in cultivating deeper cultural relationships precisely because of their direct benefit to citizens</w:t>
      </w:r>
      <w:r w:rsidRPr="00050A43">
        <w:rPr>
          <w:rFonts w:asciiTheme="minorHAnsi" w:hAnsiTheme="minorHAnsi" w:cstheme="minorHAnsi"/>
          <w:sz w:val="16"/>
        </w:rPr>
        <w:t>. To advance health diplomacy requires health leaders with an inclusive global vision...</w:t>
      </w:r>
    </w:p>
    <w:p w14:paraId="416E7945"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Only health cooperation solves diseases – specifically key to protect developing nations</w:t>
      </w:r>
    </w:p>
    <w:p w14:paraId="462F362A"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Long 11</w:t>
      </w:r>
      <w:r w:rsidRPr="00050A43">
        <w:rPr>
          <w:rFonts w:asciiTheme="minorHAnsi" w:hAnsiTheme="minorHAnsi" w:cstheme="minorHAnsi"/>
        </w:rPr>
        <w:t xml:space="preserve"> (William J., professor and chair at the Sam Nunn School of International Affairs at the Georgia Institute of Technology. He is the author of three books and numerous articles on conflict resolution, international cooperation, and trade and technology transfer policy and Jennings Randolph fellow at the U.S. Institute of Peace in 2009-10, “Pandemics and Peace: Cooperation in Zones of Conflict”, USIP Press Books) JA</w:t>
      </w:r>
    </w:p>
    <w:p w14:paraId="1C3DCAE4" w14:textId="77777777" w:rsidR="00652813" w:rsidRPr="00050A43" w:rsidRDefault="00652813" w:rsidP="00652813">
      <w:pPr>
        <w:rPr>
          <w:rFonts w:asciiTheme="minorHAnsi" w:hAnsiTheme="minorHAnsi" w:cstheme="minorHAnsi"/>
          <w:sz w:val="16"/>
        </w:rPr>
      </w:pPr>
      <w:r w:rsidRPr="00050A43">
        <w:rPr>
          <w:rStyle w:val="Emphasis"/>
          <w:rFonts w:asciiTheme="minorHAnsi" w:hAnsiTheme="minorHAnsi" w:cstheme="minorHAnsi"/>
        </w:rPr>
        <w:t>The spread of</w:t>
      </w:r>
      <w:r w:rsidRPr="00050A43">
        <w:rPr>
          <w:rFonts w:asciiTheme="minorHAnsi" w:hAnsiTheme="minorHAnsi" w:cstheme="minorHAnsi"/>
          <w:sz w:val="16"/>
        </w:rPr>
        <w:t xml:space="preserve"> avian influenza and other </w:t>
      </w:r>
      <w:r w:rsidRPr="00050A43">
        <w:rPr>
          <w:rStyle w:val="Emphasis"/>
          <w:rFonts w:asciiTheme="minorHAnsi" w:hAnsiTheme="minorHAnsi" w:cstheme="minorHAnsi"/>
        </w:rPr>
        <w:t>naturally occurring</w:t>
      </w:r>
      <w:r w:rsidRPr="00050A43">
        <w:rPr>
          <w:rFonts w:asciiTheme="minorHAnsi" w:hAnsiTheme="minorHAnsi" w:cstheme="minorHAnsi"/>
          <w:sz w:val="16"/>
        </w:rPr>
        <w:t xml:space="preserve"> or man-made </w:t>
      </w:r>
      <w:r w:rsidRPr="00050A43">
        <w:rPr>
          <w:rStyle w:val="Emphasis"/>
          <w:rFonts w:asciiTheme="minorHAnsi" w:hAnsiTheme="minorHAnsi" w:cstheme="minorHAnsi"/>
        </w:rPr>
        <w:t>biological threats presents a grave</w:t>
      </w:r>
      <w:r w:rsidRPr="00050A43">
        <w:rPr>
          <w:rFonts w:asciiTheme="minorHAnsi" w:hAnsiTheme="minorHAnsi" w:cstheme="minorHAnsi"/>
          <w:sz w:val="16"/>
        </w:rPr>
        <w:t xml:space="preserve"> security and </w:t>
      </w:r>
      <w:r w:rsidRPr="00050A43">
        <w:rPr>
          <w:rStyle w:val="StyleUnderline"/>
          <w:rFonts w:asciiTheme="minorHAnsi" w:hAnsiTheme="minorHAnsi" w:cstheme="minorHAnsi"/>
        </w:rPr>
        <w:t xml:space="preserve">humanitarian </w:t>
      </w:r>
      <w:r w:rsidRPr="00050A43">
        <w:rPr>
          <w:rStyle w:val="Emphasis"/>
          <w:rFonts w:asciiTheme="minorHAnsi" w:hAnsiTheme="minorHAnsi" w:cstheme="minorHAnsi"/>
        </w:rPr>
        <w:t>threat</w:t>
      </w:r>
      <w:r w:rsidRPr="00050A43">
        <w:rPr>
          <w:rFonts w:asciiTheme="minorHAnsi" w:hAnsiTheme="minorHAnsi" w:cstheme="minorHAnsi"/>
          <w:sz w:val="16"/>
        </w:rPr>
        <w:t xml:space="preserve"> region-ally and globally." </w:t>
      </w:r>
      <w:r w:rsidRPr="00050A43">
        <w:rPr>
          <w:rStyle w:val="Emphasis"/>
          <w:rFonts w:asciiTheme="minorHAnsi" w:hAnsiTheme="minorHAnsi" w:cstheme="minorHAnsi"/>
        </w:rPr>
        <w:t xml:space="preserve">Dramatic increases in the worldwide movement of people, animals, and goods; growing population density; and uneven public health systems worldwide are the driving forces behind heightened vulnerability to the spread of </w:t>
      </w:r>
      <w:r w:rsidRPr="00050A43">
        <w:rPr>
          <w:rFonts w:asciiTheme="minorHAnsi" w:hAnsiTheme="minorHAnsi" w:cstheme="minorHAnsi"/>
        </w:rPr>
        <w:t>both old and new</w:t>
      </w:r>
      <w:r w:rsidRPr="00050A43">
        <w:rPr>
          <w:rStyle w:val="Emphasis"/>
          <w:rFonts w:asciiTheme="minorHAnsi" w:hAnsiTheme="minorHAnsi" w:cstheme="minorHAnsi"/>
        </w:rPr>
        <w:t xml:space="preserve"> infectious diseases.</w:t>
      </w:r>
      <w:r w:rsidRPr="00050A43">
        <w:rPr>
          <w:rFonts w:asciiTheme="minorHAnsi" w:hAnsiTheme="minorHAnsi" w:cstheme="minorHAnsi"/>
          <w:sz w:val="16"/>
        </w:rPr>
        <w:t>" Since the global spread of the human immunodeficiency virus (HIV) began in the early 1980s, twenty-nine new bacteria or viruses have been identified, many of which are capable of global reach." Commenting on this trend in 2007, the United Nations' World Health Organization warned, "</w:t>
      </w:r>
      <w:r w:rsidRPr="00050A43">
        <w:rPr>
          <w:rStyle w:val="StyleUnderline"/>
          <w:rFonts w:asciiTheme="minorHAnsi" w:hAnsiTheme="minorHAnsi" w:cstheme="minorHAnsi"/>
        </w:rPr>
        <w:t xml:space="preserve">Since the 1970s, </w:t>
      </w:r>
      <w:r w:rsidRPr="00050A43">
        <w:rPr>
          <w:rStyle w:val="StyleUnderline"/>
          <w:rFonts w:asciiTheme="minorHAnsi" w:hAnsiTheme="minorHAnsi" w:cstheme="minorHAnsi"/>
          <w:highlight w:val="cyan"/>
        </w:rPr>
        <w:t xml:space="preserve">newly emerging diseases </w:t>
      </w:r>
      <w:r w:rsidRPr="00050A43">
        <w:rPr>
          <w:rStyle w:val="StyleUnderline"/>
          <w:rFonts w:asciiTheme="minorHAnsi" w:hAnsiTheme="minorHAnsi" w:cstheme="minorHAnsi"/>
        </w:rPr>
        <w:t xml:space="preserve">have been </w:t>
      </w:r>
      <w:r w:rsidRPr="00050A43">
        <w:rPr>
          <w:rStyle w:val="StyleUnderline"/>
          <w:rFonts w:asciiTheme="minorHAnsi" w:hAnsiTheme="minorHAnsi" w:cstheme="minorHAnsi"/>
          <w:highlight w:val="cyan"/>
        </w:rPr>
        <w:t>identified</w:t>
      </w:r>
      <w:r w:rsidRPr="00050A43">
        <w:rPr>
          <w:rStyle w:val="StyleUnderline"/>
          <w:rFonts w:asciiTheme="minorHAnsi" w:hAnsiTheme="minorHAnsi" w:cstheme="minorHAnsi"/>
        </w:rPr>
        <w:t xml:space="preserve"> at the </w:t>
      </w:r>
      <w:r w:rsidRPr="00050A43">
        <w:rPr>
          <w:rStyle w:val="StyleUnderline"/>
          <w:rFonts w:asciiTheme="minorHAnsi" w:hAnsiTheme="minorHAnsi" w:cstheme="minorHAnsi"/>
          <w:highlight w:val="cyan"/>
        </w:rPr>
        <w:t>unprecedented rate</w:t>
      </w:r>
      <w:r w:rsidRPr="00050A43">
        <w:rPr>
          <w:rStyle w:val="StyleUnderline"/>
          <w:rFonts w:asciiTheme="minorHAnsi" w:hAnsiTheme="minorHAnsi" w:cstheme="minorHAnsi"/>
        </w:rPr>
        <w:t xml:space="preserve"> of one or more per </w:t>
      </w:r>
      <w:proofErr w:type="gramStart"/>
      <w:r w:rsidRPr="00050A43">
        <w:rPr>
          <w:rStyle w:val="StyleUnderline"/>
          <w:rFonts w:asciiTheme="minorHAnsi" w:hAnsiTheme="minorHAnsi" w:cstheme="minorHAnsi"/>
        </w:rPr>
        <w:t>year</w:t>
      </w:r>
      <w:r w:rsidRPr="00050A43">
        <w:rPr>
          <w:rFonts w:asciiTheme="minorHAnsi" w:hAnsiTheme="minorHAnsi" w:cstheme="minorHAnsi"/>
          <w:sz w:val="16"/>
        </w:rPr>
        <w:t>. ..</w:t>
      </w:r>
      <w:proofErr w:type="gramEnd"/>
      <w:r w:rsidRPr="00050A43">
        <w:rPr>
          <w:rFonts w:asciiTheme="minorHAnsi" w:hAnsiTheme="minorHAnsi" w:cstheme="minorHAnsi"/>
          <w:sz w:val="16"/>
        </w:rPr>
        <w:t xml:space="preserve"> . </w:t>
      </w:r>
      <w:r w:rsidRPr="00050A43">
        <w:rPr>
          <w:rStyle w:val="StyleUnderline"/>
          <w:rFonts w:asciiTheme="minorHAnsi" w:hAnsiTheme="minorHAnsi" w:cstheme="minorHAnsi"/>
        </w:rPr>
        <w:t>It would be extremely naive</w:t>
      </w:r>
      <w:r w:rsidRPr="00050A43">
        <w:rPr>
          <w:rStyle w:val="Emphasis"/>
          <w:rFonts w:asciiTheme="minorHAnsi" w:hAnsiTheme="minorHAnsi" w:cstheme="minorHAnsi"/>
        </w:rPr>
        <w:t xml:space="preserve"> </w:t>
      </w:r>
      <w:r w:rsidRPr="00050A43">
        <w:rPr>
          <w:rFonts w:asciiTheme="minorHAnsi" w:hAnsiTheme="minorHAnsi" w:cstheme="minorHAnsi"/>
        </w:rPr>
        <w:t>and complacent</w:t>
      </w:r>
      <w:r w:rsidRPr="00050A43">
        <w:rPr>
          <w:rStyle w:val="Emphasis"/>
          <w:rFonts w:asciiTheme="minorHAnsi" w:hAnsiTheme="minorHAnsi" w:cstheme="minorHAnsi"/>
        </w:rPr>
        <w:t xml:space="preserve"> </w:t>
      </w:r>
      <w:r w:rsidRPr="00050A43">
        <w:rPr>
          <w:rStyle w:val="StyleUnderline"/>
          <w:rFonts w:asciiTheme="minorHAnsi" w:hAnsiTheme="minorHAnsi" w:cstheme="minorHAnsi"/>
        </w:rPr>
        <w:t>to assume that there will not be another disease like AIDS, another Ebola, or another SARS</w:t>
      </w:r>
      <w:r w:rsidRPr="00050A43">
        <w:rPr>
          <w:rFonts w:asciiTheme="minorHAnsi" w:hAnsiTheme="minorHAnsi" w:cstheme="minorHAnsi"/>
        </w:rPr>
        <w:t>, sooner or later.""</w:t>
      </w:r>
      <w:r w:rsidRPr="00050A43">
        <w:rPr>
          <w:rFonts w:asciiTheme="minorHAnsi" w:hAnsiTheme="minorHAnsi" w:cstheme="minorHAnsi"/>
          <w:sz w:val="16"/>
        </w:rPr>
        <w:t xml:space="preserve"> Senior World Health officials have noted that </w:t>
      </w:r>
      <w:r w:rsidRPr="00050A43">
        <w:rPr>
          <w:rStyle w:val="StyleUnderline"/>
          <w:rFonts w:asciiTheme="minorHAnsi" w:hAnsiTheme="minorHAnsi" w:cstheme="minorHAnsi"/>
        </w:rPr>
        <w:t>In-adequate</w:t>
      </w:r>
      <w:r w:rsidRPr="00050A43">
        <w:rPr>
          <w:rStyle w:val="Emphasis"/>
          <w:rFonts w:asciiTheme="minorHAnsi" w:hAnsiTheme="minorHAnsi" w:cstheme="minorHAnsi"/>
        </w:rPr>
        <w:t xml:space="preserve"> </w:t>
      </w:r>
      <w:r w:rsidRPr="00050A43">
        <w:rPr>
          <w:rFonts w:asciiTheme="minorHAnsi" w:hAnsiTheme="minorHAnsi" w:cstheme="minorHAnsi"/>
        </w:rPr>
        <w:t>surveillance and</w:t>
      </w:r>
      <w:r w:rsidRPr="00050A43">
        <w:rPr>
          <w:rStyle w:val="Emphasis"/>
          <w:rFonts w:asciiTheme="minorHAnsi" w:hAnsiTheme="minorHAnsi" w:cstheme="minorHAnsi"/>
        </w:rPr>
        <w:t xml:space="preserve"> </w:t>
      </w:r>
      <w:r w:rsidRPr="00050A43">
        <w:rPr>
          <w:rStyle w:val="StyleUnderline"/>
          <w:rFonts w:asciiTheme="minorHAnsi" w:hAnsiTheme="minorHAnsi" w:cstheme="minorHAnsi"/>
        </w:rPr>
        <w:t xml:space="preserve">response capacity </w:t>
      </w:r>
      <w:r w:rsidRPr="00050A43">
        <w:rPr>
          <w:rFonts w:asciiTheme="minorHAnsi" w:hAnsiTheme="minorHAnsi" w:cstheme="minorHAnsi"/>
        </w:rPr>
        <w:t xml:space="preserve">in a single country </w:t>
      </w:r>
      <w:r w:rsidRPr="00050A43">
        <w:rPr>
          <w:rStyle w:val="StyleUnderline"/>
          <w:rFonts w:asciiTheme="minorHAnsi" w:hAnsiTheme="minorHAnsi" w:cstheme="minorHAnsi"/>
        </w:rPr>
        <w:t>can endanger national populations and public health security of the entire world</w:t>
      </w:r>
      <w:r w:rsidRPr="00050A43">
        <w:rPr>
          <w:rFonts w:asciiTheme="minorHAnsi" w:hAnsiTheme="minorHAnsi" w:cstheme="minorHAnsi"/>
          <w:sz w:val="16"/>
        </w:rPr>
        <w:t xml:space="preserve">."" With more than a million travelers flying across national boundaries </w:t>
      </w:r>
      <w:proofErr w:type="spellStart"/>
      <w:r w:rsidRPr="00050A43">
        <w:rPr>
          <w:rFonts w:asciiTheme="minorHAnsi" w:hAnsiTheme="minorHAnsi" w:cstheme="minorHAnsi"/>
          <w:sz w:val="16"/>
        </w:rPr>
        <w:t>ev-ery</w:t>
      </w:r>
      <w:proofErr w:type="spellEnd"/>
      <w:r w:rsidRPr="00050A43">
        <w:rPr>
          <w:rFonts w:asciiTheme="minorHAnsi" w:hAnsiTheme="minorHAnsi" w:cstheme="minorHAnsi"/>
          <w:sz w:val="16"/>
        </w:rPr>
        <w:t xml:space="preserve"> day, it is not an exaggeration to say that </w:t>
      </w:r>
      <w:r w:rsidRPr="00050A43">
        <w:rPr>
          <w:rStyle w:val="StyleUnderline"/>
          <w:rFonts w:asciiTheme="minorHAnsi" w:hAnsiTheme="minorHAnsi" w:cstheme="minorHAnsi"/>
        </w:rPr>
        <w:t xml:space="preserve">a </w:t>
      </w:r>
      <w:r w:rsidRPr="00050A43">
        <w:rPr>
          <w:rStyle w:val="StyleUnderline"/>
          <w:rFonts w:asciiTheme="minorHAnsi" w:hAnsiTheme="minorHAnsi" w:cstheme="minorHAnsi"/>
          <w:highlight w:val="cyan"/>
        </w:rPr>
        <w:t xml:space="preserve">health problem in </w:t>
      </w:r>
      <w:r w:rsidRPr="00050A43">
        <w:rPr>
          <w:rStyle w:val="StyleUnderline"/>
          <w:rFonts w:asciiTheme="minorHAnsi" w:hAnsiTheme="minorHAnsi" w:cstheme="minorHAnsi"/>
        </w:rPr>
        <w:t xml:space="preserve">any </w:t>
      </w:r>
      <w:r w:rsidRPr="00050A43">
        <w:rPr>
          <w:rStyle w:val="StyleUnderline"/>
          <w:rFonts w:asciiTheme="minorHAnsi" w:hAnsiTheme="minorHAnsi" w:cstheme="minorHAnsi"/>
          <w:highlight w:val="cyan"/>
        </w:rPr>
        <w:t>part of the world can rapidly become</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a health threat to many</w:t>
      </w:r>
      <w:r w:rsidRPr="00050A43">
        <w:rPr>
          <w:rFonts w:asciiTheme="minorHAnsi" w:hAnsiTheme="minorHAnsi" w:cstheme="minorHAnsi"/>
          <w:sz w:val="16"/>
        </w:rPr>
        <w:t xml:space="preserve"> or 21122—v/hat one author calls the microbial unification of the world." </w:t>
      </w:r>
      <w:r w:rsidRPr="00050A43">
        <w:rPr>
          <w:rStyle w:val="StyleUnderline"/>
          <w:rFonts w:asciiTheme="minorHAnsi" w:hAnsiTheme="minorHAnsi" w:cstheme="minorHAnsi"/>
        </w:rPr>
        <w:t>The outbreak of severe acute respiratory syndrome (SARS) in 2002 and 2003 demonstrated how a previously unknown but lethal virus could spread by modern air trans-port, traveling from Hong Kong to Toronto in fifteen hours and eventually reaching twenty-seven countries?</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The increased </w:t>
      </w:r>
      <w:r w:rsidRPr="00050A43">
        <w:rPr>
          <w:rStyle w:val="StyleUnderline"/>
          <w:rFonts w:asciiTheme="minorHAnsi" w:hAnsiTheme="minorHAnsi" w:cstheme="minorHAnsi"/>
          <w:highlight w:val="cyan"/>
        </w:rPr>
        <w:t>speed of transmission</w:t>
      </w:r>
      <w:r w:rsidRPr="00050A43">
        <w:rPr>
          <w:rStyle w:val="StyleUnderline"/>
          <w:rFonts w:asciiTheme="minorHAnsi" w:hAnsiTheme="minorHAnsi" w:cstheme="minorHAnsi"/>
        </w:rPr>
        <w:t xml:space="preserve"> also </w:t>
      </w:r>
      <w:r w:rsidRPr="00050A43">
        <w:rPr>
          <w:rStyle w:val="StyleUnderline"/>
          <w:rFonts w:asciiTheme="minorHAnsi" w:hAnsiTheme="minorHAnsi" w:cstheme="minorHAnsi"/>
          <w:highlight w:val="cyan"/>
        </w:rPr>
        <w:t>means</w:t>
      </w:r>
      <w:r w:rsidRPr="00050A43">
        <w:rPr>
          <w:rStyle w:val="StyleUnderline"/>
          <w:rFonts w:asciiTheme="minorHAnsi" w:hAnsiTheme="minorHAnsi" w:cstheme="minorHAnsi"/>
        </w:rPr>
        <w:t xml:space="preserve"> that </w:t>
      </w:r>
      <w:r w:rsidRPr="00050A43">
        <w:rPr>
          <w:rStyle w:val="StyleUnderline"/>
          <w:rFonts w:asciiTheme="minorHAnsi" w:hAnsiTheme="minorHAnsi" w:cstheme="minorHAnsi"/>
          <w:highlight w:val="cyan"/>
        </w:rPr>
        <w:t>contagion is</w:t>
      </w:r>
      <w:r w:rsidRPr="00050A43">
        <w:rPr>
          <w:rStyle w:val="StyleUnderline"/>
          <w:rFonts w:asciiTheme="minorHAnsi" w:hAnsiTheme="minorHAnsi" w:cstheme="minorHAnsi"/>
        </w:rPr>
        <w:t xml:space="preserve"> likely to be </w:t>
      </w:r>
      <w:r w:rsidRPr="00050A43">
        <w:rPr>
          <w:rStyle w:val="StyleUnderline"/>
          <w:rFonts w:asciiTheme="minorHAnsi" w:hAnsiTheme="minorHAnsi" w:cstheme="minorHAnsi"/>
          <w:highlight w:val="cyan"/>
        </w:rPr>
        <w:t>well established before governments</w:t>
      </w:r>
      <w:r w:rsidRPr="00050A43">
        <w:rPr>
          <w:rStyle w:val="StyleUnderline"/>
          <w:rFonts w:asciiTheme="minorHAnsi" w:hAnsiTheme="minorHAnsi" w:cstheme="minorHAnsi"/>
        </w:rPr>
        <w:t xml:space="preserve"> and international organizations </w:t>
      </w:r>
      <w:r w:rsidRPr="00050A43">
        <w:rPr>
          <w:rStyle w:val="StyleUnderline"/>
          <w:rFonts w:asciiTheme="minorHAnsi" w:hAnsiTheme="minorHAnsi" w:cstheme="minorHAnsi"/>
          <w:highlight w:val="cyan"/>
        </w:rPr>
        <w:t>are</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aware</w:t>
      </w:r>
      <w:r w:rsidRPr="00050A43">
        <w:rPr>
          <w:rStyle w:val="StyleUnderline"/>
          <w:rFonts w:asciiTheme="minorHAnsi" w:hAnsiTheme="minorHAnsi" w:cstheme="minorHAnsi"/>
        </w:rPr>
        <w:t xml:space="preserve"> of the </w:t>
      </w:r>
      <w:r w:rsidRPr="00050A43">
        <w:rPr>
          <w:rFonts w:asciiTheme="minorHAnsi" w:hAnsiTheme="minorHAnsi" w:cstheme="minorHAnsi"/>
        </w:rPr>
        <w:t>presence of the</w:t>
      </w:r>
      <w:r w:rsidRPr="00050A43">
        <w:rPr>
          <w:rStyle w:val="StyleUnderline"/>
          <w:rFonts w:asciiTheme="minorHAnsi" w:hAnsiTheme="minorHAnsi" w:cstheme="minorHAnsi"/>
        </w:rPr>
        <w:t xml:space="preserve"> </w:t>
      </w:r>
      <w:proofErr w:type="gramStart"/>
      <w:r w:rsidRPr="00050A43">
        <w:rPr>
          <w:rStyle w:val="StyleUnderline"/>
          <w:rFonts w:asciiTheme="minorHAnsi" w:hAnsiTheme="minorHAnsi" w:cstheme="minorHAnsi"/>
        </w:rPr>
        <w:t>disease</w:t>
      </w:r>
      <w:r w:rsidRPr="00050A43">
        <w:rPr>
          <w:rFonts w:asciiTheme="minorHAnsi" w:hAnsiTheme="minorHAnsi" w:cstheme="minorHAnsi"/>
          <w:sz w:val="16"/>
        </w:rPr>
        <w:t>.°</w:t>
      </w:r>
      <w:proofErr w:type="gramEnd"/>
      <w:r w:rsidRPr="00050A43">
        <w:rPr>
          <w:rFonts w:asciiTheme="minorHAnsi" w:hAnsiTheme="minorHAnsi" w:cstheme="minorHAnsi"/>
          <w:sz w:val="16"/>
        </w:rPr>
        <w:t xml:space="preserve"> SARS, in turn, focused attention on the ability of public health systems worldwide to cope with an anticipated pandemic associated with the next major antigenic shift in the influenza A virus. Although the influenza A virus mutates regularly (antigenic drift), every decade or so the virus undergoes a major change, or shift, for which most people have little or no protection.  </w:t>
      </w:r>
      <w:r w:rsidRPr="00050A43">
        <w:rPr>
          <w:rStyle w:val="StyleUnderline"/>
          <w:rFonts w:asciiTheme="minorHAnsi" w:hAnsiTheme="minorHAnsi" w:cstheme="minorHAnsi"/>
        </w:rPr>
        <w:t xml:space="preserve">The threat is magnified today by the ability of such diseases to spread worldwide very rapidly.2 For example, since emerging in 1997, </w:t>
      </w:r>
      <w:r w:rsidRPr="00050A43">
        <w:rPr>
          <w:rStyle w:val="Emphasis"/>
          <w:rFonts w:asciiTheme="minorHAnsi" w:hAnsiTheme="minorHAnsi" w:cstheme="minorHAnsi"/>
          <w:b w:val="0"/>
          <w:bCs/>
        </w:rPr>
        <w:t>avian influenza</w:t>
      </w:r>
      <w:r w:rsidRPr="00050A43">
        <w:rPr>
          <w:rStyle w:val="StyleUnderline"/>
          <w:rFonts w:asciiTheme="minorHAnsi" w:hAnsiTheme="minorHAnsi" w:cstheme="minorHAnsi"/>
        </w:rPr>
        <w:t>—which to date has infected more than 400 people and killed more than 200—</w:t>
      </w:r>
      <w:r w:rsidRPr="00050A43">
        <w:rPr>
          <w:rStyle w:val="Emphasis"/>
          <w:rFonts w:asciiTheme="minorHAnsi" w:hAnsiTheme="minorHAnsi" w:cstheme="minorHAnsi"/>
          <w:b w:val="0"/>
          <w:bCs/>
        </w:rPr>
        <w:t>could create</w:t>
      </w:r>
      <w:r w:rsidRPr="00050A43">
        <w:rPr>
          <w:rStyle w:val="StyleUnderline"/>
          <w:rFonts w:asciiTheme="minorHAnsi" w:hAnsiTheme="minorHAnsi" w:cstheme="minorHAnsi"/>
        </w:rPr>
        <w:t xml:space="preserve">, if it becomes capable of human-to-human transmission as a new </w:t>
      </w:r>
      <w:proofErr w:type="spellStart"/>
      <w:r w:rsidRPr="00050A43">
        <w:rPr>
          <w:rStyle w:val="StyleUnderline"/>
          <w:rFonts w:asciiTheme="minorHAnsi" w:hAnsiTheme="minorHAnsi" w:cstheme="minorHAnsi"/>
        </w:rPr>
        <w:t>influ-enza</w:t>
      </w:r>
      <w:proofErr w:type="spellEnd"/>
      <w:r w:rsidRPr="00050A43">
        <w:rPr>
          <w:rStyle w:val="StyleUnderline"/>
          <w:rFonts w:asciiTheme="minorHAnsi" w:hAnsiTheme="minorHAnsi" w:cstheme="minorHAnsi"/>
        </w:rPr>
        <w:t xml:space="preserve"> A virus, </w:t>
      </w:r>
      <w:r w:rsidRPr="00050A43">
        <w:rPr>
          <w:rStyle w:val="Emphasis"/>
          <w:rFonts w:asciiTheme="minorHAnsi" w:hAnsiTheme="minorHAnsi" w:cstheme="minorHAnsi"/>
          <w:highlight w:val="cyan"/>
        </w:rPr>
        <w:t>a global pandemic of unprecedented lethality</w:t>
      </w:r>
      <w:r w:rsidRPr="00050A43">
        <w:rPr>
          <w:rStyle w:val="Emphasis"/>
          <w:rFonts w:asciiTheme="minorHAnsi" w:hAnsiTheme="minorHAnsi" w:cstheme="minorHAnsi"/>
        </w:rPr>
        <w:t xml:space="preserve">. </w:t>
      </w:r>
      <w:r w:rsidRPr="00050A43">
        <w:rPr>
          <w:rFonts w:asciiTheme="minorHAnsi" w:hAnsiTheme="minorHAnsi" w:cstheme="minorHAnsi"/>
          <w:sz w:val="16"/>
          <w:szCs w:val="16"/>
        </w:rPr>
        <w:t xml:space="preserve">Avian influenza could, if it becomes capable of human-to-human transmission as SARS did in 2002, </w:t>
      </w:r>
      <w:r w:rsidRPr="00050A43">
        <w:rPr>
          <w:rStyle w:val="Emphasis"/>
          <w:rFonts w:asciiTheme="minorHAnsi" w:hAnsiTheme="minorHAnsi" w:cstheme="minorHAnsi"/>
          <w:sz w:val="16"/>
          <w:szCs w:val="16"/>
        </w:rPr>
        <w:t>kill</w:t>
      </w:r>
      <w:r w:rsidRPr="00050A43">
        <w:rPr>
          <w:rFonts w:asciiTheme="minorHAnsi" w:hAnsiTheme="minorHAnsi" w:cstheme="minorHAnsi"/>
          <w:sz w:val="16"/>
          <w:szCs w:val="16"/>
        </w:rPr>
        <w:t xml:space="preserve"> somewhere between 200,000 to 16 million Americans</w:t>
      </w:r>
      <w:r w:rsidRPr="00050A43">
        <w:rPr>
          <w:rFonts w:asciiTheme="minorHAnsi" w:hAnsiTheme="minorHAnsi" w:cstheme="minorHAnsi"/>
          <w:sz w:val="16"/>
        </w:rPr>
        <w:t xml:space="preserve">. </w:t>
      </w:r>
      <w:r w:rsidRPr="00050A43">
        <w:rPr>
          <w:rStyle w:val="Emphasis"/>
          <w:rFonts w:asciiTheme="minorHAnsi" w:hAnsiTheme="minorHAnsi" w:cstheme="minorHAnsi"/>
          <w:highlight w:val="cyan"/>
        </w:rPr>
        <w:t xml:space="preserve">Countries with less robust public health systems </w:t>
      </w:r>
      <w:r w:rsidRPr="00050A43">
        <w:rPr>
          <w:rStyle w:val="Emphasis"/>
          <w:rFonts w:asciiTheme="minorHAnsi" w:hAnsiTheme="minorHAnsi" w:cstheme="minorHAnsi"/>
        </w:rPr>
        <w:t xml:space="preserve">would </w:t>
      </w:r>
      <w:r w:rsidRPr="00050A43">
        <w:rPr>
          <w:rStyle w:val="Emphasis"/>
          <w:rFonts w:asciiTheme="minorHAnsi" w:hAnsiTheme="minorHAnsi" w:cstheme="minorHAnsi"/>
          <w:highlight w:val="cyan"/>
        </w:rPr>
        <w:t xml:space="preserve">lose </w:t>
      </w:r>
      <w:r w:rsidRPr="00050A43">
        <w:rPr>
          <w:rStyle w:val="Emphasis"/>
          <w:rFonts w:asciiTheme="minorHAnsi" w:hAnsiTheme="minorHAnsi" w:cstheme="minorHAnsi"/>
        </w:rPr>
        <w:t xml:space="preserve">an even </w:t>
      </w:r>
      <w:r w:rsidRPr="00050A43">
        <w:rPr>
          <w:rStyle w:val="Emphasis"/>
          <w:rFonts w:asciiTheme="minorHAnsi" w:hAnsiTheme="minorHAnsi" w:cstheme="minorHAnsi"/>
          <w:highlight w:val="cyan"/>
        </w:rPr>
        <w:t xml:space="preserve">larger percentage of their population to </w:t>
      </w:r>
      <w:r w:rsidRPr="00050A43">
        <w:rPr>
          <w:rStyle w:val="Emphasis"/>
          <w:rFonts w:asciiTheme="minorHAnsi" w:hAnsiTheme="minorHAnsi" w:cstheme="minorHAnsi"/>
        </w:rPr>
        <w:t xml:space="preserve">such a </w:t>
      </w:r>
      <w:r w:rsidRPr="00050A43">
        <w:rPr>
          <w:rStyle w:val="Emphasis"/>
          <w:rFonts w:asciiTheme="minorHAnsi" w:hAnsiTheme="minorHAnsi" w:cstheme="minorHAnsi"/>
          <w:highlight w:val="cyan"/>
        </w:rPr>
        <w:t>disease</w:t>
      </w:r>
      <w:r w:rsidRPr="00050A43">
        <w:rPr>
          <w:rFonts w:asciiTheme="minorHAnsi" w:hAnsiTheme="minorHAnsi" w:cstheme="minorHAnsi"/>
          <w:sz w:val="16"/>
          <w:highlight w:val="cyan"/>
        </w:rPr>
        <w:t>.</w:t>
      </w:r>
      <w:r w:rsidRPr="00050A43">
        <w:rPr>
          <w:rFonts w:asciiTheme="minorHAnsi" w:hAnsiTheme="minorHAnsi" w:cstheme="minorHAnsi"/>
          <w:sz w:val="16"/>
        </w:rPr>
        <w:t xml:space="preserve"> The relatively benign H1N1, or swine flu, outbreak provides a harbinger of this future danger. </w:t>
      </w:r>
      <w:r w:rsidRPr="00050A43">
        <w:rPr>
          <w:rStyle w:val="StyleUnderline"/>
          <w:rFonts w:asciiTheme="minorHAnsi" w:hAnsiTheme="minorHAnsi" w:cstheme="minorHAnsi"/>
        </w:rPr>
        <w:t xml:space="preserve">Global economic and political stability could fall victim to a pandemic </w:t>
      </w:r>
      <w:r w:rsidRPr="00050A43">
        <w:rPr>
          <w:rFonts w:asciiTheme="minorHAnsi" w:hAnsiTheme="minorHAnsi" w:cstheme="minorHAnsi"/>
        </w:rPr>
        <w:t>too.</w:t>
      </w:r>
      <w:r w:rsidRPr="00050A43">
        <w:rPr>
          <w:rStyle w:val="Emphasis"/>
          <w:rFonts w:asciiTheme="minorHAnsi" w:hAnsiTheme="minorHAnsi" w:cstheme="minorHAnsi"/>
        </w:rPr>
        <w:t xml:space="preserve">  </w:t>
      </w:r>
      <w:r w:rsidRPr="00050A43">
        <w:rPr>
          <w:rFonts w:asciiTheme="minorHAnsi" w:hAnsiTheme="minorHAnsi" w:cstheme="minorHAnsi"/>
          <w:sz w:val="16"/>
        </w:rPr>
        <w:t xml:space="preserve">Today, nations must provide for their citizens' health and well-being and protect them from disease. Health provision has become a primary public good and part of the social contract between a people and its government? Accelerating transnational flows, especially pathogens, can stress and could overwhelm a state's capacity to meet this essential function. </w:t>
      </w:r>
      <w:r w:rsidRPr="00050A43">
        <w:rPr>
          <w:rStyle w:val="StyleUnderline"/>
          <w:rFonts w:asciiTheme="minorHAnsi" w:hAnsiTheme="minorHAnsi" w:cstheme="minorHAnsi"/>
          <w:highlight w:val="cyan"/>
        </w:rPr>
        <w:t xml:space="preserve">Weak states </w:t>
      </w:r>
      <w:r w:rsidRPr="00050A43">
        <w:rPr>
          <w:rStyle w:val="StyleUnderline"/>
          <w:rFonts w:asciiTheme="minorHAnsi" w:hAnsiTheme="minorHAnsi" w:cstheme="minorHAnsi"/>
        </w:rPr>
        <w:t xml:space="preserve">could </w:t>
      </w:r>
      <w:r w:rsidRPr="00050A43">
        <w:rPr>
          <w:rStyle w:val="StyleUnderline"/>
          <w:rFonts w:asciiTheme="minorHAnsi" w:hAnsiTheme="minorHAnsi" w:cstheme="minorHAnsi"/>
          <w:highlight w:val="cyan"/>
        </w:rPr>
        <w:t>fail economically</w:t>
      </w:r>
      <w:r w:rsidRPr="00050A43">
        <w:rPr>
          <w:rStyle w:val="StyleUnderline"/>
          <w:rFonts w:asciiTheme="minorHAnsi" w:hAnsiTheme="minorHAnsi" w:cstheme="minorHAnsi"/>
        </w:rPr>
        <w:t xml:space="preserve"> or politically, thereby </w:t>
      </w:r>
      <w:r w:rsidRPr="00050A43">
        <w:rPr>
          <w:rStyle w:val="StyleUnderline"/>
          <w:rFonts w:asciiTheme="minorHAnsi" w:hAnsiTheme="minorHAnsi" w:cstheme="minorHAnsi"/>
          <w:highlight w:val="cyan"/>
        </w:rPr>
        <w:t>creating</w:t>
      </w:r>
      <w:r w:rsidRPr="00050A43">
        <w:rPr>
          <w:rStyle w:val="StyleUnderline"/>
          <w:rFonts w:asciiTheme="minorHAnsi" w:hAnsiTheme="minorHAnsi" w:cstheme="minorHAnsi"/>
        </w:rPr>
        <w:t xml:space="preserve"> regional </w:t>
      </w:r>
      <w:r w:rsidRPr="00050A43">
        <w:rPr>
          <w:rStyle w:val="StyleUnderline"/>
          <w:rFonts w:asciiTheme="minorHAnsi" w:hAnsiTheme="minorHAnsi" w:cstheme="minorHAnsi"/>
          <w:highlight w:val="cyan"/>
        </w:rPr>
        <w:t xml:space="preserve">instability </w:t>
      </w:r>
      <w:r w:rsidRPr="00050A43">
        <w:rPr>
          <w:rStyle w:val="StyleUnderline"/>
          <w:rFonts w:asciiTheme="minorHAnsi" w:hAnsiTheme="minorHAnsi" w:cstheme="minorHAnsi"/>
        </w:rPr>
        <w:t xml:space="preserve">and </w:t>
      </w:r>
      <w:r w:rsidRPr="00050A43">
        <w:rPr>
          <w:rStyle w:val="StyleUnderline"/>
          <w:rFonts w:asciiTheme="minorHAnsi" w:hAnsiTheme="minorHAnsi" w:cstheme="minorHAnsi"/>
          <w:highlight w:val="cyan"/>
        </w:rPr>
        <w:t>a</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breeding ground for terrorism or human rights violations</w:t>
      </w:r>
      <w:r w:rsidRPr="00050A43">
        <w:rPr>
          <w:rStyle w:val="StyleUnderline"/>
          <w:rFonts w:asciiTheme="minorHAnsi" w:hAnsiTheme="minorHAnsi" w:cstheme="minorHAnsi"/>
        </w:rPr>
        <w:t>. Statistical studies reveal that declining public health substantially increases the probability of state failure</w:t>
      </w:r>
      <w:r w:rsidRPr="00050A43">
        <w:rPr>
          <w:rFonts w:asciiTheme="minorHAnsi" w:hAnsiTheme="minorHAnsi" w:cstheme="minorHAnsi"/>
        </w:rPr>
        <w:t xml:space="preserve">," </w:t>
      </w:r>
      <w:r w:rsidRPr="00050A43">
        <w:rPr>
          <w:rStyle w:val="StyleUnderline"/>
          <w:rFonts w:asciiTheme="minorHAnsi" w:hAnsiTheme="minorHAnsi" w:cstheme="minorHAnsi"/>
        </w:rPr>
        <w:t>and historical examples of the correlation between disease outbreak and political instability and violence extend from the fall of ancient Athens to recent violence in Zimbabwe.</w:t>
      </w:r>
      <w:r w:rsidRPr="00050A43">
        <w:rPr>
          <w:rFonts w:asciiTheme="minorHAnsi" w:hAnsiTheme="minorHAnsi" w:cstheme="minorHAnsi"/>
          <w:sz w:val="16"/>
        </w:rPr>
        <w:t xml:space="preserve"> Even in the strongest states, leaders must be prepared, in an integrated way, to respond to the full spectrum of biological threats that could impede essential social functions such as food supply, transportation, education, and workforce operation and result in huge economic costs." </w:t>
      </w:r>
      <w:r w:rsidRPr="00050A43">
        <w:rPr>
          <w:rStyle w:val="StyleUnderline"/>
          <w:rFonts w:asciiTheme="minorHAnsi" w:hAnsiTheme="minorHAnsi" w:cstheme="minorHAnsi"/>
        </w:rPr>
        <w:t>Reducing the danger of influenza or other infectious diseases requires a focus on preparedness and monitoring.</w:t>
      </w:r>
      <w:r w:rsidRPr="00050A43">
        <w:rPr>
          <w:rFonts w:asciiTheme="minorHAnsi" w:hAnsiTheme="minorHAnsi" w:cstheme="minorHAnsi"/>
          <w:sz w:val="16"/>
        </w:rPr>
        <w:t xml:space="preserve"> Rapidly identifying the problem, sharing information, and coordinating response are each critical to limit-</w:t>
      </w:r>
      <w:proofErr w:type="spellStart"/>
      <w:r w:rsidRPr="00050A43">
        <w:rPr>
          <w:rFonts w:asciiTheme="minorHAnsi" w:hAnsiTheme="minorHAnsi" w:cstheme="minorHAnsi"/>
          <w:sz w:val="16"/>
        </w:rPr>
        <w:t>ing</w:t>
      </w:r>
      <w:proofErr w:type="spellEnd"/>
      <w:r w:rsidRPr="00050A43">
        <w:rPr>
          <w:rFonts w:asciiTheme="minorHAnsi" w:hAnsiTheme="minorHAnsi" w:cstheme="minorHAnsi"/>
          <w:sz w:val="16"/>
        </w:rPr>
        <w:t xml:space="preserve"> the perils of pathogenic threats. </w:t>
      </w:r>
      <w:r w:rsidRPr="00050A43">
        <w:rPr>
          <w:rFonts w:asciiTheme="minorHAnsi" w:hAnsiTheme="minorHAnsi" w:cstheme="minorHAnsi"/>
        </w:rPr>
        <w:t>Although the peril is great, so too is the promise of building</w:t>
      </w:r>
      <w:r w:rsidRPr="00050A43">
        <w:rPr>
          <w:rStyle w:val="StyleUnderline"/>
          <w:rFonts w:asciiTheme="minorHAnsi" w:hAnsiTheme="minorHAnsi" w:cstheme="minorHAnsi"/>
        </w:rPr>
        <w:t xml:space="preserve"> </w:t>
      </w:r>
      <w:r w:rsidRPr="00050A43">
        <w:rPr>
          <w:rStyle w:val="Emphasis"/>
          <w:rFonts w:asciiTheme="minorHAnsi" w:hAnsiTheme="minorHAnsi" w:cstheme="minorHAnsi"/>
          <w:highlight w:val="cyan"/>
        </w:rPr>
        <w:t>cooperation</w:t>
      </w:r>
      <w:r w:rsidRPr="00050A43">
        <w:rPr>
          <w:rFonts w:asciiTheme="minorHAnsi" w:hAnsiTheme="minorHAnsi" w:cstheme="minorHAnsi"/>
          <w:sz w:val="16"/>
        </w:rPr>
        <w:t xml:space="preserve"> through regional disease surveillance, detection, and response. Here is the positive potential of globalization: </w:t>
      </w:r>
      <w:r w:rsidRPr="00050A43">
        <w:rPr>
          <w:rFonts w:asciiTheme="minorHAnsi" w:hAnsiTheme="minorHAnsi" w:cstheme="minorHAnsi"/>
        </w:rPr>
        <w:t>it</w:t>
      </w:r>
      <w:r w:rsidRPr="00050A43">
        <w:rPr>
          <w:rStyle w:val="StyleUnderline"/>
          <w:rFonts w:asciiTheme="minorHAnsi" w:hAnsiTheme="minorHAnsi" w:cstheme="minorHAnsi"/>
        </w:rPr>
        <w:t xml:space="preserve"> </w:t>
      </w:r>
      <w:r w:rsidRPr="00050A43">
        <w:rPr>
          <w:rStyle w:val="Emphasis"/>
          <w:rFonts w:asciiTheme="minorHAnsi" w:hAnsiTheme="minorHAnsi" w:cstheme="minorHAnsi"/>
          <w:highlight w:val="cyan"/>
        </w:rPr>
        <w:t>can</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cyan"/>
        </w:rPr>
        <w:t>facilitate the rapid response to health challenges</w:t>
      </w:r>
      <w:r w:rsidRPr="00050A43">
        <w:rPr>
          <w:rStyle w:val="StyleUnderline"/>
          <w:rFonts w:asciiTheme="minorHAnsi" w:hAnsiTheme="minorHAnsi" w:cstheme="minorHAnsi"/>
        </w:rPr>
        <w:t xml:space="preserve"> by quickly mobilizing health professionals, medicines, and supplies, and by deploying information technology for disease surveillance and sharing best health practices across nations." </w:t>
      </w:r>
      <w:r w:rsidRPr="00050A43">
        <w:rPr>
          <w:rStyle w:val="Emphasis"/>
          <w:rFonts w:asciiTheme="minorHAnsi" w:hAnsiTheme="minorHAnsi" w:cstheme="minorHAnsi"/>
        </w:rPr>
        <w:t xml:space="preserve">These </w:t>
      </w:r>
      <w:r w:rsidRPr="00050A43">
        <w:rPr>
          <w:rStyle w:val="Emphasis"/>
          <w:rFonts w:asciiTheme="minorHAnsi" w:hAnsiTheme="minorHAnsi" w:cstheme="minorHAnsi"/>
          <w:highlight w:val="cyan"/>
        </w:rPr>
        <w:t>exchanges</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cyan"/>
        </w:rPr>
        <w:t>between</w:t>
      </w:r>
      <w:r w:rsidRPr="00050A43">
        <w:rPr>
          <w:rStyle w:val="Emphasis"/>
          <w:rFonts w:asciiTheme="minorHAnsi" w:hAnsiTheme="minorHAnsi" w:cstheme="minorHAnsi"/>
        </w:rPr>
        <w:t xml:space="preserve"> </w:t>
      </w:r>
      <w:r w:rsidRPr="00050A43">
        <w:rPr>
          <w:rFonts w:asciiTheme="minorHAnsi" w:hAnsiTheme="minorHAnsi" w:cstheme="minorHAnsi"/>
        </w:rPr>
        <w:t>neighboring</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cyan"/>
        </w:rPr>
        <w:t>states</w:t>
      </w:r>
      <w:r w:rsidRPr="00050A43">
        <w:rPr>
          <w:rStyle w:val="Emphasis"/>
          <w:rFonts w:asciiTheme="minorHAnsi" w:hAnsiTheme="minorHAnsi" w:cstheme="minorHAnsi"/>
        </w:rPr>
        <w:t xml:space="preserve"> </w:t>
      </w:r>
      <w:r w:rsidRPr="00050A43">
        <w:rPr>
          <w:rFonts w:asciiTheme="minorHAnsi" w:hAnsiTheme="minorHAnsi" w:cstheme="minorHAnsi"/>
        </w:rPr>
        <w:t xml:space="preserve">and even between traditional </w:t>
      </w:r>
      <w:proofErr w:type="spellStart"/>
      <w:r w:rsidRPr="00050A43">
        <w:rPr>
          <w:rFonts w:asciiTheme="minorHAnsi" w:hAnsiTheme="minorHAnsi" w:cstheme="minorHAnsi"/>
        </w:rPr>
        <w:t>adver-saries</w:t>
      </w:r>
      <w:proofErr w:type="spellEnd"/>
      <w:r w:rsidRPr="00050A43">
        <w:rPr>
          <w:rFonts w:asciiTheme="minorHAnsi" w:hAnsiTheme="minorHAnsi" w:cstheme="minorHAnsi"/>
        </w:rPr>
        <w:t>,</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cyan"/>
        </w:rPr>
        <w:t>could contribute to reducing disparities in health and help improve regional relations</w:t>
      </w:r>
      <w:r w:rsidRPr="00050A43">
        <w:rPr>
          <w:rStyle w:val="Emphasis"/>
          <w:rFonts w:asciiTheme="minorHAnsi" w:hAnsiTheme="minorHAnsi" w:cstheme="minorHAnsi"/>
        </w:rPr>
        <w:t>.</w:t>
      </w:r>
      <w:r w:rsidRPr="00050A43">
        <w:rPr>
          <w:rFonts w:asciiTheme="minorHAnsi" w:hAnsiTheme="minorHAnsi" w:cstheme="minorHAnsi"/>
          <w:sz w:val="16"/>
        </w:rPr>
        <w:t xml:space="preserve"> Armed with a theoretical understanding of the basis for such cooperation, the regional and international practitioner and policy com-munities can respond more effectively to this critical transnational security and humanitarian concern."</w:t>
      </w:r>
    </w:p>
    <w:p w14:paraId="12A8F030" w14:textId="77777777"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 xml:space="preserve">Disease is a </w:t>
      </w:r>
      <w:r w:rsidRPr="00050A43">
        <w:rPr>
          <w:rFonts w:asciiTheme="minorHAnsi" w:hAnsiTheme="minorHAnsi" w:cstheme="minorHAnsi"/>
          <w:u w:val="single"/>
        </w:rPr>
        <w:t>non-linear</w:t>
      </w:r>
      <w:r w:rsidRPr="00050A43">
        <w:rPr>
          <w:rFonts w:asciiTheme="minorHAnsi" w:hAnsiTheme="minorHAnsi" w:cstheme="minorHAnsi"/>
        </w:rPr>
        <w:t xml:space="preserve">, </w:t>
      </w:r>
      <w:r w:rsidRPr="00050A43">
        <w:rPr>
          <w:rFonts w:asciiTheme="minorHAnsi" w:hAnsiTheme="minorHAnsi" w:cstheme="minorHAnsi"/>
          <w:u w:val="single"/>
        </w:rPr>
        <w:t>existential risk</w:t>
      </w:r>
      <w:r w:rsidRPr="00050A43">
        <w:rPr>
          <w:rFonts w:asciiTheme="minorHAnsi" w:hAnsiTheme="minorHAnsi" w:cstheme="minorHAnsi"/>
        </w:rPr>
        <w:t xml:space="preserve"> - encompasses AND outweighs other threats</w:t>
      </w:r>
    </w:p>
    <w:p w14:paraId="76132ACA" w14:textId="77777777" w:rsidR="00F607E3" w:rsidRPr="00050A43" w:rsidRDefault="00F607E3" w:rsidP="00F607E3">
      <w:pPr>
        <w:rPr>
          <w:rFonts w:asciiTheme="minorHAnsi" w:hAnsiTheme="minorHAnsi" w:cstheme="minorHAnsi"/>
        </w:rPr>
      </w:pPr>
      <w:proofErr w:type="spellStart"/>
      <w:r w:rsidRPr="00050A43">
        <w:rPr>
          <w:rStyle w:val="Style13ptBold"/>
          <w:rFonts w:asciiTheme="minorHAnsi" w:hAnsiTheme="minorHAnsi" w:cstheme="minorHAnsi"/>
        </w:rPr>
        <w:t>Pamlin</w:t>
      </w:r>
      <w:proofErr w:type="spellEnd"/>
      <w:r w:rsidRPr="00050A43">
        <w:rPr>
          <w:rStyle w:val="Style13ptBold"/>
          <w:rFonts w:asciiTheme="minorHAnsi" w:hAnsiTheme="minorHAnsi" w:cstheme="minorHAnsi"/>
        </w:rPr>
        <w:t xml:space="preserve"> and Armstrong 15</w:t>
      </w:r>
      <w:r w:rsidRPr="00050A43">
        <w:rPr>
          <w:rFonts w:asciiTheme="minorHAnsi" w:hAnsiTheme="minorHAnsi" w:cstheme="minorHAnsi"/>
        </w:rPr>
        <w:t xml:space="preserve"> Dennis </w:t>
      </w:r>
      <w:proofErr w:type="spellStart"/>
      <w:r w:rsidRPr="00050A43">
        <w:rPr>
          <w:rFonts w:asciiTheme="minorHAnsi" w:hAnsiTheme="minorHAnsi" w:cstheme="minorHAnsi"/>
        </w:rPr>
        <w:t>Pamlin</w:t>
      </w:r>
      <w:proofErr w:type="spellEnd"/>
      <w:r w:rsidRPr="00050A43">
        <w:rPr>
          <w:rFonts w:asciiTheme="minorHAnsi" w:hAnsiTheme="minorHAnsi" w:cstheme="minorHAnsi"/>
        </w:rPr>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050A43">
        <w:rPr>
          <w:rFonts w:asciiTheme="minorHAnsi" w:hAnsiTheme="minorHAnsi" w:cstheme="minorHAnsi"/>
        </w:rPr>
        <w:t>Pamlin</w:t>
      </w:r>
      <w:proofErr w:type="spellEnd"/>
      <w:r w:rsidRPr="00050A43">
        <w:rPr>
          <w:rFonts w:asciiTheme="minorHAnsi" w:hAnsiTheme="minorHAnsi" w:cstheme="minorHAnsi"/>
        </w:rPr>
        <w:t xml:space="preserve">, Executive Project Manager Global Risks, Global Challenges Foundation, and Stuart Armstrong, James Martin Research Fellow, Future of Humanity Institute, Oxford Martin School, University of Oxford)//Re-cut by Elmer </w:t>
      </w:r>
    </w:p>
    <w:p w14:paraId="585D80EA" w14:textId="77777777" w:rsidR="00F607E3" w:rsidRPr="00050A43" w:rsidRDefault="00F607E3" w:rsidP="00F607E3">
      <w:pPr>
        <w:rPr>
          <w:rFonts w:asciiTheme="minorHAnsi" w:hAnsiTheme="minorHAnsi" w:cstheme="minorHAnsi"/>
          <w:sz w:val="16"/>
        </w:rPr>
      </w:pPr>
      <w:r w:rsidRPr="00050A43">
        <w:rPr>
          <w:rFonts w:asciiTheme="minorHAnsi" w:hAnsiTheme="minorHAnsi" w:cstheme="minorHAnsi"/>
          <w:sz w:val="16"/>
        </w:rPr>
        <w:t xml:space="preserve">3.1 Current risks Pandemic 3.1.4 Global </w:t>
      </w:r>
      <w:r w:rsidRPr="00050A43">
        <w:rPr>
          <w:rFonts w:asciiTheme="minorHAnsi" w:hAnsiTheme="minorHAnsi" w:cstheme="minorHAnsi"/>
          <w:b/>
          <w:sz w:val="26"/>
          <w:highlight w:val="green"/>
          <w:u w:val="single"/>
        </w:rPr>
        <w:t>A pandemic</w:t>
      </w:r>
      <w:r w:rsidRPr="00050A43">
        <w:rPr>
          <w:rFonts w:asciiTheme="minorHAnsi" w:hAnsiTheme="minorHAnsi" w:cstheme="minorHAnsi"/>
          <w:sz w:val="16"/>
        </w:rPr>
        <w:t xml:space="preserve"> (from Greek π</w:t>
      </w:r>
      <w:proofErr w:type="spellStart"/>
      <w:r w:rsidRPr="00050A43">
        <w:rPr>
          <w:rFonts w:asciiTheme="minorHAnsi" w:hAnsiTheme="minorHAnsi" w:cstheme="minorHAnsi"/>
          <w:sz w:val="16"/>
        </w:rPr>
        <w:t>ᾶν</w:t>
      </w:r>
      <w:proofErr w:type="spellEnd"/>
      <w:r w:rsidRPr="00050A43">
        <w:rPr>
          <w:rFonts w:asciiTheme="minorHAnsi" w:hAnsiTheme="minorHAnsi" w:cstheme="minorHAnsi"/>
          <w:sz w:val="16"/>
        </w:rPr>
        <w:t xml:space="preserve">, pan, “all”, and </w:t>
      </w:r>
      <w:proofErr w:type="spellStart"/>
      <w:r w:rsidRPr="00050A43">
        <w:rPr>
          <w:rFonts w:asciiTheme="minorHAnsi" w:hAnsiTheme="minorHAnsi" w:cstheme="minorHAnsi"/>
          <w:sz w:val="16"/>
        </w:rPr>
        <w:t>δῆμος</w:t>
      </w:r>
      <w:proofErr w:type="spellEnd"/>
      <w:r w:rsidRPr="00050A43">
        <w:rPr>
          <w:rFonts w:asciiTheme="minorHAnsi" w:hAnsiTheme="minorHAnsi" w:cstheme="minorHAnsi"/>
          <w:sz w:val="16"/>
        </w:rPr>
        <w:t xml:space="preserve"> demos, “people”) is an epidemic of infectious disease that has spread through human populations across a large region; for </w:t>
      </w:r>
      <w:proofErr w:type="gramStart"/>
      <w:r w:rsidRPr="00050A43">
        <w:rPr>
          <w:rFonts w:asciiTheme="minorHAnsi" w:hAnsiTheme="minorHAnsi" w:cstheme="minorHAnsi"/>
          <w:sz w:val="16"/>
        </w:rPr>
        <w:t>instance</w:t>
      </w:r>
      <w:proofErr w:type="gramEnd"/>
      <w:r w:rsidRPr="00050A43">
        <w:rPr>
          <w:rFonts w:asciiTheme="minorHAnsi" w:hAnsiTheme="minorHAnsi" w:cstheme="minorHAnsi"/>
          <w:sz w:val="16"/>
        </w:rPr>
        <w:t xml:space="preserve"> several continents, or even </w:t>
      </w:r>
      <w:r w:rsidRPr="00050A43">
        <w:rPr>
          <w:rFonts w:asciiTheme="minorHAnsi" w:hAnsiTheme="minorHAnsi" w:cstheme="minorHAnsi"/>
          <w:b/>
          <w:sz w:val="26"/>
          <w:highlight w:val="green"/>
          <w:u w:val="single"/>
        </w:rPr>
        <w:t>worldwide</w:t>
      </w:r>
      <w:r w:rsidRPr="00050A43">
        <w:rPr>
          <w:rFonts w:asciiTheme="minorHAnsi" w:hAnsiTheme="minorHAnsi" w:cstheme="minorHAnsi"/>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050A43">
        <w:rPr>
          <w:rFonts w:asciiTheme="minorHAnsi" w:hAnsiTheme="minorHAnsi" w:cstheme="minorHAnsi"/>
          <w:sz w:val="16"/>
        </w:rPr>
        <w:t>civilisation</w:t>
      </w:r>
      <w:proofErr w:type="spellEnd"/>
      <w:r w:rsidRPr="00050A43">
        <w:rPr>
          <w:rFonts w:asciiTheme="minorHAnsi" w:hAnsiTheme="minorHAnsi" w:cstheme="minorHAnsi"/>
          <w:sz w:val="16"/>
        </w:rPr>
        <w:t xml:space="preserve"> – The case for a new category of risks 3.1 Current risks 3.1.4.1 Expected impact disaggregation 3.1.4.2 Probability Influenza subtypes266 Infectious diseases have been one of the </w:t>
      </w:r>
      <w:r w:rsidRPr="00050A43">
        <w:rPr>
          <w:rFonts w:asciiTheme="minorHAnsi" w:hAnsiTheme="minorHAnsi" w:cstheme="minorHAnsi"/>
          <w:b/>
          <w:sz w:val="26"/>
          <w:highlight w:val="green"/>
          <w:u w:val="single"/>
          <w:bdr w:val="single" w:sz="12" w:space="0" w:color="auto"/>
        </w:rPr>
        <w:t>greatest causes of mortality in history</w:t>
      </w:r>
      <w:r w:rsidRPr="00050A43">
        <w:rPr>
          <w:rFonts w:asciiTheme="minorHAnsi" w:hAnsiTheme="minorHAnsi" w:cstheme="minorHAnsi"/>
          <w:sz w:val="16"/>
        </w:rPr>
        <w:t xml:space="preserve">. Unlike many other global challenges pandemics have happened recently, as we can see where reasonably good data </w:t>
      </w:r>
      <w:r w:rsidRPr="00050A43">
        <w:rPr>
          <w:rFonts w:asciiTheme="minorHAnsi" w:hAnsiTheme="minorHAnsi" w:cstheme="minorHAnsi"/>
          <w:u w:val="single"/>
        </w:rPr>
        <w:t xml:space="preserve">exist. </w:t>
      </w:r>
      <w:r w:rsidRPr="00050A43">
        <w:rPr>
          <w:rFonts w:asciiTheme="minorHAnsi" w:hAnsiTheme="minorHAnsi" w:cstheme="minorHAnsi"/>
          <w:b/>
          <w:sz w:val="26"/>
          <w:highlight w:val="green"/>
          <w:u w:val="single"/>
        </w:rPr>
        <w:t>Plotting</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historic epidemic </w:t>
      </w:r>
      <w:r w:rsidRPr="00050A43">
        <w:rPr>
          <w:rFonts w:asciiTheme="minorHAnsi" w:hAnsiTheme="minorHAnsi" w:cstheme="minorHAnsi"/>
          <w:b/>
          <w:sz w:val="26"/>
          <w:highlight w:val="green"/>
          <w:u w:val="single"/>
        </w:rPr>
        <w:t>fatalities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on a log scale </w:t>
      </w:r>
      <w:r w:rsidRPr="00050A43">
        <w:rPr>
          <w:rFonts w:asciiTheme="minorHAnsi" w:hAnsiTheme="minorHAnsi" w:cstheme="minorHAnsi"/>
          <w:b/>
          <w:sz w:val="26"/>
          <w:highlight w:val="green"/>
          <w:u w:val="single"/>
        </w:rPr>
        <w:t>reveals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that these tend to follow </w:t>
      </w:r>
      <w:r w:rsidRPr="00050A43">
        <w:rPr>
          <w:rFonts w:asciiTheme="minorHAnsi" w:hAnsiTheme="minorHAnsi" w:cstheme="minorHAnsi"/>
          <w:b/>
          <w:sz w:val="26"/>
          <w:highlight w:val="green"/>
          <w:u w:val="single"/>
          <w:bdr w:val="single" w:sz="12" w:space="0" w:color="auto"/>
        </w:rPr>
        <w:t>a power law with a small exponent</w:t>
      </w:r>
      <w:r w:rsidRPr="00050A43">
        <w:rPr>
          <w:rFonts w:asciiTheme="minorHAnsi" w:hAnsiTheme="minorHAnsi" w:cstheme="minorHAnsi"/>
          <w:u w:val="single"/>
        </w:rPr>
        <w:t xml:space="preserve">: many plagues have been found to follow a power law with exponent 0.26.261 </w:t>
      </w:r>
      <w:r w:rsidRPr="00050A43">
        <w:rPr>
          <w:rFonts w:asciiTheme="minorHAnsi" w:hAnsiTheme="minorHAnsi" w:cstheme="minorHAnsi"/>
          <w:sz w:val="16"/>
        </w:rPr>
        <w:t xml:space="preserve">These kinds of power laws are </w:t>
      </w:r>
      <w:r w:rsidRPr="00050A43">
        <w:rPr>
          <w:rFonts w:asciiTheme="minorHAnsi" w:hAnsiTheme="minorHAnsi" w:cstheme="minorHAnsi"/>
          <w:b/>
          <w:sz w:val="26"/>
          <w:highlight w:val="green"/>
          <w:u w:val="single"/>
        </w:rPr>
        <w:t>heavy-tailed</w:t>
      </w:r>
      <w:r w:rsidRPr="00050A43">
        <w:rPr>
          <w:rFonts w:asciiTheme="minorHAnsi" w:hAnsiTheme="minorHAnsi" w:cstheme="minorHAnsi"/>
          <w:sz w:val="16"/>
        </w:rPr>
        <w:t xml:space="preserve">262 </w:t>
      </w:r>
      <w:r w:rsidRPr="00050A43">
        <w:rPr>
          <w:rFonts w:asciiTheme="minorHAnsi" w:hAnsiTheme="minorHAnsi" w:cstheme="minorHAnsi"/>
          <w:b/>
          <w:sz w:val="26"/>
          <w:highlight w:val="green"/>
          <w:u w:val="single"/>
          <w:bdr w:val="single" w:sz="12" w:space="0" w:color="auto"/>
        </w:rPr>
        <w:t>to a significant degree</w:t>
      </w:r>
      <w:r w:rsidRPr="00050A43">
        <w:rPr>
          <w:rFonts w:asciiTheme="minorHAnsi" w:hAnsiTheme="minorHAnsi" w:cstheme="minorHAnsi"/>
          <w:sz w:val="16"/>
        </w:rPr>
        <w:t xml:space="preserve">.263 In consequence most of the fatalities are accounted for by the top few events.264 If this law holds for future pandemics as well,265 then </w:t>
      </w:r>
      <w:r w:rsidRPr="00050A43">
        <w:rPr>
          <w:rFonts w:asciiTheme="minorHAnsi" w:hAnsiTheme="minorHAnsi" w:cstheme="minorHAnsi"/>
          <w:b/>
          <w:sz w:val="26"/>
          <w:u w:val="single"/>
        </w:rPr>
        <w:t>the majority</w:t>
      </w:r>
      <w:r w:rsidRPr="00050A43">
        <w:rPr>
          <w:rFonts w:asciiTheme="minorHAnsi" w:hAnsiTheme="minorHAnsi" w:cstheme="minorHAnsi"/>
          <w:sz w:val="16"/>
        </w:rPr>
        <w:t xml:space="preserve"> of people who </w:t>
      </w:r>
      <w:r w:rsidRPr="00050A43">
        <w:rPr>
          <w:rFonts w:asciiTheme="minorHAnsi" w:hAnsiTheme="minorHAnsi" w:cstheme="minorHAnsi"/>
          <w:b/>
          <w:sz w:val="26"/>
          <w:u w:val="single"/>
        </w:rPr>
        <w:t>will die</w:t>
      </w:r>
      <w:r w:rsidRPr="00050A43">
        <w:rPr>
          <w:rFonts w:asciiTheme="minorHAnsi" w:hAnsiTheme="minorHAnsi" w:cstheme="minorHAnsi"/>
          <w:sz w:val="16"/>
        </w:rPr>
        <w:t xml:space="preserve"> from epidemics will likely die </w:t>
      </w:r>
      <w:r w:rsidRPr="00050A43">
        <w:rPr>
          <w:rFonts w:asciiTheme="minorHAnsi" w:hAnsiTheme="minorHAnsi" w:cstheme="minorHAnsi"/>
          <w:b/>
          <w:sz w:val="26"/>
          <w:u w:val="single"/>
          <w:bdr w:val="single" w:sz="12" w:space="0" w:color="auto"/>
        </w:rPr>
        <w:t>from the single largest pandemic</w:t>
      </w:r>
      <w:r w:rsidRPr="00050A43">
        <w:rPr>
          <w:rFonts w:asciiTheme="minorHAnsi" w:hAnsiTheme="minorHAnsi" w:cstheme="minorHAnsi"/>
          <w:sz w:val="16"/>
        </w:rPr>
        <w:t xml:space="preserve">. Most epidemic fatalities follow a power law, with some extreme events – such as the Black Death and Spanish Flu – being even more deadly.267 There are other grounds for suspecting that such a </w:t>
      </w:r>
      <w:proofErr w:type="spellStart"/>
      <w:r w:rsidRPr="00050A43">
        <w:rPr>
          <w:rFonts w:asciiTheme="minorHAnsi" w:hAnsiTheme="minorHAnsi" w:cstheme="minorHAnsi"/>
          <w:sz w:val="16"/>
        </w:rPr>
        <w:t>highimpact</w:t>
      </w:r>
      <w:proofErr w:type="spellEnd"/>
      <w:r w:rsidRPr="00050A43">
        <w:rPr>
          <w:rFonts w:asciiTheme="minorHAnsi" w:hAnsiTheme="minorHAnsi" w:cstheme="minorHAnsi"/>
          <w:sz w:val="16"/>
        </w:rPr>
        <w:t xml:space="preserve"> epidemic will have a </w:t>
      </w:r>
      <w:r w:rsidRPr="00050A43">
        <w:rPr>
          <w:rFonts w:asciiTheme="minorHAnsi" w:hAnsiTheme="minorHAnsi" w:cstheme="minorHAnsi"/>
          <w:b/>
          <w:sz w:val="26"/>
          <w:highlight w:val="green"/>
          <w:u w:val="single"/>
          <w:bdr w:val="single" w:sz="12" w:space="0" w:color="auto"/>
        </w:rPr>
        <w:t>greater probability than usually assumed</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All the features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of an extremely devastating disease </w:t>
      </w:r>
      <w:r w:rsidRPr="00050A43">
        <w:rPr>
          <w:rFonts w:asciiTheme="minorHAnsi" w:hAnsiTheme="minorHAnsi" w:cstheme="minorHAnsi"/>
          <w:b/>
          <w:sz w:val="26"/>
          <w:highlight w:val="green"/>
          <w:u w:val="single"/>
        </w:rPr>
        <w:t>already exist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in nature: essentially </w:t>
      </w:r>
      <w:r w:rsidRPr="00050A43">
        <w:rPr>
          <w:rFonts w:asciiTheme="minorHAnsi" w:hAnsiTheme="minorHAnsi" w:cstheme="minorHAnsi"/>
          <w:b/>
          <w:sz w:val="26"/>
          <w:highlight w:val="green"/>
          <w:u w:val="single"/>
        </w:rPr>
        <w:t>incurable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(Ebola268), nearly </w:t>
      </w:r>
      <w:r w:rsidRPr="00050A43">
        <w:rPr>
          <w:rFonts w:asciiTheme="minorHAnsi" w:hAnsiTheme="minorHAnsi" w:cstheme="minorHAnsi"/>
          <w:b/>
          <w:sz w:val="26"/>
          <w:highlight w:val="green"/>
          <w:u w:val="single"/>
        </w:rPr>
        <w:t>always fatal</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(rabies269), </w:t>
      </w:r>
      <w:r w:rsidRPr="00050A43">
        <w:rPr>
          <w:rFonts w:asciiTheme="minorHAnsi" w:hAnsiTheme="minorHAnsi" w:cstheme="minorHAnsi"/>
          <w:b/>
          <w:sz w:val="26"/>
          <w:highlight w:val="green"/>
          <w:u w:val="single"/>
        </w:rPr>
        <w:t>extremely infectious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(common cold270), and </w:t>
      </w:r>
      <w:r w:rsidRPr="00050A43">
        <w:rPr>
          <w:rFonts w:asciiTheme="minorHAnsi" w:hAnsiTheme="minorHAnsi" w:cstheme="minorHAnsi"/>
          <w:b/>
          <w:sz w:val="26"/>
          <w:highlight w:val="green"/>
          <w:u w:val="single"/>
        </w:rPr>
        <w:t>long incubation periods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(HIV271). </w:t>
      </w:r>
      <w:r w:rsidRPr="00050A43">
        <w:rPr>
          <w:rFonts w:asciiTheme="minorHAnsi" w:hAnsiTheme="minorHAnsi" w:cstheme="minorHAnsi"/>
          <w:b/>
          <w:sz w:val="26"/>
          <w:highlight w:val="green"/>
          <w:u w:val="single"/>
        </w:rPr>
        <w:t>If a pathogen</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were to emerge that somehow </w:t>
      </w:r>
      <w:r w:rsidRPr="00050A43">
        <w:rPr>
          <w:rFonts w:asciiTheme="minorHAnsi" w:hAnsiTheme="minorHAnsi" w:cstheme="minorHAnsi"/>
          <w:b/>
          <w:sz w:val="26"/>
          <w:highlight w:val="green"/>
          <w:u w:val="single"/>
        </w:rPr>
        <w:t>combined these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features (and </w:t>
      </w:r>
      <w:r w:rsidRPr="00050A43">
        <w:rPr>
          <w:rFonts w:asciiTheme="minorHAnsi" w:hAnsiTheme="minorHAnsi" w:cstheme="minorHAnsi"/>
          <w:b/>
          <w:sz w:val="26"/>
          <w:highlight w:val="green"/>
          <w:u w:val="single"/>
        </w:rPr>
        <w:t>influenza</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has </w:t>
      </w:r>
      <w:r w:rsidRPr="00050A43">
        <w:rPr>
          <w:rFonts w:asciiTheme="minorHAnsi" w:hAnsiTheme="minorHAnsi" w:cstheme="minorHAnsi"/>
          <w:b/>
          <w:sz w:val="26"/>
          <w:highlight w:val="green"/>
          <w:u w:val="single"/>
        </w:rPr>
        <w:t>demonstrated antigenic shift</w:t>
      </w:r>
      <w:r w:rsidRPr="00050A43">
        <w:rPr>
          <w:rFonts w:asciiTheme="minorHAnsi" w:hAnsiTheme="minorHAnsi" w:cstheme="minorHAnsi"/>
          <w:u w:val="single"/>
        </w:rPr>
        <w:t xml:space="preserve">, the </w:t>
      </w:r>
      <w:r w:rsidRPr="00050A43">
        <w:rPr>
          <w:rFonts w:asciiTheme="minorHAnsi" w:hAnsiTheme="minorHAnsi" w:cstheme="minorHAnsi"/>
          <w:b/>
          <w:sz w:val="26"/>
          <w:highlight w:val="green"/>
          <w:u w:val="single"/>
        </w:rPr>
        <w:t>ability to combine features from different viruses</w:t>
      </w:r>
      <w:r w:rsidRPr="00050A43">
        <w:rPr>
          <w:rFonts w:asciiTheme="minorHAnsi" w:hAnsiTheme="minorHAnsi" w:cstheme="minorHAnsi"/>
          <w:b/>
          <w:sz w:val="26"/>
          <w:u w:val="single"/>
        </w:rPr>
        <w:t>272</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bdr w:val="single" w:sz="12" w:space="0" w:color="auto"/>
        </w:rPr>
        <w:t>its death toll would be extreme</w:t>
      </w:r>
      <w:r w:rsidRPr="00050A43">
        <w:rPr>
          <w:rFonts w:asciiTheme="minorHAnsi" w:hAnsiTheme="minorHAnsi" w:cstheme="minorHAnsi"/>
          <w:sz w:val="16"/>
        </w:rPr>
        <w:t xml:space="preserve">. Many relevant features of </w:t>
      </w:r>
      <w:r w:rsidRPr="00050A43">
        <w:rPr>
          <w:rFonts w:asciiTheme="minorHAnsi" w:hAnsiTheme="minorHAnsi" w:cstheme="minorHAnsi"/>
          <w:b/>
          <w:sz w:val="26"/>
          <w:highlight w:val="green"/>
          <w:u w:val="single"/>
        </w:rPr>
        <w:t>the world have</w:t>
      </w:r>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changed</w:t>
      </w:r>
      <w:r w:rsidRPr="00050A43">
        <w:rPr>
          <w:rFonts w:asciiTheme="minorHAnsi" w:hAnsiTheme="minorHAnsi" w:cstheme="minorHAnsi"/>
          <w:sz w:val="16"/>
        </w:rPr>
        <w:t xml:space="preserve"> considerably, </w:t>
      </w:r>
      <w:r w:rsidRPr="00050A43">
        <w:rPr>
          <w:rFonts w:asciiTheme="minorHAnsi" w:hAnsiTheme="minorHAnsi" w:cstheme="minorHAnsi"/>
          <w:b/>
          <w:sz w:val="26"/>
          <w:highlight w:val="green"/>
          <w:u w:val="single"/>
          <w:bdr w:val="single" w:sz="12" w:space="0" w:color="auto"/>
        </w:rPr>
        <w:t>making past comparisons problematic</w:t>
      </w:r>
      <w:r w:rsidRPr="00050A43">
        <w:rPr>
          <w:rFonts w:asciiTheme="minorHAnsi" w:hAnsiTheme="minorHAnsi" w:cstheme="minorHAnsi"/>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050A43">
        <w:rPr>
          <w:rFonts w:asciiTheme="minorHAnsi" w:hAnsiTheme="minorHAnsi" w:cstheme="minorHAnsi"/>
          <w:b/>
          <w:sz w:val="26"/>
          <w:highlight w:val="green"/>
          <w:u w:val="single"/>
        </w:rPr>
        <w:t>modern transport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and </w:t>
      </w:r>
      <w:r w:rsidRPr="00050A43">
        <w:rPr>
          <w:rFonts w:asciiTheme="minorHAnsi" w:hAnsiTheme="minorHAnsi" w:cstheme="minorHAnsi"/>
          <w:b/>
          <w:sz w:val="26"/>
          <w:highlight w:val="green"/>
          <w:u w:val="single"/>
        </w:rPr>
        <w:t>dense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human </w:t>
      </w:r>
      <w:r w:rsidRPr="00050A43">
        <w:rPr>
          <w:rFonts w:asciiTheme="minorHAnsi" w:hAnsiTheme="minorHAnsi" w:cstheme="minorHAnsi"/>
          <w:b/>
          <w:sz w:val="26"/>
          <w:highlight w:val="green"/>
          <w:u w:val="single"/>
        </w:rPr>
        <w:t>population</w:t>
      </w:r>
      <w:r w:rsidRPr="00050A43">
        <w:rPr>
          <w:rFonts w:asciiTheme="minorHAnsi" w:hAnsiTheme="minorHAnsi" w:cstheme="minorHAnsi"/>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050A43">
        <w:rPr>
          <w:rFonts w:asciiTheme="minorHAnsi" w:hAnsiTheme="minorHAnsi" w:cstheme="minorHAnsi"/>
          <w:u w:val="single"/>
        </w:rPr>
        <w:t xml:space="preserve">And there would probably be survivors, if only in isolated locations. Hence the risk of a </w:t>
      </w:r>
      <w:proofErr w:type="spellStart"/>
      <w:r w:rsidRPr="00050A43">
        <w:rPr>
          <w:rFonts w:asciiTheme="minorHAnsi" w:hAnsiTheme="minorHAnsi" w:cstheme="minorHAnsi"/>
          <w:u w:val="single"/>
        </w:rPr>
        <w:t>civilisation</w:t>
      </w:r>
      <w:proofErr w:type="spellEnd"/>
      <w:r w:rsidRPr="00050A43">
        <w:rPr>
          <w:rFonts w:asciiTheme="minorHAnsi" w:hAnsiTheme="minorHAnsi" w:cstheme="minorHAnsi"/>
          <w:u w:val="single"/>
        </w:rPr>
        <w:t xml:space="preserve"> collapse would come from the </w:t>
      </w:r>
      <w:r w:rsidRPr="00050A43">
        <w:rPr>
          <w:rFonts w:asciiTheme="minorHAnsi" w:hAnsiTheme="minorHAnsi" w:cstheme="minorHAnsi"/>
          <w:b/>
          <w:sz w:val="26"/>
          <w:highlight w:val="green"/>
          <w:u w:val="single"/>
        </w:rPr>
        <w:t>ripple effect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of the fatalities and the policy responses. These would include </w:t>
      </w:r>
      <w:r w:rsidRPr="00050A43">
        <w:rPr>
          <w:rFonts w:asciiTheme="minorHAnsi" w:hAnsiTheme="minorHAnsi" w:cstheme="minorHAnsi"/>
          <w:b/>
          <w:sz w:val="26"/>
          <w:highlight w:val="green"/>
          <w:u w:val="single"/>
          <w:bdr w:val="single" w:sz="12" w:space="0" w:color="auto"/>
        </w:rPr>
        <w:t>political and agricultural disruption</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as well as economic dislocation and damage to the world’s trade network (including the food trade). Extinction risk is only possible if the aftermath of the </w:t>
      </w:r>
      <w:r w:rsidRPr="00050A43">
        <w:rPr>
          <w:rFonts w:asciiTheme="minorHAnsi" w:hAnsiTheme="minorHAnsi" w:cstheme="minorHAnsi"/>
          <w:b/>
          <w:sz w:val="26"/>
          <w:highlight w:val="green"/>
          <w:u w:val="single"/>
        </w:rPr>
        <w:t>epidemic fragments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and diminishes </w:t>
      </w:r>
      <w:r w:rsidRPr="00050A43">
        <w:rPr>
          <w:rFonts w:asciiTheme="minorHAnsi" w:hAnsiTheme="minorHAnsi" w:cstheme="minorHAnsi"/>
          <w:b/>
          <w:sz w:val="26"/>
          <w:highlight w:val="green"/>
          <w:u w:val="single"/>
        </w:rPr>
        <w:t xml:space="preserve">human society to the extent that recovery becomes </w:t>
      </w:r>
      <w:r w:rsidRPr="00050A43">
        <w:rPr>
          <w:rFonts w:asciiTheme="minorHAnsi" w:hAnsiTheme="minorHAnsi" w:cstheme="minorHAnsi"/>
          <w:b/>
          <w:bCs/>
          <w:sz w:val="26"/>
          <w:highlight w:val="green"/>
          <w:u w:val="single"/>
        </w:rPr>
        <w:t>impossible</w:t>
      </w:r>
      <w:r w:rsidRPr="00050A43">
        <w:rPr>
          <w:rFonts w:asciiTheme="minorHAnsi" w:hAnsiTheme="minorHAnsi" w:cstheme="minorHAnsi"/>
          <w:b/>
          <w:bCs/>
          <w:sz w:val="26"/>
          <w:u w:val="single"/>
        </w:rPr>
        <w:t xml:space="preserve">277 </w:t>
      </w:r>
      <w:r w:rsidRPr="00050A43">
        <w:rPr>
          <w:rFonts w:asciiTheme="minorHAnsi" w:hAnsiTheme="minorHAnsi" w:cstheme="minorHAnsi"/>
          <w:b/>
          <w:bCs/>
          <w:sz w:val="26"/>
          <w:highlight w:val="green"/>
          <w:u w:val="single"/>
        </w:rPr>
        <w:t>before humanity succumbs to other risks (such as</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climate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change </w:t>
      </w:r>
      <w:r w:rsidRPr="00050A43">
        <w:rPr>
          <w:rFonts w:asciiTheme="minorHAnsi" w:hAnsiTheme="minorHAnsi" w:cstheme="minorHAnsi"/>
          <w:b/>
          <w:sz w:val="26"/>
          <w:highlight w:val="green"/>
          <w:u w:val="single"/>
        </w:rPr>
        <w:t>or further pandemics</w:t>
      </w:r>
      <w:r w:rsidRPr="00050A43">
        <w:rPr>
          <w:rFonts w:asciiTheme="minorHAnsi" w:hAnsiTheme="minorHAnsi" w:cstheme="minorHAnsi"/>
          <w:u w:val="single"/>
        </w:rPr>
        <w:t xml:space="preserve">). </w:t>
      </w:r>
      <w:r w:rsidRPr="00050A43">
        <w:rPr>
          <w:rFonts w:asciiTheme="minorHAnsi" w:hAnsiTheme="minorHAnsi" w:cstheme="minorHAnsi"/>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3166052" w14:textId="7B585FE6" w:rsidR="00A95652" w:rsidRPr="00050A43" w:rsidRDefault="00A95652" w:rsidP="00652813">
      <w:pPr>
        <w:rPr>
          <w:rFonts w:asciiTheme="minorHAnsi" w:hAnsiTheme="minorHAnsi" w:cstheme="minorHAnsi"/>
        </w:rPr>
      </w:pPr>
    </w:p>
    <w:p w14:paraId="086406F9" w14:textId="5B3389D5" w:rsidR="00652813" w:rsidRPr="00050A43" w:rsidRDefault="00652813" w:rsidP="00652813">
      <w:pPr>
        <w:pStyle w:val="Heading3"/>
        <w:rPr>
          <w:rFonts w:asciiTheme="minorHAnsi" w:hAnsiTheme="minorHAnsi" w:cstheme="minorHAnsi"/>
        </w:rPr>
      </w:pPr>
      <w:r w:rsidRPr="00050A43">
        <w:rPr>
          <w:rFonts w:asciiTheme="minorHAnsi" w:hAnsiTheme="minorHAnsi" w:cstheme="minorHAnsi"/>
        </w:rPr>
        <w:t>1NC – 2</w:t>
      </w:r>
    </w:p>
    <w:p w14:paraId="0E39FD38"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Climate Patents and Innovation </w:t>
      </w:r>
      <w:r w:rsidRPr="00050A43">
        <w:rPr>
          <w:rFonts w:asciiTheme="minorHAnsi" w:hAnsiTheme="minorHAnsi" w:cstheme="minorHAnsi"/>
          <w:u w:val="single"/>
        </w:rPr>
        <w:t>high now</w:t>
      </w:r>
      <w:r w:rsidRPr="00050A43">
        <w:rPr>
          <w:rFonts w:asciiTheme="minorHAnsi" w:hAnsiTheme="minorHAnsi" w:cstheme="minorHAnsi"/>
        </w:rPr>
        <w:t xml:space="preserve"> and </w:t>
      </w:r>
      <w:r w:rsidRPr="00050A43">
        <w:rPr>
          <w:rFonts w:asciiTheme="minorHAnsi" w:hAnsiTheme="minorHAnsi" w:cstheme="minorHAnsi"/>
          <w:u w:val="single"/>
        </w:rPr>
        <w:t>solving Warming</w:t>
      </w:r>
      <w:r w:rsidRPr="00050A43">
        <w:rPr>
          <w:rFonts w:asciiTheme="minorHAnsi" w:hAnsiTheme="minorHAnsi" w:cstheme="minorHAnsi"/>
        </w:rPr>
        <w:t xml:space="preserve"> but patent waivers set a </w:t>
      </w:r>
      <w:r w:rsidRPr="00050A43">
        <w:rPr>
          <w:rFonts w:asciiTheme="minorHAnsi" w:hAnsiTheme="minorHAnsi" w:cstheme="minorHAnsi"/>
          <w:u w:val="single"/>
        </w:rPr>
        <w:t>dangerous precedent</w:t>
      </w:r>
      <w:r w:rsidRPr="00050A43">
        <w:rPr>
          <w:rFonts w:asciiTheme="minorHAnsi" w:hAnsiTheme="minorHAnsi" w:cstheme="minorHAnsi"/>
        </w:rPr>
        <w:t xml:space="preserve"> for appropriations – the mere threat is sufficient is enough to kill investment.</w:t>
      </w:r>
    </w:p>
    <w:p w14:paraId="61B40025"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Brand 5-26</w:t>
      </w:r>
      <w:r w:rsidRPr="00050A43">
        <w:rPr>
          <w:rFonts w:asciiTheme="minorHAnsi" w:hAnsiTheme="minorHAnsi" w:cstheme="minorHAnsi"/>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1766B20"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The </w:t>
      </w:r>
      <w:r w:rsidRPr="00050A43">
        <w:rPr>
          <w:rStyle w:val="StyleUnderline"/>
          <w:rFonts w:asciiTheme="minorHAnsi" w:hAnsiTheme="minorHAnsi" w:cstheme="minorHAnsi"/>
          <w:highlight w:val="cyan"/>
        </w:rPr>
        <w:t>biotech</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industry </w:t>
      </w:r>
      <w:r w:rsidRPr="00050A43">
        <w:rPr>
          <w:rStyle w:val="StyleUnderline"/>
          <w:rFonts w:asciiTheme="minorHAnsi" w:hAnsiTheme="minorHAnsi" w:cstheme="minorHAnsi"/>
        </w:rPr>
        <w:t>is</w:t>
      </w:r>
      <w:r w:rsidRPr="00050A43">
        <w:rPr>
          <w:rFonts w:asciiTheme="minorHAnsi" w:hAnsiTheme="minorHAnsi" w:cstheme="minorHAnsi"/>
          <w:sz w:val="16"/>
        </w:rPr>
        <w:t xml:space="preserve"> </w:t>
      </w:r>
      <w:r w:rsidRPr="00050A43">
        <w:rPr>
          <w:rStyle w:val="StyleUnderline"/>
          <w:rFonts w:asciiTheme="minorHAnsi" w:hAnsiTheme="minorHAnsi" w:cstheme="minorHAnsi"/>
        </w:rPr>
        <w:t>making</w:t>
      </w:r>
      <w:r w:rsidRPr="00050A43">
        <w:rPr>
          <w:rFonts w:asciiTheme="minorHAnsi" w:hAnsiTheme="minorHAnsi" w:cstheme="minorHAnsi"/>
          <w:sz w:val="16"/>
        </w:rPr>
        <w:t xml:space="preserve"> remarkable </w:t>
      </w:r>
      <w:r w:rsidRPr="00050A43">
        <w:rPr>
          <w:rStyle w:val="StyleUnderline"/>
          <w:rFonts w:asciiTheme="minorHAnsi" w:hAnsiTheme="minorHAnsi" w:cstheme="minorHAnsi"/>
          <w:highlight w:val="cyan"/>
        </w:rPr>
        <w:t>advances</w:t>
      </w:r>
      <w:r w:rsidRPr="00050A43">
        <w:rPr>
          <w:rFonts w:asciiTheme="minorHAnsi" w:hAnsiTheme="minorHAnsi" w:cstheme="minorHAnsi"/>
          <w:b/>
          <w:bCs/>
          <w:sz w:val="16"/>
          <w:highlight w:val="cyan"/>
        </w:rPr>
        <w:t xml:space="preserve"> </w:t>
      </w:r>
      <w:r w:rsidRPr="00050A43">
        <w:rPr>
          <w:rStyle w:val="StyleUnderline"/>
          <w:rFonts w:asciiTheme="minorHAnsi" w:hAnsiTheme="minorHAnsi" w:cstheme="minorHAnsi"/>
        </w:rPr>
        <w:t xml:space="preserve">towards </w:t>
      </w:r>
      <w:r w:rsidRPr="00050A43">
        <w:rPr>
          <w:rStyle w:val="StyleUnderline"/>
          <w:rFonts w:asciiTheme="minorHAnsi" w:hAnsiTheme="minorHAnsi" w:cstheme="minorHAnsi"/>
          <w:highlight w:val="cyan"/>
        </w:rPr>
        <w:t xml:space="preserve">climate </w:t>
      </w:r>
      <w:r w:rsidRPr="00050A43">
        <w:rPr>
          <w:rStyle w:val="StyleUnderline"/>
          <w:rFonts w:asciiTheme="minorHAnsi" w:hAnsiTheme="minorHAnsi" w:cstheme="minorHAnsi"/>
        </w:rPr>
        <w:t xml:space="preserve">change </w:t>
      </w:r>
      <w:r w:rsidRPr="00050A43">
        <w:rPr>
          <w:rStyle w:val="StyleUnderline"/>
          <w:rFonts w:asciiTheme="minorHAnsi" w:hAnsiTheme="minorHAnsi" w:cstheme="minorHAnsi"/>
          <w:highlight w:val="cyan"/>
        </w:rPr>
        <w:t>solutions</w:t>
      </w:r>
      <w:r w:rsidRPr="00050A43">
        <w:rPr>
          <w:rFonts w:asciiTheme="minorHAnsi" w:hAnsiTheme="minorHAnsi" w:cstheme="minorHAnsi"/>
          <w:sz w:val="16"/>
        </w:rPr>
        <w:t xml:space="preserve">, and it is precisely for this reason that it can expect to be in the crosshairs of potential IP waiver discussions. President Biden is correct to refer to climate change as an existential crisis. </w:t>
      </w:r>
      <w:r w:rsidRPr="00050A43">
        <w:rPr>
          <w:rStyle w:val="StyleUnderline"/>
          <w:rFonts w:asciiTheme="minorHAnsi" w:hAnsiTheme="minorHAnsi" w:cstheme="minorHAnsi"/>
        </w:rPr>
        <w:t>Yet it does not take too much effort to connect the dots between President Biden’s focus on climate change and his Administration’s recent commitment to waive global IP rights for Covid vaccines (TRIPS IP Waiver).</w:t>
      </w:r>
      <w:r w:rsidRPr="00050A43">
        <w:rPr>
          <w:rFonts w:asciiTheme="minorHAnsi" w:hAnsiTheme="minorHAnsi" w:cstheme="minorHAnsi"/>
          <w:sz w:val="16"/>
        </w:rPr>
        <w:t xml:space="preserve"> “This is a global health crisis, and the extraordinary circumstances of the COVID-19 pandemic call for extraordinary measures.” </w:t>
      </w:r>
      <w:r w:rsidRPr="00050A43">
        <w:rPr>
          <w:rStyle w:val="StyleUnderline"/>
          <w:rFonts w:asciiTheme="minorHAnsi" w:hAnsiTheme="minorHAnsi" w:cstheme="minorHAnsi"/>
          <w:highlight w:val="cyan"/>
        </w:rPr>
        <w:t xml:space="preserve">If </w:t>
      </w:r>
      <w:r w:rsidRPr="00050A43">
        <w:rPr>
          <w:rStyle w:val="StyleUnderline"/>
          <w:rFonts w:asciiTheme="minorHAnsi" w:hAnsiTheme="minorHAnsi" w:cstheme="minorHAnsi"/>
        </w:rPr>
        <w:t xml:space="preserve">an IP </w:t>
      </w:r>
      <w:r w:rsidRPr="00050A43">
        <w:rPr>
          <w:rStyle w:val="StyleUnderline"/>
          <w:rFonts w:asciiTheme="minorHAnsi" w:hAnsiTheme="minorHAnsi" w:cstheme="minorHAnsi"/>
          <w:highlight w:val="cyan"/>
        </w:rPr>
        <w:t xml:space="preserve">waiver </w:t>
      </w:r>
      <w:r w:rsidRPr="00050A43">
        <w:rPr>
          <w:rStyle w:val="StyleUnderline"/>
          <w:rFonts w:asciiTheme="minorHAnsi" w:hAnsiTheme="minorHAnsi" w:cstheme="minorHAnsi"/>
        </w:rPr>
        <w:t>is</w:t>
      </w:r>
      <w:r w:rsidRPr="00050A43">
        <w:rPr>
          <w:rFonts w:asciiTheme="minorHAnsi" w:hAnsiTheme="minorHAnsi" w:cstheme="minorHAnsi"/>
          <w:sz w:val="16"/>
        </w:rPr>
        <w:t xml:space="preserve"> purportedly </w:t>
      </w:r>
      <w:r w:rsidRPr="00050A43">
        <w:rPr>
          <w:rStyle w:val="StyleUnderline"/>
          <w:rFonts w:asciiTheme="minorHAnsi" w:hAnsiTheme="minorHAnsi" w:cstheme="minorHAnsi"/>
          <w:highlight w:val="cyan"/>
        </w:rPr>
        <w:t>necessary</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to solve</w:t>
      </w:r>
      <w:r w:rsidRPr="00050A43">
        <w:rPr>
          <w:rFonts w:asciiTheme="minorHAnsi" w:hAnsiTheme="minorHAnsi" w:cstheme="minorHAnsi"/>
          <w:sz w:val="16"/>
        </w:rPr>
        <w:t xml:space="preserve"> the </w:t>
      </w:r>
      <w:r w:rsidRPr="00050A43">
        <w:rPr>
          <w:rStyle w:val="StyleUnderline"/>
          <w:rFonts w:asciiTheme="minorHAnsi" w:hAnsiTheme="minorHAnsi" w:cstheme="minorHAnsi"/>
          <w:highlight w:val="cyan"/>
        </w:rPr>
        <w:t>COVID</w:t>
      </w:r>
      <w:r w:rsidRPr="00050A43">
        <w:rPr>
          <w:rFonts w:asciiTheme="minorHAnsi" w:hAnsiTheme="minorHAnsi" w:cstheme="minorHAnsi"/>
          <w:sz w:val="16"/>
        </w:rPr>
        <w:t xml:space="preserve">-19 global health crisis (and of course </w:t>
      </w:r>
      <w:hyperlink r:id="rId20" w:history="1">
        <w:r w:rsidRPr="00050A43">
          <w:rPr>
            <w:rStyle w:val="Hyperlink"/>
            <w:rFonts w:asciiTheme="minorHAnsi" w:hAnsiTheme="minorHAnsi" w:cstheme="minorHAnsi"/>
            <w:sz w:val="16"/>
          </w:rPr>
          <w:t>we dispute this notion</w:t>
        </w:r>
      </w:hyperlink>
      <w:r w:rsidRPr="00050A43">
        <w:rPr>
          <w:rFonts w:asciiTheme="minorHAnsi" w:hAnsiTheme="minorHAnsi" w:cstheme="minorHAnsi"/>
          <w:sz w:val="16"/>
        </w:rPr>
        <w:t xml:space="preserve">), can we really feel confident that this or </w:t>
      </w:r>
      <w:r w:rsidRPr="00050A43">
        <w:rPr>
          <w:rStyle w:val="StyleUnderline"/>
          <w:rFonts w:asciiTheme="minorHAnsi" w:hAnsiTheme="minorHAnsi" w:cstheme="minorHAnsi"/>
        </w:rPr>
        <w:t xml:space="preserve">some future </w:t>
      </w:r>
      <w:r w:rsidRPr="00050A43">
        <w:rPr>
          <w:rStyle w:val="StyleUnderline"/>
          <w:rFonts w:asciiTheme="minorHAnsi" w:hAnsiTheme="minorHAnsi" w:cstheme="minorHAnsi"/>
          <w:highlight w:val="cyan"/>
        </w:rPr>
        <w:t>Administration</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will</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not </w:t>
      </w:r>
      <w:r w:rsidRPr="00050A43">
        <w:rPr>
          <w:rStyle w:val="StyleUnderline"/>
          <w:rFonts w:asciiTheme="minorHAnsi" w:hAnsiTheme="minorHAnsi" w:cstheme="minorHAnsi"/>
          <w:highlight w:val="cyan"/>
        </w:rPr>
        <w:t>apply</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the </w:t>
      </w:r>
      <w:r w:rsidRPr="00050A43">
        <w:rPr>
          <w:rStyle w:val="StyleUnderline"/>
          <w:rFonts w:asciiTheme="minorHAnsi" w:hAnsiTheme="minorHAnsi" w:cstheme="minorHAnsi"/>
          <w:highlight w:val="cyan"/>
        </w:rPr>
        <w:t>same logic to</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the </w:t>
      </w:r>
      <w:r w:rsidRPr="00050A43">
        <w:rPr>
          <w:rStyle w:val="StyleUnderline"/>
          <w:rFonts w:asciiTheme="minorHAnsi" w:hAnsiTheme="minorHAnsi" w:cstheme="minorHAnsi"/>
          <w:highlight w:val="cyan"/>
        </w:rPr>
        <w:t>climate crisis</w:t>
      </w:r>
      <w:r w:rsidRPr="00050A43">
        <w:rPr>
          <w:rFonts w:asciiTheme="minorHAnsi" w:hAnsiTheme="minorHAnsi" w:cstheme="minorHAnsi"/>
          <w:sz w:val="16"/>
        </w:rPr>
        <w:t xml:space="preserve">? And, without the confidence in the underlying IP for such solutions, what does this mean for U.S. innovation and economic growth? United States Trade Representative (USTR) </w:t>
      </w:r>
      <w:hyperlink r:id="rId21" w:history="1">
        <w:r w:rsidRPr="00050A43">
          <w:rPr>
            <w:rStyle w:val="Hyperlink"/>
            <w:rFonts w:asciiTheme="minorHAnsi" w:hAnsiTheme="minorHAnsi" w:cstheme="minorHAnsi"/>
            <w:sz w:val="16"/>
          </w:rPr>
          <w:t>Katherine Tai</w:t>
        </w:r>
      </w:hyperlink>
      <w:r w:rsidRPr="00050A43">
        <w:rPr>
          <w:rFonts w:asciiTheme="minorHAnsi" w:hAnsiTheme="minorHAnsi" w:cstheme="minorHAnsi"/>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050A43">
        <w:rPr>
          <w:rStyle w:val="StyleUnderline"/>
          <w:rFonts w:asciiTheme="minorHAnsi" w:hAnsiTheme="minorHAnsi" w:cstheme="minorHAnsi"/>
        </w:rPr>
        <w:t>campaign against IP rights</w:t>
      </w:r>
      <w:r w:rsidRPr="00050A43">
        <w:rPr>
          <w:rFonts w:asciiTheme="minorHAnsi" w:hAnsiTheme="minorHAnsi" w:cstheme="minorHAnsi"/>
          <w:sz w:val="16"/>
        </w:rPr>
        <w:t xml:space="preserve"> </w:t>
      </w:r>
      <w:r w:rsidRPr="00050A43">
        <w:rPr>
          <w:rStyle w:val="StyleUnderline"/>
          <w:rFonts w:asciiTheme="minorHAnsi" w:hAnsiTheme="minorHAnsi" w:cstheme="minorHAnsi"/>
        </w:rPr>
        <w:t>has</w:t>
      </w:r>
      <w:r w:rsidRPr="00050A43">
        <w:rPr>
          <w:rFonts w:asciiTheme="minorHAnsi" w:hAnsiTheme="minorHAnsi" w:cstheme="minorHAnsi"/>
          <w:sz w:val="16"/>
        </w:rPr>
        <w:t xml:space="preserve"> </w:t>
      </w:r>
      <w:r w:rsidRPr="00050A43">
        <w:rPr>
          <w:rStyle w:val="StyleUnderline"/>
          <w:rFonts w:asciiTheme="minorHAnsi" w:hAnsiTheme="minorHAnsi" w:cstheme="minorHAnsi"/>
        </w:rPr>
        <w:t>eroded</w:t>
      </w:r>
      <w:r w:rsidRPr="00050A43">
        <w:rPr>
          <w:rFonts w:asciiTheme="minorHAnsi" w:hAnsiTheme="minorHAnsi" w:cstheme="minorHAnsi"/>
          <w:sz w:val="16"/>
        </w:rPr>
        <w:t xml:space="preserve"> our </w:t>
      </w:r>
      <w:r w:rsidRPr="00050A43">
        <w:rPr>
          <w:rStyle w:val="StyleUnderline"/>
          <w:rFonts w:asciiTheme="minorHAnsi" w:hAnsiTheme="minorHAnsi" w:cstheme="minorHAnsi"/>
        </w:rPr>
        <w:t>normative position</w:t>
      </w:r>
      <w:r w:rsidRPr="00050A43">
        <w:rPr>
          <w:rFonts w:asciiTheme="minorHAnsi" w:hAnsiTheme="minorHAnsi" w:cstheme="minorHAnsi"/>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050A43">
        <w:rPr>
          <w:rStyle w:val="StyleUnderline"/>
          <w:rFonts w:asciiTheme="minorHAnsi" w:hAnsiTheme="minorHAnsi" w:cstheme="minorHAnsi"/>
        </w:rPr>
        <w:t>TRIPS IP waiver would operate outside of</w:t>
      </w:r>
      <w:r w:rsidRPr="00050A43">
        <w:rPr>
          <w:rFonts w:asciiTheme="minorHAnsi" w:hAnsiTheme="minorHAnsi" w:cstheme="minorHAnsi"/>
          <w:sz w:val="16"/>
        </w:rPr>
        <w:t xml:space="preserve"> these types of frameworks. There would be no </w:t>
      </w:r>
      <w:r w:rsidRPr="00050A43">
        <w:rPr>
          <w:rStyle w:val="StyleUnderline"/>
          <w:rFonts w:asciiTheme="minorHAnsi" w:hAnsiTheme="minorHAnsi" w:cstheme="minorHAnsi"/>
        </w:rPr>
        <w:t>due process</w:t>
      </w:r>
      <w:r w:rsidRPr="00050A43">
        <w:rPr>
          <w:rFonts w:asciiTheme="minorHAnsi" w:hAnsiTheme="minorHAnsi" w:cstheme="minorHAnsi"/>
          <w:sz w:val="16"/>
        </w:rPr>
        <w:t xml:space="preserve">, no particularized findings, no </w:t>
      </w:r>
      <w:r w:rsidRPr="00050A43">
        <w:rPr>
          <w:rStyle w:val="StyleUnderline"/>
          <w:rFonts w:asciiTheme="minorHAnsi" w:hAnsiTheme="minorHAnsi" w:cstheme="minorHAnsi"/>
        </w:rPr>
        <w:t>compensation</w:t>
      </w:r>
      <w:r w:rsidRPr="00050A43">
        <w:rPr>
          <w:rFonts w:asciiTheme="minorHAnsi" w:hAnsiTheme="minorHAnsi" w:cstheme="minorHAnsi"/>
          <w:b/>
          <w:bCs/>
          <w:sz w:val="16"/>
        </w:rPr>
        <w:t xml:space="preserve"> </w:t>
      </w:r>
      <w:r w:rsidRPr="00050A43">
        <w:rPr>
          <w:rStyle w:val="StyleUnderline"/>
          <w:rFonts w:asciiTheme="minorHAnsi" w:hAnsiTheme="minorHAnsi" w:cstheme="minorHAnsi"/>
        </w:rPr>
        <w:t>and</w:t>
      </w:r>
      <w:r w:rsidRPr="00050A43">
        <w:rPr>
          <w:rFonts w:asciiTheme="minorHAnsi" w:hAnsiTheme="minorHAnsi" w:cstheme="minorHAnsi"/>
          <w:sz w:val="16"/>
        </w:rPr>
        <w:t xml:space="preserve"> no </w:t>
      </w:r>
      <w:r w:rsidRPr="00050A43">
        <w:rPr>
          <w:rStyle w:val="StyleUnderline"/>
          <w:rFonts w:asciiTheme="minorHAnsi" w:hAnsiTheme="minorHAnsi" w:cstheme="minorHAnsi"/>
        </w:rPr>
        <w:t>recourse</w:t>
      </w:r>
      <w:r w:rsidRPr="00050A43">
        <w:rPr>
          <w:rFonts w:asciiTheme="minorHAnsi" w:hAnsiTheme="minorHAnsi" w:cstheme="minorHAnsi"/>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050A43">
        <w:rPr>
          <w:rFonts w:asciiTheme="minorHAnsi" w:hAnsiTheme="minorHAnsi" w:cstheme="minorHAnsi"/>
          <w:sz w:val="16"/>
          <w:szCs w:val="14"/>
        </w:rPr>
        <w:t>Ambassador Tai acknowledged that the scope of the current TRIPS IP waiver discussions includes the concept</w:t>
      </w:r>
      <w:r w:rsidRPr="00050A43">
        <w:rPr>
          <w:rFonts w:asciiTheme="minorHAnsi" w:hAnsiTheme="minorHAnsi" w:cstheme="minorHAnsi"/>
          <w:sz w:val="8"/>
          <w:szCs w:val="14"/>
        </w:rPr>
        <w:t xml:space="preserve"> </w:t>
      </w:r>
      <w:r w:rsidRPr="00050A43">
        <w:rPr>
          <w:rFonts w:asciiTheme="minorHAnsi" w:hAnsiTheme="minorHAnsi" w:cstheme="minorHAnsi"/>
          <w:sz w:val="16"/>
          <w:szCs w:val="14"/>
        </w:rPr>
        <w:t>of forced tech transfer</w:t>
      </w:r>
      <w:r w:rsidRPr="00050A43">
        <w:rPr>
          <w:rFonts w:asciiTheme="minorHAnsi" w:hAnsiTheme="minorHAnsi" w:cstheme="minorHAnsi"/>
          <w:sz w:val="16"/>
        </w:rPr>
        <w:t xml:space="preserve">. </w:t>
      </w:r>
      <w:r w:rsidRPr="00050A43">
        <w:rPr>
          <w:rStyle w:val="StyleUnderline"/>
          <w:rFonts w:asciiTheme="minorHAnsi" w:hAnsiTheme="minorHAnsi" w:cstheme="minorHAnsi"/>
        </w:rPr>
        <w:t>In</w:t>
      </w:r>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the </w:t>
      </w:r>
      <w:r w:rsidRPr="00050A43">
        <w:rPr>
          <w:rStyle w:val="StyleUnderline"/>
          <w:rFonts w:asciiTheme="minorHAnsi" w:hAnsiTheme="minorHAnsi" w:cstheme="minorHAnsi"/>
          <w:highlight w:val="cyan"/>
        </w:rPr>
        <w:t>context</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of</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highlight w:val="cyan"/>
        </w:rPr>
        <w:t>climate change</w:t>
      </w:r>
      <w:r w:rsidRPr="00050A43">
        <w:rPr>
          <w:rFonts w:asciiTheme="minorHAnsi" w:hAnsiTheme="minorHAnsi" w:cstheme="minorHAnsi"/>
          <w:sz w:val="16"/>
        </w:rPr>
        <w:t xml:space="preserve">, the idea would be that </w:t>
      </w:r>
      <w:r w:rsidRPr="00050A43">
        <w:rPr>
          <w:rStyle w:val="StyleUnderline"/>
          <w:rFonts w:asciiTheme="minorHAnsi" w:hAnsiTheme="minorHAnsi" w:cstheme="minorHAnsi"/>
          <w:highlight w:val="cyan"/>
        </w:rPr>
        <w:t>companies</w:t>
      </w:r>
      <w:r w:rsidRPr="00050A43">
        <w:rPr>
          <w:rFonts w:asciiTheme="minorHAnsi" w:hAnsiTheme="minorHAnsi" w:cstheme="minorHAnsi"/>
          <w:sz w:val="16"/>
          <w:highlight w:val="cyan"/>
        </w:rPr>
        <w:t xml:space="preserve"> </w:t>
      </w:r>
      <w:r w:rsidRPr="00050A43">
        <w:rPr>
          <w:rStyle w:val="StyleUnderline"/>
          <w:rFonts w:asciiTheme="minorHAnsi" w:hAnsiTheme="minorHAnsi" w:cstheme="minorHAnsi"/>
        </w:rPr>
        <w:t xml:space="preserve">who </w:t>
      </w:r>
      <w:r w:rsidRPr="00050A43">
        <w:rPr>
          <w:rStyle w:val="StyleUnderline"/>
          <w:rFonts w:asciiTheme="minorHAnsi" w:hAnsiTheme="minorHAnsi" w:cstheme="minorHAnsi"/>
          <w:highlight w:val="cyan"/>
        </w:rPr>
        <w:t>develop</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successful </w:t>
      </w:r>
      <w:r w:rsidRPr="00050A43">
        <w:rPr>
          <w:rStyle w:val="StyleUnderline"/>
          <w:rFonts w:asciiTheme="minorHAnsi" w:hAnsiTheme="minorHAnsi" w:cstheme="minorHAnsi"/>
        </w:rPr>
        <w:t>methods</w:t>
      </w:r>
      <w:r w:rsidRPr="00050A43">
        <w:rPr>
          <w:rFonts w:asciiTheme="minorHAnsi" w:hAnsiTheme="minorHAnsi" w:cstheme="minorHAnsi"/>
          <w:sz w:val="16"/>
        </w:rPr>
        <w:t xml:space="preserve"> </w:t>
      </w:r>
      <w:r w:rsidRPr="00050A43">
        <w:rPr>
          <w:rStyle w:val="StyleUnderline"/>
          <w:rFonts w:asciiTheme="minorHAnsi" w:hAnsiTheme="minorHAnsi" w:cstheme="minorHAnsi"/>
        </w:rPr>
        <w:t>for</w:t>
      </w:r>
      <w:r w:rsidRPr="00050A43">
        <w:rPr>
          <w:rFonts w:asciiTheme="minorHAnsi" w:hAnsiTheme="minorHAnsi" w:cstheme="minorHAnsi"/>
          <w:sz w:val="16"/>
        </w:rPr>
        <w:t xml:space="preserve"> producing new </w:t>
      </w:r>
      <w:r w:rsidRPr="00050A43">
        <w:rPr>
          <w:rStyle w:val="StyleUnderline"/>
          <w:rFonts w:asciiTheme="minorHAnsi" w:hAnsiTheme="minorHAnsi" w:cstheme="minorHAnsi"/>
        </w:rPr>
        <w:t xml:space="preserve">seed </w:t>
      </w:r>
      <w:r w:rsidRPr="00050A43">
        <w:rPr>
          <w:rStyle w:val="StyleUnderline"/>
          <w:rFonts w:asciiTheme="minorHAnsi" w:hAnsiTheme="minorHAnsi" w:cstheme="minorHAnsi"/>
          <w:highlight w:val="cyan"/>
        </w:rPr>
        <w:t>technologies</w:t>
      </w:r>
      <w:r w:rsidRPr="00050A43">
        <w:rPr>
          <w:rStyle w:val="StyleUnderline"/>
          <w:rFonts w:asciiTheme="minorHAnsi" w:hAnsiTheme="minorHAnsi" w:cstheme="minorHAnsi"/>
        </w:rPr>
        <w:t xml:space="preserve"> and sustainable biomass</w:t>
      </w:r>
      <w:r w:rsidRPr="00050A43">
        <w:rPr>
          <w:rFonts w:asciiTheme="minorHAnsi" w:hAnsiTheme="minorHAnsi" w:cstheme="minorHAnsi"/>
          <w:b/>
          <w:bCs/>
          <w:sz w:val="16"/>
        </w:rPr>
        <w:t xml:space="preserve">, </w:t>
      </w:r>
      <w:r w:rsidRPr="00050A43">
        <w:rPr>
          <w:rStyle w:val="StyleUnderline"/>
          <w:rFonts w:asciiTheme="minorHAnsi" w:hAnsiTheme="minorHAnsi" w:cstheme="minorHAnsi"/>
          <w:highlight w:val="cyan"/>
        </w:rPr>
        <w:t xml:space="preserve">reducing </w:t>
      </w:r>
      <w:r w:rsidRPr="00050A43">
        <w:rPr>
          <w:rStyle w:val="StyleUnderline"/>
          <w:rFonts w:asciiTheme="minorHAnsi" w:hAnsiTheme="minorHAnsi" w:cstheme="minorHAnsi"/>
        </w:rPr>
        <w:t xml:space="preserve">greenhouse </w:t>
      </w:r>
      <w:r w:rsidRPr="00050A43">
        <w:rPr>
          <w:rStyle w:val="StyleUnderline"/>
          <w:rFonts w:asciiTheme="minorHAnsi" w:hAnsiTheme="minorHAnsi" w:cstheme="minorHAnsi"/>
          <w:highlight w:val="cyan"/>
        </w:rPr>
        <w:t>gases</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in manufacturing </w:t>
      </w:r>
      <w:r w:rsidRPr="00050A43">
        <w:rPr>
          <w:rStyle w:val="StyleUnderline"/>
          <w:rFonts w:asciiTheme="minorHAnsi" w:hAnsiTheme="minorHAnsi" w:cstheme="minorHAnsi"/>
        </w:rPr>
        <w:t>and</w:t>
      </w:r>
      <w:r w:rsidRPr="00050A43">
        <w:rPr>
          <w:rFonts w:asciiTheme="minorHAnsi" w:hAnsiTheme="minorHAnsi" w:cstheme="minorHAnsi"/>
          <w:sz w:val="16"/>
        </w:rPr>
        <w:t xml:space="preserve"> transportation, </w:t>
      </w:r>
      <w:r w:rsidRPr="00050A43">
        <w:rPr>
          <w:rStyle w:val="StyleUnderline"/>
          <w:rFonts w:asciiTheme="minorHAnsi" w:hAnsiTheme="minorHAnsi" w:cstheme="minorHAnsi"/>
          <w:highlight w:val="cyan"/>
        </w:rPr>
        <w:t>capturing</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and sequestering </w:t>
      </w:r>
      <w:r w:rsidRPr="00050A43">
        <w:rPr>
          <w:rStyle w:val="StyleUnderline"/>
          <w:rFonts w:asciiTheme="minorHAnsi" w:hAnsiTheme="minorHAnsi" w:cstheme="minorHAnsi"/>
          <w:highlight w:val="cyan"/>
        </w:rPr>
        <w:t>carbon</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in soil and products, and more, </w:t>
      </w:r>
      <w:r w:rsidRPr="00050A43">
        <w:rPr>
          <w:rStyle w:val="StyleUnderline"/>
          <w:rFonts w:asciiTheme="minorHAnsi" w:hAnsiTheme="minorHAnsi" w:cstheme="minorHAnsi"/>
        </w:rPr>
        <w:t xml:space="preserve">would be </w:t>
      </w:r>
      <w:r w:rsidRPr="00050A43">
        <w:rPr>
          <w:rStyle w:val="StyleUnderline"/>
          <w:rFonts w:asciiTheme="minorHAnsi" w:hAnsiTheme="minorHAnsi" w:cstheme="minorHAnsi"/>
          <w:highlight w:val="cyan"/>
        </w:rPr>
        <w:t xml:space="preserve">required to turn over </w:t>
      </w:r>
      <w:r w:rsidRPr="00050A43">
        <w:rPr>
          <w:rStyle w:val="StyleUnderline"/>
          <w:rFonts w:asciiTheme="minorHAnsi" w:hAnsiTheme="minorHAnsi" w:cstheme="minorHAnsi"/>
        </w:rPr>
        <w:t xml:space="preserve">their </w:t>
      </w:r>
      <w:r w:rsidRPr="00050A43">
        <w:rPr>
          <w:rStyle w:val="StyleUnderline"/>
          <w:rFonts w:asciiTheme="minorHAnsi" w:hAnsiTheme="minorHAnsi" w:cstheme="minorHAnsi"/>
          <w:highlight w:val="cyan"/>
        </w:rPr>
        <w:t>proprietary</w:t>
      </w:r>
      <w:r w:rsidRPr="00050A43">
        <w:rPr>
          <w:rFonts w:asciiTheme="minorHAnsi" w:hAnsiTheme="minorHAnsi" w:cstheme="minorHAnsi"/>
          <w:b/>
          <w:bCs/>
          <w:sz w:val="16"/>
          <w:highlight w:val="cyan"/>
        </w:rPr>
        <w:t xml:space="preserve"> </w:t>
      </w:r>
      <w:r w:rsidRPr="00050A43">
        <w:rPr>
          <w:rStyle w:val="StyleUnderline"/>
          <w:rFonts w:asciiTheme="minorHAnsi" w:hAnsiTheme="minorHAnsi" w:cstheme="minorHAnsi"/>
          <w:highlight w:val="cyan"/>
        </w:rPr>
        <w:t>know-how</w:t>
      </w:r>
      <w:r w:rsidRPr="00050A43">
        <w:rPr>
          <w:rFonts w:asciiTheme="minorHAnsi" w:hAnsiTheme="minorHAnsi" w:cstheme="minorHAnsi"/>
          <w:sz w:val="16"/>
          <w:highlight w:val="cyan"/>
        </w:rPr>
        <w:t xml:space="preserve"> </w:t>
      </w:r>
      <w:r w:rsidRPr="00050A43">
        <w:rPr>
          <w:rFonts w:asciiTheme="minorHAnsi" w:hAnsiTheme="minorHAnsi" w:cstheme="minorHAnsi"/>
          <w:sz w:val="16"/>
        </w:rPr>
        <w:t xml:space="preserve">to global competitors. While it is unclear how this concept would work in practice and under the constitutions of certain countries, </w:t>
      </w:r>
      <w:r w:rsidRPr="00050A43">
        <w:rPr>
          <w:rStyle w:val="StyleUnderline"/>
          <w:rFonts w:asciiTheme="minorHAnsi" w:hAnsiTheme="minorHAnsi" w:cstheme="minorHAnsi"/>
        </w:rPr>
        <w:t xml:space="preserve">the </w:t>
      </w:r>
      <w:r w:rsidRPr="00050A43">
        <w:rPr>
          <w:rStyle w:val="StyleUnderline"/>
          <w:rFonts w:asciiTheme="minorHAnsi" w:hAnsiTheme="minorHAnsi" w:cstheme="minorHAnsi"/>
          <w:highlight w:val="cyan"/>
        </w:rPr>
        <w:t>suggestion alone</w:t>
      </w:r>
      <w:r w:rsidRPr="00050A43">
        <w:rPr>
          <w:rStyle w:val="StyleUnderline"/>
          <w:rFonts w:asciiTheme="minorHAnsi" w:hAnsiTheme="minorHAnsi" w:cstheme="minorHAnsi"/>
        </w:rPr>
        <w:t xml:space="preserve"> could be </w:t>
      </w:r>
      <w:r w:rsidRPr="00050A43">
        <w:rPr>
          <w:rStyle w:val="StyleUnderline"/>
          <w:rFonts w:asciiTheme="minorHAnsi" w:hAnsiTheme="minorHAnsi" w:cstheme="minorHAnsi"/>
          <w:highlight w:val="cyan"/>
        </w:rPr>
        <w:t>devastating</w:t>
      </w:r>
      <w:r w:rsidRPr="00050A43">
        <w:rPr>
          <w:rStyle w:val="StyleUnderline"/>
          <w:rFonts w:asciiTheme="minorHAnsi" w:hAnsiTheme="minorHAnsi" w:cstheme="minorHAnsi"/>
        </w:rPr>
        <w:t xml:space="preserve"> to voluntary international</w:t>
      </w:r>
      <w:r w:rsidRPr="00050A43">
        <w:rPr>
          <w:rFonts w:asciiTheme="minorHAnsi" w:hAnsiTheme="minorHAnsi" w:cstheme="minorHAnsi"/>
          <w:b/>
          <w:bCs/>
          <w:sz w:val="16"/>
        </w:rPr>
        <w:t xml:space="preserve"> </w:t>
      </w:r>
      <w:r w:rsidRPr="00050A43">
        <w:rPr>
          <w:rStyle w:val="StyleUnderline"/>
          <w:rFonts w:asciiTheme="minorHAnsi" w:hAnsiTheme="minorHAnsi" w:cstheme="minorHAnsi"/>
          <w:highlight w:val="cyan"/>
        </w:rPr>
        <w:t>collaborations</w:t>
      </w:r>
      <w:r w:rsidRPr="00050A43">
        <w:rPr>
          <w:rFonts w:asciiTheme="minorHAnsi" w:hAnsiTheme="minorHAnsi" w:cstheme="minorHAnsi"/>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2" w:tgtFrame="_blank" w:history="1">
        <w:r w:rsidRPr="00050A43">
          <w:rPr>
            <w:rStyle w:val="Hyperlink"/>
            <w:rFonts w:asciiTheme="minorHAnsi" w:hAnsiTheme="minorHAnsi" w:cstheme="minorHAnsi"/>
            <w:sz w:val="16"/>
          </w:rPr>
          <w:t>raised over $1 billion in investment in the second quarter of 2019 alone</w:t>
        </w:r>
      </w:hyperlink>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If </w:t>
      </w:r>
      <w:r w:rsidRPr="00050A43">
        <w:rPr>
          <w:rStyle w:val="StyleUnderline"/>
          <w:rFonts w:asciiTheme="minorHAnsi" w:hAnsiTheme="minorHAnsi" w:cstheme="minorHAnsi"/>
          <w:highlight w:val="cyan"/>
        </w:rPr>
        <w:t>investors</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cyan"/>
        </w:rPr>
        <w:t>cannot be confident</w:t>
      </w:r>
      <w:r w:rsidRPr="00050A43">
        <w:rPr>
          <w:rStyle w:val="StyleUnderline"/>
          <w:rFonts w:asciiTheme="minorHAnsi" w:hAnsiTheme="minorHAnsi" w:cstheme="minorHAnsi"/>
        </w:rPr>
        <w:t xml:space="preserve"> that </w:t>
      </w:r>
      <w:r w:rsidRPr="00050A43">
        <w:rPr>
          <w:rStyle w:val="StyleUnderline"/>
          <w:rFonts w:asciiTheme="minorHAnsi" w:hAnsiTheme="minorHAnsi" w:cstheme="minorHAnsi"/>
          <w:highlight w:val="cyan"/>
        </w:rPr>
        <w:t>IP</w:t>
      </w:r>
      <w:r w:rsidRPr="00050A43">
        <w:rPr>
          <w:rStyle w:val="StyleUnderline"/>
          <w:rFonts w:asciiTheme="minorHAnsi" w:hAnsiTheme="minorHAnsi" w:cstheme="minorHAnsi"/>
        </w:rPr>
        <w:t xml:space="preserve"> will be </w:t>
      </w:r>
      <w:r w:rsidRPr="00050A43">
        <w:rPr>
          <w:rStyle w:val="StyleUnderline"/>
          <w:rFonts w:asciiTheme="minorHAnsi" w:hAnsiTheme="minorHAnsi" w:cstheme="minorHAnsi"/>
          <w:highlight w:val="cyan"/>
        </w:rPr>
        <w:t>in place</w:t>
      </w:r>
      <w:r w:rsidRPr="00050A43">
        <w:rPr>
          <w:rStyle w:val="StyleUnderline"/>
          <w:rFonts w:asciiTheme="minorHAnsi" w:hAnsiTheme="minorHAnsi" w:cstheme="minorHAnsi"/>
        </w:rPr>
        <w:t xml:space="preserve"> to protect important climate change technologies</w:t>
      </w:r>
      <w:r w:rsidRPr="00050A43">
        <w:rPr>
          <w:rFonts w:asciiTheme="minorHAnsi" w:hAnsiTheme="minorHAnsi" w:cstheme="minorHAnsi"/>
          <w:sz w:val="16"/>
        </w:rPr>
        <w:t xml:space="preserve"> after their long road from bench to market, </w:t>
      </w:r>
      <w:r w:rsidRPr="00050A43">
        <w:rPr>
          <w:rStyle w:val="StyleUnderline"/>
          <w:rFonts w:asciiTheme="minorHAnsi" w:hAnsiTheme="minorHAnsi" w:cstheme="minorHAnsi"/>
        </w:rPr>
        <w:t xml:space="preserve">it is </w:t>
      </w:r>
      <w:r w:rsidRPr="00050A43">
        <w:rPr>
          <w:rStyle w:val="StyleUnderline"/>
          <w:rFonts w:asciiTheme="minorHAnsi" w:hAnsiTheme="minorHAnsi" w:cstheme="minorHAnsi"/>
          <w:highlight w:val="cyan"/>
        </w:rPr>
        <w:t>unlikely they will</w:t>
      </w:r>
      <w:r w:rsidRPr="00050A43">
        <w:rPr>
          <w:rFonts w:asciiTheme="minorHAnsi" w:hAnsiTheme="minorHAnsi" w:cstheme="minorHAnsi"/>
          <w:sz w:val="16"/>
        </w:rPr>
        <w:t xml:space="preserve"> continue to </w:t>
      </w:r>
      <w:r w:rsidRPr="00050A43">
        <w:rPr>
          <w:rStyle w:val="StyleUnderline"/>
          <w:rFonts w:asciiTheme="minorHAnsi" w:hAnsiTheme="minorHAnsi" w:cstheme="minorHAnsi"/>
          <w:highlight w:val="cyan"/>
        </w:rPr>
        <w:t>invest</w:t>
      </w:r>
      <w:r w:rsidRPr="00050A43">
        <w:rPr>
          <w:rFonts w:asciiTheme="minorHAnsi" w:hAnsiTheme="minorHAnsi" w:cstheme="minorHAnsi"/>
          <w:b/>
          <w:bCs/>
          <w:sz w:val="16"/>
        </w:rPr>
        <w:t xml:space="preserve"> </w:t>
      </w:r>
      <w:r w:rsidRPr="00050A43">
        <w:rPr>
          <w:rStyle w:val="StyleUnderline"/>
          <w:rFonts w:asciiTheme="minorHAnsi" w:hAnsiTheme="minorHAnsi" w:cstheme="minorHAnsi"/>
        </w:rPr>
        <w:t>at</w:t>
      </w:r>
      <w:r w:rsidRPr="00050A43">
        <w:rPr>
          <w:rFonts w:asciiTheme="minorHAnsi" w:hAnsiTheme="minorHAnsi" w:cstheme="minorHAnsi"/>
          <w:sz w:val="16"/>
        </w:rPr>
        <w:t xml:space="preserve"> the current and </w:t>
      </w:r>
      <w:r w:rsidRPr="00050A43">
        <w:rPr>
          <w:rStyle w:val="StyleUnderline"/>
          <w:rFonts w:asciiTheme="minorHAnsi" w:hAnsiTheme="minorHAnsi" w:cstheme="minorHAnsi"/>
        </w:rPr>
        <w:t>required levels</w:t>
      </w:r>
      <w:r w:rsidRPr="00050A43">
        <w:rPr>
          <w:rFonts w:asciiTheme="minorHAnsi" w:hAnsiTheme="minorHAnsi" w:cstheme="minorHAnsi"/>
          <w:b/>
          <w:bCs/>
          <w:sz w:val="16"/>
        </w:rPr>
        <w:t>.</w:t>
      </w:r>
      <w:r w:rsidRPr="00050A43">
        <w:rPr>
          <w:rFonts w:asciiTheme="minorHAnsi" w:hAnsiTheme="minorHAnsi" w:cstheme="minorHAnsi"/>
          <w:sz w:val="16"/>
        </w:rPr>
        <w:t xml:space="preserve"> </w:t>
      </w:r>
    </w:p>
    <w:p w14:paraId="46F882BE" w14:textId="77777777" w:rsidR="00652813" w:rsidRPr="00050A43" w:rsidRDefault="00652813" w:rsidP="00652813">
      <w:pPr>
        <w:pStyle w:val="Heading4"/>
        <w:rPr>
          <w:rFonts w:asciiTheme="minorHAnsi" w:hAnsiTheme="minorHAnsi" w:cstheme="minorHAnsi"/>
          <w:iCs w:val="0"/>
          <w:color w:val="000000" w:themeColor="text1"/>
        </w:rPr>
      </w:pPr>
      <w:r w:rsidRPr="00050A43">
        <w:rPr>
          <w:rFonts w:asciiTheme="minorHAnsi" w:hAnsiTheme="minorHAnsi" w:cstheme="minorHAnsi"/>
          <w:iCs w:val="0"/>
          <w:color w:val="000000" w:themeColor="text1"/>
        </w:rPr>
        <w:t xml:space="preserve">Climate change </w:t>
      </w:r>
      <w:r w:rsidRPr="00050A43">
        <w:rPr>
          <w:rFonts w:asciiTheme="minorHAnsi" w:hAnsiTheme="minorHAnsi" w:cstheme="minorHAnsi"/>
          <w:iCs w:val="0"/>
          <w:color w:val="000000" w:themeColor="text1"/>
          <w:u w:val="single"/>
        </w:rPr>
        <w:t>destroys the world</w:t>
      </w:r>
      <w:r w:rsidRPr="00050A43">
        <w:rPr>
          <w:rFonts w:asciiTheme="minorHAnsi" w:hAnsiTheme="minorHAnsi" w:cstheme="minorHAnsi"/>
          <w:iCs w:val="0"/>
          <w:color w:val="000000" w:themeColor="text1"/>
        </w:rPr>
        <w:t>.</w:t>
      </w:r>
    </w:p>
    <w:p w14:paraId="46BC7DE0" w14:textId="77777777" w:rsidR="00652813" w:rsidRPr="00050A43" w:rsidRDefault="00652813" w:rsidP="00652813">
      <w:pPr>
        <w:rPr>
          <w:rFonts w:asciiTheme="minorHAnsi" w:hAnsiTheme="minorHAnsi" w:cstheme="minorHAnsi"/>
          <w:color w:val="000000" w:themeColor="text1"/>
        </w:rPr>
      </w:pPr>
      <w:proofErr w:type="spellStart"/>
      <w:r w:rsidRPr="00050A43">
        <w:rPr>
          <w:rStyle w:val="Style13ptBold"/>
          <w:rFonts w:asciiTheme="minorHAnsi" w:hAnsiTheme="minorHAnsi" w:cstheme="minorHAnsi"/>
          <w:color w:val="000000" w:themeColor="text1"/>
        </w:rPr>
        <w:t>Specktor</w:t>
      </w:r>
      <w:proofErr w:type="spellEnd"/>
      <w:r w:rsidRPr="00050A43">
        <w:rPr>
          <w:rStyle w:val="Style13ptBold"/>
          <w:rFonts w:asciiTheme="minorHAnsi" w:hAnsiTheme="minorHAnsi" w:cstheme="minorHAnsi"/>
          <w:color w:val="000000" w:themeColor="text1"/>
        </w:rPr>
        <w:t xml:space="preserve"> 19</w:t>
      </w:r>
      <w:r w:rsidRPr="00050A43">
        <w:rPr>
          <w:rFonts w:asciiTheme="minorHAnsi" w:hAnsiTheme="minorHAnsi" w:cstheme="min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050A43">
        <w:rPr>
          <w:rFonts w:asciiTheme="minorHAnsi" w:hAnsiTheme="minorHAnsi" w:cstheme="minorHAnsi"/>
          <w:color w:val="000000" w:themeColor="text1"/>
        </w:rPr>
        <w:t>livescience</w:t>
      </w:r>
      <w:proofErr w:type="spellEnd"/>
      <w:r w:rsidRPr="00050A43">
        <w:rPr>
          <w:rFonts w:asciiTheme="minorHAnsi" w:hAnsiTheme="minorHAnsi" w:cstheme="minorHAnsi"/>
          <w:color w:val="000000" w:themeColor="text1"/>
        </w:rPr>
        <w:t xml:space="preserve">, </w:t>
      </w:r>
      <w:hyperlink r:id="rId23" w:history="1">
        <w:r w:rsidRPr="00050A43">
          <w:rPr>
            <w:rFonts w:asciiTheme="minorHAnsi" w:hAnsiTheme="minorHAnsi" w:cstheme="minorHAnsi"/>
            <w:color w:val="000000" w:themeColor="text1"/>
          </w:rPr>
          <w:t>https://www.livescience.com/65633-climate-change-dooms-humans-by-2050.html</w:t>
        </w:r>
      </w:hyperlink>
      <w:r w:rsidRPr="00050A43">
        <w:rPr>
          <w:rFonts w:asciiTheme="minorHAnsi" w:hAnsiTheme="minorHAnsi" w:cstheme="minorHAnsi"/>
          <w:color w:val="000000" w:themeColor="text1"/>
        </w:rPr>
        <w:t xml:space="preserve"> Justin</w:t>
      </w:r>
    </w:p>
    <w:p w14:paraId="4835E5D2" w14:textId="12C3AAA9" w:rsidR="00652813" w:rsidRPr="00050A43" w:rsidRDefault="00652813" w:rsidP="00652813">
      <w:pPr>
        <w:rPr>
          <w:rFonts w:asciiTheme="minorHAnsi" w:hAnsiTheme="minorHAnsi" w:cstheme="minorHAnsi"/>
          <w:color w:val="000000" w:themeColor="text1"/>
          <w:u w:val="single"/>
        </w:rPr>
      </w:pPr>
      <w:r w:rsidRPr="00050A43">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050A43">
        <w:rPr>
          <w:rFonts w:asciiTheme="minorHAnsi" w:hAnsiTheme="minorHAnsi" w:cstheme="minorHAnsi"/>
          <w:color w:val="000000" w:themeColor="text1"/>
          <w:u w:val="single"/>
        </w:rPr>
        <w:t xml:space="preserve">General climate </w:t>
      </w:r>
      <w:r w:rsidRPr="00050A43">
        <w:rPr>
          <w:rFonts w:asciiTheme="minorHAnsi" w:hAnsiTheme="minorHAnsi" w:cstheme="minorHAnsi"/>
          <w:color w:val="000000" w:themeColor="text1"/>
          <w:highlight w:val="cyan"/>
          <w:u w:val="single"/>
        </w:rPr>
        <w:t>models</w:t>
      </w:r>
      <w:r w:rsidRPr="00050A43">
        <w:rPr>
          <w:rFonts w:asciiTheme="minorHAnsi" w:hAnsiTheme="minorHAnsi" w:cstheme="minorHAnsi"/>
          <w:color w:val="000000" w:themeColor="text1"/>
          <w:sz w:val="12"/>
          <w:szCs w:val="12"/>
        </w:rPr>
        <w:t xml:space="preserve"> — like the one that the </w:t>
      </w:r>
      <w:hyperlink r:id="rId24" w:history="1">
        <w:r w:rsidRPr="00050A43">
          <w:rPr>
            <w:rStyle w:val="Hyperlink"/>
            <w:rFonts w:asciiTheme="minorHAnsi" w:hAnsiTheme="minorHAnsi" w:cstheme="minorHAnsi"/>
            <w:color w:val="000000" w:themeColor="text1"/>
            <w:u w:val="single"/>
            <w:bdr w:val="none" w:sz="0" w:space="0" w:color="auto" w:frame="1"/>
          </w:rPr>
          <w:t>United Nations' Panel on Climate Change</w:t>
        </w:r>
      </w:hyperlink>
      <w:r w:rsidRPr="00050A43">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050A43">
        <w:rPr>
          <w:rFonts w:asciiTheme="minorHAnsi" w:hAnsiTheme="minorHAnsi" w:cstheme="minorHAnsi"/>
          <w:color w:val="000000" w:themeColor="text1"/>
          <w:highlight w:val="cyan"/>
          <w:u w:val="single"/>
        </w:rPr>
        <w:t>fail to account for</w:t>
      </w:r>
      <w:r w:rsidRPr="00050A43">
        <w:rPr>
          <w:rFonts w:asciiTheme="minorHAnsi" w:hAnsiTheme="minorHAnsi" w:cstheme="minorHAnsi"/>
          <w:color w:val="000000" w:themeColor="text1"/>
          <w:u w:val="single"/>
        </w:rPr>
        <w:t xml:space="preserve"> the </w:t>
      </w:r>
      <w:r w:rsidRPr="00050A43">
        <w:rPr>
          <w:rFonts w:asciiTheme="minorHAnsi" w:hAnsiTheme="minorHAnsi" w:cstheme="minorHAnsi"/>
          <w:b/>
          <w:bCs/>
          <w:color w:val="000000" w:themeColor="text1"/>
          <w:u w:val="single"/>
        </w:rPr>
        <w:t xml:space="preserve">sheer complexity of Earth's many </w:t>
      </w:r>
      <w:r w:rsidRPr="00050A43">
        <w:rPr>
          <w:rFonts w:asciiTheme="minorHAnsi" w:hAnsiTheme="minorHAnsi" w:cstheme="minorHAnsi"/>
          <w:b/>
          <w:bCs/>
          <w:color w:val="000000" w:themeColor="text1"/>
          <w:highlight w:val="cyan"/>
          <w:u w:val="single"/>
        </w:rPr>
        <w:t xml:space="preserve">interlinked </w:t>
      </w:r>
      <w:r w:rsidRPr="00050A43">
        <w:rPr>
          <w:rFonts w:asciiTheme="minorHAnsi" w:hAnsiTheme="minorHAnsi" w:cstheme="minorHAnsi"/>
          <w:b/>
          <w:bCs/>
          <w:color w:val="000000" w:themeColor="text1"/>
          <w:u w:val="single"/>
        </w:rPr>
        <w:t xml:space="preserve">geological </w:t>
      </w:r>
      <w:r w:rsidRPr="00050A43">
        <w:rPr>
          <w:rFonts w:asciiTheme="minorHAnsi" w:hAnsiTheme="minorHAnsi" w:cstheme="minorHAnsi"/>
          <w:b/>
          <w:bCs/>
          <w:color w:val="000000" w:themeColor="text1"/>
          <w:highlight w:val="cyan"/>
          <w:u w:val="single"/>
        </w:rPr>
        <w:t>processes</w:t>
      </w:r>
      <w:r w:rsidRPr="00050A43">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050A43">
        <w:rPr>
          <w:rFonts w:asciiTheme="minorHAnsi" w:hAnsiTheme="minorHAnsi" w:cstheme="minorHAnsi"/>
          <w:color w:val="000000" w:themeColor="text1"/>
          <w:u w:val="single"/>
        </w:rPr>
        <w:t xml:space="preserve">world </w:t>
      </w:r>
      <w:r w:rsidRPr="00050A43">
        <w:rPr>
          <w:rFonts w:asciiTheme="minorHAnsi" w:hAnsiTheme="minorHAnsi" w:cstheme="minorHAnsi"/>
          <w:color w:val="000000" w:themeColor="text1"/>
          <w:highlight w:val="cyan"/>
          <w:u w:val="single"/>
        </w:rPr>
        <w:t>governments</w:t>
      </w:r>
      <w:r w:rsidRPr="00050A43">
        <w:rPr>
          <w:rFonts w:asciiTheme="minorHAnsi" w:hAnsiTheme="minorHAnsi" w:cstheme="minorHAnsi"/>
          <w:color w:val="000000" w:themeColor="text1"/>
          <w:u w:val="single"/>
        </w:rPr>
        <w:t xml:space="preserve"> "politely </w:t>
      </w:r>
      <w:r w:rsidRPr="00050A43">
        <w:rPr>
          <w:rFonts w:asciiTheme="minorHAnsi" w:hAnsiTheme="minorHAnsi" w:cstheme="minorHAnsi"/>
          <w:color w:val="000000" w:themeColor="text1"/>
          <w:highlight w:val="cyan"/>
          <w:u w:val="single"/>
        </w:rPr>
        <w:t>ignor</w:t>
      </w:r>
      <w:r w:rsidRPr="00050A43">
        <w:rPr>
          <w:rFonts w:asciiTheme="minorHAnsi" w:hAnsiTheme="minorHAnsi" w:cstheme="minorHAnsi"/>
          <w:color w:val="000000" w:themeColor="text1"/>
          <w:u w:val="single"/>
        </w:rPr>
        <w:t>ing"</w:t>
      </w:r>
      <w:r w:rsidRPr="00050A43">
        <w:rPr>
          <w:rFonts w:asciiTheme="minorHAnsi" w:hAnsiTheme="minorHAnsi" w:cstheme="minorHAnsi"/>
          <w:color w:val="000000" w:themeColor="text1"/>
          <w:sz w:val="12"/>
          <w:szCs w:val="12"/>
        </w:rPr>
        <w:t xml:space="preserve"> the advice of </w:t>
      </w:r>
      <w:r w:rsidRPr="00050A43">
        <w:rPr>
          <w:rFonts w:asciiTheme="minorHAnsi" w:hAnsiTheme="minorHAnsi" w:cstheme="minorHAnsi"/>
          <w:color w:val="000000" w:themeColor="text1"/>
          <w:highlight w:val="cyan"/>
          <w:u w:val="single"/>
        </w:rPr>
        <w:t>scientists</w:t>
      </w:r>
      <w:r w:rsidRPr="00050A43">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050A43">
        <w:rPr>
          <w:rFonts w:asciiTheme="minorHAnsi" w:hAnsiTheme="minorHAnsi" w:cstheme="minorHAnsi"/>
          <w:color w:val="000000" w:themeColor="text1"/>
          <w:u w:val="single"/>
        </w:rPr>
        <w:t xml:space="preserve">the world's </w:t>
      </w:r>
      <w:r w:rsidRPr="00050A43">
        <w:rPr>
          <w:rFonts w:asciiTheme="minorHAnsi" w:hAnsiTheme="minorHAnsi" w:cstheme="minorHAnsi"/>
          <w:color w:val="000000" w:themeColor="text1"/>
          <w:highlight w:val="cyan"/>
          <w:u w:val="single"/>
        </w:rPr>
        <w:t>ice sheets vanish</w:t>
      </w:r>
      <w:r w:rsidRPr="00050A43">
        <w:rPr>
          <w:rFonts w:asciiTheme="minorHAnsi" w:hAnsiTheme="minorHAnsi" w:cstheme="minorHAnsi"/>
          <w:color w:val="000000" w:themeColor="text1"/>
          <w:u w:val="single"/>
        </w:rPr>
        <w:t>; brutal droughts kill many</w:t>
      </w:r>
      <w:r w:rsidRPr="00050A43">
        <w:rPr>
          <w:rFonts w:asciiTheme="minorHAnsi" w:hAnsiTheme="minorHAnsi" w:cstheme="minorHAnsi"/>
          <w:color w:val="000000" w:themeColor="text1"/>
          <w:sz w:val="12"/>
          <w:szCs w:val="12"/>
        </w:rPr>
        <w:t xml:space="preserve"> of the trees in the </w:t>
      </w:r>
      <w:hyperlink r:id="rId25" w:history="1">
        <w:r w:rsidRPr="00050A43">
          <w:rPr>
            <w:rStyle w:val="Hyperlink"/>
            <w:rFonts w:asciiTheme="minorHAnsi" w:hAnsiTheme="minorHAnsi" w:cstheme="minorHAnsi"/>
            <w:color w:val="000000" w:themeColor="text1"/>
            <w:u w:val="single"/>
            <w:bdr w:val="none" w:sz="0" w:space="0" w:color="auto" w:frame="1"/>
          </w:rPr>
          <w:t>Amazon rainforest</w:t>
        </w:r>
      </w:hyperlink>
      <w:r w:rsidRPr="00050A43">
        <w:rPr>
          <w:rFonts w:asciiTheme="minorHAnsi" w:hAnsiTheme="minorHAnsi" w:cstheme="minorHAnsi"/>
          <w:color w:val="000000" w:themeColor="text1"/>
          <w:sz w:val="12"/>
          <w:szCs w:val="12"/>
        </w:rPr>
        <w:t xml:space="preserve"> (removing one of the world's largest carbon offsets); </w:t>
      </w:r>
      <w:r w:rsidRPr="00050A43">
        <w:rPr>
          <w:rFonts w:asciiTheme="minorHAnsi" w:hAnsiTheme="minorHAnsi" w:cstheme="minorHAnsi"/>
          <w:color w:val="000000" w:themeColor="text1"/>
          <w:u w:val="single"/>
        </w:rPr>
        <w:t xml:space="preserve">and the planet plunges into a </w:t>
      </w:r>
      <w:r w:rsidRPr="00050A43">
        <w:rPr>
          <w:rFonts w:asciiTheme="minorHAnsi" w:hAnsiTheme="minorHAnsi" w:cstheme="minorHAnsi"/>
          <w:color w:val="000000" w:themeColor="text1"/>
          <w:highlight w:val="cyan"/>
          <w:u w:val="single"/>
        </w:rPr>
        <w:t>feedback loop</w:t>
      </w:r>
      <w:r w:rsidRPr="00050A43">
        <w:rPr>
          <w:rFonts w:asciiTheme="minorHAnsi" w:hAnsiTheme="minorHAnsi" w:cstheme="minorHAnsi"/>
          <w:color w:val="000000" w:themeColor="text1"/>
          <w:u w:val="single"/>
        </w:rPr>
        <w:t xml:space="preserve"> of ever-hotter</w:t>
      </w:r>
      <w:r w:rsidRPr="00050A43">
        <w:rPr>
          <w:rFonts w:asciiTheme="minorHAnsi" w:hAnsiTheme="minorHAnsi" w:cstheme="minorHAnsi"/>
          <w:color w:val="000000" w:themeColor="text1"/>
          <w:sz w:val="12"/>
          <w:szCs w:val="12"/>
        </w:rPr>
        <w:t xml:space="preserve">, ever-deadlier </w:t>
      </w:r>
      <w:r w:rsidRPr="00050A43">
        <w:rPr>
          <w:rFonts w:asciiTheme="minorHAnsi" w:hAnsiTheme="minorHAnsi" w:cstheme="minorHAnsi"/>
          <w:color w:val="000000" w:themeColor="text1"/>
          <w:u w:val="single"/>
        </w:rPr>
        <w:t>conditions</w:t>
      </w:r>
      <w:r w:rsidRPr="00050A43">
        <w:rPr>
          <w:rFonts w:asciiTheme="minorHAnsi" w:hAnsiTheme="minorHAnsi" w:cstheme="minorHAnsi"/>
          <w:color w:val="000000" w:themeColor="text1"/>
          <w:sz w:val="12"/>
          <w:szCs w:val="12"/>
        </w:rPr>
        <w:t>. "</w:t>
      </w:r>
      <w:r w:rsidRPr="00050A43">
        <w:rPr>
          <w:rFonts w:asciiTheme="minorHAnsi" w:hAnsiTheme="minorHAnsi" w:cstheme="minorHAnsi"/>
          <w:color w:val="000000" w:themeColor="text1"/>
          <w:highlight w:val="cyan"/>
          <w:u w:val="single"/>
        </w:rPr>
        <w:t>Thirty-five percent of</w:t>
      </w:r>
      <w:r w:rsidRPr="00050A43">
        <w:rPr>
          <w:rFonts w:asciiTheme="minorHAnsi" w:hAnsiTheme="minorHAnsi" w:cstheme="minorHAnsi"/>
          <w:color w:val="000000" w:themeColor="text1"/>
          <w:u w:val="single"/>
        </w:rPr>
        <w:t xml:space="preserve"> the global </w:t>
      </w:r>
      <w:r w:rsidRPr="00050A43">
        <w:rPr>
          <w:rFonts w:asciiTheme="minorHAnsi" w:hAnsiTheme="minorHAnsi" w:cstheme="minorHAnsi"/>
          <w:color w:val="000000" w:themeColor="text1"/>
          <w:highlight w:val="cyan"/>
          <w:u w:val="single"/>
        </w:rPr>
        <w:t>land</w:t>
      </w:r>
      <w:r w:rsidRPr="00050A43">
        <w:rPr>
          <w:rFonts w:asciiTheme="minorHAnsi" w:hAnsiTheme="minorHAnsi" w:cstheme="minorHAnsi"/>
          <w:color w:val="000000" w:themeColor="text1"/>
          <w:u w:val="single"/>
        </w:rPr>
        <w:t xml:space="preserve"> area, </w:t>
      </w:r>
      <w:r w:rsidRPr="00050A43">
        <w:rPr>
          <w:rFonts w:asciiTheme="minorHAnsi" w:hAnsiTheme="minorHAnsi" w:cstheme="minorHAnsi"/>
          <w:color w:val="000000" w:themeColor="text1"/>
          <w:highlight w:val="cyan"/>
          <w:u w:val="single"/>
        </w:rPr>
        <w:t xml:space="preserve">and </w:t>
      </w:r>
      <w:r w:rsidRPr="00050A43">
        <w:rPr>
          <w:rFonts w:asciiTheme="minorHAnsi" w:hAnsiTheme="minorHAnsi" w:cstheme="minorHAnsi"/>
          <w:b/>
          <w:bCs/>
          <w:color w:val="000000" w:themeColor="text1"/>
          <w:highlight w:val="cyan"/>
          <w:u w:val="single"/>
        </w:rPr>
        <w:t xml:space="preserve">55 percent of </w:t>
      </w:r>
      <w:r w:rsidRPr="00050A43">
        <w:rPr>
          <w:rFonts w:asciiTheme="minorHAnsi" w:hAnsiTheme="minorHAnsi" w:cstheme="minorHAnsi"/>
          <w:b/>
          <w:bCs/>
          <w:color w:val="000000" w:themeColor="text1"/>
          <w:u w:val="single"/>
        </w:rPr>
        <w:t xml:space="preserve">the global </w:t>
      </w:r>
      <w:r w:rsidRPr="00050A43">
        <w:rPr>
          <w:rFonts w:asciiTheme="minorHAnsi" w:hAnsiTheme="minorHAnsi" w:cstheme="minorHAnsi"/>
          <w:b/>
          <w:bCs/>
          <w:color w:val="000000" w:themeColor="text1"/>
          <w:highlight w:val="cyan"/>
          <w:u w:val="single"/>
        </w:rPr>
        <w:t>population</w:t>
      </w:r>
      <w:r w:rsidRPr="00050A43">
        <w:rPr>
          <w:rFonts w:asciiTheme="minorHAnsi" w:hAnsiTheme="minorHAnsi" w:cstheme="minorHAnsi"/>
          <w:b/>
          <w:bCs/>
          <w:color w:val="000000" w:themeColor="text1"/>
          <w:u w:val="single"/>
        </w:rPr>
        <w:t xml:space="preserve">, are </w:t>
      </w:r>
      <w:r w:rsidRPr="00050A43">
        <w:rPr>
          <w:rFonts w:asciiTheme="minorHAnsi" w:hAnsiTheme="minorHAnsi" w:cstheme="minorHAnsi"/>
          <w:b/>
          <w:bCs/>
          <w:color w:val="000000" w:themeColor="text1"/>
          <w:highlight w:val="cyan"/>
          <w:u w:val="single"/>
        </w:rPr>
        <w:t>subject to</w:t>
      </w:r>
      <w:r w:rsidRPr="00050A43">
        <w:rPr>
          <w:rFonts w:asciiTheme="minorHAnsi" w:hAnsiTheme="minorHAnsi" w:cstheme="minorHAnsi"/>
          <w:b/>
          <w:bCs/>
          <w:color w:val="000000" w:themeColor="text1"/>
          <w:u w:val="single"/>
        </w:rPr>
        <w:t xml:space="preserve"> more than 20 days a year of </w:t>
      </w:r>
      <w:hyperlink r:id="rId26" w:history="1">
        <w:r w:rsidRPr="00050A43">
          <w:rPr>
            <w:rStyle w:val="Hyperlink"/>
            <w:rFonts w:asciiTheme="minorHAnsi" w:hAnsiTheme="minorHAnsi" w:cstheme="minorHAnsi"/>
            <w:b/>
            <w:bCs/>
            <w:color w:val="000000" w:themeColor="text1"/>
            <w:highlight w:val="cyan"/>
            <w:u w:val="single"/>
          </w:rPr>
          <w:t>lethal heat</w:t>
        </w:r>
        <w:r w:rsidRPr="00050A43">
          <w:rPr>
            <w:rStyle w:val="Hyperlink"/>
            <w:rFonts w:asciiTheme="minorHAnsi" w:hAnsiTheme="minorHAnsi" w:cstheme="minorHAnsi"/>
            <w:b/>
            <w:bCs/>
            <w:color w:val="000000" w:themeColor="text1"/>
            <w:u w:val="single"/>
          </w:rPr>
          <w:t xml:space="preserve"> conditions</w:t>
        </w:r>
      </w:hyperlink>
      <w:r w:rsidRPr="00050A43">
        <w:rPr>
          <w:rFonts w:asciiTheme="minorHAnsi" w:hAnsiTheme="minorHAnsi" w:cstheme="minorHAnsi"/>
          <w:color w:val="000000" w:themeColor="text1"/>
          <w:u w:val="single"/>
        </w:rPr>
        <w:t>, beyond</w:t>
      </w:r>
      <w:r w:rsidRPr="00050A43">
        <w:rPr>
          <w:rFonts w:asciiTheme="minorHAnsi" w:hAnsiTheme="minorHAnsi" w:cstheme="minorHAnsi"/>
          <w:color w:val="000000" w:themeColor="text1"/>
          <w:sz w:val="12"/>
          <w:szCs w:val="12"/>
        </w:rPr>
        <w:t xml:space="preserve"> the threshold of human </w:t>
      </w:r>
      <w:r w:rsidRPr="00050A43">
        <w:rPr>
          <w:rFonts w:asciiTheme="minorHAnsi" w:hAnsiTheme="minorHAnsi" w:cstheme="minorHAnsi"/>
          <w:color w:val="000000" w:themeColor="text1"/>
          <w:u w:val="single"/>
        </w:rPr>
        <w:t>survivability</w:t>
      </w:r>
      <w:r w:rsidRPr="00050A43">
        <w:rPr>
          <w:rFonts w:asciiTheme="minorHAnsi" w:hAnsiTheme="minorHAnsi" w:cstheme="minorHAnsi"/>
          <w:color w:val="000000" w:themeColor="text1"/>
          <w:sz w:val="12"/>
          <w:szCs w:val="12"/>
        </w:rPr>
        <w:t xml:space="preserve">," the authors hypothesized. Meanwhile, </w:t>
      </w:r>
      <w:r w:rsidRPr="00050A43">
        <w:rPr>
          <w:rFonts w:asciiTheme="minorHAnsi" w:hAnsiTheme="minorHAnsi" w:cstheme="minorHAnsi"/>
          <w:color w:val="000000" w:themeColor="text1"/>
          <w:highlight w:val="cyan"/>
          <w:u w:val="single"/>
        </w:rPr>
        <w:t>droughts, floods and wildfires</w:t>
      </w:r>
      <w:r w:rsidRPr="00050A43">
        <w:rPr>
          <w:rFonts w:asciiTheme="minorHAnsi" w:hAnsiTheme="minorHAnsi" w:cstheme="minorHAnsi"/>
          <w:color w:val="000000" w:themeColor="text1"/>
          <w:u w:val="single"/>
        </w:rPr>
        <w:t xml:space="preserve"> regularly </w:t>
      </w:r>
      <w:r w:rsidRPr="00050A43">
        <w:rPr>
          <w:rFonts w:asciiTheme="minorHAnsi" w:hAnsiTheme="minorHAnsi" w:cstheme="minorHAnsi"/>
          <w:color w:val="000000" w:themeColor="text1"/>
          <w:highlight w:val="cyan"/>
          <w:u w:val="single"/>
        </w:rPr>
        <w:t>ravage the land</w:t>
      </w:r>
      <w:r w:rsidRPr="00050A43">
        <w:rPr>
          <w:rFonts w:asciiTheme="minorHAnsi" w:hAnsiTheme="minorHAnsi" w:cstheme="minorHAnsi"/>
          <w:color w:val="000000" w:themeColor="text1"/>
          <w:u w:val="single"/>
        </w:rPr>
        <w:t xml:space="preserve">. Nearly </w:t>
      </w:r>
      <w:r w:rsidRPr="00050A43">
        <w:rPr>
          <w:rFonts w:asciiTheme="minorHAnsi" w:hAnsiTheme="minorHAnsi" w:cstheme="minorHAnsi"/>
          <w:b/>
          <w:bCs/>
          <w:color w:val="000000" w:themeColor="text1"/>
          <w:highlight w:val="cyan"/>
          <w:u w:val="single"/>
        </w:rPr>
        <w:t xml:space="preserve">one-third </w:t>
      </w:r>
      <w:r w:rsidRPr="00050A43">
        <w:rPr>
          <w:rFonts w:asciiTheme="minorHAnsi" w:hAnsiTheme="minorHAnsi" w:cstheme="minorHAnsi"/>
          <w:b/>
          <w:bCs/>
          <w:color w:val="000000" w:themeColor="text1"/>
          <w:u w:val="single"/>
        </w:rPr>
        <w:t xml:space="preserve">of the world's land surface </w:t>
      </w:r>
      <w:r w:rsidRPr="00050A43">
        <w:rPr>
          <w:rFonts w:asciiTheme="minorHAnsi" w:hAnsiTheme="minorHAnsi" w:cstheme="minorHAnsi"/>
          <w:b/>
          <w:bCs/>
          <w:color w:val="000000" w:themeColor="text1"/>
          <w:highlight w:val="cyan"/>
          <w:u w:val="single"/>
        </w:rPr>
        <w:t>turns to desert</w:t>
      </w:r>
      <w:r w:rsidRPr="00050A43">
        <w:rPr>
          <w:rFonts w:asciiTheme="minorHAnsi" w:hAnsiTheme="minorHAnsi" w:cstheme="minorHAnsi"/>
          <w:color w:val="000000" w:themeColor="text1"/>
          <w:u w:val="single"/>
        </w:rPr>
        <w:t>.</w:t>
      </w:r>
      <w:r w:rsidRPr="00050A43">
        <w:rPr>
          <w:rFonts w:asciiTheme="minorHAnsi" w:hAnsiTheme="minorHAnsi" w:cstheme="minorHAnsi"/>
          <w:color w:val="000000" w:themeColor="text1"/>
          <w:sz w:val="12"/>
          <w:szCs w:val="12"/>
        </w:rPr>
        <w:t xml:space="preserve"> Entire </w:t>
      </w:r>
      <w:r w:rsidRPr="00050A43">
        <w:rPr>
          <w:rFonts w:asciiTheme="minorHAnsi" w:hAnsiTheme="minorHAnsi" w:cstheme="minorHAnsi"/>
          <w:b/>
          <w:bCs/>
          <w:color w:val="000000" w:themeColor="text1"/>
          <w:highlight w:val="cyan"/>
          <w:u w:val="single"/>
        </w:rPr>
        <w:t>ecosystems collapse</w:t>
      </w:r>
      <w:r w:rsidRPr="00050A43">
        <w:rPr>
          <w:rFonts w:asciiTheme="minorHAnsi" w:hAnsiTheme="minorHAnsi" w:cstheme="minorHAnsi"/>
          <w:color w:val="000000" w:themeColor="text1"/>
          <w:u w:val="single"/>
        </w:rPr>
        <w:t xml:space="preserve">, beginning with the </w:t>
      </w:r>
      <w:r w:rsidRPr="00050A43">
        <w:rPr>
          <w:rFonts w:asciiTheme="minorHAnsi" w:hAnsiTheme="minorHAnsi" w:cstheme="minorHAnsi"/>
          <w:b/>
          <w:bCs/>
          <w:color w:val="000000" w:themeColor="text1"/>
          <w:u w:val="single"/>
        </w:rPr>
        <w:t>planet's coral reefs</w:t>
      </w:r>
      <w:r w:rsidRPr="00050A43">
        <w:rPr>
          <w:rFonts w:asciiTheme="minorHAnsi" w:hAnsiTheme="minorHAnsi" w:cstheme="minorHAnsi"/>
          <w:color w:val="000000" w:themeColor="text1"/>
          <w:u w:val="single"/>
        </w:rPr>
        <w:t xml:space="preserve">, the </w:t>
      </w:r>
      <w:r w:rsidRPr="00050A43">
        <w:rPr>
          <w:rFonts w:asciiTheme="minorHAnsi" w:hAnsiTheme="minorHAnsi" w:cstheme="minorHAnsi"/>
          <w:b/>
          <w:bCs/>
          <w:color w:val="000000" w:themeColor="text1"/>
          <w:u w:val="single"/>
        </w:rPr>
        <w:t>rainforest and the Arctic ice sheets</w:t>
      </w:r>
      <w:r w:rsidRPr="00050A43">
        <w:rPr>
          <w:rFonts w:asciiTheme="minorHAnsi" w:hAnsiTheme="minorHAnsi" w:cstheme="minorHAnsi"/>
          <w:b/>
          <w:bCs/>
          <w:color w:val="000000" w:themeColor="text1"/>
          <w:sz w:val="16"/>
        </w:rPr>
        <w:t>.</w:t>
      </w:r>
      <w:r w:rsidRPr="00050A43">
        <w:rPr>
          <w:rFonts w:asciiTheme="minorHAnsi" w:hAnsiTheme="minorHAnsi" w:cstheme="minorHAnsi"/>
          <w:color w:val="000000" w:themeColor="text1"/>
          <w:sz w:val="12"/>
          <w:szCs w:val="12"/>
        </w:rPr>
        <w:t xml:space="preserve"> The world's tropics are hit hardest by these new climate extremes, </w:t>
      </w:r>
      <w:r w:rsidRPr="00050A43">
        <w:rPr>
          <w:rFonts w:asciiTheme="minorHAnsi" w:hAnsiTheme="minorHAnsi" w:cstheme="minorHAnsi"/>
          <w:color w:val="000000" w:themeColor="text1"/>
          <w:highlight w:val="cyan"/>
          <w:u w:val="single"/>
        </w:rPr>
        <w:t>destroying</w:t>
      </w:r>
      <w:r w:rsidRPr="00050A43">
        <w:rPr>
          <w:rFonts w:asciiTheme="minorHAnsi" w:hAnsiTheme="minorHAnsi" w:cstheme="minorHAnsi"/>
          <w:color w:val="000000" w:themeColor="text1"/>
          <w:u w:val="single"/>
        </w:rPr>
        <w:t xml:space="preserve"> the region's </w:t>
      </w:r>
      <w:r w:rsidRPr="00050A43">
        <w:rPr>
          <w:rFonts w:asciiTheme="minorHAnsi" w:hAnsiTheme="minorHAnsi" w:cstheme="minorHAnsi"/>
          <w:color w:val="000000" w:themeColor="text1"/>
          <w:highlight w:val="cyan"/>
          <w:u w:val="single"/>
        </w:rPr>
        <w:t>ag</w:t>
      </w:r>
      <w:r w:rsidRPr="00050A43">
        <w:rPr>
          <w:rFonts w:asciiTheme="minorHAnsi" w:hAnsiTheme="minorHAnsi" w:cstheme="minorHAnsi"/>
          <w:color w:val="000000" w:themeColor="text1"/>
          <w:u w:val="single"/>
        </w:rPr>
        <w:t xml:space="preserve">riculture and </w:t>
      </w:r>
      <w:r w:rsidRPr="00050A43">
        <w:rPr>
          <w:rFonts w:asciiTheme="minorHAnsi" w:hAnsiTheme="minorHAnsi" w:cstheme="minorHAnsi"/>
          <w:color w:val="000000" w:themeColor="text1"/>
          <w:highlight w:val="cyan"/>
          <w:u w:val="single"/>
        </w:rPr>
        <w:t>turning</w:t>
      </w:r>
      <w:r w:rsidRPr="00050A43">
        <w:rPr>
          <w:rFonts w:asciiTheme="minorHAnsi" w:hAnsiTheme="minorHAnsi" w:cstheme="minorHAnsi"/>
          <w:color w:val="000000" w:themeColor="text1"/>
          <w:u w:val="single"/>
        </w:rPr>
        <w:t xml:space="preserve"> more than </w:t>
      </w:r>
      <w:r w:rsidRPr="00050A43">
        <w:rPr>
          <w:rFonts w:asciiTheme="minorHAnsi" w:hAnsiTheme="minorHAnsi" w:cstheme="minorHAnsi"/>
          <w:color w:val="000000" w:themeColor="text1"/>
          <w:highlight w:val="cyan"/>
          <w:u w:val="single"/>
        </w:rPr>
        <w:t>1 bil</w:t>
      </w:r>
      <w:r w:rsidRPr="00050A43">
        <w:rPr>
          <w:rFonts w:asciiTheme="minorHAnsi" w:hAnsiTheme="minorHAnsi" w:cstheme="minorHAnsi"/>
          <w:color w:val="000000" w:themeColor="text1"/>
          <w:u w:val="single"/>
        </w:rPr>
        <w:t xml:space="preserve">lion people </w:t>
      </w:r>
      <w:r w:rsidRPr="00050A43">
        <w:rPr>
          <w:rFonts w:asciiTheme="minorHAnsi" w:hAnsiTheme="minorHAnsi" w:cstheme="minorHAnsi"/>
          <w:color w:val="000000" w:themeColor="text1"/>
          <w:highlight w:val="cyan"/>
          <w:u w:val="single"/>
        </w:rPr>
        <w:t>into refugees</w:t>
      </w:r>
      <w:r w:rsidRPr="00050A43">
        <w:rPr>
          <w:rFonts w:asciiTheme="minorHAnsi" w:hAnsiTheme="minorHAnsi" w:cstheme="minorHAnsi"/>
          <w:color w:val="000000" w:themeColor="text1"/>
          <w:u w:val="single"/>
        </w:rPr>
        <w:t xml:space="preserve">. </w:t>
      </w:r>
      <w:r w:rsidRPr="00050A43">
        <w:rPr>
          <w:rFonts w:asciiTheme="minorHAnsi" w:hAnsiTheme="minorHAnsi" w:cstheme="minorHAnsi"/>
          <w:color w:val="000000" w:themeColor="text1"/>
          <w:sz w:val="12"/>
          <w:szCs w:val="12"/>
        </w:rPr>
        <w:t xml:space="preserve">This mass movement of </w:t>
      </w:r>
      <w:r w:rsidRPr="00050A43">
        <w:rPr>
          <w:rFonts w:asciiTheme="minorHAnsi" w:hAnsiTheme="minorHAnsi" w:cstheme="minorHAnsi"/>
          <w:color w:val="000000" w:themeColor="text1"/>
          <w:u w:val="single"/>
        </w:rPr>
        <w:t xml:space="preserve">refugees — coupled with </w:t>
      </w:r>
      <w:hyperlink r:id="rId27" w:history="1">
        <w:r w:rsidRPr="00050A43">
          <w:rPr>
            <w:rStyle w:val="Hyperlink"/>
            <w:rFonts w:asciiTheme="minorHAnsi" w:hAnsiTheme="minorHAnsi" w:cstheme="minorHAnsi"/>
            <w:color w:val="000000" w:themeColor="text1"/>
            <w:highlight w:val="cyan"/>
            <w:u w:val="single"/>
          </w:rPr>
          <w:t>shrinking coastlines</w:t>
        </w:r>
      </w:hyperlink>
      <w:r w:rsidRPr="00050A43">
        <w:rPr>
          <w:rFonts w:asciiTheme="minorHAnsi" w:hAnsiTheme="minorHAnsi" w:cstheme="minorHAnsi"/>
          <w:color w:val="000000" w:themeColor="text1"/>
          <w:highlight w:val="cyan"/>
          <w:u w:val="single"/>
        </w:rPr>
        <w:t xml:space="preserve"> and</w:t>
      </w:r>
      <w:r w:rsidRPr="00050A43">
        <w:rPr>
          <w:rFonts w:asciiTheme="minorHAnsi" w:hAnsiTheme="minorHAnsi" w:cstheme="minorHAnsi"/>
          <w:color w:val="000000" w:themeColor="text1"/>
          <w:u w:val="single"/>
        </w:rPr>
        <w:t xml:space="preserve"> severe </w:t>
      </w:r>
      <w:r w:rsidRPr="00050A43">
        <w:rPr>
          <w:rFonts w:asciiTheme="minorHAnsi" w:hAnsiTheme="minorHAnsi" w:cstheme="minorHAnsi"/>
          <w:color w:val="000000" w:themeColor="text1"/>
          <w:highlight w:val="cyan"/>
          <w:u w:val="single"/>
        </w:rPr>
        <w:t>drops in food and water</w:t>
      </w:r>
      <w:r w:rsidRPr="00050A43">
        <w:rPr>
          <w:rFonts w:asciiTheme="minorHAnsi" w:hAnsiTheme="minorHAnsi" w:cstheme="minorHAnsi"/>
          <w:color w:val="000000" w:themeColor="text1"/>
          <w:u w:val="single"/>
        </w:rPr>
        <w:t xml:space="preserve"> availability — begin to </w:t>
      </w:r>
      <w:r w:rsidRPr="00050A43">
        <w:rPr>
          <w:rFonts w:asciiTheme="minorHAnsi" w:hAnsiTheme="minorHAnsi" w:cstheme="minorHAnsi"/>
          <w:b/>
          <w:bCs/>
          <w:color w:val="000000" w:themeColor="text1"/>
          <w:highlight w:val="cyan"/>
          <w:u w:val="single"/>
        </w:rPr>
        <w:t>stress</w:t>
      </w:r>
      <w:r w:rsidRPr="00050A43">
        <w:rPr>
          <w:rFonts w:asciiTheme="minorHAnsi" w:hAnsiTheme="minorHAnsi" w:cstheme="minorHAnsi"/>
          <w:b/>
          <w:bCs/>
          <w:color w:val="000000" w:themeColor="text1"/>
          <w:u w:val="single"/>
        </w:rPr>
        <w:t xml:space="preserve"> the fabric of the world's largest </w:t>
      </w:r>
      <w:r w:rsidRPr="00050A43">
        <w:rPr>
          <w:rFonts w:asciiTheme="minorHAnsi" w:hAnsiTheme="minorHAnsi" w:cstheme="minorHAnsi"/>
          <w:b/>
          <w:bCs/>
          <w:color w:val="000000" w:themeColor="text1"/>
          <w:highlight w:val="cyan"/>
          <w:u w:val="single"/>
        </w:rPr>
        <w:t>nations</w:t>
      </w:r>
      <w:r w:rsidRPr="00050A43">
        <w:rPr>
          <w:rFonts w:asciiTheme="minorHAnsi" w:hAnsiTheme="minorHAnsi" w:cstheme="minorHAnsi"/>
          <w:color w:val="000000" w:themeColor="text1"/>
          <w:sz w:val="12"/>
          <w:szCs w:val="12"/>
        </w:rPr>
        <w:t xml:space="preserve">, including the United States. </w:t>
      </w:r>
      <w:r w:rsidRPr="00050A43">
        <w:rPr>
          <w:rFonts w:asciiTheme="minorHAnsi" w:hAnsiTheme="minorHAnsi" w:cstheme="minorHAnsi"/>
          <w:color w:val="000000" w:themeColor="text1"/>
          <w:u w:val="single"/>
        </w:rPr>
        <w:t xml:space="preserve">Armed conflicts over resources, perhaps culminating in </w:t>
      </w:r>
      <w:r w:rsidRPr="00050A43">
        <w:rPr>
          <w:rFonts w:asciiTheme="minorHAnsi" w:hAnsiTheme="minorHAnsi" w:cstheme="minorHAnsi"/>
          <w:b/>
          <w:bCs/>
          <w:color w:val="000000" w:themeColor="text1"/>
          <w:highlight w:val="cyan"/>
          <w:u w:val="single"/>
        </w:rPr>
        <w:t>nuclear war</w:t>
      </w:r>
      <w:r w:rsidRPr="00050A43">
        <w:rPr>
          <w:rFonts w:asciiTheme="minorHAnsi" w:hAnsiTheme="minorHAnsi" w:cstheme="minorHAnsi"/>
          <w:b/>
          <w:bCs/>
          <w:color w:val="000000" w:themeColor="text1"/>
          <w:u w:val="single"/>
        </w:rPr>
        <w:t xml:space="preserve">, are </w:t>
      </w:r>
      <w:r w:rsidRPr="00050A43">
        <w:rPr>
          <w:rFonts w:asciiTheme="minorHAnsi" w:hAnsiTheme="minorHAnsi" w:cstheme="minorHAnsi"/>
          <w:b/>
          <w:bCs/>
          <w:color w:val="000000" w:themeColor="text1"/>
          <w:highlight w:val="cyan"/>
          <w:u w:val="single"/>
        </w:rPr>
        <w:t>likely</w:t>
      </w:r>
      <w:r w:rsidRPr="00050A43">
        <w:rPr>
          <w:rFonts w:asciiTheme="minorHAnsi" w:hAnsiTheme="minorHAnsi" w:cstheme="minorHAnsi"/>
          <w:color w:val="000000" w:themeColor="text1"/>
          <w:u w:val="single"/>
        </w:rPr>
        <w:t>. The result</w:t>
      </w:r>
      <w:r w:rsidRPr="00050A43">
        <w:rPr>
          <w:rFonts w:asciiTheme="minorHAnsi" w:hAnsiTheme="minorHAnsi" w:cstheme="minorHAnsi"/>
          <w:color w:val="000000" w:themeColor="text1"/>
          <w:sz w:val="12"/>
          <w:szCs w:val="12"/>
        </w:rPr>
        <w:t xml:space="preserve">, according to the new paper, </w:t>
      </w:r>
      <w:r w:rsidRPr="00050A43">
        <w:rPr>
          <w:rFonts w:asciiTheme="minorHAnsi" w:hAnsiTheme="minorHAnsi" w:cstheme="minorHAnsi"/>
          <w:color w:val="000000" w:themeColor="text1"/>
          <w:u w:val="single"/>
        </w:rPr>
        <w:t xml:space="preserve">is "outright chaos" and perhaps "the </w:t>
      </w:r>
      <w:r w:rsidRPr="00050A43">
        <w:rPr>
          <w:rFonts w:asciiTheme="minorHAnsi" w:hAnsiTheme="minorHAnsi" w:cstheme="minorHAnsi"/>
          <w:color w:val="000000" w:themeColor="text1"/>
          <w:highlight w:val="cyan"/>
          <w:u w:val="single"/>
        </w:rPr>
        <w:t>end of</w:t>
      </w:r>
      <w:r w:rsidRPr="00050A43">
        <w:rPr>
          <w:rFonts w:asciiTheme="minorHAnsi" w:hAnsiTheme="minorHAnsi" w:cstheme="minorHAnsi"/>
          <w:color w:val="000000" w:themeColor="text1"/>
          <w:u w:val="single"/>
        </w:rPr>
        <w:t xml:space="preserve"> human global </w:t>
      </w:r>
      <w:r w:rsidRPr="00050A43">
        <w:rPr>
          <w:rFonts w:asciiTheme="minorHAnsi" w:hAnsiTheme="minorHAnsi" w:cstheme="minorHAnsi"/>
          <w:color w:val="000000" w:themeColor="text1"/>
          <w:highlight w:val="cyan"/>
          <w:u w:val="single"/>
        </w:rPr>
        <w:t>civilization</w:t>
      </w:r>
      <w:r w:rsidRPr="00050A43">
        <w:rPr>
          <w:rFonts w:asciiTheme="minorHAnsi" w:hAnsiTheme="minorHAnsi" w:cstheme="minorHAnsi"/>
          <w:color w:val="000000" w:themeColor="text1"/>
          <w:u w:val="single"/>
        </w:rPr>
        <w:t xml:space="preserve"> as we know it."</w:t>
      </w:r>
    </w:p>
    <w:p w14:paraId="2546AAB1"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Warming causes Extinction</w:t>
      </w:r>
    </w:p>
    <w:p w14:paraId="230F0B10" w14:textId="77777777" w:rsidR="00652813" w:rsidRPr="00050A43" w:rsidRDefault="00652813" w:rsidP="00652813">
      <w:pPr>
        <w:rPr>
          <w:rFonts w:asciiTheme="minorHAnsi" w:hAnsiTheme="minorHAnsi" w:cstheme="minorHAnsi"/>
        </w:rPr>
      </w:pPr>
      <w:proofErr w:type="spellStart"/>
      <w:r w:rsidRPr="00050A43">
        <w:rPr>
          <w:rStyle w:val="Style13ptBold"/>
          <w:rFonts w:asciiTheme="minorHAnsi" w:hAnsiTheme="minorHAnsi" w:cstheme="minorHAnsi"/>
        </w:rPr>
        <w:t>Kareiva</w:t>
      </w:r>
      <w:proofErr w:type="spellEnd"/>
      <w:r w:rsidRPr="00050A43">
        <w:rPr>
          <w:rStyle w:val="Style13ptBold"/>
          <w:rFonts w:asciiTheme="minorHAnsi" w:hAnsiTheme="minorHAnsi" w:cstheme="minorHAnsi"/>
        </w:rPr>
        <w:t xml:space="preserve"> 18</w:t>
      </w:r>
      <w:r w:rsidRPr="00050A43">
        <w:rPr>
          <w:rFonts w:asciiTheme="minorHAnsi" w:hAnsiTheme="minorHAnsi" w:cstheme="min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13283896" w14:textId="77777777" w:rsidR="00652813" w:rsidRPr="00050A43" w:rsidRDefault="00652813" w:rsidP="00652813">
      <w:pPr>
        <w:rPr>
          <w:rFonts w:asciiTheme="minorHAnsi" w:hAnsiTheme="minorHAnsi" w:cstheme="minorHAnsi"/>
          <w:u w:val="single"/>
        </w:rPr>
      </w:pPr>
      <w:r w:rsidRPr="00050A43">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050A43">
        <w:rPr>
          <w:rFonts w:asciiTheme="minorHAnsi" w:hAnsiTheme="minorHAnsi" w:cstheme="minorHAnsi"/>
          <w:u w:val="single"/>
        </w:rPr>
        <w:t>However, the three remaining boundaries (</w:t>
      </w:r>
      <w:r w:rsidRPr="00050A43">
        <w:rPr>
          <w:rFonts w:asciiTheme="minorHAnsi" w:hAnsiTheme="minorHAnsi" w:cstheme="minorHAnsi"/>
          <w:b/>
          <w:sz w:val="26"/>
          <w:highlight w:val="green"/>
          <w:u w:val="single"/>
        </w:rPr>
        <w:t>climate</w:t>
      </w:r>
      <w:r w:rsidRPr="00050A43">
        <w:rPr>
          <w:rFonts w:asciiTheme="minorHAnsi" w:hAnsiTheme="minorHAnsi" w:cstheme="minorHAnsi"/>
          <w:b/>
          <w:sz w:val="26"/>
          <w:u w:val="single"/>
        </w:rPr>
        <w:t xml:space="preserve"> </w:t>
      </w:r>
      <w:r w:rsidRPr="00050A43">
        <w:rPr>
          <w:rFonts w:asciiTheme="minorHAnsi" w:hAnsiTheme="minorHAnsi" w:cstheme="minorHAnsi"/>
          <w:b/>
          <w:sz w:val="26"/>
          <w:highlight w:val="green"/>
          <w:u w:val="single"/>
        </w:rPr>
        <w:t>change</w:t>
      </w:r>
      <w:r w:rsidRPr="00050A43">
        <w:rPr>
          <w:rFonts w:asciiTheme="minorHAnsi" w:hAnsiTheme="minorHAnsi" w:cstheme="minorHAnsi"/>
          <w:u w:val="single"/>
        </w:rPr>
        <w:t xml:space="preserve">, global </w:t>
      </w:r>
      <w:r w:rsidRPr="00050A43">
        <w:rPr>
          <w:rFonts w:asciiTheme="minorHAnsi" w:hAnsiTheme="minorHAnsi" w:cstheme="minorHAnsi"/>
          <w:b/>
          <w:sz w:val="26"/>
          <w:highlight w:val="green"/>
          <w:u w:val="single"/>
        </w:rPr>
        <w:t>freshwater</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cycle, </w:t>
      </w:r>
      <w:r w:rsidRPr="00050A43">
        <w:rPr>
          <w:rFonts w:asciiTheme="minorHAnsi" w:hAnsiTheme="minorHAnsi" w:cstheme="minorHAnsi"/>
          <w:b/>
          <w:sz w:val="26"/>
          <w:highlight w:val="green"/>
          <w:u w:val="single"/>
        </w:rPr>
        <w:t>and</w:t>
      </w:r>
      <w:r w:rsidRPr="00050A43">
        <w:rPr>
          <w:rFonts w:asciiTheme="minorHAnsi" w:hAnsiTheme="minorHAnsi" w:cstheme="minorHAnsi"/>
          <w:u w:val="single"/>
        </w:rPr>
        <w:t xml:space="preserve"> ocean </w:t>
      </w:r>
      <w:r w:rsidRPr="00050A43">
        <w:rPr>
          <w:rFonts w:asciiTheme="minorHAnsi" w:hAnsiTheme="minorHAnsi" w:cstheme="minorHAnsi"/>
          <w:b/>
          <w:sz w:val="26"/>
          <w:highlight w:val="green"/>
          <w:u w:val="single"/>
        </w:rPr>
        <w:t>acidification</w:t>
      </w:r>
      <w:r w:rsidRPr="00050A43">
        <w:rPr>
          <w:rFonts w:asciiTheme="minorHAnsi" w:hAnsiTheme="minorHAnsi" w:cstheme="minorHAnsi"/>
          <w:u w:val="single"/>
        </w:rPr>
        <w:t xml:space="preserve">) do </w:t>
      </w:r>
      <w:r w:rsidRPr="00050A43">
        <w:rPr>
          <w:rFonts w:asciiTheme="minorHAnsi" w:hAnsiTheme="minorHAnsi" w:cstheme="minorHAnsi"/>
          <w:b/>
          <w:sz w:val="26"/>
          <w:highlight w:val="green"/>
          <w:u w:val="single"/>
          <w:bdr w:val="single" w:sz="4" w:space="0" w:color="auto"/>
        </w:rPr>
        <w:t>pose existential risks</w:t>
      </w:r>
      <w:r w:rsidRPr="00050A43">
        <w:rPr>
          <w:rFonts w:asciiTheme="minorHAnsi" w:hAnsiTheme="minorHAnsi" w:cstheme="minorHAnsi"/>
          <w:u w:val="single"/>
        </w:rPr>
        <w:t xml:space="preserve">. </w:t>
      </w:r>
      <w:r w:rsidRPr="00050A43">
        <w:rPr>
          <w:rFonts w:asciiTheme="minorHAnsi" w:hAnsiTheme="minorHAnsi" w:cstheme="minorHAnsi"/>
          <w:highlight w:val="green"/>
          <w:u w:val="single"/>
        </w:rPr>
        <w:t>This is</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because of</w:t>
      </w:r>
      <w:r w:rsidRPr="00050A43">
        <w:rPr>
          <w:rFonts w:asciiTheme="minorHAnsi" w:hAnsiTheme="minorHAnsi" w:cstheme="minorHAnsi"/>
          <w:u w:val="single"/>
        </w:rPr>
        <w:t xml:space="preserve"> intrinsic </w:t>
      </w:r>
      <w:r w:rsidRPr="00050A43">
        <w:rPr>
          <w:rFonts w:asciiTheme="minorHAnsi" w:hAnsiTheme="minorHAnsi" w:cstheme="minorHAnsi"/>
          <w:b/>
          <w:sz w:val="26"/>
          <w:highlight w:val="green"/>
          <w:u w:val="single"/>
        </w:rPr>
        <w:t>positive feedback loops</w:t>
      </w:r>
      <w:r w:rsidRPr="00050A43">
        <w:rPr>
          <w:rFonts w:asciiTheme="minorHAnsi" w:hAnsiTheme="minorHAnsi" w:cstheme="min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50A43">
        <w:rPr>
          <w:rFonts w:asciiTheme="minorHAnsi" w:hAnsiTheme="minorHAnsi" w:cstheme="minorHAnsi"/>
          <w:b/>
          <w:sz w:val="26"/>
          <w:highlight w:val="green"/>
          <w:u w:val="single"/>
        </w:rPr>
        <w:t>directly connected to</w:t>
      </w:r>
      <w:r w:rsidRPr="00050A43">
        <w:rPr>
          <w:rFonts w:asciiTheme="minorHAnsi" w:hAnsiTheme="minorHAnsi" w:cstheme="minorHAnsi"/>
          <w:b/>
          <w:sz w:val="26"/>
          <w:u w:val="single"/>
        </w:rPr>
        <w:t xml:space="preserve"> </w:t>
      </w:r>
      <w:r w:rsidRPr="00050A43">
        <w:rPr>
          <w:rFonts w:asciiTheme="minorHAnsi" w:hAnsiTheme="minorHAnsi" w:cstheme="minorHAnsi"/>
          <w:u w:val="single"/>
        </w:rPr>
        <w:t xml:space="preserve">the provision of </w:t>
      </w:r>
      <w:r w:rsidRPr="00050A43">
        <w:rPr>
          <w:rFonts w:asciiTheme="minorHAnsi" w:hAnsiTheme="minorHAnsi" w:cstheme="minorHAnsi"/>
          <w:b/>
          <w:sz w:val="26"/>
          <w:highlight w:val="green"/>
          <w:u w:val="single"/>
        </w:rPr>
        <w:t>food and water</w:t>
      </w:r>
      <w:r w:rsidRPr="00050A43">
        <w:rPr>
          <w:rFonts w:asciiTheme="minorHAnsi" w:hAnsiTheme="minorHAnsi" w:cstheme="minorHAnsi"/>
          <w:u w:val="single"/>
        </w:rPr>
        <w:t xml:space="preserve">, and </w:t>
      </w:r>
      <w:r w:rsidRPr="00050A43">
        <w:rPr>
          <w:rFonts w:asciiTheme="minorHAnsi" w:hAnsiTheme="minorHAnsi" w:cstheme="minorHAnsi"/>
          <w:b/>
          <w:sz w:val="26"/>
          <w:highlight w:val="green"/>
          <w:u w:val="single"/>
        </w:rPr>
        <w:t>shortages</w:t>
      </w:r>
      <w:r w:rsidRPr="00050A43">
        <w:rPr>
          <w:rFonts w:asciiTheme="minorHAnsi" w:hAnsiTheme="minorHAnsi" w:cstheme="minorHAnsi"/>
          <w:u w:val="single"/>
        </w:rPr>
        <w:t xml:space="preserve"> of food and water can </w:t>
      </w:r>
      <w:r w:rsidRPr="00050A43">
        <w:rPr>
          <w:rFonts w:asciiTheme="minorHAnsi" w:hAnsiTheme="minorHAnsi" w:cstheme="minorHAnsi"/>
          <w:b/>
          <w:sz w:val="26"/>
          <w:highlight w:val="green"/>
          <w:u w:val="single"/>
        </w:rPr>
        <w:t>create conflict</w:t>
      </w:r>
      <w:r w:rsidRPr="00050A43">
        <w:rPr>
          <w:rFonts w:asciiTheme="minorHAnsi" w:hAnsiTheme="minorHAnsi" w:cstheme="minorHAnsi"/>
          <w:u w:val="single"/>
        </w:rPr>
        <w:t xml:space="preserve"> and social unrest. </w:t>
      </w:r>
      <w:r w:rsidRPr="00050A43">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050A43">
        <w:rPr>
          <w:rFonts w:asciiTheme="minorHAnsi" w:hAnsiTheme="minorHAnsi" w:cstheme="minorHAnsi"/>
          <w:u w:val="single"/>
        </w:rPr>
        <w:t>Climate change intersects with freshwater resources because it is expected to exacerbate drought and water scarcity, as well as flooding</w:t>
      </w:r>
      <w:r w:rsidRPr="00050A43">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50A43">
        <w:rPr>
          <w:rFonts w:asciiTheme="minorHAnsi" w:hAnsiTheme="minorHAnsi" w:cstheme="minorHAnsi"/>
          <w:b/>
          <w:sz w:val="26"/>
          <w:highlight w:val="green"/>
          <w:u w:val="single"/>
        </w:rPr>
        <w:t>Ample clean water</w:t>
      </w:r>
      <w:r w:rsidRPr="00050A43">
        <w:rPr>
          <w:rFonts w:asciiTheme="minorHAnsi" w:hAnsiTheme="minorHAnsi" w:cstheme="minorHAnsi"/>
          <w:u w:val="single"/>
        </w:rPr>
        <w:t xml:space="preserve"> is not a luxury—it </w:t>
      </w:r>
      <w:r w:rsidRPr="00050A43">
        <w:rPr>
          <w:rFonts w:asciiTheme="minorHAnsi" w:hAnsiTheme="minorHAnsi" w:cstheme="minorHAnsi"/>
          <w:b/>
          <w:sz w:val="26"/>
          <w:highlight w:val="green"/>
          <w:u w:val="single"/>
        </w:rPr>
        <w:t>is essential for human survival</w:t>
      </w:r>
      <w:r w:rsidRPr="00050A43">
        <w:rPr>
          <w:rFonts w:asciiTheme="minorHAnsi" w:hAnsiTheme="minorHAnsi" w:cstheme="minorHAnsi"/>
          <w:u w:val="single"/>
        </w:rPr>
        <w:t>. Consequently, cities, regions and nations that lack clean freshwater are vulnerable to social disruption and disease</w:t>
      </w:r>
      <w:r w:rsidRPr="00050A43">
        <w:rPr>
          <w:rFonts w:asciiTheme="minorHAnsi" w:hAnsiTheme="minorHAnsi" w:cstheme="minorHAnsi"/>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050A43">
        <w:rPr>
          <w:rFonts w:asciiTheme="minorHAnsi" w:hAnsiTheme="minorHAnsi" w:cstheme="minorHAnsi"/>
          <w:sz w:val="16"/>
        </w:rPr>
        <w:t>Diffenbaugh</w:t>
      </w:r>
      <w:proofErr w:type="spellEnd"/>
      <w:r w:rsidRPr="00050A43">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050A43">
        <w:rPr>
          <w:rFonts w:asciiTheme="minorHAnsi" w:hAnsiTheme="minorHAnsi" w:cstheme="minorHAnsi"/>
          <w:u w:val="single"/>
        </w:rPr>
        <w:t xml:space="preserve">The combination of positive feedback loops and societal inertia is fertile ground for global environmental catastrophes </w:t>
      </w:r>
      <w:r w:rsidRPr="00050A43">
        <w:rPr>
          <w:rFonts w:asciiTheme="minorHAnsi" w:hAnsiTheme="minorHAnsi" w:cstheme="minorHAnsi"/>
          <w:b/>
          <w:sz w:val="26"/>
          <w:highlight w:val="green"/>
          <w:u w:val="single"/>
        </w:rPr>
        <w:t>Humans</w:t>
      </w:r>
      <w:r w:rsidRPr="00050A43">
        <w:rPr>
          <w:rFonts w:asciiTheme="minorHAnsi" w:hAnsiTheme="minorHAnsi" w:cstheme="minorHAnsi"/>
          <w:u w:val="single"/>
        </w:rPr>
        <w:t xml:space="preserve"> are remarkably ingenious, and </w:t>
      </w:r>
      <w:r w:rsidRPr="00050A43">
        <w:rPr>
          <w:rFonts w:asciiTheme="minorHAnsi" w:hAnsiTheme="minorHAnsi" w:cstheme="minorHAnsi"/>
          <w:b/>
          <w:sz w:val="26"/>
          <w:highlight w:val="green"/>
          <w:u w:val="single"/>
        </w:rPr>
        <w:t>have adapted</w:t>
      </w:r>
      <w:r w:rsidRPr="00050A43">
        <w:rPr>
          <w:rFonts w:asciiTheme="minorHAnsi" w:hAnsiTheme="minorHAnsi" w:cstheme="minorHAnsi"/>
          <w:u w:val="single"/>
        </w:rPr>
        <w:t xml:space="preserve"> to crises </w:t>
      </w:r>
      <w:r w:rsidRPr="00050A43">
        <w:rPr>
          <w:rFonts w:asciiTheme="minorHAnsi" w:hAnsiTheme="minorHAnsi" w:cstheme="minorHAnsi"/>
          <w:b/>
          <w:sz w:val="26"/>
          <w:highlight w:val="green"/>
          <w:u w:val="single"/>
        </w:rPr>
        <w:t>throughout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their </w:t>
      </w:r>
      <w:r w:rsidRPr="00050A43">
        <w:rPr>
          <w:rFonts w:asciiTheme="minorHAnsi" w:hAnsiTheme="minorHAnsi" w:cstheme="minorHAnsi"/>
          <w:b/>
          <w:sz w:val="26"/>
          <w:highlight w:val="green"/>
          <w:u w:val="single"/>
        </w:rPr>
        <w:t>history</w:t>
      </w:r>
      <w:r w:rsidRPr="00050A43">
        <w:rPr>
          <w:rFonts w:asciiTheme="minorHAnsi" w:hAnsiTheme="minorHAnsi" w:cstheme="minorHAnsi"/>
          <w:u w:val="single"/>
        </w:rPr>
        <w:t xml:space="preserve">. Our doom has been repeatedly predicted, only to be averted by innovation (Ridley, 2011). </w:t>
      </w:r>
      <w:r w:rsidRPr="00050A43">
        <w:rPr>
          <w:rFonts w:asciiTheme="minorHAnsi" w:hAnsiTheme="minorHAnsi" w:cstheme="minorHAnsi"/>
          <w:b/>
          <w:sz w:val="26"/>
          <w:highlight w:val="green"/>
          <w:u w:val="single"/>
        </w:rPr>
        <w:t>However</w:t>
      </w:r>
      <w:r w:rsidRPr="00050A43">
        <w:rPr>
          <w:rFonts w:asciiTheme="minorHAnsi" w:hAnsiTheme="minorHAnsi" w:cstheme="minorHAnsi"/>
          <w:u w:val="single"/>
        </w:rPr>
        <w:t xml:space="preserve">, the many </w:t>
      </w:r>
      <w:r w:rsidRPr="00050A43">
        <w:rPr>
          <w:rFonts w:asciiTheme="minorHAnsi" w:hAnsiTheme="minorHAnsi" w:cstheme="minorHAnsi"/>
          <w:b/>
          <w:sz w:val="26"/>
          <w:highlight w:val="green"/>
          <w:u w:val="single"/>
        </w:rPr>
        <w:t>stories</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of</w:t>
      </w:r>
      <w:r w:rsidRPr="00050A43">
        <w:rPr>
          <w:rFonts w:asciiTheme="minorHAnsi" w:hAnsiTheme="minorHAnsi" w:cstheme="minorHAnsi"/>
          <w:u w:val="single"/>
        </w:rPr>
        <w:t xml:space="preserve"> human ingenuity </w:t>
      </w:r>
      <w:r w:rsidRPr="00050A43">
        <w:rPr>
          <w:rFonts w:asciiTheme="minorHAnsi" w:hAnsiTheme="minorHAnsi" w:cstheme="minorHAnsi"/>
          <w:b/>
          <w:sz w:val="26"/>
          <w:highlight w:val="green"/>
          <w:u w:val="single"/>
        </w:rPr>
        <w:t>successfully</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addressing</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existential risks</w:t>
      </w:r>
      <w:r w:rsidRPr="00050A43">
        <w:rPr>
          <w:rFonts w:asciiTheme="minorHAnsi" w:hAnsiTheme="minorHAnsi" w:cstheme="minorHAnsi"/>
          <w:u w:val="single"/>
        </w:rPr>
        <w:t xml:space="preserve"> such as global famine or extreme air pollution </w:t>
      </w:r>
      <w:r w:rsidRPr="00050A43">
        <w:rPr>
          <w:rFonts w:asciiTheme="minorHAnsi" w:hAnsiTheme="minorHAnsi" w:cstheme="minorHAnsi"/>
          <w:b/>
          <w:sz w:val="26"/>
          <w:highlight w:val="green"/>
          <w:u w:val="single"/>
        </w:rPr>
        <w:t>represent</w:t>
      </w:r>
      <w:r w:rsidRPr="00050A43">
        <w:rPr>
          <w:rFonts w:asciiTheme="minorHAnsi" w:hAnsiTheme="minorHAnsi" w:cstheme="minorHAnsi"/>
          <w:u w:val="single"/>
        </w:rPr>
        <w:t xml:space="preserve"> environmental </w:t>
      </w:r>
      <w:r w:rsidRPr="00050A43">
        <w:rPr>
          <w:rFonts w:asciiTheme="minorHAnsi" w:hAnsiTheme="minorHAnsi" w:cstheme="minorHAnsi"/>
          <w:highlight w:val="green"/>
          <w:u w:val="single"/>
        </w:rPr>
        <w:t>c</w:t>
      </w:r>
      <w:r w:rsidRPr="00050A43">
        <w:rPr>
          <w:rFonts w:asciiTheme="minorHAnsi" w:hAnsiTheme="minorHAnsi" w:cstheme="minorHAnsi"/>
          <w:b/>
          <w:sz w:val="26"/>
          <w:highlight w:val="green"/>
          <w:u w:val="single"/>
        </w:rPr>
        <w:t>hallenges that are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largely </w:t>
      </w:r>
      <w:r w:rsidRPr="00050A43">
        <w:rPr>
          <w:rFonts w:asciiTheme="minorHAnsi" w:hAnsiTheme="minorHAnsi" w:cstheme="minorHAnsi"/>
          <w:b/>
          <w:sz w:val="26"/>
          <w:highlight w:val="green"/>
          <w:u w:val="single"/>
        </w:rPr>
        <w:t>linear</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have immediate consequences, </w:t>
      </w:r>
      <w:r w:rsidRPr="00050A43">
        <w:rPr>
          <w:rFonts w:asciiTheme="minorHAnsi" w:hAnsiTheme="minorHAnsi" w:cstheme="minorHAnsi"/>
          <w:b/>
          <w:sz w:val="26"/>
          <w:highlight w:val="green"/>
          <w:u w:val="single"/>
        </w:rPr>
        <w:t>and operate without positive feedbacks</w:t>
      </w:r>
      <w:r w:rsidRPr="00050A43">
        <w:rPr>
          <w:rFonts w:asciiTheme="minorHAnsi" w:hAnsiTheme="minorHAnsi" w:cstheme="min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050A43">
        <w:rPr>
          <w:rFonts w:asciiTheme="minorHAnsi" w:hAnsiTheme="minorHAnsi" w:cstheme="minorHAnsi"/>
          <w:sz w:val="16"/>
        </w:rPr>
        <w:t xml:space="preserve"> In </w:t>
      </w:r>
      <w:proofErr w:type="gramStart"/>
      <w:r w:rsidRPr="00050A43">
        <w:rPr>
          <w:rFonts w:asciiTheme="minorHAnsi" w:hAnsiTheme="minorHAnsi" w:cstheme="minorHAnsi"/>
          <w:sz w:val="16"/>
        </w:rPr>
        <w:t>fact</w:t>
      </w:r>
      <w:proofErr w:type="gramEnd"/>
      <w:r w:rsidRPr="00050A43">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050A43">
        <w:rPr>
          <w:rFonts w:asciiTheme="minorHAnsi" w:hAnsiTheme="minorHAnsi" w:cstheme="minorHAnsi"/>
          <w:sz w:val="16"/>
        </w:rPr>
        <w:t>a negative feedback of society</w:t>
      </w:r>
      <w:proofErr w:type="gramEnd"/>
      <w:r w:rsidRPr="00050A43">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050A43">
        <w:rPr>
          <w:rFonts w:asciiTheme="minorHAnsi" w:hAnsiTheme="minorHAnsi" w:cstheme="minorHAnsi"/>
          <w:sz w:val="16"/>
        </w:rPr>
        <w:t>long time</w:t>
      </w:r>
      <w:proofErr w:type="gramEnd"/>
      <w:r w:rsidRPr="00050A43">
        <w:rPr>
          <w:rFonts w:asciiTheme="minorHAnsi" w:hAnsiTheme="minorHAnsi" w:cstheme="minorHAnsi"/>
          <w:sz w:val="16"/>
        </w:rPr>
        <w:t xml:space="preserve"> delays between rising CO2 concentrations and damage to humans. The consequence of these delays </w:t>
      </w:r>
      <w:proofErr w:type="gramStart"/>
      <w:r w:rsidRPr="00050A43">
        <w:rPr>
          <w:rFonts w:asciiTheme="minorHAnsi" w:hAnsiTheme="minorHAnsi" w:cstheme="minorHAnsi"/>
          <w:sz w:val="16"/>
        </w:rPr>
        <w:t>are</w:t>
      </w:r>
      <w:proofErr w:type="gramEnd"/>
      <w:r w:rsidRPr="00050A43">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050A43">
        <w:rPr>
          <w:rFonts w:asciiTheme="minorHAnsi" w:hAnsiTheme="minorHAnsi" w:cstheme="minorHAnsi"/>
          <w:u w:val="single"/>
        </w:rPr>
        <w:t xml:space="preserve">/). Secondly, unlike past environmental challenges, </w:t>
      </w:r>
      <w:r w:rsidRPr="00050A43">
        <w:rPr>
          <w:rFonts w:asciiTheme="minorHAnsi" w:hAnsiTheme="minorHAnsi" w:cstheme="minorHAnsi"/>
          <w:b/>
          <w:bCs/>
          <w:u w:val="single"/>
        </w:rPr>
        <w:t>the Earth’s climate system is rife with positive feedback loops</w:t>
      </w:r>
      <w:r w:rsidRPr="00050A43">
        <w:rPr>
          <w:rFonts w:asciiTheme="minorHAnsi" w:hAnsiTheme="minorHAnsi" w:cstheme="minorHAnsi"/>
          <w:u w:val="single"/>
        </w:rPr>
        <w:t xml:space="preserve">. In particular, as CO2 increases and the climate warms, that </w:t>
      </w:r>
      <w:r w:rsidRPr="00050A43">
        <w:rPr>
          <w:rFonts w:asciiTheme="minorHAnsi" w:hAnsiTheme="minorHAnsi" w:cstheme="minorHAnsi"/>
          <w:b/>
          <w:bCs/>
          <w:u w:val="single"/>
        </w:rPr>
        <w:t>very warming can cause more CO2 release</w:t>
      </w:r>
      <w:r w:rsidRPr="00050A43">
        <w:rPr>
          <w:rFonts w:asciiTheme="minorHAnsi" w:hAnsiTheme="minorHAnsi" w:cstheme="minorHAnsi"/>
          <w:u w:val="single"/>
        </w:rPr>
        <w:t xml:space="preserve"> which further increases global warming, and then more CO2, and so on.</w:t>
      </w:r>
      <w:r w:rsidRPr="00050A43">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050A43">
        <w:rPr>
          <w:rFonts w:asciiTheme="minorHAnsi" w:hAnsiTheme="minorHAnsi" w:cstheme="minorHAnsi"/>
          <w:sz w:val="16"/>
        </w:rPr>
        <w:t>biogeophysical</w:t>
      </w:r>
      <w:proofErr w:type="spellEnd"/>
      <w:r w:rsidRPr="00050A43">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050A43">
        <w:rPr>
          <w:rFonts w:asciiTheme="minorHAnsi" w:hAnsiTheme="minorHAnsi" w:cstheme="minorHAnsi"/>
          <w:sz w:val="16"/>
        </w:rPr>
        <w:t>Totterdell</w:t>
      </w:r>
      <w:proofErr w:type="spellEnd"/>
      <w:r w:rsidRPr="00050A43">
        <w:rPr>
          <w:rFonts w:asciiTheme="minorHAnsi" w:hAnsiTheme="minorHAnsi" w:cstheme="minorHAnsi"/>
          <w:sz w:val="16"/>
        </w:rPr>
        <w:t xml:space="preserve">, 2000; </w:t>
      </w:r>
      <w:proofErr w:type="spellStart"/>
      <w:r w:rsidRPr="00050A43">
        <w:rPr>
          <w:rFonts w:asciiTheme="minorHAnsi" w:hAnsiTheme="minorHAnsi" w:cstheme="minorHAnsi"/>
          <w:sz w:val="16"/>
        </w:rPr>
        <w:t>Hajima</w:t>
      </w:r>
      <w:proofErr w:type="spellEnd"/>
      <w:r w:rsidRPr="00050A43">
        <w:rPr>
          <w:rFonts w:asciiTheme="minorHAnsi" w:hAnsiTheme="minorHAnsi" w:cstheme="minorHAnsi"/>
          <w:sz w:val="16"/>
        </w:rPr>
        <w:t xml:space="preserve">, </w:t>
      </w:r>
      <w:proofErr w:type="spellStart"/>
      <w:r w:rsidRPr="00050A43">
        <w:rPr>
          <w:rFonts w:asciiTheme="minorHAnsi" w:hAnsiTheme="minorHAnsi" w:cstheme="minorHAnsi"/>
          <w:sz w:val="16"/>
        </w:rPr>
        <w:t>Tachiiri</w:t>
      </w:r>
      <w:proofErr w:type="spellEnd"/>
      <w:r w:rsidRPr="00050A43">
        <w:rPr>
          <w:rFonts w:asciiTheme="minorHAnsi" w:hAnsiTheme="minorHAnsi" w:cstheme="minorHAnsi"/>
          <w:sz w:val="16"/>
        </w:rPr>
        <w:t xml:space="preserve">, Ito, &amp; </w:t>
      </w:r>
      <w:proofErr w:type="spellStart"/>
      <w:r w:rsidRPr="00050A43">
        <w:rPr>
          <w:rFonts w:asciiTheme="minorHAnsi" w:hAnsiTheme="minorHAnsi" w:cstheme="minorHAnsi"/>
          <w:sz w:val="16"/>
        </w:rPr>
        <w:t>Kawamiya</w:t>
      </w:r>
      <w:proofErr w:type="spellEnd"/>
      <w:r w:rsidRPr="00050A43">
        <w:rPr>
          <w:rFonts w:asciiTheme="minorHAnsi" w:hAnsiTheme="minorHAnsi" w:cstheme="minorHAnsi"/>
          <w:sz w:val="16"/>
        </w:rPr>
        <w:t xml:space="preserve">, 2014; </w:t>
      </w:r>
      <w:proofErr w:type="spellStart"/>
      <w:r w:rsidRPr="00050A43">
        <w:rPr>
          <w:rFonts w:asciiTheme="minorHAnsi" w:hAnsiTheme="minorHAnsi" w:cstheme="minorHAnsi"/>
          <w:sz w:val="16"/>
        </w:rPr>
        <w:t>Knutti</w:t>
      </w:r>
      <w:proofErr w:type="spellEnd"/>
      <w:r w:rsidRPr="00050A43">
        <w:rPr>
          <w:rFonts w:asciiTheme="minorHAnsi" w:hAnsiTheme="minorHAnsi" w:cstheme="minorHAnsi"/>
          <w:sz w:val="16"/>
        </w:rPr>
        <w:t xml:space="preserve"> &amp; </w:t>
      </w:r>
      <w:proofErr w:type="spellStart"/>
      <w:r w:rsidRPr="00050A43">
        <w:rPr>
          <w:rFonts w:asciiTheme="minorHAnsi" w:hAnsiTheme="minorHAnsi" w:cstheme="minorHAnsi"/>
          <w:sz w:val="16"/>
        </w:rPr>
        <w:t>Rugenstein</w:t>
      </w:r>
      <w:proofErr w:type="spellEnd"/>
      <w:r w:rsidRPr="00050A43">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050A43">
        <w:rPr>
          <w:rFonts w:asciiTheme="minorHAnsi" w:hAnsiTheme="minorHAnsi" w:cstheme="minorHAnsi"/>
          <w:sz w:val="16"/>
        </w:rPr>
        <w:t>Friedlingstein</w:t>
      </w:r>
      <w:proofErr w:type="spellEnd"/>
      <w:r w:rsidRPr="00050A43">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050A43">
        <w:rPr>
          <w:rFonts w:asciiTheme="minorHAnsi" w:hAnsiTheme="minorHAnsi" w:cstheme="minorHAnsi"/>
          <w:sz w:val="16"/>
        </w:rPr>
        <w:t>biogeophysical</w:t>
      </w:r>
      <w:proofErr w:type="spellEnd"/>
      <w:r w:rsidRPr="00050A43">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050A43">
        <w:rPr>
          <w:rFonts w:asciiTheme="minorHAnsi" w:hAnsiTheme="minorHAnsi" w:cstheme="minorHAnsi"/>
          <w:sz w:val="16"/>
        </w:rPr>
        <w:t>Chamey</w:t>
      </w:r>
      <w:proofErr w:type="spellEnd"/>
      <w:r w:rsidRPr="00050A43">
        <w:rPr>
          <w:rFonts w:asciiTheme="minorHAnsi" w:hAnsiTheme="minorHAnsi" w:cstheme="minorHAnsi"/>
          <w:sz w:val="16"/>
        </w:rPr>
        <w:t>, Stone, &amp; Quirk, 1975). To top it off, overgrazing depletes the soil, leading to augmented vegetation loss (</w:t>
      </w:r>
      <w:proofErr w:type="spellStart"/>
      <w:r w:rsidRPr="00050A43">
        <w:rPr>
          <w:rFonts w:asciiTheme="minorHAnsi" w:hAnsiTheme="minorHAnsi" w:cstheme="minorHAnsi"/>
          <w:sz w:val="16"/>
        </w:rPr>
        <w:t>Anderies</w:t>
      </w:r>
      <w:proofErr w:type="spellEnd"/>
      <w:r w:rsidRPr="00050A43">
        <w:rPr>
          <w:rFonts w:asciiTheme="minorHAnsi" w:hAnsiTheme="minorHAnsi" w:cstheme="minorHAnsi"/>
          <w:sz w:val="16"/>
        </w:rPr>
        <w:t xml:space="preserve">, Janssen, &amp; Walker, 2002). Climate change often also increases the risk of forest fires, as a result of higher temperatures and persistent drought conditions. The expectation is that </w:t>
      </w:r>
      <w:r w:rsidRPr="00050A43">
        <w:rPr>
          <w:rFonts w:asciiTheme="minorHAnsi" w:hAnsiTheme="minorHAnsi" w:cstheme="minorHAnsi"/>
          <w:b/>
          <w:sz w:val="26"/>
          <w:highlight w:val="green"/>
          <w:u w:val="single"/>
        </w:rPr>
        <w:t>forest fires will become more</w:t>
      </w:r>
      <w:r w:rsidRPr="00050A43">
        <w:rPr>
          <w:rFonts w:asciiTheme="minorHAnsi" w:hAnsiTheme="minorHAnsi" w:cstheme="minorHAnsi"/>
          <w:b/>
          <w:sz w:val="26"/>
          <w:u w:val="single"/>
        </w:rPr>
        <w:t xml:space="preserve"> </w:t>
      </w:r>
      <w:r w:rsidRPr="00050A43">
        <w:rPr>
          <w:rFonts w:asciiTheme="minorHAnsi" w:hAnsiTheme="minorHAnsi" w:cstheme="minorHAnsi"/>
          <w:b/>
          <w:sz w:val="26"/>
          <w:highlight w:val="green"/>
          <w:u w:val="single"/>
        </w:rPr>
        <w:t>frequent</w:t>
      </w:r>
      <w:r w:rsidRPr="00050A43">
        <w:rPr>
          <w:rFonts w:asciiTheme="minorHAnsi" w:hAnsiTheme="minorHAnsi" w:cstheme="minorHAnsi"/>
          <w:sz w:val="16"/>
        </w:rPr>
        <w:t xml:space="preserve"> and severe with climate warming and drought (</w:t>
      </w:r>
      <w:proofErr w:type="spellStart"/>
      <w:r w:rsidRPr="00050A43">
        <w:rPr>
          <w:rFonts w:asciiTheme="minorHAnsi" w:hAnsiTheme="minorHAnsi" w:cstheme="minorHAnsi"/>
          <w:sz w:val="16"/>
        </w:rPr>
        <w:t>Scholze</w:t>
      </w:r>
      <w:proofErr w:type="spellEnd"/>
      <w:r w:rsidRPr="00050A43">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050A43">
        <w:rPr>
          <w:rFonts w:asciiTheme="minorHAnsi" w:hAnsiTheme="minorHAnsi" w:cstheme="minorHAnsi"/>
          <w:sz w:val="16"/>
        </w:rPr>
        <w:t>Jin</w:t>
      </w:r>
      <w:proofErr w:type="spellEnd"/>
      <w:r w:rsidRPr="00050A43">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050A43">
        <w:rPr>
          <w:rFonts w:asciiTheme="minorHAnsi" w:hAnsiTheme="minorHAnsi" w:cstheme="minorHAnsi"/>
          <w:u w:val="single"/>
        </w:rPr>
        <w:t xml:space="preserve">This </w:t>
      </w:r>
      <w:r w:rsidRPr="00050A43">
        <w:rPr>
          <w:rFonts w:asciiTheme="minorHAnsi" w:hAnsiTheme="minorHAnsi" w:cstheme="minorHAnsi"/>
          <w:b/>
          <w:sz w:val="26"/>
          <w:highlight w:val="green"/>
          <w:u w:val="single"/>
        </w:rPr>
        <w:t>catastrophic fire</w:t>
      </w:r>
      <w:r w:rsidRPr="00050A43">
        <w:rPr>
          <w:rFonts w:asciiTheme="minorHAnsi" w:hAnsiTheme="minorHAnsi" w:cstheme="minorHAnsi"/>
          <w:u w:val="single"/>
        </w:rPr>
        <w:t xml:space="preserve"> embodies the sorts of positive feedbacks and interacting factors that </w:t>
      </w:r>
      <w:r w:rsidRPr="00050A43">
        <w:rPr>
          <w:rFonts w:asciiTheme="minorHAnsi" w:hAnsiTheme="minorHAnsi" w:cstheme="minorHAnsi"/>
          <w:b/>
          <w:sz w:val="26"/>
          <w:highlight w:val="green"/>
          <w:u w:val="single"/>
        </w:rPr>
        <w:t>could catch humanity off-guard and produce a</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true </w:t>
      </w:r>
      <w:r w:rsidRPr="00050A43">
        <w:rPr>
          <w:rFonts w:asciiTheme="minorHAnsi" w:hAnsiTheme="minorHAnsi" w:cstheme="minorHAnsi"/>
          <w:b/>
          <w:sz w:val="26"/>
          <w:highlight w:val="green"/>
          <w:u w:val="single"/>
        </w:rPr>
        <w:t>apocalyptic event.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Record-breaking rains produced an extraordinary flush of new vegetation, that then dried out as record heat waves and dry conditions took hold, coupled with stronger than normal winds, and ignition.</w:t>
      </w:r>
      <w:r w:rsidRPr="00050A43">
        <w:rPr>
          <w:rFonts w:asciiTheme="minorHAnsi" w:hAnsiTheme="minorHAnsi" w:cstheme="minorHAnsi"/>
          <w:sz w:val="16"/>
        </w:rPr>
        <w:t xml:space="preserve"> </w:t>
      </w:r>
      <w:proofErr w:type="gramStart"/>
      <w:r w:rsidRPr="00050A43">
        <w:rPr>
          <w:rFonts w:asciiTheme="minorHAnsi" w:hAnsiTheme="minorHAnsi" w:cstheme="minorHAnsi"/>
          <w:sz w:val="16"/>
        </w:rPr>
        <w:t>Of course</w:t>
      </w:r>
      <w:proofErr w:type="gramEnd"/>
      <w:r w:rsidRPr="00050A43">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050A43">
        <w:rPr>
          <w:rFonts w:asciiTheme="minorHAnsi" w:hAnsiTheme="minorHAnsi" w:cstheme="minorHAnsi"/>
          <w:sz w:val="16"/>
        </w:rPr>
        <w:t>Wetherald</w:t>
      </w:r>
      <w:proofErr w:type="spellEnd"/>
      <w:r w:rsidRPr="00050A43">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050A43">
        <w:rPr>
          <w:rFonts w:asciiTheme="minorHAnsi" w:hAnsiTheme="minorHAnsi" w:cstheme="minorHAnsi"/>
          <w:sz w:val="16"/>
        </w:rPr>
        <w:t>Lashof</w:t>
      </w:r>
      <w:proofErr w:type="spellEnd"/>
      <w:r w:rsidRPr="00050A43">
        <w:rPr>
          <w:rFonts w:asciiTheme="minorHAnsi" w:hAnsiTheme="minorHAnsi" w:cstheme="minorHAnsi"/>
          <w:sz w:val="16"/>
        </w:rPr>
        <w:t xml:space="preserve">, DeAngelo, </w:t>
      </w:r>
      <w:proofErr w:type="spellStart"/>
      <w:r w:rsidRPr="00050A43">
        <w:rPr>
          <w:rFonts w:asciiTheme="minorHAnsi" w:hAnsiTheme="minorHAnsi" w:cstheme="minorHAnsi"/>
          <w:sz w:val="16"/>
        </w:rPr>
        <w:t>Saleska</w:t>
      </w:r>
      <w:proofErr w:type="spellEnd"/>
      <w:r w:rsidRPr="00050A43">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050A43">
        <w:rPr>
          <w:rFonts w:asciiTheme="minorHAnsi" w:hAnsiTheme="minorHAnsi" w:cstheme="minorHAnsi"/>
          <w:sz w:val="16"/>
        </w:rPr>
        <w:t>Burgman</w:t>
      </w:r>
      <w:proofErr w:type="spellEnd"/>
      <w:r w:rsidRPr="00050A43">
        <w:rPr>
          <w:rFonts w:asciiTheme="minorHAnsi" w:hAnsiTheme="minorHAnsi" w:cstheme="minorHAnsi"/>
          <w:sz w:val="16"/>
        </w:rPr>
        <w:t xml:space="preserve">, &amp; Norris, 2009). </w:t>
      </w:r>
      <w:r w:rsidRPr="00050A43">
        <w:rPr>
          <w:rFonts w:asciiTheme="minorHAnsi" w:hAnsiTheme="minorHAnsi" w:cstheme="minorHAnsi"/>
          <w:u w:val="single"/>
        </w:rPr>
        <w:t xml:space="preserve">The key lesson from the long list of potentially positive feedbacks and their interactions is that </w:t>
      </w:r>
      <w:r w:rsidRPr="00050A43">
        <w:rPr>
          <w:rFonts w:asciiTheme="minorHAnsi" w:hAnsiTheme="minorHAnsi" w:cstheme="minorHAnsi"/>
          <w:b/>
          <w:sz w:val="26"/>
          <w:highlight w:val="green"/>
          <w:u w:val="single"/>
        </w:rPr>
        <w:t>runaway climate change,</w:t>
      </w:r>
      <w:r w:rsidRPr="00050A43">
        <w:rPr>
          <w:rFonts w:asciiTheme="minorHAnsi" w:hAnsiTheme="minorHAnsi" w:cstheme="minorHAnsi"/>
          <w:u w:val="single"/>
        </w:rPr>
        <w:t xml:space="preserve"> and runaway perturbations have to be taken as a serious possibility</w:t>
      </w:r>
      <w:r w:rsidRPr="00050A43">
        <w:rPr>
          <w:rFonts w:asciiTheme="minorHAnsi" w:hAnsiTheme="minorHAnsi" w:cstheme="minorHAnsi"/>
          <w:sz w:val="16"/>
        </w:rPr>
        <w:t>. Table 2 is just a snapshot of the type of feedbacks that have been identified (see Supplementary material for a more thorough explanation of positive feedback loops).</w:t>
      </w:r>
      <w:r w:rsidRPr="00050A43">
        <w:rPr>
          <w:rFonts w:asciiTheme="minorHAnsi" w:hAnsiTheme="minorHAnsi" w:cstheme="minorHAnsi"/>
          <w:u w:val="single"/>
        </w:rPr>
        <w:t xml:space="preserve"> However, this list is not exhaustive and the possibility of undiscovered positive feedbacks </w:t>
      </w:r>
      <w:r w:rsidRPr="00050A43">
        <w:rPr>
          <w:rFonts w:asciiTheme="minorHAnsi" w:hAnsiTheme="minorHAnsi" w:cstheme="minorHAnsi"/>
          <w:b/>
          <w:sz w:val="26"/>
          <w:highlight w:val="green"/>
          <w:u w:val="single"/>
        </w:rPr>
        <w:t>portends</w:t>
      </w:r>
      <w:r w:rsidRPr="00050A43">
        <w:rPr>
          <w:rFonts w:asciiTheme="minorHAnsi" w:hAnsiTheme="minorHAnsi" w:cstheme="minorHAnsi"/>
          <w:u w:val="single"/>
        </w:rPr>
        <w:t xml:space="preserve"> even greater </w:t>
      </w:r>
      <w:r w:rsidRPr="00050A43">
        <w:rPr>
          <w:rFonts w:asciiTheme="minorHAnsi" w:hAnsiTheme="minorHAnsi" w:cstheme="minorHAnsi"/>
          <w:b/>
          <w:sz w:val="26"/>
          <w:highlight w:val="green"/>
          <w:u w:val="single"/>
        </w:rPr>
        <w:t>existential risks</w:t>
      </w:r>
      <w:r w:rsidRPr="00050A43">
        <w:rPr>
          <w:rFonts w:asciiTheme="minorHAnsi" w:hAnsiTheme="minorHAnsi" w:cstheme="minorHAns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776D7EE" w14:textId="77777777" w:rsidR="00652813" w:rsidRPr="00050A43" w:rsidRDefault="00652813" w:rsidP="00652813">
      <w:pPr>
        <w:rPr>
          <w:rFonts w:asciiTheme="minorHAnsi" w:hAnsiTheme="minorHAnsi" w:cstheme="minorHAnsi"/>
          <w:color w:val="000000" w:themeColor="text1"/>
          <w:u w:val="single"/>
        </w:rPr>
      </w:pPr>
    </w:p>
    <w:p w14:paraId="7879AEEA" w14:textId="5316AE6A" w:rsidR="00652813" w:rsidRPr="00050A43" w:rsidRDefault="00652813" w:rsidP="00652813">
      <w:pPr>
        <w:pStyle w:val="Heading3"/>
        <w:rPr>
          <w:rFonts w:asciiTheme="minorHAnsi" w:hAnsiTheme="minorHAnsi" w:cstheme="minorHAnsi"/>
        </w:rPr>
      </w:pPr>
      <w:r w:rsidRPr="00050A43">
        <w:rPr>
          <w:rFonts w:asciiTheme="minorHAnsi" w:hAnsiTheme="minorHAnsi" w:cstheme="minorHAnsi"/>
        </w:rPr>
        <w:t>1NC – 3</w:t>
      </w:r>
    </w:p>
    <w:p w14:paraId="4BD6A862"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Budget passes now – PC is key.</w:t>
      </w:r>
    </w:p>
    <w:p w14:paraId="05069CD5" w14:textId="77777777" w:rsidR="00652813" w:rsidRPr="00050A43" w:rsidRDefault="00652813" w:rsidP="00652813">
      <w:pPr>
        <w:rPr>
          <w:rFonts w:asciiTheme="minorHAnsi" w:hAnsiTheme="minorHAnsi" w:cstheme="minorHAnsi"/>
          <w:b/>
          <w:sz w:val="26"/>
        </w:rPr>
      </w:pPr>
      <w:r w:rsidRPr="00050A43">
        <w:rPr>
          <w:rStyle w:val="Style13ptBold"/>
          <w:rFonts w:asciiTheme="minorHAnsi" w:hAnsiTheme="minorHAnsi" w:cstheme="minorHAnsi"/>
        </w:rPr>
        <w:t xml:space="preserve">BBC 10-28-2021 </w:t>
      </w:r>
      <w:r w:rsidRPr="00050A43">
        <w:rPr>
          <w:rStyle w:val="Style13ptBold"/>
          <w:rFonts w:asciiTheme="minorHAnsi" w:hAnsiTheme="minorHAnsi" w:cstheme="minorHAnsi"/>
          <w:sz w:val="16"/>
        </w:rPr>
        <w:t>(“</w:t>
      </w:r>
      <w:r w:rsidRPr="00050A43">
        <w:rPr>
          <w:rFonts w:asciiTheme="minorHAnsi" w:hAnsiTheme="minorHAnsi" w:cstheme="minorHAnsi"/>
          <w:sz w:val="16"/>
        </w:rPr>
        <w:t>Biden announces revamped $1.75 trillion social spending plan,” https://www.bbc.com/news/world-us-canada-59081791)</w:t>
      </w:r>
    </w:p>
    <w:p w14:paraId="69BB5A10"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sz w:val="16"/>
        </w:rPr>
        <w:t xml:space="preserve">US President Joe </w:t>
      </w:r>
      <w:r w:rsidRPr="00050A43">
        <w:rPr>
          <w:rStyle w:val="StyleUnderline"/>
          <w:rFonts w:asciiTheme="minorHAnsi" w:hAnsiTheme="minorHAnsi" w:cstheme="minorHAnsi"/>
          <w:highlight w:val="green"/>
        </w:rPr>
        <w:t xml:space="preserve">Biden </w:t>
      </w:r>
      <w:r w:rsidRPr="00050A43">
        <w:rPr>
          <w:rStyle w:val="StyleUnderline"/>
          <w:rFonts w:asciiTheme="minorHAnsi" w:hAnsiTheme="minorHAnsi" w:cstheme="minorHAnsi"/>
        </w:rPr>
        <w:t xml:space="preserve">unveiled a </w:t>
      </w:r>
      <w:r w:rsidRPr="00050A43">
        <w:rPr>
          <w:rStyle w:val="StyleUnderline"/>
          <w:rFonts w:asciiTheme="minorHAnsi" w:hAnsiTheme="minorHAnsi" w:cstheme="minorHAnsi"/>
          <w:highlight w:val="green"/>
        </w:rPr>
        <w:t>revamped $1.75tn</w:t>
      </w:r>
      <w:r w:rsidRPr="00050A43">
        <w:rPr>
          <w:rFonts w:asciiTheme="minorHAnsi" w:hAnsiTheme="minorHAnsi" w:cstheme="minorHAnsi"/>
          <w:sz w:val="16"/>
        </w:rPr>
        <w:t xml:space="preserve"> (£1.27tn) </w:t>
      </w:r>
      <w:r w:rsidRPr="00050A43">
        <w:rPr>
          <w:rStyle w:val="StyleUnderline"/>
          <w:rFonts w:asciiTheme="minorHAnsi" w:hAnsiTheme="minorHAnsi" w:cstheme="minorHAnsi"/>
          <w:highlight w:val="green"/>
        </w:rPr>
        <w:t xml:space="preserve">spending plan </w:t>
      </w:r>
      <w:r w:rsidRPr="00050A43">
        <w:rPr>
          <w:rStyle w:val="StyleUnderline"/>
          <w:rFonts w:asciiTheme="minorHAnsi" w:hAnsiTheme="minorHAnsi" w:cstheme="minorHAnsi"/>
        </w:rPr>
        <w:t>on Thursday</w:t>
      </w:r>
      <w:r w:rsidRPr="00050A43">
        <w:rPr>
          <w:rFonts w:asciiTheme="minorHAnsi" w:hAnsiTheme="minorHAnsi" w:cstheme="minorHAnsi"/>
          <w:sz w:val="16"/>
        </w:rPr>
        <w:t>, calling it a historic investment in the country's future. "</w:t>
      </w:r>
      <w:r w:rsidRPr="00050A43">
        <w:rPr>
          <w:rStyle w:val="StyleUnderline"/>
          <w:rFonts w:asciiTheme="minorHAnsi" w:hAnsiTheme="minorHAnsi" w:cstheme="minorHAnsi"/>
        </w:rPr>
        <w:t>No one got everything they wanted, including me,"</w:t>
      </w:r>
      <w:r w:rsidRPr="00050A43">
        <w:rPr>
          <w:rFonts w:asciiTheme="minorHAnsi" w:hAnsiTheme="minorHAnsi" w:cstheme="minorHAnsi"/>
          <w:sz w:val="16"/>
        </w:rPr>
        <w:t xml:space="preserve"> he said, acknowledging the struggle within his party to reach consensus on a pair of landmark bills. </w:t>
      </w:r>
      <w:r w:rsidRPr="00050A43">
        <w:rPr>
          <w:rStyle w:val="StyleUnderline"/>
          <w:rFonts w:asciiTheme="minorHAnsi" w:hAnsiTheme="minorHAnsi" w:cstheme="minorHAnsi"/>
        </w:rPr>
        <w:t xml:space="preserve">Narrow margins in Congress require nearly unanimous support from the Democrats for the bills to pass. They include </w:t>
      </w:r>
      <w:r w:rsidRPr="00050A43">
        <w:rPr>
          <w:rStyle w:val="Emphasis"/>
          <w:rFonts w:asciiTheme="minorHAnsi" w:hAnsiTheme="minorHAnsi" w:cstheme="minorHAnsi"/>
        </w:rPr>
        <w:t>major investments</w:t>
      </w:r>
      <w:r w:rsidRPr="00050A43">
        <w:rPr>
          <w:rStyle w:val="StyleUnderline"/>
          <w:rFonts w:asciiTheme="minorHAnsi" w:hAnsiTheme="minorHAnsi" w:cstheme="minorHAnsi"/>
        </w:rPr>
        <w:t xml:space="preserve"> in infrastructure, </w:t>
      </w:r>
      <w:r w:rsidRPr="00050A43">
        <w:rPr>
          <w:rStyle w:val="Emphasis"/>
          <w:rFonts w:asciiTheme="minorHAnsi" w:hAnsiTheme="minorHAnsi" w:cstheme="minorHAnsi"/>
        </w:rPr>
        <w:t>climate</w:t>
      </w:r>
      <w:r w:rsidRPr="00050A43">
        <w:rPr>
          <w:rStyle w:val="StyleUnderline"/>
          <w:rFonts w:asciiTheme="minorHAnsi" w:hAnsiTheme="minorHAnsi" w:cstheme="minorHAnsi"/>
        </w:rPr>
        <w:t xml:space="preserve"> and childcare</w:t>
      </w:r>
      <w:r w:rsidRPr="00050A43">
        <w:rPr>
          <w:rFonts w:asciiTheme="minorHAnsi" w:hAnsiTheme="minorHAnsi" w:cstheme="minorHAnsi"/>
          <w:sz w:val="16"/>
        </w:rPr>
        <w:t xml:space="preserve">. </w:t>
      </w:r>
      <w:proofErr w:type="spellStart"/>
      <w:r w:rsidRPr="00050A43">
        <w:rPr>
          <w:rFonts w:asciiTheme="minorHAnsi" w:hAnsiTheme="minorHAnsi" w:cstheme="minorHAnsi"/>
          <w:sz w:val="16"/>
        </w:rPr>
        <w:t>Mr</w:t>
      </w:r>
      <w:proofErr w:type="spellEnd"/>
      <w:r w:rsidRPr="00050A43">
        <w:rPr>
          <w:rFonts w:asciiTheme="minorHAnsi" w:hAnsiTheme="minorHAnsi" w:cstheme="minorHAnsi"/>
          <w:sz w:val="16"/>
        </w:rPr>
        <w:t xml:space="preserve"> </w:t>
      </w:r>
      <w:r w:rsidRPr="00050A43">
        <w:rPr>
          <w:rStyle w:val="StyleUnderline"/>
          <w:rFonts w:asciiTheme="minorHAnsi" w:hAnsiTheme="minorHAnsi" w:cstheme="minorHAnsi"/>
        </w:rPr>
        <w:t>Biden's Democratic party suggested this week that an agreement was on the horizon</w:t>
      </w:r>
      <w:r w:rsidRPr="00050A43">
        <w:rPr>
          <w:rFonts w:asciiTheme="minorHAnsi" w:hAnsiTheme="minorHAnsi" w:cstheme="minorHAnsi"/>
          <w:sz w:val="16"/>
        </w:rPr>
        <w:t xml:space="preserve">, ahead of </w:t>
      </w:r>
      <w:proofErr w:type="spellStart"/>
      <w:r w:rsidRPr="00050A43">
        <w:rPr>
          <w:rFonts w:asciiTheme="minorHAnsi" w:hAnsiTheme="minorHAnsi" w:cstheme="minorHAnsi"/>
          <w:sz w:val="16"/>
        </w:rPr>
        <w:t>Mr</w:t>
      </w:r>
      <w:proofErr w:type="spellEnd"/>
      <w:r w:rsidRPr="00050A43">
        <w:rPr>
          <w:rFonts w:asciiTheme="minorHAnsi" w:hAnsiTheme="minorHAnsi" w:cstheme="minorHAnsi"/>
          <w:sz w:val="16"/>
        </w:rPr>
        <w:t xml:space="preserve"> Biden's trip to Europe later on Thursday. President Biden will travel to Rome, the Vatican and later to Glasgow, Scotland for the United Nations climate conference, COP26. But </w:t>
      </w:r>
      <w:r w:rsidRPr="00050A43">
        <w:rPr>
          <w:rStyle w:val="StyleUnderline"/>
          <w:rFonts w:asciiTheme="minorHAnsi" w:hAnsiTheme="minorHAnsi" w:cstheme="minorHAnsi"/>
        </w:rPr>
        <w:t xml:space="preserve">it remains to be seen whether </w:t>
      </w:r>
      <w:proofErr w:type="spellStart"/>
      <w:r w:rsidRPr="00050A43">
        <w:rPr>
          <w:rStyle w:val="StyleUnderline"/>
          <w:rFonts w:asciiTheme="minorHAnsi" w:hAnsiTheme="minorHAnsi" w:cstheme="minorHAnsi"/>
        </w:rPr>
        <w:t>Mr</w:t>
      </w:r>
      <w:proofErr w:type="spellEnd"/>
      <w:r w:rsidRPr="00050A43">
        <w:rPr>
          <w:rStyle w:val="StyleUnderline"/>
          <w:rFonts w:asciiTheme="minorHAnsi" w:hAnsiTheme="minorHAnsi" w:cstheme="minorHAnsi"/>
        </w:rPr>
        <w:t xml:space="preserve"> Biden has achieved the level of cooperation needed from within his party to move the spending plan forward</w:t>
      </w:r>
      <w:r w:rsidRPr="00050A43">
        <w:rPr>
          <w:rFonts w:asciiTheme="minorHAnsi" w:hAnsiTheme="minorHAnsi" w:cstheme="minorHAnsi"/>
          <w:sz w:val="16"/>
        </w:rPr>
        <w:t xml:space="preserve">. This new proposal is thought to be a stripped-down version of the roughly $3.5tn social spending plan </w:t>
      </w:r>
      <w:proofErr w:type="spellStart"/>
      <w:r w:rsidRPr="00050A43">
        <w:rPr>
          <w:rFonts w:asciiTheme="minorHAnsi" w:hAnsiTheme="minorHAnsi" w:cstheme="minorHAnsi"/>
          <w:sz w:val="16"/>
        </w:rPr>
        <w:t>favoured</w:t>
      </w:r>
      <w:proofErr w:type="spellEnd"/>
      <w:r w:rsidRPr="00050A43">
        <w:rPr>
          <w:rFonts w:asciiTheme="minorHAnsi" w:hAnsiTheme="minorHAnsi" w:cstheme="minorHAnsi"/>
          <w:sz w:val="16"/>
        </w:rPr>
        <w:t xml:space="preserve"> by progressives. </w:t>
      </w:r>
      <w:proofErr w:type="spellStart"/>
      <w:r w:rsidRPr="00050A43">
        <w:rPr>
          <w:rFonts w:asciiTheme="minorHAnsi" w:hAnsiTheme="minorHAnsi" w:cstheme="minorHAnsi"/>
          <w:sz w:val="16"/>
        </w:rPr>
        <w:t>Mr</w:t>
      </w:r>
      <w:proofErr w:type="spellEnd"/>
      <w:r w:rsidRPr="00050A43">
        <w:rPr>
          <w:rFonts w:asciiTheme="minorHAnsi" w:hAnsiTheme="minorHAnsi" w:cstheme="minorHAnsi"/>
          <w:sz w:val="16"/>
        </w:rPr>
        <w:t xml:space="preserve"> </w:t>
      </w:r>
      <w:r w:rsidRPr="00050A43">
        <w:rPr>
          <w:rStyle w:val="StyleUnderline"/>
          <w:rFonts w:asciiTheme="minorHAnsi" w:hAnsiTheme="minorHAnsi" w:cstheme="minorHAnsi"/>
        </w:rPr>
        <w:t>Biden was expected to use his Thursday morning meeting with House Democrats to convince progressives in the party that this new version is close enough to the original bill</w:t>
      </w:r>
      <w:r w:rsidRPr="00050A43">
        <w:rPr>
          <w:rFonts w:asciiTheme="minorHAnsi" w:hAnsiTheme="minorHAnsi" w:cstheme="minorHAnsi"/>
          <w:sz w:val="16"/>
        </w:rPr>
        <w:t>, and to persuade progressives in the House of Representative to pass a separate, $1tn infrastructure bill that has already passed in the Senate</w:t>
      </w:r>
      <w:r w:rsidRPr="00050A43">
        <w:rPr>
          <w:rFonts w:asciiTheme="minorHAnsi" w:hAnsiTheme="minorHAnsi" w:cstheme="minorHAnsi"/>
          <w:sz w:val="16"/>
          <w:highlight w:val="green"/>
        </w:rPr>
        <w:t xml:space="preserve">. </w:t>
      </w:r>
      <w:r w:rsidRPr="00050A43">
        <w:rPr>
          <w:rStyle w:val="StyleUnderline"/>
          <w:rFonts w:asciiTheme="minorHAnsi" w:hAnsiTheme="minorHAnsi" w:cstheme="minorHAnsi"/>
          <w:highlight w:val="green"/>
        </w:rPr>
        <w:t xml:space="preserve">It's a </w:t>
      </w:r>
      <w:r w:rsidRPr="00050A43">
        <w:rPr>
          <w:rStyle w:val="Emphasis"/>
          <w:rFonts w:asciiTheme="minorHAnsi" w:hAnsiTheme="minorHAnsi" w:cstheme="minorHAnsi"/>
          <w:highlight w:val="green"/>
        </w:rPr>
        <w:t>delicate balance</w:t>
      </w:r>
      <w:r w:rsidRPr="00050A43">
        <w:rPr>
          <w:rStyle w:val="StyleUnderline"/>
          <w:rFonts w:asciiTheme="minorHAnsi" w:hAnsiTheme="minorHAnsi" w:cstheme="minorHAnsi"/>
        </w:rPr>
        <w:t xml:space="preserve"> for</w:t>
      </w:r>
      <w:r w:rsidRPr="00050A43">
        <w:rPr>
          <w:rFonts w:asciiTheme="minorHAnsi" w:hAnsiTheme="minorHAnsi" w:cstheme="minorHAnsi"/>
          <w:sz w:val="16"/>
        </w:rPr>
        <w:t xml:space="preserve"> </w:t>
      </w:r>
      <w:proofErr w:type="spellStart"/>
      <w:r w:rsidRPr="00050A43">
        <w:rPr>
          <w:rFonts w:asciiTheme="minorHAnsi" w:hAnsiTheme="minorHAnsi" w:cstheme="minorHAnsi"/>
          <w:sz w:val="16"/>
        </w:rPr>
        <w:t>Mr</w:t>
      </w:r>
      <w:proofErr w:type="spellEnd"/>
      <w:r w:rsidRPr="00050A43">
        <w:rPr>
          <w:rFonts w:asciiTheme="minorHAnsi" w:hAnsiTheme="minorHAnsi" w:cstheme="minorHAnsi"/>
          <w:sz w:val="16"/>
        </w:rPr>
        <w:t xml:space="preserve"> </w:t>
      </w:r>
      <w:r w:rsidRPr="00050A43">
        <w:rPr>
          <w:rStyle w:val="StyleUnderline"/>
          <w:rFonts w:asciiTheme="minorHAnsi" w:hAnsiTheme="minorHAnsi" w:cstheme="minorHAnsi"/>
        </w:rPr>
        <w:t>Biden,</w:t>
      </w:r>
      <w:r w:rsidRPr="00050A43">
        <w:rPr>
          <w:rFonts w:asciiTheme="minorHAnsi" w:hAnsiTheme="minorHAnsi" w:cstheme="minorHAnsi"/>
          <w:sz w:val="16"/>
        </w:rPr>
        <w:t xml:space="preserve"> </w:t>
      </w:r>
      <w:r w:rsidRPr="00050A43">
        <w:rPr>
          <w:rStyle w:val="StyleUnderline"/>
          <w:rFonts w:asciiTheme="minorHAnsi" w:hAnsiTheme="minorHAnsi" w:cstheme="minorHAnsi"/>
        </w:rPr>
        <w:t>as he tries to</w:t>
      </w:r>
      <w:r w:rsidRPr="00050A43">
        <w:rPr>
          <w:rStyle w:val="StyleUnderline"/>
          <w:rFonts w:asciiTheme="minorHAnsi" w:hAnsiTheme="minorHAnsi" w:cstheme="minorHAnsi"/>
          <w:highlight w:val="green"/>
        </w:rPr>
        <w:t xml:space="preserve"> appeal to</w:t>
      </w:r>
      <w:r w:rsidRPr="00050A43">
        <w:rPr>
          <w:rStyle w:val="StyleUnderline"/>
          <w:rFonts w:asciiTheme="minorHAnsi" w:hAnsiTheme="minorHAnsi" w:cstheme="minorHAnsi"/>
        </w:rPr>
        <w:t xml:space="preserve"> his party's </w:t>
      </w:r>
      <w:r w:rsidRPr="00050A43">
        <w:rPr>
          <w:rStyle w:val="StyleUnderline"/>
          <w:rFonts w:asciiTheme="minorHAnsi" w:hAnsiTheme="minorHAnsi" w:cstheme="minorHAnsi"/>
          <w:highlight w:val="green"/>
        </w:rPr>
        <w:t>progressives</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 who say they need action on the social spending bill before passing infrastructure - </w:t>
      </w:r>
      <w:r w:rsidRPr="00050A43">
        <w:rPr>
          <w:rStyle w:val="StyleUnderline"/>
          <w:rFonts w:asciiTheme="minorHAnsi" w:hAnsiTheme="minorHAnsi" w:cstheme="minorHAnsi"/>
        </w:rPr>
        <w:t>and some moderates, for whom the infrastructure bill is priority.</w:t>
      </w:r>
      <w:r w:rsidRPr="00050A43">
        <w:rPr>
          <w:rFonts w:asciiTheme="minorHAnsi" w:hAnsiTheme="minorHAnsi" w:cstheme="minorHAnsi"/>
          <w:sz w:val="16"/>
        </w:rPr>
        <w:t xml:space="preserve"> Others had concerns over the price tag of the original social spending bill. </w:t>
      </w:r>
      <w:proofErr w:type="gramStart"/>
      <w:r w:rsidRPr="00050A43">
        <w:rPr>
          <w:rFonts w:asciiTheme="minorHAnsi" w:hAnsiTheme="minorHAnsi" w:cstheme="minorHAnsi"/>
          <w:sz w:val="16"/>
        </w:rPr>
        <w:t>So</w:t>
      </w:r>
      <w:proofErr w:type="gramEnd"/>
      <w:r w:rsidRPr="00050A43">
        <w:rPr>
          <w:rFonts w:asciiTheme="minorHAnsi" w:hAnsiTheme="minorHAnsi" w:cstheme="minorHAnsi"/>
          <w:sz w:val="16"/>
        </w:rPr>
        <w:t xml:space="preserve"> </w:t>
      </w:r>
      <w:r w:rsidRPr="00050A43">
        <w:rPr>
          <w:rStyle w:val="StyleUnderline"/>
          <w:rFonts w:asciiTheme="minorHAnsi" w:hAnsiTheme="minorHAnsi" w:cstheme="minorHAnsi"/>
        </w:rPr>
        <w:t xml:space="preserve">what's in the proposed new spending plan? </w:t>
      </w:r>
      <w:r w:rsidRPr="00050A43">
        <w:rPr>
          <w:rFonts w:asciiTheme="minorHAnsi" w:hAnsiTheme="minorHAnsi" w:cstheme="minorHAnsi"/>
          <w:sz w:val="16"/>
        </w:rPr>
        <w:t>$</w:t>
      </w:r>
      <w:r w:rsidRPr="00050A43">
        <w:rPr>
          <w:rStyle w:val="StyleUnderline"/>
          <w:rFonts w:asciiTheme="minorHAnsi" w:hAnsiTheme="minorHAnsi" w:cstheme="minorHAnsi"/>
        </w:rPr>
        <w:t>555bn aimed at fighting climate change,</w:t>
      </w:r>
      <w:r w:rsidRPr="00050A43">
        <w:rPr>
          <w:rFonts w:asciiTheme="minorHAnsi" w:hAnsiTheme="minorHAnsi" w:cstheme="minorHAnsi"/>
          <w:sz w:val="16"/>
        </w:rPr>
        <w:t xml:space="preserve"> mainly </w:t>
      </w:r>
      <w:r w:rsidRPr="00050A43">
        <w:rPr>
          <w:rStyle w:val="StyleUnderline"/>
          <w:rFonts w:asciiTheme="minorHAnsi" w:hAnsiTheme="minorHAnsi" w:cstheme="minorHAnsi"/>
        </w:rPr>
        <w:t xml:space="preserve">through tax-incentives for renewable and low-emission sources of energy </w:t>
      </w:r>
      <w:r w:rsidRPr="00050A43">
        <w:rPr>
          <w:rFonts w:asciiTheme="minorHAnsi" w:hAnsiTheme="minorHAnsi" w:cstheme="minorHAnsi"/>
          <w:sz w:val="16"/>
        </w:rPr>
        <w:t xml:space="preserve">$400bn for free and universal preschool for all 3- and 4-year-olds $165bn to lower health care premiums for the nine million Americans covered through the Affordable Care Act - also known as Obamacare $150bn to build one million affordable housing units </w:t>
      </w:r>
      <w:r w:rsidRPr="00050A43">
        <w:rPr>
          <w:rStyle w:val="StyleUnderline"/>
          <w:rFonts w:asciiTheme="minorHAnsi" w:hAnsiTheme="minorHAnsi" w:cstheme="minorHAnsi"/>
          <w:highlight w:val="green"/>
        </w:rPr>
        <w:t>A 50-50</w:t>
      </w:r>
      <w:r w:rsidRPr="00050A43">
        <w:rPr>
          <w:rStyle w:val="StyleUnderline"/>
          <w:rFonts w:asciiTheme="minorHAnsi" w:hAnsiTheme="minorHAnsi" w:cstheme="minorHAnsi"/>
        </w:rPr>
        <w:t xml:space="preserve"> seat </w:t>
      </w:r>
      <w:r w:rsidRPr="00050A43">
        <w:rPr>
          <w:rStyle w:val="StyleUnderline"/>
          <w:rFonts w:asciiTheme="minorHAnsi" w:hAnsiTheme="minorHAnsi" w:cstheme="minorHAnsi"/>
          <w:highlight w:val="green"/>
        </w:rPr>
        <w:t>split</w:t>
      </w:r>
      <w:r w:rsidRPr="00050A43">
        <w:rPr>
          <w:rStyle w:val="StyleUnderline"/>
          <w:rFonts w:asciiTheme="minorHAnsi" w:hAnsiTheme="minorHAnsi" w:cstheme="minorHAnsi"/>
        </w:rPr>
        <w:t xml:space="preserve"> in the Senate</w:t>
      </w:r>
      <w:r w:rsidRPr="00050A43">
        <w:rPr>
          <w:rFonts w:asciiTheme="minorHAnsi" w:hAnsiTheme="minorHAnsi" w:cstheme="minorHAnsi"/>
          <w:sz w:val="16"/>
        </w:rPr>
        <w:t xml:space="preserve"> - and certain Republican resistance - </w:t>
      </w:r>
      <w:r w:rsidRPr="00050A43">
        <w:rPr>
          <w:rStyle w:val="StyleUnderline"/>
          <w:rFonts w:asciiTheme="minorHAnsi" w:hAnsiTheme="minorHAnsi" w:cstheme="minorHAnsi"/>
          <w:highlight w:val="green"/>
        </w:rPr>
        <w:t>means</w:t>
      </w:r>
      <w:r w:rsidRPr="00050A43">
        <w:rPr>
          <w:rStyle w:val="StyleUnderline"/>
          <w:rFonts w:asciiTheme="minorHAnsi" w:hAnsiTheme="minorHAnsi" w:cstheme="minorHAnsi"/>
        </w:rPr>
        <w:t xml:space="preserve"> </w:t>
      </w:r>
      <w:proofErr w:type="spellStart"/>
      <w:r w:rsidRPr="00050A43">
        <w:rPr>
          <w:rStyle w:val="StyleUnderline"/>
          <w:rFonts w:asciiTheme="minorHAnsi" w:hAnsiTheme="minorHAnsi" w:cstheme="minorHAnsi"/>
        </w:rPr>
        <w:t>Mr</w:t>
      </w:r>
      <w:proofErr w:type="spellEnd"/>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green"/>
        </w:rPr>
        <w:t>Biden must bring his entire party on board</w:t>
      </w:r>
      <w:r w:rsidRPr="00050A43">
        <w:rPr>
          <w:rStyle w:val="StyleUnderline"/>
          <w:rFonts w:asciiTheme="minorHAnsi" w:hAnsiTheme="minorHAnsi" w:cstheme="minorHAnsi"/>
        </w:rPr>
        <w:t xml:space="preserve"> if he hopes to pass the spending bill. </w:t>
      </w:r>
      <w:r w:rsidRPr="00050A43">
        <w:rPr>
          <w:rFonts w:asciiTheme="minorHAnsi" w:hAnsiTheme="minorHAnsi" w:cstheme="minorHAnsi"/>
          <w:sz w:val="16"/>
        </w:rPr>
        <w:t xml:space="preserve">Two moderate Democrats, Senators Kyrsten </w:t>
      </w:r>
      <w:r w:rsidRPr="00050A43">
        <w:rPr>
          <w:rStyle w:val="StyleUnderline"/>
          <w:rFonts w:asciiTheme="minorHAnsi" w:hAnsiTheme="minorHAnsi" w:cstheme="minorHAnsi"/>
          <w:highlight w:val="green"/>
        </w:rPr>
        <w:t>Sinema</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of Arizona </w:t>
      </w:r>
      <w:r w:rsidRPr="00050A43">
        <w:rPr>
          <w:rStyle w:val="StyleUnderline"/>
          <w:rFonts w:asciiTheme="minorHAnsi" w:hAnsiTheme="minorHAnsi" w:cstheme="minorHAnsi"/>
          <w:highlight w:val="green"/>
        </w:rPr>
        <w:t>and</w:t>
      </w:r>
      <w:r w:rsidRPr="00050A43">
        <w:rPr>
          <w:rFonts w:asciiTheme="minorHAnsi" w:hAnsiTheme="minorHAnsi" w:cstheme="minorHAnsi"/>
          <w:sz w:val="16"/>
        </w:rPr>
        <w:t xml:space="preserve"> Joe </w:t>
      </w:r>
      <w:r w:rsidRPr="00050A43">
        <w:rPr>
          <w:rStyle w:val="StyleUnderline"/>
          <w:rFonts w:asciiTheme="minorHAnsi" w:hAnsiTheme="minorHAnsi" w:cstheme="minorHAnsi"/>
          <w:highlight w:val="green"/>
        </w:rPr>
        <w:t>Manchin</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of West Virginia, </w:t>
      </w:r>
      <w:r w:rsidRPr="00050A43">
        <w:rPr>
          <w:rStyle w:val="StyleUnderline"/>
          <w:rFonts w:asciiTheme="minorHAnsi" w:hAnsiTheme="minorHAnsi" w:cstheme="minorHAnsi"/>
          <w:highlight w:val="green"/>
        </w:rPr>
        <w:t>appeared to signal</w:t>
      </w:r>
      <w:r w:rsidRPr="00050A43">
        <w:rPr>
          <w:rStyle w:val="StyleUnderline"/>
          <w:rFonts w:asciiTheme="minorHAnsi" w:hAnsiTheme="minorHAnsi" w:cstheme="minorHAnsi"/>
        </w:rPr>
        <w:t xml:space="preserve"> some </w:t>
      </w:r>
      <w:r w:rsidRPr="00050A43">
        <w:rPr>
          <w:rStyle w:val="StyleUnderline"/>
          <w:rFonts w:asciiTheme="minorHAnsi" w:hAnsiTheme="minorHAnsi" w:cstheme="minorHAnsi"/>
          <w:highlight w:val="green"/>
        </w:rPr>
        <w:t>support for the bill</w:t>
      </w:r>
      <w:r w:rsidRPr="00050A43">
        <w:rPr>
          <w:rFonts w:asciiTheme="minorHAnsi" w:hAnsiTheme="minorHAnsi" w:cstheme="minorHAnsi"/>
          <w:sz w:val="16"/>
        </w:rPr>
        <w:t xml:space="preserve"> in separate statements on Thursday. "After months of productive, good-faith negotiations with President Biden and the White House, </w:t>
      </w:r>
      <w:r w:rsidRPr="00050A43">
        <w:rPr>
          <w:rStyle w:val="StyleUnderline"/>
          <w:rFonts w:asciiTheme="minorHAnsi" w:hAnsiTheme="minorHAnsi" w:cstheme="minorHAnsi"/>
        </w:rPr>
        <w:t>we have made significant progress,"</w:t>
      </w:r>
      <w:r w:rsidRPr="00050A43">
        <w:rPr>
          <w:rFonts w:asciiTheme="minorHAnsi" w:hAnsiTheme="minorHAnsi" w:cstheme="minorHAnsi"/>
          <w:sz w:val="16"/>
        </w:rPr>
        <w:t xml:space="preserve"> </w:t>
      </w:r>
      <w:proofErr w:type="spellStart"/>
      <w:r w:rsidRPr="00050A43">
        <w:rPr>
          <w:rFonts w:asciiTheme="minorHAnsi" w:hAnsiTheme="minorHAnsi" w:cstheme="minorHAnsi"/>
          <w:sz w:val="16"/>
        </w:rPr>
        <w:t>Ms</w:t>
      </w:r>
      <w:proofErr w:type="spellEnd"/>
      <w:r w:rsidRPr="00050A43">
        <w:rPr>
          <w:rFonts w:asciiTheme="minorHAnsi" w:hAnsiTheme="minorHAnsi" w:cstheme="minorHAnsi"/>
          <w:sz w:val="16"/>
        </w:rPr>
        <w:t xml:space="preserve"> </w:t>
      </w:r>
      <w:r w:rsidRPr="00050A43">
        <w:rPr>
          <w:rStyle w:val="StyleUnderline"/>
          <w:rFonts w:asciiTheme="minorHAnsi" w:hAnsiTheme="minorHAnsi" w:cstheme="minorHAnsi"/>
          <w:highlight w:val="green"/>
        </w:rPr>
        <w:t>Sinema said</w:t>
      </w:r>
      <w:r w:rsidRPr="00050A43">
        <w:rPr>
          <w:rFonts w:asciiTheme="minorHAnsi" w:hAnsiTheme="minorHAnsi" w:cstheme="minorHAnsi"/>
          <w:sz w:val="16"/>
          <w:highlight w:val="green"/>
        </w:rPr>
        <w:t>. "</w:t>
      </w:r>
      <w:r w:rsidRPr="00050A43">
        <w:rPr>
          <w:rStyle w:val="StyleUnderline"/>
          <w:rFonts w:asciiTheme="minorHAnsi" w:hAnsiTheme="minorHAnsi" w:cstheme="minorHAnsi"/>
          <w:highlight w:val="green"/>
        </w:rPr>
        <w:t>I look forward to getting this done</w:t>
      </w:r>
      <w:r w:rsidRPr="00050A43">
        <w:rPr>
          <w:rStyle w:val="StyleUnderline"/>
          <w:rFonts w:asciiTheme="minorHAnsi" w:hAnsiTheme="minorHAnsi" w:cstheme="minorHAnsi"/>
        </w:rPr>
        <w:t xml:space="preserve">." </w:t>
      </w:r>
      <w:r w:rsidRPr="00050A43">
        <w:rPr>
          <w:rFonts w:asciiTheme="minorHAnsi" w:hAnsiTheme="minorHAnsi" w:cstheme="minorHAnsi"/>
          <w:sz w:val="16"/>
        </w:rPr>
        <w:t xml:space="preserve">Both </w:t>
      </w:r>
      <w:proofErr w:type="spellStart"/>
      <w:r w:rsidRPr="00050A43">
        <w:rPr>
          <w:rFonts w:asciiTheme="minorHAnsi" w:hAnsiTheme="minorHAnsi" w:cstheme="minorHAnsi"/>
          <w:sz w:val="16"/>
        </w:rPr>
        <w:t>Ms</w:t>
      </w:r>
      <w:proofErr w:type="spellEnd"/>
      <w:r w:rsidRPr="00050A43">
        <w:rPr>
          <w:rFonts w:asciiTheme="minorHAnsi" w:hAnsiTheme="minorHAnsi" w:cstheme="minorHAnsi"/>
          <w:sz w:val="16"/>
        </w:rPr>
        <w:t xml:space="preserve"> Sinema and </w:t>
      </w:r>
      <w:proofErr w:type="spellStart"/>
      <w:r w:rsidRPr="00050A43">
        <w:rPr>
          <w:rFonts w:asciiTheme="minorHAnsi" w:hAnsiTheme="minorHAnsi" w:cstheme="minorHAnsi"/>
          <w:sz w:val="16"/>
        </w:rPr>
        <w:t>Mr</w:t>
      </w:r>
      <w:proofErr w:type="spellEnd"/>
      <w:r w:rsidRPr="00050A43">
        <w:rPr>
          <w:rFonts w:asciiTheme="minorHAnsi" w:hAnsiTheme="minorHAnsi" w:cstheme="minorHAnsi"/>
          <w:sz w:val="16"/>
        </w:rPr>
        <w:t xml:space="preserve"> Manchin are widely seen to have tanked the original bill by refusing to vote for it. </w:t>
      </w:r>
      <w:r w:rsidRPr="00050A43">
        <w:rPr>
          <w:rStyle w:val="StyleUnderline"/>
          <w:rFonts w:asciiTheme="minorHAnsi" w:hAnsiTheme="minorHAnsi" w:cstheme="minorHAnsi"/>
        </w:rPr>
        <w:t xml:space="preserve">For </w:t>
      </w:r>
      <w:proofErr w:type="spellStart"/>
      <w:r w:rsidRPr="00050A43">
        <w:rPr>
          <w:rStyle w:val="StyleUnderline"/>
          <w:rFonts w:asciiTheme="minorHAnsi" w:hAnsiTheme="minorHAnsi" w:cstheme="minorHAnsi"/>
        </w:rPr>
        <w:t>Mr</w:t>
      </w:r>
      <w:proofErr w:type="spellEnd"/>
      <w:r w:rsidRPr="00050A43">
        <w:rPr>
          <w:rStyle w:val="StyleUnderline"/>
          <w:rFonts w:asciiTheme="minorHAnsi" w:hAnsiTheme="minorHAnsi" w:cstheme="minorHAnsi"/>
        </w:rPr>
        <w:t xml:space="preserve"> Biden</w:t>
      </w:r>
      <w:r w:rsidRPr="00050A43">
        <w:rPr>
          <w:rFonts w:asciiTheme="minorHAnsi" w:hAnsiTheme="minorHAnsi" w:cstheme="minorHAnsi"/>
          <w:sz w:val="16"/>
        </w:rPr>
        <w:t xml:space="preserve"> personally, </w:t>
      </w:r>
      <w:r w:rsidRPr="00050A43">
        <w:rPr>
          <w:rStyle w:val="StyleUnderline"/>
          <w:rFonts w:asciiTheme="minorHAnsi" w:hAnsiTheme="minorHAnsi" w:cstheme="minorHAnsi"/>
        </w:rPr>
        <w:t xml:space="preserve">a lot is riding on the fate of these two bills: his presidential legacy. </w:t>
      </w:r>
      <w:r w:rsidRPr="00050A43">
        <w:rPr>
          <w:rFonts w:asciiTheme="minorHAnsi" w:hAnsiTheme="minorHAnsi" w:cstheme="minorHAnsi"/>
          <w:sz w:val="16"/>
        </w:rPr>
        <w:t>"</w:t>
      </w:r>
      <w:r w:rsidRPr="00050A43">
        <w:rPr>
          <w:rStyle w:val="StyleUnderline"/>
          <w:rFonts w:asciiTheme="minorHAnsi" w:hAnsiTheme="minorHAnsi" w:cstheme="minorHAnsi"/>
        </w:rPr>
        <w:t xml:space="preserve">I don't think it's hyperbole to say that the House and Senate majorities and my presidency will be </w:t>
      </w:r>
      <w:r w:rsidRPr="00050A43">
        <w:rPr>
          <w:rStyle w:val="Emphasis"/>
          <w:rFonts w:asciiTheme="minorHAnsi" w:hAnsiTheme="minorHAnsi" w:cstheme="minorHAnsi"/>
        </w:rPr>
        <w:t>determined by what happens in the next week</w:t>
      </w:r>
      <w:r w:rsidRPr="00050A43">
        <w:rPr>
          <w:rStyle w:val="StyleUnderline"/>
          <w:rFonts w:asciiTheme="minorHAnsi" w:hAnsiTheme="minorHAnsi" w:cstheme="minorHAnsi"/>
        </w:rPr>
        <w:t>," he told Democrats</w:t>
      </w:r>
      <w:r w:rsidRPr="00050A43">
        <w:rPr>
          <w:rFonts w:asciiTheme="minorHAnsi" w:hAnsiTheme="minorHAnsi" w:cstheme="minorHAnsi"/>
          <w:sz w:val="16"/>
        </w:rPr>
        <w:t xml:space="preserve"> on Thursday morning, according to US media.</w:t>
      </w:r>
    </w:p>
    <w:p w14:paraId="744B23E0"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Attacks on Pharmaceutical Profits triggers </w:t>
      </w:r>
      <w:r w:rsidRPr="00050A43">
        <w:rPr>
          <w:rFonts w:asciiTheme="minorHAnsi" w:hAnsiTheme="minorHAnsi" w:cstheme="minorHAnsi"/>
          <w:u w:val="single"/>
        </w:rPr>
        <w:t>Mod Dem Backlash</w:t>
      </w:r>
      <w:r w:rsidRPr="00050A43">
        <w:rPr>
          <w:rFonts w:asciiTheme="minorHAnsi" w:hAnsiTheme="minorHAnsi" w:cstheme="minorHAnsi"/>
        </w:rPr>
        <w:t xml:space="preserve"> – it disrupts unity. </w:t>
      </w:r>
    </w:p>
    <w:p w14:paraId="01AC41EA"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Cohen 9-6</w:t>
      </w:r>
      <w:r w:rsidRPr="00050A43">
        <w:rPr>
          <w:rFonts w:asciiTheme="minorHAnsi" w:hAnsiTheme="minorHAnsi" w:cstheme="minorHAnsi"/>
        </w:rPr>
        <w:t xml:space="preserve"> Joshua Cohen 9-6-2021 "Democrats’ Plans To Introduce Prescription Drug Pricing Reform Face Formidable Obstacles" </w:t>
      </w:r>
      <w:hyperlink r:id="rId28" w:history="1">
        <w:r w:rsidRPr="00050A43">
          <w:rPr>
            <w:rStyle w:val="Hyperlink"/>
            <w:rFonts w:asciiTheme="minorHAnsi" w:hAnsiTheme="minorHAnsi" w:cstheme="minorHAnsi"/>
          </w:rPr>
          <w:t>https://www.forbes.com/sites/joshuacohen/2021/09/06/democrats-plans-to-introduce-prescription-drug-pricing-reform-face-obstacles/?sh=37a269917395</w:t>
        </w:r>
      </w:hyperlink>
      <w:r w:rsidRPr="00050A43">
        <w:rPr>
          <w:rFonts w:asciiTheme="minorHAnsi" w:hAnsiTheme="minorHAnsi" w:cstheme="minorHAnsi"/>
        </w:rPr>
        <w:t xml:space="preserve"> (independent healthcare analyst with over 22 years of experience analyzing healthcare and pharmaceuticals.)//Elmer </w:t>
      </w:r>
    </w:p>
    <w:p w14:paraId="48695319" w14:textId="77777777" w:rsidR="00652813" w:rsidRPr="00050A43" w:rsidRDefault="00652813" w:rsidP="00652813">
      <w:pPr>
        <w:rPr>
          <w:rFonts w:asciiTheme="minorHAnsi" w:hAnsiTheme="minorHAnsi" w:cstheme="minorHAnsi"/>
          <w:u w:val="single"/>
        </w:rPr>
      </w:pPr>
      <w:r w:rsidRPr="00050A43">
        <w:rPr>
          <w:rFonts w:asciiTheme="minorHAnsi" w:hAnsiTheme="minorHAnsi" w:cstheme="minorHAnsi"/>
          <w:sz w:val="16"/>
        </w:rPr>
        <w:t xml:space="preserve">There’s </w:t>
      </w:r>
      <w:r w:rsidRPr="00050A43">
        <w:rPr>
          <w:rFonts w:asciiTheme="minorHAnsi" w:hAnsiTheme="minorHAnsi" w:cstheme="minorHAnsi"/>
          <w:u w:val="single"/>
        </w:rPr>
        <w:t>considerable uncertainty regarding passage with a simple majority of the 2021 massive budget reconciliation bill.</w:t>
      </w:r>
      <w:r w:rsidRPr="00050A43">
        <w:rPr>
          <w:rFonts w:asciiTheme="minorHAnsi" w:hAnsiTheme="minorHAnsi" w:cstheme="minorHAnsi"/>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050A43">
        <w:rPr>
          <w:rFonts w:asciiTheme="minorHAnsi" w:hAnsiTheme="minorHAnsi" w:cstheme="minorHAnsi"/>
          <w:u w:val="single"/>
        </w:rPr>
        <w:t>provisions to reduce prescription drug prices may be watered down and not incorporate international price referencing</w:t>
      </w:r>
      <w:r w:rsidRPr="00050A43">
        <w:rPr>
          <w:rFonts w:asciiTheme="minorHAnsi" w:hAnsiTheme="minorHAnsi" w:cstheme="minorHAnsi"/>
          <w:sz w:val="16"/>
        </w:rPr>
        <w:t xml:space="preserve">. Additionally, reduced prices derived through Medicare negotiation may not be able to be applied to those with employer-based coverage. While the progressive wing of the Democratic Party supports drug pricing reform, </w:t>
      </w:r>
      <w:r w:rsidRPr="00050A43">
        <w:rPr>
          <w:rFonts w:asciiTheme="minorHAnsi" w:hAnsiTheme="minorHAnsi" w:cstheme="minorHAnsi"/>
          <w:b/>
          <w:sz w:val="26"/>
          <w:highlight w:val="green"/>
          <w:u w:val="single"/>
        </w:rPr>
        <w:t>several key centrist Democrats</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in both the House and Senate appear to be </w:t>
      </w:r>
      <w:r w:rsidRPr="00050A43">
        <w:rPr>
          <w:rFonts w:asciiTheme="minorHAnsi" w:hAnsiTheme="minorHAnsi" w:cstheme="minorHAnsi"/>
          <w:b/>
          <w:sz w:val="26"/>
          <w:highlight w:val="green"/>
          <w:u w:val="single"/>
        </w:rPr>
        <w:t>uncomfortable</w:t>
      </w:r>
      <w:r w:rsidRPr="00050A43">
        <w:rPr>
          <w:rFonts w:asciiTheme="minorHAnsi" w:hAnsiTheme="minorHAnsi" w:cstheme="minorHAnsi"/>
          <w:sz w:val="16"/>
          <w:highlight w:val="green"/>
        </w:rPr>
        <w:t xml:space="preserve"> </w:t>
      </w:r>
      <w:r w:rsidRPr="00050A43">
        <w:rPr>
          <w:rFonts w:asciiTheme="minorHAnsi" w:hAnsiTheme="minorHAnsi" w:cstheme="minorHAnsi"/>
          <w:b/>
          <w:sz w:val="26"/>
          <w:highlight w:val="green"/>
          <w:u w:val="single"/>
        </w:rPr>
        <w:t>with</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particular aspects of the budget reconciliation bill, including a potential deal-breaker, namely the potential </w:t>
      </w:r>
      <w:r w:rsidRPr="00050A43">
        <w:rPr>
          <w:rFonts w:asciiTheme="minorHAnsi" w:hAnsiTheme="minorHAnsi" w:cstheme="minorHAnsi"/>
          <w:b/>
          <w:sz w:val="26"/>
          <w:highlight w:val="green"/>
          <w:u w:val="single"/>
          <w:bdr w:val="single" w:sz="12" w:space="0" w:color="auto"/>
        </w:rPr>
        <w:t>negative impact of drug price controls on the domestic pharmaceutical industry</w:t>
      </w:r>
      <w:r w:rsidRPr="00050A43">
        <w:rPr>
          <w:rFonts w:asciiTheme="minorHAnsi" w:hAnsiTheme="minorHAnsi" w:cstheme="minorHAnsi"/>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050A43">
        <w:rPr>
          <w:rFonts w:asciiTheme="minorHAnsi" w:hAnsiTheme="minorHAnsi" w:cstheme="minorHAnsi"/>
          <w:b/>
          <w:sz w:val="26"/>
          <w:highlight w:val="green"/>
          <w:u w:val="single"/>
        </w:rPr>
        <w:t>Intense lobbying efforts from biopharmaceutical industry groups</w:t>
      </w:r>
      <w:r w:rsidRPr="00050A43">
        <w:rPr>
          <w:rFonts w:asciiTheme="minorHAnsi" w:hAnsiTheme="minorHAnsi" w:cstheme="minorHAnsi"/>
          <w:sz w:val="16"/>
          <w:highlight w:val="green"/>
        </w:rPr>
        <w:t xml:space="preserve"> </w:t>
      </w:r>
      <w:r w:rsidRPr="00050A43">
        <w:rPr>
          <w:rFonts w:asciiTheme="minorHAnsi" w:hAnsiTheme="minorHAnsi" w:cstheme="minorHAnsi"/>
          <w:b/>
          <w:sz w:val="26"/>
          <w:highlight w:val="green"/>
          <w:u w:val="single"/>
          <w:bdr w:val="single" w:sz="12" w:space="0" w:color="auto"/>
        </w:rPr>
        <w:t>are underway</w:t>
      </w:r>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warning of</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what they deem are </w:t>
      </w:r>
      <w:r w:rsidRPr="00050A43">
        <w:rPr>
          <w:rFonts w:asciiTheme="minorHAnsi" w:hAnsiTheme="minorHAnsi" w:cstheme="minorHAnsi"/>
          <w:b/>
          <w:sz w:val="26"/>
          <w:highlight w:val="green"/>
          <w:u w:val="single"/>
        </w:rPr>
        <w:t>harms from price controls in</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the form of diminished patient </w:t>
      </w:r>
      <w:r w:rsidRPr="00050A43">
        <w:rPr>
          <w:rFonts w:asciiTheme="minorHAnsi" w:hAnsiTheme="minorHAnsi" w:cstheme="minorHAnsi"/>
          <w:b/>
          <w:sz w:val="26"/>
          <w:highlight w:val="green"/>
          <w:u w:val="single"/>
        </w:rPr>
        <w:t>access to new innovations</w:t>
      </w:r>
      <w:r w:rsidRPr="00050A43">
        <w:rPr>
          <w:rFonts w:asciiTheme="minorHAnsi" w:hAnsiTheme="minorHAnsi" w:cstheme="minorHAnsi"/>
          <w:sz w:val="16"/>
        </w:rPr>
        <w:t xml:space="preserve">. The argument, based in part on assumptions and modeling included in the CBO reports, asserts that price controls would dampen investment critical to the biopharmaceutical industry’s pipeline of drugs and biologics. </w:t>
      </w:r>
      <w:r w:rsidRPr="00050A43">
        <w:rPr>
          <w:rFonts w:asciiTheme="minorHAnsi" w:hAnsiTheme="minorHAnsi" w:cstheme="minorHAnsi"/>
          <w:b/>
          <w:sz w:val="26"/>
          <w:highlight w:val="green"/>
          <w:u w:val="single"/>
        </w:rPr>
        <w:t>This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won’t sway most Democrats, but has been a traditional talking point in the Republican Party for decades, and </w:t>
      </w:r>
      <w:r w:rsidRPr="00050A43">
        <w:rPr>
          <w:rFonts w:asciiTheme="minorHAnsi" w:hAnsiTheme="minorHAnsi" w:cstheme="minorHAnsi"/>
          <w:b/>
          <w:sz w:val="26"/>
          <w:highlight w:val="green"/>
          <w:u w:val="single"/>
        </w:rPr>
        <w:t xml:space="preserve">may convince </w:t>
      </w:r>
      <w:r w:rsidRPr="00050A43">
        <w:rPr>
          <w:rFonts w:asciiTheme="minorHAnsi" w:hAnsiTheme="minorHAnsi" w:cstheme="minorHAnsi"/>
          <w:b/>
          <w:sz w:val="26"/>
          <w:highlight w:val="green"/>
          <w:u w:val="single"/>
          <w:bdr w:val="single" w:sz="12" w:space="0" w:color="auto"/>
        </w:rPr>
        <w:t>some centrist Democrats</w:t>
      </w:r>
      <w:r w:rsidRPr="00050A43">
        <w:rPr>
          <w:rFonts w:asciiTheme="minorHAnsi" w:hAnsiTheme="minorHAnsi" w:cstheme="minorHAnsi"/>
          <w:b/>
          <w:sz w:val="26"/>
          <w:highlight w:val="green"/>
          <w:u w:val="single"/>
        </w:rPr>
        <w:t xml:space="preserve"> to withdraw backing</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of provisions </w:t>
      </w:r>
      <w:r w:rsidRPr="00050A43">
        <w:rPr>
          <w:rFonts w:asciiTheme="minorHAnsi" w:hAnsiTheme="minorHAnsi" w:cstheme="minorHAnsi"/>
          <w:b/>
          <w:sz w:val="26"/>
          <w:highlight w:val="green"/>
          <w:u w:val="single"/>
        </w:rPr>
        <w:t>that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in their eyes </w:t>
      </w:r>
      <w:r w:rsidRPr="00050A43">
        <w:rPr>
          <w:rFonts w:asciiTheme="minorHAnsi" w:hAnsiTheme="minorHAnsi" w:cstheme="minorHAnsi"/>
          <w:b/>
          <w:sz w:val="26"/>
          <w:highlight w:val="green"/>
          <w:u w:val="single"/>
        </w:rPr>
        <w:t>stymie pharmaceutical innovation.</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I</w:t>
      </w:r>
      <w:r w:rsidRPr="00050A43">
        <w:rPr>
          <w:rFonts w:asciiTheme="minorHAnsi" w:hAnsiTheme="minorHAnsi" w:cstheme="minorHAnsi"/>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50A43">
        <w:rPr>
          <w:rFonts w:asciiTheme="minorHAnsi" w:hAnsiTheme="minorHAnsi" w:cstheme="minorHAnsi"/>
          <w:u w:val="single"/>
        </w:rPr>
        <w:t xml:space="preserve">In brief, Democrats’ plans at both the executive and legislative branch levels to introduce prescription </w:t>
      </w:r>
      <w:r w:rsidRPr="00050A43">
        <w:rPr>
          <w:rFonts w:asciiTheme="minorHAnsi" w:hAnsiTheme="minorHAnsi" w:cstheme="minorHAnsi"/>
          <w:b/>
          <w:sz w:val="26"/>
          <w:highlight w:val="green"/>
          <w:u w:val="single"/>
        </w:rPr>
        <w:t>drug pricing reform</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bdr w:val="single" w:sz="12" w:space="0" w:color="auto"/>
        </w:rPr>
        <w:t>encounter challenges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which may prevent impactful modifications from taking place.</w:t>
      </w:r>
    </w:p>
    <w:p w14:paraId="0BA5BC8E"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Sinema specifically </w:t>
      </w:r>
      <w:r w:rsidRPr="00050A43">
        <w:rPr>
          <w:rFonts w:asciiTheme="minorHAnsi" w:hAnsiTheme="minorHAnsi" w:cstheme="minorHAnsi"/>
          <w:u w:val="single"/>
        </w:rPr>
        <w:t>jumps Ship</w:t>
      </w:r>
      <w:r w:rsidRPr="00050A43">
        <w:rPr>
          <w:rFonts w:asciiTheme="minorHAnsi" w:hAnsiTheme="minorHAnsi" w:cstheme="minorHAnsi"/>
        </w:rPr>
        <w:t>.</w:t>
      </w:r>
    </w:p>
    <w:p w14:paraId="703F4F3A"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Hancock and Lucas 20</w:t>
      </w:r>
      <w:r w:rsidRPr="00050A43">
        <w:rPr>
          <w:rFonts w:asciiTheme="minorHAnsi" w:hAnsiTheme="minorHAnsi" w:cstheme="minorHAnsi"/>
        </w:rPr>
        <w:t xml:space="preserve"> Jay Hancock and Elizabeth Lucas 5-29-2020 "A Senator From Arizona Emerges As A Pharma Favorite" </w:t>
      </w:r>
      <w:hyperlink r:id="rId29" w:history="1">
        <w:r w:rsidRPr="00050A43">
          <w:rPr>
            <w:rStyle w:val="Hyperlink"/>
            <w:rFonts w:asciiTheme="minorHAnsi" w:hAnsiTheme="minorHAnsi" w:cstheme="minorHAnsi"/>
          </w:rPr>
          <w:t>https://khn.org/news/a-senator-from-arizona-emerges-as-a-pharma-favorite/</w:t>
        </w:r>
      </w:hyperlink>
      <w:r w:rsidRPr="00050A43">
        <w:rPr>
          <w:rFonts w:asciiTheme="minorHAnsi" w:hAnsiTheme="minorHAnsi" w:cstheme="minorHAnsi"/>
        </w:rPr>
        <w:t xml:space="preserve"> (Senior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University.)//Elmer </w:t>
      </w:r>
    </w:p>
    <w:p w14:paraId="47CF5463" w14:textId="77777777" w:rsidR="00652813" w:rsidRPr="00050A43" w:rsidRDefault="00652813" w:rsidP="00652813">
      <w:pPr>
        <w:rPr>
          <w:rFonts w:asciiTheme="minorHAnsi" w:hAnsiTheme="minorHAnsi" w:cstheme="minorHAnsi"/>
          <w:sz w:val="16"/>
        </w:rPr>
      </w:pPr>
      <w:r w:rsidRPr="00050A43">
        <w:rPr>
          <w:rFonts w:asciiTheme="minorHAnsi" w:hAnsiTheme="minorHAnsi" w:cstheme="minorHAnsi"/>
          <w:u w:val="single"/>
        </w:rPr>
        <w:t xml:space="preserve">Sen. Kyrsten </w:t>
      </w:r>
      <w:r w:rsidRPr="00050A43">
        <w:rPr>
          <w:rFonts w:asciiTheme="minorHAnsi" w:hAnsiTheme="minorHAnsi" w:cstheme="minorHAnsi"/>
          <w:b/>
          <w:sz w:val="26"/>
          <w:highlight w:val="green"/>
          <w:u w:val="single"/>
        </w:rPr>
        <w:t>Sinema formed</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 </w:t>
      </w:r>
      <w:r w:rsidRPr="00050A43">
        <w:rPr>
          <w:rFonts w:asciiTheme="minorHAnsi" w:hAnsiTheme="minorHAnsi" w:cstheme="minorHAnsi"/>
          <w:b/>
          <w:sz w:val="26"/>
          <w:highlight w:val="green"/>
          <w:u w:val="single"/>
        </w:rPr>
        <w:t>congressional caucus to raise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w:t>
      </w:r>
      <w:r w:rsidRPr="00050A43">
        <w:rPr>
          <w:rFonts w:asciiTheme="minorHAnsi" w:hAnsiTheme="minorHAnsi" w:cstheme="minorHAnsi"/>
          <w:b/>
          <w:sz w:val="26"/>
          <w:highlight w:val="green"/>
          <w:u w:val="single"/>
        </w:rPr>
        <w:t>awareness of the benefits of personalized medicine</w:t>
      </w:r>
      <w:r w:rsidRPr="00050A43">
        <w:rPr>
          <w:rFonts w:asciiTheme="minorHAnsi" w:hAnsiTheme="minorHAnsi" w:cstheme="minorHAnsi"/>
          <w:u w:val="single"/>
        </w:rPr>
        <w:t xml:space="preserve">” in February. Soon after that, employees of </w:t>
      </w:r>
      <w:r w:rsidRPr="00050A43">
        <w:rPr>
          <w:rFonts w:asciiTheme="minorHAnsi" w:hAnsiTheme="minorHAnsi" w:cstheme="minorHAnsi"/>
          <w:b/>
          <w:sz w:val="26"/>
          <w:highlight w:val="green"/>
          <w:u w:val="single"/>
        </w:rPr>
        <w:t>pharmaceutical companies</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donated</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050A43">
        <w:rPr>
          <w:rFonts w:asciiTheme="minorHAnsi" w:hAnsiTheme="minorHAnsi" w:cstheme="minorHAnsi"/>
          <w:b/>
          <w:sz w:val="26"/>
          <w:highlight w:val="green"/>
          <w:u w:val="single"/>
        </w:rPr>
        <w:t>Sinema</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is a first-term Democrat from Arizona but has nonetheless </w:t>
      </w:r>
      <w:r w:rsidRPr="00050A43">
        <w:rPr>
          <w:rFonts w:asciiTheme="minorHAnsi" w:hAnsiTheme="minorHAnsi" w:cstheme="minorHAnsi"/>
          <w:b/>
          <w:sz w:val="26"/>
          <w:highlight w:val="green"/>
          <w:u w:val="single"/>
          <w:bdr w:val="single" w:sz="12" w:space="0" w:color="auto"/>
        </w:rPr>
        <w:t>emerged as a pharma favorite in Congress</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as the industry steers through a new political and economic landscape formed by the coronavirus. She is a </w:t>
      </w:r>
      <w:r w:rsidRPr="00050A43">
        <w:rPr>
          <w:rFonts w:asciiTheme="minorHAnsi" w:hAnsiTheme="minorHAnsi" w:cstheme="minorHAnsi"/>
          <w:b/>
          <w:sz w:val="26"/>
          <w:highlight w:val="green"/>
          <w:u w:val="single"/>
          <w:bdr w:val="single" w:sz="12" w:space="0" w:color="auto"/>
        </w:rPr>
        <w:t>leading recipient of pharma campaign cash</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050A43">
        <w:rPr>
          <w:rFonts w:asciiTheme="minorHAnsi" w:hAnsiTheme="minorHAnsi" w:cstheme="minorHAnsi"/>
          <w:u w:val="single"/>
        </w:rPr>
        <w:t xml:space="preserve">That stands out in a Congress in which a third of the members got no pharma cash for the period and half of those who did </w:t>
      </w:r>
      <w:proofErr w:type="gramStart"/>
      <w:r w:rsidRPr="00050A43">
        <w:rPr>
          <w:rFonts w:asciiTheme="minorHAnsi" w:hAnsiTheme="minorHAnsi" w:cstheme="minorHAnsi"/>
          <w:u w:val="single"/>
        </w:rPr>
        <w:t>got</w:t>
      </w:r>
      <w:proofErr w:type="gramEnd"/>
      <w:r w:rsidRPr="00050A43">
        <w:rPr>
          <w:rFonts w:asciiTheme="minorHAnsi" w:hAnsiTheme="minorHAnsi" w:cstheme="minorHAnsi"/>
          <w:u w:val="single"/>
        </w:rPr>
        <w:t xml:space="preserve"> $10,000 or less. The contributions give companies a chance to cultivate Sinema as she restocks from a brutal 2018 election victory that cost nearly $25 million</w:t>
      </w:r>
      <w:r w:rsidRPr="00050A43">
        <w:rPr>
          <w:rFonts w:asciiTheme="minorHAnsi" w:hAnsiTheme="minorHAnsi" w:cstheme="minorHAnsi"/>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050A43">
        <w:rPr>
          <w:rFonts w:asciiTheme="minorHAnsi" w:hAnsiTheme="minorHAnsi" w:cstheme="minorHAnsi"/>
          <w:u w:val="single"/>
        </w:rPr>
        <w:t xml:space="preserve">It all adds up to </w:t>
      </w:r>
      <w:r w:rsidRPr="00050A43">
        <w:rPr>
          <w:rFonts w:asciiTheme="minorHAnsi" w:hAnsiTheme="minorHAnsi" w:cstheme="minorHAnsi"/>
          <w:b/>
          <w:sz w:val="26"/>
          <w:highlight w:val="green"/>
          <w:u w:val="single"/>
        </w:rPr>
        <w:t xml:space="preserve">a bet by drug companies that </w:t>
      </w:r>
      <w:r w:rsidRPr="00050A43">
        <w:rPr>
          <w:rFonts w:asciiTheme="minorHAnsi" w:hAnsiTheme="minorHAnsi" w:cstheme="minorHAnsi"/>
          <w:u w:val="single"/>
        </w:rPr>
        <w:t xml:space="preserve">the 43-year-old </w:t>
      </w:r>
      <w:r w:rsidRPr="00050A43">
        <w:rPr>
          <w:rFonts w:asciiTheme="minorHAnsi" w:hAnsiTheme="minorHAnsi" w:cstheme="minorHAnsi"/>
          <w:b/>
          <w:sz w:val="26"/>
          <w:highlight w:val="green"/>
          <w:u w:val="single"/>
        </w:rPr>
        <w:t>Sinema</w:t>
      </w:r>
      <w:r w:rsidRPr="00050A43">
        <w:rPr>
          <w:rFonts w:asciiTheme="minorHAnsi" w:hAnsiTheme="minorHAnsi" w:cstheme="minorHAnsi"/>
          <w:u w:val="single"/>
        </w:rPr>
        <w:t xml:space="preserve">, first elected to the Senate in 2018, </w:t>
      </w:r>
      <w:r w:rsidRPr="00050A43">
        <w:rPr>
          <w:rFonts w:asciiTheme="minorHAnsi" w:hAnsiTheme="minorHAnsi" w:cstheme="minorHAnsi"/>
          <w:b/>
          <w:sz w:val="26"/>
          <w:highlight w:val="green"/>
          <w:u w:val="single"/>
        </w:rPr>
        <w:t>will</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gain influence in coming years and </w:t>
      </w:r>
      <w:r w:rsidRPr="00050A43">
        <w:rPr>
          <w:rFonts w:asciiTheme="minorHAnsi" w:hAnsiTheme="minorHAnsi" w:cstheme="minorHAnsi"/>
          <w:b/>
          <w:sz w:val="26"/>
          <w:highlight w:val="green"/>
          <w:u w:val="single"/>
          <w:bdr w:val="single" w:sz="12" w:space="0" w:color="auto"/>
        </w:rPr>
        <w:t>serve as an industry ally</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in a party that also includes many lawmakers harshly critical of high drug prices and the companies that set them</w:t>
      </w:r>
      <w:r w:rsidRPr="00050A43">
        <w:rPr>
          <w:rFonts w:asciiTheme="minorHAnsi" w:hAnsiTheme="minorHAnsi" w:cstheme="minorHAnsi"/>
          <w:sz w:val="16"/>
        </w:rPr>
        <w:t>.</w:t>
      </w:r>
    </w:p>
    <w:p w14:paraId="77E53E97"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Pharma backlash </w:t>
      </w:r>
      <w:r w:rsidRPr="00050A43">
        <w:rPr>
          <w:rFonts w:asciiTheme="minorHAnsi" w:hAnsiTheme="minorHAnsi" w:cstheme="minorHAnsi"/>
          <w:u w:val="single"/>
        </w:rPr>
        <w:t>independently</w:t>
      </w:r>
      <w:r w:rsidRPr="00050A43">
        <w:rPr>
          <w:rFonts w:asciiTheme="minorHAnsi" w:hAnsiTheme="minorHAnsi" w:cstheme="minorHAnsi"/>
        </w:rPr>
        <w:t xml:space="preserve"> turns Case.</w:t>
      </w:r>
    </w:p>
    <w:p w14:paraId="309F24E3" w14:textId="77777777" w:rsidR="00652813" w:rsidRPr="00050A43" w:rsidRDefault="00652813" w:rsidP="00652813">
      <w:pPr>
        <w:rPr>
          <w:rFonts w:asciiTheme="minorHAnsi" w:hAnsiTheme="minorHAnsi" w:cstheme="minorHAnsi"/>
        </w:rPr>
      </w:pPr>
      <w:proofErr w:type="spellStart"/>
      <w:r w:rsidRPr="00050A43">
        <w:rPr>
          <w:rStyle w:val="Style13ptBold"/>
          <w:rFonts w:asciiTheme="minorHAnsi" w:hAnsiTheme="minorHAnsi" w:cstheme="minorHAnsi"/>
        </w:rPr>
        <w:t>Huetteman</w:t>
      </w:r>
      <w:proofErr w:type="spellEnd"/>
      <w:r w:rsidRPr="00050A43">
        <w:rPr>
          <w:rStyle w:val="Style13ptBold"/>
          <w:rFonts w:asciiTheme="minorHAnsi" w:hAnsiTheme="minorHAnsi" w:cstheme="minorHAnsi"/>
        </w:rPr>
        <w:t xml:space="preserve"> 19</w:t>
      </w:r>
      <w:r w:rsidRPr="00050A43">
        <w:rPr>
          <w:rFonts w:asciiTheme="minorHAnsi" w:hAnsiTheme="minorHAnsi" w:cstheme="minorHAnsi"/>
        </w:rPr>
        <w:t xml:space="preserve"> </w:t>
      </w:r>
      <w:proofErr w:type="spellStart"/>
      <w:r w:rsidRPr="00050A43">
        <w:rPr>
          <w:rFonts w:asciiTheme="minorHAnsi" w:hAnsiTheme="minorHAnsi" w:cstheme="minorHAnsi"/>
        </w:rPr>
        <w:t>Emmarie</w:t>
      </w:r>
      <w:proofErr w:type="spellEnd"/>
      <w:r w:rsidRPr="00050A43">
        <w:rPr>
          <w:rFonts w:asciiTheme="minorHAnsi" w:hAnsiTheme="minorHAnsi" w:cstheme="minorHAnsi"/>
        </w:rPr>
        <w:t xml:space="preserve"> </w:t>
      </w:r>
      <w:proofErr w:type="spellStart"/>
      <w:r w:rsidRPr="00050A43">
        <w:rPr>
          <w:rFonts w:asciiTheme="minorHAnsi" w:hAnsiTheme="minorHAnsi" w:cstheme="minorHAnsi"/>
        </w:rPr>
        <w:t>Huetteman</w:t>
      </w:r>
      <w:proofErr w:type="spellEnd"/>
      <w:r w:rsidRPr="00050A43">
        <w:rPr>
          <w:rFonts w:asciiTheme="minorHAnsi" w:hAnsiTheme="minorHAnsi" w:cstheme="minorHAnsi"/>
        </w:rPr>
        <w:t xml:space="preserve"> 2-26-2019 “Senators Who Led Pharma-Friendly Patent Reform Also Prime Targets For Pharma Cash” </w:t>
      </w:r>
      <w:hyperlink r:id="rId30" w:history="1">
        <w:r w:rsidRPr="00050A43">
          <w:rPr>
            <w:rStyle w:val="Hyperlink"/>
            <w:rFonts w:asciiTheme="minorHAnsi" w:hAnsiTheme="minorHAnsi" w:cstheme="minorHAnsi"/>
          </w:rPr>
          <w:t>https://khn.org/news/senators-who-led-pharma-friendly-patent-reform-also-prime-targets-for-pharma-cash/</w:t>
        </w:r>
      </w:hyperlink>
      <w:r w:rsidRPr="00050A43">
        <w:rPr>
          <w:rFonts w:asciiTheme="minorHAnsi" w:hAnsiTheme="minorHAnsi" w:cstheme="minorHAnsi"/>
        </w:rPr>
        <w:t xml:space="preserve"> (former NYT Congressional correspondent with an MA in public affairs reporting from Northwestern University’s Medill School)//Elmer </w:t>
      </w:r>
    </w:p>
    <w:p w14:paraId="6456E005" w14:textId="77777777" w:rsidR="00652813" w:rsidRPr="00050A43" w:rsidRDefault="00652813" w:rsidP="00652813">
      <w:pPr>
        <w:rPr>
          <w:rFonts w:asciiTheme="minorHAnsi" w:hAnsiTheme="minorHAnsi" w:cstheme="minorHAnsi"/>
          <w:u w:val="single"/>
        </w:rPr>
      </w:pPr>
      <w:r w:rsidRPr="00050A43">
        <w:rPr>
          <w:rFonts w:asciiTheme="minorHAnsi" w:hAnsiTheme="minorHAnsi" w:cstheme="minorHAnsi"/>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0A43">
        <w:rPr>
          <w:rFonts w:asciiTheme="minorHAnsi" w:hAnsiTheme="minorHAnsi" w:cstheme="minorHAnsi"/>
          <w:u w:val="single"/>
        </w:rPr>
        <w:t xml:space="preserve">in an era of public </w:t>
      </w:r>
      <w:r w:rsidRPr="00050A43">
        <w:rPr>
          <w:rFonts w:asciiTheme="minorHAnsi" w:hAnsiTheme="minorHAnsi" w:cstheme="minorHAnsi"/>
          <w:b/>
          <w:sz w:val="26"/>
          <w:highlight w:val="green"/>
          <w:u w:val="single"/>
        </w:rPr>
        <w:t>outrage</w:t>
      </w:r>
      <w:r w:rsidRPr="00050A43">
        <w:rPr>
          <w:rFonts w:asciiTheme="minorHAnsi" w:hAnsiTheme="minorHAnsi" w:cstheme="minorHAnsi"/>
          <w:highlight w:val="green"/>
          <w:u w:val="single"/>
        </w:rPr>
        <w:t xml:space="preserve"> </w:t>
      </w:r>
      <w:r w:rsidRPr="00050A43">
        <w:rPr>
          <w:rFonts w:asciiTheme="minorHAnsi" w:hAnsiTheme="minorHAnsi" w:cstheme="minorHAnsi"/>
          <w:b/>
          <w:sz w:val="26"/>
          <w:highlight w:val="green"/>
          <w:u w:val="single"/>
        </w:rPr>
        <w:t>over</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drug prices, the fact that </w:t>
      </w:r>
      <w:r w:rsidRPr="00050A43">
        <w:rPr>
          <w:rFonts w:asciiTheme="minorHAnsi" w:hAnsiTheme="minorHAnsi" w:cstheme="minorHAnsi"/>
          <w:b/>
          <w:sz w:val="26"/>
          <w:highlight w:val="green"/>
          <w:u w:val="single"/>
        </w:rPr>
        <w:t>drugmakers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gave most </w:t>
      </w:r>
      <w:r w:rsidRPr="00050A43">
        <w:rPr>
          <w:rFonts w:asciiTheme="minorHAnsi" w:hAnsiTheme="minorHAnsi" w:cstheme="minorHAnsi"/>
          <w:b/>
          <w:sz w:val="26"/>
          <w:highlight w:val="green"/>
          <w:u w:val="single"/>
        </w:rPr>
        <w:t>to</w:t>
      </w:r>
      <w:r w:rsidRPr="00050A43">
        <w:rPr>
          <w:rFonts w:asciiTheme="minorHAnsi" w:hAnsiTheme="minorHAnsi" w:cstheme="minorHAnsi"/>
          <w:u w:val="single"/>
        </w:rPr>
        <w:t xml:space="preserve"> the </w:t>
      </w:r>
      <w:r w:rsidRPr="00050A43">
        <w:rPr>
          <w:rFonts w:asciiTheme="minorHAnsi" w:hAnsiTheme="minorHAnsi" w:cstheme="minorHAnsi"/>
          <w:b/>
          <w:sz w:val="26"/>
          <w:highlight w:val="green"/>
          <w:u w:val="single"/>
          <w:bdr w:val="single" w:sz="4" w:space="0" w:color="auto"/>
        </w:rPr>
        <w:t>lawmakers working to change the patent</w:t>
      </w:r>
      <w:r w:rsidRPr="00050A43">
        <w:rPr>
          <w:rFonts w:asciiTheme="minorHAnsi" w:hAnsiTheme="minorHAnsi" w:cstheme="minorHAnsi"/>
          <w:b/>
          <w:sz w:val="26"/>
          <w:u w:val="single"/>
          <w:bdr w:val="single" w:sz="4" w:space="0" w:color="auto"/>
        </w:rPr>
        <w:t xml:space="preserve"> </w:t>
      </w:r>
      <w:r w:rsidRPr="00050A43">
        <w:rPr>
          <w:rFonts w:asciiTheme="minorHAnsi" w:hAnsiTheme="minorHAnsi" w:cstheme="minorHAnsi"/>
          <w:b/>
          <w:sz w:val="26"/>
          <w:highlight w:val="green"/>
          <w:u w:val="single"/>
          <w:bdr w:val="single" w:sz="4" w:space="0" w:color="auto"/>
        </w:rPr>
        <w:t>system</w:t>
      </w:r>
      <w:r w:rsidRPr="00050A43">
        <w:rPr>
          <w:rFonts w:asciiTheme="minorHAnsi" w:hAnsiTheme="minorHAnsi" w:cstheme="minorHAnsi"/>
          <w:u w:val="single"/>
        </w:rPr>
        <w:t xml:space="preserve"> belies how important securing </w:t>
      </w:r>
      <w:r w:rsidRPr="00050A43">
        <w:rPr>
          <w:rFonts w:asciiTheme="minorHAnsi" w:hAnsiTheme="minorHAnsi" w:cstheme="minorHAnsi"/>
          <w:b/>
          <w:bCs/>
          <w:u w:val="single"/>
          <w:bdr w:val="single" w:sz="4" w:space="0" w:color="auto"/>
        </w:rPr>
        <w:t>the exclusive right to market a drug, and keep competitors at bay, is to their bottom line</w:t>
      </w:r>
      <w:r w:rsidRPr="00050A43">
        <w:rPr>
          <w:rFonts w:asciiTheme="minorHAnsi" w:hAnsiTheme="minorHAnsi" w:cstheme="minorHAnsi"/>
          <w:sz w:val="16"/>
        </w:rPr>
        <w:t>. “</w:t>
      </w:r>
      <w:r w:rsidRPr="00050A43">
        <w:rPr>
          <w:rFonts w:asciiTheme="minorHAnsi" w:hAnsiTheme="minorHAnsi" w:cstheme="minorHAnsi"/>
          <w:b/>
          <w:sz w:val="26"/>
          <w:highlight w:val="green"/>
          <w:u w:val="single"/>
        </w:rPr>
        <w:t xml:space="preserve">Pharma will </w:t>
      </w:r>
      <w:r w:rsidRPr="00050A43">
        <w:rPr>
          <w:rFonts w:asciiTheme="minorHAnsi" w:hAnsiTheme="minorHAnsi" w:cstheme="minorHAnsi"/>
          <w:b/>
          <w:sz w:val="26"/>
          <w:highlight w:val="green"/>
          <w:u w:val="single"/>
          <w:bdr w:val="single" w:sz="4" w:space="0" w:color="auto"/>
        </w:rPr>
        <w:t>fight to the death to preserve patent rights</w:t>
      </w:r>
      <w:r w:rsidRPr="00050A43">
        <w:rPr>
          <w:rFonts w:asciiTheme="minorHAnsi" w:hAnsiTheme="minorHAnsi" w:cstheme="minorHAnsi"/>
          <w:sz w:val="16"/>
        </w:rPr>
        <w:t>,” said Robin Feldman, a professor at the UC Hastings College of the Law in San Francisco who is an expert in intellectual property rights and drug pricing. “</w:t>
      </w:r>
      <w:r w:rsidRPr="00050A43">
        <w:rPr>
          <w:rFonts w:asciiTheme="minorHAnsi" w:hAnsiTheme="minorHAnsi" w:cstheme="minorHAnsi"/>
          <w:u w:val="single"/>
        </w:rPr>
        <w:t>Strong patent rights are central to the games drug companies play to extend their monopolies and keep prices high</w:t>
      </w:r>
      <w:r w:rsidRPr="00050A43">
        <w:rPr>
          <w:rFonts w:asciiTheme="minorHAnsi" w:hAnsiTheme="minorHAnsi" w:cstheme="minorHAnsi"/>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0A43">
        <w:rPr>
          <w:rFonts w:asciiTheme="minorHAnsi" w:hAnsiTheme="minorHAnsi" w:cstheme="minorHAnsi"/>
          <w:u w:val="single"/>
        </w:rPr>
        <w:t xml:space="preserve">Over the past 10 years, the </w:t>
      </w:r>
      <w:r w:rsidRPr="00050A43">
        <w:rPr>
          <w:rFonts w:asciiTheme="minorHAnsi" w:hAnsiTheme="minorHAnsi" w:cstheme="minorHAnsi"/>
          <w:b/>
          <w:sz w:val="26"/>
          <w:highlight w:val="green"/>
          <w:u w:val="single"/>
        </w:rPr>
        <w:t>pharmaceutical industry</w:t>
      </w:r>
      <w:r w:rsidRPr="00050A43">
        <w:rPr>
          <w:rFonts w:asciiTheme="minorHAnsi" w:hAnsiTheme="minorHAnsi" w:cstheme="minorHAnsi"/>
          <w:u w:val="single"/>
        </w:rPr>
        <w:t xml:space="preserve"> has </w:t>
      </w:r>
      <w:r w:rsidRPr="00050A43">
        <w:rPr>
          <w:rFonts w:asciiTheme="minorHAnsi" w:hAnsiTheme="minorHAnsi" w:cstheme="minorHAnsi"/>
          <w:b/>
          <w:sz w:val="26"/>
          <w:highlight w:val="green"/>
          <w:u w:val="single"/>
        </w:rPr>
        <w:t>spent</w:t>
      </w:r>
      <w:r w:rsidRPr="00050A43">
        <w:rPr>
          <w:rFonts w:asciiTheme="minorHAnsi" w:hAnsiTheme="minorHAnsi" w:cstheme="minorHAnsi"/>
          <w:u w:val="single"/>
        </w:rPr>
        <w:t xml:space="preserve"> about $</w:t>
      </w:r>
      <w:r w:rsidRPr="00050A43">
        <w:rPr>
          <w:rFonts w:asciiTheme="minorHAnsi" w:hAnsiTheme="minorHAnsi" w:cstheme="minorHAnsi"/>
          <w:b/>
          <w:sz w:val="26"/>
          <w:highlight w:val="green"/>
          <w:u w:val="single"/>
        </w:rPr>
        <w:t>233 million per year</w:t>
      </w:r>
      <w:r w:rsidRPr="00050A43">
        <w:rPr>
          <w:rFonts w:asciiTheme="minorHAnsi" w:hAnsiTheme="minorHAnsi" w:cstheme="minorHAnsi"/>
          <w:b/>
          <w:sz w:val="26"/>
          <w:u w:val="single"/>
        </w:rPr>
        <w:t xml:space="preserve"> </w:t>
      </w:r>
      <w:r w:rsidRPr="00050A43">
        <w:rPr>
          <w:rFonts w:asciiTheme="minorHAnsi" w:hAnsiTheme="minorHAnsi" w:cstheme="minorHAnsi"/>
          <w:b/>
          <w:sz w:val="26"/>
          <w:highlight w:val="green"/>
          <w:u w:val="single"/>
        </w:rPr>
        <w:t>on</w:t>
      </w:r>
      <w:r w:rsidRPr="00050A43">
        <w:rPr>
          <w:rFonts w:asciiTheme="minorHAnsi" w:hAnsiTheme="minorHAnsi" w:cstheme="minorHAnsi"/>
          <w:b/>
          <w:sz w:val="26"/>
          <w:u w:val="single"/>
        </w:rPr>
        <w:t xml:space="preserve"> </w:t>
      </w:r>
      <w:r w:rsidRPr="00050A43">
        <w:rPr>
          <w:rFonts w:asciiTheme="minorHAnsi" w:hAnsiTheme="minorHAnsi" w:cstheme="minorHAnsi"/>
          <w:b/>
          <w:sz w:val="26"/>
          <w:highlight w:val="green"/>
          <w:u w:val="single"/>
        </w:rPr>
        <w:t>lobbying</w:t>
      </w:r>
      <w:r w:rsidRPr="00050A43">
        <w:rPr>
          <w:rFonts w:asciiTheme="minorHAnsi" w:hAnsiTheme="minorHAnsi" w:cstheme="minorHAnsi"/>
          <w:u w:val="single"/>
        </w:rPr>
        <w:t>, according to a new study published in JAMA Internal Medicine</w:t>
      </w:r>
      <w:r w:rsidRPr="00050A43">
        <w:rPr>
          <w:rFonts w:asciiTheme="minorHAnsi" w:hAnsiTheme="minorHAnsi" w:cstheme="minorHAnsi"/>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0A43">
        <w:rPr>
          <w:rFonts w:asciiTheme="minorHAnsi" w:hAnsiTheme="minorHAnsi" w:cstheme="minorHAnsi"/>
          <w:sz w:val="16"/>
        </w:rPr>
        <w:t>In</w:t>
      </w:r>
      <w:proofErr w:type="gramEnd"/>
      <w:r w:rsidRPr="00050A43">
        <w:rPr>
          <w:rFonts w:asciiTheme="minorHAnsi" w:hAnsiTheme="minorHAnsi" w:cstheme="minorHAnsi"/>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0A43">
        <w:rPr>
          <w:rFonts w:asciiTheme="minorHAnsi" w:hAnsiTheme="minorHAnsi" w:cstheme="minorHAnsi"/>
          <w:sz w:val="16"/>
        </w:rPr>
        <w:t>OpenSecrets</w:t>
      </w:r>
      <w:proofErr w:type="spellEnd"/>
      <w:r w:rsidRPr="00050A43">
        <w:rPr>
          <w:rFonts w:asciiTheme="minorHAnsi" w:hAnsiTheme="minorHAnsi" w:cstheme="minorHAnsi"/>
          <w:sz w:val="16"/>
        </w:rPr>
        <w:t xml:space="preserve">. Daniel </w:t>
      </w:r>
      <w:proofErr w:type="spellStart"/>
      <w:r w:rsidRPr="00050A43">
        <w:rPr>
          <w:rFonts w:asciiTheme="minorHAnsi" w:hAnsiTheme="minorHAnsi" w:cstheme="minorHAnsi"/>
          <w:sz w:val="16"/>
        </w:rPr>
        <w:t>Keylin</w:t>
      </w:r>
      <w:proofErr w:type="spellEnd"/>
      <w:r w:rsidRPr="00050A43">
        <w:rPr>
          <w:rFonts w:asciiTheme="minorHAnsi" w:hAnsiTheme="minorHAnsi" w:cstheme="minorHAnsi"/>
          <w:sz w:val="16"/>
        </w:rPr>
        <w:t xml:space="preserve">, a spokesperson for Tillis, said Tillis and Coons, the subcommittee’s top Democrat, are working to overhaul the country’s “antiquated intellectual property laws.” </w:t>
      </w:r>
      <w:proofErr w:type="spellStart"/>
      <w:r w:rsidRPr="00050A43">
        <w:rPr>
          <w:rFonts w:asciiTheme="minorHAnsi" w:hAnsiTheme="minorHAnsi" w:cstheme="minorHAnsi"/>
          <w:sz w:val="16"/>
        </w:rPr>
        <w:t>Keylin</w:t>
      </w:r>
      <w:proofErr w:type="spellEnd"/>
      <w:r w:rsidRPr="00050A43">
        <w:rPr>
          <w:rFonts w:asciiTheme="minorHAnsi" w:hAnsiTheme="minorHAnsi" w:cstheme="minorHAnsi"/>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0A43">
        <w:rPr>
          <w:rFonts w:asciiTheme="minorHAnsi" w:hAnsiTheme="minorHAnsi" w:cstheme="minorHAnsi"/>
          <w:sz w:val="16"/>
        </w:rPr>
        <w:t>Kesselheim</w:t>
      </w:r>
      <w:proofErr w:type="spellEnd"/>
      <w:r w:rsidRPr="00050A43">
        <w:rPr>
          <w:rFonts w:asciiTheme="minorHAnsi" w:hAnsiTheme="minorHAnsi" w:cstheme="minorHAnsi"/>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0A43">
        <w:rPr>
          <w:rFonts w:asciiTheme="minorHAnsi" w:hAnsiTheme="minorHAnsi" w:cstheme="minorHAnsi"/>
          <w:sz w:val="16"/>
        </w:rPr>
        <w:t>Coit</w:t>
      </w:r>
      <w:proofErr w:type="spellEnd"/>
      <w:r w:rsidRPr="00050A43">
        <w:rPr>
          <w:rFonts w:asciiTheme="minorHAnsi" w:hAnsiTheme="minorHAnsi" w:cstheme="minorHAnsi"/>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0A43">
        <w:rPr>
          <w:rFonts w:asciiTheme="minorHAnsi" w:hAnsiTheme="minorHAnsi" w:cstheme="minorHAnsi"/>
          <w:sz w:val="16"/>
        </w:rPr>
        <w:t>Coit</w:t>
      </w:r>
      <w:proofErr w:type="spellEnd"/>
      <w:r w:rsidRPr="00050A43">
        <w:rPr>
          <w:rFonts w:asciiTheme="minorHAnsi" w:hAnsiTheme="minorHAnsi" w:cstheme="minorHAnsi"/>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0A43">
        <w:rPr>
          <w:rFonts w:asciiTheme="minorHAnsi" w:hAnsiTheme="minorHAnsi" w:cstheme="minorHAnsi"/>
          <w:sz w:val="16"/>
        </w:rPr>
        <w:t>OpenSecrets</w:t>
      </w:r>
      <w:proofErr w:type="spellEnd"/>
      <w:r w:rsidRPr="00050A43">
        <w:rPr>
          <w:rFonts w:asciiTheme="minorHAnsi" w:hAnsiTheme="minorHAnsi" w:cstheme="minorHAnsi"/>
          <w:sz w:val="16"/>
        </w:rPr>
        <w:t xml:space="preserve">, he has raised more than $17 million for this year’s reelection campaign. Cornyn’s office declined to comment. On May 9, Cornyn and Sen. Richard Blumenthal (D-Conn.) introduced the </w:t>
      </w:r>
      <w:r w:rsidRPr="00050A43">
        <w:rPr>
          <w:rFonts w:asciiTheme="minorHAnsi" w:hAnsiTheme="minorHAnsi" w:cstheme="minorHAnsi"/>
          <w:b/>
          <w:sz w:val="26"/>
          <w:highlight w:val="green"/>
          <w:u w:val="single"/>
        </w:rPr>
        <w:t>Affordable Prescriptions for Patients Act,</w:t>
      </w:r>
      <w:r w:rsidRPr="00050A43">
        <w:rPr>
          <w:rFonts w:asciiTheme="minorHAnsi" w:hAnsiTheme="minorHAnsi" w:cstheme="minorHAnsi"/>
          <w:sz w:val="16"/>
        </w:rPr>
        <w:t xml:space="preserve"> which proposed to define two tactics used by drug companies to make it easier for the Federal Trade Commission to </w:t>
      </w:r>
      <w:r w:rsidRPr="00050A43">
        <w:rPr>
          <w:rFonts w:asciiTheme="minorHAnsi" w:hAnsiTheme="minorHAnsi" w:cstheme="minorHAnsi"/>
          <w:b/>
          <w:sz w:val="26"/>
          <w:highlight w:val="green"/>
          <w:u w:val="single"/>
        </w:rPr>
        <w:t>prosecute</w:t>
      </w:r>
      <w:r w:rsidRPr="00050A43">
        <w:rPr>
          <w:rFonts w:asciiTheme="minorHAnsi" w:hAnsiTheme="minorHAnsi" w:cstheme="minorHAnsi"/>
          <w:sz w:val="16"/>
        </w:rPr>
        <w:t xml:space="preserve"> them: “</w:t>
      </w:r>
      <w:r w:rsidRPr="00050A43">
        <w:rPr>
          <w:rFonts w:asciiTheme="minorHAnsi" w:hAnsiTheme="minorHAnsi" w:cstheme="minorHAnsi"/>
          <w:b/>
          <w:sz w:val="26"/>
          <w:highlight w:val="green"/>
          <w:u w:val="single"/>
        </w:rPr>
        <w:t>product-hopping</w:t>
      </w:r>
      <w:r w:rsidRPr="00050A43">
        <w:rPr>
          <w:rFonts w:asciiTheme="minorHAnsi" w:hAnsiTheme="minorHAnsi" w:cstheme="minorHAnsi"/>
          <w:sz w:val="16"/>
        </w:rPr>
        <w:t>,” when drugmakers withdraw older versions of their drugs from the market to push patients toward newer, more expensive ones, and “</w:t>
      </w:r>
      <w:r w:rsidRPr="00050A43">
        <w:rPr>
          <w:rFonts w:asciiTheme="minorHAnsi" w:hAnsiTheme="minorHAnsi" w:cstheme="minorHAnsi"/>
          <w:b/>
          <w:sz w:val="26"/>
          <w:highlight w:val="green"/>
          <w:u w:val="single"/>
        </w:rPr>
        <w:t>patent-</w:t>
      </w:r>
      <w:proofErr w:type="spellStart"/>
      <w:r w:rsidRPr="00050A43">
        <w:rPr>
          <w:rFonts w:asciiTheme="minorHAnsi" w:hAnsiTheme="minorHAnsi" w:cstheme="minorHAnsi"/>
          <w:b/>
          <w:sz w:val="26"/>
          <w:highlight w:val="green"/>
          <w:u w:val="single"/>
        </w:rPr>
        <w:t>thicketing</w:t>
      </w:r>
      <w:proofErr w:type="spellEnd"/>
      <w:r w:rsidRPr="00050A43">
        <w:rPr>
          <w:rFonts w:asciiTheme="minorHAnsi" w:hAnsiTheme="minorHAnsi" w:cstheme="minorHAnsi"/>
          <w:sz w:val="16"/>
        </w:rPr>
        <w:t xml:space="preserve">,” when drugmakers amass a series of patents to drag out their exclusivity and slow rival generics makers, who must challenge those patents to enter the market once the initial exclusivity ends. </w:t>
      </w:r>
      <w:r w:rsidRPr="00050A43">
        <w:rPr>
          <w:rFonts w:asciiTheme="minorHAnsi" w:hAnsiTheme="minorHAnsi" w:cstheme="minorHAnsi"/>
          <w:b/>
          <w:sz w:val="26"/>
          <w:highlight w:val="green"/>
          <w:u w:val="single"/>
          <w:bdr w:val="single" w:sz="4" w:space="0" w:color="auto"/>
        </w:rPr>
        <w:t>PhRMA opposed the bill.</w:t>
      </w:r>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The next day, it gave Cornyn $1,000</w:t>
      </w:r>
      <w:r w:rsidRPr="00050A43">
        <w:rPr>
          <w:rFonts w:asciiTheme="minorHAnsi" w:hAnsiTheme="minorHAnsi" w:cstheme="minorHAnsi"/>
          <w:sz w:val="16"/>
        </w:rPr>
        <w:t>. Cornyn and Blumenthal’s bill would have been “very tough on the techniques that pharmaceutical companies use to extend patent protections and to keep prices high,” Feldman said. “</w:t>
      </w:r>
      <w:r w:rsidRPr="00050A43">
        <w:rPr>
          <w:rFonts w:asciiTheme="minorHAnsi" w:hAnsiTheme="minorHAnsi" w:cstheme="minorHAnsi"/>
          <w:u w:val="single"/>
        </w:rPr>
        <w:t xml:space="preserve">The </w:t>
      </w:r>
      <w:r w:rsidRPr="00050A43">
        <w:rPr>
          <w:rFonts w:asciiTheme="minorHAnsi" w:hAnsiTheme="minorHAnsi" w:cstheme="minorHAnsi"/>
          <w:b/>
          <w:sz w:val="26"/>
          <w:highlight w:val="green"/>
          <w:u w:val="single"/>
        </w:rPr>
        <w:t>pharmaceutical industry lobbied tooth and nail against it</w:t>
      </w:r>
      <w:r w:rsidRPr="00050A43">
        <w:rPr>
          <w:rFonts w:asciiTheme="minorHAnsi" w:hAnsiTheme="minorHAnsi" w:cstheme="minorHAnsi"/>
          <w:u w:val="single"/>
        </w:rPr>
        <w:t xml:space="preserve">,” she said. “And </w:t>
      </w:r>
      <w:r w:rsidRPr="00050A43">
        <w:rPr>
          <w:rFonts w:asciiTheme="minorHAnsi" w:hAnsiTheme="minorHAnsi" w:cstheme="minorHAnsi"/>
          <w:b/>
          <w:sz w:val="26"/>
          <w:highlight w:val="green"/>
          <w:u w:val="single"/>
        </w:rPr>
        <w:t>when the bill finally came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out of committee, the strongest provisions — the </w:t>
      </w:r>
      <w:r w:rsidRPr="00050A43">
        <w:rPr>
          <w:rFonts w:asciiTheme="minorHAnsi" w:hAnsiTheme="minorHAnsi" w:cstheme="minorHAnsi"/>
          <w:b/>
          <w:sz w:val="26"/>
          <w:highlight w:val="green"/>
          <w:u w:val="single"/>
          <w:bdr w:val="single" w:sz="4" w:space="0" w:color="auto"/>
        </w:rPr>
        <w:t>patent-</w:t>
      </w:r>
      <w:proofErr w:type="spellStart"/>
      <w:r w:rsidRPr="00050A43">
        <w:rPr>
          <w:rFonts w:asciiTheme="minorHAnsi" w:hAnsiTheme="minorHAnsi" w:cstheme="minorHAnsi"/>
          <w:b/>
          <w:sz w:val="26"/>
          <w:highlight w:val="green"/>
          <w:u w:val="single"/>
          <w:bdr w:val="single" w:sz="4" w:space="0" w:color="auto"/>
        </w:rPr>
        <w:t>thicketing</w:t>
      </w:r>
      <w:proofErr w:type="spellEnd"/>
      <w:r w:rsidRPr="00050A43">
        <w:rPr>
          <w:rFonts w:asciiTheme="minorHAnsi" w:hAnsiTheme="minorHAnsi" w:cstheme="minorHAnsi"/>
          <w:b/>
          <w:sz w:val="26"/>
          <w:highlight w:val="green"/>
          <w:u w:val="single"/>
          <w:bdr w:val="single" w:sz="4" w:space="0" w:color="auto"/>
        </w:rPr>
        <w:t xml:space="preserve"> provisions — had been stripped</w:t>
      </w:r>
      <w:r w:rsidRPr="00050A43">
        <w:rPr>
          <w:rFonts w:asciiTheme="minorHAnsi" w:hAnsiTheme="minorHAnsi" w:cstheme="minorHAnsi"/>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3DD0B8F" w14:textId="77777777" w:rsidR="00652813" w:rsidRPr="00050A43" w:rsidRDefault="00652813" w:rsidP="00652813">
      <w:pPr>
        <w:pStyle w:val="Heading4"/>
        <w:rPr>
          <w:rFonts w:asciiTheme="minorHAnsi" w:hAnsiTheme="minorHAnsi" w:cstheme="minorHAnsi"/>
        </w:rPr>
      </w:pPr>
      <w:r w:rsidRPr="00050A43">
        <w:rPr>
          <w:rFonts w:asciiTheme="minorHAnsi" w:hAnsiTheme="minorHAnsi" w:cstheme="minorHAnsi"/>
        </w:rPr>
        <w:t xml:space="preserve">Infrastructure reform </w:t>
      </w:r>
      <w:r w:rsidRPr="00050A43">
        <w:rPr>
          <w:rFonts w:asciiTheme="minorHAnsi" w:hAnsiTheme="minorHAnsi" w:cstheme="minorHAnsi"/>
          <w:u w:val="single"/>
        </w:rPr>
        <w:t>solves Existential Climate Change</w:t>
      </w:r>
      <w:r w:rsidRPr="00050A43">
        <w:rPr>
          <w:rFonts w:asciiTheme="minorHAnsi" w:hAnsiTheme="minorHAnsi" w:cstheme="minorHAnsi"/>
        </w:rPr>
        <w:t xml:space="preserve"> – it results in </w:t>
      </w:r>
      <w:r w:rsidRPr="00050A43">
        <w:rPr>
          <w:rFonts w:asciiTheme="minorHAnsi" w:hAnsiTheme="minorHAnsi" w:cstheme="minorHAnsi"/>
          <w:u w:val="single"/>
        </w:rPr>
        <w:t>spill-over</w:t>
      </w:r>
      <w:r w:rsidRPr="00050A43">
        <w:rPr>
          <w:rFonts w:asciiTheme="minorHAnsi" w:hAnsiTheme="minorHAnsi" w:cstheme="minorHAnsi"/>
        </w:rPr>
        <w:t>.</w:t>
      </w:r>
    </w:p>
    <w:p w14:paraId="021174CC" w14:textId="77777777" w:rsidR="00652813" w:rsidRPr="00050A43" w:rsidRDefault="00652813" w:rsidP="00652813">
      <w:pPr>
        <w:rPr>
          <w:rFonts w:asciiTheme="minorHAnsi" w:hAnsiTheme="minorHAnsi" w:cstheme="minorHAnsi"/>
        </w:rPr>
      </w:pPr>
      <w:r w:rsidRPr="00050A43">
        <w:rPr>
          <w:rStyle w:val="Style13ptBold"/>
          <w:rFonts w:asciiTheme="minorHAnsi" w:hAnsiTheme="minorHAnsi" w:cstheme="minorHAnsi"/>
        </w:rPr>
        <w:t>USA Today 7-20</w:t>
      </w:r>
      <w:r w:rsidRPr="00050A43">
        <w:rPr>
          <w:rFonts w:asciiTheme="minorHAnsi" w:hAnsiTheme="minorHAnsi" w:cstheme="minorHAnsi"/>
        </w:rPr>
        <w:t xml:space="preserve"> 7-20-2021 "Climate change is at 'code red' status for the planet, and inaction is no longer an option" </w:t>
      </w:r>
      <w:hyperlink r:id="rId31" w:history="1">
        <w:r w:rsidRPr="00050A43">
          <w:rPr>
            <w:rStyle w:val="Hyperlink"/>
            <w:rFonts w:asciiTheme="minorHAnsi" w:hAnsiTheme="minorHAnsi" w:cstheme="minorHAnsi"/>
          </w:rPr>
          <w:t>https://www.usatoday.com/story/opinion/todaysdebate/2021/07/20/climate-change-biden-infrastructure-bill-good-start/7877118002/</w:t>
        </w:r>
      </w:hyperlink>
      <w:r w:rsidRPr="00050A43">
        <w:rPr>
          <w:rFonts w:asciiTheme="minorHAnsi" w:hAnsiTheme="minorHAnsi" w:cstheme="minorHAnsi"/>
        </w:rPr>
        <w:t xml:space="preserve"> //Elmer </w:t>
      </w:r>
    </w:p>
    <w:p w14:paraId="72BA75B9" w14:textId="2269BA46" w:rsidR="00652813" w:rsidRPr="00050A43" w:rsidRDefault="00652813" w:rsidP="00652813">
      <w:pPr>
        <w:rPr>
          <w:rFonts w:asciiTheme="minorHAnsi" w:hAnsiTheme="minorHAnsi" w:cstheme="minorHAnsi"/>
          <w:sz w:val="16"/>
        </w:rPr>
      </w:pPr>
      <w:r w:rsidRPr="00050A43">
        <w:rPr>
          <w:rFonts w:asciiTheme="minorHAnsi" w:hAnsiTheme="minorHAnsi" w:cstheme="minorHAnsi"/>
          <w:b/>
          <w:sz w:val="26"/>
          <w:highlight w:val="green"/>
          <w:u w:val="single"/>
        </w:rPr>
        <w:t>Not long ago</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climate change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for many Americans </w:t>
      </w:r>
      <w:r w:rsidRPr="00050A43">
        <w:rPr>
          <w:rFonts w:asciiTheme="minorHAnsi" w:hAnsiTheme="minorHAnsi" w:cstheme="minorHAnsi"/>
          <w:b/>
          <w:sz w:val="26"/>
          <w:highlight w:val="green"/>
          <w:u w:val="single"/>
        </w:rPr>
        <w:t>was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like </w:t>
      </w:r>
      <w:r w:rsidRPr="00050A43">
        <w:rPr>
          <w:rFonts w:asciiTheme="minorHAnsi" w:hAnsiTheme="minorHAnsi" w:cstheme="minorHAnsi"/>
          <w:b/>
          <w:sz w:val="26"/>
          <w:highlight w:val="green"/>
          <w:u w:val="single"/>
        </w:rPr>
        <w:t>a distant bell</w:t>
      </w:r>
      <w:r w:rsidRPr="00050A43">
        <w:rPr>
          <w:rFonts w:asciiTheme="minorHAnsi" w:hAnsiTheme="minorHAnsi" w:cstheme="minorHAnsi"/>
          <w:u w:val="single"/>
        </w:rPr>
        <w:t>. News of starving polar bears or melting glaciers was tragic and disturbing, but other worldly</w:t>
      </w:r>
      <w:r w:rsidRPr="00050A43">
        <w:rPr>
          <w:rFonts w:asciiTheme="minorHAnsi" w:hAnsiTheme="minorHAnsi" w:cstheme="minorHAnsi"/>
          <w:sz w:val="16"/>
        </w:rPr>
        <w:t xml:space="preserve">. Not </w:t>
      </w:r>
      <w:proofErr w:type="spellStart"/>
      <w:r w:rsidRPr="00050A43">
        <w:rPr>
          <w:rFonts w:asciiTheme="minorHAnsi" w:hAnsiTheme="minorHAnsi" w:cstheme="minorHAnsi"/>
          <w:sz w:val="16"/>
        </w:rPr>
        <w:t>any more</w:t>
      </w:r>
      <w:proofErr w:type="spellEnd"/>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Top climate scientists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from around the world </w:t>
      </w:r>
      <w:r w:rsidRPr="00050A43">
        <w:rPr>
          <w:rFonts w:asciiTheme="minorHAnsi" w:hAnsiTheme="minorHAnsi" w:cstheme="minorHAnsi"/>
          <w:b/>
          <w:sz w:val="26"/>
          <w:highlight w:val="green"/>
          <w:u w:val="single"/>
          <w:bdr w:val="single" w:sz="4" w:space="0" w:color="auto"/>
        </w:rPr>
        <w:t>warned of a "code red for humanity</w:t>
      </w:r>
      <w:r w:rsidRPr="00050A43">
        <w:rPr>
          <w:rFonts w:asciiTheme="minorHAnsi" w:hAnsiTheme="minorHAnsi" w:cstheme="minorHAnsi"/>
          <w:u w:val="single"/>
        </w:rPr>
        <w:t>" in a report issued Monday that says severe, human-caused global warming is become unassailable.</w:t>
      </w:r>
      <w:r w:rsidRPr="00050A43">
        <w:rPr>
          <w:rFonts w:asciiTheme="minorHAnsi" w:hAnsiTheme="minorHAnsi" w:cstheme="minorHAnsi"/>
          <w:sz w:val="16"/>
        </w:rPr>
        <w:t xml:space="preserve"> </w:t>
      </w:r>
      <w:r w:rsidRPr="00050A43">
        <w:rPr>
          <w:rFonts w:asciiTheme="minorHAnsi" w:hAnsiTheme="minorHAnsi" w:cstheme="minorHAnsi"/>
          <w:u w:val="single"/>
        </w:rPr>
        <w:t>Proof of the findings by the United Nations' Intergovernmental Panel on Climate Change is a now a factor of daily life.</w:t>
      </w:r>
      <w:r w:rsidRPr="00050A43">
        <w:rPr>
          <w:rFonts w:asciiTheme="minorHAnsi" w:hAnsiTheme="minorHAnsi" w:cstheme="minorHAnsi"/>
          <w:sz w:val="16"/>
        </w:rPr>
        <w:t xml:space="preserve"> Due to </w:t>
      </w:r>
      <w:r w:rsidRPr="00050A43">
        <w:rPr>
          <w:rFonts w:asciiTheme="minorHAnsi" w:hAnsiTheme="minorHAnsi" w:cstheme="minorHAnsi"/>
          <w:b/>
          <w:sz w:val="26"/>
          <w:highlight w:val="green"/>
          <w:u w:val="single"/>
        </w:rPr>
        <w:t>intense heat waves and drought</w:t>
      </w:r>
      <w:r w:rsidRPr="00050A43">
        <w:rPr>
          <w:rFonts w:asciiTheme="minorHAnsi" w:hAnsiTheme="minorHAnsi" w:cstheme="minorHAnsi"/>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050A43">
        <w:rPr>
          <w:rFonts w:asciiTheme="minorHAnsi" w:hAnsiTheme="minorHAnsi" w:cstheme="minorHAnsi"/>
          <w:u w:val="single"/>
        </w:rPr>
        <w:t xml:space="preserve">Heat-trapping greenhouse gases Scientists say the event was almost </w:t>
      </w:r>
      <w:r w:rsidRPr="00050A43">
        <w:rPr>
          <w:rFonts w:asciiTheme="minorHAnsi" w:hAnsiTheme="minorHAnsi" w:cstheme="minorHAnsi"/>
          <w:b/>
          <w:bCs/>
          <w:u w:val="single"/>
        </w:rPr>
        <w:t>certainly made worse and more intransigent by human-caused climate change</w:t>
      </w:r>
      <w:r w:rsidRPr="00050A43">
        <w:rPr>
          <w:rFonts w:asciiTheme="minorHAnsi" w:hAnsiTheme="minorHAnsi" w:cstheme="minorHAnsi"/>
          <w:sz w:val="16"/>
        </w:rPr>
        <w:t>. They attribute it to a combination of warming Arctic temperatures and a growing accumulation of heat-trapping greenhouse gases caused by the burning of fossil fuels</w:t>
      </w:r>
      <w:r w:rsidRPr="00050A43">
        <w:rPr>
          <w:rFonts w:asciiTheme="minorHAnsi" w:hAnsiTheme="minorHAnsi" w:cstheme="minorHAnsi"/>
          <w:u w:val="single"/>
        </w:rPr>
        <w:t xml:space="preserve">. The </w:t>
      </w:r>
      <w:r w:rsidRPr="00050A43">
        <w:rPr>
          <w:rFonts w:asciiTheme="minorHAnsi" w:hAnsiTheme="minorHAnsi" w:cstheme="minorHAnsi"/>
          <w:b/>
          <w:sz w:val="26"/>
          <w:highlight w:val="green"/>
          <w:u w:val="single"/>
        </w:rPr>
        <w:t>consequences of</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what mankind has done to the atmo</w:t>
      </w:r>
      <w:r w:rsidRPr="00050A43">
        <w:rPr>
          <w:rFonts w:asciiTheme="minorHAnsi" w:hAnsiTheme="minorHAnsi" w:cstheme="minorHAnsi"/>
          <w:b/>
          <w:sz w:val="26"/>
          <w:highlight w:val="green"/>
          <w:u w:val="single"/>
        </w:rPr>
        <w:t>sphere are now inescapable</w:t>
      </w:r>
      <w:r w:rsidRPr="00050A43">
        <w:rPr>
          <w:rFonts w:asciiTheme="minorHAnsi" w:hAnsiTheme="minorHAnsi" w:cstheme="minorHAnsi"/>
          <w:u w:val="single"/>
        </w:rPr>
        <w:t xml:space="preserve">. Periods of </w:t>
      </w:r>
      <w:r w:rsidRPr="00050A43">
        <w:rPr>
          <w:rFonts w:asciiTheme="minorHAnsi" w:hAnsiTheme="minorHAnsi" w:cstheme="minorHAnsi"/>
          <w:b/>
          <w:sz w:val="26"/>
          <w:highlight w:val="green"/>
          <w:u w:val="single"/>
        </w:rPr>
        <w:t>extreme heat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are projected to </w:t>
      </w:r>
      <w:r w:rsidRPr="00050A43">
        <w:rPr>
          <w:rFonts w:asciiTheme="minorHAnsi" w:hAnsiTheme="minorHAnsi" w:cstheme="minorHAnsi"/>
          <w:b/>
          <w:sz w:val="26"/>
          <w:highlight w:val="green"/>
          <w:u w:val="single"/>
          <w:bdr w:val="single" w:sz="4" w:space="0" w:color="auto"/>
        </w:rPr>
        <w:t>double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in the lower 48 states by 2100. </w:t>
      </w:r>
      <w:r w:rsidRPr="00050A43">
        <w:rPr>
          <w:rFonts w:asciiTheme="minorHAnsi" w:hAnsiTheme="minorHAnsi" w:cstheme="minorHAnsi"/>
          <w:b/>
          <w:sz w:val="26"/>
          <w:highlight w:val="green"/>
          <w:u w:val="single"/>
        </w:rPr>
        <w:t>Heat deaths</w:t>
      </w:r>
      <w:r w:rsidRPr="00050A43">
        <w:rPr>
          <w:rFonts w:asciiTheme="minorHAnsi" w:hAnsiTheme="minorHAnsi" w:cstheme="minorHAnsi"/>
          <w:u w:val="single"/>
        </w:rPr>
        <w:t xml:space="preserve"> are far </w:t>
      </w:r>
      <w:r w:rsidRPr="00050A43">
        <w:rPr>
          <w:rFonts w:asciiTheme="minorHAnsi" w:hAnsiTheme="minorHAnsi" w:cstheme="minorHAnsi"/>
          <w:b/>
          <w:sz w:val="26"/>
          <w:highlight w:val="green"/>
          <w:u w:val="single"/>
          <w:bdr w:val="single" w:sz="4" w:space="0" w:color="auto"/>
        </w:rPr>
        <w:t>outpacing every other form of weather killer</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in a 30-year average. A </w:t>
      </w:r>
      <w:r w:rsidRPr="00050A43">
        <w:rPr>
          <w:rFonts w:asciiTheme="minorHAnsi" w:hAnsiTheme="minorHAnsi" w:cstheme="minorHAnsi"/>
          <w:b/>
          <w:sz w:val="26"/>
          <w:highlight w:val="green"/>
          <w:u w:val="single"/>
        </w:rPr>
        <w:t>persistent megadrought</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in America's West continues to create tinder-dry conditions that augur another devastating wildfire season.</w:t>
      </w:r>
      <w:r w:rsidRPr="00050A43">
        <w:rPr>
          <w:rFonts w:asciiTheme="minorHAnsi" w:hAnsiTheme="minorHAnsi" w:cstheme="minorHAnsi"/>
          <w:sz w:val="16"/>
        </w:rPr>
        <w:t xml:space="preserve"> And scientists </w:t>
      </w:r>
      <w:r w:rsidRPr="00050A43">
        <w:rPr>
          <w:rFonts w:asciiTheme="minorHAnsi" w:hAnsiTheme="minorHAnsi" w:cstheme="minorHAnsi"/>
          <w:u w:val="single"/>
        </w:rPr>
        <w:t xml:space="preserve">say </w:t>
      </w:r>
      <w:r w:rsidRPr="00050A43">
        <w:rPr>
          <w:rFonts w:asciiTheme="minorHAnsi" w:hAnsiTheme="minorHAnsi" w:cstheme="minorHAnsi"/>
          <w:b/>
          <w:sz w:val="26"/>
          <w:highlight w:val="green"/>
          <w:u w:val="single"/>
        </w:rPr>
        <w:t>warming oceans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are </w:t>
      </w:r>
      <w:r w:rsidRPr="00050A43">
        <w:rPr>
          <w:rFonts w:asciiTheme="minorHAnsi" w:hAnsiTheme="minorHAnsi" w:cstheme="minorHAnsi"/>
          <w:b/>
          <w:sz w:val="26"/>
          <w:highlight w:val="green"/>
          <w:u w:val="single"/>
        </w:rPr>
        <w:t>fueling</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ever </w:t>
      </w:r>
      <w:r w:rsidRPr="00050A43">
        <w:rPr>
          <w:rFonts w:asciiTheme="minorHAnsi" w:hAnsiTheme="minorHAnsi" w:cstheme="minorHAnsi"/>
          <w:b/>
          <w:sz w:val="26"/>
          <w:highlight w:val="green"/>
          <w:u w:val="single"/>
        </w:rPr>
        <w:t>more powerful storms</w:t>
      </w:r>
      <w:r w:rsidRPr="00050A43">
        <w:rPr>
          <w:rFonts w:asciiTheme="minorHAnsi" w:hAnsiTheme="minorHAnsi" w:cstheme="minorHAnsi"/>
          <w:u w:val="single"/>
        </w:rPr>
        <w:t>, evidenced by Elsa and the early arrival of hurricane season this year</w:t>
      </w:r>
      <w:r w:rsidRPr="00050A43">
        <w:rPr>
          <w:rFonts w:asciiTheme="minorHAnsi" w:hAnsiTheme="minorHAnsi" w:cstheme="minorHAnsi"/>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050A43">
        <w:rPr>
          <w:rFonts w:asciiTheme="minorHAnsi" w:hAnsiTheme="minorHAnsi" w:cstheme="minorHAnsi"/>
          <w:sz w:val="16"/>
        </w:rPr>
        <w:t>Hayhoe</w:t>
      </w:r>
      <w:proofErr w:type="spellEnd"/>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Rising seas</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050A43">
        <w:rPr>
          <w:rFonts w:asciiTheme="minorHAnsi" w:hAnsiTheme="minorHAnsi" w:cstheme="minorHAnsi"/>
          <w:u w:val="single"/>
        </w:rPr>
        <w:t xml:space="preserve">Global </w:t>
      </w:r>
      <w:r w:rsidRPr="00050A43">
        <w:rPr>
          <w:rFonts w:asciiTheme="minorHAnsi" w:hAnsiTheme="minorHAnsi" w:cstheme="minorHAnsi"/>
          <w:b/>
          <w:sz w:val="26"/>
          <w:highlight w:val="green"/>
          <w:u w:val="single"/>
        </w:rPr>
        <w:t>temperature</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has </w:t>
      </w:r>
      <w:r w:rsidRPr="00050A43">
        <w:rPr>
          <w:rFonts w:asciiTheme="minorHAnsi" w:hAnsiTheme="minorHAnsi" w:cstheme="minorHAnsi"/>
          <w:b/>
          <w:sz w:val="26"/>
          <w:highlight w:val="green"/>
          <w:u w:val="single"/>
        </w:rPr>
        <w:t>risen</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nearly </w:t>
      </w:r>
      <w:r w:rsidRPr="00050A43">
        <w:rPr>
          <w:rFonts w:asciiTheme="minorHAnsi" w:hAnsiTheme="minorHAnsi" w:cstheme="minorHAnsi"/>
          <w:b/>
          <w:sz w:val="26"/>
          <w:highlight w:val="green"/>
          <w:u w:val="single"/>
        </w:rPr>
        <w:t>2 degrees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Fahrenheit since the pre-industrial era of the late 19th century. Scientists warn that in a decade, it could surpass a </w:t>
      </w:r>
      <w:r w:rsidRPr="00050A43">
        <w:rPr>
          <w:rFonts w:asciiTheme="minorHAnsi" w:hAnsiTheme="minorHAnsi" w:cstheme="minorHAnsi"/>
          <w:b/>
          <w:sz w:val="26"/>
          <w:highlight w:val="green"/>
          <w:u w:val="single"/>
        </w:rPr>
        <w:t>2.7</w:t>
      </w:r>
      <w:r w:rsidRPr="00050A43">
        <w:rPr>
          <w:rFonts w:asciiTheme="minorHAnsi" w:hAnsiTheme="minorHAnsi" w:cstheme="minorHAnsi"/>
          <w:u w:val="single"/>
        </w:rPr>
        <w:t xml:space="preserve">-degree increase. That's </w:t>
      </w:r>
      <w:r w:rsidRPr="00050A43">
        <w:rPr>
          <w:rFonts w:asciiTheme="minorHAnsi" w:hAnsiTheme="minorHAnsi" w:cstheme="minorHAnsi"/>
          <w:b/>
          <w:sz w:val="26"/>
          <w:highlight w:val="green"/>
          <w:u w:val="single"/>
        </w:rPr>
        <w:t>enough</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warming </w:t>
      </w:r>
      <w:r w:rsidRPr="00050A43">
        <w:rPr>
          <w:rFonts w:asciiTheme="minorHAnsi" w:hAnsiTheme="minorHAnsi" w:cstheme="minorHAnsi"/>
          <w:b/>
          <w:sz w:val="26"/>
          <w:highlight w:val="green"/>
          <w:u w:val="single"/>
        </w:rPr>
        <w:t>to cause catastrophic climate changes</w:t>
      </w:r>
      <w:r w:rsidRPr="00050A43">
        <w:rPr>
          <w:rFonts w:asciiTheme="minorHAnsi" w:hAnsiTheme="minorHAnsi" w:cstheme="minorHAnsi"/>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050A43">
        <w:rPr>
          <w:rFonts w:asciiTheme="minorHAnsi" w:hAnsiTheme="minorHAnsi" w:cstheme="minorHAnsi"/>
          <w:sz w:val="16"/>
        </w:rPr>
        <w:t>So</w:t>
      </w:r>
      <w:proofErr w:type="gramEnd"/>
      <w:r w:rsidRPr="00050A43">
        <w:rPr>
          <w:rFonts w:asciiTheme="minorHAnsi" w:hAnsiTheme="minorHAnsi" w:cstheme="minorHAnsi"/>
          <w:sz w:val="16"/>
        </w:rPr>
        <w:t xml:space="preserve"> what's at issue? </w:t>
      </w:r>
      <w:r w:rsidRPr="00050A43">
        <w:rPr>
          <w:rFonts w:asciiTheme="minorHAnsi" w:hAnsiTheme="minorHAnsi" w:cstheme="minorHAnsi"/>
          <w:u w:val="single"/>
        </w:rPr>
        <w:t xml:space="preserve">A </w:t>
      </w:r>
      <w:proofErr w:type="gramStart"/>
      <w:r w:rsidRPr="00050A43">
        <w:rPr>
          <w:rFonts w:asciiTheme="minorHAnsi" w:hAnsiTheme="minorHAnsi" w:cstheme="minorHAnsi"/>
          <w:u w:val="single"/>
        </w:rPr>
        <w:t>trillion dollar</w:t>
      </w:r>
      <w:proofErr w:type="gramEnd"/>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infrastructure bill</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negotiated between Biden and a group of centrist senators (including 10 Republicans) is a start. In addition to repairing bridges, roads and rails, it would </w:t>
      </w:r>
      <w:r w:rsidRPr="00050A43">
        <w:rPr>
          <w:rFonts w:asciiTheme="minorHAnsi" w:hAnsiTheme="minorHAnsi" w:cstheme="minorHAnsi"/>
          <w:b/>
          <w:sz w:val="26"/>
          <w:highlight w:val="green"/>
          <w:u w:val="single"/>
        </w:rPr>
        <w:t xml:space="preserve">improve access </w:t>
      </w:r>
      <w:r w:rsidRPr="00050A43">
        <w:rPr>
          <w:rFonts w:asciiTheme="minorHAnsi" w:hAnsiTheme="minorHAnsi" w:cstheme="minorHAnsi"/>
          <w:u w:val="single"/>
        </w:rPr>
        <w:t xml:space="preserve">by the nation's power infrastructure </w:t>
      </w:r>
      <w:r w:rsidRPr="00050A43">
        <w:rPr>
          <w:rFonts w:asciiTheme="minorHAnsi" w:hAnsiTheme="minorHAnsi" w:cstheme="minorHAnsi"/>
          <w:b/>
          <w:sz w:val="26"/>
          <w:highlight w:val="green"/>
          <w:u w:val="single"/>
        </w:rPr>
        <w:t>to renewable energy sources,</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cap millions of abandoned oil and gas wells spewing greenhouse gases</w:t>
      </w:r>
      <w:r w:rsidRPr="00050A43">
        <w:rPr>
          <w:rFonts w:asciiTheme="minorHAnsi" w:hAnsiTheme="minorHAnsi" w:cstheme="minorHAnsi"/>
          <w:u w:val="single"/>
        </w:rPr>
        <w:t xml:space="preserve">, </w:t>
      </w:r>
      <w:r w:rsidRPr="00050A43">
        <w:rPr>
          <w:rFonts w:asciiTheme="minorHAnsi" w:hAnsiTheme="minorHAnsi" w:cstheme="minorHAnsi"/>
          <w:b/>
          <w:sz w:val="26"/>
          <w:highlight w:val="green"/>
          <w:u w:val="single"/>
        </w:rPr>
        <w:t>and harden structures against climate change</w:t>
      </w:r>
      <w:r w:rsidRPr="00050A43">
        <w:rPr>
          <w:rFonts w:asciiTheme="minorHAnsi" w:hAnsiTheme="minorHAnsi" w:cstheme="minorHAnsi"/>
          <w:u w:val="single"/>
        </w:rPr>
        <w:t xml:space="preserve">. It also </w:t>
      </w:r>
      <w:r w:rsidRPr="00050A43">
        <w:rPr>
          <w:rFonts w:asciiTheme="minorHAnsi" w:hAnsiTheme="minorHAnsi" w:cstheme="minorHAnsi"/>
          <w:b/>
          <w:sz w:val="26"/>
          <w:highlight w:val="green"/>
          <w:u w:val="single"/>
        </w:rPr>
        <w:t>offers tax credits for</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 xml:space="preserve">the </w:t>
      </w:r>
      <w:r w:rsidRPr="00050A43">
        <w:rPr>
          <w:rFonts w:asciiTheme="minorHAnsi" w:hAnsiTheme="minorHAnsi" w:cstheme="minorHAnsi"/>
          <w:b/>
          <w:sz w:val="26"/>
          <w:highlight w:val="green"/>
          <w:u w:val="single"/>
        </w:rPr>
        <w:t>purchase of electric vehicles</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and funds the construction of charging stations. (</w:t>
      </w:r>
      <w:r w:rsidRPr="00050A43">
        <w:rPr>
          <w:rFonts w:asciiTheme="minorHAnsi" w:hAnsiTheme="minorHAnsi" w:cstheme="minorHAnsi"/>
          <w:b/>
          <w:bCs/>
          <w:u w:val="single"/>
        </w:rPr>
        <w:t>The nation's largest source of climate pollution are gas-powered vehicles</w:t>
      </w:r>
      <w:r w:rsidRPr="00050A43">
        <w:rPr>
          <w:rFonts w:asciiTheme="minorHAnsi" w:hAnsiTheme="minorHAnsi" w:cstheme="minorHAnsi"/>
          <w:u w:val="single"/>
        </w:rPr>
        <w:t>.)</w:t>
      </w:r>
      <w:r w:rsidRPr="00050A43">
        <w:rPr>
          <w:rFonts w:asciiTheme="minorHAnsi" w:hAnsiTheme="minorHAnsi" w:cstheme="minorHAnsi"/>
          <w:sz w:val="16"/>
        </w:rPr>
        <w:t xml:space="preserve"> Senate approval could come very soon. </w:t>
      </w:r>
      <w:r w:rsidRPr="00050A43">
        <w:rPr>
          <w:rFonts w:asciiTheme="minorHAnsi" w:hAnsiTheme="minorHAnsi" w:cstheme="minorHAnsi"/>
          <w:u w:val="single"/>
        </w:rPr>
        <w:t xml:space="preserve">Much </w:t>
      </w:r>
      <w:r w:rsidRPr="00050A43">
        <w:rPr>
          <w:rFonts w:asciiTheme="minorHAnsi" w:hAnsiTheme="minorHAnsi" w:cstheme="minorHAnsi"/>
          <w:b/>
          <w:sz w:val="26"/>
          <w:highlight w:val="green"/>
          <w:u w:val="single"/>
        </w:rPr>
        <w:t>more is needed</w:t>
      </w:r>
      <w:r w:rsidRPr="00050A43">
        <w:rPr>
          <w:rFonts w:asciiTheme="minorHAnsi" w:hAnsiTheme="minorHAnsi" w:cstheme="minorHAnsi"/>
          <w:highlight w:val="green"/>
          <w:u w:val="single"/>
        </w:rPr>
        <w:t xml:space="preserve"> </w:t>
      </w:r>
      <w:r w:rsidRPr="00050A43">
        <w:rPr>
          <w:rFonts w:asciiTheme="minorHAnsi" w:hAnsiTheme="minorHAnsi" w:cstheme="minorHAnsi"/>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050A43">
        <w:rPr>
          <w:rFonts w:asciiTheme="minorHAnsi" w:hAnsiTheme="minorHAnsi" w:cstheme="minorHAnsi"/>
          <w:sz w:val="16"/>
        </w:rPr>
        <w:t xml:space="preserve">. </w:t>
      </w:r>
      <w:r w:rsidRPr="00050A43">
        <w:rPr>
          <w:rFonts w:asciiTheme="minorHAnsi" w:hAnsiTheme="minorHAnsi" w:cstheme="minorHAnsi"/>
          <w:b/>
          <w:sz w:val="26"/>
          <w:highlight w:val="green"/>
          <w:u w:val="single"/>
        </w:rPr>
        <w:t>The vehicle</w:t>
      </w:r>
      <w:r w:rsidRPr="00050A43">
        <w:rPr>
          <w:rFonts w:asciiTheme="minorHAnsi" w:hAnsiTheme="minorHAnsi" w:cstheme="minorHAnsi"/>
          <w:sz w:val="16"/>
          <w:highlight w:val="green"/>
        </w:rPr>
        <w:t xml:space="preserve"> </w:t>
      </w:r>
      <w:r w:rsidRPr="00050A43">
        <w:rPr>
          <w:rFonts w:asciiTheme="minorHAnsi" w:hAnsiTheme="minorHAnsi" w:cstheme="minorHAnsi"/>
          <w:sz w:val="16"/>
        </w:rPr>
        <w:t xml:space="preserve">for these additional proposals </w:t>
      </w:r>
      <w:r w:rsidRPr="00050A43">
        <w:rPr>
          <w:rFonts w:asciiTheme="minorHAnsi" w:hAnsiTheme="minorHAnsi" w:cstheme="minorHAnsi"/>
          <w:b/>
          <w:sz w:val="26"/>
          <w:highlight w:val="green"/>
          <w:u w:val="single"/>
          <w:bdr w:val="single" w:sz="4" w:space="0" w:color="auto"/>
        </w:rPr>
        <w:t>would be a second infrastructure bill</w:t>
      </w:r>
      <w:r w:rsidRPr="00050A43">
        <w:rPr>
          <w:rFonts w:asciiTheme="minorHAnsi" w:hAnsiTheme="minorHAnsi" w:cstheme="minorHAnsi"/>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D1BC8F9" w14:textId="5C736051" w:rsidR="00050A43" w:rsidRPr="00050A43" w:rsidRDefault="00050A43" w:rsidP="00050A43">
      <w:pPr>
        <w:pStyle w:val="Heading3"/>
        <w:rPr>
          <w:rFonts w:asciiTheme="minorHAnsi" w:hAnsiTheme="minorHAnsi" w:cstheme="minorHAnsi"/>
        </w:rPr>
      </w:pPr>
      <w:r w:rsidRPr="00050A43">
        <w:rPr>
          <w:rFonts w:asciiTheme="minorHAnsi" w:hAnsiTheme="minorHAnsi" w:cstheme="minorHAnsi"/>
        </w:rPr>
        <w:t>1NC – 4</w:t>
      </w:r>
    </w:p>
    <w:p w14:paraId="5142F35E" w14:textId="77777777" w:rsidR="00050A43" w:rsidRPr="00050A43" w:rsidRDefault="00050A43" w:rsidP="00050A43">
      <w:pPr>
        <w:pStyle w:val="Heading4"/>
        <w:rPr>
          <w:rFonts w:asciiTheme="minorHAnsi" w:hAnsiTheme="minorHAnsi" w:cstheme="minorHAnsi"/>
        </w:rPr>
      </w:pPr>
      <w:r w:rsidRPr="00050A43">
        <w:rPr>
          <w:rFonts w:asciiTheme="minorHAnsi" w:hAnsiTheme="minorHAnsi" w:cstheme="minorHAnsi"/>
        </w:rPr>
        <w:t>CP Text: the United States should</w:t>
      </w:r>
    </w:p>
    <w:p w14:paraId="107F453A" w14:textId="77777777" w:rsidR="00050A43" w:rsidRPr="00050A43" w:rsidRDefault="00050A43" w:rsidP="00050A43">
      <w:pPr>
        <w:pStyle w:val="Heading4"/>
        <w:rPr>
          <w:rFonts w:asciiTheme="minorHAnsi" w:hAnsiTheme="minorHAnsi" w:cstheme="minorHAnsi"/>
        </w:rPr>
      </w:pPr>
      <w:r w:rsidRPr="00050A43">
        <w:rPr>
          <w:rFonts w:asciiTheme="minorHAnsi" w:hAnsiTheme="minorHAnsi" w:cstheme="minorHAnsi"/>
        </w:rPr>
        <w:t>-invest $25 billion into 25 production lines dedicated solely to COVID-19 vaccines to boost global vaccine production managed by the Biomedical Advanced Research and Development Authority.</w:t>
      </w:r>
    </w:p>
    <w:p w14:paraId="7D8F8102" w14:textId="77777777" w:rsidR="00050A43" w:rsidRPr="00050A43" w:rsidRDefault="00050A43" w:rsidP="00050A43">
      <w:pPr>
        <w:pStyle w:val="Heading4"/>
        <w:rPr>
          <w:rFonts w:asciiTheme="minorHAnsi" w:hAnsiTheme="minorHAnsi" w:cstheme="minorHAnsi"/>
        </w:rPr>
      </w:pPr>
      <w:r w:rsidRPr="00050A43">
        <w:rPr>
          <w:rFonts w:asciiTheme="minorHAnsi" w:hAnsiTheme="minorHAnsi" w:cstheme="minorHAnsi"/>
        </w:rPr>
        <w:t>-distribute 8 billion doses of COVID vaccines using an equitable distribution framework prioritizing developing countries in the Global South.</w:t>
      </w:r>
    </w:p>
    <w:p w14:paraId="055519C0" w14:textId="77777777" w:rsidR="00050A43" w:rsidRPr="00050A43" w:rsidRDefault="00050A43" w:rsidP="00050A43">
      <w:pPr>
        <w:pStyle w:val="Heading4"/>
        <w:rPr>
          <w:rFonts w:asciiTheme="minorHAnsi" w:hAnsiTheme="minorHAnsi" w:cstheme="minorHAnsi"/>
        </w:rPr>
      </w:pPr>
      <w:r w:rsidRPr="00050A43">
        <w:rPr>
          <w:rFonts w:asciiTheme="minorHAnsi" w:hAnsiTheme="minorHAnsi" w:cstheme="minorHAnsi"/>
        </w:rPr>
        <w:t xml:space="preserve">The CP solves the </w:t>
      </w:r>
      <w:r w:rsidRPr="00050A43">
        <w:rPr>
          <w:rFonts w:asciiTheme="minorHAnsi" w:hAnsiTheme="minorHAnsi" w:cstheme="minorHAnsi"/>
          <w:u w:val="single"/>
        </w:rPr>
        <w:t>entirety</w:t>
      </w:r>
      <w:r w:rsidRPr="00050A43">
        <w:rPr>
          <w:rFonts w:asciiTheme="minorHAnsi" w:hAnsiTheme="minorHAnsi" w:cstheme="minorHAnsi"/>
        </w:rPr>
        <w:t xml:space="preserve"> of the case and does it </w:t>
      </w:r>
      <w:r w:rsidRPr="00050A43">
        <w:rPr>
          <w:rFonts w:asciiTheme="minorHAnsi" w:hAnsiTheme="minorHAnsi" w:cstheme="minorHAnsi"/>
          <w:u w:val="single"/>
        </w:rPr>
        <w:t>faster</w:t>
      </w:r>
      <w:r w:rsidRPr="00050A43">
        <w:rPr>
          <w:rFonts w:asciiTheme="minorHAnsi" w:hAnsiTheme="minorHAnsi" w:cstheme="minorHAnsi"/>
        </w:rPr>
        <w:t>.</w:t>
      </w:r>
    </w:p>
    <w:p w14:paraId="2CC97D25" w14:textId="77777777" w:rsidR="00050A43" w:rsidRPr="00050A43" w:rsidRDefault="00050A43" w:rsidP="00050A43">
      <w:pPr>
        <w:rPr>
          <w:rFonts w:asciiTheme="minorHAnsi" w:hAnsiTheme="minorHAnsi" w:cstheme="minorHAnsi"/>
        </w:rPr>
      </w:pPr>
      <w:proofErr w:type="spellStart"/>
      <w:r w:rsidRPr="00050A43">
        <w:rPr>
          <w:rStyle w:val="Style13ptBold"/>
          <w:rFonts w:asciiTheme="minorHAnsi" w:hAnsiTheme="minorHAnsi" w:cstheme="minorHAnsi"/>
        </w:rPr>
        <w:t>Stankiewicz</w:t>
      </w:r>
      <w:proofErr w:type="spellEnd"/>
      <w:r w:rsidRPr="00050A43">
        <w:rPr>
          <w:rStyle w:val="Style13ptBold"/>
          <w:rFonts w:asciiTheme="minorHAnsi" w:hAnsiTheme="minorHAnsi" w:cstheme="minorHAnsi"/>
        </w:rPr>
        <w:t xml:space="preserve"> 21</w:t>
      </w:r>
      <w:r w:rsidRPr="00050A43">
        <w:rPr>
          <w:rFonts w:asciiTheme="minorHAnsi" w:hAnsiTheme="minorHAnsi" w:cstheme="minorHAnsi"/>
        </w:rPr>
        <w:t xml:space="preserve"> Mike </w:t>
      </w:r>
      <w:proofErr w:type="spellStart"/>
      <w:r w:rsidRPr="00050A43">
        <w:rPr>
          <w:rFonts w:asciiTheme="minorHAnsi" w:hAnsiTheme="minorHAnsi" w:cstheme="minorHAnsi"/>
        </w:rPr>
        <w:t>Stankiewicz</w:t>
      </w:r>
      <w:proofErr w:type="spellEnd"/>
      <w:r w:rsidRPr="00050A43">
        <w:rPr>
          <w:rFonts w:asciiTheme="minorHAnsi" w:hAnsiTheme="minorHAnsi" w:cstheme="minorHAnsi"/>
        </w:rPr>
        <w:t xml:space="preserve"> 5-6-2021"Opinion: </w:t>
      </w:r>
      <w:r w:rsidRPr="00050A43">
        <w:rPr>
          <w:rStyle w:val="StyleUnderline"/>
          <w:rFonts w:asciiTheme="minorHAnsi" w:hAnsiTheme="minorHAnsi" w:cstheme="minorHAnsi"/>
          <w:highlight w:val="green"/>
        </w:rPr>
        <w:t xml:space="preserve">For just $25 billion, </w:t>
      </w:r>
      <w:r w:rsidRPr="00050A43">
        <w:rPr>
          <w:rStyle w:val="Emphasis"/>
          <w:rFonts w:asciiTheme="minorHAnsi" w:hAnsiTheme="minorHAnsi" w:cstheme="minorHAnsi"/>
          <w:highlight w:val="green"/>
        </w:rPr>
        <w:t>the U.S. could</w:t>
      </w:r>
      <w:r w:rsidRPr="00050A43">
        <w:rPr>
          <w:rStyle w:val="Emphasis"/>
          <w:rFonts w:asciiTheme="minorHAnsi" w:hAnsiTheme="minorHAnsi" w:cstheme="minorHAnsi"/>
        </w:rPr>
        <w:t xml:space="preserve"> </w:t>
      </w:r>
      <w:r w:rsidRPr="00050A43">
        <w:rPr>
          <w:rFonts w:asciiTheme="minorHAnsi" w:hAnsiTheme="minorHAnsi" w:cstheme="minorHAnsi"/>
        </w:rPr>
        <w:t>jump-start a project to</w:t>
      </w:r>
      <w:r w:rsidRPr="00050A43">
        <w:rPr>
          <w:rStyle w:val="StyleUnderline"/>
          <w:rFonts w:asciiTheme="minorHAnsi" w:hAnsiTheme="minorHAnsi" w:cstheme="minorHAnsi"/>
        </w:rPr>
        <w:t xml:space="preserve"> </w:t>
      </w:r>
      <w:r w:rsidRPr="00050A43">
        <w:rPr>
          <w:rStyle w:val="Emphasis"/>
          <w:rFonts w:asciiTheme="minorHAnsi" w:hAnsiTheme="minorHAnsi" w:cstheme="minorHAnsi"/>
          <w:highlight w:val="green"/>
        </w:rPr>
        <w:t>quickly vaccinate the entire world against COVID</w:t>
      </w:r>
      <w:r w:rsidRPr="00050A43">
        <w:rPr>
          <w:rFonts w:asciiTheme="minorHAnsi" w:hAnsiTheme="minorHAnsi" w:cstheme="minorHAnsi"/>
        </w:rPr>
        <w:t xml:space="preserve">" </w:t>
      </w:r>
      <w:hyperlink r:id="rId32" w:history="1">
        <w:r w:rsidRPr="00050A43">
          <w:rPr>
            <w:rStyle w:val="Hyperlink"/>
            <w:rFonts w:asciiTheme="minorHAnsi" w:hAnsiTheme="minorHAnsi" w:cstheme="minorHAnsi"/>
          </w:rPr>
          <w:t>https://www.marketwatch.com/story/for-just-25-billion-the-u-s-could-jump-start-a-project-to-quickly-vaccinate-the-entire-world-against-covid-11614898552</w:t>
        </w:r>
      </w:hyperlink>
      <w:r w:rsidRPr="00050A43">
        <w:rPr>
          <w:rFonts w:asciiTheme="minorHAnsi" w:hAnsiTheme="minorHAnsi" w:cstheme="minorHAnsi"/>
        </w:rPr>
        <w:t xml:space="preserve"> (a press officer in Public Citizen's communication's department, where he focuses on legislative policy and health-orientated advocacy)</w:t>
      </w:r>
    </w:p>
    <w:p w14:paraId="48D2B63A" w14:textId="36EEB993" w:rsidR="00050A43" w:rsidRDefault="00050A43" w:rsidP="00050A43">
      <w:pPr>
        <w:rPr>
          <w:rFonts w:asciiTheme="minorHAnsi" w:hAnsiTheme="minorHAnsi" w:cstheme="minorHAnsi"/>
        </w:rPr>
      </w:pPr>
      <w:r w:rsidRPr="00050A43">
        <w:rPr>
          <w:rFonts w:asciiTheme="minorHAnsi" w:hAnsiTheme="minorHAnsi" w:cstheme="minorHAnsi"/>
        </w:rPr>
        <w:t xml:space="preserve">Despite wealthy countries </w:t>
      </w:r>
      <w:r w:rsidRPr="00050A43">
        <w:rPr>
          <w:rStyle w:val="StyleUnderline"/>
          <w:rFonts w:asciiTheme="minorHAnsi" w:hAnsiTheme="minorHAnsi" w:cstheme="minorHAnsi"/>
        </w:rPr>
        <w:t xml:space="preserve">such as the U.S. ramping up COVID-19 vaccination efforts, it still may take years to vaccinate the world, especially poorer countries, and the economic and humanitarian impacts could be devastating. But </w:t>
      </w:r>
      <w:r w:rsidRPr="00050A43">
        <w:rPr>
          <w:rStyle w:val="StyleUnderline"/>
          <w:rFonts w:asciiTheme="minorHAnsi" w:hAnsiTheme="minorHAnsi" w:cstheme="minorHAnsi"/>
          <w:highlight w:val="green"/>
        </w:rPr>
        <w:t xml:space="preserve">an injection of just $25 billion </w:t>
      </w:r>
      <w:r w:rsidRPr="00050A43">
        <w:rPr>
          <w:rStyle w:val="StyleUnderline"/>
          <w:rFonts w:asciiTheme="minorHAnsi" w:hAnsiTheme="minorHAnsi" w:cstheme="minorHAnsi"/>
        </w:rPr>
        <w:t xml:space="preserve">into global vaccine production efforts by the U.S. government </w:t>
      </w:r>
      <w:r w:rsidRPr="00050A43">
        <w:rPr>
          <w:rStyle w:val="StyleUnderline"/>
          <w:rFonts w:asciiTheme="minorHAnsi" w:hAnsiTheme="minorHAnsi" w:cstheme="minorHAnsi"/>
          <w:highlight w:val="green"/>
        </w:rPr>
        <w:t>could save millions of lives and help prevent economic disaster</w:t>
      </w:r>
      <w:r w:rsidRPr="00050A43">
        <w:rPr>
          <w:rFonts w:asciiTheme="minorHAnsi" w:hAnsiTheme="minorHAnsi" w:cstheme="minorHAnsi"/>
          <w:highlight w:val="green"/>
          <w:u w:val="single"/>
        </w:rPr>
        <w:t>.</w:t>
      </w:r>
      <w:r w:rsidRPr="00050A43">
        <w:rPr>
          <w:rFonts w:asciiTheme="minorHAnsi" w:hAnsiTheme="minorHAnsi" w:cstheme="minorHAnsi"/>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050A43">
        <w:rPr>
          <w:rFonts w:asciiTheme="minorHAnsi" w:hAnsiTheme="minorHAnsi" w:cstheme="minorHAnsi"/>
        </w:rPr>
        <w:t>And</w:t>
      </w:r>
      <w:proofErr w:type="gramEnd"/>
      <w:r w:rsidRPr="00050A43">
        <w:rPr>
          <w:rFonts w:asciiTheme="minorHAnsi" w:hAnsiTheme="minorHAnsi" w:cstheme="minorHAnsi"/>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50A43">
        <w:rPr>
          <w:rStyle w:val="StyleUnderline"/>
          <w:rFonts w:asciiTheme="minorHAnsi" w:hAnsiTheme="minorHAnsi" w:cstheme="minorHAnsi"/>
        </w:rPr>
        <w:t xml:space="preserve">No country can be left behind in this global pandemic, and </w:t>
      </w:r>
      <w:r w:rsidRPr="00050A43">
        <w:rPr>
          <w:rStyle w:val="StyleUnderline"/>
          <w:rFonts w:asciiTheme="minorHAnsi" w:hAnsiTheme="minorHAnsi" w:cstheme="minorHAnsi"/>
          <w:highlight w:val="green"/>
        </w:rPr>
        <w:t>the U.S. is in a unique position to make sure</w:t>
      </w:r>
      <w:r w:rsidRPr="00050A43">
        <w:rPr>
          <w:rStyle w:val="Emphasis"/>
          <w:rFonts w:asciiTheme="minorHAnsi" w:hAnsiTheme="minorHAnsi" w:cstheme="minorHAnsi"/>
          <w:highlight w:val="green"/>
        </w:rPr>
        <w:t xml:space="preserve"> every country gets the</w:t>
      </w:r>
      <w:r w:rsidRPr="00050A43">
        <w:rPr>
          <w:rStyle w:val="Emphasis"/>
          <w:rFonts w:asciiTheme="minorHAnsi" w:hAnsiTheme="minorHAnsi" w:cstheme="minorHAnsi"/>
        </w:rPr>
        <w:t xml:space="preserve"> ample </w:t>
      </w:r>
      <w:proofErr w:type="gramStart"/>
      <w:r w:rsidRPr="00050A43">
        <w:rPr>
          <w:rStyle w:val="Emphasis"/>
          <w:rFonts w:asciiTheme="minorHAnsi" w:hAnsiTheme="minorHAnsi" w:cstheme="minorHAnsi"/>
        </w:rPr>
        <w:t>amount</w:t>
      </w:r>
      <w:proofErr w:type="gramEnd"/>
      <w:r w:rsidRPr="00050A43">
        <w:rPr>
          <w:rStyle w:val="Emphasis"/>
          <w:rFonts w:asciiTheme="minorHAnsi" w:hAnsiTheme="minorHAnsi" w:cstheme="minorHAnsi"/>
        </w:rPr>
        <w:t xml:space="preserve"> of </w:t>
      </w:r>
      <w:r w:rsidRPr="00050A43">
        <w:rPr>
          <w:rStyle w:val="Emphasis"/>
          <w:rFonts w:asciiTheme="minorHAnsi" w:hAnsiTheme="minorHAnsi" w:cstheme="minorHAnsi"/>
          <w:highlight w:val="green"/>
        </w:rPr>
        <w:t>vaccines they need.</w:t>
      </w:r>
      <w:r w:rsidRPr="00050A43">
        <w:rPr>
          <w:rStyle w:val="Emphasis"/>
          <w:rFonts w:asciiTheme="minorHAnsi" w:hAnsiTheme="minorHAnsi" w:cstheme="minorHAnsi"/>
        </w:rPr>
        <w:t xml:space="preserve"> </w:t>
      </w:r>
      <w:r w:rsidRPr="00050A43">
        <w:rPr>
          <w:rStyle w:val="StyleUnderline"/>
          <w:rFonts w:asciiTheme="minorHAnsi" w:hAnsiTheme="minorHAnsi" w:cstheme="minorHAnsi"/>
        </w:rPr>
        <w:t xml:space="preserve">Public Citizen research has found that just a </w:t>
      </w:r>
      <w:r w:rsidRPr="00050A43">
        <w:rPr>
          <w:rStyle w:val="StyleUnderline"/>
          <w:rFonts w:asciiTheme="minorHAnsi" w:hAnsiTheme="minorHAnsi" w:cstheme="minorHAnsi"/>
          <w:highlight w:val="green"/>
        </w:rPr>
        <w:t>$25 billion</w:t>
      </w:r>
      <w:r w:rsidRPr="00050A43">
        <w:rPr>
          <w:rStyle w:val="StyleUnderline"/>
          <w:rFonts w:asciiTheme="minorHAnsi" w:hAnsiTheme="minorHAnsi" w:cstheme="minorHAnsi"/>
        </w:rPr>
        <w:t xml:space="preserve"> investment in COVID-19 vaccine production by the U.S. government </w:t>
      </w:r>
      <w:r w:rsidRPr="00050A43">
        <w:rPr>
          <w:rStyle w:val="StyleUnderline"/>
          <w:rFonts w:asciiTheme="minorHAnsi" w:hAnsiTheme="minorHAnsi" w:cstheme="minorHAnsi"/>
          <w:highlight w:val="green"/>
        </w:rPr>
        <w:t>would produce enough vaccine for developing countries</w:t>
      </w:r>
      <w:r w:rsidRPr="00050A43">
        <w:rPr>
          <w:rStyle w:val="StyleUnderline"/>
          <w:rFonts w:asciiTheme="minorHAnsi" w:hAnsiTheme="minorHAnsi" w:cstheme="minorHAnsi"/>
        </w:rPr>
        <w:t xml:space="preserve">, potentially </w:t>
      </w:r>
      <w:r w:rsidRPr="00050A43">
        <w:rPr>
          <w:rStyle w:val="Emphasis"/>
          <w:rFonts w:asciiTheme="minorHAnsi" w:hAnsiTheme="minorHAnsi" w:cstheme="minorHAnsi"/>
          <w:highlight w:val="green"/>
        </w:rPr>
        <w:t>shaving years from the global pandemic</w:t>
      </w:r>
      <w:r w:rsidRPr="00050A43">
        <w:rPr>
          <w:rStyle w:val="StyleUnderline"/>
          <w:rFonts w:asciiTheme="minorHAnsi" w:hAnsiTheme="minorHAnsi" w:cstheme="minorHAnsi"/>
        </w:rPr>
        <w:t xml:space="preserve">. Public Citizen estimates that </w:t>
      </w:r>
      <w:r w:rsidRPr="00050A43">
        <w:rPr>
          <w:rStyle w:val="StyleUnderline"/>
          <w:rFonts w:asciiTheme="minorHAnsi" w:hAnsiTheme="minorHAnsi" w:cstheme="minorHAnsi"/>
          <w:highlight w:val="green"/>
        </w:rPr>
        <w:t xml:space="preserve">8 billion doses of </w:t>
      </w:r>
      <w:r w:rsidRPr="00050A43">
        <w:rPr>
          <w:rStyle w:val="StyleUnderline"/>
          <w:rFonts w:asciiTheme="minorHAnsi" w:hAnsiTheme="minorHAnsi" w:cstheme="minorHAnsi"/>
        </w:rPr>
        <w:t>National Institutes of Health-</w:t>
      </w:r>
      <w:r w:rsidRPr="00050A43">
        <w:rPr>
          <w:rStyle w:val="StyleUnderline"/>
          <w:rFonts w:asciiTheme="minorHAnsi" w:hAnsiTheme="minorHAnsi" w:cstheme="minorHAnsi"/>
          <w:highlight w:val="green"/>
        </w:rPr>
        <w:t xml:space="preserve">Moderna </w:t>
      </w:r>
      <w:r w:rsidRPr="00050A43">
        <w:rPr>
          <w:rStyle w:val="StyleUnderline"/>
          <w:rFonts w:asciiTheme="minorHAnsi" w:hAnsiTheme="minorHAnsi" w:cstheme="minorHAnsi"/>
        </w:rPr>
        <w:t xml:space="preserve">MRNA, +1.98% vaccine can be </w:t>
      </w:r>
      <w:r w:rsidRPr="00050A43">
        <w:rPr>
          <w:rStyle w:val="StyleUnderline"/>
          <w:rFonts w:asciiTheme="minorHAnsi" w:hAnsiTheme="minorHAnsi" w:cstheme="minorHAnsi"/>
          <w:highlight w:val="green"/>
        </w:rPr>
        <w:t xml:space="preserve">produced for </w:t>
      </w:r>
      <w:r w:rsidRPr="00050A43">
        <w:rPr>
          <w:rStyle w:val="StyleUnderline"/>
          <w:rFonts w:asciiTheme="minorHAnsi" w:hAnsiTheme="minorHAnsi" w:cstheme="minorHAnsi"/>
        </w:rPr>
        <w:t xml:space="preserve">just over </w:t>
      </w:r>
      <w:r w:rsidRPr="00050A43">
        <w:rPr>
          <w:rStyle w:val="StyleUnderline"/>
          <w:rFonts w:asciiTheme="minorHAnsi" w:hAnsiTheme="minorHAnsi" w:cstheme="minorHAnsi"/>
          <w:highlight w:val="green"/>
        </w:rPr>
        <w:t>$3 per dose</w:t>
      </w:r>
      <w:r w:rsidRPr="00050A43">
        <w:rPr>
          <w:rStyle w:val="StyleUnderline"/>
          <w:rFonts w:asciiTheme="minorHAnsi" w:hAnsiTheme="minorHAnsi" w:cstheme="minorHAnsi"/>
        </w:rPr>
        <w:t xml:space="preserve">. To bolster production and supply the necessary 8 billion doses, it would take </w:t>
      </w:r>
      <w:r w:rsidRPr="00050A43">
        <w:rPr>
          <w:rStyle w:val="StyleUnderline"/>
          <w:rFonts w:asciiTheme="minorHAnsi" w:hAnsiTheme="minorHAnsi" w:cstheme="minorHAnsi"/>
          <w:highlight w:val="green"/>
        </w:rPr>
        <w:t xml:space="preserve">$1.9 billion to fund </w:t>
      </w:r>
      <w:r w:rsidRPr="00050A43">
        <w:rPr>
          <w:rStyle w:val="StyleUnderline"/>
          <w:rFonts w:asciiTheme="minorHAnsi" w:hAnsiTheme="minorHAnsi" w:cstheme="minorHAnsi"/>
        </w:rPr>
        <w:t xml:space="preserve">the </w:t>
      </w:r>
      <w:r w:rsidRPr="00050A43">
        <w:rPr>
          <w:rStyle w:val="StyleUnderline"/>
          <w:rFonts w:asciiTheme="minorHAnsi" w:hAnsiTheme="minorHAnsi" w:cstheme="minorHAnsi"/>
          <w:highlight w:val="green"/>
        </w:rPr>
        <w:t>necessary 25 production lines.</w:t>
      </w:r>
      <w:r w:rsidRPr="00050A43">
        <w:rPr>
          <w:rStyle w:val="StyleUnderline"/>
          <w:rFonts w:asciiTheme="minorHAnsi" w:hAnsiTheme="minorHAnsi" w:cstheme="minorHAnsi"/>
        </w:rPr>
        <w:t xml:space="preserve"> Another $19 billion would pay for materials and labor, and $3 billion would compensate Moderna for making technology available to manufacturers in other countries.</w:t>
      </w:r>
      <w:r w:rsidRPr="00050A43">
        <w:rPr>
          <w:rFonts w:asciiTheme="minorHAnsi" w:hAnsiTheme="minorHAnsi" w:cstheme="minorHAnsi"/>
        </w:rPr>
        <w:t xml:space="preserve"> An additional </w:t>
      </w:r>
      <w:r w:rsidRPr="00050A43">
        <w:rPr>
          <w:rStyle w:val="StyleUnderline"/>
          <w:rFonts w:asciiTheme="minorHAnsi" w:hAnsiTheme="minorHAnsi" w:cstheme="minorHAnsi"/>
        </w:rPr>
        <w:t xml:space="preserve">$500 million would cover costs to staff and run </w:t>
      </w:r>
      <w:r w:rsidRPr="00050A43">
        <w:rPr>
          <w:rStyle w:val="StyleUnderline"/>
          <w:rFonts w:asciiTheme="minorHAnsi" w:hAnsiTheme="minorHAnsi" w:cstheme="minorHAnsi"/>
          <w:highlight w:val="green"/>
        </w:rPr>
        <w:t xml:space="preserve">a rapid-response federal program </w:t>
      </w:r>
      <w:r w:rsidRPr="00050A43">
        <w:rPr>
          <w:rStyle w:val="StyleUnderline"/>
          <w:rFonts w:asciiTheme="minorHAnsi" w:hAnsiTheme="minorHAnsi" w:cstheme="minorHAnsi"/>
        </w:rPr>
        <w:t xml:space="preserve">that </w:t>
      </w:r>
      <w:r w:rsidRPr="00050A43">
        <w:rPr>
          <w:rStyle w:val="StyleUnderline"/>
          <w:rFonts w:asciiTheme="minorHAnsi" w:hAnsiTheme="minorHAnsi" w:cstheme="minorHAnsi"/>
          <w:highlight w:val="green"/>
        </w:rPr>
        <w:t xml:space="preserve">provides </w:t>
      </w:r>
      <w:r w:rsidRPr="00050A43">
        <w:rPr>
          <w:rStyle w:val="Emphasis"/>
          <w:rFonts w:asciiTheme="minorHAnsi" w:hAnsiTheme="minorHAnsi" w:cstheme="minorHAnsi"/>
          <w:highlight w:val="green"/>
        </w:rPr>
        <w:t>technical assistance</w:t>
      </w:r>
      <w:r w:rsidRPr="00050A43">
        <w:rPr>
          <w:rStyle w:val="StyleUnderline"/>
          <w:rFonts w:asciiTheme="minorHAnsi" w:hAnsiTheme="minorHAnsi" w:cstheme="minorHAnsi"/>
          <w:highlight w:val="green"/>
        </w:rPr>
        <w:t xml:space="preserve"> and </w:t>
      </w:r>
      <w:r w:rsidRPr="00050A43">
        <w:rPr>
          <w:rStyle w:val="Emphasis"/>
          <w:rFonts w:asciiTheme="minorHAnsi" w:hAnsiTheme="minorHAnsi" w:cstheme="minorHAnsi"/>
          <w:highlight w:val="green"/>
        </w:rPr>
        <w:t>facilitates technology transfer to manufacturers</w:t>
      </w:r>
      <w:r w:rsidRPr="00050A43">
        <w:rPr>
          <w:rStyle w:val="StyleUnderline"/>
          <w:rFonts w:asciiTheme="minorHAnsi" w:hAnsiTheme="minorHAnsi" w:cstheme="minorHAnsi"/>
        </w:rPr>
        <w:t xml:space="preserve"> and works with the WHO’s technology hub</w:t>
      </w:r>
      <w:r w:rsidRPr="00050A43">
        <w:rPr>
          <w:rFonts w:asciiTheme="minorHAnsi" w:hAnsiTheme="minorHAnsi" w:cstheme="minorHAnsi"/>
          <w:b/>
          <w:bCs/>
          <w:u w:val="single"/>
        </w:rPr>
        <w:t>.</w:t>
      </w:r>
      <w:r w:rsidRPr="00050A43">
        <w:rPr>
          <w:rFonts w:asciiTheme="minorHAnsi" w:hAnsiTheme="minorHAnsi" w:cstheme="minorHAnsi"/>
          <w:b/>
          <w:bCs/>
        </w:rPr>
        <w:t xml:space="preserve"> </w:t>
      </w:r>
      <w:r w:rsidRPr="00050A43">
        <w:rPr>
          <w:rFonts w:asciiTheme="minorHAnsi" w:hAnsiTheme="minorHAnsi" w:cstheme="minorHAnsi"/>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50A43">
        <w:rPr>
          <w:rStyle w:val="StyleUnderline"/>
          <w:rFonts w:asciiTheme="minorHAnsi" w:hAnsiTheme="minorHAnsi" w:cstheme="minorHAnsi"/>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050A43">
        <w:rPr>
          <w:rFonts w:asciiTheme="minorHAnsi" w:hAnsiTheme="minorHAnsi" w:cstheme="minorHAnsi"/>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622FD163" w14:textId="6FBA0BDE" w:rsidR="00050A43" w:rsidRDefault="00050A43" w:rsidP="00050A43">
      <w:pPr>
        <w:pStyle w:val="Heading2"/>
      </w:pPr>
      <w:r>
        <w:t>Framework</w:t>
      </w:r>
    </w:p>
    <w:p w14:paraId="1D8E5EAD" w14:textId="77777777" w:rsidR="00050A43" w:rsidRDefault="00050A43" w:rsidP="00050A43">
      <w:pPr>
        <w:pStyle w:val="Heading3"/>
      </w:pPr>
      <w:r>
        <w:t>1NC---Plummer</w:t>
      </w:r>
    </w:p>
    <w:p w14:paraId="79D2DB3A" w14:textId="77777777" w:rsidR="00050A43" w:rsidRPr="00EB519E" w:rsidRDefault="00050A43" w:rsidP="00050A43">
      <w:pPr>
        <w:pStyle w:val="Heading4"/>
        <w:rPr>
          <w:bCs/>
        </w:rPr>
      </w:pPr>
      <w:r w:rsidRPr="00EB519E">
        <w:rPr>
          <w:bCs/>
        </w:rPr>
        <w:t xml:space="preserve">Reducing existential risks is the top priority in any coherent moral theory </w:t>
      </w:r>
    </w:p>
    <w:p w14:paraId="29312BBE" w14:textId="77777777" w:rsidR="00050A43" w:rsidRDefault="00050A43" w:rsidP="00050A43">
      <w:pPr>
        <w:rPr>
          <w:b/>
          <w:bCs/>
          <w:sz w:val="26"/>
        </w:rPr>
      </w:pPr>
      <w:r>
        <w:rPr>
          <w:rStyle w:val="Style13ptBold"/>
        </w:rPr>
        <w:t xml:space="preserve">Plummer 15 </w:t>
      </w:r>
      <w:r>
        <w:t>(Theron, Philosophy @St. Andrews http://blog.practicalethics.ox.ac.uk/2015/05/moral-agreement-on-saving-the-world/)</w:t>
      </w:r>
    </w:p>
    <w:p w14:paraId="5E67F29C" w14:textId="77777777" w:rsidR="00050A43" w:rsidRDefault="00050A43" w:rsidP="00050A43">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4D33BAA" w14:textId="77777777" w:rsidR="00050A43" w:rsidRDefault="00050A43" w:rsidP="00050A43">
      <w:pPr>
        <w:pStyle w:val="Heading3"/>
      </w:pPr>
      <w:r>
        <w:t>AT: Trade-offs</w:t>
      </w:r>
    </w:p>
    <w:p w14:paraId="46A4BF4D" w14:textId="77777777" w:rsidR="00050A43" w:rsidRDefault="00050A43" w:rsidP="00050A43">
      <w:pPr>
        <w:pStyle w:val="Heading4"/>
      </w:pPr>
      <w:r>
        <w:t>1---Trade-offs are inevitable even under their framework but it’s a question of calculating the harm of those tradeoffs---their framework justifies worse modes of policy obstruction and subjective value adjustments</w:t>
      </w:r>
    </w:p>
    <w:p w14:paraId="394BBEF2" w14:textId="77777777" w:rsidR="00050A43" w:rsidRPr="00684BC9" w:rsidRDefault="00050A43" w:rsidP="00050A43">
      <w:pPr>
        <w:pStyle w:val="Heading4"/>
      </w:pPr>
      <w:r>
        <w:t>2---Independently creates terrible policymaking---policymakers make thousands of choices like this every year, and even if an existential risk is .001 percent, they’d trigger a nuclear war given literally three years which proves the “ignore 1 percent” framing is ethically bankrupt</w:t>
      </w:r>
    </w:p>
    <w:p w14:paraId="29E918D1" w14:textId="77777777" w:rsidR="00050A43" w:rsidRDefault="00050A43" w:rsidP="00050A43"/>
    <w:p w14:paraId="6E69C7AA" w14:textId="77777777" w:rsidR="00050A43" w:rsidRDefault="00050A43" w:rsidP="00050A43">
      <w:pPr>
        <w:pStyle w:val="Heading3"/>
      </w:pPr>
      <w:r>
        <w:t>AT: No act-omission</w:t>
      </w:r>
    </w:p>
    <w:p w14:paraId="6B1DB85F" w14:textId="77777777" w:rsidR="00050A43" w:rsidRDefault="00050A43" w:rsidP="00050A43">
      <w:pPr>
        <w:pStyle w:val="Heading4"/>
      </w:pPr>
      <w:r>
        <w:t xml:space="preserve">---Creating ethical maxims to create the greatest good doesn’t solve their offense based on attempting to calculate maximum utility, and doesn’t solve our arbitrariness offense because </w:t>
      </w:r>
      <w:proofErr w:type="spellStart"/>
      <w:r>
        <w:t>its</w:t>
      </w:r>
      <w:proofErr w:type="spellEnd"/>
      <w:r>
        <w:t xml:space="preserve"> just utilitarianism but you have to follow it, and maxims have to change based on evolving understandings of good</w:t>
      </w:r>
    </w:p>
    <w:p w14:paraId="6E36F8D7" w14:textId="77777777" w:rsidR="00050A43" w:rsidRPr="00E5709E" w:rsidRDefault="00050A43" w:rsidP="00050A43"/>
    <w:p w14:paraId="4DF53256" w14:textId="77777777" w:rsidR="00050A43" w:rsidRDefault="00050A43" w:rsidP="00050A43">
      <w:pPr>
        <w:pStyle w:val="Heading3"/>
      </w:pPr>
      <w:r>
        <w:t>AT: Kessler</w:t>
      </w:r>
    </w:p>
    <w:p w14:paraId="5298EC2D" w14:textId="77777777" w:rsidR="00050A43" w:rsidRDefault="00050A43" w:rsidP="00050A43">
      <w:pPr>
        <w:pStyle w:val="Heading4"/>
      </w:pPr>
      <w:r>
        <w:t>1---Probability 1</w:t>
      </w:r>
      <w:r w:rsidRPr="000A7373">
        <w:rPr>
          <w:vertAlign w:val="superscript"/>
        </w:rPr>
        <w:t>st</w:t>
      </w:r>
      <w:r>
        <w:t xml:space="preserve"> Collapses – everything can be more probable in the absolute AND impossible to measure risk of probability which links to the paralysis argument</w:t>
      </w:r>
    </w:p>
    <w:p w14:paraId="4FA95982" w14:textId="77777777" w:rsidR="00050A43" w:rsidRPr="006E4F59" w:rsidRDefault="00050A43" w:rsidP="00050A43">
      <w:pPr>
        <w:pStyle w:val="Heading4"/>
        <w:rPr>
          <w:u w:val="single"/>
        </w:rPr>
      </w:pPr>
      <w:r>
        <w:t xml:space="preserve">2---We’re not the “most absurd </w:t>
      </w:r>
      <w:proofErr w:type="gramStart"/>
      <w:r>
        <w:t>scenarios”---</w:t>
      </w:r>
      <w:proofErr w:type="gramEnd"/>
      <w:r>
        <w:t>we have robust proof of our internal links, and impacts---the bright line is arbitrary and low</w:t>
      </w:r>
    </w:p>
    <w:p w14:paraId="2EDB9DEE" w14:textId="77777777" w:rsidR="00050A43" w:rsidRPr="009560D0" w:rsidRDefault="00050A43" w:rsidP="00050A43">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3A4674CD" w14:textId="77777777" w:rsidR="00050A43" w:rsidRPr="00005E38" w:rsidRDefault="00050A43" w:rsidP="00050A43">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3BFB9EEF" w14:textId="77777777" w:rsidR="00050A43" w:rsidRDefault="00050A43" w:rsidP="00050A43">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3F0D1516" w14:textId="77777777" w:rsidR="00050A43" w:rsidRDefault="00050A43" w:rsidP="00050A43">
      <w:pPr>
        <w:pStyle w:val="Heading3"/>
      </w:pPr>
      <w:r>
        <w:t>AT: Structural Violence First</w:t>
      </w:r>
    </w:p>
    <w:p w14:paraId="73EEB3CC" w14:textId="77777777" w:rsidR="00050A43" w:rsidRPr="00096243" w:rsidRDefault="00050A43" w:rsidP="00050A43">
      <w:pPr>
        <w:pStyle w:val="Heading4"/>
      </w:pPr>
      <w:r>
        <w:t>1---Prefer util---even if its flawed, alternatives are worse because they justify the same ends but create decision paralysis, and requires saying some lives are more valuable than others, which turns all their impacts</w:t>
      </w:r>
    </w:p>
    <w:p w14:paraId="27748BE7" w14:textId="77777777" w:rsidR="00050A43" w:rsidRPr="00C408EA" w:rsidRDefault="00050A43" w:rsidP="00050A43">
      <w:pPr>
        <w:pStyle w:val="Heading4"/>
      </w:pPr>
      <w:r>
        <w:t xml:space="preserve">2---Tautological---devolves into consequentialism---either their maxims are created to minimize harm, which means they’re utilitarian consequentialist, or they’re inflexible in cases of moral atrocity worse than utilitarianism because they </w:t>
      </w:r>
      <w:proofErr w:type="gramStart"/>
      <w:r>
        <w:t>requires</w:t>
      </w:r>
      <w:proofErr w:type="gramEnd"/>
      <w:r>
        <w:t xml:space="preserve"> saving some people over others</w:t>
      </w:r>
    </w:p>
    <w:p w14:paraId="3D27DAE2" w14:textId="77777777" w:rsidR="00050A43" w:rsidRDefault="00050A43" w:rsidP="00050A43">
      <w:pPr>
        <w:pStyle w:val="Heading4"/>
      </w:pPr>
      <w:r>
        <w:t>3---Not our util---utilitarian framework wouldn’t justify atrocities like slavery because the magnitude of the harm to a smaller group still outweighs</w:t>
      </w:r>
    </w:p>
    <w:p w14:paraId="6FBE11F5" w14:textId="77777777" w:rsidR="00050A43" w:rsidRDefault="00050A43" w:rsidP="00050A43"/>
    <w:p w14:paraId="69C3DBD0" w14:textId="77777777" w:rsidR="00050A43" w:rsidRDefault="00050A43" w:rsidP="00050A43">
      <w:pPr>
        <w:pStyle w:val="Heading3"/>
      </w:pPr>
      <w:r>
        <w:t xml:space="preserve">AT: </w:t>
      </w:r>
      <w:r w:rsidRPr="001F14F9">
        <w:t>Particularity</w:t>
      </w:r>
      <w:r>
        <w:t>/Research</w:t>
      </w:r>
    </w:p>
    <w:p w14:paraId="19D4BC6A" w14:textId="77777777" w:rsidR="00050A43" w:rsidRDefault="00050A43" w:rsidP="00050A43">
      <w:pPr>
        <w:pStyle w:val="Heading4"/>
      </w:pPr>
      <w:r>
        <w:t>1---We better access Particularity.</w:t>
      </w:r>
    </w:p>
    <w:p w14:paraId="114D0008" w14:textId="77777777" w:rsidR="00050A43" w:rsidRDefault="00050A43" w:rsidP="00050A43">
      <w:proofErr w:type="spellStart"/>
      <w:r w:rsidRPr="008207E4">
        <w:rPr>
          <w:rStyle w:val="Style13ptBold"/>
        </w:rPr>
        <w:t>Yudkowsky</w:t>
      </w:r>
      <w:proofErr w:type="spellEnd"/>
      <w:r w:rsidRPr="008207E4">
        <w:rPr>
          <w:rStyle w:val="Style13ptBold"/>
        </w:rPr>
        <w:t>, ‘8</w:t>
      </w:r>
      <w:r>
        <w:t xml:space="preserve"> Eliezer </w:t>
      </w:r>
      <w:proofErr w:type="spellStart"/>
      <w:r>
        <w:t>Yudkowsky</w:t>
      </w:r>
      <w:proofErr w:type="spellEnd"/>
      <w:r>
        <w:t xml:space="preserve">, co-founder and research fellow at the Machine Intelligence Research Institute 2008, “Cognitive Biases Potentially Affecting Judgment of Global Risks”, In Global Catastrophic Risks, edited by Nick Bostrom and Milan M. </w:t>
      </w:r>
      <w:proofErr w:type="spellStart"/>
      <w:r>
        <w:t>Ćirković</w:t>
      </w:r>
      <w:proofErr w:type="spellEnd"/>
      <w:r>
        <w:t xml:space="preserve">, New York: Oxford University Press, </w:t>
      </w:r>
      <w:hyperlink r:id="rId33" w:history="1">
        <w:r w:rsidRPr="008168FA">
          <w:rPr>
            <w:rStyle w:val="Hyperlink"/>
          </w:rPr>
          <w:t>https://intelligence.org/files/CognitiveBiases.pdf</w:t>
        </w:r>
      </w:hyperlink>
      <w:r>
        <w:t>, EO</w:t>
      </w:r>
    </w:p>
    <w:p w14:paraId="5206FE5C" w14:textId="77777777" w:rsidR="00050A43" w:rsidRPr="00870EEB" w:rsidRDefault="00050A43" w:rsidP="00050A43">
      <w:pPr>
        <w:rPr>
          <w:sz w:val="16"/>
        </w:rPr>
      </w:pPr>
      <w:r w:rsidRPr="00870EEB">
        <w:rPr>
          <w:rStyle w:val="StyleUnderline"/>
        </w:rPr>
        <w:t>Every true idea which discomforts you will seem to match the pattern of at least one psychological error</w:t>
      </w:r>
      <w:r w:rsidRPr="00870EEB">
        <w:rPr>
          <w:sz w:val="16"/>
        </w:rPr>
        <w:t>.</w:t>
      </w:r>
    </w:p>
    <w:p w14:paraId="7158E5E3" w14:textId="77777777" w:rsidR="00050A43" w:rsidRPr="00EC0A29" w:rsidRDefault="00050A43" w:rsidP="00050A43">
      <w:pPr>
        <w:rPr>
          <w:sz w:val="16"/>
        </w:rPr>
      </w:pPr>
      <w:r w:rsidRPr="00870EEB">
        <w:rPr>
          <w:sz w:val="16"/>
        </w:rPr>
        <w:t xml:space="preserve">Robert </w:t>
      </w:r>
      <w:proofErr w:type="spellStart"/>
      <w:r w:rsidRPr="00870EEB">
        <w:rPr>
          <w:sz w:val="16"/>
        </w:rPr>
        <w:t>Pirsig</w:t>
      </w:r>
      <w:proofErr w:type="spellEnd"/>
      <w:r w:rsidRPr="00870EEB">
        <w:rPr>
          <w:sz w:val="16"/>
        </w:rPr>
        <w:t xml:space="preserve"> said: “The world’s biggest</w:t>
      </w:r>
      <w:r w:rsidRPr="00EC0A29">
        <w:rPr>
          <w:sz w:val="16"/>
        </w:rPr>
        <w:t xml:space="preserve"> fool can say the sun is shining, but that doesn’t make it </w:t>
      </w:r>
      <w:r w:rsidRPr="00EC0A29">
        <w:rPr>
          <w:sz w:val="16"/>
          <w:szCs w:val="16"/>
        </w:rPr>
        <w:t>dark out.”</w:t>
      </w:r>
      <w:r w:rsidRPr="00EC0A29">
        <w:rPr>
          <w:rStyle w:val="StyleUnderline"/>
        </w:rPr>
        <w:t xml:space="preserve"> </w:t>
      </w:r>
      <w:r w:rsidRPr="00690735">
        <w:rPr>
          <w:rStyle w:val="StyleUnderline"/>
          <w:highlight w:val="green"/>
        </w:rPr>
        <w:t>If you believe someone is guilty of a psychological error, then demonstrate your competence by first demolish</w:t>
      </w:r>
      <w:r w:rsidRPr="00EC0A29">
        <w:rPr>
          <w:rStyle w:val="StyleUnderline"/>
        </w:rPr>
        <w:t xml:space="preserve">ing </w:t>
      </w:r>
      <w:r w:rsidRPr="00690735">
        <w:rPr>
          <w:rStyle w:val="StyleUnderline"/>
          <w:highlight w:val="green"/>
        </w:rPr>
        <w:t>their</w:t>
      </w:r>
      <w:r w:rsidRPr="00EC0A29">
        <w:rPr>
          <w:rStyle w:val="StyleUnderline"/>
        </w:rPr>
        <w:t xml:space="preserve"> consequential </w:t>
      </w:r>
      <w:r w:rsidRPr="00690735">
        <w:rPr>
          <w:rStyle w:val="StyleUnderline"/>
          <w:highlight w:val="green"/>
        </w:rPr>
        <w:t>factual errors. If there are no factual errors, then what matters the psychology</w:t>
      </w:r>
      <w:r w:rsidRPr="00EC0A29">
        <w:rPr>
          <w:rStyle w:val="StyleUnderline"/>
        </w:rPr>
        <w:t>? The temptation of psychology is that, knowing a little psychology, we can meddle in arguments where we have no technical expertise</w:t>
      </w:r>
      <w:r w:rsidRPr="00EC0A29">
        <w:rPr>
          <w:sz w:val="16"/>
        </w:rPr>
        <w:t>—instead sagely analyzing the psychology of the disputants.</w:t>
      </w:r>
    </w:p>
    <w:p w14:paraId="7A7826D4" w14:textId="77777777" w:rsidR="00050A43" w:rsidRPr="00EC0A29" w:rsidRDefault="00050A43" w:rsidP="00050A43">
      <w:pPr>
        <w:rPr>
          <w:sz w:val="16"/>
        </w:rPr>
      </w:pPr>
      <w:r w:rsidRPr="00EC0A29">
        <w:rPr>
          <w:sz w:val="16"/>
        </w:rPr>
        <w:t xml:space="preserve">If someone wrote a novel about an asteroid strike destroying modern civilization, then someone might criticize that novel as extreme, dystopian, apocalyptic; symptomatic of the author’s naive inability to deal with a complex technological society. </w:t>
      </w:r>
      <w:r w:rsidRPr="00EC0A29">
        <w:rPr>
          <w:rStyle w:val="StyleUnderline"/>
        </w:rPr>
        <w:t xml:space="preserve">We should </w:t>
      </w:r>
      <w:r w:rsidRPr="00690735">
        <w:rPr>
          <w:rStyle w:val="StyleUnderline"/>
          <w:highlight w:val="green"/>
        </w:rPr>
        <w:t>recognize this as a literary criticism, not a scientific one</w:t>
      </w:r>
      <w:r w:rsidRPr="00EC0A29">
        <w:rPr>
          <w:rStyle w:val="StyleUnderline"/>
        </w:rPr>
        <w:t xml:space="preserve">; it is about good or bad novels, not good or bad hypotheses. To </w:t>
      </w:r>
      <w:r w:rsidRPr="00690735">
        <w:rPr>
          <w:rStyle w:val="StyleUnderline"/>
          <w:highlight w:val="green"/>
        </w:rPr>
        <w:t>quantify the</w:t>
      </w:r>
      <w:r w:rsidRPr="00EC0A29">
        <w:rPr>
          <w:sz w:val="16"/>
        </w:rPr>
        <w:t xml:space="preserve"> annual </w:t>
      </w:r>
      <w:r w:rsidRPr="00690735">
        <w:rPr>
          <w:rStyle w:val="StyleUnderline"/>
          <w:highlight w:val="green"/>
        </w:rPr>
        <w:t>probability</w:t>
      </w:r>
      <w:r w:rsidRPr="00EC0A29">
        <w:rPr>
          <w:sz w:val="16"/>
        </w:rPr>
        <w:t xml:space="preserve"> of an asteroid strike in real life, </w:t>
      </w:r>
      <w:r w:rsidRPr="00690735">
        <w:rPr>
          <w:rStyle w:val="StyleUnderline"/>
          <w:highlight w:val="green"/>
        </w:rPr>
        <w:t>one must study</w:t>
      </w:r>
      <w:r w:rsidRPr="00EC0A29">
        <w:rPr>
          <w:sz w:val="16"/>
        </w:rPr>
        <w:t xml:space="preserve"> astronomy and the historical </w:t>
      </w:r>
      <w:r w:rsidRPr="00870EEB">
        <w:rPr>
          <w:sz w:val="16"/>
        </w:rPr>
        <w:t xml:space="preserve">record: </w:t>
      </w:r>
      <w:r w:rsidRPr="00870EEB">
        <w:rPr>
          <w:rStyle w:val="StyleUnderline"/>
        </w:rPr>
        <w:t>no amount of literary criticism can put a number on it</w:t>
      </w:r>
      <w:r w:rsidRPr="00870EEB">
        <w:rPr>
          <w:sz w:val="16"/>
        </w:rPr>
        <w:t xml:space="preserve">. </w:t>
      </w:r>
      <w:proofErr w:type="spellStart"/>
      <w:r w:rsidRPr="00870EEB">
        <w:rPr>
          <w:sz w:val="16"/>
        </w:rPr>
        <w:t>Garreau</w:t>
      </w:r>
      <w:proofErr w:type="spellEnd"/>
      <w:r w:rsidRPr="00870EEB">
        <w:rPr>
          <w:sz w:val="16"/>
        </w:rPr>
        <w:t xml:space="preserve"> (2005) seems to hold that a scenario of a mind slowly increasing in capability, is more mature and sophisticated than a scenario of extremely rapid intelligence increase. But </w:t>
      </w:r>
      <w:r w:rsidRPr="00870EEB">
        <w:rPr>
          <w:rStyle w:val="StyleUnderline"/>
        </w:rPr>
        <w:t>that’s a technical question, not a matter of taste; no amount of psychologizing can tell you the exact slope of that curve</w:t>
      </w:r>
      <w:r w:rsidRPr="00870EEB">
        <w:rPr>
          <w:sz w:val="16"/>
        </w:rPr>
        <w:t>.</w:t>
      </w:r>
    </w:p>
    <w:p w14:paraId="6E768C79" w14:textId="77777777" w:rsidR="00050A43" w:rsidRDefault="00050A43" w:rsidP="00050A43">
      <w:pPr>
        <w:rPr>
          <w:sz w:val="16"/>
        </w:rPr>
      </w:pPr>
      <w:r w:rsidRPr="00EC0A29">
        <w:rPr>
          <w:sz w:val="16"/>
        </w:rPr>
        <w:t xml:space="preserve">It’s harder to abuse heuristics and biases than psychoanalysis. Accusing someone of conjunction fallacy leads naturally into listing the specific details that you think are burdensome and drive down the joint probability. Even so, </w:t>
      </w:r>
      <w:r w:rsidRPr="00EC0A29">
        <w:rPr>
          <w:rStyle w:val="StyleUnderline"/>
        </w:rPr>
        <w:t>do not lose track of the real-world facts of primary interest</w:t>
      </w:r>
      <w:r w:rsidRPr="00EC0A29">
        <w:rPr>
          <w:sz w:val="16"/>
        </w:rPr>
        <w:t xml:space="preserve">; </w:t>
      </w:r>
      <w:r w:rsidRPr="00EC0A29">
        <w:rPr>
          <w:rStyle w:val="StyleUnderline"/>
        </w:rPr>
        <w:t>do not let the argument become about psychology</w:t>
      </w:r>
      <w:r w:rsidRPr="00EC0A29">
        <w:rPr>
          <w:sz w:val="16"/>
        </w:rPr>
        <w:t>.</w:t>
      </w:r>
    </w:p>
    <w:p w14:paraId="45A821A1" w14:textId="77777777" w:rsidR="00050A43" w:rsidRDefault="00050A43" w:rsidP="00050A43"/>
    <w:p w14:paraId="5E1EF334" w14:textId="77777777" w:rsidR="00050A43" w:rsidRDefault="00050A43" w:rsidP="00050A43">
      <w:pPr>
        <w:pStyle w:val="Heading3"/>
      </w:pPr>
      <w:r>
        <w:t>AT: Racism First</w:t>
      </w:r>
    </w:p>
    <w:p w14:paraId="64650A4C" w14:textId="77777777" w:rsidR="00050A43" w:rsidRPr="00833975" w:rsidRDefault="00050A43" w:rsidP="00050A43">
      <w:pPr>
        <w:pStyle w:val="Heading4"/>
      </w:pPr>
      <w:r>
        <w:t>1---Requires winning a tradeoff between their framing and ours solving ongoing/racially discriminatory harms which is false---war makes all their harms worse OR we solve all the racism offense</w:t>
      </w:r>
    </w:p>
    <w:p w14:paraId="134901D8" w14:textId="77777777" w:rsidR="00050A43" w:rsidRPr="003C656F" w:rsidRDefault="00050A43" w:rsidP="00050A43">
      <w:pPr>
        <w:pStyle w:val="Heading4"/>
      </w:pPr>
      <w:r>
        <w:t>2---No tradeoff and preventing war turns case</w:t>
      </w:r>
    </w:p>
    <w:p w14:paraId="72D87516" w14:textId="77777777" w:rsidR="00050A43" w:rsidRPr="005A632F" w:rsidRDefault="00050A43" w:rsidP="00050A43">
      <w:r w:rsidRPr="00D73FC7">
        <w:t xml:space="preserve">John </w:t>
      </w:r>
      <w:r w:rsidRPr="00D73FC7">
        <w:rPr>
          <w:b/>
        </w:rPr>
        <w:t>Horgan 14</w:t>
      </w:r>
      <w:r w:rsidRPr="00D73FC7">
        <w:t>. Director of the Center for Science Writings at Stevens Institute of Technology, “To End War, Focus on Culture Rather than "Root Causes"”, Scientific American, 8-18, https://blogs.scientificamerican.com/cross-</w:t>
      </w:r>
      <w:r w:rsidRPr="005A632F">
        <w:t>check/to-end-war-focus-on-culture-rather-than-root-causes/</w:t>
      </w:r>
    </w:p>
    <w:p w14:paraId="27F9FE4E" w14:textId="77777777" w:rsidR="009E6759" w:rsidRDefault="00050A43" w:rsidP="00050A43">
      <w:pPr>
        <w:rPr>
          <w:rStyle w:val="StyleUnderline"/>
        </w:rPr>
      </w:pPr>
      <w:r w:rsidRPr="005A632F">
        <w:rPr>
          <w:sz w:val="16"/>
        </w:rPr>
        <w:t xml:space="preserve">When I started researching war, </w:t>
      </w:r>
      <w:r w:rsidRPr="005A632F">
        <w:rPr>
          <w:rStyle w:val="StyleUnderline"/>
        </w:rPr>
        <w:t>I</w:t>
      </w:r>
      <w:r w:rsidRPr="005A632F">
        <w:rPr>
          <w:sz w:val="16"/>
        </w:rPr>
        <w:t xml:space="preserve"> also </w:t>
      </w:r>
      <w:r w:rsidRPr="005A632F">
        <w:rPr>
          <w:rStyle w:val="StyleUnderline"/>
        </w:rPr>
        <w:t>assumed that to get rid of war, we have to get rid of its root causes. The trouble is, scholars have identified countless causes of war. One pseudo-explanation</w:t>
      </w:r>
      <w:r w:rsidRPr="005A632F">
        <w:rPr>
          <w:sz w:val="16"/>
        </w:rPr>
        <w:t xml:space="preserve"> (which I'm glad </w:t>
      </w:r>
      <w:proofErr w:type="spellStart"/>
      <w:r w:rsidRPr="005A632F">
        <w:rPr>
          <w:sz w:val="16"/>
        </w:rPr>
        <w:t>Kloor</w:t>
      </w:r>
      <w:proofErr w:type="spellEnd"/>
      <w:r w:rsidRPr="005A632F">
        <w:rPr>
          <w:sz w:val="16"/>
        </w:rPr>
        <w:t xml:space="preserve"> does not mention, and which I rebut early</w:t>
      </w:r>
      <w:r w:rsidRPr="00D73FC7">
        <w:rPr>
          <w:sz w:val="16"/>
        </w:rPr>
        <w:t xml:space="preserve"> on in my book and in posts such as this) </w:t>
      </w:r>
      <w:r w:rsidRPr="00D73FC7">
        <w:rPr>
          <w:rStyle w:val="StyleUnderline"/>
        </w:rPr>
        <w:t>is that war stems from</w:t>
      </w:r>
      <w:r w:rsidRPr="00D73FC7">
        <w:rPr>
          <w:sz w:val="16"/>
        </w:rPr>
        <w:t xml:space="preserve"> a compulsion bred into our ancestors by natural selection. </w:t>
      </w:r>
      <w:r w:rsidRPr="00D73FC7">
        <w:rPr>
          <w:rStyle w:val="StyleUnderline"/>
        </w:rPr>
        <w:t>Biology</w:t>
      </w:r>
      <w:r w:rsidRPr="00D73FC7">
        <w:rPr>
          <w:sz w:val="16"/>
        </w:rPr>
        <w:t xml:space="preserve"> underpins war, as it underpins all human behaviors. The crucial question is, why does war break out in certain places and times and not others? </w:t>
      </w:r>
      <w:r w:rsidRPr="00D73FC7">
        <w:rPr>
          <w:rStyle w:val="StyleUnderline"/>
        </w:rPr>
        <w:t>The most popular non-biological explanations</w:t>
      </w:r>
      <w:r w:rsidRPr="00D73FC7">
        <w:rPr>
          <w:sz w:val="16"/>
        </w:rPr>
        <w:t xml:space="preserve"> of war </w:t>
      </w:r>
      <w:r w:rsidRPr="00D73FC7">
        <w:rPr>
          <w:rStyle w:val="StyleUnderline"/>
        </w:rPr>
        <w:t>are</w:t>
      </w:r>
      <w:r w:rsidRPr="00D73FC7">
        <w:rPr>
          <w:sz w:val="16"/>
        </w:rPr>
        <w:t xml:space="preserve"> what I call </w:t>
      </w:r>
      <w:r w:rsidRPr="00D73FC7">
        <w:rPr>
          <w:rStyle w:val="StyleUnderline"/>
        </w:rPr>
        <w:t xml:space="preserve">the </w:t>
      </w:r>
      <w:r w:rsidRPr="00D73FC7">
        <w:rPr>
          <w:rStyle w:val="Emphasis"/>
        </w:rPr>
        <w:t>Malthusian</w:t>
      </w:r>
      <w:r w:rsidRPr="00D73FC7">
        <w:rPr>
          <w:rStyle w:val="StyleUnderline"/>
        </w:rPr>
        <w:t xml:space="preserve"> and </w:t>
      </w:r>
      <w:r w:rsidRPr="00D73FC7">
        <w:rPr>
          <w:rStyle w:val="Emphasis"/>
        </w:rPr>
        <w:t>Marxist</w:t>
      </w:r>
      <w:r w:rsidRPr="00D73FC7">
        <w:rPr>
          <w:rStyle w:val="StyleUnderline"/>
        </w:rPr>
        <w:t xml:space="preserve"> hypotheses. The first</w:t>
      </w:r>
      <w:r w:rsidRPr="00D73FC7">
        <w:rPr>
          <w:sz w:val="16"/>
        </w:rPr>
        <w:t xml:space="preserve"> posits </w:t>
      </w:r>
      <w:r w:rsidRPr="00D73FC7">
        <w:rPr>
          <w:rStyle w:val="StyleUnderline"/>
        </w:rPr>
        <w:t>that war stems from our tendency to over-reproduce and hence fight over land and other resources. The second holds that war stems from inequality, the tendency of societies (especially capitalist ones) to divide into haves and have-nots</w:t>
      </w:r>
      <w:r w:rsidRPr="00D73FC7">
        <w:rPr>
          <w:sz w:val="16"/>
        </w:rPr>
        <w:t xml:space="preserve">. </w:t>
      </w:r>
      <w:r w:rsidRPr="00690735">
        <w:rPr>
          <w:rStyle w:val="StyleUnderline"/>
          <w:highlight w:val="green"/>
        </w:rPr>
        <w:t>Scholars</w:t>
      </w:r>
      <w:r w:rsidRPr="00D73FC7">
        <w:rPr>
          <w:rStyle w:val="StyleUnderline"/>
        </w:rPr>
        <w:t xml:space="preserve"> have</w:t>
      </w:r>
      <w:r w:rsidRPr="00D73FC7">
        <w:rPr>
          <w:sz w:val="16"/>
        </w:rPr>
        <w:t xml:space="preserve"> also </w:t>
      </w:r>
      <w:r w:rsidRPr="00690735">
        <w:rPr>
          <w:rStyle w:val="StyleUnderline"/>
          <w:highlight w:val="green"/>
        </w:rPr>
        <w:t>blamed</w:t>
      </w:r>
      <w:r w:rsidRPr="00D73FC7">
        <w:rPr>
          <w:rStyle w:val="StyleUnderline"/>
        </w:rPr>
        <w:t xml:space="preserve"> wars on </w:t>
      </w:r>
      <w:r w:rsidRPr="00690735">
        <w:rPr>
          <w:rStyle w:val="Emphasis"/>
          <w:highlight w:val="green"/>
        </w:rPr>
        <w:t>religion</w:t>
      </w:r>
      <w:r w:rsidRPr="00690735">
        <w:rPr>
          <w:rStyle w:val="StyleUnderline"/>
          <w:highlight w:val="green"/>
        </w:rPr>
        <w:t xml:space="preserve">, </w:t>
      </w:r>
      <w:r w:rsidRPr="00690735">
        <w:rPr>
          <w:rStyle w:val="Emphasis"/>
          <w:highlight w:val="green"/>
        </w:rPr>
        <w:t>racism</w:t>
      </w:r>
      <w:r w:rsidRPr="00690735">
        <w:rPr>
          <w:rStyle w:val="StyleUnderline"/>
          <w:highlight w:val="green"/>
        </w:rPr>
        <w:t xml:space="preserve"> and </w:t>
      </w:r>
      <w:r w:rsidRPr="00690735">
        <w:rPr>
          <w:rStyle w:val="Emphasis"/>
          <w:highlight w:val="green"/>
        </w:rPr>
        <w:t>nationalism</w:t>
      </w:r>
      <w:r w:rsidRPr="00D73FC7">
        <w:rPr>
          <w:sz w:val="16"/>
        </w:rPr>
        <w:t xml:space="preserve">, which </w:t>
      </w:r>
      <w:proofErr w:type="spellStart"/>
      <w:r w:rsidRPr="00D73FC7">
        <w:rPr>
          <w:sz w:val="16"/>
        </w:rPr>
        <w:t>Kloor</w:t>
      </w:r>
      <w:proofErr w:type="spellEnd"/>
      <w:r w:rsidRPr="00D73FC7">
        <w:rPr>
          <w:sz w:val="16"/>
        </w:rPr>
        <w:t xml:space="preserve"> mentions above, </w:t>
      </w:r>
      <w:r w:rsidRPr="00690735">
        <w:rPr>
          <w:rStyle w:val="StyleUnderline"/>
          <w:highlight w:val="green"/>
        </w:rPr>
        <w:t>as well as</w:t>
      </w:r>
      <w:r w:rsidRPr="00D73FC7">
        <w:rPr>
          <w:rStyle w:val="StyleUnderline"/>
        </w:rPr>
        <w:t xml:space="preserve"> such </w:t>
      </w:r>
      <w:r w:rsidRPr="00D73FC7">
        <w:rPr>
          <w:rStyle w:val="Emphasis"/>
        </w:rPr>
        <w:t xml:space="preserve">fundamental </w:t>
      </w:r>
      <w:r w:rsidRPr="00690735">
        <w:rPr>
          <w:rStyle w:val="Emphasis"/>
          <w:highlight w:val="green"/>
        </w:rPr>
        <w:t>social traits</w:t>
      </w:r>
      <w:r w:rsidRPr="00D73FC7">
        <w:rPr>
          <w:rStyle w:val="StyleUnderline"/>
        </w:rPr>
        <w:t xml:space="preserve"> as hierarchy, sexism and injustice. </w:t>
      </w:r>
      <w:r w:rsidRPr="00690735">
        <w:rPr>
          <w:rStyle w:val="StyleUnderline"/>
          <w:highlight w:val="green"/>
        </w:rPr>
        <w:t xml:space="preserve">If </w:t>
      </w:r>
      <w:proofErr w:type="gramStart"/>
      <w:r w:rsidRPr="00690735">
        <w:rPr>
          <w:rStyle w:val="StyleUnderline"/>
          <w:highlight w:val="green"/>
        </w:rPr>
        <w:t>you</w:t>
      </w:r>
      <w:proofErr w:type="gramEnd"/>
      <w:r w:rsidRPr="00690735">
        <w:rPr>
          <w:rStyle w:val="StyleUnderline"/>
          <w:highlight w:val="green"/>
        </w:rPr>
        <w:t xml:space="preserve"> </w:t>
      </w:r>
      <w:r w:rsidRPr="00690735">
        <w:rPr>
          <w:rStyle w:val="Emphasis"/>
          <w:highlight w:val="green"/>
        </w:rPr>
        <w:t>cherry pick</w:t>
      </w:r>
      <w:r w:rsidRPr="00690735">
        <w:rPr>
          <w:rStyle w:val="StyleUnderline"/>
          <w:highlight w:val="green"/>
        </w:rPr>
        <w:t>, you</w:t>
      </w:r>
      <w:r w:rsidRPr="00D73FC7">
        <w:rPr>
          <w:rStyle w:val="StyleUnderline"/>
        </w:rPr>
        <w:t xml:space="preserve"> </w:t>
      </w:r>
      <w:r w:rsidRPr="00D73FC7">
        <w:rPr>
          <w:rStyle w:val="Emphasis"/>
        </w:rPr>
        <w:t xml:space="preserve">always </w:t>
      </w:r>
      <w:r w:rsidRPr="00690735">
        <w:rPr>
          <w:rStyle w:val="Emphasis"/>
          <w:highlight w:val="green"/>
        </w:rPr>
        <w:t>find evidence</w:t>
      </w:r>
      <w:r w:rsidRPr="00D73FC7">
        <w:rPr>
          <w:rStyle w:val="StyleUnderline"/>
        </w:rPr>
        <w:t xml:space="preserve"> to support your favorite theory</w:t>
      </w:r>
      <w:r w:rsidRPr="00D73FC7">
        <w:rPr>
          <w:sz w:val="16"/>
        </w:rPr>
        <w:t xml:space="preserve">. </w:t>
      </w:r>
      <w:r w:rsidRPr="00690735">
        <w:rPr>
          <w:rStyle w:val="StyleUnderline"/>
          <w:highlight w:val="green"/>
        </w:rPr>
        <w:t>But</w:t>
      </w:r>
      <w:r w:rsidRPr="00D73FC7">
        <w:rPr>
          <w:rStyle w:val="StyleUnderline"/>
        </w:rPr>
        <w:t xml:space="preserve"> as scholars</w:t>
      </w:r>
      <w:r w:rsidRPr="00D73FC7">
        <w:rPr>
          <w:sz w:val="16"/>
        </w:rPr>
        <w:t xml:space="preserve"> such as Lewis Fry Richardson (whom my friend David </w:t>
      </w:r>
      <w:proofErr w:type="spellStart"/>
      <w:r w:rsidRPr="00D73FC7">
        <w:rPr>
          <w:sz w:val="16"/>
        </w:rPr>
        <w:t>Berreby</w:t>
      </w:r>
      <w:proofErr w:type="spellEnd"/>
      <w:r w:rsidRPr="00D73FC7">
        <w:rPr>
          <w:sz w:val="16"/>
        </w:rPr>
        <w:t xml:space="preserve"> recently profiled) </w:t>
      </w:r>
      <w:r w:rsidRPr="00D73FC7">
        <w:rPr>
          <w:rStyle w:val="StyleUnderline"/>
        </w:rPr>
        <w:t>have shown</w:t>
      </w:r>
      <w:r w:rsidRPr="00D73FC7">
        <w:rPr>
          <w:sz w:val="16"/>
        </w:rPr>
        <w:t xml:space="preserve">, neither the Malthusian and Marxist theories </w:t>
      </w:r>
      <w:r w:rsidRPr="00690735">
        <w:rPr>
          <w:rStyle w:val="Emphasis"/>
          <w:sz w:val="24"/>
          <w:highlight w:val="green"/>
        </w:rPr>
        <w:t>no</w:t>
      </w:r>
      <w:r w:rsidRPr="00D73FC7">
        <w:rPr>
          <w:sz w:val="16"/>
        </w:rPr>
        <w:t xml:space="preserve">r any of the other </w:t>
      </w:r>
      <w:r w:rsidRPr="00690735">
        <w:rPr>
          <w:rStyle w:val="Emphasis"/>
          <w:sz w:val="24"/>
          <w:highlight w:val="green"/>
        </w:rPr>
        <w:t>explanations</w:t>
      </w:r>
      <w:r w:rsidRPr="00D73FC7">
        <w:rPr>
          <w:rStyle w:val="Emphasis"/>
          <w:sz w:val="24"/>
        </w:rPr>
        <w:t xml:space="preserve"> above can </w:t>
      </w:r>
      <w:r w:rsidRPr="00690735">
        <w:rPr>
          <w:rStyle w:val="Emphasis"/>
          <w:sz w:val="24"/>
          <w:highlight w:val="green"/>
        </w:rPr>
        <w:t>account for the</w:t>
      </w:r>
      <w:r w:rsidRPr="00D73FC7">
        <w:rPr>
          <w:rStyle w:val="Emphasis"/>
          <w:sz w:val="24"/>
        </w:rPr>
        <w:t xml:space="preserve"> vast </w:t>
      </w:r>
      <w:r w:rsidRPr="00690735">
        <w:rPr>
          <w:rStyle w:val="Emphasis"/>
          <w:sz w:val="24"/>
          <w:highlight w:val="green"/>
        </w:rPr>
        <w:t>diversity of wars</w:t>
      </w:r>
      <w:r w:rsidRPr="00D73FC7">
        <w:rPr>
          <w:sz w:val="16"/>
        </w:rPr>
        <w:t xml:space="preserve">. Moreover, </w:t>
      </w:r>
      <w:r w:rsidRPr="00D73FC7">
        <w:rPr>
          <w:rStyle w:val="StyleUnderline"/>
        </w:rPr>
        <w:t>some factors that provoke conflict</w:t>
      </w:r>
      <w:r w:rsidRPr="00D73FC7">
        <w:rPr>
          <w:sz w:val="16"/>
        </w:rPr>
        <w:t xml:space="preserve">, such as religion, </w:t>
      </w:r>
      <w:r w:rsidRPr="00D73FC7">
        <w:rPr>
          <w:rStyle w:val="StyleUnderline"/>
        </w:rPr>
        <w:t>can also inhibit it</w:t>
      </w:r>
      <w:r w:rsidRPr="00D73FC7">
        <w:rPr>
          <w:sz w:val="16"/>
        </w:rPr>
        <w:t xml:space="preserve">. Religion has inspired some of our greatest antiwar leaders, notably Gandhi and Martin Luther King. I have found </w:t>
      </w:r>
      <w:r w:rsidRPr="00D73FC7">
        <w:rPr>
          <w:rStyle w:val="StyleUnderline"/>
        </w:rPr>
        <w:t>only one theory of war that fits the facts</w:t>
      </w:r>
      <w:r w:rsidRPr="00D73FC7">
        <w:rPr>
          <w:sz w:val="16"/>
        </w:rPr>
        <w:t xml:space="preserve">. The theory </w:t>
      </w:r>
      <w:r w:rsidRPr="005A632F">
        <w:rPr>
          <w:sz w:val="16"/>
        </w:rPr>
        <w:t xml:space="preserve">holds </w:t>
      </w:r>
      <w:r w:rsidRPr="005A632F">
        <w:rPr>
          <w:rStyle w:val="StyleUnderline"/>
        </w:rPr>
        <w:t xml:space="preserve">that war is a self-perpetuating, contagious meme, which can propagate </w:t>
      </w:r>
      <w:r w:rsidRPr="005A632F">
        <w:rPr>
          <w:rStyle w:val="Emphasis"/>
          <w:sz w:val="24"/>
        </w:rPr>
        <w:t>independently of other social and environmental factors</w:t>
      </w:r>
      <w:r w:rsidRPr="005A632F">
        <w:rPr>
          <w:sz w:val="16"/>
        </w:rPr>
        <w:t>. As anthropologist Margaret Mead put it in a famous 1940 essay, "Warfare Is Only an Invention—Not a Biological Necessity." In other words, the major cause of war is war itself, which has a terrible tendency to spread even to societies that would prefer to remain peaceful. I make this point in my book and in a 2010 blog post, "Margaret Mead’s war theory kicks butt of neo-Darwinian and Malthusian models." Here is an edited excerpt: In his 1997 book War Before Civilization, anthropologist Lawrence Keeley notes that war among North American Indians often stemmed from the aggression of just a few extremely warlike tribes, "rotten apples that spoiled their regional barrels." He added, "Less aggressive societies, stimulated by more warlike groups in their vicinity, become more bellicose themselves." Societies in a violent region, the political scientist Azar Gat emphasizes in his</w:t>
      </w:r>
      <w:r w:rsidRPr="00D73FC7">
        <w:rPr>
          <w:sz w:val="16"/>
        </w:rPr>
        <w:t xml:space="preserve"> 2006 book War in Human Civilization, have a strong incentive to carry out preemptive attacks. Societies may "attack the other side in order to eliminate or severely </w:t>
      </w:r>
      <w:r w:rsidRPr="005A632F">
        <w:rPr>
          <w:sz w:val="16"/>
        </w:rPr>
        <w:t xml:space="preserve">weaken them as a potential enemy. Indeed, this option only makes the other side more insecure, rendering the security dilemma more acute. War can thus become a self-fulfilling prophecy. The fear of war breeds war." </w:t>
      </w:r>
      <w:r w:rsidRPr="005A632F">
        <w:rPr>
          <w:rStyle w:val="StyleUnderline"/>
        </w:rPr>
        <w:t xml:space="preserve">Many people are </w:t>
      </w:r>
      <w:r w:rsidRPr="005A632F">
        <w:rPr>
          <w:rStyle w:val="Emphasis"/>
          <w:sz w:val="24"/>
        </w:rPr>
        <w:t>pessimistic</w:t>
      </w:r>
      <w:r w:rsidRPr="005A632F">
        <w:rPr>
          <w:rStyle w:val="StyleUnderline"/>
          <w:sz w:val="24"/>
        </w:rPr>
        <w:t xml:space="preserve"> </w:t>
      </w:r>
      <w:r w:rsidRPr="005A632F">
        <w:rPr>
          <w:rStyle w:val="StyleUnderline"/>
        </w:rPr>
        <w:t xml:space="preserve">about ending war because they assume it will require </w:t>
      </w:r>
      <w:r w:rsidRPr="005A632F">
        <w:rPr>
          <w:rStyle w:val="Emphasis"/>
          <w:sz w:val="24"/>
        </w:rPr>
        <w:t>radical social engineering</w:t>
      </w:r>
      <w:r w:rsidRPr="005A632F">
        <w:rPr>
          <w:rStyle w:val="StyleUnderline"/>
        </w:rPr>
        <w:t xml:space="preserve">. World peace will require eliminating poverty, inequality, sexism, </w:t>
      </w:r>
      <w:r w:rsidRPr="005A632F">
        <w:rPr>
          <w:rStyle w:val="Emphasis"/>
        </w:rPr>
        <w:t>racism</w:t>
      </w:r>
      <w:r w:rsidRPr="005A632F">
        <w:rPr>
          <w:rStyle w:val="StyleUnderline"/>
        </w:rPr>
        <w:t xml:space="preserve"> or </w:t>
      </w:r>
      <w:r w:rsidRPr="005A632F">
        <w:rPr>
          <w:rStyle w:val="Emphasis"/>
        </w:rPr>
        <w:t>[fill in the blank]</w:t>
      </w:r>
      <w:r w:rsidRPr="005A632F">
        <w:rPr>
          <w:rStyle w:val="StyleUnderline"/>
        </w:rPr>
        <w:t>.</w:t>
      </w:r>
      <w:r w:rsidRPr="005A632F">
        <w:rPr>
          <w:sz w:val="16"/>
        </w:rPr>
        <w:t xml:space="preserve"> We will need to eradicate religion, or all embrace the same religion. We will need to get rid of all nation states and become anarchists, or form a single global government. </w:t>
      </w:r>
      <w:r w:rsidRPr="005A632F">
        <w:rPr>
          <w:rStyle w:val="StyleUnderline"/>
        </w:rPr>
        <w:t>My analysis</w:t>
      </w:r>
      <w:r w:rsidRPr="005A632F">
        <w:rPr>
          <w:sz w:val="16"/>
        </w:rPr>
        <w:t xml:space="preserve"> of war </w:t>
      </w:r>
      <w:r w:rsidRPr="005A632F">
        <w:rPr>
          <w:rStyle w:val="StyleUnderline"/>
        </w:rPr>
        <w:t xml:space="preserve">suggests that if we want to end war, </w:t>
      </w:r>
      <w:r w:rsidRPr="005A632F">
        <w:rPr>
          <w:rStyle w:val="Emphasis"/>
        </w:rPr>
        <w:t>we don't need to create a society radically different</w:t>
      </w:r>
      <w:r w:rsidRPr="005A632F">
        <w:rPr>
          <w:rStyle w:val="StyleUnderline"/>
        </w:rPr>
        <w:t xml:space="preserve"> from our own, let alone a utopia. If we want</w:t>
      </w:r>
      <w:r w:rsidRPr="00D73FC7">
        <w:rPr>
          <w:rStyle w:val="StyleUnderline"/>
        </w:rPr>
        <w:t xml:space="preserve"> to end war, we should </w:t>
      </w:r>
      <w:r w:rsidR="009E6759">
        <w:rPr>
          <w:rStyle w:val="StyleUnderline"/>
        </w:rPr>
        <w:t>//</w:t>
      </w:r>
    </w:p>
    <w:p w14:paraId="081AFBA4" w14:textId="77777777" w:rsidR="009E6759" w:rsidRDefault="009E6759" w:rsidP="00050A43">
      <w:pPr>
        <w:rPr>
          <w:rStyle w:val="StyleUnderline"/>
        </w:rPr>
      </w:pPr>
    </w:p>
    <w:p w14:paraId="7510C0FA" w14:textId="3C9DADA2" w:rsidR="00050A43" w:rsidRPr="00A8280D" w:rsidRDefault="00050A43" w:rsidP="00050A43">
      <w:pPr>
        <w:rPr>
          <w:sz w:val="16"/>
        </w:rPr>
      </w:pPr>
      <w:r w:rsidRPr="00690735">
        <w:rPr>
          <w:rStyle w:val="StyleUnderline"/>
          <w:highlight w:val="green"/>
        </w:rPr>
        <w:t>focus on ending war</w:t>
      </w:r>
      <w:r w:rsidRPr="00D73FC7">
        <w:rPr>
          <w:sz w:val="16"/>
        </w:rPr>
        <w:t xml:space="preserve"> and the culture of war </w:t>
      </w:r>
      <w:r w:rsidRPr="00690735">
        <w:rPr>
          <w:rStyle w:val="StyleUnderline"/>
          <w:highlight w:val="green"/>
        </w:rPr>
        <w:t>rather than</w:t>
      </w:r>
      <w:r w:rsidRPr="00D73FC7">
        <w:rPr>
          <w:rStyle w:val="StyleUnderline"/>
        </w:rPr>
        <w:t xml:space="preserve"> on </w:t>
      </w:r>
      <w:r w:rsidRPr="00690735">
        <w:rPr>
          <w:rStyle w:val="Emphasis"/>
          <w:highlight w:val="green"/>
        </w:rPr>
        <w:t>supposed causal factors</w:t>
      </w:r>
      <w:r w:rsidRPr="00D73FC7">
        <w:rPr>
          <w:rStyle w:val="StyleUnderline"/>
        </w:rPr>
        <w:t xml:space="preserve">. If we can do that, </w:t>
      </w:r>
      <w:r w:rsidRPr="00690735">
        <w:rPr>
          <w:rStyle w:val="StyleUnderline"/>
          <w:highlight w:val="green"/>
        </w:rPr>
        <w:t xml:space="preserve">we will </w:t>
      </w:r>
      <w:r w:rsidRPr="00690735">
        <w:rPr>
          <w:rStyle w:val="Emphasis"/>
          <w:sz w:val="24"/>
          <w:highlight w:val="green"/>
        </w:rPr>
        <w:t>take a major step toward solving many</w:t>
      </w:r>
      <w:r w:rsidRPr="00D73FC7">
        <w:rPr>
          <w:sz w:val="16"/>
        </w:rPr>
        <w:t xml:space="preserve"> of our </w:t>
      </w:r>
      <w:r w:rsidRPr="00690735">
        <w:rPr>
          <w:rStyle w:val="Emphasis"/>
          <w:sz w:val="24"/>
          <w:highlight w:val="green"/>
        </w:rPr>
        <w:t>other</w:t>
      </w:r>
      <w:r w:rsidRPr="00D73FC7">
        <w:rPr>
          <w:rStyle w:val="Emphasis"/>
          <w:sz w:val="24"/>
        </w:rPr>
        <w:t xml:space="preserve"> social </w:t>
      </w:r>
      <w:r w:rsidRPr="00690735">
        <w:rPr>
          <w:rStyle w:val="Emphasis"/>
          <w:sz w:val="24"/>
          <w:highlight w:val="green"/>
        </w:rPr>
        <w:t>problems</w:t>
      </w:r>
      <w:r w:rsidRPr="00D73FC7">
        <w:rPr>
          <w:sz w:val="16"/>
        </w:rPr>
        <w:t xml:space="preserve">, as I argued in my previous post. And that brings me to Keith </w:t>
      </w:r>
      <w:proofErr w:type="spellStart"/>
      <w:r w:rsidRPr="00D73FC7">
        <w:rPr>
          <w:sz w:val="16"/>
        </w:rPr>
        <w:t>Kloor's</w:t>
      </w:r>
      <w:proofErr w:type="spellEnd"/>
      <w:r w:rsidRPr="00D73FC7">
        <w:rPr>
          <w:sz w:val="16"/>
        </w:rPr>
        <w:t xml:space="preserve"> final challenge to me. He devotes much of his column to a discussion of how extremists on both sides of the conflict between Israel and Palestine have "hijacked the peace process. Horrific spasmodic cycles of violence and death is the result." He asks me how we can "rid the world of extremist groups that </w:t>
      </w:r>
      <w:r w:rsidRPr="005A632F">
        <w:rPr>
          <w:sz w:val="16"/>
        </w:rPr>
        <w:t xml:space="preserve">sow the seeds of war." </w:t>
      </w:r>
      <w:proofErr w:type="spellStart"/>
      <w:r w:rsidRPr="005A632F">
        <w:rPr>
          <w:rStyle w:val="StyleUnderline"/>
        </w:rPr>
        <w:t>Kloor</w:t>
      </w:r>
      <w:proofErr w:type="spellEnd"/>
      <w:r w:rsidRPr="005A632F">
        <w:rPr>
          <w:rStyle w:val="StyleUnderline"/>
        </w:rPr>
        <w:t xml:space="preserve"> has</w:t>
      </w:r>
      <w:r w:rsidRPr="005A632F">
        <w:rPr>
          <w:sz w:val="16"/>
        </w:rPr>
        <w:t xml:space="preserve"> his </w:t>
      </w:r>
      <w:r w:rsidRPr="005A632F">
        <w:rPr>
          <w:rStyle w:val="Emphasis"/>
          <w:sz w:val="24"/>
        </w:rPr>
        <w:t>causation backwards</w:t>
      </w:r>
      <w:r w:rsidRPr="005A632F">
        <w:rPr>
          <w:rStyle w:val="StyleUnderline"/>
        </w:rPr>
        <w:t xml:space="preserve">. Just as war promotes poverty, tyranny, inequality and resource depletion </w:t>
      </w:r>
      <w:r w:rsidRPr="005A632F">
        <w:rPr>
          <w:rStyle w:val="Emphasis"/>
          <w:sz w:val="24"/>
        </w:rPr>
        <w:t>at least as much as vice versa</w:t>
      </w:r>
      <w:r w:rsidRPr="005A632F">
        <w:rPr>
          <w:sz w:val="16"/>
        </w:rPr>
        <w:t>, so war promotes fanaticism. Once militarism seizes hold of a society, it can transform vast populations into virtual sociopaths. It turns decent, ethical, reasonable people into intolerant fanatics capable of the most heinous acts.</w:t>
      </w:r>
      <w:r w:rsidRPr="00D73FC7">
        <w:rPr>
          <w:sz w:val="16"/>
        </w:rPr>
        <w:t xml:space="preserve"> </w:t>
      </w:r>
      <w:r w:rsidRPr="00D73FC7">
        <w:rPr>
          <w:rStyle w:val="StyleUnderline"/>
        </w:rPr>
        <w:t>Breaking out of</w:t>
      </w:r>
      <w:r w:rsidRPr="00D73FC7">
        <w:rPr>
          <w:sz w:val="16"/>
        </w:rPr>
        <w:t xml:space="preserve"> what </w:t>
      </w:r>
      <w:proofErr w:type="spellStart"/>
      <w:r w:rsidRPr="00D73FC7">
        <w:rPr>
          <w:sz w:val="16"/>
        </w:rPr>
        <w:t>Kloor</w:t>
      </w:r>
      <w:proofErr w:type="spellEnd"/>
      <w:r w:rsidRPr="00D73FC7">
        <w:rPr>
          <w:sz w:val="16"/>
        </w:rPr>
        <w:t xml:space="preserve"> calls "spasmodic </w:t>
      </w:r>
      <w:r w:rsidRPr="00D73FC7">
        <w:rPr>
          <w:rStyle w:val="StyleUnderline"/>
        </w:rPr>
        <w:t>cycles of violence</w:t>
      </w:r>
      <w:r w:rsidRPr="00D73FC7">
        <w:rPr>
          <w:sz w:val="16"/>
        </w:rPr>
        <w:t xml:space="preserve"> and death" </w:t>
      </w:r>
      <w:r w:rsidRPr="00D73FC7">
        <w:rPr>
          <w:rStyle w:val="StyleUnderline"/>
        </w:rPr>
        <w:t>can be</w:t>
      </w:r>
      <w:r w:rsidRPr="00D73FC7">
        <w:rPr>
          <w:sz w:val="16"/>
        </w:rPr>
        <w:t xml:space="preserve"> extraordinarily </w:t>
      </w:r>
      <w:r w:rsidRPr="00D73FC7">
        <w:rPr>
          <w:rStyle w:val="StyleUnderline"/>
        </w:rPr>
        <w:t>difficult, but history offers many examples of societies that have done just that. Germany and France were bitter, bloody rivals for centuries. But it is now inconceivable that Germany and France</w:t>
      </w:r>
      <w:r w:rsidRPr="00D73FC7">
        <w:rPr>
          <w:sz w:val="16"/>
        </w:rPr>
        <w:t>—or any members of the European Union--</w:t>
      </w:r>
      <w:r w:rsidRPr="00D73FC7">
        <w:rPr>
          <w:rStyle w:val="StyleUnderline"/>
        </w:rPr>
        <w:t>would go to war</w:t>
      </w:r>
      <w:r w:rsidRPr="00D73FC7">
        <w:rPr>
          <w:sz w:val="16"/>
        </w:rPr>
        <w:t xml:space="preserve"> against each other. </w:t>
      </w:r>
      <w:r w:rsidRPr="00D73FC7">
        <w:rPr>
          <w:rStyle w:val="StyleUnderline"/>
        </w:rPr>
        <w:t>One of my favorite examples of a nation that has renounced militarism is Costa Rica</w:t>
      </w:r>
      <w:r w:rsidRPr="00D73FC7">
        <w:rPr>
          <w:sz w:val="16"/>
        </w:rPr>
        <w:t xml:space="preserve">. Like many of its neighbors in Central American, Costa was once wracked by terrible violence. But </w:t>
      </w:r>
      <w:r w:rsidRPr="00D73FC7">
        <w:rPr>
          <w:rStyle w:val="StyleUnderline"/>
        </w:rPr>
        <w:t>after a bloody civil war in the 1940s, Costa Rica disbanded its army</w:t>
      </w:r>
      <w:r w:rsidRPr="00D73FC7">
        <w:rPr>
          <w:sz w:val="16"/>
        </w:rPr>
        <w:t xml:space="preserve">, freeing up more funds for education, health care, transportation and tourism. It is often ranked as one of the most peaceful, healthy, "happy" nations in the world. </w:t>
      </w:r>
    </w:p>
    <w:p w14:paraId="1EC83DEB" w14:textId="77777777" w:rsidR="00050A43" w:rsidRDefault="00050A43" w:rsidP="00050A43">
      <w:pPr>
        <w:pStyle w:val="Heading3"/>
      </w:pPr>
      <w:r>
        <w:t>AT: Predictions</w:t>
      </w:r>
    </w:p>
    <w:p w14:paraId="02FC2708" w14:textId="77777777" w:rsidR="00050A43" w:rsidRDefault="00050A43" w:rsidP="00050A43">
      <w:pPr>
        <w:pStyle w:val="Heading4"/>
      </w:pPr>
      <w:r>
        <w:t xml:space="preserve">1---Make them indict our internal links---their </w:t>
      </w:r>
      <w:proofErr w:type="spellStart"/>
      <w:r>
        <w:t>interp</w:t>
      </w:r>
      <w:proofErr w:type="spellEnd"/>
      <w:r>
        <w:t xml:space="preserve"> justifies arbitrarily lowering the risk of dropped args, which breaks the game and collapses into endless judge intervention based on how likely you think the DA is</w:t>
      </w:r>
    </w:p>
    <w:p w14:paraId="1E721C66" w14:textId="77777777" w:rsidR="00050A43" w:rsidRPr="00C76152" w:rsidRDefault="00050A43" w:rsidP="00050A43">
      <w:pPr>
        <w:pStyle w:val="Heading4"/>
      </w:pPr>
      <w:r>
        <w:t>2---They have to win this creates a tiny risk of our impacts for you to disregard them entirely---even if they’re bad, ignoring ex risks is worse.</w:t>
      </w:r>
    </w:p>
    <w:p w14:paraId="4BB1C572" w14:textId="7A7F9561" w:rsidR="00F607E3" w:rsidRDefault="00F607E3" w:rsidP="00050A43">
      <w:pPr>
        <w:pStyle w:val="Heading2"/>
      </w:pPr>
      <w:r w:rsidRPr="00050A43">
        <w:t>Advantage</w:t>
      </w:r>
    </w:p>
    <w:p w14:paraId="0B929E3B" w14:textId="1CDC38CB" w:rsidR="00050A43" w:rsidRPr="00050A43" w:rsidRDefault="00050A43" w:rsidP="00050A43">
      <w:pPr>
        <w:pStyle w:val="Heading3"/>
      </w:pPr>
      <w:r>
        <w:t>1NC – AT: Solvency</w:t>
      </w:r>
    </w:p>
    <w:p w14:paraId="69713B9B" w14:textId="35405948"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Lack of access is not a result of IP, but lack of infrastructure – rather IP is key to ensure high quality vaccines that pass regulatory hurdles, which means the plan actually reduces access</w:t>
      </w:r>
    </w:p>
    <w:p w14:paraId="3808A504" w14:textId="77777777" w:rsidR="00F607E3" w:rsidRPr="00050A43" w:rsidRDefault="00F607E3" w:rsidP="00F607E3">
      <w:pPr>
        <w:rPr>
          <w:rFonts w:asciiTheme="minorHAnsi" w:hAnsiTheme="minorHAnsi" w:cstheme="minorHAnsi"/>
        </w:rPr>
      </w:pPr>
      <w:r w:rsidRPr="00050A43">
        <w:rPr>
          <w:rStyle w:val="Style13ptBold"/>
          <w:rFonts w:asciiTheme="minorHAnsi" w:hAnsiTheme="minorHAnsi" w:cstheme="minorHAnsi"/>
        </w:rPr>
        <w:t>Stevens</w:t>
      </w:r>
      <w:r w:rsidRPr="00050A43">
        <w:rPr>
          <w:rFonts w:asciiTheme="minorHAnsi" w:hAnsiTheme="minorHAnsi" w:cstheme="minorHAnsi"/>
        </w:rPr>
        <w:t xml:space="preserve">, Philip, </w:t>
      </w:r>
      <w:r w:rsidRPr="00050A43">
        <w:rPr>
          <w:rStyle w:val="Style13ptBold"/>
          <w:rFonts w:asciiTheme="minorHAnsi" w:hAnsiTheme="minorHAnsi" w:cstheme="minorHAnsi"/>
        </w:rPr>
        <w:t>and</w:t>
      </w:r>
      <w:r w:rsidRPr="00050A43">
        <w:rPr>
          <w:rFonts w:asciiTheme="minorHAnsi" w:hAnsiTheme="minorHAnsi" w:cstheme="minorHAnsi"/>
        </w:rPr>
        <w:t xml:space="preserve"> Mark </w:t>
      </w:r>
      <w:r w:rsidRPr="00050A43">
        <w:rPr>
          <w:rStyle w:val="Style13ptBold"/>
          <w:rFonts w:asciiTheme="minorHAnsi" w:hAnsiTheme="minorHAnsi" w:cstheme="minorHAnsi"/>
        </w:rPr>
        <w:t>Schultz 1/14</w:t>
      </w:r>
      <w:r w:rsidRPr="00050A43">
        <w:rPr>
          <w:rFonts w:asciiTheme="minorHAnsi" w:hAnsiTheme="minorHAnsi" w:cstheme="minorHAnsi"/>
        </w:rPr>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 //</w:t>
      </w:r>
      <w:proofErr w:type="spellStart"/>
      <w:r w:rsidRPr="00050A43">
        <w:rPr>
          <w:rFonts w:asciiTheme="minorHAnsi" w:hAnsiTheme="minorHAnsi" w:cstheme="minorHAnsi"/>
        </w:rPr>
        <w:t>sid</w:t>
      </w:r>
      <w:proofErr w:type="spellEnd"/>
    </w:p>
    <w:p w14:paraId="3EAF6006" w14:textId="69055A3A" w:rsidR="00F607E3" w:rsidRDefault="00F607E3" w:rsidP="00F607E3">
      <w:pPr>
        <w:rPr>
          <w:rFonts w:asciiTheme="minorHAnsi" w:hAnsiTheme="minorHAnsi" w:cstheme="minorHAnsi"/>
          <w:sz w:val="16"/>
        </w:rPr>
      </w:pPr>
      <w:r w:rsidRPr="00050A43">
        <w:rPr>
          <w:rFonts w:asciiTheme="minorHAnsi" w:hAnsiTheme="minorHAnsi" w:cstheme="minorHAnsi"/>
          <w:sz w:val="16"/>
        </w:rPr>
        <w:t xml:space="preserve">IP has underpinned the research and development that has led to the arrival of several game-changing vaccines. But the challenge does not end there. Perhaps </w:t>
      </w:r>
      <w:r w:rsidRPr="00050A43">
        <w:rPr>
          <w:rStyle w:val="StyleUnderline"/>
          <w:rFonts w:asciiTheme="minorHAnsi" w:hAnsiTheme="minorHAnsi" w:cstheme="minorHAnsi"/>
          <w:highlight w:val="yellow"/>
        </w:rPr>
        <w:t>the</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biggest hurdle is</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manufacturing</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w:t>
      </w:r>
      <w:hyperlink r:id="rId34" w:history="1">
        <w:r w:rsidRPr="00050A43">
          <w:rPr>
            <w:rStyle w:val="Hyperlink"/>
            <w:rFonts w:asciiTheme="minorHAnsi" w:hAnsiTheme="minorHAnsi" w:cstheme="minorHAnsi"/>
            <w:sz w:val="16"/>
          </w:rPr>
          <w:t>The Lancet</w:t>
        </w:r>
      </w:hyperlink>
      <w:r w:rsidRPr="00050A43">
        <w:rPr>
          <w:rFonts w:asciiTheme="minorHAnsi" w:hAnsiTheme="minorHAnsi" w:cstheme="minorHAnsi"/>
          <w:sz w:val="16"/>
        </w:rPr>
        <w:t xml:space="preserve">: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 </w:t>
      </w:r>
      <w:hyperlink r:id="rId35" w:history="1">
        <w:r w:rsidRPr="00050A43">
          <w:rPr>
            <w:rStyle w:val="Hyperlink"/>
            <w:rFonts w:asciiTheme="minorHAnsi" w:hAnsiTheme="minorHAnsi" w:cstheme="minorHAnsi"/>
            <w:sz w:val="16"/>
          </w:rPr>
          <w:t xml:space="preserve">John-Arne </w:t>
        </w:r>
        <w:proofErr w:type="spellStart"/>
        <w:r w:rsidRPr="00050A43">
          <w:rPr>
            <w:rStyle w:val="Hyperlink"/>
            <w:rFonts w:asciiTheme="minorHAnsi" w:hAnsiTheme="minorHAnsi" w:cstheme="minorHAnsi"/>
            <w:sz w:val="16"/>
          </w:rPr>
          <w:t>Røttingen</w:t>
        </w:r>
        <w:proofErr w:type="spellEnd"/>
      </w:hyperlink>
      <w:r w:rsidRPr="00050A43">
        <w:rPr>
          <w:rFonts w:asciiTheme="minorHAnsi" w:hAnsiTheme="minorHAnsi" w:cstheme="minorHAnsi"/>
          <w:sz w:val="16"/>
        </w:rPr>
        <w:t xml:space="preserve">, chair of the WHO COVID-19 Solidarity trial, explains that technology transfer will be crucial to scaling up production, but </w:t>
      </w:r>
      <w:r w:rsidRPr="00050A43">
        <w:rPr>
          <w:rStyle w:val="StyleUnderline"/>
          <w:rFonts w:asciiTheme="minorHAnsi" w:hAnsiTheme="minorHAnsi" w:cstheme="minorHAnsi"/>
          <w:highlight w:val="yellow"/>
        </w:rPr>
        <w:t>voluntary mechanisms are better</w:t>
      </w:r>
      <w:r w:rsidRPr="00050A43">
        <w:rPr>
          <w:rFonts w:asciiTheme="minorHAnsi" w:hAnsiTheme="minorHAnsi" w:cstheme="minorHAnsi"/>
          <w:sz w:val="16"/>
        </w:rPr>
        <w:t>: “</w:t>
      </w:r>
      <w:r w:rsidRPr="00050A43">
        <w:rPr>
          <w:rStyle w:val="StyleUnderline"/>
          <w:rFonts w:asciiTheme="minorHAnsi" w:hAnsiTheme="minorHAnsi" w:cstheme="minorHAnsi"/>
          <w:highlight w:val="yellow"/>
        </w:rPr>
        <w:t>If you</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want to establish a biological production line</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you need</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a lot of additional </w:t>
      </w:r>
      <w:r w:rsidRPr="00050A43">
        <w:rPr>
          <w:rStyle w:val="StyleUnderline"/>
          <w:rFonts w:asciiTheme="minorHAnsi" w:hAnsiTheme="minorHAnsi" w:cstheme="minorHAnsi"/>
          <w:highlight w:val="yellow"/>
        </w:rPr>
        <w:t>information</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expertise</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processes</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and</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biological </w:t>
      </w:r>
      <w:r w:rsidRPr="00050A43">
        <w:rPr>
          <w:rStyle w:val="StyleUnderline"/>
          <w:rFonts w:asciiTheme="minorHAnsi" w:hAnsiTheme="minorHAnsi" w:cstheme="minorHAnsi"/>
          <w:highlight w:val="yellow"/>
        </w:rPr>
        <w:t>samples</w:t>
      </w:r>
      <w:r w:rsidRPr="00050A43">
        <w:rPr>
          <w:rFonts w:asciiTheme="minorHAnsi" w:hAnsiTheme="minorHAnsi" w:cstheme="minorHAnsi"/>
          <w:sz w:val="16"/>
        </w:rPr>
        <w:t xml:space="preserve">, cell lines, or bacteria” </w:t>
      </w:r>
      <w:r w:rsidRPr="00050A43">
        <w:rPr>
          <w:rStyle w:val="StyleUnderline"/>
          <w:rFonts w:asciiTheme="minorHAnsi" w:hAnsiTheme="minorHAnsi" w:cstheme="minorHAnsi"/>
          <w:highlight w:val="yellow"/>
        </w:rPr>
        <w:t>to be able to document to</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regulatory agencies that you have an identical product</w:t>
      </w:r>
      <w:r w:rsidRPr="00050A43">
        <w:rPr>
          <w:rFonts w:asciiTheme="minorHAnsi" w:hAnsiTheme="minorHAnsi" w:cstheme="minorHAnsi"/>
          <w:sz w:val="16"/>
        </w:rPr>
        <w:t>, he explains.</w:t>
      </w:r>
      <w:r w:rsidRPr="00050A43">
        <w:rPr>
          <w:rFonts w:asciiTheme="minorHAnsi" w:hAnsiTheme="minorHAnsi" w:cstheme="minorHAnsi"/>
          <w:sz w:val="16"/>
        </w:rPr>
        <w:fldChar w:fldCharType="begin"/>
      </w:r>
      <w:r w:rsidR="00AB6054">
        <w:rPr>
          <w:rFonts w:asciiTheme="minorHAnsi" w:hAnsiTheme="minorHAnsi" w:cstheme="minorHAnsi"/>
          <w:sz w:val="16"/>
        </w:rPr>
        <w:instrText xml:space="preserve"> INCLUDEPICTURE "https://d.docs.live.net/var/folders/80/8xl8rt4j1zd279p55xsrf6600000gn/T/com.microsoft.Word/WebArchiveCopyPasteTempFiles/3.jpg" \* MERGEFORMAT </w:instrText>
      </w:r>
      <w:r w:rsidR="009E6759">
        <w:rPr>
          <w:rFonts w:asciiTheme="minorHAnsi" w:hAnsiTheme="minorHAnsi" w:cstheme="minorHAnsi"/>
          <w:sz w:val="16"/>
        </w:rPr>
        <w:fldChar w:fldCharType="separate"/>
      </w:r>
      <w:r w:rsidRPr="00050A43">
        <w:rPr>
          <w:rFonts w:asciiTheme="minorHAnsi" w:hAnsiTheme="minorHAnsi" w:cstheme="minorHAnsi"/>
          <w:sz w:val="16"/>
        </w:rPr>
        <w:fldChar w:fldCharType="end"/>
      </w:r>
      <w:r w:rsidRPr="00050A43">
        <w:rPr>
          <w:rFonts w:asciiTheme="minorHAnsi" w:hAnsiTheme="minorHAnsi" w:cstheme="minorHAnsi"/>
          <w:sz w:val="16"/>
        </w:rPr>
        <w:t xml:space="preserve"> The TRIPS waiver, he says, is the “wrong approach” because COVID-19 therapeutics and vaccines are complex biological products in which the main barriers are production facilities, infrastructure, and know-how. “IP is the least of the barriers”, </w:t>
      </w:r>
      <w:hyperlink r:id="rId36" w:history="1">
        <w:r w:rsidRPr="00050A43">
          <w:rPr>
            <w:rStyle w:val="Hyperlink"/>
            <w:rFonts w:asciiTheme="minorHAnsi" w:hAnsiTheme="minorHAnsi" w:cstheme="minorHAnsi"/>
            <w:sz w:val="16"/>
          </w:rPr>
          <w:t>he says</w:t>
        </w:r>
      </w:hyperlink>
      <w:r w:rsidRPr="00050A43">
        <w:rPr>
          <w:rFonts w:asciiTheme="minorHAnsi" w:hAnsiTheme="minorHAnsi" w:cstheme="minorHAnsi"/>
          <w:sz w:val="16"/>
        </w:rPr>
        <w:t xml:space="preserve">. Then there is the problem of distributing the vaccines to billions of people in every country. Even with plentiful supplies, a </w:t>
      </w:r>
      <w:hyperlink r:id="rId37" w:history="1">
        <w:r w:rsidRPr="00050A43">
          <w:rPr>
            <w:rStyle w:val="Hyperlink"/>
            <w:rFonts w:asciiTheme="minorHAnsi" w:hAnsiTheme="minorHAnsi" w:cstheme="minorHAnsi"/>
            <w:sz w:val="16"/>
          </w:rPr>
          <w:t>range of issues</w:t>
        </w:r>
      </w:hyperlink>
      <w:r w:rsidRPr="00050A43">
        <w:rPr>
          <w:rFonts w:asciiTheme="minorHAnsi" w:hAnsiTheme="minorHAnsi" w:cstheme="minorHAnsi"/>
          <w:sz w:val="16"/>
        </w:rPr>
        <w:t xml:space="preserve"> need to be considered such as regulatory bottlenecks; supply chain, transport and storage; maintenance of the cold chain; adequately trained staff; data tracking; and vaccine hesitancy amongst the population. The costs of the vaccine itself is only a small component of the total cost of delivering doses to millions of people. The UK, for example, has spent around £2.9bn on procuring vaccines, far less than the official </w:t>
      </w:r>
      <w:hyperlink r:id="rId38" w:history="1">
        <w:r w:rsidRPr="00050A43">
          <w:rPr>
            <w:rStyle w:val="Hyperlink"/>
            <w:rFonts w:asciiTheme="minorHAnsi" w:hAnsiTheme="minorHAnsi" w:cstheme="minorHAnsi"/>
            <w:sz w:val="16"/>
          </w:rPr>
          <w:t>estimate</w:t>
        </w:r>
      </w:hyperlink>
      <w:r w:rsidRPr="00050A43">
        <w:rPr>
          <w:rFonts w:asciiTheme="minorHAnsi" w:hAnsiTheme="minorHAnsi" w:cstheme="minorHAnsi"/>
          <w:sz w:val="16"/>
        </w:rPr>
        <w:t xml:space="preserve"> of £8.8bn to be spent on distributing and delivering them. Comparable costs will exist for all other countries, even if they are </w:t>
      </w:r>
      <w:proofErr w:type="spellStart"/>
      <w:r w:rsidRPr="00050A43">
        <w:rPr>
          <w:rFonts w:asciiTheme="minorHAnsi" w:hAnsiTheme="minorHAnsi" w:cstheme="minorHAnsi"/>
          <w:sz w:val="16"/>
        </w:rPr>
        <w:t>subsidised</w:t>
      </w:r>
      <w:proofErr w:type="spellEnd"/>
      <w:r w:rsidRPr="00050A43">
        <w:rPr>
          <w:rFonts w:asciiTheme="minorHAnsi" w:hAnsiTheme="minorHAnsi" w:cstheme="minorHAnsi"/>
          <w:sz w:val="16"/>
        </w:rPr>
        <w:t xml:space="preserve"> by Overseas Development Assistance. Even then, the combined costs of vaccination are </w:t>
      </w:r>
      <w:proofErr w:type="spellStart"/>
      <w:r w:rsidRPr="00050A43">
        <w:rPr>
          <w:rFonts w:asciiTheme="minorHAnsi" w:hAnsiTheme="minorHAnsi" w:cstheme="minorHAnsi"/>
          <w:sz w:val="16"/>
        </w:rPr>
        <w:t>dwarved</w:t>
      </w:r>
      <w:proofErr w:type="spellEnd"/>
      <w:r w:rsidRPr="00050A43">
        <w:rPr>
          <w:rFonts w:asciiTheme="minorHAnsi" w:hAnsiTheme="minorHAnsi" w:cstheme="minorHAnsi"/>
          <w:sz w:val="16"/>
        </w:rPr>
        <w:t xml:space="preserve"> by the other economic costs of the pandemic. </w:t>
      </w:r>
      <w:bookmarkStart w:id="0" w:name="IP_is_part_of_the_solution8"/>
      <w:bookmarkEnd w:id="0"/>
      <w:r w:rsidRPr="00050A43">
        <w:rPr>
          <w:rFonts w:asciiTheme="minorHAnsi" w:hAnsiTheme="minorHAnsi" w:cstheme="minorHAnsi"/>
          <w:sz w:val="16"/>
        </w:rPr>
        <w:t xml:space="preserve">IP is part of the solution Far from being a problem, </w:t>
      </w:r>
      <w:r w:rsidRPr="00050A43">
        <w:rPr>
          <w:rStyle w:val="StyleUnderline"/>
          <w:rFonts w:asciiTheme="minorHAnsi" w:hAnsiTheme="minorHAnsi" w:cstheme="minorHAnsi"/>
          <w:highlight w:val="yellow"/>
        </w:rPr>
        <w:t>IP has</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repeatedly </w:t>
      </w:r>
      <w:r w:rsidRPr="00050A43">
        <w:rPr>
          <w:rStyle w:val="StyleUnderline"/>
          <w:rFonts w:asciiTheme="minorHAnsi" w:hAnsiTheme="minorHAnsi" w:cstheme="minorHAnsi"/>
          <w:highlight w:val="yellow"/>
        </w:rPr>
        <w:t>proven</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itself </w:t>
      </w:r>
      <w:r w:rsidRPr="00050A43">
        <w:rPr>
          <w:rStyle w:val="StyleUnderline"/>
          <w:rFonts w:asciiTheme="minorHAnsi" w:hAnsiTheme="minorHAnsi" w:cstheme="minorHAnsi"/>
          <w:highlight w:val="yellow"/>
        </w:rPr>
        <w:t>to be</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part of </w:t>
      </w:r>
      <w:r w:rsidRPr="00050A43">
        <w:rPr>
          <w:rStyle w:val="StyleUnderline"/>
          <w:rFonts w:asciiTheme="minorHAnsi" w:hAnsiTheme="minorHAnsi" w:cstheme="minorHAnsi"/>
          <w:highlight w:val="yellow"/>
        </w:rPr>
        <w:t>the solution</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in fighting disease. </w:t>
      </w:r>
      <w:r w:rsidRPr="00050A43">
        <w:rPr>
          <w:rStyle w:val="StyleUnderline"/>
          <w:rFonts w:asciiTheme="minorHAnsi" w:hAnsiTheme="minorHAnsi" w:cstheme="minorHAnsi"/>
          <w:highlight w:val="yellow"/>
        </w:rPr>
        <w:t>It allows innovators to manage production</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scale-up </w:t>
      </w:r>
      <w:r w:rsidRPr="00050A43">
        <w:rPr>
          <w:rStyle w:val="StyleUnderline"/>
          <w:rFonts w:asciiTheme="minorHAnsi" w:hAnsiTheme="minorHAnsi" w:cstheme="minorHAnsi"/>
          <w:highlight w:val="yellow"/>
        </w:rPr>
        <w:t>by selecting</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and licensing technology to </w:t>
      </w:r>
      <w:r w:rsidRPr="00050A43">
        <w:rPr>
          <w:rStyle w:val="StyleUnderline"/>
          <w:rFonts w:asciiTheme="minorHAnsi" w:hAnsiTheme="minorHAnsi" w:cstheme="minorHAnsi"/>
          <w:highlight w:val="yellow"/>
        </w:rPr>
        <w:t>partners</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who have the skills and capacity to reliably manufacture</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large quantities of high-quality products</w:t>
      </w:r>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which they distribute at scale in low and middle-income</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countries</w:t>
      </w:r>
      <w:r w:rsidRPr="00050A43">
        <w:rPr>
          <w:rFonts w:asciiTheme="minorHAnsi" w:hAnsiTheme="minorHAnsi" w:cstheme="minorHAnsi"/>
          <w:sz w:val="16"/>
        </w:rPr>
        <w:t xml:space="preserve">. It would make no sense for IP owners to use it to withhold access, when they can profit from supplying all demand. IP licensing is the way this is done. </w:t>
      </w:r>
      <w:r w:rsidRPr="00050A43">
        <w:rPr>
          <w:rStyle w:val="StyleUnderline"/>
          <w:rFonts w:asciiTheme="minorHAnsi" w:hAnsiTheme="minorHAnsi" w:cstheme="minorHAnsi"/>
          <w:highlight w:val="yellow"/>
        </w:rPr>
        <w:t>This</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is</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the model </w:t>
      </w:r>
      <w:r w:rsidRPr="00050A43">
        <w:rPr>
          <w:rStyle w:val="StyleUnderline"/>
          <w:rFonts w:asciiTheme="minorHAnsi" w:hAnsiTheme="minorHAnsi" w:cstheme="minorHAnsi"/>
          <w:highlight w:val="yellow"/>
        </w:rPr>
        <w:t>unfolding</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for COVID-19</w:t>
      </w:r>
      <w:r w:rsidRPr="00050A43">
        <w:rPr>
          <w:rFonts w:asciiTheme="minorHAnsi" w:hAnsiTheme="minorHAnsi" w:cstheme="minorHAnsi"/>
          <w:sz w:val="16"/>
        </w:rPr>
        <w:t xml:space="preserve">, with new manufacturing licensing deals such as those between AstraZeneca and the Serum Institute </w:t>
      </w:r>
      <w:r w:rsidRPr="00050A43">
        <w:rPr>
          <w:rStyle w:val="StyleUnderline"/>
          <w:rFonts w:asciiTheme="minorHAnsi" w:hAnsiTheme="minorHAnsi" w:cstheme="minorHAnsi"/>
          <w:highlight w:val="yellow"/>
        </w:rPr>
        <w:t>in</w:t>
      </w:r>
      <w:r w:rsidRPr="00050A43">
        <w:rPr>
          <w:rFonts w:asciiTheme="minorHAnsi" w:hAnsiTheme="minorHAnsi" w:cstheme="minorHAnsi"/>
          <w:sz w:val="16"/>
          <w:highlight w:val="yellow"/>
        </w:rPr>
        <w:t xml:space="preserve"> </w:t>
      </w:r>
      <w:r w:rsidRPr="00050A43">
        <w:rPr>
          <w:rStyle w:val="StyleUnderline"/>
          <w:rFonts w:asciiTheme="minorHAnsi" w:hAnsiTheme="minorHAnsi" w:cstheme="minorHAnsi"/>
          <w:highlight w:val="yellow"/>
        </w:rPr>
        <w:t>India</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(1bn doses), </w:t>
      </w:r>
      <w:r w:rsidRPr="00050A43">
        <w:rPr>
          <w:rStyle w:val="StyleUnderline"/>
          <w:rFonts w:asciiTheme="minorHAnsi" w:hAnsiTheme="minorHAnsi" w:cstheme="minorHAnsi"/>
          <w:highlight w:val="yellow"/>
        </w:rPr>
        <w:t>China’s</w:t>
      </w:r>
      <w:r w:rsidRPr="00050A43">
        <w:rPr>
          <w:rFonts w:asciiTheme="minorHAnsi" w:hAnsiTheme="minorHAnsi" w:cstheme="minorHAnsi"/>
          <w:sz w:val="16"/>
          <w:highlight w:val="yellow"/>
        </w:rPr>
        <w:t xml:space="preserve"> </w:t>
      </w:r>
      <w:hyperlink r:id="rId39" w:history="1">
        <w:proofErr w:type="spellStart"/>
        <w:r w:rsidRPr="00050A43">
          <w:rPr>
            <w:rStyle w:val="Hyperlink"/>
            <w:rFonts w:asciiTheme="minorHAnsi" w:hAnsiTheme="minorHAnsi" w:cstheme="minorHAnsi"/>
            <w:sz w:val="16"/>
          </w:rPr>
          <w:t>BioKangtai</w:t>
        </w:r>
        <w:proofErr w:type="spellEnd"/>
      </w:hyperlink>
      <w:r w:rsidRPr="00050A43">
        <w:rPr>
          <w:rFonts w:asciiTheme="minorHAnsi" w:hAnsiTheme="minorHAnsi" w:cstheme="minorHAnsi"/>
          <w:sz w:val="16"/>
        </w:rPr>
        <w:t xml:space="preserve"> (200m doses), </w:t>
      </w:r>
      <w:r w:rsidRPr="00050A43">
        <w:rPr>
          <w:rStyle w:val="StyleUnderline"/>
          <w:rFonts w:asciiTheme="minorHAnsi" w:hAnsiTheme="minorHAnsi" w:cstheme="minorHAnsi"/>
          <w:highlight w:val="yellow"/>
        </w:rPr>
        <w:t>Brazil’s</w:t>
      </w:r>
      <w:r w:rsidRPr="00050A43">
        <w:rPr>
          <w:rFonts w:asciiTheme="minorHAnsi" w:hAnsiTheme="minorHAnsi" w:cstheme="minorHAnsi"/>
          <w:sz w:val="16"/>
          <w:highlight w:val="yellow"/>
        </w:rPr>
        <w:t xml:space="preserve"> </w:t>
      </w:r>
      <w:proofErr w:type="spellStart"/>
      <w:r w:rsidRPr="00050A43">
        <w:rPr>
          <w:rFonts w:asciiTheme="minorHAnsi" w:hAnsiTheme="minorHAnsi" w:cstheme="minorHAnsi"/>
          <w:sz w:val="16"/>
        </w:rPr>
        <w:t>FioCruz</w:t>
      </w:r>
      <w:proofErr w:type="spellEnd"/>
      <w:r w:rsidRPr="00050A43">
        <w:rPr>
          <w:rFonts w:asciiTheme="minorHAnsi" w:hAnsiTheme="minorHAnsi" w:cstheme="minorHAnsi"/>
          <w:sz w:val="16"/>
        </w:rPr>
        <w:t xml:space="preserve">, </w:t>
      </w:r>
      <w:r w:rsidRPr="00050A43">
        <w:rPr>
          <w:rStyle w:val="StyleUnderline"/>
          <w:rFonts w:asciiTheme="minorHAnsi" w:hAnsiTheme="minorHAnsi" w:cstheme="minorHAnsi"/>
          <w:highlight w:val="yellow"/>
        </w:rPr>
        <w:t>Russia’s</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R-Pharm </w:t>
      </w:r>
      <w:r w:rsidRPr="00050A43">
        <w:rPr>
          <w:rStyle w:val="StyleUnderline"/>
          <w:rFonts w:asciiTheme="minorHAnsi" w:hAnsiTheme="minorHAnsi" w:cstheme="minorHAnsi"/>
          <w:highlight w:val="yellow"/>
        </w:rPr>
        <w:t>and So</w:t>
      </w:r>
      <w:r w:rsidRPr="00050A43">
        <w:rPr>
          <w:rFonts w:asciiTheme="minorHAnsi" w:hAnsiTheme="minorHAnsi" w:cstheme="minorHAnsi"/>
          <w:sz w:val="16"/>
        </w:rPr>
        <w:t xml:space="preserve">uth </w:t>
      </w:r>
      <w:r w:rsidRPr="00050A43">
        <w:rPr>
          <w:rStyle w:val="StyleUnderline"/>
          <w:rFonts w:asciiTheme="minorHAnsi" w:hAnsiTheme="minorHAnsi" w:cstheme="minorHAnsi"/>
          <w:highlight w:val="yellow"/>
        </w:rPr>
        <w:t>Ko</w:t>
      </w:r>
      <w:r w:rsidRPr="00050A43">
        <w:rPr>
          <w:rFonts w:asciiTheme="minorHAnsi" w:hAnsiTheme="minorHAnsi" w:cstheme="minorHAnsi"/>
          <w:sz w:val="16"/>
        </w:rPr>
        <w:t xml:space="preserve">rea’s SK Bioscience. Collectively, such deals will see the manufacture of </w:t>
      </w:r>
      <w:hyperlink r:id="rId40" w:history="1">
        <w:r w:rsidRPr="00050A43">
          <w:rPr>
            <w:rStyle w:val="Hyperlink"/>
            <w:rFonts w:asciiTheme="minorHAnsi" w:hAnsiTheme="minorHAnsi" w:cstheme="minorHAnsi"/>
            <w:sz w:val="16"/>
          </w:rPr>
          <w:t>2 billion doses</w:t>
        </w:r>
      </w:hyperlink>
      <w:r w:rsidRPr="00050A43">
        <w:rPr>
          <w:rFonts w:asciiTheme="minorHAnsi" w:hAnsiTheme="minorHAnsi" w:cstheme="minorHAnsi"/>
          <w:sz w:val="16"/>
        </w:rPr>
        <w:t xml:space="preserve"> by the end of 2021. The Serum Institute has also entered into manufacturing licenses with a number of developers of yet to be approved COVID-19 vaccines, as have several other </w:t>
      </w:r>
      <w:hyperlink r:id="rId41" w:history="1">
        <w:r w:rsidRPr="00050A43">
          <w:rPr>
            <w:rStyle w:val="Hyperlink"/>
            <w:rFonts w:asciiTheme="minorHAnsi" w:hAnsiTheme="minorHAnsi" w:cstheme="minorHAnsi"/>
            <w:sz w:val="16"/>
          </w:rPr>
          <w:t>Indian vaccine manufacturers</w:t>
        </w:r>
      </w:hyperlink>
      <w:r w:rsidRPr="00050A43">
        <w:rPr>
          <w:rFonts w:asciiTheme="minorHAnsi" w:hAnsiTheme="minorHAnsi" w:cstheme="minorHAnsi"/>
          <w:sz w:val="16"/>
        </w:rPr>
        <w:t xml:space="preserve">. Many of these doses will be procured on a non-profit basis by new collective procurement bodies such as COVAX, for distribution to low and middle-income countries. </w:t>
      </w:r>
      <w:r w:rsidRPr="00050A43">
        <w:rPr>
          <w:rStyle w:val="StyleUnderline"/>
          <w:rFonts w:asciiTheme="minorHAnsi" w:hAnsiTheme="minorHAnsi" w:cstheme="minorHAnsi"/>
          <w:highlight w:val="yellow"/>
        </w:rPr>
        <w:t>IP</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is important because it allows the innovator to control which partners manufacture the product, </w:t>
      </w:r>
      <w:r w:rsidRPr="00050A43">
        <w:rPr>
          <w:rStyle w:val="StyleUnderline"/>
          <w:rFonts w:asciiTheme="minorHAnsi" w:hAnsiTheme="minorHAnsi" w:cstheme="minorHAnsi"/>
          <w:highlight w:val="yellow"/>
        </w:rPr>
        <w:t>ensur</w:t>
      </w:r>
      <w:r w:rsidRPr="00050A43">
        <w:rPr>
          <w:rFonts w:asciiTheme="minorHAnsi" w:hAnsiTheme="minorHAnsi" w:cstheme="minorHAnsi"/>
          <w:sz w:val="16"/>
        </w:rPr>
        <w:t xml:space="preserve">ing </w:t>
      </w:r>
      <w:r w:rsidRPr="00050A43">
        <w:rPr>
          <w:rStyle w:val="StyleUnderline"/>
          <w:rFonts w:asciiTheme="minorHAnsi" w:hAnsiTheme="minorHAnsi" w:cstheme="minorHAnsi"/>
          <w:highlight w:val="yellow"/>
        </w:rPr>
        <w:t>the quality of supp</w:t>
      </w:r>
      <w:r w:rsidRPr="00050A43">
        <w:rPr>
          <w:rFonts w:asciiTheme="minorHAnsi" w:hAnsiTheme="minorHAnsi" w:cstheme="minorHAnsi"/>
          <w:sz w:val="16"/>
        </w:rPr>
        <w:t xml:space="preserve">lies, </w:t>
      </w:r>
      <w:r w:rsidRPr="00050A43">
        <w:rPr>
          <w:rStyle w:val="StyleUnderline"/>
          <w:rFonts w:asciiTheme="minorHAnsi" w:hAnsiTheme="minorHAnsi" w:cstheme="minorHAnsi"/>
          <w:highlight w:val="yellow"/>
        </w:rPr>
        <w:t xml:space="preserve">while </w:t>
      </w:r>
      <w:proofErr w:type="spellStart"/>
      <w:r w:rsidRPr="00050A43">
        <w:rPr>
          <w:rStyle w:val="StyleUnderline"/>
          <w:rFonts w:asciiTheme="minorHAnsi" w:hAnsiTheme="minorHAnsi" w:cstheme="minorHAnsi"/>
          <w:highlight w:val="yellow"/>
        </w:rPr>
        <w:t>maximising</w:t>
      </w:r>
      <w:proofErr w:type="spellEnd"/>
      <w:r w:rsidRPr="00050A43">
        <w:rPr>
          <w:rStyle w:val="StyleUnderline"/>
          <w:rFonts w:asciiTheme="minorHAnsi" w:hAnsiTheme="minorHAnsi" w:cstheme="minorHAnsi"/>
          <w:highlight w:val="yellow"/>
        </w:rPr>
        <w:t xml:space="preserve"> low-cost access</w:t>
      </w:r>
      <w:r w:rsidRPr="00050A43">
        <w:rPr>
          <w:rFonts w:asciiTheme="minorHAnsi" w:hAnsiTheme="minorHAnsi" w:cstheme="minorHAnsi"/>
          <w:sz w:val="16"/>
          <w:highlight w:val="yellow"/>
        </w:rPr>
        <w:t xml:space="preserve"> </w:t>
      </w:r>
      <w:r w:rsidRPr="00050A43">
        <w:rPr>
          <w:rFonts w:asciiTheme="minorHAnsi" w:hAnsiTheme="minorHAnsi" w:cstheme="minorHAnsi"/>
          <w:sz w:val="16"/>
        </w:rPr>
        <w:t xml:space="preserve">for low and middle-income countries. It also allows the innovator to preserve its ability to recoup costs from richer markets, meaning the preservation of incentives for future R&amp;D investment. Voluntary licensing has worked well in the past, particularly for low and middle-income countries. A recent academic analysis of hepatitis C voluntary licenses published by The </w:t>
      </w:r>
      <w:hyperlink r:id="rId42" w:anchor="seccestitle150" w:history="1">
        <w:r w:rsidRPr="00050A43">
          <w:rPr>
            <w:rStyle w:val="Hyperlink"/>
            <w:rFonts w:asciiTheme="minorHAnsi" w:hAnsiTheme="minorHAnsi" w:cstheme="minorHAnsi"/>
            <w:sz w:val="16"/>
          </w:rPr>
          <w:t xml:space="preserve">Lancet Global </w:t>
        </w:r>
        <w:proofErr w:type="spellStart"/>
        <w:r w:rsidRPr="00050A43">
          <w:rPr>
            <w:rStyle w:val="Hyperlink"/>
            <w:rFonts w:asciiTheme="minorHAnsi" w:hAnsiTheme="minorHAnsi" w:cstheme="minorHAnsi"/>
            <w:sz w:val="16"/>
          </w:rPr>
          <w:t>Health</w:t>
        </w:r>
      </w:hyperlink>
      <w:r w:rsidRPr="00050A43">
        <w:rPr>
          <w:rFonts w:asciiTheme="minorHAnsi" w:hAnsiTheme="minorHAnsi" w:cstheme="minorHAnsi"/>
          <w:sz w:val="16"/>
        </w:rPr>
        <w:t>concluded</w:t>
      </w:r>
      <w:proofErr w:type="spellEnd"/>
      <w:r w:rsidRPr="00050A43">
        <w:rPr>
          <w:rFonts w:asciiTheme="minorHAnsi" w:hAnsiTheme="minorHAnsi" w:cstheme="minorHAnsi"/>
          <w:sz w:val="16"/>
        </w:rPr>
        <w:t xml:space="preserve"> that they have increased access to medicines at a considerably faster pace than alternative access models, by avoiding the need for lengthy patent disputes and bringing to bear inter-company competition and economies of scale.</w:t>
      </w:r>
    </w:p>
    <w:p w14:paraId="6A932998" w14:textId="020760A3" w:rsidR="00050A43" w:rsidRPr="00050A43" w:rsidRDefault="00050A43" w:rsidP="00050A43">
      <w:pPr>
        <w:pStyle w:val="Heading3"/>
      </w:pPr>
      <w:r>
        <w:t>1NC – AT: Minorities</w:t>
      </w:r>
    </w:p>
    <w:p w14:paraId="69038A4A" w14:textId="77777777"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 xml:space="preserve">Empirics prove that low quality vaccines cause vaccine hesitancy, particularly among minority communities, which flips the </w:t>
      </w:r>
      <w:proofErr w:type="spellStart"/>
      <w:r w:rsidRPr="00050A43">
        <w:rPr>
          <w:rFonts w:asciiTheme="minorHAnsi" w:hAnsiTheme="minorHAnsi" w:cstheme="minorHAnsi"/>
        </w:rPr>
        <w:t>aff</w:t>
      </w:r>
      <w:proofErr w:type="spellEnd"/>
      <w:r w:rsidRPr="00050A43">
        <w:rPr>
          <w:rFonts w:asciiTheme="minorHAnsi" w:hAnsiTheme="minorHAnsi" w:cstheme="minorHAnsi"/>
        </w:rPr>
        <w:t xml:space="preserve"> impacts.</w:t>
      </w:r>
    </w:p>
    <w:p w14:paraId="47DD16FE" w14:textId="77777777" w:rsidR="00F607E3" w:rsidRPr="00050A43" w:rsidRDefault="00F607E3" w:rsidP="00F607E3">
      <w:pPr>
        <w:rPr>
          <w:rFonts w:asciiTheme="minorHAnsi" w:hAnsiTheme="minorHAnsi" w:cstheme="minorHAnsi"/>
        </w:rPr>
      </w:pPr>
      <w:r w:rsidRPr="00050A43">
        <w:rPr>
          <w:rStyle w:val="Style13ptBold"/>
          <w:rFonts w:asciiTheme="minorHAnsi" w:hAnsiTheme="minorHAnsi" w:cstheme="minorHAnsi"/>
        </w:rPr>
        <w:t>Cunningham 5/6</w:t>
      </w:r>
      <w:r w:rsidRPr="00050A43">
        <w:rPr>
          <w:rFonts w:asciiTheme="minorHAnsi" w:hAnsiTheme="minorHAnsi" w:cstheme="minorHAnsi"/>
        </w:rPr>
        <w:t>, Paige Winfield. “Analysis | the HEALTH 202: The Johnson &amp; Johnson Pause Did Hurt Vaccine Acceptance, a Poll Finds.” The Washington Post, WP Company, 6 May 2021, www.washingtonpost.com/politics/2021/05/06/health-202-johnson-johnson-pause-did-hurt-vaccine-acceptance-poll-finds/. //sid</w:t>
      </w:r>
    </w:p>
    <w:p w14:paraId="07C7ED83" w14:textId="701302DC" w:rsidR="00F607E3" w:rsidRDefault="00F607E3" w:rsidP="00F607E3">
      <w:pPr>
        <w:rPr>
          <w:rFonts w:asciiTheme="minorHAnsi" w:hAnsiTheme="minorHAnsi" w:cstheme="minorHAnsi"/>
          <w:sz w:val="16"/>
        </w:rPr>
      </w:pPr>
      <w:r w:rsidRPr="00050A43">
        <w:rPr>
          <w:rFonts w:asciiTheme="minorHAnsi" w:hAnsiTheme="minorHAnsi" w:cstheme="minorHAnsi"/>
          <w:sz w:val="16"/>
        </w:rPr>
        <w:t xml:space="preserve">Some </w:t>
      </w:r>
      <w:r w:rsidRPr="00050A43">
        <w:rPr>
          <w:rStyle w:val="StyleUnderline"/>
          <w:rFonts w:asciiTheme="minorHAnsi" w:hAnsiTheme="minorHAnsi" w:cstheme="minorHAnsi"/>
          <w:highlight w:val="yellow"/>
        </w:rPr>
        <w:t xml:space="preserve">experts predicted </w:t>
      </w:r>
      <w:r w:rsidRPr="00050A43">
        <w:rPr>
          <w:rFonts w:asciiTheme="minorHAnsi" w:hAnsiTheme="minorHAnsi" w:cstheme="minorHAnsi"/>
          <w:sz w:val="16"/>
        </w:rPr>
        <w:t xml:space="preserve">the Biden administration’s temporary </w:t>
      </w:r>
      <w:r w:rsidRPr="00050A43">
        <w:rPr>
          <w:rStyle w:val="StyleUnderline"/>
          <w:rFonts w:asciiTheme="minorHAnsi" w:hAnsiTheme="minorHAnsi" w:cstheme="minorHAnsi"/>
          <w:highlight w:val="yellow"/>
        </w:rPr>
        <w:t xml:space="preserve">pause on use of Johnson &amp; Johnson’s </w:t>
      </w:r>
      <w:hyperlink r:id="rId43" w:tgtFrame="_blank" w:history="1">
        <w:r w:rsidRPr="00050A43">
          <w:rPr>
            <w:rStyle w:val="StyleUnderline"/>
            <w:rFonts w:asciiTheme="minorHAnsi" w:hAnsiTheme="minorHAnsi" w:cstheme="minorHAnsi"/>
            <w:highlight w:val="yellow"/>
          </w:rPr>
          <w:t>coronavirus</w:t>
        </w:r>
      </w:hyperlink>
      <w:r w:rsidRPr="00050A43">
        <w:rPr>
          <w:rStyle w:val="StyleUnderline"/>
          <w:rFonts w:asciiTheme="minorHAnsi" w:hAnsiTheme="minorHAnsi" w:cstheme="minorHAnsi"/>
          <w:highlight w:val="yellow"/>
        </w:rPr>
        <w:t xml:space="preserve"> vaccine would worsen vaccine hesitancy</w:t>
      </w:r>
      <w:r w:rsidRPr="00050A43">
        <w:rPr>
          <w:rFonts w:asciiTheme="minorHAnsi" w:hAnsiTheme="minorHAnsi" w:cstheme="minorHAnsi"/>
          <w:sz w:val="16"/>
        </w:rPr>
        <w:t xml:space="preserve">. Now a new poll indicates it did result in fewer Americans being willing to get that vaccine and the shots made by Pfizer and Moderna. </w:t>
      </w:r>
      <w:r w:rsidRPr="00050A43">
        <w:rPr>
          <w:rStyle w:val="StyleUnderline"/>
          <w:rFonts w:asciiTheme="minorHAnsi" w:hAnsiTheme="minorHAnsi" w:cstheme="minorHAnsi"/>
          <w:highlight w:val="yellow"/>
        </w:rPr>
        <w:t xml:space="preserve">Nearly 1 in 5 unvaccinated adults say they changed their minds </w:t>
      </w:r>
      <w:r w:rsidRPr="00050A43">
        <w:rPr>
          <w:rFonts w:asciiTheme="minorHAnsi" w:hAnsiTheme="minorHAnsi" w:cstheme="minorHAnsi"/>
          <w:sz w:val="16"/>
        </w:rPr>
        <w:t xml:space="preserve">about getting vaccinated </w:t>
      </w:r>
      <w:r w:rsidRPr="00050A43">
        <w:rPr>
          <w:rStyle w:val="StyleUnderline"/>
          <w:rFonts w:asciiTheme="minorHAnsi" w:hAnsiTheme="minorHAnsi" w:cstheme="minorHAnsi"/>
          <w:highlight w:val="yellow"/>
        </w:rPr>
        <w:t>because of the pause</w:t>
      </w:r>
      <w:r w:rsidRPr="00050A43">
        <w:rPr>
          <w:rFonts w:asciiTheme="minorHAnsi" w:hAnsiTheme="minorHAnsi" w:cstheme="minorHAnsi"/>
          <w:sz w:val="16"/>
        </w:rPr>
        <w:t>. In a new Kaiser Family Foundation</w:t>
      </w:r>
      <w:hyperlink r:id="rId44" w:history="1">
        <w:r w:rsidRPr="00050A43">
          <w:rPr>
            <w:rStyle w:val="Hyperlink"/>
            <w:rFonts w:asciiTheme="minorHAnsi" w:hAnsiTheme="minorHAnsi" w:cstheme="minorHAnsi"/>
            <w:sz w:val="16"/>
          </w:rPr>
          <w:t xml:space="preserve"> poll</w:t>
        </w:r>
      </w:hyperlink>
      <w:r w:rsidRPr="00050A43">
        <w:rPr>
          <w:rFonts w:asciiTheme="minorHAnsi" w:hAnsiTheme="minorHAnsi" w:cstheme="minorHAnsi"/>
          <w:sz w:val="16"/>
        </w:rPr>
        <w:t xml:space="preserve">, 9 percent of unvaccinated adults said the pause made them less likely to want the Johnson &amp; Johnson vaccine. Seven percent said it made them less likely to want any of the vaccines. And 4 percent said it changed their thoughts about the vaccines in some other way. The findings seem to support concerns that suspending use of the vaccine for a week and a half in April would undermine public confidence in it. Federal health agencies were initially reacting to six cases of severe blood clots among 7 million Americans who had received the single-dose shot. Ten days later, after ultimately reviewing 15 cases in which people developed clots, an advisory panel to the Centers for Disease Control and Prevention voted to resume the shots. But some vaccine experts questioned the decision to pause use of Johnson &amp; Johnson’s vaccine at all, considering how extremely rare the cases were. </w:t>
      </w:r>
      <w:hyperlink r:id="rId45" w:history="1">
        <w:r w:rsidRPr="00050A43">
          <w:rPr>
            <w:rStyle w:val="Hyperlink"/>
            <w:rFonts w:asciiTheme="minorHAnsi" w:hAnsiTheme="minorHAnsi" w:cstheme="minorHAnsi"/>
            <w:sz w:val="16"/>
          </w:rPr>
          <w:t>As we noted at the time</w:t>
        </w:r>
      </w:hyperlink>
      <w:r w:rsidRPr="00050A43">
        <w:rPr>
          <w:rFonts w:asciiTheme="minorHAnsi" w:hAnsiTheme="minorHAnsi" w:cstheme="minorHAnsi"/>
          <w:sz w:val="16"/>
        </w:rPr>
        <w:t xml:space="preserve">, even younger people in their 20s and 30s were far, far more likely to die of covid-19 than of complications from the vaccine. The Johnson &amp; Johnson pause had a particular effect on Hispanic women. The Kaiser Family Foundation poll found that </w:t>
      </w:r>
      <w:r w:rsidRPr="00050A43">
        <w:rPr>
          <w:rStyle w:val="StyleUnderline"/>
          <w:rFonts w:asciiTheme="minorHAnsi" w:hAnsiTheme="minorHAnsi" w:cstheme="minorHAnsi"/>
          <w:highlight w:val="yellow"/>
        </w:rPr>
        <w:t>39 percent of Hispanic women said the pause changed their thinking on vaccines,</w:t>
      </w:r>
      <w:r w:rsidRPr="00050A43">
        <w:rPr>
          <w:rFonts w:asciiTheme="minorHAnsi" w:hAnsiTheme="minorHAnsi" w:cstheme="minorHAnsi"/>
          <w:sz w:val="16"/>
        </w:rPr>
        <w:t xml:space="preserve"> with 15 percent saying that the pause made them less likely to want the Johnson &amp; Johnson vaccine and 18 percent saying that it made them less likely to want any vaccine. ‘</w:t>
      </w:r>
    </w:p>
    <w:p w14:paraId="2461B43A" w14:textId="63C99335" w:rsidR="00050A43" w:rsidRPr="00050A43" w:rsidRDefault="00050A43" w:rsidP="00050A43">
      <w:pPr>
        <w:pStyle w:val="Heading3"/>
      </w:pPr>
      <w:r>
        <w:t>1NC – AT: Plan</w:t>
      </w:r>
    </w:p>
    <w:p w14:paraId="1BEF68E6" w14:textId="00ADF939"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 xml:space="preserve">The first piece of </w:t>
      </w:r>
      <w:proofErr w:type="spellStart"/>
      <w:r w:rsidRPr="00050A43">
        <w:rPr>
          <w:rFonts w:asciiTheme="minorHAnsi" w:hAnsiTheme="minorHAnsi" w:cstheme="minorHAnsi"/>
        </w:rPr>
        <w:t>Vanni</w:t>
      </w:r>
      <w:proofErr w:type="spellEnd"/>
      <w:r w:rsidRPr="00050A43">
        <w:rPr>
          <w:rFonts w:asciiTheme="minorHAnsi" w:hAnsiTheme="minorHAnsi" w:cstheme="minorHAnsi"/>
        </w:rPr>
        <w:t xml:space="preserve"> evidence has no warrants for IP being the cause – rather it’s saying that lack of access to healthcare is what is causing disproportionate minority deaths.</w:t>
      </w:r>
    </w:p>
    <w:p w14:paraId="4A97FCC5" w14:textId="00698955"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1AC solvency is contingent on winning that a vaccine waiver would solve COVID</w:t>
      </w:r>
    </w:p>
    <w:p w14:paraId="63658808" w14:textId="7F1BBDD7" w:rsidR="00050A43" w:rsidRPr="00050A43" w:rsidRDefault="00050A43" w:rsidP="00050A43">
      <w:pPr>
        <w:pStyle w:val="Heading3"/>
      </w:pPr>
      <w:r>
        <w:t>1NC – AT: Distribution</w:t>
      </w:r>
    </w:p>
    <w:p w14:paraId="10490BF2" w14:textId="77777777" w:rsidR="00F607E3" w:rsidRPr="00050A43" w:rsidRDefault="00F607E3" w:rsidP="00F607E3">
      <w:pPr>
        <w:rPr>
          <w:rFonts w:asciiTheme="minorHAnsi" w:hAnsiTheme="minorHAnsi" w:cstheme="minorHAnsi"/>
        </w:rPr>
      </w:pPr>
    </w:p>
    <w:p w14:paraId="4B8DABAE" w14:textId="77777777"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 xml:space="preserve">TRIPs waiver is a </w:t>
      </w:r>
      <w:r w:rsidRPr="00050A43">
        <w:rPr>
          <w:rFonts w:asciiTheme="minorHAnsi" w:hAnsiTheme="minorHAnsi" w:cstheme="minorHAnsi"/>
          <w:u w:val="single"/>
        </w:rPr>
        <w:t>symbolic gesture</w:t>
      </w:r>
      <w:r w:rsidRPr="00050A43">
        <w:rPr>
          <w:rFonts w:asciiTheme="minorHAnsi" w:hAnsiTheme="minorHAnsi" w:cstheme="minorHAnsi"/>
        </w:rPr>
        <w:t xml:space="preserve"> that </w:t>
      </w:r>
      <w:r w:rsidRPr="00050A43">
        <w:rPr>
          <w:rFonts w:asciiTheme="minorHAnsi" w:hAnsiTheme="minorHAnsi" w:cstheme="minorHAnsi"/>
          <w:u w:val="single"/>
        </w:rPr>
        <w:t>prevents</w:t>
      </w:r>
      <w:r w:rsidRPr="00050A43">
        <w:rPr>
          <w:rFonts w:asciiTheme="minorHAnsi" w:hAnsiTheme="minorHAnsi" w:cstheme="minorHAnsi"/>
        </w:rPr>
        <w:t xml:space="preserve"> vaccine production and distribution</w:t>
      </w:r>
    </w:p>
    <w:p w14:paraId="15001C16" w14:textId="77777777" w:rsidR="00F607E3" w:rsidRPr="00050A43" w:rsidRDefault="00F607E3" w:rsidP="00F607E3">
      <w:pPr>
        <w:rPr>
          <w:rStyle w:val="Style13ptBold"/>
          <w:rFonts w:asciiTheme="minorHAnsi" w:hAnsiTheme="minorHAnsi" w:cstheme="minorHAnsi"/>
          <w:b w:val="0"/>
          <w:bCs w:val="0"/>
        </w:rPr>
      </w:pPr>
      <w:proofErr w:type="spellStart"/>
      <w:r w:rsidRPr="00050A43">
        <w:rPr>
          <w:rStyle w:val="Style13ptBold"/>
          <w:rFonts w:asciiTheme="minorHAnsi" w:hAnsiTheme="minorHAnsi" w:cstheme="minorHAnsi"/>
        </w:rPr>
        <w:t>Ikenson</w:t>
      </w:r>
      <w:proofErr w:type="spellEnd"/>
      <w:r w:rsidRPr="00050A43">
        <w:rPr>
          <w:rStyle w:val="Style13ptBold"/>
          <w:rFonts w:asciiTheme="minorHAnsi" w:hAnsiTheme="minorHAnsi" w:cstheme="minorHAnsi"/>
        </w:rPr>
        <w:t xml:space="preserve"> 6/25 </w:t>
      </w:r>
      <w:r w:rsidRPr="00050A43">
        <w:rPr>
          <w:rStyle w:val="Style13ptBold"/>
          <w:rFonts w:asciiTheme="minorHAnsi" w:hAnsiTheme="minorHAnsi" w:cstheme="minorHAnsi"/>
          <w:b w:val="0"/>
          <w:bCs w:val="0"/>
          <w:sz w:val="16"/>
          <w:szCs w:val="16"/>
        </w:rPr>
        <w:t xml:space="preserve">[(Dan, </w:t>
      </w:r>
      <w:r w:rsidRPr="00050A43">
        <w:rPr>
          <w:rFonts w:asciiTheme="minorHAnsi" w:hAnsiTheme="minorHAnsi" w:cstheme="minorHAnsi"/>
          <w:bCs/>
          <w:szCs w:val="16"/>
        </w:rPr>
        <w:t xml:space="preserve">former director of the Cato Institute's Herbert A. </w:t>
      </w:r>
      <w:proofErr w:type="spellStart"/>
      <w:r w:rsidRPr="00050A43">
        <w:rPr>
          <w:rFonts w:asciiTheme="minorHAnsi" w:hAnsiTheme="minorHAnsi" w:cstheme="minorHAnsi"/>
          <w:bCs/>
          <w:szCs w:val="16"/>
        </w:rPr>
        <w:t>Stiefel</w:t>
      </w:r>
      <w:proofErr w:type="spellEnd"/>
      <w:r w:rsidRPr="00050A43">
        <w:rPr>
          <w:rFonts w:asciiTheme="minorHAnsi" w:hAnsiTheme="minorHAnsi" w:cstheme="minorHAnsi"/>
          <w:bCs/>
          <w:szCs w:val="16"/>
        </w:rPr>
        <w:t xml:space="preserve"> Center for Trade Policy Studies, MA in economics from George Washington University</w:t>
      </w:r>
      <w:r w:rsidRPr="00050A43">
        <w:rPr>
          <w:rStyle w:val="Style13ptBold"/>
          <w:rFonts w:asciiTheme="minorHAnsi" w:hAnsiTheme="minorHAnsi" w:cstheme="minorHAnsi"/>
          <w:b w:val="0"/>
          <w:bCs w:val="0"/>
          <w:sz w:val="16"/>
          <w:szCs w:val="16"/>
        </w:rPr>
        <w:t>) “</w:t>
      </w:r>
      <w:r w:rsidRPr="00050A43">
        <w:rPr>
          <w:rFonts w:asciiTheme="minorHAnsi" w:hAnsiTheme="minorHAnsi" w:cstheme="minorHAnsi"/>
          <w:szCs w:val="16"/>
        </w:rPr>
        <w:t xml:space="preserve">Stop Blaming Patents </w:t>
      </w:r>
      <w:proofErr w:type="gramStart"/>
      <w:r w:rsidRPr="00050A43">
        <w:rPr>
          <w:rFonts w:asciiTheme="minorHAnsi" w:hAnsiTheme="minorHAnsi" w:cstheme="minorHAnsi"/>
          <w:szCs w:val="16"/>
        </w:rPr>
        <w:t>For</w:t>
      </w:r>
      <w:proofErr w:type="gramEnd"/>
      <w:r w:rsidRPr="00050A43">
        <w:rPr>
          <w:rFonts w:asciiTheme="minorHAnsi" w:hAnsiTheme="minorHAnsi" w:cstheme="minorHAnsi"/>
          <w:szCs w:val="16"/>
        </w:rPr>
        <w:t xml:space="preserve"> The World’s Low Vaccination Rates,” Forbes, 6/25/2021] JL</w:t>
      </w:r>
    </w:p>
    <w:p w14:paraId="404244B8" w14:textId="77777777" w:rsidR="00F607E3" w:rsidRPr="00050A43" w:rsidRDefault="00F607E3" w:rsidP="00F607E3">
      <w:pPr>
        <w:rPr>
          <w:rFonts w:asciiTheme="minorHAnsi" w:hAnsiTheme="minorHAnsi" w:cstheme="minorHAnsi"/>
          <w:sz w:val="12"/>
        </w:rPr>
      </w:pPr>
      <w:r w:rsidRPr="00050A43">
        <w:rPr>
          <w:rFonts w:asciiTheme="minorHAnsi" w:hAnsiTheme="minorHAnsi" w:cstheme="minorHAnsi"/>
          <w:sz w:val="12"/>
        </w:rPr>
        <w:t xml:space="preserve">The premise of the need for </w:t>
      </w:r>
      <w:r w:rsidRPr="00050A43">
        <w:rPr>
          <w:rStyle w:val="StyleUnderline"/>
          <w:rFonts w:asciiTheme="minorHAnsi" w:hAnsiTheme="minorHAnsi" w:cstheme="minorHAnsi"/>
          <w:highlight w:val="green"/>
        </w:rPr>
        <w:t>a</w:t>
      </w:r>
      <w:r w:rsidRPr="00050A43">
        <w:rPr>
          <w:rStyle w:val="StyleUnderline"/>
          <w:rFonts w:asciiTheme="minorHAnsi" w:hAnsiTheme="minorHAnsi" w:cstheme="minorHAnsi"/>
        </w:rPr>
        <w:t xml:space="preserve"> TRIPS </w:t>
      </w:r>
      <w:r w:rsidRPr="00050A43">
        <w:rPr>
          <w:rStyle w:val="StyleUnderline"/>
          <w:rFonts w:asciiTheme="minorHAnsi" w:hAnsiTheme="minorHAnsi" w:cstheme="minorHAnsi"/>
          <w:highlight w:val="green"/>
        </w:rPr>
        <w:t>waiver</w:t>
      </w:r>
      <w:r w:rsidRPr="00050A43">
        <w:rPr>
          <w:rFonts w:asciiTheme="minorHAnsi" w:hAnsiTheme="minorHAnsi" w:cstheme="minorHAnsi"/>
          <w:sz w:val="12"/>
        </w:rPr>
        <w:t xml:space="preserve"> is simply absurd. It </w:t>
      </w:r>
      <w:r w:rsidRPr="00050A43">
        <w:rPr>
          <w:rStyle w:val="Emphasis"/>
          <w:rFonts w:asciiTheme="minorHAnsi" w:hAnsiTheme="minorHAnsi" w:cstheme="minorHAnsi"/>
        </w:rPr>
        <w:t xml:space="preserve">serves to </w:t>
      </w:r>
      <w:r w:rsidRPr="00050A43">
        <w:rPr>
          <w:rStyle w:val="Emphasis"/>
          <w:rFonts w:asciiTheme="minorHAnsi" w:hAnsiTheme="minorHAnsi" w:cstheme="minorHAnsi"/>
          <w:highlight w:val="green"/>
        </w:rPr>
        <w:t>divert attention from the failures of governments to protect their citizens</w:t>
      </w:r>
      <w:r w:rsidRPr="00050A43">
        <w:rPr>
          <w:rStyle w:val="Emphasis"/>
          <w:rFonts w:asciiTheme="minorHAnsi" w:hAnsiTheme="minorHAnsi" w:cstheme="minorHAnsi"/>
        </w:rPr>
        <w:t xml:space="preserve"> with smart public health policies</w:t>
      </w:r>
      <w:r w:rsidRPr="00050A43">
        <w:rPr>
          <w:rStyle w:val="StyleUnderline"/>
          <w:rFonts w:asciiTheme="minorHAnsi" w:hAnsiTheme="minorHAnsi" w:cstheme="minorHAnsi"/>
        </w:rPr>
        <w:t xml:space="preserve"> and, importantly, to demonize intellectual property protections more broadly. </w:t>
      </w:r>
      <w:r w:rsidRPr="00050A43">
        <w:rPr>
          <w:rStyle w:val="Emphasis"/>
          <w:rFonts w:asciiTheme="minorHAnsi" w:hAnsiTheme="minorHAnsi" w:cstheme="minorHAnsi"/>
          <w:highlight w:val="green"/>
        </w:rPr>
        <w:t>Governments are already free to</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green"/>
        </w:rPr>
        <w:t>waive</w:t>
      </w:r>
      <w:r w:rsidRPr="00050A43">
        <w:rPr>
          <w:rStyle w:val="Emphasis"/>
          <w:rFonts w:asciiTheme="minorHAnsi" w:hAnsiTheme="minorHAnsi" w:cstheme="minorHAnsi"/>
        </w:rPr>
        <w:t xml:space="preserve"> IP </w:t>
      </w:r>
      <w:r w:rsidRPr="00050A43">
        <w:rPr>
          <w:rStyle w:val="Emphasis"/>
          <w:rFonts w:asciiTheme="minorHAnsi" w:hAnsiTheme="minorHAnsi" w:cstheme="minorHAnsi"/>
          <w:highlight w:val="green"/>
        </w:rPr>
        <w:t>protections</w:t>
      </w:r>
      <w:r w:rsidRPr="00050A43">
        <w:rPr>
          <w:rStyle w:val="StyleUnderline"/>
          <w:rFonts w:asciiTheme="minorHAnsi" w:hAnsiTheme="minorHAnsi" w:cstheme="minorHAnsi"/>
        </w:rPr>
        <w:t xml:space="preserve"> and to engage in compulsory licensing in times of health crises </w:t>
      </w:r>
      <w:r w:rsidRPr="00050A43">
        <w:rPr>
          <w:rStyle w:val="StyleUnderline"/>
          <w:rFonts w:asciiTheme="minorHAnsi" w:hAnsiTheme="minorHAnsi" w:cstheme="minorHAnsi"/>
          <w:highlight w:val="green"/>
        </w:rPr>
        <w:t>but</w:t>
      </w:r>
      <w:r w:rsidRPr="00050A43">
        <w:rPr>
          <w:rStyle w:val="StyleUnderline"/>
          <w:rFonts w:asciiTheme="minorHAnsi" w:hAnsiTheme="minorHAnsi" w:cstheme="minorHAnsi"/>
        </w:rPr>
        <w:t xml:space="preserve"> have not done so because patents are not the bottleneck. </w:t>
      </w:r>
      <w:r w:rsidRPr="00050A43">
        <w:rPr>
          <w:rStyle w:val="StyleUnderline"/>
          <w:rFonts w:asciiTheme="minorHAnsi" w:hAnsiTheme="minorHAnsi" w:cstheme="minorHAnsi"/>
          <w:highlight w:val="green"/>
        </w:rPr>
        <w:t>The bottlenecks result from limited</w:t>
      </w:r>
      <w:r w:rsidRPr="00050A43">
        <w:rPr>
          <w:rStyle w:val="StyleUnderline"/>
          <w:rFonts w:asciiTheme="minorHAnsi" w:hAnsiTheme="minorHAnsi" w:cstheme="minorHAnsi"/>
        </w:rPr>
        <w:t xml:space="preserve"> global </w:t>
      </w:r>
      <w:r w:rsidRPr="00050A43">
        <w:rPr>
          <w:rStyle w:val="StyleUnderline"/>
          <w:rFonts w:asciiTheme="minorHAnsi" w:hAnsiTheme="minorHAnsi" w:cstheme="minorHAnsi"/>
          <w:highlight w:val="green"/>
        </w:rPr>
        <w:t>expertise in</w:t>
      </w:r>
      <w:r w:rsidRPr="00050A43">
        <w:rPr>
          <w:rStyle w:val="StyleUnderline"/>
          <w:rFonts w:asciiTheme="minorHAnsi" w:hAnsiTheme="minorHAnsi" w:cstheme="minorHAnsi"/>
        </w:rPr>
        <w:t xml:space="preserve"> the </w:t>
      </w:r>
      <w:r w:rsidRPr="00050A43">
        <w:rPr>
          <w:rStyle w:val="Emphasis"/>
          <w:rFonts w:asciiTheme="minorHAnsi" w:hAnsiTheme="minorHAnsi" w:cstheme="minorHAnsi"/>
        </w:rPr>
        <w:t>highly technical process of producing the vaccine</w:t>
      </w:r>
      <w:r w:rsidRPr="00050A43">
        <w:rPr>
          <w:rStyle w:val="StyleUnderline"/>
          <w:rFonts w:asciiTheme="minorHAnsi" w:hAnsiTheme="minorHAnsi" w:cstheme="minorHAnsi"/>
        </w:rPr>
        <w:t xml:space="preserve">, </w:t>
      </w:r>
      <w:r w:rsidRPr="00050A43">
        <w:rPr>
          <w:rStyle w:val="StyleUnderline"/>
          <w:rFonts w:asciiTheme="minorHAnsi" w:hAnsiTheme="minorHAnsi" w:cstheme="minorHAnsi"/>
          <w:highlight w:val="green"/>
        </w:rPr>
        <w:t xml:space="preserve">the </w:t>
      </w:r>
      <w:r w:rsidRPr="00050A43">
        <w:rPr>
          <w:rStyle w:val="Emphasis"/>
          <w:rFonts w:asciiTheme="minorHAnsi" w:hAnsiTheme="minorHAnsi" w:cstheme="minorHAnsi"/>
          <w:highlight w:val="green"/>
        </w:rPr>
        <w:t>dearth of production facilities</w:t>
      </w:r>
      <w:r w:rsidRPr="00050A43">
        <w:rPr>
          <w:rStyle w:val="StyleUnderline"/>
          <w:rFonts w:asciiTheme="minorHAnsi" w:hAnsiTheme="minorHAnsi" w:cstheme="minorHAnsi"/>
        </w:rPr>
        <w:t xml:space="preserve"> and capacity to ramp up production at existing facilities, the </w:t>
      </w:r>
      <w:r w:rsidRPr="00050A43">
        <w:rPr>
          <w:rStyle w:val="Emphasis"/>
          <w:rFonts w:asciiTheme="minorHAnsi" w:hAnsiTheme="minorHAnsi" w:cstheme="minorHAnsi"/>
          <w:highlight w:val="green"/>
        </w:rPr>
        <w:t>tight supply</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green"/>
        </w:rPr>
        <w:t>of</w:t>
      </w:r>
      <w:r w:rsidRPr="00050A43">
        <w:rPr>
          <w:rStyle w:val="Emphasis"/>
          <w:rFonts w:asciiTheme="minorHAnsi" w:hAnsiTheme="minorHAnsi" w:cstheme="minorHAnsi"/>
        </w:rPr>
        <w:t xml:space="preserve"> crucial pharmaceutical </w:t>
      </w:r>
      <w:r w:rsidRPr="00050A43">
        <w:rPr>
          <w:rStyle w:val="Emphasis"/>
          <w:rFonts w:asciiTheme="minorHAnsi" w:hAnsiTheme="minorHAnsi" w:cstheme="minorHAnsi"/>
          <w:highlight w:val="green"/>
        </w:rPr>
        <w:t>ingredients</w:t>
      </w:r>
      <w:r w:rsidRPr="00050A43">
        <w:rPr>
          <w:rFonts w:asciiTheme="minorHAnsi" w:hAnsiTheme="minorHAnsi" w:cstheme="minorHAnsi"/>
          <w:sz w:val="12"/>
        </w:rPr>
        <w:t xml:space="preserve"> (including vials, bags, and other components), </w:t>
      </w:r>
      <w:r w:rsidRPr="00050A43">
        <w:rPr>
          <w:rStyle w:val="StyleUnderline"/>
          <w:rFonts w:asciiTheme="minorHAnsi" w:hAnsiTheme="minorHAnsi" w:cstheme="minorHAnsi"/>
          <w:highlight w:val="green"/>
        </w:rPr>
        <w:t>and</w:t>
      </w:r>
      <w:r w:rsidRPr="00050A43">
        <w:rPr>
          <w:rStyle w:val="StyleUnderline"/>
          <w:rFonts w:asciiTheme="minorHAnsi" w:hAnsiTheme="minorHAnsi" w:cstheme="minorHAnsi"/>
        </w:rPr>
        <w:t xml:space="preserve"> the </w:t>
      </w:r>
      <w:r w:rsidRPr="00050A43">
        <w:rPr>
          <w:rStyle w:val="Emphasis"/>
          <w:rFonts w:asciiTheme="minorHAnsi" w:hAnsiTheme="minorHAnsi" w:cstheme="minorHAnsi"/>
          <w:highlight w:val="green"/>
        </w:rPr>
        <w:t>limited distribution channels</w:t>
      </w:r>
      <w:r w:rsidRPr="00050A43">
        <w:rPr>
          <w:rFonts w:asciiTheme="minorHAnsi" w:hAnsiTheme="minorHAnsi" w:cstheme="minorHAnsi"/>
          <w:sz w:val="12"/>
        </w:rPr>
        <w:t xml:space="preserve"> through which the proper handling of vaccines at proper temperatures can be assured.</w:t>
      </w:r>
    </w:p>
    <w:p w14:paraId="495320AF" w14:textId="77777777" w:rsidR="00F607E3" w:rsidRPr="00050A43" w:rsidRDefault="00F607E3" w:rsidP="00F607E3">
      <w:pPr>
        <w:rPr>
          <w:rFonts w:asciiTheme="minorHAnsi" w:hAnsiTheme="minorHAnsi" w:cstheme="minorHAnsi"/>
          <w:sz w:val="12"/>
        </w:rPr>
      </w:pPr>
      <w:r w:rsidRPr="00050A43">
        <w:rPr>
          <w:rFonts w:asciiTheme="minorHAnsi" w:hAnsiTheme="minorHAnsi" w:cstheme="minorHAnsi"/>
          <w:sz w:val="12"/>
        </w:rPr>
        <w:t xml:space="preserve">To be sure, </w:t>
      </w:r>
      <w:r w:rsidRPr="00050A43">
        <w:rPr>
          <w:rStyle w:val="StyleUnderline"/>
          <w:rFonts w:asciiTheme="minorHAnsi" w:hAnsiTheme="minorHAnsi" w:cstheme="minorHAnsi"/>
        </w:rPr>
        <w:t>global health officials and biopharmaceutical companies have been working to resolve these real bottlenecks</w:t>
      </w:r>
      <w:r w:rsidRPr="00050A43">
        <w:rPr>
          <w:rFonts w:asciiTheme="minorHAnsi" w:hAnsiTheme="minorHAnsi" w:cstheme="minorHAnsi"/>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050A43">
        <w:rPr>
          <w:rStyle w:val="StyleUnderline"/>
          <w:rFonts w:asciiTheme="minorHAnsi" w:hAnsiTheme="minorHAnsi" w:cstheme="minorHAnsi"/>
        </w:rPr>
        <w:t xml:space="preserve">they have been successful because </w:t>
      </w:r>
      <w:r w:rsidRPr="00050A43">
        <w:rPr>
          <w:rStyle w:val="Emphasis"/>
          <w:rFonts w:asciiTheme="minorHAnsi" w:hAnsiTheme="minorHAnsi" w:cstheme="minorHAnsi"/>
          <w:highlight w:val="green"/>
        </w:rPr>
        <w:t>i</w:t>
      </w:r>
      <w:r w:rsidRPr="00050A43">
        <w:rPr>
          <w:rStyle w:val="Emphasis"/>
          <w:rFonts w:asciiTheme="minorHAnsi" w:hAnsiTheme="minorHAnsi" w:cstheme="minorHAnsi"/>
        </w:rPr>
        <w:t xml:space="preserve">ntellectual </w:t>
      </w:r>
      <w:r w:rsidRPr="00050A43">
        <w:rPr>
          <w:rStyle w:val="Emphasis"/>
          <w:rFonts w:asciiTheme="minorHAnsi" w:hAnsiTheme="minorHAnsi" w:cstheme="minorHAnsi"/>
          <w:highlight w:val="green"/>
        </w:rPr>
        <w:t>p</w:t>
      </w:r>
      <w:r w:rsidRPr="00050A43">
        <w:rPr>
          <w:rStyle w:val="Emphasis"/>
          <w:rFonts w:asciiTheme="minorHAnsi" w:hAnsiTheme="minorHAnsi" w:cstheme="minorHAnsi"/>
        </w:rPr>
        <w:t xml:space="preserve">roperty protections </w:t>
      </w:r>
      <w:r w:rsidRPr="00050A43">
        <w:rPr>
          <w:rStyle w:val="Emphasis"/>
          <w:rFonts w:asciiTheme="minorHAnsi" w:hAnsiTheme="minorHAnsi" w:cstheme="minorHAnsi"/>
          <w:highlight w:val="green"/>
        </w:rPr>
        <w:t>have bred expectations of future</w:t>
      </w:r>
      <w:r w:rsidRPr="00050A43">
        <w:rPr>
          <w:rStyle w:val="Emphasis"/>
          <w:rFonts w:asciiTheme="minorHAnsi" w:hAnsiTheme="minorHAnsi" w:cstheme="minorHAnsi"/>
        </w:rPr>
        <w:t xml:space="preserve"> intellectual property </w:t>
      </w:r>
      <w:r w:rsidRPr="00050A43">
        <w:rPr>
          <w:rStyle w:val="Emphasis"/>
          <w:rFonts w:asciiTheme="minorHAnsi" w:hAnsiTheme="minorHAnsi" w:cstheme="minorHAnsi"/>
          <w:highlight w:val="green"/>
        </w:rPr>
        <w:t>protections, which</w:t>
      </w:r>
      <w:r w:rsidRPr="00050A43">
        <w:rPr>
          <w:rStyle w:val="Emphasis"/>
          <w:rFonts w:asciiTheme="minorHAnsi" w:hAnsiTheme="minorHAnsi" w:cstheme="minorHAnsi"/>
        </w:rPr>
        <w:t xml:space="preserve"> has invited and </w:t>
      </w:r>
      <w:r w:rsidRPr="00050A43">
        <w:rPr>
          <w:rStyle w:val="Emphasis"/>
          <w:rFonts w:asciiTheme="minorHAnsi" w:hAnsiTheme="minorHAnsi" w:cstheme="minorHAnsi"/>
          <w:highlight w:val="green"/>
        </w:rPr>
        <w:t>enabled</w:t>
      </w:r>
      <w:r w:rsidRPr="00050A43">
        <w:rPr>
          <w:rStyle w:val="Emphasis"/>
          <w:rFonts w:asciiTheme="minorHAnsi" w:hAnsiTheme="minorHAnsi" w:cstheme="minorHAnsi"/>
        </w:rPr>
        <w:t xml:space="preserve"> an accumulation of </w:t>
      </w:r>
      <w:r w:rsidRPr="00050A43">
        <w:rPr>
          <w:rStyle w:val="Emphasis"/>
          <w:rFonts w:asciiTheme="minorHAnsi" w:hAnsiTheme="minorHAnsi" w:cstheme="minorHAnsi"/>
          <w:highlight w:val="green"/>
        </w:rPr>
        <w:t>R&amp;D</w:t>
      </w:r>
      <w:r w:rsidRPr="00050A43">
        <w:rPr>
          <w:rStyle w:val="Emphasis"/>
          <w:rFonts w:asciiTheme="minorHAnsi" w:hAnsiTheme="minorHAnsi" w:cstheme="minorHAnsi"/>
        </w:rPr>
        <w:t xml:space="preserve"> investment, infrastructure, and expertise</w:t>
      </w:r>
      <w:r w:rsidRPr="00050A43">
        <w:rPr>
          <w:rStyle w:val="StyleUnderline"/>
          <w:rFonts w:asciiTheme="minorHAnsi" w:hAnsiTheme="minorHAnsi" w:cstheme="minorHAnsi"/>
        </w:rPr>
        <w:t xml:space="preserve"> in the United States</w:t>
      </w:r>
      <w:r w:rsidRPr="00050A43">
        <w:rPr>
          <w:rFonts w:asciiTheme="minorHAnsi" w:hAnsiTheme="minorHAnsi" w:cstheme="minorHAnsi"/>
          <w:sz w:val="12"/>
        </w:rPr>
        <w:t>.</w:t>
      </w:r>
    </w:p>
    <w:p w14:paraId="1519AB40" w14:textId="664EE74D" w:rsidR="00F607E3" w:rsidRDefault="00F607E3" w:rsidP="00F607E3">
      <w:pPr>
        <w:rPr>
          <w:rFonts w:asciiTheme="minorHAnsi" w:hAnsiTheme="minorHAnsi" w:cstheme="minorHAnsi"/>
          <w:sz w:val="12"/>
        </w:rPr>
      </w:pPr>
      <w:r w:rsidRPr="00050A43">
        <w:rPr>
          <w:rFonts w:asciiTheme="minorHAnsi" w:hAnsiTheme="minorHAnsi" w:cstheme="minorHAnsi"/>
          <w:sz w:val="12"/>
        </w:rPr>
        <w:t xml:space="preserve">The effort to surmount these real impediments to producing, distributing, and injecting vaccines is not made any easier by a symbolic waiver of IP protections—and may be made more difficult. </w:t>
      </w:r>
      <w:r w:rsidRPr="00050A43">
        <w:rPr>
          <w:rStyle w:val="StyleUnderline"/>
          <w:rFonts w:asciiTheme="minorHAnsi" w:hAnsiTheme="minorHAnsi" w:cstheme="minorHAnsi"/>
          <w:highlight w:val="green"/>
        </w:rPr>
        <w:t>The volume of vaccines necessary</w:t>
      </w:r>
      <w:r w:rsidRPr="00050A43">
        <w:rPr>
          <w:rStyle w:val="StyleUnderline"/>
          <w:rFonts w:asciiTheme="minorHAnsi" w:hAnsiTheme="minorHAnsi" w:cstheme="minorHAnsi"/>
        </w:rPr>
        <w:t xml:space="preserve"> to ending the pandemic </w:t>
      </w:r>
      <w:r w:rsidRPr="00050A43">
        <w:rPr>
          <w:rStyle w:val="StyleUnderline"/>
          <w:rFonts w:asciiTheme="minorHAnsi" w:hAnsiTheme="minorHAnsi" w:cstheme="minorHAnsi"/>
          <w:highlight w:val="green"/>
        </w:rPr>
        <w:t>requires</w:t>
      </w:r>
      <w:r w:rsidRPr="00050A43">
        <w:rPr>
          <w:rStyle w:val="StyleUnderline"/>
          <w:rFonts w:asciiTheme="minorHAnsi" w:hAnsiTheme="minorHAnsi" w:cstheme="minorHAnsi"/>
        </w:rPr>
        <w:t xml:space="preserve"> governments and public health officials to coordinate and focus on ra</w:t>
      </w:r>
      <w:r w:rsidRPr="00050A43">
        <w:rPr>
          <w:rStyle w:val="StyleUnderline"/>
          <w:rFonts w:asciiTheme="minorHAnsi" w:hAnsiTheme="minorHAnsi" w:cstheme="minorHAnsi"/>
          <w:highlight w:val="green"/>
        </w:rPr>
        <w:t>mping up the capacity to produce and distribute</w:t>
      </w:r>
      <w:r w:rsidRPr="00050A43">
        <w:rPr>
          <w:rFonts w:asciiTheme="minorHAnsi" w:hAnsiTheme="minorHAnsi" w:cstheme="minorHAnsi"/>
          <w:sz w:val="12"/>
        </w:rPr>
        <w:t xml:space="preserve">, and to safeguard against the squandering of pharmaceutical ingredients by ensuring those inputs are channeled to producers with expertise in manufacturing and distribution. On the contrary, </w:t>
      </w:r>
      <w:r w:rsidRPr="00050A43">
        <w:rPr>
          <w:rStyle w:val="StyleUnderline"/>
          <w:rFonts w:asciiTheme="minorHAnsi" w:hAnsiTheme="minorHAnsi" w:cstheme="minorHAnsi"/>
          <w:highlight w:val="green"/>
        </w:rPr>
        <w:t>suspending IP p</w:t>
      </w:r>
      <w:r w:rsidRPr="00050A43">
        <w:rPr>
          <w:rStyle w:val="StyleUnderline"/>
          <w:rFonts w:asciiTheme="minorHAnsi" w:hAnsiTheme="minorHAnsi" w:cstheme="minorHAnsi"/>
        </w:rPr>
        <w:t xml:space="preserve">rotection </w:t>
      </w:r>
      <w:r w:rsidRPr="00050A43">
        <w:rPr>
          <w:rStyle w:val="StyleUnderline"/>
          <w:rFonts w:asciiTheme="minorHAnsi" w:hAnsiTheme="minorHAnsi" w:cstheme="minorHAnsi"/>
          <w:highlight w:val="green"/>
        </w:rPr>
        <w:t>might encourage novice firms</w:t>
      </w:r>
      <w:r w:rsidRPr="00050A43">
        <w:rPr>
          <w:rStyle w:val="StyleUnderline"/>
          <w:rFonts w:asciiTheme="minorHAnsi" w:hAnsiTheme="minorHAnsi" w:cstheme="minorHAnsi"/>
        </w:rPr>
        <w:t xml:space="preserve"> with no expertise </w:t>
      </w:r>
      <w:r w:rsidRPr="00050A43">
        <w:rPr>
          <w:rStyle w:val="StyleUnderline"/>
          <w:rFonts w:asciiTheme="minorHAnsi" w:hAnsiTheme="minorHAnsi" w:cstheme="minorHAnsi"/>
          <w:highlight w:val="green"/>
        </w:rPr>
        <w:t>to</w:t>
      </w:r>
      <w:r w:rsidRPr="00050A43">
        <w:rPr>
          <w:rStyle w:val="StyleUnderline"/>
          <w:rFonts w:asciiTheme="minorHAnsi" w:hAnsiTheme="minorHAnsi" w:cstheme="minorHAnsi"/>
        </w:rPr>
        <w:t xml:space="preserve"> end up </w:t>
      </w:r>
      <w:r w:rsidRPr="00050A43">
        <w:rPr>
          <w:rStyle w:val="StyleUnderline"/>
          <w:rFonts w:asciiTheme="minorHAnsi" w:hAnsiTheme="minorHAnsi" w:cstheme="minorHAnsi"/>
          <w:highlight w:val="green"/>
        </w:rPr>
        <w:t>wast</w:t>
      </w:r>
      <w:r w:rsidRPr="00050A43">
        <w:rPr>
          <w:rStyle w:val="StyleUnderline"/>
          <w:rFonts w:asciiTheme="minorHAnsi" w:hAnsiTheme="minorHAnsi" w:cstheme="minorHAnsi"/>
        </w:rPr>
        <w:t xml:space="preserve">ing limited, essential </w:t>
      </w:r>
      <w:r w:rsidRPr="00050A43">
        <w:rPr>
          <w:rStyle w:val="StyleUnderline"/>
          <w:rFonts w:asciiTheme="minorHAnsi" w:hAnsiTheme="minorHAnsi" w:cstheme="minorHAnsi"/>
          <w:highlight w:val="green"/>
        </w:rPr>
        <w:t>ingredients</w:t>
      </w:r>
      <w:r w:rsidRPr="00050A43">
        <w:rPr>
          <w:rFonts w:asciiTheme="minorHAnsi" w:hAnsiTheme="minorHAnsi" w:cstheme="minorHAnsi"/>
          <w:sz w:val="12"/>
        </w:rPr>
        <w:t>.</w:t>
      </w:r>
    </w:p>
    <w:p w14:paraId="7C0C5B19" w14:textId="1BAF819A" w:rsidR="00050A43" w:rsidRPr="00050A43" w:rsidRDefault="00050A43" w:rsidP="00050A43">
      <w:pPr>
        <w:pStyle w:val="Heading3"/>
      </w:pPr>
      <w:r>
        <w:t>1NC – AT: Production</w:t>
      </w:r>
    </w:p>
    <w:p w14:paraId="14CB6947" w14:textId="77777777" w:rsidR="00F607E3" w:rsidRPr="00050A43" w:rsidRDefault="00F607E3" w:rsidP="00F607E3">
      <w:pPr>
        <w:rPr>
          <w:rFonts w:asciiTheme="minorHAnsi" w:hAnsiTheme="minorHAnsi" w:cstheme="minorHAnsi"/>
          <w:sz w:val="12"/>
        </w:rPr>
      </w:pPr>
    </w:p>
    <w:p w14:paraId="5A929704" w14:textId="77777777" w:rsidR="00F607E3" w:rsidRPr="00050A43" w:rsidRDefault="00F607E3" w:rsidP="00F607E3">
      <w:pPr>
        <w:pStyle w:val="Heading4"/>
        <w:rPr>
          <w:rFonts w:asciiTheme="minorHAnsi" w:hAnsiTheme="minorHAnsi" w:cstheme="minorHAnsi"/>
        </w:rPr>
      </w:pPr>
      <w:r w:rsidRPr="00050A43">
        <w:rPr>
          <w:rFonts w:asciiTheme="minorHAnsi" w:hAnsiTheme="minorHAnsi" w:cstheme="minorHAnsi"/>
        </w:rPr>
        <w:t>Waivers antagonize drug-makers and manufacturers which reduces vaccine production</w:t>
      </w:r>
    </w:p>
    <w:p w14:paraId="44B86692" w14:textId="77777777" w:rsidR="00F607E3" w:rsidRPr="00050A43" w:rsidRDefault="00F607E3" w:rsidP="00F607E3">
      <w:pPr>
        <w:rPr>
          <w:rStyle w:val="Style13ptBold"/>
          <w:rFonts w:asciiTheme="minorHAnsi" w:hAnsiTheme="minorHAnsi" w:cstheme="minorHAnsi"/>
          <w:b w:val="0"/>
          <w:bCs w:val="0"/>
        </w:rPr>
      </w:pPr>
      <w:r w:rsidRPr="00050A43">
        <w:rPr>
          <w:rStyle w:val="Style13ptBold"/>
          <w:rFonts w:asciiTheme="minorHAnsi" w:hAnsiTheme="minorHAnsi" w:cstheme="minorHAnsi"/>
        </w:rPr>
        <w:t xml:space="preserve">Furlong 4/21 </w:t>
      </w:r>
      <w:r w:rsidRPr="00050A43">
        <w:rPr>
          <w:rStyle w:val="Style13ptBold"/>
          <w:rFonts w:asciiTheme="minorHAnsi" w:hAnsiTheme="minorHAnsi" w:cstheme="minorHAnsi"/>
          <w:b w:val="0"/>
          <w:bCs w:val="0"/>
          <w:sz w:val="16"/>
          <w:szCs w:val="16"/>
        </w:rPr>
        <w:t xml:space="preserve">[(Ashleigh, </w:t>
      </w:r>
      <w:r w:rsidRPr="00050A43">
        <w:rPr>
          <w:rFonts w:asciiTheme="minorHAnsi" w:hAnsiTheme="minorHAnsi" w:cstheme="minorHAnsi"/>
          <w:bCs/>
          <w:szCs w:val="16"/>
        </w:rPr>
        <w:t>health care reporter for POLITICO, based in London, former reporter at the science policy publication Research Fortnight who covered biomedical research policy</w:t>
      </w:r>
      <w:r w:rsidRPr="00050A43">
        <w:rPr>
          <w:rStyle w:val="Style13ptBold"/>
          <w:rFonts w:asciiTheme="minorHAnsi" w:hAnsiTheme="minorHAnsi" w:cstheme="minorHAnsi"/>
          <w:b w:val="0"/>
          <w:bCs w:val="0"/>
          <w:sz w:val="16"/>
          <w:szCs w:val="16"/>
        </w:rPr>
        <w:t>) “</w:t>
      </w:r>
      <w:r w:rsidRPr="00050A43">
        <w:rPr>
          <w:rFonts w:asciiTheme="minorHAnsi" w:hAnsiTheme="minorHAnsi" w:cstheme="minorHAnsi"/>
          <w:szCs w:val="16"/>
        </w:rPr>
        <w:t xml:space="preserve">Why </w:t>
      </w:r>
      <w:r w:rsidRPr="00050A43">
        <w:rPr>
          <w:rStyle w:val="StyleUnderline"/>
          <w:rFonts w:asciiTheme="minorHAnsi" w:hAnsiTheme="minorHAnsi" w:cstheme="minorHAnsi"/>
        </w:rPr>
        <w:t>waiving patents might not boost global access to coronavirus vaccines</w:t>
      </w:r>
      <w:r w:rsidRPr="00050A43">
        <w:rPr>
          <w:rFonts w:asciiTheme="minorHAnsi" w:hAnsiTheme="minorHAnsi" w:cstheme="minorHAnsi"/>
          <w:szCs w:val="16"/>
        </w:rPr>
        <w:t>,” Politico EU, 4/21/2021] JL</w:t>
      </w:r>
    </w:p>
    <w:p w14:paraId="7143BB03" w14:textId="77777777" w:rsidR="00F607E3" w:rsidRPr="00050A43" w:rsidRDefault="00F607E3" w:rsidP="00F607E3">
      <w:pPr>
        <w:rPr>
          <w:rFonts w:asciiTheme="minorHAnsi" w:hAnsiTheme="minorHAnsi" w:cstheme="minorHAnsi"/>
          <w:sz w:val="12"/>
        </w:rPr>
      </w:pPr>
      <w:r w:rsidRPr="00050A43">
        <w:rPr>
          <w:rStyle w:val="StyleUnderline"/>
          <w:rFonts w:asciiTheme="minorHAnsi" w:hAnsiTheme="minorHAnsi" w:cstheme="minorHAnsi"/>
        </w:rPr>
        <w:t xml:space="preserve">Lifting IP rules may make it pretty straightforward to make some types of drugs where </w:t>
      </w:r>
      <w:r w:rsidRPr="00050A43">
        <w:rPr>
          <w:rStyle w:val="StyleUnderline"/>
          <w:rFonts w:asciiTheme="minorHAnsi" w:hAnsiTheme="minorHAnsi" w:cstheme="minorHAnsi"/>
          <w:highlight w:val="green"/>
        </w:rPr>
        <w:t>technology transfer is</w:t>
      </w:r>
      <w:r w:rsidRPr="00050A43">
        <w:rPr>
          <w:rStyle w:val="StyleUnderline"/>
          <w:rFonts w:asciiTheme="minorHAnsi" w:hAnsiTheme="minorHAnsi" w:cstheme="minorHAnsi"/>
        </w:rPr>
        <w:t xml:space="preserve">n’t </w:t>
      </w:r>
      <w:r w:rsidRPr="00050A43">
        <w:rPr>
          <w:rStyle w:val="StyleUnderline"/>
          <w:rFonts w:asciiTheme="minorHAnsi" w:hAnsiTheme="minorHAnsi" w:cstheme="minorHAnsi"/>
          <w:highlight w:val="green"/>
        </w:rPr>
        <w:t>important</w:t>
      </w:r>
      <w:r w:rsidRPr="00050A43">
        <w:rPr>
          <w:rFonts w:asciiTheme="minorHAnsi" w:hAnsiTheme="minorHAnsi" w:cstheme="minorHAnsi"/>
          <w:sz w:val="12"/>
        </w:rPr>
        <w:t xml:space="preserve">, said ‘t </w:t>
      </w:r>
      <w:proofErr w:type="spellStart"/>
      <w:r w:rsidRPr="00050A43">
        <w:rPr>
          <w:rFonts w:asciiTheme="minorHAnsi" w:hAnsiTheme="minorHAnsi" w:cstheme="minorHAnsi"/>
          <w:sz w:val="12"/>
        </w:rPr>
        <w:t>Hoen</w:t>
      </w:r>
      <w:proofErr w:type="spellEnd"/>
      <w:r w:rsidRPr="00050A43">
        <w:rPr>
          <w:rFonts w:asciiTheme="minorHAnsi" w:hAnsiTheme="minorHAnsi" w:cstheme="minorHAnsi"/>
          <w:sz w:val="12"/>
        </w:rPr>
        <w:t xml:space="preserve">. For example, during the pandemic, both Hungary and Russia have issued compulsory licenses for remdesivir, with both countries then producing the drug. But </w:t>
      </w:r>
      <w:r w:rsidRPr="00050A43">
        <w:rPr>
          <w:rStyle w:val="StyleUnderline"/>
          <w:rFonts w:asciiTheme="minorHAnsi" w:hAnsiTheme="minorHAnsi" w:cstheme="minorHAnsi"/>
        </w:rPr>
        <w:t xml:space="preserve">that’s </w:t>
      </w:r>
      <w:r w:rsidRPr="00050A43">
        <w:rPr>
          <w:rStyle w:val="Emphasis"/>
          <w:rFonts w:asciiTheme="minorHAnsi" w:hAnsiTheme="minorHAnsi" w:cstheme="minorHAnsi"/>
        </w:rPr>
        <w:t>not true for vaccines</w:t>
      </w:r>
      <w:r w:rsidRPr="00050A43">
        <w:rPr>
          <w:rFonts w:asciiTheme="minorHAnsi" w:hAnsiTheme="minorHAnsi" w:cstheme="minorHAnsi"/>
          <w:sz w:val="12"/>
        </w:rPr>
        <w:t>. </w:t>
      </w:r>
    </w:p>
    <w:p w14:paraId="27289C04" w14:textId="0FF7ECB3" w:rsidR="00F607E3" w:rsidRPr="00050A43" w:rsidRDefault="00F607E3" w:rsidP="00F607E3">
      <w:pPr>
        <w:rPr>
          <w:rFonts w:asciiTheme="minorHAnsi" w:hAnsiTheme="minorHAnsi" w:cstheme="minorHAnsi"/>
          <w:b/>
          <w:iCs/>
          <w:u w:val="single"/>
        </w:rPr>
      </w:pPr>
      <w:r w:rsidRPr="00050A43">
        <w:rPr>
          <w:rFonts w:asciiTheme="minorHAnsi" w:hAnsiTheme="minorHAnsi" w:cstheme="minorHAnsi"/>
          <w:sz w:val="12"/>
        </w:rPr>
        <w:t xml:space="preserve">A vaccine patent prevents another company from producing the same product. But </w:t>
      </w:r>
      <w:r w:rsidRPr="00050A43">
        <w:rPr>
          <w:rStyle w:val="Emphasis"/>
          <w:rFonts w:asciiTheme="minorHAnsi" w:hAnsiTheme="minorHAnsi" w:cstheme="minorHAnsi"/>
          <w:highlight w:val="green"/>
        </w:rPr>
        <w:t>even without a patent</w:t>
      </w:r>
      <w:r w:rsidRPr="00050A43">
        <w:rPr>
          <w:rStyle w:val="Emphasis"/>
          <w:rFonts w:asciiTheme="minorHAnsi" w:hAnsiTheme="minorHAnsi" w:cstheme="minorHAnsi"/>
        </w:rPr>
        <w:t xml:space="preserve"> in the way, </w:t>
      </w:r>
      <w:r w:rsidRPr="00050A43">
        <w:rPr>
          <w:rStyle w:val="Emphasis"/>
          <w:rFonts w:asciiTheme="minorHAnsi" w:hAnsiTheme="minorHAnsi" w:cstheme="minorHAnsi"/>
          <w:highlight w:val="green"/>
        </w:rPr>
        <w:t>the company</w:t>
      </w:r>
      <w:r w:rsidRPr="00050A43">
        <w:rPr>
          <w:rStyle w:val="Emphasis"/>
          <w:rFonts w:asciiTheme="minorHAnsi" w:hAnsiTheme="minorHAnsi" w:cstheme="minorHAnsi"/>
        </w:rPr>
        <w:t xml:space="preserve"> </w:t>
      </w:r>
      <w:r w:rsidRPr="00050A43">
        <w:rPr>
          <w:rStyle w:val="Emphasis"/>
          <w:rFonts w:asciiTheme="minorHAnsi" w:hAnsiTheme="minorHAnsi" w:cstheme="minorHAnsi"/>
          <w:highlight w:val="green"/>
        </w:rPr>
        <w:t>that produced the vaccine holds</w:t>
      </w:r>
      <w:r w:rsidRPr="00050A43">
        <w:rPr>
          <w:rStyle w:val="Emphasis"/>
          <w:rFonts w:asciiTheme="minorHAnsi" w:hAnsiTheme="minorHAnsi" w:cstheme="minorHAnsi"/>
        </w:rPr>
        <w:t xml:space="preserve"> an </w:t>
      </w:r>
      <w:r w:rsidRPr="00050A43">
        <w:rPr>
          <w:rStyle w:val="Emphasis"/>
          <w:rFonts w:asciiTheme="minorHAnsi" w:hAnsiTheme="minorHAnsi" w:cstheme="minorHAnsi"/>
          <w:highlight w:val="green"/>
        </w:rPr>
        <w:t>enormous</w:t>
      </w:r>
      <w:r w:rsidRPr="00050A43">
        <w:rPr>
          <w:rStyle w:val="Emphasis"/>
          <w:rFonts w:asciiTheme="minorHAnsi" w:hAnsiTheme="minorHAnsi" w:cstheme="minorHAnsi"/>
        </w:rPr>
        <w:t xml:space="preserve"> amount of relevant </w:t>
      </w:r>
      <w:r w:rsidRPr="00050A43">
        <w:rPr>
          <w:rStyle w:val="Emphasis"/>
          <w:rFonts w:asciiTheme="minorHAnsi" w:hAnsiTheme="minorHAnsi" w:cstheme="minorHAnsi"/>
          <w:highlight w:val="green"/>
        </w:rPr>
        <w:t>know-how that it's not going to turn over</w:t>
      </w:r>
      <w:r w:rsidRPr="00050A43">
        <w:rPr>
          <w:rStyle w:val="Emphasis"/>
          <w:rFonts w:asciiTheme="minorHAnsi" w:hAnsiTheme="minorHAnsi" w:cstheme="minorHAnsi"/>
        </w:rPr>
        <w:t xml:space="preserve"> for free</w:t>
      </w:r>
      <w:r w:rsidRPr="00050A43">
        <w:rPr>
          <w:rFonts w:asciiTheme="minorHAnsi" w:hAnsiTheme="minorHAnsi" w:cstheme="minorHAnsi"/>
          <w:sz w:val="12"/>
        </w:rPr>
        <w:t xml:space="preserve">. </w:t>
      </w:r>
      <w:proofErr w:type="gramStart"/>
      <w:r w:rsidRPr="00050A43">
        <w:rPr>
          <w:rFonts w:asciiTheme="minorHAnsi" w:hAnsiTheme="minorHAnsi" w:cstheme="minorHAnsi"/>
          <w:sz w:val="12"/>
        </w:rPr>
        <w:t>So</w:t>
      </w:r>
      <w:proofErr w:type="gramEnd"/>
      <w:r w:rsidRPr="00050A43">
        <w:rPr>
          <w:rFonts w:asciiTheme="minorHAnsi" w:hAnsiTheme="minorHAnsi" w:cstheme="minorHAnsi"/>
          <w:sz w:val="12"/>
        </w:rPr>
        <w:t xml:space="preserve"> </w:t>
      </w:r>
      <w:r w:rsidRPr="00050A43">
        <w:rPr>
          <w:rStyle w:val="StyleUnderline"/>
          <w:rFonts w:asciiTheme="minorHAnsi" w:hAnsiTheme="minorHAnsi" w:cstheme="minorHAnsi"/>
        </w:rPr>
        <w:t>when drugmakers make deals with other manufacturers to produce their vaccine, they transfer this knowledge along under strict agreements. For example, AstraZeneca reached a licensing agreement with the Serum Institute of India</w:t>
      </w:r>
      <w:r w:rsidRPr="00050A43">
        <w:rPr>
          <w:rFonts w:asciiTheme="minorHAnsi" w:hAnsiTheme="minorHAnsi" w:cstheme="minorHAnsi"/>
          <w:sz w:val="12"/>
        </w:rPr>
        <w:t xml:space="preserve"> last June that ensured that SII treats AstraZeneca as a priority customer in return for access to the technology behind the Oxford/AstraZeneca vaccine.</w:t>
      </w:r>
    </w:p>
    <w:p w14:paraId="5BF61FD1" w14:textId="77777777" w:rsidR="00F607E3" w:rsidRPr="00050A43" w:rsidRDefault="00F607E3" w:rsidP="00F607E3">
      <w:pPr>
        <w:rPr>
          <w:rFonts w:asciiTheme="minorHAnsi" w:hAnsiTheme="minorHAnsi" w:cstheme="minorHAnsi"/>
          <w:sz w:val="12"/>
        </w:rPr>
      </w:pPr>
      <w:r w:rsidRPr="00050A43">
        <w:rPr>
          <w:rFonts w:asciiTheme="minorHAnsi" w:hAnsiTheme="minorHAnsi" w:cstheme="minorHAnsi"/>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050A43">
        <w:rPr>
          <w:rStyle w:val="StyleUnderline"/>
          <w:rFonts w:asciiTheme="minorHAnsi" w:hAnsiTheme="minorHAnsi" w:cstheme="minorHAnsi"/>
          <w:highlight w:val="green"/>
        </w:rPr>
        <w:t>It could</w:t>
      </w:r>
      <w:r w:rsidRPr="00050A43">
        <w:rPr>
          <w:rStyle w:val="StyleUnderline"/>
          <w:rFonts w:asciiTheme="minorHAnsi" w:hAnsiTheme="minorHAnsi" w:cstheme="minorHAnsi"/>
        </w:rPr>
        <w:t xml:space="preserve"> actually </w:t>
      </w:r>
      <w:r w:rsidRPr="00050A43">
        <w:rPr>
          <w:rStyle w:val="StyleUnderline"/>
          <w:rFonts w:asciiTheme="minorHAnsi" w:hAnsiTheme="minorHAnsi" w:cstheme="minorHAnsi"/>
          <w:highlight w:val="green"/>
        </w:rPr>
        <w:t>be</w:t>
      </w:r>
      <w:r w:rsidRPr="00050A43">
        <w:rPr>
          <w:rStyle w:val="StyleUnderline"/>
          <w:rFonts w:asciiTheme="minorHAnsi" w:hAnsiTheme="minorHAnsi" w:cstheme="minorHAnsi"/>
        </w:rPr>
        <w:t xml:space="preserve"> "an </w:t>
      </w:r>
      <w:r w:rsidRPr="00050A43">
        <w:rPr>
          <w:rStyle w:val="StyleUnderline"/>
          <w:rFonts w:asciiTheme="minorHAnsi" w:hAnsiTheme="minorHAnsi" w:cstheme="minorHAnsi"/>
          <w:highlight w:val="green"/>
        </w:rPr>
        <w:t>antagonistic</w:t>
      </w:r>
      <w:r w:rsidRPr="00050A43">
        <w:rPr>
          <w:rStyle w:val="StyleUnderline"/>
          <w:rFonts w:asciiTheme="minorHAnsi" w:hAnsiTheme="minorHAnsi" w:cstheme="minorHAnsi"/>
        </w:rPr>
        <w:t xml:space="preserve"> move," he added. "In a way </w:t>
      </w:r>
      <w:r w:rsidRPr="00050A43">
        <w:rPr>
          <w:rStyle w:val="StyleUnderline"/>
          <w:rFonts w:asciiTheme="minorHAnsi" w:hAnsiTheme="minorHAnsi" w:cstheme="minorHAnsi"/>
          <w:highlight w:val="green"/>
        </w:rPr>
        <w:t xml:space="preserve">it </w:t>
      </w:r>
      <w:r w:rsidRPr="00050A43">
        <w:rPr>
          <w:rStyle w:val="Emphasis"/>
          <w:rFonts w:asciiTheme="minorHAnsi" w:hAnsiTheme="minorHAnsi" w:cstheme="minorHAnsi"/>
          <w:highlight w:val="green"/>
        </w:rPr>
        <w:t>removes trust</w:t>
      </w:r>
      <w:r w:rsidRPr="00050A43">
        <w:rPr>
          <w:rStyle w:val="StyleUnderline"/>
          <w:rFonts w:asciiTheme="minorHAnsi" w:hAnsiTheme="minorHAnsi" w:cstheme="minorHAnsi"/>
          <w:highlight w:val="green"/>
        </w:rPr>
        <w:t xml:space="preserve">, and </w:t>
      </w:r>
      <w:r w:rsidRPr="00050A43">
        <w:rPr>
          <w:rStyle w:val="Emphasis"/>
          <w:rFonts w:asciiTheme="minorHAnsi" w:hAnsiTheme="minorHAnsi" w:cstheme="minorHAnsi"/>
          <w:highlight w:val="green"/>
        </w:rPr>
        <w:t>undermines</w:t>
      </w:r>
      <w:r w:rsidRPr="00050A43">
        <w:rPr>
          <w:rStyle w:val="Emphasis"/>
          <w:rFonts w:asciiTheme="minorHAnsi" w:hAnsiTheme="minorHAnsi" w:cstheme="minorHAnsi"/>
        </w:rPr>
        <w:t xml:space="preserve"> the possibility of </w:t>
      </w:r>
      <w:r w:rsidRPr="00050A43">
        <w:rPr>
          <w:rStyle w:val="Emphasis"/>
          <w:rFonts w:asciiTheme="minorHAnsi" w:hAnsiTheme="minorHAnsi" w:cstheme="minorHAnsi"/>
          <w:highlight w:val="green"/>
        </w:rPr>
        <w:t>engaging in good faith to build up manufacturing</w:t>
      </w:r>
      <w:r w:rsidRPr="00050A43">
        <w:rPr>
          <w:rFonts w:asciiTheme="minorHAnsi" w:hAnsiTheme="minorHAnsi" w:cstheme="minorHAnsi"/>
          <w:sz w:val="12"/>
        </w:rPr>
        <w:t>."</w:t>
      </w:r>
    </w:p>
    <w:p w14:paraId="0C2F7104" w14:textId="77777777" w:rsidR="00F607E3" w:rsidRPr="00050A43" w:rsidRDefault="00F607E3" w:rsidP="00F607E3">
      <w:pPr>
        <w:rPr>
          <w:rFonts w:asciiTheme="minorHAnsi" w:hAnsiTheme="minorHAnsi" w:cstheme="minorHAnsi"/>
        </w:rPr>
      </w:pPr>
    </w:p>
    <w:p w14:paraId="130F6300" w14:textId="77777777" w:rsidR="00F607E3" w:rsidRPr="00050A43" w:rsidRDefault="00F607E3" w:rsidP="00F607E3">
      <w:pPr>
        <w:rPr>
          <w:rFonts w:asciiTheme="minorHAnsi" w:hAnsiTheme="minorHAnsi" w:cstheme="minorHAnsi"/>
        </w:rPr>
      </w:pPr>
    </w:p>
    <w:p w14:paraId="36A4C047" w14:textId="77777777" w:rsidR="00F607E3" w:rsidRPr="00050A43" w:rsidRDefault="00F607E3" w:rsidP="00F607E3">
      <w:pPr>
        <w:rPr>
          <w:rFonts w:asciiTheme="minorHAnsi" w:hAnsiTheme="minorHAnsi" w:cstheme="minorHAnsi"/>
        </w:rPr>
      </w:pPr>
    </w:p>
    <w:sectPr w:rsidR="00F607E3" w:rsidRPr="00050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90968"/>
    <w:multiLevelType w:val="hybridMultilevel"/>
    <w:tmpl w:val="639E0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2813"/>
    <w:rsid w:val="000139A3"/>
    <w:rsid w:val="00050A43"/>
    <w:rsid w:val="00100833"/>
    <w:rsid w:val="00104529"/>
    <w:rsid w:val="00105942"/>
    <w:rsid w:val="00107396"/>
    <w:rsid w:val="00144A4C"/>
    <w:rsid w:val="00176AB0"/>
    <w:rsid w:val="00177B7D"/>
    <w:rsid w:val="0018322D"/>
    <w:rsid w:val="001B5776"/>
    <w:rsid w:val="001E527A"/>
    <w:rsid w:val="001F78CE"/>
    <w:rsid w:val="00217A5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2813"/>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6759"/>
    <w:rsid w:val="009F7ED2"/>
    <w:rsid w:val="00A93661"/>
    <w:rsid w:val="00A95652"/>
    <w:rsid w:val="00AB6054"/>
    <w:rsid w:val="00AC0AB8"/>
    <w:rsid w:val="00B33C6D"/>
    <w:rsid w:val="00B4508F"/>
    <w:rsid w:val="00B55AD5"/>
    <w:rsid w:val="00B8057C"/>
    <w:rsid w:val="00BD6238"/>
    <w:rsid w:val="00BF593B"/>
    <w:rsid w:val="00BF773A"/>
    <w:rsid w:val="00BF7E81"/>
    <w:rsid w:val="00C13773"/>
    <w:rsid w:val="00C17CC8"/>
    <w:rsid w:val="00C3035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07E3"/>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292D"/>
  <w15:chartTrackingRefBased/>
  <w15:docId w15:val="{6C74A42C-F439-43E5-B29B-1020CB95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759"/>
    <w:pPr>
      <w:spacing w:after="0" w:line="240" w:lineRule="auto"/>
    </w:pPr>
    <w:rPr>
      <w:rFonts w:ascii="Calibri" w:hAnsi="Calibri" w:cs="Calibri"/>
    </w:rPr>
  </w:style>
  <w:style w:type="paragraph" w:styleId="Heading1">
    <w:name w:val="heading 1"/>
    <w:aliases w:val="Pocket"/>
    <w:basedOn w:val="Normal"/>
    <w:next w:val="Normal"/>
    <w:link w:val="Heading1Char"/>
    <w:qFormat/>
    <w:rsid w:val="009E675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75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9E675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9E675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E6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759"/>
  </w:style>
  <w:style w:type="character" w:customStyle="1" w:styleId="Heading1Char">
    <w:name w:val="Heading 1 Char"/>
    <w:aliases w:val="Pocket Char"/>
    <w:basedOn w:val="DefaultParagraphFont"/>
    <w:link w:val="Heading1"/>
    <w:rsid w:val="009E67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75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E675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9E675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9E67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E675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9.5 p,8."/>
    <w:basedOn w:val="DefaultParagraphFont"/>
    <w:uiPriority w:val="6"/>
    <w:qFormat/>
    <w:rsid w:val="009E675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AHeading 1 Char1"/>
    <w:basedOn w:val="DefaultParagraphFont"/>
    <w:link w:val="Card"/>
    <w:uiPriority w:val="99"/>
    <w:unhideWhenUsed/>
    <w:rsid w:val="009E6759"/>
    <w:rPr>
      <w:color w:val="auto"/>
      <w:u w:val="none"/>
    </w:rPr>
  </w:style>
  <w:style w:type="character" w:styleId="FollowedHyperlink">
    <w:name w:val="FollowedHyperlink"/>
    <w:basedOn w:val="DefaultParagraphFont"/>
    <w:uiPriority w:val="99"/>
    <w:semiHidden/>
    <w:unhideWhenUsed/>
    <w:rsid w:val="009E6759"/>
    <w:rPr>
      <w:color w:val="auto"/>
      <w:u w:val="none"/>
    </w:rPr>
  </w:style>
  <w:style w:type="paragraph" w:customStyle="1" w:styleId="textbold">
    <w:name w:val="text bold"/>
    <w:basedOn w:val="Normal"/>
    <w:link w:val="Emphasis"/>
    <w:autoRedefine/>
    <w:uiPriority w:val="7"/>
    <w:qFormat/>
    <w:rsid w:val="00652813"/>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wsj-article-credit">
    <w:name w:val="wsj-article-credit"/>
    <w:basedOn w:val="DefaultParagraphFont"/>
    <w:rsid w:val="0065281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50A43"/>
    <w:pPr>
      <w:spacing w:after="0" w:line="240" w:lineRule="auto"/>
    </w:pPr>
    <w:rPr>
      <w:u w:val="single"/>
    </w:rPr>
  </w:style>
  <w:style w:type="paragraph" w:customStyle="1" w:styleId="Card">
    <w:name w:val="Card"/>
    <w:basedOn w:val="Heading1"/>
    <w:link w:val="Hyperlink"/>
    <w:autoRedefine/>
    <w:uiPriority w:val="99"/>
    <w:qFormat/>
    <w:rsid w:val="00050A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
    <w:basedOn w:val="Heading1"/>
    <w:autoRedefine/>
    <w:uiPriority w:val="99"/>
    <w:qFormat/>
    <w:rsid w:val="00C303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livescience.com/55129-how-heat-waves-kill-so-quickly.html" TargetMode="External"/><Relationship Id="rId39" Type="http://schemas.openxmlformats.org/officeDocument/2006/relationships/hyperlink" Target="https://www.fiercepharma.com/manufacturing/astrazeneca-takes-covid-19-vaccine-to-china-biokangtai-deal-for-200m-dose-capacity-by" TargetMode="External"/><Relationship Id="rId21" Type="http://schemas.openxmlformats.org/officeDocument/2006/relationships/hyperlink" Target="https://www.ipwatchdog.com/2021/05/05/tai-says-united-states-will-back-india-southafrica-proposal-waive-ip-rights-trips/id=133224/" TargetMode="External"/><Relationship Id="rId34" Type="http://schemas.openxmlformats.org/officeDocument/2006/relationships/hyperlink" Target="https://www.thelancet.com/journals/lancet/article/PIIS0140-6736(20)32581-2/fulltext" TargetMode="External"/><Relationship Id="rId42" Type="http://schemas.openxmlformats.org/officeDocument/2006/relationships/hyperlink" Target="https://www.thelancet.com/journals/langlo/article/PIIS2214-109X(19)30266-9/fulltext" TargetMode="External"/><Relationship Id="rId47" Type="http://schemas.openxmlformats.org/officeDocument/2006/relationships/theme" Target="theme/theme1.xml"/><Relationship Id="rId7" Type="http://schemas.openxmlformats.org/officeDocument/2006/relationships/hyperlink" Target="https://www.karger.com/Article/Fulltext/509272"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9" Type="http://schemas.openxmlformats.org/officeDocument/2006/relationships/hyperlink" Target="https://khn.org/news/a-senator-from-arizona-emerges-as-a-pharma-favorite/" TargetMode="External"/><Relationship Id="rId1" Type="http://schemas.openxmlformats.org/officeDocument/2006/relationships/customXml" Target="../customXml/item1.xml"/><Relationship Id="rId6" Type="http://schemas.openxmlformats.org/officeDocument/2006/relationships/hyperlink" Target="https://www.karger.com/Article/Fulltext/509272" TargetMode="External"/><Relationship Id="rId11" Type="http://schemas.openxmlformats.org/officeDocument/2006/relationships/hyperlink" Target="https://www.karger.com/Article/Fulltext/509272" TargetMode="External"/><Relationship Id="rId24" Type="http://schemas.openxmlformats.org/officeDocument/2006/relationships/hyperlink" Target="https://www.ipcc.ch/sr15/" TargetMode="External"/><Relationship Id="rId32" Type="http://schemas.openxmlformats.org/officeDocument/2006/relationships/hyperlink" Target="https://www.marketwatch.com/story/for-just-25-billion-the-u-s-could-jump-start-a-project-to-quickly-vaccinate-the-entire-world-against-covid-11614898552" TargetMode="External"/><Relationship Id="rId37" Type="http://schemas.openxmlformats.org/officeDocument/2006/relationships/hyperlink" Target="https://www.statnews.com/2020/12/15/dont-repeat-mistakes-past-vaccine-supply-chains/" TargetMode="External"/><Relationship Id="rId40" Type="http://schemas.openxmlformats.org/officeDocument/2006/relationships/hyperlink" Target="https://www.fiercepharma.com/manufacturing/astrazeneca-takes-covid-19-vaccine-to-china-biokangtai-deal-for-200m-dose-capacity-by" TargetMode="External"/><Relationship Id="rId45" Type="http://schemas.openxmlformats.org/officeDocument/2006/relationships/hyperlink" Target="https://www.washingtonpost.com/politics/2021/04/14/health-202-some-experts-are-criticizing-decision-pause-johnson-johnson-vaccine/?itid=lk_inline_manual_12"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livescience.com/65633-climate-change-dooms-humans-by-2050.html" TargetMode="External"/><Relationship Id="rId28" Type="http://schemas.openxmlformats.org/officeDocument/2006/relationships/hyperlink" Target="https://www.forbes.com/sites/joshuacohen/2021/09/06/democrats-plans-to-introduce-prescription-drug-pricing-reform-face-obstacles/?sh=37a269917395" TargetMode="External"/><Relationship Id="rId36" Type="http://schemas.openxmlformats.org/officeDocument/2006/relationships/hyperlink" Target="https://www.thelancet.com/journals/lancet/article/PIIS0140-6736(20)32581-2/fulltext"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3hqwxl1mqiah5r73r2q7zll1-wpengine.netdna-ssl.com/wp-content/uploads/2021/03/RDDC_Path_Forward_Final.pdf" TargetMode="External"/><Relationship Id="rId31" Type="http://schemas.openxmlformats.org/officeDocument/2006/relationships/hyperlink" Target="https://www.usatoday.com/story/opinion/todaysdebate/2021/07/20/climate-change-biden-infrastructure-bill-good-start/7877118002/" TargetMode="External"/><Relationship Id="rId44" Type="http://schemas.openxmlformats.org/officeDocument/2006/relationships/hyperlink" Target="https://www.kff.org/coronavirus-covid-19/poll-finding/kff-covid-19-vaccine-monitor-april-2021/" TargetMode="Externa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bio.org/sites/default/files/2021-04/Climate%20Report_FINAL.pdf" TargetMode="External"/><Relationship Id="rId27" Type="http://schemas.openxmlformats.org/officeDocument/2006/relationships/hyperlink" Target="https://www.livescience.com/51990-sea-level-rise-unknowns.html" TargetMode="External"/><Relationship Id="rId30" Type="http://schemas.openxmlformats.org/officeDocument/2006/relationships/hyperlink" Target="https://khn.org/news/senators-who-led-pharma-friendly-patent-reform-also-prime-targets-for-pharma-cash/" TargetMode="External"/><Relationship Id="rId35" Type="http://schemas.openxmlformats.org/officeDocument/2006/relationships/hyperlink" Target="https://www.thelancet.com/journals/lancet/article/PIIS0140-6736(20)32581-2/fulltext" TargetMode="External"/><Relationship Id="rId43" Type="http://schemas.openxmlformats.org/officeDocument/2006/relationships/hyperlink" Target="https://www.washingtonpost.com/coronavirus/?itid=lk_inline_manual_2" TargetMode="External"/><Relationship Id="rId8" Type="http://schemas.openxmlformats.org/officeDocument/2006/relationships/hyperlink" Target="https://www.karger.com/Article/Fulltext/509272" TargetMode="External"/><Relationship Id="rId3" Type="http://schemas.openxmlformats.org/officeDocument/2006/relationships/styles" Target="styl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livescience.com/57266-amazon-river.html" TargetMode="External"/><Relationship Id="rId33" Type="http://schemas.openxmlformats.org/officeDocument/2006/relationships/hyperlink" Target="about:blank" TargetMode="External"/><Relationship Id="rId38" Type="http://schemas.openxmlformats.org/officeDocument/2006/relationships/hyperlink" Target="https://www.ft.com/content/58b11945-71b1-4f96-b389-695e162642fb" TargetMode="External"/><Relationship Id="rId46" Type="http://schemas.openxmlformats.org/officeDocument/2006/relationships/fontTable" Target="fontTable.xml"/><Relationship Id="rId20" Type="http://schemas.openxmlformats.org/officeDocument/2006/relationships/hyperlink" Target="https://www.ipwatchdog.com/2021/04/19/waiving-ip-rights-during-times-of-covid-a-false-good-idea/id=132399/" TargetMode="External"/><Relationship Id="rId41" Type="http://schemas.openxmlformats.org/officeDocument/2006/relationships/hyperlink" Target="https://www.contractpharma.com/content-microsite/covid-19/2020-10-20/india-emerges-as-hot-spot-for-manufacturing-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24349</Words>
  <Characters>138793</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2021-11-01T18:54:00Z</dcterms:created>
  <dcterms:modified xsi:type="dcterms:W3CDTF">2021-11-01T18:54:00Z</dcterms:modified>
</cp:coreProperties>
</file>