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F91D3" w14:textId="38961172" w:rsidR="00CE734C" w:rsidRDefault="00CE734C" w:rsidP="00CE734C">
      <w:pPr>
        <w:pStyle w:val="Heading2"/>
      </w:pPr>
      <w:r>
        <w:t xml:space="preserve">1AC </w:t>
      </w:r>
    </w:p>
    <w:p w14:paraId="1F7A2A1A" w14:textId="7151C184" w:rsidR="00CE734C" w:rsidRDefault="00CE734C" w:rsidP="00CE734C">
      <w:pPr>
        <w:pStyle w:val="Heading3"/>
      </w:pPr>
      <w:r>
        <w:t>1AC</w:t>
      </w:r>
      <w:r w:rsidR="00A84976">
        <w:t xml:space="preserve"> ---</w:t>
      </w:r>
      <w:r>
        <w:t xml:space="preserve"> Innovation</w:t>
      </w:r>
    </w:p>
    <w:p w14:paraId="2CADEC88" w14:textId="77777777" w:rsidR="00CE734C" w:rsidRDefault="00CE734C" w:rsidP="00CE734C">
      <w:pPr>
        <w:pStyle w:val="Heading4"/>
      </w:pPr>
      <w:r>
        <w:t xml:space="preserve">Advantage 1 is Innovation: </w:t>
      </w:r>
    </w:p>
    <w:p w14:paraId="2757E304" w14:textId="77777777" w:rsidR="00CE734C" w:rsidRDefault="00CE734C" w:rsidP="00CE734C">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1ACE079" w14:textId="77777777" w:rsidR="00CE734C" w:rsidRPr="005B38BB" w:rsidRDefault="00CE734C" w:rsidP="00CE734C">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02C81DD" w14:textId="77777777" w:rsidR="00CE734C" w:rsidRDefault="00CE734C" w:rsidP="00CE734C">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r w:rsidRPr="009D4CF3">
        <w:rPr>
          <w:b/>
          <w:bCs/>
          <w:highlight w:val="green"/>
          <w:u w:val="single"/>
          <w:bdr w:val="single" w:sz="18" w:space="0" w:color="auto"/>
        </w:rPr>
        <w:t>over and over again</w:t>
      </w:r>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one;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167EB129" w14:textId="77777777" w:rsidR="00CE734C" w:rsidRDefault="00CE734C" w:rsidP="00CE734C">
      <w:pPr>
        <w:pStyle w:val="Heading4"/>
      </w:pPr>
      <w:r>
        <w:t xml:space="preserve">We </w:t>
      </w:r>
      <w:r>
        <w:rPr>
          <w:u w:val="single"/>
        </w:rPr>
        <w:t>control Uniqueness</w:t>
      </w:r>
      <w:r>
        <w:t xml:space="preserve"> – 78% of New Drugs </w:t>
      </w:r>
      <w:r>
        <w:rPr>
          <w:u w:val="single"/>
        </w:rPr>
        <w:t>aren’t innovative</w:t>
      </w:r>
      <w:r>
        <w:t>.</w:t>
      </w:r>
    </w:p>
    <w:p w14:paraId="155F3C60" w14:textId="77777777" w:rsidR="00CE734C" w:rsidRPr="008A0F84" w:rsidRDefault="00CE734C" w:rsidP="00CE734C">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019BF77C" w14:textId="77777777" w:rsidR="00CE734C" w:rsidRPr="008A0F84" w:rsidRDefault="00CE734C" w:rsidP="00CE734C">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are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77203E5" w14:textId="77777777" w:rsidR="00CE734C" w:rsidRDefault="00CE734C" w:rsidP="00CE734C">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C0C5CB5" w14:textId="77777777" w:rsidR="00CE734C" w:rsidRPr="00791206" w:rsidRDefault="00CE734C" w:rsidP="00CE734C">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14D5C01" w14:textId="77777777" w:rsidR="00CE734C" w:rsidRPr="00E974A9" w:rsidRDefault="00CE734C" w:rsidP="00CE734C">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D4CF3">
        <w:rPr>
          <w:szCs w:val="24"/>
          <w:highlight w:val="gree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9D4CF3">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9D4CF3">
        <w:rPr>
          <w:szCs w:val="24"/>
          <w:highlight w:val="green"/>
          <w:u w:val="single"/>
        </w:rPr>
        <w:t xml:space="preserve">extended </w:t>
      </w:r>
      <w:r w:rsidRPr="00E974A9">
        <w:rPr>
          <w:szCs w:val="24"/>
          <w:u w:val="single"/>
        </w:rPr>
        <w:t xml:space="preserve">the drug’s </w:t>
      </w:r>
      <w:r w:rsidRPr="009D4CF3">
        <w:rPr>
          <w:b/>
          <w:bCs/>
          <w:szCs w:val="24"/>
          <w:highlight w:val="green"/>
          <w:u w:val="single"/>
          <w:bdr w:val="single" w:sz="4" w:space="0" w:color="auto"/>
        </w:rPr>
        <w:t>monopoly</w:t>
      </w:r>
      <w:r w:rsidRPr="009D4CF3">
        <w:rPr>
          <w:szCs w:val="24"/>
          <w:highlight w:val="green"/>
          <w:u w:val="single"/>
          <w:bdr w:val="single" w:sz="4" w:space="0" w:color="auto"/>
        </w:rPr>
        <w:t xml:space="preserve"> </w:t>
      </w:r>
      <w:r w:rsidRPr="009D4CF3">
        <w:rPr>
          <w:b/>
          <w:bCs/>
          <w:szCs w:val="24"/>
          <w:highlight w:val="green"/>
          <w:u w:val="single"/>
          <w:bdr w:val="single" w:sz="4" w:space="0" w:color="auto"/>
        </w:rPr>
        <w:t>period</w:t>
      </w:r>
      <w:r w:rsidRPr="009D4CF3">
        <w:rPr>
          <w:szCs w:val="24"/>
          <w:highlight w:val="green"/>
          <w:u w:val="single"/>
          <w:bdr w:val="single" w:sz="4" w:space="0" w:color="auto"/>
        </w:rPr>
        <w:t xml:space="preserve"> </w:t>
      </w:r>
      <w:r w:rsidRPr="009D4CF3">
        <w:rPr>
          <w:b/>
          <w:bCs/>
          <w:szCs w:val="24"/>
          <w:highlight w:val="green"/>
          <w:u w:val="single"/>
          <w:bdr w:val="single" w:sz="4" w:space="0" w:color="auto"/>
        </w:rPr>
        <w:t>by 18 years</w:t>
      </w:r>
      <w:r w:rsidRPr="009D4CF3">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Dixler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9D4CF3">
        <w:rPr>
          <w:szCs w:val="24"/>
          <w:highlight w:val="green"/>
          <w:u w:val="single"/>
        </w:rPr>
        <w:t>evergreening</w:t>
      </w:r>
      <w:r w:rsidRPr="00E974A9">
        <w:rPr>
          <w:szCs w:val="24"/>
          <w:u w:val="single"/>
        </w:rPr>
        <w:t xml:space="preserve">” — </w:t>
      </w:r>
      <w:r w:rsidRPr="009D4CF3">
        <w:rPr>
          <w:szCs w:val="24"/>
          <w:highlight w:val="green"/>
          <w:u w:val="single"/>
        </w:rPr>
        <w:t>artificially sustaining a monopoly for</w:t>
      </w:r>
      <w:r w:rsidRPr="00E974A9">
        <w:rPr>
          <w:szCs w:val="24"/>
          <w:u w:val="single"/>
        </w:rPr>
        <w:t xml:space="preserve"> years and even </w:t>
      </w:r>
      <w:r w:rsidRPr="009D4CF3">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9D4CF3">
        <w:rPr>
          <w:szCs w:val="24"/>
          <w:highlight w:val="green"/>
          <w:u w:val="single"/>
        </w:rPr>
        <w:t xml:space="preserve">most commonly </w:t>
      </w:r>
      <w:r w:rsidRPr="00E974A9">
        <w:rPr>
          <w:szCs w:val="24"/>
          <w:u w:val="single"/>
        </w:rPr>
        <w:t xml:space="preserve">used </w:t>
      </w:r>
      <w:r w:rsidRPr="009D4CF3">
        <w:rPr>
          <w:szCs w:val="24"/>
          <w:highlight w:val="green"/>
          <w:u w:val="single"/>
        </w:rPr>
        <w:t xml:space="preserve">with blockbuster drugs </w:t>
      </w:r>
      <w:r w:rsidRPr="00E974A9">
        <w:rPr>
          <w:szCs w:val="24"/>
          <w:u w:val="single"/>
        </w:rPr>
        <w:t xml:space="preserve">generating the highest prices and profits. </w:t>
      </w:r>
      <w:r w:rsidRPr="009D4CF3">
        <w:rPr>
          <w:b/>
          <w:bCs/>
          <w:szCs w:val="24"/>
          <w:highlight w:val="green"/>
          <w:u w:val="single"/>
        </w:rPr>
        <w:t xml:space="preserve">Of </w:t>
      </w:r>
      <w:r w:rsidRPr="00E974A9">
        <w:rPr>
          <w:b/>
          <w:bCs/>
          <w:szCs w:val="24"/>
          <w:u w:val="single"/>
        </w:rPr>
        <w:t xml:space="preserve">the roughly </w:t>
      </w:r>
      <w:r w:rsidRPr="009D4CF3">
        <w:rPr>
          <w:b/>
          <w:bCs/>
          <w:szCs w:val="24"/>
          <w:highlight w:val="green"/>
          <w:u w:val="single"/>
        </w:rPr>
        <w:t>100 best-selling drugs</w:t>
      </w:r>
      <w:r w:rsidRPr="00E974A9">
        <w:rPr>
          <w:b/>
          <w:bCs/>
          <w:szCs w:val="24"/>
          <w:u w:val="single"/>
        </w:rPr>
        <w:t xml:space="preserve">, more than </w:t>
      </w:r>
      <w:r w:rsidRPr="009D4CF3">
        <w:rPr>
          <w:b/>
          <w:bCs/>
          <w:szCs w:val="24"/>
          <w:highlight w:val="green"/>
          <w:u w:val="single"/>
        </w:rPr>
        <w:t xml:space="preserve">70 percent have extended </w:t>
      </w:r>
      <w:r w:rsidRPr="00E974A9">
        <w:rPr>
          <w:b/>
          <w:bCs/>
          <w:szCs w:val="24"/>
          <w:u w:val="single"/>
        </w:rPr>
        <w:t xml:space="preserve">their </w:t>
      </w:r>
      <w:r w:rsidRPr="009D4CF3">
        <w:rPr>
          <w:b/>
          <w:bCs/>
          <w:szCs w:val="24"/>
          <w:highlight w:val="green"/>
          <w:u w:val="single"/>
        </w:rPr>
        <w:t>protection</w:t>
      </w:r>
      <w:r w:rsidRPr="009D4CF3">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D4CF3">
        <w:rPr>
          <w:szCs w:val="24"/>
          <w:highlight w:val="green"/>
          <w:u w:val="single"/>
        </w:rPr>
        <w:t xml:space="preserve">Drug prices </w:t>
      </w:r>
      <w:r w:rsidRPr="00E974A9">
        <w:rPr>
          <w:szCs w:val="24"/>
          <w:u w:val="single"/>
        </w:rPr>
        <w:t xml:space="preserve">typically </w:t>
      </w:r>
      <w:r w:rsidRPr="009D4CF3">
        <w:rPr>
          <w:szCs w:val="24"/>
          <w:highlight w:val="green"/>
          <w:u w:val="single"/>
        </w:rPr>
        <w:t xml:space="preserve">drop by </w:t>
      </w:r>
      <w:r w:rsidRPr="00E974A9">
        <w:rPr>
          <w:szCs w:val="24"/>
          <w:u w:val="single"/>
        </w:rPr>
        <w:t xml:space="preserve">as much as </w:t>
      </w:r>
      <w:r w:rsidRPr="009D4CF3">
        <w:rPr>
          <w:szCs w:val="24"/>
          <w:highlight w:val="green"/>
          <w:u w:val="single"/>
        </w:rPr>
        <w:t xml:space="preserve">20 percent when </w:t>
      </w:r>
      <w:r w:rsidRPr="00E974A9">
        <w:rPr>
          <w:szCs w:val="24"/>
          <w:u w:val="single"/>
        </w:rPr>
        <w:t xml:space="preserve">the first </w:t>
      </w:r>
      <w:r w:rsidRPr="009D4CF3">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9D4CF3">
        <w:rPr>
          <w:b/>
          <w:sz w:val="26"/>
          <w:szCs w:val="24"/>
          <w:highlight w:val="green"/>
          <w:u w:val="single"/>
        </w:rPr>
        <w:t>database</w:t>
      </w:r>
      <w:r w:rsidRPr="009D4CF3">
        <w:rPr>
          <w:szCs w:val="24"/>
          <w:highlight w:val="green"/>
          <w:u w:val="single"/>
        </w:rPr>
        <w:t xml:space="preserve"> </w:t>
      </w:r>
      <w:r w:rsidRPr="00E974A9">
        <w:rPr>
          <w:szCs w:val="24"/>
          <w:u w:val="single"/>
        </w:rPr>
        <w:t xml:space="preserve">was </w:t>
      </w:r>
      <w:r w:rsidRPr="009D4CF3">
        <w:rPr>
          <w:b/>
          <w:sz w:val="26"/>
          <w:szCs w:val="24"/>
          <w:highlight w:val="green"/>
          <w:u w:val="single"/>
        </w:rPr>
        <w:t>created through</w:t>
      </w:r>
      <w:r w:rsidRPr="009D4CF3">
        <w:rPr>
          <w:szCs w:val="24"/>
          <w:highlight w:val="green"/>
          <w:u w:val="single"/>
        </w:rPr>
        <w:t xml:space="preserve"> </w:t>
      </w:r>
      <w:r w:rsidRPr="00E974A9">
        <w:rPr>
          <w:szCs w:val="24"/>
          <w:u w:val="single"/>
        </w:rPr>
        <w:t xml:space="preserve">a painstaking process of </w:t>
      </w:r>
      <w:r w:rsidRPr="009D4CF3">
        <w:rPr>
          <w:b/>
          <w:sz w:val="26"/>
          <w:szCs w:val="24"/>
          <w:highlight w:val="green"/>
          <w:u w:val="single"/>
        </w:rPr>
        <w:t>combing</w:t>
      </w:r>
      <w:r w:rsidRPr="009D4CF3">
        <w:rPr>
          <w:szCs w:val="24"/>
          <w:highlight w:val="green"/>
          <w:u w:val="single"/>
        </w:rPr>
        <w:t xml:space="preserve"> </w:t>
      </w:r>
      <w:r w:rsidRPr="00E974A9">
        <w:rPr>
          <w:szCs w:val="24"/>
          <w:u w:val="single"/>
        </w:rPr>
        <w:t xml:space="preserve">through </w:t>
      </w:r>
      <w:r w:rsidRPr="009D4CF3">
        <w:rPr>
          <w:b/>
          <w:sz w:val="26"/>
          <w:szCs w:val="24"/>
          <w:highlight w:val="green"/>
          <w:u w:val="single"/>
        </w:rPr>
        <w:t>160,000 data points</w:t>
      </w:r>
      <w:r w:rsidRPr="009D4CF3">
        <w:rPr>
          <w:szCs w:val="24"/>
          <w:highlight w:val="green"/>
          <w:u w:val="single"/>
        </w:rPr>
        <w:t xml:space="preserve"> </w:t>
      </w:r>
      <w:r w:rsidRPr="009D4CF3">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9D4CF3">
        <w:rPr>
          <w:b/>
          <w:sz w:val="26"/>
          <w:szCs w:val="24"/>
          <w:highlight w:val="green"/>
          <w:u w:val="single"/>
        </w:rPr>
        <w:t>We erred on the side of underrepresenting the evergreen gain</w:t>
      </w:r>
      <w:r w:rsidRPr="009D4CF3">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szCs w:val="24"/>
          <w:highlight w:val="green"/>
          <w:u w:val="single"/>
        </w:rPr>
        <w:t xml:space="preserve">Nexium’s </w:t>
      </w:r>
      <w:r w:rsidRPr="00864080">
        <w:rPr>
          <w:szCs w:val="24"/>
          <w:u w:val="single"/>
        </w:rPr>
        <w:t>exclusivity was then</w:t>
      </w:r>
      <w:r w:rsidRPr="00E974A9">
        <w:rPr>
          <w:szCs w:val="24"/>
          <w:u w:val="single"/>
        </w:rPr>
        <w:t xml:space="preserve"> </w:t>
      </w:r>
      <w:r w:rsidRPr="009D4CF3">
        <w:rPr>
          <w:szCs w:val="24"/>
          <w:highlight w:val="green"/>
          <w:u w:val="single"/>
        </w:rPr>
        <w:t>extended by</w:t>
      </w:r>
      <w:r w:rsidRPr="00E974A9">
        <w:rPr>
          <w:szCs w:val="24"/>
          <w:u w:val="single"/>
        </w:rPr>
        <w:t xml:space="preserve"> more than </w:t>
      </w:r>
      <w:r w:rsidRPr="009D4CF3">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9D4CF3">
        <w:rPr>
          <w:szCs w:val="24"/>
          <w:highlight w:val="green"/>
          <w:u w:val="single"/>
        </w:rPr>
        <w:t>Truvada</w:t>
      </w:r>
      <w:r w:rsidRPr="00E974A9">
        <w:rPr>
          <w:szCs w:val="24"/>
          <w:u w:val="single"/>
        </w:rPr>
        <w:t xml:space="preserve">, commonly referred to as PrEP, was approved in 2004, this HIV-prevention drug was a breakthrough. But </w:t>
      </w:r>
      <w:r w:rsidRPr="009D4CF3">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szCs w:val="24"/>
          <w:u w:val="single"/>
        </w:rPr>
        <w:t xml:space="preserve">As a result, Truvada is 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We’re establishing a precedent that a pharmaceutical company can charge whatever it wants even as it allows an epidemic to continue, and the government refuses to intervene,” said James Krellenstein</w:t>
      </w:r>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9D4CF3">
        <w:rPr>
          <w:szCs w:val="24"/>
          <w:highlight w:val="green"/>
          <w:u w:val="single"/>
        </w:rPr>
        <w:t>EpiPen</w:t>
      </w:r>
      <w:r w:rsidRPr="009D4CF3">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9D4CF3">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FCF5A71" w14:textId="77777777" w:rsidR="00CE734C" w:rsidRDefault="00CE734C" w:rsidP="00CE734C">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30CD9737" w14:textId="77777777" w:rsidR="00CE734C" w:rsidRDefault="00CE734C" w:rsidP="00CE734C">
      <w:pPr>
        <w:pStyle w:val="ListParagraph"/>
        <w:numPr>
          <w:ilvl w:val="0"/>
          <w:numId w:val="16"/>
        </w:numPr>
      </w:pPr>
      <w:r>
        <w:t>AT Advantage CPs to solve Drug Prices</w:t>
      </w:r>
    </w:p>
    <w:p w14:paraId="5A2EDD9D" w14:textId="77777777" w:rsidR="00CE734C" w:rsidRDefault="00CE734C" w:rsidP="00CE734C">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52F8B88F" w14:textId="77777777" w:rsidR="00CE734C" w:rsidRDefault="00CE734C" w:rsidP="00CE734C">
      <w:pPr>
        <w:rPr>
          <w:sz w:val="16"/>
        </w:rPr>
      </w:pPr>
      <w:r w:rsidRPr="006A5D4C">
        <w:rPr>
          <w:u w:val="single"/>
        </w:rPr>
        <w:t xml:space="preserve">Skyrocketing drug prices are forcing states to take </w:t>
      </w:r>
      <w:r w:rsidRPr="009D4CF3">
        <w:rPr>
          <w:b/>
          <w:bCs/>
          <w:sz w:val="26"/>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sz w:val="26"/>
          <w:highlight w:val="green"/>
          <w:u w:val="single"/>
        </w:rPr>
        <w:t>are important steps</w:t>
      </w:r>
      <w:r w:rsidRPr="006A5D4C">
        <w:rPr>
          <w:sz w:val="16"/>
        </w:rPr>
        <w:t xml:space="preserve">. </w:t>
      </w:r>
      <w:r w:rsidRPr="009D4CF3">
        <w:rPr>
          <w:b/>
          <w:sz w:val="26"/>
          <w:highlight w:val="green"/>
          <w:u w:val="single"/>
        </w:rPr>
        <w:t>But</w:t>
      </w:r>
      <w:r w:rsidRPr="009D4CF3">
        <w:rPr>
          <w:sz w:val="16"/>
          <w:highlight w:val="green"/>
        </w:rPr>
        <w:t xml:space="preserve"> </w:t>
      </w:r>
      <w:r w:rsidRPr="006A5D4C">
        <w:rPr>
          <w:sz w:val="16"/>
        </w:rPr>
        <w:t xml:space="preserve">they </w:t>
      </w:r>
      <w:r w:rsidRPr="009D4CF3">
        <w:rPr>
          <w:b/>
          <w:sz w:val="26"/>
          <w:highlight w:val="green"/>
          <w:u w:val="single"/>
        </w:rPr>
        <w:t xml:space="preserve">ignore a key driver of the problem: </w:t>
      </w:r>
      <w:r w:rsidRPr="009D4CF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sz w:val="26"/>
          <w:highlight w:val="green"/>
          <w:u w:val="single"/>
        </w:rPr>
        <w:t>rarely represent anything new in terms of science</w:t>
      </w:r>
      <w:r w:rsidRPr="006A5D4C">
        <w:rPr>
          <w:u w:val="single"/>
        </w:rPr>
        <w:t xml:space="preserve">. Instead, their </w:t>
      </w:r>
      <w:r w:rsidRPr="009D4CF3">
        <w:rPr>
          <w:b/>
          <w:sz w:val="26"/>
          <w:highlight w:val="green"/>
          <w:u w:val="single"/>
        </w:rPr>
        <w:t>purpose is to</w:t>
      </w:r>
      <w:r w:rsidRPr="009D4CF3">
        <w:rPr>
          <w:highlight w:val="green"/>
          <w:u w:val="single"/>
        </w:rPr>
        <w:t xml:space="preserve"> </w:t>
      </w:r>
      <w:r w:rsidRPr="009D4CF3">
        <w:rPr>
          <w:b/>
          <w:sz w:val="26"/>
          <w:highlight w:val="green"/>
          <w:u w:val="single"/>
        </w:rPr>
        <w:t>prolong</w:t>
      </w:r>
      <w:r w:rsidRPr="009D4CF3">
        <w:rPr>
          <w:highlight w:val="green"/>
          <w:u w:val="single"/>
        </w:rPr>
        <w:t xml:space="preserve"> </w:t>
      </w:r>
      <w:r w:rsidRPr="009D4CF3">
        <w:rPr>
          <w:b/>
          <w:sz w:val="26"/>
          <w:highlight w:val="green"/>
          <w:u w:val="single"/>
        </w:rPr>
        <w:t>a</w:t>
      </w:r>
      <w:r w:rsidRPr="009D4CF3">
        <w:rPr>
          <w:highlight w:val="green"/>
          <w:u w:val="single"/>
        </w:rPr>
        <w:t xml:space="preserve"> </w:t>
      </w:r>
      <w:r w:rsidRPr="006A5D4C">
        <w:rPr>
          <w:u w:val="single"/>
        </w:rPr>
        <w:t xml:space="preserve">company’s </w:t>
      </w:r>
      <w:r w:rsidRPr="009D4CF3">
        <w:rPr>
          <w:b/>
          <w:sz w:val="26"/>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sz w:val="26"/>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sz w:val="26"/>
          <w:highlight w:val="green"/>
          <w:u w:val="single"/>
        </w:rPr>
        <w:t>patents</w:t>
      </w:r>
      <w:r w:rsidRPr="009D4CF3">
        <w:rPr>
          <w:b/>
          <w:sz w:val="26"/>
          <w:highlight w:val="green"/>
          <w:u w:val="single"/>
        </w:rPr>
        <w:t xml:space="preserve"> would be a disincentive to innovation </w:t>
      </w:r>
      <w:r w:rsidRPr="006A5D4C">
        <w:rPr>
          <w:u w:val="single"/>
        </w:rPr>
        <w:t xml:space="preserve">and would limit research into new drugs. </w:t>
      </w:r>
      <w:r w:rsidRPr="009D4CF3">
        <w:rPr>
          <w:b/>
          <w:sz w:val="26"/>
          <w:highlight w:val="green"/>
          <w:u w:val="single"/>
        </w:rPr>
        <w:t>Don’t believe it</w:t>
      </w:r>
      <w:r w:rsidRPr="006A5D4C">
        <w:rPr>
          <w:u w:val="single"/>
        </w:rPr>
        <w:t xml:space="preserve">. </w:t>
      </w:r>
      <w:r w:rsidRPr="009D4CF3">
        <w:rPr>
          <w:b/>
          <w:sz w:val="26"/>
          <w:highlight w:val="green"/>
          <w:u w:val="single"/>
        </w:rPr>
        <w:t xml:space="preserve">The industry devotes </w:t>
      </w:r>
      <w:r w:rsidRPr="009D4CF3">
        <w:rPr>
          <w:b/>
          <w:sz w:val="26"/>
          <w:highlight w:val="green"/>
          <w:u w:val="single"/>
          <w:bdr w:val="single" w:sz="4" w:space="0" w:color="auto"/>
        </w:rPr>
        <w:t>shockingly little funding to research and development</w:t>
      </w:r>
      <w:r w:rsidRPr="006A5D4C">
        <w:rPr>
          <w:u w:val="single"/>
        </w:rPr>
        <w:t xml:space="preserve">. Companies </w:t>
      </w:r>
      <w:r w:rsidRPr="009D4CF3">
        <w:rPr>
          <w:b/>
          <w:sz w:val="26"/>
          <w:highlight w:val="green"/>
          <w:u w:val="single"/>
        </w:rPr>
        <w:t>spend</w:t>
      </w:r>
      <w:r w:rsidRPr="009D4CF3">
        <w:rPr>
          <w:highlight w:val="green"/>
          <w:u w:val="single"/>
        </w:rPr>
        <w:t xml:space="preserve"> </w:t>
      </w:r>
      <w:r w:rsidRPr="006A5D4C">
        <w:rPr>
          <w:u w:val="single"/>
        </w:rPr>
        <w:t xml:space="preserve">roughly </w:t>
      </w:r>
      <w:r w:rsidRPr="009D4CF3">
        <w:rPr>
          <w:b/>
          <w:sz w:val="26"/>
          <w:highlight w:val="green"/>
          <w:u w:val="single"/>
        </w:rPr>
        <w:t>one-third</w:t>
      </w:r>
      <w:r w:rsidRPr="009D4CF3">
        <w:rPr>
          <w:highlight w:val="green"/>
          <w:u w:val="single"/>
        </w:rPr>
        <w:t xml:space="preserve"> </w:t>
      </w:r>
      <w:r w:rsidRPr="006A5D4C">
        <w:rPr>
          <w:u w:val="single"/>
        </w:rPr>
        <w:t xml:space="preserve">of their revenues </w:t>
      </w:r>
      <w:r w:rsidRPr="009D4CF3">
        <w:rPr>
          <w:b/>
          <w:sz w:val="26"/>
          <w:highlight w:val="green"/>
          <w:u w:val="single"/>
        </w:rPr>
        <w:t>on marketing</w:t>
      </w:r>
      <w:r w:rsidRPr="009D4CF3">
        <w:rPr>
          <w:highlight w:val="green"/>
          <w:u w:val="single"/>
        </w:rPr>
        <w:t xml:space="preserve"> </w:t>
      </w:r>
      <w:r w:rsidRPr="009D4CF3">
        <w:rPr>
          <w:b/>
          <w:sz w:val="26"/>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sz w:val="26"/>
          <w:highlight w:val="green"/>
          <w:u w:val="single"/>
        </w:rPr>
        <w:t xml:space="preserve">research funding </w:t>
      </w:r>
      <w:r w:rsidRPr="006A5D4C">
        <w:rPr>
          <w:u w:val="single"/>
        </w:rPr>
        <w:t xml:space="preserve">has been </w:t>
      </w:r>
      <w:r w:rsidRPr="009D4CF3">
        <w:rPr>
          <w:b/>
          <w:sz w:val="26"/>
          <w:highlight w:val="green"/>
          <w:u w:val="single"/>
        </w:rPr>
        <w:t>declining for more than a decade</w:t>
      </w:r>
      <w:r w:rsidRPr="006A5D4C">
        <w:rPr>
          <w:u w:val="single"/>
        </w:rPr>
        <w:t xml:space="preserve">, </w:t>
      </w:r>
      <w:r w:rsidRPr="009D4CF3">
        <w:rPr>
          <w:b/>
          <w:sz w:val="26"/>
          <w:highlight w:val="green"/>
          <w:u w:val="single"/>
        </w:rPr>
        <w:t>while</w:t>
      </w:r>
      <w:r w:rsidRPr="009D4CF3">
        <w:rPr>
          <w:highlight w:val="green"/>
          <w:u w:val="single"/>
        </w:rPr>
        <w:t xml:space="preserve"> </w:t>
      </w:r>
      <w:r w:rsidRPr="006A5D4C">
        <w:rPr>
          <w:u w:val="single"/>
        </w:rPr>
        <w:t xml:space="preserve">strategies of </w:t>
      </w:r>
      <w:r w:rsidRPr="009D4CF3">
        <w:rPr>
          <w:b/>
          <w:sz w:val="26"/>
          <w:highlight w:val="green"/>
          <w:u w:val="single"/>
        </w:rPr>
        <w:t>secondary patenting have steadily increased.</w:t>
      </w:r>
      <w:r w:rsidRPr="009D4CF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2ACD2EB3" w14:textId="77777777" w:rsidR="00CE734C" w:rsidRDefault="00CE734C" w:rsidP="00CE734C">
      <w:pPr>
        <w:pStyle w:val="Heading4"/>
      </w:pPr>
      <w:r>
        <w:t xml:space="preserve">Patents incentivize </w:t>
      </w:r>
      <w:r>
        <w:rPr>
          <w:u w:val="single"/>
        </w:rPr>
        <w:t>Negative Innovation</w:t>
      </w:r>
      <w:r>
        <w:t>.</w:t>
      </w:r>
    </w:p>
    <w:p w14:paraId="1C856052" w14:textId="77777777" w:rsidR="00CE734C" w:rsidRPr="00F80F73" w:rsidRDefault="00CE734C" w:rsidP="00CE734C">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43CCF4B8" w14:textId="77777777" w:rsidR="00CE734C" w:rsidRPr="0037420D" w:rsidRDefault="00CE734C" w:rsidP="00CE734C">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model5</w:t>
      </w:r>
      <w:r w:rsidRPr="0037420D">
        <w:rPr>
          <w:sz w:val="16"/>
        </w:rPr>
        <w:t xml:space="preserve"> .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it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28D502E6" w14:textId="77777777" w:rsidR="00CE734C" w:rsidRDefault="00CE734C" w:rsidP="00CE734C">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0EDCF30C" w14:textId="77777777" w:rsidR="00CE734C" w:rsidRPr="00E2724F" w:rsidRDefault="00CE734C" w:rsidP="00CE734C">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4D64BD65" w14:textId="77777777" w:rsidR="00CE734C" w:rsidRPr="001948D4" w:rsidRDefault="00A84976" w:rsidP="00CE734C">
      <w:pPr>
        <w:rPr>
          <w:sz w:val="16"/>
        </w:rPr>
      </w:pPr>
      <w:hyperlink r:id="rId12" w:tgtFrame="_blank" w:history="1">
        <w:r w:rsidR="00CE734C" w:rsidRPr="00E2724F">
          <w:rPr>
            <w:rStyle w:val="StyleUnderline"/>
          </w:rPr>
          <w:t>The United Nations</w:t>
        </w:r>
      </w:hyperlink>
      <w:r w:rsidR="00CE734C">
        <w:t xml:space="preserve"> </w:t>
      </w:r>
      <w:r w:rsidR="00CE734C" w:rsidRPr="003C32B5">
        <w:rPr>
          <w:sz w:val="16"/>
        </w:rPr>
        <w:t xml:space="preserve">has </w:t>
      </w:r>
      <w:r w:rsidR="00CE734C" w:rsidRPr="00E2724F">
        <w:rPr>
          <w:rStyle w:val="StyleUnderline"/>
        </w:rPr>
        <w:t xml:space="preserve">called </w:t>
      </w:r>
      <w:r w:rsidR="00CE734C" w:rsidRPr="003C32B5">
        <w:rPr>
          <w:rStyle w:val="Emphasis"/>
        </w:rPr>
        <w:t>antimicrobial resistance</w:t>
      </w:r>
      <w:r w:rsidR="00CE734C" w:rsidRPr="00E2724F">
        <w:rPr>
          <w:rStyle w:val="StyleUnderline"/>
        </w:rPr>
        <w:t xml:space="preserve"> a “</w:t>
      </w:r>
      <w:r w:rsidR="00CE734C" w:rsidRPr="003C32B5">
        <w:rPr>
          <w:rStyle w:val="Emphasis"/>
        </w:rPr>
        <w:t>global crisis</w:t>
      </w:r>
      <w:r w:rsidR="00CE734C" w:rsidRPr="003C32B5">
        <w:rPr>
          <w:sz w:val="16"/>
        </w:rPr>
        <w:t>.”</w:t>
      </w:r>
      <w:r w:rsidR="00CE734C">
        <w:rPr>
          <w:sz w:val="16"/>
        </w:rPr>
        <w:t xml:space="preserve"> </w:t>
      </w:r>
      <w:r w:rsidR="00CE734C" w:rsidRPr="00E2724F">
        <w:rPr>
          <w:rStyle w:val="StyleUnderline"/>
        </w:rPr>
        <w:t xml:space="preserve">With </w:t>
      </w:r>
      <w:r w:rsidR="00CE734C" w:rsidRPr="009D4CF3">
        <w:rPr>
          <w:rStyle w:val="StyleUnderline"/>
          <w:highlight w:val="green"/>
        </w:rPr>
        <w:t xml:space="preserve">the </w:t>
      </w:r>
      <w:hyperlink r:id="rId13" w:tgtFrame="_blank" w:history="1">
        <w:r w:rsidR="00CE734C" w:rsidRPr="009D4CF3">
          <w:rPr>
            <w:rStyle w:val="StyleUnderline"/>
            <w:highlight w:val="green"/>
          </w:rPr>
          <w:t>rise in superbugs</w:t>
        </w:r>
      </w:hyperlink>
      <w:r w:rsidR="00CE734C">
        <w:rPr>
          <w:rStyle w:val="StyleUnderline"/>
        </w:rPr>
        <w:t xml:space="preserve"> </w:t>
      </w:r>
      <w:r w:rsidR="00CE734C" w:rsidRPr="00E2724F">
        <w:rPr>
          <w:rStyle w:val="StyleUnderline"/>
        </w:rPr>
        <w:t>across the globe</w:t>
      </w:r>
      <w:r w:rsidR="00CE734C" w:rsidRPr="003C32B5">
        <w:rPr>
          <w:sz w:val="16"/>
        </w:rPr>
        <w:t xml:space="preserve">, common </w:t>
      </w:r>
      <w:r w:rsidR="00CE734C" w:rsidRPr="00E2724F">
        <w:rPr>
          <w:rStyle w:val="StyleUnderline"/>
        </w:rPr>
        <w:t>infections are becoming harder to treat</w:t>
      </w:r>
      <w:r w:rsidR="00CE734C" w:rsidRPr="003C32B5">
        <w:rPr>
          <w:sz w:val="16"/>
        </w:rPr>
        <w:t xml:space="preserve">, </w:t>
      </w:r>
      <w:r w:rsidR="00CE734C" w:rsidRPr="00E2724F">
        <w:rPr>
          <w:rStyle w:val="StyleUnderline"/>
        </w:rPr>
        <w:t>and lifesaving procedures riskier</w:t>
      </w:r>
      <w:r w:rsidR="00CE734C" w:rsidRPr="003C32B5">
        <w:rPr>
          <w:sz w:val="16"/>
        </w:rPr>
        <w:t xml:space="preserve"> to perform. </w:t>
      </w:r>
      <w:r w:rsidR="00CE734C" w:rsidRPr="003C32B5">
        <w:rPr>
          <w:rStyle w:val="Emphasis"/>
        </w:rPr>
        <w:t>Drug-resistant infections</w:t>
      </w:r>
      <w:r w:rsidR="00CE734C" w:rsidRPr="00E2724F">
        <w:rPr>
          <w:rStyle w:val="StyleUnderline"/>
        </w:rPr>
        <w:t xml:space="preserve"> result in</w:t>
      </w:r>
      <w:r w:rsidR="00CE734C" w:rsidRPr="003C32B5">
        <w:rPr>
          <w:sz w:val="16"/>
        </w:rPr>
        <w:t xml:space="preserve"> about </w:t>
      </w:r>
      <w:r w:rsidR="00CE734C" w:rsidRPr="00E2724F">
        <w:rPr>
          <w:rStyle w:val="StyleUnderline"/>
        </w:rPr>
        <w:t>700,000 deaths per year</w:t>
      </w:r>
      <w:r w:rsidR="00CE734C" w:rsidRPr="003C32B5">
        <w:rPr>
          <w:sz w:val="16"/>
        </w:rPr>
        <w:t>, with at least 230,000 of those deaths due to multidrug resistant tuberculosis,</w:t>
      </w:r>
      <w:r w:rsidR="00CE734C">
        <w:rPr>
          <w:sz w:val="16"/>
        </w:rPr>
        <w:t xml:space="preserve"> </w:t>
      </w:r>
      <w:hyperlink r:id="rId14" w:tgtFrame="_blank" w:history="1">
        <w:r w:rsidR="00CE734C" w:rsidRPr="00E2724F">
          <w:rPr>
            <w:rStyle w:val="StyleUnderline"/>
          </w:rPr>
          <w:t>according to</w:t>
        </w:r>
        <w:r w:rsidR="00CE734C" w:rsidRPr="003C32B5">
          <w:rPr>
            <w:rStyle w:val="Hyperlink"/>
            <w:sz w:val="16"/>
          </w:rPr>
          <w:t xml:space="preserve"> a groundbreaking report from </w:t>
        </w:r>
        <w:r w:rsidR="00CE734C" w:rsidRPr="003C32B5">
          <w:rPr>
            <w:rStyle w:val="StyleUnderline"/>
          </w:rPr>
          <w:t>the World Health Organization (WHO).</w:t>
        </w:r>
      </w:hyperlink>
      <w:r w:rsidR="00CE734C">
        <w:rPr>
          <w:sz w:val="16"/>
        </w:rPr>
        <w:t xml:space="preserve"> </w:t>
      </w:r>
      <w:r w:rsidR="00CE734C" w:rsidRPr="003C32B5">
        <w:rPr>
          <w:sz w:val="16"/>
        </w:rPr>
        <w:t xml:space="preserve">Given that antibiotic resistance is present in every country, </w:t>
      </w:r>
      <w:r w:rsidR="00CE734C" w:rsidRPr="003C32B5">
        <w:rPr>
          <w:rStyle w:val="StyleUnderline"/>
        </w:rPr>
        <w:t>antimicrobial resistance</w:t>
      </w:r>
      <w:r w:rsidR="00CE734C" w:rsidRPr="003C32B5">
        <w:rPr>
          <w:sz w:val="16"/>
        </w:rPr>
        <w:t xml:space="preserve"> (AMR) now </w:t>
      </w:r>
      <w:r w:rsidR="00CE734C" w:rsidRPr="009D4CF3">
        <w:rPr>
          <w:rStyle w:val="StyleUnderline"/>
          <w:highlight w:val="green"/>
        </w:rPr>
        <w:t xml:space="preserve">represents a </w:t>
      </w:r>
      <w:r w:rsidR="00CE734C" w:rsidRPr="009D4CF3">
        <w:rPr>
          <w:rStyle w:val="Emphasis"/>
          <w:highlight w:val="green"/>
        </w:rPr>
        <w:t>global health crisis</w:t>
      </w:r>
      <w:r w:rsidR="00CE734C" w:rsidRPr="003C32B5">
        <w:rPr>
          <w:sz w:val="16"/>
        </w:rPr>
        <w:t>, according to the UN, which has urged immediate, coordinated and global action to prevent a potentially devastating health and financial crisis.</w:t>
      </w:r>
      <w:r w:rsidR="00CE734C">
        <w:rPr>
          <w:sz w:val="16"/>
        </w:rPr>
        <w:t xml:space="preserve"> </w:t>
      </w:r>
      <w:r w:rsidR="00CE734C" w:rsidRPr="003C32B5">
        <w:rPr>
          <w:rStyle w:val="StyleUnderline"/>
        </w:rPr>
        <w:t xml:space="preserve">With the </w:t>
      </w:r>
      <w:r w:rsidR="00CE734C" w:rsidRPr="009D4CF3">
        <w:rPr>
          <w:rStyle w:val="Emphasis"/>
          <w:highlight w:val="green"/>
        </w:rPr>
        <w:t>rising</w:t>
      </w:r>
      <w:r w:rsidR="00CE734C" w:rsidRPr="003C32B5">
        <w:rPr>
          <w:rStyle w:val="Emphasis"/>
        </w:rPr>
        <w:t xml:space="preserve"> rates</w:t>
      </w:r>
      <w:r w:rsidR="00CE734C" w:rsidRPr="003C32B5">
        <w:rPr>
          <w:rStyle w:val="StyleUnderline"/>
        </w:rPr>
        <w:t xml:space="preserve"> of </w:t>
      </w:r>
      <w:r w:rsidR="00CE734C" w:rsidRPr="009D4CF3">
        <w:rPr>
          <w:rStyle w:val="StyleUnderline"/>
          <w:highlight w:val="green"/>
        </w:rPr>
        <w:t>AMR</w:t>
      </w:r>
      <w:r w:rsidR="00CE734C" w:rsidRPr="003C32B5">
        <w:rPr>
          <w:sz w:val="16"/>
        </w:rPr>
        <w:t xml:space="preserve"> -- including antivirals, antibiotics, and antifungals -- </w:t>
      </w:r>
      <w:r w:rsidR="00CE734C" w:rsidRPr="003C32B5">
        <w:rPr>
          <w:rStyle w:val="StyleUnderline"/>
        </w:rPr>
        <w:t xml:space="preserve">estimates from the WHO show that AMR </w:t>
      </w:r>
      <w:r w:rsidR="00CE734C" w:rsidRPr="009D4CF3">
        <w:rPr>
          <w:rStyle w:val="StyleUnderline"/>
          <w:highlight w:val="green"/>
        </w:rPr>
        <w:t xml:space="preserve">may cause </w:t>
      </w:r>
      <w:r w:rsidR="00CE734C" w:rsidRPr="009D4CF3">
        <w:rPr>
          <w:rStyle w:val="Emphasis"/>
          <w:highlight w:val="green"/>
        </w:rPr>
        <w:t>10 million deaths every year</w:t>
      </w:r>
      <w:r w:rsidR="00CE734C" w:rsidRPr="003C32B5">
        <w:rPr>
          <w:sz w:val="16"/>
        </w:rPr>
        <w:t xml:space="preserve"> by 2050, send 24 million people into extreme poverty by 2030, </w:t>
      </w:r>
      <w:r w:rsidR="00CE734C" w:rsidRPr="003C32B5">
        <w:rPr>
          <w:rStyle w:val="StyleUnderline"/>
        </w:rPr>
        <w:t>and lead to a financial crisis as severe as</w:t>
      </w:r>
      <w:r w:rsidR="00CE734C" w:rsidRPr="003C32B5">
        <w:rPr>
          <w:sz w:val="16"/>
        </w:rPr>
        <w:t xml:space="preserve"> the on the U.S. experienced in </w:t>
      </w:r>
      <w:r w:rsidR="00CE734C" w:rsidRPr="003C32B5">
        <w:rPr>
          <w:rStyle w:val="StyleUnderline"/>
        </w:rPr>
        <w:t>2008</w:t>
      </w:r>
      <w:r w:rsidR="00CE734C" w:rsidRPr="003C32B5">
        <w:rPr>
          <w:sz w:val="16"/>
        </w:rPr>
        <w:t>.</w:t>
      </w:r>
      <w:r w:rsidR="00CE734C">
        <w:rPr>
          <w:sz w:val="16"/>
        </w:rPr>
        <w:t xml:space="preserve"> </w:t>
      </w:r>
      <w:r w:rsidR="00CE734C" w:rsidRPr="003C32B5">
        <w:rPr>
          <w:rStyle w:val="StyleUnderline"/>
        </w:rPr>
        <w:t xml:space="preserve">Antimicrobial </w:t>
      </w:r>
      <w:r w:rsidR="00CE734C" w:rsidRPr="009D4CF3">
        <w:rPr>
          <w:rStyle w:val="StyleUnderline"/>
          <w:highlight w:val="green"/>
        </w:rPr>
        <w:t>resistance develops when germs</w:t>
      </w:r>
      <w:r w:rsidR="00CE734C" w:rsidRPr="003C32B5">
        <w:rPr>
          <w:sz w:val="16"/>
        </w:rPr>
        <w:t xml:space="preserve"> like bacteria and fungi are able to “</w:t>
      </w:r>
      <w:r w:rsidR="00CE734C" w:rsidRPr="009D4CF3">
        <w:rPr>
          <w:rStyle w:val="StyleUnderline"/>
          <w:highlight w:val="green"/>
        </w:rPr>
        <w:t>defeat</w:t>
      </w:r>
      <w:r w:rsidR="00CE734C" w:rsidRPr="003C32B5">
        <w:rPr>
          <w:sz w:val="16"/>
        </w:rPr>
        <w:t xml:space="preserve"> the </w:t>
      </w:r>
      <w:r w:rsidR="00CE734C" w:rsidRPr="009D4CF3">
        <w:rPr>
          <w:rStyle w:val="StyleUnderline"/>
          <w:highlight w:val="green"/>
        </w:rPr>
        <w:t>drugs</w:t>
      </w:r>
      <w:r w:rsidR="00CE734C" w:rsidRPr="003C32B5">
        <w:rPr>
          <w:rStyle w:val="StyleUnderline"/>
        </w:rPr>
        <w:t xml:space="preserve"> designed to kill them</w:t>
      </w:r>
      <w:r w:rsidR="00CE734C" w:rsidRPr="003C32B5">
        <w:rPr>
          <w:sz w:val="16"/>
        </w:rPr>
        <w:t xml:space="preserve">,” according to the Centers for Disease Control and Prevention. Through a biologic “survival of the fittest,” </w:t>
      </w:r>
      <w:r w:rsidR="00CE734C" w:rsidRPr="003C32B5">
        <w:rPr>
          <w:rStyle w:val="StyleUnderline"/>
        </w:rPr>
        <w:t>germs</w:t>
      </w:r>
      <w:r w:rsidR="00CE734C" w:rsidRPr="003C32B5">
        <w:rPr>
          <w:sz w:val="16"/>
        </w:rPr>
        <w:t xml:space="preserve"> that are </w:t>
      </w:r>
      <w:r w:rsidR="00CE734C" w:rsidRPr="003C32B5">
        <w:rPr>
          <w:rStyle w:val="StyleUnderline"/>
        </w:rPr>
        <w:t xml:space="preserve">not killed by antimicrobials and </w:t>
      </w:r>
      <w:r w:rsidR="00CE734C" w:rsidRPr="003C32B5">
        <w:rPr>
          <w:rStyle w:val="Emphasis"/>
        </w:rPr>
        <w:t>continue to grow</w:t>
      </w:r>
      <w:r w:rsidR="00CE734C" w:rsidRPr="003C32B5">
        <w:rPr>
          <w:sz w:val="16"/>
        </w:rPr>
        <w:t xml:space="preserve">. WHO explains that “poor infection control, inadequate sanitary conditions and inappropriate food handling encourage the spread” of AMR, </w:t>
      </w:r>
      <w:r w:rsidR="00CE734C" w:rsidRPr="003C32B5">
        <w:rPr>
          <w:rStyle w:val="StyleUnderline"/>
        </w:rPr>
        <w:t>which can lead to “</w:t>
      </w:r>
      <w:r w:rsidR="00CE734C" w:rsidRPr="003C32B5">
        <w:rPr>
          <w:rStyle w:val="Emphasis"/>
        </w:rPr>
        <w:t>superbugs.</w:t>
      </w:r>
      <w:r w:rsidR="00CE734C" w:rsidRPr="003C32B5">
        <w:rPr>
          <w:sz w:val="16"/>
        </w:rPr>
        <w:t>” Those superbugs require powerful and oftentimes more expensive antimicrobials to treat.</w:t>
      </w:r>
      <w:r w:rsidR="00CE734C">
        <w:rPr>
          <w:sz w:val="16"/>
        </w:rPr>
        <w:t xml:space="preserve"> </w:t>
      </w:r>
      <w:r w:rsidR="00CE734C" w:rsidRPr="003C32B5">
        <w:rPr>
          <w:sz w:val="16"/>
        </w:rPr>
        <w:t xml:space="preserve">Examples of </w:t>
      </w:r>
      <w:r w:rsidR="00CE734C" w:rsidRPr="003C32B5">
        <w:rPr>
          <w:rStyle w:val="StyleUnderline"/>
        </w:rPr>
        <w:t>superbugs are far and</w:t>
      </w:r>
      <w:r w:rsidR="00CE734C" w:rsidRPr="003C32B5">
        <w:rPr>
          <w:sz w:val="16"/>
        </w:rPr>
        <w:t xml:space="preserve"> </w:t>
      </w:r>
      <w:r w:rsidR="00CE734C" w:rsidRPr="003C32B5">
        <w:rPr>
          <w:rStyle w:val="StyleUnderline"/>
        </w:rPr>
        <w:t>wide</w:t>
      </w:r>
      <w:r w:rsidR="00CE734C"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CE734C">
        <w:rPr>
          <w:sz w:val="16"/>
        </w:rPr>
        <w:t xml:space="preserve"> </w:t>
      </w:r>
      <w:r w:rsidR="00CE734C" w:rsidRPr="003C32B5">
        <w:rPr>
          <w:sz w:val="16"/>
          <w:szCs w:val="18"/>
        </w:rPr>
        <w:t>The people at the</w:t>
      </w:r>
      <w:r w:rsidR="00CE734C">
        <w:rPr>
          <w:sz w:val="16"/>
          <w:szCs w:val="18"/>
        </w:rPr>
        <w:t xml:space="preserve"> </w:t>
      </w:r>
      <w:hyperlink r:id="rId15" w:tgtFrame="_blank" w:history="1">
        <w:r w:rsidR="00CE734C" w:rsidRPr="003C32B5">
          <w:rPr>
            <w:rStyle w:val="Hyperlink"/>
            <w:sz w:val="16"/>
            <w:szCs w:val="18"/>
          </w:rPr>
          <w:t>highest risk for AMR</w:t>
        </w:r>
      </w:hyperlink>
      <w:r w:rsidR="00CE734C">
        <w:rPr>
          <w:sz w:val="16"/>
          <w:szCs w:val="18"/>
        </w:rPr>
        <w:t xml:space="preserve"> </w:t>
      </w:r>
      <w:r w:rsidR="00CE734C"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CE734C">
        <w:rPr>
          <w:sz w:val="16"/>
          <w:szCs w:val="18"/>
        </w:rPr>
        <w:t xml:space="preserve"> </w:t>
      </w:r>
      <w:hyperlink r:id="rId16" w:history="1">
        <w:r w:rsidR="00CE734C" w:rsidRPr="003C32B5">
          <w:rPr>
            <w:rStyle w:val="Hyperlink"/>
            <w:sz w:val="16"/>
            <w:szCs w:val="18"/>
          </w:rPr>
          <w:t>(MORE: Melissa Rivers talks about her father's suicide with Dr. Jennifer Ashton)</w:t>
        </w:r>
      </w:hyperlink>
      <w:r w:rsidR="00CE734C">
        <w:rPr>
          <w:sz w:val="16"/>
          <w:szCs w:val="18"/>
        </w:rPr>
        <w:t xml:space="preserve"> </w:t>
      </w:r>
      <w:r w:rsidR="00CE734C"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CE734C">
        <w:rPr>
          <w:sz w:val="16"/>
          <w:szCs w:val="18"/>
        </w:rPr>
        <w:t xml:space="preserve"> </w:t>
      </w:r>
      <w:r w:rsidR="00CE734C"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CE734C">
        <w:rPr>
          <w:sz w:val="16"/>
          <w:szCs w:val="18"/>
        </w:rPr>
        <w:t xml:space="preserve"> </w:t>
      </w:r>
      <w:r w:rsidR="00CE734C"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CE734C">
        <w:rPr>
          <w:sz w:val="16"/>
          <w:szCs w:val="18"/>
        </w:rPr>
        <w:t xml:space="preserve"> </w:t>
      </w:r>
      <w:r w:rsidR="00CE734C" w:rsidRPr="003C32B5">
        <w:rPr>
          <w:sz w:val="16"/>
          <w:szCs w:val="18"/>
        </w:rPr>
        <w:t>WHO has also highlighted that the inappropriate use of antimicrobials in agriculture -- such as on farms and in animals -- may be an underappreciated cause of AMR.</w:t>
      </w:r>
      <w:r w:rsidR="00CE734C">
        <w:rPr>
          <w:sz w:val="16"/>
          <w:szCs w:val="18"/>
        </w:rPr>
        <w:t xml:space="preserve"> </w:t>
      </w:r>
      <w:r w:rsidR="00CE734C" w:rsidRPr="003C32B5">
        <w:rPr>
          <w:sz w:val="16"/>
        </w:rPr>
        <w:t xml:space="preserve">Noting these trends, </w:t>
      </w:r>
      <w:r w:rsidR="00CE734C" w:rsidRPr="009D4CF3">
        <w:rPr>
          <w:rStyle w:val="StyleUnderline"/>
          <w:highlight w:val="green"/>
        </w:rPr>
        <w:t>the WHO has urged</w:t>
      </w:r>
      <w:r w:rsidR="00CE734C" w:rsidRPr="003C32B5">
        <w:rPr>
          <w:rStyle w:val="StyleUnderline"/>
        </w:rPr>
        <w:t xml:space="preserve"> for</w:t>
      </w:r>
      <w:r w:rsidR="00CE734C" w:rsidRPr="003C32B5">
        <w:rPr>
          <w:sz w:val="16"/>
        </w:rPr>
        <w:t xml:space="preserve"> “</w:t>
      </w:r>
      <w:r w:rsidR="00CE734C" w:rsidRPr="003C32B5">
        <w:rPr>
          <w:rStyle w:val="Emphasis"/>
        </w:rPr>
        <w:t>coordinated action</w:t>
      </w:r>
      <w:r w:rsidR="00CE734C" w:rsidRPr="003C32B5">
        <w:rPr>
          <w:rStyle w:val="StyleUnderline"/>
        </w:rPr>
        <w:t>...to minimize the emergence and spread of antimicrobial resistance</w:t>
      </w:r>
      <w:r w:rsidR="00CE734C" w:rsidRPr="003C32B5">
        <w:rPr>
          <w:sz w:val="16"/>
        </w:rPr>
        <w:t xml:space="preserve">.” It urges all countries to make national action plans, </w:t>
      </w:r>
      <w:r w:rsidR="00CE734C" w:rsidRPr="003C32B5">
        <w:rPr>
          <w:rStyle w:val="StyleUnderline"/>
        </w:rPr>
        <w:t xml:space="preserve">with a focus on the </w:t>
      </w:r>
      <w:r w:rsidR="00CE734C" w:rsidRPr="009D4CF3">
        <w:rPr>
          <w:rStyle w:val="StyleUnderline"/>
          <w:highlight w:val="green"/>
        </w:rPr>
        <w:t xml:space="preserve">development of </w:t>
      </w:r>
      <w:r w:rsidR="00CE734C" w:rsidRPr="009D4CF3">
        <w:rPr>
          <w:rStyle w:val="Emphasis"/>
          <w:highlight w:val="green"/>
        </w:rPr>
        <w:t>new</w:t>
      </w:r>
      <w:r w:rsidR="00CE734C" w:rsidRPr="003C32B5">
        <w:rPr>
          <w:rStyle w:val="Emphasis"/>
        </w:rPr>
        <w:t xml:space="preserve"> antimicrobial </w:t>
      </w:r>
      <w:r w:rsidR="00CE734C" w:rsidRPr="009D4CF3">
        <w:rPr>
          <w:rStyle w:val="Emphasis"/>
          <w:highlight w:val="green"/>
        </w:rPr>
        <w:t>medications</w:t>
      </w:r>
      <w:r w:rsidR="00CE734C" w:rsidRPr="003C32B5">
        <w:rPr>
          <w:rStyle w:val="StyleUnderline"/>
        </w:rPr>
        <w:t xml:space="preserve">, </w:t>
      </w:r>
      <w:r w:rsidR="00CE734C" w:rsidRPr="009D4CF3">
        <w:rPr>
          <w:rStyle w:val="Emphasis"/>
          <w:highlight w:val="green"/>
        </w:rPr>
        <w:t>vaccines</w:t>
      </w:r>
      <w:r w:rsidR="00CE734C" w:rsidRPr="003C32B5">
        <w:rPr>
          <w:rStyle w:val="StyleUnderline"/>
        </w:rPr>
        <w:t xml:space="preserve">, </w:t>
      </w:r>
      <w:r w:rsidR="00CE734C" w:rsidRPr="009D4CF3">
        <w:rPr>
          <w:rStyle w:val="StyleUnderline"/>
          <w:highlight w:val="green"/>
        </w:rPr>
        <w:t>and</w:t>
      </w:r>
      <w:r w:rsidR="00CE734C" w:rsidRPr="003C32B5">
        <w:rPr>
          <w:rStyle w:val="StyleUnderline"/>
        </w:rPr>
        <w:t xml:space="preserve"> careful </w:t>
      </w:r>
      <w:r w:rsidR="00CE734C" w:rsidRPr="009D4CF3">
        <w:rPr>
          <w:rStyle w:val="StyleUnderline"/>
          <w:highlight w:val="green"/>
        </w:rPr>
        <w:t>antimicrobial use</w:t>
      </w:r>
      <w:r w:rsidR="00CE734C" w:rsidRPr="003C32B5">
        <w:rPr>
          <w:sz w:val="16"/>
        </w:rPr>
        <w:t>.</w:t>
      </w:r>
      <w:r w:rsidR="00CE734C">
        <w:rPr>
          <w:sz w:val="16"/>
        </w:rPr>
        <w:t xml:space="preserve"> </w:t>
      </w:r>
      <w:r w:rsidR="00CE734C" w:rsidRPr="003C32B5">
        <w:rPr>
          <w:rStyle w:val="StyleUnderline"/>
        </w:rPr>
        <w:t>Redfield emphasized</w:t>
      </w:r>
      <w:r w:rsidR="00CE734C" w:rsidRPr="003C32B5">
        <w:rPr>
          <w:sz w:val="16"/>
        </w:rPr>
        <w:t xml:space="preserve"> the importance of </w:t>
      </w:r>
      <w:r w:rsidR="00CE734C" w:rsidRPr="003C32B5">
        <w:rPr>
          <w:rStyle w:val="StyleUnderline"/>
        </w:rPr>
        <w:t>vaccination during the global superbug crisis</w:t>
      </w:r>
      <w:r w:rsidR="00CE734C" w:rsidRPr="003C32B5">
        <w:rPr>
          <w:sz w:val="16"/>
        </w:rPr>
        <w:t xml:space="preserve">, </w:t>
      </w:r>
      <w:r w:rsidR="00CE734C" w:rsidRPr="003C32B5">
        <w:rPr>
          <w:rStyle w:val="StyleUnderline"/>
        </w:rPr>
        <w:t>stating</w:t>
      </w:r>
      <w:r w:rsidR="00CE734C" w:rsidRPr="003C32B5">
        <w:rPr>
          <w:sz w:val="16"/>
        </w:rPr>
        <w:t xml:space="preserve"> that “</w:t>
      </w:r>
      <w:r w:rsidR="00CE734C" w:rsidRPr="003C32B5">
        <w:rPr>
          <w:rStyle w:val="StyleUnderline"/>
        </w:rPr>
        <w:t>the only way we have to eliminate an infection is vaccination</w:t>
      </w:r>
      <w:r w:rsidR="00CE734C" w:rsidRPr="003C32B5">
        <w:rPr>
          <w:sz w:val="16"/>
        </w:rPr>
        <w:t xml:space="preserve">.” He added that </w:t>
      </w:r>
      <w:r w:rsidR="00CE734C" w:rsidRPr="003C32B5">
        <w:rPr>
          <w:rStyle w:val="StyleUnderline"/>
        </w:rPr>
        <w:t xml:space="preserve">investing in </w:t>
      </w:r>
      <w:r w:rsidR="00CE734C" w:rsidRPr="009D4CF3">
        <w:rPr>
          <w:rStyle w:val="Emphasis"/>
          <w:highlight w:val="green"/>
        </w:rPr>
        <w:t>innovation is key to solving the crisis</w:t>
      </w:r>
      <w:r w:rsidR="00CE734C" w:rsidRPr="003C32B5">
        <w:rPr>
          <w:rStyle w:val="Emphasis"/>
        </w:rPr>
        <w:t>.</w:t>
      </w:r>
      <w:r w:rsidR="00CE734C">
        <w:rPr>
          <w:sz w:val="16"/>
        </w:rPr>
        <w:t xml:space="preserve"> </w:t>
      </w:r>
      <w:r w:rsidR="00CE734C" w:rsidRPr="003C32B5">
        <w:rPr>
          <w:sz w:val="16"/>
        </w:rPr>
        <w:t xml:space="preserve">While WHO continues to advocate for superbug awareness, they warn that </w:t>
      </w:r>
      <w:r w:rsidR="00CE734C" w:rsidRPr="003C32B5">
        <w:rPr>
          <w:rStyle w:val="StyleUnderline"/>
        </w:rPr>
        <w:t>AMR has reversed “a century of progress in health.”</w:t>
      </w:r>
      <w:r w:rsidR="00CE734C">
        <w:rPr>
          <w:rStyle w:val="StyleUnderline"/>
        </w:rPr>
        <w:t xml:space="preserve"> </w:t>
      </w:r>
      <w:r w:rsidR="00CE734C" w:rsidRPr="003C32B5">
        <w:rPr>
          <w:sz w:val="16"/>
        </w:rPr>
        <w:t>The WHO added that “</w:t>
      </w:r>
      <w:r w:rsidR="00CE734C" w:rsidRPr="003C32B5">
        <w:rPr>
          <w:rStyle w:val="StyleUnderline"/>
        </w:rPr>
        <w:t xml:space="preserve">the </w:t>
      </w:r>
      <w:r w:rsidR="00CE734C" w:rsidRPr="009D4CF3">
        <w:rPr>
          <w:rStyle w:val="StyleUnderline"/>
          <w:highlight w:val="green"/>
        </w:rPr>
        <w:t>challenges</w:t>
      </w:r>
      <w:r w:rsidR="00CE734C" w:rsidRPr="003C32B5">
        <w:rPr>
          <w:rStyle w:val="StyleUnderline"/>
        </w:rPr>
        <w:t xml:space="preserve"> of antimicrobial resistance</w:t>
      </w:r>
      <w:r w:rsidR="00CE734C" w:rsidRPr="003C32B5">
        <w:rPr>
          <w:sz w:val="16"/>
        </w:rPr>
        <w:t xml:space="preserve">” </w:t>
      </w:r>
      <w:r w:rsidR="00CE734C" w:rsidRPr="009D4CF3">
        <w:rPr>
          <w:rStyle w:val="StyleUnderline"/>
          <w:highlight w:val="green"/>
        </w:rPr>
        <w:t>are</w:t>
      </w:r>
      <w:r w:rsidR="00CE734C" w:rsidRPr="003C32B5">
        <w:rPr>
          <w:sz w:val="16"/>
        </w:rPr>
        <w:t xml:space="preserve"> “</w:t>
      </w:r>
      <w:r w:rsidR="00CE734C" w:rsidRPr="009D4CF3">
        <w:rPr>
          <w:rStyle w:val="Emphasis"/>
          <w:highlight w:val="green"/>
        </w:rPr>
        <w:t>not insurmountable</w:t>
      </w:r>
      <w:r w:rsidR="00CE734C" w:rsidRPr="003C32B5">
        <w:rPr>
          <w:sz w:val="16"/>
        </w:rPr>
        <w:t xml:space="preserve">,” and that </w:t>
      </w:r>
      <w:r w:rsidR="00CE734C" w:rsidRPr="003C32B5">
        <w:rPr>
          <w:rStyle w:val="StyleUnderline"/>
        </w:rPr>
        <w:t xml:space="preserve">coordinated </w:t>
      </w:r>
      <w:r w:rsidR="00CE734C" w:rsidRPr="009D4CF3">
        <w:rPr>
          <w:rStyle w:val="StyleUnderline"/>
          <w:highlight w:val="green"/>
        </w:rPr>
        <w:t>action will</w:t>
      </w:r>
      <w:r w:rsidR="00CE734C" w:rsidRPr="003C32B5">
        <w:rPr>
          <w:sz w:val="16"/>
        </w:rPr>
        <w:t xml:space="preserve"> “help to </w:t>
      </w:r>
      <w:r w:rsidR="00CE734C" w:rsidRPr="003C32B5">
        <w:rPr>
          <w:rStyle w:val="StyleUnderline"/>
        </w:rPr>
        <w:t>save millions</w:t>
      </w:r>
      <w:r w:rsidR="00CE734C" w:rsidRPr="003C32B5">
        <w:rPr>
          <w:sz w:val="16"/>
        </w:rPr>
        <w:t xml:space="preserve"> of lives, </w:t>
      </w:r>
      <w:r w:rsidR="00CE734C" w:rsidRPr="003C32B5">
        <w:rPr>
          <w:rStyle w:val="StyleUnderline"/>
        </w:rPr>
        <w:t>preserve antimicrobials for generations</w:t>
      </w:r>
      <w:r w:rsidR="00CE734C" w:rsidRPr="003C32B5">
        <w:rPr>
          <w:sz w:val="16"/>
        </w:rPr>
        <w:t xml:space="preserve"> to come </w:t>
      </w:r>
      <w:r w:rsidR="00CE734C" w:rsidRPr="003C32B5">
        <w:rPr>
          <w:rStyle w:val="StyleUnderline"/>
        </w:rPr>
        <w:t xml:space="preserve">and </w:t>
      </w:r>
      <w:r w:rsidR="00CE734C" w:rsidRPr="009D4CF3">
        <w:rPr>
          <w:rStyle w:val="Emphasis"/>
          <w:highlight w:val="green"/>
        </w:rPr>
        <w:t>secure the future</w:t>
      </w:r>
      <w:r w:rsidR="00CE734C" w:rsidRPr="009D4CF3">
        <w:rPr>
          <w:rStyle w:val="StyleUnderline"/>
          <w:highlight w:val="green"/>
        </w:rPr>
        <w:t xml:space="preserve"> from drug-resistant diseases</w:t>
      </w:r>
      <w:r w:rsidR="00CE734C" w:rsidRPr="003C32B5">
        <w:rPr>
          <w:sz w:val="16"/>
        </w:rPr>
        <w:t>.”</w:t>
      </w:r>
    </w:p>
    <w:p w14:paraId="2CC2A1B6" w14:textId="77777777" w:rsidR="00CE734C" w:rsidRPr="00E2724F" w:rsidRDefault="00CE734C" w:rsidP="00CE734C">
      <w:pPr>
        <w:pStyle w:val="Heading4"/>
      </w:pPr>
      <w:r>
        <w:t xml:space="preserve">Extinction - generic defense doesn’t apply. </w:t>
      </w:r>
    </w:p>
    <w:p w14:paraId="41C28AAD" w14:textId="77777777" w:rsidR="00CE734C" w:rsidRPr="00A10F89" w:rsidRDefault="00CE734C" w:rsidP="00CE734C">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F4ED43B" w14:textId="77777777" w:rsidR="00CE734C" w:rsidRPr="00A10F89" w:rsidRDefault="00CE734C" w:rsidP="00CE734C">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
          <w:bCs/>
          <w:sz w:val="24"/>
          <w:highlight w:val="green"/>
        </w:rPr>
        <w:t xml:space="preserve">WHO </w:t>
      </w:r>
      <w:r w:rsidRPr="0010630F">
        <w:rPr>
          <w:rStyle w:val="StyleUnderline"/>
          <w:b/>
          <w:bCs/>
          <w:sz w:val="24"/>
        </w:rPr>
        <w:t xml:space="preserve">is </w:t>
      </w:r>
      <w:r w:rsidRPr="009D4CF3">
        <w:rPr>
          <w:rStyle w:val="StyleUnderline"/>
          <w:b/>
          <w:bCs/>
          <w:sz w:val="24"/>
          <w:highlight w:val="green"/>
        </w:rPr>
        <w:t xml:space="preserve">under-resourced </w:t>
      </w:r>
      <w:r w:rsidRPr="0010630F">
        <w:rPr>
          <w:rStyle w:val="StyleUnderline"/>
          <w:b/>
          <w:bCs/>
          <w:sz w:val="24"/>
        </w:rPr>
        <w:t xml:space="preserve">for the problems it is meant to solve. </w:t>
      </w:r>
      <w:r w:rsidRPr="009D4CF3">
        <w:rPr>
          <w:rStyle w:val="StyleUnderline"/>
          <w:b/>
          <w:bCs/>
          <w:sz w:val="24"/>
          <w:highlight w:val="green"/>
        </w:rPr>
        <w:t>Funding comes from voluntary donations</w:t>
      </w:r>
      <w:r w:rsidRPr="0010630F">
        <w:rPr>
          <w:rStyle w:val="StyleUnderline"/>
          <w:b/>
          <w:bCs/>
          <w:sz w:val="24"/>
        </w:rPr>
        <w:t xml:space="preserve">, and there is </w:t>
      </w:r>
      <w:r w:rsidRPr="009D4CF3">
        <w:rPr>
          <w:rStyle w:val="StyleUnderline"/>
          <w:b/>
          <w:bCs/>
          <w:sz w:val="24"/>
          <w:highlight w:val="green"/>
        </w:rPr>
        <w:t xml:space="preserve">no mechanism by which </w:t>
      </w:r>
      <w:r w:rsidRPr="0010630F">
        <w:rPr>
          <w:rStyle w:val="StyleUnderline"/>
          <w:b/>
          <w:bCs/>
          <w:sz w:val="24"/>
        </w:rPr>
        <w:t xml:space="preserve">it can quickly </w:t>
      </w:r>
      <w:r w:rsidRPr="009D4CF3">
        <w:rPr>
          <w:rStyle w:val="StyleUnderline"/>
          <w:b/>
          <w:bCs/>
          <w:sz w:val="24"/>
          <w:highlight w:val="green"/>
        </w:rPr>
        <w:t xml:space="preserve">scale up </w:t>
      </w:r>
      <w:r w:rsidRPr="0010630F">
        <w:rPr>
          <w:rStyle w:val="StyleUnderline"/>
          <w:b/>
          <w:bCs/>
          <w:sz w:val="24"/>
        </w:rPr>
        <w:t xml:space="preserve">its efforts during an emergency. The </w:t>
      </w:r>
      <w:r w:rsidRPr="009D4CF3">
        <w:rPr>
          <w:rStyle w:val="StyleUnderline"/>
          <w:b/>
          <w:bCs/>
          <w:sz w:val="24"/>
          <w:highlight w:val="green"/>
        </w:rPr>
        <w:t xml:space="preserve">result is </w:t>
      </w:r>
      <w:r w:rsidRPr="0010630F">
        <w:rPr>
          <w:rStyle w:val="StyleUnderline"/>
          <w:b/>
          <w:bCs/>
          <w:sz w:val="24"/>
        </w:rPr>
        <w:t xml:space="preserve">that its </w:t>
      </w:r>
      <w:r w:rsidRPr="009D4CF3">
        <w:rPr>
          <w:rStyle w:val="StyleUnderline"/>
          <w:b/>
          <w:bCs/>
          <w:sz w:val="24"/>
          <w:highlight w:val="green"/>
        </w:rPr>
        <w:t>response</w:t>
      </w:r>
      <w:r w:rsidRPr="0010630F">
        <w:rPr>
          <w:rStyle w:val="StyleUnderline"/>
          <w:b/>
          <w:bCs/>
          <w:sz w:val="24"/>
        </w:rPr>
        <w:t xml:space="preserve"> to the next major disease outbreak </w:t>
      </w:r>
      <w:r w:rsidRPr="009D4CF3">
        <w:rPr>
          <w:rStyle w:val="StyleUnderline"/>
          <w:b/>
          <w:bCs/>
          <w:sz w:val="24"/>
          <w:highlight w:val="green"/>
        </w:rPr>
        <w:t xml:space="preserve">is </w:t>
      </w:r>
      <w:r w:rsidRPr="0010630F">
        <w:rPr>
          <w:rStyle w:val="StyleUnderline"/>
          <w:b/>
          <w:bCs/>
          <w:sz w:val="24"/>
        </w:rPr>
        <w:t xml:space="preserve">likely to be as </w:t>
      </w:r>
      <w:r w:rsidRPr="009D4CF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6E30BCEA" w14:textId="77777777" w:rsidR="00CE734C" w:rsidRDefault="00CE734C" w:rsidP="00CE734C">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5ECC42E9" w14:textId="77777777" w:rsidR="00CE734C" w:rsidRPr="00BF0E80" w:rsidRDefault="00CE734C" w:rsidP="00CE734C">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5D2FBFAE" w14:textId="77777777" w:rsidR="00CE734C" w:rsidRPr="00BF0E80" w:rsidRDefault="00CE734C" w:rsidP="00CE734C">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0BD96AA7" w14:textId="77777777" w:rsidR="00CE734C" w:rsidRDefault="00CE734C" w:rsidP="00CE734C">
      <w:pPr>
        <w:pStyle w:val="Heading4"/>
      </w:pPr>
      <w:r>
        <w:t xml:space="preserve">We’re on the Brink – </w:t>
      </w:r>
      <w:r>
        <w:rPr>
          <w:u w:val="single"/>
        </w:rPr>
        <w:t>new diseases</w:t>
      </w:r>
      <w:r>
        <w:t xml:space="preserve"> are </w:t>
      </w:r>
      <w:r>
        <w:rPr>
          <w:u w:val="single"/>
        </w:rPr>
        <w:t>emerging</w:t>
      </w:r>
      <w:r>
        <w:t>.</w:t>
      </w:r>
    </w:p>
    <w:p w14:paraId="2EDD467C" w14:textId="77777777" w:rsidR="00CE734C" w:rsidRDefault="00CE734C" w:rsidP="00CE734C">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79E5D743" w14:textId="77777777" w:rsidR="00CE734C" w:rsidRDefault="00CE734C" w:rsidP="00CE734C">
      <w:pPr>
        <w:rPr>
          <w:u w:val="single"/>
        </w:rPr>
      </w:pPr>
      <w:r w:rsidRPr="00BB6EBB">
        <w:rPr>
          <w:sz w:val="16"/>
        </w:rPr>
        <w:t xml:space="preserve">A </w:t>
      </w:r>
      <w:r w:rsidRPr="009D4CF3">
        <w:rPr>
          <w:b/>
          <w:sz w:val="26"/>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sz w:val="26"/>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sz w:val="26"/>
          <w:highlight w:val="green"/>
          <w:u w:val="single"/>
        </w:rPr>
        <w:t xml:space="preserve">sign of a new deadly virus, </w:t>
      </w:r>
      <w:r w:rsidRPr="009D4CF3">
        <w:rPr>
          <w:b/>
          <w:sz w:val="26"/>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sz w:val="26"/>
          <w:highlight w:val="green"/>
          <w:u w:val="single"/>
        </w:rPr>
        <w:t>as contagious as</w:t>
      </w:r>
      <w:r w:rsidRPr="009D4CF3">
        <w:rPr>
          <w:sz w:val="16"/>
          <w:highlight w:val="green"/>
        </w:rPr>
        <w:t xml:space="preserve"> </w:t>
      </w:r>
      <w:r w:rsidRPr="009D4CF3">
        <w:rPr>
          <w:b/>
          <w:sz w:val="26"/>
          <w:highlight w:val="green"/>
          <w:u w:val="single"/>
        </w:rPr>
        <w:t>COVID</w:t>
      </w:r>
      <w:r w:rsidRPr="00BB6EBB">
        <w:rPr>
          <w:sz w:val="16"/>
        </w:rPr>
        <w:t xml:space="preserve">-19 virus </w:t>
      </w:r>
      <w:r w:rsidRPr="009D4CF3">
        <w:rPr>
          <w:b/>
          <w:sz w:val="26"/>
          <w:highlight w:val="green"/>
          <w:u w:val="single"/>
        </w:rPr>
        <w:t>but have Ebola’s fatality</w:t>
      </w:r>
      <w:r w:rsidRPr="009D4CF3">
        <w:rPr>
          <w:sz w:val="16"/>
          <w:highlight w:val="green"/>
        </w:rPr>
        <w:t xml:space="preserve"> </w:t>
      </w:r>
      <w:r w:rsidRPr="009D4CF3">
        <w:rPr>
          <w:b/>
          <w:sz w:val="26"/>
          <w:highlight w:val="green"/>
          <w:u w:val="single"/>
        </w:rPr>
        <w:t>rate of</w:t>
      </w:r>
      <w:r w:rsidRPr="009D4CF3">
        <w:rPr>
          <w:sz w:val="16"/>
          <w:highlight w:val="green"/>
        </w:rPr>
        <w:t xml:space="preserve"> </w:t>
      </w:r>
      <w:r w:rsidRPr="00BB6EBB">
        <w:rPr>
          <w:sz w:val="16"/>
        </w:rPr>
        <w:t>50-</w:t>
      </w:r>
      <w:r w:rsidRPr="009D4CF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9D4CF3">
        <w:rPr>
          <w:b/>
          <w:sz w:val="26"/>
          <w:highlight w:val="green"/>
          <w:u w:val="single"/>
        </w:rPr>
        <w:t>that deadly virus</w:t>
      </w:r>
      <w:r w:rsidRPr="00BB6EBB">
        <w:rPr>
          <w:u w:val="single"/>
        </w:rPr>
        <w:t xml:space="preserve">, one of many that </w:t>
      </w:r>
      <w:r w:rsidRPr="009D4CF3">
        <w:rPr>
          <w:b/>
          <w:sz w:val="26"/>
          <w:highlight w:val="green"/>
          <w:u w:val="single"/>
        </w:rPr>
        <w:t>could emerge from the</w:t>
      </w:r>
      <w:r w:rsidRPr="009D4CF3">
        <w:rPr>
          <w:highlight w:val="green"/>
          <w:u w:val="single"/>
        </w:rPr>
        <w:t xml:space="preserve"> </w:t>
      </w:r>
      <w:r w:rsidRPr="00BB6EBB">
        <w:rPr>
          <w:u w:val="single"/>
        </w:rPr>
        <w:t xml:space="preserve">African tropical </w:t>
      </w:r>
      <w:r w:rsidRPr="009D4CF3">
        <w:rPr>
          <w:b/>
          <w:sz w:val="26"/>
          <w:highlight w:val="green"/>
          <w:u w:val="single"/>
        </w:rPr>
        <w:t>rainforests</w:t>
      </w:r>
      <w:r w:rsidRPr="00BB6EBB">
        <w:rPr>
          <w:u w:val="single"/>
        </w:rPr>
        <w:t xml:space="preserve">. “We are now </w:t>
      </w:r>
      <w:r w:rsidRPr="009D4CF3">
        <w:rPr>
          <w:b/>
          <w:sz w:val="26"/>
          <w:highlight w:val="green"/>
          <w:u w:val="single"/>
        </w:rPr>
        <w:t xml:space="preserve">in a world </w:t>
      </w:r>
      <w:r w:rsidRPr="009D4CF3">
        <w:rPr>
          <w:b/>
          <w:sz w:val="26"/>
          <w:highlight w:val="green"/>
          <w:u w:val="single"/>
          <w:bdr w:val="single" w:sz="12" w:space="0" w:color="auto"/>
        </w:rPr>
        <w:t>where new pathogens will come out</w:t>
      </w:r>
      <w:r w:rsidRPr="00BB6EBB">
        <w:rPr>
          <w:u w:val="single"/>
        </w:rPr>
        <w:t xml:space="preserve">. And that is what </w:t>
      </w:r>
      <w:r w:rsidRPr="009D4CF3">
        <w:rPr>
          <w:b/>
          <w:sz w:val="26"/>
          <w:highlight w:val="green"/>
          <w:u w:val="single"/>
        </w:rPr>
        <w:t>constitutes</w:t>
      </w:r>
      <w:r w:rsidRPr="009D4CF3">
        <w:rPr>
          <w:highlight w:val="green"/>
          <w:u w:val="single"/>
        </w:rPr>
        <w:t xml:space="preserve"> </w:t>
      </w:r>
      <w:r w:rsidRPr="00BB6EBB">
        <w:rPr>
          <w:u w:val="single"/>
        </w:rPr>
        <w:t xml:space="preserve">a </w:t>
      </w:r>
      <w:r w:rsidRPr="009D4CF3">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9D4CF3">
        <w:rPr>
          <w:b/>
          <w:sz w:val="26"/>
          <w:highlight w:val="green"/>
          <w:u w:val="single"/>
        </w:rPr>
        <w:t xml:space="preserve">these new viruses </w:t>
      </w:r>
      <w:r w:rsidRPr="00BB6EBB">
        <w:rPr>
          <w:u w:val="single"/>
        </w:rPr>
        <w:t xml:space="preserve">could be </w:t>
      </w:r>
      <w:r w:rsidRPr="009D4CF3">
        <w:rPr>
          <w:b/>
          <w:sz w:val="26"/>
          <w:highlight w:val="green"/>
          <w:u w:val="single"/>
        </w:rPr>
        <w:t>much deadlier than Covid-19</w:t>
      </w:r>
      <w:r w:rsidRPr="00BB6EBB">
        <w:rPr>
          <w:u w:val="single"/>
        </w:rPr>
        <w:t xml:space="preserve">. The scientist has warned of </w:t>
      </w:r>
      <w:r w:rsidRPr="009D4CF3">
        <w:rPr>
          <w:b/>
          <w:sz w:val="26"/>
          <w:highlight w:val="green"/>
          <w:u w:val="single"/>
        </w:rPr>
        <w:t>many</w:t>
      </w:r>
      <w:r w:rsidRPr="009D4CF3">
        <w:rPr>
          <w:highlight w:val="green"/>
          <w:u w:val="single"/>
        </w:rPr>
        <w:t xml:space="preserve"> </w:t>
      </w:r>
      <w:r w:rsidRPr="00BB6EBB">
        <w:rPr>
          <w:u w:val="single"/>
        </w:rPr>
        <w:t xml:space="preserve">animal-based </w:t>
      </w:r>
      <w:r w:rsidRPr="009D4CF3">
        <w:rPr>
          <w:b/>
          <w:sz w:val="26"/>
          <w:highlight w:val="green"/>
          <w:u w:val="single"/>
        </w:rPr>
        <w:t>viruses</w:t>
      </w:r>
      <w:r w:rsidRPr="009D4CF3">
        <w:rPr>
          <w:highlight w:val="green"/>
          <w:u w:val="single"/>
        </w:rPr>
        <w:t xml:space="preserve"> </w:t>
      </w:r>
      <w:r w:rsidRPr="00BB6EBB">
        <w:rPr>
          <w:u w:val="single"/>
        </w:rPr>
        <w:t xml:space="preserve">or those viruses that </w:t>
      </w:r>
      <w:r w:rsidRPr="009D4CF3">
        <w:rPr>
          <w:b/>
          <w:sz w:val="26"/>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01802BD7" w14:textId="77777777" w:rsidR="00CE734C" w:rsidRDefault="00CE734C" w:rsidP="00CE734C">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D1E8C62" w14:textId="77777777" w:rsidR="00CE734C" w:rsidRPr="00CB1B2A" w:rsidRDefault="00CE734C" w:rsidP="00CE734C">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07FC44B4" w14:textId="77777777" w:rsidR="00CE734C" w:rsidRPr="00CB1B2A" w:rsidRDefault="00CE734C" w:rsidP="00CE734C">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9D4CF3">
        <w:rPr>
          <w:rStyle w:val="Emphasis"/>
          <w:highlight w:val="green"/>
        </w:rPr>
        <w:t>r</w:t>
      </w:r>
      <w:r w:rsidRPr="00CB1B2A">
        <w:rPr>
          <w:rStyle w:val="Emphasis"/>
        </w:rPr>
        <w:t xml:space="preserve">esearch </w:t>
      </w:r>
      <w:r w:rsidRPr="009D4CF3">
        <w:rPr>
          <w:rStyle w:val="Emphasis"/>
          <w:highlight w:val="green"/>
        </w:rPr>
        <w:t>and d</w:t>
      </w:r>
      <w:r w:rsidRPr="00CB1B2A">
        <w:rPr>
          <w:rStyle w:val="Emphasis"/>
        </w:rPr>
        <w:t>evelopment agenda</w:t>
      </w:r>
      <w:r w:rsidRPr="00CB1B2A">
        <w:rPr>
          <w:sz w:val="16"/>
        </w:rPr>
        <w:t xml:space="preserve"> </w:t>
      </w:r>
      <w:r w:rsidRPr="009D4CF3">
        <w:rPr>
          <w:rStyle w:val="StyleUnderline"/>
          <w:highlight w:val="green"/>
        </w:rPr>
        <w:t>for</w:t>
      </w:r>
      <w:r w:rsidRPr="00CB1B2A">
        <w:rPr>
          <w:sz w:val="16"/>
        </w:rPr>
        <w:t xml:space="preserve"> the </w:t>
      </w:r>
      <w:r w:rsidRPr="009D4CF3">
        <w:rPr>
          <w:rStyle w:val="StyleUnderline"/>
          <w:b/>
          <w:bCs/>
          <w:highlight w:val="green"/>
        </w:rPr>
        <w:t>NTDs</w:t>
      </w:r>
      <w:r w:rsidRPr="009D4CF3">
        <w:rPr>
          <w:rStyle w:val="StyleUnderline"/>
          <w:highlight w:val="green"/>
        </w:rPr>
        <w:t xml:space="preserve"> in the U</w:t>
      </w:r>
      <w:r w:rsidRPr="00CB1B2A">
        <w:rPr>
          <w:rStyle w:val="StyleUnderline"/>
        </w:rPr>
        <w:t xml:space="preserve">nited </w:t>
      </w:r>
      <w:r w:rsidRPr="009D4CF3">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9D4CF3">
        <w:rPr>
          <w:rStyle w:val="StyleUnderline"/>
          <w:highlight w:val="green"/>
        </w:rPr>
        <w:t xml:space="preserve">need </w:t>
      </w:r>
      <w:r w:rsidRPr="009D4CF3">
        <w:rPr>
          <w:rStyle w:val="Emphasis"/>
          <w:highlight w:val="green"/>
        </w:rPr>
        <w:t>new</w:t>
      </w:r>
      <w:r w:rsidRPr="00CB1B2A">
        <w:rPr>
          <w:rStyle w:val="Emphasis"/>
        </w:rPr>
        <w:t xml:space="preserve"> and improved </w:t>
      </w:r>
      <w:r w:rsidRPr="009D4CF3">
        <w:rPr>
          <w:rStyle w:val="Emphasis"/>
          <w:highlight w:val="green"/>
        </w:rPr>
        <w:t>treatments and vaccines</w:t>
      </w:r>
      <w:r w:rsidRPr="00CB1B2A">
        <w:rPr>
          <w:sz w:val="16"/>
        </w:rPr>
        <w:t xml:space="preserve">. </w:t>
      </w:r>
      <w:r w:rsidRPr="00CB1B2A">
        <w:rPr>
          <w:rStyle w:val="StyleUnderline"/>
        </w:rPr>
        <w:t xml:space="preserve">Because the </w:t>
      </w:r>
      <w:r w:rsidRPr="009D4CF3">
        <w:rPr>
          <w:rStyle w:val="StyleUnderline"/>
          <w:highlight w:val="green"/>
        </w:rPr>
        <w:t>NTDs</w:t>
      </w:r>
      <w:r w:rsidRPr="00CB1B2A">
        <w:rPr>
          <w:rStyle w:val="StyleUnderline"/>
        </w:rPr>
        <w:t xml:space="preserve"> are poverty-related diseases, they often </w:t>
      </w:r>
      <w:r w:rsidRPr="009D4CF3">
        <w:rPr>
          <w:rStyle w:val="Emphasis"/>
          <w:highlight w:val="green"/>
        </w:rPr>
        <w:t>fly below the radar</w:t>
      </w:r>
      <w:r w:rsidRPr="00CB1B2A">
        <w:rPr>
          <w:rStyle w:val="StyleUnderline"/>
        </w:rPr>
        <w:t xml:space="preserve"> screen </w:t>
      </w:r>
      <w:r w:rsidRPr="009D4CF3">
        <w:rPr>
          <w:rStyle w:val="StyleUnderline"/>
          <w:highlight w:val="green"/>
        </w:rPr>
        <w:t>of</w:t>
      </w:r>
      <w:r w:rsidRPr="00CB1B2A">
        <w:rPr>
          <w:rStyle w:val="StyleUnderline"/>
        </w:rPr>
        <w:t xml:space="preserve"> the major </w:t>
      </w:r>
      <w:r w:rsidRPr="009D4CF3">
        <w:rPr>
          <w:rStyle w:val="StyleUnderline"/>
          <w:highlight w:val="green"/>
        </w:rPr>
        <w:t>pharma</w:t>
      </w:r>
      <w:r w:rsidRPr="00CB1B2A">
        <w:rPr>
          <w:rStyle w:val="StyleUnderline"/>
        </w:rPr>
        <w:t xml:space="preserve">ceutical </w:t>
      </w:r>
      <w:r w:rsidRPr="009D4CF3">
        <w:rPr>
          <w:rStyle w:val="StyleUnderline"/>
          <w:highlight w:val="green"/>
        </w:rPr>
        <w:t xml:space="preserve">companies and are </w:t>
      </w:r>
      <w:r w:rsidRPr="009D4CF3">
        <w:rPr>
          <w:rStyle w:val="Emphasis"/>
          <w:highlight w:val="green"/>
        </w:rPr>
        <w:t>not prioritized</w:t>
      </w:r>
      <w:r w:rsidRPr="009D4CF3">
        <w:rPr>
          <w:sz w:val="16"/>
          <w:highlight w:val="green"/>
        </w:rPr>
        <w:t xml:space="preserve">. </w:t>
      </w:r>
      <w:r w:rsidRPr="009D4CF3">
        <w:rPr>
          <w:rStyle w:val="StyleUnderline"/>
          <w:highlight w:val="green"/>
        </w:rPr>
        <w:t>Thus,</w:t>
      </w:r>
      <w:r w:rsidRPr="00CB1B2A">
        <w:rPr>
          <w:rStyle w:val="StyleUnderline"/>
        </w:rPr>
        <w:t xml:space="preserve"> the </w:t>
      </w:r>
      <w:r w:rsidRPr="009D4CF3">
        <w:rPr>
          <w:rStyle w:val="StyleUnderline"/>
          <w:highlight w:val="green"/>
        </w:rPr>
        <w:t>drugs</w:t>
      </w:r>
      <w:r w:rsidRPr="00CB1B2A">
        <w:rPr>
          <w:rStyle w:val="StyleUnderline"/>
        </w:rPr>
        <w:t xml:space="preserve"> used to treat these illnesses </w:t>
      </w:r>
      <w:r w:rsidRPr="009D4CF3">
        <w:rPr>
          <w:rStyle w:val="StyleUnderline"/>
          <w:highlight w:val="green"/>
        </w:rPr>
        <w:t xml:space="preserve">are </w:t>
      </w:r>
      <w:r w:rsidRPr="009D4CF3">
        <w:rPr>
          <w:rStyle w:val="Emphasis"/>
          <w:highlight w:val="green"/>
        </w:rPr>
        <w:t>not</w:t>
      </w:r>
      <w:r w:rsidRPr="00CB1B2A">
        <w:rPr>
          <w:rStyle w:val="Emphasis"/>
        </w:rPr>
        <w:t xml:space="preserve"> widely </w:t>
      </w:r>
      <w:r w:rsidRPr="009D4CF3">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9D4CF3">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9D4CF3">
        <w:rPr>
          <w:rStyle w:val="StyleUnderline"/>
          <w:highlight w:val="green"/>
        </w:rPr>
        <w:t>need</w:t>
      </w:r>
      <w:r w:rsidRPr="00CB1B2A">
        <w:rPr>
          <w:rStyle w:val="StyleUnderline"/>
        </w:rPr>
        <w:t xml:space="preserve"> increasingly </w:t>
      </w:r>
      <w:r w:rsidRPr="009D4CF3">
        <w:rPr>
          <w:rStyle w:val="StyleUnderline"/>
          <w:highlight w:val="green"/>
        </w:rPr>
        <w:t>to recognize the</w:t>
      </w:r>
      <w:r w:rsidRPr="00CB1B2A">
        <w:rPr>
          <w:rStyle w:val="StyleUnderline"/>
        </w:rPr>
        <w:t xml:space="preserve"> hidden </w:t>
      </w:r>
      <w:r w:rsidRPr="009D4CF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9D4CF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D4CF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9D4CF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9D4CF3">
        <w:rPr>
          <w:rStyle w:val="Emphasis"/>
          <w:highlight w:val="green"/>
        </w:rPr>
        <w:t>toward</w:t>
      </w:r>
      <w:r w:rsidRPr="00CB1B2A">
        <w:rPr>
          <w:rStyle w:val="Emphasis"/>
        </w:rPr>
        <w:t xml:space="preserve"> </w:t>
      </w:r>
      <w:r w:rsidRPr="009D4CF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D4CF3">
        <w:rPr>
          <w:rStyle w:val="StyleUnderline"/>
          <w:highlight w:val="green"/>
        </w:rPr>
        <w:t xml:space="preserve">could result in </w:t>
      </w:r>
      <w:r w:rsidRPr="009D4CF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9D4CF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9D4CF3">
        <w:rPr>
          <w:rStyle w:val="Emphasis"/>
          <w:highlight w:val="green"/>
        </w:rPr>
        <w:t>the US government</w:t>
      </w:r>
      <w:r w:rsidRPr="00CB1B2A">
        <w:rPr>
          <w:sz w:val="16"/>
        </w:rPr>
        <w:t xml:space="preserve"> </w:t>
      </w:r>
      <w:r w:rsidRPr="00CB1B2A">
        <w:rPr>
          <w:rStyle w:val="StyleUnderline"/>
        </w:rPr>
        <w:t xml:space="preserve">conducted </w:t>
      </w:r>
      <w:r w:rsidRPr="009D4CF3">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D4CF3">
        <w:rPr>
          <w:rStyle w:val="StyleUnderline"/>
          <w:highlight w:val="green"/>
        </w:rPr>
        <w:t>can</w:t>
      </w:r>
      <w:r w:rsidRPr="00CB1B2A">
        <w:rPr>
          <w:sz w:val="16"/>
        </w:rPr>
        <w:t xml:space="preserve"> be as much as 24% in low- and middle-income countries; (2) implementation of a “grand convergence” in global health through </w:t>
      </w:r>
      <w:r w:rsidRPr="009D4CF3">
        <w:rPr>
          <w:rStyle w:val="Emphasis"/>
          <w:highlight w:val="green"/>
        </w:rPr>
        <w:t>scale-up</w:t>
      </w:r>
      <w:r w:rsidRPr="00CB1B2A">
        <w:rPr>
          <w:rStyle w:val="Emphasis"/>
        </w:rPr>
        <w:t xml:space="preserve"> of </w:t>
      </w:r>
      <w:r w:rsidRPr="009D4CF3">
        <w:rPr>
          <w:rStyle w:val="Emphasis"/>
          <w:highlight w:val="green"/>
        </w:rPr>
        <w:t>health tech</w:t>
      </w:r>
      <w:r w:rsidRPr="00CB1B2A">
        <w:rPr>
          <w:rStyle w:val="Emphasis"/>
        </w:rPr>
        <w:t>nologies</w:t>
      </w:r>
      <w:r w:rsidRPr="00CB1B2A">
        <w:rPr>
          <w:sz w:val="16"/>
        </w:rPr>
        <w:t xml:space="preserve"> </w:t>
      </w:r>
      <w:r w:rsidRPr="009D4CF3">
        <w:rPr>
          <w:rStyle w:val="StyleUnderline"/>
          <w:highlight w:val="green"/>
        </w:rPr>
        <w:t xml:space="preserve">and </w:t>
      </w:r>
      <w:r w:rsidRPr="009D4CF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9D4CF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9D4CF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9D4CF3">
        <w:rPr>
          <w:rStyle w:val="StyleUnderline"/>
          <w:highlight w:val="green"/>
        </w:rPr>
        <w:t>codevelopment</w:t>
      </w:r>
      <w:r w:rsidRPr="00CB1B2A">
        <w:rPr>
          <w:sz w:val="16"/>
        </w:rPr>
        <w:t xml:space="preserve"> of lifesaving vaccines </w:t>
      </w:r>
      <w:r w:rsidRPr="009D4CF3">
        <w:rPr>
          <w:rStyle w:val="StyleUnderline"/>
          <w:highlight w:val="green"/>
        </w:rPr>
        <w:t>between scientists</w:t>
      </w:r>
      <w:r w:rsidRPr="00CB1B2A">
        <w:rPr>
          <w:sz w:val="16"/>
        </w:rPr>
        <w:t xml:space="preserve"> of different nations, but particularly </w:t>
      </w:r>
      <w:r w:rsidRPr="009D4CF3">
        <w:rPr>
          <w:rStyle w:val="StyleUnderline"/>
          <w:highlight w:val="green"/>
        </w:rPr>
        <w:t>from nations with</w:t>
      </w:r>
      <w:r w:rsidRPr="00CB1B2A">
        <w:rPr>
          <w:rStyle w:val="StyleUnderline"/>
        </w:rPr>
        <w:t xml:space="preserve"> </w:t>
      </w:r>
      <w:r w:rsidRPr="00CB1B2A">
        <w:rPr>
          <w:rStyle w:val="Emphasis"/>
        </w:rPr>
        <w:t xml:space="preserve">strained or evenly </w:t>
      </w:r>
      <w:r w:rsidRPr="009D4CF3">
        <w:rPr>
          <w:rStyle w:val="Emphasis"/>
          <w:highlight w:val="green"/>
        </w:rPr>
        <w:t>openly contentious</w:t>
      </w:r>
      <w:r w:rsidRPr="00CB1B2A">
        <w:rPr>
          <w:rStyle w:val="Emphasis"/>
        </w:rPr>
        <w:t xml:space="preserve"> international </w:t>
      </w:r>
      <w:r w:rsidRPr="009D4CF3">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D4CF3">
        <w:rPr>
          <w:rStyle w:val="StyleUnderline"/>
          <w:highlight w:val="green"/>
        </w:rPr>
        <w:t>create</w:t>
      </w:r>
      <w:r w:rsidRPr="009D4CF3">
        <w:rPr>
          <w:sz w:val="16"/>
          <w:highlight w:val="green"/>
        </w:rPr>
        <w:t xml:space="preserve"> </w:t>
      </w:r>
      <w:r w:rsidRPr="009D4CF3">
        <w:rPr>
          <w:rStyle w:val="Emphasis"/>
          <w:highlight w:val="green"/>
        </w:rPr>
        <w:t>new NTD tech</w:t>
      </w:r>
      <w:r w:rsidRPr="00CB1B2A">
        <w:rPr>
          <w:rStyle w:val="Emphasis"/>
        </w:rPr>
        <w:t>nologies</w:t>
      </w:r>
      <w:r w:rsidRPr="00CB1B2A">
        <w:rPr>
          <w:sz w:val="16"/>
        </w:rPr>
        <w:t xml:space="preserve"> </w:t>
      </w:r>
      <w:r w:rsidRPr="009D4CF3">
        <w:rPr>
          <w:rStyle w:val="StyleUnderline"/>
          <w:highlight w:val="green"/>
        </w:rPr>
        <w:t>for</w:t>
      </w:r>
      <w:r w:rsidRPr="00CB1B2A">
        <w:rPr>
          <w:sz w:val="16"/>
        </w:rPr>
        <w:t xml:space="preserve"> some of </w:t>
      </w:r>
      <w:r w:rsidRPr="009D4CF3">
        <w:rPr>
          <w:rStyle w:val="StyleUnderline"/>
          <w:highlight w:val="green"/>
        </w:rPr>
        <w:t>the</w:t>
      </w:r>
      <w:r w:rsidRPr="009D4CF3">
        <w:rPr>
          <w:sz w:val="16"/>
          <w:highlight w:val="green"/>
        </w:rPr>
        <w:t xml:space="preserve"> </w:t>
      </w:r>
      <w:r w:rsidRPr="009D4CF3">
        <w:rPr>
          <w:rStyle w:val="Emphasis"/>
          <w:highlight w:val="green"/>
        </w:rPr>
        <w:t>worst-off</w:t>
      </w:r>
      <w:r w:rsidRPr="00CB1B2A">
        <w:rPr>
          <w:rStyle w:val="Emphasis"/>
        </w:rPr>
        <w:t xml:space="preserve"> </w:t>
      </w:r>
      <w:r w:rsidRPr="00CB1B2A">
        <w:rPr>
          <w:sz w:val="16"/>
        </w:rPr>
        <w:t xml:space="preserve">Muslim-majority </w:t>
      </w:r>
      <w:r w:rsidRPr="009D4CF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73E455BD" w14:textId="77777777" w:rsidR="00CE734C" w:rsidRDefault="00CE734C" w:rsidP="00CE734C">
      <w:pPr>
        <w:pStyle w:val="Heading4"/>
      </w:pPr>
      <w:r>
        <w:t xml:space="preserve">Public Health Diplomacy solves </w:t>
      </w:r>
      <w:r>
        <w:rPr>
          <w:u w:val="single"/>
        </w:rPr>
        <w:t>Existential Threats</w:t>
      </w:r>
      <w:r>
        <w:t>.</w:t>
      </w:r>
    </w:p>
    <w:p w14:paraId="19BA1987" w14:textId="77777777" w:rsidR="00CE734C" w:rsidRPr="004578B0" w:rsidRDefault="00CE734C" w:rsidP="00CE734C">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13721475" w14:textId="3D2EBFEB" w:rsidR="00CE734C" w:rsidRDefault="00CE734C" w:rsidP="00CE734C">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9D4CF3">
        <w:rPr>
          <w:b/>
          <w:sz w:val="26"/>
          <w:highlight w:val="green"/>
          <w:u w:val="single"/>
        </w:rPr>
        <w:t>Health</w:t>
      </w:r>
      <w:r w:rsidRPr="004578B0">
        <w:rPr>
          <w:sz w:val="16"/>
        </w:rPr>
        <w:t xml:space="preserve"> security </w:t>
      </w:r>
      <w:r w:rsidRPr="009D4CF3">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9D4CF3">
        <w:rPr>
          <w:b/>
          <w:sz w:val="26"/>
          <w:highlight w:val="green"/>
          <w:u w:val="single"/>
        </w:rPr>
        <w:t>Medicine</w:t>
      </w:r>
      <w:r w:rsidRPr="004578B0">
        <w:rPr>
          <w:u w:val="single"/>
        </w:rPr>
        <w:t xml:space="preserve"> is one of the earliest and greatest human achievements because it is a </w:t>
      </w:r>
      <w:r w:rsidRPr="009D4CF3">
        <w:rPr>
          <w:b/>
          <w:sz w:val="26"/>
          <w:highlight w:val="green"/>
          <w:u w:val="single"/>
        </w:rPr>
        <w:t>co-operative enterprise</w:t>
      </w:r>
      <w:r w:rsidRPr="004578B0">
        <w:rPr>
          <w:u w:val="single"/>
        </w:rPr>
        <w:t xml:space="preserve"> involving highly skilled individuals; </w:t>
      </w:r>
      <w:r w:rsidRPr="009D4CF3">
        <w:rPr>
          <w:highlight w:val="green"/>
          <w:u w:val="single"/>
        </w:rPr>
        <w:t>and</w:t>
      </w:r>
      <w:r w:rsidRPr="004578B0">
        <w:rPr>
          <w:u w:val="single"/>
        </w:rPr>
        <w:t xml:space="preserve"> it is </w:t>
      </w:r>
      <w:r w:rsidRPr="009D4CF3">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9D4CF3">
        <w:rPr>
          <w:b/>
          <w:sz w:val="26"/>
          <w:highlight w:val="green"/>
          <w:u w:val="single"/>
          <w:bdr w:val="single" w:sz="12" w:space="0" w:color="auto"/>
        </w:rPr>
        <w:t>civilisation is possible</w:t>
      </w:r>
      <w:r w:rsidRPr="004578B0">
        <w:rPr>
          <w:sz w:val="16"/>
        </w:rPr>
        <w:t xml:space="preserve">. In the age of globalisation, it is </w:t>
      </w:r>
      <w:r w:rsidRPr="009D4CF3">
        <w:rPr>
          <w:b/>
          <w:sz w:val="26"/>
          <w:highlight w:val="green"/>
          <w:u w:val="single"/>
        </w:rPr>
        <w:t>health security</w:t>
      </w:r>
      <w:r w:rsidRPr="004578B0">
        <w:rPr>
          <w:sz w:val="16"/>
        </w:rPr>
        <w:t xml:space="preserve">, a recent Lancet editorial stated, that “is now the </w:t>
      </w:r>
      <w:r w:rsidRPr="009D4CF3">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9D4CF3">
        <w:rPr>
          <w:b/>
          <w:sz w:val="26"/>
          <w:highlight w:val="green"/>
          <w:u w:val="single"/>
        </w:rPr>
        <w:t>disease</w:t>
      </w:r>
      <w:r w:rsidRPr="004578B0">
        <w:rPr>
          <w:u w:val="single"/>
        </w:rPr>
        <w:t xml:space="preserve">, of which Zika is the most recent, the slow but steady cumulative acts of nature associated with </w:t>
      </w:r>
      <w:r w:rsidRPr="009D4CF3">
        <w:rPr>
          <w:b/>
          <w:sz w:val="26"/>
          <w:highlight w:val="green"/>
          <w:u w:val="single"/>
        </w:rPr>
        <w:t>climate change</w:t>
      </w:r>
      <w:r w:rsidRPr="004578B0">
        <w:rPr>
          <w:u w:val="single"/>
        </w:rPr>
        <w:t xml:space="preserve">, high-risk </w:t>
      </w:r>
      <w:r w:rsidRPr="009D4CF3">
        <w:rPr>
          <w:b/>
          <w:sz w:val="26"/>
          <w:highlight w:val="green"/>
          <w:u w:val="single"/>
        </w:rPr>
        <w:t>forced migration</w:t>
      </w:r>
      <w:r w:rsidRPr="004578B0">
        <w:rPr>
          <w:u w:val="single"/>
        </w:rPr>
        <w:t xml:space="preserve"> caused by desperation and war, the creeping reality of </w:t>
      </w:r>
      <w:r w:rsidRPr="009D4CF3">
        <w:rPr>
          <w:b/>
          <w:sz w:val="26"/>
          <w:highlight w:val="green"/>
          <w:u w:val="single"/>
        </w:rPr>
        <w:t>biochemical terror and</w:t>
      </w:r>
      <w:r w:rsidRPr="004578B0">
        <w:rPr>
          <w:u w:val="single"/>
        </w:rPr>
        <w:t xml:space="preserve"> the threat of </w:t>
      </w:r>
      <w:r w:rsidRPr="009D4CF3">
        <w:rPr>
          <w:b/>
          <w:sz w:val="26"/>
          <w:highlight w:val="green"/>
          <w:u w:val="single"/>
        </w:rPr>
        <w:t>nuclear war, propel human survival</w:t>
      </w:r>
      <w:r w:rsidRPr="004578B0">
        <w:rPr>
          <w:u w:val="single"/>
        </w:rPr>
        <w:t xml:space="preserve"> and well-being </w:t>
      </w:r>
      <w:r w:rsidRPr="009D4CF3">
        <w:rPr>
          <w:b/>
          <w:sz w:val="26"/>
          <w:highlight w:val="green"/>
          <w:u w:val="single"/>
        </w:rPr>
        <w:t>to the frontline</w:t>
      </w:r>
      <w:r w:rsidRPr="004578B0">
        <w:rPr>
          <w:sz w:val="16"/>
        </w:rPr>
        <w:t xml:space="preserve"> of what today must be everybody’s concern. The field of </w:t>
      </w:r>
      <w:r w:rsidRPr="009D4CF3">
        <w:rPr>
          <w:b/>
          <w:sz w:val="26"/>
          <w:highlight w:val="green"/>
          <w:u w:val="single"/>
        </w:rPr>
        <w:t>health diplomacy provides</w:t>
      </w:r>
      <w:r w:rsidRPr="004578B0">
        <w:rPr>
          <w:sz w:val="16"/>
        </w:rPr>
        <w:t xml:space="preserve"> an </w:t>
      </w:r>
      <w:r w:rsidRPr="009D4CF3">
        <w:rPr>
          <w:b/>
          <w:sz w:val="26"/>
          <w:highlight w:val="green"/>
          <w:u w:val="single"/>
        </w:rPr>
        <w:t>unprecedented opportunity to build</w:t>
      </w:r>
      <w:r w:rsidRPr="004578B0">
        <w:rPr>
          <w:sz w:val="16"/>
        </w:rPr>
        <w:t xml:space="preserve"> human </w:t>
      </w:r>
      <w:r w:rsidRPr="009D4CF3">
        <w:rPr>
          <w:b/>
          <w:sz w:val="26"/>
          <w:highlight w:val="green"/>
          <w:u w:val="single"/>
        </w:rPr>
        <w:t>solidarity</w:t>
      </w:r>
      <w:r w:rsidRPr="004578B0">
        <w:rPr>
          <w:sz w:val="16"/>
        </w:rPr>
        <w:t xml:space="preserve">. </w:t>
      </w:r>
      <w:r w:rsidRPr="004578B0">
        <w:rPr>
          <w:u w:val="single"/>
        </w:rPr>
        <w:t xml:space="preserve">It is an area of human endeavour that </w:t>
      </w:r>
      <w:r w:rsidRPr="009D4CF3">
        <w:rPr>
          <w:b/>
          <w:sz w:val="26"/>
          <w:highlight w:val="green"/>
          <w:u w:val="single"/>
        </w:rPr>
        <w:t>cuts through</w:t>
      </w:r>
      <w:r w:rsidRPr="004578B0">
        <w:rPr>
          <w:u w:val="single"/>
        </w:rPr>
        <w:t xml:space="preserve"> inherited </w:t>
      </w:r>
      <w:r w:rsidRPr="009D4CF3">
        <w:rPr>
          <w:b/>
          <w:sz w:val="26"/>
          <w:highlight w:val="green"/>
          <w:u w:val="single"/>
        </w:rPr>
        <w:t>antagonisms</w:t>
      </w:r>
      <w:r w:rsidRPr="009D4CF3">
        <w:rPr>
          <w:highlight w:val="green"/>
          <w:u w:val="single"/>
        </w:rPr>
        <w:t xml:space="preserve">. </w:t>
      </w:r>
      <w:r w:rsidRPr="004578B0">
        <w:rPr>
          <w:u w:val="single"/>
        </w:rPr>
        <w:t xml:space="preserve">Governments that offer </w:t>
      </w:r>
      <w:r w:rsidRPr="009D4CF3">
        <w:rPr>
          <w:b/>
          <w:sz w:val="26"/>
          <w:highlight w:val="green"/>
          <w:u w:val="single"/>
        </w:rPr>
        <w:t>health improvements</w:t>
      </w:r>
      <w:r w:rsidRPr="004578B0">
        <w:rPr>
          <w:u w:val="single"/>
        </w:rPr>
        <w:t xml:space="preserve"> as part of aid to nations with whom they wish to </w:t>
      </w:r>
      <w:r w:rsidRPr="009D4CF3">
        <w:rPr>
          <w:b/>
          <w:sz w:val="26"/>
          <w:highlight w:val="green"/>
          <w:u w:val="single"/>
        </w:rPr>
        <w:t>develop</w:t>
      </w:r>
      <w:r w:rsidRPr="004578B0">
        <w:rPr>
          <w:u w:val="single"/>
        </w:rPr>
        <w:t xml:space="preserve"> stronger </w:t>
      </w:r>
      <w:r w:rsidRPr="009D4CF3">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45855DF5" w14:textId="287253B3" w:rsidR="00CE734C" w:rsidRDefault="00CE734C" w:rsidP="00CE734C">
      <w:pPr>
        <w:rPr>
          <w:sz w:val="16"/>
        </w:rPr>
      </w:pPr>
    </w:p>
    <w:p w14:paraId="718BA46E" w14:textId="77777777" w:rsidR="00CE734C" w:rsidRDefault="00CE734C" w:rsidP="00CE734C">
      <w:pPr>
        <w:pStyle w:val="Heading4"/>
      </w:pPr>
      <w:r>
        <w:t xml:space="preserve">Evergreening </w:t>
      </w:r>
      <w:r w:rsidRPr="0078080A">
        <w:rPr>
          <w:u w:val="single"/>
        </w:rPr>
        <w:t xml:space="preserve">restricts Generic Patents </w:t>
      </w:r>
      <w:r>
        <w:t xml:space="preserve">by artificially </w:t>
      </w:r>
      <w:r w:rsidRPr="0078080A">
        <w:rPr>
          <w:u w:val="single"/>
        </w:rPr>
        <w:t>extending</w:t>
      </w:r>
      <w:r>
        <w:t xml:space="preserve"> Patent Cliffs.</w:t>
      </w:r>
    </w:p>
    <w:p w14:paraId="15300C32" w14:textId="77777777" w:rsidR="00CE734C" w:rsidRPr="0078080A" w:rsidRDefault="00CE734C" w:rsidP="00CE734C">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18"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6F5093EE" w14:textId="77777777" w:rsidR="00CE734C" w:rsidRPr="003C6098" w:rsidRDefault="00CE734C" w:rsidP="00CE734C">
      <w:pPr>
        <w:rPr>
          <w:sz w:val="16"/>
        </w:rPr>
      </w:pPr>
      <w:r w:rsidRPr="003C6098">
        <w:rPr>
          <w:sz w:val="16"/>
        </w:rPr>
        <w:t xml:space="preserve">Efforts by pharmaceutical companies to extend their patents cost taxpayers millions of dollars each year. In some cases they also mean people are subjected to unnecessary clinical trials. </w:t>
      </w:r>
      <w:r w:rsidRPr="003C6098">
        <w:rPr>
          <w:b/>
          <w:sz w:val="26"/>
          <w:u w:val="single"/>
        </w:rPr>
        <w:t>Big pharma</w:t>
      </w:r>
      <w:r w:rsidRPr="003C6098">
        <w:rPr>
          <w:u w:val="single"/>
        </w:rPr>
        <w:t xml:space="preserve"> makes big profits. Their useful new </w:t>
      </w:r>
      <w:r w:rsidRPr="009D4CF3">
        <w:rPr>
          <w:b/>
          <w:sz w:val="26"/>
          <w:highlight w:val="green"/>
          <w:u w:val="single"/>
        </w:rPr>
        <w:t>drugs are patented</w:t>
      </w:r>
      <w:r w:rsidRPr="003C6098">
        <w:rPr>
          <w:u w:val="single"/>
        </w:rPr>
        <w:t xml:space="preserve">, </w:t>
      </w:r>
      <w:r w:rsidRPr="009D4CF3">
        <w:rPr>
          <w:b/>
          <w:sz w:val="26"/>
          <w:highlight w:val="green"/>
          <w:u w:val="single"/>
        </w:rPr>
        <w:t xml:space="preserve">protecting them from </w:t>
      </w:r>
      <w:r w:rsidRPr="003C6098">
        <w:rPr>
          <w:b/>
          <w:sz w:val="26"/>
          <w:u w:val="single"/>
        </w:rPr>
        <w:t>competition</w:t>
      </w:r>
      <w:r w:rsidRPr="003C6098">
        <w:rPr>
          <w:u w:val="single"/>
        </w:rPr>
        <w:t xml:space="preserve"> and allowing them to charge high prices. When the patent ends, other companies are allowed to supply the previously patented drug. These are </w:t>
      </w:r>
      <w:r w:rsidRPr="003C6098">
        <w:rPr>
          <w:b/>
          <w:sz w:val="26"/>
          <w:u w:val="single"/>
        </w:rPr>
        <w:t xml:space="preserve">known as </w:t>
      </w:r>
      <w:r w:rsidRPr="009D4CF3">
        <w:rPr>
          <w:b/>
          <w:sz w:val="26"/>
          <w:highlight w:val="green"/>
          <w:u w:val="single"/>
        </w:rPr>
        <w:t>generics</w:t>
      </w:r>
      <w:r w:rsidRPr="003C6098">
        <w:rPr>
          <w:sz w:val="16"/>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C6098">
        <w:rPr>
          <w:u w:val="single"/>
        </w:rPr>
        <w:t xml:space="preserve">On average, a patent provides effective protection from competition for about 14 years. But, of course, </w:t>
      </w:r>
      <w:r w:rsidRPr="009D4CF3">
        <w:rPr>
          <w:b/>
          <w:sz w:val="26"/>
          <w:highlight w:val="green"/>
          <w:u w:val="single"/>
        </w:rPr>
        <w:t>companies</w:t>
      </w:r>
      <w:r w:rsidRPr="009D4CF3">
        <w:rPr>
          <w:highlight w:val="green"/>
          <w:u w:val="single"/>
        </w:rPr>
        <w:t xml:space="preserve"> </w:t>
      </w:r>
      <w:r w:rsidRPr="003C6098">
        <w:rPr>
          <w:u w:val="single"/>
        </w:rPr>
        <w:t xml:space="preserve">like monopolies and would like to </w:t>
      </w:r>
      <w:r w:rsidRPr="009D4CF3">
        <w:rPr>
          <w:b/>
          <w:sz w:val="26"/>
          <w:highlight w:val="green"/>
          <w:u w:val="single"/>
        </w:rPr>
        <w:t>extend the patent period</w:t>
      </w:r>
      <w:r w:rsidRPr="003C6098">
        <w:rPr>
          <w:u w:val="single"/>
        </w:rPr>
        <w:t xml:space="preserve">. Over the past few decades they have </w:t>
      </w:r>
      <w:r w:rsidRPr="009D4CF3">
        <w:rPr>
          <w:b/>
          <w:sz w:val="26"/>
          <w:highlight w:val="green"/>
          <w:u w:val="single"/>
        </w:rPr>
        <w:t>used</w:t>
      </w:r>
      <w:r w:rsidRPr="009D4CF3">
        <w:rPr>
          <w:highlight w:val="green"/>
          <w:u w:val="single"/>
        </w:rPr>
        <w:t xml:space="preserve"> </w:t>
      </w:r>
      <w:r w:rsidRPr="003C6098">
        <w:rPr>
          <w:u w:val="single"/>
        </w:rPr>
        <w:t>a process known as evergreening to keep generic companies out of the market for longer</w:t>
      </w:r>
      <w:r w:rsidRPr="003C6098">
        <w:rPr>
          <w:sz w:val="16"/>
        </w:rPr>
        <w:t xml:space="preserve">. How evergreening works </w:t>
      </w:r>
      <w:r w:rsidRPr="009D4CF3">
        <w:rPr>
          <w:b/>
          <w:sz w:val="26"/>
          <w:highlight w:val="green"/>
          <w:u w:val="single"/>
        </w:rPr>
        <w:t>Evergreening</w:t>
      </w:r>
      <w:r w:rsidRPr="009D4CF3">
        <w:rPr>
          <w:sz w:val="16"/>
          <w:highlight w:val="green"/>
        </w:rPr>
        <w:t xml:space="preserve"> </w:t>
      </w:r>
      <w:r w:rsidRPr="003C6098">
        <w:rPr>
          <w:sz w:val="16"/>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C6098">
        <w:rPr>
          <w:u w:val="single"/>
        </w:rPr>
        <w:t>Evergreening is possible because in Australia the standard required to get a patent is very low</w:t>
      </w:r>
      <w:r w:rsidRPr="003C6098">
        <w:rPr>
          <w:sz w:val="16"/>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favourite evergreening strategy is to patent a slight variation of the drug. </w:t>
      </w:r>
      <w:r w:rsidRPr="003C6098">
        <w:rPr>
          <w:u w:val="single"/>
        </w:rPr>
        <w:t>Brand pharmaceutical companies argue that these “lifecycle management” patents provide improved health outcomes to the community. They meet the (very low) patentability thresholds of novelty and inventiveness.</w:t>
      </w:r>
      <w:r w:rsidRPr="003C6098">
        <w:rPr>
          <w:sz w:val="16"/>
        </w:rPr>
        <w:t xml:space="preserve"> Critics argue that the claimed improved health outcomes are small or non-existent. An evergreening story: from Efexor to Efexor-XR to Pristiq An example is useful. </w:t>
      </w:r>
      <w:r w:rsidRPr="003C6098">
        <w:rPr>
          <w:u w:val="single"/>
        </w:rPr>
        <w:t xml:space="preserve">In the case of the depression drug </w:t>
      </w:r>
      <w:r w:rsidRPr="009D4CF3">
        <w:rPr>
          <w:b/>
          <w:sz w:val="26"/>
          <w:highlight w:val="green"/>
          <w:u w:val="single"/>
        </w:rPr>
        <w:t>venlafaxine</w:t>
      </w:r>
      <w:r w:rsidRPr="009D4CF3">
        <w:rPr>
          <w:highlight w:val="green"/>
          <w:u w:val="single"/>
        </w:rPr>
        <w:t xml:space="preserve"> </w:t>
      </w:r>
      <w:r w:rsidRPr="003C6098">
        <w:rPr>
          <w:u w:val="single"/>
        </w:rPr>
        <w:t>(marketed as Efexor), the original version had major side-effects</w:t>
      </w:r>
      <w:r w:rsidRPr="003C6098">
        <w:rPr>
          <w:sz w:val="16"/>
        </w:rPr>
        <w:t xml:space="preserve">. However, when provided in extended release form these side-effects were substantially reduced. Naturally the extended release form (Efexor-XR) became preferred. Although it might seem obvious to combine venlafaxine with an extended release form to overcome the side-effect problem, </w:t>
      </w:r>
      <w:r w:rsidRPr="003C6098">
        <w:rPr>
          <w:u w:val="single"/>
        </w:rPr>
        <w:t xml:space="preserve">the patent office </w:t>
      </w:r>
      <w:r w:rsidRPr="009D4CF3">
        <w:rPr>
          <w:b/>
          <w:sz w:val="26"/>
          <w:highlight w:val="green"/>
          <w:u w:val="single"/>
        </w:rPr>
        <w:t>granted two new patents</w:t>
      </w:r>
      <w:r w:rsidRPr="009D4CF3">
        <w:rPr>
          <w:highlight w:val="green"/>
          <w:u w:val="single"/>
        </w:rPr>
        <w:t xml:space="preserve"> </w:t>
      </w:r>
      <w:r w:rsidRPr="003C6098">
        <w:rPr>
          <w:u w:val="single"/>
        </w:rPr>
        <w:t xml:space="preserve">for extended release versions of venlafaxine. One of these was written in such a broad form that it </w:t>
      </w:r>
      <w:r w:rsidRPr="009D4CF3">
        <w:rPr>
          <w:b/>
          <w:sz w:val="26"/>
          <w:highlight w:val="green"/>
          <w:u w:val="single"/>
          <w:bdr w:val="single" w:sz="12" w:space="0" w:color="auto"/>
        </w:rPr>
        <w:t>delayed generic entry by two and a half years</w:t>
      </w:r>
      <w:r w:rsidRPr="003C6098">
        <w:rPr>
          <w:u w:val="single"/>
        </w:rPr>
        <w:t xml:space="preserve">, while legal wrangling took place. </w:t>
      </w:r>
      <w:r w:rsidRPr="003C6098">
        <w:rPr>
          <w:sz w:val="16"/>
        </w:rPr>
        <w:t>Eventually the evergreening patent was declared invalid. But the cost to taxpayers of this delay is estimated at $209 million. Pfizer has a second evergreening strategy for venlafaxine. When venlafaxine is taken, the human body converts it to desvenlafaxine. In other words desvenlafaxine is a variant of the original active pharmaceutical ingredient venlafaxine. Clearly the two compounds are closely related. So it is astonishing that desvenlafaxine passed the tests for getting a patent. Desvenlafaxine is marketed as Pristiq. Pristiq entered the market early in the two-and-a-half-year period of legal wrangling over the extended release venlafaxine (Efexor-XR)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Efexor-XR. But Pristiq costs between $A22.32 and $A26.50 more than Efexor-XR, depending on the dose. Based on reported prescription volumes in 2013-14, the cost to the taxpayer of doctors prescribing Pristiq rather than Efexor-XR exceeds $21 million a year. Unless generic companies challenge the desvenlafaxine patent,</w:t>
      </w:r>
      <w:r w:rsidRPr="003C6098">
        <w:rPr>
          <w:u w:val="single"/>
        </w:rPr>
        <w:t xml:space="preserve"> there will be </w:t>
      </w:r>
      <w:r w:rsidRPr="009D4CF3">
        <w:rPr>
          <w:b/>
          <w:sz w:val="26"/>
          <w:highlight w:val="green"/>
          <w:u w:val="single"/>
          <w:bdr w:val="single" w:sz="12" w:space="0" w:color="auto"/>
        </w:rPr>
        <w:t>no generic versions of Pristiq until after August 2023</w:t>
      </w:r>
      <w:r w:rsidRPr="003C6098">
        <w:rPr>
          <w:u w:val="single"/>
        </w:rPr>
        <w:t>, when the patent expires.</w:t>
      </w:r>
    </w:p>
    <w:p w14:paraId="01481364" w14:textId="77777777" w:rsidR="00CE734C" w:rsidRDefault="00CE734C" w:rsidP="00CE734C">
      <w:pPr>
        <w:pStyle w:val="Heading4"/>
      </w:pPr>
      <w:r>
        <w:t xml:space="preserve">That inhibits India’s Pharma Industry – exports of Generics </w:t>
      </w:r>
      <w:r>
        <w:rPr>
          <w:u w:val="single"/>
        </w:rPr>
        <w:t>is key</w:t>
      </w:r>
      <w:r>
        <w:t xml:space="preserve"> to revitalize India Pharma Leadership.</w:t>
      </w:r>
    </w:p>
    <w:p w14:paraId="451C959B" w14:textId="77777777" w:rsidR="00CE734C" w:rsidRDefault="00CE734C" w:rsidP="00CE734C">
      <w:r w:rsidRPr="009A3DED">
        <w:rPr>
          <w:rStyle w:val="Style13ptBold"/>
        </w:rPr>
        <w:t>Neelakantan 14</w:t>
      </w:r>
      <w:r>
        <w:t xml:space="preserve"> </w:t>
      </w:r>
      <w:r w:rsidRPr="009A3DED">
        <w:t xml:space="preserve">Murali Neelakantan 11-11-2014 “Indian Pharmaceutical Industry: Affordable Access to Healthcare for all” https://web.archive.org/web/20150315092713/https://abcmundial.com/en/news/brics/technology/3838-indian-pharmaceutical-industry-affordable-access-healthcare-all/ (consejero general global de Cipla Limited)//Elmer </w:t>
      </w:r>
    </w:p>
    <w:p w14:paraId="74A43093" w14:textId="77777777" w:rsidR="00CE734C" w:rsidRPr="00DD7A68" w:rsidRDefault="00CE734C" w:rsidP="00CE734C">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9D4CF3">
        <w:rPr>
          <w:b/>
          <w:sz w:val="26"/>
          <w:highlight w:val="green"/>
          <w:u w:val="single"/>
        </w:rPr>
        <w:t>India</w:t>
      </w:r>
      <w:r w:rsidRPr="00DD7A68">
        <w:rPr>
          <w:u w:val="single"/>
        </w:rPr>
        <w:t xml:space="preserve">, the </w:t>
      </w:r>
      <w:r w:rsidRPr="009D4CF3">
        <w:rPr>
          <w:b/>
          <w:sz w:val="26"/>
          <w:highlight w:val="green"/>
          <w:u w:val="single"/>
        </w:rPr>
        <w:t>pharma</w:t>
      </w:r>
      <w:r w:rsidRPr="009D4CF3">
        <w:rPr>
          <w:highlight w:val="green"/>
          <w:u w:val="single"/>
        </w:rPr>
        <w:t xml:space="preserve"> </w:t>
      </w:r>
      <w:r w:rsidRPr="00DD7A68">
        <w:rPr>
          <w:u w:val="single"/>
        </w:rPr>
        <w:t xml:space="preserve">sector is innovative, widely </w:t>
      </w:r>
      <w:r w:rsidRPr="009D4CF3">
        <w:rPr>
          <w:b/>
          <w:sz w:val="26"/>
          <w:highlight w:val="green"/>
          <w:u w:val="single"/>
        </w:rPr>
        <w:t>acknowledged as making a global impact in</w:t>
      </w:r>
      <w:r w:rsidRPr="009D4CF3">
        <w:rPr>
          <w:highlight w:val="green"/>
          <w:u w:val="single"/>
        </w:rPr>
        <w:t xml:space="preserve"> </w:t>
      </w:r>
      <w:r w:rsidRPr="00DD7A68">
        <w:rPr>
          <w:u w:val="single"/>
        </w:rPr>
        <w:t xml:space="preserve">the </w:t>
      </w:r>
      <w:r w:rsidRPr="009D4CF3">
        <w:rPr>
          <w:b/>
          <w:sz w:val="26"/>
          <w:highlight w:val="green"/>
          <w:u w:val="single"/>
        </w:rPr>
        <w:t>treatment</w:t>
      </w:r>
      <w:r w:rsidRPr="009D4CF3">
        <w:rPr>
          <w:highlight w:val="green"/>
          <w:u w:val="single"/>
        </w:rPr>
        <w:t xml:space="preserve"> </w:t>
      </w:r>
      <w:r w:rsidRPr="00DD7A68">
        <w:rPr>
          <w:u w:val="single"/>
        </w:rPr>
        <w:t>of diseases like HIV AIDS[1]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Heddell, director of inspections, enforcement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supplier.”[4] </w:t>
      </w:r>
      <w:r w:rsidRPr="003C6098">
        <w:rPr>
          <w:u w:val="single"/>
        </w:rPr>
        <w:t xml:space="preserve">The </w:t>
      </w:r>
      <w:r w:rsidRPr="009D4CF3">
        <w:rPr>
          <w:b/>
          <w:sz w:val="26"/>
          <w:highlight w:val="green"/>
          <w:u w:val="single"/>
        </w:rPr>
        <w:t>Indian pharma Industry</w:t>
      </w:r>
      <w:r w:rsidRPr="009D4CF3">
        <w:rPr>
          <w:highlight w:val="green"/>
          <w:u w:val="single"/>
        </w:rPr>
        <w:t xml:space="preserve"> </w:t>
      </w:r>
      <w:r w:rsidRPr="009D4CF3">
        <w:rPr>
          <w:b/>
          <w:sz w:val="26"/>
          <w:highlight w:val="green"/>
          <w:u w:val="single"/>
        </w:rPr>
        <w:t>produces</w:t>
      </w:r>
      <w:r w:rsidRPr="003C6098">
        <w:rPr>
          <w:u w:val="single"/>
        </w:rPr>
        <w:t xml:space="preserve"> about </w:t>
      </w:r>
      <w:r w:rsidRPr="009D4CF3">
        <w:rPr>
          <w:b/>
          <w:sz w:val="26"/>
          <w:highlight w:val="green"/>
          <w:u w:val="single"/>
        </w:rPr>
        <w:t>20%</w:t>
      </w:r>
      <w:r w:rsidRPr="003C6098">
        <w:rPr>
          <w:u w:val="single"/>
        </w:rPr>
        <w:t xml:space="preserve"> [5] </w:t>
      </w:r>
      <w:r w:rsidRPr="009D4CF3">
        <w:rPr>
          <w:b/>
          <w:sz w:val="26"/>
          <w:highlight w:val="green"/>
          <w:u w:val="single"/>
        </w:rPr>
        <w:t>of</w:t>
      </w:r>
      <w:r w:rsidRPr="003C6098">
        <w:rPr>
          <w:u w:val="single"/>
        </w:rPr>
        <w:t xml:space="preserve"> the </w:t>
      </w:r>
      <w:r w:rsidRPr="009D4CF3">
        <w:rPr>
          <w:b/>
          <w:sz w:val="26"/>
          <w:highlight w:val="green"/>
          <w:u w:val="single"/>
          <w:bdr w:val="single" w:sz="12" w:space="0" w:color="auto"/>
        </w:rPr>
        <w:t>global generic drugs</w:t>
      </w:r>
      <w:r w:rsidRPr="009D4CF3">
        <w:rPr>
          <w:highlight w:val="green"/>
          <w:u w:val="single"/>
        </w:rPr>
        <w:t xml:space="preserve"> </w:t>
      </w:r>
      <w:r w:rsidRPr="009D4CF3">
        <w:rPr>
          <w:b/>
          <w:sz w:val="26"/>
          <w:highlight w:val="green"/>
          <w:u w:val="single"/>
        </w:rPr>
        <w:t>with the US accounting for</w:t>
      </w:r>
      <w:r w:rsidRPr="009D4CF3">
        <w:rPr>
          <w:highlight w:val="green"/>
          <w:u w:val="single"/>
        </w:rPr>
        <w:t xml:space="preserve"> </w:t>
      </w:r>
      <w:r w:rsidRPr="003C6098">
        <w:rPr>
          <w:u w:val="single"/>
        </w:rPr>
        <w:t xml:space="preserve">nearly </w:t>
      </w:r>
      <w:r w:rsidRPr="009D4CF3">
        <w:rPr>
          <w:b/>
          <w:sz w:val="26"/>
          <w:highlight w:val="gree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9D4CF3">
        <w:rPr>
          <w:b/>
          <w:sz w:val="26"/>
          <w:highlight w:val="gree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products[8]. A recent study by Evaluate[9], a leading independent specialist pharma consultancy, reports that there is little difference in the investment by “innovators” and “generics” and it is just a myth that “innovators” invest heavily in research while “generics” don’t. Despite well publicised claims of the Western world, there seems to be a marked decrease in R&amp;D investments[10] and this trend is expected to continue.[11] </w:t>
      </w:r>
      <w:r w:rsidRPr="00DD7A68">
        <w:rPr>
          <w:u w:val="single"/>
        </w:rPr>
        <w:t xml:space="preserve">When one realises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9D4CF3">
        <w:rPr>
          <w:b/>
          <w:sz w:val="26"/>
          <w:highlight w:val="green"/>
          <w:u w:val="single"/>
        </w:rPr>
        <w:t>Indian pharma</w:t>
      </w:r>
      <w:r w:rsidRPr="00DD7A68">
        <w:rPr>
          <w:u w:val="single"/>
        </w:rPr>
        <w:t xml:space="preserve"> industry has clearly demonstrated that it </w:t>
      </w:r>
      <w:r w:rsidRPr="009D4CF3">
        <w:rPr>
          <w:b/>
          <w:sz w:val="26"/>
          <w:highlight w:val="green"/>
          <w:u w:val="single"/>
        </w:rPr>
        <w:t>has</w:t>
      </w:r>
      <w:r w:rsidRPr="009D4CF3">
        <w:rPr>
          <w:highlight w:val="green"/>
          <w:u w:val="single"/>
        </w:rPr>
        <w:t xml:space="preserve"> </w:t>
      </w:r>
      <w:r w:rsidRPr="00DD7A68">
        <w:rPr>
          <w:u w:val="single"/>
        </w:rPr>
        <w:t xml:space="preserve">the </w:t>
      </w:r>
      <w:r w:rsidRPr="009D4CF3">
        <w:rPr>
          <w:b/>
          <w:sz w:val="26"/>
          <w:highlight w:val="green"/>
          <w:u w:val="single"/>
        </w:rPr>
        <w:t>potential to be</w:t>
      </w:r>
      <w:r w:rsidRPr="00DD7A68">
        <w:rPr>
          <w:u w:val="single"/>
        </w:rPr>
        <w:t xml:space="preserve"> a part of </w:t>
      </w:r>
      <w:r w:rsidRPr="009D4CF3">
        <w:rPr>
          <w:b/>
          <w:sz w:val="26"/>
          <w:highlight w:val="green"/>
          <w:u w:val="single"/>
        </w:rPr>
        <w:t>the solution</w:t>
      </w:r>
      <w:r w:rsidRPr="00DD7A68">
        <w:rPr>
          <w:u w:val="single"/>
        </w:rPr>
        <w:t xml:space="preserve"> for universal access to healthcare. India’s strength is </w:t>
      </w:r>
      <w:r w:rsidRPr="009D4CF3">
        <w:rPr>
          <w:b/>
          <w:sz w:val="26"/>
          <w:highlight w:val="green"/>
          <w:u w:val="single"/>
        </w:rPr>
        <w:t>innovating</w:t>
      </w:r>
      <w:r w:rsidRPr="009D4CF3">
        <w:rPr>
          <w:highlight w:val="green"/>
          <w:u w:val="single"/>
        </w:rPr>
        <w:t xml:space="preserve"> </w:t>
      </w:r>
      <w:r w:rsidRPr="009D4CF3">
        <w:rPr>
          <w:b/>
          <w:sz w:val="26"/>
          <w:highlight w:val="gree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harmonised regulations. Patent linkage[15] (in Canada and the US for example) denies access to markets on a mere allegation of patent infringement. Despite the US Supreme Court[16]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customise their IP policy and regulation based on their unique local conditions. Some countries are more technologically proficient than others, and this distinction may warrant separate norms in areas of technology that they are strong in.[18] Even where harmonisation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Trans Pacific and Trans Atlantic Partnerships being negotiated, India has the opportunity to demonstrate leadership in the global market place by pioneering the opposition to using harmonisation as a proxy for barriers to competition. While the US and its allies may officially oppose India’s view of the IPR regime they have realised that the key to their sustainable development is the ability of government to ensure that healthcare is accessible to everyone, not just the rich. Cost of healthcare has increased significantly causing an alarming number of patients to go off treatment, risk importing counterfeits[20] or in many cases, declare bankruptcy[21]. The issue of access to healthcare in the developing world has, despite some efforts by the UN, The Global Fund, PEPFAR and other aid institutions, not had the impact that it should have. </w:t>
      </w:r>
      <w:r w:rsidRPr="00DD7A68">
        <w:rPr>
          <w:u w:val="single"/>
        </w:rPr>
        <w:t xml:space="preserve">There is a realisation, albeit unarticulated, that Indian Pharma companies have the potential to be, like Indian technology companies averted the y2K crisis, a key element of the solution to world's healthcare crisis. </w:t>
      </w:r>
      <w:r w:rsidRPr="009D4CF3">
        <w:rPr>
          <w:b/>
          <w:sz w:val="26"/>
          <w:highlight w:val="green"/>
          <w:u w:val="single"/>
        </w:rPr>
        <w:t>Now is</w:t>
      </w:r>
      <w:r w:rsidRPr="009D4CF3">
        <w:rPr>
          <w:highlight w:val="green"/>
          <w:u w:val="single"/>
        </w:rPr>
        <w:t xml:space="preserve"> </w:t>
      </w:r>
      <w:r w:rsidRPr="00DD7A68">
        <w:rPr>
          <w:u w:val="single"/>
        </w:rPr>
        <w:t xml:space="preserve">a great </w:t>
      </w:r>
      <w:r w:rsidRPr="009D4CF3">
        <w:rPr>
          <w:b/>
          <w:sz w:val="26"/>
          <w:highlight w:val="green"/>
          <w:u w:val="single"/>
          <w:bdr w:val="single" w:sz="12" w:space="0" w:color="auto"/>
        </w:rPr>
        <w:t>opportunity for India to demonstrate leadership</w:t>
      </w:r>
      <w:r w:rsidRPr="009D4CF3">
        <w:rPr>
          <w:highlight w:val="green"/>
          <w:u w:val="single"/>
        </w:rPr>
        <w:t xml:space="preserve"> </w:t>
      </w:r>
      <w:r w:rsidRPr="00DD7A68">
        <w:rPr>
          <w:u w:val="single"/>
        </w:rPr>
        <w:t>in IPR regimes as more and more countries like South Africa and Brazil are following India’s example.</w:t>
      </w:r>
    </w:p>
    <w:p w14:paraId="59E877D4" w14:textId="77777777" w:rsidR="00CE734C" w:rsidRDefault="00CE734C" w:rsidP="00CE734C">
      <w:pPr>
        <w:pStyle w:val="Heading4"/>
      </w:pPr>
      <w:r>
        <w:t>Indian pharma strength is key to their soft power</w:t>
      </w:r>
    </w:p>
    <w:p w14:paraId="4649E6BE" w14:textId="77777777" w:rsidR="00CE734C" w:rsidRDefault="00CE734C" w:rsidP="00CE734C">
      <w:r w:rsidRPr="009A3DED">
        <w:rPr>
          <w:rStyle w:val="Style13ptBold"/>
        </w:rPr>
        <w:t>Jha 16</w:t>
      </w:r>
      <w:r>
        <w:t xml:space="preserve"> Prem Shankar Jha 11-5-2016 “</w:t>
      </w:r>
      <w:r w:rsidRPr="009A3DED">
        <w:t>Let India unleash its soft power</w:t>
      </w:r>
      <w:r>
        <w:t xml:space="preserve">” </w:t>
      </w:r>
      <w:hyperlink r:id="rId19" w:history="1">
        <w:r w:rsidRPr="003A43EB">
          <w:rPr>
            <w:rStyle w:val="Hyperlink"/>
          </w:rPr>
          <w:t>https://www.thehindu.com/opinion/lead/Let-India-unleash-its-soft-power/article13292272.ece</w:t>
        </w:r>
      </w:hyperlink>
      <w:r>
        <w:t xml:space="preserve"> (Writer at the Hindu)//Elmer </w:t>
      </w:r>
    </w:p>
    <w:p w14:paraId="1C25E1FD" w14:textId="77777777" w:rsidR="00CE734C" w:rsidRDefault="00CE734C" w:rsidP="00CE734C">
      <w:pPr>
        <w:rPr>
          <w:sz w:val="16"/>
        </w:rPr>
      </w:pPr>
      <w:r w:rsidRPr="00DD7A68">
        <w:rPr>
          <w:u w:val="single"/>
        </w:rPr>
        <w:t xml:space="preserve">And why stop at food grains? In drought-struck regions, contaminated water kills much faster than hunger and takes the very young and the very old first. The </w:t>
      </w:r>
      <w:r w:rsidRPr="009D4CF3">
        <w:rPr>
          <w:b/>
          <w:sz w:val="26"/>
          <w:highlight w:val="green"/>
          <w:u w:val="single"/>
        </w:rPr>
        <w:t>Indian pharmaceuticals</w:t>
      </w:r>
      <w:r w:rsidRPr="009D4CF3">
        <w:rPr>
          <w:highlight w:val="green"/>
          <w:u w:val="single"/>
        </w:rPr>
        <w:t xml:space="preserve"> </w:t>
      </w:r>
      <w:r w:rsidRPr="00DD7A68">
        <w:rPr>
          <w:u w:val="single"/>
        </w:rPr>
        <w:t xml:space="preserve">industry </w:t>
      </w:r>
      <w:r w:rsidRPr="009D4CF3">
        <w:rPr>
          <w:b/>
          <w:sz w:val="26"/>
          <w:highlight w:val="green"/>
          <w:u w:val="single"/>
          <w:bdr w:val="single" w:sz="12" w:space="0" w:color="auto"/>
        </w:rPr>
        <w:t>is the envy of the world</w:t>
      </w:r>
      <w:r w:rsidRPr="00DD7A68">
        <w:rPr>
          <w:u w:val="single"/>
        </w:rPr>
        <w:t xml:space="preserve">, </w:t>
      </w:r>
      <w:r w:rsidRPr="009D4CF3">
        <w:rPr>
          <w:b/>
          <w:sz w:val="26"/>
          <w:highlight w:val="green"/>
          <w:u w:val="single"/>
        </w:rPr>
        <w:t>because it produces and sells</w:t>
      </w:r>
      <w:r w:rsidRPr="009D4CF3">
        <w:rPr>
          <w:highlight w:val="green"/>
          <w:u w:val="single"/>
        </w:rPr>
        <w:t xml:space="preserve"> </w:t>
      </w:r>
      <w:r w:rsidRPr="009D4CF3">
        <w:rPr>
          <w:b/>
          <w:sz w:val="26"/>
          <w:highlight w:val="green"/>
          <w:u w:val="single"/>
        </w:rPr>
        <w:t>medicines at a tenth to a thirtieth</w:t>
      </w:r>
      <w:r w:rsidRPr="009D4CF3">
        <w:rPr>
          <w:highlight w:val="green"/>
          <w:u w:val="single"/>
        </w:rPr>
        <w:t xml:space="preserve"> </w:t>
      </w:r>
      <w:r w:rsidRPr="00DD7A68">
        <w:rPr>
          <w:u w:val="single"/>
        </w:rPr>
        <w:t xml:space="preserve">of the </w:t>
      </w:r>
      <w:r w:rsidRPr="009D4CF3">
        <w:rPr>
          <w:b/>
          <w:sz w:val="26"/>
          <w:highlight w:val="green"/>
          <w:u w:val="single"/>
        </w:rPr>
        <w:t>retail prices abroad</w:t>
      </w:r>
      <w:r w:rsidRPr="00DD7A68">
        <w:rPr>
          <w:u w:val="single"/>
        </w:rPr>
        <w:t xml:space="preserve">. </w:t>
      </w:r>
      <w:r w:rsidRPr="009D4CF3">
        <w:rPr>
          <w:b/>
          <w:sz w:val="26"/>
          <w:highlight w:val="green"/>
          <w:u w:val="single"/>
        </w:rPr>
        <w:t>Can Delhi not buttress its</w:t>
      </w:r>
      <w:r w:rsidRPr="009D4CF3">
        <w:rPr>
          <w:highlight w:val="green"/>
          <w:u w:val="single"/>
        </w:rPr>
        <w:t xml:space="preserve"> </w:t>
      </w:r>
      <w:r w:rsidRPr="009D4CF3">
        <w:rPr>
          <w:b/>
          <w:sz w:val="26"/>
          <w:highlight w:val="green"/>
          <w:u w:val="single"/>
        </w:rPr>
        <w:t>food aid with medicines</w:t>
      </w:r>
      <w:r w:rsidRPr="00DD7A68">
        <w:rPr>
          <w:u w:val="single"/>
        </w:rPr>
        <w:t xml:space="preserve"> and vitamins</w:t>
      </w:r>
      <w:r w:rsidRPr="009D4CF3">
        <w:rPr>
          <w:highlight w:val="green"/>
          <w:u w:val="single"/>
        </w:rPr>
        <w:t xml:space="preserve">? This will give </w:t>
      </w:r>
      <w:r w:rsidRPr="009D4CF3">
        <w:rPr>
          <w:b/>
          <w:sz w:val="26"/>
          <w:highlight w:val="green"/>
          <w:u w:val="single"/>
        </w:rPr>
        <w:t>an entirely new meaning to</w:t>
      </w:r>
      <w:r w:rsidRPr="00DD7A68">
        <w:rPr>
          <w:u w:val="single"/>
        </w:rPr>
        <w:t xml:space="preserve"> the concept of </w:t>
      </w:r>
      <w:r w:rsidRPr="009D4CF3">
        <w:rPr>
          <w:b/>
          <w:sz w:val="26"/>
          <w:highlight w:val="green"/>
          <w:u w:val="single"/>
        </w:rPr>
        <w:t>Soft Power for</w:t>
      </w:r>
      <w:r w:rsidRPr="009D4CF3">
        <w:rPr>
          <w:highlight w:val="green"/>
          <w:u w:val="single"/>
        </w:rPr>
        <w:t xml:space="preserve">, </w:t>
      </w:r>
      <w:r w:rsidRPr="009D4CF3">
        <w:rPr>
          <w:b/>
          <w:sz w:val="26"/>
          <w:highlight w:val="green"/>
          <w:u w:val="single"/>
        </w:rPr>
        <w:t>unlike the West</w:t>
      </w:r>
      <w:r w:rsidRPr="00DD7A68">
        <w:rPr>
          <w:u w:val="single"/>
        </w:rPr>
        <w:t xml:space="preserve"> in its present incarnation, </w:t>
      </w:r>
      <w:r w:rsidRPr="009D4CF3">
        <w:rPr>
          <w:b/>
          <w:sz w:val="26"/>
          <w:highlight w:val="green"/>
          <w:u w:val="single"/>
        </w:rPr>
        <w:t>it would be seeking to build influence by protecting</w:t>
      </w:r>
      <w:r w:rsidRPr="009D4CF3">
        <w:rPr>
          <w:highlight w:val="green"/>
          <w:u w:val="single"/>
        </w:rPr>
        <w:t xml:space="preserve"> </w:t>
      </w:r>
      <w:r w:rsidRPr="00DD7A68">
        <w:rPr>
          <w:u w:val="single"/>
        </w:rPr>
        <w:t xml:space="preserve">and preserving, </w:t>
      </w:r>
      <w:r w:rsidRPr="009D4CF3">
        <w:rPr>
          <w:b/>
          <w:sz w:val="26"/>
          <w:highlight w:val="green"/>
          <w:u w:val="single"/>
        </w:rPr>
        <w:t>not destroying</w:t>
      </w:r>
      <w:r w:rsidRPr="00DD7A68">
        <w:rPr>
          <w:u w:val="single"/>
        </w:rPr>
        <w:t xml:space="preserve">; by expanding peoples' futures instead of ending them in darkness. We have been relatively </w:t>
      </w:r>
      <w:r w:rsidRPr="009D4CF3">
        <w:rPr>
          <w:b/>
          <w:sz w:val="26"/>
          <w:highlight w:val="green"/>
          <w:u w:val="single"/>
        </w:rPr>
        <w:t>slow to realise</w:t>
      </w:r>
      <w:r w:rsidRPr="009D4CF3">
        <w:rPr>
          <w:highlight w:val="green"/>
          <w:u w:val="single"/>
        </w:rPr>
        <w:t xml:space="preserve"> </w:t>
      </w:r>
      <w:r w:rsidRPr="00DD7A68">
        <w:rPr>
          <w:u w:val="single"/>
        </w:rPr>
        <w:t xml:space="preserve">our </w:t>
      </w:r>
      <w:r w:rsidRPr="009D4CF3">
        <w:rPr>
          <w:b/>
          <w:sz w:val="26"/>
          <w:highlight w:val="green"/>
          <w:u w:val="single"/>
        </w:rPr>
        <w:t>full potential</w:t>
      </w:r>
      <w:r w:rsidRPr="009D4CF3">
        <w:rPr>
          <w:highlight w:val="green"/>
          <w:u w:val="single"/>
        </w:rPr>
        <w:t xml:space="preserve"> </w:t>
      </w:r>
      <w:r w:rsidRPr="00DD7A68">
        <w:rPr>
          <w:u w:val="single"/>
        </w:rPr>
        <w:t>for the exercise of soft power</w:t>
      </w:r>
      <w:r w:rsidRPr="00DD7A68">
        <w:rPr>
          <w:sz w:val="16"/>
        </w:rPr>
        <w:t>. This could be because of our too-ready acceptance of a concept that was created by an American to address American foreign policy concerns. In Joseph Nye's original definition, soft power originated in the capacity to attract others to your country's culture, values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DD7A68">
        <w:rPr>
          <w:u w:val="single"/>
        </w:rPr>
        <w:t>. It is only in the last half-decade, as the Westphalian international order crumbled and India's neighbourhood became increasingly unstable, that New Delhi has begun to explore the economic dimensions of ‘soft power' seriously.</w:t>
      </w:r>
      <w:r w:rsidRPr="00DD7A68">
        <w:rPr>
          <w:sz w:val="16"/>
        </w:rPr>
        <w:t xml:space="preserve"> Afghanistan has been the focus of its initial efforts, and its success is attested to by the threat (irrational though it is) that Pakistan feels from it.</w:t>
      </w:r>
    </w:p>
    <w:p w14:paraId="745B6E04" w14:textId="77777777" w:rsidR="00CE734C" w:rsidRDefault="00CE734C" w:rsidP="00CE734C">
      <w:pPr>
        <w:pStyle w:val="Heading4"/>
        <w:rPr>
          <w:u w:val="single"/>
        </w:rPr>
      </w:pPr>
      <w:r>
        <w:t xml:space="preserve">Successful India Soft Power </w:t>
      </w:r>
      <w:r>
        <w:rPr>
          <w:u w:val="single"/>
        </w:rPr>
        <w:t>solves Extinction</w:t>
      </w:r>
    </w:p>
    <w:p w14:paraId="729877C0" w14:textId="77777777" w:rsidR="00CE734C" w:rsidRPr="00577449" w:rsidRDefault="00CE734C" w:rsidP="00CE734C">
      <w:r w:rsidRPr="00577449">
        <w:rPr>
          <w:rStyle w:val="Style13ptBold"/>
        </w:rPr>
        <w:t>Kamdar</w:t>
      </w:r>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5E36FAF5" w14:textId="77777777" w:rsidR="00CE734C" w:rsidRPr="000B015F" w:rsidRDefault="00CE734C" w:rsidP="00CE734C">
      <w:pPr>
        <w:rPr>
          <w:sz w:val="14"/>
        </w:rPr>
      </w:pPr>
      <w:r w:rsidRPr="009D4CF3">
        <w:rPr>
          <w:b/>
          <w:bCs/>
          <w:highlight w:val="green"/>
          <w:u w:val="single"/>
        </w:rPr>
        <w:t>No</w:t>
      </w:r>
      <w:r w:rsidRPr="00E939B9">
        <w:rPr>
          <w:b/>
          <w:bCs/>
          <w:u w:val="single"/>
        </w:rPr>
        <w:t xml:space="preserve"> other </w:t>
      </w:r>
      <w:r w:rsidRPr="009D4CF3">
        <w:rPr>
          <w:b/>
          <w:bCs/>
          <w:highlight w:val="gree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9D4CF3">
        <w:rPr>
          <w:b/>
          <w:bCs/>
          <w:highlight w:val="green"/>
          <w:u w:val="single"/>
        </w:rPr>
        <w:t>From</w:t>
      </w:r>
      <w:r w:rsidRPr="00C73049">
        <w:rPr>
          <w:b/>
          <w:bCs/>
          <w:u w:val="single"/>
        </w:rPr>
        <w:t xml:space="preserve"> combating global </w:t>
      </w:r>
      <w:r w:rsidRPr="009D4CF3">
        <w:rPr>
          <w:b/>
          <w:bCs/>
          <w:highlight w:val="green"/>
          <w:u w:val="single"/>
        </w:rPr>
        <w:t>terror</w:t>
      </w:r>
      <w:r w:rsidRPr="00C73049">
        <w:rPr>
          <w:b/>
          <w:bCs/>
          <w:u w:val="single"/>
        </w:rPr>
        <w:t xml:space="preserve"> to finding cures for dangerous </w:t>
      </w:r>
      <w:r w:rsidRPr="009D4CF3">
        <w:rPr>
          <w:b/>
          <w:bCs/>
          <w:highlight w:val="green"/>
          <w:u w:val="single"/>
        </w:rPr>
        <w:t>pandemics</w:t>
      </w:r>
      <w:r w:rsidRPr="00C73049">
        <w:rPr>
          <w:b/>
          <w:bCs/>
          <w:u w:val="single"/>
        </w:rPr>
        <w:t xml:space="preserve">, from dealing with the </w:t>
      </w:r>
      <w:r w:rsidRPr="009D4CF3">
        <w:rPr>
          <w:b/>
          <w:bCs/>
          <w:highlight w:val="green"/>
          <w:u w:val="single"/>
        </w:rPr>
        <w:t>energy</w:t>
      </w:r>
      <w:r w:rsidRPr="00C73049">
        <w:rPr>
          <w:b/>
          <w:bCs/>
          <w:u w:val="single"/>
        </w:rPr>
        <w:t xml:space="preserve"> crisis </w:t>
      </w:r>
      <w:r w:rsidRPr="009D4CF3">
        <w:rPr>
          <w:b/>
          <w:bCs/>
          <w:highlight w:val="green"/>
          <w:u w:val="single"/>
        </w:rPr>
        <w:t>to averting</w:t>
      </w:r>
      <w:r w:rsidRPr="00C73049">
        <w:rPr>
          <w:b/>
          <w:bCs/>
          <w:u w:val="single"/>
        </w:rPr>
        <w:t xml:space="preserve"> the worst scenarios of global </w:t>
      </w:r>
      <w:r w:rsidRPr="009D4CF3">
        <w:rPr>
          <w:b/>
          <w:bCs/>
          <w:highlight w:val="green"/>
          <w:u w:val="single"/>
        </w:rPr>
        <w:t>warming</w:t>
      </w:r>
      <w:r w:rsidRPr="00C73049">
        <w:rPr>
          <w:u w:val="single"/>
        </w:rPr>
        <w:t>, from rebalancing stark global inequalities to spurring the vital innovation needed to create jobs and improve lives—</w:t>
      </w:r>
      <w:r w:rsidRPr="009D4CF3">
        <w:rPr>
          <w:b/>
          <w:bCs/>
          <w:highlight w:val="green"/>
          <w:u w:val="single"/>
        </w:rPr>
        <w:t>India is</w:t>
      </w:r>
      <w:r w:rsidRPr="00C73049">
        <w:rPr>
          <w:b/>
          <w:bCs/>
          <w:u w:val="single"/>
        </w:rPr>
        <w:t xml:space="preserve"> now </w:t>
      </w:r>
      <w:r w:rsidRPr="009D4CF3">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camels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9D4CF3">
        <w:rPr>
          <w:highlight w:val="green"/>
          <w:u w:val="single"/>
        </w:rPr>
        <w:t>India’s goal is</w:t>
      </w:r>
      <w:r w:rsidRPr="00C73049">
        <w:rPr>
          <w:u w:val="single"/>
        </w:rPr>
        <w:t xml:space="preserve"> breathtaking in scope: </w:t>
      </w:r>
      <w:r w:rsidRPr="009D4CF3">
        <w:rPr>
          <w:highlight w:val="green"/>
          <w:u w:val="single"/>
        </w:rPr>
        <w:t>transform a developing country</w:t>
      </w:r>
      <w:r w:rsidRPr="00C73049">
        <w:rPr>
          <w:u w:val="single"/>
        </w:rPr>
        <w:t xml:space="preserve"> of more than 1 billion people </w:t>
      </w:r>
      <w:r w:rsidRPr="009D4CF3">
        <w:rPr>
          <w:highlight w:val="green"/>
          <w:u w:val="single"/>
        </w:rPr>
        <w:t>into a</w:t>
      </w:r>
      <w:r w:rsidRPr="00C73049">
        <w:rPr>
          <w:u w:val="single"/>
        </w:rPr>
        <w:t xml:space="preserve"> developed nation and </w:t>
      </w:r>
      <w:r w:rsidRPr="009D4CF3">
        <w:rPr>
          <w:highlight w:val="green"/>
          <w:u w:val="single"/>
        </w:rPr>
        <w:t>global</w:t>
      </w:r>
      <w:r w:rsidRPr="00C73049">
        <w:rPr>
          <w:u w:val="single"/>
        </w:rPr>
        <w:t xml:space="preserve"> </w:t>
      </w:r>
      <w:r w:rsidRPr="009D4CF3">
        <w:rPr>
          <w:highlight w:val="green"/>
          <w:u w:val="single"/>
        </w:rPr>
        <w:t>leader</w:t>
      </w:r>
      <w:r w:rsidRPr="00C73049">
        <w:rPr>
          <w:u w:val="single"/>
        </w:rPr>
        <w:t xml:space="preserve"> </w:t>
      </w:r>
      <w:r w:rsidRPr="00E939B9">
        <w:rPr>
          <w:sz w:val="14"/>
        </w:rPr>
        <w:t xml:space="preserve">by 2020, </w:t>
      </w:r>
      <w:r w:rsidRPr="00C73049">
        <w:rPr>
          <w:u w:val="single"/>
        </w:rPr>
        <w:t xml:space="preserve">and do this as a democracy in an era of resource scarcity and environmental degradation. The world has to cheer India on. </w:t>
      </w:r>
      <w:r w:rsidRPr="009D4CF3">
        <w:rPr>
          <w:highlight w:val="green"/>
          <w:u w:val="single"/>
        </w:rPr>
        <w:t>If India fails</w:t>
      </w:r>
      <w:r w:rsidRPr="00C73049">
        <w:rPr>
          <w:u w:val="single"/>
        </w:rPr>
        <w:t xml:space="preserve">, there is a real risk that </w:t>
      </w:r>
      <w:r w:rsidRPr="009D4CF3">
        <w:rPr>
          <w:b/>
          <w:bCs/>
          <w:highlight w:val="green"/>
          <w:u w:val="single"/>
        </w:rPr>
        <w:t>our world will become</w:t>
      </w:r>
      <w:r w:rsidRPr="00E939B9">
        <w:rPr>
          <w:b/>
          <w:bCs/>
          <w:u w:val="single"/>
        </w:rPr>
        <w:t xml:space="preserve"> </w:t>
      </w:r>
      <w:r w:rsidRPr="009D4CF3">
        <w:rPr>
          <w:b/>
          <w:bCs/>
          <w:highlight w:val="green"/>
          <w:u w:val="single"/>
        </w:rPr>
        <w:t>hostage to</w:t>
      </w:r>
      <w:r w:rsidRPr="00E939B9">
        <w:rPr>
          <w:b/>
          <w:bCs/>
          <w:u w:val="single"/>
        </w:rPr>
        <w:t xml:space="preserve"> political </w:t>
      </w:r>
      <w:r w:rsidRPr="009D4CF3">
        <w:rPr>
          <w:b/>
          <w:bCs/>
          <w:highlight w:val="green"/>
          <w:u w:val="single"/>
        </w:rPr>
        <w:t>chaos, war over</w:t>
      </w:r>
      <w:r w:rsidRPr="00E939B9">
        <w:rPr>
          <w:b/>
          <w:bCs/>
          <w:u w:val="single"/>
        </w:rPr>
        <w:t xml:space="preserve"> dwindling </w:t>
      </w:r>
      <w:r w:rsidRPr="009D4CF3">
        <w:rPr>
          <w:b/>
          <w:bCs/>
          <w:highlight w:val="green"/>
          <w:u w:val="single"/>
        </w:rPr>
        <w:t>resources, a poisoned environment, and</w:t>
      </w:r>
      <w:r w:rsidRPr="00E939B9">
        <w:rPr>
          <w:b/>
          <w:bCs/>
          <w:u w:val="single"/>
        </w:rPr>
        <w:t xml:space="preserve"> galloping </w:t>
      </w:r>
      <w:r w:rsidRPr="009D4CF3">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9D4CF3">
        <w:rPr>
          <w:highlight w:val="green"/>
          <w:u w:val="single"/>
        </w:rPr>
        <w:t>if India succeeds</w:t>
      </w:r>
      <w:r w:rsidRPr="00C73049">
        <w:rPr>
          <w:u w:val="single"/>
        </w:rPr>
        <w:t xml:space="preserve">, </w:t>
      </w:r>
      <w:r w:rsidRPr="009D4CF3">
        <w:rPr>
          <w:highlight w:val="green"/>
          <w:u w:val="single"/>
        </w:rPr>
        <w:t>it will demonstrate</w:t>
      </w:r>
      <w:r w:rsidRPr="00C73049">
        <w:rPr>
          <w:u w:val="single"/>
        </w:rPr>
        <w:t xml:space="preserve"> that </w:t>
      </w:r>
      <w:r w:rsidRPr="009D4CF3">
        <w:rPr>
          <w:highlight w:val="green"/>
          <w:u w:val="single"/>
        </w:rPr>
        <w:t>it is possible to lift</w:t>
      </w:r>
      <w:r w:rsidRPr="00C73049">
        <w:rPr>
          <w:u w:val="single"/>
        </w:rPr>
        <w:t xml:space="preserve"> hundreds of </w:t>
      </w:r>
      <w:r w:rsidRPr="009D4CF3">
        <w:rPr>
          <w:highlight w:val="green"/>
          <w:u w:val="single"/>
        </w:rPr>
        <w:t>millions</w:t>
      </w:r>
      <w:r w:rsidRPr="00C73049">
        <w:rPr>
          <w:u w:val="single"/>
        </w:rPr>
        <w:t xml:space="preserve"> of people </w:t>
      </w:r>
      <w:r w:rsidRPr="009D4CF3">
        <w:rPr>
          <w:highlight w:val="green"/>
          <w:u w:val="single"/>
        </w:rPr>
        <w:t>out of poverty.</w:t>
      </w:r>
      <w:r w:rsidRPr="00C73049">
        <w:rPr>
          <w:u w:val="single"/>
        </w:rPr>
        <w:t xml:space="preserve">  It will prove that multiethnic, multireligious democracy is not a luxury for rich societies.  It will </w:t>
      </w:r>
      <w:r w:rsidRPr="009D4CF3">
        <w:rPr>
          <w:b/>
          <w:bCs/>
          <w:highlight w:val="green"/>
          <w:u w:val="single"/>
        </w:rPr>
        <w:t xml:space="preserve">show us how to save </w:t>
      </w:r>
      <w:r w:rsidRPr="00E939B9">
        <w:rPr>
          <w:b/>
          <w:bCs/>
          <w:u w:val="single"/>
        </w:rPr>
        <w:t xml:space="preserve">our </w:t>
      </w:r>
      <w:r w:rsidRPr="009D4CF3">
        <w:rPr>
          <w:b/>
          <w:bCs/>
          <w:highlight w:val="green"/>
          <w:u w:val="single"/>
        </w:rPr>
        <w:t xml:space="preserve">environment, and </w:t>
      </w:r>
      <w:r w:rsidRPr="00E939B9">
        <w:rPr>
          <w:b/>
          <w:bCs/>
          <w:u w:val="single"/>
        </w:rPr>
        <w:t xml:space="preserve">how to </w:t>
      </w:r>
      <w:r w:rsidRPr="009D4CF3">
        <w:rPr>
          <w:b/>
          <w:bCs/>
          <w:highlight w:val="green"/>
          <w:u w:val="single"/>
        </w:rPr>
        <w:t xml:space="preserve">manage </w:t>
      </w:r>
      <w:r w:rsidRPr="00E939B9">
        <w:rPr>
          <w:b/>
          <w:bCs/>
          <w:u w:val="single"/>
        </w:rPr>
        <w:t xml:space="preserve">in a </w:t>
      </w:r>
      <w:r w:rsidRPr="009D4CF3">
        <w:rPr>
          <w:b/>
          <w:bCs/>
          <w:highlight w:val="green"/>
          <w:u w:val="single"/>
        </w:rPr>
        <w:t>fractious</w:t>
      </w:r>
      <w:r w:rsidRPr="00E939B9">
        <w:rPr>
          <w:b/>
          <w:bCs/>
          <w:u w:val="single"/>
        </w:rPr>
        <w:t xml:space="preserve">, multipolar </w:t>
      </w:r>
      <w:r w:rsidRPr="009D4CF3">
        <w:rPr>
          <w:b/>
          <w:bCs/>
          <w:highlight w:val="green"/>
          <w:u w:val="single"/>
        </w:rPr>
        <w:t>world</w:t>
      </w:r>
      <w:r w:rsidRPr="00C73049">
        <w:rPr>
          <w:u w:val="single"/>
        </w:rPr>
        <w:t>.  India’s gambit is truly the venture of the century.</w:t>
      </w:r>
    </w:p>
    <w:p w14:paraId="7E466CBB" w14:textId="77777777" w:rsidR="00CE734C" w:rsidRDefault="00CE734C" w:rsidP="00CE734C"/>
    <w:p w14:paraId="4501CFBF" w14:textId="77777777" w:rsidR="00CE734C" w:rsidRPr="00864080" w:rsidRDefault="00CE734C" w:rsidP="00CE734C">
      <w:pPr>
        <w:rPr>
          <w:sz w:val="16"/>
        </w:rPr>
      </w:pPr>
    </w:p>
    <w:p w14:paraId="38DC9D9C" w14:textId="51A83FEC" w:rsidR="00CE734C" w:rsidRDefault="00CE734C" w:rsidP="00CE734C">
      <w:pPr>
        <w:pStyle w:val="Heading3"/>
      </w:pPr>
      <w:r>
        <w:t>1AC</w:t>
      </w:r>
      <w:r w:rsidR="00A84976">
        <w:t xml:space="preserve"> --- </w:t>
      </w:r>
      <w:r>
        <w:t xml:space="preserve">Plan </w:t>
      </w:r>
    </w:p>
    <w:p w14:paraId="029731AF" w14:textId="77777777" w:rsidR="00CE734C" w:rsidRDefault="00CE734C" w:rsidP="00CE734C">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7D59A90A" w14:textId="77777777" w:rsidR="00CE734C" w:rsidRPr="006C53E1" w:rsidRDefault="00CE734C" w:rsidP="00CE734C">
      <w:pPr>
        <w:pStyle w:val="Heading4"/>
      </w:pPr>
      <w:r>
        <w:t xml:space="preserve">The Plan </w:t>
      </w:r>
      <w:r>
        <w:rPr>
          <w:u w:val="single"/>
        </w:rPr>
        <w:t>solves Evergreening</w:t>
      </w:r>
      <w:r>
        <w:t>.</w:t>
      </w:r>
    </w:p>
    <w:p w14:paraId="73B6D3C0" w14:textId="77777777" w:rsidR="00CE734C" w:rsidRPr="005B38BB" w:rsidRDefault="00CE734C" w:rsidP="00CE734C">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7E66BE7" w14:textId="77777777" w:rsidR="00CE734C" w:rsidRPr="0072187F" w:rsidRDefault="00CE734C" w:rsidP="00CE734C">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DC66032" w14:textId="77777777" w:rsidR="00CE734C" w:rsidRDefault="00CE734C" w:rsidP="00CE734C">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E6551DA" w14:textId="77777777" w:rsidR="00CE734C" w:rsidRPr="00791206" w:rsidRDefault="00CE734C" w:rsidP="00CE734C">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002036B" w14:textId="24CE87BD" w:rsidR="00CE734C" w:rsidRDefault="00CE734C" w:rsidP="00CE734C">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defence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23A3088" w14:textId="1E7BC80D" w:rsidR="00A84976" w:rsidRDefault="00A84976" w:rsidP="00A84976">
      <w:pPr>
        <w:pStyle w:val="Heading3"/>
      </w:pPr>
      <w:r>
        <w:t>1AC --- Framework</w:t>
      </w:r>
    </w:p>
    <w:p w14:paraId="2ACAF3AF" w14:textId="77777777" w:rsidR="00A84976" w:rsidRPr="00807451" w:rsidRDefault="00A84976" w:rsidP="00A84976">
      <w:pPr>
        <w:pStyle w:val="Heading4"/>
        <w:rPr>
          <w:bCs/>
        </w:rPr>
      </w:pPr>
      <w:r w:rsidRPr="00807451">
        <w:rPr>
          <w:bCs/>
        </w:rPr>
        <w:t>The standard is maximizing expected wellbeing</w:t>
      </w:r>
      <w:r>
        <w:rPr>
          <w:bCs/>
        </w:rPr>
        <w:t xml:space="preserve"> or act hedonistic util</w:t>
      </w:r>
      <w:r w:rsidRPr="00807451">
        <w:rPr>
          <w:bCs/>
        </w:rPr>
        <w:t>.</w:t>
      </w:r>
    </w:p>
    <w:p w14:paraId="46F35C23" w14:textId="77777777" w:rsidR="00A84976" w:rsidRPr="00807451" w:rsidRDefault="00A84976" w:rsidP="00A84976">
      <w:pPr>
        <w:pStyle w:val="Heading4"/>
        <w:rPr>
          <w:bCs/>
        </w:rPr>
      </w:pPr>
      <w:r w:rsidRPr="00807451">
        <w:rPr>
          <w:bCs/>
        </w:rPr>
        <w:t>Prefer:</w:t>
      </w:r>
    </w:p>
    <w:p w14:paraId="01228336" w14:textId="77777777" w:rsidR="00A84976" w:rsidRPr="00807451" w:rsidRDefault="00A84976" w:rsidP="00A84976">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24104F96" w14:textId="77777777" w:rsidR="00A84976" w:rsidRDefault="00A84976" w:rsidP="00A84976">
      <w:pPr>
        <w:rPr>
          <w:rStyle w:val="Style13ptBold"/>
        </w:rPr>
      </w:pPr>
      <w:r>
        <w:rPr>
          <w:rStyle w:val="Style13ptBold"/>
        </w:rPr>
        <w:t>Blum et al. 18</w:t>
      </w:r>
    </w:p>
    <w:p w14:paraId="20CA0456" w14:textId="77777777" w:rsidR="00A84976" w:rsidRDefault="00A84976" w:rsidP="00A84976">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1152A3B" w14:textId="77777777" w:rsidR="00A84976" w:rsidRDefault="00A84976" w:rsidP="00A84976">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2401C023"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7234BE5D" w14:textId="77777777" w:rsidR="00A84976" w:rsidRDefault="00A84976" w:rsidP="00A84976">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C77F9F5"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51BD15BA"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DF765CC"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7092C28" w14:textId="77777777" w:rsidR="00A84976" w:rsidRDefault="00A84976" w:rsidP="00A84976">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35EFEDB2"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07EA68C"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5C81D61"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091BE7E3"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E9B942F"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19082B4"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Desire and reward centers </w:t>
      </w:r>
    </w:p>
    <w:p w14:paraId="1FF2ECA3"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56CFA5D"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00CD9C44"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AF089A8"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8DDF1A3"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58BC61E"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E3C46D0"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9757234"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9AB0A29"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1B1957E" w14:textId="77777777" w:rsidR="00A84976" w:rsidRDefault="00A84976" w:rsidP="00A84976">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4C0F15F" w14:textId="77777777" w:rsidR="00A84976" w:rsidRDefault="00A84976" w:rsidP="00A84976">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18F880E3" w14:textId="77777777" w:rsidR="00A84976" w:rsidRDefault="00A84976" w:rsidP="00A84976">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07540DC" w14:textId="77777777" w:rsidR="00A84976" w:rsidRPr="00123B0F" w:rsidRDefault="00A84976" w:rsidP="00A84976">
      <w:pPr>
        <w:pStyle w:val="Heading4"/>
      </w:pPr>
      <w:r>
        <w:t>4] Extinction outweighs, forecloses the possibility of any future improvement and flips uniqueness for any impacts by subjecting humanity to a fiery death, also controls the IL to any impact since they presume the guarantee of life. Even if the world is in ontological opposition to a group, they shouldn’t be forced to all die from lack of food and disease and they also don’t have the consent of 7 billion that do find value.</w:t>
      </w:r>
    </w:p>
    <w:p w14:paraId="7D45FAD4" w14:textId="77777777" w:rsidR="00A84976" w:rsidRPr="00991EFF" w:rsidRDefault="00A84976" w:rsidP="00A84976"/>
    <w:p w14:paraId="00B49F17" w14:textId="77777777" w:rsidR="00A84976" w:rsidRPr="00B55AD5" w:rsidRDefault="00A84976" w:rsidP="00A84976"/>
    <w:p w14:paraId="2C47E370" w14:textId="77777777" w:rsidR="00A84976" w:rsidRPr="00B55AD5" w:rsidRDefault="00A84976" w:rsidP="00A84976"/>
    <w:p w14:paraId="5CED0E5D" w14:textId="77777777" w:rsidR="00A84976" w:rsidRPr="00FA6462" w:rsidRDefault="00A84976" w:rsidP="00A84976"/>
    <w:p w14:paraId="0D4CE07D" w14:textId="77777777" w:rsidR="00A84976" w:rsidRPr="007A7EF4" w:rsidRDefault="00A84976" w:rsidP="00A84976"/>
    <w:p w14:paraId="594CDD59" w14:textId="77777777" w:rsidR="00A84976" w:rsidRPr="00B55AD5" w:rsidRDefault="00A84976" w:rsidP="00A84976"/>
    <w:p w14:paraId="74D4732D" w14:textId="77777777" w:rsidR="00A84976" w:rsidRPr="00B55AD5" w:rsidRDefault="00A84976" w:rsidP="00A84976"/>
    <w:p w14:paraId="0DB66EF2" w14:textId="77777777" w:rsidR="00A84976" w:rsidRPr="00A84976" w:rsidRDefault="00A84976" w:rsidP="00A84976"/>
    <w:p w14:paraId="2849F704" w14:textId="77777777" w:rsidR="00CE734C" w:rsidRPr="007A7EF4" w:rsidRDefault="00CE734C" w:rsidP="00CE734C"/>
    <w:p w14:paraId="793A8EE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E734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497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734C"/>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AAB78"/>
  <w15:chartTrackingRefBased/>
  <w15:docId w15:val="{A57637C8-B374-4B4B-8904-866C9C079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4976"/>
    <w:pPr>
      <w:spacing w:after="0" w:line="240" w:lineRule="auto"/>
    </w:pPr>
    <w:rPr>
      <w:rFonts w:ascii="Calibri" w:hAnsi="Calibri" w:cs="Calibri"/>
    </w:rPr>
  </w:style>
  <w:style w:type="paragraph" w:styleId="Heading1">
    <w:name w:val="heading 1"/>
    <w:aliases w:val="Pocket"/>
    <w:basedOn w:val="Normal"/>
    <w:next w:val="Normal"/>
    <w:link w:val="Heading1Char"/>
    <w:qFormat/>
    <w:rsid w:val="00A8497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497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8497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A8497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A849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4976"/>
  </w:style>
  <w:style w:type="character" w:customStyle="1" w:styleId="Heading1Char">
    <w:name w:val="Heading 1 Char"/>
    <w:aliases w:val="Pocket Char"/>
    <w:basedOn w:val="DefaultParagraphFont"/>
    <w:link w:val="Heading1"/>
    <w:rsid w:val="00A849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49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8497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A8497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A8497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84976"/>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A84976"/>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A84976"/>
    <w:rPr>
      <w:color w:val="auto"/>
      <w:u w:val="none"/>
    </w:rPr>
  </w:style>
  <w:style w:type="character" w:styleId="FollowedHyperlink">
    <w:name w:val="FollowedHyperlink"/>
    <w:basedOn w:val="DefaultParagraphFont"/>
    <w:uiPriority w:val="99"/>
    <w:semiHidden/>
    <w:unhideWhenUsed/>
    <w:rsid w:val="00A84976"/>
    <w:rPr>
      <w:color w:val="auto"/>
      <w:u w:val="none"/>
    </w:rPr>
  </w:style>
  <w:style w:type="character" w:styleId="UnresolvedMention">
    <w:name w:val="Unresolved Mention"/>
    <w:basedOn w:val="DefaultParagraphFont"/>
    <w:uiPriority w:val="99"/>
    <w:semiHidden/>
    <w:unhideWhenUsed/>
    <w:rsid w:val="00CE734C"/>
    <w:rPr>
      <w:color w:val="605E5C"/>
      <w:shd w:val="clear" w:color="auto" w:fill="E1DFDD"/>
    </w:rPr>
  </w:style>
  <w:style w:type="paragraph" w:customStyle="1" w:styleId="textbold">
    <w:name w:val="text bold"/>
    <w:basedOn w:val="Normal"/>
    <w:link w:val="Emphasis"/>
    <w:uiPriority w:val="7"/>
    <w:qFormat/>
    <w:rsid w:val="00CE734C"/>
    <w:pPr>
      <w:ind w:left="720"/>
      <w:jc w:val="both"/>
    </w:pPr>
    <w:rPr>
      <w:b/>
      <w:iCs/>
      <w:u w:val="single"/>
    </w:rPr>
  </w:style>
  <w:style w:type="paragraph" w:styleId="ListParagraph">
    <w:name w:val="List Paragraph"/>
    <w:aliases w:val="6 font"/>
    <w:basedOn w:val="Normal"/>
    <w:uiPriority w:val="99"/>
    <w:unhideWhenUsed/>
    <w:qFormat/>
    <w:rsid w:val="00CE734C"/>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CE734C"/>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CE734C"/>
    <w:rPr>
      <w:rFonts w:ascii="Lucida Grande" w:hAnsi="Lucida Grande" w:cs="Lucida Grande"/>
    </w:rPr>
  </w:style>
  <w:style w:type="character" w:customStyle="1" w:styleId="DocumentMapChar">
    <w:name w:val="Document Map Char"/>
    <w:basedOn w:val="DefaultParagraphFont"/>
    <w:link w:val="DocumentMap"/>
    <w:uiPriority w:val="99"/>
    <w:semiHidden/>
    <w:rsid w:val="00CE734C"/>
    <w:rPr>
      <w:rFonts w:ascii="Lucida Grande" w:hAnsi="Lucida Grande" w:cs="Lucida Grande"/>
    </w:rPr>
  </w:style>
  <w:style w:type="paragraph" w:customStyle="1" w:styleId="Emphasis1">
    <w:name w:val="Emphasis1"/>
    <w:basedOn w:val="Normal"/>
    <w:uiPriority w:val="7"/>
    <w:qFormat/>
    <w:rsid w:val="00CE734C"/>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CE734C"/>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CE734C"/>
    <w:rPr>
      <w:b/>
      <w:bCs/>
    </w:rPr>
  </w:style>
  <w:style w:type="character" w:customStyle="1" w:styleId="wikiexternallink">
    <w:name w:val="wikiexternallink"/>
    <w:basedOn w:val="DefaultParagraphFont"/>
    <w:rsid w:val="00CE734C"/>
  </w:style>
  <w:style w:type="character" w:customStyle="1" w:styleId="wikigeneratedlinkcontent">
    <w:name w:val="wikigeneratedlinkcontent"/>
    <w:basedOn w:val="DefaultParagraphFont"/>
    <w:rsid w:val="00CE734C"/>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E734C"/>
    <w:pPr>
      <w:spacing w:after="0" w:line="240" w:lineRule="auto"/>
    </w:pPr>
    <w:rPr>
      <w:sz w:val="26"/>
      <w:u w:val="single"/>
    </w:rPr>
  </w:style>
  <w:style w:type="paragraph" w:customStyle="1" w:styleId="Tag2">
    <w:name w:val="Tag2"/>
    <w:basedOn w:val="Normal"/>
    <w:qFormat/>
    <w:rsid w:val="00CE734C"/>
    <w:rPr>
      <w:rFonts w:ascii="Arial" w:hAnsi="Arial" w:cs="Arial"/>
      <w:b/>
      <w:sz w:val="20"/>
    </w:rPr>
  </w:style>
  <w:style w:type="paragraph" w:customStyle="1" w:styleId="cardtext">
    <w:name w:val="card text"/>
    <w:basedOn w:val="Normal"/>
    <w:link w:val="cardtextChar"/>
    <w:qFormat/>
    <w:rsid w:val="00CE734C"/>
    <w:pPr>
      <w:ind w:left="288" w:right="288"/>
    </w:pPr>
  </w:style>
  <w:style w:type="character" w:customStyle="1" w:styleId="cardtextChar">
    <w:name w:val="card text Char"/>
    <w:link w:val="cardtext"/>
    <w:rsid w:val="00CE734C"/>
    <w:rPr>
      <w:rFonts w:ascii="Calibri" w:hAnsi="Calibri" w:cs="Calibri"/>
    </w:rPr>
  </w:style>
  <w:style w:type="character" w:customStyle="1" w:styleId="latin24compacttimestamp-2v7xiq">
    <w:name w:val="latin24compacttimestamp-2v7xiq"/>
    <w:basedOn w:val="DefaultParagraphFont"/>
    <w:rsid w:val="00CE734C"/>
  </w:style>
  <w:style w:type="paragraph" w:customStyle="1" w:styleId="Emphasize">
    <w:name w:val="Emphasize"/>
    <w:basedOn w:val="Normal"/>
    <w:uiPriority w:val="7"/>
    <w:qFormat/>
    <w:rsid w:val="00CE734C"/>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A8497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theconversation.com/explainer-evergreening-and-how-big-pharma-keeps-drug-prices-high-33623"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23" Type="http://schemas.openxmlformats.org/officeDocument/2006/relationships/theme" Target="theme/theme1.xml"/><Relationship Id="rId10" Type="http://schemas.openxmlformats.org/officeDocument/2006/relationships/hyperlink" Target="https://www.nature.com/articles/s41587-021-00999-0.pdf" TargetMode="External"/><Relationship Id="rId19" Type="http://schemas.openxmlformats.org/officeDocument/2006/relationships/hyperlink" Target="https://www.thehindu.com/opinion/lead/Let-India-unleash-its-soft-power/article13292272.ece"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23774</Words>
  <Characters>135513</Characters>
  <Application>Microsoft Office Word</Application>
  <DocSecurity>0</DocSecurity>
  <Lines>1129</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2021-10-09T20:24:00Z</dcterms:created>
  <dcterms:modified xsi:type="dcterms:W3CDTF">2021-10-09T20:34:00Z</dcterms:modified>
</cp:coreProperties>
</file>