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125A7" w14:textId="77777777" w:rsidR="005560BD" w:rsidRPr="002B408D" w:rsidRDefault="005560BD" w:rsidP="005560BD">
      <w:pPr>
        <w:pStyle w:val="Heading3"/>
        <w:rPr>
          <w:rFonts w:asciiTheme="minorHAnsi" w:hAnsiTheme="minorHAnsi" w:cstheme="minorHAnsi"/>
        </w:rPr>
      </w:pPr>
      <w:r w:rsidRPr="002B408D">
        <w:rPr>
          <w:rFonts w:asciiTheme="minorHAnsi" w:hAnsiTheme="minorHAnsi" w:cstheme="minorHAnsi"/>
        </w:rPr>
        <w:t xml:space="preserve">1AC: Plan </w:t>
      </w:r>
    </w:p>
    <w:p w14:paraId="072E7840"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Plan – A just government of the People’s Republic of China ought to recognize an unconditional right of workers to strike.</w:t>
      </w:r>
    </w:p>
    <w:p w14:paraId="1CC7D70A"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That solves </w:t>
      </w:r>
      <w:r w:rsidRPr="002B408D">
        <w:rPr>
          <w:rFonts w:asciiTheme="minorHAnsi" w:hAnsiTheme="minorHAnsi" w:cstheme="minorHAnsi"/>
          <w:u w:val="single"/>
        </w:rPr>
        <w:t>worker liberation</w:t>
      </w:r>
      <w:r w:rsidRPr="002B408D">
        <w:rPr>
          <w:rFonts w:asciiTheme="minorHAnsi" w:hAnsiTheme="minorHAnsi" w:cstheme="minorHAnsi"/>
        </w:rPr>
        <w:t xml:space="preserve">, </w:t>
      </w:r>
      <w:r w:rsidRPr="002B408D">
        <w:rPr>
          <w:rFonts w:asciiTheme="minorHAnsi" w:hAnsiTheme="minorHAnsi" w:cstheme="minorHAnsi"/>
          <w:u w:val="single"/>
        </w:rPr>
        <w:t>labor reforms</w:t>
      </w:r>
      <w:r w:rsidRPr="002B408D">
        <w:rPr>
          <w:rFonts w:asciiTheme="minorHAnsi" w:hAnsiTheme="minorHAnsi" w:cstheme="minorHAnsi"/>
        </w:rPr>
        <w:t xml:space="preserve">, and </w:t>
      </w:r>
      <w:r w:rsidRPr="002B408D">
        <w:rPr>
          <w:rFonts w:asciiTheme="minorHAnsi" w:hAnsiTheme="minorHAnsi" w:cstheme="minorHAnsi"/>
          <w:u w:val="single"/>
        </w:rPr>
        <w:t>re-establishes credible Collective Bargaining</w:t>
      </w:r>
      <w:r w:rsidRPr="002B408D">
        <w:rPr>
          <w:rFonts w:asciiTheme="minorHAnsi" w:hAnsiTheme="minorHAnsi" w:cstheme="minorHAnsi"/>
        </w:rPr>
        <w:t xml:space="preserve"> in China – establishing </w:t>
      </w:r>
      <w:r w:rsidRPr="002B408D">
        <w:rPr>
          <w:rFonts w:asciiTheme="minorHAnsi" w:hAnsiTheme="minorHAnsi" w:cstheme="minorHAnsi"/>
          <w:u w:val="single"/>
        </w:rPr>
        <w:t>legal protection</w:t>
      </w:r>
      <w:r w:rsidRPr="002B408D">
        <w:rPr>
          <w:rFonts w:asciiTheme="minorHAnsi" w:hAnsiTheme="minorHAnsi" w:cstheme="minorHAnsi"/>
        </w:rPr>
        <w:t xml:space="preserve"> for Labor Unions reduces overall labor-related discontent.</w:t>
      </w:r>
    </w:p>
    <w:p w14:paraId="39915F6B" w14:textId="77777777" w:rsidR="005560BD" w:rsidRPr="002B408D" w:rsidRDefault="005560BD" w:rsidP="005560BD">
      <w:pPr>
        <w:rPr>
          <w:rFonts w:asciiTheme="minorHAnsi" w:hAnsiTheme="minorHAnsi" w:cstheme="minorHAnsi"/>
        </w:rPr>
      </w:pPr>
      <w:proofErr w:type="spellStart"/>
      <w:r w:rsidRPr="002B408D">
        <w:rPr>
          <w:rStyle w:val="Style13ptBold"/>
          <w:rFonts w:asciiTheme="minorHAnsi" w:hAnsiTheme="minorHAnsi" w:cstheme="minorHAnsi"/>
        </w:rPr>
        <w:t>Dongfang</w:t>
      </w:r>
      <w:proofErr w:type="spellEnd"/>
      <w:r w:rsidRPr="002B408D">
        <w:rPr>
          <w:rStyle w:val="Style13ptBold"/>
          <w:rFonts w:asciiTheme="minorHAnsi" w:hAnsiTheme="minorHAnsi" w:cstheme="minorHAnsi"/>
        </w:rPr>
        <w:t xml:space="preserve"> 11</w:t>
      </w:r>
      <w:r w:rsidRPr="002B408D">
        <w:rPr>
          <w:rFonts w:asciiTheme="minorHAnsi" w:hAnsiTheme="minorHAnsi" w:cstheme="minorHAnsi"/>
        </w:rPr>
        <w:t xml:space="preserve"> Han </w:t>
      </w:r>
      <w:proofErr w:type="spellStart"/>
      <w:r w:rsidRPr="002B408D">
        <w:rPr>
          <w:rFonts w:asciiTheme="minorHAnsi" w:hAnsiTheme="minorHAnsi" w:cstheme="minorHAnsi"/>
        </w:rPr>
        <w:t>Dongfang</w:t>
      </w:r>
      <w:proofErr w:type="spellEnd"/>
      <w:r w:rsidRPr="002B408D">
        <w:rPr>
          <w:rFonts w:asciiTheme="minorHAnsi" w:hAnsiTheme="minorHAnsi" w:cstheme="minorHAnsi"/>
        </w:rPr>
        <w:t xml:space="preserve"> 4-6-2011 "Liberate China's Workers" </w:t>
      </w:r>
      <w:hyperlink r:id="rId6" w:anchor="selection-307.0-316.0" w:history="1">
        <w:r w:rsidRPr="002B408D">
          <w:rPr>
            <w:rStyle w:val="Hyperlink"/>
            <w:rFonts w:asciiTheme="minorHAnsi" w:hAnsiTheme="minorHAnsi" w:cstheme="minorHAnsi"/>
          </w:rPr>
          <w:t>https://archive.md/7RvDG#selection-307.0-316.0</w:t>
        </w:r>
      </w:hyperlink>
      <w:r w:rsidRPr="002B408D">
        <w:rPr>
          <w:rFonts w:asciiTheme="minorHAnsi" w:hAnsiTheme="minorHAnsi" w:cstheme="minorHAnsi"/>
        </w:rPr>
        <w:t xml:space="preserve"> (director of China </w:t>
      </w:r>
      <w:proofErr w:type="spellStart"/>
      <w:r w:rsidRPr="002B408D">
        <w:rPr>
          <w:rFonts w:asciiTheme="minorHAnsi" w:hAnsiTheme="minorHAnsi" w:cstheme="minorHAnsi"/>
        </w:rPr>
        <w:t>Labour</w:t>
      </w:r>
      <w:proofErr w:type="spellEnd"/>
      <w:r w:rsidRPr="002B408D">
        <w:rPr>
          <w:rFonts w:asciiTheme="minorHAnsi" w:hAnsiTheme="minorHAnsi" w:cstheme="minorHAnsi"/>
        </w:rPr>
        <w:t xml:space="preserve"> Bulletin, a nongovernmental organization that defends the rights of workers in China.)//Elmer </w:t>
      </w:r>
    </w:p>
    <w:p w14:paraId="19065BF9"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sz w:val="16"/>
        </w:rPr>
        <w:t xml:space="preserve">HONG KONG — </w:t>
      </w:r>
      <w:r w:rsidRPr="002B408D">
        <w:rPr>
          <w:rFonts w:asciiTheme="minorHAnsi" w:hAnsiTheme="minorHAnsi" w:cstheme="minorHAnsi"/>
          <w:b/>
          <w:sz w:val="26"/>
          <w:highlight w:val="green"/>
          <w:u w:val="single"/>
          <w:bdr w:val="single" w:sz="18" w:space="0" w:color="auto"/>
        </w:rPr>
        <w:t>There is no legal right to strike in China</w:t>
      </w:r>
      <w:r w:rsidRPr="002B408D">
        <w:rPr>
          <w:rFonts w:asciiTheme="minorHAnsi" w:hAnsiTheme="minorHAnsi" w:cstheme="minorHAnsi"/>
          <w:u w:val="single"/>
        </w:rPr>
        <w:t>, but there are strikes every day. Factory workers, hotel employees, teachers and taxi drivers regularly withdraw their labor and demand a better deal from their employer</w:t>
      </w:r>
      <w:r w:rsidRPr="002B408D">
        <w:rPr>
          <w:rFonts w:asciiTheme="minorHAnsi" w:hAnsiTheme="minorHAnsi" w:cstheme="min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2B408D">
        <w:rPr>
          <w:rFonts w:asciiTheme="minorHAnsi" w:hAnsiTheme="minorHAnsi" w:cstheme="minorHAnsi"/>
          <w:u w:val="single"/>
        </w:rPr>
        <w:t>But China effectively abandoned Communism and embraced capitalism many years ago.</w:t>
      </w:r>
      <w:r w:rsidRPr="002B408D">
        <w:rPr>
          <w:rFonts w:asciiTheme="minorHAnsi" w:hAnsiTheme="minorHAnsi" w:cstheme="minorHAnsi"/>
          <w:sz w:val="16"/>
        </w:rPr>
        <w:t xml:space="preserve"> And in a capitalist economy, strikes are a fact of life. Chinese scholars, </w:t>
      </w:r>
      <w:r w:rsidRPr="002B408D">
        <w:rPr>
          <w:rFonts w:asciiTheme="minorHAnsi" w:hAnsiTheme="minorHAnsi" w:cstheme="minorHAnsi"/>
          <w:u w:val="single"/>
        </w:rPr>
        <w:t xml:space="preserve">government </w:t>
      </w:r>
      <w:r w:rsidRPr="002B408D">
        <w:rPr>
          <w:rFonts w:asciiTheme="minorHAnsi" w:hAnsiTheme="minorHAnsi" w:cstheme="minorHAnsi"/>
          <w:b/>
          <w:sz w:val="26"/>
          <w:highlight w:val="green"/>
          <w:u w:val="single"/>
        </w:rPr>
        <w:t>officials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and even some businessmen have long recognized this fact and have </w:t>
      </w:r>
      <w:r w:rsidRPr="002B408D">
        <w:rPr>
          <w:rFonts w:asciiTheme="minorHAnsi" w:hAnsiTheme="minorHAnsi" w:cstheme="minorHAnsi"/>
          <w:b/>
          <w:sz w:val="26"/>
          <w:highlight w:val="green"/>
          <w:u w:val="single"/>
        </w:rPr>
        <w:t>called for the</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restoration of the right to strike</w:t>
      </w:r>
      <w:r w:rsidRPr="002B408D">
        <w:rPr>
          <w:rFonts w:asciiTheme="minorHAnsi" w:hAnsiTheme="minorHAnsi" w:cstheme="minorHAnsi"/>
          <w:u w:val="single"/>
        </w:rPr>
        <w:t xml:space="preserve">, </w:t>
      </w:r>
      <w:r w:rsidRPr="002B408D">
        <w:rPr>
          <w:rFonts w:asciiTheme="minorHAnsi" w:hAnsiTheme="minorHAnsi" w:cstheme="minorHAnsi"/>
          <w:b/>
          <w:bCs/>
          <w:u w:val="single"/>
        </w:rPr>
        <w:t>which was removed from the Constitution of the People’s Republic of China in 1982</w:t>
      </w:r>
      <w:r w:rsidRPr="002B408D">
        <w:rPr>
          <w:rFonts w:asciiTheme="minorHAnsi" w:hAnsiTheme="minorHAnsi" w:cstheme="minorHAnsi"/>
          <w:sz w:val="16"/>
        </w:rPr>
        <w:t xml:space="preserve">. </w:t>
      </w:r>
      <w:r w:rsidRPr="002B408D">
        <w:rPr>
          <w:rFonts w:asciiTheme="minorHAnsi" w:hAnsiTheme="minorHAnsi" w:cstheme="minorHAnsi"/>
          <w:b/>
          <w:bCs/>
          <w:u w:val="single"/>
        </w:rPr>
        <w:t>Deng Xiaoping feared that the economic reforms he was introducing would lead to labor unrest.</w:t>
      </w:r>
      <w:r w:rsidRPr="002B408D">
        <w:rPr>
          <w:rFonts w:asciiTheme="minorHAnsi" w:hAnsiTheme="minorHAnsi" w:cstheme="minorHAnsi"/>
          <w:sz w:val="16"/>
        </w:rPr>
        <w:t xml:space="preserve"> Although Deng and his successors were able to quiet labor unrest and strike action for a while, </w:t>
      </w:r>
      <w:r w:rsidRPr="002B408D">
        <w:rPr>
          <w:rFonts w:asciiTheme="minorHAnsi" w:hAnsiTheme="minorHAnsi" w:cstheme="minorHAnsi"/>
          <w:u w:val="single"/>
        </w:rPr>
        <w:t xml:space="preserve">the trend over the last five years or so has been clear. As the business leader Zeng </w:t>
      </w:r>
      <w:proofErr w:type="spellStart"/>
      <w:r w:rsidRPr="002B408D">
        <w:rPr>
          <w:rFonts w:asciiTheme="minorHAnsi" w:hAnsiTheme="minorHAnsi" w:cstheme="minorHAnsi"/>
          <w:u w:val="single"/>
        </w:rPr>
        <w:t>Qinghong</w:t>
      </w:r>
      <w:proofErr w:type="spellEnd"/>
      <w:r w:rsidRPr="002B408D">
        <w:rPr>
          <w:rFonts w:asciiTheme="minorHAnsi" w:hAnsiTheme="minorHAnsi" w:cstheme="minorHAnsi"/>
          <w:u w:val="single"/>
        </w:rPr>
        <w:t xml:space="preserve"> noted recently, the number of strikes is increasing every year.</w:t>
      </w:r>
      <w:r w:rsidRPr="002B408D">
        <w:rPr>
          <w:rFonts w:asciiTheme="minorHAnsi" w:hAnsiTheme="minorHAnsi" w:cstheme="min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2B408D">
        <w:rPr>
          <w:rFonts w:asciiTheme="minorHAnsi" w:hAnsiTheme="minorHAnsi" w:cstheme="min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2B408D">
        <w:rPr>
          <w:rFonts w:asciiTheme="minorHAnsi" w:hAnsiTheme="minorHAnsi" w:cstheme="minorHAnsi"/>
          <w:sz w:val="16"/>
        </w:rPr>
        <w:t xml:space="preserve">. I agree with Mr. Zeng on this point and would like to take his argument one step further.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rPr>
        <w:t>right to strike</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is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clearly important, but the most vital and fundamental right of workers is </w:t>
      </w:r>
      <w:r w:rsidRPr="002B408D">
        <w:rPr>
          <w:rFonts w:asciiTheme="minorHAnsi" w:hAnsiTheme="minorHAnsi" w:cstheme="minorHAnsi"/>
          <w:b/>
          <w:sz w:val="26"/>
          <w:highlight w:val="green"/>
          <w:u w:val="single"/>
        </w:rPr>
        <w:t>the right to collective bargaining</w:t>
      </w:r>
      <w:r w:rsidRPr="002B408D">
        <w:rPr>
          <w:rFonts w:asciiTheme="minorHAnsi" w:hAnsiTheme="minorHAnsi" w:cstheme="minorHAnsi"/>
          <w:u w:val="single"/>
        </w:rPr>
        <w:t xml:space="preserve">. After all, </w:t>
      </w:r>
      <w:r w:rsidRPr="002B408D">
        <w:rPr>
          <w:rFonts w:asciiTheme="minorHAnsi" w:hAnsiTheme="minorHAnsi" w:cstheme="minorHAnsi"/>
          <w:b/>
          <w:sz w:val="26"/>
          <w:highlight w:val="green"/>
          <w:u w:val="single"/>
        </w:rPr>
        <w:t>why do workers go out on strike</w:t>
      </w:r>
      <w:r w:rsidRPr="002B408D">
        <w:rPr>
          <w:rFonts w:asciiTheme="minorHAnsi" w:hAnsiTheme="minorHAnsi" w:cstheme="minorHAnsi"/>
          <w:u w:val="single"/>
        </w:rPr>
        <w:t xml:space="preserve">? Very simply, they go on strike </w:t>
      </w:r>
      <w:r w:rsidRPr="002B408D">
        <w:rPr>
          <w:rFonts w:asciiTheme="minorHAnsi" w:hAnsiTheme="minorHAnsi" w:cstheme="minorHAnsi"/>
          <w:b/>
          <w:sz w:val="26"/>
          <w:highlight w:val="green"/>
          <w:u w:val="single"/>
        </w:rPr>
        <w:t>for higher pay and better working conditions</w:t>
      </w:r>
      <w:r w:rsidRPr="002B408D">
        <w:rPr>
          <w:rFonts w:asciiTheme="minorHAnsi" w:hAnsiTheme="minorHAnsi" w:cstheme="minorHAnsi"/>
          <w:u w:val="single"/>
        </w:rPr>
        <w:t xml:space="preserve">. </w:t>
      </w:r>
      <w:r w:rsidRPr="002B408D">
        <w:rPr>
          <w:rFonts w:asciiTheme="minorHAnsi" w:hAnsiTheme="minorHAnsi" w:cstheme="minorHAnsi"/>
          <w:b/>
          <w:sz w:val="26"/>
          <w:highlight w:val="green"/>
          <w:u w:val="single"/>
          <w:bdr w:val="single" w:sz="18" w:space="0" w:color="auto"/>
        </w:rPr>
        <w:t xml:space="preserve">The strike is not an end in itself but is part of a bargaining process. </w:t>
      </w:r>
      <w:r w:rsidRPr="002B408D">
        <w:rPr>
          <w:rFonts w:asciiTheme="minorHAnsi" w:hAnsiTheme="minorHAnsi" w:cstheme="minorHAnsi"/>
          <w:u w:val="single"/>
        </w:rPr>
        <w:t xml:space="preserve">And </w:t>
      </w:r>
      <w:r w:rsidRPr="002B408D">
        <w:rPr>
          <w:rFonts w:asciiTheme="minorHAnsi" w:hAnsiTheme="minorHAnsi" w:cstheme="minorHAnsi"/>
          <w:b/>
          <w:sz w:val="26"/>
          <w:highlight w:val="green"/>
          <w:u w:val="single"/>
        </w:rPr>
        <w:t>if the collective bargaining process were more effective</w:t>
      </w:r>
      <w:r w:rsidRPr="002B408D">
        <w:rPr>
          <w:rFonts w:asciiTheme="minorHAnsi" w:hAnsiTheme="minorHAnsi" w:cstheme="minorHAnsi"/>
          <w:u w:val="single"/>
        </w:rPr>
        <w:t xml:space="preserve">, in many cases, </w:t>
      </w:r>
      <w:r w:rsidRPr="002B408D">
        <w:rPr>
          <w:rFonts w:asciiTheme="minorHAnsi" w:hAnsiTheme="minorHAnsi" w:cstheme="minorHAnsi"/>
          <w:b/>
          <w:sz w:val="26"/>
          <w:highlight w:val="green"/>
          <w:u w:val="single"/>
        </w:rPr>
        <w:t>workers would not need to go out on strike at all</w:t>
      </w:r>
      <w:r w:rsidRPr="002B408D">
        <w:rPr>
          <w:rFonts w:asciiTheme="minorHAnsi" w:hAnsiTheme="minorHAnsi" w:cstheme="minorHAnsi"/>
          <w:u w:val="single"/>
        </w:rPr>
        <w:t>. If you talk to factory workers, most will tell you they would rather not go on strike if they can avoid it. Indeed, most only go on strike because they have no alternative</w:t>
      </w:r>
      <w:r w:rsidRPr="002B408D">
        <w:rPr>
          <w:rFonts w:asciiTheme="minorHAnsi" w:hAnsiTheme="minorHAnsi" w:cstheme="minorHAnsi"/>
          <w:sz w:val="16"/>
        </w:rPr>
        <w:t xml:space="preserve">. </w:t>
      </w:r>
      <w:r w:rsidRPr="002B408D">
        <w:rPr>
          <w:rFonts w:asciiTheme="minorHAnsi" w:hAnsiTheme="minorHAnsi" w:cstheme="minorHAnsi"/>
          <w:b/>
          <w:bCs/>
          <w:sz w:val="26"/>
          <w:highlight w:val="green"/>
          <w:u w:val="single"/>
        </w:rPr>
        <w:t>China’s workers want</w:t>
      </w:r>
      <w:r w:rsidRPr="002B408D">
        <w:rPr>
          <w:rFonts w:asciiTheme="minorHAnsi" w:hAnsiTheme="minorHAnsi" w:cstheme="minorHAnsi"/>
          <w:b/>
          <w:bCs/>
          <w:highlight w:val="green"/>
          <w:u w:val="single"/>
        </w:rPr>
        <w:t xml:space="preserve"> </w:t>
      </w:r>
      <w:r w:rsidRPr="002B408D">
        <w:rPr>
          <w:rFonts w:asciiTheme="minorHAnsi" w:hAnsiTheme="minorHAnsi" w:cstheme="minorHAnsi"/>
          <w:b/>
          <w:bCs/>
          <w:u w:val="single"/>
        </w:rPr>
        <w:t>and need an alternative</w:t>
      </w:r>
      <w:r w:rsidRPr="002B408D">
        <w:rPr>
          <w:rFonts w:asciiTheme="minorHAnsi" w:hAnsiTheme="minorHAnsi" w:cstheme="minorHAnsi"/>
          <w:sz w:val="16"/>
        </w:rPr>
        <w:t xml:space="preserve">. </w:t>
      </w:r>
      <w:r w:rsidRPr="002B408D">
        <w:rPr>
          <w:rFonts w:asciiTheme="minorHAnsi" w:hAnsiTheme="minorHAnsi" w:cstheme="minorHAnsi"/>
          <w:u w:val="single"/>
        </w:rPr>
        <w:t xml:space="preserve">They want </w:t>
      </w:r>
      <w:r w:rsidRPr="002B408D">
        <w:rPr>
          <w:rFonts w:asciiTheme="minorHAnsi" w:hAnsiTheme="minorHAnsi" w:cstheme="minorHAnsi"/>
          <w:b/>
          <w:sz w:val="26"/>
          <w:highlight w:val="green"/>
          <w:u w:val="single"/>
        </w:rPr>
        <w:t>a system</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in </w:t>
      </w:r>
      <w:r w:rsidRPr="002B408D">
        <w:rPr>
          <w:rFonts w:asciiTheme="minorHAnsi" w:hAnsiTheme="minorHAnsi" w:cstheme="minorHAnsi"/>
          <w:b/>
          <w:sz w:val="26"/>
          <w:highlight w:val="green"/>
          <w:u w:val="single"/>
        </w:rPr>
        <w:t>which they can raise their demands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for higher pay and discuss those demands </w:t>
      </w:r>
      <w:r w:rsidRPr="002B408D">
        <w:rPr>
          <w:rFonts w:asciiTheme="minorHAnsi" w:hAnsiTheme="minorHAnsi" w:cstheme="minorHAnsi"/>
          <w:b/>
          <w:sz w:val="26"/>
          <w:highlight w:val="green"/>
          <w:u w:val="single"/>
        </w:rPr>
        <w:t>in</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peaceful, </w:t>
      </w:r>
      <w:r w:rsidRPr="002B408D">
        <w:rPr>
          <w:rFonts w:asciiTheme="minorHAnsi" w:hAnsiTheme="minorHAnsi" w:cstheme="minorHAnsi"/>
          <w:b/>
          <w:sz w:val="26"/>
          <w:highlight w:val="green"/>
          <w:u w:val="single"/>
        </w:rPr>
        <w:t>equal and constructive negotiations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with management. </w:t>
      </w:r>
      <w:r w:rsidRPr="002B408D">
        <w:rPr>
          <w:rFonts w:asciiTheme="minorHAnsi" w:hAnsiTheme="minorHAnsi" w:cstheme="minorHAnsi"/>
          <w:b/>
          <w:sz w:val="26"/>
          <w:highlight w:val="green"/>
          <w:u w:val="single"/>
        </w:rPr>
        <w:t>If workers can achieve their goals through peaceful collective bargaining</w:t>
      </w:r>
      <w:r w:rsidRPr="002B408D">
        <w:rPr>
          <w:rFonts w:asciiTheme="minorHAnsi" w:hAnsiTheme="minorHAnsi" w:cstheme="minorHAnsi"/>
          <w:b/>
          <w:sz w:val="26"/>
          <w:highlight w:val="green"/>
          <w:u w:val="single"/>
          <w:bdr w:val="single" w:sz="18" w:space="0" w:color="auto"/>
        </w:rPr>
        <w:t>, in the long run there will be fewer strikes</w:t>
      </w:r>
      <w:r w:rsidRPr="002B408D">
        <w:rPr>
          <w:rFonts w:asciiTheme="minorHAnsi" w:hAnsiTheme="minorHAnsi" w:cstheme="minorHAnsi"/>
          <w:u w:val="single"/>
        </w:rPr>
        <w:t>, workers will be better paid and labor relations will be vastly improved.</w:t>
      </w:r>
      <w:r w:rsidRPr="002B408D">
        <w:rPr>
          <w:rFonts w:asciiTheme="minorHAnsi" w:hAnsiTheme="minorHAnsi" w:cstheme="minorHAnsi"/>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2B408D">
        <w:rPr>
          <w:rFonts w:asciiTheme="minorHAnsi" w:hAnsiTheme="minorHAnsi" w:cstheme="minorHAnsi"/>
          <w:sz w:val="16"/>
        </w:rPr>
        <w:t>reality</w:t>
      </w:r>
      <w:proofErr w:type="gramEnd"/>
      <w:r w:rsidRPr="002B408D">
        <w:rPr>
          <w:rFonts w:asciiTheme="minorHAnsi" w:hAnsiTheme="minorHAnsi" w:cstheme="minorHAnsi"/>
          <w:sz w:val="16"/>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2B408D">
        <w:rPr>
          <w:rFonts w:asciiTheme="minorHAnsi" w:hAnsiTheme="minorHAnsi" w:cstheme="minorHAnsi"/>
          <w:u w:val="single"/>
        </w:rPr>
        <w:t xml:space="preserve">On the other hand, if the </w:t>
      </w:r>
      <w:r w:rsidRPr="002B408D">
        <w:rPr>
          <w:rFonts w:asciiTheme="minorHAnsi" w:hAnsiTheme="minorHAnsi" w:cstheme="minorHAnsi"/>
          <w:b/>
          <w:sz w:val="26"/>
          <w:highlight w:val="green"/>
          <w:u w:val="single"/>
        </w:rPr>
        <w:t>right to strike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is framed in a way that </w:t>
      </w:r>
      <w:r w:rsidRPr="002B408D">
        <w:rPr>
          <w:rFonts w:asciiTheme="minorHAnsi" w:hAnsiTheme="minorHAnsi" w:cstheme="minorHAnsi"/>
          <w:b/>
          <w:sz w:val="26"/>
          <w:highlight w:val="green"/>
          <w:u w:val="single"/>
        </w:rPr>
        <w:t>can</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liberate workers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and </w:t>
      </w:r>
      <w:r w:rsidRPr="002B408D">
        <w:rPr>
          <w:rFonts w:asciiTheme="minorHAnsi" w:hAnsiTheme="minorHAnsi" w:cstheme="minorHAnsi"/>
          <w:b/>
          <w:sz w:val="26"/>
          <w:highlight w:val="green"/>
          <w:u w:val="single"/>
        </w:rPr>
        <w:t>encourage</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and empower them to engage in collective bargaining</w:t>
      </w:r>
      <w:r w:rsidRPr="002B408D">
        <w:rPr>
          <w:rFonts w:asciiTheme="minorHAnsi" w:hAnsiTheme="minorHAnsi" w:cstheme="minorHAnsi"/>
          <w:u w:val="single"/>
        </w:rPr>
        <w:t xml:space="preserve">, </w:t>
      </w:r>
      <w:r w:rsidRPr="002B408D">
        <w:rPr>
          <w:rFonts w:asciiTheme="minorHAnsi" w:hAnsiTheme="minorHAnsi" w:cstheme="minorHAnsi"/>
          <w:b/>
          <w:sz w:val="26"/>
          <w:highlight w:val="green"/>
          <w:u w:val="single"/>
        </w:rPr>
        <w:t>safe</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 xml:space="preserve">in the knowledge that they have a powerful weapon that can be </w:t>
      </w:r>
      <w:proofErr w:type="gramStart"/>
      <w:r w:rsidRPr="002B408D">
        <w:rPr>
          <w:rFonts w:asciiTheme="minorHAnsi" w:hAnsiTheme="minorHAnsi" w:cstheme="minorHAnsi"/>
          <w:b/>
          <w:sz w:val="26"/>
          <w:highlight w:val="green"/>
          <w:u w:val="single"/>
        </w:rPr>
        <w:t>deployed</w:t>
      </w:r>
      <w:proofErr w:type="gramEnd"/>
      <w:r w:rsidRPr="002B408D">
        <w:rPr>
          <w:rFonts w:asciiTheme="minorHAnsi" w:hAnsiTheme="minorHAnsi" w:cstheme="minorHAnsi"/>
          <w:b/>
          <w:sz w:val="26"/>
          <w:highlight w:val="green"/>
          <w:u w:val="single"/>
        </w:rPr>
        <w:t xml:space="preserve"> if necessary, </w:t>
      </w:r>
      <w:r w:rsidRPr="002B408D">
        <w:rPr>
          <w:rFonts w:asciiTheme="minorHAnsi" w:hAnsiTheme="minorHAnsi" w:cstheme="minorHAnsi"/>
          <w:b/>
          <w:sz w:val="26"/>
          <w:highlight w:val="green"/>
          <w:u w:val="single"/>
          <w:bdr w:val="single" w:sz="18" w:space="0" w:color="auto"/>
        </w:rPr>
        <w:t>labor relations will be enhanced</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and the number of strikes might actually decrease</w:t>
      </w:r>
      <w:r w:rsidRPr="002B408D">
        <w:rPr>
          <w:rFonts w:asciiTheme="minorHAnsi" w:hAnsiTheme="minorHAnsi" w:cstheme="min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2B408D">
        <w:rPr>
          <w:rFonts w:asciiTheme="minorHAnsi" w:hAnsiTheme="minorHAnsi" w:cstheme="min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2B408D">
        <w:rPr>
          <w:rFonts w:asciiTheme="minorHAnsi" w:hAnsiTheme="minorHAnsi" w:cstheme="minorHAnsi"/>
          <w:sz w:val="16"/>
        </w:rPr>
        <w:t xml:space="preserve"> If such a system can be implemented in China it would obviously benefit workers but </w:t>
      </w:r>
      <w:r w:rsidRPr="002B408D">
        <w:rPr>
          <w:rFonts w:asciiTheme="minorHAnsi" w:hAnsiTheme="minorHAnsi" w:cstheme="minorHAnsi"/>
          <w:u w:val="single"/>
        </w:rPr>
        <w:t xml:space="preserve">it would also </w:t>
      </w:r>
      <w:r w:rsidRPr="002B408D">
        <w:rPr>
          <w:rFonts w:asciiTheme="minorHAnsi" w:hAnsiTheme="minorHAnsi" w:cstheme="minorHAnsi"/>
          <w:b/>
          <w:sz w:val="26"/>
          <w:highlight w:val="green"/>
          <w:u w:val="single"/>
        </w:rPr>
        <w:t xml:space="preserve">benefit employers </w:t>
      </w:r>
      <w:r w:rsidRPr="002B408D">
        <w:rPr>
          <w:rFonts w:asciiTheme="minorHAnsi" w:hAnsiTheme="minorHAnsi" w:cstheme="minorHAnsi"/>
          <w:u w:val="single"/>
        </w:rPr>
        <w:t xml:space="preserve">like Mr. Zeng who are </w:t>
      </w:r>
      <w:r w:rsidRPr="002B408D">
        <w:rPr>
          <w:rFonts w:asciiTheme="minorHAnsi" w:hAnsiTheme="minorHAnsi" w:cstheme="minorHAnsi"/>
          <w:b/>
          <w:sz w:val="26"/>
          <w:highlight w:val="green"/>
          <w:u w:val="single"/>
        </w:rPr>
        <w:t>concerned</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about</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bdr w:val="single" w:sz="18" w:space="0" w:color="auto"/>
        </w:rPr>
        <w:t xml:space="preserve">high worker turnover and the loss of production through strike action. </w:t>
      </w:r>
      <w:r w:rsidRPr="002B408D">
        <w:rPr>
          <w:rFonts w:asciiTheme="minorHAnsi" w:hAnsiTheme="minorHAnsi" w:cstheme="minorHAnsi"/>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403199A" w14:textId="77777777" w:rsidR="005560BD" w:rsidRPr="002B408D" w:rsidRDefault="005560BD" w:rsidP="005560BD">
      <w:pPr>
        <w:rPr>
          <w:rFonts w:asciiTheme="minorHAnsi" w:hAnsiTheme="minorHAnsi" w:cstheme="minorHAnsi"/>
        </w:rPr>
      </w:pPr>
    </w:p>
    <w:p w14:paraId="25FA00FD" w14:textId="77777777" w:rsidR="005560BD" w:rsidRPr="002B408D" w:rsidRDefault="005560BD" w:rsidP="005560BD">
      <w:pPr>
        <w:pStyle w:val="Heading3"/>
        <w:rPr>
          <w:rFonts w:asciiTheme="minorHAnsi" w:hAnsiTheme="minorHAnsi" w:cstheme="minorHAnsi"/>
        </w:rPr>
      </w:pPr>
      <w:r w:rsidRPr="002B408D">
        <w:rPr>
          <w:rFonts w:asciiTheme="minorHAnsi" w:hAnsiTheme="minorHAnsi" w:cstheme="minorHAnsi"/>
        </w:rPr>
        <w:t>1AC: Soft Power Advantage</w:t>
      </w:r>
    </w:p>
    <w:p w14:paraId="0304ADCD"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Lack of Chinese Right to Strike </w:t>
      </w:r>
      <w:r w:rsidRPr="002B408D">
        <w:rPr>
          <w:rFonts w:asciiTheme="minorHAnsi" w:hAnsiTheme="minorHAnsi" w:cstheme="minorHAnsi"/>
          <w:u w:val="single"/>
        </w:rPr>
        <w:t>devastates</w:t>
      </w:r>
      <w:r w:rsidRPr="002B408D">
        <w:rPr>
          <w:rFonts w:asciiTheme="minorHAnsi" w:hAnsiTheme="minorHAnsi" w:cstheme="minorHAnsi"/>
        </w:rPr>
        <w:t xml:space="preserve"> Collective Bargaining – undermines any legal leverage for Strikes.</w:t>
      </w:r>
    </w:p>
    <w:p w14:paraId="658C3450"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Friedman 17</w:t>
      </w:r>
      <w:r w:rsidRPr="002B408D">
        <w:rPr>
          <w:rFonts w:asciiTheme="minorHAnsi" w:hAnsiTheme="minorHAnsi" w:cstheme="minorHAnsi"/>
        </w:rPr>
        <w:t xml:space="preserve"> Eli Friedman 4-20-2017 "Collective Bargaining in China is Dead: The Situation is Excellent" </w:t>
      </w:r>
      <w:hyperlink r:id="rId7" w:history="1">
        <w:r w:rsidRPr="002B408D">
          <w:rPr>
            <w:rStyle w:val="Hyperlink"/>
            <w:rFonts w:asciiTheme="minorHAnsi" w:hAnsiTheme="minorHAnsi" w:cstheme="minorHAnsi"/>
          </w:rPr>
          <w:t>https://www.chinoiresie.info/collective-bargaining-in-china-is-dead-the-situation-is-excellent/</w:t>
        </w:r>
      </w:hyperlink>
      <w:r w:rsidRPr="002B408D">
        <w:rPr>
          <w:rFonts w:asciiTheme="minorHAnsi" w:hAnsiTheme="minorHAnsi" w:cstheme="minorHAnsi"/>
        </w:rPr>
        <w:t xml:space="preserve"> (Assistant Professor of International and Comparative </w:t>
      </w:r>
      <w:proofErr w:type="spellStart"/>
      <w:r w:rsidRPr="002B408D">
        <w:rPr>
          <w:rFonts w:asciiTheme="minorHAnsi" w:hAnsiTheme="minorHAnsi" w:cstheme="minorHAnsi"/>
        </w:rPr>
        <w:t>Labour</w:t>
      </w:r>
      <w:proofErr w:type="spellEnd"/>
      <w:r w:rsidRPr="002B408D">
        <w:rPr>
          <w:rFonts w:asciiTheme="minorHAnsi" w:hAnsiTheme="minorHAnsi" w:cstheme="minorHAnsi"/>
        </w:rPr>
        <w:t xml:space="preserve"> at Cornell University)//Elmer </w:t>
      </w:r>
    </w:p>
    <w:p w14:paraId="4EBFCCA9"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sz w:val="16"/>
        </w:rPr>
        <w:t xml:space="preserve">For many years reform-oriented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activists and scholars working in China have seen </w:t>
      </w:r>
      <w:r w:rsidRPr="002B408D">
        <w:rPr>
          <w:rFonts w:asciiTheme="minorHAnsi" w:hAnsiTheme="minorHAnsi" w:cstheme="minorHAnsi"/>
          <w:b/>
          <w:sz w:val="26"/>
          <w:highlight w:val="green"/>
          <w:u w:val="single"/>
        </w:rPr>
        <w:t>collective bargaining</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as the </w:t>
      </w:r>
      <w:r w:rsidRPr="002B408D">
        <w:rPr>
          <w:rFonts w:asciiTheme="minorHAnsi" w:hAnsiTheme="minorHAnsi" w:cstheme="minorHAnsi"/>
          <w:b/>
          <w:sz w:val="26"/>
          <w:highlight w:val="green"/>
          <w:u w:val="single"/>
        </w:rPr>
        <w:t xml:space="preserve">cure for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bdr w:val="single" w:sz="18" w:space="0" w:color="auto"/>
        </w:rPr>
        <w:t xml:space="preserve">country’s severe </w:t>
      </w:r>
      <w:proofErr w:type="spellStart"/>
      <w:r w:rsidRPr="002B408D">
        <w:rPr>
          <w:rFonts w:asciiTheme="minorHAnsi" w:hAnsiTheme="minorHAnsi" w:cstheme="minorHAnsi"/>
          <w:b/>
          <w:sz w:val="26"/>
          <w:highlight w:val="green"/>
          <w:u w:val="single"/>
          <w:bdr w:val="single" w:sz="18" w:space="0" w:color="auto"/>
        </w:rPr>
        <w:t>labour</w:t>
      </w:r>
      <w:proofErr w:type="spellEnd"/>
      <w:r w:rsidRPr="002B408D">
        <w:rPr>
          <w:rFonts w:asciiTheme="minorHAnsi" w:hAnsiTheme="minorHAnsi" w:cstheme="minorHAnsi"/>
          <w:b/>
          <w:sz w:val="26"/>
          <w:highlight w:val="green"/>
          <w:u w:val="single"/>
          <w:bdr w:val="single" w:sz="18" w:space="0" w:color="auto"/>
        </w:rPr>
        <w:t xml:space="preserve"> problems</w:t>
      </w:r>
      <w:r w:rsidRPr="002B408D">
        <w:rPr>
          <w:rFonts w:asciiTheme="minorHAnsi" w:hAnsiTheme="minorHAnsi" w:cstheme="minorHAnsi"/>
          <w:sz w:val="16"/>
        </w:rPr>
        <w:t xml:space="preserve">. The logic underlying this was often unstated, but straightforward: </w:t>
      </w:r>
      <w:r w:rsidRPr="002B408D">
        <w:rPr>
          <w:rFonts w:asciiTheme="minorHAnsi" w:hAnsiTheme="minorHAnsi" w:cstheme="minorHAnsi"/>
          <w:u w:val="single"/>
        </w:rPr>
        <w:t xml:space="preserve">collective bargaining was crucial for twentieth century </w:t>
      </w:r>
      <w:proofErr w:type="spellStart"/>
      <w:r w:rsidRPr="002B408D">
        <w:rPr>
          <w:rFonts w:asciiTheme="minorHAnsi" w:hAnsiTheme="minorHAnsi" w:cstheme="minorHAnsi"/>
          <w:u w:val="single"/>
        </w:rPr>
        <w:t>labour</w:t>
      </w:r>
      <w:proofErr w:type="spellEnd"/>
      <w:r w:rsidRPr="002B408D">
        <w:rPr>
          <w:rFonts w:asciiTheme="minorHAnsi" w:hAnsiTheme="minorHAnsi" w:cstheme="minorHAnsi"/>
          <w:u w:val="single"/>
        </w:rPr>
        <w:t xml:space="preserve"> movements in capitalist countries in giving workers a voice and creating a more equitable social distribution of wealth. With growing levels of </w:t>
      </w:r>
      <w:proofErr w:type="spellStart"/>
      <w:r w:rsidRPr="002B408D">
        <w:rPr>
          <w:rFonts w:asciiTheme="minorHAnsi" w:hAnsiTheme="minorHAnsi" w:cstheme="minorHAnsi"/>
          <w:u w:val="single"/>
        </w:rPr>
        <w:t>labour</w:t>
      </w:r>
      <w:proofErr w:type="spellEnd"/>
      <w:r w:rsidRPr="002B408D">
        <w:rPr>
          <w:rFonts w:asciiTheme="minorHAnsi" w:hAnsiTheme="minorHAnsi" w:cstheme="minorHAnsi"/>
          <w:u w:val="single"/>
        </w:rPr>
        <w:t xml:space="preserve"> unrest in China over the past twenty years, collective bargaining seemed like a logical next step</w:t>
      </w:r>
      <w:r w:rsidRPr="002B408D">
        <w:rPr>
          <w:rFonts w:asciiTheme="minorHAnsi" w:hAnsiTheme="minorHAnsi" w:cstheme="minorHAnsi"/>
          <w:sz w:val="16"/>
        </w:rPr>
        <w:t xml:space="preserve">. Hopeful reformers—both within the official unions as well as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NGO activists and academics—envisioned </w:t>
      </w:r>
      <w:proofErr w:type="spellStart"/>
      <w:r w:rsidRPr="002B408D">
        <w:rPr>
          <w:rFonts w:asciiTheme="minorHAnsi" w:hAnsiTheme="minorHAnsi" w:cstheme="minorHAnsi"/>
          <w:sz w:val="16"/>
        </w:rPr>
        <w:t>rationalised</w:t>
      </w:r>
      <w:proofErr w:type="spellEnd"/>
      <w:r w:rsidRPr="002B408D">
        <w:rPr>
          <w:rFonts w:asciiTheme="minorHAnsi" w:hAnsiTheme="minorHAnsi" w:cstheme="minorHAnsi"/>
          <w:sz w:val="16"/>
        </w:rPr>
        <w:t xml:space="preserve">, </w:t>
      </w:r>
      <w:proofErr w:type="spellStart"/>
      <w:r w:rsidRPr="002B408D">
        <w:rPr>
          <w:rFonts w:asciiTheme="minorHAnsi" w:hAnsiTheme="minorHAnsi" w:cstheme="minorHAnsi"/>
          <w:sz w:val="16"/>
        </w:rPr>
        <w:t>legalised</w:t>
      </w:r>
      <w:proofErr w:type="spellEnd"/>
      <w:r w:rsidRPr="002B408D">
        <w:rPr>
          <w:rFonts w:asciiTheme="minorHAnsi" w:hAnsiTheme="minorHAnsi" w:cstheme="minorHAnsi"/>
          <w:sz w:val="16"/>
        </w:rPr>
        <w:t xml:space="preserve"> bargaining between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and capital as a central pillar in the construction of a more just workplace and society.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rPr>
        <w:t xml:space="preserve">challenges to </w:t>
      </w:r>
      <w:proofErr w:type="spellStart"/>
      <w:r w:rsidRPr="002B408D">
        <w:rPr>
          <w:rFonts w:asciiTheme="minorHAnsi" w:hAnsiTheme="minorHAnsi" w:cstheme="minorHAnsi"/>
          <w:b/>
          <w:sz w:val="26"/>
          <w:highlight w:val="green"/>
          <w:u w:val="single"/>
        </w:rPr>
        <w:t>institutionalising</w:t>
      </w:r>
      <w:proofErr w:type="spellEnd"/>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 robust </w:t>
      </w:r>
      <w:r w:rsidRPr="002B408D">
        <w:rPr>
          <w:rFonts w:asciiTheme="minorHAnsi" w:hAnsiTheme="minorHAnsi" w:cstheme="minorHAnsi"/>
          <w:b/>
          <w:sz w:val="26"/>
          <w:highlight w:val="green"/>
          <w:u w:val="single"/>
        </w:rPr>
        <w:t>collective bargaining</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system </w:t>
      </w:r>
      <w:r w:rsidRPr="002B408D">
        <w:rPr>
          <w:rFonts w:asciiTheme="minorHAnsi" w:hAnsiTheme="minorHAnsi" w:cstheme="minorHAnsi"/>
          <w:b/>
          <w:sz w:val="26"/>
          <w:highlight w:val="green"/>
          <w:u w:val="single"/>
        </w:rPr>
        <w:t>in</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the People’s Republic of </w:t>
      </w:r>
      <w:r w:rsidRPr="002B408D">
        <w:rPr>
          <w:rFonts w:asciiTheme="minorHAnsi" w:hAnsiTheme="minorHAnsi" w:cstheme="minorHAnsi"/>
          <w:b/>
          <w:sz w:val="26"/>
          <w:highlight w:val="green"/>
          <w:u w:val="single"/>
        </w:rPr>
        <w:t>China</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(PRC) </w:t>
      </w:r>
      <w:r w:rsidRPr="002B408D">
        <w:rPr>
          <w:rFonts w:asciiTheme="minorHAnsi" w:hAnsiTheme="minorHAnsi" w:cstheme="minorHAnsi"/>
          <w:b/>
          <w:sz w:val="26"/>
          <w:highlight w:val="green"/>
          <w:u w:val="single"/>
        </w:rPr>
        <w:t>have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always </w:t>
      </w:r>
      <w:r w:rsidRPr="002B408D">
        <w:rPr>
          <w:rFonts w:asciiTheme="minorHAnsi" w:hAnsiTheme="minorHAnsi" w:cstheme="minorHAnsi"/>
          <w:b/>
          <w:sz w:val="26"/>
          <w:highlight w:val="green"/>
          <w:u w:val="single"/>
        </w:rPr>
        <w:t>been profound</w:t>
      </w:r>
      <w:r w:rsidRPr="002B408D">
        <w:rPr>
          <w:rFonts w:asciiTheme="minorHAnsi" w:hAnsiTheme="minorHAnsi" w:cstheme="minorHAnsi"/>
          <w:u w:val="single"/>
        </w:rPr>
        <w:t xml:space="preserve">. </w:t>
      </w:r>
      <w:r w:rsidRPr="002B408D">
        <w:rPr>
          <w:rFonts w:asciiTheme="minorHAnsi" w:hAnsiTheme="minorHAnsi" w:cstheme="minorHAnsi"/>
          <w:b/>
          <w:sz w:val="26"/>
          <w:highlight w:val="green"/>
          <w:u w:val="single"/>
        </w:rPr>
        <w:t>Fundamental</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to </w:t>
      </w:r>
      <w:proofErr w:type="spellStart"/>
      <w:r w:rsidRPr="002B408D">
        <w:rPr>
          <w:rFonts w:asciiTheme="minorHAnsi" w:hAnsiTheme="minorHAnsi" w:cstheme="minorHAnsi"/>
          <w:u w:val="single"/>
        </w:rPr>
        <w:t>labour</w:t>
      </w:r>
      <w:proofErr w:type="spellEnd"/>
      <w:r w:rsidRPr="002B408D">
        <w:rPr>
          <w:rFonts w:asciiTheme="minorHAnsi" w:hAnsiTheme="minorHAnsi" w:cstheme="minorHAnsi"/>
          <w:u w:val="single"/>
        </w:rPr>
        <w:t xml:space="preserve"> relations theory </w:t>
      </w:r>
      <w:r w:rsidRPr="002B408D">
        <w:rPr>
          <w:rFonts w:asciiTheme="minorHAnsi" w:hAnsiTheme="minorHAnsi" w:cstheme="minorHAnsi"/>
          <w:b/>
          <w:sz w:val="26"/>
          <w:highlight w:val="green"/>
          <w:u w:val="single"/>
        </w:rPr>
        <w:t>is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that collective bargaining rights must be accompanied by the </w:t>
      </w:r>
      <w:r w:rsidRPr="002B408D">
        <w:rPr>
          <w:rFonts w:asciiTheme="minorHAnsi" w:hAnsiTheme="minorHAnsi" w:cstheme="minorHAnsi"/>
          <w:b/>
          <w:sz w:val="26"/>
          <w:highlight w:val="green"/>
          <w:u w:val="single"/>
          <w:bdr w:val="single" w:sz="18" w:space="0" w:color="auto"/>
        </w:rPr>
        <w:t>right to strike</w:t>
      </w:r>
      <w:r w:rsidRPr="002B408D">
        <w:rPr>
          <w:rFonts w:asciiTheme="minorHAnsi" w:hAnsiTheme="minorHAnsi" w:cstheme="minorHAnsi"/>
          <w:sz w:val="16"/>
          <w:highlight w:val="green"/>
        </w:rPr>
        <w:t xml:space="preserve"> </w:t>
      </w:r>
      <w:r w:rsidRPr="002B408D">
        <w:rPr>
          <w:rFonts w:asciiTheme="minorHAnsi" w:hAnsiTheme="minorHAnsi" w:cstheme="minorHAnsi"/>
          <w:sz w:val="16"/>
        </w:rPr>
        <w:t>and freedom of association—</w:t>
      </w:r>
      <w:r w:rsidRPr="002B408D">
        <w:rPr>
          <w:rFonts w:asciiTheme="minorHAnsi" w:hAnsiTheme="minorHAnsi" w:cstheme="minorHAnsi"/>
          <w:b/>
          <w:sz w:val="26"/>
          <w:highlight w:val="green"/>
          <w:u w:val="single"/>
        </w:rPr>
        <w:t>capital</w:t>
      </w:r>
      <w:r w:rsidRPr="002B408D">
        <w:rPr>
          <w:rFonts w:asciiTheme="minorHAnsi" w:hAnsiTheme="minorHAnsi" w:cstheme="minorHAnsi"/>
          <w:sz w:val="16"/>
          <w:highlight w:val="green"/>
        </w:rPr>
        <w:t xml:space="preserve"> </w:t>
      </w:r>
      <w:r w:rsidRPr="002B408D">
        <w:rPr>
          <w:rFonts w:asciiTheme="minorHAnsi" w:hAnsiTheme="minorHAnsi" w:cstheme="minorHAnsi"/>
          <w:b/>
          <w:sz w:val="26"/>
          <w:highlight w:val="green"/>
          <w:u w:val="single"/>
        </w:rPr>
        <w:t xml:space="preserve">has no reason to take workers seriously without </w:t>
      </w:r>
      <w:proofErr w:type="spellStart"/>
      <w:r w:rsidRPr="002B408D">
        <w:rPr>
          <w:rFonts w:asciiTheme="minorHAnsi" w:hAnsiTheme="minorHAnsi" w:cstheme="minorHAnsi"/>
          <w:b/>
          <w:sz w:val="26"/>
          <w:highlight w:val="green"/>
          <w:u w:val="single"/>
          <w:bdr w:val="single" w:sz="18" w:space="0" w:color="auto"/>
        </w:rPr>
        <w:t>labour</w:t>
      </w:r>
      <w:proofErr w:type="spellEnd"/>
      <w:r w:rsidRPr="002B408D">
        <w:rPr>
          <w:rFonts w:asciiTheme="minorHAnsi" w:hAnsiTheme="minorHAnsi" w:cstheme="minorHAnsi"/>
          <w:b/>
          <w:sz w:val="26"/>
          <w:highlight w:val="green"/>
          <w:u w:val="single"/>
          <w:bdr w:val="single" w:sz="18" w:space="0" w:color="auto"/>
        </w:rPr>
        <w:t xml:space="preserve"> possessing some coercive power</w:t>
      </w:r>
      <w:r w:rsidRPr="002B408D">
        <w:rPr>
          <w:rFonts w:asciiTheme="minorHAnsi" w:hAnsiTheme="minorHAnsi" w:cstheme="minorHAnsi"/>
          <w:sz w:val="16"/>
        </w:rPr>
        <w:t xml:space="preserve">. But </w:t>
      </w:r>
      <w:r w:rsidRPr="002B408D">
        <w:rPr>
          <w:rFonts w:asciiTheme="minorHAnsi" w:hAnsiTheme="minorHAnsi" w:cstheme="minorHAnsi"/>
          <w:u w:val="single"/>
        </w:rPr>
        <w:t>independent unions have long been an anathema to the Communist Party</w:t>
      </w:r>
      <w:r w:rsidRPr="002B408D">
        <w:rPr>
          <w:rFonts w:asciiTheme="minorHAnsi" w:hAnsiTheme="minorHAnsi" w:cstheme="minorHAnsi"/>
          <w:sz w:val="16"/>
        </w:rPr>
        <w:t xml:space="preserve">. From the Lai </w:t>
      </w:r>
      <w:proofErr w:type="spellStart"/>
      <w:r w:rsidRPr="002B408D">
        <w:rPr>
          <w:rFonts w:asciiTheme="minorHAnsi" w:hAnsiTheme="minorHAnsi" w:cstheme="minorHAnsi"/>
          <w:sz w:val="16"/>
        </w:rPr>
        <w:t>Ruoyu</w:t>
      </w:r>
      <w:proofErr w:type="spellEnd"/>
      <w:r w:rsidRPr="002B408D">
        <w:rPr>
          <w:rFonts w:asciiTheme="minorHAnsi" w:hAnsiTheme="minorHAnsi" w:cstheme="minorHAnsi"/>
          <w:sz w:val="16"/>
        </w:rPr>
        <w:t xml:space="preserve"> debacle of the 1950s to the crushing of the Beijing Workers Autonomous Federation in 1989, the Party has made it clear time and again that independent worker </w:t>
      </w:r>
      <w:proofErr w:type="spellStart"/>
      <w:r w:rsidRPr="002B408D">
        <w:rPr>
          <w:rFonts w:asciiTheme="minorHAnsi" w:hAnsiTheme="minorHAnsi" w:cstheme="minorHAnsi"/>
          <w:sz w:val="16"/>
        </w:rPr>
        <w:t>organisations</w:t>
      </w:r>
      <w:proofErr w:type="spellEnd"/>
      <w:r w:rsidRPr="002B408D">
        <w:rPr>
          <w:rFonts w:asciiTheme="minorHAnsi" w:hAnsiTheme="minorHAnsi" w:cstheme="minorHAnsi"/>
          <w:sz w:val="16"/>
        </w:rPr>
        <w:t xml:space="preserve"> are forbidden. Although workers have never enjoyed the right to strike in practice, the right was formally included in the Chinese constitutions of 1975 and 1978. It </w:t>
      </w:r>
      <w:r w:rsidRPr="002B408D">
        <w:rPr>
          <w:rFonts w:asciiTheme="minorHAnsi" w:hAnsiTheme="minorHAnsi" w:cstheme="minorHAnsi"/>
          <w:b/>
          <w:bCs/>
          <w:u w:val="single"/>
        </w:rPr>
        <w:t>was Deng Xiaoping who removed it from the constitution just as private capital began pouring into China in the early 1980</w:t>
      </w:r>
      <w:r w:rsidRPr="002B408D">
        <w:rPr>
          <w:rFonts w:asciiTheme="minorHAnsi" w:hAnsiTheme="minorHAnsi" w:cstheme="minorHAnsi"/>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2B408D">
        <w:rPr>
          <w:rFonts w:asciiTheme="minorHAnsi" w:hAnsiTheme="minorHAnsi" w:cstheme="minorHAnsi"/>
          <w:sz w:val="16"/>
        </w:rPr>
        <w:t>mid 2000s</w:t>
      </w:r>
      <w:proofErr w:type="spellEnd"/>
      <w:r w:rsidRPr="002B408D">
        <w:rPr>
          <w:rFonts w:asciiTheme="minorHAnsi" w:hAnsiTheme="minorHAnsi" w:cstheme="minorHAnsi"/>
          <w:sz w:val="16"/>
        </w:rPr>
        <w:t xml:space="preserve"> on, academics (myself included) launched research projects, NGOs held training sessions, and foreign unions engaged with the All-China Federation of Trade Unions (ACFTU). </w:t>
      </w:r>
      <w:r w:rsidRPr="002B408D">
        <w:rPr>
          <w:rFonts w:asciiTheme="minorHAnsi" w:hAnsiTheme="minorHAnsi" w:cstheme="minorHAnsi"/>
          <w:u w:val="single"/>
        </w:rPr>
        <w:t xml:space="preserve">Many assumed that the state would eventually decide that worker insurgency was exacting too high a cost, and that serious </w:t>
      </w:r>
      <w:proofErr w:type="spellStart"/>
      <w:r w:rsidRPr="002B408D">
        <w:rPr>
          <w:rFonts w:asciiTheme="minorHAnsi" w:hAnsiTheme="minorHAnsi" w:cstheme="minorHAnsi"/>
          <w:u w:val="single"/>
        </w:rPr>
        <w:t>labour</w:t>
      </w:r>
      <w:proofErr w:type="spellEnd"/>
      <w:r w:rsidRPr="002B408D">
        <w:rPr>
          <w:rFonts w:asciiTheme="minorHAnsi" w:hAnsiTheme="minorHAnsi" w:cstheme="minorHAnsi"/>
          <w:u w:val="single"/>
        </w:rPr>
        <w:t xml:space="preserve"> reforms were therefore necessary.</w:t>
      </w:r>
      <w:r w:rsidRPr="002B408D">
        <w:rPr>
          <w:rFonts w:asciiTheme="minorHAnsi" w:hAnsiTheme="minorHAnsi" w:cstheme="minorHAnsi"/>
          <w:sz w:val="16"/>
        </w:rPr>
        <w:t xml:space="preserve"> And indeed, beginning in the late 2000s the ACFTU made collective negotiations (</w:t>
      </w:r>
      <w:proofErr w:type="spellStart"/>
      <w:r w:rsidRPr="002B408D">
        <w:rPr>
          <w:rFonts w:asciiTheme="minorHAnsi" w:hAnsiTheme="minorHAnsi" w:cstheme="minorHAnsi"/>
          <w:sz w:val="16"/>
        </w:rPr>
        <w:t>xieshang</w:t>
      </w:r>
      <w:proofErr w:type="spellEnd"/>
      <w:r w:rsidRPr="002B408D">
        <w:rPr>
          <w:rFonts w:asciiTheme="minorHAnsi" w:hAnsiTheme="minorHAnsi" w:cstheme="minorHAnsi"/>
          <w:sz w:val="16"/>
        </w:rPr>
        <w:t>)—rather than the more antagonistic sounding ‘bargaining’ (</w:t>
      </w:r>
      <w:proofErr w:type="spellStart"/>
      <w:r w:rsidRPr="002B408D">
        <w:rPr>
          <w:rFonts w:asciiTheme="minorHAnsi" w:hAnsiTheme="minorHAnsi" w:cstheme="minorHAnsi"/>
          <w:sz w:val="16"/>
        </w:rPr>
        <w:t>tanpan</w:t>
      </w:r>
      <w:proofErr w:type="spellEnd"/>
      <w:r w:rsidRPr="002B408D">
        <w:rPr>
          <w:rFonts w:asciiTheme="minorHAnsi" w:hAnsiTheme="minorHAnsi" w:cstheme="minorHAnsi"/>
          <w:sz w:val="16"/>
        </w:rPr>
        <w:t xml:space="preserve">)—a high priority, investing time and resources into expanding the coverage of collective contracts. At its best, </w:t>
      </w:r>
      <w:r w:rsidRPr="002B408D">
        <w:rPr>
          <w:rFonts w:asciiTheme="minorHAnsi" w:hAnsiTheme="minorHAnsi" w:cstheme="minorHAnsi"/>
          <w:b/>
          <w:bCs/>
          <w:sz w:val="26"/>
          <w:highlight w:val="green"/>
          <w:u w:val="single"/>
        </w:rPr>
        <w:t>collective bargaining in China</w:t>
      </w:r>
      <w:r w:rsidRPr="002B408D">
        <w:rPr>
          <w:rFonts w:asciiTheme="minorHAnsi" w:hAnsiTheme="minorHAnsi" w:cstheme="minorHAnsi"/>
          <w:sz w:val="26"/>
          <w:highlight w:val="green"/>
          <w:u w:val="single"/>
        </w:rPr>
        <w:t xml:space="preserve"> </w:t>
      </w:r>
      <w:r w:rsidRPr="002B408D">
        <w:rPr>
          <w:rFonts w:asciiTheme="minorHAnsi" w:hAnsiTheme="minorHAnsi" w:cstheme="minorHAnsi"/>
          <w:b/>
          <w:bCs/>
          <w:sz w:val="26"/>
          <w:highlight w:val="green"/>
          <w:u w:val="single"/>
          <w:bdr w:val="single" w:sz="18" w:space="0" w:color="auto"/>
        </w:rPr>
        <w:t>has been woefully inadequate</w:t>
      </w:r>
      <w:r w:rsidRPr="002B408D">
        <w:rPr>
          <w:rFonts w:asciiTheme="minorHAnsi" w:hAnsiTheme="minorHAnsi" w:cstheme="minorHAnsi"/>
          <w:u w:val="single"/>
        </w:rPr>
        <w:t>.</w:t>
      </w:r>
      <w:r w:rsidRPr="002B408D">
        <w:rPr>
          <w:rFonts w:asciiTheme="minorHAnsi" w:hAnsiTheme="minorHAnsi" w:cstheme="minorHAnsi"/>
          <w:sz w:val="16"/>
        </w:rPr>
        <w:t xml:space="preserve"> The state and the ACFTU have been very cautious about controlling workers’ aspirations, and have insisted on the fundamental harmony of interests between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and capital. </w:t>
      </w:r>
      <w:r w:rsidRPr="002B408D">
        <w:rPr>
          <w:rFonts w:asciiTheme="minorHAnsi" w:hAnsiTheme="minorHAnsi" w:cstheme="minorHAnsi"/>
          <w:u w:val="single"/>
        </w:rPr>
        <w:t xml:space="preserve">Experiments with bargaining have been almost </w:t>
      </w:r>
      <w:r w:rsidRPr="002B408D">
        <w:rPr>
          <w:rFonts w:asciiTheme="minorHAnsi" w:hAnsiTheme="minorHAnsi" w:cstheme="minorHAnsi"/>
          <w:b/>
          <w:sz w:val="26"/>
          <w:highlight w:val="green"/>
          <w:u w:val="single"/>
        </w:rPr>
        <w:t>exclusively restricted to single enterprises</w:t>
      </w:r>
      <w:r w:rsidRPr="002B408D">
        <w:rPr>
          <w:rFonts w:asciiTheme="minorHAnsi" w:hAnsiTheme="minorHAnsi" w:cstheme="minorHAnsi"/>
          <w:u w:val="single"/>
        </w:rPr>
        <w:t xml:space="preserve">, thereby preventing workers from constituting cross-workplace ties. The overwhelming majority of collective contracts are </w:t>
      </w:r>
      <w:r w:rsidRPr="002B408D">
        <w:rPr>
          <w:rFonts w:asciiTheme="minorHAnsi" w:hAnsiTheme="minorHAnsi" w:cstheme="minorHAnsi"/>
          <w:b/>
          <w:sz w:val="26"/>
          <w:highlight w:val="green"/>
          <w:u w:val="single"/>
        </w:rPr>
        <w:t>formulaic</w:t>
      </w:r>
      <w:r w:rsidRPr="002B408D">
        <w:rPr>
          <w:rFonts w:asciiTheme="minorHAnsi" w:hAnsiTheme="minorHAnsi" w:cstheme="minorHAnsi"/>
          <w:u w:val="single"/>
        </w:rPr>
        <w:t xml:space="preserve">: </w:t>
      </w:r>
      <w:r w:rsidRPr="002B408D">
        <w:rPr>
          <w:rFonts w:asciiTheme="minorHAnsi" w:hAnsiTheme="minorHAnsi" w:cstheme="minorHAnsi"/>
          <w:b/>
          <w:sz w:val="26"/>
          <w:highlight w:val="green"/>
          <w:u w:val="single"/>
        </w:rPr>
        <w:t>actual bargaining rarely occurs</w:t>
      </w:r>
      <w:r w:rsidRPr="002B408D">
        <w:rPr>
          <w:rFonts w:asciiTheme="minorHAnsi" w:hAnsiTheme="minorHAnsi" w:cstheme="minorHAnsi"/>
          <w:u w:val="single"/>
        </w:rPr>
        <w:t xml:space="preserve">, and </w:t>
      </w:r>
      <w:r w:rsidRPr="002B408D">
        <w:rPr>
          <w:rFonts w:asciiTheme="minorHAnsi" w:hAnsiTheme="minorHAnsi" w:cstheme="minorHAnsi"/>
          <w:b/>
          <w:sz w:val="26"/>
          <w:highlight w:val="green"/>
          <w:u w:val="single"/>
        </w:rPr>
        <w:t>enforcement is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largely </w:t>
      </w:r>
      <w:r w:rsidRPr="002B408D">
        <w:rPr>
          <w:rFonts w:asciiTheme="minorHAnsi" w:hAnsiTheme="minorHAnsi" w:cstheme="minorHAnsi"/>
          <w:b/>
          <w:sz w:val="26"/>
          <w:highlight w:val="green"/>
          <w:u w:val="single"/>
        </w:rPr>
        <w:t>non-existent</w:t>
      </w:r>
      <w:r w:rsidRPr="002B408D">
        <w:rPr>
          <w:rFonts w:asciiTheme="minorHAnsi" w:hAnsiTheme="minorHAnsi" w:cstheme="minorHAnsi"/>
          <w:sz w:val="16"/>
        </w:rPr>
        <w:t xml:space="preserve">. The few shining examples where employers have made real compromises during collective bargaining have followed autonomously </w:t>
      </w:r>
      <w:proofErr w:type="spellStart"/>
      <w:r w:rsidRPr="002B408D">
        <w:rPr>
          <w:rFonts w:asciiTheme="minorHAnsi" w:hAnsiTheme="minorHAnsi" w:cstheme="minorHAnsi"/>
          <w:sz w:val="16"/>
        </w:rPr>
        <w:t>organised</w:t>
      </w:r>
      <w:proofErr w:type="spellEnd"/>
      <w:r w:rsidRPr="002B408D">
        <w:rPr>
          <w:rFonts w:asciiTheme="minorHAnsi" w:hAnsiTheme="minorHAnsi" w:cstheme="minorHAnsi"/>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2B408D">
        <w:rPr>
          <w:rFonts w:asciiTheme="minorHAnsi" w:hAnsiTheme="minorHAnsi" w:cstheme="minorHAnsi"/>
          <w:u w:val="single"/>
        </w:rPr>
        <w:t>The Death of Collective Bargaining under Xi Even these timid efforts have been smothered in recent years, as the central government has turned in a markedly anti-worker direction under Xi Jinping.</w:t>
      </w:r>
      <w:r w:rsidRPr="002B408D">
        <w:rPr>
          <w:rFonts w:asciiTheme="minorHAnsi" w:hAnsiTheme="minorHAnsi" w:cstheme="minorHAnsi"/>
          <w:sz w:val="16"/>
        </w:rPr>
        <w:t xml:space="preserve"> </w:t>
      </w:r>
      <w:r w:rsidRPr="002B408D">
        <w:rPr>
          <w:rFonts w:asciiTheme="minorHAnsi" w:hAnsiTheme="minorHAnsi" w:cstheme="minorHAnsi"/>
          <w:u w:val="single"/>
        </w:rPr>
        <w:t>There was a brief moment in 2010 when discussion about the right to strike emerged from hushed whispers into the public discourse</w:t>
      </w:r>
      <w:r w:rsidRPr="002B408D">
        <w:rPr>
          <w:rFonts w:asciiTheme="minorHAnsi" w:hAnsiTheme="minorHAnsi" w:cstheme="minorHAnsi"/>
          <w:sz w:val="16"/>
        </w:rPr>
        <w:t xml:space="preserve">. But this opening was ephemeral, and union reformers in Guangdong who had pushed gentle reforms in the mid-late 2000s were replaced with typical Party apparatchiks. The country’s pre-eminent </w:t>
      </w:r>
      <w:proofErr w:type="spellStart"/>
      <w:r w:rsidRPr="002B408D">
        <w:rPr>
          <w:rFonts w:asciiTheme="minorHAnsi" w:hAnsiTheme="minorHAnsi" w:cstheme="minorHAnsi"/>
          <w:sz w:val="16"/>
        </w:rPr>
        <w:t>centre</w:t>
      </w:r>
      <w:proofErr w:type="spellEnd"/>
      <w:r w:rsidRPr="002B408D">
        <w:rPr>
          <w:rFonts w:asciiTheme="minorHAnsi" w:hAnsiTheme="minorHAnsi" w:cstheme="minorHAnsi"/>
          <w:sz w:val="16"/>
        </w:rPr>
        <w:t xml:space="preserve"> for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studies at Sun </w:t>
      </w:r>
      <w:proofErr w:type="spellStart"/>
      <w:r w:rsidRPr="002B408D">
        <w:rPr>
          <w:rFonts w:asciiTheme="minorHAnsi" w:hAnsiTheme="minorHAnsi" w:cstheme="minorHAnsi"/>
          <w:sz w:val="16"/>
        </w:rPr>
        <w:t>Yat-sen</w:t>
      </w:r>
      <w:proofErr w:type="spellEnd"/>
      <w:r w:rsidRPr="002B408D">
        <w:rPr>
          <w:rFonts w:asciiTheme="minorHAnsi" w:hAnsiTheme="minorHAnsi" w:cstheme="minorHAnsi"/>
          <w:sz w:val="16"/>
        </w:rPr>
        <w:t xml:space="preserve"> University in Guangzhou was shuttered. The academic study of employment has now been left almost entirely to business schools, as the government has stymied further expansion of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relations programs. </w:t>
      </w:r>
      <w:proofErr w:type="spellStart"/>
      <w:r w:rsidRPr="002B408D">
        <w:rPr>
          <w:rFonts w:asciiTheme="minorHAnsi" w:hAnsiTheme="minorHAnsi" w:cstheme="minorHAnsi"/>
          <w:u w:val="single"/>
        </w:rPr>
        <w:t>Labour</w:t>
      </w:r>
      <w:proofErr w:type="spellEnd"/>
      <w:r w:rsidRPr="002B408D">
        <w:rPr>
          <w:rFonts w:asciiTheme="minorHAnsi" w:hAnsiTheme="minorHAnsi" w:cstheme="minorHAnsi"/>
          <w:u w:val="single"/>
        </w:rPr>
        <w:t xml:space="preserve"> NGOs in Guangzhou were subjected to a brutal crackdown in December 2015, with the government specifically targeting those groups that had been helping workers to engage in collective negotiations to resolve strikes.</w:t>
      </w:r>
      <w:r w:rsidRPr="002B408D">
        <w:rPr>
          <w:rFonts w:asciiTheme="minorHAnsi" w:hAnsiTheme="minorHAnsi" w:cstheme="minorHAnsi"/>
          <w:sz w:val="16"/>
        </w:rPr>
        <w:t xml:space="preserve"> And the ACFTU has seemingly given up on advancing collective negotiations altogether. The Chairman of the ACFTU Li </w:t>
      </w:r>
      <w:proofErr w:type="spellStart"/>
      <w:r w:rsidRPr="002B408D">
        <w:rPr>
          <w:rFonts w:asciiTheme="minorHAnsi" w:hAnsiTheme="minorHAnsi" w:cstheme="minorHAnsi"/>
          <w:sz w:val="16"/>
        </w:rPr>
        <w:t>Jianguo</w:t>
      </w:r>
      <w:proofErr w:type="spellEnd"/>
      <w:r w:rsidRPr="002B408D">
        <w:rPr>
          <w:rFonts w:asciiTheme="minorHAnsi" w:hAnsiTheme="minorHAnsi" w:cstheme="minorHAnsi"/>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2B408D">
        <w:rPr>
          <w:rFonts w:asciiTheme="minorHAnsi" w:hAnsiTheme="minorHAnsi" w:cstheme="minorHAnsi"/>
          <w:u w:val="single"/>
        </w:rPr>
        <w:t xml:space="preserve">Collective bargaining is not dead in the sense that it will disappear from China’s </w:t>
      </w:r>
      <w:proofErr w:type="spellStart"/>
      <w:r w:rsidRPr="002B408D">
        <w:rPr>
          <w:rFonts w:asciiTheme="minorHAnsi" w:hAnsiTheme="minorHAnsi" w:cstheme="minorHAnsi"/>
          <w:u w:val="single"/>
        </w:rPr>
        <w:t>labour</w:t>
      </w:r>
      <w:proofErr w:type="spellEnd"/>
      <w:r w:rsidRPr="002B408D">
        <w:rPr>
          <w:rFonts w:asciiTheme="minorHAnsi" w:hAnsiTheme="minorHAnsi" w:cstheme="minorHAnsi"/>
          <w:u w:val="single"/>
        </w:rPr>
        <w:t>-capital relations.</w:t>
      </w:r>
      <w:r w:rsidRPr="002B408D">
        <w:rPr>
          <w:rFonts w:asciiTheme="minorHAnsi" w:hAnsiTheme="minorHAnsi" w:cstheme="min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2B408D">
        <w:rPr>
          <w:rFonts w:asciiTheme="minorHAnsi" w:hAnsiTheme="minorHAnsi" w:cstheme="minorHAnsi"/>
          <w:u w:val="single"/>
        </w:rPr>
        <w:t xml:space="preserve">What then might Chinese workers and allied intellectuals and activists aim for? At the risk of stating the obvious, </w:t>
      </w:r>
      <w:r w:rsidRPr="002B408D">
        <w:rPr>
          <w:rFonts w:asciiTheme="minorHAnsi" w:hAnsiTheme="minorHAnsi" w:cstheme="minorHAnsi"/>
          <w:b/>
          <w:sz w:val="26"/>
          <w:highlight w:val="green"/>
          <w:u w:val="single"/>
          <w:bdr w:val="single" w:sz="18" w:space="0" w:color="auto"/>
        </w:rPr>
        <w:t>the working class needs more power</w:t>
      </w:r>
      <w:r w:rsidRPr="002B408D">
        <w:rPr>
          <w:rFonts w:asciiTheme="minorHAnsi" w:hAnsiTheme="minorHAnsi" w:cstheme="minorHAnsi"/>
          <w:u w:val="single"/>
        </w:rPr>
        <w:t xml:space="preserve">. </w:t>
      </w:r>
      <w:r w:rsidRPr="002B408D">
        <w:rPr>
          <w:rFonts w:asciiTheme="minorHAnsi" w:hAnsiTheme="minorHAnsi" w:cstheme="minorHAnsi"/>
          <w:sz w:val="16"/>
        </w:rPr>
        <w:t xml:space="preserve">The question is, how to foster proletarian power in the face of a highly competent authoritarian state that views </w:t>
      </w:r>
      <w:proofErr w:type="spellStart"/>
      <w:r w:rsidRPr="002B408D">
        <w:rPr>
          <w:rFonts w:asciiTheme="minorHAnsi" w:hAnsiTheme="minorHAnsi" w:cstheme="minorHAnsi"/>
          <w:sz w:val="16"/>
        </w:rPr>
        <w:t>organised</w:t>
      </w:r>
      <w:proofErr w:type="spellEnd"/>
      <w:r w:rsidRPr="002B408D">
        <w:rPr>
          <w:rFonts w:asciiTheme="minorHAnsi" w:hAnsiTheme="minorHAnsi" w:cstheme="minorHAnsi"/>
          <w:sz w:val="16"/>
        </w:rPr>
        <w:t xml:space="preserve"> workers as an existential threat? </w:t>
      </w:r>
      <w:r w:rsidRPr="002B408D">
        <w:rPr>
          <w:rFonts w:asciiTheme="minorHAnsi" w:hAnsiTheme="minorHAnsi" w:cstheme="minorHAnsi"/>
          <w:u w:val="single"/>
        </w:rPr>
        <w:t xml:space="preserve">In the absence of independent </w:t>
      </w:r>
      <w:proofErr w:type="spellStart"/>
      <w:r w:rsidRPr="002B408D">
        <w:rPr>
          <w:rFonts w:asciiTheme="minorHAnsi" w:hAnsiTheme="minorHAnsi" w:cstheme="minorHAnsi"/>
          <w:u w:val="single"/>
        </w:rPr>
        <w:t>organisations</w:t>
      </w:r>
      <w:proofErr w:type="spellEnd"/>
      <w:r w:rsidRPr="002B408D">
        <w:rPr>
          <w:rFonts w:asciiTheme="minorHAnsi" w:hAnsiTheme="minorHAnsi" w:cstheme="minorHAnsi"/>
          <w:u w:val="single"/>
        </w:rPr>
        <w:t>, the only option is an intensification of already widespread worker insurgency</w:t>
      </w:r>
      <w:r w:rsidRPr="002B408D">
        <w:rPr>
          <w:rFonts w:asciiTheme="minorHAnsi" w:hAnsiTheme="minorHAnsi" w:cstheme="minorHAnsi"/>
          <w:sz w:val="16"/>
        </w:rPr>
        <w:t xml:space="preserve">. The more wildcat strikes, mass direct action, and worker riots, the more the state and capital will be forced to take worker grievances seriously. </w:t>
      </w:r>
      <w:proofErr w:type="gramStart"/>
      <w:r w:rsidRPr="002B408D">
        <w:rPr>
          <w:rFonts w:asciiTheme="minorHAnsi" w:hAnsiTheme="minorHAnsi" w:cstheme="minorHAnsi"/>
          <w:sz w:val="16"/>
        </w:rPr>
        <w:t>Of course</w:t>
      </w:r>
      <w:proofErr w:type="gramEnd"/>
      <w:r w:rsidRPr="002B408D">
        <w:rPr>
          <w:rFonts w:asciiTheme="minorHAnsi" w:hAnsiTheme="minorHAnsi" w:cstheme="minorHAnsi"/>
          <w:sz w:val="16"/>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F1B59F2"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Any credible union power is </w:t>
      </w:r>
      <w:r w:rsidRPr="002B408D">
        <w:rPr>
          <w:rFonts w:asciiTheme="minorHAnsi" w:hAnsiTheme="minorHAnsi" w:cstheme="minorHAnsi"/>
          <w:u w:val="single"/>
        </w:rPr>
        <w:t>under-cut</w:t>
      </w:r>
      <w:r w:rsidRPr="002B408D">
        <w:rPr>
          <w:rFonts w:asciiTheme="minorHAnsi" w:hAnsiTheme="minorHAnsi" w:cstheme="minorHAnsi"/>
        </w:rPr>
        <w:t xml:space="preserve"> by detentions of labor activists.</w:t>
      </w:r>
    </w:p>
    <w:p w14:paraId="475657A1"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Merkley and McGovern 13</w:t>
      </w:r>
      <w:r w:rsidRPr="002B408D">
        <w:rPr>
          <w:rFonts w:asciiTheme="minorHAnsi" w:hAnsiTheme="minorHAnsi" w:cstheme="minorHAnsi"/>
        </w:rPr>
        <w:t xml:space="preserve"> Jeff Merkley and James McGovern 12-20-2013 "Detention of Labor Representative Highlights Challenges for Collective Bargaining in China" </w:t>
      </w:r>
      <w:hyperlink r:id="rId8" w:history="1">
        <w:r w:rsidRPr="002B408D">
          <w:rPr>
            <w:rStyle w:val="Hyperlink"/>
            <w:rFonts w:asciiTheme="minorHAnsi" w:hAnsiTheme="minorHAnsi" w:cstheme="minorHAnsi"/>
          </w:rPr>
          <w:t>https://www.cecc.gov/publications/commission-analysis/detention-of-labor-representative-highlights-challenges-for</w:t>
        </w:r>
      </w:hyperlink>
      <w:r w:rsidRPr="002B408D">
        <w:rPr>
          <w:rFonts w:asciiTheme="minorHAnsi" w:hAnsiTheme="minorHAnsi" w:cstheme="minorHAnsi"/>
        </w:rPr>
        <w:t xml:space="preserve"> (Representative and Co-Chair of the Congressional-Executive Commission on China)//Elmer </w:t>
      </w:r>
    </w:p>
    <w:p w14:paraId="566C969A"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b/>
          <w:sz w:val="26"/>
          <w:highlight w:val="green"/>
          <w:u w:val="single"/>
        </w:rPr>
        <w:t>Authorities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in Shenzhen city, Guangdong province, </w:t>
      </w:r>
      <w:r w:rsidRPr="002B408D">
        <w:rPr>
          <w:rFonts w:asciiTheme="minorHAnsi" w:hAnsiTheme="minorHAnsi" w:cstheme="minorHAnsi"/>
          <w:b/>
          <w:sz w:val="26"/>
          <w:highlight w:val="green"/>
          <w:u w:val="single"/>
        </w:rPr>
        <w:t>detained</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migrant worker and </w:t>
      </w:r>
      <w:r w:rsidRPr="002B408D">
        <w:rPr>
          <w:rFonts w:asciiTheme="minorHAnsi" w:hAnsiTheme="minorHAnsi" w:cstheme="minorHAnsi"/>
          <w:b/>
          <w:sz w:val="26"/>
          <w:highlight w:val="green"/>
          <w:u w:val="single"/>
        </w:rPr>
        <w:t>labor representative</w:t>
      </w:r>
      <w:r w:rsidRPr="002B408D">
        <w:rPr>
          <w:rFonts w:asciiTheme="minorHAnsi" w:hAnsiTheme="minorHAnsi" w:cstheme="minorHAnsi"/>
          <w:u w:val="single"/>
        </w:rPr>
        <w:t xml:space="preserve"> Wu </w:t>
      </w:r>
      <w:proofErr w:type="spellStart"/>
      <w:r w:rsidRPr="002B408D">
        <w:rPr>
          <w:rFonts w:asciiTheme="minorHAnsi" w:hAnsiTheme="minorHAnsi" w:cstheme="minorHAnsi"/>
          <w:u w:val="single"/>
        </w:rPr>
        <w:t>Guijun</w:t>
      </w:r>
      <w:proofErr w:type="spellEnd"/>
      <w:r w:rsidRPr="002B408D">
        <w:rPr>
          <w:rFonts w:asciiTheme="minorHAnsi" w:hAnsiTheme="minorHAnsi" w:cstheme="minorHAnsi"/>
          <w:u w:val="single"/>
        </w:rPr>
        <w:t xml:space="preserve"> in May 2013 reportedly </w:t>
      </w:r>
      <w:r w:rsidRPr="002B408D">
        <w:rPr>
          <w:rFonts w:asciiTheme="minorHAnsi" w:hAnsiTheme="minorHAnsi" w:cstheme="minorHAnsi"/>
          <w:b/>
          <w:sz w:val="26"/>
          <w:highlight w:val="green"/>
          <w:u w:val="single"/>
          <w:bdr w:val="single" w:sz="18" w:space="0" w:color="auto"/>
        </w:rPr>
        <w:t>for participating in a peaceful labor protest</w:t>
      </w:r>
      <w:r w:rsidRPr="002B408D">
        <w:rPr>
          <w:rFonts w:asciiTheme="minorHAnsi" w:hAnsiTheme="minorHAnsi" w:cstheme="minorHAnsi"/>
          <w:u w:val="single"/>
        </w:rPr>
        <w:t>. Prior to his detention, Wu was one of seven elected labor representatives involved in collective bargaining with his employer</w:t>
      </w:r>
      <w:r w:rsidRPr="002B408D">
        <w:rPr>
          <w:rFonts w:asciiTheme="minorHAnsi" w:hAnsiTheme="minorHAnsi" w:cstheme="minorHAnsi"/>
          <w:sz w:val="16"/>
        </w:rPr>
        <w:t xml:space="preserve">. Labor advocates have condemned Wu’s detention and expressed concern that he has been held for an extended period of time without being formally indicted.  </w:t>
      </w:r>
      <w:r w:rsidRPr="002B408D">
        <w:rPr>
          <w:rFonts w:asciiTheme="minorHAnsi" w:hAnsiTheme="minorHAnsi" w:cstheme="minorHAnsi"/>
          <w:u w:val="single"/>
        </w:rPr>
        <w:t xml:space="preserve">Wu’s case </w:t>
      </w:r>
      <w:r w:rsidRPr="002B408D">
        <w:rPr>
          <w:rFonts w:asciiTheme="minorHAnsi" w:hAnsiTheme="minorHAnsi" w:cstheme="minorHAnsi"/>
          <w:b/>
          <w:sz w:val="26"/>
          <w:highlight w:val="green"/>
          <w:u w:val="single"/>
        </w:rPr>
        <w:t>illustrates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rPr>
        <w:t>challenges</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bdr w:val="single" w:sz="18" w:space="0" w:color="auto"/>
        </w:rPr>
        <w:t>Chinese workers face engaging in collective bargaining</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to resolve workplace grievances</w:t>
      </w:r>
      <w:r w:rsidRPr="002B408D">
        <w:rPr>
          <w:rFonts w:asciiTheme="minorHAnsi" w:hAnsiTheme="minorHAnsi" w:cstheme="minorHAnsi"/>
          <w:sz w:val="16"/>
        </w:rPr>
        <w:t xml:space="preserve">. On May 23, 2013, public security officials in </w:t>
      </w:r>
      <w:proofErr w:type="spellStart"/>
      <w:r w:rsidRPr="002B408D">
        <w:rPr>
          <w:rFonts w:asciiTheme="minorHAnsi" w:hAnsiTheme="minorHAnsi" w:cstheme="minorHAnsi"/>
          <w:sz w:val="16"/>
        </w:rPr>
        <w:t>Bao’an</w:t>
      </w:r>
      <w:proofErr w:type="spellEnd"/>
      <w:r w:rsidRPr="002B408D">
        <w:rPr>
          <w:rFonts w:asciiTheme="minorHAnsi" w:hAnsiTheme="minorHAnsi" w:cstheme="minorHAnsi"/>
          <w:sz w:val="16"/>
        </w:rPr>
        <w:t xml:space="preserve"> district, Shenzhen city, Guangdong province, detained migrant worker Wu </w:t>
      </w:r>
      <w:proofErr w:type="spellStart"/>
      <w:r w:rsidRPr="002B408D">
        <w:rPr>
          <w:rFonts w:asciiTheme="minorHAnsi" w:hAnsiTheme="minorHAnsi" w:cstheme="minorHAnsi"/>
          <w:sz w:val="16"/>
        </w:rPr>
        <w:t>Guijun</w:t>
      </w:r>
      <w:proofErr w:type="spellEnd"/>
      <w:r w:rsidRPr="002B408D">
        <w:rPr>
          <w:rFonts w:asciiTheme="minorHAnsi" w:hAnsiTheme="minorHAnsi" w:cstheme="minorHAnsi"/>
          <w:sz w:val="16"/>
        </w:rPr>
        <w:t xml:space="preserve">, after he reportedly participated in a local </w:t>
      </w:r>
      <w:proofErr w:type="spellStart"/>
      <w:r w:rsidRPr="002B408D">
        <w:rPr>
          <w:rFonts w:asciiTheme="minorHAnsi" w:hAnsiTheme="minorHAnsi" w:cstheme="minorHAnsi"/>
          <w:sz w:val="16"/>
        </w:rPr>
        <w:t>Bao’an</w:t>
      </w:r>
      <w:proofErr w:type="spellEnd"/>
      <w:r w:rsidRPr="002B408D">
        <w:rPr>
          <w:rFonts w:asciiTheme="minorHAnsi" w:hAnsiTheme="minorHAnsi" w:cstheme="minorHAnsi"/>
          <w:sz w:val="16"/>
        </w:rPr>
        <w:t xml:space="preserve"> labor protest.[1</w:t>
      </w:r>
      <w:proofErr w:type="gramStart"/>
      <w:r w:rsidRPr="002B408D">
        <w:rPr>
          <w:rFonts w:asciiTheme="minorHAnsi" w:hAnsiTheme="minorHAnsi" w:cstheme="minorHAnsi"/>
          <w:sz w:val="16"/>
        </w:rPr>
        <w:t>]  Employed</w:t>
      </w:r>
      <w:proofErr w:type="gramEnd"/>
      <w:r w:rsidRPr="002B408D">
        <w:rPr>
          <w:rFonts w:asciiTheme="minorHAnsi" w:hAnsiTheme="minorHAnsi" w:cstheme="minorHAnsi"/>
          <w:sz w:val="16"/>
        </w:rPr>
        <w:t xml:space="preserve"> at the </w:t>
      </w:r>
      <w:proofErr w:type="spellStart"/>
      <w:r w:rsidRPr="002B408D">
        <w:rPr>
          <w:rFonts w:asciiTheme="minorHAnsi" w:hAnsiTheme="minorHAnsi" w:cstheme="minorHAnsi"/>
          <w:sz w:val="16"/>
        </w:rPr>
        <w:t>Diweixin</w:t>
      </w:r>
      <w:proofErr w:type="spellEnd"/>
      <w:r w:rsidRPr="002B408D">
        <w:rPr>
          <w:rFonts w:asciiTheme="minorHAnsi" w:hAnsiTheme="minorHAnsi" w:cstheme="minorHAnsi"/>
          <w:sz w:val="16"/>
        </w:rPr>
        <w:t xml:space="preserve"> manufacturing factory (“</w:t>
      </w:r>
      <w:proofErr w:type="spellStart"/>
      <w:r w:rsidRPr="002B408D">
        <w:rPr>
          <w:rFonts w:asciiTheme="minorHAnsi" w:hAnsiTheme="minorHAnsi" w:cstheme="minorHAnsi"/>
          <w:sz w:val="16"/>
        </w:rPr>
        <w:t>Diweixin</w:t>
      </w:r>
      <w:proofErr w:type="spellEnd"/>
      <w:r w:rsidRPr="002B408D">
        <w:rPr>
          <w:rFonts w:asciiTheme="minorHAnsi" w:hAnsiTheme="minorHAnsi" w:cstheme="minorHAnsi"/>
          <w:sz w:val="16"/>
        </w:rPr>
        <w:t xml:space="preserve">”) in </w:t>
      </w:r>
      <w:proofErr w:type="spellStart"/>
      <w:r w:rsidRPr="002B408D">
        <w:rPr>
          <w:rFonts w:asciiTheme="minorHAnsi" w:hAnsiTheme="minorHAnsi" w:cstheme="minorHAnsi"/>
          <w:sz w:val="16"/>
        </w:rPr>
        <w:t>Bao’an</w:t>
      </w:r>
      <w:proofErr w:type="spellEnd"/>
      <w:r w:rsidRPr="002B408D">
        <w:rPr>
          <w:rFonts w:asciiTheme="minorHAnsi" w:hAnsiTheme="minorHAnsi" w:cstheme="minorHAnsi"/>
          <w:sz w:val="16"/>
        </w:rPr>
        <w:t xml:space="preserve">, Wu was one of seven elected labor representatives negotiating with factory management on a resolution to a near month-long labor dispute.  </w:t>
      </w:r>
      <w:r w:rsidRPr="002B408D">
        <w:rPr>
          <w:rFonts w:asciiTheme="minorHAnsi" w:hAnsiTheme="minorHAnsi" w:cstheme="minorHAnsi"/>
          <w:u w:val="single"/>
        </w:rPr>
        <w:t>Workers staged a public protest after management failed to agree to collective bargaining demands, including worker compensation for a proposed factory closure</w:t>
      </w:r>
      <w:r w:rsidRPr="002B408D">
        <w:rPr>
          <w:rFonts w:asciiTheme="minorHAnsi" w:hAnsiTheme="minorHAnsi" w:cstheme="minorHAnsi"/>
          <w:sz w:val="16"/>
        </w:rPr>
        <w:t xml:space="preserve">.  As a result of the protest, authorities </w:t>
      </w:r>
      <w:r w:rsidRPr="002B408D">
        <w:rPr>
          <w:rFonts w:asciiTheme="minorHAnsi" w:hAnsiTheme="minorHAnsi" w:cstheme="minorHAnsi"/>
          <w:b/>
          <w:sz w:val="26"/>
          <w:highlight w:val="green"/>
          <w:u w:val="single"/>
        </w:rPr>
        <w:t>detained</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a number of protesters, including Wu.  According to his lawyer, </w:t>
      </w:r>
      <w:r w:rsidRPr="002B408D">
        <w:rPr>
          <w:rFonts w:asciiTheme="minorHAnsi" w:hAnsiTheme="minorHAnsi" w:cstheme="minorHAnsi"/>
          <w:u w:val="single"/>
        </w:rPr>
        <w:t xml:space="preserve">Wu now faces possible criminal prosecution </w:t>
      </w:r>
      <w:r w:rsidRPr="002B408D">
        <w:rPr>
          <w:rFonts w:asciiTheme="minorHAnsi" w:hAnsiTheme="minorHAnsi" w:cstheme="minorHAnsi"/>
          <w:b/>
          <w:sz w:val="26"/>
          <w:highlight w:val="green"/>
          <w:u w:val="single"/>
        </w:rPr>
        <w:t>for</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“gathering a crowd to </w:t>
      </w:r>
      <w:r w:rsidRPr="002B408D">
        <w:rPr>
          <w:rFonts w:asciiTheme="minorHAnsi" w:hAnsiTheme="minorHAnsi" w:cstheme="minorHAnsi"/>
          <w:b/>
          <w:sz w:val="26"/>
          <w:highlight w:val="green"/>
          <w:u w:val="single"/>
          <w:bdr w:val="single" w:sz="18" w:space="0" w:color="auto"/>
        </w:rPr>
        <w:t>disrupt social order</w:t>
      </w:r>
      <w:r w:rsidRPr="002B408D">
        <w:rPr>
          <w:rFonts w:asciiTheme="minorHAnsi" w:hAnsiTheme="minorHAnsi" w:cstheme="minorHAnsi"/>
          <w:u w:val="single"/>
        </w:rPr>
        <w:t>,” a crime punishable by three to seven years’ imprisonment under Article 290 of the PRC Criminal Law.[2]</w:t>
      </w:r>
      <w:r w:rsidRPr="002B408D">
        <w:rPr>
          <w:rFonts w:asciiTheme="minorHAnsi" w:hAnsiTheme="minorHAnsi" w:cstheme="minorHAnsi"/>
          <w:sz w:val="16"/>
        </w:rPr>
        <w:t xml:space="preserve"> Background on Wu’s Case In early May 2013, workers at </w:t>
      </w:r>
      <w:proofErr w:type="spellStart"/>
      <w:r w:rsidRPr="002B408D">
        <w:rPr>
          <w:rFonts w:asciiTheme="minorHAnsi" w:hAnsiTheme="minorHAnsi" w:cstheme="minorHAnsi"/>
          <w:sz w:val="16"/>
        </w:rPr>
        <w:t>Diweixin</w:t>
      </w:r>
      <w:proofErr w:type="spellEnd"/>
      <w:r w:rsidRPr="002B408D">
        <w:rPr>
          <w:rFonts w:asciiTheme="minorHAnsi" w:hAnsiTheme="minorHAnsi" w:cstheme="minorHAnsi"/>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2B408D">
        <w:rPr>
          <w:rFonts w:asciiTheme="minorHAnsi" w:hAnsiTheme="minorHAnsi" w:cstheme="minorHAnsi"/>
          <w:sz w:val="16"/>
        </w:rPr>
        <w:t>Bao’an</w:t>
      </w:r>
      <w:proofErr w:type="spellEnd"/>
      <w:r w:rsidRPr="002B408D">
        <w:rPr>
          <w:rFonts w:asciiTheme="minorHAnsi" w:hAnsiTheme="minorHAnsi" w:cstheme="minorHAnsi"/>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2B408D">
        <w:rPr>
          <w:rFonts w:asciiTheme="minorHAnsi" w:hAnsiTheme="minorHAnsi" w:cstheme="minorHAnsi"/>
          <w:sz w:val="16"/>
        </w:rPr>
        <w:t>Diweixin</w:t>
      </w:r>
      <w:proofErr w:type="spellEnd"/>
      <w:r w:rsidRPr="002B408D">
        <w:rPr>
          <w:rFonts w:asciiTheme="minorHAnsi" w:hAnsiTheme="minorHAnsi" w:cstheme="minorHAnsi"/>
          <w:sz w:val="16"/>
        </w:rPr>
        <w:t xml:space="preserve"> workers resulted in detentions and the potential criminal prosecution of Wu, despite protections provided under the PRC Constitution guaranteeing freedom of assembly.[10]  </w:t>
      </w:r>
      <w:r w:rsidRPr="002B408D">
        <w:rPr>
          <w:rFonts w:asciiTheme="minorHAnsi" w:hAnsiTheme="minorHAnsi" w:cstheme="minorHAnsi"/>
          <w:u w:val="single"/>
        </w:rPr>
        <w:t xml:space="preserve">Signatories stressed that “Wu and other </w:t>
      </w:r>
      <w:r w:rsidRPr="002B408D">
        <w:rPr>
          <w:rFonts w:asciiTheme="minorHAnsi" w:hAnsiTheme="minorHAnsi" w:cstheme="minorHAnsi"/>
          <w:b/>
          <w:bCs/>
          <w:sz w:val="26"/>
          <w:highlight w:val="green"/>
          <w:u w:val="single"/>
        </w:rPr>
        <w:t>worker</w:t>
      </w:r>
      <w:r w:rsidRPr="002B408D">
        <w:rPr>
          <w:rFonts w:asciiTheme="minorHAnsi" w:hAnsiTheme="minorHAnsi" w:cstheme="minorHAnsi"/>
          <w:b/>
          <w:sz w:val="26"/>
          <w:highlight w:val="green"/>
          <w:u w:val="single"/>
        </w:rPr>
        <w:t xml:space="preserve"> leaders</w:t>
      </w:r>
      <w:r w:rsidRPr="002B408D">
        <w:rPr>
          <w:rFonts w:asciiTheme="minorHAnsi" w:hAnsiTheme="minorHAnsi" w:cstheme="minorHAnsi"/>
          <w:u w:val="single"/>
        </w:rPr>
        <w:t xml:space="preserve"> were </w:t>
      </w:r>
      <w:r w:rsidRPr="002B408D">
        <w:rPr>
          <w:rFonts w:asciiTheme="minorHAnsi" w:hAnsiTheme="minorHAnsi" w:cstheme="minorHAnsi"/>
          <w:b/>
          <w:sz w:val="26"/>
          <w:highlight w:val="green"/>
          <w:u w:val="single"/>
        </w:rPr>
        <w:t>alone in their struggle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without receiving support from the trade union,” and called on authorities to “</w:t>
      </w:r>
      <w:r w:rsidRPr="002B408D">
        <w:rPr>
          <w:rFonts w:asciiTheme="minorHAnsi" w:hAnsiTheme="minorHAnsi" w:cstheme="minorHAnsi"/>
          <w:b/>
          <w:sz w:val="26"/>
          <w:highlight w:val="green"/>
          <w:u w:val="single"/>
          <w:bdr w:val="single" w:sz="18" w:space="0" w:color="auto"/>
        </w:rPr>
        <w:t>defend the worker’s right to strike</w:t>
      </w:r>
      <w:r w:rsidRPr="002B408D">
        <w:rPr>
          <w:rFonts w:asciiTheme="minorHAnsi" w:hAnsiTheme="minorHAnsi" w:cstheme="minorHAnsi"/>
          <w:u w:val="single"/>
        </w:rPr>
        <w:t xml:space="preserve">” and release Wu. In a September 11, 2013, open letter to the Shenzhen Federation of Trade Unions, Wu’s coworkers called his </w:t>
      </w:r>
      <w:r w:rsidRPr="002B408D">
        <w:rPr>
          <w:rFonts w:asciiTheme="minorHAnsi" w:hAnsiTheme="minorHAnsi" w:cstheme="minorHAnsi"/>
          <w:b/>
          <w:sz w:val="26"/>
          <w:highlight w:val="green"/>
          <w:u w:val="single"/>
        </w:rPr>
        <w:t>detention</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a “</w:t>
      </w:r>
      <w:r w:rsidRPr="002B408D">
        <w:rPr>
          <w:rFonts w:asciiTheme="minorHAnsi" w:hAnsiTheme="minorHAnsi" w:cstheme="minorHAnsi"/>
          <w:b/>
          <w:sz w:val="26"/>
          <w:highlight w:val="green"/>
          <w:u w:val="single"/>
        </w:rPr>
        <w:t>bad precedent</w:t>
      </w:r>
      <w:r w:rsidRPr="002B408D">
        <w:rPr>
          <w:rFonts w:asciiTheme="minorHAnsi" w:hAnsiTheme="minorHAnsi" w:cstheme="minorHAnsi"/>
          <w:u w:val="single"/>
        </w:rPr>
        <w:t xml:space="preserve">” that would </w:t>
      </w:r>
      <w:r w:rsidRPr="002B408D">
        <w:rPr>
          <w:rFonts w:asciiTheme="minorHAnsi" w:hAnsiTheme="minorHAnsi" w:cstheme="minorHAnsi"/>
          <w:b/>
          <w:sz w:val="26"/>
          <w:highlight w:val="green"/>
          <w:u w:val="single"/>
        </w:rPr>
        <w:t>cause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w:t>
      </w:r>
      <w:r w:rsidRPr="002B408D">
        <w:rPr>
          <w:rFonts w:asciiTheme="minorHAnsi" w:hAnsiTheme="minorHAnsi" w:cstheme="minorHAnsi"/>
          <w:b/>
          <w:sz w:val="26"/>
          <w:highlight w:val="green"/>
          <w:u w:val="single"/>
        </w:rPr>
        <w:t>workers striking in the future [to face] the risk of prosecution</w:t>
      </w:r>
      <w:proofErr w:type="gramStart"/>
      <w:r w:rsidRPr="002B408D">
        <w:rPr>
          <w:rFonts w:asciiTheme="minorHAnsi" w:hAnsiTheme="minorHAnsi" w:cstheme="minorHAnsi"/>
          <w:b/>
          <w:sz w:val="26"/>
          <w:highlight w:val="green"/>
          <w:u w:val="single"/>
        </w:rPr>
        <w:t>.”</w:t>
      </w:r>
      <w:r w:rsidRPr="002B408D">
        <w:rPr>
          <w:rFonts w:asciiTheme="minorHAnsi" w:hAnsiTheme="minorHAnsi" w:cstheme="minorHAnsi"/>
          <w:u w:val="single"/>
        </w:rPr>
        <w:t>[</w:t>
      </w:r>
      <w:proofErr w:type="gramEnd"/>
      <w:r w:rsidRPr="002B408D">
        <w:rPr>
          <w:rFonts w:asciiTheme="minorHAnsi" w:hAnsiTheme="minorHAnsi" w:cstheme="minorHAnsi"/>
          <w:u w:val="single"/>
        </w:rPr>
        <w:t>11]  According to the letter, such a situation would “</w:t>
      </w:r>
      <w:r w:rsidRPr="002B408D">
        <w:rPr>
          <w:rFonts w:asciiTheme="minorHAnsi" w:hAnsiTheme="minorHAnsi" w:cstheme="minorHAnsi"/>
          <w:b/>
          <w:sz w:val="26"/>
          <w:highlight w:val="green"/>
          <w:u w:val="single"/>
        </w:rPr>
        <w:t>intensify social contradictions and influence social harmony</w:t>
      </w:r>
      <w:r w:rsidRPr="002B408D">
        <w:rPr>
          <w:rFonts w:asciiTheme="minorHAnsi" w:hAnsiTheme="minorHAnsi" w:cstheme="minorHAnsi"/>
          <w:u w:val="single"/>
        </w:rPr>
        <w:t>.”</w:t>
      </w:r>
      <w:r w:rsidRPr="002B408D">
        <w:rPr>
          <w:rFonts w:asciiTheme="minorHAnsi" w:hAnsiTheme="minorHAnsi" w:cstheme="minorHAnsi"/>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2B408D">
        <w:rPr>
          <w:rFonts w:asciiTheme="minorHAnsi" w:hAnsiTheme="minorHAnsi" w:cstheme="minorHAnsi"/>
          <w:u w:val="single"/>
        </w:rPr>
        <w:t>a general lack of autonomy and genuine worker representation in enterprise-level unions continues to limit ACFTU-led collective bargaining</w:t>
      </w:r>
      <w:r w:rsidRPr="002B408D">
        <w:rPr>
          <w:rFonts w:asciiTheme="minorHAnsi" w:hAnsiTheme="minorHAnsi" w:cstheme="minorHAnsi"/>
          <w:sz w:val="16"/>
        </w:rPr>
        <w:t xml:space="preserve">.[13]  According to Wan </w:t>
      </w:r>
      <w:proofErr w:type="spellStart"/>
      <w:r w:rsidRPr="002B408D">
        <w:rPr>
          <w:rFonts w:asciiTheme="minorHAnsi" w:hAnsiTheme="minorHAnsi" w:cstheme="minorHAnsi"/>
          <w:sz w:val="16"/>
        </w:rPr>
        <w:t>Xiangdong</w:t>
      </w:r>
      <w:proofErr w:type="spellEnd"/>
      <w:r w:rsidRPr="002B408D">
        <w:rPr>
          <w:rFonts w:asciiTheme="minorHAnsi" w:hAnsiTheme="minorHAnsi" w:cstheme="minorHAnsi"/>
          <w:sz w:val="16"/>
        </w:rPr>
        <w:t xml:space="preserve">, a professor and deputy director of the labor research and service center at Sun </w:t>
      </w:r>
      <w:proofErr w:type="spellStart"/>
      <w:r w:rsidRPr="002B408D">
        <w:rPr>
          <w:rFonts w:asciiTheme="minorHAnsi" w:hAnsiTheme="minorHAnsi" w:cstheme="minorHAnsi"/>
          <w:sz w:val="16"/>
        </w:rPr>
        <w:t>Yat-sen</w:t>
      </w:r>
      <w:proofErr w:type="spellEnd"/>
      <w:r w:rsidRPr="002B408D">
        <w:rPr>
          <w:rFonts w:asciiTheme="minorHAnsi" w:hAnsiTheme="minorHAnsi" w:cstheme="minorHAnsi"/>
          <w:sz w:val="16"/>
        </w:rPr>
        <w:t xml:space="preserve"> University in Guangdong, </w:t>
      </w:r>
      <w:r w:rsidRPr="002B408D">
        <w:rPr>
          <w:rFonts w:asciiTheme="minorHAnsi" w:hAnsiTheme="minorHAnsi" w:cstheme="minorHAnsi"/>
          <w:b/>
          <w:sz w:val="26"/>
          <w:highlight w:val="green"/>
          <w:u w:val="single"/>
        </w:rPr>
        <w:t>government</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and local trade union </w:t>
      </w:r>
      <w:r w:rsidRPr="002B408D">
        <w:rPr>
          <w:rFonts w:asciiTheme="minorHAnsi" w:hAnsiTheme="minorHAnsi" w:cstheme="minorHAnsi"/>
          <w:b/>
          <w:sz w:val="26"/>
          <w:highlight w:val="green"/>
          <w:u w:val="single"/>
        </w:rPr>
        <w:t>officials</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continue to approach labor disputes through the perspective of maintaining social stability</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and protecting against economic losses, </w:t>
      </w:r>
      <w:r w:rsidRPr="002B408D">
        <w:rPr>
          <w:rFonts w:asciiTheme="minorHAnsi" w:hAnsiTheme="minorHAnsi" w:cstheme="minorHAnsi"/>
          <w:b/>
          <w:sz w:val="26"/>
          <w:highlight w:val="green"/>
          <w:u w:val="single"/>
        </w:rPr>
        <w:t>which places workers at a marked disadvantage</w:t>
      </w:r>
      <w:r w:rsidRPr="002B408D">
        <w:rPr>
          <w:rFonts w:asciiTheme="minorHAnsi" w:hAnsiTheme="minorHAnsi" w:cstheme="minorHAnsi"/>
          <w:u w:val="single"/>
        </w:rPr>
        <w:t>.[14] Wu’s case also highlights the risk workers face by engaging in collective bargaining without trade unions.</w:t>
      </w:r>
      <w:r w:rsidRPr="002B408D">
        <w:rPr>
          <w:rFonts w:asciiTheme="minorHAnsi" w:hAnsiTheme="minorHAnsi" w:cstheme="minorHAnsi"/>
          <w:sz w:val="16"/>
        </w:rPr>
        <w:t xml:space="preserve"> A December 7, 2012, China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Bulletin report, indicated that labor representatives “have suffered reprisals after taking part in collective bargaining with management,” including forced resignations, firings, and detention.[15]  </w:t>
      </w:r>
      <w:r w:rsidRPr="002B408D">
        <w:rPr>
          <w:rFonts w:asciiTheme="minorHAnsi" w:hAnsiTheme="minorHAnsi" w:cstheme="minorHAnsi"/>
          <w:u w:val="single"/>
        </w:rPr>
        <w:t xml:space="preserve">The report notes that despite some successful cases of worker-led collective bargaining, a </w:t>
      </w:r>
      <w:r w:rsidRPr="002B408D">
        <w:rPr>
          <w:rFonts w:asciiTheme="minorHAnsi" w:hAnsiTheme="minorHAnsi" w:cstheme="minorHAnsi"/>
          <w:b/>
          <w:sz w:val="26"/>
          <w:highlight w:val="green"/>
          <w:u w:val="single"/>
        </w:rPr>
        <w:t>lack</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of</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“any </w:t>
      </w:r>
      <w:r w:rsidRPr="002B408D">
        <w:rPr>
          <w:rFonts w:asciiTheme="minorHAnsi" w:hAnsiTheme="minorHAnsi" w:cstheme="minorHAnsi"/>
          <w:b/>
          <w:sz w:val="26"/>
          <w:highlight w:val="green"/>
          <w:u w:val="single"/>
        </w:rPr>
        <w:t>clear defined legal protection</w:t>
      </w:r>
      <w:r w:rsidRPr="002B408D">
        <w:rPr>
          <w:rFonts w:asciiTheme="minorHAnsi" w:hAnsiTheme="minorHAnsi" w:cstheme="minorHAnsi"/>
          <w:u w:val="single"/>
        </w:rPr>
        <w:t xml:space="preserve">” for labor representatives </w:t>
      </w:r>
      <w:r w:rsidRPr="002B408D">
        <w:rPr>
          <w:rFonts w:asciiTheme="minorHAnsi" w:hAnsiTheme="minorHAnsi" w:cstheme="minorHAnsi"/>
          <w:b/>
          <w:sz w:val="26"/>
          <w:highlight w:val="green"/>
          <w:u w:val="single"/>
        </w:rPr>
        <w:t>makes them susceptible to retaliation</w:t>
      </w:r>
      <w:r w:rsidRPr="002B408D">
        <w:rPr>
          <w:rFonts w:asciiTheme="minorHAnsi" w:hAnsiTheme="minorHAnsi" w:cstheme="minorHAnsi"/>
          <w:u w:val="single"/>
        </w:rPr>
        <w:t>, necessitating “protection from both the law and a fully functioning trade union.”</w:t>
      </w:r>
      <w:r w:rsidRPr="002B408D">
        <w:rPr>
          <w:rFonts w:asciiTheme="minorHAnsi" w:hAnsiTheme="minorHAnsi" w:cstheme="minorHAnsi"/>
          <w:sz w:val="16"/>
        </w:rPr>
        <w:t xml:space="preserve"> As a member of the International Labor Organization (ILO), China is obligated to respect, promote, and realize the principles of freedom of association and the “effective recognition” of the right to collective bargaining.[16]</w:t>
      </w:r>
    </w:p>
    <w:p w14:paraId="1EDA66FE"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The Right to Strike </w:t>
      </w:r>
      <w:r w:rsidRPr="002B408D">
        <w:rPr>
          <w:rFonts w:asciiTheme="minorHAnsi" w:hAnsiTheme="minorHAnsi" w:cstheme="minorHAnsi"/>
          <w:u w:val="single"/>
        </w:rPr>
        <w:t>re-balances</w:t>
      </w:r>
      <w:r w:rsidRPr="002B408D">
        <w:rPr>
          <w:rFonts w:asciiTheme="minorHAnsi" w:hAnsiTheme="minorHAnsi" w:cstheme="minorHAnsi"/>
        </w:rPr>
        <w:t xml:space="preserve"> China’s Economy. </w:t>
      </w:r>
    </w:p>
    <w:p w14:paraId="3BADD7F8"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Roberts 10</w:t>
      </w:r>
      <w:r w:rsidRPr="002B408D">
        <w:rPr>
          <w:rFonts w:asciiTheme="minorHAnsi" w:hAnsiTheme="minorHAnsi" w:cstheme="minorHAnsi"/>
        </w:rPr>
        <w:t xml:space="preserve"> Dexter Roberts 8-5-2010 "Is the Right to Strike Coming to China" </w:t>
      </w:r>
      <w:hyperlink r:id="rId9" w:history="1">
        <w:r w:rsidRPr="002B408D">
          <w:rPr>
            <w:rStyle w:val="Hyperlink"/>
            <w:rFonts w:asciiTheme="minorHAnsi" w:hAnsiTheme="minorHAnsi" w:cstheme="minorHAnsi"/>
          </w:rPr>
          <w:t>https://archive.md/hjNI7</w:t>
        </w:r>
      </w:hyperlink>
      <w:r w:rsidRPr="002B408D">
        <w:rPr>
          <w:rFonts w:asciiTheme="minorHAnsi" w:hAnsiTheme="minorHAnsi" w:cstheme="minorHAnsi"/>
        </w:rPr>
        <w:t xml:space="preserve"> (Editor at Bloomberg)//Elmer</w:t>
      </w:r>
    </w:p>
    <w:p w14:paraId="174319B1"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sz w:val="16"/>
        </w:rPr>
        <w:t xml:space="preserve">The name gives no hint of the revolutionary changes afoot for mainland workers. </w:t>
      </w:r>
      <w:r w:rsidRPr="002B408D">
        <w:rPr>
          <w:rFonts w:asciiTheme="minorHAnsi" w:hAnsiTheme="minorHAnsi" w:cstheme="minorHAnsi"/>
          <w:u w:val="single"/>
        </w:rPr>
        <w:t xml:space="preserve">Yet the </w:t>
      </w:r>
      <w:r w:rsidRPr="002B408D">
        <w:rPr>
          <w:rFonts w:asciiTheme="minorHAnsi" w:hAnsiTheme="minorHAnsi" w:cstheme="minorHAnsi"/>
          <w:b/>
          <w:sz w:val="26"/>
          <w:highlight w:val="green"/>
          <w:u w:val="single"/>
        </w:rPr>
        <w:t>proposed Regulations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on the Democratic Management of Enterprises, now being debated by the Guangdong Provincial People's Congress, </w:t>
      </w:r>
      <w:r w:rsidRPr="002B408D">
        <w:rPr>
          <w:rFonts w:asciiTheme="minorHAnsi" w:hAnsiTheme="minorHAnsi" w:cstheme="minorHAnsi"/>
          <w:b/>
          <w:sz w:val="26"/>
          <w:highlight w:val="green"/>
          <w:u w:val="single"/>
        </w:rPr>
        <w:t>could give Chinese labor the ultimate</w:t>
      </w:r>
      <w:r w:rsidRPr="002B408D">
        <w:rPr>
          <w:rFonts w:asciiTheme="minorHAnsi" w:hAnsiTheme="minorHAnsi" w:cstheme="minorHAnsi"/>
          <w:u w:val="single"/>
        </w:rPr>
        <w:t>—and until now taboo—</w:t>
      </w:r>
      <w:r w:rsidRPr="002B408D">
        <w:rPr>
          <w:rFonts w:asciiTheme="minorHAnsi" w:hAnsiTheme="minorHAnsi" w:cstheme="minorHAnsi"/>
          <w:b/>
          <w:sz w:val="26"/>
          <w:highlight w:val="green"/>
          <w:u w:val="single"/>
        </w:rPr>
        <w:t>bargaining tool</w:t>
      </w:r>
      <w:r w:rsidRPr="002B408D">
        <w:rPr>
          <w:rFonts w:asciiTheme="minorHAnsi" w:hAnsiTheme="minorHAnsi" w:cstheme="minorHAnsi"/>
          <w:u w:val="single"/>
        </w:rPr>
        <w:t xml:space="preserve">: </w:t>
      </w:r>
      <w:r w:rsidRPr="002B408D">
        <w:rPr>
          <w:rFonts w:asciiTheme="minorHAnsi" w:hAnsiTheme="minorHAnsi" w:cstheme="minorHAnsi"/>
          <w:b/>
          <w:sz w:val="26"/>
          <w:highlight w:val="green"/>
          <w:u w:val="single"/>
          <w:bdr w:val="single" w:sz="18" w:space="0" w:color="auto"/>
        </w:rPr>
        <w:t>an officially sanctioned right to strike</w:t>
      </w:r>
      <w:r w:rsidRPr="002B408D">
        <w:rPr>
          <w:rFonts w:asciiTheme="minorHAnsi" w:hAnsiTheme="minorHAnsi" w:cstheme="minorHAnsi"/>
          <w:sz w:val="16"/>
        </w:rPr>
        <w:t>. "</w:t>
      </w:r>
      <w:r w:rsidRPr="002B408D">
        <w:rPr>
          <w:rFonts w:asciiTheme="minorHAnsi" w:hAnsiTheme="minorHAnsi" w:cstheme="minorHAnsi"/>
          <w:u w:val="single"/>
        </w:rPr>
        <w:t>This has been a no-go area in China for decades,</w:t>
      </w:r>
      <w:r w:rsidRPr="002B408D">
        <w:rPr>
          <w:rFonts w:asciiTheme="minorHAnsi" w:hAnsiTheme="minorHAnsi" w:cstheme="minorHAnsi"/>
          <w:sz w:val="16"/>
        </w:rPr>
        <w:t xml:space="preserve">" says Robin Munro, deputy director at the Hong Kong-based China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Bulletin. </w:t>
      </w:r>
      <w:r w:rsidRPr="002B408D">
        <w:rPr>
          <w:rFonts w:asciiTheme="minorHAnsi" w:hAnsiTheme="minorHAnsi" w:cstheme="minorHAnsi"/>
          <w:u w:val="single"/>
        </w:rPr>
        <w:t xml:space="preserve">All </w:t>
      </w:r>
      <w:r w:rsidRPr="002B408D">
        <w:rPr>
          <w:rFonts w:asciiTheme="minorHAnsi" w:hAnsiTheme="minorHAnsi" w:cstheme="minorHAnsi"/>
          <w:b/>
          <w:sz w:val="26"/>
          <w:highlight w:val="green"/>
          <w:u w:val="single"/>
        </w:rPr>
        <w:t>Chinese workers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belong to one </w:t>
      </w:r>
      <w:r w:rsidRPr="002B408D">
        <w:rPr>
          <w:rFonts w:asciiTheme="minorHAnsi" w:hAnsiTheme="minorHAnsi" w:cstheme="minorHAnsi"/>
          <w:b/>
          <w:sz w:val="26"/>
          <w:highlight w:val="green"/>
          <w:u w:val="single"/>
        </w:rPr>
        <w:t>union</w:t>
      </w:r>
      <w:r w:rsidRPr="002B408D">
        <w:rPr>
          <w:rFonts w:asciiTheme="minorHAnsi" w:hAnsiTheme="minorHAnsi" w:cstheme="minorHAnsi"/>
          <w:u w:val="single"/>
        </w:rPr>
        <w:t xml:space="preserve">, but it </w:t>
      </w:r>
      <w:r w:rsidRPr="002B408D">
        <w:rPr>
          <w:rFonts w:asciiTheme="minorHAnsi" w:hAnsiTheme="minorHAnsi" w:cstheme="minorHAnsi"/>
          <w:b/>
          <w:sz w:val="26"/>
          <w:highlight w:val="green"/>
          <w:u w:val="single"/>
          <w:bdr w:val="single" w:sz="18" w:space="0" w:color="auto"/>
        </w:rPr>
        <w:t>wields little power</w:t>
      </w:r>
      <w:r w:rsidRPr="002B408D">
        <w:rPr>
          <w:rFonts w:asciiTheme="minorHAnsi" w:hAnsiTheme="minorHAnsi" w:cstheme="minorHAnsi"/>
          <w:u w:val="single"/>
        </w:rPr>
        <w:t xml:space="preserve">. </w:t>
      </w:r>
      <w:r w:rsidRPr="002B408D">
        <w:rPr>
          <w:rFonts w:asciiTheme="minorHAnsi" w:hAnsiTheme="minorHAnsi" w:cstheme="min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2B408D">
        <w:rPr>
          <w:rFonts w:asciiTheme="minorHAnsi" w:hAnsiTheme="minorHAnsi" w:cstheme="minorHAnsi"/>
          <w:u w:val="single"/>
        </w:rPr>
        <w:t>The proposed law is seen by many activists and researchers as a trial balloon before a possible national rollout.</w:t>
      </w:r>
      <w:r w:rsidRPr="002B408D">
        <w:rPr>
          <w:rFonts w:asciiTheme="minorHAnsi" w:hAnsiTheme="minorHAnsi" w:cstheme="min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2B408D">
        <w:rPr>
          <w:rFonts w:asciiTheme="minorHAnsi" w:hAnsiTheme="minorHAnsi" w:cstheme="minorHAnsi"/>
          <w:u w:val="single"/>
        </w:rPr>
        <w:t>For six decades, picketing and disrupting production have been illegal and subject to harsh punishment</w:t>
      </w:r>
      <w:r w:rsidRPr="002B408D">
        <w:rPr>
          <w:rFonts w:asciiTheme="minorHAnsi" w:hAnsiTheme="minorHAnsi" w:cstheme="minorHAnsi"/>
          <w:sz w:val="16"/>
        </w:rPr>
        <w:t xml:space="preserve">. Under the Guangdong proposal, </w:t>
      </w:r>
      <w:r w:rsidRPr="002B408D">
        <w:rPr>
          <w:rFonts w:asciiTheme="minorHAnsi" w:hAnsiTheme="minorHAnsi" w:cstheme="minorHAnsi"/>
          <w:u w:val="single"/>
        </w:rPr>
        <w:t>as long as workers first try negotiating and refrain from violence, they're allowed to strike</w:t>
      </w:r>
      <w:r w:rsidRPr="002B408D">
        <w:rPr>
          <w:rFonts w:asciiTheme="minorHAnsi" w:hAnsiTheme="minorHAnsi" w:cstheme="minorHAnsi"/>
          <w:sz w:val="16"/>
        </w:rPr>
        <w:t>. Though the draft could still get watered down, the fact that officials are even considering legalizing strikes signals a sea change. The party's moves are an attempt to recognize—and regulate—what is already happening. "</w:t>
      </w:r>
      <w:r w:rsidRPr="002B408D">
        <w:rPr>
          <w:rFonts w:asciiTheme="minorHAnsi" w:hAnsiTheme="minorHAnsi" w:cstheme="minorHAnsi"/>
          <w:u w:val="single"/>
        </w:rPr>
        <w:t>Every month there are hundreds of strikes</w:t>
      </w:r>
      <w:r w:rsidRPr="002B408D">
        <w:rPr>
          <w:rFonts w:asciiTheme="minorHAnsi" w:hAnsiTheme="minorHAnsi" w:cstheme="minorHAnsi"/>
          <w:sz w:val="16"/>
        </w:rPr>
        <w:t xml:space="preserve">," says Chang Kai, a labor relations professor at Renmin University of China who advised the Honda workers. "What the government is concerned about is whether it can control these strikes or not." </w:t>
      </w:r>
      <w:r w:rsidRPr="002B408D">
        <w:rPr>
          <w:rFonts w:asciiTheme="minorHAnsi" w:hAnsiTheme="minorHAnsi" w:cstheme="minorHAnsi"/>
          <w:b/>
          <w:sz w:val="26"/>
          <w:highlight w:val="green"/>
          <w:u w:val="single"/>
        </w:rPr>
        <w:t>Formalizing workers' rights</w:t>
      </w:r>
      <w:r w:rsidRPr="002B408D">
        <w:rPr>
          <w:rFonts w:asciiTheme="minorHAnsi" w:hAnsiTheme="minorHAnsi" w:cstheme="minorHAnsi"/>
          <w:sz w:val="16"/>
          <w:highlight w:val="green"/>
        </w:rPr>
        <w:t xml:space="preserve"> </w:t>
      </w:r>
      <w:r w:rsidRPr="002B408D">
        <w:rPr>
          <w:rFonts w:asciiTheme="minorHAnsi" w:hAnsiTheme="minorHAnsi" w:cstheme="minorHAnsi"/>
          <w:b/>
          <w:sz w:val="26"/>
          <w:highlight w:val="green"/>
          <w:u w:val="single"/>
        </w:rPr>
        <w:t>could</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also advance </w:t>
      </w:r>
      <w:r w:rsidRPr="002B408D">
        <w:rPr>
          <w:rFonts w:asciiTheme="minorHAnsi" w:hAnsiTheme="minorHAnsi" w:cstheme="minorHAnsi"/>
          <w:b/>
          <w:sz w:val="26"/>
          <w:highlight w:val="green"/>
          <w:u w:val="single"/>
          <w:bdr w:val="single" w:sz="18" w:space="0" w:color="auto"/>
        </w:rPr>
        <w:t>China's goal of rebalancing the economy</w:t>
      </w:r>
      <w:r w:rsidRPr="002B408D">
        <w:rPr>
          <w:rFonts w:asciiTheme="minorHAnsi" w:hAnsiTheme="minorHAnsi" w:cstheme="minorHAnsi"/>
          <w:sz w:val="16"/>
        </w:rPr>
        <w:t xml:space="preserve">. "There is a </w:t>
      </w:r>
      <w:r w:rsidRPr="002B408D">
        <w:rPr>
          <w:rFonts w:asciiTheme="minorHAnsi" w:hAnsiTheme="minorHAnsi" w:cstheme="minorHAnsi"/>
          <w:b/>
          <w:sz w:val="26"/>
          <w:highlight w:val="green"/>
          <w:u w:val="single"/>
        </w:rPr>
        <w:t>new emphasis on how to reduce the wage gap</w:t>
      </w:r>
      <w:r w:rsidRPr="002B408D">
        <w:rPr>
          <w:rFonts w:asciiTheme="minorHAnsi" w:hAnsiTheme="minorHAnsi" w:cstheme="minorHAnsi"/>
          <w:sz w:val="16"/>
          <w:highlight w:val="green"/>
        </w:rPr>
        <w:t xml:space="preserve"> </w:t>
      </w:r>
      <w:r w:rsidRPr="002B408D">
        <w:rPr>
          <w:rFonts w:asciiTheme="minorHAnsi" w:hAnsiTheme="minorHAnsi" w:cstheme="minorHAnsi"/>
          <w:b/>
          <w:sz w:val="26"/>
          <w:highlight w:val="green"/>
          <w:u w:val="single"/>
        </w:rPr>
        <w:t>and get consumers to spend more</w:t>
      </w:r>
      <w:r w:rsidRPr="002B408D">
        <w:rPr>
          <w:rFonts w:asciiTheme="minorHAnsi" w:hAnsiTheme="minorHAnsi" w:cstheme="minorHAnsi"/>
          <w:sz w:val="16"/>
        </w:rPr>
        <w:t>," says Chang-</w:t>
      </w:r>
      <w:proofErr w:type="spellStart"/>
      <w:r w:rsidRPr="002B408D">
        <w:rPr>
          <w:rFonts w:asciiTheme="minorHAnsi" w:hAnsiTheme="minorHAnsi" w:cstheme="minorHAnsi"/>
          <w:sz w:val="16"/>
        </w:rPr>
        <w:t>Hee</w:t>
      </w:r>
      <w:proofErr w:type="spellEnd"/>
      <w:r w:rsidRPr="002B408D">
        <w:rPr>
          <w:rFonts w:asciiTheme="minorHAnsi" w:hAnsiTheme="minorHAnsi" w:cstheme="minorHAnsi"/>
          <w:sz w:val="16"/>
        </w:rPr>
        <w:t xml:space="preserve"> Lee, an industrial relations expert at the International </w:t>
      </w:r>
      <w:proofErr w:type="spellStart"/>
      <w:r w:rsidRPr="002B408D">
        <w:rPr>
          <w:rFonts w:asciiTheme="minorHAnsi" w:hAnsiTheme="minorHAnsi" w:cstheme="minorHAnsi"/>
          <w:sz w:val="16"/>
        </w:rPr>
        <w:t>Labour</w:t>
      </w:r>
      <w:proofErr w:type="spellEnd"/>
      <w:r w:rsidRPr="002B408D">
        <w:rPr>
          <w:rFonts w:asciiTheme="minorHAnsi" w:hAnsiTheme="minorHAnsi" w:cstheme="minorHAnsi"/>
          <w:sz w:val="16"/>
        </w:rPr>
        <w:t xml:space="preserve"> Organization's Beijing office. "</w:t>
      </w:r>
      <w:r w:rsidRPr="002B408D">
        <w:rPr>
          <w:rFonts w:asciiTheme="minorHAnsi" w:hAnsiTheme="minorHAnsi" w:cstheme="minorHAnsi"/>
          <w:u w:val="single"/>
        </w:rPr>
        <w:t xml:space="preserve">This is </w:t>
      </w:r>
      <w:r w:rsidRPr="002B408D">
        <w:rPr>
          <w:rFonts w:asciiTheme="minorHAnsi" w:hAnsiTheme="minorHAnsi" w:cstheme="minorHAnsi"/>
          <w:b/>
          <w:sz w:val="26"/>
          <w:highlight w:val="green"/>
          <w:u w:val="single"/>
        </w:rPr>
        <w:t>not</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very </w:t>
      </w:r>
      <w:r w:rsidRPr="002B408D">
        <w:rPr>
          <w:rFonts w:asciiTheme="minorHAnsi" w:hAnsiTheme="minorHAnsi" w:cstheme="minorHAnsi"/>
          <w:b/>
          <w:sz w:val="26"/>
          <w:highlight w:val="green"/>
          <w:u w:val="single"/>
        </w:rPr>
        <w:t>easy</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to accomplish </w:t>
      </w:r>
      <w:r w:rsidRPr="002B408D">
        <w:rPr>
          <w:rFonts w:asciiTheme="minorHAnsi" w:hAnsiTheme="minorHAnsi" w:cstheme="minorHAnsi"/>
          <w:b/>
          <w:sz w:val="26"/>
          <w:highlight w:val="green"/>
          <w:u w:val="single"/>
        </w:rPr>
        <w:t>unless</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workers have more bargaining power</w:t>
      </w:r>
      <w:r w:rsidRPr="002B408D">
        <w:rPr>
          <w:rFonts w:asciiTheme="minorHAnsi" w:hAnsiTheme="minorHAnsi" w:cstheme="minorHAnsi"/>
          <w:sz w:val="16"/>
        </w:rPr>
        <w:t xml:space="preserve">." </w:t>
      </w:r>
      <w:r w:rsidRPr="002B408D">
        <w:rPr>
          <w:rFonts w:asciiTheme="minorHAnsi" w:hAnsiTheme="minorHAnsi" w:cstheme="minorHAnsi"/>
          <w:u w:val="single"/>
        </w:rPr>
        <w:t>The bottom line: A proposed law being debated in Guangdong could greatly strengthen the bargaining power of Chinese workers</w:t>
      </w:r>
      <w:r w:rsidRPr="002B408D">
        <w:rPr>
          <w:rFonts w:asciiTheme="minorHAnsi" w:hAnsiTheme="minorHAnsi" w:cstheme="minorHAnsi"/>
          <w:sz w:val="16"/>
        </w:rPr>
        <w:t>.</w:t>
      </w:r>
    </w:p>
    <w:p w14:paraId="043D518E"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Enhanced Unions and Labor Reforms key to </w:t>
      </w:r>
      <w:r w:rsidRPr="002B408D">
        <w:rPr>
          <w:rFonts w:asciiTheme="minorHAnsi" w:hAnsiTheme="minorHAnsi" w:cstheme="minorHAnsi"/>
          <w:u w:val="single"/>
        </w:rPr>
        <w:t>sustained</w:t>
      </w:r>
      <w:r w:rsidRPr="002B408D">
        <w:rPr>
          <w:rFonts w:asciiTheme="minorHAnsi" w:hAnsiTheme="minorHAnsi" w:cstheme="minorHAnsi"/>
        </w:rPr>
        <w:t xml:space="preserve"> Chinese Economic Growth.</w:t>
      </w:r>
    </w:p>
    <w:p w14:paraId="3F6E552E"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Haack 21</w:t>
      </w:r>
      <w:r w:rsidRPr="002B408D">
        <w:rPr>
          <w:rFonts w:asciiTheme="minorHAnsi" w:hAnsiTheme="minorHAnsi" w:cstheme="minorHAnsi"/>
        </w:rPr>
        <w:t xml:space="preserve"> Michael Haack 2-13-2021 "Could Biden Make US-China Trade Better for Workers?" </w:t>
      </w:r>
      <w:hyperlink r:id="rId10" w:history="1">
        <w:r w:rsidRPr="002B408D">
          <w:rPr>
            <w:rStyle w:val="Hyperlink"/>
            <w:rFonts w:asciiTheme="minorHAnsi" w:hAnsiTheme="minorHAnsi" w:cstheme="minorHAnsi"/>
          </w:rPr>
          <w:t>https://thediplomat.com/2021/02/could-biden-make-us-china-trade-better-for-workers/</w:t>
        </w:r>
      </w:hyperlink>
      <w:r w:rsidRPr="002B408D">
        <w:rPr>
          <w:rFonts w:asciiTheme="minorHAnsi" w:hAnsiTheme="minorHAnsi" w:cstheme="min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06C6A014" w14:textId="77777777" w:rsidR="005560BD" w:rsidRPr="002B408D" w:rsidRDefault="005560BD" w:rsidP="005560BD">
      <w:pPr>
        <w:rPr>
          <w:rFonts w:asciiTheme="minorHAnsi" w:hAnsiTheme="minorHAnsi" w:cstheme="minorHAnsi"/>
          <w:u w:val="single"/>
        </w:rPr>
      </w:pPr>
      <w:r w:rsidRPr="002B408D">
        <w:rPr>
          <w:rFonts w:asciiTheme="minorHAnsi" w:hAnsiTheme="minorHAnsi" w:cstheme="minorHAnsi"/>
          <w:sz w:val="16"/>
        </w:rPr>
        <w:t xml:space="preserve">Meanwhile, </w:t>
      </w:r>
      <w:r w:rsidRPr="002B408D">
        <w:rPr>
          <w:rFonts w:asciiTheme="minorHAnsi" w:hAnsiTheme="minorHAnsi" w:cstheme="minorHAnsi"/>
          <w:b/>
          <w:sz w:val="26"/>
          <w:highlight w:val="green"/>
          <w:u w:val="single"/>
        </w:rPr>
        <w:t>even as China grows, its wealth</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remains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largely </w:t>
      </w:r>
      <w:r w:rsidRPr="002B408D">
        <w:rPr>
          <w:rFonts w:asciiTheme="minorHAnsi" w:hAnsiTheme="minorHAnsi" w:cstheme="minorHAnsi"/>
          <w:b/>
          <w:sz w:val="26"/>
          <w:highlight w:val="green"/>
          <w:u w:val="single"/>
        </w:rPr>
        <w:t>with companies and the government</w:t>
      </w:r>
      <w:r w:rsidRPr="002B408D">
        <w:rPr>
          <w:rFonts w:asciiTheme="minorHAnsi" w:hAnsiTheme="minorHAnsi" w:cstheme="minorHAnsi"/>
          <w:u w:val="single"/>
        </w:rPr>
        <w:t xml:space="preserve">. </w:t>
      </w:r>
      <w:r w:rsidRPr="002B408D">
        <w:rPr>
          <w:rFonts w:asciiTheme="minorHAnsi" w:hAnsiTheme="minorHAnsi" w:cstheme="minorHAnsi"/>
          <w:b/>
          <w:sz w:val="26"/>
          <w:highlight w:val="green"/>
          <w:u w:val="single"/>
        </w:rPr>
        <w:t>Individual households capture only around 40 percent</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of China’s GDP compared to around 70 percent in the United States. </w:t>
      </w:r>
      <w:r w:rsidRPr="002B408D">
        <w:rPr>
          <w:rFonts w:asciiTheme="minorHAnsi" w:hAnsiTheme="minorHAnsi" w:cstheme="minorHAnsi"/>
          <w:b/>
          <w:sz w:val="26"/>
          <w:highlight w:val="green"/>
          <w:u w:val="single"/>
        </w:rPr>
        <w:t>Inequality has soared</w:t>
      </w:r>
      <w:r w:rsidRPr="002B408D">
        <w:rPr>
          <w:rFonts w:asciiTheme="minorHAnsi" w:hAnsiTheme="minorHAnsi" w:cstheme="minorHAnsi"/>
          <w:u w:val="single"/>
        </w:rPr>
        <w:t xml:space="preserve">. China’s official </w:t>
      </w:r>
      <w:r w:rsidRPr="002B408D">
        <w:rPr>
          <w:rFonts w:asciiTheme="minorHAnsi" w:hAnsiTheme="minorHAnsi" w:cstheme="minorHAnsi"/>
          <w:b/>
          <w:bCs/>
          <w:u w:val="single"/>
        </w:rPr>
        <w:t xml:space="preserve">Gini coefficient is at </w:t>
      </w:r>
      <w:proofErr w:type="gramStart"/>
      <w:r w:rsidRPr="002B408D">
        <w:rPr>
          <w:rFonts w:asciiTheme="minorHAnsi" w:hAnsiTheme="minorHAnsi" w:cstheme="minorHAnsi"/>
          <w:b/>
          <w:bCs/>
          <w:u w:val="single"/>
        </w:rPr>
        <w:t>0.47  (</w:t>
      </w:r>
      <w:proofErr w:type="gramEnd"/>
      <w:r w:rsidRPr="002B408D">
        <w:rPr>
          <w:rFonts w:asciiTheme="minorHAnsi" w:hAnsiTheme="minorHAnsi" w:cstheme="minorHAnsi"/>
          <w:b/>
          <w:bCs/>
          <w:u w:val="single"/>
        </w:rPr>
        <w:t>independent analyses put the number considerably higher) compared to 0.39 in the U.S</w:t>
      </w:r>
      <w:r w:rsidRPr="002B408D">
        <w:rPr>
          <w:rFonts w:asciiTheme="minorHAnsi" w:hAnsiTheme="minorHAnsi" w:cstheme="minorHAnsi"/>
          <w:u w:val="single"/>
        </w:rPr>
        <w:t>. “</w:t>
      </w:r>
      <w:r w:rsidRPr="002B408D">
        <w:rPr>
          <w:rFonts w:asciiTheme="minorHAnsi" w:hAnsiTheme="minorHAnsi" w:cstheme="minorHAnsi"/>
          <w:b/>
          <w:sz w:val="26"/>
          <w:highlight w:val="green"/>
          <w:u w:val="single"/>
        </w:rPr>
        <w:t>Chinese workers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are </w:t>
      </w:r>
      <w:r w:rsidRPr="002B408D">
        <w:rPr>
          <w:rFonts w:asciiTheme="minorHAnsi" w:hAnsiTheme="minorHAnsi" w:cstheme="minorHAnsi"/>
          <w:b/>
          <w:sz w:val="26"/>
          <w:highlight w:val="green"/>
          <w:u w:val="single"/>
        </w:rPr>
        <w:t>underpaid</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and overtaxed, so they </w:t>
      </w:r>
      <w:r w:rsidRPr="002B408D">
        <w:rPr>
          <w:rFonts w:asciiTheme="minorHAnsi" w:hAnsiTheme="minorHAnsi" w:cstheme="minorHAnsi"/>
          <w:b/>
          <w:sz w:val="26"/>
          <w:highlight w:val="green"/>
          <w:u w:val="single"/>
        </w:rPr>
        <w:t>can’t</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afford to </w:t>
      </w:r>
      <w:r w:rsidRPr="002B408D">
        <w:rPr>
          <w:rFonts w:asciiTheme="minorHAnsi" w:hAnsiTheme="minorHAnsi" w:cstheme="minorHAnsi"/>
          <w:b/>
          <w:sz w:val="26"/>
          <w:highlight w:val="green"/>
          <w:u w:val="single"/>
        </w:rPr>
        <w:t>spend as much</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on goods and services,” said Mathew Klein of Barron’s. “The result is that Chinese businesses systematically generate a </w:t>
      </w:r>
      <w:r w:rsidRPr="002B408D">
        <w:rPr>
          <w:rFonts w:asciiTheme="minorHAnsi" w:hAnsiTheme="minorHAnsi" w:cstheme="minorHAnsi"/>
          <w:b/>
          <w:sz w:val="26"/>
          <w:highlight w:val="green"/>
          <w:u w:val="single"/>
        </w:rPr>
        <w:t>surplus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of goods that gets </w:t>
      </w:r>
      <w:r w:rsidRPr="002B408D">
        <w:rPr>
          <w:rFonts w:asciiTheme="minorHAnsi" w:hAnsiTheme="minorHAnsi" w:cstheme="minorHAnsi"/>
          <w:b/>
          <w:sz w:val="26"/>
          <w:highlight w:val="green"/>
          <w:u w:val="single"/>
        </w:rPr>
        <w:t>dumped</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on the rest of the world</w:t>
      </w:r>
      <w:r w:rsidRPr="002B408D">
        <w:rPr>
          <w:rFonts w:asciiTheme="minorHAnsi" w:hAnsiTheme="minorHAnsi" w:cstheme="minorHAnsi"/>
          <w:u w:val="single"/>
        </w:rPr>
        <w:t xml:space="preserve">, which in turn </w:t>
      </w:r>
      <w:r w:rsidRPr="002B408D">
        <w:rPr>
          <w:rFonts w:asciiTheme="minorHAnsi" w:hAnsiTheme="minorHAnsi" w:cstheme="minorHAnsi"/>
          <w:b/>
          <w:sz w:val="26"/>
          <w:highlight w:val="green"/>
          <w:u w:val="single"/>
        </w:rPr>
        <w:t>leads to</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some combination of </w:t>
      </w:r>
      <w:r w:rsidRPr="002B408D">
        <w:rPr>
          <w:rFonts w:asciiTheme="minorHAnsi" w:hAnsiTheme="minorHAnsi" w:cstheme="minorHAnsi"/>
          <w:b/>
          <w:sz w:val="26"/>
          <w:highlight w:val="green"/>
          <w:u w:val="single"/>
          <w:bdr w:val="single" w:sz="18" w:space="0" w:color="auto"/>
        </w:rPr>
        <w:t>deindustrialization and rising indebtedness</w:t>
      </w:r>
      <w:r w:rsidRPr="002B408D">
        <w:rPr>
          <w:rFonts w:asciiTheme="minorHAnsi" w:hAnsiTheme="minorHAnsi" w:cstheme="minorHAnsi"/>
          <w:u w:val="single"/>
        </w:rPr>
        <w:t>.”</w:t>
      </w:r>
      <w:r w:rsidRPr="002B408D">
        <w:rPr>
          <w:rFonts w:asciiTheme="minorHAnsi" w:hAnsiTheme="minorHAnsi" w:cstheme="min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2B408D">
        <w:rPr>
          <w:rFonts w:asciiTheme="minorHAnsi" w:hAnsiTheme="minorHAnsi" w:cstheme="minorHAnsi"/>
          <w:u w:val="single"/>
        </w:rPr>
        <w:t xml:space="preserve">making </w:t>
      </w:r>
      <w:r w:rsidRPr="002B408D">
        <w:rPr>
          <w:rFonts w:asciiTheme="minorHAnsi" w:hAnsiTheme="minorHAnsi" w:cstheme="minorHAnsi"/>
          <w:b/>
          <w:sz w:val="26"/>
          <w:highlight w:val="green"/>
          <w:u w:val="single"/>
        </w:rPr>
        <w:t xml:space="preserve">domestic consumption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rPr>
        <w:t>main driver of</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its </w:t>
      </w:r>
      <w:r w:rsidRPr="002B408D">
        <w:rPr>
          <w:rFonts w:asciiTheme="minorHAnsi" w:hAnsiTheme="minorHAnsi" w:cstheme="minorHAnsi"/>
          <w:b/>
          <w:sz w:val="26"/>
          <w:highlight w:val="green"/>
          <w:u w:val="single"/>
        </w:rPr>
        <w:t>growth</w:t>
      </w:r>
      <w:r w:rsidRPr="002B408D">
        <w:rPr>
          <w:rFonts w:asciiTheme="minorHAnsi" w:hAnsiTheme="minorHAnsi" w:cstheme="minorHAnsi"/>
          <w:u w:val="single"/>
        </w:rPr>
        <w:t>” is the priority for China</w:t>
      </w:r>
      <w:r w:rsidRPr="002B408D">
        <w:rPr>
          <w:rFonts w:asciiTheme="minorHAnsi" w:hAnsiTheme="minorHAnsi" w:cstheme="min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2B408D">
        <w:rPr>
          <w:rFonts w:asciiTheme="minorHAnsi" w:hAnsiTheme="minorHAnsi" w:cstheme="minorHAnsi"/>
          <w:sz w:val="16"/>
        </w:rPr>
        <w:t>Rajan</w:t>
      </w:r>
      <w:proofErr w:type="spellEnd"/>
      <w:r w:rsidRPr="002B408D">
        <w:rPr>
          <w:rFonts w:asciiTheme="minorHAnsi" w:hAnsiTheme="minorHAnsi" w:cstheme="minorHAnsi"/>
          <w:sz w:val="16"/>
        </w:rPr>
        <w:t xml:space="preserve"> of the University of Chicago. “They are tied together in so many ways – trade, investment, tourism, student and academic exchanges – as well as distrustful on so many issues,” </w:t>
      </w:r>
      <w:proofErr w:type="spellStart"/>
      <w:r w:rsidRPr="002B408D">
        <w:rPr>
          <w:rFonts w:asciiTheme="minorHAnsi" w:hAnsiTheme="minorHAnsi" w:cstheme="minorHAnsi"/>
          <w:sz w:val="16"/>
        </w:rPr>
        <w:t>Rajan</w:t>
      </w:r>
      <w:proofErr w:type="spellEnd"/>
      <w:r w:rsidRPr="002B408D">
        <w:rPr>
          <w:rFonts w:asciiTheme="minorHAnsi" w:hAnsiTheme="minorHAnsi" w:cstheme="minorHAnsi"/>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2B408D">
        <w:rPr>
          <w:rFonts w:asciiTheme="minorHAnsi" w:hAnsiTheme="minorHAnsi" w:cstheme="minorHAnsi"/>
          <w:sz w:val="16"/>
        </w:rPr>
        <w:t>Lighthizer</w:t>
      </w:r>
      <w:proofErr w:type="spellEnd"/>
      <w:r w:rsidRPr="002B408D">
        <w:rPr>
          <w:rFonts w:asciiTheme="minorHAnsi" w:hAnsiTheme="minorHAnsi" w:cstheme="minorHAnsi"/>
          <w:sz w:val="16"/>
        </w:rPr>
        <w:t xml:space="preserve">; AFL-CIO president Richard </w:t>
      </w:r>
      <w:proofErr w:type="spellStart"/>
      <w:r w:rsidRPr="002B408D">
        <w:rPr>
          <w:rFonts w:asciiTheme="minorHAnsi" w:hAnsiTheme="minorHAnsi" w:cstheme="minorHAnsi"/>
          <w:sz w:val="16"/>
        </w:rPr>
        <w:t>Trumka</w:t>
      </w:r>
      <w:proofErr w:type="spellEnd"/>
      <w:r w:rsidRPr="002B408D">
        <w:rPr>
          <w:rFonts w:asciiTheme="minorHAnsi" w:hAnsiTheme="minorHAnsi" w:cstheme="minorHAnsi"/>
          <w:sz w:val="16"/>
        </w:rPr>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2B408D">
        <w:rPr>
          <w:rFonts w:asciiTheme="minorHAnsi" w:hAnsiTheme="minorHAnsi" w:cstheme="minorHAnsi"/>
          <w:u w:val="single"/>
        </w:rPr>
        <w:t>A Worker-First Approach to China Like Vietnam, China’s industrial sector faced a wave of strikes in the 2000s and 2010s</w:t>
      </w:r>
      <w:r w:rsidRPr="002B408D">
        <w:rPr>
          <w:rFonts w:asciiTheme="minorHAnsi" w:hAnsiTheme="minorHAnsi" w:cstheme="minorHAnsi"/>
          <w:sz w:val="16"/>
        </w:rPr>
        <w:t xml:space="preserve">. In China, just as in Vietnam, reformers in the country’s single party-controlled union federation began to experiment with collective bargaining, especially in the manufacturing hub of Guangdong province. </w:t>
      </w:r>
      <w:r w:rsidRPr="002B408D">
        <w:rPr>
          <w:rFonts w:asciiTheme="minorHAnsi" w:hAnsiTheme="minorHAnsi" w:cstheme="minorHAnsi"/>
          <w:u w:val="single"/>
        </w:rPr>
        <w:t>Talk about instituting a “right to strike” emerged amidst a strike wave in 2010.</w:t>
      </w:r>
      <w:r w:rsidRPr="002B408D">
        <w:rPr>
          <w:rFonts w:asciiTheme="minorHAnsi" w:hAnsiTheme="minorHAnsi" w:cstheme="minorHAnsi"/>
          <w:sz w:val="16"/>
        </w:rPr>
        <w:t xml:space="preserve"> Then came 2013. Xi Jinping took the reins of the Communist Party and set out to remake China and the </w:t>
      </w:r>
      <w:r w:rsidRPr="002B408D">
        <w:rPr>
          <w:rFonts w:asciiTheme="minorHAnsi" w:hAnsiTheme="minorHAnsi" w:cstheme="minorHAnsi"/>
          <w:b/>
          <w:sz w:val="26"/>
          <w:highlight w:val="green"/>
          <w:u w:val="single"/>
        </w:rPr>
        <w:t>crackdowns began</w:t>
      </w:r>
      <w:r w:rsidRPr="002B408D">
        <w:rPr>
          <w:rFonts w:asciiTheme="minorHAnsi" w:hAnsiTheme="minorHAnsi" w:cstheme="minorHAnsi"/>
          <w:sz w:val="16"/>
        </w:rPr>
        <w:t xml:space="preserve">. </w:t>
      </w:r>
      <w:r w:rsidRPr="002B408D">
        <w:rPr>
          <w:rFonts w:asciiTheme="minorHAnsi" w:hAnsiTheme="minorHAnsi" w:cstheme="minorHAnsi"/>
          <w:b/>
          <w:sz w:val="26"/>
          <w:highlight w:val="green"/>
          <w:u w:val="single"/>
        </w:rPr>
        <w:t>Labor NGOs</w:t>
      </w:r>
      <w:r w:rsidRPr="002B408D">
        <w:rPr>
          <w:rFonts w:asciiTheme="minorHAnsi" w:hAnsiTheme="minorHAnsi" w:cstheme="minorHAnsi"/>
          <w:sz w:val="16"/>
        </w:rPr>
        <w:t xml:space="preserve">, labor studies professors, progressive labor lawyers, and even Marxist students have been </w:t>
      </w:r>
      <w:r w:rsidRPr="002B408D">
        <w:rPr>
          <w:rFonts w:asciiTheme="minorHAnsi" w:hAnsiTheme="minorHAnsi" w:cstheme="minorHAnsi"/>
          <w:b/>
          <w:sz w:val="26"/>
          <w:highlight w:val="green"/>
          <w:u w:val="single"/>
        </w:rPr>
        <w:t>shut down</w:t>
      </w:r>
      <w:r w:rsidRPr="002B408D">
        <w:rPr>
          <w:rFonts w:asciiTheme="minorHAnsi" w:hAnsiTheme="minorHAnsi" w:cstheme="minorHAnsi"/>
          <w:sz w:val="16"/>
        </w:rPr>
        <w:t xml:space="preserve">, arrested or otherwise silenced. “Although China enacted a series of </w:t>
      </w:r>
      <w:r w:rsidRPr="002B408D">
        <w:rPr>
          <w:rFonts w:asciiTheme="minorHAnsi" w:hAnsiTheme="minorHAnsi" w:cstheme="minorHAnsi"/>
          <w:b/>
          <w:sz w:val="26"/>
          <w:highlight w:val="green"/>
          <w:u w:val="single"/>
        </w:rPr>
        <w:t>pro-worker laws</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in the late 2000s, many of these provisions </w:t>
      </w:r>
      <w:r w:rsidRPr="002B408D">
        <w:rPr>
          <w:rFonts w:asciiTheme="minorHAnsi" w:hAnsiTheme="minorHAnsi" w:cstheme="minorHAnsi"/>
          <w:b/>
          <w:sz w:val="26"/>
          <w:highlight w:val="green"/>
          <w:u w:val="single"/>
          <w:bdr w:val="single" w:sz="18" w:space="0" w:color="auto"/>
        </w:rPr>
        <w:t>are poorly implemented</w:t>
      </w:r>
      <w:r w:rsidRPr="002B408D">
        <w:rPr>
          <w:rFonts w:asciiTheme="minorHAnsi" w:hAnsiTheme="minorHAnsi" w:cstheme="minorHAnsi"/>
          <w:sz w:val="16"/>
        </w:rPr>
        <w:t>,” said Eli Friedman, professor at Cornell University (</w:t>
      </w:r>
      <w:r w:rsidRPr="002B408D">
        <w:rPr>
          <w:rFonts w:asciiTheme="minorHAnsi" w:hAnsiTheme="minorHAnsi" w:cstheme="minorHAnsi"/>
          <w:u w:val="single"/>
        </w:rPr>
        <w:t xml:space="preserve">Disclosure: Eli Friedman is one of the author’s supervisors at the China Labor Translation Project).  “As has been the case in countless other countries, </w:t>
      </w:r>
      <w:r w:rsidRPr="002B408D">
        <w:rPr>
          <w:rFonts w:asciiTheme="minorHAnsi" w:hAnsiTheme="minorHAnsi" w:cstheme="minorHAnsi"/>
          <w:b/>
          <w:sz w:val="26"/>
          <w:highlight w:val="green"/>
          <w:u w:val="single"/>
        </w:rPr>
        <w:t>China would</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likely </w:t>
      </w:r>
      <w:r w:rsidRPr="002B408D">
        <w:rPr>
          <w:rFonts w:asciiTheme="minorHAnsi" w:hAnsiTheme="minorHAnsi" w:cstheme="minorHAnsi"/>
          <w:b/>
          <w:sz w:val="26"/>
          <w:highlight w:val="green"/>
          <w:u w:val="single"/>
        </w:rPr>
        <w:t>experience reduced inequality and greater domestic consumption</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bdr w:val="single" w:sz="18" w:space="0" w:color="auto"/>
        </w:rPr>
        <w:t xml:space="preserve">if independent trade unions were allowed to flourish </w:t>
      </w:r>
      <w:r w:rsidRPr="002B408D">
        <w:rPr>
          <w:rFonts w:asciiTheme="minorHAnsi" w:hAnsiTheme="minorHAnsi" w:cstheme="minorHAnsi"/>
          <w:u w:val="single"/>
        </w:rPr>
        <w:t>— thus advancing their own stated policy aims.”</w:t>
      </w:r>
    </w:p>
    <w:p w14:paraId="0CF7D4FE"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China’s Economy is </w:t>
      </w:r>
      <w:r w:rsidRPr="002B408D">
        <w:rPr>
          <w:rFonts w:asciiTheme="minorHAnsi" w:hAnsiTheme="minorHAnsi" w:cstheme="minorHAnsi"/>
          <w:u w:val="single"/>
        </w:rPr>
        <w:t>hosed</w:t>
      </w:r>
      <w:r w:rsidRPr="002B408D">
        <w:rPr>
          <w:rFonts w:asciiTheme="minorHAnsi" w:hAnsiTheme="minorHAnsi" w:cstheme="minorHAnsi"/>
        </w:rPr>
        <w:t xml:space="preserve"> and </w:t>
      </w:r>
      <w:r w:rsidRPr="002B408D">
        <w:rPr>
          <w:rFonts w:asciiTheme="minorHAnsi" w:hAnsiTheme="minorHAnsi" w:cstheme="minorHAnsi"/>
          <w:u w:val="single"/>
        </w:rPr>
        <w:t>threatened</w:t>
      </w:r>
      <w:r w:rsidRPr="002B408D">
        <w:rPr>
          <w:rFonts w:asciiTheme="minorHAnsi" w:hAnsiTheme="minorHAnsi" w:cstheme="minorHAnsi"/>
        </w:rPr>
        <w:t xml:space="preserve"> by </w:t>
      </w:r>
      <w:r w:rsidRPr="002B408D">
        <w:rPr>
          <w:rFonts w:asciiTheme="minorHAnsi" w:hAnsiTheme="minorHAnsi" w:cstheme="minorHAnsi"/>
          <w:u w:val="single"/>
        </w:rPr>
        <w:t>rampant Inequality gaps</w:t>
      </w:r>
      <w:r w:rsidRPr="002B408D">
        <w:rPr>
          <w:rFonts w:asciiTheme="minorHAnsi" w:hAnsiTheme="minorHAnsi" w:cstheme="minorHAnsi"/>
        </w:rPr>
        <w:t xml:space="preserve"> that devastate consumption.</w:t>
      </w:r>
    </w:p>
    <w:p w14:paraId="1AB2D0D1"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Bloomberg 21</w:t>
      </w:r>
      <w:r w:rsidRPr="002B408D">
        <w:rPr>
          <w:rFonts w:asciiTheme="minorHAnsi" w:hAnsiTheme="minorHAnsi" w:cstheme="minorHAnsi"/>
        </w:rPr>
        <w:t xml:space="preserve"> 1-19-2021 "China’s Wide Income Gap Undercut Spending as Growth Recovers" </w:t>
      </w:r>
      <w:hyperlink r:id="rId11" w:history="1">
        <w:r w:rsidRPr="002B408D">
          <w:rPr>
            <w:rStyle w:val="Hyperlink"/>
            <w:rFonts w:asciiTheme="minorHAnsi" w:hAnsiTheme="minorHAnsi" w:cstheme="minorHAnsi"/>
          </w:rPr>
          <w:t>https://www.bloomberg.com/news/articles/2021-01-18/china-s-strong-growth-masks-unbalanced-recovery-as-incomes-lag</w:t>
        </w:r>
      </w:hyperlink>
      <w:r w:rsidRPr="002B408D">
        <w:rPr>
          <w:rFonts w:asciiTheme="minorHAnsi" w:hAnsiTheme="minorHAnsi" w:cstheme="minorHAnsi"/>
        </w:rPr>
        <w:t xml:space="preserve"> //Elmer </w:t>
      </w:r>
    </w:p>
    <w:p w14:paraId="5901B2C6"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b/>
          <w:sz w:val="26"/>
          <w:highlight w:val="green"/>
          <w:u w:val="single"/>
        </w:rPr>
        <w:t>China’s</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successful control of Covid-19 made it the only major economy to have grown last year, but wide </w:t>
      </w:r>
      <w:r w:rsidRPr="002B408D">
        <w:rPr>
          <w:rFonts w:asciiTheme="minorHAnsi" w:hAnsiTheme="minorHAnsi" w:cstheme="minorHAnsi"/>
          <w:b/>
          <w:sz w:val="26"/>
          <w:highlight w:val="green"/>
          <w:u w:val="single"/>
        </w:rPr>
        <w:t>income inequality</w:t>
      </w:r>
      <w:r w:rsidRPr="002B408D">
        <w:rPr>
          <w:rFonts w:asciiTheme="minorHAnsi" w:hAnsiTheme="minorHAnsi" w:cstheme="minorHAnsi"/>
          <w:sz w:val="16"/>
          <w:highlight w:val="green"/>
        </w:rPr>
        <w:t xml:space="preserve"> </w:t>
      </w:r>
      <w:r w:rsidRPr="002B408D">
        <w:rPr>
          <w:rFonts w:asciiTheme="minorHAnsi" w:hAnsiTheme="minorHAnsi" w:cstheme="minorHAnsi"/>
          <w:b/>
          <w:sz w:val="26"/>
          <w:highlight w:val="green"/>
          <w:u w:val="single"/>
        </w:rPr>
        <w:t>and</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still </w:t>
      </w:r>
      <w:r w:rsidRPr="002B408D">
        <w:rPr>
          <w:rFonts w:asciiTheme="minorHAnsi" w:hAnsiTheme="minorHAnsi" w:cstheme="minorHAnsi"/>
          <w:b/>
          <w:sz w:val="26"/>
          <w:highlight w:val="green"/>
          <w:u w:val="single"/>
        </w:rPr>
        <w:t>weak consumer spending</w:t>
      </w:r>
      <w:r w:rsidRPr="002B408D">
        <w:rPr>
          <w:rFonts w:asciiTheme="minorHAnsi" w:hAnsiTheme="minorHAnsi" w:cstheme="minorHAnsi"/>
          <w:sz w:val="16"/>
          <w:highlight w:val="green"/>
        </w:rPr>
        <w:t xml:space="preserve"> </w:t>
      </w:r>
      <w:r w:rsidRPr="002B408D">
        <w:rPr>
          <w:rFonts w:asciiTheme="minorHAnsi" w:hAnsiTheme="minorHAnsi" w:cstheme="minorHAnsi"/>
          <w:b/>
          <w:sz w:val="26"/>
          <w:highlight w:val="green"/>
          <w:u w:val="single"/>
        </w:rPr>
        <w:t>reflects</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an </w:t>
      </w:r>
      <w:r w:rsidRPr="002B408D">
        <w:rPr>
          <w:rFonts w:asciiTheme="minorHAnsi" w:hAnsiTheme="minorHAnsi" w:cstheme="minorHAnsi"/>
          <w:b/>
          <w:sz w:val="26"/>
          <w:highlight w:val="green"/>
          <w:u w:val="single"/>
          <w:bdr w:val="single" w:sz="18" w:space="0" w:color="auto"/>
        </w:rPr>
        <w:t>unbalanced recovery</w:t>
      </w:r>
      <w:r w:rsidRPr="002B408D">
        <w:rPr>
          <w:rFonts w:asciiTheme="minorHAnsi" w:hAnsiTheme="minorHAnsi" w:cstheme="minorHAnsi"/>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rPr>
        <w:t>richest 20%</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of Chinese </w:t>
      </w:r>
      <w:r w:rsidRPr="002B408D">
        <w:rPr>
          <w:rFonts w:asciiTheme="minorHAnsi" w:hAnsiTheme="minorHAnsi" w:cstheme="minorHAnsi"/>
          <w:b/>
          <w:sz w:val="26"/>
          <w:highlight w:val="green"/>
          <w:u w:val="single"/>
        </w:rPr>
        <w:t>had</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an average </w:t>
      </w:r>
      <w:r w:rsidRPr="002B408D">
        <w:rPr>
          <w:rFonts w:asciiTheme="minorHAnsi" w:hAnsiTheme="minorHAnsi" w:cstheme="minorHAnsi"/>
          <w:b/>
          <w:sz w:val="26"/>
          <w:highlight w:val="green"/>
          <w:u w:val="single"/>
        </w:rPr>
        <w:t>disposable income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of </w:t>
      </w:r>
      <w:r w:rsidRPr="002B408D">
        <w:rPr>
          <w:rFonts w:asciiTheme="minorHAnsi" w:hAnsiTheme="minorHAnsi" w:cstheme="minorHAnsi"/>
          <w:b/>
          <w:sz w:val="26"/>
          <w:highlight w:val="green"/>
          <w:u w:val="single"/>
        </w:rPr>
        <w:t xml:space="preserve">more than </w:t>
      </w:r>
      <w:r w:rsidRPr="002B408D">
        <w:rPr>
          <w:rFonts w:asciiTheme="minorHAnsi" w:hAnsiTheme="minorHAnsi" w:cstheme="minorHAnsi"/>
          <w:u w:val="single"/>
        </w:rPr>
        <w:t xml:space="preserve">80,000 yuan ($12,000) last year, </w:t>
      </w:r>
      <w:r w:rsidRPr="002B408D">
        <w:rPr>
          <w:rFonts w:asciiTheme="minorHAnsi" w:hAnsiTheme="minorHAnsi" w:cstheme="minorHAnsi"/>
          <w:b/>
          <w:sz w:val="26"/>
          <w:highlight w:val="green"/>
          <w:u w:val="single"/>
        </w:rPr>
        <w:t>10.2 times</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what</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rPr>
        <w:t>poorest 20% earn</w:t>
      </w:r>
      <w:r w:rsidRPr="002B408D">
        <w:rPr>
          <w:rFonts w:asciiTheme="minorHAnsi" w:hAnsiTheme="minorHAnsi" w:cstheme="minorHAnsi"/>
          <w:u w:val="single"/>
        </w:rPr>
        <w:t xml:space="preserve">. The multiple in the U.S. is about 8.4 and closer to 5 in Western European countries such as Germany and France, according to data from the </w:t>
      </w:r>
      <w:proofErr w:type="spellStart"/>
      <w:r w:rsidRPr="002B408D">
        <w:rPr>
          <w:rFonts w:asciiTheme="minorHAnsi" w:hAnsiTheme="minorHAnsi" w:cstheme="minorHAnsi"/>
          <w:u w:val="single"/>
        </w:rPr>
        <w:t>Organisation</w:t>
      </w:r>
      <w:proofErr w:type="spellEnd"/>
      <w:r w:rsidRPr="002B408D">
        <w:rPr>
          <w:rFonts w:asciiTheme="minorHAnsi" w:hAnsiTheme="minorHAnsi" w:cstheme="minorHAnsi"/>
          <w:u w:val="single"/>
        </w:rPr>
        <w:t xml:space="preserve"> for Economic Co-operation and Development. By this measure, China’s inequality levels are comparable with Mexico, where the top 20% earn 10.4 times the bottom 20</w:t>
      </w:r>
      <w:r w:rsidRPr="002B408D">
        <w:rPr>
          <w:rFonts w:asciiTheme="minorHAnsi" w:hAnsiTheme="minorHAnsi" w:cstheme="minorHAnsi"/>
          <w:sz w:val="16"/>
        </w:rPr>
        <w:t xml:space="preserve">%. President </w:t>
      </w:r>
      <w:r w:rsidRPr="002B408D">
        <w:rPr>
          <w:rFonts w:asciiTheme="minorHAnsi" w:hAnsiTheme="minorHAnsi" w:cstheme="minorHAnsi"/>
          <w:b/>
          <w:sz w:val="26"/>
          <w:highlight w:val="green"/>
          <w:u w:val="single"/>
        </w:rPr>
        <w:t>Xi</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Jinping has </w:t>
      </w:r>
      <w:r w:rsidRPr="002B408D">
        <w:rPr>
          <w:rFonts w:asciiTheme="minorHAnsi" w:hAnsiTheme="minorHAnsi" w:cstheme="minorHAnsi"/>
          <w:b/>
          <w:sz w:val="26"/>
          <w:highlight w:val="green"/>
          <w:u w:val="single"/>
        </w:rPr>
        <w:t>flagged</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the country’s </w:t>
      </w:r>
      <w:r w:rsidRPr="002B408D">
        <w:rPr>
          <w:rFonts w:asciiTheme="minorHAnsi" w:hAnsiTheme="minorHAnsi" w:cstheme="minorHAnsi"/>
          <w:b/>
          <w:sz w:val="26"/>
          <w:highlight w:val="green"/>
          <w:u w:val="single"/>
        </w:rPr>
        <w:t xml:space="preserve">unequal income distribution </w:t>
      </w:r>
      <w:r w:rsidRPr="002B408D">
        <w:rPr>
          <w:rFonts w:asciiTheme="minorHAnsi" w:hAnsiTheme="minorHAnsi" w:cstheme="minorHAnsi"/>
          <w:b/>
          <w:sz w:val="26"/>
          <w:highlight w:val="green"/>
          <w:u w:val="single"/>
          <w:bdr w:val="single" w:sz="18" w:space="0" w:color="auto"/>
        </w:rPr>
        <w:t>as a threat to its future growth</w:t>
      </w:r>
      <w:r w:rsidRPr="002B408D">
        <w:rPr>
          <w:rFonts w:asciiTheme="minorHAnsi" w:hAnsiTheme="minorHAnsi" w:cstheme="minorHAnsi"/>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2B408D">
        <w:rPr>
          <w:rFonts w:asciiTheme="minorHAnsi" w:hAnsiTheme="minorHAnsi" w:cstheme="minorHAnsi"/>
          <w:b/>
          <w:sz w:val="26"/>
          <w:highlight w:val="green"/>
          <w:u w:val="single"/>
        </w:rPr>
        <w:t>China’s per-capita consumption</w:t>
      </w:r>
      <w:r w:rsidRPr="002B408D">
        <w:rPr>
          <w:rFonts w:asciiTheme="minorHAnsi" w:hAnsiTheme="minorHAnsi" w:cstheme="minorHAnsi"/>
          <w:u w:val="single"/>
        </w:rPr>
        <w:t xml:space="preserve">, after adjusting for inflation, </w:t>
      </w:r>
      <w:r w:rsidRPr="002B408D">
        <w:rPr>
          <w:rFonts w:asciiTheme="minorHAnsi" w:hAnsiTheme="minorHAnsi" w:cstheme="minorHAnsi"/>
          <w:b/>
          <w:sz w:val="26"/>
          <w:highlight w:val="green"/>
          <w:u w:val="single"/>
          <w:bdr w:val="single" w:sz="18" w:space="0" w:color="auto"/>
        </w:rPr>
        <w:t>dropped 4%</w:t>
      </w:r>
      <w:r w:rsidRPr="002B408D">
        <w:rPr>
          <w:rFonts w:asciiTheme="minorHAnsi" w:hAnsiTheme="minorHAnsi" w:cstheme="minorHAnsi"/>
          <w:u w:val="single"/>
        </w:rPr>
        <w:t xml:space="preserve"> in 2020.</w:t>
      </w:r>
      <w:r w:rsidRPr="002B408D">
        <w:rPr>
          <w:rFonts w:asciiTheme="minorHAnsi" w:hAnsiTheme="minorHAnsi" w:cstheme="minorHAnsi"/>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31342F65"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That’s critical for Soft Power Projection BUT authoritarianism regarding activists puts efforts </w:t>
      </w:r>
      <w:r w:rsidRPr="002B408D">
        <w:rPr>
          <w:rFonts w:asciiTheme="minorHAnsi" w:hAnsiTheme="minorHAnsi" w:cstheme="minorHAnsi"/>
          <w:u w:val="single"/>
        </w:rPr>
        <w:t>on the brink</w:t>
      </w:r>
      <w:r w:rsidRPr="002B408D">
        <w:rPr>
          <w:rFonts w:asciiTheme="minorHAnsi" w:hAnsiTheme="minorHAnsi" w:cstheme="minorHAnsi"/>
        </w:rPr>
        <w:t xml:space="preserve"> – re-establishing credibility of governance is </w:t>
      </w:r>
      <w:r w:rsidRPr="002B408D">
        <w:rPr>
          <w:rFonts w:asciiTheme="minorHAnsi" w:hAnsiTheme="minorHAnsi" w:cstheme="minorHAnsi"/>
          <w:u w:val="single"/>
        </w:rPr>
        <w:t>important</w:t>
      </w:r>
      <w:r w:rsidRPr="002B408D">
        <w:rPr>
          <w:rFonts w:asciiTheme="minorHAnsi" w:hAnsiTheme="minorHAnsi" w:cstheme="minorHAnsi"/>
        </w:rPr>
        <w:t>.</w:t>
      </w:r>
    </w:p>
    <w:p w14:paraId="3A0B0AE3"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Albert 18</w:t>
      </w:r>
      <w:r w:rsidRPr="002B408D">
        <w:rPr>
          <w:rFonts w:asciiTheme="minorHAnsi" w:hAnsiTheme="minorHAnsi" w:cstheme="minorHAnsi"/>
        </w:rPr>
        <w:t xml:space="preserve"> Eleanor Albert 2-9-2018 "China’s Big Bet on Soft Power" </w:t>
      </w:r>
      <w:hyperlink r:id="rId12" w:history="1">
        <w:r w:rsidRPr="002B408D">
          <w:rPr>
            <w:rStyle w:val="Hyperlink"/>
            <w:rFonts w:asciiTheme="minorHAnsi" w:hAnsiTheme="minorHAnsi" w:cstheme="minorHAnsi"/>
          </w:rPr>
          <w:t>https://www.cfr.org/backgrounder/chinas-big-bet-soft-power</w:t>
        </w:r>
      </w:hyperlink>
      <w:r w:rsidRPr="002B408D">
        <w:rPr>
          <w:rFonts w:asciiTheme="minorHAnsi" w:hAnsiTheme="minorHAnsi" w:cstheme="minorHAnsi"/>
        </w:rPr>
        <w:t xml:space="preserve"> (a third-year PhD student concentrating in international relations and comparative politics)//Elmer </w:t>
      </w:r>
    </w:p>
    <w:p w14:paraId="54AD6E18"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b/>
          <w:sz w:val="26"/>
          <w:highlight w:val="green"/>
          <w:u w:val="single"/>
        </w:rPr>
        <w:t>China is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 powerful international actor as the </w:t>
      </w:r>
      <w:r w:rsidRPr="002B408D">
        <w:rPr>
          <w:rFonts w:asciiTheme="minorHAnsi" w:hAnsiTheme="minorHAnsi" w:cstheme="minorHAnsi"/>
          <w:b/>
          <w:sz w:val="26"/>
          <w:highlight w:val="green"/>
          <w:u w:val="single"/>
        </w:rPr>
        <w:t>world’s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most populous country and its </w:t>
      </w:r>
      <w:r w:rsidRPr="002B408D">
        <w:rPr>
          <w:rFonts w:asciiTheme="minorHAnsi" w:hAnsiTheme="minorHAnsi" w:cstheme="minorHAnsi"/>
          <w:b/>
          <w:sz w:val="26"/>
          <w:highlight w:val="green"/>
          <w:u w:val="single"/>
        </w:rPr>
        <w:t>second-largest economy</w:t>
      </w:r>
      <w:r w:rsidRPr="002B408D">
        <w:rPr>
          <w:rFonts w:asciiTheme="minorHAnsi" w:hAnsiTheme="minorHAnsi" w:cstheme="minorHAnsi"/>
          <w:sz w:val="16"/>
        </w:rPr>
        <w:t xml:space="preserve">. The country also invests significantly in modernizing its military. </w:t>
      </w:r>
      <w:r w:rsidRPr="002B408D">
        <w:rPr>
          <w:rFonts w:asciiTheme="minorHAnsi" w:hAnsiTheme="minorHAnsi" w:cstheme="minorHAnsi"/>
          <w:u w:val="single"/>
        </w:rPr>
        <w:t xml:space="preserve">With signs that the United States will retreat from a leadership role under the Trump administration, </w:t>
      </w:r>
      <w:r w:rsidRPr="002B408D">
        <w:rPr>
          <w:rFonts w:asciiTheme="minorHAnsi" w:hAnsiTheme="minorHAnsi" w:cstheme="minorHAnsi"/>
          <w:b/>
          <w:sz w:val="26"/>
          <w:highlight w:val="green"/>
          <w:u w:val="single"/>
        </w:rPr>
        <w:t>China</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has </w:t>
      </w:r>
      <w:r w:rsidRPr="002B408D">
        <w:rPr>
          <w:rFonts w:asciiTheme="minorHAnsi" w:hAnsiTheme="minorHAnsi" w:cstheme="minorHAnsi"/>
          <w:b/>
          <w:sz w:val="26"/>
          <w:highlight w:val="green"/>
          <w:u w:val="single"/>
        </w:rPr>
        <w:t xml:space="preserve">positioned itself as a champion of </w:t>
      </w:r>
      <w:r w:rsidRPr="002B408D">
        <w:rPr>
          <w:rFonts w:asciiTheme="minorHAnsi" w:hAnsiTheme="minorHAnsi" w:cstheme="minorHAnsi"/>
          <w:b/>
          <w:sz w:val="26"/>
          <w:highlight w:val="green"/>
          <w:u w:val="single"/>
          <w:bdr w:val="single" w:sz="18" w:space="0" w:color="auto"/>
        </w:rPr>
        <w:t>globalization and economic integration</w:t>
      </w:r>
      <w:r w:rsidRPr="002B408D">
        <w:rPr>
          <w:rFonts w:asciiTheme="minorHAnsi" w:hAnsiTheme="minorHAnsi" w:cstheme="minorHAnsi"/>
          <w:u w:val="single"/>
        </w:rPr>
        <w:t xml:space="preserve">, perhaps </w:t>
      </w:r>
      <w:r w:rsidRPr="002B408D">
        <w:rPr>
          <w:rFonts w:asciiTheme="minorHAnsi" w:hAnsiTheme="minorHAnsi" w:cstheme="minorHAnsi"/>
          <w:b/>
          <w:sz w:val="26"/>
          <w:highlight w:val="green"/>
          <w:u w:val="single"/>
        </w:rPr>
        <w:t>signaling</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a </w:t>
      </w:r>
      <w:r w:rsidRPr="002B408D">
        <w:rPr>
          <w:rFonts w:asciiTheme="minorHAnsi" w:hAnsiTheme="minorHAnsi" w:cstheme="minorHAnsi"/>
          <w:b/>
          <w:sz w:val="26"/>
          <w:highlight w:val="green"/>
          <w:u w:val="single"/>
        </w:rPr>
        <w:t xml:space="preserve">desire to step in as a greater </w:t>
      </w:r>
      <w:r w:rsidRPr="002B408D">
        <w:rPr>
          <w:rFonts w:asciiTheme="minorHAnsi" w:hAnsiTheme="minorHAnsi" w:cstheme="minorHAnsi"/>
          <w:u w:val="single"/>
        </w:rPr>
        <w:t xml:space="preserve">international </w:t>
      </w:r>
      <w:r w:rsidRPr="002B408D">
        <w:rPr>
          <w:rFonts w:asciiTheme="minorHAnsi" w:hAnsiTheme="minorHAnsi" w:cstheme="minorHAnsi"/>
          <w:b/>
          <w:sz w:val="26"/>
          <w:highlight w:val="green"/>
          <w:u w:val="single"/>
        </w:rPr>
        <w:t>leader</w:t>
      </w:r>
      <w:r w:rsidRPr="002B408D">
        <w:rPr>
          <w:rFonts w:asciiTheme="minorHAnsi" w:hAnsiTheme="minorHAnsi" w:cstheme="minorHAnsi"/>
          <w:u w:val="single"/>
        </w:rPr>
        <w:t xml:space="preserve">. It is doing this </w:t>
      </w:r>
      <w:r w:rsidRPr="002B408D">
        <w:rPr>
          <w:rFonts w:asciiTheme="minorHAnsi" w:hAnsiTheme="minorHAnsi" w:cstheme="minorHAnsi"/>
          <w:b/>
          <w:sz w:val="26"/>
          <w:highlight w:val="green"/>
          <w:u w:val="single"/>
          <w:bdr w:val="single" w:sz="18" w:space="0" w:color="auto"/>
        </w:rPr>
        <w:t>by doubling down on soft power</w:t>
      </w:r>
      <w:r w:rsidRPr="002B408D">
        <w:rPr>
          <w:rFonts w:asciiTheme="minorHAnsi" w:hAnsiTheme="minorHAnsi" w:cstheme="minorHAnsi"/>
          <w:u w:val="single"/>
        </w:rPr>
        <w:t>, a measure of a country’s international attractiveness and its ability to influence other countries and publics</w:t>
      </w:r>
      <w:r w:rsidRPr="002B408D">
        <w:rPr>
          <w:rFonts w:asciiTheme="minorHAnsi" w:hAnsiTheme="minorHAnsi" w:cstheme="minorHAnsi"/>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2B408D">
        <w:rPr>
          <w:rFonts w:asciiTheme="minorHAnsi" w:hAnsiTheme="minorHAnsi" w:cstheme="minorHAnsi"/>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2B408D">
        <w:rPr>
          <w:rFonts w:asciiTheme="minorHAnsi" w:hAnsiTheme="minorHAnsi" w:cstheme="minorHAnsi"/>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2B408D">
        <w:rPr>
          <w:rFonts w:asciiTheme="minorHAnsi" w:hAnsiTheme="minorHAnsi" w:cstheme="minorHAnsi"/>
          <w:u w:val="single"/>
        </w:rPr>
        <w:t>Soft power, a term coined by Harvard University scholar Joseph S. Nye Jr. in 1990, is the means by which a country gets other countries to “want what it wants</w:t>
      </w:r>
      <w:r w:rsidRPr="002B408D">
        <w:rPr>
          <w:rFonts w:asciiTheme="minorHAnsi" w:hAnsiTheme="minorHAnsi" w:cstheme="minorHAnsi"/>
          <w:sz w:val="16"/>
        </w:rPr>
        <w:t xml:space="preserve">.” Nye emphasized that </w:t>
      </w:r>
      <w:r w:rsidRPr="002B408D">
        <w:rPr>
          <w:rFonts w:asciiTheme="minorHAnsi" w:hAnsiTheme="minorHAnsi" w:cstheme="minorHAnsi"/>
          <w:b/>
          <w:sz w:val="26"/>
          <w:highlight w:val="green"/>
          <w:u w:val="single"/>
        </w:rPr>
        <w:t>a country’s perceived legitimacy</w:t>
      </w:r>
      <w:r w:rsidRPr="002B408D">
        <w:rPr>
          <w:rFonts w:asciiTheme="minorHAnsi" w:hAnsiTheme="minorHAnsi" w:cstheme="minorHAnsi"/>
          <w:sz w:val="16"/>
        </w:rPr>
        <w:t xml:space="preserve">, attractiveness of ideology and culture, and societal norms </w:t>
      </w:r>
      <w:r w:rsidRPr="002B408D">
        <w:rPr>
          <w:rFonts w:asciiTheme="minorHAnsi" w:hAnsiTheme="minorHAnsi" w:cstheme="minorHAnsi"/>
          <w:b/>
          <w:sz w:val="26"/>
          <w:highlight w:val="green"/>
          <w:u w:val="single"/>
        </w:rPr>
        <w:t>play</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an </w:t>
      </w:r>
      <w:r w:rsidRPr="002B408D">
        <w:rPr>
          <w:rFonts w:asciiTheme="minorHAnsi" w:hAnsiTheme="minorHAnsi" w:cstheme="minorHAnsi"/>
          <w:b/>
          <w:sz w:val="26"/>
          <w:highlight w:val="green"/>
          <w:u w:val="single"/>
        </w:rPr>
        <w:t xml:space="preserve">important role in shaping international politics. </w:t>
      </w:r>
      <w:r w:rsidRPr="002B408D">
        <w:rPr>
          <w:rFonts w:asciiTheme="minorHAnsi" w:hAnsiTheme="minorHAnsi" w:cstheme="minorHAnsi"/>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2B408D">
        <w:rPr>
          <w:rFonts w:asciiTheme="minorHAnsi" w:hAnsiTheme="minorHAnsi" w:cstheme="minorHAnsi"/>
          <w:sz w:val="16"/>
        </w:rPr>
        <w:t>Shambaugh</w:t>
      </w:r>
      <w:proofErr w:type="spellEnd"/>
      <w:r w:rsidRPr="002B408D">
        <w:rPr>
          <w:rFonts w:asciiTheme="minorHAnsi" w:hAnsiTheme="minorHAnsi" w:cstheme="minorHAnsi"/>
          <w:sz w:val="16"/>
        </w:rPr>
        <w:t xml:space="preserve"> of George Washington University says that China spends approximately $10 billion a year. </w:t>
      </w:r>
      <w:r w:rsidRPr="002B408D">
        <w:rPr>
          <w:rFonts w:asciiTheme="minorHAnsi" w:hAnsiTheme="minorHAnsi" w:cstheme="minorHAnsi"/>
          <w:u w:val="single"/>
        </w:rPr>
        <w:t xml:space="preserve">What are its </w:t>
      </w:r>
      <w:r w:rsidRPr="002B408D">
        <w:rPr>
          <w:rFonts w:asciiTheme="minorHAnsi" w:hAnsiTheme="minorHAnsi" w:cstheme="minorHAnsi"/>
          <w:b/>
          <w:bCs/>
          <w:sz w:val="26"/>
          <w:highlight w:val="green"/>
          <w:u w:val="single"/>
        </w:rPr>
        <w:t>soft power tools</w:t>
      </w:r>
      <w:r w:rsidRPr="002B408D">
        <w:rPr>
          <w:rFonts w:asciiTheme="minorHAnsi" w:hAnsiTheme="minorHAnsi" w:cstheme="minorHAnsi"/>
          <w:u w:val="single"/>
        </w:rPr>
        <w:t xml:space="preserve">? China is attempting to export </w:t>
      </w:r>
      <w:r w:rsidRPr="002B408D">
        <w:rPr>
          <w:rFonts w:asciiTheme="minorHAnsi" w:hAnsiTheme="minorHAnsi" w:cstheme="minorHAnsi"/>
          <w:b/>
          <w:bCs/>
          <w:sz w:val="26"/>
          <w:highlight w:val="green"/>
          <w:u w:val="single"/>
        </w:rPr>
        <w:t>its approach to development</w:t>
      </w:r>
      <w:r w:rsidRPr="002B408D">
        <w:rPr>
          <w:rFonts w:asciiTheme="minorHAnsi" w:hAnsiTheme="minorHAnsi" w:cstheme="minorHAnsi"/>
          <w:u w:val="single"/>
        </w:rPr>
        <w:t xml:space="preserve">, which has lifted hundreds of millions of its people </w:t>
      </w:r>
      <w:r w:rsidRPr="002B408D">
        <w:rPr>
          <w:rFonts w:asciiTheme="minorHAnsi" w:hAnsiTheme="minorHAnsi" w:cstheme="minorHAnsi"/>
          <w:b/>
          <w:bCs/>
          <w:sz w:val="26"/>
          <w:highlight w:val="green"/>
          <w:u w:val="single"/>
          <w:bdr w:val="single" w:sz="18" w:space="0" w:color="auto"/>
        </w:rPr>
        <w:t>out of poverty</w:t>
      </w:r>
      <w:r w:rsidRPr="002B408D">
        <w:rPr>
          <w:rFonts w:asciiTheme="minorHAnsi" w:hAnsiTheme="minorHAnsi" w:cstheme="minorHAnsi"/>
          <w:sz w:val="16"/>
        </w:rPr>
        <w:t xml:space="preserve">. </w:t>
      </w:r>
      <w:r w:rsidRPr="002B408D">
        <w:rPr>
          <w:rFonts w:asciiTheme="minorHAnsi" w:hAnsiTheme="minorHAnsi" w:cstheme="minorHAnsi"/>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2B408D">
        <w:rPr>
          <w:rFonts w:asciiTheme="minorHAnsi" w:hAnsiTheme="minorHAnsi" w:cstheme="minorHAnsi"/>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2B408D">
        <w:rPr>
          <w:rFonts w:asciiTheme="minorHAnsi" w:hAnsiTheme="minorHAnsi" w:cstheme="minorHAnsi"/>
          <w:sz w:val="16"/>
        </w:rPr>
        <w:t>Française</w:t>
      </w:r>
      <w:proofErr w:type="spellEnd"/>
      <w:r w:rsidRPr="002B408D">
        <w:rPr>
          <w:rFonts w:asciiTheme="minorHAnsi" w:hAnsiTheme="minorHAnsi" w:cstheme="minorHAnsi"/>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2B408D">
        <w:rPr>
          <w:rFonts w:asciiTheme="minorHAnsi" w:hAnsiTheme="minorHAnsi" w:cstheme="minorHAnsi"/>
          <w:sz w:val="16"/>
        </w:rPr>
        <w:t>Lang</w:t>
      </w:r>
      <w:proofErr w:type="spellEnd"/>
      <w:r w:rsidRPr="002B408D">
        <w:rPr>
          <w:rFonts w:asciiTheme="minorHAnsi" w:hAnsiTheme="minorHAnsi" w:cstheme="minorHAnsi"/>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2B408D">
        <w:rPr>
          <w:rFonts w:asciiTheme="minorHAnsi" w:hAnsiTheme="minorHAnsi" w:cstheme="minorHAnsi"/>
          <w:b/>
          <w:sz w:val="26"/>
          <w:highlight w:val="green"/>
          <w:u w:val="single"/>
        </w:rPr>
        <w:t>China’s neighbors and partners</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have so far </w:t>
      </w:r>
      <w:r w:rsidRPr="002B408D">
        <w:rPr>
          <w:rFonts w:asciiTheme="minorHAnsi" w:hAnsiTheme="minorHAnsi" w:cstheme="minorHAnsi"/>
          <w:b/>
          <w:sz w:val="26"/>
          <w:highlight w:val="green"/>
          <w:u w:val="single"/>
        </w:rPr>
        <w:t>responded by taking a cautious approach</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[PDF]. </w:t>
      </w:r>
      <w:r w:rsidRPr="002B408D">
        <w:rPr>
          <w:rFonts w:asciiTheme="minorHAnsi" w:hAnsiTheme="minorHAnsi" w:cstheme="minorHAnsi"/>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2B408D">
        <w:rPr>
          <w:rFonts w:asciiTheme="minorHAnsi" w:hAnsiTheme="minorHAnsi" w:cstheme="minorHAnsi"/>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2B408D">
        <w:rPr>
          <w:rFonts w:asciiTheme="minorHAnsi" w:hAnsiTheme="minorHAnsi" w:cstheme="minorHAnsi"/>
          <w:u w:val="single"/>
        </w:rPr>
        <w:t xml:space="preserve">In spite of the risks, </w:t>
      </w:r>
      <w:r w:rsidRPr="002B408D">
        <w:rPr>
          <w:rFonts w:asciiTheme="minorHAnsi" w:hAnsiTheme="minorHAnsi" w:cstheme="minorHAnsi"/>
          <w:b/>
          <w:sz w:val="26"/>
          <w:highlight w:val="green"/>
          <w:u w:val="single"/>
        </w:rPr>
        <w:t>regional actors are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often </w:t>
      </w:r>
      <w:r w:rsidRPr="002B408D">
        <w:rPr>
          <w:rFonts w:asciiTheme="minorHAnsi" w:hAnsiTheme="minorHAnsi" w:cstheme="minorHAnsi"/>
          <w:b/>
          <w:sz w:val="26"/>
          <w:highlight w:val="green"/>
          <w:u w:val="single"/>
        </w:rPr>
        <w:t>induced by short-term</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economic benefits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needed to fuel growth, though they </w:t>
      </w:r>
      <w:r w:rsidRPr="002B408D">
        <w:rPr>
          <w:rFonts w:asciiTheme="minorHAnsi" w:hAnsiTheme="minorHAnsi" w:cstheme="minorHAnsi"/>
          <w:b/>
          <w:sz w:val="26"/>
          <w:highlight w:val="green"/>
          <w:u w:val="single"/>
        </w:rPr>
        <w:t>remain guarded about bending to Beijing’s strategic preferences</w:t>
      </w:r>
      <w:r w:rsidRPr="002B408D">
        <w:rPr>
          <w:rFonts w:asciiTheme="minorHAnsi" w:hAnsiTheme="minorHAnsi" w:cstheme="minorHAnsi"/>
          <w:u w:val="single"/>
        </w:rPr>
        <w:t>.</w:t>
      </w:r>
      <w:r w:rsidRPr="002B408D">
        <w:rPr>
          <w:rFonts w:asciiTheme="minorHAnsi" w:hAnsiTheme="minorHAnsi" w:cstheme="minorHAnsi"/>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2B408D">
        <w:rPr>
          <w:rFonts w:asciiTheme="minorHAnsi" w:hAnsiTheme="minorHAnsi" w:cstheme="minorHAnsi"/>
          <w:sz w:val="16"/>
        </w:rPr>
        <w:t>Afrobarometer</w:t>
      </w:r>
      <w:proofErr w:type="spellEnd"/>
      <w:r w:rsidRPr="002B408D">
        <w:rPr>
          <w:rFonts w:asciiTheme="minorHAnsi" w:hAnsiTheme="minorHAnsi" w:cstheme="minorHAnsi"/>
          <w:sz w:val="16"/>
        </w:rPr>
        <w:t xml:space="preserve">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2B408D">
        <w:rPr>
          <w:rFonts w:asciiTheme="minorHAnsi" w:hAnsiTheme="minorHAnsi" w:cstheme="minorHAnsi"/>
          <w:b/>
          <w:sz w:val="26"/>
          <w:highlight w:val="green"/>
          <w:u w:val="single"/>
        </w:rPr>
        <w:t>China’s soft power</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campaign is </w:t>
      </w:r>
      <w:r w:rsidRPr="002B408D">
        <w:rPr>
          <w:rFonts w:asciiTheme="minorHAnsi" w:hAnsiTheme="minorHAnsi" w:cstheme="minorHAnsi"/>
          <w:b/>
          <w:sz w:val="26"/>
          <w:highlight w:val="green"/>
          <w:u w:val="single"/>
        </w:rPr>
        <w:t>limited by the dissonance between</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the </w:t>
      </w:r>
      <w:r w:rsidRPr="002B408D">
        <w:rPr>
          <w:rFonts w:asciiTheme="minorHAnsi" w:hAnsiTheme="minorHAnsi" w:cstheme="minorHAnsi"/>
          <w:b/>
          <w:sz w:val="26"/>
          <w:highlight w:val="green"/>
          <w:u w:val="single"/>
        </w:rPr>
        <w:t>image</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that </w:t>
      </w:r>
      <w:r w:rsidRPr="002B408D">
        <w:rPr>
          <w:rFonts w:asciiTheme="minorHAnsi" w:hAnsiTheme="minorHAnsi" w:cstheme="minorHAnsi"/>
          <w:b/>
          <w:sz w:val="26"/>
          <w:highlight w:val="green"/>
          <w:u w:val="single"/>
        </w:rPr>
        <w:t>China aspires to project and the country’s actions</w:t>
      </w:r>
      <w:r w:rsidRPr="002B408D">
        <w:rPr>
          <w:rFonts w:asciiTheme="minorHAnsi" w:hAnsiTheme="minorHAnsi" w:cstheme="minorHAnsi"/>
          <w:sz w:val="16"/>
        </w:rPr>
        <w:t xml:space="preserve">, experts say. Rising nationalism, assertiveness vis-à-vis territorial disputes, </w:t>
      </w:r>
      <w:r w:rsidRPr="002B408D">
        <w:rPr>
          <w:rFonts w:asciiTheme="minorHAnsi" w:hAnsiTheme="minorHAnsi" w:cstheme="minorHAnsi"/>
          <w:b/>
          <w:sz w:val="26"/>
          <w:highlight w:val="green"/>
          <w:u w:val="single"/>
        </w:rPr>
        <w:t>crackdowns</w:t>
      </w:r>
      <w:r w:rsidRPr="002B408D">
        <w:rPr>
          <w:rFonts w:asciiTheme="minorHAnsi" w:hAnsiTheme="minorHAnsi" w:cstheme="minorHAnsi"/>
          <w:sz w:val="16"/>
          <w:highlight w:val="green"/>
        </w:rPr>
        <w:t xml:space="preserve"> </w:t>
      </w:r>
      <w:r w:rsidRPr="002B408D">
        <w:rPr>
          <w:rFonts w:asciiTheme="minorHAnsi" w:hAnsiTheme="minorHAnsi" w:cstheme="minorHAnsi"/>
          <w:sz w:val="16"/>
        </w:rPr>
        <w:t xml:space="preserve">on nongovernmental organizations, censorship of domestic and international media, limits to the entry of foreign ideals, </w:t>
      </w:r>
      <w:r w:rsidRPr="002B408D">
        <w:rPr>
          <w:rFonts w:asciiTheme="minorHAnsi" w:hAnsiTheme="minorHAnsi" w:cstheme="minorHAnsi"/>
          <w:b/>
          <w:sz w:val="26"/>
          <w:highlight w:val="green"/>
          <w:u w:val="single"/>
        </w:rPr>
        <w:t>and political repression constrain China’s soft power</w:t>
      </w:r>
      <w:r w:rsidRPr="002B408D">
        <w:rPr>
          <w:rFonts w:asciiTheme="minorHAnsi" w:hAnsiTheme="minorHAnsi" w:cstheme="minorHAnsi"/>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2B408D">
        <w:rPr>
          <w:rFonts w:asciiTheme="minorHAnsi" w:hAnsiTheme="minorHAnsi" w:cstheme="minorHAnsi"/>
          <w:u w:val="single"/>
        </w:rPr>
        <w:t xml:space="preserve">Ultimately, </w:t>
      </w:r>
      <w:r w:rsidRPr="002B408D">
        <w:rPr>
          <w:rFonts w:asciiTheme="minorHAnsi" w:hAnsiTheme="minorHAnsi" w:cstheme="minorHAnsi"/>
          <w:b/>
          <w:sz w:val="26"/>
          <w:highlight w:val="green"/>
          <w:u w:val="single"/>
        </w:rPr>
        <w:t>China’s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tightening </w:t>
      </w:r>
      <w:r w:rsidRPr="002B408D">
        <w:rPr>
          <w:rFonts w:asciiTheme="minorHAnsi" w:hAnsiTheme="minorHAnsi" w:cstheme="minorHAnsi"/>
          <w:b/>
          <w:sz w:val="26"/>
          <w:highlight w:val="green"/>
          <w:u w:val="single"/>
        </w:rPr>
        <w:t>authoritarian</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political </w:t>
      </w:r>
      <w:r w:rsidRPr="002B408D">
        <w:rPr>
          <w:rFonts w:asciiTheme="minorHAnsi" w:hAnsiTheme="minorHAnsi" w:cstheme="minorHAnsi"/>
          <w:b/>
          <w:sz w:val="26"/>
          <w:highlight w:val="green"/>
          <w:u w:val="single"/>
        </w:rPr>
        <w:t>system</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is the </w:t>
      </w:r>
      <w:r w:rsidRPr="002B408D">
        <w:rPr>
          <w:rFonts w:asciiTheme="minorHAnsi" w:hAnsiTheme="minorHAnsi" w:cstheme="minorHAnsi"/>
          <w:b/>
          <w:sz w:val="26"/>
          <w:highlight w:val="green"/>
          <w:u w:val="single"/>
        </w:rPr>
        <w:t>biggest obstacle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to the positive image the country and government yearn for.</w:t>
      </w:r>
      <w:r w:rsidRPr="002B408D">
        <w:rPr>
          <w:rFonts w:asciiTheme="minorHAnsi" w:hAnsiTheme="minorHAnsi" w:cstheme="minorHAnsi"/>
          <w:sz w:val="16"/>
        </w:rPr>
        <w:t xml:space="preserve"> “</w:t>
      </w:r>
      <w:r w:rsidRPr="002B408D">
        <w:rPr>
          <w:rFonts w:asciiTheme="minorHAnsi" w:hAnsiTheme="minorHAnsi" w:cstheme="minorHAnsi"/>
          <w:u w:val="single"/>
        </w:rPr>
        <w:t xml:space="preserve">So long as [China’s] political system denies, rather than enables, free human development, its propaganda efforts will face an uphill battle,” wrote David </w:t>
      </w:r>
      <w:proofErr w:type="spellStart"/>
      <w:r w:rsidRPr="002B408D">
        <w:rPr>
          <w:rFonts w:asciiTheme="minorHAnsi" w:hAnsiTheme="minorHAnsi" w:cstheme="minorHAnsi"/>
          <w:u w:val="single"/>
        </w:rPr>
        <w:t>Shambaugh</w:t>
      </w:r>
      <w:proofErr w:type="spellEnd"/>
      <w:r w:rsidRPr="002B408D">
        <w:rPr>
          <w:rFonts w:asciiTheme="minorHAnsi" w:hAnsiTheme="minorHAnsi" w:cstheme="minorHAnsi"/>
          <w:u w:val="single"/>
        </w:rPr>
        <w:t xml:space="preserve"> in Foreign Affairs in 2015. Without the free exchange of ideas and the ability of Chinese citizens to engage in open debate, the gap between the government’s portrayal and China’s reality will likely grow. “</w:t>
      </w:r>
      <w:r w:rsidRPr="002B408D">
        <w:rPr>
          <w:rFonts w:asciiTheme="minorHAnsi" w:hAnsiTheme="minorHAnsi" w:cstheme="minorHAnsi"/>
          <w:b/>
          <w:sz w:val="26"/>
          <w:highlight w:val="green"/>
          <w:u w:val="single"/>
        </w:rPr>
        <w:t>China will find it hard to win</w:t>
      </w:r>
      <w:r w:rsidRPr="002B408D">
        <w:rPr>
          <w:rFonts w:asciiTheme="minorHAnsi" w:hAnsiTheme="minorHAnsi" w:cstheme="minorHAnsi"/>
          <w:u w:val="single"/>
        </w:rPr>
        <w:t xml:space="preserve"> friends and </w:t>
      </w:r>
      <w:r w:rsidRPr="002B408D">
        <w:rPr>
          <w:rFonts w:asciiTheme="minorHAnsi" w:hAnsiTheme="minorHAnsi" w:cstheme="minorHAnsi"/>
          <w:b/>
          <w:sz w:val="26"/>
          <w:highlight w:val="green"/>
          <w:u w:val="single"/>
        </w:rPr>
        <w:t>influence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nations so long </w:t>
      </w:r>
      <w:r w:rsidRPr="002B408D">
        <w:rPr>
          <w:rFonts w:asciiTheme="minorHAnsi" w:hAnsiTheme="minorHAnsi" w:cstheme="minorHAnsi"/>
          <w:b/>
          <w:sz w:val="26"/>
          <w:highlight w:val="green"/>
          <w:u w:val="single"/>
          <w:bdr w:val="single" w:sz="18" w:space="0" w:color="auto"/>
        </w:rPr>
        <w:t>as it muzzles its best advocates</w:t>
      </w:r>
      <w:r w:rsidRPr="002B408D">
        <w:rPr>
          <w:rFonts w:asciiTheme="minorHAnsi" w:hAnsiTheme="minorHAnsi" w:cstheme="minorHAnsi"/>
          <w:u w:val="single"/>
        </w:rPr>
        <w:t>,” writes the Economist.</w:t>
      </w:r>
    </w:p>
    <w:p w14:paraId="1C658170"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Chinese leadership solves existential threats. </w:t>
      </w:r>
    </w:p>
    <w:p w14:paraId="7D235CAE" w14:textId="77777777" w:rsidR="005560BD" w:rsidRPr="002B408D" w:rsidRDefault="005560BD" w:rsidP="005560BD">
      <w:pPr>
        <w:rPr>
          <w:rFonts w:asciiTheme="minorHAnsi" w:hAnsiTheme="minorHAnsi" w:cstheme="minorHAnsi"/>
        </w:rPr>
      </w:pPr>
      <w:proofErr w:type="spellStart"/>
      <w:r w:rsidRPr="002B408D">
        <w:rPr>
          <w:rStyle w:val="Style13ptBold"/>
          <w:rFonts w:asciiTheme="minorHAnsi" w:hAnsiTheme="minorHAnsi" w:cstheme="minorHAnsi"/>
        </w:rPr>
        <w:t>Yamei</w:t>
      </w:r>
      <w:proofErr w:type="spellEnd"/>
      <w:r w:rsidRPr="002B408D">
        <w:rPr>
          <w:rStyle w:val="Style13ptBold"/>
          <w:rFonts w:asciiTheme="minorHAnsi" w:hAnsiTheme="minorHAnsi" w:cstheme="minorHAnsi"/>
        </w:rPr>
        <w:t xml:space="preserve"> 18</w:t>
      </w:r>
      <w:r w:rsidRPr="002B408D">
        <w:rPr>
          <w:rFonts w:asciiTheme="minorHAnsi" w:hAnsiTheme="minorHAnsi" w:cstheme="minorHAnsi"/>
        </w:rPr>
        <w:t xml:space="preserve"> Shen </w:t>
      </w:r>
      <w:proofErr w:type="spellStart"/>
      <w:r w:rsidRPr="002B408D">
        <w:rPr>
          <w:rFonts w:asciiTheme="minorHAnsi" w:hAnsiTheme="minorHAnsi" w:cstheme="minorHAnsi"/>
        </w:rPr>
        <w:t>Yamei</w:t>
      </w:r>
      <w:proofErr w:type="spellEnd"/>
      <w:r w:rsidRPr="002B408D">
        <w:rPr>
          <w:rFonts w:asciiTheme="minorHAnsi" w:hAnsiTheme="minorHAnsi" w:cstheme="minorHAnsi"/>
        </w:rPr>
        <w:t xml:space="preserve"> 18, Deputy Director and Associate Research Fellow of Department for American Studies, China Institute of International Studies, 1-9-2018, "Probing into the “Chinese Solution” for the Transformation of Global Governance," CAIFC, </w:t>
      </w:r>
      <w:hyperlink r:id="rId13" w:history="1">
        <w:r w:rsidRPr="002B408D">
          <w:rPr>
            <w:rStyle w:val="Hyperlink"/>
            <w:rFonts w:asciiTheme="minorHAnsi" w:hAnsiTheme="minorHAnsi" w:cstheme="minorHAnsi"/>
          </w:rPr>
          <w:t>http://www.caifc.org.cn/en/content.aspx?id=4491</w:t>
        </w:r>
      </w:hyperlink>
    </w:p>
    <w:p w14:paraId="50A78BDA" w14:textId="77777777" w:rsidR="005560BD" w:rsidRPr="002B408D" w:rsidRDefault="005560BD" w:rsidP="005560BD">
      <w:pPr>
        <w:rPr>
          <w:rStyle w:val="StyleUnderline"/>
          <w:rFonts w:asciiTheme="minorHAnsi" w:hAnsiTheme="minorHAnsi" w:cstheme="minorHAnsi"/>
          <w:b/>
          <w:bCs/>
          <w:sz w:val="24"/>
          <w:szCs w:val="24"/>
        </w:rPr>
      </w:pPr>
      <w:r w:rsidRPr="002B408D">
        <w:rPr>
          <w:rFonts w:asciiTheme="minorHAnsi" w:hAnsiTheme="minorHAnsi" w:cstheme="minorHAnsi"/>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2B408D">
        <w:rPr>
          <w:rFonts w:asciiTheme="minorHAnsi" w:hAnsiTheme="minorHAnsi" w:cstheme="minorHAnsi"/>
          <w:sz w:val="16"/>
          <w:szCs w:val="24"/>
        </w:rPr>
        <w:t xml:space="preserve"> the Transformation of the Global Governance System. </w:t>
      </w:r>
      <w:r w:rsidRPr="002B408D">
        <w:rPr>
          <w:rStyle w:val="Emphasis"/>
          <w:rFonts w:asciiTheme="minorHAnsi" w:hAnsiTheme="minorHAnsi" w:cstheme="minorHAnsi"/>
          <w:sz w:val="24"/>
          <w:szCs w:val="24"/>
        </w:rPr>
        <w:t>The “</w:t>
      </w:r>
      <w:r w:rsidRPr="002B408D">
        <w:rPr>
          <w:rStyle w:val="Emphasis"/>
          <w:rFonts w:asciiTheme="minorHAnsi" w:hAnsiTheme="minorHAnsi" w:cstheme="minorHAnsi"/>
          <w:sz w:val="24"/>
          <w:szCs w:val="24"/>
          <w:highlight w:val="green"/>
        </w:rPr>
        <w:t>shortcomings” of the existing global governance system are prominent</w:t>
      </w:r>
      <w:r w:rsidRPr="002B408D">
        <w:rPr>
          <w:rStyle w:val="Emphasis"/>
          <w:rFonts w:asciiTheme="minorHAnsi" w:hAnsiTheme="minorHAnsi" w:cstheme="minorHAnsi"/>
          <w:sz w:val="24"/>
          <w:szCs w:val="24"/>
        </w:rPr>
        <w:t xml:space="preserve">, </w:t>
      </w:r>
      <w:r w:rsidRPr="002B408D">
        <w:rPr>
          <w:rStyle w:val="Emphasis"/>
          <w:rFonts w:asciiTheme="minorHAnsi" w:hAnsiTheme="minorHAnsi" w:cstheme="minorHAnsi"/>
          <w:sz w:val="24"/>
          <w:szCs w:val="24"/>
          <w:highlight w:val="green"/>
        </w:rPr>
        <w:t>which can hardly ensure</w:t>
      </w:r>
      <w:r w:rsidRPr="002B408D">
        <w:rPr>
          <w:rStyle w:val="Emphasis"/>
          <w:rFonts w:asciiTheme="minorHAnsi" w:hAnsiTheme="minorHAnsi" w:cstheme="minorHAnsi"/>
          <w:sz w:val="24"/>
          <w:szCs w:val="24"/>
        </w:rPr>
        <w:t xml:space="preserve"> global </w:t>
      </w:r>
      <w:r w:rsidRPr="002B408D">
        <w:rPr>
          <w:rStyle w:val="Emphasis"/>
          <w:rFonts w:asciiTheme="minorHAnsi" w:hAnsiTheme="minorHAnsi" w:cstheme="minorHAnsi"/>
          <w:sz w:val="24"/>
          <w:szCs w:val="24"/>
          <w:highlight w:val="green"/>
        </w:rPr>
        <w:t>development</w:t>
      </w:r>
      <w:r w:rsidRPr="002B408D">
        <w:rPr>
          <w:rStyle w:val="Emphasis"/>
          <w:rFonts w:asciiTheme="minorHAnsi" w:hAnsiTheme="minorHAnsi" w:cstheme="minorHAnsi"/>
          <w:sz w:val="24"/>
          <w:szCs w:val="24"/>
        </w:rPr>
        <w:t xml:space="preserve">. First, the </w:t>
      </w:r>
      <w:r w:rsidRPr="002B408D">
        <w:rPr>
          <w:rStyle w:val="Emphasis"/>
          <w:rFonts w:asciiTheme="minorHAnsi" w:hAnsiTheme="minorHAnsi" w:cstheme="minorHAnsi"/>
          <w:sz w:val="24"/>
          <w:szCs w:val="24"/>
          <w:highlight w:val="green"/>
        </w:rPr>
        <w:t>traditional dominant forces are seriously imbalanced</w:t>
      </w:r>
      <w:r w:rsidRPr="002B408D">
        <w:rPr>
          <w:rStyle w:val="StyleUnderline"/>
          <w:rFonts w:asciiTheme="minorHAnsi" w:hAnsiTheme="minorHAnsi" w:cstheme="minorHAnsi"/>
          <w:i/>
          <w:iCs/>
          <w:sz w:val="24"/>
          <w:szCs w:val="24"/>
        </w:rPr>
        <w:t>.</w:t>
      </w:r>
      <w:r w:rsidRPr="002B408D">
        <w:rPr>
          <w:rStyle w:val="StyleUnderline"/>
          <w:rFonts w:asciiTheme="minorHAnsi" w:hAnsiTheme="minorHAnsi" w:cstheme="minorHAnsi"/>
          <w:sz w:val="24"/>
          <w:szCs w:val="24"/>
        </w:rPr>
        <w:t xml:space="preserve"> The US and Europe</w:t>
      </w:r>
      <w:r w:rsidRPr="002B408D">
        <w:rPr>
          <w:rFonts w:asciiTheme="minorHAnsi" w:hAnsiTheme="minorHAnsi" w:cstheme="minorHAnsi"/>
          <w:sz w:val="16"/>
          <w:szCs w:val="24"/>
        </w:rPr>
        <w:t xml:space="preserve"> that used to dominate the global governance system </w:t>
      </w:r>
      <w:r w:rsidRPr="002B408D">
        <w:rPr>
          <w:rStyle w:val="StyleUnderline"/>
          <w:rFonts w:asciiTheme="minorHAnsi" w:hAnsiTheme="minorHAnsi" w:cstheme="minorHAnsi"/>
          <w:sz w:val="24"/>
          <w:szCs w:val="24"/>
        </w:rPr>
        <w:t>have been beset with structural problems</w:t>
      </w:r>
      <w:r w:rsidRPr="002B408D">
        <w:rPr>
          <w:rFonts w:asciiTheme="minorHAnsi" w:hAnsiTheme="minorHAnsi" w:cstheme="minorHAnsi"/>
          <w:sz w:val="16"/>
          <w:szCs w:val="24"/>
        </w:rPr>
        <w:t xml:space="preserve">, with their economic development stalling, social contradictions intensifying, populism and secessionism rising, and states trapped </w:t>
      </w:r>
      <w:r w:rsidRPr="002B408D">
        <w:rPr>
          <w:rFonts w:asciiTheme="minorHAnsi" w:hAnsiTheme="minorHAnsi" w:cstheme="minorHAnsi"/>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2B408D">
        <w:rPr>
          <w:rFonts w:asciiTheme="minorHAnsi" w:hAnsiTheme="minorHAnsi" w:cstheme="minorHAnsi"/>
          <w:sz w:val="16"/>
          <w:szCs w:val="24"/>
        </w:rPr>
        <w:t xml:space="preserve"> “Western governance” to “East-West joint governance”, but </w:t>
      </w:r>
      <w:r w:rsidRPr="002B408D">
        <w:rPr>
          <w:rStyle w:val="Emphasis"/>
          <w:rFonts w:asciiTheme="minorHAnsi" w:hAnsiTheme="minorHAnsi" w:cstheme="minorHAnsi"/>
          <w:sz w:val="24"/>
          <w:szCs w:val="24"/>
        </w:rPr>
        <w:t xml:space="preserve">the </w:t>
      </w:r>
      <w:r w:rsidRPr="002B408D">
        <w:rPr>
          <w:rStyle w:val="Emphasis"/>
          <w:rFonts w:asciiTheme="minorHAnsi" w:hAnsiTheme="minorHAnsi" w:cstheme="minorHAnsi"/>
          <w:sz w:val="24"/>
          <w:szCs w:val="24"/>
          <w:highlight w:val="green"/>
        </w:rPr>
        <w:t>traditional</w:t>
      </w:r>
      <w:r w:rsidRPr="002B408D">
        <w:rPr>
          <w:rStyle w:val="Emphasis"/>
          <w:rFonts w:asciiTheme="minorHAnsi" w:hAnsiTheme="minorHAnsi" w:cstheme="minorHAnsi"/>
          <w:sz w:val="24"/>
          <w:szCs w:val="24"/>
        </w:rPr>
        <w:t xml:space="preserve"> governance </w:t>
      </w:r>
      <w:r w:rsidRPr="002B408D">
        <w:rPr>
          <w:rStyle w:val="Emphasis"/>
          <w:rFonts w:asciiTheme="minorHAnsi" w:hAnsiTheme="minorHAnsi" w:cstheme="minorHAnsi"/>
          <w:sz w:val="24"/>
          <w:szCs w:val="24"/>
          <w:highlight w:val="green"/>
        </w:rPr>
        <w:t>mechanisms such as the World Bank, IMF</w:t>
      </w:r>
      <w:r w:rsidRPr="002B408D">
        <w:rPr>
          <w:rStyle w:val="Emphasis"/>
          <w:rFonts w:asciiTheme="minorHAnsi" w:hAnsiTheme="minorHAnsi" w:cstheme="minorHAnsi"/>
          <w:sz w:val="24"/>
          <w:szCs w:val="24"/>
        </w:rPr>
        <w:t xml:space="preserve"> and G7 </w:t>
      </w:r>
      <w:r w:rsidRPr="002B408D">
        <w:rPr>
          <w:rStyle w:val="Emphasis"/>
          <w:rFonts w:asciiTheme="minorHAnsi" w:hAnsiTheme="minorHAnsi" w:cstheme="minorHAnsi"/>
          <w:sz w:val="24"/>
          <w:szCs w:val="24"/>
          <w:highlight w:val="green"/>
        </w:rPr>
        <w:t>failed to reflect the demand of the new pattern</w:t>
      </w:r>
      <w:r w:rsidRPr="002B408D">
        <w:rPr>
          <w:rStyle w:val="Emphasis"/>
          <w:rFonts w:asciiTheme="minorHAnsi" w:hAnsiTheme="minorHAnsi" w:cstheme="minorHAnsi"/>
          <w:sz w:val="24"/>
          <w:szCs w:val="24"/>
        </w:rPr>
        <w:t xml:space="preserve">, </w:t>
      </w:r>
      <w:r w:rsidRPr="002B408D">
        <w:rPr>
          <w:rStyle w:val="Emphasis"/>
          <w:rFonts w:asciiTheme="minorHAnsi" w:hAnsiTheme="minorHAnsi" w:cstheme="minorHAnsi"/>
          <w:sz w:val="24"/>
          <w:szCs w:val="24"/>
          <w:highlight w:val="green"/>
        </w:rPr>
        <w:t>in addition to their lack of representation</w:t>
      </w:r>
      <w:r w:rsidRPr="002B408D">
        <w:rPr>
          <w:rStyle w:val="Emphasis"/>
          <w:rFonts w:asciiTheme="minorHAnsi" w:hAnsiTheme="minorHAnsi" w:cstheme="minorHAnsi"/>
          <w:sz w:val="24"/>
          <w:szCs w:val="24"/>
        </w:rPr>
        <w:t xml:space="preserve"> and inclusiveness. </w:t>
      </w:r>
      <w:r w:rsidRPr="002B408D">
        <w:rPr>
          <w:rStyle w:val="StyleUnderline"/>
          <w:rFonts w:asciiTheme="minorHAnsi" w:hAnsiTheme="minorHAnsi" w:cstheme="minorHAnsi"/>
          <w:sz w:val="24"/>
          <w:szCs w:val="24"/>
        </w:rPr>
        <w:t>Third, the global governance rules are developing in a fragmented way, with governance deficits existing in some key areas.</w:t>
      </w:r>
      <w:r w:rsidRPr="002B408D">
        <w:rPr>
          <w:rFonts w:asciiTheme="minorHAnsi" w:hAnsiTheme="minorHAnsi" w:cstheme="minorHAnsi"/>
          <w:sz w:val="16"/>
          <w:szCs w:val="24"/>
        </w:rPr>
        <w:t xml:space="preserve"> With the diversification and in-depth integration of international interests, the domain of global governance has continued to expand, with actors multiplying by folds and action intentions becoming complicated. </w:t>
      </w:r>
      <w:r w:rsidRPr="002B408D">
        <w:rPr>
          <w:rStyle w:val="StyleUnderline"/>
          <w:rFonts w:asciiTheme="minorHAnsi" w:hAnsiTheme="minorHAnsi" w:cstheme="minorHAnsi"/>
          <w:sz w:val="24"/>
          <w:szCs w:val="24"/>
        </w:rPr>
        <w:t>As relevant efforts are usually temporary and limited to specific partners or issues, global governance driven by requests of “diversified governance” lacks systematic and comprehensive solutions</w:t>
      </w:r>
      <w:r w:rsidRPr="002B408D">
        <w:rPr>
          <w:rFonts w:asciiTheme="minorHAnsi" w:hAnsiTheme="minorHAnsi" w:cstheme="minorHAnsi"/>
          <w:sz w:val="16"/>
          <w:szCs w:val="24"/>
        </w:rPr>
        <w:t xml:space="preserve">. </w:t>
      </w:r>
      <w:r w:rsidRPr="002B408D">
        <w:rPr>
          <w:rStyle w:val="StyleUnderline"/>
          <w:rFonts w:asciiTheme="minorHAnsi" w:hAnsiTheme="minorHAnsi" w:cstheme="minorHAnsi"/>
          <w:sz w:val="24"/>
          <w:szCs w:val="24"/>
        </w:rPr>
        <w:t xml:space="preserve">Since the beginning of this year, </w:t>
      </w:r>
      <w:r w:rsidRPr="002B408D">
        <w:rPr>
          <w:rStyle w:val="StyleUnderline"/>
          <w:rFonts w:asciiTheme="minorHAnsi" w:hAnsiTheme="minorHAnsi" w:cstheme="minorHAnsi"/>
          <w:sz w:val="24"/>
          <w:szCs w:val="24"/>
          <w:highlight w:val="green"/>
        </w:rPr>
        <w:t xml:space="preserve">there have been risks </w:t>
      </w:r>
      <w:r w:rsidRPr="002B408D">
        <w:rPr>
          <w:rStyle w:val="StyleUnderline"/>
          <w:rFonts w:asciiTheme="minorHAnsi" w:hAnsiTheme="minorHAnsi" w:cstheme="minorHAnsi"/>
          <w:sz w:val="24"/>
          <w:szCs w:val="24"/>
        </w:rPr>
        <w:t>of running into an acephalous state</w:t>
      </w:r>
      <w:r w:rsidRPr="002B408D">
        <w:rPr>
          <w:rStyle w:val="StyleUnderline"/>
          <w:rFonts w:asciiTheme="minorHAnsi" w:hAnsiTheme="minorHAnsi" w:cstheme="minorHAnsi"/>
          <w:i/>
          <w:iCs/>
          <w:sz w:val="24"/>
          <w:szCs w:val="24"/>
        </w:rPr>
        <w:t xml:space="preserve"> </w:t>
      </w:r>
      <w:r w:rsidRPr="002B408D">
        <w:rPr>
          <w:rStyle w:val="Emphasis"/>
          <w:rFonts w:asciiTheme="minorHAnsi" w:hAnsiTheme="minorHAnsi" w:cstheme="minorHAnsi"/>
          <w:sz w:val="24"/>
          <w:szCs w:val="24"/>
          <w:highlight w:val="green"/>
        </w:rPr>
        <w:t>in such key areas as</w:t>
      </w:r>
      <w:r w:rsidRPr="002B408D">
        <w:rPr>
          <w:rStyle w:val="Emphasis"/>
          <w:rFonts w:asciiTheme="minorHAnsi" w:hAnsiTheme="minorHAnsi" w:cstheme="minorHAnsi"/>
          <w:sz w:val="24"/>
          <w:szCs w:val="24"/>
        </w:rPr>
        <w:t xml:space="preserve"> global </w:t>
      </w:r>
      <w:r w:rsidRPr="002B408D">
        <w:rPr>
          <w:rStyle w:val="Emphasis"/>
          <w:rFonts w:asciiTheme="minorHAnsi" w:hAnsiTheme="minorHAnsi" w:cstheme="minorHAnsi"/>
          <w:sz w:val="24"/>
          <w:szCs w:val="24"/>
          <w:highlight w:val="green"/>
        </w:rPr>
        <w:t>economic governance and climate change</w:t>
      </w:r>
      <w:r w:rsidRPr="002B408D">
        <w:rPr>
          <w:rFonts w:asciiTheme="minorHAnsi" w:hAnsiTheme="minorHAnsi" w:cstheme="minorHAnsi"/>
          <w:i/>
          <w:iCs/>
          <w:szCs w:val="24"/>
          <w:u w:val="single"/>
        </w:rPr>
        <w:t xml:space="preserve">. </w:t>
      </w:r>
      <w:r w:rsidRPr="002B408D">
        <w:rPr>
          <w:rStyle w:val="Emphasis"/>
          <w:rFonts w:asciiTheme="minorHAnsi" w:hAnsiTheme="minorHAnsi" w:cstheme="minorHAnsi"/>
          <w:sz w:val="24"/>
          <w:szCs w:val="24"/>
        </w:rPr>
        <w:t xml:space="preserve">Such emerging issues as </w:t>
      </w:r>
      <w:r w:rsidRPr="002B408D">
        <w:rPr>
          <w:rStyle w:val="Emphasis"/>
          <w:rFonts w:asciiTheme="minorHAnsi" w:hAnsiTheme="minorHAnsi" w:cstheme="minorHAnsi"/>
          <w:sz w:val="24"/>
          <w:szCs w:val="24"/>
          <w:highlight w:val="green"/>
          <w:bdr w:val="single" w:sz="4" w:space="0" w:color="auto"/>
        </w:rPr>
        <w:t>nuclear security and</w:t>
      </w:r>
      <w:r w:rsidRPr="002B408D">
        <w:rPr>
          <w:rStyle w:val="Emphasis"/>
          <w:rFonts w:asciiTheme="minorHAnsi" w:hAnsiTheme="minorHAnsi" w:cstheme="minorHAnsi"/>
          <w:sz w:val="24"/>
          <w:szCs w:val="24"/>
          <w:bdr w:val="single" w:sz="4" w:space="0" w:color="auto"/>
        </w:rPr>
        <w:t xml:space="preserve"> international </w:t>
      </w:r>
      <w:r w:rsidRPr="002B408D">
        <w:rPr>
          <w:rStyle w:val="Emphasis"/>
          <w:rFonts w:asciiTheme="minorHAnsi" w:hAnsiTheme="minorHAnsi" w:cstheme="minorHAnsi"/>
          <w:sz w:val="24"/>
          <w:szCs w:val="24"/>
          <w:highlight w:val="green"/>
          <w:bdr w:val="single" w:sz="4" w:space="0" w:color="auto"/>
        </w:rPr>
        <w:t xml:space="preserve">terrorism </w:t>
      </w:r>
      <w:r w:rsidRPr="002B408D">
        <w:rPr>
          <w:rStyle w:val="Emphasis"/>
          <w:rFonts w:asciiTheme="minorHAnsi" w:hAnsiTheme="minorHAnsi" w:cstheme="minorHAnsi"/>
          <w:sz w:val="24"/>
          <w:szCs w:val="24"/>
          <w:bdr w:val="single" w:sz="4" w:space="0" w:color="auto"/>
        </w:rPr>
        <w:t>have suffered injustice because of power politics</w:t>
      </w:r>
      <w:r w:rsidRPr="002B408D">
        <w:rPr>
          <w:rFonts w:asciiTheme="minorHAnsi" w:hAnsiTheme="minorHAnsi" w:cstheme="minorHAnsi"/>
          <w:i/>
          <w:iCs/>
          <w:szCs w:val="24"/>
          <w:u w:val="single"/>
          <w:bdr w:val="single" w:sz="4" w:space="0" w:color="auto"/>
        </w:rPr>
        <w:t xml:space="preserve">. </w:t>
      </w:r>
      <w:r w:rsidRPr="002B408D">
        <w:rPr>
          <w:rStyle w:val="Emphasis"/>
          <w:rFonts w:asciiTheme="minorHAnsi" w:hAnsiTheme="minorHAnsi" w:cstheme="minorHAnsi"/>
          <w:sz w:val="24"/>
          <w:szCs w:val="24"/>
          <w:bdr w:val="single" w:sz="4" w:space="0" w:color="auto"/>
        </w:rPr>
        <w:t xml:space="preserve">The governance areas in deficit, such as </w:t>
      </w:r>
      <w:r w:rsidRPr="002B408D">
        <w:rPr>
          <w:rStyle w:val="Emphasis"/>
          <w:rFonts w:asciiTheme="minorHAnsi" w:hAnsiTheme="minorHAnsi" w:cstheme="minorHAnsi"/>
          <w:sz w:val="24"/>
          <w:szCs w:val="24"/>
          <w:highlight w:val="green"/>
          <w:bdr w:val="single" w:sz="4" w:space="0" w:color="auto"/>
        </w:rPr>
        <w:t>cyber security</w:t>
      </w:r>
      <w:r w:rsidRPr="002B408D">
        <w:rPr>
          <w:rStyle w:val="Emphasis"/>
          <w:rFonts w:asciiTheme="minorHAnsi" w:hAnsiTheme="minorHAnsi" w:cstheme="minorHAnsi"/>
          <w:sz w:val="24"/>
          <w:szCs w:val="24"/>
          <w:bdr w:val="single" w:sz="4" w:space="0" w:color="auto"/>
        </w:rPr>
        <w:t xml:space="preserve">, </w:t>
      </w:r>
      <w:r w:rsidRPr="002B408D">
        <w:rPr>
          <w:rStyle w:val="Emphasis"/>
          <w:rFonts w:asciiTheme="minorHAnsi" w:hAnsiTheme="minorHAnsi" w:cstheme="minorHAnsi"/>
          <w:sz w:val="24"/>
          <w:szCs w:val="24"/>
          <w:highlight w:val="green"/>
          <w:bdr w:val="single" w:sz="4" w:space="0" w:color="auto"/>
        </w:rPr>
        <w:t>polar region and oceans</w:t>
      </w:r>
      <w:r w:rsidRPr="002B408D">
        <w:rPr>
          <w:rStyle w:val="Emphasis"/>
          <w:rFonts w:asciiTheme="minorHAnsi" w:hAnsiTheme="minorHAnsi" w:cstheme="minorHAnsi"/>
          <w:sz w:val="24"/>
          <w:szCs w:val="24"/>
        </w:rPr>
        <w:t>, have “reversely forced” certain countries and organizations to respond hastily</w:t>
      </w:r>
      <w:r w:rsidRPr="002B408D">
        <w:rPr>
          <w:rFonts w:asciiTheme="minorHAnsi" w:hAnsiTheme="minorHAnsi" w:cstheme="minorHAnsi"/>
          <w:i/>
          <w:iCs/>
          <w:szCs w:val="24"/>
          <w:u w:val="single"/>
        </w:rPr>
        <w:t xml:space="preserve">. </w:t>
      </w:r>
      <w:r w:rsidRPr="002B408D">
        <w:rPr>
          <w:rStyle w:val="StyleUnderline"/>
          <w:rFonts w:asciiTheme="minorHAnsi" w:hAnsiTheme="minorHAnsi" w:cstheme="minorHAnsi"/>
          <w:sz w:val="24"/>
          <w:szCs w:val="24"/>
        </w:rPr>
        <w:t xml:space="preserve">All of these have made the global governance system trapped in a dilemma and call urgently for a clear direction of advancement. </w:t>
      </w:r>
      <w:r w:rsidRPr="002B408D">
        <w:rPr>
          <w:rFonts w:asciiTheme="minorHAnsi" w:hAnsiTheme="minorHAnsi" w:cstheme="minorHAnsi"/>
          <w:sz w:val="16"/>
          <w:szCs w:val="24"/>
        </w:rPr>
        <w:t xml:space="preserve">B. To Innovate and Perfect the International Order. Currently, whether the developing countries or the Western countries of Europe and the US are greatly discontent with the existing </w:t>
      </w:r>
      <w:r w:rsidRPr="002B408D">
        <w:rPr>
          <w:rFonts w:asciiTheme="minorHAnsi" w:hAnsiTheme="minorHAnsi" w:cstheme="minorHAnsi"/>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2B408D">
        <w:rPr>
          <w:rFonts w:asciiTheme="minorHAnsi" w:hAnsiTheme="minorHAnsi" w:cstheme="minorHAnsi"/>
          <w:sz w:val="16"/>
          <w:szCs w:val="24"/>
        </w:rPr>
        <w:t xml:space="preserve"> </w:t>
      </w:r>
      <w:proofErr w:type="gramStart"/>
      <w:r w:rsidRPr="002B408D">
        <w:rPr>
          <w:rFonts w:asciiTheme="minorHAnsi" w:hAnsiTheme="minorHAnsi" w:cstheme="minorHAnsi"/>
          <w:sz w:val="16"/>
          <w:szCs w:val="24"/>
        </w:rPr>
        <w:t>things</w:t>
      </w:r>
      <w:proofErr w:type="gramEnd"/>
      <w:r w:rsidRPr="002B408D">
        <w:rPr>
          <w:rFonts w:asciiTheme="minorHAnsi" w:hAnsiTheme="minorHAnsi" w:cstheme="minorHAnsi"/>
          <w:sz w:val="16"/>
          <w:szCs w:val="24"/>
        </w:rPr>
        <w:t xml:space="preserve"> silently. Nevertheless, </w:t>
      </w:r>
      <w:r w:rsidRPr="002B408D">
        <w:rPr>
          <w:rStyle w:val="StyleUnderline"/>
          <w:rFonts w:asciiTheme="minorHAnsi" w:hAnsiTheme="minorHAnsi" w:cstheme="minorHAnsi"/>
          <w:sz w:val="24"/>
          <w:szCs w:val="24"/>
        </w:rPr>
        <w:t xml:space="preserve">in the existing international system guided by the </w:t>
      </w:r>
      <w:r w:rsidRPr="002B408D">
        <w:rPr>
          <w:rStyle w:val="StyleUnderline"/>
          <w:rFonts w:asciiTheme="minorHAnsi" w:hAnsiTheme="minorHAnsi" w:cstheme="minorHAnsi"/>
          <w:sz w:val="24"/>
          <w:szCs w:val="24"/>
          <w:highlight w:val="green"/>
        </w:rPr>
        <w:t>“Western-Centrism</w:t>
      </w:r>
      <w:r w:rsidRPr="002B408D">
        <w:rPr>
          <w:rStyle w:val="StyleUnderline"/>
          <w:rFonts w:asciiTheme="minorHAnsi" w:hAnsiTheme="minorHAnsi" w:cstheme="minorHAnsi"/>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2B408D">
        <w:rPr>
          <w:rStyle w:val="StyleUnderline"/>
          <w:rFonts w:asciiTheme="minorHAnsi" w:hAnsiTheme="minorHAnsi" w:cstheme="minorHAnsi"/>
          <w:i/>
          <w:iCs/>
          <w:sz w:val="24"/>
          <w:szCs w:val="24"/>
        </w:rPr>
        <w:t>civilizations</w:t>
      </w:r>
      <w:r w:rsidRPr="002B408D">
        <w:rPr>
          <w:rFonts w:asciiTheme="minorHAnsi" w:hAnsiTheme="minorHAnsi" w:cstheme="minorHAnsi"/>
          <w:i/>
          <w:iCs/>
          <w:sz w:val="16"/>
          <w:szCs w:val="24"/>
        </w:rPr>
        <w:t xml:space="preserve">. </w:t>
      </w:r>
      <w:proofErr w:type="gramStart"/>
      <w:r w:rsidRPr="002B408D">
        <w:rPr>
          <w:rStyle w:val="Emphasis"/>
          <w:rFonts w:asciiTheme="minorHAnsi" w:hAnsiTheme="minorHAnsi" w:cstheme="minorHAnsi"/>
          <w:sz w:val="24"/>
          <w:szCs w:val="24"/>
        </w:rPr>
        <w:t>So</w:t>
      </w:r>
      <w:proofErr w:type="gramEnd"/>
      <w:r w:rsidRPr="002B408D">
        <w:rPr>
          <w:rStyle w:val="Emphasis"/>
          <w:rFonts w:asciiTheme="minorHAnsi" w:hAnsiTheme="minorHAnsi" w:cstheme="minorHAnsi"/>
          <w:sz w:val="24"/>
          <w:szCs w:val="24"/>
        </w:rPr>
        <w:t xml:space="preserve"> to speak, </w:t>
      </w:r>
      <w:r w:rsidRPr="002B408D">
        <w:rPr>
          <w:rStyle w:val="Emphasis"/>
          <w:rFonts w:asciiTheme="minorHAnsi" w:hAnsiTheme="minorHAnsi" w:cstheme="minorHAnsi"/>
          <w:sz w:val="24"/>
          <w:szCs w:val="24"/>
          <w:highlight w:val="green"/>
        </w:rPr>
        <w:t>many problems of today</w:t>
      </w:r>
      <w:r w:rsidRPr="002B408D">
        <w:rPr>
          <w:rStyle w:val="Emphasis"/>
          <w:rFonts w:asciiTheme="minorHAnsi" w:hAnsiTheme="minorHAnsi" w:cstheme="minorHAnsi"/>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2B408D">
        <w:rPr>
          <w:rStyle w:val="Emphasis"/>
          <w:rFonts w:asciiTheme="minorHAnsi" w:hAnsiTheme="minorHAnsi" w:cstheme="minorHAnsi"/>
          <w:sz w:val="24"/>
          <w:szCs w:val="24"/>
          <w:highlight w:val="green"/>
        </w:rPr>
        <w:t>can be directly attributed to lack of exchanges, communication and integration among civilizations</w:t>
      </w:r>
      <w:r w:rsidRPr="002B408D">
        <w:rPr>
          <w:rStyle w:val="Emphasis"/>
          <w:rFonts w:asciiTheme="minorHAnsi" w:hAnsiTheme="minorHAnsi" w:cstheme="minorHAnsi"/>
          <w:sz w:val="24"/>
          <w:szCs w:val="24"/>
        </w:rPr>
        <w:t xml:space="preserve">. </w:t>
      </w:r>
      <w:r w:rsidRPr="002B408D">
        <w:rPr>
          <w:rFonts w:asciiTheme="minorHAnsi" w:hAnsiTheme="minorHAnsi" w:cstheme="minorHAnsi"/>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2B408D">
        <w:rPr>
          <w:rStyle w:val="StyleUnderline"/>
          <w:rFonts w:asciiTheme="minorHAnsi" w:hAnsiTheme="minorHAnsi" w:cstheme="minorHAnsi"/>
          <w:sz w:val="24"/>
          <w:szCs w:val="24"/>
          <w:highlight w:val="green"/>
        </w:rPr>
        <w:t>China will rebalance the</w:t>
      </w:r>
      <w:r w:rsidRPr="002B408D">
        <w:rPr>
          <w:rStyle w:val="StyleUnderline"/>
          <w:rFonts w:asciiTheme="minorHAnsi" w:hAnsiTheme="minorHAnsi" w:cstheme="minorHAnsi"/>
          <w:sz w:val="24"/>
          <w:szCs w:val="24"/>
        </w:rPr>
        <w:t xml:space="preserve"> international </w:t>
      </w:r>
      <w:r w:rsidRPr="002B408D">
        <w:rPr>
          <w:rStyle w:val="StyleUnderline"/>
          <w:rFonts w:asciiTheme="minorHAnsi" w:hAnsiTheme="minorHAnsi" w:cstheme="minorHAnsi"/>
          <w:sz w:val="24"/>
          <w:szCs w:val="24"/>
          <w:highlight w:val="green"/>
        </w:rPr>
        <w:t>pattern from a more inclusive civilization perspective</w:t>
      </w:r>
      <w:r w:rsidRPr="002B408D">
        <w:rPr>
          <w:rStyle w:val="StyleUnderline"/>
          <w:rFonts w:asciiTheme="minorHAnsi" w:hAnsiTheme="minorHAnsi" w:cstheme="minorHAnsi"/>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2B408D">
        <w:rPr>
          <w:rFonts w:asciiTheme="minorHAnsi" w:hAnsiTheme="minorHAnsi" w:cstheme="minorHAnsi"/>
          <w:sz w:val="16"/>
          <w:szCs w:val="24"/>
        </w:rPr>
        <w:t xml:space="preserve">D. To Pass on China’s Confidence. Only a short while ago, some Western countries had called for “China’s responsibility” and made it an inhibition to “regulate” China’s development orientation. </w:t>
      </w:r>
      <w:r w:rsidRPr="002B408D">
        <w:rPr>
          <w:rStyle w:val="StyleUnderline"/>
          <w:rFonts w:asciiTheme="minorHAnsi" w:hAnsiTheme="minorHAnsi" w:cstheme="minorHAnsi"/>
          <w:sz w:val="24"/>
          <w:szCs w:val="24"/>
        </w:rPr>
        <w:t xml:space="preserve">Today, </w:t>
      </w:r>
      <w:r w:rsidRPr="002B408D">
        <w:rPr>
          <w:rStyle w:val="StyleUnderline"/>
          <w:rFonts w:asciiTheme="minorHAnsi" w:hAnsiTheme="minorHAnsi" w:cstheme="minorHAnsi"/>
          <w:sz w:val="24"/>
          <w:szCs w:val="24"/>
          <w:highlight w:val="green"/>
        </w:rPr>
        <w:t xml:space="preserve">China has </w:t>
      </w:r>
      <w:r w:rsidRPr="002B408D">
        <w:rPr>
          <w:rStyle w:val="StyleUnderline"/>
          <w:rFonts w:asciiTheme="minorHAnsi" w:hAnsiTheme="minorHAnsi" w:cstheme="minorHAnsi"/>
          <w:b/>
          <w:bCs/>
          <w:sz w:val="24"/>
          <w:szCs w:val="24"/>
          <w:highlight w:val="green"/>
          <w:bdr w:val="single" w:sz="4" w:space="0" w:color="auto"/>
        </w:rPr>
        <w:t>become a source of stability</w:t>
      </w:r>
      <w:r w:rsidRPr="002B408D">
        <w:rPr>
          <w:rStyle w:val="StyleUnderline"/>
          <w:rFonts w:asciiTheme="minorHAnsi" w:hAnsiTheme="minorHAnsi" w:cstheme="minorHAnsi"/>
          <w:sz w:val="24"/>
          <w:szCs w:val="24"/>
          <w:highlight w:val="green"/>
        </w:rPr>
        <w:t xml:space="preserve"> </w:t>
      </w:r>
      <w:r w:rsidRPr="002B408D">
        <w:rPr>
          <w:rStyle w:val="StyleUnderline"/>
          <w:rFonts w:asciiTheme="minorHAnsi" w:hAnsiTheme="minorHAnsi" w:cstheme="minorHAnsi"/>
          <w:sz w:val="24"/>
          <w:szCs w:val="24"/>
        </w:rPr>
        <w:t>in an international situation full of uncertainties. Over the past 5 years, China has made outstanding contributions to the recovery of world economy under relatively great pressure of its own economic downturn.</w:t>
      </w:r>
      <w:r w:rsidRPr="002B408D">
        <w:rPr>
          <w:rFonts w:asciiTheme="minorHAnsi" w:hAnsiTheme="minorHAnsi" w:cstheme="minorHAnsi"/>
          <w:sz w:val="16"/>
          <w:szCs w:val="24"/>
        </w:rPr>
        <w:t xml:space="preserve"> </w:t>
      </w:r>
      <w:r w:rsidRPr="002B408D">
        <w:rPr>
          <w:rStyle w:val="StyleUnderline"/>
          <w:rFonts w:asciiTheme="minorHAnsi" w:hAnsiTheme="minorHAnsi" w:cstheme="minorHAnsi"/>
          <w:sz w:val="24"/>
          <w:szCs w:val="24"/>
        </w:rPr>
        <w:t xml:space="preserve">Encouraged by the “four confidences”, the whole of the Chinese society has </w:t>
      </w:r>
      <w:r w:rsidRPr="002B408D">
        <w:rPr>
          <w:rStyle w:val="StyleUnderline"/>
          <w:rFonts w:asciiTheme="minorHAnsi" w:hAnsiTheme="minorHAnsi" w:cstheme="minorHAnsi"/>
          <w:sz w:val="24"/>
          <w:szCs w:val="24"/>
          <w:highlight w:val="green"/>
        </w:rPr>
        <w:t xml:space="preserve">burst out innovation vitality </w:t>
      </w:r>
      <w:r w:rsidRPr="002B408D">
        <w:rPr>
          <w:rStyle w:val="StyleUnderline"/>
          <w:rFonts w:asciiTheme="minorHAnsi" w:hAnsiTheme="minorHAnsi" w:cstheme="minorHAnsi"/>
          <w:sz w:val="24"/>
          <w:szCs w:val="24"/>
        </w:rPr>
        <w:t>and produced innovation achievements</w:t>
      </w:r>
      <w:r w:rsidRPr="002B408D">
        <w:rPr>
          <w:rFonts w:asciiTheme="minorHAnsi" w:hAnsiTheme="minorHAnsi" w:cstheme="minorHAnsi"/>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2B408D">
        <w:rPr>
          <w:rStyle w:val="StyleUnderline"/>
          <w:rFonts w:asciiTheme="minorHAnsi" w:hAnsiTheme="minorHAnsi" w:cstheme="minorHAnsi"/>
          <w:sz w:val="24"/>
          <w:szCs w:val="24"/>
        </w:rPr>
        <w:t>the Chinese solution is more practical and intimate to people as well as</w:t>
      </w:r>
      <w:r w:rsidRPr="002B408D">
        <w:rPr>
          <w:rStyle w:val="StyleUnderline"/>
          <w:rFonts w:asciiTheme="minorHAnsi" w:hAnsiTheme="minorHAnsi" w:cstheme="minorHAnsi"/>
          <w:sz w:val="24"/>
          <w:szCs w:val="24"/>
          <w:highlight w:val="green"/>
        </w:rPr>
        <w:t xml:space="preserve"> emphasizes inclusive cooperation</w:t>
      </w:r>
      <w:r w:rsidRPr="002B408D">
        <w:rPr>
          <w:rStyle w:val="StyleUnderline"/>
          <w:rFonts w:asciiTheme="minorHAnsi" w:hAnsiTheme="minorHAnsi" w:cstheme="minorHAnsi"/>
          <w:sz w:val="24"/>
          <w:szCs w:val="24"/>
        </w:rPr>
        <w:t xml:space="preserve">, as China is full of confidence to break the monopoly of the Western model on global development, “offering mankind a Chinese solution to explore a better social system”, and “providing a </w:t>
      </w:r>
      <w:proofErr w:type="gramStart"/>
      <w:r w:rsidRPr="002B408D">
        <w:rPr>
          <w:rStyle w:val="StyleUnderline"/>
          <w:rFonts w:asciiTheme="minorHAnsi" w:hAnsiTheme="minorHAnsi" w:cstheme="minorHAnsi"/>
          <w:sz w:val="24"/>
          <w:szCs w:val="24"/>
        </w:rPr>
        <w:t>brand new</w:t>
      </w:r>
      <w:proofErr w:type="gramEnd"/>
      <w:r w:rsidRPr="002B408D">
        <w:rPr>
          <w:rStyle w:val="StyleUnderline"/>
          <w:rFonts w:asciiTheme="minorHAnsi" w:hAnsiTheme="minorHAnsi" w:cstheme="minorHAnsi"/>
          <w:sz w:val="24"/>
          <w:szCs w:val="24"/>
        </w:rPr>
        <w:t xml:space="preserve"> option for the nations and peoples who are hoping both to speed up development and maintain independence”.</w:t>
      </w:r>
      <w:r w:rsidRPr="002B408D">
        <w:rPr>
          <w:rFonts w:asciiTheme="minorHAnsi" w:hAnsiTheme="minorHAnsi" w:cstheme="minorHAnsi"/>
          <w:sz w:val="16"/>
          <w:szCs w:val="24"/>
        </w:rPr>
        <w:t xml:space="preserve"> </w:t>
      </w:r>
      <w:proofErr w:type="spellStart"/>
      <w:r w:rsidRPr="002B408D">
        <w:rPr>
          <w:rFonts w:asciiTheme="minorHAnsi" w:hAnsiTheme="minorHAnsi" w:cstheme="minorHAnsi"/>
          <w:sz w:val="16"/>
          <w:szCs w:val="24"/>
        </w:rPr>
        <w:t>II.Path</w:t>
      </w:r>
      <w:proofErr w:type="spellEnd"/>
      <w:r w:rsidRPr="002B408D">
        <w:rPr>
          <w:rFonts w:asciiTheme="minorHAnsi" w:hAnsiTheme="minorHAnsi" w:cstheme="minorHAnsi"/>
          <w:sz w:val="16"/>
          <w:szCs w:val="24"/>
        </w:rPr>
        <w:t xml:space="preserve"> Searching of the “Chinese Solution” for </w:t>
      </w:r>
      <w:r w:rsidRPr="002B408D">
        <w:rPr>
          <w:rFonts w:asciiTheme="minorHAnsi" w:hAnsiTheme="minorHAnsi" w:cstheme="minorHAnsi"/>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2B408D">
        <w:rPr>
          <w:rFonts w:asciiTheme="minorHAnsi" w:hAnsiTheme="minorHAnsi" w:cstheme="minorHAnsi"/>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2B408D">
        <w:rPr>
          <w:rStyle w:val="StyleUnderline"/>
          <w:rFonts w:asciiTheme="minorHAnsi" w:hAnsiTheme="minorHAnsi" w:cstheme="minorHAnsi"/>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2B408D">
        <w:rPr>
          <w:rFonts w:asciiTheme="minorHAnsi" w:hAnsiTheme="minorHAnsi" w:cstheme="minorHAnsi"/>
          <w:sz w:val="16"/>
          <w:szCs w:val="24"/>
        </w:rPr>
        <w:t>B. To Supplement and Perfect the Global Governance System</w:t>
      </w:r>
      <w:r w:rsidRPr="002B408D">
        <w:rPr>
          <w:rStyle w:val="StyleUnderline"/>
          <w:rFonts w:asciiTheme="minorHAnsi" w:hAnsiTheme="minorHAnsi" w:cstheme="minorHAnsi"/>
          <w:sz w:val="24"/>
          <w:szCs w:val="24"/>
        </w:rPr>
        <w:t xml:space="preserve">. </w:t>
      </w:r>
      <w:r w:rsidRPr="002B408D">
        <w:rPr>
          <w:rStyle w:val="StyleUnderline"/>
          <w:rFonts w:asciiTheme="minorHAnsi" w:hAnsiTheme="minorHAnsi" w:cstheme="minorHAnsi"/>
          <w:b/>
          <w:bCs/>
          <w:sz w:val="24"/>
          <w:szCs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2B408D">
        <w:rPr>
          <w:rStyle w:val="StyleUnderline"/>
          <w:rFonts w:asciiTheme="minorHAnsi" w:hAnsiTheme="minorHAnsi" w:cstheme="minorHAnsi"/>
          <w:b/>
          <w:bCs/>
          <w:sz w:val="24"/>
          <w:szCs w:val="24"/>
        </w:rPr>
        <w:t>systemcharacterized</w:t>
      </w:r>
      <w:proofErr w:type="spellEnd"/>
      <w:r w:rsidRPr="002B408D">
        <w:rPr>
          <w:rStyle w:val="StyleUnderline"/>
          <w:rFonts w:asciiTheme="minorHAnsi" w:hAnsiTheme="minorHAnsi" w:cstheme="minorHAnsi"/>
          <w:b/>
          <w:bCs/>
          <w:sz w:val="24"/>
          <w:szCs w:val="24"/>
        </w:rPr>
        <w:t xml:space="preserve"> as both extensive and unbalanced</w:t>
      </w:r>
      <w:r w:rsidRPr="002B408D">
        <w:rPr>
          <w:rFonts w:asciiTheme="minorHAnsi" w:hAnsiTheme="minorHAnsi" w:cstheme="minorHAnsi"/>
          <w:b/>
          <w:bCs/>
          <w:sz w:val="16"/>
          <w:szCs w:val="24"/>
        </w:rPr>
        <w:t>.</w:t>
      </w:r>
      <w:r w:rsidRPr="002B408D">
        <w:rPr>
          <w:rFonts w:asciiTheme="minorHAnsi" w:hAnsiTheme="minorHAnsi" w:cstheme="minorHAnsi"/>
          <w:sz w:val="16"/>
          <w:szCs w:val="24"/>
        </w:rPr>
        <w:t xml:space="preserve"> </w:t>
      </w:r>
      <w:r w:rsidRPr="002B408D">
        <w:rPr>
          <w:rStyle w:val="StyleUnderline"/>
          <w:rFonts w:asciiTheme="minorHAnsi" w:hAnsiTheme="minorHAnsi" w:cstheme="minorHAnsi"/>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2B408D">
        <w:rPr>
          <w:rStyle w:val="StyleUnderline"/>
          <w:rFonts w:asciiTheme="minorHAnsi" w:hAnsiTheme="minorHAnsi" w:cstheme="minorHAnsi"/>
          <w:sz w:val="24"/>
          <w:szCs w:val="24"/>
          <w:highlight w:val="green"/>
        </w:rPr>
        <w:t xml:space="preserve">China is </w:t>
      </w:r>
      <w:r w:rsidRPr="002B408D">
        <w:rPr>
          <w:rStyle w:val="StyleUnderline"/>
          <w:rFonts w:asciiTheme="minorHAnsi" w:hAnsiTheme="minorHAnsi" w:cstheme="minorHAnsi"/>
          <w:sz w:val="24"/>
          <w:szCs w:val="24"/>
        </w:rPr>
        <w:t xml:space="preserve">actively </w:t>
      </w:r>
      <w:r w:rsidRPr="002B408D">
        <w:rPr>
          <w:rStyle w:val="StyleUnderline"/>
          <w:rFonts w:asciiTheme="minorHAnsi" w:hAnsiTheme="minorHAnsi" w:cstheme="minorHAnsi"/>
          <w:sz w:val="24"/>
          <w:szCs w:val="24"/>
          <w:highlight w:val="green"/>
        </w:rPr>
        <w:t xml:space="preserve">promoting </w:t>
      </w:r>
      <w:r w:rsidRPr="002B408D">
        <w:rPr>
          <w:rStyle w:val="StyleUnderline"/>
          <w:rFonts w:asciiTheme="minorHAnsi" w:hAnsiTheme="minorHAnsi" w:cstheme="minorHAnsi"/>
          <w:sz w:val="24"/>
          <w:szCs w:val="24"/>
        </w:rPr>
        <w:t xml:space="preserve">the transforming process of such recently emerged </w:t>
      </w:r>
      <w:r w:rsidRPr="002B408D">
        <w:rPr>
          <w:rStyle w:val="StyleUnderline"/>
          <w:rFonts w:asciiTheme="minorHAnsi" w:hAnsiTheme="minorHAnsi" w:cstheme="minorHAnsi"/>
          <w:sz w:val="24"/>
          <w:szCs w:val="24"/>
          <w:highlight w:val="green"/>
        </w:rPr>
        <w:t xml:space="preserve">international mechanisms </w:t>
      </w:r>
      <w:r w:rsidRPr="002B408D">
        <w:rPr>
          <w:rStyle w:val="StyleUnderline"/>
          <w:rFonts w:asciiTheme="minorHAnsi" w:hAnsiTheme="minorHAnsi" w:cstheme="minorHAnsi"/>
          <w:sz w:val="24"/>
          <w:szCs w:val="24"/>
        </w:rPr>
        <w:t>as G20, BRICS and SCO</w:t>
      </w:r>
      <w:r w:rsidRPr="002B408D">
        <w:rPr>
          <w:rFonts w:asciiTheme="minorHAnsi" w:hAnsiTheme="minorHAnsi" w:cstheme="minorHAnsi"/>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2B408D">
        <w:rPr>
          <w:rFonts w:asciiTheme="minorHAnsi" w:hAnsiTheme="minorHAnsi" w:cstheme="minorHAnsi"/>
          <w:sz w:val="16"/>
          <w:szCs w:val="24"/>
        </w:rPr>
        <w:t>Boao</w:t>
      </w:r>
      <w:proofErr w:type="spellEnd"/>
      <w:r w:rsidRPr="002B408D">
        <w:rPr>
          <w:rFonts w:asciiTheme="minorHAnsi" w:hAnsiTheme="minorHAnsi" w:cstheme="minorHAnsi"/>
          <w:sz w:val="16"/>
          <w:szCs w:val="24"/>
        </w:rPr>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2B408D">
        <w:rPr>
          <w:rStyle w:val="Emphasis"/>
          <w:rFonts w:asciiTheme="minorHAnsi" w:hAnsiTheme="minorHAnsi" w:cstheme="minorHAnsi"/>
          <w:sz w:val="24"/>
          <w:szCs w:val="24"/>
        </w:rPr>
        <w:t xml:space="preserve">Thus, in leading the transformation of the global governance system, China has not overthrown the existing systems and started all over again, but been engaged in innovating and perfecting; </w:t>
      </w:r>
      <w:r w:rsidRPr="002B408D">
        <w:rPr>
          <w:rStyle w:val="Emphasis"/>
          <w:rFonts w:asciiTheme="minorHAnsi" w:hAnsiTheme="minorHAnsi" w:cstheme="minorHAnsi"/>
          <w:sz w:val="24"/>
          <w:szCs w:val="24"/>
          <w:highlight w:val="green"/>
        </w:rPr>
        <w:t>China has proactively undertaken international responsibilities</w:t>
      </w:r>
      <w:r w:rsidRPr="002B408D">
        <w:rPr>
          <w:rStyle w:val="Emphasis"/>
          <w:rFonts w:asciiTheme="minorHAnsi" w:hAnsiTheme="minorHAnsi" w:cstheme="minorHAnsi"/>
          <w:sz w:val="24"/>
          <w:szCs w:val="24"/>
        </w:rPr>
        <w:t>, but has to do everything in its power and act according to its ability.</w:t>
      </w:r>
      <w:r w:rsidRPr="002B408D">
        <w:rPr>
          <w:rFonts w:asciiTheme="minorHAnsi" w:hAnsiTheme="minorHAnsi" w:cstheme="minorHAnsi"/>
          <w:sz w:val="16"/>
          <w:szCs w:val="24"/>
        </w:rPr>
        <w:t xml:space="preserve"> C. To Reform the Global Governance Rules. </w:t>
      </w:r>
      <w:r w:rsidRPr="002B408D">
        <w:rPr>
          <w:rStyle w:val="StyleUnderline"/>
          <w:rFonts w:asciiTheme="minorHAnsi" w:hAnsiTheme="minorHAnsi" w:cstheme="minorHAnsi"/>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2B408D">
        <w:rPr>
          <w:rFonts w:asciiTheme="minorHAnsi" w:hAnsiTheme="minorHAnsi" w:cstheme="minorHAnsi"/>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2B408D">
        <w:rPr>
          <w:rFonts w:asciiTheme="minorHAnsi" w:hAnsiTheme="minorHAnsi" w:cstheme="minorHAnsi"/>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2B408D">
        <w:rPr>
          <w:rFonts w:asciiTheme="minorHAnsi" w:hAnsiTheme="minorHAnsi" w:cstheme="minorHAnsi"/>
          <w:sz w:val="16"/>
          <w:szCs w:val="24"/>
        </w:rPr>
        <w:t xml:space="preserve"> is not China’s solo, but a chorus participated in by all countries concerned. </w:t>
      </w:r>
      <w:r w:rsidRPr="002B408D">
        <w:rPr>
          <w:rStyle w:val="Emphasis"/>
          <w:rFonts w:asciiTheme="minorHAnsi" w:hAnsiTheme="minorHAnsi" w:cstheme="minorHAnsi"/>
          <w:sz w:val="24"/>
          <w:szCs w:val="24"/>
        </w:rPr>
        <w:t xml:space="preserve">China has also proposed international public security views on </w:t>
      </w:r>
      <w:r w:rsidRPr="002B408D">
        <w:rPr>
          <w:rStyle w:val="Emphasis"/>
          <w:rFonts w:asciiTheme="minorHAnsi" w:hAnsiTheme="minorHAnsi" w:cstheme="minorHAnsi"/>
          <w:sz w:val="24"/>
          <w:szCs w:val="24"/>
          <w:highlight w:val="green"/>
          <w:bdr w:val="single" w:sz="4" w:space="0" w:color="auto"/>
        </w:rPr>
        <w:t>nuclear security, maritime cooperation and cyber space order</w:t>
      </w:r>
      <w:r w:rsidRPr="002B408D">
        <w:rPr>
          <w:rStyle w:val="Emphasis"/>
          <w:rFonts w:asciiTheme="minorHAnsi" w:hAnsiTheme="minorHAnsi" w:cstheme="minorHAnsi"/>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2B408D">
        <w:rPr>
          <w:rFonts w:asciiTheme="minorHAnsi" w:hAnsiTheme="minorHAnsi" w:cstheme="minorHAnsi"/>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2B408D">
        <w:rPr>
          <w:rFonts w:asciiTheme="minorHAnsi" w:hAnsiTheme="minorHAnsi" w:cstheme="minorHAnsi"/>
          <w:sz w:val="16"/>
          <w:szCs w:val="24"/>
        </w:rPr>
        <w:t>theseplatforms</w:t>
      </w:r>
      <w:proofErr w:type="spellEnd"/>
      <w:r w:rsidRPr="002B408D">
        <w:rPr>
          <w:rFonts w:asciiTheme="minorHAnsi" w:hAnsiTheme="minorHAnsi" w:cstheme="minorHAnsi"/>
          <w:sz w:val="16"/>
          <w:szCs w:val="24"/>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2B408D">
        <w:rPr>
          <w:rStyle w:val="StyleUnderline"/>
          <w:rFonts w:asciiTheme="minorHAnsi" w:hAnsiTheme="minorHAnsi" w:cstheme="minorHAnsi"/>
          <w:sz w:val="24"/>
          <w:szCs w:val="24"/>
        </w:rPr>
        <w:t xml:space="preserve">As the biggest developing country and </w:t>
      </w:r>
      <w:proofErr w:type="gramStart"/>
      <w:r w:rsidRPr="002B408D">
        <w:rPr>
          <w:rStyle w:val="StyleUnderline"/>
          <w:rFonts w:asciiTheme="minorHAnsi" w:hAnsiTheme="minorHAnsi" w:cstheme="minorHAnsi"/>
          <w:sz w:val="24"/>
          <w:szCs w:val="24"/>
        </w:rPr>
        <w:t>fast growing</w:t>
      </w:r>
      <w:proofErr w:type="gramEnd"/>
      <w:r w:rsidRPr="002B408D">
        <w:rPr>
          <w:rStyle w:val="StyleUnderline"/>
          <w:rFonts w:asciiTheme="minorHAnsi" w:hAnsiTheme="minorHAnsi" w:cstheme="minorHAnsi"/>
          <w:sz w:val="24"/>
          <w:szCs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2B408D">
        <w:rPr>
          <w:rStyle w:val="StyleUnderline"/>
          <w:rFonts w:asciiTheme="minorHAnsi" w:hAnsiTheme="minorHAnsi" w:cstheme="minorHAnsi"/>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2B408D">
        <w:rPr>
          <w:rStyle w:val="StyleUnderline"/>
          <w:rFonts w:asciiTheme="minorHAnsi" w:hAnsiTheme="minorHAnsi" w:cstheme="minorHAnsi"/>
          <w:b/>
          <w:bCs/>
          <w:sz w:val="24"/>
          <w:szCs w:val="24"/>
          <w:highlight w:val="green"/>
        </w:rPr>
        <w:t xml:space="preserve">helping </w:t>
      </w:r>
      <w:r w:rsidRPr="002B408D">
        <w:rPr>
          <w:rStyle w:val="StyleUnderline"/>
          <w:rFonts w:asciiTheme="minorHAnsi" w:hAnsiTheme="minorHAnsi" w:cstheme="minorHAnsi"/>
          <w:b/>
          <w:bCs/>
          <w:sz w:val="24"/>
          <w:szCs w:val="24"/>
        </w:rPr>
        <w:t xml:space="preserve">other developing countries to </w:t>
      </w:r>
      <w:r w:rsidRPr="002B408D">
        <w:rPr>
          <w:rStyle w:val="StyleUnderline"/>
          <w:rFonts w:asciiTheme="minorHAnsi" w:hAnsiTheme="minorHAnsi" w:cstheme="minorHAnsi"/>
          <w:b/>
          <w:bCs/>
          <w:sz w:val="24"/>
          <w:szCs w:val="24"/>
          <w:highlight w:val="green"/>
        </w:rPr>
        <w:t xml:space="preserve">respond to </w:t>
      </w:r>
      <w:r w:rsidRPr="002B408D">
        <w:rPr>
          <w:rStyle w:val="StyleUnderline"/>
          <w:rFonts w:asciiTheme="minorHAnsi" w:hAnsiTheme="minorHAnsi" w:cstheme="minorHAnsi"/>
          <w:b/>
          <w:bCs/>
          <w:sz w:val="24"/>
          <w:szCs w:val="24"/>
        </w:rPr>
        <w:t xml:space="preserve">such challenges as </w:t>
      </w:r>
      <w:r w:rsidRPr="002B408D">
        <w:rPr>
          <w:rStyle w:val="StyleUnderline"/>
          <w:rFonts w:asciiTheme="minorHAnsi" w:hAnsiTheme="minorHAnsi" w:cstheme="minorHAnsi"/>
          <w:b/>
          <w:bCs/>
          <w:sz w:val="24"/>
          <w:szCs w:val="24"/>
          <w:highlight w:val="green"/>
        </w:rPr>
        <w:t>famine</w:t>
      </w:r>
      <w:r w:rsidRPr="002B408D">
        <w:rPr>
          <w:rStyle w:val="StyleUnderline"/>
          <w:rFonts w:asciiTheme="minorHAnsi" w:hAnsiTheme="minorHAnsi" w:cstheme="minorHAnsi"/>
          <w:b/>
          <w:bCs/>
          <w:sz w:val="24"/>
          <w:szCs w:val="24"/>
        </w:rPr>
        <w:t xml:space="preserve">, </w:t>
      </w:r>
      <w:r w:rsidRPr="002B408D">
        <w:rPr>
          <w:rStyle w:val="StyleUnderline"/>
          <w:rFonts w:asciiTheme="minorHAnsi" w:hAnsiTheme="minorHAnsi" w:cstheme="minorHAnsi"/>
          <w:b/>
          <w:bCs/>
          <w:sz w:val="24"/>
          <w:szCs w:val="24"/>
          <w:highlight w:val="green"/>
        </w:rPr>
        <w:t>refugees</w:t>
      </w:r>
      <w:r w:rsidRPr="002B408D">
        <w:rPr>
          <w:rStyle w:val="StyleUnderline"/>
          <w:rFonts w:asciiTheme="minorHAnsi" w:hAnsiTheme="minorHAnsi" w:cstheme="minorHAnsi"/>
          <w:b/>
          <w:bCs/>
          <w:sz w:val="24"/>
          <w:szCs w:val="24"/>
        </w:rPr>
        <w:t>, climate change and public hygiene by debt forgiveness and assistance.</w:t>
      </w:r>
    </w:p>
    <w:p w14:paraId="46AD01C9"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Chinese Economic Decline leads to </w:t>
      </w:r>
      <w:r w:rsidRPr="002B408D">
        <w:rPr>
          <w:rFonts w:asciiTheme="minorHAnsi" w:hAnsiTheme="minorHAnsi" w:cstheme="minorHAnsi"/>
          <w:u w:val="single"/>
        </w:rPr>
        <w:t>all-out War</w:t>
      </w:r>
      <w:r w:rsidRPr="002B408D">
        <w:rPr>
          <w:rFonts w:asciiTheme="minorHAnsi" w:hAnsiTheme="minorHAnsi" w:cstheme="minorHAnsi"/>
        </w:rPr>
        <w:t xml:space="preserve"> – specifically over </w:t>
      </w:r>
      <w:r w:rsidRPr="002B408D">
        <w:rPr>
          <w:rFonts w:asciiTheme="minorHAnsi" w:hAnsiTheme="minorHAnsi" w:cstheme="minorHAnsi"/>
          <w:u w:val="single"/>
        </w:rPr>
        <w:t>Taiwan</w:t>
      </w:r>
      <w:r w:rsidRPr="002B408D">
        <w:rPr>
          <w:rFonts w:asciiTheme="minorHAnsi" w:hAnsiTheme="minorHAnsi" w:cstheme="minorHAnsi"/>
        </w:rPr>
        <w:t>.</w:t>
      </w:r>
    </w:p>
    <w:p w14:paraId="762A62D1" w14:textId="77777777" w:rsidR="005560BD" w:rsidRPr="002B408D" w:rsidRDefault="005560BD" w:rsidP="005560BD">
      <w:pPr>
        <w:rPr>
          <w:rFonts w:asciiTheme="minorHAnsi" w:hAnsiTheme="minorHAnsi" w:cstheme="minorHAnsi"/>
        </w:rPr>
      </w:pPr>
      <w:proofErr w:type="spellStart"/>
      <w:r w:rsidRPr="002B408D">
        <w:rPr>
          <w:rStyle w:val="Style13ptBold"/>
          <w:rFonts w:asciiTheme="minorHAnsi" w:hAnsiTheme="minorHAnsi" w:cstheme="minorHAnsi"/>
        </w:rPr>
        <w:t>Joske</w:t>
      </w:r>
      <w:proofErr w:type="spellEnd"/>
      <w:r w:rsidRPr="002B408D">
        <w:rPr>
          <w:rStyle w:val="Style13ptBold"/>
          <w:rFonts w:asciiTheme="minorHAnsi" w:hAnsiTheme="minorHAnsi" w:cstheme="minorHAnsi"/>
        </w:rPr>
        <w:t xml:space="preserve"> 18</w:t>
      </w:r>
      <w:r w:rsidRPr="002B408D">
        <w:rPr>
          <w:rFonts w:asciiTheme="minorHAnsi" w:hAnsiTheme="minorHAnsi" w:cstheme="minorHAnsi"/>
        </w:rPr>
        <w:t xml:space="preserve"> Stephen </w:t>
      </w:r>
      <w:proofErr w:type="spellStart"/>
      <w:r w:rsidRPr="002B408D">
        <w:rPr>
          <w:rFonts w:asciiTheme="minorHAnsi" w:hAnsiTheme="minorHAnsi" w:cstheme="minorHAnsi"/>
        </w:rPr>
        <w:t>Joske</w:t>
      </w:r>
      <w:proofErr w:type="spellEnd"/>
      <w:r w:rsidRPr="002B408D">
        <w:rPr>
          <w:rFonts w:asciiTheme="minorHAnsi" w:hAnsiTheme="minorHAnsi" w:cstheme="minorHAnsi"/>
        </w:rPr>
        <w:t xml:space="preserve"> 10-23-2018 “China’s Coming Financial Crisis </w:t>
      </w:r>
      <w:proofErr w:type="gramStart"/>
      <w:r w:rsidRPr="002B408D">
        <w:rPr>
          <w:rFonts w:asciiTheme="minorHAnsi" w:hAnsiTheme="minorHAnsi" w:cstheme="minorHAnsi"/>
        </w:rPr>
        <w:t>And</w:t>
      </w:r>
      <w:proofErr w:type="gramEnd"/>
      <w:r w:rsidRPr="002B408D">
        <w:rPr>
          <w:rFonts w:asciiTheme="minorHAnsi" w:hAnsiTheme="minorHAnsi" w:cstheme="minorHAnsi"/>
        </w:rPr>
        <w:t xml:space="preserve"> The National Security Connection” </w:t>
      </w:r>
      <w:hyperlink r:id="rId14" w:history="1">
        <w:r w:rsidRPr="002B408D">
          <w:rPr>
            <w:rStyle w:val="Hyperlink"/>
            <w:rFonts w:asciiTheme="minorHAnsi" w:hAnsiTheme="minorHAnsi" w:cstheme="minorHAnsi"/>
          </w:rPr>
          <w:t>https://warontherocks.com/2018/10/chinas-coming-financial-crisis-and-the-national-security-connection/</w:t>
        </w:r>
      </w:hyperlink>
      <w:r w:rsidRPr="002B408D">
        <w:rPr>
          <w:rFonts w:asciiTheme="minorHAnsi" w:hAnsiTheme="minorHAnsi" w:cstheme="minorHAnsi"/>
        </w:rPr>
        <w:t xml:space="preserve"> (senior adviser to the Australian Treasurer during the 1997–98 Asian crisis)//re-cut by Elmer </w:t>
      </w:r>
    </w:p>
    <w:p w14:paraId="531DF438"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u w:val="single"/>
        </w:rPr>
        <w:t xml:space="preserve">The biggest </w:t>
      </w:r>
      <w:r w:rsidRPr="002B408D">
        <w:rPr>
          <w:rFonts w:asciiTheme="minorHAnsi" w:hAnsiTheme="minorHAnsi" w:cstheme="minorHAnsi"/>
          <w:b/>
          <w:sz w:val="26"/>
          <w:highlight w:val="green"/>
          <w:u w:val="single"/>
        </w:rPr>
        <w:t>national security issues</w:t>
      </w:r>
      <w:r w:rsidRPr="002B408D">
        <w:rPr>
          <w:rFonts w:asciiTheme="minorHAnsi" w:hAnsiTheme="minorHAnsi" w:cstheme="minorHAnsi"/>
          <w:u w:val="single"/>
        </w:rPr>
        <w:t xml:space="preserve">, however, </w:t>
      </w:r>
      <w:r w:rsidRPr="002B408D">
        <w:rPr>
          <w:rFonts w:asciiTheme="minorHAnsi" w:hAnsiTheme="minorHAnsi" w:cstheme="minorHAnsi"/>
          <w:b/>
          <w:sz w:val="26"/>
          <w:highlight w:val="green"/>
          <w:u w:val="single"/>
        </w:rPr>
        <w:t>arise from</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the unpredictable </w:t>
      </w:r>
      <w:r w:rsidRPr="002B408D">
        <w:rPr>
          <w:rFonts w:asciiTheme="minorHAnsi" w:hAnsiTheme="minorHAnsi" w:cstheme="minorHAnsi"/>
          <w:b/>
          <w:sz w:val="26"/>
          <w:highlight w:val="green"/>
          <w:u w:val="single"/>
          <w:bdr w:val="single" w:sz="18" w:space="0" w:color="auto"/>
        </w:rPr>
        <w:t>political impact of a recession in China</w:t>
      </w:r>
      <w:r w:rsidRPr="002B408D">
        <w:rPr>
          <w:rFonts w:asciiTheme="minorHAnsi" w:hAnsiTheme="minorHAnsi" w:cstheme="min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2B408D">
        <w:rPr>
          <w:rFonts w:asciiTheme="minorHAnsi" w:hAnsiTheme="minorHAnsi" w:cstheme="minorHAnsi"/>
          <w:u w:val="single"/>
        </w:rPr>
        <w:t xml:space="preserve">As such, </w:t>
      </w:r>
      <w:r w:rsidRPr="002B408D">
        <w:rPr>
          <w:rFonts w:asciiTheme="minorHAnsi" w:hAnsiTheme="minorHAnsi" w:cstheme="minorHAnsi"/>
          <w:b/>
          <w:sz w:val="26"/>
          <w:highlight w:val="green"/>
          <w:u w:val="single"/>
        </w:rPr>
        <w:t>China</w:t>
      </w:r>
      <w:r w:rsidRPr="002B408D">
        <w:rPr>
          <w:rFonts w:asciiTheme="minorHAnsi" w:hAnsiTheme="minorHAnsi" w:cstheme="minorHAnsi"/>
          <w:highlight w:val="green"/>
          <w:u w:val="single"/>
        </w:rPr>
        <w:t xml:space="preserve"> is</w:t>
      </w:r>
      <w:r w:rsidRPr="002B408D">
        <w:rPr>
          <w:rFonts w:asciiTheme="minorHAnsi" w:hAnsiTheme="minorHAnsi" w:cstheme="minorHAnsi"/>
          <w:u w:val="single"/>
        </w:rPr>
        <w:t xml:space="preserve"> now </w:t>
      </w:r>
      <w:r w:rsidRPr="002B408D">
        <w:rPr>
          <w:rFonts w:asciiTheme="minorHAnsi" w:hAnsiTheme="minorHAnsi" w:cstheme="minorHAnsi"/>
          <w:b/>
          <w:sz w:val="26"/>
          <w:highlight w:val="green"/>
          <w:u w:val="single"/>
        </w:rPr>
        <w:t>psychologically unprepared</w:t>
      </w:r>
      <w:r w:rsidRPr="002B408D">
        <w:rPr>
          <w:rFonts w:asciiTheme="minorHAnsi" w:hAnsiTheme="minorHAnsi" w:cstheme="minorHAnsi"/>
          <w:u w:val="single"/>
        </w:rPr>
        <w:t xml:space="preserve"> to deal with the challenges of a recession</w:t>
      </w:r>
      <w:r w:rsidRPr="002B408D">
        <w:rPr>
          <w:rFonts w:asciiTheme="minorHAnsi" w:hAnsiTheme="minorHAnsi" w:cstheme="min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2B408D">
        <w:rPr>
          <w:rFonts w:asciiTheme="minorHAnsi" w:hAnsiTheme="minorHAnsi" w:cstheme="minorHAnsi"/>
          <w:b/>
          <w:sz w:val="26"/>
          <w:highlight w:val="green"/>
          <w:u w:val="single"/>
        </w:rPr>
        <w:t>Combine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rPr>
        <w:t>shock</w:t>
      </w:r>
      <w:r w:rsidRPr="002B408D">
        <w:rPr>
          <w:rFonts w:asciiTheme="minorHAnsi" w:hAnsiTheme="minorHAnsi" w:cstheme="minorHAnsi"/>
          <w:u w:val="single"/>
        </w:rPr>
        <w:t xml:space="preserve"> of an unexpected economic setback </w:t>
      </w:r>
      <w:r w:rsidRPr="002B408D">
        <w:rPr>
          <w:rFonts w:asciiTheme="minorHAnsi" w:hAnsiTheme="minorHAnsi" w:cstheme="minorHAnsi"/>
          <w:b/>
          <w:sz w:val="26"/>
          <w:highlight w:val="green"/>
          <w:u w:val="single"/>
        </w:rPr>
        <w:t>with tensions</w:t>
      </w:r>
      <w:r w:rsidRPr="002B408D">
        <w:rPr>
          <w:rFonts w:asciiTheme="minorHAnsi" w:hAnsiTheme="minorHAnsi" w:cstheme="minorHAnsi"/>
          <w:u w:val="single"/>
        </w:rPr>
        <w:t xml:space="preserve"> in a </w:t>
      </w:r>
      <w:proofErr w:type="gramStart"/>
      <w:r w:rsidRPr="002B408D">
        <w:rPr>
          <w:rFonts w:asciiTheme="minorHAnsi" w:hAnsiTheme="minorHAnsi" w:cstheme="minorHAnsi"/>
          <w:u w:val="single"/>
        </w:rPr>
        <w:t>one party</w:t>
      </w:r>
      <w:proofErr w:type="gramEnd"/>
      <w:r w:rsidRPr="002B408D">
        <w:rPr>
          <w:rFonts w:asciiTheme="minorHAnsi" w:hAnsiTheme="minorHAnsi" w:cstheme="minorHAnsi"/>
          <w:u w:val="single"/>
        </w:rPr>
        <w:t xml:space="preserve"> state where a single individual has been calling the shots, and </w:t>
      </w:r>
      <w:r w:rsidRPr="002B408D">
        <w:rPr>
          <w:rFonts w:asciiTheme="minorHAnsi" w:hAnsiTheme="minorHAnsi" w:cstheme="minorHAnsi"/>
          <w:b/>
          <w:sz w:val="26"/>
          <w:highlight w:val="green"/>
          <w:u w:val="single"/>
          <w:bdr w:val="single" w:sz="18" w:space="0" w:color="auto"/>
        </w:rPr>
        <w:t>political instability could set in.</w:t>
      </w:r>
      <w:r w:rsidRPr="002B408D">
        <w:rPr>
          <w:rFonts w:asciiTheme="minorHAnsi" w:hAnsiTheme="minorHAnsi" w:cstheme="minorHAnsi"/>
          <w:sz w:val="16"/>
        </w:rPr>
        <w:t xml:space="preserve"> While Xi’s anti-corruption campaign has not eliminated corruption, it has created many enemies who are biding their time. </w:t>
      </w:r>
      <w:proofErr w:type="spellStart"/>
      <w:r w:rsidRPr="002B408D">
        <w:rPr>
          <w:rFonts w:asciiTheme="minorHAnsi" w:hAnsiTheme="minorHAnsi" w:cstheme="minorHAnsi"/>
          <w:sz w:val="16"/>
        </w:rPr>
        <w:t>Minxin</w:t>
      </w:r>
      <w:proofErr w:type="spellEnd"/>
      <w:r w:rsidRPr="002B408D">
        <w:rPr>
          <w:rFonts w:asciiTheme="minorHAnsi" w:hAnsiTheme="minorHAnsi" w:cstheme="minorHAnsi"/>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2B408D">
        <w:rPr>
          <w:rFonts w:asciiTheme="minorHAnsi" w:hAnsiTheme="minorHAnsi" w:cstheme="minorHAnsi"/>
          <w:b/>
          <w:sz w:val="26"/>
          <w:highlight w:val="green"/>
          <w:u w:val="single"/>
        </w:rPr>
        <w:t xml:space="preserve">set off </w:t>
      </w:r>
      <w:r w:rsidRPr="002B408D">
        <w:rPr>
          <w:rFonts w:asciiTheme="minorHAnsi" w:hAnsiTheme="minorHAnsi" w:cstheme="minorHAnsi"/>
          <w:b/>
          <w:sz w:val="26"/>
          <w:highlight w:val="green"/>
          <w:u w:val="single"/>
          <w:bdr w:val="single" w:sz="18" w:space="0" w:color="auto"/>
        </w:rPr>
        <w:t>intense competition between corrupt factions</w:t>
      </w:r>
      <w:r w:rsidRPr="002B408D">
        <w:rPr>
          <w:rFonts w:asciiTheme="minorHAnsi" w:hAnsiTheme="minorHAnsi" w:cstheme="minorHAnsi"/>
          <w:sz w:val="16"/>
        </w:rPr>
        <w:t xml:space="preserve"> for control of China. Bo </w:t>
      </w:r>
      <w:proofErr w:type="spellStart"/>
      <w:r w:rsidRPr="002B408D">
        <w:rPr>
          <w:rFonts w:asciiTheme="minorHAnsi" w:hAnsiTheme="minorHAnsi" w:cstheme="minorHAnsi"/>
          <w:sz w:val="16"/>
        </w:rPr>
        <w:t>Xilai</w:t>
      </w:r>
      <w:proofErr w:type="spellEnd"/>
      <w:r w:rsidRPr="002B408D">
        <w:rPr>
          <w:rFonts w:asciiTheme="minorHAnsi" w:hAnsiTheme="minorHAnsi" w:cstheme="minorHAnsi"/>
          <w:sz w:val="16"/>
        </w:rPr>
        <w:t xml:space="preserve">, a former Chongqing party chief and Politburo member, was purged in 2012 but his son appears to still be interested in politics. </w:t>
      </w:r>
      <w:r w:rsidRPr="002B408D">
        <w:rPr>
          <w:rFonts w:asciiTheme="minorHAnsi" w:hAnsiTheme="minorHAnsi" w:cstheme="minorHAnsi"/>
          <w:u w:val="single"/>
        </w:rPr>
        <w:t xml:space="preserve">While the outcome is impossible to predict, we can </w:t>
      </w:r>
      <w:r w:rsidRPr="002B408D">
        <w:rPr>
          <w:rFonts w:asciiTheme="minorHAnsi" w:hAnsiTheme="minorHAnsi" w:cstheme="minorHAnsi"/>
          <w:b/>
          <w:sz w:val="26"/>
          <w:highlight w:val="green"/>
          <w:u w:val="single"/>
        </w:rPr>
        <w:t>see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the conditions in place for destabilizing events ranging from </w:t>
      </w:r>
      <w:r w:rsidRPr="002B408D">
        <w:rPr>
          <w:rFonts w:asciiTheme="minorHAnsi" w:hAnsiTheme="minorHAnsi" w:cstheme="minorHAnsi"/>
          <w:b/>
          <w:sz w:val="26"/>
          <w:highlight w:val="green"/>
          <w:u w:val="single"/>
        </w:rPr>
        <w:t>military adventurism</w:t>
      </w:r>
      <w:r w:rsidRPr="002B408D">
        <w:rPr>
          <w:rFonts w:asciiTheme="minorHAnsi" w:hAnsiTheme="minorHAnsi" w:cstheme="minorHAnsi"/>
          <w:u w:val="single"/>
        </w:rPr>
        <w:t xml:space="preserve"> to </w:t>
      </w:r>
      <w:r w:rsidRPr="002B408D">
        <w:rPr>
          <w:rFonts w:asciiTheme="minorHAnsi" w:hAnsiTheme="minorHAnsi" w:cstheme="minorHAnsi"/>
          <w:b/>
          <w:sz w:val="26"/>
          <w:highlight w:val="green"/>
          <w:u w:val="single"/>
        </w:rPr>
        <w:t>civil war</w:t>
      </w:r>
      <w:r w:rsidRPr="002B408D">
        <w:rPr>
          <w:rFonts w:asciiTheme="minorHAnsi" w:hAnsiTheme="minorHAnsi" w:cstheme="minorHAnsi"/>
          <w:u w:val="single"/>
        </w:rPr>
        <w:t>.</w:t>
      </w:r>
      <w:r w:rsidRPr="002B408D">
        <w:rPr>
          <w:rFonts w:asciiTheme="minorHAnsi" w:hAnsiTheme="minorHAnsi" w:cstheme="min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2B408D">
        <w:rPr>
          <w:rFonts w:asciiTheme="minorHAnsi" w:hAnsiTheme="minorHAnsi" w:cstheme="minorHAnsi"/>
          <w:b/>
          <w:bCs/>
          <w:u w:val="single"/>
        </w:rPr>
        <w:t xml:space="preserve">Any Chinese military adventurism is likely to be </w:t>
      </w:r>
      <w:r w:rsidRPr="002B408D">
        <w:rPr>
          <w:rFonts w:asciiTheme="minorHAnsi" w:hAnsiTheme="minorHAnsi" w:cstheme="minorHAnsi"/>
          <w:b/>
          <w:bCs/>
          <w:sz w:val="26"/>
          <w:highlight w:val="green"/>
          <w:u w:val="single"/>
          <w:bdr w:val="single" w:sz="18" w:space="0" w:color="auto"/>
        </w:rPr>
        <w:t>focused on Taiwan</w:t>
      </w:r>
      <w:r w:rsidRPr="002B408D">
        <w:rPr>
          <w:rFonts w:asciiTheme="minorHAnsi" w:hAnsiTheme="minorHAnsi" w:cstheme="minorHAnsi"/>
          <w:b/>
          <w:bCs/>
          <w:u w:val="single"/>
        </w:rPr>
        <w:t>.</w:t>
      </w:r>
      <w:r w:rsidRPr="002B408D">
        <w:rPr>
          <w:rFonts w:asciiTheme="minorHAnsi" w:hAnsiTheme="minorHAnsi" w:cstheme="minorHAnsi"/>
          <w:sz w:val="16"/>
        </w:rPr>
        <w:t xml:space="preserve"> China’s military is currently poorly equipped for an invasion of Taiwan, which has difficult geography and a substantial military, making an invasion of Taiwan unlikely to succeed. </w:t>
      </w:r>
      <w:r w:rsidRPr="002B408D">
        <w:rPr>
          <w:rFonts w:asciiTheme="minorHAnsi" w:hAnsiTheme="minorHAnsi" w:cstheme="minorHAnsi"/>
          <w:u w:val="single"/>
        </w:rPr>
        <w:t xml:space="preserve">However, it is possible the Chinese </w:t>
      </w:r>
      <w:r w:rsidRPr="002B408D">
        <w:rPr>
          <w:rFonts w:asciiTheme="minorHAnsi" w:hAnsiTheme="minorHAnsi" w:cstheme="minorHAnsi"/>
          <w:b/>
          <w:sz w:val="26"/>
          <w:highlight w:val="green"/>
          <w:u w:val="single"/>
          <w:bdr w:val="single" w:sz="18" w:space="0" w:color="auto"/>
        </w:rPr>
        <w:t>leadership would miscalculate</w:t>
      </w:r>
      <w:r w:rsidRPr="002B408D">
        <w:rPr>
          <w:rFonts w:asciiTheme="minorHAnsi" w:hAnsiTheme="minorHAnsi" w:cstheme="minorHAnsi"/>
          <w:u w:val="single"/>
        </w:rPr>
        <w:t xml:space="preserve"> the risks, leaving it in a limited war with no clear resolution that would quickly </w:t>
      </w:r>
      <w:r w:rsidRPr="002B408D">
        <w:rPr>
          <w:rFonts w:asciiTheme="minorHAnsi" w:hAnsiTheme="minorHAnsi" w:cstheme="minorHAnsi"/>
          <w:b/>
          <w:sz w:val="26"/>
          <w:highlight w:val="green"/>
          <w:u w:val="single"/>
        </w:rPr>
        <w:t>draw in</w:t>
      </w:r>
      <w:r w:rsidRPr="002B408D">
        <w:rPr>
          <w:rFonts w:asciiTheme="minorHAnsi" w:hAnsiTheme="minorHAnsi" w:cstheme="minorHAnsi"/>
          <w:b/>
          <w:sz w:val="26"/>
          <w:u w:val="single"/>
        </w:rPr>
        <w:t xml:space="preserve"> </w:t>
      </w:r>
      <w:r w:rsidRPr="002B408D">
        <w:rPr>
          <w:rFonts w:asciiTheme="minorHAnsi" w:hAnsiTheme="minorHAnsi" w:cstheme="minorHAnsi"/>
          <w:b/>
          <w:sz w:val="26"/>
          <w:highlight w:val="green"/>
          <w:u w:val="single"/>
        </w:rPr>
        <w:t>Japan and the U</w:t>
      </w:r>
      <w:r w:rsidRPr="002B408D">
        <w:rPr>
          <w:rFonts w:asciiTheme="minorHAnsi" w:hAnsiTheme="minorHAnsi" w:cstheme="minorHAnsi"/>
          <w:u w:val="single"/>
        </w:rPr>
        <w:t xml:space="preserve">nited </w:t>
      </w:r>
      <w:r w:rsidRPr="002B408D">
        <w:rPr>
          <w:rFonts w:asciiTheme="minorHAnsi" w:hAnsiTheme="minorHAnsi" w:cstheme="minorHAnsi"/>
          <w:b/>
          <w:sz w:val="26"/>
          <w:highlight w:val="green"/>
          <w:u w:val="single"/>
        </w:rPr>
        <w:t>S</w:t>
      </w:r>
      <w:r w:rsidRPr="002B408D">
        <w:rPr>
          <w:rFonts w:asciiTheme="minorHAnsi" w:hAnsiTheme="minorHAnsi" w:cstheme="minorHAnsi"/>
          <w:u w:val="single"/>
        </w:rPr>
        <w:t>tates</w:t>
      </w:r>
      <w:r w:rsidRPr="002B408D">
        <w:rPr>
          <w:rFonts w:asciiTheme="minorHAnsi" w:hAnsiTheme="minorHAnsi" w:cstheme="minorHAnsi"/>
          <w:sz w:val="16"/>
        </w:rPr>
        <w:t xml:space="preserve">. China has spent most of its history disunited, reflecting its geography. It has a number of widely dispersed economic centers. </w:t>
      </w:r>
      <w:r w:rsidRPr="002B408D">
        <w:rPr>
          <w:rFonts w:asciiTheme="minorHAnsi" w:hAnsiTheme="minorHAnsi" w:cstheme="min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3F2EF1C5"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Taiwan goes Nuclear.</w:t>
      </w:r>
    </w:p>
    <w:p w14:paraId="06FDDBDA"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Talmadge 18</w:t>
      </w:r>
      <w:r w:rsidRPr="002B408D">
        <w:rPr>
          <w:rFonts w:asciiTheme="minorHAnsi" w:hAnsiTheme="minorHAnsi" w:cstheme="minorHAnsi"/>
        </w:rPr>
        <w:t xml:space="preserve"> [Caitlin, Associate Professor of Security Studies at the Edmund A. Walsh School of Foreign Service at Georgetown University, “Beijing’s Nuclear Option: Why a U.S.-China War Could Spiral Out of Control,” accessible online at </w:t>
      </w:r>
      <w:hyperlink r:id="rId15" w:history="1">
        <w:r w:rsidRPr="002B408D">
          <w:rPr>
            <w:rStyle w:val="Hyperlink"/>
            <w:rFonts w:asciiTheme="minorHAnsi" w:hAnsiTheme="minorHAnsi" w:cstheme="minorHAnsi"/>
          </w:rPr>
          <w:t>https://www.foreignaffairs.com/articles/china/2018-10-15/beijings-nuclear-option</w:t>
        </w:r>
      </w:hyperlink>
      <w:r w:rsidRPr="002B408D">
        <w:rPr>
          <w:rFonts w:asciiTheme="minorHAnsi" w:hAnsiTheme="minorHAnsi" w:cstheme="minorHAnsi"/>
        </w:rPr>
        <w:t>, published Nov/Dec 2018]//re-cut by Elmer</w:t>
      </w:r>
    </w:p>
    <w:p w14:paraId="53E7E009"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2B408D">
        <w:rPr>
          <w:rFonts w:asciiTheme="minorHAnsi" w:hAnsiTheme="minorHAnsi" w:cstheme="minorHAnsi"/>
          <w:u w:val="single"/>
        </w:rPr>
        <w:t xml:space="preserve">A war between the two countries remains unlikely, but the prospect of a </w:t>
      </w:r>
      <w:r w:rsidRPr="002B408D">
        <w:rPr>
          <w:rFonts w:asciiTheme="minorHAnsi" w:hAnsiTheme="minorHAnsi" w:cstheme="minorHAnsi"/>
          <w:b/>
          <w:sz w:val="26"/>
          <w:highlight w:val="green"/>
          <w:u w:val="single"/>
        </w:rPr>
        <w:t>military confrontation</w:t>
      </w:r>
      <w:r w:rsidRPr="002B408D">
        <w:rPr>
          <w:rFonts w:asciiTheme="minorHAnsi" w:hAnsiTheme="minorHAnsi" w:cstheme="minorHAnsi"/>
          <w:u w:val="single"/>
        </w:rPr>
        <w:t xml:space="preserve">—resulting, for example, </w:t>
      </w:r>
      <w:r w:rsidRPr="002B408D">
        <w:rPr>
          <w:rFonts w:asciiTheme="minorHAnsi" w:hAnsiTheme="minorHAnsi" w:cstheme="minorHAnsi"/>
          <w:b/>
          <w:sz w:val="26"/>
          <w:highlight w:val="green"/>
          <w:u w:val="single"/>
        </w:rPr>
        <w:t>from a Chinese campaign against Taiwan</w:t>
      </w:r>
      <w:r w:rsidRPr="002B408D">
        <w:rPr>
          <w:rFonts w:asciiTheme="minorHAnsi" w:hAnsiTheme="minorHAnsi" w:cstheme="minorHAnsi"/>
          <w:u w:val="single"/>
        </w:rPr>
        <w:t>—</w:t>
      </w:r>
      <w:r w:rsidRPr="002B408D">
        <w:rPr>
          <w:rFonts w:asciiTheme="minorHAnsi" w:hAnsiTheme="minorHAnsi" w:cstheme="minorHAnsi"/>
          <w:b/>
          <w:sz w:val="26"/>
          <w:highlight w:val="green"/>
          <w:u w:val="single"/>
        </w:rPr>
        <w:t xml:space="preserve">no longer seems </w:t>
      </w:r>
      <w:r w:rsidRPr="002B408D">
        <w:rPr>
          <w:rFonts w:asciiTheme="minorHAnsi" w:hAnsiTheme="minorHAnsi" w:cstheme="minorHAnsi"/>
          <w:u w:val="single"/>
        </w:rPr>
        <w:t xml:space="preserve">as </w:t>
      </w:r>
      <w:r w:rsidRPr="002B408D">
        <w:rPr>
          <w:rFonts w:asciiTheme="minorHAnsi" w:hAnsiTheme="minorHAnsi" w:cstheme="minorHAnsi"/>
          <w:b/>
          <w:sz w:val="26"/>
          <w:highlight w:val="green"/>
          <w:u w:val="single"/>
        </w:rPr>
        <w:t>implausible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as it once did</w:t>
      </w:r>
      <w:r w:rsidRPr="002B408D">
        <w:rPr>
          <w:rFonts w:asciiTheme="minorHAnsi" w:hAnsiTheme="minorHAnsi" w:cstheme="min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2B408D">
        <w:rPr>
          <w:rFonts w:asciiTheme="minorHAnsi" w:hAnsiTheme="minorHAnsi" w:cstheme="minorHAnsi"/>
          <w:b/>
          <w:sz w:val="26"/>
          <w:highlight w:val="green"/>
          <w:u w:val="single"/>
        </w:rPr>
        <w:t>China</w:t>
      </w:r>
      <w:r w:rsidRPr="002B408D">
        <w:rPr>
          <w:rFonts w:asciiTheme="minorHAnsi" w:hAnsiTheme="minorHAnsi" w:cstheme="minorHAnsi"/>
          <w:u w:val="single"/>
        </w:rPr>
        <w:t xml:space="preserve">, by contrast, not only has </w:t>
      </w:r>
      <w:r w:rsidRPr="002B408D">
        <w:rPr>
          <w:rFonts w:asciiTheme="minorHAnsi" w:hAnsiTheme="minorHAnsi" w:cstheme="minorHAnsi"/>
          <w:b/>
          <w:sz w:val="26"/>
          <w:highlight w:val="green"/>
          <w:u w:val="single"/>
        </w:rPr>
        <w:t>nuclear weapons</w:t>
      </w:r>
      <w:r w:rsidRPr="002B408D">
        <w:rPr>
          <w:rFonts w:asciiTheme="minorHAnsi" w:hAnsiTheme="minorHAnsi" w:cstheme="minorHAnsi"/>
          <w:u w:val="single"/>
        </w:rPr>
        <w:t xml:space="preserve">; it has also </w:t>
      </w:r>
      <w:r w:rsidRPr="002B408D">
        <w:rPr>
          <w:rFonts w:asciiTheme="minorHAnsi" w:hAnsiTheme="minorHAnsi" w:cstheme="minorHAnsi"/>
          <w:b/>
          <w:sz w:val="26"/>
          <w:highlight w:val="green"/>
          <w:u w:val="single"/>
        </w:rPr>
        <w:t>intermingled</w:t>
      </w:r>
      <w:r w:rsidRPr="002B408D">
        <w:rPr>
          <w:rFonts w:asciiTheme="minorHAnsi" w:hAnsiTheme="minorHAnsi" w:cstheme="minorHAnsi"/>
          <w:u w:val="single"/>
        </w:rPr>
        <w:t xml:space="preserve"> them </w:t>
      </w:r>
      <w:r w:rsidRPr="002B408D">
        <w:rPr>
          <w:rFonts w:asciiTheme="minorHAnsi" w:hAnsiTheme="minorHAnsi" w:cstheme="minorHAnsi"/>
          <w:b/>
          <w:sz w:val="26"/>
          <w:highlight w:val="green"/>
          <w:u w:val="single"/>
        </w:rPr>
        <w:t>with its conventional</w:t>
      </w:r>
      <w:r w:rsidRPr="002B408D">
        <w:rPr>
          <w:rFonts w:asciiTheme="minorHAnsi" w:hAnsiTheme="minorHAnsi" w:cstheme="minorHAnsi"/>
          <w:u w:val="single"/>
        </w:rPr>
        <w:t xml:space="preserve"> military </w:t>
      </w:r>
      <w:r w:rsidRPr="002B408D">
        <w:rPr>
          <w:rFonts w:asciiTheme="minorHAnsi" w:hAnsiTheme="minorHAnsi" w:cstheme="minorHAnsi"/>
          <w:b/>
          <w:sz w:val="26"/>
          <w:highlight w:val="green"/>
          <w:u w:val="single"/>
        </w:rPr>
        <w:t>forces</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bdr w:val="single" w:sz="18" w:space="0" w:color="auto"/>
        </w:rPr>
        <w:t>making it difficult to attack one without attacking the other</w:t>
      </w:r>
      <w:r w:rsidRPr="002B408D">
        <w:rPr>
          <w:rFonts w:asciiTheme="minorHAnsi" w:hAnsiTheme="minorHAnsi" w:cstheme="minorHAnsi"/>
          <w:u w:val="single"/>
        </w:rPr>
        <w:t>. This means that a major U.S. military campaign targeting China’s conventional forces would likely also threaten its nuclear arsenal</w:t>
      </w:r>
      <w:r w:rsidRPr="002B408D">
        <w:rPr>
          <w:rFonts w:asciiTheme="minorHAnsi" w:hAnsiTheme="minorHAnsi" w:cstheme="min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2B408D">
        <w:rPr>
          <w:rFonts w:asciiTheme="minorHAnsi" w:hAnsiTheme="minorHAnsi" w:cstheme="minorHAnsi"/>
          <w:u w:val="single"/>
        </w:rPr>
        <w:t xml:space="preserve">The bad news is that one other trigger remains: a conventional war that threatens China’s nuclear arsenal. </w:t>
      </w:r>
      <w:r w:rsidRPr="002B408D">
        <w:rPr>
          <w:rFonts w:asciiTheme="minorHAnsi" w:hAnsiTheme="minorHAnsi" w:cstheme="minorHAnsi"/>
          <w:b/>
          <w:sz w:val="26"/>
          <w:highlight w:val="green"/>
          <w:u w:val="single"/>
        </w:rPr>
        <w:t>Conventional forces</w:t>
      </w:r>
      <w:r w:rsidRPr="002B408D">
        <w:rPr>
          <w:rFonts w:asciiTheme="minorHAnsi" w:hAnsiTheme="minorHAnsi" w:cstheme="minorHAnsi"/>
          <w:u w:val="single"/>
        </w:rPr>
        <w:t xml:space="preserve"> can threaten nuclear forces in ways that </w:t>
      </w:r>
      <w:r w:rsidRPr="002B408D">
        <w:rPr>
          <w:rFonts w:asciiTheme="minorHAnsi" w:hAnsiTheme="minorHAnsi" w:cstheme="minorHAnsi"/>
          <w:b/>
          <w:sz w:val="26"/>
          <w:highlight w:val="green"/>
          <w:u w:val="single"/>
        </w:rPr>
        <w:t>generate pressures to escalate</w:t>
      </w:r>
      <w:r w:rsidRPr="002B408D">
        <w:rPr>
          <w:rFonts w:asciiTheme="minorHAnsi" w:hAnsiTheme="minorHAnsi" w:cstheme="minorHAnsi"/>
          <w:u w:val="single"/>
        </w:rPr>
        <w:t xml:space="preserve">—especially when ever more capable U.S. conventional forces face adversaries with relatively small and fragile nuclear arsenals, such as China. </w:t>
      </w:r>
      <w:r w:rsidRPr="002B408D">
        <w:rPr>
          <w:rFonts w:asciiTheme="minorHAnsi" w:hAnsiTheme="minorHAnsi" w:cstheme="minorHAnsi"/>
          <w:b/>
          <w:sz w:val="26"/>
          <w:highlight w:val="green"/>
          <w:u w:val="single"/>
        </w:rPr>
        <w:t>If U.S. operations endangered</w:t>
      </w:r>
      <w:r w:rsidRPr="002B408D">
        <w:rPr>
          <w:rFonts w:asciiTheme="minorHAnsi" w:hAnsiTheme="minorHAnsi" w:cstheme="minorHAnsi"/>
          <w:u w:val="single"/>
        </w:rPr>
        <w:t xml:space="preserve"> or damaged China’s </w:t>
      </w:r>
      <w:r w:rsidRPr="002B408D">
        <w:rPr>
          <w:rFonts w:asciiTheme="minorHAnsi" w:hAnsiTheme="minorHAnsi" w:cstheme="minorHAnsi"/>
          <w:b/>
          <w:sz w:val="26"/>
          <w:highlight w:val="green"/>
          <w:u w:val="single"/>
        </w:rPr>
        <w:t>nuclear forces,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Chinese leaders might come to think that Washington had aims beyond winning the conventional war—that it might be seeking to disable or destroy China’s nuclear arsenal outright, perhaps as a prelude to regime change. In the fog of war</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Beijing might</w:t>
      </w:r>
      <w:r w:rsidRPr="002B408D">
        <w:rPr>
          <w:rFonts w:asciiTheme="minorHAnsi" w:hAnsiTheme="minorHAnsi" w:cstheme="minorHAnsi"/>
          <w:u w:val="single"/>
        </w:rPr>
        <w:t xml:space="preserve"> reluctantly </w:t>
      </w:r>
      <w:r w:rsidRPr="002B408D">
        <w:rPr>
          <w:rFonts w:asciiTheme="minorHAnsi" w:hAnsiTheme="minorHAnsi" w:cstheme="minorHAnsi"/>
          <w:b/>
          <w:sz w:val="26"/>
          <w:highlight w:val="green"/>
          <w:u w:val="single"/>
        </w:rPr>
        <w:t>conclude</w:t>
      </w:r>
      <w:r w:rsidRPr="002B408D">
        <w:rPr>
          <w:rFonts w:asciiTheme="minorHAnsi" w:hAnsiTheme="minorHAnsi" w:cstheme="minorHAnsi"/>
          <w:u w:val="single"/>
        </w:rPr>
        <w:t xml:space="preserve"> that limited </w:t>
      </w:r>
      <w:r w:rsidRPr="002B408D">
        <w:rPr>
          <w:rFonts w:asciiTheme="minorHAnsi" w:hAnsiTheme="minorHAnsi" w:cstheme="minorHAnsi"/>
          <w:b/>
          <w:sz w:val="26"/>
          <w:highlight w:val="green"/>
          <w:u w:val="single"/>
        </w:rPr>
        <w:t>nuclear escalation</w:t>
      </w:r>
      <w:r w:rsidRPr="002B408D">
        <w:rPr>
          <w:rFonts w:asciiTheme="minorHAnsi" w:hAnsiTheme="minorHAnsi" w:cstheme="minorHAnsi"/>
          <w:u w:val="single"/>
        </w:rPr>
        <w:t>—an initial strike small enough that it could avoid full-scale U.S. retaliation—</w:t>
      </w:r>
      <w:r w:rsidRPr="002B408D">
        <w:rPr>
          <w:rFonts w:asciiTheme="minorHAnsi" w:hAnsiTheme="minorHAnsi" w:cstheme="minorHAnsi"/>
          <w:b/>
          <w:sz w:val="26"/>
          <w:highlight w:val="green"/>
          <w:u w:val="single"/>
        </w:rPr>
        <w:t>was</w:t>
      </w:r>
      <w:r w:rsidRPr="002B408D">
        <w:rPr>
          <w:rFonts w:asciiTheme="minorHAnsi" w:hAnsiTheme="minorHAnsi" w:cstheme="minorHAnsi"/>
          <w:u w:val="single"/>
        </w:rPr>
        <w:t xml:space="preserve"> a </w:t>
      </w:r>
      <w:r w:rsidRPr="002B408D">
        <w:rPr>
          <w:rFonts w:asciiTheme="minorHAnsi" w:hAnsiTheme="minorHAnsi" w:cstheme="minorHAnsi"/>
          <w:b/>
          <w:sz w:val="26"/>
          <w:highlight w:val="green"/>
          <w:u w:val="single"/>
        </w:rPr>
        <w:t>viable</w:t>
      </w:r>
      <w:r w:rsidRPr="002B408D">
        <w:rPr>
          <w:rFonts w:asciiTheme="minorHAnsi" w:hAnsiTheme="minorHAnsi" w:cstheme="minorHAnsi"/>
          <w:u w:val="single"/>
        </w:rPr>
        <w:t xml:space="preserve"> option to defend itself. STRAIT SHOOTERS </w:t>
      </w:r>
      <w:r w:rsidRPr="002B408D">
        <w:rPr>
          <w:rFonts w:asciiTheme="minorHAnsi" w:hAnsiTheme="minorHAnsi" w:cstheme="minorHAnsi"/>
          <w:highlight w:val="green"/>
          <w:u w:val="single"/>
        </w:rPr>
        <w:t xml:space="preserve">The </w:t>
      </w:r>
      <w:r w:rsidRPr="002B408D">
        <w:rPr>
          <w:rFonts w:asciiTheme="minorHAnsi" w:hAnsiTheme="minorHAnsi" w:cstheme="minorHAnsi"/>
          <w:b/>
          <w:sz w:val="26"/>
          <w:highlight w:val="green"/>
          <w:u w:val="single"/>
        </w:rPr>
        <w:t>most worrisome flash point</w:t>
      </w:r>
      <w:r w:rsidRPr="002B408D">
        <w:rPr>
          <w:rFonts w:asciiTheme="minorHAnsi" w:hAnsiTheme="minorHAnsi" w:cstheme="minorHAnsi"/>
          <w:u w:val="single"/>
        </w:rPr>
        <w:t xml:space="preserve"> for a U.S.-Chinese war </w:t>
      </w:r>
      <w:r w:rsidRPr="002B408D">
        <w:rPr>
          <w:rFonts w:asciiTheme="minorHAnsi" w:hAnsiTheme="minorHAnsi" w:cstheme="minorHAnsi"/>
          <w:b/>
          <w:sz w:val="26"/>
          <w:highlight w:val="green"/>
          <w:u w:val="single"/>
          <w:bdr w:val="single" w:sz="18" w:space="0" w:color="auto"/>
        </w:rPr>
        <w:t>is Taiwan</w:t>
      </w:r>
      <w:r w:rsidRPr="002B408D">
        <w:rPr>
          <w:rFonts w:asciiTheme="minorHAnsi" w:hAnsiTheme="minorHAnsi" w:cstheme="minorHAnsi"/>
          <w:u w:val="single"/>
        </w:rPr>
        <w:t>.</w:t>
      </w:r>
      <w:r w:rsidRPr="002B408D">
        <w:rPr>
          <w:rFonts w:asciiTheme="minorHAnsi" w:hAnsiTheme="minorHAnsi" w:cstheme="min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2B408D">
        <w:rPr>
          <w:rFonts w:asciiTheme="minorHAnsi" w:hAnsiTheme="minorHAnsi" w:cstheme="minorHAnsi"/>
          <w:u w:val="single"/>
        </w:rPr>
        <w:t xml:space="preserve">Put simply, the favored </w:t>
      </w:r>
      <w:r w:rsidRPr="002B408D">
        <w:rPr>
          <w:rFonts w:asciiTheme="minorHAnsi" w:hAnsiTheme="minorHAnsi" w:cstheme="minorHAnsi"/>
          <w:b/>
          <w:sz w:val="26"/>
          <w:highlight w:val="green"/>
          <w:u w:val="single"/>
        </w:rPr>
        <w:t>U.S. strategy</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to ensure a conventional victory </w:t>
      </w:r>
      <w:r w:rsidRPr="002B408D">
        <w:rPr>
          <w:rFonts w:asciiTheme="minorHAnsi" w:hAnsiTheme="minorHAnsi" w:cstheme="minorHAnsi"/>
          <w:b/>
          <w:sz w:val="26"/>
          <w:highlight w:val="green"/>
          <w:u w:val="single"/>
        </w:rPr>
        <w:t>would</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likely </w:t>
      </w:r>
      <w:r w:rsidRPr="002B408D">
        <w:rPr>
          <w:rFonts w:asciiTheme="minorHAnsi" w:hAnsiTheme="minorHAnsi" w:cstheme="minorHAnsi"/>
          <w:b/>
          <w:sz w:val="26"/>
          <w:highlight w:val="green"/>
          <w:u w:val="single"/>
        </w:rPr>
        <w:t>endanger</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much of China’s </w:t>
      </w:r>
      <w:r w:rsidRPr="002B408D">
        <w:rPr>
          <w:rFonts w:asciiTheme="minorHAnsi" w:hAnsiTheme="minorHAnsi" w:cstheme="minorHAnsi"/>
          <w:b/>
          <w:sz w:val="26"/>
          <w:highlight w:val="green"/>
          <w:u w:val="single"/>
        </w:rPr>
        <w:t>nuclear arsenal</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in the process, at sea and on land. </w:t>
      </w:r>
      <w:r w:rsidRPr="002B408D">
        <w:rPr>
          <w:rFonts w:asciiTheme="minorHAnsi" w:hAnsiTheme="minorHAnsi" w:cstheme="min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2B408D">
        <w:rPr>
          <w:rFonts w:asciiTheme="minorHAnsi" w:hAnsiTheme="minorHAnsi" w:cstheme="minorHAnsi"/>
          <w:sz w:val="16"/>
        </w:rPr>
        <w:t>How</w:t>
      </w:r>
      <w:proofErr w:type="gramEnd"/>
      <w:r w:rsidRPr="002B408D">
        <w:rPr>
          <w:rFonts w:asciiTheme="minorHAnsi" w:hAnsiTheme="minorHAnsi" w:cstheme="minorHAnsi"/>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2B408D">
        <w:rPr>
          <w:rFonts w:asciiTheme="minorHAnsi" w:hAnsiTheme="minorHAnsi" w:cstheme="minorHAnsi"/>
          <w:u w:val="single"/>
        </w:rPr>
        <w:t xml:space="preserve">The danger lies in </w:t>
      </w:r>
      <w:r w:rsidRPr="002B408D">
        <w:rPr>
          <w:rFonts w:asciiTheme="minorHAnsi" w:hAnsiTheme="minorHAnsi" w:cstheme="minorHAnsi"/>
          <w:b/>
          <w:sz w:val="26"/>
          <w:highlight w:val="green"/>
          <w:u w:val="single"/>
        </w:rPr>
        <w:t>wartime developments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that could </w:t>
      </w:r>
      <w:r w:rsidRPr="002B408D">
        <w:rPr>
          <w:rFonts w:asciiTheme="minorHAnsi" w:hAnsiTheme="minorHAnsi" w:cstheme="minorHAnsi"/>
          <w:b/>
          <w:sz w:val="26"/>
          <w:highlight w:val="green"/>
          <w:u w:val="single"/>
        </w:rPr>
        <w:t>shift</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China’s assumptions about U.S. intentions.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2B408D">
        <w:rPr>
          <w:rFonts w:asciiTheme="minorHAnsi" w:hAnsiTheme="minorHAnsi" w:cstheme="min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018A88B3"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Nuke war causes extinction AND outweighs </w:t>
      </w:r>
      <w:r w:rsidRPr="002B408D">
        <w:rPr>
          <w:rFonts w:asciiTheme="minorHAnsi" w:hAnsiTheme="minorHAnsi" w:cstheme="minorHAnsi"/>
          <w:u w:val="single"/>
        </w:rPr>
        <w:t>other</w:t>
      </w:r>
      <w:r w:rsidRPr="002B408D">
        <w:rPr>
          <w:rFonts w:asciiTheme="minorHAnsi" w:hAnsiTheme="minorHAnsi" w:cstheme="minorHAnsi"/>
        </w:rPr>
        <w:t xml:space="preserve"> existential risks</w:t>
      </w:r>
    </w:p>
    <w:p w14:paraId="3AAADCD2" w14:textId="77777777" w:rsidR="005560BD" w:rsidRPr="002B408D" w:rsidRDefault="005560BD" w:rsidP="005560BD">
      <w:pPr>
        <w:pStyle w:val="ListParagraph"/>
        <w:numPr>
          <w:ilvl w:val="0"/>
          <w:numId w:val="11"/>
        </w:numPr>
        <w:rPr>
          <w:rFonts w:asciiTheme="minorHAnsi" w:hAnsiTheme="minorHAnsi" w:cstheme="minorHAnsi"/>
        </w:rPr>
      </w:pPr>
      <w:r w:rsidRPr="002B408D">
        <w:rPr>
          <w:rFonts w:asciiTheme="minorHAnsi" w:hAnsiTheme="minorHAnsi" w:cstheme="minorHAnsi"/>
        </w:rPr>
        <w:t>Checked</w:t>
      </w:r>
    </w:p>
    <w:p w14:paraId="47E63B0F"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PND 16</w:t>
      </w:r>
      <w:r w:rsidRPr="002B408D">
        <w:rPr>
          <w:rFonts w:asciiTheme="minorHAnsi" w:hAnsiTheme="minorHAnsi" w:cstheme="minorHAnsi"/>
        </w:rPr>
        <w:t xml:space="preserve">. internally citing Zbigniew Brzezinski, Council of Foreign Relations and former national security adviser to President Carter, Toon and </w:t>
      </w:r>
      <w:proofErr w:type="spellStart"/>
      <w:r w:rsidRPr="002B408D">
        <w:rPr>
          <w:rFonts w:asciiTheme="minorHAnsi" w:hAnsiTheme="minorHAnsi" w:cstheme="minorHAnsi"/>
        </w:rPr>
        <w:t>Robock’s</w:t>
      </w:r>
      <w:proofErr w:type="spellEnd"/>
      <w:r w:rsidRPr="002B408D">
        <w:rPr>
          <w:rFonts w:asciiTheme="minorHAnsi" w:hAnsiTheme="minorHAnsi" w:cstheme="min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2B408D">
          <w:rPr>
            <w:rStyle w:val="Hyperlink"/>
            <w:rFonts w:asciiTheme="minorHAnsi" w:hAnsiTheme="minorHAnsi" w:cstheme="minorHAnsi"/>
          </w:rPr>
          <w:t>http://www.reachingcriticalwill.org/images/documents/Disarmament-fora/OEWG/2016/Documents/NGO13.pdf</w:t>
        </w:r>
      </w:hyperlink>
      <w:r w:rsidRPr="002B408D">
        <w:rPr>
          <w:rFonts w:asciiTheme="minorHAnsi" w:hAnsiTheme="minorHAnsi" w:cstheme="minorHAnsi"/>
        </w:rPr>
        <w:t xml:space="preserve"> //Re-cut by Elmer</w:t>
      </w:r>
    </w:p>
    <w:p w14:paraId="66747A6D"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sz w:val="16"/>
        </w:rPr>
        <w:t xml:space="preserve">Consequences human survival 12. </w:t>
      </w:r>
      <w:r w:rsidRPr="002B408D">
        <w:rPr>
          <w:rStyle w:val="StyleUnderline"/>
          <w:rFonts w:asciiTheme="minorHAnsi" w:hAnsiTheme="minorHAnsi" w:cstheme="minorHAnsi"/>
          <w:sz w:val="24"/>
          <w:highlight w:val="green"/>
        </w:rPr>
        <w:t>Even if the 'other'</w:t>
      </w:r>
      <w:r w:rsidRPr="002B408D">
        <w:rPr>
          <w:rStyle w:val="StyleUnderline"/>
          <w:rFonts w:asciiTheme="minorHAnsi" w:hAnsiTheme="minorHAnsi" w:cstheme="minorHAnsi"/>
          <w:sz w:val="24"/>
        </w:rPr>
        <w:t xml:space="preserve"> side </w:t>
      </w:r>
      <w:r w:rsidRPr="002B408D">
        <w:rPr>
          <w:rStyle w:val="StyleUnderline"/>
          <w:rFonts w:asciiTheme="minorHAnsi" w:hAnsiTheme="minorHAnsi" w:cstheme="minorHAnsi"/>
          <w:sz w:val="24"/>
          <w:highlight w:val="green"/>
        </w:rPr>
        <w:t>does NOT launch</w:t>
      </w:r>
      <w:r w:rsidRPr="002B408D">
        <w:rPr>
          <w:rStyle w:val="StyleUnderline"/>
          <w:rFonts w:asciiTheme="minorHAnsi" w:hAnsiTheme="minorHAnsi" w:cstheme="minorHAnsi"/>
          <w:sz w:val="24"/>
        </w:rPr>
        <w:t xml:space="preserve"> in response the smoke</w:t>
      </w:r>
      <w:r w:rsidRPr="002B408D">
        <w:rPr>
          <w:rFonts w:asciiTheme="minorHAnsi" w:hAnsiTheme="minorHAnsi" w:cstheme="minorHAnsi"/>
          <w:sz w:val="16"/>
        </w:rPr>
        <w:t xml:space="preserve"> from 'their' burning cities (incinerated by 'us') </w:t>
      </w:r>
      <w:r w:rsidRPr="002B408D">
        <w:rPr>
          <w:rStyle w:val="StyleUnderline"/>
          <w:rFonts w:asciiTheme="minorHAnsi" w:hAnsiTheme="minorHAnsi" w:cstheme="minorHAnsi"/>
          <w:sz w:val="24"/>
          <w:highlight w:val="green"/>
        </w:rPr>
        <w:t>will still make</w:t>
      </w:r>
      <w:r w:rsidRPr="002B408D">
        <w:rPr>
          <w:rFonts w:asciiTheme="minorHAnsi" w:hAnsiTheme="minorHAnsi" w:cstheme="minorHAnsi"/>
          <w:sz w:val="16"/>
        </w:rPr>
        <w:t xml:space="preserve"> 'our' country (and </w:t>
      </w:r>
      <w:r w:rsidRPr="002B408D">
        <w:rPr>
          <w:rStyle w:val="StyleUnderline"/>
          <w:rFonts w:asciiTheme="minorHAnsi" w:hAnsiTheme="minorHAnsi" w:cstheme="minorHAnsi"/>
          <w:sz w:val="24"/>
        </w:rPr>
        <w:t xml:space="preserve">the rest of </w:t>
      </w:r>
      <w:r w:rsidRPr="002B408D">
        <w:rPr>
          <w:rStyle w:val="StyleUnderline"/>
          <w:rFonts w:asciiTheme="minorHAnsi" w:hAnsiTheme="minorHAnsi" w:cstheme="minorHAnsi"/>
          <w:sz w:val="24"/>
          <w:highlight w:val="green"/>
        </w:rPr>
        <w:t>the world</w:t>
      </w:r>
      <w:r w:rsidRPr="002B408D">
        <w:rPr>
          <w:rFonts w:asciiTheme="minorHAnsi" w:hAnsiTheme="minorHAnsi" w:cstheme="minorHAnsi"/>
          <w:sz w:val="16"/>
        </w:rPr>
        <w:t xml:space="preserve">) </w:t>
      </w:r>
      <w:r w:rsidRPr="002B408D">
        <w:rPr>
          <w:rStyle w:val="Emphasis"/>
          <w:rFonts w:asciiTheme="minorHAnsi" w:hAnsiTheme="minorHAnsi" w:cstheme="minorHAnsi"/>
          <w:sz w:val="24"/>
          <w:highlight w:val="green"/>
        </w:rPr>
        <w:t>uninhabitable</w:t>
      </w:r>
      <w:r w:rsidRPr="002B408D">
        <w:rPr>
          <w:rFonts w:asciiTheme="minorHAnsi" w:hAnsiTheme="minorHAnsi" w:cstheme="minorHAnsi"/>
          <w:sz w:val="16"/>
        </w:rPr>
        <w:t xml:space="preserve">, potentially </w:t>
      </w:r>
      <w:r w:rsidRPr="002B408D">
        <w:rPr>
          <w:rStyle w:val="StyleUnderline"/>
          <w:rFonts w:asciiTheme="minorHAnsi" w:hAnsiTheme="minorHAnsi" w:cstheme="minorHAnsi"/>
          <w:sz w:val="24"/>
          <w:highlight w:val="green"/>
        </w:rPr>
        <w:t>inducing global famine lasting</w:t>
      </w:r>
      <w:r w:rsidRPr="002B408D">
        <w:rPr>
          <w:rFonts w:asciiTheme="minorHAnsi" w:hAnsiTheme="minorHAnsi" w:cstheme="minorHAnsi"/>
          <w:sz w:val="16"/>
        </w:rPr>
        <w:t xml:space="preserve"> up to </w:t>
      </w:r>
      <w:r w:rsidRPr="002B408D">
        <w:rPr>
          <w:rStyle w:val="Emphasis"/>
          <w:rFonts w:asciiTheme="minorHAnsi" w:hAnsiTheme="minorHAnsi" w:cstheme="minorHAnsi"/>
          <w:sz w:val="24"/>
          <w:highlight w:val="green"/>
        </w:rPr>
        <w:t>decades</w:t>
      </w:r>
      <w:r w:rsidRPr="002B408D">
        <w:rPr>
          <w:rFonts w:asciiTheme="minorHAnsi" w:hAnsiTheme="minorHAnsi" w:cstheme="minorHAnsi"/>
          <w:sz w:val="16"/>
        </w:rPr>
        <w:t xml:space="preserve">. </w:t>
      </w:r>
      <w:r w:rsidRPr="002B408D">
        <w:rPr>
          <w:rStyle w:val="Emphasis"/>
          <w:rFonts w:asciiTheme="minorHAnsi" w:hAnsiTheme="minorHAnsi" w:cstheme="minorHAnsi"/>
          <w:sz w:val="24"/>
        </w:rPr>
        <w:t xml:space="preserve">Toon and </w:t>
      </w:r>
      <w:proofErr w:type="spellStart"/>
      <w:r w:rsidRPr="002B408D">
        <w:rPr>
          <w:rStyle w:val="Emphasis"/>
          <w:rFonts w:asciiTheme="minorHAnsi" w:hAnsiTheme="minorHAnsi" w:cstheme="minorHAnsi"/>
          <w:sz w:val="24"/>
        </w:rPr>
        <w:t>Robock</w:t>
      </w:r>
      <w:proofErr w:type="spellEnd"/>
      <w:r w:rsidRPr="002B408D">
        <w:rPr>
          <w:rStyle w:val="StyleUnderline"/>
          <w:rFonts w:asciiTheme="minorHAnsi" w:hAnsiTheme="minorHAnsi" w:cstheme="minorHAnsi"/>
          <w:sz w:val="24"/>
        </w:rPr>
        <w:t xml:space="preserve"> note</w:t>
      </w:r>
      <w:r w:rsidRPr="002B408D">
        <w:rPr>
          <w:rFonts w:asciiTheme="minorHAnsi" w:hAnsiTheme="minorHAnsi" w:cstheme="minorHAnsi"/>
          <w:sz w:val="16"/>
        </w:rPr>
        <w:t xml:space="preserve"> in ‘Self Assured Destruction’, in the Bulletin of Atomic Scientists 68/5, 2012, that: 13. “</w:t>
      </w:r>
      <w:r w:rsidRPr="002B408D">
        <w:rPr>
          <w:rFonts w:asciiTheme="minorHAnsi" w:hAnsiTheme="minorHAnsi" w:cstheme="minorHAnsi"/>
          <w:highlight w:val="green"/>
          <w:u w:val="single"/>
        </w:rPr>
        <w:t xml:space="preserve">A nuclear war </w:t>
      </w:r>
      <w:r w:rsidRPr="002B408D">
        <w:rPr>
          <w:rFonts w:asciiTheme="minorHAnsi" w:hAnsiTheme="minorHAnsi" w:cstheme="minorHAnsi"/>
          <w:u w:val="single"/>
        </w:rPr>
        <w:t xml:space="preserve">between Russia and the United States, even after the arsenal reductions planned under New START, </w:t>
      </w:r>
      <w:r w:rsidRPr="002B408D">
        <w:rPr>
          <w:rFonts w:asciiTheme="minorHAnsi" w:hAnsiTheme="minorHAnsi" w:cstheme="minorHAnsi"/>
          <w:highlight w:val="green"/>
          <w:u w:val="single"/>
        </w:rPr>
        <w:t>could produce a nuclear winter</w:t>
      </w:r>
      <w:r w:rsidRPr="002B408D">
        <w:rPr>
          <w:rFonts w:asciiTheme="minorHAnsi" w:hAnsiTheme="minorHAnsi" w:cstheme="minorHAnsi"/>
          <w:sz w:val="16"/>
        </w:rPr>
        <w:t xml:space="preserve">. Hence, an attack by either side could be suicidal, </w:t>
      </w:r>
      <w:r w:rsidRPr="002B408D">
        <w:rPr>
          <w:rStyle w:val="StyleUnderline"/>
          <w:rFonts w:asciiTheme="minorHAnsi" w:hAnsiTheme="minorHAnsi" w:cstheme="minorHAnsi"/>
          <w:sz w:val="24"/>
          <w:highlight w:val="green"/>
        </w:rPr>
        <w:t xml:space="preserve">resulting in </w:t>
      </w:r>
      <w:proofErr w:type="spellStart"/>
      <w:r w:rsidRPr="002B408D">
        <w:rPr>
          <w:rStyle w:val="Emphasis"/>
          <w:rFonts w:asciiTheme="minorHAnsi" w:hAnsiTheme="minorHAnsi" w:cstheme="minorHAnsi"/>
          <w:sz w:val="24"/>
          <w:highlight w:val="green"/>
        </w:rPr>
        <w:t>self assured</w:t>
      </w:r>
      <w:proofErr w:type="spellEnd"/>
      <w:r w:rsidRPr="002B408D">
        <w:rPr>
          <w:rStyle w:val="Emphasis"/>
          <w:rFonts w:asciiTheme="minorHAnsi" w:hAnsiTheme="minorHAnsi" w:cstheme="minorHAnsi"/>
          <w:sz w:val="24"/>
          <w:highlight w:val="green"/>
        </w:rPr>
        <w:t xml:space="preserve"> destruction</w:t>
      </w:r>
      <w:r w:rsidRPr="002B408D">
        <w:rPr>
          <w:rStyle w:val="StyleUnderline"/>
          <w:rFonts w:asciiTheme="minorHAnsi" w:hAnsiTheme="minorHAnsi" w:cstheme="minorHAnsi"/>
          <w:sz w:val="24"/>
          <w:highlight w:val="green"/>
        </w:rPr>
        <w:t xml:space="preserve">. </w:t>
      </w:r>
      <w:r w:rsidRPr="002B408D">
        <w:rPr>
          <w:rStyle w:val="StyleUnderline"/>
          <w:rFonts w:asciiTheme="minorHAnsi" w:hAnsiTheme="minorHAnsi" w:cstheme="minorHAnsi"/>
          <w:sz w:val="24"/>
        </w:rPr>
        <w:t xml:space="preserve">Even </w:t>
      </w:r>
      <w:r w:rsidRPr="002B408D">
        <w:rPr>
          <w:rStyle w:val="StyleUnderline"/>
          <w:rFonts w:asciiTheme="minorHAnsi" w:hAnsiTheme="minorHAnsi" w:cstheme="minorHAnsi"/>
          <w:sz w:val="24"/>
          <w:highlight w:val="green"/>
        </w:rPr>
        <w:t xml:space="preserve">a 'small' nuclear war </w:t>
      </w:r>
      <w:r w:rsidRPr="002B408D">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2B408D">
        <w:rPr>
          <w:rStyle w:val="StyleUnderline"/>
          <w:rFonts w:asciiTheme="minorHAnsi" w:hAnsiTheme="minorHAnsi" w:cstheme="minorHAnsi"/>
          <w:sz w:val="24"/>
        </w:rPr>
        <w:t xml:space="preserve">could </w:t>
      </w:r>
      <w:r w:rsidRPr="002B408D">
        <w:rPr>
          <w:rStyle w:val="StyleUnderline"/>
          <w:rFonts w:asciiTheme="minorHAnsi" w:hAnsiTheme="minorHAnsi" w:cstheme="minorHAnsi"/>
          <w:sz w:val="24"/>
          <w:highlight w:val="green"/>
        </w:rPr>
        <w:t>produce</w:t>
      </w:r>
      <w:r w:rsidRPr="002B408D">
        <w:rPr>
          <w:rStyle w:val="StyleUnderline"/>
          <w:rFonts w:asciiTheme="minorHAnsi" w:hAnsiTheme="minorHAnsi" w:cstheme="minorHAnsi"/>
          <w:sz w:val="24"/>
        </w:rPr>
        <w:t xml:space="preserve"> so much </w:t>
      </w:r>
      <w:r w:rsidRPr="002B408D">
        <w:rPr>
          <w:rStyle w:val="StyleUnderline"/>
          <w:rFonts w:asciiTheme="minorHAnsi" w:hAnsiTheme="minorHAnsi" w:cstheme="minorHAnsi"/>
          <w:sz w:val="24"/>
          <w:highlight w:val="green"/>
        </w:rPr>
        <w:t>smoke</w:t>
      </w:r>
      <w:r w:rsidRPr="002B408D">
        <w:rPr>
          <w:rStyle w:val="StyleUnderline"/>
          <w:rFonts w:asciiTheme="minorHAnsi" w:hAnsiTheme="minorHAnsi" w:cstheme="minorHAnsi"/>
          <w:sz w:val="24"/>
        </w:rPr>
        <w:t xml:space="preserve"> that temperatures would fall below those </w:t>
      </w:r>
      <w:r w:rsidRPr="002B408D">
        <w:rPr>
          <w:rStyle w:val="StyleUnderline"/>
          <w:rFonts w:asciiTheme="minorHAnsi" w:hAnsiTheme="minorHAnsi" w:cstheme="minorHAnsi"/>
          <w:sz w:val="24"/>
          <w:highlight w:val="green"/>
        </w:rPr>
        <w:t xml:space="preserve">of the </w:t>
      </w:r>
      <w:r w:rsidRPr="002B408D">
        <w:rPr>
          <w:rStyle w:val="StyleUnderline"/>
          <w:rFonts w:asciiTheme="minorHAnsi" w:hAnsiTheme="minorHAnsi" w:cstheme="minorHAnsi"/>
          <w:sz w:val="24"/>
        </w:rPr>
        <w:t xml:space="preserve">Little </w:t>
      </w:r>
      <w:r w:rsidRPr="002B408D">
        <w:rPr>
          <w:rStyle w:val="StyleUnderline"/>
          <w:rFonts w:asciiTheme="minorHAnsi" w:hAnsiTheme="minorHAnsi" w:cstheme="minorHAnsi"/>
          <w:sz w:val="24"/>
          <w:highlight w:val="green"/>
        </w:rPr>
        <w:t>Ice Age</w:t>
      </w:r>
      <w:r w:rsidRPr="002B408D">
        <w:rPr>
          <w:rFonts w:asciiTheme="minorHAnsi" w:hAnsiTheme="minorHAnsi" w:cstheme="minorHAnsi"/>
          <w:sz w:val="16"/>
        </w:rPr>
        <w:t xml:space="preserve"> of the fourteenth to nineteenth centuries, </w:t>
      </w:r>
      <w:r w:rsidRPr="002B408D">
        <w:rPr>
          <w:rStyle w:val="StyleUnderline"/>
          <w:rFonts w:asciiTheme="minorHAnsi" w:hAnsiTheme="minorHAnsi" w:cstheme="minorHAnsi"/>
          <w:sz w:val="24"/>
        </w:rPr>
        <w:t>shortening the growing season around the world and threatening the global food supply</w:t>
      </w:r>
      <w:r w:rsidRPr="002B408D">
        <w:rPr>
          <w:rFonts w:asciiTheme="minorHAnsi" w:hAnsiTheme="minorHAnsi" w:cstheme="minorHAnsi"/>
          <w:sz w:val="16"/>
        </w:rPr>
        <w:t xml:space="preserve">. Furthermore, there would be </w:t>
      </w:r>
      <w:r w:rsidRPr="002B408D">
        <w:rPr>
          <w:rStyle w:val="StyleUnderline"/>
          <w:rFonts w:asciiTheme="minorHAnsi" w:hAnsiTheme="minorHAnsi" w:cstheme="minorHAnsi"/>
          <w:sz w:val="24"/>
        </w:rPr>
        <w:t xml:space="preserve">massive ozone depletion, </w:t>
      </w:r>
      <w:r w:rsidRPr="002B408D">
        <w:rPr>
          <w:rStyle w:val="StyleUnderline"/>
          <w:rFonts w:asciiTheme="minorHAnsi" w:hAnsiTheme="minorHAnsi" w:cstheme="minorHAnsi"/>
          <w:sz w:val="24"/>
          <w:highlight w:val="green"/>
        </w:rPr>
        <w:t xml:space="preserve">allowing </w:t>
      </w:r>
      <w:r w:rsidRPr="002B408D">
        <w:rPr>
          <w:rStyle w:val="StyleUnderline"/>
          <w:rFonts w:asciiTheme="minorHAnsi" w:hAnsiTheme="minorHAnsi" w:cstheme="minorHAnsi"/>
          <w:sz w:val="24"/>
        </w:rPr>
        <w:t xml:space="preserve">more </w:t>
      </w:r>
      <w:r w:rsidRPr="002B408D">
        <w:rPr>
          <w:rStyle w:val="Emphasis"/>
          <w:rFonts w:asciiTheme="minorHAnsi" w:hAnsiTheme="minorHAnsi" w:cstheme="minorHAnsi"/>
          <w:sz w:val="24"/>
          <w:highlight w:val="green"/>
        </w:rPr>
        <w:t>ultraviolet</w:t>
      </w:r>
      <w:r w:rsidRPr="002B408D">
        <w:rPr>
          <w:rStyle w:val="StyleUnderline"/>
          <w:rFonts w:asciiTheme="minorHAnsi" w:hAnsiTheme="minorHAnsi" w:cstheme="minorHAnsi"/>
          <w:sz w:val="24"/>
        </w:rPr>
        <w:t xml:space="preserve"> </w:t>
      </w:r>
      <w:r w:rsidRPr="002B408D">
        <w:rPr>
          <w:rStyle w:val="StyleUnderline"/>
          <w:rFonts w:asciiTheme="minorHAnsi" w:hAnsiTheme="minorHAnsi" w:cstheme="minorHAnsi"/>
          <w:sz w:val="24"/>
          <w:highlight w:val="green"/>
        </w:rPr>
        <w:t>radiation</w:t>
      </w:r>
      <w:r w:rsidRPr="002B408D">
        <w:rPr>
          <w:rFonts w:asciiTheme="minorHAnsi" w:hAnsiTheme="minorHAnsi" w:cstheme="minorHAnsi"/>
          <w:sz w:val="16"/>
        </w:rPr>
        <w:t xml:space="preserve"> to reach Earth's surface. </w:t>
      </w:r>
      <w:r w:rsidRPr="002B408D">
        <w:rPr>
          <w:rStyle w:val="Emphasis"/>
          <w:rFonts w:asciiTheme="minorHAnsi" w:hAnsiTheme="minorHAnsi" w:cstheme="minorHAnsi"/>
          <w:sz w:val="24"/>
        </w:rPr>
        <w:t xml:space="preserve">Recent </w:t>
      </w:r>
      <w:r w:rsidRPr="002B408D">
        <w:rPr>
          <w:rStyle w:val="Emphasis"/>
          <w:rFonts w:asciiTheme="minorHAnsi" w:hAnsiTheme="minorHAnsi" w:cstheme="minorHAnsi"/>
          <w:sz w:val="24"/>
          <w:highlight w:val="green"/>
        </w:rPr>
        <w:t>studies</w:t>
      </w:r>
      <w:r w:rsidRPr="002B408D">
        <w:rPr>
          <w:rStyle w:val="StyleUnderline"/>
          <w:rFonts w:asciiTheme="minorHAnsi" w:hAnsiTheme="minorHAnsi" w:cstheme="minorHAnsi"/>
          <w:sz w:val="24"/>
          <w:highlight w:val="green"/>
        </w:rPr>
        <w:t xml:space="preserve"> predict </w:t>
      </w:r>
      <w:r w:rsidRPr="002B408D">
        <w:rPr>
          <w:rStyle w:val="StyleUnderline"/>
          <w:rFonts w:asciiTheme="minorHAnsi" w:hAnsiTheme="minorHAnsi" w:cstheme="minorHAnsi"/>
          <w:sz w:val="24"/>
        </w:rPr>
        <w:t xml:space="preserve">that </w:t>
      </w:r>
      <w:r w:rsidRPr="002B408D">
        <w:rPr>
          <w:rStyle w:val="StyleUnderline"/>
          <w:rFonts w:asciiTheme="minorHAnsi" w:hAnsiTheme="minorHAnsi" w:cstheme="minorHAnsi"/>
          <w:sz w:val="24"/>
          <w:highlight w:val="green"/>
        </w:rPr>
        <w:t>agricultural production</w:t>
      </w:r>
      <w:r w:rsidRPr="002B408D">
        <w:rPr>
          <w:rStyle w:val="StyleUnderline"/>
          <w:rFonts w:asciiTheme="minorHAnsi" w:hAnsiTheme="minorHAnsi" w:cstheme="minorHAnsi"/>
          <w:sz w:val="24"/>
        </w:rPr>
        <w:t xml:space="preserve"> in parts of the </w:t>
      </w:r>
      <w:r w:rsidRPr="002B408D">
        <w:rPr>
          <w:rStyle w:val="Emphasis"/>
          <w:rFonts w:asciiTheme="minorHAnsi" w:hAnsiTheme="minorHAnsi" w:cstheme="minorHAnsi"/>
          <w:sz w:val="24"/>
        </w:rPr>
        <w:t>U</w:t>
      </w:r>
      <w:r w:rsidRPr="002B408D">
        <w:rPr>
          <w:rFonts w:asciiTheme="minorHAnsi" w:hAnsiTheme="minorHAnsi" w:cstheme="minorHAnsi"/>
          <w:sz w:val="16"/>
        </w:rPr>
        <w:t xml:space="preserve">nited </w:t>
      </w:r>
      <w:r w:rsidRPr="002B408D">
        <w:rPr>
          <w:rStyle w:val="Emphasis"/>
          <w:rFonts w:asciiTheme="minorHAnsi" w:hAnsiTheme="minorHAnsi" w:cstheme="minorHAnsi"/>
          <w:sz w:val="24"/>
        </w:rPr>
        <w:t>S</w:t>
      </w:r>
      <w:r w:rsidRPr="002B408D">
        <w:rPr>
          <w:rFonts w:asciiTheme="minorHAnsi" w:hAnsiTheme="minorHAnsi" w:cstheme="minorHAnsi"/>
          <w:sz w:val="16"/>
        </w:rPr>
        <w:t xml:space="preserve">tates </w:t>
      </w:r>
      <w:r w:rsidRPr="002B408D">
        <w:rPr>
          <w:rStyle w:val="StyleUnderline"/>
          <w:rFonts w:asciiTheme="minorHAnsi" w:hAnsiTheme="minorHAnsi" w:cstheme="minorHAnsi"/>
          <w:sz w:val="24"/>
        </w:rPr>
        <w:t xml:space="preserve">and </w:t>
      </w:r>
      <w:r w:rsidRPr="002B408D">
        <w:rPr>
          <w:rStyle w:val="Emphasis"/>
          <w:rFonts w:asciiTheme="minorHAnsi" w:hAnsiTheme="minorHAnsi" w:cstheme="minorHAnsi"/>
          <w:sz w:val="24"/>
        </w:rPr>
        <w:t>China</w:t>
      </w:r>
      <w:r w:rsidRPr="002B408D">
        <w:rPr>
          <w:rStyle w:val="StyleUnderline"/>
          <w:rFonts w:asciiTheme="minorHAnsi" w:hAnsiTheme="minorHAnsi" w:cstheme="minorHAnsi"/>
          <w:sz w:val="24"/>
        </w:rPr>
        <w:t xml:space="preserve"> </w:t>
      </w:r>
      <w:r w:rsidRPr="002B408D">
        <w:rPr>
          <w:rStyle w:val="StyleUnderline"/>
          <w:rFonts w:asciiTheme="minorHAnsi" w:hAnsiTheme="minorHAnsi" w:cstheme="minorHAnsi"/>
          <w:sz w:val="24"/>
          <w:highlight w:val="green"/>
        </w:rPr>
        <w:t>would decline</w:t>
      </w:r>
      <w:r w:rsidRPr="002B408D">
        <w:rPr>
          <w:rFonts w:asciiTheme="minorHAnsi" w:hAnsiTheme="minorHAnsi" w:cstheme="minorHAnsi"/>
          <w:u w:val="single"/>
        </w:rPr>
        <w:t xml:space="preserve"> </w:t>
      </w:r>
      <w:r w:rsidRPr="002B408D">
        <w:rPr>
          <w:rFonts w:asciiTheme="minorHAnsi" w:hAnsiTheme="minorHAnsi" w:cstheme="minorHAnsi"/>
          <w:highlight w:val="green"/>
          <w:u w:val="single"/>
        </w:rPr>
        <w:t xml:space="preserve">by </w:t>
      </w:r>
      <w:r w:rsidRPr="002B408D">
        <w:rPr>
          <w:rFonts w:asciiTheme="minorHAnsi" w:hAnsiTheme="minorHAnsi" w:cstheme="minorHAnsi"/>
          <w:u w:val="single"/>
        </w:rPr>
        <w:t xml:space="preserve">about </w:t>
      </w:r>
      <w:r w:rsidRPr="002B408D">
        <w:rPr>
          <w:rFonts w:asciiTheme="minorHAnsi" w:hAnsiTheme="minorHAnsi" w:cstheme="minorHAnsi"/>
          <w:b/>
          <w:bCs/>
          <w:highlight w:val="green"/>
          <w:u w:val="single"/>
        </w:rPr>
        <w:t>20 percent</w:t>
      </w:r>
      <w:r w:rsidRPr="002B408D">
        <w:rPr>
          <w:rFonts w:asciiTheme="minorHAnsi" w:hAnsiTheme="minorHAnsi" w:cstheme="minorHAnsi"/>
          <w:sz w:val="16"/>
        </w:rPr>
        <w:t xml:space="preserve"> for four years, and by 10 percent for a decade.” 14. A conflagration involving USA/NATO forces and those of Russian federation would </w:t>
      </w:r>
      <w:r w:rsidRPr="002B408D">
        <w:rPr>
          <w:rStyle w:val="StyleUnderline"/>
          <w:rFonts w:asciiTheme="minorHAnsi" w:hAnsiTheme="minorHAnsi" w:cstheme="minorHAnsi"/>
          <w:sz w:val="24"/>
        </w:rPr>
        <w:t xml:space="preserve">most likely </w:t>
      </w:r>
      <w:r w:rsidRPr="002B408D">
        <w:rPr>
          <w:rStyle w:val="StyleUnderline"/>
          <w:rFonts w:asciiTheme="minorHAnsi" w:hAnsiTheme="minorHAnsi" w:cstheme="minorHAnsi"/>
          <w:sz w:val="24"/>
          <w:highlight w:val="green"/>
        </w:rPr>
        <w:t>cause the deaths of</w:t>
      </w:r>
      <w:r w:rsidRPr="002B408D">
        <w:rPr>
          <w:rStyle w:val="StyleUnderline"/>
          <w:rFonts w:asciiTheme="minorHAnsi" w:hAnsiTheme="minorHAnsi" w:cstheme="minorHAnsi"/>
          <w:sz w:val="24"/>
        </w:rPr>
        <w:t xml:space="preserve"> most/nearly all/</w:t>
      </w:r>
      <w:r w:rsidRPr="002B408D">
        <w:rPr>
          <w:rStyle w:val="Emphasis"/>
          <w:rFonts w:asciiTheme="minorHAnsi" w:hAnsiTheme="minorHAnsi" w:cstheme="minorHAnsi"/>
          <w:sz w:val="24"/>
          <w:highlight w:val="green"/>
        </w:rPr>
        <w:t>all humans</w:t>
      </w:r>
      <w:r w:rsidRPr="002B408D">
        <w:rPr>
          <w:rStyle w:val="StyleUnderline"/>
          <w:rFonts w:asciiTheme="minorHAnsi" w:hAnsiTheme="minorHAnsi" w:cstheme="minorHAnsi"/>
          <w:sz w:val="24"/>
        </w:rPr>
        <w:t xml:space="preserve"> (</w:t>
      </w:r>
      <w:r w:rsidRPr="002B408D">
        <w:rPr>
          <w:rStyle w:val="StyleUnderline"/>
          <w:rFonts w:asciiTheme="minorHAnsi" w:hAnsiTheme="minorHAnsi" w:cstheme="minorHAnsi"/>
          <w:sz w:val="24"/>
          <w:highlight w:val="green"/>
        </w:rPr>
        <w:t>and</w:t>
      </w:r>
      <w:r w:rsidRPr="002B408D">
        <w:rPr>
          <w:rStyle w:val="StyleUnderline"/>
          <w:rFonts w:asciiTheme="minorHAnsi" w:hAnsiTheme="minorHAnsi" w:cstheme="minorHAnsi"/>
          <w:sz w:val="24"/>
        </w:rPr>
        <w:t xml:space="preserve"> severely impact/extinguish </w:t>
      </w:r>
      <w:r w:rsidRPr="002B408D">
        <w:rPr>
          <w:rStyle w:val="Emphasis"/>
          <w:rFonts w:asciiTheme="minorHAnsi" w:hAnsiTheme="minorHAnsi" w:cstheme="minorHAnsi"/>
          <w:sz w:val="24"/>
          <w:highlight w:val="green"/>
        </w:rPr>
        <w:t>other species</w:t>
      </w:r>
      <w:r w:rsidRPr="002B408D">
        <w:rPr>
          <w:rStyle w:val="StyleUnderline"/>
          <w:rFonts w:asciiTheme="minorHAnsi" w:hAnsiTheme="minorHAnsi" w:cstheme="minorHAnsi"/>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2B408D">
        <w:rPr>
          <w:rStyle w:val="StyleUnderline"/>
          <w:rFonts w:asciiTheme="minorHAnsi" w:hAnsiTheme="minorHAnsi" w:cstheme="minorHAnsi"/>
          <w:sz w:val="24"/>
        </w:rPr>
        <w:t>tonnes</w:t>
      </w:r>
      <w:proofErr w:type="spellEnd"/>
      <w:r w:rsidRPr="002B408D">
        <w:rPr>
          <w:rStyle w:val="StyleUnderline"/>
          <w:rFonts w:asciiTheme="minorHAnsi" w:hAnsiTheme="minorHAnsi" w:cstheme="minorHAnsi"/>
          <w:sz w:val="24"/>
        </w:rPr>
        <w:t xml:space="preserve"> of very black soot into the stratosphere where it would remain for decades</w:t>
      </w:r>
      <w:r w:rsidRPr="002B408D">
        <w:rPr>
          <w:rFonts w:asciiTheme="minorHAnsi" w:hAnsiTheme="minorHAnsi" w:cstheme="minorHAnsi"/>
          <w:sz w:val="16"/>
        </w:rPr>
        <w:t xml:space="preserve">. 15. </w:t>
      </w:r>
      <w:r w:rsidRPr="002B408D">
        <w:rPr>
          <w:rStyle w:val="StyleUnderline"/>
          <w:rFonts w:asciiTheme="minorHAnsi" w:hAnsiTheme="minorHAnsi" w:cstheme="minorHAnsi"/>
          <w:sz w:val="24"/>
        </w:rPr>
        <w:t>Though human ingenuity and resilience shouldn't be underestimated, human survival itself is arguably problematic</w:t>
      </w:r>
      <w:r w:rsidRPr="002B408D">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2B408D">
        <w:rPr>
          <w:rStyle w:val="Emphasis"/>
          <w:rFonts w:asciiTheme="minorHAnsi" w:hAnsiTheme="minorHAnsi" w:cstheme="minorHAnsi"/>
          <w:sz w:val="24"/>
        </w:rPr>
        <w:t>Gareth Evans</w:t>
      </w:r>
      <w:r w:rsidRPr="002B408D">
        <w:rPr>
          <w:rStyle w:val="StyleUnderline"/>
          <w:rFonts w:asciiTheme="minorHAnsi" w:hAnsiTheme="minorHAnsi" w:cstheme="minorHAnsi"/>
          <w:sz w:val="24"/>
        </w:rPr>
        <w:t xml:space="preserve">’ ICNND (International Commission on Nuclear Non-proliferation and Disarmament) Report made it clear that it saw the threat posed by </w:t>
      </w:r>
      <w:r w:rsidRPr="002B408D">
        <w:rPr>
          <w:rStyle w:val="StyleUnderline"/>
          <w:rFonts w:asciiTheme="minorHAnsi" w:hAnsiTheme="minorHAnsi" w:cstheme="minorHAnsi"/>
          <w:sz w:val="24"/>
          <w:highlight w:val="green"/>
        </w:rPr>
        <w:t>nuclear weapons use</w:t>
      </w:r>
      <w:r w:rsidRPr="002B408D">
        <w:rPr>
          <w:rStyle w:val="StyleUnderline"/>
          <w:rFonts w:asciiTheme="minorHAnsi" w:hAnsiTheme="minorHAnsi" w:cstheme="minorHAnsi"/>
          <w:sz w:val="24"/>
        </w:rPr>
        <w:t xml:space="preserve"> as one that</w:t>
      </w:r>
      <w:r w:rsidRPr="002B408D">
        <w:rPr>
          <w:rFonts w:asciiTheme="minorHAnsi" w:hAnsiTheme="minorHAnsi" w:cstheme="minorHAnsi"/>
          <w:sz w:val="16"/>
        </w:rPr>
        <w:t xml:space="preserve"> at least threatens what we now call 'civilization' and that potentially </w:t>
      </w:r>
      <w:r w:rsidRPr="002B408D">
        <w:rPr>
          <w:rStyle w:val="Emphasis"/>
          <w:rFonts w:asciiTheme="minorHAnsi" w:hAnsiTheme="minorHAnsi" w:cstheme="minorHAnsi"/>
          <w:sz w:val="24"/>
          <w:highlight w:val="green"/>
        </w:rPr>
        <w:t>threatens human survival with an immediacy that even climate change does not</w:t>
      </w:r>
      <w:r w:rsidRPr="002B408D">
        <w:rPr>
          <w:rFonts w:asciiTheme="minorHAnsi" w:hAnsiTheme="minorHAnsi" w:cstheme="minorHAnsi"/>
          <w:sz w:val="16"/>
        </w:rPr>
        <w:t xml:space="preserve">, though we can see the results of climate change here and now and of course the immediate post-nuclear results for Hiroshima and Nagasaki as well. </w:t>
      </w:r>
    </w:p>
    <w:p w14:paraId="1D89887B"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Chinese Economic Strength </w:t>
      </w:r>
      <w:r w:rsidRPr="002B408D">
        <w:rPr>
          <w:rFonts w:asciiTheme="minorHAnsi" w:hAnsiTheme="minorHAnsi" w:cstheme="minorHAnsi"/>
          <w:u w:val="single"/>
        </w:rPr>
        <w:t>increases</w:t>
      </w:r>
      <w:r w:rsidRPr="002B408D">
        <w:rPr>
          <w:rFonts w:asciiTheme="minorHAnsi" w:hAnsiTheme="minorHAnsi" w:cstheme="minorHAnsi"/>
        </w:rPr>
        <w:t xml:space="preserve"> Economic Diplomacy Efforts, specifically OBOR, AND decreases need for Military Expansion.</w:t>
      </w:r>
    </w:p>
    <w:p w14:paraId="4045AB34"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Cai 18</w:t>
      </w:r>
      <w:r w:rsidRPr="002B408D">
        <w:rPr>
          <w:rFonts w:asciiTheme="minorHAnsi" w:hAnsiTheme="minorHAnsi" w:cstheme="minorHAnsi"/>
        </w:rPr>
        <w:t xml:space="preserve">, Kevin G. "The one belt one road and the Asian infrastructure investment bank: Beijing’s new strategy of geoeconomics and geopolitics." Journal of Contemporary China 27.114 (2018): 831-847. (Associate Professor at </w:t>
      </w:r>
      <w:proofErr w:type="spellStart"/>
      <w:r w:rsidRPr="002B408D">
        <w:rPr>
          <w:rFonts w:asciiTheme="minorHAnsi" w:hAnsiTheme="minorHAnsi" w:cstheme="minorHAnsi"/>
        </w:rPr>
        <w:t>Renison</w:t>
      </w:r>
      <w:proofErr w:type="spellEnd"/>
      <w:r w:rsidRPr="002B408D">
        <w:rPr>
          <w:rFonts w:asciiTheme="minorHAnsi" w:hAnsiTheme="minorHAnsi" w:cstheme="minorHAnsi"/>
        </w:rPr>
        <w:t xml:space="preserve"> University College, University of Waterloo, Canada)//Elmer </w:t>
      </w:r>
    </w:p>
    <w:p w14:paraId="4BC5BF89" w14:textId="77777777" w:rsidR="005560BD" w:rsidRPr="002B408D" w:rsidRDefault="005560BD" w:rsidP="005560BD">
      <w:pPr>
        <w:rPr>
          <w:rFonts w:asciiTheme="minorHAnsi" w:hAnsiTheme="minorHAnsi" w:cstheme="minorHAnsi"/>
          <w:sz w:val="16"/>
          <w:szCs w:val="24"/>
        </w:rPr>
      </w:pPr>
      <w:r w:rsidRPr="002B408D">
        <w:rPr>
          <w:rFonts w:asciiTheme="minorHAnsi" w:hAnsiTheme="minorHAnsi" w:cstheme="minorHAnsi"/>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2B408D">
        <w:rPr>
          <w:rFonts w:asciiTheme="minorHAnsi" w:hAnsiTheme="minorHAnsi" w:cstheme="minorHAnsi"/>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2B408D">
        <w:rPr>
          <w:rFonts w:asciiTheme="minorHAnsi" w:hAnsiTheme="minorHAnsi" w:cstheme="minorHAnsi"/>
          <w:sz w:val="16"/>
          <w:szCs w:val="24"/>
        </w:rPr>
        <w:t xml:space="preserve"> Under such circumstances, </w:t>
      </w:r>
      <w:r w:rsidRPr="002B408D">
        <w:rPr>
          <w:rFonts w:asciiTheme="minorHAnsi" w:hAnsiTheme="minorHAnsi" w:cstheme="minorHAnsi"/>
          <w:b/>
          <w:szCs w:val="24"/>
          <w:highlight w:val="green"/>
          <w:u w:val="single"/>
        </w:rPr>
        <w:t>Beijing</w:t>
      </w:r>
      <w:r w:rsidRPr="002B408D">
        <w:rPr>
          <w:rFonts w:asciiTheme="minorHAnsi" w:hAnsiTheme="minorHAnsi" w:cstheme="minorHAnsi"/>
          <w:sz w:val="16"/>
          <w:szCs w:val="24"/>
        </w:rPr>
        <w:t xml:space="preserve"> has </w:t>
      </w:r>
      <w:r w:rsidRPr="002B408D">
        <w:rPr>
          <w:rFonts w:asciiTheme="minorHAnsi" w:hAnsiTheme="minorHAnsi" w:cstheme="minorHAnsi"/>
          <w:b/>
          <w:szCs w:val="24"/>
          <w:highlight w:val="green"/>
          <w:u w:val="single"/>
        </w:rPr>
        <w:t>started to adjust its</w:t>
      </w:r>
      <w:r w:rsidRPr="002B408D">
        <w:rPr>
          <w:rFonts w:asciiTheme="minorHAnsi" w:hAnsiTheme="minorHAnsi" w:cstheme="minorHAnsi"/>
          <w:sz w:val="16"/>
          <w:szCs w:val="24"/>
        </w:rPr>
        <w:t xml:space="preserve"> </w:t>
      </w:r>
      <w:r w:rsidRPr="002B408D">
        <w:rPr>
          <w:rFonts w:asciiTheme="minorHAnsi" w:hAnsiTheme="minorHAnsi" w:cstheme="minorHAnsi"/>
          <w:b/>
          <w:szCs w:val="24"/>
          <w:highlight w:val="green"/>
          <w:u w:val="single"/>
        </w:rPr>
        <w:t>foreign policy by adopting</w:t>
      </w:r>
      <w:r w:rsidRPr="002B408D">
        <w:rPr>
          <w:rFonts w:asciiTheme="minorHAnsi" w:hAnsiTheme="minorHAnsi" w:cstheme="minorHAnsi"/>
          <w:sz w:val="16"/>
          <w:szCs w:val="24"/>
        </w:rPr>
        <w:t xml:space="preserve"> a more comprehensive </w:t>
      </w:r>
      <w:r w:rsidRPr="002B408D">
        <w:rPr>
          <w:rFonts w:asciiTheme="minorHAnsi" w:hAnsiTheme="minorHAnsi" w:cstheme="minorHAnsi"/>
          <w:b/>
          <w:szCs w:val="24"/>
          <w:highlight w:val="green"/>
          <w:u w:val="single"/>
          <w:bdr w:val="single" w:sz="18" w:space="0" w:color="auto"/>
        </w:rPr>
        <w:t>diplomatic</w:t>
      </w:r>
      <w:r w:rsidRPr="002B408D">
        <w:rPr>
          <w:rFonts w:asciiTheme="minorHAnsi" w:hAnsiTheme="minorHAnsi" w:cstheme="minorHAnsi"/>
          <w:b/>
          <w:szCs w:val="24"/>
          <w:u w:val="single"/>
          <w:bdr w:val="single" w:sz="18" w:space="0" w:color="auto"/>
        </w:rPr>
        <w:t xml:space="preserve"> </w:t>
      </w:r>
      <w:r w:rsidRPr="002B408D">
        <w:rPr>
          <w:rFonts w:asciiTheme="minorHAnsi" w:hAnsiTheme="minorHAnsi" w:cstheme="minorHAnsi"/>
          <w:b/>
          <w:szCs w:val="24"/>
          <w:highlight w:val="green"/>
          <w:u w:val="single"/>
          <w:bdr w:val="single" w:sz="18" w:space="0" w:color="auto"/>
        </w:rPr>
        <w:t>strategy</w:t>
      </w:r>
      <w:r w:rsidRPr="002B408D">
        <w:rPr>
          <w:rFonts w:asciiTheme="minorHAnsi" w:hAnsiTheme="minorHAnsi" w:cstheme="minorHAnsi"/>
          <w:sz w:val="16"/>
          <w:szCs w:val="24"/>
        </w:rPr>
        <w:t xml:space="preserve"> that involves both ‘sticks’ and ‘carrots.’ On the one hand, Beijing has dropped its previous </w:t>
      </w:r>
      <w:proofErr w:type="spellStart"/>
      <w:r w:rsidRPr="002B408D">
        <w:rPr>
          <w:rFonts w:asciiTheme="minorHAnsi" w:hAnsiTheme="minorHAnsi" w:cstheme="minorHAnsi"/>
          <w:sz w:val="16"/>
          <w:szCs w:val="24"/>
        </w:rPr>
        <w:t>tao</w:t>
      </w:r>
      <w:proofErr w:type="spellEnd"/>
      <w:r w:rsidRPr="002B408D">
        <w:rPr>
          <w:rFonts w:asciiTheme="minorHAnsi" w:hAnsiTheme="minorHAnsi" w:cstheme="minorHAnsi"/>
          <w:sz w:val="16"/>
          <w:szCs w:val="24"/>
        </w:rPr>
        <w:t xml:space="preserve"> </w:t>
      </w:r>
      <w:proofErr w:type="spellStart"/>
      <w:r w:rsidRPr="002B408D">
        <w:rPr>
          <w:rFonts w:asciiTheme="minorHAnsi" w:hAnsiTheme="minorHAnsi" w:cstheme="minorHAnsi"/>
          <w:sz w:val="16"/>
          <w:szCs w:val="24"/>
        </w:rPr>
        <w:t>guang</w:t>
      </w:r>
      <w:proofErr w:type="spellEnd"/>
      <w:r w:rsidRPr="002B408D">
        <w:rPr>
          <w:rFonts w:asciiTheme="minorHAnsi" w:hAnsiTheme="minorHAnsi" w:cstheme="minorHAnsi"/>
          <w:sz w:val="16"/>
          <w:szCs w:val="24"/>
        </w:rPr>
        <w:t xml:space="preserve"> yang hui (low-profile) foreign policy, which was initially introduced by Deng Xiaoping in the 1980s, and moved to take a more active and even assertive policy to directly respond to the rising external challenges. On the other hand, however, </w:t>
      </w:r>
      <w:r w:rsidRPr="002B408D">
        <w:rPr>
          <w:rFonts w:asciiTheme="minorHAnsi" w:hAnsiTheme="minorHAnsi" w:cstheme="minorHAnsi"/>
          <w:b/>
          <w:szCs w:val="24"/>
          <w:highlight w:val="green"/>
          <w:u w:val="single"/>
        </w:rPr>
        <w:t>Beijing</w:t>
      </w:r>
      <w:r w:rsidRPr="002B408D">
        <w:rPr>
          <w:rFonts w:asciiTheme="minorHAnsi" w:hAnsiTheme="minorHAnsi" w:cstheme="minorHAnsi"/>
          <w:sz w:val="16"/>
          <w:szCs w:val="24"/>
        </w:rPr>
        <w:t xml:space="preserve">, by </w:t>
      </w:r>
      <w:r w:rsidRPr="002B408D">
        <w:rPr>
          <w:rFonts w:asciiTheme="minorHAnsi" w:hAnsiTheme="minorHAnsi" w:cstheme="minorHAnsi"/>
          <w:b/>
          <w:szCs w:val="24"/>
          <w:highlight w:val="green"/>
          <w:u w:val="single"/>
        </w:rPr>
        <w:t>using</w:t>
      </w:r>
      <w:r w:rsidRPr="002B408D">
        <w:rPr>
          <w:rFonts w:asciiTheme="minorHAnsi" w:hAnsiTheme="minorHAnsi" w:cstheme="minorHAnsi"/>
          <w:sz w:val="16"/>
          <w:szCs w:val="24"/>
        </w:rPr>
        <w:t xml:space="preserve"> its </w:t>
      </w:r>
      <w:r w:rsidRPr="002B408D">
        <w:rPr>
          <w:rFonts w:asciiTheme="minorHAnsi" w:hAnsiTheme="minorHAnsi" w:cstheme="minorHAnsi"/>
          <w:b/>
          <w:szCs w:val="24"/>
          <w:highlight w:val="green"/>
          <w:u w:val="single"/>
        </w:rPr>
        <w:t>increased</w:t>
      </w:r>
      <w:r w:rsidRPr="002B408D">
        <w:rPr>
          <w:rFonts w:asciiTheme="minorHAnsi" w:hAnsiTheme="minorHAnsi" w:cstheme="minorHAnsi"/>
          <w:b/>
          <w:szCs w:val="24"/>
          <w:u w:val="single"/>
        </w:rPr>
        <w:t xml:space="preserve"> </w:t>
      </w:r>
      <w:r w:rsidRPr="002B408D">
        <w:rPr>
          <w:rFonts w:asciiTheme="minorHAnsi" w:hAnsiTheme="minorHAnsi" w:cstheme="minorHAnsi"/>
          <w:b/>
          <w:szCs w:val="24"/>
          <w:highlight w:val="green"/>
          <w:u w:val="single"/>
        </w:rPr>
        <w:t>economic power</w:t>
      </w:r>
      <w:r w:rsidRPr="002B408D">
        <w:rPr>
          <w:rFonts w:asciiTheme="minorHAnsi" w:hAnsiTheme="minorHAnsi" w:cstheme="minorHAnsi"/>
          <w:sz w:val="16"/>
          <w:szCs w:val="24"/>
        </w:rPr>
        <w:t xml:space="preserve"> and wealth </w:t>
      </w:r>
      <w:r w:rsidRPr="002B408D">
        <w:rPr>
          <w:rFonts w:asciiTheme="minorHAnsi" w:hAnsiTheme="minorHAnsi" w:cstheme="minorHAnsi"/>
          <w:b/>
          <w:szCs w:val="24"/>
          <w:highlight w:val="green"/>
          <w:u w:val="single"/>
          <w:bdr w:val="single" w:sz="18" w:space="0" w:color="auto"/>
        </w:rPr>
        <w:t>as a diplomatic weapon</w:t>
      </w:r>
      <w:r w:rsidRPr="002B408D">
        <w:rPr>
          <w:rFonts w:asciiTheme="minorHAnsi" w:hAnsiTheme="minorHAnsi" w:cstheme="minorHAnsi"/>
          <w:sz w:val="16"/>
          <w:szCs w:val="24"/>
        </w:rPr>
        <w:t xml:space="preserve">, has </w:t>
      </w:r>
      <w:r w:rsidRPr="002B408D">
        <w:rPr>
          <w:rFonts w:asciiTheme="minorHAnsi" w:hAnsiTheme="minorHAnsi" w:cstheme="minorHAnsi"/>
          <w:b/>
          <w:szCs w:val="24"/>
          <w:highlight w:val="green"/>
          <w:u w:val="single"/>
        </w:rPr>
        <w:t>provided</w:t>
      </w:r>
      <w:r w:rsidRPr="002B408D">
        <w:rPr>
          <w:rFonts w:asciiTheme="minorHAnsi" w:hAnsiTheme="minorHAnsi" w:cstheme="minorHAnsi"/>
          <w:sz w:val="16"/>
          <w:szCs w:val="24"/>
        </w:rPr>
        <w:t xml:space="preserve"> huge economic </w:t>
      </w:r>
      <w:r w:rsidRPr="002B408D">
        <w:rPr>
          <w:rFonts w:asciiTheme="minorHAnsi" w:hAnsiTheme="minorHAnsi" w:cstheme="minorHAnsi"/>
          <w:b/>
          <w:szCs w:val="24"/>
          <w:highlight w:val="green"/>
          <w:u w:val="single"/>
        </w:rPr>
        <w:t>incentives</w:t>
      </w:r>
      <w:r w:rsidRPr="002B408D">
        <w:rPr>
          <w:rFonts w:asciiTheme="minorHAnsi" w:hAnsiTheme="minorHAnsi" w:cstheme="minorHAnsi"/>
          <w:sz w:val="16"/>
          <w:szCs w:val="24"/>
        </w:rPr>
        <w:t xml:space="preserve"> </w:t>
      </w:r>
      <w:r w:rsidRPr="002B408D">
        <w:rPr>
          <w:rFonts w:asciiTheme="minorHAnsi" w:hAnsiTheme="minorHAnsi" w:cstheme="minorHAnsi"/>
          <w:b/>
          <w:szCs w:val="24"/>
          <w:highlight w:val="green"/>
          <w:u w:val="single"/>
        </w:rPr>
        <w:t>for Asian states to develop</w:t>
      </w:r>
      <w:r w:rsidRPr="002B408D">
        <w:rPr>
          <w:rFonts w:asciiTheme="minorHAnsi" w:hAnsiTheme="minorHAnsi" w:cstheme="minorHAnsi"/>
          <w:sz w:val="16"/>
          <w:szCs w:val="24"/>
        </w:rPr>
        <w:t xml:space="preserve"> </w:t>
      </w:r>
      <w:r w:rsidRPr="002B408D">
        <w:rPr>
          <w:rFonts w:asciiTheme="minorHAnsi" w:hAnsiTheme="minorHAnsi" w:cstheme="minorHAnsi"/>
          <w:b/>
          <w:szCs w:val="24"/>
          <w:highlight w:val="green"/>
          <w:u w:val="single"/>
        </w:rPr>
        <w:t>closer cooperation</w:t>
      </w:r>
      <w:r w:rsidRPr="002B408D">
        <w:rPr>
          <w:rFonts w:asciiTheme="minorHAnsi" w:hAnsiTheme="minorHAnsi" w:cstheme="minorHAnsi"/>
          <w:sz w:val="16"/>
          <w:szCs w:val="24"/>
        </w:rPr>
        <w:t xml:space="preserve"> with China. The </w:t>
      </w:r>
      <w:r w:rsidRPr="002B408D">
        <w:rPr>
          <w:rFonts w:asciiTheme="minorHAnsi" w:hAnsiTheme="minorHAnsi" w:cstheme="minorHAnsi"/>
          <w:b/>
          <w:szCs w:val="24"/>
          <w:highlight w:val="green"/>
          <w:u w:val="single"/>
          <w:bdr w:val="single" w:sz="18" w:space="0" w:color="auto"/>
        </w:rPr>
        <w:t>OBOR</w:t>
      </w:r>
      <w:r w:rsidRPr="002B408D">
        <w:rPr>
          <w:rFonts w:asciiTheme="minorHAnsi" w:hAnsiTheme="minorHAnsi" w:cstheme="minorHAnsi"/>
          <w:sz w:val="16"/>
          <w:szCs w:val="24"/>
        </w:rPr>
        <w:t xml:space="preserve"> and AIIB initiatives have been launched precisely against this backdrop as an important part of Beijing’s overall foreign policy adjustment under the leadership of Xi Jinping</w:t>
      </w:r>
      <w:r w:rsidRPr="002B408D">
        <w:rPr>
          <w:rFonts w:asciiTheme="minorHAnsi" w:hAnsiTheme="minorHAnsi" w:cstheme="minorHAnsi"/>
          <w:szCs w:val="24"/>
          <w:u w:val="single"/>
        </w:rPr>
        <w:t>. A regional ‘infrastructure gap’ estimated at least in the amount of $8 trillion20 makes Beijing’s two initiatives all the more attractive to many countries in the region.</w:t>
      </w:r>
      <w:r w:rsidRPr="002B408D">
        <w:rPr>
          <w:rFonts w:asciiTheme="minorHAnsi" w:hAnsiTheme="minorHAnsi" w:cstheme="minorHAnsi"/>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2B408D">
        <w:rPr>
          <w:rStyle w:val="StyleUnderline"/>
          <w:rFonts w:asciiTheme="minorHAnsi" w:hAnsiTheme="minorHAnsi" w:cstheme="minorHAnsi"/>
          <w:sz w:val="24"/>
          <w:szCs w:val="24"/>
          <w:highlight w:val="green"/>
        </w:rPr>
        <w:t>conflicting</w:t>
      </w:r>
      <w:r w:rsidRPr="002B408D">
        <w:rPr>
          <w:rStyle w:val="StyleUnderline"/>
          <w:rFonts w:asciiTheme="minorHAnsi" w:hAnsiTheme="minorHAnsi" w:cstheme="minorHAnsi"/>
          <w:sz w:val="24"/>
          <w:szCs w:val="24"/>
        </w:rPr>
        <w:t xml:space="preserve"> national </w:t>
      </w:r>
      <w:r w:rsidRPr="002B408D">
        <w:rPr>
          <w:rStyle w:val="StyleUnderline"/>
          <w:rFonts w:asciiTheme="minorHAnsi" w:hAnsiTheme="minorHAnsi" w:cstheme="minorHAnsi"/>
          <w:sz w:val="24"/>
          <w:szCs w:val="24"/>
          <w:highlight w:val="green"/>
        </w:rPr>
        <w:t>interests</w:t>
      </w:r>
      <w:r w:rsidRPr="002B408D">
        <w:rPr>
          <w:rStyle w:val="StyleUnderline"/>
          <w:rFonts w:asciiTheme="minorHAnsi" w:hAnsiTheme="minorHAnsi" w:cstheme="minorHAnsi"/>
          <w:sz w:val="24"/>
          <w:szCs w:val="24"/>
        </w:rPr>
        <w:t xml:space="preserve"> </w:t>
      </w:r>
      <w:r w:rsidRPr="002B408D">
        <w:rPr>
          <w:rStyle w:val="StyleUnderline"/>
          <w:rFonts w:asciiTheme="minorHAnsi" w:hAnsiTheme="minorHAnsi" w:cstheme="minorHAnsi"/>
          <w:sz w:val="24"/>
          <w:szCs w:val="24"/>
          <w:highlight w:val="green"/>
        </w:rPr>
        <w:t>would become</w:t>
      </w:r>
      <w:r w:rsidRPr="002B408D">
        <w:rPr>
          <w:rStyle w:val="StyleUnderline"/>
          <w:rFonts w:asciiTheme="minorHAnsi" w:hAnsiTheme="minorHAnsi" w:cstheme="minorHAnsi"/>
          <w:sz w:val="24"/>
          <w:szCs w:val="24"/>
        </w:rPr>
        <w:t xml:space="preserve"> all the </w:t>
      </w:r>
      <w:r w:rsidRPr="002B408D">
        <w:rPr>
          <w:rStyle w:val="Emphasis"/>
          <w:rFonts w:asciiTheme="minorHAnsi" w:hAnsiTheme="minorHAnsi" w:cstheme="minorHAnsi"/>
          <w:sz w:val="24"/>
          <w:szCs w:val="24"/>
        </w:rPr>
        <w:t>more prominent</w:t>
      </w:r>
      <w:r w:rsidRPr="002B408D">
        <w:rPr>
          <w:rFonts w:asciiTheme="minorHAnsi" w:hAnsiTheme="minorHAnsi" w:cstheme="minorHAnsi"/>
          <w:sz w:val="16"/>
          <w:szCs w:val="24"/>
        </w:rPr>
        <w:t xml:space="preserve"> </w:t>
      </w:r>
      <w:r w:rsidRPr="002B408D">
        <w:rPr>
          <w:rStyle w:val="Emphasis"/>
          <w:rFonts w:asciiTheme="minorHAnsi" w:hAnsiTheme="minorHAnsi" w:cstheme="minorHAnsi"/>
          <w:sz w:val="24"/>
          <w:szCs w:val="24"/>
        </w:rPr>
        <w:t xml:space="preserve">and </w:t>
      </w:r>
      <w:r w:rsidRPr="002B408D">
        <w:rPr>
          <w:rStyle w:val="Emphasis"/>
          <w:rFonts w:asciiTheme="minorHAnsi" w:hAnsiTheme="minorHAnsi" w:cstheme="minorHAnsi"/>
          <w:sz w:val="24"/>
          <w:szCs w:val="24"/>
          <w:highlight w:val="green"/>
        </w:rPr>
        <w:t>unmanageable</w:t>
      </w:r>
      <w:r w:rsidRPr="002B408D">
        <w:rPr>
          <w:rFonts w:asciiTheme="minorHAnsi" w:hAnsiTheme="minorHAnsi" w:cstheme="minorHAnsi"/>
          <w:sz w:val="16"/>
          <w:szCs w:val="24"/>
        </w:rPr>
        <w:t xml:space="preserve"> </w:t>
      </w:r>
      <w:r w:rsidRPr="002B408D">
        <w:rPr>
          <w:rStyle w:val="StyleUnderline"/>
          <w:rFonts w:asciiTheme="minorHAnsi" w:hAnsiTheme="minorHAnsi" w:cstheme="minorHAnsi"/>
          <w:sz w:val="24"/>
          <w:szCs w:val="24"/>
          <w:highlight w:val="green"/>
        </w:rPr>
        <w:t xml:space="preserve">if nation-states shared </w:t>
      </w:r>
      <w:r w:rsidRPr="002B408D">
        <w:rPr>
          <w:rStyle w:val="Emphasis"/>
          <w:rFonts w:asciiTheme="minorHAnsi" w:hAnsiTheme="minorHAnsi" w:cstheme="minorHAnsi"/>
          <w:sz w:val="24"/>
          <w:szCs w:val="24"/>
          <w:highlight w:val="green"/>
        </w:rPr>
        <w:t>no common interests</w:t>
      </w:r>
      <w:r w:rsidRPr="002B408D">
        <w:rPr>
          <w:rFonts w:asciiTheme="minorHAnsi" w:hAnsiTheme="minorHAnsi" w:cstheme="minorHAnsi"/>
          <w:sz w:val="16"/>
          <w:szCs w:val="24"/>
        </w:rPr>
        <w:t xml:space="preserve">. It is in this sense that the </w:t>
      </w:r>
      <w:r w:rsidRPr="002B408D">
        <w:rPr>
          <w:rStyle w:val="StyleUnderline"/>
          <w:rFonts w:asciiTheme="minorHAnsi" w:hAnsiTheme="minorHAnsi" w:cstheme="minorHAnsi"/>
          <w:sz w:val="24"/>
          <w:szCs w:val="24"/>
          <w:highlight w:val="green"/>
        </w:rPr>
        <w:t>OBOR</w:t>
      </w:r>
      <w:r w:rsidRPr="002B408D">
        <w:rPr>
          <w:rStyle w:val="StyleUnderline"/>
          <w:rFonts w:asciiTheme="minorHAnsi" w:hAnsiTheme="minorHAnsi" w:cstheme="minorHAnsi"/>
          <w:sz w:val="24"/>
          <w:szCs w:val="24"/>
        </w:rPr>
        <w:t xml:space="preserve"> and the AIIB are deliberately </w:t>
      </w:r>
      <w:r w:rsidRPr="002B408D">
        <w:rPr>
          <w:rStyle w:val="StyleUnderline"/>
          <w:rFonts w:asciiTheme="minorHAnsi" w:hAnsiTheme="minorHAnsi" w:cstheme="minorHAnsi"/>
          <w:sz w:val="24"/>
          <w:szCs w:val="24"/>
          <w:highlight w:val="green"/>
        </w:rPr>
        <w:t>designed to help develop</w:t>
      </w:r>
      <w:r w:rsidRPr="002B408D">
        <w:rPr>
          <w:rFonts w:asciiTheme="minorHAnsi" w:hAnsiTheme="minorHAnsi" w:cstheme="minorHAnsi"/>
          <w:sz w:val="16"/>
          <w:szCs w:val="24"/>
        </w:rPr>
        <w:t xml:space="preserve"> and expand </w:t>
      </w:r>
      <w:r w:rsidRPr="002B408D">
        <w:rPr>
          <w:rStyle w:val="Emphasis"/>
          <w:rFonts w:asciiTheme="minorHAnsi" w:hAnsiTheme="minorHAnsi" w:cstheme="minorHAnsi"/>
          <w:sz w:val="24"/>
          <w:szCs w:val="24"/>
          <w:highlight w:val="green"/>
        </w:rPr>
        <w:t>common interests</w:t>
      </w:r>
      <w:r w:rsidRPr="002B408D">
        <w:rPr>
          <w:rFonts w:asciiTheme="minorHAnsi" w:hAnsiTheme="minorHAnsi" w:cstheme="minorHAnsi"/>
          <w:sz w:val="16"/>
          <w:szCs w:val="24"/>
        </w:rPr>
        <w:t xml:space="preserve"> between China and other countries, </w:t>
      </w:r>
      <w:r w:rsidRPr="002B408D">
        <w:rPr>
          <w:rStyle w:val="StyleUnderline"/>
          <w:rFonts w:asciiTheme="minorHAnsi" w:hAnsiTheme="minorHAnsi" w:cstheme="minorHAnsi"/>
          <w:sz w:val="24"/>
          <w:szCs w:val="24"/>
          <w:highlight w:val="green"/>
        </w:rPr>
        <w:t>particularly</w:t>
      </w:r>
      <w:r w:rsidRPr="002B408D">
        <w:rPr>
          <w:rStyle w:val="StyleUnderline"/>
          <w:rFonts w:asciiTheme="minorHAnsi" w:hAnsiTheme="minorHAnsi" w:cstheme="minorHAnsi"/>
          <w:sz w:val="24"/>
          <w:szCs w:val="24"/>
        </w:rPr>
        <w:t xml:space="preserve"> those that are currently involved </w:t>
      </w:r>
      <w:r w:rsidRPr="002B408D">
        <w:rPr>
          <w:rStyle w:val="StyleUnderline"/>
          <w:rFonts w:asciiTheme="minorHAnsi" w:hAnsiTheme="minorHAnsi" w:cstheme="minorHAnsi"/>
          <w:sz w:val="24"/>
          <w:szCs w:val="24"/>
          <w:highlight w:val="green"/>
        </w:rPr>
        <w:t>in territorial disputes</w:t>
      </w:r>
      <w:r w:rsidRPr="002B408D">
        <w:rPr>
          <w:rFonts w:asciiTheme="minorHAnsi" w:hAnsiTheme="minorHAnsi" w:cstheme="minorHAnsi"/>
          <w:sz w:val="16"/>
          <w:szCs w:val="24"/>
        </w:rPr>
        <w:t xml:space="preserve"> with China in the South China Sea and those that are fearful of a rising Chinese power. As such, </w:t>
      </w:r>
      <w:r w:rsidRPr="002B408D">
        <w:rPr>
          <w:rStyle w:val="StyleUnderline"/>
          <w:rFonts w:asciiTheme="minorHAnsi" w:hAnsiTheme="minorHAnsi" w:cstheme="minorHAnsi"/>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2B408D">
        <w:rPr>
          <w:rFonts w:asciiTheme="minorHAnsi" w:hAnsiTheme="minorHAnsi" w:cstheme="minorHAnsi"/>
          <w:sz w:val="16"/>
          <w:szCs w:val="24"/>
        </w:rPr>
        <w:t xml:space="preserve">, </w:t>
      </w:r>
      <w:r w:rsidRPr="002B408D">
        <w:rPr>
          <w:rStyle w:val="Emphasis"/>
          <w:rFonts w:asciiTheme="minorHAnsi" w:hAnsiTheme="minorHAnsi" w:cstheme="minorHAnsi"/>
          <w:sz w:val="24"/>
          <w:szCs w:val="24"/>
        </w:rPr>
        <w:t>potentially even solving these disputes with the countries involved.</w:t>
      </w:r>
      <w:r w:rsidRPr="002B408D">
        <w:rPr>
          <w:rFonts w:asciiTheme="minorHAnsi" w:hAnsiTheme="minorHAnsi" w:cstheme="minorHAnsi"/>
          <w:sz w:val="16"/>
          <w:szCs w:val="24"/>
        </w:rPr>
        <w:t xml:space="preserve"> In a broader sense, </w:t>
      </w:r>
      <w:r w:rsidRPr="002B408D">
        <w:rPr>
          <w:rStyle w:val="Emphasis"/>
          <w:rFonts w:asciiTheme="minorHAnsi" w:hAnsiTheme="minorHAnsi" w:cstheme="minorHAnsi"/>
          <w:sz w:val="24"/>
          <w:szCs w:val="24"/>
        </w:rPr>
        <w:t>the initiatives could help further strengthen Beijing’s third world diplomacy</w:t>
      </w:r>
      <w:r w:rsidRPr="002B408D">
        <w:rPr>
          <w:rFonts w:asciiTheme="minorHAnsi" w:hAnsiTheme="minorHAnsi" w:cstheme="minorHAnsi"/>
          <w:sz w:val="16"/>
          <w:szCs w:val="24"/>
        </w:rPr>
        <w:t>.</w:t>
      </w:r>
    </w:p>
    <w:p w14:paraId="7C51B5D8"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Solves Central Asian and South Asia War.</w:t>
      </w:r>
    </w:p>
    <w:p w14:paraId="65BA1FD2"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Muhammad et Al 19</w:t>
      </w:r>
      <w:r w:rsidRPr="002B408D">
        <w:rPr>
          <w:rFonts w:asciiTheme="minorHAnsi" w:hAnsiTheme="minorHAnsi" w:cstheme="minorHAnsi"/>
        </w:rPr>
        <w:t xml:space="preserve">, </w:t>
      </w:r>
      <w:proofErr w:type="spellStart"/>
      <w:r w:rsidRPr="002B408D">
        <w:rPr>
          <w:rFonts w:asciiTheme="minorHAnsi" w:hAnsiTheme="minorHAnsi" w:cstheme="minorHAnsi"/>
        </w:rPr>
        <w:t>Imraz</w:t>
      </w:r>
      <w:proofErr w:type="spellEnd"/>
      <w:r w:rsidRPr="002B408D">
        <w:rPr>
          <w:rFonts w:asciiTheme="minorHAnsi" w:hAnsiTheme="minorHAnsi" w:cstheme="minorHAnsi"/>
        </w:rPr>
        <w:t xml:space="preserve">, </w:t>
      </w:r>
      <w:proofErr w:type="spellStart"/>
      <w:r w:rsidRPr="002B408D">
        <w:rPr>
          <w:rFonts w:asciiTheme="minorHAnsi" w:hAnsiTheme="minorHAnsi" w:cstheme="minorHAnsi"/>
        </w:rPr>
        <w:t>Arif</w:t>
      </w:r>
      <w:proofErr w:type="spellEnd"/>
      <w:r w:rsidRPr="002B408D">
        <w:rPr>
          <w:rFonts w:asciiTheme="minorHAnsi" w:hAnsiTheme="minorHAnsi" w:cstheme="minorHAnsi"/>
        </w:rPr>
        <w:t xml:space="preserve"> Khan, and </w:t>
      </w:r>
      <w:proofErr w:type="spellStart"/>
      <w:r w:rsidRPr="002B408D">
        <w:rPr>
          <w:rFonts w:asciiTheme="minorHAnsi" w:hAnsiTheme="minorHAnsi" w:cstheme="minorHAnsi"/>
        </w:rPr>
        <w:t>Saif</w:t>
      </w:r>
      <w:proofErr w:type="spellEnd"/>
      <w:r w:rsidRPr="002B408D">
        <w:rPr>
          <w:rFonts w:asciiTheme="minorHAnsi" w:hAnsiTheme="minorHAnsi" w:cstheme="minorHAnsi"/>
        </w:rPr>
        <w:t xml:space="preserve"> ul Islam. "China Pakistan Economic Corridor: Peace, Prosperity and Conflict Resolution in the Region." (Lecturer, Department of Political Science, University of Buner)//Elmer </w:t>
      </w:r>
    </w:p>
    <w:p w14:paraId="30639AF9" w14:textId="77777777" w:rsidR="005560BD" w:rsidRPr="002B408D" w:rsidRDefault="005560BD" w:rsidP="005560BD">
      <w:pPr>
        <w:rPr>
          <w:rFonts w:asciiTheme="minorHAnsi" w:hAnsiTheme="minorHAnsi" w:cstheme="minorHAnsi"/>
          <w:sz w:val="16"/>
        </w:rPr>
      </w:pPr>
      <w:r w:rsidRPr="002B408D">
        <w:rPr>
          <w:rFonts w:asciiTheme="minorHAnsi" w:hAnsiTheme="minorHAnsi" w:cstheme="minorHAnsi"/>
          <w:sz w:val="16"/>
        </w:rPr>
        <w:t xml:space="preserve">In the twenty first century, </w:t>
      </w:r>
      <w:r w:rsidRPr="002B408D">
        <w:rPr>
          <w:rFonts w:asciiTheme="minorHAnsi" w:hAnsiTheme="minorHAnsi" w:cstheme="minorHAnsi"/>
          <w:u w:val="single"/>
        </w:rPr>
        <w:t xml:space="preserve">the geostrategic importance of South Asia is rising because of the China Pakistan Economic Corridor (CPEC) which is the important component of the </w:t>
      </w:r>
      <w:r w:rsidRPr="002B408D">
        <w:rPr>
          <w:rFonts w:asciiTheme="minorHAnsi" w:hAnsiTheme="minorHAnsi" w:cstheme="minorHAnsi"/>
          <w:b/>
          <w:sz w:val="26"/>
          <w:highlight w:val="green"/>
          <w:u w:val="single"/>
        </w:rPr>
        <w:t>o</w:t>
      </w:r>
      <w:r w:rsidRPr="002B408D">
        <w:rPr>
          <w:rFonts w:asciiTheme="minorHAnsi" w:hAnsiTheme="minorHAnsi" w:cstheme="minorHAnsi"/>
          <w:u w:val="single"/>
        </w:rPr>
        <w:t xml:space="preserve">ne </w:t>
      </w:r>
      <w:r w:rsidRPr="002B408D">
        <w:rPr>
          <w:rFonts w:asciiTheme="minorHAnsi" w:hAnsiTheme="minorHAnsi" w:cstheme="minorHAnsi"/>
          <w:b/>
          <w:sz w:val="26"/>
          <w:highlight w:val="green"/>
          <w:u w:val="single"/>
        </w:rPr>
        <w:t>b</w:t>
      </w:r>
      <w:r w:rsidRPr="002B408D">
        <w:rPr>
          <w:rFonts w:asciiTheme="minorHAnsi" w:hAnsiTheme="minorHAnsi" w:cstheme="minorHAnsi"/>
          <w:u w:val="single"/>
        </w:rPr>
        <w:t xml:space="preserve">elt </w:t>
      </w:r>
      <w:r w:rsidRPr="002B408D">
        <w:rPr>
          <w:rFonts w:asciiTheme="minorHAnsi" w:hAnsiTheme="minorHAnsi" w:cstheme="minorHAnsi"/>
          <w:b/>
          <w:sz w:val="26"/>
          <w:highlight w:val="green"/>
          <w:u w:val="single"/>
        </w:rPr>
        <w:t>o</w:t>
      </w:r>
      <w:r w:rsidRPr="002B408D">
        <w:rPr>
          <w:rFonts w:asciiTheme="minorHAnsi" w:hAnsiTheme="minorHAnsi" w:cstheme="minorHAnsi"/>
          <w:u w:val="single"/>
        </w:rPr>
        <w:t xml:space="preserve">ne </w:t>
      </w:r>
      <w:r w:rsidRPr="002B408D">
        <w:rPr>
          <w:rFonts w:asciiTheme="minorHAnsi" w:hAnsiTheme="minorHAnsi" w:cstheme="minorHAnsi"/>
          <w:b/>
          <w:sz w:val="26"/>
          <w:highlight w:val="green"/>
          <w:u w:val="single"/>
        </w:rPr>
        <w:t>r</w:t>
      </w:r>
      <w:r w:rsidRPr="002B408D">
        <w:rPr>
          <w:rFonts w:asciiTheme="minorHAnsi" w:hAnsiTheme="minorHAnsi" w:cstheme="minorHAnsi"/>
          <w:u w:val="single"/>
        </w:rPr>
        <w:t xml:space="preserve">oad initiative (BRI). </w:t>
      </w:r>
      <w:r w:rsidRPr="002B408D">
        <w:rPr>
          <w:rFonts w:asciiTheme="minorHAnsi" w:hAnsiTheme="minorHAnsi" w:cstheme="minorHAnsi"/>
          <w:sz w:val="16"/>
        </w:rPr>
        <w:t xml:space="preserve">CPEC, started point is </w:t>
      </w:r>
      <w:proofErr w:type="spellStart"/>
      <w:r w:rsidRPr="002B408D">
        <w:rPr>
          <w:rFonts w:asciiTheme="minorHAnsi" w:hAnsiTheme="minorHAnsi" w:cstheme="minorHAnsi"/>
          <w:sz w:val="16"/>
        </w:rPr>
        <w:t>Gawadar</w:t>
      </w:r>
      <w:proofErr w:type="spellEnd"/>
      <w:r w:rsidRPr="002B408D">
        <w:rPr>
          <w:rFonts w:asciiTheme="minorHAnsi" w:hAnsiTheme="minorHAnsi" w:cstheme="minorHAnsi"/>
          <w:sz w:val="16"/>
        </w:rPr>
        <w:t xml:space="preserve"> a deep water port connects to the </w:t>
      </w:r>
      <w:proofErr w:type="gramStart"/>
      <w:r w:rsidRPr="002B408D">
        <w:rPr>
          <w:rFonts w:asciiTheme="minorHAnsi" w:hAnsiTheme="minorHAnsi" w:cstheme="minorHAnsi"/>
          <w:sz w:val="16"/>
        </w:rPr>
        <w:t>China‘</w:t>
      </w:r>
      <w:proofErr w:type="gramEnd"/>
      <w:r w:rsidRPr="002B408D">
        <w:rPr>
          <w:rFonts w:asciiTheme="minorHAnsi" w:hAnsiTheme="minorHAnsi" w:cstheme="minorHAnsi"/>
          <w:sz w:val="16"/>
        </w:rPr>
        <w:t xml:space="preserve">s province of Xinjiang. Being part of the BRI, once CPEC is completely started functioning, </w:t>
      </w:r>
      <w:r w:rsidRPr="002B408D">
        <w:rPr>
          <w:rFonts w:asciiTheme="minorHAnsi" w:hAnsiTheme="minorHAnsi" w:cstheme="minorHAnsi"/>
          <w:u w:val="single"/>
        </w:rPr>
        <w:t xml:space="preserve">it </w:t>
      </w:r>
      <w:r w:rsidRPr="002B408D">
        <w:rPr>
          <w:rFonts w:asciiTheme="minorHAnsi" w:hAnsiTheme="minorHAnsi" w:cstheme="minorHAnsi"/>
          <w:b/>
          <w:sz w:val="26"/>
          <w:highlight w:val="green"/>
          <w:u w:val="single"/>
        </w:rPr>
        <w:t>will improve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bdr w:val="single" w:sz="18" w:space="0" w:color="auto"/>
        </w:rPr>
        <w:t>political, social and economic situation</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of the regional states and will raise the geo-strategic importance.</w:t>
      </w:r>
      <w:r w:rsidRPr="002B408D">
        <w:rPr>
          <w:rFonts w:asciiTheme="minorHAnsi" w:hAnsiTheme="minorHAnsi" w:cstheme="minorHAnsi"/>
          <w:sz w:val="16"/>
        </w:rPr>
        <w:t xml:space="preserve"> CPEC is the priority of both states China and Pakistan, for Pakistan, CPEC pass through </w:t>
      </w:r>
      <w:proofErr w:type="gramStart"/>
      <w:r w:rsidRPr="002B408D">
        <w:rPr>
          <w:rFonts w:asciiTheme="minorHAnsi" w:hAnsiTheme="minorHAnsi" w:cstheme="minorHAnsi"/>
          <w:sz w:val="16"/>
        </w:rPr>
        <w:t>Pakistan‘</w:t>
      </w:r>
      <w:proofErr w:type="gramEnd"/>
      <w:r w:rsidRPr="002B408D">
        <w:rPr>
          <w:rFonts w:asciiTheme="minorHAnsi" w:hAnsiTheme="minorHAnsi" w:cstheme="minorHAnsi"/>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2B408D">
        <w:rPr>
          <w:rFonts w:asciiTheme="minorHAnsi" w:hAnsiTheme="minorHAnsi" w:cstheme="minorHAnsi"/>
          <w:u w:val="single"/>
        </w:rPr>
        <w:t xml:space="preserve">Not only this, CPEC will </w:t>
      </w:r>
      <w:r w:rsidRPr="002B408D">
        <w:rPr>
          <w:rFonts w:asciiTheme="minorHAnsi" w:hAnsiTheme="minorHAnsi" w:cstheme="minorHAnsi"/>
          <w:b/>
          <w:sz w:val="26"/>
          <w:highlight w:val="green"/>
          <w:u w:val="single"/>
        </w:rPr>
        <w:t>boost</w:t>
      </w:r>
      <w:r w:rsidRPr="002B408D">
        <w:rPr>
          <w:rFonts w:asciiTheme="minorHAnsi" w:hAnsiTheme="minorHAnsi" w:cstheme="minorHAnsi"/>
          <w:u w:val="single"/>
        </w:rPr>
        <w:t xml:space="preserve"> up the </w:t>
      </w:r>
      <w:r w:rsidRPr="002B408D">
        <w:rPr>
          <w:rFonts w:asciiTheme="minorHAnsi" w:hAnsiTheme="minorHAnsi" w:cstheme="minorHAnsi"/>
          <w:b/>
          <w:sz w:val="26"/>
          <w:highlight w:val="green"/>
          <w:u w:val="single"/>
        </w:rPr>
        <w:t>regional</w:t>
      </w:r>
      <w:r w:rsidRPr="002B408D">
        <w:rPr>
          <w:rFonts w:asciiTheme="minorHAnsi" w:hAnsiTheme="minorHAnsi" w:cstheme="minorHAnsi"/>
          <w:u w:val="single"/>
        </w:rPr>
        <w:t xml:space="preserve"> </w:t>
      </w:r>
      <w:proofErr w:type="gramStart"/>
      <w:r w:rsidRPr="002B408D">
        <w:rPr>
          <w:rFonts w:asciiTheme="minorHAnsi" w:hAnsiTheme="minorHAnsi" w:cstheme="minorHAnsi"/>
          <w:u w:val="single"/>
        </w:rPr>
        <w:t xml:space="preserve">states‘ </w:t>
      </w:r>
      <w:r w:rsidRPr="002B408D">
        <w:rPr>
          <w:rFonts w:asciiTheme="minorHAnsi" w:hAnsiTheme="minorHAnsi" w:cstheme="minorHAnsi"/>
          <w:b/>
          <w:sz w:val="26"/>
          <w:highlight w:val="green"/>
          <w:u w:val="single"/>
        </w:rPr>
        <w:t>economy</w:t>
      </w:r>
      <w:proofErr w:type="gramEnd"/>
      <w:r w:rsidRPr="002B408D">
        <w:rPr>
          <w:rFonts w:asciiTheme="minorHAnsi" w:hAnsiTheme="minorHAnsi" w:cstheme="minorHAnsi"/>
          <w:u w:val="single"/>
        </w:rPr>
        <w:t xml:space="preserve">, </w:t>
      </w:r>
      <w:r w:rsidRPr="002B408D">
        <w:rPr>
          <w:rFonts w:asciiTheme="minorHAnsi" w:hAnsiTheme="minorHAnsi" w:cstheme="minorHAnsi"/>
          <w:b/>
          <w:sz w:val="26"/>
          <w:highlight w:val="green"/>
          <w:u w:val="single"/>
        </w:rPr>
        <w:t>ensure peace</w:t>
      </w:r>
      <w:r w:rsidRPr="002B408D">
        <w:rPr>
          <w:rFonts w:asciiTheme="minorHAnsi" w:hAnsiTheme="minorHAnsi" w:cstheme="minorHAnsi"/>
          <w:u w:val="single"/>
        </w:rPr>
        <w:t xml:space="preserve"> and prosperity in the region.</w:t>
      </w:r>
      <w:r w:rsidRPr="002B408D">
        <w:rPr>
          <w:rFonts w:asciiTheme="minorHAnsi" w:hAnsiTheme="minorHAnsi" w:cstheme="minorHAnsi"/>
          <w:sz w:val="16"/>
        </w:rPr>
        <w:t xml:space="preserve"> Political, social and economic degradation in South Asia, created a hurdle in the cooperation among the regional countries. </w:t>
      </w:r>
      <w:r w:rsidRPr="002B408D">
        <w:rPr>
          <w:rFonts w:asciiTheme="minorHAnsi" w:hAnsiTheme="minorHAnsi" w:cstheme="minorHAnsi"/>
          <w:u w:val="single"/>
        </w:rPr>
        <w:t xml:space="preserve">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w:t>
      </w:r>
      <w:proofErr w:type="gramStart"/>
      <w:r w:rsidRPr="002B408D">
        <w:rPr>
          <w:rFonts w:asciiTheme="minorHAnsi" w:hAnsiTheme="minorHAnsi" w:cstheme="minorHAnsi"/>
          <w:u w:val="single"/>
        </w:rPr>
        <w:t>Asians‘ countries</w:t>
      </w:r>
      <w:proofErr w:type="gramEnd"/>
      <w:r w:rsidRPr="002B408D">
        <w:rPr>
          <w:rFonts w:asciiTheme="minorHAnsi" w:hAnsiTheme="minorHAnsi" w:cstheme="minorHAnsi"/>
          <w:u w:val="single"/>
        </w:rPr>
        <w:t>, it is not only a game changer</w:t>
      </w:r>
      <w:r w:rsidRPr="002B408D">
        <w:rPr>
          <w:rFonts w:asciiTheme="minorHAnsi" w:hAnsiTheme="minorHAnsi" w:cstheme="minorHAnsi"/>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w:t>
      </w:r>
      <w:proofErr w:type="gramStart"/>
      <w:r w:rsidRPr="002B408D">
        <w:rPr>
          <w:rFonts w:asciiTheme="minorHAnsi" w:hAnsiTheme="minorHAnsi" w:cstheme="minorHAnsi"/>
          <w:sz w:val="16"/>
        </w:rPr>
        <w:t>economic zone</w:t>
      </w:r>
      <w:proofErr w:type="gramEnd"/>
      <w:r w:rsidRPr="002B408D">
        <w:rPr>
          <w:rFonts w:asciiTheme="minorHAnsi" w:hAnsiTheme="minorHAnsi" w:cstheme="minorHAnsi"/>
          <w:sz w:val="16"/>
        </w:rPr>
        <w:t xml:space="preserve"> it will bring political, social and especially economic growth in the region. However, this research work deals with </w:t>
      </w:r>
      <w:proofErr w:type="spellStart"/>
      <w:r w:rsidRPr="002B408D">
        <w:rPr>
          <w:rFonts w:asciiTheme="minorHAnsi" w:hAnsiTheme="minorHAnsi" w:cstheme="minorHAnsi"/>
          <w:sz w:val="16"/>
        </w:rPr>
        <w:t>analyse</w:t>
      </w:r>
      <w:proofErr w:type="spellEnd"/>
      <w:r w:rsidRPr="002B408D">
        <w:rPr>
          <w:rFonts w:asciiTheme="minorHAnsi" w:hAnsiTheme="minorHAnsi" w:cstheme="minorHAnsi"/>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B408D">
        <w:rPr>
          <w:rFonts w:asciiTheme="minorHAnsi" w:hAnsiTheme="minorHAnsi" w:cstheme="minorHAnsi"/>
          <w:sz w:val="16"/>
        </w:rPr>
        <w:t>muslim</w:t>
      </w:r>
      <w:proofErr w:type="spellEnd"/>
      <w:r w:rsidRPr="002B408D">
        <w:rPr>
          <w:rFonts w:asciiTheme="minorHAnsi" w:hAnsiTheme="minorHAnsi" w:cstheme="minorHAnsi"/>
          <w:sz w:val="16"/>
        </w:rPr>
        <w:t xml:space="preserve"> majority province Xinjiang Uygur in China and almost all provinces Pakistan. Main areas through which CPEC passes are </w:t>
      </w:r>
      <w:proofErr w:type="spellStart"/>
      <w:r w:rsidRPr="002B408D">
        <w:rPr>
          <w:rFonts w:asciiTheme="minorHAnsi" w:hAnsiTheme="minorHAnsi" w:cstheme="minorHAnsi"/>
          <w:sz w:val="16"/>
        </w:rPr>
        <w:t>Kashgar</w:t>
      </w:r>
      <w:proofErr w:type="spellEnd"/>
      <w:r w:rsidRPr="002B408D">
        <w:rPr>
          <w:rFonts w:asciiTheme="minorHAnsi" w:hAnsiTheme="minorHAnsi" w:cstheme="minorHAnsi"/>
          <w:sz w:val="16"/>
        </w:rPr>
        <w:t xml:space="preserve">, </w:t>
      </w:r>
      <w:proofErr w:type="spellStart"/>
      <w:r w:rsidRPr="002B408D">
        <w:rPr>
          <w:rFonts w:asciiTheme="minorHAnsi" w:hAnsiTheme="minorHAnsi" w:cstheme="minorHAnsi"/>
          <w:sz w:val="16"/>
        </w:rPr>
        <w:t>Atushi</w:t>
      </w:r>
      <w:proofErr w:type="spellEnd"/>
      <w:r w:rsidRPr="002B408D">
        <w:rPr>
          <w:rFonts w:asciiTheme="minorHAnsi" w:hAnsiTheme="minorHAnsi" w:cstheme="minorHAnsi"/>
          <w:sz w:val="16"/>
        </w:rPr>
        <w:t xml:space="preserve">, </w:t>
      </w:r>
      <w:proofErr w:type="spellStart"/>
      <w:r w:rsidRPr="002B408D">
        <w:rPr>
          <w:rFonts w:asciiTheme="minorHAnsi" w:hAnsiTheme="minorHAnsi" w:cstheme="minorHAnsi"/>
          <w:sz w:val="16"/>
        </w:rPr>
        <w:t>Tumshuq</w:t>
      </w:r>
      <w:proofErr w:type="spellEnd"/>
      <w:r w:rsidRPr="002B408D">
        <w:rPr>
          <w:rFonts w:asciiTheme="minorHAnsi" w:hAnsiTheme="minorHAnsi" w:cstheme="minorHAnsi"/>
          <w:sz w:val="16"/>
        </w:rPr>
        <w:t xml:space="preserve">, </w:t>
      </w:r>
      <w:proofErr w:type="spellStart"/>
      <w:r w:rsidRPr="002B408D">
        <w:rPr>
          <w:rFonts w:asciiTheme="minorHAnsi" w:hAnsiTheme="minorHAnsi" w:cstheme="minorHAnsi"/>
          <w:sz w:val="16"/>
        </w:rPr>
        <w:t>Shule</w:t>
      </w:r>
      <w:proofErr w:type="spellEnd"/>
      <w:r w:rsidRPr="002B408D">
        <w:rPr>
          <w:rFonts w:asciiTheme="minorHAnsi" w:hAnsiTheme="minorHAnsi" w:cstheme="minorHAnsi"/>
          <w:sz w:val="16"/>
        </w:rPr>
        <w:t xml:space="preserve">, </w:t>
      </w:r>
      <w:proofErr w:type="spellStart"/>
      <w:r w:rsidRPr="002B408D">
        <w:rPr>
          <w:rFonts w:asciiTheme="minorHAnsi" w:hAnsiTheme="minorHAnsi" w:cstheme="minorHAnsi"/>
          <w:sz w:val="16"/>
        </w:rPr>
        <w:t>Shufu</w:t>
      </w:r>
      <w:proofErr w:type="spellEnd"/>
      <w:r w:rsidRPr="002B408D">
        <w:rPr>
          <w:rFonts w:asciiTheme="minorHAnsi" w:hAnsiTheme="minorHAnsi" w:cstheme="minorHAnsi"/>
          <w:sz w:val="16"/>
        </w:rPr>
        <w:t xml:space="preserve">, </w:t>
      </w:r>
      <w:proofErr w:type="spellStart"/>
      <w:r w:rsidRPr="002B408D">
        <w:rPr>
          <w:rFonts w:asciiTheme="minorHAnsi" w:hAnsiTheme="minorHAnsi" w:cstheme="minorHAnsi"/>
          <w:sz w:val="16"/>
        </w:rPr>
        <w:t>Akto</w:t>
      </w:r>
      <w:proofErr w:type="spellEnd"/>
      <w:r w:rsidRPr="002B408D">
        <w:rPr>
          <w:rFonts w:asciiTheme="minorHAnsi" w:hAnsiTheme="minorHAnsi" w:cstheme="minorHAnsi"/>
          <w:sz w:val="16"/>
        </w:rPr>
        <w:t xml:space="preserve">, </w:t>
      </w:r>
      <w:proofErr w:type="spellStart"/>
      <w:r w:rsidRPr="002B408D">
        <w:rPr>
          <w:rFonts w:asciiTheme="minorHAnsi" w:hAnsiTheme="minorHAnsi" w:cstheme="minorHAnsi"/>
          <w:sz w:val="16"/>
        </w:rPr>
        <w:t>Tashkurgan</w:t>
      </w:r>
      <w:proofErr w:type="spellEnd"/>
      <w:r w:rsidRPr="002B408D">
        <w:rPr>
          <w:rFonts w:asciiTheme="minorHAnsi" w:hAnsiTheme="minorHAnsi" w:cstheme="minorHAnsi"/>
          <w:sz w:val="16"/>
        </w:rPr>
        <w:t xml:space="preserve"> Tajik, Gilgit, Peshawar, </w:t>
      </w:r>
      <w:proofErr w:type="spellStart"/>
      <w:r w:rsidRPr="002B408D">
        <w:rPr>
          <w:rFonts w:asciiTheme="minorHAnsi" w:hAnsiTheme="minorHAnsi" w:cstheme="minorHAnsi"/>
          <w:sz w:val="16"/>
        </w:rPr>
        <w:t>Dera</w:t>
      </w:r>
      <w:proofErr w:type="spellEnd"/>
      <w:r w:rsidRPr="002B408D">
        <w:rPr>
          <w:rFonts w:asciiTheme="minorHAnsi" w:hAnsiTheme="minorHAnsi" w:cstheme="minorHAnsi"/>
          <w:sz w:val="16"/>
        </w:rPr>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2B408D">
        <w:rPr>
          <w:rFonts w:asciiTheme="minorHAnsi" w:hAnsiTheme="minorHAnsi" w:cstheme="minorHAnsi"/>
          <w:b/>
          <w:sz w:val="26"/>
          <w:highlight w:val="green"/>
          <w:u w:val="single"/>
        </w:rPr>
        <w:t>peace</w:t>
      </w:r>
      <w:r w:rsidRPr="002B408D">
        <w:rPr>
          <w:rFonts w:asciiTheme="minorHAnsi" w:hAnsiTheme="minorHAnsi" w:cstheme="minorHAnsi"/>
          <w:sz w:val="16"/>
        </w:rPr>
        <w:t xml:space="preserve"> is more than that, it is </w:t>
      </w:r>
      <w:r w:rsidRPr="002B408D">
        <w:rPr>
          <w:rFonts w:asciiTheme="minorHAnsi" w:hAnsiTheme="minorHAnsi" w:cstheme="minorHAnsi"/>
          <w:b/>
          <w:sz w:val="26"/>
          <w:highlight w:val="green"/>
          <w:u w:val="single"/>
        </w:rPr>
        <w:t>based on the political,</w:t>
      </w:r>
      <w:r w:rsidRPr="002B408D">
        <w:rPr>
          <w:rFonts w:asciiTheme="minorHAnsi" w:hAnsiTheme="minorHAnsi" w:cstheme="minorHAnsi"/>
          <w:sz w:val="16"/>
        </w:rPr>
        <w:t xml:space="preserve"> social </w:t>
      </w:r>
      <w:r w:rsidRPr="002B408D">
        <w:rPr>
          <w:rFonts w:asciiTheme="minorHAnsi" w:hAnsiTheme="minorHAnsi" w:cstheme="minorHAnsi"/>
          <w:b/>
          <w:sz w:val="26"/>
          <w:highlight w:val="green"/>
          <w:u w:val="single"/>
        </w:rPr>
        <w:t>and economic development</w:t>
      </w:r>
      <w:r w:rsidRPr="002B408D">
        <w:rPr>
          <w:rFonts w:asciiTheme="minorHAnsi" w:hAnsiTheme="minorHAnsi" w:cstheme="minorHAnsi"/>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B408D">
        <w:rPr>
          <w:rFonts w:asciiTheme="minorHAnsi" w:hAnsiTheme="minorHAnsi" w:cstheme="minorHAnsi"/>
          <w:sz w:val="16"/>
        </w:rPr>
        <w:t>summarised</w:t>
      </w:r>
      <w:proofErr w:type="spellEnd"/>
      <w:r w:rsidRPr="002B408D">
        <w:rPr>
          <w:rFonts w:asciiTheme="minorHAnsi" w:hAnsiTheme="minorHAnsi" w:cstheme="minorHAnsi"/>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B408D">
        <w:rPr>
          <w:rFonts w:asciiTheme="minorHAnsi" w:hAnsiTheme="minorHAnsi" w:cstheme="minorHAnsi"/>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2B408D">
        <w:rPr>
          <w:rFonts w:asciiTheme="minorHAnsi" w:hAnsiTheme="minorHAnsi" w:cstheme="minorHAnsi"/>
          <w:b/>
          <w:sz w:val="26"/>
          <w:highlight w:val="green"/>
          <w:u w:val="single"/>
        </w:rPr>
        <w:t>free trade and</w:t>
      </w:r>
      <w:r w:rsidRPr="002B408D">
        <w:rPr>
          <w:rFonts w:asciiTheme="minorHAnsi" w:hAnsiTheme="minorHAnsi" w:cstheme="minorHAnsi"/>
          <w:u w:val="single"/>
        </w:rPr>
        <w:t xml:space="preserve"> economic </w:t>
      </w:r>
      <w:r w:rsidRPr="002B408D">
        <w:rPr>
          <w:rFonts w:asciiTheme="minorHAnsi" w:hAnsiTheme="minorHAnsi" w:cstheme="minorHAnsi"/>
          <w:b/>
          <w:sz w:val="26"/>
          <w:highlight w:val="green"/>
          <w:u w:val="single"/>
        </w:rPr>
        <w:t>interdependence</w:t>
      </w:r>
      <w:r w:rsidRPr="002B408D">
        <w:rPr>
          <w:rFonts w:asciiTheme="minorHAnsi" w:hAnsiTheme="minorHAnsi" w:cstheme="minorHAnsi"/>
          <w:u w:val="single"/>
        </w:rPr>
        <w:t xml:space="preserve"> flourish peace and </w:t>
      </w:r>
      <w:r w:rsidRPr="002B408D">
        <w:rPr>
          <w:rFonts w:asciiTheme="minorHAnsi" w:hAnsiTheme="minorHAnsi" w:cstheme="minorHAnsi"/>
          <w:b/>
          <w:sz w:val="26"/>
          <w:highlight w:val="green"/>
          <w:u w:val="single"/>
        </w:rPr>
        <w:t>eliminate</w:t>
      </w:r>
      <w:r w:rsidRPr="002B408D">
        <w:rPr>
          <w:rFonts w:asciiTheme="minorHAnsi" w:hAnsiTheme="minorHAnsi" w:cstheme="minorHAnsi"/>
          <w:u w:val="single"/>
        </w:rPr>
        <w:t xml:space="preserve"> the risk of </w:t>
      </w:r>
      <w:r w:rsidRPr="002B408D">
        <w:rPr>
          <w:rFonts w:asciiTheme="minorHAnsi" w:hAnsiTheme="minorHAnsi" w:cstheme="minorHAnsi"/>
          <w:b/>
          <w:sz w:val="26"/>
          <w:highlight w:val="green"/>
          <w:u w:val="single"/>
        </w:rPr>
        <w:t>militancy</w:t>
      </w:r>
      <w:r w:rsidRPr="002B408D">
        <w:rPr>
          <w:rFonts w:asciiTheme="minorHAnsi" w:hAnsiTheme="minorHAnsi" w:cstheme="minorHAnsi"/>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B408D">
        <w:rPr>
          <w:rFonts w:asciiTheme="minorHAnsi" w:hAnsiTheme="minorHAnsi" w:cstheme="minorHAnsi"/>
          <w:u w:val="single"/>
        </w:rPr>
        <w:t>8 .</w:t>
      </w:r>
      <w:proofErr w:type="gramEnd"/>
      <w:r w:rsidRPr="002B408D">
        <w:rPr>
          <w:rFonts w:asciiTheme="minorHAnsi" w:hAnsiTheme="minorHAnsi" w:cstheme="minorHAnsi"/>
          <w:u w:val="single"/>
        </w:rPr>
        <w:t xml:space="preserve"> Economically weak states, where is economically disintegrated states are mostly enhanced in conflicts with each other</w:t>
      </w:r>
      <w:r w:rsidRPr="002B408D">
        <w:rPr>
          <w:rFonts w:asciiTheme="minorHAnsi" w:hAnsiTheme="minorHAnsi" w:cstheme="minorHAnsi"/>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B408D">
        <w:rPr>
          <w:rFonts w:asciiTheme="minorHAnsi" w:hAnsiTheme="minorHAnsi" w:cstheme="minorHAnsi"/>
          <w:u w:val="single"/>
        </w:rPr>
        <w:t xml:space="preserve">Like European states, Afghanistan, Iran, India, </w:t>
      </w:r>
      <w:r w:rsidRPr="002B408D">
        <w:rPr>
          <w:rFonts w:asciiTheme="minorHAnsi" w:hAnsiTheme="minorHAnsi" w:cstheme="minorHAnsi"/>
          <w:b/>
          <w:bCs/>
          <w:sz w:val="26"/>
          <w:highlight w:val="green"/>
          <w:u w:val="single"/>
        </w:rPr>
        <w:t>Pakistan</w:t>
      </w:r>
      <w:r w:rsidRPr="002B408D">
        <w:rPr>
          <w:rFonts w:asciiTheme="minorHAnsi" w:hAnsiTheme="minorHAnsi" w:cstheme="minorHAnsi"/>
          <w:u w:val="single"/>
        </w:rPr>
        <w:t xml:space="preserve">, China </w:t>
      </w:r>
      <w:r w:rsidRPr="002B408D">
        <w:rPr>
          <w:rFonts w:asciiTheme="minorHAnsi" w:hAnsiTheme="minorHAnsi" w:cstheme="minorHAnsi"/>
          <w:b/>
          <w:sz w:val="26"/>
          <w:highlight w:val="green"/>
          <w:u w:val="single"/>
        </w:rPr>
        <w:t>and</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other </w:t>
      </w:r>
      <w:r w:rsidRPr="002B408D">
        <w:rPr>
          <w:rFonts w:asciiTheme="minorHAnsi" w:hAnsiTheme="minorHAnsi" w:cstheme="minorHAnsi"/>
          <w:b/>
          <w:sz w:val="26"/>
          <w:highlight w:val="green"/>
          <w:u w:val="single"/>
        </w:rPr>
        <w:t>central Asian states</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rPr>
        <w:t>have</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the </w:t>
      </w:r>
      <w:r w:rsidRPr="002B408D">
        <w:rPr>
          <w:rFonts w:asciiTheme="minorHAnsi" w:hAnsiTheme="minorHAnsi" w:cstheme="minorHAnsi"/>
          <w:b/>
          <w:sz w:val="26"/>
          <w:highlight w:val="green"/>
          <w:u w:val="single"/>
        </w:rPr>
        <w:t>capacity of regional integration</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 xml:space="preserve">through CPEC. The CPEC has the potential of cooperation, integration, economic growth, and forged unity among regional states. </w:t>
      </w:r>
      <w:r w:rsidRPr="002B408D">
        <w:rPr>
          <w:rFonts w:asciiTheme="minorHAnsi" w:hAnsiTheme="minorHAnsi" w:cstheme="minorHAnsi"/>
          <w:sz w:val="16"/>
        </w:rPr>
        <w:t xml:space="preserve">According to the norms of </w:t>
      </w:r>
      <w:proofErr w:type="spellStart"/>
      <w:r w:rsidRPr="002B408D">
        <w:rPr>
          <w:rFonts w:asciiTheme="minorHAnsi" w:hAnsiTheme="minorHAnsi" w:cstheme="minorHAnsi"/>
          <w:sz w:val="16"/>
        </w:rPr>
        <w:t>NeoFunctionalism</w:t>
      </w:r>
      <w:proofErr w:type="spellEnd"/>
      <w:r w:rsidRPr="002B408D">
        <w:rPr>
          <w:rFonts w:asciiTheme="minorHAnsi" w:hAnsiTheme="minorHAnsi" w:cstheme="minorHAnsi"/>
          <w:sz w:val="16"/>
        </w:rPr>
        <w:t xml:space="preserve">, CPEC provides an opportunity of free trade, economic dependence, transportation and regional integration through functional cooperation. </w:t>
      </w:r>
      <w:r w:rsidRPr="002B408D">
        <w:rPr>
          <w:rFonts w:asciiTheme="minorHAnsi" w:hAnsiTheme="minorHAnsi" w:cstheme="minorHAnsi"/>
          <w:b/>
          <w:sz w:val="26"/>
          <w:highlight w:val="green"/>
          <w:u w:val="single"/>
        </w:rPr>
        <w:t>South Asia</w:t>
      </w:r>
      <w:r w:rsidRPr="002B408D">
        <w:rPr>
          <w:rFonts w:asciiTheme="minorHAnsi" w:hAnsiTheme="minorHAnsi" w:cstheme="minorHAnsi"/>
          <w:sz w:val="16"/>
        </w:rPr>
        <w:t xml:space="preserve"> is the </w:t>
      </w:r>
      <w:r w:rsidRPr="002B408D">
        <w:rPr>
          <w:rFonts w:asciiTheme="minorHAnsi" w:hAnsiTheme="minorHAnsi" w:cstheme="minorHAnsi"/>
          <w:b/>
          <w:sz w:val="26"/>
          <w:highlight w:val="green"/>
          <w:u w:val="single"/>
        </w:rPr>
        <w:t>most exacerbated region</w:t>
      </w:r>
      <w:r w:rsidRPr="002B408D">
        <w:rPr>
          <w:rFonts w:asciiTheme="minorHAnsi" w:hAnsiTheme="minorHAnsi" w:cstheme="minorHAnsi"/>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2B408D">
        <w:rPr>
          <w:rFonts w:asciiTheme="minorHAnsi" w:hAnsiTheme="minorHAnsi" w:cstheme="minorHAnsi"/>
          <w:b/>
          <w:sz w:val="26"/>
          <w:highlight w:val="green"/>
          <w:u w:val="single"/>
        </w:rPr>
        <w:t>CPEC</w:t>
      </w:r>
      <w:r w:rsidRPr="002B408D">
        <w:rPr>
          <w:rFonts w:asciiTheme="minorHAnsi" w:hAnsiTheme="minorHAnsi" w:cstheme="minorHAnsi"/>
          <w:highlight w:val="green"/>
          <w:u w:val="single"/>
        </w:rPr>
        <w:t xml:space="preserve"> </w:t>
      </w:r>
      <w:r w:rsidRPr="002B408D">
        <w:rPr>
          <w:rFonts w:asciiTheme="minorHAnsi" w:hAnsiTheme="minorHAnsi" w:cstheme="minorHAnsi"/>
          <w:b/>
          <w:sz w:val="26"/>
          <w:highlight w:val="green"/>
          <w:u w:val="single"/>
          <w:bdr w:val="single" w:sz="18" w:space="0" w:color="auto"/>
        </w:rPr>
        <w:t>bestowed the best opportunity to resolve the conflicts</w:t>
      </w:r>
      <w:r w:rsidRPr="002B408D">
        <w:rPr>
          <w:rFonts w:asciiTheme="minorHAnsi" w:hAnsiTheme="minorHAnsi" w:cstheme="minorHAnsi"/>
          <w:highlight w:val="green"/>
          <w:u w:val="single"/>
        </w:rPr>
        <w:t xml:space="preserve"> </w:t>
      </w:r>
      <w:r w:rsidRPr="002B408D">
        <w:rPr>
          <w:rFonts w:asciiTheme="minorHAnsi" w:hAnsiTheme="minorHAnsi" w:cstheme="minorHAnsi"/>
          <w:u w:val="single"/>
        </w:rPr>
        <w:t>and created peace through geo-economics and geo-politics</w:t>
      </w:r>
      <w:r w:rsidRPr="002B408D">
        <w:rPr>
          <w:rFonts w:asciiTheme="minorHAnsi" w:hAnsiTheme="minorHAnsi" w:cstheme="minorHAnsi"/>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B408D">
        <w:rPr>
          <w:rFonts w:asciiTheme="minorHAnsi" w:hAnsiTheme="minorHAnsi" w:cstheme="minorHAnsi"/>
          <w:u w:val="single"/>
        </w:rPr>
        <w:t xml:space="preserve">Being part of the of the Belt and Road Initiative (BRI), CPEC has the capacity to </w:t>
      </w:r>
      <w:r w:rsidRPr="002B408D">
        <w:rPr>
          <w:rFonts w:asciiTheme="minorHAnsi" w:hAnsiTheme="minorHAnsi" w:cstheme="minorHAnsi"/>
          <w:b/>
          <w:sz w:val="26"/>
          <w:highlight w:val="green"/>
          <w:u w:val="single"/>
        </w:rPr>
        <w:t>interconnect</w:t>
      </w:r>
      <w:r w:rsidRPr="002B408D">
        <w:rPr>
          <w:rFonts w:asciiTheme="minorHAnsi" w:hAnsiTheme="minorHAnsi" w:cstheme="minorHAnsi"/>
          <w:u w:val="single"/>
        </w:rPr>
        <w:t xml:space="preserve"> China, </w:t>
      </w:r>
      <w:r w:rsidRPr="002B408D">
        <w:rPr>
          <w:rFonts w:asciiTheme="minorHAnsi" w:hAnsiTheme="minorHAnsi" w:cstheme="minorHAnsi"/>
          <w:b/>
          <w:sz w:val="26"/>
          <w:highlight w:val="green"/>
          <w:u w:val="single"/>
        </w:rPr>
        <w:t>Pakistan</w:t>
      </w:r>
      <w:r w:rsidRPr="002B408D">
        <w:rPr>
          <w:rFonts w:asciiTheme="minorHAnsi" w:hAnsiTheme="minorHAnsi" w:cstheme="minorHAnsi"/>
          <w:u w:val="single"/>
        </w:rPr>
        <w:t xml:space="preserve">, Iran, </w:t>
      </w:r>
      <w:r w:rsidRPr="002B408D">
        <w:rPr>
          <w:rFonts w:asciiTheme="minorHAnsi" w:hAnsiTheme="minorHAnsi" w:cstheme="minorHAnsi"/>
          <w:b/>
          <w:sz w:val="26"/>
          <w:highlight w:val="green"/>
          <w:u w:val="single"/>
        </w:rPr>
        <w:t>India</w:t>
      </w:r>
      <w:r w:rsidRPr="002B408D">
        <w:rPr>
          <w:rFonts w:asciiTheme="minorHAnsi" w:hAnsiTheme="minorHAnsi" w:cstheme="minorHAnsi"/>
          <w:u w:val="single"/>
        </w:rPr>
        <w:t xml:space="preserve">, Afghanistan, </w:t>
      </w:r>
      <w:r w:rsidRPr="002B408D">
        <w:rPr>
          <w:rFonts w:asciiTheme="minorHAnsi" w:hAnsiTheme="minorHAnsi" w:cstheme="minorHAnsi"/>
          <w:b/>
          <w:sz w:val="26"/>
          <w:highlight w:val="green"/>
          <w:u w:val="single"/>
        </w:rPr>
        <w:t>Central Asia</w:t>
      </w:r>
      <w:r w:rsidRPr="002B408D">
        <w:rPr>
          <w:rFonts w:asciiTheme="minorHAnsi" w:hAnsiTheme="minorHAnsi" w:cstheme="minorHAnsi"/>
          <w:u w:val="single"/>
        </w:rPr>
        <w:t>, West Asia, not only this other states of the Central Asia are also may connected with this corridor through India.</w:t>
      </w:r>
      <w:r w:rsidRPr="002B408D">
        <w:rPr>
          <w:rFonts w:asciiTheme="minorHAnsi" w:hAnsiTheme="minorHAnsi" w:cstheme="minorHAnsi"/>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B408D">
        <w:rPr>
          <w:rFonts w:asciiTheme="minorHAnsi" w:hAnsiTheme="minorHAnsi" w:cstheme="minorHAnsi"/>
          <w:sz w:val="16"/>
        </w:rPr>
        <w:t>Regional</w:t>
      </w:r>
      <w:proofErr w:type="gramEnd"/>
      <w:r w:rsidRPr="002B408D">
        <w:rPr>
          <w:rFonts w:asciiTheme="minorHAnsi" w:hAnsiTheme="minorHAnsi" w:cstheme="minorHAnsi"/>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B408D">
        <w:rPr>
          <w:rFonts w:asciiTheme="minorHAnsi" w:hAnsiTheme="minorHAnsi" w:cstheme="minorHAnsi"/>
          <w:sz w:val="16"/>
        </w:rPr>
        <w:t>people.‖</w:t>
      </w:r>
      <w:proofErr w:type="gramEnd"/>
      <w:r w:rsidRPr="002B408D">
        <w:rPr>
          <w:rFonts w:asciiTheme="minorHAnsi" w:hAnsiTheme="minorHAnsi" w:cstheme="minorHAnsi"/>
          <w:sz w:val="16"/>
        </w:rPr>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B408D">
        <w:rPr>
          <w:rFonts w:asciiTheme="minorHAnsi" w:hAnsiTheme="minorHAnsi" w:cstheme="minorHAnsi"/>
          <w:sz w:val="16"/>
        </w:rPr>
        <w:t>ChinaPakistan</w:t>
      </w:r>
      <w:proofErr w:type="spellEnd"/>
      <w:r w:rsidRPr="002B408D">
        <w:rPr>
          <w:rFonts w:asciiTheme="minorHAnsi" w:hAnsiTheme="minorHAnsi" w:cstheme="minorHAnsi"/>
          <w:sz w:val="16"/>
        </w:rPr>
        <w:t xml:space="preserve"> adopted joint struggle for the fortification of their maritime security to bring peace and stability in the region and secure the CPEC from insecurity.15</w:t>
      </w:r>
    </w:p>
    <w:p w14:paraId="783D1A92"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Central Asia Instability explodes globally</w:t>
      </w:r>
    </w:p>
    <w:p w14:paraId="5B314441"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Blank 2k</w:t>
      </w:r>
      <w:r w:rsidRPr="002B408D">
        <w:rPr>
          <w:rFonts w:asciiTheme="minorHAnsi" w:hAnsiTheme="minorHAnsi" w:cstheme="minorHAnsi"/>
        </w:rPr>
        <w:t xml:space="preserve"> [Stephen J. - Expert on the Soviet Bloc for the Strategic Studies Institute, “American Grand Strategy and the Transcaspian Region”, World Affairs. 9-22] </w:t>
      </w:r>
    </w:p>
    <w:p w14:paraId="0C145D24" w14:textId="77777777" w:rsidR="005560BD" w:rsidRPr="002B408D" w:rsidRDefault="005560BD" w:rsidP="005560BD">
      <w:pPr>
        <w:rPr>
          <w:rFonts w:asciiTheme="minorHAnsi" w:hAnsiTheme="minorHAnsi" w:cstheme="minorHAnsi"/>
          <w:b/>
        </w:rPr>
      </w:pPr>
      <w:proofErr w:type="gramStart"/>
      <w:r w:rsidRPr="002B408D">
        <w:rPr>
          <w:rFonts w:asciiTheme="minorHAnsi" w:hAnsiTheme="minorHAnsi" w:cstheme="minorHAnsi"/>
          <w:sz w:val="12"/>
        </w:rPr>
        <w:t>Thus</w:t>
      </w:r>
      <w:proofErr w:type="gramEnd"/>
      <w:r w:rsidRPr="002B408D">
        <w:rPr>
          <w:rFonts w:asciiTheme="minorHAnsi" w:hAnsiTheme="minorHAnsi" w:cstheme="minorHAnsi"/>
          <w:sz w:val="12"/>
        </w:rPr>
        <w:t xml:space="preserve"> many</w:t>
      </w:r>
      <w:r w:rsidRPr="002B408D">
        <w:rPr>
          <w:rFonts w:asciiTheme="minorHAnsi" w:hAnsiTheme="minorHAnsi" w:cstheme="minorHAnsi"/>
        </w:rPr>
        <w:t xml:space="preserve"> </w:t>
      </w:r>
      <w:r w:rsidRPr="002B408D">
        <w:rPr>
          <w:rStyle w:val="UnderlineBold"/>
          <w:rFonts w:asciiTheme="minorHAnsi" w:hAnsiTheme="minorHAnsi" w:cstheme="minorHAnsi"/>
          <w:highlight w:val="green"/>
        </w:rPr>
        <w:t>structural conditions for</w:t>
      </w:r>
      <w:r w:rsidRPr="002B408D">
        <w:rPr>
          <w:rStyle w:val="UnderlineBold"/>
          <w:rFonts w:asciiTheme="minorHAnsi" w:hAnsiTheme="minorHAnsi" w:cstheme="minorHAnsi"/>
        </w:rPr>
        <w:t xml:space="preserve"> conventional </w:t>
      </w:r>
      <w:r w:rsidRPr="002B408D">
        <w:rPr>
          <w:rStyle w:val="UnderlineBold"/>
          <w:rFonts w:asciiTheme="minorHAnsi" w:hAnsiTheme="minorHAnsi" w:cstheme="minorHAnsi"/>
          <w:highlight w:val="green"/>
        </w:rPr>
        <w:t>war</w:t>
      </w:r>
      <w:r w:rsidRPr="002B408D">
        <w:rPr>
          <w:rFonts w:asciiTheme="minorHAnsi" w:hAnsiTheme="minorHAnsi" w:cstheme="minorHAnsi"/>
        </w:rPr>
        <w:t xml:space="preserve"> </w:t>
      </w:r>
      <w:r w:rsidRPr="002B408D">
        <w:rPr>
          <w:rFonts w:asciiTheme="minorHAnsi" w:hAnsiTheme="minorHAnsi" w:cstheme="minorHAnsi"/>
          <w:sz w:val="12"/>
        </w:rPr>
        <w:t xml:space="preserve">or protracted ethnic conflict where third parties intervene now </w:t>
      </w:r>
      <w:r w:rsidRPr="002B408D">
        <w:rPr>
          <w:rStyle w:val="UnderlineBold"/>
          <w:rFonts w:asciiTheme="minorHAnsi" w:hAnsiTheme="minorHAnsi" w:cstheme="minorHAnsi"/>
          <w:highlight w:val="green"/>
        </w:rPr>
        <w:t>exist in</w:t>
      </w:r>
      <w:r w:rsidRPr="002B408D">
        <w:rPr>
          <w:rFonts w:asciiTheme="minorHAnsi" w:hAnsiTheme="minorHAnsi" w:cstheme="minorHAnsi"/>
        </w:rPr>
        <w:t xml:space="preserve"> </w:t>
      </w:r>
      <w:r w:rsidRPr="002B408D">
        <w:rPr>
          <w:rFonts w:asciiTheme="minorHAnsi" w:hAnsiTheme="minorHAnsi" w:cstheme="minorHAnsi"/>
          <w:sz w:val="12"/>
        </w:rPr>
        <w:t xml:space="preserve">the </w:t>
      </w:r>
      <w:proofErr w:type="spellStart"/>
      <w:r w:rsidRPr="002B408D">
        <w:rPr>
          <w:rFonts w:asciiTheme="minorHAnsi" w:hAnsiTheme="minorHAnsi" w:cstheme="minorHAnsi"/>
          <w:sz w:val="12"/>
        </w:rPr>
        <w:t>Transcaucasus</w:t>
      </w:r>
      <w:proofErr w:type="spellEnd"/>
      <w:r w:rsidRPr="002B408D">
        <w:rPr>
          <w:rFonts w:asciiTheme="minorHAnsi" w:hAnsiTheme="minorHAnsi" w:cstheme="minorHAnsi"/>
          <w:sz w:val="12"/>
        </w:rPr>
        <w:t xml:space="preserve"> and</w:t>
      </w:r>
      <w:r w:rsidRPr="002B408D">
        <w:rPr>
          <w:rFonts w:asciiTheme="minorHAnsi" w:hAnsiTheme="minorHAnsi" w:cstheme="minorHAnsi"/>
        </w:rPr>
        <w:t xml:space="preserve"> </w:t>
      </w:r>
      <w:r w:rsidRPr="002B408D">
        <w:rPr>
          <w:rStyle w:val="UnderlineBold"/>
          <w:rFonts w:asciiTheme="minorHAnsi" w:hAnsiTheme="minorHAnsi" w:cstheme="minorHAnsi"/>
          <w:highlight w:val="green"/>
        </w:rPr>
        <w:t>Central Asia</w:t>
      </w:r>
      <w:r w:rsidRPr="002B408D">
        <w:rPr>
          <w:rFonts w:asciiTheme="minorHAnsi" w:hAnsiTheme="minorHAnsi" w:cstheme="minorHAnsi"/>
          <w:b/>
        </w:rPr>
        <w:t xml:space="preserve">. </w:t>
      </w:r>
      <w:r w:rsidRPr="002B408D">
        <w:rPr>
          <w:rStyle w:val="UnderlineBold"/>
          <w:rFonts w:asciiTheme="minorHAnsi" w:hAnsiTheme="minorHAnsi" w:cstheme="minorHAnsi"/>
        </w:rPr>
        <w:t>The outbreak of violence</w:t>
      </w:r>
      <w:r w:rsidRPr="002B408D">
        <w:rPr>
          <w:rFonts w:asciiTheme="minorHAnsi" w:hAnsiTheme="minorHAnsi" w:cstheme="minorHAnsi"/>
        </w:rPr>
        <w:t xml:space="preserve"> </w:t>
      </w:r>
      <w:r w:rsidRPr="002B408D">
        <w:rPr>
          <w:rFonts w:asciiTheme="minorHAnsi" w:hAnsiTheme="minorHAnsi" w:cstheme="minorHAnsi"/>
          <w:sz w:val="12"/>
        </w:rPr>
        <w:t>by disaffected Islamic elements, the</w:t>
      </w:r>
      <w:r w:rsidRPr="002B408D">
        <w:rPr>
          <w:rFonts w:asciiTheme="minorHAnsi" w:hAnsiTheme="minorHAnsi" w:cstheme="minorHAnsi"/>
        </w:rPr>
        <w:t xml:space="preserve"> </w:t>
      </w:r>
      <w:r w:rsidRPr="002B408D">
        <w:rPr>
          <w:rStyle w:val="UnderlineBold"/>
          <w:rFonts w:asciiTheme="minorHAnsi" w:hAnsiTheme="minorHAnsi" w:cstheme="minorHAnsi"/>
          <w:highlight w:val="green"/>
        </w:rPr>
        <w:t>drug trade</w:t>
      </w:r>
      <w:r w:rsidRPr="002B408D">
        <w:rPr>
          <w:rFonts w:asciiTheme="minorHAnsi" w:hAnsiTheme="minorHAnsi" w:cstheme="minorHAnsi"/>
        </w:rPr>
        <w:t>,</w:t>
      </w:r>
      <w:r w:rsidRPr="002B408D">
        <w:rPr>
          <w:rFonts w:asciiTheme="minorHAnsi" w:hAnsiTheme="minorHAnsi" w:cstheme="minorHAnsi"/>
          <w:sz w:val="12"/>
        </w:rPr>
        <w:t xml:space="preserve"> the</w:t>
      </w:r>
      <w:r w:rsidRPr="002B408D">
        <w:rPr>
          <w:rFonts w:asciiTheme="minorHAnsi" w:hAnsiTheme="minorHAnsi" w:cstheme="minorHAnsi"/>
        </w:rPr>
        <w:t xml:space="preserve"> </w:t>
      </w:r>
      <w:r w:rsidRPr="002B408D">
        <w:rPr>
          <w:rStyle w:val="UnderlineBold"/>
          <w:rFonts w:asciiTheme="minorHAnsi" w:hAnsiTheme="minorHAnsi" w:cstheme="minorHAnsi"/>
          <w:highlight w:val="green"/>
        </w:rPr>
        <w:t>Chechen wars</w:t>
      </w:r>
      <w:r w:rsidRPr="002B408D">
        <w:rPr>
          <w:rFonts w:asciiTheme="minorHAnsi" w:hAnsiTheme="minorHAnsi" w:cstheme="minorHAnsi"/>
          <w:b/>
          <w:highlight w:val="green"/>
        </w:rPr>
        <w:t xml:space="preserve">, </w:t>
      </w:r>
      <w:r w:rsidRPr="002B408D">
        <w:rPr>
          <w:rStyle w:val="UnderlineBold"/>
          <w:rFonts w:asciiTheme="minorHAnsi" w:hAnsiTheme="minorHAnsi" w:cstheme="minorHAnsi"/>
          <w:highlight w:val="green"/>
        </w:rPr>
        <w:t>and</w:t>
      </w:r>
      <w:r w:rsidRPr="002B408D">
        <w:rPr>
          <w:rFonts w:asciiTheme="minorHAnsi" w:hAnsiTheme="minorHAnsi" w:cstheme="minorHAnsi"/>
        </w:rPr>
        <w:t xml:space="preserve"> </w:t>
      </w:r>
      <w:r w:rsidRPr="002B408D">
        <w:rPr>
          <w:rFonts w:asciiTheme="minorHAnsi" w:hAnsiTheme="minorHAnsi" w:cstheme="minorHAnsi"/>
          <w:sz w:val="12"/>
        </w:rPr>
        <w:t>the unresolved</w:t>
      </w:r>
      <w:r w:rsidRPr="002B408D">
        <w:rPr>
          <w:rFonts w:asciiTheme="minorHAnsi" w:hAnsiTheme="minorHAnsi" w:cstheme="minorHAnsi"/>
        </w:rPr>
        <w:t xml:space="preserve"> </w:t>
      </w:r>
      <w:r w:rsidRPr="002B408D">
        <w:rPr>
          <w:rStyle w:val="UnderlineBold"/>
          <w:rFonts w:asciiTheme="minorHAnsi" w:hAnsiTheme="minorHAnsi" w:cstheme="minorHAnsi"/>
          <w:highlight w:val="green"/>
        </w:rPr>
        <w:t>ethnopolitical conflicts</w:t>
      </w:r>
      <w:r w:rsidRPr="002B408D">
        <w:rPr>
          <w:rFonts w:asciiTheme="minorHAnsi" w:hAnsiTheme="minorHAnsi" w:cstheme="minorHAnsi"/>
        </w:rPr>
        <w:t xml:space="preserve"> that </w:t>
      </w:r>
      <w:r w:rsidRPr="002B408D">
        <w:rPr>
          <w:rStyle w:val="UnderlineBold"/>
          <w:rFonts w:asciiTheme="minorHAnsi" w:hAnsiTheme="minorHAnsi" w:cstheme="minorHAnsi"/>
          <w:highlight w:val="green"/>
        </w:rPr>
        <w:t>dot the region</w:t>
      </w:r>
      <w:r w:rsidRPr="002B408D">
        <w:rPr>
          <w:rFonts w:asciiTheme="minorHAnsi" w:hAnsiTheme="minorHAnsi" w:cstheme="minorHAnsi"/>
        </w:rPr>
        <w:t xml:space="preserve">, </w:t>
      </w:r>
      <w:r w:rsidRPr="002B408D">
        <w:rPr>
          <w:rStyle w:val="UnderlineBold"/>
          <w:rFonts w:asciiTheme="minorHAnsi" w:hAnsiTheme="minorHAnsi" w:cstheme="minorHAnsi"/>
        </w:rPr>
        <w:t>not to mention</w:t>
      </w:r>
      <w:r w:rsidRPr="002B408D">
        <w:rPr>
          <w:rFonts w:asciiTheme="minorHAnsi" w:hAnsiTheme="minorHAnsi" w:cstheme="minorHAnsi"/>
        </w:rPr>
        <w:t xml:space="preserve"> </w:t>
      </w:r>
      <w:r w:rsidRPr="002B408D">
        <w:rPr>
          <w:rFonts w:asciiTheme="minorHAnsi" w:hAnsiTheme="minorHAnsi" w:cstheme="minorHAnsi"/>
          <w:sz w:val="12"/>
        </w:rPr>
        <w:t xml:space="preserve">the undemocratic and unbalanced distribution of income across </w:t>
      </w:r>
      <w:r w:rsidRPr="002B408D">
        <w:rPr>
          <w:rStyle w:val="UnderlineBold"/>
          <w:rFonts w:asciiTheme="minorHAnsi" w:hAnsiTheme="minorHAnsi" w:cstheme="minorHAnsi"/>
          <w:highlight w:val="green"/>
        </w:rPr>
        <w:t>corrupt</w:t>
      </w:r>
      <w:r w:rsidRPr="002B408D">
        <w:rPr>
          <w:rStyle w:val="UnderlineBold"/>
          <w:rFonts w:asciiTheme="minorHAnsi" w:hAnsiTheme="minorHAnsi" w:cstheme="minorHAnsi"/>
        </w:rPr>
        <w:t xml:space="preserve"> </w:t>
      </w:r>
      <w:r w:rsidRPr="002B408D">
        <w:rPr>
          <w:rStyle w:val="UnderlineBold"/>
          <w:rFonts w:asciiTheme="minorHAnsi" w:hAnsiTheme="minorHAnsi" w:cstheme="minorHAnsi"/>
          <w:highlight w:val="green"/>
        </w:rPr>
        <w:t>governments</w:t>
      </w:r>
      <w:r w:rsidRPr="002B408D">
        <w:rPr>
          <w:rFonts w:asciiTheme="minorHAnsi" w:hAnsiTheme="minorHAnsi" w:cstheme="minorHAnsi"/>
        </w:rPr>
        <w:t xml:space="preserve">, </w:t>
      </w:r>
      <w:r w:rsidRPr="002B408D">
        <w:rPr>
          <w:rStyle w:val="UnderlineBold"/>
          <w:rFonts w:asciiTheme="minorHAnsi" w:hAnsiTheme="minorHAnsi" w:cstheme="minorHAnsi"/>
          <w:highlight w:val="green"/>
        </w:rPr>
        <w:t>provide</w:t>
      </w:r>
      <w:r w:rsidRPr="002B408D">
        <w:rPr>
          <w:rFonts w:asciiTheme="minorHAnsi" w:hAnsiTheme="minorHAnsi" w:cstheme="minorHAnsi"/>
          <w:b/>
        </w:rPr>
        <w:t xml:space="preserve"> </w:t>
      </w:r>
      <w:r w:rsidRPr="002B408D">
        <w:rPr>
          <w:rStyle w:val="UnderlineBold"/>
          <w:rFonts w:asciiTheme="minorHAnsi" w:hAnsiTheme="minorHAnsi" w:cstheme="minorHAnsi"/>
        </w:rPr>
        <w:t xml:space="preserve">plenty of </w:t>
      </w:r>
      <w:r w:rsidRPr="002B408D">
        <w:rPr>
          <w:rStyle w:val="UnderlineBold"/>
          <w:rFonts w:asciiTheme="minorHAnsi" w:hAnsiTheme="minorHAnsi" w:cstheme="minorHAnsi"/>
          <w:highlight w:val="green"/>
        </w:rPr>
        <w:t>tinder for</w:t>
      </w:r>
      <w:r w:rsidRPr="002B408D">
        <w:rPr>
          <w:rStyle w:val="UnderlineBold"/>
          <w:rFonts w:asciiTheme="minorHAnsi" w:hAnsiTheme="minorHAnsi" w:cstheme="minorHAnsi"/>
        </w:rPr>
        <w:t xml:space="preserve"> future </w:t>
      </w:r>
      <w:r w:rsidRPr="002B408D">
        <w:rPr>
          <w:rStyle w:val="UnderlineBold"/>
          <w:rFonts w:asciiTheme="minorHAnsi" w:hAnsiTheme="minorHAnsi" w:cstheme="minorHAnsi"/>
          <w:highlight w:val="green"/>
        </w:rPr>
        <w:t>fires</w:t>
      </w:r>
      <w:r w:rsidRPr="002B408D">
        <w:rPr>
          <w:rFonts w:asciiTheme="minorHAnsi" w:hAnsiTheme="minorHAnsi" w:cstheme="minorHAnsi"/>
        </w:rPr>
        <w:t xml:space="preserve">. </w:t>
      </w:r>
      <w:r w:rsidRPr="002B408D">
        <w:rPr>
          <w:rFonts w:asciiTheme="minorHAnsi" w:hAnsiTheme="minorHAnsi" w:cstheme="minorHAnsi"/>
          <w:sz w:val="12"/>
        </w:rPr>
        <w:t>Many Third World conflicts generated by local</w:t>
      </w:r>
      <w:r w:rsidRPr="002B408D">
        <w:rPr>
          <w:rFonts w:asciiTheme="minorHAnsi" w:hAnsiTheme="minorHAnsi" w:cstheme="minorHAnsi"/>
        </w:rPr>
        <w:t xml:space="preserve"> </w:t>
      </w:r>
      <w:r w:rsidRPr="002B408D">
        <w:rPr>
          <w:rStyle w:val="UnderlineBold"/>
          <w:rFonts w:asciiTheme="minorHAnsi" w:hAnsiTheme="minorHAnsi" w:cstheme="minorHAnsi"/>
          <w:highlight w:val="green"/>
        </w:rPr>
        <w:t>structural factors</w:t>
      </w:r>
      <w:r w:rsidRPr="002B408D">
        <w:rPr>
          <w:rFonts w:asciiTheme="minorHAnsi" w:hAnsiTheme="minorHAnsi" w:cstheme="minorHAnsi"/>
          <w:sz w:val="12"/>
        </w:rPr>
        <w:t xml:space="preserve"> also</w:t>
      </w:r>
      <w:r w:rsidRPr="002B408D">
        <w:rPr>
          <w:rFonts w:asciiTheme="minorHAnsi" w:hAnsiTheme="minorHAnsi" w:cstheme="minorHAnsi"/>
        </w:rPr>
        <w:t xml:space="preserve"> </w:t>
      </w:r>
      <w:r w:rsidRPr="002B408D">
        <w:rPr>
          <w:rStyle w:val="UnderlineBold"/>
          <w:rFonts w:asciiTheme="minorHAnsi" w:hAnsiTheme="minorHAnsi" w:cstheme="minorHAnsi"/>
          <w:highlight w:val="green"/>
        </w:rPr>
        <w:t>have great potential for unintended escalation</w:t>
      </w:r>
      <w:r w:rsidRPr="002B408D">
        <w:rPr>
          <w:rFonts w:asciiTheme="minorHAnsi" w:hAnsiTheme="minorHAnsi" w:cstheme="minorHAnsi"/>
          <w:b/>
        </w:rPr>
        <w:t xml:space="preserve">. </w:t>
      </w:r>
      <w:r w:rsidRPr="002B408D">
        <w:rPr>
          <w:rStyle w:val="UnderlineBold"/>
          <w:rFonts w:asciiTheme="minorHAnsi" w:hAnsiTheme="minorHAnsi" w:cstheme="minorHAnsi"/>
          <w:highlight w:val="green"/>
        </w:rPr>
        <w:t>Big powers</w:t>
      </w:r>
      <w:r w:rsidRPr="002B408D">
        <w:rPr>
          <w:rFonts w:asciiTheme="minorHAnsi" w:hAnsiTheme="minorHAnsi" w:cstheme="minorHAnsi"/>
          <w:b/>
        </w:rPr>
        <w:t xml:space="preserve"> </w:t>
      </w:r>
      <w:r w:rsidRPr="002B408D">
        <w:rPr>
          <w:rFonts w:asciiTheme="minorHAnsi" w:hAnsiTheme="minorHAnsi" w:cstheme="minorHAnsi"/>
          <w:b/>
          <w:sz w:val="12"/>
        </w:rPr>
        <w:t>often</w:t>
      </w:r>
      <w:r w:rsidRPr="002B408D">
        <w:rPr>
          <w:rFonts w:asciiTheme="minorHAnsi" w:hAnsiTheme="minorHAnsi" w:cstheme="minorHAnsi"/>
          <w:b/>
        </w:rPr>
        <w:t xml:space="preserve"> </w:t>
      </w:r>
      <w:r w:rsidRPr="002B408D">
        <w:rPr>
          <w:rStyle w:val="UnderlineBold"/>
          <w:rFonts w:asciiTheme="minorHAnsi" w:hAnsiTheme="minorHAnsi" w:cstheme="minorHAnsi"/>
          <w:highlight w:val="green"/>
        </w:rPr>
        <w:t>feel obliged to rescue their proxies</w:t>
      </w:r>
      <w:r w:rsidRPr="002B408D">
        <w:rPr>
          <w:rStyle w:val="UnderlineBold"/>
          <w:rFonts w:asciiTheme="minorHAnsi" w:hAnsiTheme="minorHAnsi" w:cstheme="minorHAnsi"/>
        </w:rPr>
        <w:t xml:space="preserve"> and proteges</w:t>
      </w:r>
      <w:r w:rsidRPr="002B408D">
        <w:rPr>
          <w:rFonts w:asciiTheme="minorHAnsi" w:hAnsiTheme="minorHAnsi" w:cstheme="minorHAnsi"/>
        </w:rPr>
        <w:t xml:space="preserve">. </w:t>
      </w:r>
      <w:r w:rsidRPr="002B408D">
        <w:rPr>
          <w:rStyle w:val="UnderlineBold"/>
          <w:rFonts w:asciiTheme="minorHAnsi" w:hAnsiTheme="minorHAnsi" w:cstheme="minorHAnsi"/>
        </w:rPr>
        <w:t>One or another big power may fail to grasp the stakes</w:t>
      </w:r>
      <w:r w:rsidRPr="002B408D">
        <w:rPr>
          <w:rFonts w:asciiTheme="minorHAnsi" w:hAnsiTheme="minorHAnsi" w:cstheme="minorHAnsi"/>
          <w:b/>
          <w:sz w:val="12"/>
        </w:rPr>
        <w:t xml:space="preserve"> for the other side since interests here are not as clear as in Europe. Hence </w:t>
      </w:r>
      <w:r w:rsidRPr="002B408D">
        <w:rPr>
          <w:rStyle w:val="UnderlineBold"/>
          <w:rFonts w:asciiTheme="minorHAnsi" w:hAnsiTheme="minorHAnsi" w:cstheme="minorHAnsi"/>
          <w:highlight w:val="green"/>
        </w:rPr>
        <w:t>commitments involving the use of nuclear weapons</w:t>
      </w:r>
      <w:r w:rsidRPr="002B408D">
        <w:rPr>
          <w:rFonts w:asciiTheme="minorHAnsi" w:hAnsiTheme="minorHAnsi" w:cstheme="minorHAnsi"/>
          <w:b/>
        </w:rPr>
        <w:t xml:space="preserve"> </w:t>
      </w:r>
      <w:r w:rsidRPr="002B408D">
        <w:rPr>
          <w:rFonts w:asciiTheme="minorHAnsi" w:hAnsiTheme="minorHAnsi" w:cstheme="minorHAnsi"/>
          <w:b/>
          <w:sz w:val="12"/>
        </w:rPr>
        <w:t xml:space="preserve">or perhaps even conventional war to prevent defeat of a client </w:t>
      </w:r>
      <w:r w:rsidRPr="002B408D">
        <w:rPr>
          <w:rStyle w:val="UnderlineBold"/>
          <w:rFonts w:asciiTheme="minorHAnsi" w:hAnsiTheme="minorHAnsi" w:cstheme="minorHAnsi"/>
          <w:highlight w:val="green"/>
        </w:rPr>
        <w:t>are not well established</w:t>
      </w:r>
      <w:r w:rsidRPr="002B408D">
        <w:rPr>
          <w:rFonts w:asciiTheme="minorHAnsi" w:hAnsiTheme="minorHAnsi" w:cstheme="minorHAnsi"/>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2B408D">
        <w:rPr>
          <w:rStyle w:val="UnderlineBold"/>
          <w:rFonts w:asciiTheme="minorHAnsi" w:hAnsiTheme="minorHAnsi" w:cstheme="minorHAnsi"/>
        </w:rPr>
        <w:t xml:space="preserve">a long </w:t>
      </w:r>
      <w:r w:rsidRPr="002B408D">
        <w:rPr>
          <w:rStyle w:val="UnderlineBold"/>
          <w:rFonts w:asciiTheme="minorHAnsi" w:hAnsiTheme="minorHAnsi" w:cstheme="minorHAnsi"/>
          <w:highlight w:val="green"/>
        </w:rPr>
        <w:t>war against Russia</w:t>
      </w:r>
      <w:r w:rsidRPr="002B408D">
        <w:rPr>
          <w:rFonts w:asciiTheme="minorHAnsi" w:hAnsiTheme="minorHAnsi" w:cstheme="minorHAnsi"/>
          <w:b/>
          <w:sz w:val="12"/>
        </w:rPr>
        <w:t>, or if it could</w:t>
      </w:r>
      <w:r w:rsidRPr="002B408D">
        <w:rPr>
          <w:rFonts w:asciiTheme="minorHAnsi" w:hAnsiTheme="minorHAnsi" w:cstheme="minorHAnsi"/>
          <w:b/>
        </w:rPr>
        <w:t xml:space="preserve">, </w:t>
      </w:r>
      <w:r w:rsidRPr="002B408D">
        <w:rPr>
          <w:rStyle w:val="UnderlineBold"/>
          <w:rFonts w:asciiTheme="minorHAnsi" w:hAnsiTheme="minorHAnsi" w:cstheme="minorHAnsi"/>
          <w:highlight w:val="green"/>
        </w:rPr>
        <w:t>would</w:t>
      </w:r>
      <w:r w:rsidRPr="002B408D">
        <w:rPr>
          <w:rStyle w:val="UnderlineBold"/>
          <w:rFonts w:asciiTheme="minorHAnsi" w:hAnsiTheme="minorHAnsi" w:cstheme="minorHAnsi"/>
        </w:rPr>
        <w:t xml:space="preserve"> conceivably </w:t>
      </w:r>
      <w:r w:rsidRPr="002B408D">
        <w:rPr>
          <w:rStyle w:val="UnderlineBold"/>
          <w:rFonts w:asciiTheme="minorHAnsi" w:hAnsiTheme="minorHAnsi" w:cstheme="minorHAnsi"/>
          <w:highlight w:val="green"/>
        </w:rPr>
        <w:t>trigger a</w:t>
      </w:r>
      <w:r w:rsidRPr="002B408D">
        <w:rPr>
          <w:rStyle w:val="UnderlineBold"/>
          <w:rFonts w:asciiTheme="minorHAnsi" w:hAnsiTheme="minorHAnsi" w:cstheme="minorHAnsi"/>
        </w:rPr>
        <w:t xml:space="preserve"> potential </w:t>
      </w:r>
      <w:r w:rsidRPr="002B408D">
        <w:rPr>
          <w:rStyle w:val="UnderlineBold"/>
          <w:rFonts w:asciiTheme="minorHAnsi" w:hAnsiTheme="minorHAnsi" w:cstheme="minorHAnsi"/>
          <w:highlight w:val="green"/>
        </w:rPr>
        <w:t>nuclear blow</w:t>
      </w:r>
      <w:r w:rsidRPr="002B408D">
        <w:rPr>
          <w:rFonts w:asciiTheme="minorHAnsi" w:hAnsiTheme="minorHAnsi" w:cstheme="minorHAnsi"/>
          <w:b/>
        </w:rPr>
        <w:t xml:space="preserve"> </w:t>
      </w:r>
      <w:r w:rsidRPr="002B408D">
        <w:rPr>
          <w:rFonts w:asciiTheme="minorHAnsi" w:hAnsiTheme="minorHAnsi" w:cstheme="minorHAnsi"/>
          <w:b/>
          <w:sz w:val="12"/>
        </w:rPr>
        <w:t>(not a small possibility given the erratic nature of Russia's declared nuclear strategies),</w:t>
      </w:r>
      <w:r w:rsidRPr="002B408D">
        <w:rPr>
          <w:rFonts w:asciiTheme="minorHAnsi" w:hAnsiTheme="minorHAnsi" w:cstheme="minorHAnsi"/>
          <w:b/>
        </w:rPr>
        <w:t xml:space="preserve"> </w:t>
      </w:r>
      <w:r w:rsidRPr="002B408D">
        <w:rPr>
          <w:rStyle w:val="UnderlineBold"/>
          <w:rFonts w:asciiTheme="minorHAnsi" w:hAnsiTheme="minorHAnsi" w:cstheme="minorHAnsi"/>
          <w:highlight w:val="green"/>
        </w:rPr>
        <w:t>the danger</w:t>
      </w:r>
      <w:r w:rsidRPr="002B408D">
        <w:rPr>
          <w:rStyle w:val="UnderlineBold"/>
          <w:rFonts w:asciiTheme="minorHAnsi" w:hAnsiTheme="minorHAnsi" w:cstheme="minorHAnsi"/>
        </w:rPr>
        <w:t xml:space="preserve"> of major war </w:t>
      </w:r>
      <w:r w:rsidRPr="002B408D">
        <w:rPr>
          <w:rStyle w:val="UnderlineBold"/>
          <w:rFonts w:asciiTheme="minorHAnsi" w:hAnsiTheme="minorHAnsi" w:cstheme="minorHAnsi"/>
          <w:highlight w:val="green"/>
        </w:rPr>
        <w:t>is higher here than</w:t>
      </w:r>
      <w:r w:rsidRPr="002B408D">
        <w:rPr>
          <w:rFonts w:asciiTheme="minorHAnsi" w:hAnsiTheme="minorHAnsi" w:cstheme="minorHAnsi"/>
          <w:b/>
        </w:rPr>
        <w:t xml:space="preserve"> </w:t>
      </w:r>
      <w:r w:rsidRPr="002B408D">
        <w:rPr>
          <w:rFonts w:asciiTheme="minorHAnsi" w:hAnsiTheme="minorHAnsi" w:cstheme="minorHAnsi"/>
          <w:sz w:val="12"/>
        </w:rPr>
        <w:t xml:space="preserve">almost </w:t>
      </w:r>
      <w:r w:rsidRPr="002B408D">
        <w:rPr>
          <w:rStyle w:val="UnderlineBold"/>
          <w:rFonts w:asciiTheme="minorHAnsi" w:hAnsiTheme="minorHAnsi" w:cstheme="minorHAnsi"/>
          <w:highlight w:val="green"/>
        </w:rPr>
        <w:t>everywhere else</w:t>
      </w:r>
      <w:r w:rsidRPr="002B408D">
        <w:rPr>
          <w:rFonts w:asciiTheme="minorHAnsi" w:hAnsiTheme="minorHAnsi" w:cstheme="minorHAnsi"/>
          <w:b/>
        </w:rPr>
        <w:t xml:space="preserve"> </w:t>
      </w:r>
      <w:r w:rsidRPr="002B408D">
        <w:rPr>
          <w:rFonts w:asciiTheme="minorHAnsi" w:hAnsiTheme="minorHAnsi" w:cstheme="minorHAnsi"/>
          <w:b/>
          <w:sz w:val="12"/>
        </w:rPr>
        <w:t xml:space="preserve">in the CIS or the "arc of crisis" from the Balkans to China. As Richard Betts has observed, </w:t>
      </w:r>
      <w:r w:rsidRPr="002B408D">
        <w:rPr>
          <w:rStyle w:val="UnderlineBold"/>
          <w:rFonts w:asciiTheme="minorHAnsi" w:hAnsiTheme="minorHAnsi" w:cstheme="minorHAnsi"/>
        </w:rPr>
        <w:t>The greatest danger lies in areas where</w:t>
      </w:r>
      <w:r w:rsidRPr="002B408D">
        <w:rPr>
          <w:rFonts w:asciiTheme="minorHAnsi" w:hAnsiTheme="minorHAnsi" w:cstheme="minorHAnsi"/>
          <w:b/>
        </w:rPr>
        <w:t xml:space="preserve"> </w:t>
      </w:r>
      <w:r w:rsidRPr="002B408D">
        <w:rPr>
          <w:rFonts w:asciiTheme="minorHAnsi" w:hAnsiTheme="minorHAnsi" w:cstheme="minorHAnsi"/>
          <w:sz w:val="12"/>
        </w:rPr>
        <w:t>(1)</w:t>
      </w:r>
      <w:r w:rsidRPr="002B408D">
        <w:rPr>
          <w:rFonts w:asciiTheme="minorHAnsi" w:hAnsiTheme="minorHAnsi" w:cstheme="minorHAnsi"/>
          <w:b/>
        </w:rPr>
        <w:t xml:space="preserve"> </w:t>
      </w:r>
      <w:r w:rsidRPr="002B408D">
        <w:rPr>
          <w:rStyle w:val="UnderlineBold"/>
          <w:rFonts w:asciiTheme="minorHAnsi" w:hAnsiTheme="minorHAnsi" w:cstheme="minorHAnsi"/>
        </w:rPr>
        <w:t xml:space="preserve">the </w:t>
      </w:r>
      <w:r w:rsidRPr="002B408D">
        <w:rPr>
          <w:rStyle w:val="UnderlineBold"/>
          <w:rFonts w:asciiTheme="minorHAnsi" w:hAnsiTheme="minorHAnsi" w:cstheme="minorHAnsi"/>
          <w:highlight w:val="green"/>
        </w:rPr>
        <w:t>potential for serious instability is high</w:t>
      </w:r>
      <w:r w:rsidRPr="002B408D">
        <w:rPr>
          <w:rFonts w:asciiTheme="minorHAnsi" w:hAnsiTheme="minorHAnsi" w:cstheme="minorHAnsi"/>
          <w:b/>
        </w:rPr>
        <w:t>;</w:t>
      </w:r>
      <w:r w:rsidRPr="002B408D">
        <w:rPr>
          <w:rFonts w:asciiTheme="minorHAnsi" w:hAnsiTheme="minorHAnsi" w:cstheme="minorHAnsi"/>
          <w:b/>
          <w:sz w:val="12"/>
        </w:rPr>
        <w:t xml:space="preserve"> (2) both </w:t>
      </w:r>
      <w:r w:rsidRPr="002B408D">
        <w:rPr>
          <w:rStyle w:val="UnderlineBold"/>
          <w:rFonts w:asciiTheme="minorHAnsi" w:hAnsiTheme="minorHAnsi" w:cstheme="minorHAnsi"/>
          <w:highlight w:val="green"/>
        </w:rPr>
        <w:t>superpowers perceive vital interests</w:t>
      </w:r>
      <w:r w:rsidRPr="002B408D">
        <w:rPr>
          <w:rFonts w:asciiTheme="minorHAnsi" w:hAnsiTheme="minorHAnsi" w:cstheme="minorHAnsi"/>
          <w:b/>
          <w:highlight w:val="green"/>
        </w:rPr>
        <w:t>;</w:t>
      </w:r>
      <w:r w:rsidRPr="002B408D">
        <w:rPr>
          <w:rFonts w:asciiTheme="minorHAnsi" w:hAnsiTheme="minorHAnsi" w:cstheme="minorHAnsi"/>
          <w:b/>
          <w:sz w:val="12"/>
        </w:rPr>
        <w:t xml:space="preserve"> (3) neither recognizes that the other's perceived interest or commitment is as great as its own; (4) both have the capability to inject conventional forces; and (5) </w:t>
      </w:r>
      <w:r w:rsidRPr="002B408D">
        <w:rPr>
          <w:rStyle w:val="UnderlineBold"/>
          <w:rFonts w:asciiTheme="minorHAnsi" w:hAnsiTheme="minorHAnsi" w:cstheme="minorHAnsi"/>
        </w:rPr>
        <w:t xml:space="preserve">neither has willing proxies capable of settling the </w:t>
      </w:r>
      <w:proofErr w:type="gramStart"/>
      <w:r w:rsidRPr="002B408D">
        <w:rPr>
          <w:rStyle w:val="UnderlineBold"/>
          <w:rFonts w:asciiTheme="minorHAnsi" w:hAnsiTheme="minorHAnsi" w:cstheme="minorHAnsi"/>
        </w:rPr>
        <w:t>situation</w:t>
      </w:r>
      <w:r w:rsidRPr="002B408D">
        <w:rPr>
          <w:rFonts w:asciiTheme="minorHAnsi" w:hAnsiTheme="minorHAnsi" w:cstheme="minorHAnsi"/>
          <w:b/>
        </w:rPr>
        <w:t>.(</w:t>
      </w:r>
      <w:proofErr w:type="gramEnd"/>
      <w:r w:rsidRPr="002B408D">
        <w:rPr>
          <w:rFonts w:asciiTheme="minorHAnsi" w:hAnsiTheme="minorHAnsi" w:cstheme="minorHAnsi"/>
          <w:b/>
        </w:rPr>
        <w:t>77)</w:t>
      </w:r>
    </w:p>
    <w:p w14:paraId="0445D44C" w14:textId="77777777" w:rsidR="005560BD" w:rsidRPr="002B408D" w:rsidRDefault="005560BD" w:rsidP="005560BD">
      <w:pPr>
        <w:pStyle w:val="Heading4"/>
        <w:rPr>
          <w:rFonts w:asciiTheme="minorHAnsi" w:hAnsiTheme="minorHAnsi" w:cstheme="minorHAnsi"/>
        </w:rPr>
      </w:pPr>
      <w:r w:rsidRPr="002B408D">
        <w:rPr>
          <w:rFonts w:asciiTheme="minorHAnsi" w:hAnsiTheme="minorHAnsi" w:cstheme="minorHAnsi"/>
        </w:rPr>
        <w:t xml:space="preserve">South Asia War goes </w:t>
      </w:r>
      <w:r w:rsidRPr="002B408D">
        <w:rPr>
          <w:rFonts w:asciiTheme="minorHAnsi" w:hAnsiTheme="minorHAnsi" w:cstheme="minorHAnsi"/>
          <w:u w:val="single"/>
        </w:rPr>
        <w:t>Nuclear</w:t>
      </w:r>
      <w:r w:rsidRPr="002B408D">
        <w:rPr>
          <w:rFonts w:asciiTheme="minorHAnsi" w:hAnsiTheme="minorHAnsi" w:cstheme="minorHAnsi"/>
        </w:rPr>
        <w:t xml:space="preserve"> and causes </w:t>
      </w:r>
      <w:r w:rsidRPr="002B408D">
        <w:rPr>
          <w:rFonts w:asciiTheme="minorHAnsi" w:hAnsiTheme="minorHAnsi" w:cstheme="minorHAnsi"/>
          <w:u w:val="single"/>
        </w:rPr>
        <w:t>Extinction</w:t>
      </w:r>
      <w:r w:rsidRPr="002B408D">
        <w:rPr>
          <w:rFonts w:asciiTheme="minorHAnsi" w:hAnsiTheme="minorHAnsi" w:cstheme="minorHAnsi"/>
        </w:rPr>
        <w:t>.</w:t>
      </w:r>
    </w:p>
    <w:p w14:paraId="05EE0D27" w14:textId="77777777" w:rsidR="005560BD" w:rsidRPr="002B408D" w:rsidRDefault="005560BD" w:rsidP="005560BD">
      <w:pPr>
        <w:rPr>
          <w:rFonts w:asciiTheme="minorHAnsi" w:hAnsiTheme="minorHAnsi" w:cstheme="minorHAnsi"/>
        </w:rPr>
      </w:pPr>
      <w:r w:rsidRPr="002B408D">
        <w:rPr>
          <w:rStyle w:val="Style13ptBold"/>
          <w:rFonts w:asciiTheme="minorHAnsi" w:hAnsiTheme="minorHAnsi" w:cstheme="minorHAnsi"/>
        </w:rPr>
        <w:t xml:space="preserve">Menon 19 </w:t>
      </w:r>
      <w:r w:rsidRPr="002B408D">
        <w:rPr>
          <w:rFonts w:asciiTheme="minorHAnsi" w:hAnsiTheme="minorHAnsi" w:cstheme="minorHAnsi"/>
        </w:rPr>
        <w:t xml:space="preserve">Prakash Menon, The nuclear cloud hanging over the human race, Nov 15, 2019, [PhD from Madras University for his thesis “Limited War and Nuclear Deterrence in the Indo-Pak context”] </w:t>
      </w:r>
      <w:hyperlink r:id="rId17" w:history="1">
        <w:r w:rsidRPr="002B408D">
          <w:rPr>
            <w:rStyle w:val="Hyperlink"/>
            <w:rFonts w:asciiTheme="minorHAnsi" w:hAnsiTheme="minorHAnsi" w:cstheme="minorHAnsi"/>
          </w:rPr>
          <w:t>https://www.telegraphindia.com/opinion/the-nuclear-cloud-hanging-over-the-human-race/cid/1719608#</w:t>
        </w:r>
      </w:hyperlink>
      <w:r w:rsidRPr="002B408D">
        <w:rPr>
          <w:rFonts w:asciiTheme="minorHAnsi" w:hAnsiTheme="minorHAnsi" w:cstheme="minorHAnsi"/>
        </w:rPr>
        <w:t xml:space="preserve"> SM</w:t>
      </w:r>
    </w:p>
    <w:p w14:paraId="187B44B9" w14:textId="7D799786" w:rsidR="005560BD" w:rsidRPr="002B408D" w:rsidRDefault="005560BD" w:rsidP="005560BD">
      <w:pPr>
        <w:rPr>
          <w:rFonts w:asciiTheme="minorHAnsi" w:hAnsiTheme="minorHAnsi" w:cstheme="minorHAnsi"/>
          <w:sz w:val="16"/>
        </w:rPr>
      </w:pPr>
      <w:r w:rsidRPr="002B408D">
        <w:rPr>
          <w:rStyle w:val="StyleUnderline"/>
          <w:rFonts w:asciiTheme="minorHAnsi" w:hAnsiTheme="minorHAnsi" w:cstheme="minorHAnsi"/>
        </w:rPr>
        <w:t xml:space="preserve">The nuclear cloud hanging over the human race </w:t>
      </w:r>
      <w:r w:rsidRPr="002B408D">
        <w:rPr>
          <w:rStyle w:val="StyleUnderline"/>
          <w:rFonts w:asciiTheme="minorHAnsi" w:hAnsiTheme="minorHAnsi" w:cstheme="minorHAnsi"/>
          <w:highlight w:val="green"/>
        </w:rPr>
        <w:t>Even a limited India-Pakistan nuclear conflict</w:t>
      </w:r>
      <w:r w:rsidRPr="002B408D">
        <w:rPr>
          <w:rStyle w:val="StyleUnderline"/>
          <w:rFonts w:asciiTheme="minorHAnsi" w:hAnsiTheme="minorHAnsi" w:cstheme="minorHAnsi"/>
        </w:rPr>
        <w:t xml:space="preserve"> could </w:t>
      </w:r>
      <w:r w:rsidRPr="002B408D">
        <w:rPr>
          <w:rStyle w:val="StyleUnderline"/>
          <w:rFonts w:asciiTheme="minorHAnsi" w:hAnsiTheme="minorHAnsi" w:cstheme="minorHAnsi"/>
          <w:highlight w:val="green"/>
        </w:rPr>
        <w:t>pose an existential challenge to life on Earth</w:t>
      </w:r>
      <w:r w:rsidRPr="002B408D">
        <w:rPr>
          <w:rStyle w:val="StyleUnderline"/>
          <w:rFonts w:asciiTheme="minorHAnsi" w:hAnsiTheme="minorHAnsi" w:cstheme="minorHAnsi"/>
        </w:rPr>
        <w:t xml:space="preserve"> The smoke injected into the stratosphere due to a nuclear attack would block the sunlight and result in a ‘Nuclear Winter' - freezing temperatures that pose an existential threat. One study estimates that in an India-Pakistan exchange, the </w:t>
      </w:r>
      <w:r w:rsidRPr="002B408D">
        <w:rPr>
          <w:rStyle w:val="StyleUnderline"/>
          <w:rFonts w:asciiTheme="minorHAnsi" w:hAnsiTheme="minorHAnsi" w:cstheme="minorHAnsi"/>
          <w:highlight w:val="green"/>
        </w:rPr>
        <w:t xml:space="preserve">immediate casualties </w:t>
      </w:r>
      <w:r w:rsidRPr="002B408D">
        <w:rPr>
          <w:rStyle w:val="StyleUnderline"/>
          <w:rFonts w:asciiTheme="minorHAnsi" w:hAnsiTheme="minorHAnsi" w:cstheme="minorHAnsi"/>
        </w:rPr>
        <w:t xml:space="preserve">could </w:t>
      </w:r>
      <w:r w:rsidRPr="002B408D">
        <w:rPr>
          <w:rStyle w:val="StyleUnderline"/>
          <w:rFonts w:asciiTheme="minorHAnsi" w:hAnsiTheme="minorHAnsi" w:cstheme="minorHAnsi"/>
          <w:highlight w:val="green"/>
        </w:rPr>
        <w:t>number 125 million</w:t>
      </w:r>
      <w:r w:rsidRPr="002B408D">
        <w:rPr>
          <w:rStyle w:val="StyleUnderline"/>
          <w:rFonts w:asciiTheme="minorHAnsi" w:hAnsiTheme="minorHAnsi" w:cstheme="minorHAnsi"/>
        </w:rPr>
        <w:t xml:space="preserve"> lives </w:t>
      </w:r>
      <w:proofErr w:type="gramStart"/>
      <w:r w:rsidRPr="002B408D">
        <w:rPr>
          <w:rFonts w:asciiTheme="minorHAnsi" w:hAnsiTheme="minorHAnsi" w:cstheme="minorHAnsi"/>
          <w:sz w:val="16"/>
        </w:rPr>
        <w:t>The</w:t>
      </w:r>
      <w:proofErr w:type="gramEnd"/>
      <w:r w:rsidRPr="002B408D">
        <w:rPr>
          <w:rFonts w:asciiTheme="minorHAnsi" w:hAnsiTheme="minorHAnsi" w:cstheme="minorHAnsi"/>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2B408D">
        <w:rPr>
          <w:rFonts w:asciiTheme="minorHAnsi" w:hAnsiTheme="minorHAnsi" w:cstheme="minorHAnsi"/>
          <w:sz w:val="16"/>
        </w:rPr>
        <w:t>mould</w:t>
      </w:r>
      <w:proofErr w:type="spellEnd"/>
      <w:r w:rsidRPr="002B408D">
        <w:rPr>
          <w:rFonts w:asciiTheme="minorHAnsi" w:hAnsiTheme="minorHAnsi" w:cstheme="minorHAnsi"/>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2B408D">
        <w:rPr>
          <w:rStyle w:val="StyleUnderline"/>
          <w:rFonts w:asciiTheme="minorHAnsi" w:hAnsiTheme="minorHAnsi" w:cstheme="minorHAnsi"/>
        </w:rPr>
        <w:t xml:space="preserve">A recent report in the Bulletin of Atomic Scientists by Toon et al entitled 'How an India-Pakistan Nuclear War Could Start and have Global Consequences' provides grist to the mill of the nuclear flashpoint theory. But it also raises </w:t>
      </w:r>
      <w:r w:rsidRPr="002B408D">
        <w:rPr>
          <w:rFonts w:asciiTheme="minorHAnsi" w:hAnsiTheme="minorHAnsi" w:cstheme="minorHAnsi"/>
          <w:sz w:val="16"/>
        </w:rPr>
        <w:t xml:space="preserve">an issue that has yet not found its place in the public imagination nor has sufficient </w:t>
      </w:r>
      <w:proofErr w:type="spellStart"/>
      <w:r w:rsidRPr="002B408D">
        <w:rPr>
          <w:rFonts w:asciiTheme="minorHAnsi" w:hAnsiTheme="minorHAnsi" w:cstheme="minorHAnsi"/>
          <w:sz w:val="16"/>
        </w:rPr>
        <w:t>cognisance</w:t>
      </w:r>
      <w:proofErr w:type="spellEnd"/>
      <w:r w:rsidRPr="002B408D">
        <w:rPr>
          <w:rFonts w:asciiTheme="minorHAnsi" w:hAnsiTheme="minorHAnsi" w:cstheme="minorHAnsi"/>
          <w:sz w:val="16"/>
        </w:rPr>
        <w:t xml:space="preserve"> been taken by the political and military leadership of nuclear weapon powers –</w:t>
      </w:r>
      <w:r w:rsidRPr="002B408D">
        <w:rPr>
          <w:rStyle w:val="StyleUnderline"/>
          <w:rFonts w:asciiTheme="minorHAnsi" w:hAnsiTheme="minorHAnsi" w:cstheme="minorHAnsi"/>
        </w:rPr>
        <w:t xml:space="preserve"> the climatic consequences of nuclear explosions. </w:t>
      </w:r>
      <w:r w:rsidRPr="002B408D">
        <w:rPr>
          <w:rFonts w:asciiTheme="minorHAnsi" w:hAnsiTheme="minorHAnsi" w:cstheme="minorHAnsi"/>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2B408D">
        <w:rPr>
          <w:rStyle w:val="StyleUnderline"/>
          <w:rFonts w:asciiTheme="minorHAnsi" w:hAnsiTheme="minorHAnsi" w:cstheme="minorHAnsi"/>
        </w:rPr>
        <w:t xml:space="preserve">Several scientific studies of the impact of nuclear explosions since the 1980s up to the present which </w:t>
      </w:r>
      <w:proofErr w:type="spellStart"/>
      <w:r w:rsidRPr="002B408D">
        <w:rPr>
          <w:rStyle w:val="StyleUnderline"/>
          <w:rFonts w:asciiTheme="minorHAnsi" w:hAnsiTheme="minorHAnsi" w:cstheme="minorHAnsi"/>
        </w:rPr>
        <w:t>utilises</w:t>
      </w:r>
      <w:proofErr w:type="spellEnd"/>
      <w:r w:rsidRPr="002B408D">
        <w:rPr>
          <w:rStyle w:val="StyleUnderline"/>
          <w:rFonts w:asciiTheme="minorHAnsi" w:hAnsiTheme="minorHAnsi" w:cstheme="minorHAnsi"/>
        </w:rPr>
        <w:t xml:space="preserve"> </w:t>
      </w:r>
      <w:r w:rsidRPr="002B408D">
        <w:rPr>
          <w:rStyle w:val="StyleUnderline"/>
          <w:rFonts w:asciiTheme="minorHAnsi" w:hAnsiTheme="minorHAnsi" w:cstheme="minorHAnsi"/>
          <w:highlight w:val="green"/>
        </w:rPr>
        <w:t xml:space="preserve">advanced computer models, confirm </w:t>
      </w:r>
      <w:r w:rsidRPr="002B408D">
        <w:rPr>
          <w:rStyle w:val="StyleUnderline"/>
          <w:rFonts w:asciiTheme="minorHAnsi" w:hAnsiTheme="minorHAnsi" w:cstheme="minorHAnsi"/>
        </w:rPr>
        <w:t xml:space="preserve">the effect of smoke injected into the stratosphere that would block sunlight from reaching the earth’s surface and is described as </w:t>
      </w:r>
      <w:r w:rsidRPr="002B408D">
        <w:rPr>
          <w:rStyle w:val="StyleUnderline"/>
          <w:rFonts w:asciiTheme="minorHAnsi" w:hAnsiTheme="minorHAnsi" w:cstheme="minorHAnsi"/>
          <w:highlight w:val="green"/>
        </w:rPr>
        <w:t>‘Nuclear Winter’</w:t>
      </w:r>
      <w:r w:rsidRPr="002B408D">
        <w:rPr>
          <w:rStyle w:val="StyleUnderline"/>
          <w:rFonts w:asciiTheme="minorHAnsi" w:hAnsiTheme="minorHAnsi" w:cstheme="minorHAnsi"/>
        </w:rPr>
        <w:t xml:space="preserve">. In essence global temperatures would plunge below freezing point thus </w:t>
      </w:r>
      <w:r w:rsidRPr="002B408D">
        <w:rPr>
          <w:rStyle w:val="StyleUnderline"/>
          <w:rFonts w:asciiTheme="minorHAnsi" w:hAnsiTheme="minorHAnsi" w:cstheme="minorHAnsi"/>
          <w:highlight w:val="green"/>
        </w:rPr>
        <w:t>posing threats to</w:t>
      </w:r>
      <w:r w:rsidRPr="002B408D">
        <w:rPr>
          <w:rStyle w:val="StyleUnderline"/>
          <w:rFonts w:asciiTheme="minorHAnsi" w:hAnsiTheme="minorHAnsi" w:cstheme="minorHAnsi"/>
        </w:rPr>
        <w:t xml:space="preserve"> life support systems especially food production. In short, it threatened </w:t>
      </w:r>
      <w:r w:rsidRPr="002B408D">
        <w:rPr>
          <w:rStyle w:val="StyleUnderline"/>
          <w:rFonts w:asciiTheme="minorHAnsi" w:hAnsiTheme="minorHAnsi" w:cstheme="minorHAnsi"/>
          <w:highlight w:val="green"/>
        </w:rPr>
        <w:t xml:space="preserve">human existence </w:t>
      </w:r>
      <w:r w:rsidRPr="002B408D">
        <w:rPr>
          <w:rStyle w:val="StyleUnderline"/>
          <w:rFonts w:asciiTheme="minorHAnsi" w:hAnsiTheme="minorHAnsi" w:cstheme="minorHAnsi"/>
        </w:rPr>
        <w:t>itself. Later studies that focused on regional nuclear wars especially in the Indo-Pak context, have indicated that the impact of a nuclear exchange would have an immediate significant and catastrophic impact in terms of death and destruction</w:t>
      </w:r>
      <w:r w:rsidRPr="002B408D">
        <w:rPr>
          <w:rFonts w:asciiTheme="minorHAnsi" w:hAnsiTheme="minorHAnsi" w:cstheme="minorHAnsi"/>
          <w:sz w:val="16"/>
        </w:rPr>
        <w:t xml:space="preserve">. The latest Toon study, estimates that in a situation where around 350 warheads are used by India and Pakistan, </w:t>
      </w:r>
      <w:r w:rsidRPr="002B408D">
        <w:rPr>
          <w:rStyle w:val="StyleUnderline"/>
          <w:rFonts w:asciiTheme="minorHAnsi" w:hAnsiTheme="minorHAnsi" w:cstheme="minorHAnsi"/>
        </w:rPr>
        <w:t>the immediate casualties would vary between 50 to 125 million lives depending on the yields of the weapons used which could vary between 15-100 Kilotons</w:t>
      </w:r>
      <w:r w:rsidRPr="002B408D">
        <w:rPr>
          <w:rFonts w:asciiTheme="minorHAnsi" w:hAnsiTheme="minorHAnsi" w:cstheme="minorHAnsi"/>
          <w:sz w:val="16"/>
        </w:rPr>
        <w:t xml:space="preserve">. (a Kiloton being the explosive equivalent power of 1000 tons of TNT). </w:t>
      </w:r>
      <w:r w:rsidRPr="002B408D">
        <w:rPr>
          <w:rStyle w:val="StyleUnderline"/>
          <w:rFonts w:asciiTheme="minorHAnsi" w:hAnsiTheme="minorHAnsi" w:cstheme="minorHAnsi"/>
        </w:rPr>
        <w:t>Such scales and speeds of destruction for both parties would indeed be of an existential nature</w:t>
      </w:r>
      <w:r w:rsidRPr="002B408D">
        <w:rPr>
          <w:rFonts w:asciiTheme="minorHAnsi" w:hAnsiTheme="minorHAnsi" w:cstheme="minorHAnsi"/>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2B408D">
        <w:rPr>
          <w:rFonts w:asciiTheme="minorHAnsi" w:hAnsiTheme="minorHAnsi" w:cstheme="minorHAnsi"/>
          <w:sz w:val="16"/>
        </w:rPr>
        <w:t>Balakot</w:t>
      </w:r>
      <w:proofErr w:type="spellEnd"/>
      <w:r w:rsidRPr="002B408D">
        <w:rPr>
          <w:rFonts w:asciiTheme="minorHAnsi" w:hAnsiTheme="minorHAnsi" w:cstheme="minorHAnsi"/>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2B408D">
        <w:rPr>
          <w:rStyle w:val="StyleUnderline"/>
          <w:rFonts w:asciiTheme="minorHAnsi" w:hAnsiTheme="minorHAnsi" w:cstheme="minorHAnsi"/>
          <w:highlight w:val="green"/>
        </w:rPr>
        <w:t>even a regional Indo-Pak nuclear war with</w:t>
      </w:r>
      <w:r w:rsidRPr="002B408D">
        <w:rPr>
          <w:rStyle w:val="StyleUnderline"/>
          <w:rFonts w:asciiTheme="minorHAnsi" w:hAnsiTheme="minorHAnsi" w:cstheme="minorHAnsi"/>
        </w:rPr>
        <w:t xml:space="preserve"> hundreds of </w:t>
      </w:r>
      <w:r w:rsidRPr="002B408D">
        <w:rPr>
          <w:rStyle w:val="StyleUnderline"/>
          <w:rFonts w:asciiTheme="minorHAnsi" w:hAnsiTheme="minorHAnsi" w:cstheme="minorHAnsi"/>
          <w:highlight w:val="green"/>
        </w:rPr>
        <w:t>low yield</w:t>
      </w:r>
      <w:r w:rsidRPr="002B408D">
        <w:rPr>
          <w:rStyle w:val="StyleUnderline"/>
          <w:rFonts w:asciiTheme="minorHAnsi" w:hAnsiTheme="minorHAnsi" w:cstheme="minorHAnsi"/>
        </w:rPr>
        <w:t xml:space="preserve"> nuclear </w:t>
      </w:r>
      <w:r w:rsidRPr="002B408D">
        <w:rPr>
          <w:rStyle w:val="StyleUnderline"/>
          <w:rFonts w:asciiTheme="minorHAnsi" w:hAnsiTheme="minorHAnsi" w:cstheme="minorHAnsi"/>
          <w:highlight w:val="green"/>
        </w:rPr>
        <w:t xml:space="preserve">explosions can </w:t>
      </w:r>
      <w:r w:rsidRPr="002B408D">
        <w:rPr>
          <w:rStyle w:val="StyleUnderline"/>
          <w:rFonts w:asciiTheme="minorHAnsi" w:hAnsiTheme="minorHAnsi" w:cstheme="minorHAnsi"/>
        </w:rPr>
        <w:t xml:space="preserve">also </w:t>
      </w:r>
      <w:r w:rsidRPr="002B408D">
        <w:rPr>
          <w:rStyle w:val="StyleUnderline"/>
          <w:rFonts w:asciiTheme="minorHAnsi" w:hAnsiTheme="minorHAnsi" w:cstheme="minorHAnsi"/>
          <w:highlight w:val="green"/>
        </w:rPr>
        <w:t xml:space="preserve">pose an existential threat </w:t>
      </w:r>
      <w:r w:rsidRPr="002B408D">
        <w:rPr>
          <w:rStyle w:val="StyleUnderline"/>
          <w:rFonts w:asciiTheme="minorHAnsi" w:hAnsiTheme="minorHAnsi" w:cstheme="minorHAnsi"/>
        </w:rPr>
        <w:t>at the global level.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stratosphere</w:t>
      </w:r>
      <w:r w:rsidRPr="002B408D">
        <w:rPr>
          <w:rFonts w:asciiTheme="minorHAnsi" w:hAnsiTheme="minorHAnsi" w:cstheme="minorHAnsi"/>
          <w:sz w:val="16"/>
        </w:rPr>
        <w:t>”. The Climate Model indicates that</w:t>
      </w:r>
      <w:r w:rsidRPr="002B408D">
        <w:rPr>
          <w:rStyle w:val="StyleUnderline"/>
          <w:rFonts w:asciiTheme="minorHAnsi" w:hAnsiTheme="minorHAnsi" w:cstheme="minorHAnsi"/>
        </w:rPr>
        <w:t xml:space="preserve"> global average temperatures and precipitation would be significantly lowered and comparisons are drawn to the ice age that prevailed thousands of years ago. Agriculture around the world would be impacted and </w:t>
      </w:r>
      <w:r w:rsidRPr="002B408D">
        <w:rPr>
          <w:rStyle w:val="StyleUnderline"/>
          <w:rFonts w:asciiTheme="minorHAnsi" w:hAnsiTheme="minorHAnsi" w:cstheme="minorHAnsi"/>
          <w:highlight w:val="green"/>
        </w:rPr>
        <w:t>billions</w:t>
      </w:r>
      <w:r w:rsidRPr="002B408D">
        <w:rPr>
          <w:rStyle w:val="StyleUnderline"/>
          <w:rFonts w:asciiTheme="minorHAnsi" w:hAnsiTheme="minorHAnsi" w:cstheme="minorHAnsi"/>
        </w:rPr>
        <w:t xml:space="preserve"> of people </w:t>
      </w:r>
      <w:r w:rsidRPr="002B408D">
        <w:rPr>
          <w:rStyle w:val="StyleUnderline"/>
          <w:rFonts w:asciiTheme="minorHAnsi" w:hAnsiTheme="minorHAnsi" w:cstheme="minorHAnsi"/>
          <w:highlight w:val="green"/>
        </w:rPr>
        <w:t>could face starvation</w:t>
      </w:r>
      <w:r w:rsidRPr="002B408D">
        <w:rPr>
          <w:rStyle w:val="StyleUnderline"/>
          <w:rFonts w:asciiTheme="minorHAnsi" w:hAnsiTheme="minorHAnsi" w:cstheme="minorHAnsi"/>
        </w:rPr>
        <w:t xml:space="preserve">. In earlier studies, even 5 TG of smoke produced (which is one third of what is expected in a lower scale Indo-Pak conflict), </w:t>
      </w:r>
      <w:r w:rsidRPr="002B408D">
        <w:rPr>
          <w:rFonts w:asciiTheme="minorHAnsi" w:hAnsiTheme="minorHAnsi" w:cstheme="minorHAnsi"/>
          <w:sz w:val="16"/>
        </w:rPr>
        <w:t xml:space="preserve">food production would change in China and the US for specific crops </w:t>
      </w:r>
      <w:r w:rsidRPr="002B408D">
        <w:rPr>
          <w:rStyle w:val="StyleUnderline"/>
          <w:rFonts w:asciiTheme="minorHAnsi" w:hAnsiTheme="minorHAnsi" w:cstheme="minorHAnsi"/>
        </w:rPr>
        <w:t xml:space="preserve">causing widespread shortages at the global level. Moreover, the ozone layer would be degraded as the rising smoke absorbs the sunlight and heats up the stratosphere that would permit ultra-violet rays of greater magnitude to reach the earth causing negative effects. </w:t>
      </w:r>
      <w:r w:rsidRPr="002B408D">
        <w:rPr>
          <w:rFonts w:asciiTheme="minorHAnsi" w:hAnsiTheme="minorHAnsi" w:cstheme="minorHAnsi"/>
          <w:sz w:val="16"/>
        </w:rPr>
        <w:t xml:space="preserve">The political and strategic implications of the long-term impact on climate change challenges the foundations of the edifice on which nuclear weapon strategy has been constructed. It is obvious that </w:t>
      </w:r>
      <w:r w:rsidRPr="002B408D">
        <w:rPr>
          <w:rStyle w:val="StyleUnderline"/>
          <w:rFonts w:asciiTheme="minorHAnsi" w:hAnsiTheme="minorHAnsi" w:cstheme="minorHAnsi"/>
          <w:highlight w:val="green"/>
        </w:rPr>
        <w:t>any</w:t>
      </w:r>
      <w:r w:rsidRPr="002B408D">
        <w:rPr>
          <w:rStyle w:val="StyleUnderline"/>
          <w:rFonts w:asciiTheme="minorHAnsi" w:hAnsiTheme="minorHAnsi" w:cstheme="minorHAnsi"/>
        </w:rPr>
        <w:t xml:space="preserve"> deliberate initiation of </w:t>
      </w:r>
      <w:r w:rsidRPr="002B408D">
        <w:rPr>
          <w:rStyle w:val="StyleUnderline"/>
          <w:rFonts w:asciiTheme="minorHAnsi" w:hAnsiTheme="minorHAnsi" w:cstheme="minorHAnsi"/>
          <w:highlight w:val="green"/>
        </w:rPr>
        <w:t xml:space="preserve">nuclear war </w:t>
      </w:r>
      <w:r w:rsidRPr="002B408D">
        <w:rPr>
          <w:rStyle w:val="StyleUnderline"/>
          <w:rFonts w:asciiTheme="minorHAnsi" w:hAnsiTheme="minorHAnsi" w:cstheme="minorHAnsi"/>
        </w:rPr>
        <w:t xml:space="preserve">has a high probability of </w:t>
      </w:r>
      <w:r w:rsidRPr="002B408D">
        <w:rPr>
          <w:rStyle w:val="StyleUnderline"/>
          <w:rFonts w:asciiTheme="minorHAnsi" w:hAnsiTheme="minorHAnsi" w:cstheme="minorHAnsi"/>
          <w:highlight w:val="green"/>
        </w:rPr>
        <w:t>posi</w:t>
      </w:r>
      <w:r w:rsidRPr="002B408D">
        <w:rPr>
          <w:rStyle w:val="StyleUnderline"/>
          <w:rFonts w:asciiTheme="minorHAnsi" w:hAnsiTheme="minorHAnsi" w:cstheme="minorHAnsi"/>
        </w:rPr>
        <w:t xml:space="preserve">ng </w:t>
      </w:r>
      <w:r w:rsidRPr="002B408D">
        <w:rPr>
          <w:rStyle w:val="StyleUnderline"/>
          <w:rFonts w:asciiTheme="minorHAnsi" w:hAnsiTheme="minorHAnsi" w:cstheme="minorHAnsi"/>
          <w:highlight w:val="green"/>
        </w:rPr>
        <w:t>an existential threat to humanity</w:t>
      </w:r>
      <w:r w:rsidRPr="002B408D">
        <w:rPr>
          <w:rStyle w:val="StyleUnderline"/>
          <w:rFonts w:asciiTheme="minorHAnsi" w:hAnsiTheme="minorHAnsi" w:cstheme="minorHAnsi"/>
        </w:rPr>
        <w:t>. Even with the achievement of the complete destruction of an adversary’s arsenal through a first strike, the initiator cannot itself escape the existential threat posed by long term climate change.</w:t>
      </w:r>
      <w:r w:rsidRPr="002B408D">
        <w:rPr>
          <w:rFonts w:asciiTheme="minorHAnsi" w:hAnsiTheme="minorHAnsi" w:cstheme="minorHAnsi"/>
          <w:sz w:val="16"/>
        </w:rPr>
        <w:t xml:space="preserve"> This indicates that the First Use doctrine in the name of strengthening deterrence stands fully exposed for its incredibility and the utter stupidity of the use of nuclear weapons.</w:t>
      </w:r>
    </w:p>
    <w:p w14:paraId="3CB6E22C" w14:textId="28E67FDF" w:rsidR="002B408D" w:rsidRPr="002B408D" w:rsidRDefault="002B408D" w:rsidP="002B408D">
      <w:pPr>
        <w:pStyle w:val="Heading3"/>
        <w:rPr>
          <w:rFonts w:asciiTheme="minorHAnsi" w:hAnsiTheme="minorHAnsi" w:cstheme="minorHAnsi"/>
        </w:rPr>
      </w:pPr>
      <w:r w:rsidRPr="002B408D">
        <w:rPr>
          <w:rFonts w:asciiTheme="minorHAnsi" w:hAnsiTheme="minorHAnsi" w:cstheme="minorHAnsi"/>
        </w:rPr>
        <w:t>1AC: Framework</w:t>
      </w:r>
    </w:p>
    <w:p w14:paraId="6207B0EB" w14:textId="77777777" w:rsidR="002B408D" w:rsidRPr="002B408D" w:rsidRDefault="002B408D" w:rsidP="002B408D">
      <w:pPr>
        <w:pStyle w:val="Heading4"/>
        <w:rPr>
          <w:rFonts w:asciiTheme="minorHAnsi" w:hAnsiTheme="minorHAnsi" w:cstheme="minorHAnsi"/>
          <w:bCs/>
        </w:rPr>
      </w:pPr>
      <w:r w:rsidRPr="002B408D">
        <w:rPr>
          <w:rFonts w:asciiTheme="minorHAnsi" w:hAnsiTheme="minorHAnsi" w:cstheme="minorHAnsi"/>
          <w:bCs/>
        </w:rPr>
        <w:t>The standard is maximizing expected wellbeing.</w:t>
      </w:r>
    </w:p>
    <w:p w14:paraId="5C1B14B1" w14:textId="77777777" w:rsidR="002B408D" w:rsidRPr="002B408D" w:rsidRDefault="002B408D" w:rsidP="002B408D">
      <w:pPr>
        <w:pStyle w:val="Heading4"/>
        <w:rPr>
          <w:rFonts w:asciiTheme="minorHAnsi" w:hAnsiTheme="minorHAnsi" w:cstheme="minorHAnsi"/>
          <w:bCs/>
        </w:rPr>
      </w:pPr>
      <w:r w:rsidRPr="002B408D">
        <w:rPr>
          <w:rFonts w:asciiTheme="minorHAnsi" w:hAnsiTheme="minorHAnsi" w:cstheme="minorHAnsi"/>
          <w:bCs/>
        </w:rPr>
        <w:t xml:space="preserve">1] Actor spec—governments must use util because they </w:t>
      </w:r>
      <w:r w:rsidRPr="002B408D">
        <w:rPr>
          <w:rFonts w:asciiTheme="minorHAnsi" w:hAnsiTheme="minorHAnsi" w:cstheme="minorHAnsi"/>
          <w:bCs/>
          <w:u w:val="single"/>
        </w:rPr>
        <w:t>don’t have intentions</w:t>
      </w:r>
      <w:r w:rsidRPr="002B408D">
        <w:rPr>
          <w:rFonts w:asciiTheme="minorHAnsi" w:hAnsiTheme="minorHAnsi" w:cstheme="minorHAnsi"/>
          <w:bCs/>
        </w:rPr>
        <w:t xml:space="preserve"> and are </w:t>
      </w:r>
      <w:r w:rsidRPr="002B408D">
        <w:rPr>
          <w:rFonts w:asciiTheme="minorHAnsi" w:hAnsiTheme="minorHAnsi" w:cstheme="minorHAnsi"/>
          <w:bCs/>
          <w:u w:val="single"/>
        </w:rPr>
        <w:t>constantly</w:t>
      </w:r>
      <w:r w:rsidRPr="002B408D">
        <w:rPr>
          <w:rFonts w:asciiTheme="minorHAnsi" w:hAnsiTheme="minorHAnsi" w:cstheme="minorHAnsi"/>
          <w:bCs/>
        </w:rPr>
        <w:t xml:space="preserve"> dealing with tradeoffs—takes out calc indicts since they are empirically denied.</w:t>
      </w:r>
    </w:p>
    <w:p w14:paraId="15F5A4AB" w14:textId="77777777" w:rsidR="002B408D" w:rsidRPr="002B408D" w:rsidRDefault="002B408D" w:rsidP="002B408D">
      <w:pPr>
        <w:pStyle w:val="Heading4"/>
        <w:rPr>
          <w:rFonts w:asciiTheme="minorHAnsi" w:hAnsiTheme="minorHAnsi" w:cstheme="minorHAnsi"/>
          <w:bCs/>
        </w:rPr>
      </w:pPr>
      <w:r w:rsidRPr="002B408D">
        <w:rPr>
          <w:rFonts w:asciiTheme="minorHAnsi" w:hAnsiTheme="minorHAnsi" w:cstheme="minorHAnsi"/>
          <w:bCs/>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BBAE9D9" w14:textId="77777777" w:rsidR="002B408D" w:rsidRPr="002B408D" w:rsidRDefault="002B408D" w:rsidP="002B408D">
      <w:pPr>
        <w:pStyle w:val="Heading4"/>
        <w:rPr>
          <w:rFonts w:asciiTheme="minorHAnsi" w:hAnsiTheme="minorHAnsi" w:cstheme="minorHAnsi"/>
          <w:bCs/>
        </w:rPr>
      </w:pPr>
      <w:r w:rsidRPr="002B408D">
        <w:rPr>
          <w:rFonts w:asciiTheme="minorHAnsi" w:hAnsiTheme="minorHAnsi" w:cstheme="minorHAnsi"/>
          <w:bCs/>
        </w:rPr>
        <w:t>3] Pleasure and pain are the starting point for moral reasoning—they’re our most baseline desires and the only things that explain the intrinsic value of objects or actions</w:t>
      </w:r>
    </w:p>
    <w:p w14:paraId="1CA9E660" w14:textId="77777777" w:rsidR="002B408D" w:rsidRPr="002B408D" w:rsidRDefault="002B408D" w:rsidP="002B408D">
      <w:pPr>
        <w:rPr>
          <w:rFonts w:asciiTheme="minorHAnsi" w:hAnsiTheme="minorHAnsi" w:cstheme="minorHAnsi"/>
        </w:rPr>
      </w:pPr>
      <w:r w:rsidRPr="002B408D">
        <w:rPr>
          <w:rStyle w:val="Style13ptBold"/>
          <w:rFonts w:asciiTheme="minorHAnsi" w:hAnsiTheme="minorHAnsi" w:cstheme="minorHAnsi"/>
        </w:rPr>
        <w:t>Moen 16</w:t>
      </w:r>
      <w:r w:rsidRPr="002B408D">
        <w:rPr>
          <w:rFonts w:asciiTheme="minorHAnsi" w:hAnsiTheme="minorHAnsi" w:cstheme="minorHAnsi"/>
          <w:shd w:val="clear" w:color="auto" w:fill="FFFFFF"/>
        </w:rPr>
        <w:t>, Ole M</w:t>
      </w:r>
      <w:r w:rsidRPr="002B408D">
        <w:rPr>
          <w:rFonts w:asciiTheme="minorHAnsi" w:hAnsiTheme="minorHAnsi" w:cstheme="minorHAnsi"/>
        </w:rPr>
        <w:t xml:space="preserve">artin (PhD, Research Fellow in Philosophy at University of Oslo). "An Argument for Hedonism." Journal of Value Inquiry 50.2 (2016): 267. </w:t>
      </w:r>
    </w:p>
    <w:p w14:paraId="3CF7C1B9" w14:textId="77777777" w:rsidR="002B408D" w:rsidRPr="002B408D" w:rsidRDefault="002B408D" w:rsidP="002B408D">
      <w:pPr>
        <w:rPr>
          <w:rFonts w:asciiTheme="minorHAnsi" w:hAnsiTheme="minorHAnsi" w:cstheme="minorHAnsi"/>
          <w:sz w:val="12"/>
        </w:rPr>
      </w:pPr>
      <w:r w:rsidRPr="002B408D">
        <w:rPr>
          <w:rFonts w:asciiTheme="minorHAnsi" w:hAnsiTheme="minorHAnsi" w:cstheme="minorHAnsi"/>
          <w:sz w:val="12"/>
        </w:rPr>
        <w:t xml:space="preserve">Let us start by observing, empirically, that </w:t>
      </w:r>
      <w:r w:rsidRPr="002B408D">
        <w:rPr>
          <w:rStyle w:val="TitleChar"/>
          <w:rFonts w:asciiTheme="minorHAnsi" w:hAnsiTheme="minorHAnsi" w:cstheme="minorHAnsi"/>
          <w:b/>
        </w:rPr>
        <w:t>a widely shared judgment about intrinsic value</w:t>
      </w:r>
      <w:r w:rsidRPr="002B408D">
        <w:rPr>
          <w:rFonts w:asciiTheme="minorHAnsi" w:hAnsiTheme="minorHAnsi" w:cstheme="minorHAnsi"/>
          <w:sz w:val="12"/>
        </w:rPr>
        <w:t xml:space="preserve"> and disvalue </w:t>
      </w:r>
      <w:r w:rsidRPr="002B408D">
        <w:rPr>
          <w:rStyle w:val="TitleChar"/>
          <w:rFonts w:asciiTheme="minorHAnsi" w:hAnsiTheme="minorHAnsi" w:cstheme="minorHAnsi"/>
          <w:b/>
        </w:rPr>
        <w:t xml:space="preserve">is that </w:t>
      </w:r>
      <w:r w:rsidRPr="002B408D">
        <w:rPr>
          <w:rStyle w:val="TitleChar"/>
          <w:rFonts w:asciiTheme="minorHAnsi" w:hAnsiTheme="minorHAnsi" w:cstheme="minorHAnsi"/>
          <w:b/>
          <w:highlight w:val="green"/>
        </w:rPr>
        <w:t xml:space="preserve">pleasure is intrinsically valuable and pain is </w:t>
      </w:r>
      <w:r w:rsidRPr="002B408D">
        <w:rPr>
          <w:rStyle w:val="TitleChar"/>
          <w:rFonts w:asciiTheme="minorHAnsi" w:hAnsiTheme="minorHAnsi" w:cstheme="minorHAnsi"/>
          <w:b/>
        </w:rPr>
        <w:t xml:space="preserve">intrinsically </w:t>
      </w:r>
      <w:proofErr w:type="spellStart"/>
      <w:r w:rsidRPr="002B408D">
        <w:rPr>
          <w:rStyle w:val="TitleChar"/>
          <w:rFonts w:asciiTheme="minorHAnsi" w:hAnsiTheme="minorHAnsi" w:cstheme="minorHAnsi"/>
          <w:b/>
          <w:highlight w:val="green"/>
        </w:rPr>
        <w:t>disvaluable</w:t>
      </w:r>
      <w:proofErr w:type="spellEnd"/>
      <w:r w:rsidRPr="002B408D">
        <w:rPr>
          <w:rFonts w:asciiTheme="minorHAnsi" w:hAnsiTheme="minorHAnsi"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2B408D">
        <w:rPr>
          <w:rStyle w:val="TitleChar"/>
          <w:rFonts w:asciiTheme="minorHAnsi" w:hAnsiTheme="minorHAnsi" w:cstheme="minorHAnsi"/>
          <w:b/>
        </w:rPr>
        <w:t>there is something undeniably good about the way pleasure feels and something undeniably bad about the way pain feels</w:t>
      </w:r>
      <w:r w:rsidRPr="002B408D">
        <w:rPr>
          <w:rFonts w:asciiTheme="minorHAnsi" w:hAnsiTheme="minorHAnsi" w:cstheme="minorHAnsi"/>
          <w:sz w:val="12"/>
        </w:rPr>
        <w:t xml:space="preserve">, and neither the goodness of pleasure nor the badness of pain seems to be exhausted by the further effects that these experiences might have. “Pleasure” and “pain” </w:t>
      </w:r>
      <w:r w:rsidRPr="002B408D">
        <w:rPr>
          <w:rStyle w:val="TitleChar"/>
          <w:rFonts w:asciiTheme="minorHAnsi" w:hAnsiTheme="minorHAnsi" w:cstheme="minorHAnsi"/>
          <w:b/>
        </w:rPr>
        <w:t>are</w:t>
      </w:r>
      <w:r w:rsidRPr="002B408D">
        <w:rPr>
          <w:rFonts w:asciiTheme="minorHAnsi" w:hAnsiTheme="minorHAnsi" w:cstheme="minorHAnsi"/>
          <w:sz w:val="12"/>
        </w:rPr>
        <w:t xml:space="preserve"> here </w:t>
      </w:r>
      <w:r w:rsidRPr="002B408D">
        <w:rPr>
          <w:rStyle w:val="TitleChar"/>
          <w:rFonts w:asciiTheme="minorHAnsi" w:hAnsiTheme="minorHAnsi" w:cstheme="minorHAnsi"/>
          <w:b/>
        </w:rPr>
        <w:t>understood inclusively</w:t>
      </w:r>
      <w:r w:rsidRPr="002B408D">
        <w:rPr>
          <w:rFonts w:asciiTheme="minorHAnsi" w:hAnsiTheme="minorHAnsi"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2B408D">
        <w:rPr>
          <w:rStyle w:val="TitleChar"/>
          <w:rFonts w:asciiTheme="minorHAnsi" w:hAnsiTheme="minorHAnsi" w:cstheme="minorHAnsi"/>
          <w:b/>
        </w:rPr>
        <w:t>, I might ask: “What for</w:t>
      </w:r>
      <w:r w:rsidRPr="002B408D">
        <w:rPr>
          <w:rFonts w:asciiTheme="minorHAnsi" w:hAnsiTheme="minorHAnsi"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2B408D">
        <w:rPr>
          <w:rStyle w:val="TitleChar"/>
          <w:rFonts w:asciiTheme="minorHAnsi" w:hAnsiTheme="minorHAnsi" w:cstheme="minorHAnsi"/>
          <w:b/>
        </w:rPr>
        <w:t>The reason is that the pleasure is not good for anything further; it is simply that for which going to the convenience store and buying the soda is good</w:t>
      </w:r>
      <w:r w:rsidRPr="002B408D">
        <w:rPr>
          <w:rFonts w:asciiTheme="minorHAnsi" w:hAnsiTheme="minorHAnsi" w:cstheme="minorHAnsi"/>
          <w:sz w:val="12"/>
        </w:rPr>
        <w:t>. 3 As Aristotle observes: “</w:t>
      </w:r>
      <w:r w:rsidRPr="002B408D">
        <w:rPr>
          <w:rStyle w:val="TitleChar"/>
          <w:rFonts w:asciiTheme="minorHAnsi" w:hAnsiTheme="minorHAnsi" w:cstheme="minorHAnsi"/>
          <w:b/>
          <w:highlight w:val="green"/>
        </w:rPr>
        <w:t>We never ask</w:t>
      </w:r>
      <w:r w:rsidRPr="002B408D">
        <w:rPr>
          <w:rFonts w:asciiTheme="minorHAnsi" w:hAnsiTheme="minorHAnsi" w:cstheme="minorHAnsi"/>
          <w:sz w:val="12"/>
        </w:rPr>
        <w:t xml:space="preserve"> [a man] </w:t>
      </w:r>
      <w:r w:rsidRPr="002B408D">
        <w:rPr>
          <w:rStyle w:val="TitleChar"/>
          <w:rFonts w:asciiTheme="minorHAnsi" w:hAnsiTheme="minorHAnsi" w:cstheme="minorHAnsi"/>
          <w:b/>
          <w:highlight w:val="green"/>
        </w:rPr>
        <w:t>what</w:t>
      </w:r>
      <w:r w:rsidRPr="002B408D">
        <w:rPr>
          <w:rFonts w:asciiTheme="minorHAnsi" w:hAnsiTheme="minorHAnsi" w:cstheme="minorHAnsi"/>
          <w:sz w:val="12"/>
        </w:rPr>
        <w:t xml:space="preserve"> his </w:t>
      </w:r>
      <w:r w:rsidRPr="002B408D">
        <w:rPr>
          <w:rStyle w:val="TitleChar"/>
          <w:rFonts w:asciiTheme="minorHAnsi" w:hAnsiTheme="minorHAnsi" w:cstheme="minorHAnsi"/>
          <w:b/>
          <w:highlight w:val="green"/>
        </w:rPr>
        <w:t>end is in being pleased, because we assume that pleasure is choice worthy in itself</w:t>
      </w:r>
      <w:r w:rsidRPr="002B408D">
        <w:rPr>
          <w:rFonts w:asciiTheme="minorHAnsi" w:hAnsiTheme="minorHAnsi" w:cstheme="minorHAnsi"/>
          <w:sz w:val="12"/>
        </w:rPr>
        <w:t xml:space="preserve">.”4 Presumably, a similar story can be told in the case of pains, for if someone says “This is painful!” we never respond by asking: “And why is that a problem?” We take for granted that </w:t>
      </w:r>
      <w:r w:rsidRPr="002B408D">
        <w:rPr>
          <w:rStyle w:val="TitleChar"/>
          <w:rFonts w:asciiTheme="minorHAnsi" w:hAnsiTheme="minorHAnsi" w:cstheme="minorHAnsi"/>
          <w:b/>
          <w:highlight w:val="green"/>
        </w:rPr>
        <w:t>if something is painful, we have a sufficient explanation of why it is bad</w:t>
      </w:r>
      <w:r w:rsidRPr="002B408D">
        <w:rPr>
          <w:rFonts w:asciiTheme="minorHAnsi" w:hAnsiTheme="minorHAnsi" w:cstheme="minorHAnsi"/>
          <w:sz w:val="12"/>
        </w:rPr>
        <w:t xml:space="preserve">. If we are onto something in our everyday reasoning about values, it seems that </w:t>
      </w:r>
      <w:r w:rsidRPr="002B408D">
        <w:rPr>
          <w:rStyle w:val="TitleChar"/>
          <w:rFonts w:asciiTheme="minorHAnsi" w:hAnsiTheme="minorHAnsi" w:cstheme="minorHAnsi"/>
          <w:b/>
          <w:highlight w:val="green"/>
        </w:rPr>
        <w:t xml:space="preserve">pleasure and pain are both places where we reach the end </w:t>
      </w:r>
      <w:r w:rsidRPr="002B408D">
        <w:rPr>
          <w:rStyle w:val="TitleChar"/>
          <w:rFonts w:asciiTheme="minorHAnsi" w:hAnsiTheme="minorHAnsi" w:cstheme="minorHAnsi"/>
          <w:b/>
        </w:rPr>
        <w:t xml:space="preserve">of the line </w:t>
      </w:r>
      <w:r w:rsidRPr="002B408D">
        <w:rPr>
          <w:rStyle w:val="TitleChar"/>
          <w:rFonts w:asciiTheme="minorHAnsi" w:hAnsiTheme="minorHAnsi" w:cstheme="minorHAnsi"/>
          <w:b/>
          <w:highlight w:val="green"/>
        </w:rPr>
        <w:t>in matters of value</w:t>
      </w:r>
      <w:r w:rsidRPr="002B408D">
        <w:rPr>
          <w:rFonts w:asciiTheme="minorHAnsi" w:hAnsiTheme="minorHAnsi" w:cstheme="minorHAnsi"/>
          <w:sz w:val="12"/>
        </w:rPr>
        <w:t xml:space="preserve">. Although </w:t>
      </w:r>
      <w:r w:rsidRPr="002B408D">
        <w:rPr>
          <w:rStyle w:val="TitleChar"/>
          <w:rFonts w:asciiTheme="minorHAnsi" w:hAnsiTheme="minorHAnsi" w:cstheme="minorHAnsi"/>
          <w:b/>
        </w:rPr>
        <w:t>pleasure and pain thus seem to be good candidates for intrinsic value and disvalue</w:t>
      </w:r>
      <w:r w:rsidRPr="002B408D">
        <w:rPr>
          <w:rFonts w:asciiTheme="minorHAnsi" w:hAnsiTheme="minorHAnsi"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2B408D">
        <w:rPr>
          <w:rFonts w:asciiTheme="minorHAnsi" w:hAnsiTheme="minorHAnsi" w:cstheme="minorHAnsi"/>
          <w:sz w:val="12"/>
        </w:rPr>
        <w:t>disvaluable</w:t>
      </w:r>
      <w:proofErr w:type="spellEnd"/>
      <w:r w:rsidRPr="002B408D">
        <w:rPr>
          <w:rFonts w:asciiTheme="minorHAnsi" w:hAnsiTheme="minorHAnsi" w:cstheme="minorHAnsi"/>
          <w:sz w:val="12"/>
        </w:rPr>
        <w:t xml:space="preserve"> (so-called “noble pains”), and (4) that pain asymbolia, masochism, and practices such as wiggling a loose tooth render it implausible that pain is intrinsically </w:t>
      </w:r>
      <w:proofErr w:type="spellStart"/>
      <w:r w:rsidRPr="002B408D">
        <w:rPr>
          <w:rFonts w:asciiTheme="minorHAnsi" w:hAnsiTheme="minorHAnsi" w:cstheme="minorHAnsi"/>
          <w:sz w:val="12"/>
        </w:rPr>
        <w:t>disvaluable</w:t>
      </w:r>
      <w:proofErr w:type="spellEnd"/>
      <w:r w:rsidRPr="002B408D">
        <w:rPr>
          <w:rFonts w:asciiTheme="minorHAnsi" w:hAnsiTheme="minorHAnsi" w:cstheme="minorHAnsi"/>
          <w:sz w:val="12"/>
        </w:rPr>
        <w:t>. I shall argue that these objections fail. Though it is, of course, an open question whether other objections to P1 might be more successful, I shall assume that if (1)</w:t>
      </w:r>
      <w:proofErr w:type="gramStart"/>
      <w:r w:rsidRPr="002B408D">
        <w:rPr>
          <w:rFonts w:asciiTheme="minorHAnsi" w:hAnsiTheme="minorHAnsi" w:cstheme="minorHAnsi"/>
          <w:sz w:val="12"/>
        </w:rPr>
        <w:t>–(</w:t>
      </w:r>
      <w:proofErr w:type="gramEnd"/>
      <w:r w:rsidRPr="002B408D">
        <w:rPr>
          <w:rFonts w:asciiTheme="minorHAnsi" w:hAnsiTheme="minorHAnsi" w:cstheme="min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2B408D">
        <w:rPr>
          <w:rFonts w:asciiTheme="minorHAnsi" w:hAnsiTheme="minorHAnsi" w:cstheme="minorHAnsi"/>
          <w:sz w:val="12"/>
        </w:rPr>
        <w:t>that rights</w:t>
      </w:r>
      <w:proofErr w:type="gramEnd"/>
      <w:r w:rsidRPr="002B408D">
        <w:rPr>
          <w:rFonts w:asciiTheme="minorHAnsi" w:hAnsiTheme="minorHAnsi" w:cstheme="minorHAnsi"/>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7CFAFAD" w14:textId="77777777" w:rsidR="002B408D" w:rsidRPr="002B408D" w:rsidRDefault="002B408D" w:rsidP="002B408D">
      <w:pPr>
        <w:pStyle w:val="Heading4"/>
        <w:rPr>
          <w:rFonts w:asciiTheme="minorHAnsi" w:hAnsiTheme="minorHAnsi" w:cstheme="minorHAnsi"/>
          <w:bCs/>
          <w:sz w:val="40"/>
        </w:rPr>
      </w:pPr>
      <w:r w:rsidRPr="002B408D">
        <w:rPr>
          <w:rFonts w:asciiTheme="minorHAnsi" w:hAnsiTheme="minorHAnsi" w:cstheme="minorHAnsi"/>
          <w:bCs/>
        </w:rPr>
        <w:t>4] Extinction outweighs</w:t>
      </w:r>
    </w:p>
    <w:p w14:paraId="45932EAE" w14:textId="77777777" w:rsidR="002B408D" w:rsidRPr="002B408D" w:rsidRDefault="002B408D" w:rsidP="002B408D">
      <w:pPr>
        <w:rPr>
          <w:rFonts w:asciiTheme="minorHAnsi" w:hAnsiTheme="minorHAnsi" w:cstheme="minorHAnsi"/>
        </w:rPr>
      </w:pPr>
      <w:r w:rsidRPr="002B408D">
        <w:rPr>
          <w:rStyle w:val="Heading4Char"/>
          <w:rFonts w:asciiTheme="minorHAnsi" w:hAnsiTheme="minorHAnsi" w:cstheme="minorHAnsi"/>
        </w:rPr>
        <w:t>MacAskill 14</w:t>
      </w:r>
      <w:r w:rsidRPr="002B408D">
        <w:rPr>
          <w:rFonts w:asciiTheme="minorHAnsi" w:hAnsiTheme="minorHAnsi" w:cstheme="minorHAnsi"/>
        </w:rPr>
        <w:t xml:space="preserve"> </w:t>
      </w:r>
      <w:r w:rsidRPr="002B408D">
        <w:rPr>
          <w:rFonts w:asciiTheme="minorHAnsi" w:hAnsiTheme="minorHAnsi" w:cstheme="minorHAnsi"/>
          <w:sz w:val="16"/>
          <w:szCs w:val="16"/>
        </w:rPr>
        <w:t>[William, Oxford Philosopher and youngest tenured philosopher in the world, Normative Uncertainty, 2014]</w:t>
      </w:r>
    </w:p>
    <w:p w14:paraId="3A7290D8" w14:textId="77777777" w:rsidR="002B408D" w:rsidRPr="002B408D" w:rsidRDefault="002B408D" w:rsidP="002B408D">
      <w:pPr>
        <w:rPr>
          <w:rFonts w:asciiTheme="minorHAnsi" w:hAnsiTheme="minorHAnsi" w:cstheme="minorHAnsi"/>
          <w:sz w:val="14"/>
          <w:szCs w:val="26"/>
        </w:rPr>
      </w:pPr>
      <w:r w:rsidRPr="002B408D">
        <w:rPr>
          <w:rStyle w:val="StyleUnderline"/>
          <w:rFonts w:asciiTheme="minorHAnsi" w:hAnsiTheme="minorHAnsi" w:cstheme="minorHAnsi"/>
          <w:szCs w:val="26"/>
        </w:rPr>
        <w:t xml:space="preserve">The human race might go extinct </w:t>
      </w:r>
      <w:r w:rsidRPr="002B408D">
        <w:rPr>
          <w:rFonts w:asciiTheme="minorHAnsi" w:hAnsiTheme="minorHAnsi" w:cstheme="minorHAnsi"/>
          <w:sz w:val="14"/>
          <w:szCs w:val="26"/>
        </w:rPr>
        <w:t xml:space="preserve">from a number of causes: asteroids, </w:t>
      </w:r>
      <w:proofErr w:type="spellStart"/>
      <w:r w:rsidRPr="002B408D">
        <w:rPr>
          <w:rFonts w:asciiTheme="minorHAnsi" w:hAnsiTheme="minorHAnsi" w:cstheme="minorHAnsi"/>
          <w:sz w:val="14"/>
          <w:szCs w:val="26"/>
        </w:rPr>
        <w:t>supervolcanoes</w:t>
      </w:r>
      <w:proofErr w:type="spellEnd"/>
      <w:r w:rsidRPr="002B408D">
        <w:rPr>
          <w:rFonts w:asciiTheme="minorHAnsi" w:hAnsiTheme="minorHAnsi" w:cstheme="min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2B408D">
        <w:rPr>
          <w:rStyle w:val="StyleUnderline"/>
          <w:rFonts w:asciiTheme="minorHAnsi" w:hAnsiTheme="minorHAnsi" w:cstheme="minorHAnsi"/>
          <w:szCs w:val="26"/>
        </w:rPr>
        <w:t xml:space="preserve">different moral views give opposing answers to question of whether this would be a </w:t>
      </w:r>
      <w:r w:rsidRPr="002B408D">
        <w:rPr>
          <w:rFonts w:asciiTheme="minorHAnsi" w:hAnsiTheme="minorHAnsi" w:cstheme="minorHAnsi"/>
          <w:sz w:val="14"/>
          <w:szCs w:val="26"/>
        </w:rPr>
        <w:t>good</w:t>
      </w:r>
      <w:r w:rsidRPr="002B408D">
        <w:rPr>
          <w:rStyle w:val="StyleUnderline"/>
          <w:rFonts w:asciiTheme="minorHAnsi" w:hAnsiTheme="minorHAnsi" w:cstheme="minorHAnsi"/>
          <w:szCs w:val="26"/>
        </w:rPr>
        <w:t xml:space="preserve"> </w:t>
      </w:r>
      <w:r w:rsidRPr="002B408D">
        <w:rPr>
          <w:rFonts w:asciiTheme="minorHAnsi" w:hAnsiTheme="minorHAnsi" w:cstheme="minorHAnsi"/>
          <w:sz w:val="14"/>
          <w:szCs w:val="26"/>
        </w:rPr>
        <w:t xml:space="preserve">or a </w:t>
      </w:r>
      <w:r w:rsidRPr="002B408D">
        <w:rPr>
          <w:rStyle w:val="StyleUnderline"/>
          <w:rFonts w:asciiTheme="minorHAnsi" w:hAnsiTheme="minorHAnsi" w:cstheme="minorHAnsi"/>
          <w:szCs w:val="26"/>
        </w:rPr>
        <w:t>bad thing</w:t>
      </w:r>
      <w:r w:rsidRPr="002B408D">
        <w:rPr>
          <w:rFonts w:asciiTheme="minorHAnsi" w:hAnsiTheme="minorHAnsi" w:cstheme="min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2B408D">
        <w:rPr>
          <w:rFonts w:asciiTheme="minorHAnsi" w:hAnsiTheme="minorHAnsi" w:cstheme="minorHAnsi"/>
          <w:sz w:val="14"/>
          <w:szCs w:val="26"/>
        </w:rPr>
        <w:t>thing.For</w:t>
      </w:r>
      <w:proofErr w:type="spellEnd"/>
      <w:proofErr w:type="gramEnd"/>
      <w:r w:rsidRPr="002B408D">
        <w:rPr>
          <w:rFonts w:asciiTheme="minorHAnsi" w:hAnsiTheme="minorHAnsi" w:cstheme="minorHAnsi"/>
          <w:sz w:val="14"/>
          <w:szCs w:val="26"/>
        </w:rPr>
        <w:t xml:space="preserve"> example, one might regard the prevention of </w:t>
      </w:r>
      <w:proofErr w:type="spellStart"/>
      <w:r w:rsidRPr="002B408D">
        <w:rPr>
          <w:rFonts w:asciiTheme="minorHAnsi" w:hAnsiTheme="minorHAnsi" w:cstheme="minorHAnsi"/>
          <w:sz w:val="14"/>
          <w:szCs w:val="26"/>
        </w:rPr>
        <w:t>bads</w:t>
      </w:r>
      <w:proofErr w:type="spellEnd"/>
      <w:r w:rsidRPr="002B408D">
        <w:rPr>
          <w:rFonts w:asciiTheme="minorHAnsi" w:hAnsiTheme="minorHAnsi" w:cstheme="min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B408D">
        <w:rPr>
          <w:rFonts w:asciiTheme="minorHAnsi" w:hAnsiTheme="minorHAnsi" w:cstheme="minorHAnsi"/>
          <w:sz w:val="14"/>
          <w:szCs w:val="26"/>
        </w:rPr>
        <w:t>bads</w:t>
      </w:r>
      <w:proofErr w:type="spellEnd"/>
      <w:r w:rsidRPr="002B408D">
        <w:rPr>
          <w:rFonts w:asciiTheme="minorHAnsi" w:hAnsiTheme="minorHAnsi" w:cstheme="minorHAnsi"/>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B408D">
        <w:rPr>
          <w:rFonts w:asciiTheme="minorHAnsi" w:hAnsiTheme="minorHAnsi" w:cstheme="minorHAnsi"/>
          <w:sz w:val="14"/>
          <w:szCs w:val="26"/>
        </w:rPr>
        <w:t>bads</w:t>
      </w:r>
      <w:proofErr w:type="spellEnd"/>
      <w:r w:rsidRPr="002B408D">
        <w:rPr>
          <w:rFonts w:asciiTheme="minorHAnsi" w:hAnsiTheme="minorHAnsi" w:cstheme="minorHAnsi"/>
          <w:sz w:val="14"/>
          <w:szCs w:val="26"/>
        </w:rPr>
        <w:t xml:space="preserve"> as well as objective goods. So, if one weights the </w:t>
      </w:r>
      <w:proofErr w:type="spellStart"/>
      <w:r w:rsidRPr="002B408D">
        <w:rPr>
          <w:rFonts w:asciiTheme="minorHAnsi" w:hAnsiTheme="minorHAnsi" w:cstheme="minorHAnsi"/>
          <w:sz w:val="14"/>
          <w:szCs w:val="26"/>
        </w:rPr>
        <w:t>bads</w:t>
      </w:r>
      <w:proofErr w:type="spellEnd"/>
      <w:r w:rsidRPr="002B408D">
        <w:rPr>
          <w:rFonts w:asciiTheme="minorHAnsi" w:hAnsiTheme="minorHAnsi" w:cstheme="minorHAnsi"/>
          <w:sz w:val="14"/>
          <w:szCs w:val="26"/>
        </w:rPr>
        <w:t xml:space="preserve"> sufficiently heavily against the goods, or if one is sufficiently pessimistic about humanity’s ability to achieve good outcomes, then one will regard human extinction as a good thing.187 </w:t>
      </w:r>
      <w:r w:rsidRPr="002B408D">
        <w:rPr>
          <w:rStyle w:val="StyleUnderline"/>
          <w:rFonts w:asciiTheme="minorHAnsi" w:hAnsiTheme="minorHAnsi" w:cstheme="minorHAnsi"/>
          <w:szCs w:val="26"/>
        </w:rPr>
        <w:t xml:space="preserve">However, even if we believe in a moral view </w:t>
      </w:r>
      <w:r w:rsidRPr="002B408D">
        <w:rPr>
          <w:rFonts w:asciiTheme="minorHAnsi" w:hAnsiTheme="minorHAnsi" w:cstheme="minorHAnsi"/>
          <w:sz w:val="14"/>
          <w:szCs w:val="26"/>
        </w:rPr>
        <w:t xml:space="preserve">according to </w:t>
      </w:r>
      <w:r w:rsidRPr="002B408D">
        <w:rPr>
          <w:rStyle w:val="StyleUnderline"/>
          <w:rFonts w:asciiTheme="minorHAnsi" w:hAnsiTheme="minorHAnsi" w:cstheme="minorHAnsi"/>
          <w:szCs w:val="26"/>
        </w:rPr>
        <w:t xml:space="preserve">which human extinction would be a good thing, </w:t>
      </w:r>
      <w:r w:rsidRPr="002B408D">
        <w:rPr>
          <w:rStyle w:val="StyleUnderline"/>
          <w:rFonts w:asciiTheme="minorHAnsi" w:hAnsiTheme="minorHAnsi" w:cstheme="minorHAnsi"/>
          <w:szCs w:val="26"/>
          <w:highlight w:val="green"/>
        </w:rPr>
        <w:t xml:space="preserve">we </w:t>
      </w:r>
      <w:r w:rsidRPr="002B408D">
        <w:rPr>
          <w:rStyle w:val="StyleUnderline"/>
          <w:rFonts w:asciiTheme="minorHAnsi" w:hAnsiTheme="minorHAnsi" w:cstheme="minorHAnsi"/>
          <w:szCs w:val="26"/>
        </w:rPr>
        <w:t xml:space="preserve">still </w:t>
      </w:r>
      <w:r w:rsidRPr="002B408D">
        <w:rPr>
          <w:rStyle w:val="StyleUnderline"/>
          <w:rFonts w:asciiTheme="minorHAnsi" w:hAnsiTheme="minorHAnsi" w:cstheme="minorHAnsi"/>
          <w:szCs w:val="26"/>
          <w:highlight w:val="green"/>
        </w:rPr>
        <w:t>have strong reason to prevent near-term</w:t>
      </w:r>
      <w:r w:rsidRPr="002B408D">
        <w:rPr>
          <w:rStyle w:val="StyleUnderline"/>
          <w:rFonts w:asciiTheme="minorHAnsi" w:hAnsiTheme="minorHAnsi" w:cstheme="minorHAnsi"/>
          <w:szCs w:val="26"/>
        </w:rPr>
        <w:t xml:space="preserve"> </w:t>
      </w:r>
      <w:r w:rsidRPr="002B408D">
        <w:rPr>
          <w:rFonts w:asciiTheme="minorHAnsi" w:hAnsiTheme="minorHAnsi" w:cstheme="minorHAnsi"/>
          <w:sz w:val="14"/>
          <w:szCs w:val="26"/>
        </w:rPr>
        <w:t>human</w:t>
      </w:r>
      <w:r w:rsidRPr="002B408D">
        <w:rPr>
          <w:rStyle w:val="StyleUnderline"/>
          <w:rFonts w:asciiTheme="minorHAnsi" w:hAnsiTheme="minorHAnsi" w:cstheme="minorHAnsi"/>
          <w:szCs w:val="26"/>
        </w:rPr>
        <w:t xml:space="preserve"> </w:t>
      </w:r>
      <w:r w:rsidRPr="002B408D">
        <w:rPr>
          <w:rStyle w:val="StyleUnderline"/>
          <w:rFonts w:asciiTheme="minorHAnsi" w:hAnsiTheme="minorHAnsi" w:cstheme="minorHAnsi"/>
          <w:szCs w:val="26"/>
          <w:highlight w:val="green"/>
        </w:rPr>
        <w:t>extinction</w:t>
      </w:r>
      <w:r w:rsidRPr="002B408D">
        <w:rPr>
          <w:rFonts w:asciiTheme="minorHAnsi" w:hAnsiTheme="minorHAnsi" w:cstheme="minorHAnsi"/>
          <w:sz w:val="14"/>
          <w:szCs w:val="26"/>
        </w:rPr>
        <w:t xml:space="preserve">. To see this, we must note three points. </w:t>
      </w:r>
      <w:r w:rsidRPr="002B408D">
        <w:rPr>
          <w:rStyle w:val="StyleUnderline"/>
          <w:rFonts w:asciiTheme="minorHAnsi" w:hAnsiTheme="minorHAnsi" w:cstheme="minorHAnsi"/>
          <w:szCs w:val="26"/>
        </w:rPr>
        <w:t>First</w:t>
      </w:r>
      <w:r w:rsidRPr="002B408D">
        <w:rPr>
          <w:rFonts w:asciiTheme="minorHAnsi" w:hAnsiTheme="minorHAnsi" w:cstheme="minorHAnsi"/>
          <w:sz w:val="14"/>
          <w:szCs w:val="26"/>
        </w:rPr>
        <w:t xml:space="preserve">, we should note that the </w:t>
      </w:r>
      <w:r w:rsidRPr="002B408D">
        <w:rPr>
          <w:rStyle w:val="StyleUnderline"/>
          <w:rFonts w:asciiTheme="minorHAnsi" w:hAnsiTheme="minorHAnsi" w:cstheme="minorHAnsi"/>
          <w:szCs w:val="26"/>
        </w:rPr>
        <w:t>extinction</w:t>
      </w:r>
      <w:r w:rsidRPr="002B408D">
        <w:rPr>
          <w:rFonts w:asciiTheme="minorHAnsi" w:hAnsiTheme="minorHAnsi" w:cstheme="minorHAnsi"/>
          <w:sz w:val="14"/>
          <w:szCs w:val="26"/>
        </w:rPr>
        <w:t xml:space="preserve"> of the human race </w:t>
      </w:r>
      <w:r w:rsidRPr="002B408D">
        <w:rPr>
          <w:rStyle w:val="StyleUnderline"/>
          <w:rFonts w:asciiTheme="minorHAnsi" w:hAnsiTheme="minorHAnsi" w:cstheme="minorHAnsi"/>
          <w:szCs w:val="26"/>
        </w:rPr>
        <w:t xml:space="preserve">is </w:t>
      </w:r>
      <w:r w:rsidRPr="002B408D">
        <w:rPr>
          <w:rFonts w:asciiTheme="minorHAnsi" w:hAnsiTheme="minorHAnsi" w:cstheme="minorHAnsi"/>
          <w:sz w:val="14"/>
          <w:szCs w:val="26"/>
        </w:rPr>
        <w:t xml:space="preserve">an </w:t>
      </w:r>
      <w:r w:rsidRPr="002B408D">
        <w:rPr>
          <w:rStyle w:val="StyleUnderline"/>
          <w:rFonts w:asciiTheme="minorHAnsi" w:hAnsiTheme="minorHAnsi" w:cstheme="minorHAnsi"/>
          <w:szCs w:val="26"/>
          <w:highlight w:val="green"/>
        </w:rPr>
        <w:t>extremely high stakes</w:t>
      </w:r>
      <w:r w:rsidRPr="002B408D">
        <w:rPr>
          <w:rFonts w:asciiTheme="minorHAnsi" w:hAnsiTheme="minorHAnsi" w:cstheme="minorHAnsi"/>
          <w:sz w:val="14"/>
          <w:szCs w:val="26"/>
        </w:rPr>
        <w:t xml:space="preserve"> moral issue. Humanity could be around for a very long time: if humans survive as long as the median mammal species, we will last another two million years. On this estimate, </w:t>
      </w:r>
      <w:r w:rsidRPr="002B408D">
        <w:rPr>
          <w:rStyle w:val="StyleUnderline"/>
          <w:rFonts w:asciiTheme="minorHAnsi" w:hAnsiTheme="minorHAnsi" w:cstheme="minorHAnsi"/>
          <w:szCs w:val="26"/>
        </w:rPr>
        <w:t xml:space="preserve">the number of humans in existence </w:t>
      </w:r>
      <w:r w:rsidRPr="002B408D">
        <w:rPr>
          <w:rFonts w:asciiTheme="minorHAnsi" w:hAnsiTheme="minorHAnsi" w:cstheme="minorHAnsi"/>
          <w:sz w:val="14"/>
          <w:szCs w:val="26"/>
        </w:rPr>
        <w:t>in the</w:t>
      </w:r>
      <w:r w:rsidRPr="002B408D">
        <w:rPr>
          <w:rStyle w:val="StyleUnderline"/>
          <w:rFonts w:asciiTheme="minorHAnsi" w:hAnsiTheme="minorHAnsi" w:cstheme="minorHAnsi"/>
          <w:szCs w:val="26"/>
        </w:rPr>
        <w:t xml:space="preserve"> </w:t>
      </w:r>
      <w:proofErr w:type="spellStart"/>
      <w:proofErr w:type="gramStart"/>
      <w:r w:rsidRPr="002B408D">
        <w:rPr>
          <w:rFonts w:asciiTheme="minorHAnsi" w:hAnsiTheme="minorHAnsi" w:cstheme="minorHAnsi"/>
          <w:sz w:val="14"/>
          <w:szCs w:val="26"/>
        </w:rPr>
        <w:t>The</w:t>
      </w:r>
      <w:proofErr w:type="spellEnd"/>
      <w:proofErr w:type="gramEnd"/>
      <w:r w:rsidRPr="002B408D">
        <w:rPr>
          <w:rFonts w:asciiTheme="minorHAnsi" w:hAnsiTheme="minorHAnsi" w:cstheme="minorHAnsi"/>
          <w:sz w:val="14"/>
          <w:szCs w:val="26"/>
        </w:rPr>
        <w:t xml:space="preserve"> future, </w:t>
      </w:r>
      <w:r w:rsidRPr="002B408D">
        <w:rPr>
          <w:rStyle w:val="StyleUnderline"/>
          <w:rFonts w:asciiTheme="minorHAnsi" w:hAnsiTheme="minorHAnsi" w:cstheme="minorHAnsi"/>
          <w:szCs w:val="26"/>
        </w:rPr>
        <w:t>given that we don’t go extinct</w:t>
      </w:r>
      <w:r w:rsidRPr="002B408D">
        <w:rPr>
          <w:rFonts w:asciiTheme="minorHAnsi" w:hAnsiTheme="minorHAnsi" w:cstheme="minorHAnsi"/>
          <w:sz w:val="14"/>
          <w:szCs w:val="26"/>
        </w:rPr>
        <w:t xml:space="preserve"> any time soon, </w:t>
      </w:r>
      <w:r w:rsidRPr="002B408D">
        <w:rPr>
          <w:rStyle w:val="StyleUnderline"/>
          <w:rFonts w:asciiTheme="minorHAnsi" w:hAnsiTheme="minorHAnsi" w:cstheme="minorHAnsi"/>
          <w:szCs w:val="26"/>
        </w:rPr>
        <w:t>would be 2×10^14</w:t>
      </w:r>
      <w:r w:rsidRPr="002B408D">
        <w:rPr>
          <w:rFonts w:asciiTheme="minorHAnsi" w:hAnsiTheme="minorHAnsi" w:cstheme="minorHAnsi"/>
          <w:sz w:val="14"/>
          <w:szCs w:val="26"/>
        </w:rPr>
        <w:t xml:space="preserve">. </w:t>
      </w:r>
      <w:proofErr w:type="gramStart"/>
      <w:r w:rsidRPr="002B408D">
        <w:rPr>
          <w:rStyle w:val="StyleUnderline"/>
          <w:rFonts w:asciiTheme="minorHAnsi" w:hAnsiTheme="minorHAnsi" w:cstheme="minorHAnsi"/>
          <w:szCs w:val="26"/>
        </w:rPr>
        <w:t>So</w:t>
      </w:r>
      <w:proofErr w:type="gramEnd"/>
      <w:r w:rsidRPr="002B408D">
        <w:rPr>
          <w:rStyle w:val="StyleUnderline"/>
          <w:rFonts w:asciiTheme="minorHAnsi" w:hAnsiTheme="minorHAnsi" w:cstheme="minorHAnsi"/>
          <w:szCs w:val="26"/>
        </w:rPr>
        <w:t xml:space="preserve"> if it is good to bring new people into existence, then it’s very good to prevent </w:t>
      </w:r>
      <w:r w:rsidRPr="002B408D">
        <w:rPr>
          <w:rFonts w:asciiTheme="minorHAnsi" w:hAnsiTheme="minorHAnsi" w:cstheme="minorHAnsi"/>
          <w:sz w:val="14"/>
          <w:szCs w:val="26"/>
        </w:rPr>
        <w:t>human</w:t>
      </w:r>
      <w:r w:rsidRPr="002B408D">
        <w:rPr>
          <w:rStyle w:val="StyleUnderline"/>
          <w:rFonts w:asciiTheme="minorHAnsi" w:hAnsiTheme="minorHAnsi" w:cstheme="minorHAnsi"/>
          <w:szCs w:val="26"/>
        </w:rPr>
        <w:t xml:space="preserve"> extinction. Second</w:t>
      </w:r>
      <w:r w:rsidRPr="002B408D">
        <w:rPr>
          <w:rFonts w:asciiTheme="minorHAnsi" w:hAnsiTheme="minorHAnsi" w:cstheme="minorHAnsi"/>
          <w:sz w:val="14"/>
          <w:szCs w:val="26"/>
        </w:rPr>
        <w:t xml:space="preserve">, human </w:t>
      </w:r>
      <w:r w:rsidRPr="002B408D">
        <w:rPr>
          <w:rStyle w:val="StyleUnderline"/>
          <w:rFonts w:asciiTheme="minorHAnsi" w:hAnsiTheme="minorHAnsi" w:cstheme="minorHAnsi"/>
          <w:szCs w:val="26"/>
          <w:highlight w:val="green"/>
        </w:rPr>
        <w:t>extinction is</w:t>
      </w:r>
      <w:r w:rsidRPr="002B408D">
        <w:rPr>
          <w:rStyle w:val="StyleUnderline"/>
          <w:rFonts w:asciiTheme="minorHAnsi" w:hAnsiTheme="minorHAnsi" w:cstheme="minorHAnsi"/>
          <w:szCs w:val="26"/>
        </w:rPr>
        <w:t xml:space="preserve"> </w:t>
      </w:r>
      <w:r w:rsidRPr="002B408D">
        <w:rPr>
          <w:rFonts w:asciiTheme="minorHAnsi" w:hAnsiTheme="minorHAnsi" w:cstheme="minorHAnsi"/>
          <w:sz w:val="14"/>
          <w:szCs w:val="26"/>
        </w:rPr>
        <w:t xml:space="preserve">by its nature an </w:t>
      </w:r>
      <w:r w:rsidRPr="002B408D">
        <w:rPr>
          <w:rStyle w:val="StyleUnderline"/>
          <w:rFonts w:asciiTheme="minorHAnsi" w:hAnsiTheme="minorHAnsi" w:cstheme="minorHAnsi"/>
          <w:szCs w:val="26"/>
          <w:highlight w:val="green"/>
        </w:rPr>
        <w:t>irreversible</w:t>
      </w:r>
      <w:r w:rsidRPr="002B408D">
        <w:rPr>
          <w:rFonts w:asciiTheme="minorHAnsi" w:hAnsiTheme="minorHAnsi" w:cstheme="min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B408D">
        <w:rPr>
          <w:rStyle w:val="StyleUnderline"/>
          <w:rFonts w:asciiTheme="minorHAnsi" w:hAnsiTheme="minorHAnsi" w:cstheme="minorHAnsi"/>
          <w:szCs w:val="26"/>
        </w:rPr>
        <w:t xml:space="preserve">Third, we should </w:t>
      </w:r>
      <w:r w:rsidRPr="002B408D">
        <w:rPr>
          <w:rStyle w:val="StyleUnderline"/>
          <w:rFonts w:asciiTheme="minorHAnsi" w:hAnsiTheme="minorHAnsi" w:cstheme="minorHAnsi"/>
          <w:szCs w:val="26"/>
          <w:highlight w:val="green"/>
        </w:rPr>
        <w:t>expect</w:t>
      </w:r>
      <w:r w:rsidRPr="002B408D">
        <w:rPr>
          <w:rFonts w:asciiTheme="minorHAnsi" w:hAnsiTheme="minorHAnsi" w:cstheme="minorHAnsi"/>
          <w:sz w:val="14"/>
          <w:szCs w:val="26"/>
        </w:rPr>
        <w:t xml:space="preserve"> ourselves </w:t>
      </w:r>
      <w:r w:rsidRPr="002B408D">
        <w:rPr>
          <w:rStyle w:val="StyleUnderline"/>
          <w:rFonts w:asciiTheme="minorHAnsi" w:hAnsiTheme="minorHAnsi" w:cstheme="minorHAnsi"/>
          <w:szCs w:val="26"/>
          <w:highlight w:val="green"/>
        </w:rPr>
        <w:t>to progress, morally</w:t>
      </w:r>
      <w:r w:rsidRPr="002B408D">
        <w:rPr>
          <w:rFonts w:asciiTheme="minorHAnsi" w:hAnsiTheme="minorHAnsi" w:cstheme="minorHAnsi"/>
          <w:sz w:val="14"/>
          <w:szCs w:val="26"/>
        </w:rPr>
        <w:t xml:space="preserve">, over the next few centuries, </w:t>
      </w:r>
      <w:r w:rsidRPr="002B408D">
        <w:rPr>
          <w:rStyle w:val="StyleUnderline"/>
          <w:rFonts w:asciiTheme="minorHAnsi" w:hAnsiTheme="minorHAnsi" w:cstheme="minorHAnsi"/>
          <w:szCs w:val="26"/>
          <w:highlight w:val="green"/>
        </w:rPr>
        <w:t xml:space="preserve">as </w:t>
      </w:r>
      <w:r w:rsidRPr="002B408D">
        <w:rPr>
          <w:rStyle w:val="StyleUnderline"/>
          <w:rFonts w:asciiTheme="minorHAnsi" w:hAnsiTheme="minorHAnsi" w:cstheme="minorHAnsi"/>
          <w:szCs w:val="26"/>
        </w:rPr>
        <w:t>we have</w:t>
      </w:r>
      <w:r w:rsidRPr="002B408D">
        <w:rPr>
          <w:rFonts w:asciiTheme="minorHAnsi" w:hAnsiTheme="minorHAnsi" w:cstheme="minorHAnsi"/>
          <w:sz w:val="14"/>
          <w:szCs w:val="26"/>
        </w:rPr>
        <w:t xml:space="preserve"> progressed </w:t>
      </w:r>
      <w:r w:rsidRPr="002B408D">
        <w:rPr>
          <w:rStyle w:val="StyleUnderline"/>
          <w:rFonts w:asciiTheme="minorHAnsi" w:hAnsiTheme="minorHAnsi" w:cstheme="minorHAnsi"/>
          <w:szCs w:val="26"/>
          <w:highlight w:val="green"/>
        </w:rPr>
        <w:t>in the past</w:t>
      </w:r>
      <w:r w:rsidRPr="002B408D">
        <w:rPr>
          <w:rStyle w:val="StyleUnderline"/>
          <w:rFonts w:asciiTheme="minorHAnsi" w:hAnsiTheme="minorHAnsi" w:cstheme="minorHAnsi"/>
          <w:szCs w:val="26"/>
        </w:rPr>
        <w:t>.</w:t>
      </w:r>
      <w:r w:rsidRPr="002B408D">
        <w:rPr>
          <w:rFonts w:asciiTheme="minorHAnsi" w:hAnsiTheme="minorHAnsi" w:cstheme="minorHAnsi"/>
          <w:sz w:val="14"/>
          <w:szCs w:val="26"/>
        </w:rPr>
        <w:t xml:space="preserve"> </w:t>
      </w:r>
      <w:proofErr w:type="gramStart"/>
      <w:r w:rsidRPr="002B408D">
        <w:rPr>
          <w:rFonts w:asciiTheme="minorHAnsi" w:hAnsiTheme="minorHAnsi" w:cstheme="minorHAnsi"/>
          <w:sz w:val="14"/>
          <w:szCs w:val="26"/>
        </w:rPr>
        <w:t>So</w:t>
      </w:r>
      <w:proofErr w:type="gramEnd"/>
      <w:r w:rsidRPr="002B408D">
        <w:rPr>
          <w:rFonts w:asciiTheme="minorHAnsi" w:hAnsiTheme="minorHAnsi" w:cstheme="minorHAnsi"/>
          <w:sz w:val="14"/>
          <w:szCs w:val="26"/>
        </w:rPr>
        <w:t xml:space="preserve"> we should expect that </w:t>
      </w:r>
      <w:r w:rsidRPr="002B408D">
        <w:rPr>
          <w:rStyle w:val="StyleUnderline"/>
          <w:rFonts w:asciiTheme="minorHAnsi" w:hAnsiTheme="minorHAnsi" w:cstheme="minorHAnsi"/>
          <w:szCs w:val="26"/>
          <w:highlight w:val="green"/>
        </w:rPr>
        <w:t xml:space="preserve">in </w:t>
      </w:r>
      <w:r w:rsidRPr="002B408D">
        <w:rPr>
          <w:rStyle w:val="StyleUnderline"/>
          <w:rFonts w:asciiTheme="minorHAnsi" w:hAnsiTheme="minorHAnsi" w:cstheme="minorHAnsi"/>
          <w:szCs w:val="26"/>
        </w:rPr>
        <w:t xml:space="preserve">a few centuries’ </w:t>
      </w:r>
      <w:r w:rsidRPr="002B408D">
        <w:rPr>
          <w:rStyle w:val="StyleUnderline"/>
          <w:rFonts w:asciiTheme="minorHAnsi" w:hAnsiTheme="minorHAnsi" w:cstheme="minorHAnsi"/>
          <w:szCs w:val="26"/>
          <w:highlight w:val="green"/>
        </w:rPr>
        <w:t>time we will have better evidence about how to evaluate</w:t>
      </w:r>
      <w:r w:rsidRPr="002B408D">
        <w:rPr>
          <w:rFonts w:asciiTheme="minorHAnsi" w:hAnsiTheme="minorHAnsi" w:cstheme="minorHAnsi"/>
          <w:sz w:val="14"/>
          <w:szCs w:val="26"/>
        </w:rPr>
        <w:t xml:space="preserve"> human </w:t>
      </w:r>
      <w:r w:rsidRPr="002B408D">
        <w:rPr>
          <w:rStyle w:val="StyleUnderline"/>
          <w:rFonts w:asciiTheme="minorHAnsi" w:hAnsiTheme="minorHAnsi" w:cstheme="minorHAnsi"/>
          <w:szCs w:val="26"/>
          <w:highlight w:val="green"/>
        </w:rPr>
        <w:t>extinction</w:t>
      </w:r>
      <w:r w:rsidRPr="002B408D">
        <w:rPr>
          <w:rFonts w:asciiTheme="minorHAnsi" w:hAnsiTheme="minorHAnsi" w:cstheme="minorHAnsi"/>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B408D">
        <w:rPr>
          <w:rStyle w:val="StyleUnderline"/>
          <w:rFonts w:asciiTheme="minorHAnsi" w:hAnsiTheme="minorHAnsi" w:cstheme="minorHAnsi"/>
          <w:szCs w:val="26"/>
        </w:rPr>
        <w:t>Suppose that we have</w:t>
      </w:r>
      <w:r w:rsidRPr="002B408D">
        <w:rPr>
          <w:rFonts w:asciiTheme="minorHAnsi" w:hAnsiTheme="minorHAnsi" w:cstheme="minorHAnsi"/>
          <w:sz w:val="14"/>
          <w:szCs w:val="26"/>
        </w:rPr>
        <w:t xml:space="preserve"> 0.8 credence that it is a bad thing to produce new people, and </w:t>
      </w:r>
      <w:r w:rsidRPr="002B408D">
        <w:rPr>
          <w:rStyle w:val="StyleUnderline"/>
          <w:rFonts w:asciiTheme="minorHAnsi" w:hAnsiTheme="minorHAnsi" w:cstheme="minorHAnsi"/>
          <w:szCs w:val="26"/>
        </w:rPr>
        <w:t>0.2</w:t>
      </w:r>
      <w:r w:rsidRPr="002B408D">
        <w:rPr>
          <w:rFonts w:asciiTheme="minorHAnsi" w:hAnsiTheme="minorHAnsi" w:cstheme="minorHAnsi"/>
          <w:sz w:val="14"/>
          <w:szCs w:val="26"/>
        </w:rPr>
        <w:t xml:space="preserve"> </w:t>
      </w:r>
      <w:r w:rsidRPr="002B408D">
        <w:rPr>
          <w:rStyle w:val="StyleUnderline"/>
          <w:rFonts w:asciiTheme="minorHAnsi" w:hAnsiTheme="minorHAnsi" w:cstheme="minorHAnsi"/>
          <w:szCs w:val="26"/>
        </w:rPr>
        <w:t>certain that it’s a good thing to produce new people</w:t>
      </w:r>
      <w:r w:rsidRPr="002B408D">
        <w:rPr>
          <w:rFonts w:asciiTheme="minorHAnsi" w:hAnsiTheme="minorHAnsi" w:cstheme="min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2B408D">
        <w:rPr>
          <w:rFonts w:asciiTheme="minorHAnsi" w:hAnsiTheme="minorHAnsi" w:cstheme="minorHAnsi"/>
          <w:sz w:val="14"/>
          <w:szCs w:val="26"/>
        </w:rPr>
        <w:t>credences</w:t>
      </w:r>
      <w:proofErr w:type="spellEnd"/>
      <w:r w:rsidRPr="002B408D">
        <w:rPr>
          <w:rFonts w:asciiTheme="minorHAnsi" w:hAnsiTheme="minorHAnsi" w:cstheme="minorHAnsi"/>
          <w:sz w:val="14"/>
          <w:szCs w:val="26"/>
        </w:rPr>
        <w:t>, the expected benefit of letting the human race go extinct now would be (.8-.</w:t>
      </w:r>
      <w:proofErr w:type="gramStart"/>
      <w:r w:rsidRPr="002B408D">
        <w:rPr>
          <w:rFonts w:asciiTheme="minorHAnsi" w:hAnsiTheme="minorHAnsi" w:cstheme="minorHAnsi"/>
          <w:sz w:val="14"/>
          <w:szCs w:val="26"/>
        </w:rPr>
        <w:t>2)×</w:t>
      </w:r>
      <w:proofErr w:type="gramEnd"/>
      <w:r w:rsidRPr="002B408D">
        <w:rPr>
          <w:rFonts w:asciiTheme="minorHAnsi" w:hAnsiTheme="minorHAnsi" w:cstheme="minorHAnsi"/>
          <w:sz w:val="14"/>
          <w:szCs w:val="26"/>
        </w:rPr>
        <w:t>(2×10^14) = 1.2×(10^14). Suppose that,</w:t>
      </w:r>
      <w:r w:rsidRPr="002B408D">
        <w:rPr>
          <w:rStyle w:val="StyleUnderline"/>
          <w:rFonts w:asciiTheme="minorHAnsi" w:hAnsiTheme="minorHAnsi" w:cstheme="minorHAnsi"/>
          <w:szCs w:val="26"/>
        </w:rPr>
        <w:t xml:space="preserve"> </w:t>
      </w:r>
      <w:r w:rsidRPr="002B408D">
        <w:rPr>
          <w:rStyle w:val="StyleUnderline"/>
          <w:rFonts w:asciiTheme="minorHAnsi" w:hAnsiTheme="minorHAnsi" w:cstheme="minorHAnsi"/>
          <w:szCs w:val="26"/>
          <w:highlight w:val="green"/>
        </w:rPr>
        <w:t>if we</w:t>
      </w:r>
      <w:r w:rsidRPr="002B408D">
        <w:rPr>
          <w:rStyle w:val="StyleUnderline"/>
          <w:rFonts w:asciiTheme="minorHAnsi" w:hAnsiTheme="minorHAnsi" w:cstheme="minorHAnsi"/>
          <w:szCs w:val="26"/>
        </w:rPr>
        <w:t xml:space="preserve"> </w:t>
      </w:r>
      <w:r w:rsidRPr="002B408D">
        <w:rPr>
          <w:rFonts w:asciiTheme="minorHAnsi" w:hAnsiTheme="minorHAnsi" w:cstheme="minorHAnsi"/>
          <w:sz w:val="14"/>
          <w:szCs w:val="26"/>
        </w:rPr>
        <w:t>let the human race continue and</w:t>
      </w:r>
      <w:r w:rsidRPr="002B408D">
        <w:rPr>
          <w:rStyle w:val="StyleUnderline"/>
          <w:rFonts w:asciiTheme="minorHAnsi" w:hAnsiTheme="minorHAnsi" w:cstheme="minorHAnsi"/>
          <w:szCs w:val="26"/>
        </w:rPr>
        <w:t xml:space="preserve"> </w:t>
      </w:r>
      <w:r w:rsidRPr="002B408D">
        <w:rPr>
          <w:rStyle w:val="StyleUnderline"/>
          <w:rFonts w:asciiTheme="minorHAnsi" w:hAnsiTheme="minorHAnsi" w:cstheme="minorHAnsi"/>
          <w:szCs w:val="26"/>
          <w:highlight w:val="green"/>
        </w:rPr>
        <w:t>did research</w:t>
      </w:r>
      <w:r w:rsidRPr="002B408D">
        <w:rPr>
          <w:rStyle w:val="StyleUnderline"/>
          <w:rFonts w:asciiTheme="minorHAnsi" w:hAnsiTheme="minorHAnsi" w:cstheme="minorHAnsi"/>
          <w:szCs w:val="26"/>
        </w:rPr>
        <w:t xml:space="preserve"> for 300 years, </w:t>
      </w:r>
      <w:r w:rsidRPr="002B408D">
        <w:rPr>
          <w:rStyle w:val="StyleUnderline"/>
          <w:rFonts w:asciiTheme="minorHAnsi" w:hAnsiTheme="minorHAnsi" w:cstheme="minorHAnsi"/>
          <w:szCs w:val="26"/>
          <w:highlight w:val="green"/>
        </w:rPr>
        <w:t xml:space="preserve">we would know for certain whether or not </w:t>
      </w:r>
      <w:r w:rsidRPr="002B408D">
        <w:rPr>
          <w:rStyle w:val="StyleUnderline"/>
          <w:rFonts w:asciiTheme="minorHAnsi" w:hAnsiTheme="minorHAnsi" w:cstheme="minorHAnsi"/>
          <w:szCs w:val="26"/>
        </w:rPr>
        <w:t xml:space="preserve">additional </w:t>
      </w:r>
      <w:r w:rsidRPr="002B408D">
        <w:rPr>
          <w:rStyle w:val="StyleUnderline"/>
          <w:rFonts w:asciiTheme="minorHAnsi" w:hAnsiTheme="minorHAnsi" w:cstheme="minorHAnsi"/>
          <w:szCs w:val="26"/>
          <w:highlight w:val="green"/>
        </w:rPr>
        <w:t>people</w:t>
      </w:r>
      <w:r w:rsidRPr="002B408D">
        <w:rPr>
          <w:rStyle w:val="StyleUnderline"/>
          <w:rFonts w:asciiTheme="minorHAnsi" w:hAnsiTheme="minorHAnsi" w:cstheme="minorHAnsi"/>
          <w:szCs w:val="26"/>
        </w:rPr>
        <w:t xml:space="preserve"> are of </w:t>
      </w:r>
      <w:r w:rsidRPr="002B408D">
        <w:rPr>
          <w:rStyle w:val="StyleUnderline"/>
          <w:rFonts w:asciiTheme="minorHAnsi" w:hAnsiTheme="minorHAnsi" w:cstheme="minorHAnsi"/>
          <w:szCs w:val="26"/>
          <w:highlight w:val="green"/>
        </w:rPr>
        <w:t>positive</w:t>
      </w:r>
      <w:r w:rsidRPr="002B408D">
        <w:rPr>
          <w:rFonts w:asciiTheme="minorHAnsi" w:hAnsiTheme="minorHAnsi" w:cstheme="minorHAnsi"/>
          <w:sz w:val="14"/>
          <w:szCs w:val="26"/>
        </w:rPr>
        <w:t xml:space="preserve"> or negative </w:t>
      </w:r>
      <w:r w:rsidRPr="002B408D">
        <w:rPr>
          <w:rStyle w:val="StyleUnderline"/>
          <w:rFonts w:asciiTheme="minorHAnsi" w:hAnsiTheme="minorHAnsi" w:cstheme="minorHAnsi"/>
          <w:szCs w:val="26"/>
        </w:rPr>
        <w:t>value</w:t>
      </w:r>
      <w:r w:rsidRPr="002B408D">
        <w:rPr>
          <w:rFonts w:asciiTheme="minorHAnsi" w:hAnsiTheme="minorHAnsi" w:cstheme="minorHAnsi"/>
          <w:sz w:val="14"/>
          <w:szCs w:val="26"/>
        </w:rPr>
        <w:t xml:space="preserve">. If so, then with the </w:t>
      </w:r>
      <w:proofErr w:type="spellStart"/>
      <w:r w:rsidRPr="002B408D">
        <w:rPr>
          <w:rFonts w:asciiTheme="minorHAnsi" w:hAnsiTheme="minorHAnsi" w:cstheme="minorHAnsi"/>
          <w:sz w:val="14"/>
          <w:szCs w:val="26"/>
        </w:rPr>
        <w:t>credences</w:t>
      </w:r>
      <w:proofErr w:type="spellEnd"/>
      <w:r w:rsidRPr="002B408D">
        <w:rPr>
          <w:rFonts w:asciiTheme="minorHAnsi" w:hAnsiTheme="minorHAnsi" w:cstheme="min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2B408D">
        <w:rPr>
          <w:rFonts w:asciiTheme="minorHAnsi" w:hAnsiTheme="minorHAnsi" w:cstheme="minorHAnsi"/>
          <w:sz w:val="14"/>
          <w:szCs w:val="26"/>
        </w:rPr>
        <w:t>×(</w:t>
      </w:r>
      <w:proofErr w:type="gramEnd"/>
      <w:r w:rsidRPr="002B408D">
        <w:rPr>
          <w:rFonts w:asciiTheme="minorHAnsi" w:hAnsiTheme="minorHAnsi" w:cstheme="minorHAnsi"/>
          <w:sz w:val="14"/>
          <w:szCs w:val="26"/>
        </w:rPr>
        <w:t xml:space="preserve">10^10) (because of the delay of letting the human race go extinct), the expected value of which is 2.4×(10^10). But </w:t>
      </w:r>
      <w:r w:rsidRPr="002B408D">
        <w:rPr>
          <w:rStyle w:val="StyleUnderline"/>
          <w:rFonts w:asciiTheme="minorHAnsi" w:hAnsiTheme="minorHAnsi" w:cstheme="minorHAnsi"/>
          <w:szCs w:val="26"/>
        </w:rPr>
        <w:t>there’s</w:t>
      </w:r>
      <w:r w:rsidRPr="002B408D">
        <w:rPr>
          <w:rFonts w:asciiTheme="minorHAnsi" w:hAnsiTheme="minorHAnsi" w:cstheme="minorHAnsi"/>
          <w:sz w:val="14"/>
          <w:szCs w:val="26"/>
        </w:rPr>
        <w:t xml:space="preserve"> also </w:t>
      </w:r>
      <w:r w:rsidRPr="002B408D">
        <w:rPr>
          <w:rStyle w:val="StyleUnderline"/>
          <w:rFonts w:asciiTheme="minorHAnsi" w:hAnsiTheme="minorHAnsi" w:cstheme="minorHAnsi"/>
          <w:szCs w:val="26"/>
        </w:rPr>
        <w:t>a 20% chance of a gain of 2</w:t>
      </w:r>
      <w:proofErr w:type="gramStart"/>
      <w:r w:rsidRPr="002B408D">
        <w:rPr>
          <w:rStyle w:val="StyleUnderline"/>
          <w:rFonts w:asciiTheme="minorHAnsi" w:hAnsiTheme="minorHAnsi" w:cstheme="minorHAnsi"/>
          <w:szCs w:val="26"/>
        </w:rPr>
        <w:t>×(</w:t>
      </w:r>
      <w:proofErr w:type="gramEnd"/>
      <w:r w:rsidRPr="002B408D">
        <w:rPr>
          <w:rStyle w:val="StyleUnderline"/>
          <w:rFonts w:asciiTheme="minorHAnsi" w:hAnsiTheme="minorHAnsi" w:cstheme="minorHAnsi"/>
          <w:szCs w:val="26"/>
        </w:rPr>
        <w:t>10^14),</w:t>
      </w:r>
      <w:r w:rsidRPr="002B408D">
        <w:rPr>
          <w:rFonts w:asciiTheme="minorHAnsi" w:hAnsiTheme="minorHAnsi" w:cstheme="minorHAnsi"/>
          <w:sz w:val="14"/>
          <w:szCs w:val="26"/>
        </w:rPr>
        <w:t xml:space="preserve"> </w:t>
      </w:r>
      <w:r w:rsidRPr="002B408D">
        <w:rPr>
          <w:rStyle w:val="StyleUnderline"/>
          <w:rFonts w:asciiTheme="minorHAnsi" w:hAnsiTheme="minorHAnsi" w:cstheme="minorHAnsi"/>
          <w:szCs w:val="26"/>
        </w:rPr>
        <w:t>the expected value of which is 4×(10^13).</w:t>
      </w:r>
      <w:r w:rsidRPr="002B408D">
        <w:rPr>
          <w:rFonts w:asciiTheme="minorHAnsi" w:hAnsiTheme="minorHAnsi" w:cstheme="minorHAnsi"/>
          <w:sz w:val="14"/>
          <w:szCs w:val="26"/>
        </w:rPr>
        <w:t xml:space="preserve"> That is, </w:t>
      </w:r>
      <w:r w:rsidRPr="002B408D">
        <w:rPr>
          <w:rStyle w:val="StyleUnderline"/>
          <w:rFonts w:asciiTheme="minorHAnsi" w:hAnsiTheme="minorHAnsi" w:cstheme="minorHAnsi"/>
          <w:szCs w:val="26"/>
        </w:rPr>
        <w:t xml:space="preserve">in expected value terms, </w:t>
      </w:r>
      <w:r w:rsidRPr="002B408D">
        <w:rPr>
          <w:rStyle w:val="StyleUnderline"/>
          <w:rFonts w:asciiTheme="minorHAnsi" w:hAnsiTheme="minorHAnsi" w:cstheme="minorHAnsi"/>
          <w:szCs w:val="26"/>
          <w:highlight w:val="green"/>
        </w:rPr>
        <w:t>the cost of waiting</w:t>
      </w:r>
      <w:r w:rsidRPr="002B408D">
        <w:rPr>
          <w:rStyle w:val="StyleUnderline"/>
          <w:rFonts w:asciiTheme="minorHAnsi" w:hAnsiTheme="minorHAnsi" w:cstheme="minorHAnsi"/>
          <w:szCs w:val="26"/>
        </w:rPr>
        <w:t xml:space="preserve"> </w:t>
      </w:r>
      <w:r w:rsidRPr="002B408D">
        <w:rPr>
          <w:rFonts w:asciiTheme="minorHAnsi" w:hAnsiTheme="minorHAnsi" w:cstheme="minorHAnsi"/>
          <w:sz w:val="14"/>
          <w:szCs w:val="26"/>
        </w:rPr>
        <w:t>for a few hundred years</w:t>
      </w:r>
      <w:r w:rsidRPr="002B408D">
        <w:rPr>
          <w:rStyle w:val="StyleUnderline"/>
          <w:rFonts w:asciiTheme="minorHAnsi" w:hAnsiTheme="minorHAnsi" w:cstheme="minorHAnsi"/>
          <w:szCs w:val="26"/>
        </w:rPr>
        <w:t xml:space="preserve"> </w:t>
      </w:r>
      <w:r w:rsidRPr="002B408D">
        <w:rPr>
          <w:rStyle w:val="StyleUnderline"/>
          <w:rFonts w:asciiTheme="minorHAnsi" w:hAnsiTheme="minorHAnsi" w:cstheme="minorHAnsi"/>
          <w:szCs w:val="26"/>
          <w:highlight w:val="green"/>
        </w:rPr>
        <w:t xml:space="preserve">is </w:t>
      </w:r>
      <w:r w:rsidRPr="002B408D">
        <w:rPr>
          <w:rStyle w:val="StyleUnderline"/>
          <w:rFonts w:asciiTheme="minorHAnsi" w:hAnsiTheme="minorHAnsi" w:cstheme="minorHAnsi"/>
          <w:szCs w:val="26"/>
        </w:rPr>
        <w:t xml:space="preserve">vanishingly </w:t>
      </w:r>
      <w:r w:rsidRPr="002B408D">
        <w:rPr>
          <w:rStyle w:val="StyleUnderline"/>
          <w:rFonts w:asciiTheme="minorHAnsi" w:hAnsiTheme="minorHAnsi" w:cstheme="minorHAnsi"/>
          <w:szCs w:val="26"/>
          <w:highlight w:val="green"/>
        </w:rPr>
        <w:t>small compared with</w:t>
      </w:r>
      <w:r w:rsidRPr="002B408D">
        <w:rPr>
          <w:rStyle w:val="StyleUnderline"/>
          <w:rFonts w:asciiTheme="minorHAnsi" w:hAnsiTheme="minorHAnsi" w:cstheme="minorHAnsi"/>
          <w:szCs w:val="26"/>
        </w:rPr>
        <w:t xml:space="preserve"> </w:t>
      </w:r>
      <w:r w:rsidRPr="002B408D">
        <w:rPr>
          <w:rFonts w:asciiTheme="minorHAnsi" w:hAnsiTheme="minorHAnsi" w:cstheme="minorHAnsi"/>
          <w:sz w:val="14"/>
          <w:szCs w:val="26"/>
        </w:rPr>
        <w:t>the benefit of</w:t>
      </w:r>
      <w:r w:rsidRPr="002B408D">
        <w:rPr>
          <w:rStyle w:val="StyleUnderline"/>
          <w:rFonts w:asciiTheme="minorHAnsi" w:hAnsiTheme="minorHAnsi" w:cstheme="minorHAnsi"/>
          <w:szCs w:val="26"/>
        </w:rPr>
        <w:t xml:space="preserve"> </w:t>
      </w:r>
      <w:r w:rsidRPr="002B408D">
        <w:rPr>
          <w:rStyle w:val="StyleUnderline"/>
          <w:rFonts w:asciiTheme="minorHAnsi" w:hAnsiTheme="minorHAnsi" w:cstheme="minorHAnsi"/>
          <w:szCs w:val="26"/>
          <w:highlight w:val="green"/>
        </w:rPr>
        <w:t xml:space="preserve">keeping </w:t>
      </w:r>
      <w:r w:rsidRPr="002B408D">
        <w:rPr>
          <w:rStyle w:val="StyleUnderline"/>
          <w:rFonts w:asciiTheme="minorHAnsi" w:hAnsiTheme="minorHAnsi" w:cstheme="minorHAnsi"/>
          <w:szCs w:val="26"/>
        </w:rPr>
        <w:t xml:space="preserve">one’s </w:t>
      </w:r>
      <w:r w:rsidRPr="002B408D">
        <w:rPr>
          <w:rStyle w:val="StyleUnderline"/>
          <w:rFonts w:asciiTheme="minorHAnsi" w:hAnsiTheme="minorHAnsi" w:cstheme="minorHAnsi"/>
          <w:szCs w:val="26"/>
          <w:highlight w:val="green"/>
        </w:rPr>
        <w:t>options open</w:t>
      </w:r>
      <w:r w:rsidRPr="002B408D">
        <w:rPr>
          <w:rStyle w:val="StyleUnderline"/>
          <w:rFonts w:asciiTheme="minorHAnsi" w:hAnsiTheme="minorHAnsi" w:cstheme="minorHAnsi"/>
          <w:szCs w:val="26"/>
        </w:rPr>
        <w:t xml:space="preserve"> </w:t>
      </w:r>
      <w:r w:rsidRPr="002B408D">
        <w:rPr>
          <w:rFonts w:asciiTheme="minorHAnsi" w:hAnsiTheme="minorHAnsi" w:cstheme="minorHAnsi"/>
          <w:sz w:val="14"/>
          <w:szCs w:val="26"/>
        </w:rPr>
        <w:t>while one gains new information.</w:t>
      </w:r>
    </w:p>
    <w:p w14:paraId="2DC4629B" w14:textId="77777777" w:rsidR="002B408D" w:rsidRPr="002B408D" w:rsidRDefault="002B408D" w:rsidP="002B408D">
      <w:pPr>
        <w:rPr>
          <w:rFonts w:asciiTheme="minorHAnsi" w:hAnsiTheme="minorHAnsi" w:cstheme="minorHAnsi"/>
        </w:rPr>
      </w:pPr>
    </w:p>
    <w:p w14:paraId="09016D95" w14:textId="0053F88A" w:rsidR="00A95652" w:rsidRPr="002B408D" w:rsidRDefault="002B408D" w:rsidP="002B408D">
      <w:pPr>
        <w:pStyle w:val="Heading3"/>
        <w:rPr>
          <w:rFonts w:asciiTheme="minorHAnsi" w:hAnsiTheme="minorHAnsi" w:cstheme="minorHAnsi"/>
        </w:rPr>
      </w:pPr>
      <w:r w:rsidRPr="002B408D">
        <w:rPr>
          <w:rFonts w:asciiTheme="minorHAnsi" w:hAnsiTheme="minorHAnsi" w:cstheme="minorHAnsi"/>
        </w:rPr>
        <w:t>1AC: Method</w:t>
      </w:r>
    </w:p>
    <w:p w14:paraId="34C6CF4B" w14:textId="04A8DDA3" w:rsidR="002B408D" w:rsidRPr="002B408D" w:rsidRDefault="002B408D" w:rsidP="002B408D">
      <w:pPr>
        <w:pStyle w:val="Heading4"/>
        <w:numPr>
          <w:ilvl w:val="0"/>
          <w:numId w:val="14"/>
        </w:numPr>
        <w:rPr>
          <w:rFonts w:asciiTheme="minorHAnsi" w:hAnsiTheme="minorHAnsi" w:cstheme="minorHAnsi"/>
        </w:rPr>
      </w:pPr>
      <w:r w:rsidRPr="002B408D">
        <w:rPr>
          <w:rFonts w:asciiTheme="minorHAnsi" w:hAnsiTheme="minorHAnsi" w:cstheme="minorHAnsi"/>
        </w:rPr>
        <w:t xml:space="preserve">Scenario analysis is </w:t>
      </w:r>
      <w:r w:rsidRPr="002B408D">
        <w:rPr>
          <w:rFonts w:asciiTheme="minorHAnsi" w:hAnsiTheme="minorHAnsi" w:cstheme="minorHAnsi"/>
          <w:u w:val="single"/>
        </w:rPr>
        <w:t>pedagogically valuable</w:t>
      </w:r>
      <w:r w:rsidRPr="002B408D">
        <w:rPr>
          <w:rFonts w:asciiTheme="minorHAnsi" w:hAnsiTheme="minorHAnsi" w:cstheme="minorHAnsi"/>
        </w:rPr>
        <w:t xml:space="preserve">. </w:t>
      </w:r>
    </w:p>
    <w:p w14:paraId="4A0B3268" w14:textId="77777777" w:rsidR="002B408D" w:rsidRPr="002B408D" w:rsidRDefault="002B408D" w:rsidP="002B408D">
      <w:pPr>
        <w:rPr>
          <w:rFonts w:asciiTheme="minorHAnsi" w:hAnsiTheme="minorHAnsi" w:cstheme="minorHAnsi"/>
        </w:rPr>
      </w:pPr>
      <w:proofErr w:type="spellStart"/>
      <w:r w:rsidRPr="002B408D">
        <w:rPr>
          <w:rFonts w:asciiTheme="minorHAnsi" w:hAnsiTheme="minorHAnsi" w:cstheme="minorHAnsi"/>
        </w:rPr>
        <w:t>Naazneen</w:t>
      </w:r>
      <w:proofErr w:type="spellEnd"/>
      <w:r w:rsidRPr="002B408D">
        <w:rPr>
          <w:rFonts w:asciiTheme="minorHAnsi" w:hAnsiTheme="minorHAnsi" w:cstheme="minorHAnsi"/>
        </w:rPr>
        <w:t xml:space="preserve"> </w:t>
      </w:r>
      <w:proofErr w:type="spellStart"/>
      <w:r w:rsidRPr="002B408D">
        <w:rPr>
          <w:rStyle w:val="Style13ptBold"/>
          <w:rFonts w:asciiTheme="minorHAnsi" w:hAnsiTheme="minorHAnsi" w:cstheme="minorHAnsi"/>
        </w:rPr>
        <w:t>Barma</w:t>
      </w:r>
      <w:proofErr w:type="spellEnd"/>
      <w:r w:rsidRPr="002B408D">
        <w:rPr>
          <w:rStyle w:val="Style13ptBold"/>
          <w:rFonts w:asciiTheme="minorHAnsi" w:hAnsiTheme="minorHAnsi" w:cstheme="minorHAnsi"/>
        </w:rPr>
        <w:t xml:space="preserve"> et al. 16</w:t>
      </w:r>
      <w:r w:rsidRPr="002B408D">
        <w:rPr>
          <w:rFonts w:asciiTheme="minorHAnsi" w:hAnsiTheme="minorHAnsi" w:cstheme="minorHAnsi"/>
        </w:rPr>
        <w:t xml:space="preserve">. May 2016, [Advance Publication Online on 11/6/15], </w:t>
      </w:r>
      <w:proofErr w:type="spellStart"/>
      <w:r w:rsidRPr="002B408D">
        <w:rPr>
          <w:rFonts w:asciiTheme="minorHAnsi" w:hAnsiTheme="minorHAnsi" w:cstheme="minorHAnsi"/>
        </w:rPr>
        <w:t>Barma</w:t>
      </w:r>
      <w:proofErr w:type="spellEnd"/>
      <w:r w:rsidRPr="002B408D">
        <w:rPr>
          <w:rFonts w:asciiTheme="minorHAnsi" w:hAnsiTheme="minorHAnsi" w:cstheme="minorHAnsi"/>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2B408D">
        <w:rPr>
          <w:rFonts w:asciiTheme="minorHAnsi" w:hAnsiTheme="minorHAnsi" w:cstheme="minorHAnsi"/>
        </w:rPr>
        <w:t>Whitlark</w:t>
      </w:r>
      <w:proofErr w:type="spellEnd"/>
      <w:r w:rsidRPr="002B408D">
        <w:rPr>
          <w:rFonts w:asciiTheme="minorHAnsi" w:hAnsiTheme="minorHAnsi" w:cstheme="minorHAnsi"/>
        </w:rPr>
        <w:t xml:space="preserve">, PhD in Political Science from GWU, Post-Doctoral Research Fellow with the Project on Managing the Atom and International Security Program within the </w:t>
      </w:r>
      <w:proofErr w:type="spellStart"/>
      <w:r w:rsidRPr="002B408D">
        <w:rPr>
          <w:rFonts w:asciiTheme="minorHAnsi" w:hAnsiTheme="minorHAnsi" w:cstheme="minorHAnsi"/>
        </w:rPr>
        <w:t>Belfer</w:t>
      </w:r>
      <w:proofErr w:type="spellEnd"/>
      <w:r w:rsidRPr="002B408D">
        <w:rPr>
          <w:rFonts w:asciiTheme="minorHAnsi" w:hAnsiTheme="minorHAnsi" w:cstheme="minorHAnsi"/>
        </w:rPr>
        <w:t xml:space="preserve"> Center for Science and International Affairs at Harvard, “‘Imagine a World in Which’: Using Scenarios in Political Science,” International Studies Perspectives 17 (2), pp. 1-19, </w:t>
      </w:r>
      <w:hyperlink r:id="rId18" w:history="1">
        <w:r w:rsidRPr="002B408D">
          <w:rPr>
            <w:rStyle w:val="Hyperlink"/>
            <w:rFonts w:asciiTheme="minorHAnsi" w:hAnsiTheme="minorHAnsi" w:cstheme="minorHAnsi"/>
          </w:rPr>
          <w:t>http://www.naazneenbarma.com/uploads/2/9/6/9/29695681/using_scenarios_in_political_science_isp_2015.pdf</w:t>
        </w:r>
      </w:hyperlink>
    </w:p>
    <w:p w14:paraId="2A99A888" w14:textId="77777777" w:rsidR="002B408D" w:rsidRPr="002B408D" w:rsidRDefault="002B408D" w:rsidP="002B408D">
      <w:pPr>
        <w:rPr>
          <w:rFonts w:asciiTheme="minorHAnsi" w:hAnsiTheme="minorHAnsi" w:cstheme="minorHAnsi"/>
          <w:sz w:val="14"/>
        </w:rPr>
      </w:pPr>
      <w:r w:rsidRPr="002B408D">
        <w:rPr>
          <w:rStyle w:val="StyleUnderline"/>
          <w:rFonts w:asciiTheme="minorHAnsi" w:hAnsiTheme="minorHAnsi" w:cstheme="minorHAnsi"/>
        </w:rPr>
        <w:t xml:space="preserve">Over the past decade, the </w:t>
      </w:r>
      <w:r w:rsidRPr="002B408D">
        <w:rPr>
          <w:rStyle w:val="StyleUnderline"/>
          <w:rFonts w:asciiTheme="minorHAnsi" w:hAnsiTheme="minorHAnsi" w:cstheme="minorHAnsi"/>
          <w:highlight w:val="cyan"/>
        </w:rPr>
        <w:t>“cult of irrelevance” in political science</w:t>
      </w:r>
      <w:r w:rsidRPr="002B408D">
        <w:rPr>
          <w:rFonts w:asciiTheme="minorHAnsi" w:hAnsiTheme="minorHAnsi" w:cstheme="minorHAnsi"/>
          <w:sz w:val="14"/>
        </w:rPr>
        <w:t xml:space="preserve"> scholarship </w:t>
      </w:r>
      <w:r w:rsidRPr="002B408D">
        <w:rPr>
          <w:rStyle w:val="StyleUnderline"/>
          <w:rFonts w:asciiTheme="minorHAnsi" w:hAnsiTheme="minorHAnsi" w:cstheme="minorHAnsi"/>
          <w:highlight w:val="cyan"/>
        </w:rPr>
        <w:t>has been lamented</w:t>
      </w:r>
      <w:r w:rsidRPr="002B408D">
        <w:rPr>
          <w:rStyle w:val="StyleUnderline"/>
          <w:rFonts w:asciiTheme="minorHAnsi" w:hAnsiTheme="minorHAnsi" w:cstheme="minorHAnsi"/>
        </w:rPr>
        <w:t xml:space="preserve"> by a growing chorus</w:t>
      </w:r>
      <w:r w:rsidRPr="002B408D">
        <w:rPr>
          <w:rFonts w:asciiTheme="minorHAnsi" w:hAnsiTheme="minorHAnsi" w:cstheme="minorHAnsi"/>
          <w:sz w:val="14"/>
        </w:rPr>
        <w:t xml:space="preserve"> (Putnam 2003; Nye 2009; Walt 2009). </w:t>
      </w:r>
      <w:r w:rsidRPr="002B408D">
        <w:rPr>
          <w:rStyle w:val="StyleUnderline"/>
          <w:rFonts w:asciiTheme="minorHAnsi" w:hAnsiTheme="minorHAnsi" w:cstheme="minorHAnsi"/>
        </w:rPr>
        <w:t>Prominent scholars</w:t>
      </w:r>
      <w:r w:rsidRPr="002B408D">
        <w:rPr>
          <w:rFonts w:asciiTheme="minorHAnsi" w:hAnsiTheme="minorHAnsi" w:cstheme="minorHAnsi"/>
          <w:sz w:val="14"/>
        </w:rPr>
        <w:t xml:space="preserve"> of international affairs </w:t>
      </w:r>
      <w:r w:rsidRPr="002B408D">
        <w:rPr>
          <w:rStyle w:val="StyleUnderline"/>
          <w:rFonts w:asciiTheme="minorHAnsi" w:hAnsiTheme="minorHAnsi" w:cstheme="minorHAnsi"/>
        </w:rPr>
        <w:t>have diagnosed</w:t>
      </w:r>
      <w:r w:rsidRPr="002B408D">
        <w:rPr>
          <w:rFonts w:asciiTheme="minorHAnsi" w:hAnsiTheme="minorHAnsi" w:cstheme="minorHAnsi"/>
          <w:sz w:val="14"/>
        </w:rPr>
        <w:t xml:space="preserve"> the roots of </w:t>
      </w:r>
      <w:r w:rsidRPr="002B408D">
        <w:rPr>
          <w:rStyle w:val="StyleUnderline"/>
          <w:rFonts w:asciiTheme="minorHAnsi" w:hAnsiTheme="minorHAnsi" w:cstheme="minorHAnsi"/>
        </w:rPr>
        <w:t>the gap</w:t>
      </w:r>
      <w:r w:rsidRPr="002B408D">
        <w:rPr>
          <w:rFonts w:asciiTheme="minorHAnsi" w:hAnsiTheme="minorHAnsi" w:cstheme="minorHAnsi"/>
          <w:sz w:val="14"/>
        </w:rPr>
        <w:t xml:space="preserve"> between academia and policymaking, </w:t>
      </w:r>
      <w:r w:rsidRPr="002B408D">
        <w:rPr>
          <w:rStyle w:val="StyleUnderline"/>
          <w:rFonts w:asciiTheme="minorHAnsi" w:hAnsiTheme="minorHAnsi" w:cstheme="minorHAnsi"/>
        </w:rPr>
        <w:t>made the case for why</w:t>
      </w:r>
      <w:r w:rsidRPr="002B408D">
        <w:rPr>
          <w:rFonts w:asciiTheme="minorHAnsi" w:hAnsiTheme="minorHAnsi" w:cstheme="minorHAnsi"/>
          <w:sz w:val="14"/>
        </w:rPr>
        <w:t xml:space="preserve"> political science </w:t>
      </w:r>
      <w:r w:rsidRPr="002B408D">
        <w:rPr>
          <w:rStyle w:val="StyleUnderline"/>
          <w:rFonts w:asciiTheme="minorHAnsi" w:hAnsiTheme="minorHAnsi" w:cstheme="minorHAnsi"/>
        </w:rPr>
        <w:t>research is valuable for policymaking</w:t>
      </w:r>
      <w:r w:rsidRPr="002B408D">
        <w:rPr>
          <w:rFonts w:asciiTheme="minorHAnsi" w:hAnsiTheme="minorHAnsi" w:cstheme="minorHAnsi"/>
          <w:sz w:val="14"/>
        </w:rPr>
        <w:t xml:space="preserve">, </w:t>
      </w:r>
      <w:r w:rsidRPr="002B408D">
        <w:rPr>
          <w:rStyle w:val="StyleUnderline"/>
          <w:rFonts w:asciiTheme="minorHAnsi" w:hAnsiTheme="minorHAnsi" w:cstheme="minorHAnsi"/>
        </w:rPr>
        <w:t>and offered</w:t>
      </w:r>
      <w:r w:rsidRPr="002B408D">
        <w:rPr>
          <w:rFonts w:asciiTheme="minorHAnsi" w:hAnsiTheme="minorHAnsi" w:cstheme="minorHAnsi"/>
          <w:sz w:val="14"/>
        </w:rPr>
        <w:t xml:space="preserve"> a number of </w:t>
      </w:r>
      <w:r w:rsidRPr="002B408D">
        <w:rPr>
          <w:rStyle w:val="StyleUnderline"/>
          <w:rFonts w:asciiTheme="minorHAnsi" w:hAnsiTheme="minorHAnsi" w:cstheme="minorHAnsi"/>
        </w:rPr>
        <w:t>ideas</w:t>
      </w:r>
      <w:r w:rsidRPr="002B408D">
        <w:rPr>
          <w:rFonts w:asciiTheme="minorHAnsi" w:hAnsiTheme="minorHAnsi" w:cstheme="minorHAnsi"/>
          <w:sz w:val="14"/>
        </w:rPr>
        <w:t xml:space="preserve"> for enhancing the policy relevance of scholarship in international relations and comparative politics (Walt 2005,2011; Mead 2010; Van </w:t>
      </w:r>
      <w:proofErr w:type="spellStart"/>
      <w:r w:rsidRPr="002B408D">
        <w:rPr>
          <w:rFonts w:asciiTheme="minorHAnsi" w:hAnsiTheme="minorHAnsi" w:cstheme="minorHAnsi"/>
          <w:sz w:val="14"/>
        </w:rPr>
        <w:t>Evera</w:t>
      </w:r>
      <w:proofErr w:type="spellEnd"/>
      <w:r w:rsidRPr="002B408D">
        <w:rPr>
          <w:rFonts w:asciiTheme="minorHAnsi" w:hAnsiTheme="minorHAnsi" w:cstheme="minorHAnsi"/>
          <w:sz w:val="14"/>
        </w:rPr>
        <w:t xml:space="preserve"> 2010; </w:t>
      </w:r>
      <w:proofErr w:type="spellStart"/>
      <w:r w:rsidRPr="002B408D">
        <w:rPr>
          <w:rFonts w:asciiTheme="minorHAnsi" w:hAnsiTheme="minorHAnsi" w:cstheme="minorHAnsi"/>
          <w:sz w:val="14"/>
        </w:rPr>
        <w:t>Jentleson</w:t>
      </w:r>
      <w:proofErr w:type="spellEnd"/>
      <w:r w:rsidRPr="002B408D">
        <w:rPr>
          <w:rFonts w:asciiTheme="minorHAnsi" w:hAnsiTheme="minorHAnsi" w:cstheme="minorHAnsi"/>
          <w:sz w:val="14"/>
        </w:rPr>
        <w:t xml:space="preserve"> and Ratner 2011; Gallucci 2012; </w:t>
      </w:r>
      <w:proofErr w:type="spellStart"/>
      <w:r w:rsidRPr="002B408D">
        <w:rPr>
          <w:rFonts w:asciiTheme="minorHAnsi" w:hAnsiTheme="minorHAnsi" w:cstheme="minorHAnsi"/>
          <w:sz w:val="14"/>
        </w:rPr>
        <w:t>Avey</w:t>
      </w:r>
      <w:proofErr w:type="spellEnd"/>
      <w:r w:rsidRPr="002B408D">
        <w:rPr>
          <w:rFonts w:asciiTheme="minorHAnsi" w:hAnsiTheme="minorHAnsi" w:cstheme="minorHAnsi"/>
          <w:sz w:val="14"/>
        </w:rPr>
        <w:t xml:space="preserve"> and </w:t>
      </w:r>
      <w:proofErr w:type="spellStart"/>
      <w:r w:rsidRPr="002B408D">
        <w:rPr>
          <w:rFonts w:asciiTheme="minorHAnsi" w:hAnsiTheme="minorHAnsi" w:cstheme="minorHAnsi"/>
          <w:sz w:val="14"/>
        </w:rPr>
        <w:t>Desch</w:t>
      </w:r>
      <w:proofErr w:type="spellEnd"/>
      <w:r w:rsidRPr="002B408D">
        <w:rPr>
          <w:rFonts w:asciiTheme="minorHAnsi" w:hAnsiTheme="minorHAnsi" w:cstheme="minorHAnsi"/>
          <w:sz w:val="14"/>
        </w:rPr>
        <w:t xml:space="preserve"> 2014). Building on these insights, </w:t>
      </w:r>
      <w:r w:rsidRPr="002B408D">
        <w:rPr>
          <w:rStyle w:val="StyleUnderline"/>
          <w:rFonts w:asciiTheme="minorHAnsi" w:hAnsiTheme="minorHAnsi" w:cstheme="minorHAnsi"/>
        </w:rPr>
        <w:t>several initiatives have been formed</w:t>
      </w:r>
      <w:r w:rsidRPr="002B408D">
        <w:rPr>
          <w:rFonts w:asciiTheme="minorHAnsi" w:hAnsiTheme="minorHAnsi" w:cstheme="minorHAnsi"/>
          <w:sz w:val="14"/>
        </w:rPr>
        <w:t xml:space="preserve"> in the attempt to “bridge the gap.”2 </w:t>
      </w:r>
      <w:r w:rsidRPr="002B408D">
        <w:rPr>
          <w:rStyle w:val="StyleUnderline"/>
          <w:rFonts w:asciiTheme="minorHAnsi" w:hAnsiTheme="minorHAnsi" w:cstheme="minorHAnsi"/>
        </w:rPr>
        <w:t>Many</w:t>
      </w:r>
      <w:r w:rsidRPr="002B408D">
        <w:rPr>
          <w:rFonts w:asciiTheme="minorHAnsi" w:hAnsiTheme="minorHAnsi" w:cstheme="minorHAnsi"/>
          <w:sz w:val="14"/>
        </w:rPr>
        <w:t xml:space="preserve"> of the specific efforts put in place by these projects </w:t>
      </w:r>
      <w:r w:rsidRPr="002B408D">
        <w:rPr>
          <w:rStyle w:val="StyleUnderline"/>
          <w:rFonts w:asciiTheme="minorHAnsi" w:hAnsiTheme="minorHAnsi" w:cstheme="minorHAnsi"/>
        </w:rPr>
        <w:t>focus on providing scholars with the skills, platforms, and networks to better communicate</w:t>
      </w:r>
      <w:r w:rsidRPr="002B408D">
        <w:rPr>
          <w:rFonts w:asciiTheme="minorHAnsi" w:hAnsiTheme="minorHAnsi" w:cstheme="minorHAnsi"/>
          <w:sz w:val="14"/>
        </w:rPr>
        <w:t xml:space="preserve"> the </w:t>
      </w:r>
      <w:r w:rsidRPr="002B408D">
        <w:rPr>
          <w:rStyle w:val="StyleUnderline"/>
          <w:rFonts w:asciiTheme="minorHAnsi" w:hAnsiTheme="minorHAnsi" w:cstheme="minorHAnsi"/>
        </w:rPr>
        <w:t>findings and implications</w:t>
      </w:r>
      <w:r w:rsidRPr="002B408D">
        <w:rPr>
          <w:rFonts w:asciiTheme="minorHAnsi" w:hAnsiTheme="minorHAnsi" w:cstheme="minorHAnsi"/>
          <w:sz w:val="14"/>
        </w:rPr>
        <w:t xml:space="preserve"> of their research </w:t>
      </w:r>
      <w:r w:rsidRPr="002B408D">
        <w:rPr>
          <w:rStyle w:val="StyleUnderline"/>
          <w:rFonts w:asciiTheme="minorHAnsi" w:hAnsiTheme="minorHAnsi" w:cstheme="minorHAnsi"/>
        </w:rPr>
        <w:t>to the policymaking community</w:t>
      </w:r>
      <w:r w:rsidRPr="002B408D">
        <w:rPr>
          <w:rFonts w:asciiTheme="minorHAnsi" w:hAnsiTheme="minorHAnsi" w:cstheme="minorHAnsi"/>
          <w:sz w:val="14"/>
        </w:rPr>
        <w:t xml:space="preserve">, a necessary and worthwhile objective for a field in which theoretical debates, methodological training, and publishing norms tend more and more toward the abstract and esoteric. </w:t>
      </w:r>
      <w:r w:rsidRPr="002B408D">
        <w:rPr>
          <w:rStyle w:val="StyleUnderline"/>
          <w:rFonts w:asciiTheme="minorHAnsi" w:hAnsiTheme="minorHAnsi" w:cstheme="minorHAnsi"/>
        </w:rPr>
        <w:t>Yet enhancing communication</w:t>
      </w:r>
      <w:r w:rsidRPr="002B408D">
        <w:rPr>
          <w:rFonts w:asciiTheme="minorHAnsi" w:hAnsiTheme="minorHAnsi" w:cstheme="minorHAnsi"/>
          <w:sz w:val="14"/>
        </w:rPr>
        <w:t xml:space="preserve"> between scholars and policymakers </w:t>
      </w:r>
      <w:r w:rsidRPr="002B408D">
        <w:rPr>
          <w:rStyle w:val="StyleUnderline"/>
          <w:rFonts w:asciiTheme="minorHAnsi" w:hAnsiTheme="minorHAnsi" w:cstheme="minorHAnsi"/>
        </w:rPr>
        <w:t xml:space="preserve">is only </w:t>
      </w:r>
      <w:r w:rsidRPr="002B408D">
        <w:rPr>
          <w:rStyle w:val="StyleUnderline"/>
          <w:rFonts w:asciiTheme="minorHAnsi" w:hAnsiTheme="minorHAnsi" w:cstheme="minorHAnsi"/>
          <w:highlight w:val="cyan"/>
        </w:rPr>
        <w:t>one component</w:t>
      </w:r>
      <w:r w:rsidRPr="002B408D">
        <w:rPr>
          <w:rFonts w:asciiTheme="minorHAnsi" w:hAnsiTheme="minorHAnsi" w:cstheme="minorHAnsi"/>
          <w:sz w:val="14"/>
        </w:rPr>
        <w:t xml:space="preserve"> of bridging the gap between international affairs theory and practice. </w:t>
      </w:r>
      <w:r w:rsidRPr="002B408D">
        <w:rPr>
          <w:rStyle w:val="StyleUnderline"/>
          <w:rFonts w:asciiTheme="minorHAnsi" w:hAnsiTheme="minorHAnsi" w:cstheme="minorHAnsi"/>
        </w:rPr>
        <w:t>Another</w:t>
      </w:r>
      <w:r w:rsidRPr="002B408D">
        <w:rPr>
          <w:rFonts w:asciiTheme="minorHAnsi" w:hAnsiTheme="minorHAnsi" w:cstheme="minorHAnsi"/>
          <w:sz w:val="14"/>
        </w:rPr>
        <w:t xml:space="preserve"> crucial component of this bridge </w:t>
      </w:r>
      <w:r w:rsidRPr="002B408D">
        <w:rPr>
          <w:rStyle w:val="StyleUnderline"/>
          <w:rFonts w:asciiTheme="minorHAnsi" w:hAnsiTheme="minorHAnsi" w:cstheme="minorHAnsi"/>
          <w:highlight w:val="cyan"/>
        </w:rPr>
        <w:t xml:space="preserve">is </w:t>
      </w:r>
      <w:r w:rsidRPr="002B408D">
        <w:rPr>
          <w:rStyle w:val="StyleUnderline"/>
          <w:rFonts w:asciiTheme="minorHAnsi" w:hAnsiTheme="minorHAnsi" w:cstheme="minorHAnsi"/>
        </w:rPr>
        <w:t xml:space="preserve">the </w:t>
      </w:r>
      <w:r w:rsidRPr="002B408D">
        <w:rPr>
          <w:rStyle w:val="Emphasis"/>
          <w:rFonts w:asciiTheme="minorHAnsi" w:hAnsiTheme="minorHAnsi" w:cstheme="minorHAnsi"/>
        </w:rPr>
        <w:t xml:space="preserve">generation of </w:t>
      </w:r>
      <w:r w:rsidRPr="002B408D">
        <w:rPr>
          <w:rStyle w:val="Emphasis"/>
          <w:rFonts w:asciiTheme="minorHAnsi" w:hAnsiTheme="minorHAnsi" w:cstheme="minorHAnsi"/>
          <w:highlight w:val="cyan"/>
        </w:rPr>
        <w:t xml:space="preserve">substantive research </w:t>
      </w:r>
      <w:r w:rsidRPr="002B408D">
        <w:rPr>
          <w:rStyle w:val="Emphasis"/>
          <w:rFonts w:asciiTheme="minorHAnsi" w:hAnsiTheme="minorHAnsi" w:cstheme="minorHAnsi"/>
        </w:rPr>
        <w:t xml:space="preserve">programs </w:t>
      </w:r>
      <w:r w:rsidRPr="002B408D">
        <w:rPr>
          <w:rStyle w:val="Emphasis"/>
          <w:rFonts w:asciiTheme="minorHAnsi" w:hAnsiTheme="minorHAnsi" w:cstheme="minorHAnsi"/>
          <w:highlight w:val="cyan"/>
        </w:rPr>
        <w:t xml:space="preserve">that are </w:t>
      </w:r>
      <w:r w:rsidRPr="002B408D">
        <w:rPr>
          <w:rStyle w:val="Emphasis"/>
          <w:rFonts w:asciiTheme="minorHAnsi" w:hAnsiTheme="minorHAnsi" w:cstheme="minorHAnsi"/>
        </w:rPr>
        <w:t xml:space="preserve">actually </w:t>
      </w:r>
      <w:r w:rsidRPr="002B408D">
        <w:rPr>
          <w:rStyle w:val="Emphasis"/>
          <w:rFonts w:asciiTheme="minorHAnsi" w:hAnsiTheme="minorHAnsi" w:cstheme="minorHAnsi"/>
          <w:highlight w:val="cyan"/>
        </w:rPr>
        <w:t>policy relevant</w:t>
      </w:r>
      <w:r w:rsidRPr="002B408D">
        <w:rPr>
          <w:rFonts w:asciiTheme="minorHAnsi" w:hAnsiTheme="minorHAnsi" w:cstheme="minorHAnsi"/>
          <w:sz w:val="14"/>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2B408D">
        <w:rPr>
          <w:rStyle w:val="StyleUnderline"/>
          <w:rFonts w:asciiTheme="minorHAnsi" w:hAnsiTheme="minorHAnsi" w:cstheme="minorHAnsi"/>
        </w:rPr>
        <w:t>In a field that has an admirable devotion to pedagogical self-reflection</w:t>
      </w:r>
      <w:r w:rsidRPr="002B408D">
        <w:rPr>
          <w:rFonts w:asciiTheme="minorHAnsi" w:hAnsiTheme="minorHAnsi" w:cstheme="minorHAnsi"/>
          <w:sz w:val="14"/>
        </w:rPr>
        <w:t xml:space="preserve">, </w:t>
      </w:r>
      <w:r w:rsidRPr="002B408D">
        <w:rPr>
          <w:rStyle w:val="Emphasis"/>
          <w:rFonts w:asciiTheme="minorHAnsi" w:hAnsiTheme="minorHAnsi" w:cstheme="minorHAnsi"/>
          <w:highlight w:val="cyan"/>
        </w:rPr>
        <w:t>strikingly little attention is paid to techniques</w:t>
      </w:r>
      <w:r w:rsidRPr="002B408D">
        <w:rPr>
          <w:rStyle w:val="Emphasis"/>
          <w:rFonts w:asciiTheme="minorHAnsi" w:hAnsiTheme="minorHAnsi" w:cstheme="minorHAnsi"/>
        </w:rPr>
        <w:t xml:space="preserve"> for generating policy-relevant ideas</w:t>
      </w:r>
      <w:r w:rsidRPr="002B408D">
        <w:rPr>
          <w:rFonts w:asciiTheme="minorHAnsi" w:hAnsiTheme="minorHAnsi" w:cstheme="minorHAnsi"/>
          <w:sz w:val="14"/>
        </w:rPr>
        <w:t xml:space="preserve"> </w:t>
      </w:r>
      <w:r w:rsidRPr="002B408D">
        <w:rPr>
          <w:rStyle w:val="StyleUnderline"/>
          <w:rFonts w:asciiTheme="minorHAnsi" w:hAnsiTheme="minorHAnsi" w:cstheme="minorHAnsi"/>
        </w:rPr>
        <w:t>for</w:t>
      </w:r>
      <w:r w:rsidRPr="002B408D">
        <w:rPr>
          <w:rFonts w:asciiTheme="minorHAnsi" w:hAnsiTheme="minorHAnsi" w:cstheme="minorHAnsi"/>
          <w:sz w:val="14"/>
        </w:rPr>
        <w:t xml:space="preserve"> dissertation and other </w:t>
      </w:r>
      <w:r w:rsidRPr="002B408D">
        <w:rPr>
          <w:rStyle w:val="StyleUnderline"/>
          <w:rFonts w:asciiTheme="minorHAnsi" w:hAnsiTheme="minorHAnsi" w:cstheme="minorHAnsi"/>
        </w:rPr>
        <w:t>research topics</w:t>
      </w:r>
      <w:r w:rsidRPr="002B408D">
        <w:rPr>
          <w:rFonts w:asciiTheme="minorHAnsi" w:hAnsiTheme="minorHAnsi" w:cstheme="minorHAnsi"/>
          <w:sz w:val="14"/>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2B408D">
        <w:rPr>
          <w:rStyle w:val="StyleUnderline"/>
          <w:rFonts w:asciiTheme="minorHAnsi" w:hAnsiTheme="minorHAnsi" w:cstheme="minorHAnsi"/>
        </w:rPr>
        <w:t>This article outlines an experiential and problem-based approach to</w:t>
      </w:r>
      <w:r w:rsidRPr="002B408D">
        <w:rPr>
          <w:rFonts w:asciiTheme="minorHAnsi" w:hAnsiTheme="minorHAnsi" w:cstheme="minorHAnsi"/>
          <w:sz w:val="14"/>
        </w:rPr>
        <w:t xml:space="preserve"> developing a </w:t>
      </w:r>
      <w:r w:rsidRPr="002B408D">
        <w:rPr>
          <w:rStyle w:val="StyleUnderline"/>
          <w:rFonts w:asciiTheme="minorHAnsi" w:hAnsiTheme="minorHAnsi" w:cstheme="minorHAnsi"/>
        </w:rPr>
        <w:t>political science research</w:t>
      </w:r>
      <w:r w:rsidRPr="002B408D">
        <w:rPr>
          <w:rFonts w:asciiTheme="minorHAnsi" w:hAnsiTheme="minorHAnsi" w:cstheme="minorHAnsi"/>
          <w:sz w:val="14"/>
        </w:rPr>
        <w:t xml:space="preserve"> program </w:t>
      </w:r>
      <w:r w:rsidRPr="002B408D">
        <w:rPr>
          <w:rStyle w:val="StyleUnderline"/>
          <w:rFonts w:asciiTheme="minorHAnsi" w:hAnsiTheme="minorHAnsi" w:cstheme="minorHAnsi"/>
        </w:rPr>
        <w:t>using scenario analysis</w:t>
      </w:r>
      <w:r w:rsidRPr="002B408D">
        <w:rPr>
          <w:rFonts w:asciiTheme="minorHAnsi" w:hAnsiTheme="minorHAnsi" w:cstheme="minorHAnsi"/>
          <w:sz w:val="14"/>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2B408D">
        <w:rPr>
          <w:rStyle w:val="StyleUnderline"/>
          <w:rFonts w:asciiTheme="minorHAnsi" w:hAnsiTheme="minorHAnsi" w:cstheme="minorHAnsi"/>
        </w:rPr>
        <w:t>Scenario analysis</w:t>
      </w:r>
      <w:r w:rsidRPr="002B408D">
        <w:rPr>
          <w:rFonts w:asciiTheme="minorHAnsi" w:hAnsiTheme="minorHAnsi" w:cstheme="minorHAnsi"/>
          <w:sz w:val="14"/>
        </w:rPr>
        <w:t xml:space="preserve"> is perceived most commonly as a technique for examining the robustness of strategy. It </w:t>
      </w:r>
      <w:r w:rsidRPr="002B408D">
        <w:rPr>
          <w:rStyle w:val="StyleUnderline"/>
          <w:rFonts w:asciiTheme="minorHAnsi" w:hAnsiTheme="minorHAnsi" w:cstheme="minorHAnsi"/>
        </w:rPr>
        <w:t>can immerse decision makers in future states that go beyond conventional extrapolations of current trends</w:t>
      </w:r>
      <w:r w:rsidRPr="002B408D">
        <w:rPr>
          <w:rFonts w:asciiTheme="minorHAnsi" w:hAnsiTheme="minorHAnsi" w:cstheme="minorHAnsi"/>
          <w:sz w:val="14"/>
        </w:rPr>
        <w:t xml:space="preserve">, </w:t>
      </w:r>
      <w:r w:rsidRPr="002B408D">
        <w:rPr>
          <w:rStyle w:val="StyleUnderline"/>
          <w:rFonts w:asciiTheme="minorHAnsi" w:hAnsiTheme="minorHAnsi" w:cstheme="minorHAnsi"/>
        </w:rPr>
        <w:t>preparing them to take advantage of unexpected opportunities and to protect themselves from adverse exogenous shocks</w:t>
      </w:r>
      <w:r w:rsidRPr="002B408D">
        <w:rPr>
          <w:rFonts w:asciiTheme="minorHAnsi" w:hAnsiTheme="minorHAnsi" w:cstheme="minorHAnsi"/>
          <w:sz w:val="14"/>
        </w:rPr>
        <w:t xml:space="preserve">. The global petroleum company Shell, a pioneer of the technique, characterizes scenario analysis as the art of considering “what if” questions about possible future worlds. </w:t>
      </w:r>
      <w:r w:rsidRPr="002B408D">
        <w:rPr>
          <w:rStyle w:val="StyleUnderline"/>
          <w:rFonts w:asciiTheme="minorHAnsi" w:hAnsiTheme="minorHAnsi" w:cstheme="minorHAnsi"/>
        </w:rPr>
        <w:t xml:space="preserve">Scenario analysis is thus </w:t>
      </w:r>
      <w:r w:rsidRPr="002B408D">
        <w:rPr>
          <w:rStyle w:val="Emphasis"/>
          <w:rFonts w:asciiTheme="minorHAnsi" w:hAnsiTheme="minorHAnsi" w:cstheme="minorHAnsi"/>
        </w:rPr>
        <w:t>typically seen as serving the purposes of corporate planning or as a policy tool</w:t>
      </w:r>
      <w:r w:rsidRPr="002B408D">
        <w:rPr>
          <w:rFonts w:asciiTheme="minorHAnsi" w:hAnsiTheme="minorHAnsi" w:cstheme="minorHAnsi"/>
          <w:sz w:val="14"/>
        </w:rPr>
        <w:t xml:space="preserve"> to be used in combination with simulations of decision making. </w:t>
      </w:r>
      <w:r w:rsidRPr="002B408D">
        <w:rPr>
          <w:rStyle w:val="Emphasis"/>
          <w:rFonts w:asciiTheme="minorHAnsi" w:hAnsiTheme="minorHAnsi" w:cstheme="minorHAnsi"/>
        </w:rPr>
        <w:t>Yet scenario analysis is not inherently limited to these uses</w:t>
      </w:r>
      <w:r w:rsidRPr="002B408D">
        <w:rPr>
          <w:rFonts w:asciiTheme="minorHAnsi" w:hAnsiTheme="minorHAnsi" w:cstheme="minorHAnsi"/>
          <w:sz w:val="14"/>
        </w:rPr>
        <w:t xml:space="preserve">. </w:t>
      </w:r>
      <w:r w:rsidRPr="002B408D">
        <w:rPr>
          <w:rStyle w:val="StyleUnderline"/>
          <w:rFonts w:asciiTheme="minorHAnsi" w:hAnsiTheme="minorHAnsi" w:cstheme="minorHAnsi"/>
        </w:rPr>
        <w:t>This section</w:t>
      </w:r>
      <w:r w:rsidRPr="002B408D">
        <w:rPr>
          <w:rFonts w:asciiTheme="minorHAnsi" w:hAnsiTheme="minorHAnsi" w:cstheme="minorHAnsi"/>
          <w:sz w:val="14"/>
        </w:rPr>
        <w:t xml:space="preserve"> provides a brief overview of the practice of scenario analysis and the motivations underpinning its uses. It then </w:t>
      </w:r>
      <w:r w:rsidRPr="002B408D">
        <w:rPr>
          <w:rStyle w:val="StyleUnderline"/>
          <w:rFonts w:asciiTheme="minorHAnsi" w:hAnsiTheme="minorHAnsi" w:cstheme="minorHAnsi"/>
        </w:rPr>
        <w:t>makes a case for the utility of the technique for political science scholarship</w:t>
      </w:r>
      <w:r w:rsidRPr="002B408D">
        <w:rPr>
          <w:rFonts w:asciiTheme="minorHAnsi" w:hAnsiTheme="minorHAnsi" w:cstheme="minorHAnsi"/>
          <w:sz w:val="14"/>
        </w:rPr>
        <w:t xml:space="preserve"> and describes how the scenarios deployed at NEFPC were created. The Art of Scenario Analysis </w:t>
      </w:r>
      <w:r w:rsidRPr="002B408D">
        <w:rPr>
          <w:rStyle w:val="StyleUnderline"/>
          <w:rFonts w:asciiTheme="minorHAnsi" w:hAnsiTheme="minorHAnsi" w:cstheme="minorHAnsi"/>
        </w:rPr>
        <w:t xml:space="preserve">We characterize scenario analysis as the art of juxtaposing current trends in unexpected combinations in order </w:t>
      </w:r>
      <w:r w:rsidRPr="002B408D">
        <w:rPr>
          <w:rStyle w:val="StyleUnderline"/>
          <w:rFonts w:asciiTheme="minorHAnsi" w:hAnsiTheme="minorHAnsi" w:cstheme="minorHAnsi"/>
          <w:highlight w:val="cyan"/>
        </w:rPr>
        <w:t xml:space="preserve">to </w:t>
      </w:r>
      <w:r w:rsidRPr="002B408D">
        <w:rPr>
          <w:rStyle w:val="Emphasis"/>
          <w:rFonts w:asciiTheme="minorHAnsi" w:hAnsiTheme="minorHAnsi" w:cstheme="minorHAnsi"/>
          <w:highlight w:val="cyan"/>
        </w:rPr>
        <w:t xml:space="preserve">articulate </w:t>
      </w:r>
      <w:r w:rsidRPr="002B408D">
        <w:rPr>
          <w:rStyle w:val="Emphasis"/>
          <w:rFonts w:asciiTheme="minorHAnsi" w:hAnsiTheme="minorHAnsi" w:cstheme="minorHAnsi"/>
        </w:rPr>
        <w:t xml:space="preserve">surprising and yet </w:t>
      </w:r>
      <w:r w:rsidRPr="002B408D">
        <w:rPr>
          <w:rStyle w:val="Emphasis"/>
          <w:rFonts w:asciiTheme="minorHAnsi" w:hAnsiTheme="minorHAnsi" w:cstheme="minorHAnsi"/>
          <w:highlight w:val="cyan"/>
        </w:rPr>
        <w:t>plausible futures</w:t>
      </w:r>
      <w:r w:rsidRPr="002B408D">
        <w:rPr>
          <w:rFonts w:asciiTheme="minorHAnsi" w:hAnsiTheme="minorHAnsi" w:cstheme="minorHAnsi"/>
          <w:sz w:val="14"/>
        </w:rPr>
        <w:t xml:space="preserve">, often </w:t>
      </w:r>
      <w:r w:rsidRPr="002B408D">
        <w:rPr>
          <w:rStyle w:val="Emphasis"/>
          <w:rFonts w:asciiTheme="minorHAnsi" w:hAnsiTheme="minorHAnsi" w:cstheme="minorHAnsi"/>
          <w:highlight w:val="cyan"/>
        </w:rPr>
        <w:t>referred to as “alternative worlds.”</w:t>
      </w:r>
      <w:r w:rsidRPr="002B408D">
        <w:rPr>
          <w:rFonts w:asciiTheme="minorHAnsi" w:hAnsiTheme="minorHAnsi" w:cstheme="minorHAnsi"/>
          <w:sz w:val="14"/>
        </w:rPr>
        <w:t xml:space="preserve"> </w:t>
      </w:r>
      <w:r w:rsidRPr="002B408D">
        <w:rPr>
          <w:rStyle w:val="StyleUnderline"/>
          <w:rFonts w:asciiTheme="minorHAnsi" w:hAnsiTheme="minorHAnsi" w:cstheme="minorHAnsi"/>
        </w:rPr>
        <w:t>Scenarios are</w:t>
      </w:r>
      <w:r w:rsidRPr="002B408D">
        <w:rPr>
          <w:rFonts w:asciiTheme="minorHAnsi" w:hAnsiTheme="minorHAnsi" w:cstheme="minorHAnsi"/>
          <w:sz w:val="14"/>
        </w:rPr>
        <w:t xml:space="preserve"> thus </w:t>
      </w:r>
      <w:r w:rsidRPr="002B408D">
        <w:rPr>
          <w:rFonts w:asciiTheme="minorHAnsi" w:hAnsiTheme="minorHAnsi" w:cstheme="minorHAnsi"/>
          <w:sz w:val="14"/>
          <w:szCs w:val="16"/>
        </w:rPr>
        <w:t>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w:t>
      </w:r>
      <w:proofErr w:type="spellStart"/>
      <w:r w:rsidRPr="002B408D">
        <w:rPr>
          <w:rFonts w:asciiTheme="minorHAnsi" w:hAnsiTheme="minorHAnsi" w:cstheme="minorHAnsi"/>
          <w:sz w:val="14"/>
          <w:szCs w:val="16"/>
        </w:rPr>
        <w:t>Asal</w:t>
      </w:r>
      <w:proofErr w:type="spellEnd"/>
      <w:r w:rsidRPr="002B408D">
        <w:rPr>
          <w:rFonts w:asciiTheme="minorHAnsi" w:hAnsiTheme="minorHAnsi" w:cstheme="minorHAnsi"/>
          <w:sz w:val="14"/>
          <w:szCs w:val="16"/>
        </w:rPr>
        <w:t xml:space="preserve"> 2005). Instead,</w:t>
      </w:r>
      <w:r w:rsidRPr="002B408D">
        <w:rPr>
          <w:rFonts w:asciiTheme="minorHAnsi" w:hAnsiTheme="minorHAnsi" w:cstheme="minorHAnsi"/>
          <w:sz w:val="14"/>
        </w:rPr>
        <w:t xml:space="preserve"> </w:t>
      </w:r>
      <w:r w:rsidRPr="002B408D">
        <w:rPr>
          <w:rStyle w:val="Emphasis"/>
          <w:rFonts w:asciiTheme="minorHAnsi" w:hAnsiTheme="minorHAnsi" w:cstheme="minorHAnsi"/>
        </w:rPr>
        <w:t>they are depictions of possible future states of the world</w:t>
      </w:r>
      <w:r w:rsidRPr="002B408D">
        <w:rPr>
          <w:rFonts w:asciiTheme="minorHAnsi" w:hAnsiTheme="minorHAnsi" w:cstheme="minorHAnsi"/>
          <w:sz w:val="14"/>
        </w:rPr>
        <w:t xml:space="preserve">, offered </w:t>
      </w:r>
      <w:r w:rsidRPr="002B408D">
        <w:rPr>
          <w:rStyle w:val="Emphasis"/>
          <w:rFonts w:asciiTheme="minorHAnsi" w:hAnsiTheme="minorHAnsi" w:cstheme="minorHAnsi"/>
        </w:rPr>
        <w:t>together with a narrative of the driving causal forces</w:t>
      </w:r>
      <w:r w:rsidRPr="002B408D">
        <w:rPr>
          <w:rFonts w:asciiTheme="minorHAnsi" w:hAnsiTheme="minorHAnsi" w:cstheme="minorHAnsi"/>
          <w:sz w:val="14"/>
        </w:rPr>
        <w:t xml:space="preserve"> and potential exogenous shocks </w:t>
      </w:r>
      <w:r w:rsidRPr="002B408D">
        <w:rPr>
          <w:rStyle w:val="Emphasis"/>
          <w:rFonts w:asciiTheme="minorHAnsi" w:hAnsiTheme="minorHAnsi" w:cstheme="minorHAnsi"/>
        </w:rPr>
        <w:t>that could lead to those futures</w:t>
      </w:r>
      <w:r w:rsidRPr="002B408D">
        <w:rPr>
          <w:rFonts w:asciiTheme="minorHAnsi" w:hAnsiTheme="minorHAnsi" w:cstheme="minorHAnsi"/>
          <w:sz w:val="14"/>
        </w:rPr>
        <w:t xml:space="preserve">. </w:t>
      </w:r>
      <w:r w:rsidRPr="002B408D">
        <w:rPr>
          <w:rFonts w:asciiTheme="minorHAnsi" w:hAnsiTheme="minorHAnsi" w:cstheme="minorHAnsi"/>
          <w:highlight w:val="cyan"/>
          <w:u w:val="single"/>
        </w:rPr>
        <w:t>Good scenarios</w:t>
      </w:r>
      <w:r w:rsidRPr="002B408D">
        <w:rPr>
          <w:rFonts w:asciiTheme="minorHAnsi" w:hAnsiTheme="minorHAnsi" w:cstheme="minorHAnsi"/>
          <w:u w:val="single"/>
        </w:rPr>
        <w:t xml:space="preserve"> thus </w:t>
      </w:r>
      <w:r w:rsidRPr="002B408D">
        <w:rPr>
          <w:rFonts w:asciiTheme="minorHAnsi" w:hAnsiTheme="minorHAnsi" w:cstheme="minorHAnsi"/>
          <w:highlight w:val="cyan"/>
          <w:u w:val="single"/>
        </w:rPr>
        <w:t xml:space="preserve">rely on </w:t>
      </w:r>
      <w:r w:rsidRPr="002B408D">
        <w:rPr>
          <w:rStyle w:val="Emphasis"/>
          <w:rFonts w:asciiTheme="minorHAnsi" w:hAnsiTheme="minorHAnsi" w:cstheme="minorHAnsi"/>
          <w:highlight w:val="cyan"/>
        </w:rPr>
        <w:t>explicit causal propositions</w:t>
      </w:r>
      <w:r w:rsidRPr="002B408D">
        <w:rPr>
          <w:rFonts w:asciiTheme="minorHAnsi" w:hAnsiTheme="minorHAnsi" w:cstheme="minorHAnsi"/>
          <w:sz w:val="14"/>
        </w:rPr>
        <w:t xml:space="preserve">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2B408D">
        <w:rPr>
          <w:rFonts w:asciiTheme="minorHAnsi" w:hAnsiTheme="minorHAnsi" w:cstheme="minorHAnsi"/>
          <w:sz w:val="14"/>
        </w:rPr>
        <w:t>Raskin</w:t>
      </w:r>
      <w:proofErr w:type="spellEnd"/>
      <w:r w:rsidRPr="002B408D">
        <w:rPr>
          <w:rFonts w:asciiTheme="minorHAnsi" w:hAnsiTheme="minorHAnsi" w:cstheme="minorHAnsi"/>
          <w:sz w:val="14"/>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2B408D">
        <w:rPr>
          <w:rFonts w:asciiTheme="minorHAnsi" w:hAnsiTheme="minorHAnsi" w:cstheme="minorHAnsi"/>
          <w:sz w:val="14"/>
        </w:rPr>
        <w:t>Wack</w:t>
      </w:r>
      <w:proofErr w:type="spellEnd"/>
      <w:r w:rsidRPr="002B408D">
        <w:rPr>
          <w:rFonts w:asciiTheme="minorHAnsi" w:hAnsiTheme="minorHAnsi" w:cstheme="minorHAnsi"/>
          <w:sz w:val="14"/>
        </w:rPr>
        <w:t xml:space="preserve">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2B408D">
        <w:rPr>
          <w:rFonts w:asciiTheme="minorHAnsi" w:hAnsiTheme="minorHAnsi" w:cstheme="minorHAnsi"/>
          <w:sz w:val="14"/>
        </w:rPr>
        <w:t>Kupers</w:t>
      </w:r>
      <w:proofErr w:type="spellEnd"/>
      <w:r w:rsidRPr="002B408D">
        <w:rPr>
          <w:rFonts w:asciiTheme="minorHAnsi" w:hAnsiTheme="minorHAnsi" w:cstheme="minorHAnsi"/>
          <w:sz w:val="14"/>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2B408D">
        <w:rPr>
          <w:rFonts w:asciiTheme="minorHAnsi" w:hAnsiTheme="minorHAnsi" w:cstheme="minorHAnsi"/>
          <w:sz w:val="14"/>
        </w:rPr>
        <w:t>Fuerth</w:t>
      </w:r>
      <w:proofErr w:type="spellEnd"/>
      <w:r w:rsidRPr="002B408D">
        <w:rPr>
          <w:rFonts w:asciiTheme="minorHAnsi" w:hAnsiTheme="minorHAnsi" w:cstheme="minorHAnsi"/>
          <w:sz w:val="14"/>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2B408D">
        <w:rPr>
          <w:rFonts w:asciiTheme="minorHAnsi" w:hAnsiTheme="minorHAnsi" w:cstheme="minorHAnsi"/>
          <w:sz w:val="14"/>
        </w:rPr>
        <w:t>EuroFutures</w:t>
      </w:r>
      <w:proofErr w:type="spellEnd"/>
      <w:r w:rsidRPr="002B408D">
        <w:rPr>
          <w:rFonts w:asciiTheme="minorHAnsi" w:hAnsiTheme="minorHAnsi" w:cstheme="minorHAnsi"/>
          <w:sz w:val="14"/>
        </w:rPr>
        <w:t xml:space="preserve"> project, which uses four scenarios to map the potential consequences of the Euro-area financial crisis (German Marshall Fund 2013). </w:t>
      </w:r>
      <w:r w:rsidRPr="002B408D">
        <w:rPr>
          <w:rStyle w:val="StyleUnderline"/>
          <w:rFonts w:asciiTheme="minorHAnsi" w:hAnsiTheme="minorHAnsi" w:cstheme="minorHAnsi"/>
        </w:rPr>
        <w:t>Several features make scenario analysis particularly useful for policymaking</w:t>
      </w:r>
      <w:r w:rsidRPr="002B408D">
        <w:rPr>
          <w:rFonts w:asciiTheme="minorHAnsi" w:hAnsiTheme="minorHAnsi" w:cstheme="minorHAnsi"/>
          <w:sz w:val="14"/>
        </w:rPr>
        <w:t xml:space="preserve">.5 </w:t>
      </w:r>
      <w:r w:rsidRPr="002B408D">
        <w:rPr>
          <w:rStyle w:val="StyleUnderline"/>
          <w:rFonts w:asciiTheme="minorHAnsi" w:hAnsiTheme="minorHAnsi" w:cstheme="minorHAnsi"/>
        </w:rPr>
        <w:t>Long-term global trends across a number of different realms</w:t>
      </w:r>
      <w:r w:rsidRPr="002B408D">
        <w:rPr>
          <w:rFonts w:asciiTheme="minorHAnsi" w:hAnsiTheme="minorHAnsi" w:cstheme="minorHAnsi"/>
          <w:sz w:val="14"/>
        </w:rPr>
        <w:t>—social, technological, environmental, economic, and political—</w:t>
      </w:r>
      <w:r w:rsidRPr="002B408D">
        <w:rPr>
          <w:rStyle w:val="StyleUnderline"/>
          <w:rFonts w:asciiTheme="minorHAnsi" w:hAnsiTheme="minorHAnsi" w:cstheme="minorHAnsi"/>
        </w:rPr>
        <w:t>combine in often-unexpected ways to produce unforeseen challenges</w:t>
      </w:r>
      <w:r w:rsidRPr="002B408D">
        <w:rPr>
          <w:rFonts w:asciiTheme="minorHAnsi" w:hAnsiTheme="minorHAnsi" w:cstheme="minorHAnsi"/>
          <w:sz w:val="14"/>
        </w:rPr>
        <w:t xml:space="preserve">. </w:t>
      </w:r>
      <w:r w:rsidRPr="002B408D">
        <w:rPr>
          <w:rStyle w:val="StyleUnderline"/>
          <w:rFonts w:asciiTheme="minorHAnsi" w:hAnsiTheme="minorHAnsi" w:cstheme="minorHAnsi"/>
        </w:rPr>
        <w:t xml:space="preserve">Yet the </w:t>
      </w:r>
      <w:r w:rsidRPr="002B408D">
        <w:rPr>
          <w:rStyle w:val="StyleUnderline"/>
          <w:rFonts w:asciiTheme="minorHAnsi" w:hAnsiTheme="minorHAnsi" w:cstheme="minorHAnsi"/>
          <w:highlight w:val="cyan"/>
        </w:rPr>
        <w:t xml:space="preserve">ability of decision makers to imagine, let alone prepare for, </w:t>
      </w:r>
      <w:r w:rsidRPr="002B408D">
        <w:rPr>
          <w:rStyle w:val="StyleUnderline"/>
          <w:rFonts w:asciiTheme="minorHAnsi" w:hAnsiTheme="minorHAnsi" w:cstheme="minorHAnsi"/>
        </w:rPr>
        <w:t>discontinuities</w:t>
      </w:r>
      <w:r w:rsidRPr="002B408D">
        <w:rPr>
          <w:rFonts w:asciiTheme="minorHAnsi" w:hAnsiTheme="minorHAnsi" w:cstheme="minorHAnsi"/>
          <w:sz w:val="14"/>
        </w:rPr>
        <w:t xml:space="preserve"> in the policy realm </w:t>
      </w:r>
      <w:r w:rsidRPr="002B408D">
        <w:rPr>
          <w:rStyle w:val="StyleUnderline"/>
          <w:rFonts w:asciiTheme="minorHAnsi" w:hAnsiTheme="minorHAnsi" w:cstheme="minorHAnsi"/>
          <w:highlight w:val="cyan"/>
        </w:rPr>
        <w:t>is constrained by</w:t>
      </w:r>
      <w:r w:rsidRPr="002B408D">
        <w:rPr>
          <w:rStyle w:val="StyleUnderline"/>
          <w:rFonts w:asciiTheme="minorHAnsi" w:hAnsiTheme="minorHAnsi" w:cstheme="minorHAnsi"/>
        </w:rPr>
        <w:t xml:space="preserve"> their </w:t>
      </w:r>
      <w:r w:rsidRPr="002B408D">
        <w:rPr>
          <w:rStyle w:val="StyleUnderline"/>
          <w:rFonts w:asciiTheme="minorHAnsi" w:hAnsiTheme="minorHAnsi" w:cstheme="minorHAnsi"/>
          <w:highlight w:val="cyan"/>
        </w:rPr>
        <w:t xml:space="preserve">existing </w:t>
      </w:r>
      <w:r w:rsidRPr="002B408D">
        <w:rPr>
          <w:rStyle w:val="StyleUnderline"/>
          <w:rFonts w:asciiTheme="minorHAnsi" w:hAnsiTheme="minorHAnsi" w:cstheme="minorHAnsi"/>
        </w:rPr>
        <w:t xml:space="preserve">mental </w:t>
      </w:r>
      <w:r w:rsidRPr="002B408D">
        <w:rPr>
          <w:rStyle w:val="StyleUnderline"/>
          <w:rFonts w:asciiTheme="minorHAnsi" w:hAnsiTheme="minorHAnsi" w:cstheme="minorHAnsi"/>
          <w:highlight w:val="cyan"/>
        </w:rPr>
        <w:t xml:space="preserve">models and </w:t>
      </w:r>
      <w:r w:rsidRPr="002B408D">
        <w:rPr>
          <w:rStyle w:val="StyleUnderline"/>
          <w:rFonts w:asciiTheme="minorHAnsi" w:hAnsiTheme="minorHAnsi" w:cstheme="minorHAnsi"/>
        </w:rPr>
        <w:t>maps</w:t>
      </w:r>
      <w:r w:rsidRPr="002B408D">
        <w:rPr>
          <w:rFonts w:asciiTheme="minorHAnsi" w:hAnsiTheme="minorHAnsi" w:cstheme="minorHAnsi"/>
          <w:sz w:val="14"/>
        </w:rPr>
        <w:t xml:space="preserve">. </w:t>
      </w:r>
      <w:r w:rsidRPr="002B408D">
        <w:rPr>
          <w:rStyle w:val="StyleUnderline"/>
          <w:rFonts w:asciiTheme="minorHAnsi" w:hAnsiTheme="minorHAnsi" w:cstheme="minorHAnsi"/>
        </w:rPr>
        <w:t xml:space="preserve">This limitation is exacerbated by </w:t>
      </w:r>
      <w:r w:rsidRPr="002B408D">
        <w:rPr>
          <w:rStyle w:val="Emphasis"/>
          <w:rFonts w:asciiTheme="minorHAnsi" w:hAnsiTheme="minorHAnsi" w:cstheme="minorHAnsi"/>
          <w:highlight w:val="cyan"/>
        </w:rPr>
        <w:t>well-known cognitive bias tendencies such as groupthink and confirmation bias</w:t>
      </w:r>
      <w:r w:rsidRPr="002B408D">
        <w:rPr>
          <w:rFonts w:asciiTheme="minorHAnsi" w:hAnsiTheme="minorHAnsi" w:cstheme="minorHAnsi"/>
          <w:sz w:val="14"/>
        </w:rPr>
        <w:t xml:space="preserve"> (Jervis 1976; Janis 1982; </w:t>
      </w:r>
      <w:proofErr w:type="spellStart"/>
      <w:r w:rsidRPr="002B408D">
        <w:rPr>
          <w:rFonts w:asciiTheme="minorHAnsi" w:hAnsiTheme="minorHAnsi" w:cstheme="minorHAnsi"/>
          <w:sz w:val="14"/>
        </w:rPr>
        <w:t>Tetlock</w:t>
      </w:r>
      <w:proofErr w:type="spellEnd"/>
      <w:r w:rsidRPr="002B408D">
        <w:rPr>
          <w:rFonts w:asciiTheme="minorHAnsi" w:hAnsiTheme="minorHAnsi" w:cstheme="minorHAnsi"/>
          <w:sz w:val="14"/>
        </w:rPr>
        <w:t xml:space="preserve"> 2005). </w:t>
      </w:r>
      <w:r w:rsidRPr="002B408D">
        <w:rPr>
          <w:rStyle w:val="StyleUnderline"/>
          <w:rFonts w:asciiTheme="minorHAnsi" w:hAnsiTheme="minorHAnsi" w:cstheme="minorHAnsi"/>
        </w:rPr>
        <w:t>The power of scenarios lies in their ability to help</w:t>
      </w:r>
      <w:r w:rsidRPr="002B408D">
        <w:rPr>
          <w:rStyle w:val="StyleUnderline"/>
          <w:rFonts w:asciiTheme="minorHAnsi" w:hAnsiTheme="minorHAnsi" w:cstheme="minorHAnsi"/>
          <w:highlight w:val="cyan"/>
        </w:rPr>
        <w:t xml:space="preserve"> individuals </w:t>
      </w:r>
      <w:r w:rsidRPr="002B408D">
        <w:rPr>
          <w:rStyle w:val="Emphasis"/>
          <w:rFonts w:asciiTheme="minorHAnsi" w:hAnsiTheme="minorHAnsi" w:cstheme="minorHAnsi"/>
          <w:highlight w:val="cyan"/>
        </w:rPr>
        <w:t>break out of conventional modes of thinking</w:t>
      </w:r>
      <w:r w:rsidRPr="002B408D">
        <w:rPr>
          <w:rStyle w:val="StyleUnderline"/>
          <w:rFonts w:asciiTheme="minorHAnsi" w:hAnsiTheme="minorHAnsi" w:cstheme="minorHAnsi"/>
        </w:rPr>
        <w:t xml:space="preserve"> and analysis by introducing unusual combinations of trends and deliberate discontinuities in narratives about the future</w:t>
      </w:r>
      <w:r w:rsidRPr="002B408D">
        <w:rPr>
          <w:rFonts w:asciiTheme="minorHAnsi" w:hAnsiTheme="minorHAnsi" w:cstheme="minorHAnsi"/>
          <w:sz w:val="14"/>
        </w:rPr>
        <w:t xml:space="preserve">. </w:t>
      </w:r>
      <w:r w:rsidRPr="002B408D">
        <w:rPr>
          <w:rStyle w:val="Emphasis"/>
          <w:rFonts w:asciiTheme="minorHAnsi" w:hAnsiTheme="minorHAnsi" w:cstheme="minorHAnsi"/>
          <w:highlight w:val="cyan"/>
        </w:rPr>
        <w:t xml:space="preserve">Imagining alternative future worlds </w:t>
      </w:r>
      <w:r w:rsidRPr="002B408D">
        <w:rPr>
          <w:rStyle w:val="Emphasis"/>
          <w:rFonts w:asciiTheme="minorHAnsi" w:hAnsiTheme="minorHAnsi" w:cstheme="minorHAnsi"/>
        </w:rPr>
        <w:t>through a structured analytical process enables policymakers to envision and thereby adapt to something altogether different from the known present</w:t>
      </w:r>
      <w:r w:rsidRPr="002B408D">
        <w:rPr>
          <w:rFonts w:asciiTheme="minorHAnsi" w:hAnsiTheme="minorHAnsi" w:cstheme="minorHAnsi"/>
          <w:sz w:val="14"/>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2B408D">
        <w:rPr>
          <w:rStyle w:val="StyleUnderline"/>
          <w:rFonts w:asciiTheme="minorHAnsi" w:hAnsiTheme="minorHAnsi" w:cstheme="minorHAnsi"/>
        </w:rPr>
        <w:t>Scenarios are essentially textured, plausible, and relevant stories that help us imagine how the future</w:t>
      </w:r>
      <w:r w:rsidRPr="002B408D">
        <w:rPr>
          <w:rFonts w:asciiTheme="minorHAnsi" w:hAnsiTheme="minorHAnsi" w:cstheme="minorHAnsi"/>
          <w:sz w:val="14"/>
        </w:rPr>
        <w:t xml:space="preserve"> political-economic world </w:t>
      </w:r>
      <w:r w:rsidRPr="002B408D">
        <w:rPr>
          <w:rStyle w:val="StyleUnderline"/>
          <w:rFonts w:asciiTheme="minorHAnsi" w:hAnsiTheme="minorHAnsi" w:cstheme="minorHAnsi"/>
        </w:rPr>
        <w:t>could be different from the past</w:t>
      </w:r>
      <w:r w:rsidRPr="002B408D">
        <w:rPr>
          <w:rFonts w:asciiTheme="minorHAnsi" w:hAnsiTheme="minorHAnsi" w:cstheme="minorHAnsi"/>
          <w:sz w:val="14"/>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2B408D">
        <w:rPr>
          <w:rFonts w:asciiTheme="minorHAnsi" w:hAnsiTheme="minorHAnsi" w:cstheme="minorHAnsi"/>
          <w:sz w:val="14"/>
        </w:rPr>
        <w:t>politicaleconomic</w:t>
      </w:r>
      <w:proofErr w:type="spellEnd"/>
      <w:r w:rsidRPr="002B408D">
        <w:rPr>
          <w:rFonts w:asciiTheme="minorHAnsi" w:hAnsiTheme="minorHAnsi" w:cstheme="minorHAnsi"/>
          <w:sz w:val="14"/>
        </w:rPr>
        <w:t xml:space="preserve"> trends and dynamics. The notion of “exogeneity”—so prevalent in social science scholarship—applies to models of reality, not to reality itself. </w:t>
      </w:r>
      <w:r w:rsidRPr="002B408D">
        <w:rPr>
          <w:rStyle w:val="StyleUnderline"/>
          <w:rFonts w:asciiTheme="minorHAnsi" w:hAnsiTheme="minorHAnsi" w:cstheme="minorHAnsi"/>
        </w:rPr>
        <w:t>Very simply, scenario analysis can throw into sharp relief often-overlooked yet pressing questions in international affairs that demand focused investigation</w:t>
      </w:r>
      <w:r w:rsidRPr="002B408D">
        <w:rPr>
          <w:rFonts w:asciiTheme="minorHAnsi" w:hAnsiTheme="minorHAnsi" w:cstheme="minorHAnsi"/>
          <w:sz w:val="14"/>
        </w:rPr>
        <w:t xml:space="preserve">. </w:t>
      </w:r>
      <w:r w:rsidRPr="002B408D">
        <w:rPr>
          <w:rStyle w:val="StyleUnderline"/>
          <w:rFonts w:asciiTheme="minorHAnsi" w:hAnsiTheme="minorHAnsi" w:cstheme="minorHAnsi"/>
        </w:rPr>
        <w:t>Scenarios thus offer</w:t>
      </w:r>
      <w:r w:rsidRPr="002B408D">
        <w:rPr>
          <w:rFonts w:asciiTheme="minorHAnsi" w:hAnsiTheme="minorHAnsi" w:cstheme="minorHAnsi"/>
          <w:sz w:val="14"/>
        </w:rPr>
        <w:t xml:space="preserve">, in principle, </w:t>
      </w:r>
      <w:r w:rsidRPr="002B408D">
        <w:rPr>
          <w:rStyle w:val="StyleUnderline"/>
          <w:rFonts w:asciiTheme="minorHAnsi" w:hAnsiTheme="minorHAnsi" w:cstheme="minorHAnsi"/>
        </w:rPr>
        <w:t>an innovative tool for developing a political science research agenda</w:t>
      </w:r>
      <w:r w:rsidRPr="002B408D">
        <w:rPr>
          <w:rFonts w:asciiTheme="minorHAnsi" w:hAnsiTheme="minorHAnsi" w:cstheme="minorHAnsi"/>
          <w:sz w:val="14"/>
        </w:rPr>
        <w:t xml:space="preserve">. In practice, </w:t>
      </w:r>
      <w:r w:rsidRPr="002B408D">
        <w:rPr>
          <w:rStyle w:val="StyleUnderline"/>
          <w:rFonts w:asciiTheme="minorHAnsi" w:hAnsiTheme="minorHAnsi" w:cstheme="minorHAnsi"/>
        </w:rPr>
        <w:t>achieving this objective requires careful tailoring of the approach</w:t>
      </w:r>
      <w:r w:rsidRPr="002B408D">
        <w:rPr>
          <w:rFonts w:asciiTheme="minorHAnsi" w:hAnsiTheme="minorHAnsi" w:cstheme="minorHAnsi"/>
          <w:sz w:val="14"/>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2B408D">
        <w:rPr>
          <w:rStyle w:val="StyleUnderline"/>
          <w:rFonts w:asciiTheme="minorHAnsi" w:hAnsiTheme="minorHAnsi" w:cstheme="minorHAnsi"/>
        </w:rPr>
        <w:t>The use of scenarios is similar to counterfactual analysis in that it modifies certain variables in a given situation in order to analyze the resulting effects</w:t>
      </w:r>
      <w:r w:rsidRPr="002B408D">
        <w:rPr>
          <w:rFonts w:asciiTheme="minorHAnsi" w:hAnsiTheme="minorHAnsi" w:cstheme="minorHAnsi"/>
          <w:sz w:val="14"/>
        </w:rPr>
        <w:t xml:space="preserve"> (Fearon 1991). </w:t>
      </w:r>
      <w:r w:rsidRPr="002B408D">
        <w:rPr>
          <w:rStyle w:val="StyleUnderline"/>
          <w:rFonts w:asciiTheme="minorHAnsi" w:hAnsiTheme="minorHAnsi" w:cstheme="minorHAnsi"/>
        </w:rPr>
        <w:t>Whereas counterfactuals are traditionally retrospective</w:t>
      </w:r>
      <w:r w:rsidRPr="002B408D">
        <w:rPr>
          <w:rFonts w:asciiTheme="minorHAnsi" w:hAnsiTheme="minorHAnsi" w:cstheme="minorHAnsi"/>
          <w:sz w:val="14"/>
        </w:rPr>
        <w:t xml:space="preserve"> in nature and explore events that did not actually occur in the context of known history, our </w:t>
      </w:r>
      <w:r w:rsidRPr="002B408D">
        <w:rPr>
          <w:rStyle w:val="Emphasis"/>
          <w:rFonts w:asciiTheme="minorHAnsi" w:hAnsiTheme="minorHAnsi" w:cstheme="minorHAnsi"/>
          <w:highlight w:val="cyan"/>
        </w:rPr>
        <w:t>scenarios are deliberately forward-looking</w:t>
      </w:r>
      <w:r w:rsidRPr="002B408D">
        <w:rPr>
          <w:rFonts w:asciiTheme="minorHAnsi" w:hAnsiTheme="minorHAnsi" w:cstheme="minorHAnsi"/>
          <w:sz w:val="14"/>
        </w:rPr>
        <w:t xml:space="preserve"> </w:t>
      </w:r>
      <w:r w:rsidRPr="002B408D">
        <w:rPr>
          <w:rStyle w:val="StyleUnderline"/>
          <w:rFonts w:asciiTheme="minorHAnsi" w:hAnsiTheme="minorHAnsi" w:cstheme="minorHAnsi"/>
        </w:rPr>
        <w:t>and</w:t>
      </w:r>
      <w:r w:rsidRPr="002B408D">
        <w:rPr>
          <w:rFonts w:asciiTheme="minorHAnsi" w:hAnsiTheme="minorHAnsi" w:cstheme="minorHAnsi"/>
          <w:sz w:val="14"/>
        </w:rPr>
        <w:t xml:space="preserve"> are </w:t>
      </w:r>
      <w:r w:rsidRPr="002B408D">
        <w:rPr>
          <w:rStyle w:val="StyleUnderline"/>
          <w:rFonts w:asciiTheme="minorHAnsi" w:hAnsiTheme="minorHAnsi" w:cstheme="minorHAnsi"/>
        </w:rPr>
        <w:t xml:space="preserve">designed to </w:t>
      </w:r>
      <w:r w:rsidRPr="002B408D">
        <w:rPr>
          <w:rStyle w:val="Emphasis"/>
          <w:rFonts w:asciiTheme="minorHAnsi" w:hAnsiTheme="minorHAnsi" w:cstheme="minorHAnsi"/>
        </w:rPr>
        <w:t>explore potential futures</w:t>
      </w:r>
      <w:r w:rsidRPr="002B408D">
        <w:rPr>
          <w:rFonts w:asciiTheme="minorHAnsi" w:hAnsiTheme="minorHAnsi" w:cstheme="minorHAnsi"/>
          <w:sz w:val="14"/>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2B408D">
        <w:rPr>
          <w:rStyle w:val="StyleUnderline"/>
          <w:rFonts w:asciiTheme="minorHAnsi" w:hAnsiTheme="minorHAnsi" w:cstheme="minorHAnsi"/>
        </w:rPr>
        <w:t>We see scenarios as a complementary resource for exploring these dynamics in international affairs, rather than as a replacement</w:t>
      </w:r>
      <w:r w:rsidRPr="002B408D">
        <w:rPr>
          <w:rFonts w:asciiTheme="minorHAnsi" w:hAnsiTheme="minorHAnsi" w:cstheme="minorHAnsi"/>
          <w:sz w:val="14"/>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2B408D">
        <w:rPr>
          <w:rFonts w:asciiTheme="minorHAnsi" w:hAnsiTheme="minorHAnsi" w:cstheme="minorHAnsi"/>
          <w:sz w:val="14"/>
        </w:rPr>
        <w:t>Verba</w:t>
      </w:r>
      <w:proofErr w:type="spellEnd"/>
      <w:r w:rsidRPr="002B408D">
        <w:rPr>
          <w:rFonts w:asciiTheme="minorHAnsi" w:hAnsiTheme="minorHAnsi" w:cstheme="minorHAnsi"/>
          <w:sz w:val="14"/>
        </w:rPr>
        <w:t xml:space="preserve"> 1994). Finally, this structured, focused comparison serves as the basis for the cross-case session emerging from the scenario analysis that leads directly to the articulation of new research agendas. </w:t>
      </w:r>
      <w:r w:rsidRPr="002B408D">
        <w:rPr>
          <w:rStyle w:val="StyleUnderline"/>
          <w:rFonts w:asciiTheme="minorHAnsi" w:hAnsiTheme="minorHAnsi" w:cstheme="minorHAnsi"/>
        </w:rPr>
        <w:t>The scenario process described here has thus been carefully designed to offer some guidance to policy-oriented</w:t>
      </w:r>
      <w:r w:rsidRPr="002B408D">
        <w:rPr>
          <w:rFonts w:asciiTheme="minorHAnsi" w:hAnsiTheme="minorHAnsi" w:cstheme="minorHAnsi"/>
          <w:sz w:val="14"/>
        </w:rPr>
        <w:t xml:space="preserve"> graduate </w:t>
      </w:r>
      <w:r w:rsidRPr="002B408D">
        <w:rPr>
          <w:rStyle w:val="StyleUnderline"/>
          <w:rFonts w:asciiTheme="minorHAnsi" w:hAnsiTheme="minorHAnsi" w:cstheme="minorHAnsi"/>
        </w:rPr>
        <w:t>students who are otherwise left to the relatively unstructured norms by which political science</w:t>
      </w:r>
      <w:r w:rsidRPr="002B408D">
        <w:rPr>
          <w:rFonts w:asciiTheme="minorHAnsi" w:hAnsiTheme="minorHAnsi" w:cstheme="minorHAnsi"/>
          <w:sz w:val="14"/>
        </w:rPr>
        <w:t xml:space="preserve"> dissertation </w:t>
      </w:r>
      <w:r w:rsidRPr="002B408D">
        <w:rPr>
          <w:rStyle w:val="StyleUnderline"/>
          <w:rFonts w:asciiTheme="minorHAnsi" w:hAnsiTheme="minorHAnsi" w:cstheme="minorHAnsi"/>
        </w:rPr>
        <w:t>ideas are typically developed</w:t>
      </w:r>
      <w:r w:rsidRPr="002B408D">
        <w:rPr>
          <w:rFonts w:asciiTheme="minorHAnsi" w:hAnsiTheme="minorHAnsi" w:cstheme="minorHAnsi"/>
          <w:sz w:val="14"/>
        </w:rPr>
        <w:t>. The initial articulation of a dissertation project is generally an idiosyncratic and personal undertaking (</w:t>
      </w:r>
      <w:proofErr w:type="spellStart"/>
      <w:r w:rsidRPr="002B408D">
        <w:rPr>
          <w:rFonts w:asciiTheme="minorHAnsi" w:hAnsiTheme="minorHAnsi" w:cstheme="minorHAnsi"/>
          <w:sz w:val="14"/>
        </w:rPr>
        <w:t>Useem</w:t>
      </w:r>
      <w:proofErr w:type="spellEnd"/>
      <w:r w:rsidRPr="002B408D">
        <w:rPr>
          <w:rFonts w:asciiTheme="minorHAnsi" w:hAnsiTheme="minorHAnsi" w:cstheme="minorHAnsi"/>
          <w:sz w:val="14"/>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2B408D">
        <w:rPr>
          <w:rStyle w:val="StyleUnderline"/>
          <w:rFonts w:asciiTheme="minorHAnsi" w:hAnsiTheme="minorHAnsi" w:cstheme="minorHAnsi"/>
        </w:rPr>
        <w:t xml:space="preserve">The scenario approach to generating research ideas is grounded in the belief that these traditional approaches can be complemented by </w:t>
      </w:r>
      <w:r w:rsidRPr="002B408D">
        <w:rPr>
          <w:rStyle w:val="StyleUnderline"/>
          <w:rFonts w:asciiTheme="minorHAnsi" w:hAnsiTheme="minorHAnsi" w:cstheme="minorHAnsi"/>
          <w:highlight w:val="cyan"/>
        </w:rPr>
        <w:t>identifying questions</w:t>
      </w:r>
      <w:r w:rsidRPr="002B408D">
        <w:rPr>
          <w:rStyle w:val="StyleUnderline"/>
          <w:rFonts w:asciiTheme="minorHAnsi" w:hAnsiTheme="minorHAnsi" w:cstheme="minorHAnsi"/>
        </w:rPr>
        <w:t xml:space="preserve"> likely to be </w:t>
      </w:r>
      <w:r w:rsidRPr="002B408D">
        <w:rPr>
          <w:rStyle w:val="StyleUnderline"/>
          <w:rFonts w:asciiTheme="minorHAnsi" w:hAnsiTheme="minorHAnsi" w:cstheme="minorHAnsi"/>
          <w:highlight w:val="cyan"/>
        </w:rPr>
        <w:t>of great empirical importance</w:t>
      </w:r>
      <w:r w:rsidRPr="002B408D">
        <w:rPr>
          <w:rStyle w:val="StyleUnderline"/>
          <w:rFonts w:asciiTheme="minorHAnsi" w:hAnsiTheme="minorHAnsi" w:cstheme="minorHAnsi"/>
        </w:rPr>
        <w:t xml:space="preserve"> in the real world, </w:t>
      </w:r>
      <w:r w:rsidRPr="002B408D">
        <w:rPr>
          <w:rStyle w:val="StyleUnderline"/>
          <w:rFonts w:asciiTheme="minorHAnsi" w:hAnsiTheme="minorHAnsi" w:cstheme="minorHAnsi"/>
          <w:highlight w:val="cyan"/>
        </w:rPr>
        <w:t xml:space="preserve">even if these </w:t>
      </w:r>
      <w:r w:rsidRPr="002B408D">
        <w:rPr>
          <w:rStyle w:val="Emphasis"/>
          <w:rFonts w:asciiTheme="minorHAnsi" w:hAnsiTheme="minorHAnsi" w:cstheme="minorHAnsi"/>
          <w:highlight w:val="cyan"/>
        </w:rPr>
        <w:t>do not appear</w:t>
      </w:r>
      <w:r w:rsidRPr="002B408D">
        <w:rPr>
          <w:rFonts w:asciiTheme="minorHAnsi" w:hAnsiTheme="minorHAnsi" w:cstheme="minorHAnsi"/>
          <w:sz w:val="14"/>
        </w:rPr>
        <w:t xml:space="preserve"> as puzzles </w:t>
      </w:r>
      <w:r w:rsidRPr="002B408D">
        <w:rPr>
          <w:rStyle w:val="Emphasis"/>
          <w:rFonts w:asciiTheme="minorHAnsi" w:hAnsiTheme="minorHAnsi" w:cstheme="minorHAnsi"/>
          <w:highlight w:val="cyan"/>
        </w:rPr>
        <w:t>in existing research programs</w:t>
      </w:r>
      <w:r w:rsidRPr="002B408D">
        <w:rPr>
          <w:rStyle w:val="StyleUnderline"/>
          <w:rFonts w:asciiTheme="minorHAnsi" w:hAnsiTheme="minorHAnsi" w:cstheme="minorHAnsi"/>
        </w:rPr>
        <w:t xml:space="preserve"> or as clear extrapolations from past events</w:t>
      </w:r>
      <w:r w:rsidRPr="002B408D">
        <w:rPr>
          <w:rFonts w:asciiTheme="minorHAnsi" w:hAnsiTheme="minorHAnsi" w:cstheme="minorHAnsi"/>
          <w:sz w:val="14"/>
        </w:rPr>
        <w:t xml:space="preserve">. The </w:t>
      </w:r>
      <w:r w:rsidRPr="002B408D">
        <w:rPr>
          <w:rStyle w:val="StyleUnderline"/>
          <w:rFonts w:asciiTheme="minorHAnsi" w:hAnsiTheme="minorHAnsi" w:cstheme="minorHAnsi"/>
        </w:rPr>
        <w:t>scenarios</w:t>
      </w:r>
      <w:r w:rsidRPr="002B408D">
        <w:rPr>
          <w:rFonts w:asciiTheme="minorHAnsi" w:hAnsiTheme="minorHAnsi" w:cstheme="minorHAnsi"/>
          <w:sz w:val="14"/>
        </w:rPr>
        <w:t xml:space="preserve"> analyzed at NEFPC </w:t>
      </w:r>
      <w:r w:rsidRPr="002B408D">
        <w:rPr>
          <w:rStyle w:val="StyleUnderline"/>
          <w:rFonts w:asciiTheme="minorHAnsi" w:hAnsiTheme="minorHAnsi" w:cstheme="minorHAnsi"/>
        </w:rPr>
        <w:t xml:space="preserve">envision alternative worlds that could develop in the medium (five to seven year) term and are designed to </w:t>
      </w:r>
      <w:r w:rsidRPr="002B408D">
        <w:rPr>
          <w:rStyle w:val="Emphasis"/>
          <w:rFonts w:asciiTheme="minorHAnsi" w:hAnsiTheme="minorHAnsi" w:cstheme="minorHAnsi"/>
        </w:rPr>
        <w:t>tease out issues scholars and policymakers may encounter in the relatively near future</w:t>
      </w:r>
      <w:r w:rsidRPr="002B408D">
        <w:rPr>
          <w:rFonts w:asciiTheme="minorHAnsi" w:hAnsiTheme="minorHAnsi" w:cstheme="minorHAnsi"/>
          <w:sz w:val="14"/>
        </w:rPr>
        <w:t xml:space="preserve"> </w:t>
      </w:r>
      <w:r w:rsidRPr="002B408D">
        <w:rPr>
          <w:rStyle w:val="StyleUnderline"/>
          <w:rFonts w:asciiTheme="minorHAnsi" w:hAnsiTheme="minorHAnsi" w:cstheme="minorHAnsi"/>
        </w:rPr>
        <w:t xml:space="preserve">so that they can </w:t>
      </w:r>
      <w:r w:rsidRPr="002B408D">
        <w:rPr>
          <w:rStyle w:val="Emphasis"/>
          <w:rFonts w:asciiTheme="minorHAnsi" w:hAnsiTheme="minorHAnsi" w:cstheme="minorHAnsi"/>
        </w:rPr>
        <w:t>begin thinking critically about them now</w:t>
      </w:r>
      <w:r w:rsidRPr="002B408D">
        <w:rPr>
          <w:rFonts w:asciiTheme="minorHAnsi" w:hAnsiTheme="minorHAnsi" w:cstheme="minorHAnsi"/>
          <w:sz w:val="14"/>
        </w:rPr>
        <w:t xml:space="preserve">. </w:t>
      </w:r>
      <w:r w:rsidRPr="002B408D">
        <w:rPr>
          <w:rStyle w:val="StyleUnderline"/>
          <w:rFonts w:asciiTheme="minorHAnsi" w:hAnsiTheme="minorHAnsi" w:cstheme="minorHAnsi"/>
        </w:rPr>
        <w:t>This timeframe offers a period distant enough from the present as to avoid falling into current events analysis, but not so far into the future as to seem like science fiction</w:t>
      </w:r>
      <w:r w:rsidRPr="002B408D">
        <w:rPr>
          <w:rFonts w:asciiTheme="minorHAnsi" w:hAnsiTheme="minorHAnsi" w:cstheme="minorHAnsi"/>
          <w:sz w:val="14"/>
        </w:rPr>
        <w:t xml:space="preserve">. In imagining the worlds in which these scenarios might come to pass, </w:t>
      </w:r>
      <w:r w:rsidRPr="002B408D">
        <w:rPr>
          <w:rStyle w:val="StyleUnderline"/>
          <w:rFonts w:asciiTheme="minorHAnsi" w:hAnsiTheme="minorHAnsi" w:cstheme="minorHAnsi"/>
        </w:rPr>
        <w:t xml:space="preserve">participants </w:t>
      </w:r>
      <w:r w:rsidRPr="002B408D">
        <w:rPr>
          <w:rStyle w:val="Emphasis"/>
          <w:rFonts w:asciiTheme="minorHAnsi" w:hAnsiTheme="minorHAnsi" w:cstheme="minorHAnsi"/>
        </w:rPr>
        <w:t>learn strategies for avoiding failures of creativity</w:t>
      </w:r>
      <w:r w:rsidRPr="002B408D">
        <w:rPr>
          <w:rStyle w:val="StyleUnderline"/>
          <w:rFonts w:asciiTheme="minorHAnsi" w:hAnsiTheme="minorHAnsi" w:cstheme="minorHAnsi"/>
        </w:rPr>
        <w:t xml:space="preserve"> and for </w:t>
      </w:r>
      <w:r w:rsidRPr="002B408D">
        <w:rPr>
          <w:rStyle w:val="Emphasis"/>
          <w:rFonts w:asciiTheme="minorHAnsi" w:hAnsiTheme="minorHAnsi" w:cstheme="minorHAnsi"/>
        </w:rPr>
        <w:t>overturning the assumptions that prevent scholars and analysts from anticipating and understanding</w:t>
      </w:r>
      <w:r w:rsidRPr="002B408D">
        <w:rPr>
          <w:rStyle w:val="StyleUnderline"/>
          <w:rFonts w:asciiTheme="minorHAnsi" w:hAnsiTheme="minorHAnsi" w:cstheme="minorHAnsi"/>
        </w:rPr>
        <w:t xml:space="preserve"> the pivotal junctures that arise in international affairs</w:t>
      </w:r>
      <w:r w:rsidRPr="002B408D">
        <w:rPr>
          <w:rFonts w:asciiTheme="minorHAnsi" w:hAnsiTheme="minorHAnsi" w:cstheme="minorHAnsi"/>
          <w:sz w:val="14"/>
        </w:rPr>
        <w:t>.</w:t>
      </w:r>
    </w:p>
    <w:p w14:paraId="6DDAE80C" w14:textId="6414B00A" w:rsidR="002B408D" w:rsidRPr="002B408D" w:rsidRDefault="002B408D" w:rsidP="002B408D">
      <w:pPr>
        <w:pStyle w:val="Heading4"/>
        <w:numPr>
          <w:ilvl w:val="0"/>
          <w:numId w:val="14"/>
        </w:numPr>
        <w:rPr>
          <w:rFonts w:asciiTheme="minorHAnsi" w:hAnsiTheme="minorHAnsi" w:cstheme="minorHAnsi"/>
        </w:rPr>
      </w:pPr>
      <w:r w:rsidRPr="002B408D">
        <w:rPr>
          <w:rFonts w:asciiTheme="minorHAnsi" w:hAnsiTheme="minorHAnsi" w:cstheme="minorHAnsi"/>
        </w:rPr>
        <w:t xml:space="preserve">IR is </w:t>
      </w:r>
      <w:r w:rsidRPr="002B408D">
        <w:rPr>
          <w:rFonts w:asciiTheme="minorHAnsi" w:hAnsiTheme="minorHAnsi" w:cstheme="minorHAnsi"/>
          <w:u w:val="single"/>
        </w:rPr>
        <w:t>reflexive</w:t>
      </w:r>
      <w:r w:rsidRPr="002B408D">
        <w:rPr>
          <w:rFonts w:asciiTheme="minorHAnsi" w:hAnsiTheme="minorHAnsi" w:cstheme="minorHAnsi"/>
        </w:rPr>
        <w:t xml:space="preserve"> and </w:t>
      </w:r>
      <w:r w:rsidRPr="002B408D">
        <w:rPr>
          <w:rFonts w:asciiTheme="minorHAnsi" w:hAnsiTheme="minorHAnsi" w:cstheme="minorHAnsi"/>
          <w:u w:val="single"/>
        </w:rPr>
        <w:t>effective</w:t>
      </w:r>
      <w:r w:rsidRPr="002B408D">
        <w:rPr>
          <w:rFonts w:asciiTheme="minorHAnsi" w:hAnsiTheme="minorHAnsi" w:cstheme="minorHAnsi"/>
        </w:rPr>
        <w:t xml:space="preserve">---its </w:t>
      </w:r>
      <w:r w:rsidRPr="002B408D">
        <w:rPr>
          <w:rFonts w:asciiTheme="minorHAnsi" w:hAnsiTheme="minorHAnsi" w:cstheme="minorHAnsi"/>
          <w:u w:val="single"/>
        </w:rPr>
        <w:t>track record</w:t>
      </w:r>
      <w:r w:rsidRPr="002B408D">
        <w:rPr>
          <w:rFonts w:asciiTheme="minorHAnsi" w:hAnsiTheme="minorHAnsi" w:cstheme="minorHAnsi"/>
        </w:rPr>
        <w:t xml:space="preserve"> of </w:t>
      </w:r>
      <w:r w:rsidRPr="002B408D">
        <w:rPr>
          <w:rFonts w:asciiTheme="minorHAnsi" w:hAnsiTheme="minorHAnsi" w:cstheme="minorHAnsi"/>
          <w:u w:val="single"/>
        </w:rPr>
        <w:t>prediction</w:t>
      </w:r>
      <w:r w:rsidRPr="002B408D">
        <w:rPr>
          <w:rFonts w:asciiTheme="minorHAnsi" w:hAnsiTheme="minorHAnsi" w:cstheme="minorHAnsi"/>
        </w:rPr>
        <w:t xml:space="preserve"> proves. AND, sweeping criticisms of a fragmented field of research don’t answer the </w:t>
      </w:r>
      <w:r w:rsidRPr="002B408D">
        <w:rPr>
          <w:rFonts w:asciiTheme="minorHAnsi" w:hAnsiTheme="minorHAnsi" w:cstheme="minorHAnsi"/>
          <w:u w:val="single"/>
        </w:rPr>
        <w:t>specificity</w:t>
      </w:r>
      <w:r w:rsidRPr="002B408D">
        <w:rPr>
          <w:rFonts w:asciiTheme="minorHAnsi" w:hAnsiTheme="minorHAnsi" w:cstheme="minorHAnsi"/>
        </w:rPr>
        <w:t xml:space="preserve"> of our studies.</w:t>
      </w:r>
    </w:p>
    <w:p w14:paraId="0204F82B" w14:textId="77777777" w:rsidR="002B408D" w:rsidRPr="002B408D" w:rsidRDefault="002B408D" w:rsidP="002B408D">
      <w:pPr>
        <w:rPr>
          <w:rFonts w:asciiTheme="minorHAnsi" w:hAnsiTheme="minorHAnsi" w:cstheme="minorHAnsi"/>
        </w:rPr>
      </w:pPr>
      <w:r w:rsidRPr="002B408D">
        <w:rPr>
          <w:rFonts w:asciiTheme="minorHAnsi" w:hAnsiTheme="minorHAnsi" w:cstheme="minorHAnsi"/>
        </w:rPr>
        <w:t>Dan</w:t>
      </w:r>
      <w:r w:rsidRPr="002B408D">
        <w:rPr>
          <w:rStyle w:val="Style13ptBold"/>
          <w:rFonts w:asciiTheme="minorHAnsi" w:hAnsiTheme="minorHAnsi" w:cstheme="minorHAnsi"/>
        </w:rPr>
        <w:t xml:space="preserve"> Reiter 15</w:t>
      </w:r>
      <w:r w:rsidRPr="002B408D">
        <w:rPr>
          <w:rFonts w:asciiTheme="minorHAnsi" w:hAnsiTheme="minorHAnsi" w:cstheme="minorHAnsi"/>
        </w:rPr>
        <w:t xml:space="preserve">. Professor of Political Science at Emory University. “Scholars Help Policymakers Know Their Tools.” </w:t>
      </w:r>
      <w:r w:rsidRPr="002B408D">
        <w:rPr>
          <w:rFonts w:asciiTheme="minorHAnsi" w:hAnsiTheme="minorHAnsi" w:cstheme="minorHAnsi"/>
          <w:iCs/>
        </w:rPr>
        <w:t>War on the Rocks</w:t>
      </w:r>
      <w:r w:rsidRPr="002B408D">
        <w:rPr>
          <w:rFonts w:asciiTheme="minorHAnsi" w:hAnsiTheme="minorHAnsi" w:cstheme="minorHAnsi"/>
        </w:rPr>
        <w:t xml:space="preserve">.  8-27-2015. </w:t>
      </w:r>
      <w:hyperlink r:id="rId19" w:history="1">
        <w:r w:rsidRPr="002B408D">
          <w:rPr>
            <w:rStyle w:val="Hyperlink"/>
            <w:rFonts w:asciiTheme="minorHAnsi" w:hAnsiTheme="minorHAnsi" w:cstheme="minorHAnsi"/>
          </w:rPr>
          <w:t>https://warontherocks.com/2015/08/scholars-help-policymakers-know-their-tools/</w:t>
        </w:r>
      </w:hyperlink>
    </w:p>
    <w:p w14:paraId="13B13B00"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This critique is both narrowly true and narrow in perspective. </w:t>
      </w:r>
      <w:r w:rsidRPr="002B408D">
        <w:rPr>
          <w:rStyle w:val="StyleUnderline"/>
          <w:rFonts w:asciiTheme="minorHAnsi" w:hAnsiTheme="minorHAnsi" w:cstheme="minorHAnsi"/>
        </w:rPr>
        <w:t>Context is</w:t>
      </w:r>
      <w:r w:rsidRPr="002B408D">
        <w:rPr>
          <w:rFonts w:asciiTheme="minorHAnsi" w:hAnsiTheme="minorHAnsi" w:cstheme="minorHAnsi"/>
          <w:sz w:val="16"/>
        </w:rPr>
        <w:t xml:space="preserve"> of course </w:t>
      </w:r>
      <w:r w:rsidRPr="002B408D">
        <w:rPr>
          <w:rStyle w:val="StyleUnderline"/>
          <w:rFonts w:asciiTheme="minorHAnsi" w:hAnsiTheme="minorHAnsi" w:cstheme="minorHAnsi"/>
        </w:rPr>
        <w:t xml:space="preserve">important, but foreign </w:t>
      </w:r>
      <w:r w:rsidRPr="002B408D">
        <w:rPr>
          <w:rStyle w:val="Emphasis"/>
          <w:rFonts w:asciiTheme="minorHAnsi" w:hAnsiTheme="minorHAnsi" w:cstheme="minorHAnsi"/>
        </w:rPr>
        <w:t xml:space="preserve">policy </w:t>
      </w:r>
      <w:r w:rsidRPr="002B408D">
        <w:rPr>
          <w:rStyle w:val="Emphasis"/>
          <w:rFonts w:asciiTheme="minorHAnsi" w:hAnsiTheme="minorHAnsi" w:cstheme="minorHAnsi"/>
          <w:highlight w:val="cyan"/>
        </w:rPr>
        <w:t>choices</w:t>
      </w:r>
      <w:r w:rsidRPr="002B408D">
        <w:rPr>
          <w:rStyle w:val="StyleUnderline"/>
          <w:rFonts w:asciiTheme="minorHAnsi" w:hAnsiTheme="minorHAnsi" w:cstheme="minorHAnsi"/>
          <w:highlight w:val="cyan"/>
        </w:rPr>
        <w:t xml:space="preserve"> are </w:t>
      </w:r>
      <w:r w:rsidRPr="002B408D">
        <w:rPr>
          <w:rStyle w:val="Emphasis"/>
          <w:rFonts w:asciiTheme="minorHAnsi" w:hAnsiTheme="minorHAnsi" w:cstheme="minorHAnsi"/>
          <w:highlight w:val="cyan"/>
        </w:rPr>
        <w:t>not sui generis</w:t>
      </w:r>
      <w:r w:rsidRPr="002B408D">
        <w:rPr>
          <w:rStyle w:val="StyleUnderline"/>
          <w:rFonts w:asciiTheme="minorHAnsi" w:hAnsiTheme="minorHAnsi" w:cstheme="minorHAnsi"/>
        </w:rPr>
        <w:t xml:space="preserve">, there are patterns across space and time that </w:t>
      </w:r>
      <w:r w:rsidRPr="002B408D">
        <w:rPr>
          <w:rStyle w:val="Emphasis"/>
          <w:rFonts w:asciiTheme="minorHAnsi" w:hAnsiTheme="minorHAnsi" w:cstheme="minorHAnsi"/>
        </w:rPr>
        <w:t>inform decision-making</w:t>
      </w:r>
      <w:r w:rsidRPr="002B408D">
        <w:rPr>
          <w:rFonts w:asciiTheme="minorHAnsi" w:hAnsiTheme="minorHAnsi" w:cstheme="minorHAnsi"/>
          <w:sz w:val="16"/>
        </w:rPr>
        <w:t xml:space="preserve">. Policymakers recognize this and routinely draw lessons from history when making foreign policy decisions. As noted below, policymakers in other areas such as development and public health routinely rely on broader, more general studies to craft policy. And, </w:t>
      </w:r>
      <w:r w:rsidRPr="002B408D">
        <w:rPr>
          <w:rStyle w:val="Emphasis"/>
          <w:rFonts w:asciiTheme="minorHAnsi" w:hAnsiTheme="minorHAnsi" w:cstheme="minorHAnsi"/>
          <w:highlight w:val="cyan"/>
        </w:rPr>
        <w:t>broader scholarship</w:t>
      </w:r>
      <w:r w:rsidRPr="002B408D">
        <w:rPr>
          <w:rStyle w:val="StyleUnderline"/>
          <w:rFonts w:asciiTheme="minorHAnsi" w:hAnsiTheme="minorHAnsi" w:cstheme="minorHAnsi"/>
        </w:rPr>
        <w:t xml:space="preserve"> can </w:t>
      </w:r>
      <w:r w:rsidRPr="002B408D">
        <w:rPr>
          <w:rStyle w:val="Emphasis"/>
          <w:rFonts w:asciiTheme="minorHAnsi" w:hAnsiTheme="minorHAnsi" w:cstheme="minorHAnsi"/>
          <w:highlight w:val="cyan"/>
        </w:rPr>
        <w:t>improve</w:t>
      </w:r>
      <w:r w:rsidRPr="002B408D">
        <w:rPr>
          <w:rStyle w:val="StyleUnderline"/>
          <w:rFonts w:asciiTheme="minorHAnsi" w:hAnsiTheme="minorHAnsi" w:cstheme="minorHAnsi"/>
        </w:rPr>
        <w:t xml:space="preserve"> foreign </w:t>
      </w:r>
      <w:r w:rsidRPr="002B408D">
        <w:rPr>
          <w:rStyle w:val="StyleUnderline"/>
          <w:rFonts w:asciiTheme="minorHAnsi" w:hAnsiTheme="minorHAnsi" w:cstheme="minorHAnsi"/>
          <w:highlight w:val="cyan"/>
        </w:rPr>
        <w:t>policy performance</w:t>
      </w:r>
      <w:r w:rsidRPr="002B408D">
        <w:rPr>
          <w:rStyle w:val="StyleUnderline"/>
          <w:rFonts w:asciiTheme="minorHAnsi" w:hAnsiTheme="minorHAnsi" w:cstheme="minorHAnsi"/>
        </w:rPr>
        <w:t xml:space="preserve">, as </w:t>
      </w:r>
      <w:r w:rsidRPr="002B408D">
        <w:rPr>
          <w:rStyle w:val="StyleUnderline"/>
          <w:rFonts w:asciiTheme="minorHAnsi" w:hAnsiTheme="minorHAnsi" w:cstheme="minorHAnsi"/>
          <w:highlight w:val="cyan"/>
        </w:rPr>
        <w:t>evidenced by the ability of</w:t>
      </w:r>
      <w:r w:rsidRPr="002B408D">
        <w:rPr>
          <w:rStyle w:val="StyleUnderline"/>
          <w:rFonts w:asciiTheme="minorHAnsi" w:hAnsiTheme="minorHAnsi" w:cstheme="minorHAnsi"/>
        </w:rPr>
        <w:t xml:space="preserve"> </w:t>
      </w:r>
      <w:r w:rsidRPr="002B408D">
        <w:rPr>
          <w:rStyle w:val="Emphasis"/>
          <w:rFonts w:asciiTheme="minorHAnsi" w:hAnsiTheme="minorHAnsi" w:cstheme="minorHAnsi"/>
        </w:rPr>
        <w:t xml:space="preserve">IR </w:t>
      </w:r>
      <w:r w:rsidRPr="002B408D">
        <w:rPr>
          <w:rStyle w:val="Emphasis"/>
          <w:rFonts w:asciiTheme="minorHAnsi" w:hAnsiTheme="minorHAnsi" w:cstheme="minorHAnsi"/>
          <w:highlight w:val="cyan"/>
        </w:rPr>
        <w:t>academics</w:t>
      </w:r>
      <w:r w:rsidRPr="002B408D">
        <w:rPr>
          <w:rStyle w:val="StyleUnderline"/>
          <w:rFonts w:asciiTheme="minorHAnsi" w:hAnsiTheme="minorHAnsi" w:cstheme="minorHAnsi"/>
          <w:highlight w:val="cyan"/>
        </w:rPr>
        <w:t xml:space="preserve"> to build on</w:t>
      </w:r>
      <w:r w:rsidRPr="002B408D">
        <w:rPr>
          <w:rStyle w:val="StyleUnderline"/>
          <w:rFonts w:asciiTheme="minorHAnsi" w:hAnsiTheme="minorHAnsi" w:cstheme="minorHAnsi"/>
        </w:rPr>
        <w:t xml:space="preserve"> their own </w:t>
      </w:r>
      <w:r w:rsidRPr="002B408D">
        <w:rPr>
          <w:rStyle w:val="StyleUnderline"/>
          <w:rFonts w:asciiTheme="minorHAnsi" w:hAnsiTheme="minorHAnsi" w:cstheme="minorHAnsi"/>
          <w:highlight w:val="cyan"/>
        </w:rPr>
        <w:t xml:space="preserve">work to </w:t>
      </w:r>
      <w:r w:rsidRPr="002B408D">
        <w:rPr>
          <w:rStyle w:val="Emphasis"/>
          <w:rFonts w:asciiTheme="minorHAnsi" w:hAnsiTheme="minorHAnsi" w:cstheme="minorHAnsi"/>
          <w:highlight w:val="cyan"/>
        </w:rPr>
        <w:t>predict outcomes</w:t>
      </w:r>
      <w:r w:rsidRPr="002B408D">
        <w:rPr>
          <w:rStyle w:val="StyleUnderline"/>
          <w:rFonts w:asciiTheme="minorHAnsi" w:hAnsiTheme="minorHAnsi" w:cstheme="minorHAnsi"/>
        </w:rPr>
        <w:t xml:space="preserve">, including for example </w:t>
      </w:r>
      <w:r w:rsidRPr="002B408D">
        <w:rPr>
          <w:rStyle w:val="Emphasis"/>
          <w:rFonts w:asciiTheme="minorHAnsi" w:hAnsiTheme="minorHAnsi" w:cstheme="minorHAnsi"/>
          <w:highlight w:val="cyan"/>
        </w:rPr>
        <w:t>forecasting</w:t>
      </w:r>
      <w:r w:rsidRPr="002B408D">
        <w:rPr>
          <w:rStyle w:val="StyleUnderline"/>
          <w:rFonts w:asciiTheme="minorHAnsi" w:hAnsiTheme="minorHAnsi" w:cstheme="minorHAnsi"/>
        </w:rPr>
        <w:t xml:space="preserve"> the </w:t>
      </w:r>
      <w:r w:rsidRPr="002B408D">
        <w:rPr>
          <w:rStyle w:val="StyleUnderline"/>
          <w:rFonts w:asciiTheme="minorHAnsi" w:hAnsiTheme="minorHAnsi" w:cstheme="minorHAnsi"/>
          <w:highlight w:val="cyan"/>
        </w:rPr>
        <w:t>lengths of</w:t>
      </w:r>
      <w:r w:rsidRPr="002B408D">
        <w:rPr>
          <w:rStyle w:val="StyleUnderline"/>
          <w:rFonts w:asciiTheme="minorHAnsi" w:hAnsiTheme="minorHAnsi" w:cstheme="minorHAnsi"/>
        </w:rPr>
        <w:t xml:space="preserve"> the conventional and </w:t>
      </w:r>
      <w:r w:rsidRPr="002B408D">
        <w:rPr>
          <w:rStyle w:val="StyleUnderline"/>
          <w:rFonts w:asciiTheme="minorHAnsi" w:hAnsiTheme="minorHAnsi" w:cstheme="minorHAnsi"/>
          <w:highlight w:val="cyan"/>
        </w:rPr>
        <w:t>insurgency</w:t>
      </w:r>
      <w:r w:rsidRPr="002B408D">
        <w:rPr>
          <w:rStyle w:val="StyleUnderline"/>
          <w:rFonts w:asciiTheme="minorHAnsi" w:hAnsiTheme="minorHAnsi" w:cstheme="minorHAnsi"/>
        </w:rPr>
        <w:t xml:space="preserve"> phases of the U.S.–Iraq conflict in the 2000s</w:t>
      </w:r>
      <w:r w:rsidRPr="002B408D">
        <w:rPr>
          <w:rFonts w:asciiTheme="minorHAnsi" w:hAnsiTheme="minorHAnsi" w:cstheme="minorHAnsi"/>
          <w:sz w:val="16"/>
        </w:rPr>
        <w:t>.</w:t>
      </w:r>
    </w:p>
    <w:p w14:paraId="11313D61"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But, even if one were to accept the limits of general work, there is a growing body of academic work that evaluates foreign policy tools as applied to a specific country or region. These studies ask questions such as whether:</w:t>
      </w:r>
    </w:p>
    <w:p w14:paraId="290C7C92"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Development projects reduced insurgent violence in Afghanistan; Drone strikes reduced insurgent violence in Pakistan; Development programs increased civic participation and social capital in Sudan; Building cell phone towers in Iraq reduced insurgent violence; Attempts to reintegrate combatants into society in Burundi succeeded; Security sector reform in Liberia increased the legitimacy of the government there; Road projects in India reduced insurgent violence; We can understand peacekeeping’s failure in Congo; Israel’s targeted assassinations reduced violent attacks from militants.</w:t>
      </w:r>
    </w:p>
    <w:p w14:paraId="5F13A7B5"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This is not by any means a dismissal of professional intelligence work. Academics are not intelligence analysts: They do not have access to contemporary intelligence data, nor are they generally trained to do things like examine the latest satellite photos of North Korean nuclear activities and make judgments about North Korea’s current plutonium production. And certainly, academic IR work can never replace professional intelligence work. But the best policy decisions marry timely, specific intelligence with academic work that has a more general perspective.</w:t>
      </w:r>
    </w:p>
    <w:p w14:paraId="1015AD37"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A third critique is that much of this academic work on foreign policy tools is unusable by policymakers because it is too quantitative and technically complex. Here, echoing a point made by Erik </w:t>
      </w:r>
      <w:proofErr w:type="spellStart"/>
      <w:r w:rsidRPr="002B408D">
        <w:rPr>
          <w:rFonts w:asciiTheme="minorHAnsi" w:hAnsiTheme="minorHAnsi" w:cstheme="minorHAnsi"/>
          <w:sz w:val="16"/>
        </w:rPr>
        <w:t>Voeten</w:t>
      </w:r>
      <w:proofErr w:type="spellEnd"/>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there is</w:t>
      </w:r>
      <w:r w:rsidRPr="002B408D">
        <w:rPr>
          <w:rStyle w:val="StyleUnderline"/>
          <w:rFonts w:asciiTheme="minorHAnsi" w:hAnsiTheme="minorHAnsi" w:cstheme="minorHAnsi"/>
        </w:rPr>
        <w:t xml:space="preserve"> a </w:t>
      </w:r>
      <w:r w:rsidRPr="002B408D">
        <w:rPr>
          <w:rStyle w:val="Emphasis"/>
          <w:rFonts w:asciiTheme="minorHAnsi" w:hAnsiTheme="minorHAnsi" w:cstheme="minorHAnsi"/>
          <w:highlight w:val="cyan"/>
        </w:rPr>
        <w:t>danger</w:t>
      </w:r>
      <w:r w:rsidRPr="002B408D">
        <w:rPr>
          <w:rStyle w:val="StyleUnderline"/>
          <w:rFonts w:asciiTheme="minorHAnsi" w:hAnsiTheme="minorHAnsi" w:cstheme="minorHAnsi"/>
          <w:highlight w:val="cyan"/>
        </w:rPr>
        <w:t xml:space="preserve"> in </w:t>
      </w:r>
      <w:r w:rsidRPr="002B408D">
        <w:rPr>
          <w:rStyle w:val="Emphasis"/>
          <w:rFonts w:asciiTheme="minorHAnsi" w:hAnsiTheme="minorHAnsi" w:cstheme="minorHAnsi"/>
          <w:highlight w:val="cyan"/>
        </w:rPr>
        <w:t>not appreciating</w:t>
      </w:r>
      <w:r w:rsidRPr="002B408D">
        <w:rPr>
          <w:rStyle w:val="StyleUnderline"/>
          <w:rFonts w:asciiTheme="minorHAnsi" w:hAnsiTheme="minorHAnsi" w:cstheme="minorHAnsi"/>
          <w:highlight w:val="cyan"/>
        </w:rPr>
        <w:t xml:space="preserve"> the </w:t>
      </w:r>
      <w:r w:rsidRPr="002B408D">
        <w:rPr>
          <w:rStyle w:val="Emphasis"/>
          <w:rFonts w:asciiTheme="minorHAnsi" w:hAnsiTheme="minorHAnsi" w:cstheme="minorHAnsi"/>
          <w:highlight w:val="cyan"/>
        </w:rPr>
        <w:t>importance</w:t>
      </w:r>
      <w:r w:rsidRPr="002B408D">
        <w:rPr>
          <w:rStyle w:val="StyleUnderline"/>
          <w:rFonts w:asciiTheme="minorHAnsi" w:hAnsiTheme="minorHAnsi" w:cstheme="minorHAnsi"/>
          <w:highlight w:val="cyan"/>
        </w:rPr>
        <w:t xml:space="preserve"> of </w:t>
      </w:r>
      <w:r w:rsidRPr="002B408D">
        <w:rPr>
          <w:rStyle w:val="Emphasis"/>
          <w:rFonts w:asciiTheme="minorHAnsi" w:hAnsiTheme="minorHAnsi" w:cstheme="minorHAnsi"/>
          <w:highlight w:val="cyan"/>
        </w:rPr>
        <w:t>rigorous research design</w:t>
      </w:r>
      <w:r w:rsidRPr="002B408D">
        <w:rPr>
          <w:rStyle w:val="StyleUnderline"/>
          <w:rFonts w:asciiTheme="minorHAnsi" w:hAnsiTheme="minorHAnsi" w:cstheme="minorHAnsi"/>
        </w:rPr>
        <w:t xml:space="preserve">, including sophisticated </w:t>
      </w:r>
      <w:r w:rsidRPr="002B408D">
        <w:rPr>
          <w:rStyle w:val="Emphasis"/>
          <w:rFonts w:asciiTheme="minorHAnsi" w:hAnsiTheme="minorHAnsi" w:cstheme="minorHAnsi"/>
          <w:highlight w:val="cyan"/>
        </w:rPr>
        <w:t>quantitative techniques</w:t>
      </w:r>
      <w:r w:rsidRPr="002B408D">
        <w:rPr>
          <w:rStyle w:val="StyleUnderline"/>
          <w:rFonts w:asciiTheme="minorHAnsi" w:hAnsiTheme="minorHAnsi" w:cstheme="minorHAnsi"/>
          <w:highlight w:val="cyan"/>
        </w:rPr>
        <w:t xml:space="preserve">, for </w:t>
      </w:r>
      <w:r w:rsidRPr="002B408D">
        <w:rPr>
          <w:rStyle w:val="Emphasis"/>
          <w:rFonts w:asciiTheme="minorHAnsi" w:hAnsiTheme="minorHAnsi" w:cstheme="minorHAnsi"/>
          <w:highlight w:val="cyan"/>
        </w:rPr>
        <w:t>crafting</w:t>
      </w:r>
      <w:r w:rsidRPr="002B408D">
        <w:rPr>
          <w:rStyle w:val="Emphasis"/>
          <w:rFonts w:asciiTheme="minorHAnsi" w:hAnsiTheme="minorHAnsi" w:cstheme="minorHAnsi"/>
        </w:rPr>
        <w:t xml:space="preserve"> effective </w:t>
      </w:r>
      <w:r w:rsidRPr="002B408D">
        <w:rPr>
          <w:rStyle w:val="Emphasis"/>
          <w:rFonts w:asciiTheme="minorHAnsi" w:hAnsiTheme="minorHAnsi" w:cstheme="minorHAnsi"/>
          <w:highlight w:val="cyan"/>
        </w:rPr>
        <w:t>policy</w:t>
      </w:r>
      <w:r w:rsidRPr="002B408D">
        <w:rPr>
          <w:rFonts w:asciiTheme="minorHAnsi" w:hAnsiTheme="minorHAnsi" w:cstheme="minorHAnsi"/>
          <w:sz w:val="16"/>
        </w:rPr>
        <w:t xml:space="preserve">. </w:t>
      </w:r>
      <w:r w:rsidRPr="002B408D">
        <w:rPr>
          <w:rStyle w:val="Emphasis"/>
          <w:rFonts w:asciiTheme="minorHAnsi" w:hAnsiTheme="minorHAnsi" w:cstheme="minorHAnsi"/>
        </w:rPr>
        <w:t>Sophisticated research design</w:t>
      </w:r>
      <w:r w:rsidRPr="002B408D">
        <w:rPr>
          <w:rStyle w:val="StyleUnderline"/>
          <w:rFonts w:asciiTheme="minorHAnsi" w:hAnsiTheme="minorHAnsi" w:cstheme="minorHAnsi"/>
        </w:rPr>
        <w:t xml:space="preserve"> is not the enemy of effective policy, it </w:t>
      </w:r>
      <w:r w:rsidRPr="002B408D">
        <w:rPr>
          <w:rStyle w:val="StyleUnderline"/>
          <w:rFonts w:asciiTheme="minorHAnsi" w:hAnsiTheme="minorHAnsi" w:cstheme="minorHAnsi"/>
          <w:highlight w:val="cyan"/>
        </w:rPr>
        <w:t xml:space="preserve">is </w:t>
      </w:r>
      <w:r w:rsidRPr="002B408D">
        <w:rPr>
          <w:rStyle w:val="Emphasis"/>
          <w:rFonts w:asciiTheme="minorHAnsi" w:hAnsiTheme="minorHAnsi" w:cstheme="minorHAnsi"/>
          <w:highlight w:val="cyan"/>
        </w:rPr>
        <w:t>critically necessary</w:t>
      </w:r>
      <w:r w:rsidRPr="002B408D">
        <w:rPr>
          <w:rStyle w:val="StyleUnderline"/>
          <w:rFonts w:asciiTheme="minorHAnsi" w:hAnsiTheme="minorHAnsi" w:cstheme="minorHAnsi"/>
        </w:rPr>
        <w:t xml:space="preserve"> for it</w:t>
      </w:r>
      <w:r w:rsidRPr="002B408D">
        <w:rPr>
          <w:rFonts w:asciiTheme="minorHAnsi" w:hAnsiTheme="minorHAnsi" w:cstheme="minorHAnsi"/>
          <w:sz w:val="16"/>
        </w:rPr>
        <w:t xml:space="preserve">. Certainly, </w:t>
      </w:r>
      <w:r w:rsidRPr="002B408D">
        <w:rPr>
          <w:rStyle w:val="StyleUnderline"/>
          <w:rFonts w:asciiTheme="minorHAnsi" w:hAnsiTheme="minorHAnsi" w:cstheme="minorHAnsi"/>
        </w:rPr>
        <w:t xml:space="preserve">the current academic focus on building research designs that permit causal inference speaks exactly to what </w:t>
      </w:r>
      <w:proofErr w:type="gramStart"/>
      <w:r w:rsidRPr="002B408D">
        <w:rPr>
          <w:rStyle w:val="StyleUnderline"/>
          <w:rFonts w:asciiTheme="minorHAnsi" w:hAnsiTheme="minorHAnsi" w:cstheme="minorHAnsi"/>
        </w:rPr>
        <w:t>policymakers</w:t>
      </w:r>
      <w:proofErr w:type="gramEnd"/>
      <w:r w:rsidRPr="002B408D">
        <w:rPr>
          <w:rStyle w:val="StyleUnderline"/>
          <w:rFonts w:asciiTheme="minorHAnsi" w:hAnsiTheme="minorHAnsi" w:cstheme="minorHAnsi"/>
        </w:rPr>
        <w:t xml:space="preserve"> care about the most: if implementing a certain policy will cause the desired outcome</w:t>
      </w:r>
      <w:r w:rsidRPr="002B408D">
        <w:rPr>
          <w:rFonts w:asciiTheme="minorHAnsi" w:hAnsiTheme="minorHAnsi" w:cstheme="minorHAnsi"/>
          <w:sz w:val="16"/>
        </w:rPr>
        <w:t>.</w:t>
      </w:r>
    </w:p>
    <w:p w14:paraId="2AA2BE05"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Or, put differently, </w:t>
      </w:r>
      <w:r w:rsidRPr="002B408D">
        <w:rPr>
          <w:rStyle w:val="Emphasis"/>
          <w:rFonts w:asciiTheme="minorHAnsi" w:hAnsiTheme="minorHAnsi" w:cstheme="minorHAnsi"/>
          <w:highlight w:val="cyan"/>
        </w:rPr>
        <w:t>bad research</w:t>
      </w:r>
      <w:r w:rsidRPr="002B408D">
        <w:rPr>
          <w:rStyle w:val="StyleUnderline"/>
          <w:rFonts w:asciiTheme="minorHAnsi" w:hAnsiTheme="minorHAnsi" w:cstheme="minorHAnsi"/>
        </w:rPr>
        <w:t xml:space="preserve"> designs </w:t>
      </w:r>
      <w:r w:rsidRPr="002B408D">
        <w:rPr>
          <w:rStyle w:val="StyleUnderline"/>
          <w:rFonts w:asciiTheme="minorHAnsi" w:hAnsiTheme="minorHAnsi" w:cstheme="minorHAnsi"/>
          <w:highlight w:val="cyan"/>
        </w:rPr>
        <w:t xml:space="preserve">make for </w:t>
      </w:r>
      <w:r w:rsidRPr="002B408D">
        <w:rPr>
          <w:rStyle w:val="Emphasis"/>
          <w:rFonts w:asciiTheme="minorHAnsi" w:hAnsiTheme="minorHAnsi" w:cstheme="minorHAnsi"/>
          <w:highlight w:val="cyan"/>
        </w:rPr>
        <w:t>bad</w:t>
      </w:r>
      <w:r w:rsidRPr="002B408D">
        <w:rPr>
          <w:rStyle w:val="Emphasis"/>
          <w:rFonts w:asciiTheme="minorHAnsi" w:hAnsiTheme="minorHAnsi" w:cstheme="minorHAnsi"/>
        </w:rPr>
        <w:t xml:space="preserve"> public </w:t>
      </w:r>
      <w:r w:rsidRPr="002B408D">
        <w:rPr>
          <w:rStyle w:val="Emphasis"/>
          <w:rFonts w:asciiTheme="minorHAnsi" w:hAnsiTheme="minorHAnsi" w:cstheme="minorHAnsi"/>
          <w:highlight w:val="cyan"/>
        </w:rPr>
        <w:t>policy</w:t>
      </w:r>
      <w:r w:rsidRPr="002B408D">
        <w:rPr>
          <w:rFonts w:asciiTheme="minorHAnsi" w:hAnsiTheme="minorHAnsi" w:cstheme="minorHAnsi"/>
          <w:sz w:val="16"/>
        </w:rPr>
        <w:t xml:space="preserve">. </w:t>
      </w:r>
      <w:r w:rsidRPr="002B408D">
        <w:rPr>
          <w:rStyle w:val="StyleUnderline"/>
          <w:rFonts w:asciiTheme="minorHAnsi" w:hAnsiTheme="minorHAnsi" w:cstheme="minorHAnsi"/>
        </w:rPr>
        <w:t>A classic example is school busing</w:t>
      </w:r>
      <w:r w:rsidRPr="002B408D">
        <w:rPr>
          <w:rFonts w:asciiTheme="minorHAnsi" w:hAnsiTheme="minorHAnsi" w:cstheme="minorHAnsi"/>
          <w:sz w:val="16"/>
        </w:rPr>
        <w:t xml:space="preserve">. </w:t>
      </w:r>
      <w:r w:rsidRPr="002B408D">
        <w:rPr>
          <w:rStyle w:val="StyleUnderline"/>
          <w:rFonts w:asciiTheme="minorHAnsi" w:hAnsiTheme="minorHAnsi" w:cstheme="minorHAnsi"/>
        </w:rPr>
        <w:t>In the</w:t>
      </w:r>
      <w:r w:rsidRPr="002B408D">
        <w:rPr>
          <w:rFonts w:asciiTheme="minorHAnsi" w:hAnsiTheme="minorHAnsi" w:cstheme="minorHAnsi"/>
          <w:sz w:val="16"/>
        </w:rPr>
        <w:t xml:space="preserve"> 19</w:t>
      </w:r>
      <w:r w:rsidRPr="002B408D">
        <w:rPr>
          <w:rStyle w:val="StyleUnderline"/>
          <w:rFonts w:asciiTheme="minorHAnsi" w:hAnsiTheme="minorHAnsi" w:cstheme="minorHAnsi"/>
        </w:rPr>
        <w:t>60s</w:t>
      </w:r>
      <w:r w:rsidRPr="002B408D">
        <w:rPr>
          <w:rFonts w:asciiTheme="minorHAnsi" w:hAnsiTheme="minorHAnsi" w:cstheme="minorHAnsi"/>
          <w:sz w:val="16"/>
        </w:rPr>
        <w:t xml:space="preserve"> </w:t>
      </w:r>
      <w:r w:rsidRPr="002B408D">
        <w:rPr>
          <w:rStyle w:val="StyleUnderline"/>
          <w:rFonts w:asciiTheme="minorHAnsi" w:hAnsiTheme="minorHAnsi" w:cstheme="minorHAnsi"/>
        </w:rPr>
        <w:t>and</w:t>
      </w:r>
      <w:r w:rsidRPr="002B408D">
        <w:rPr>
          <w:rFonts w:asciiTheme="minorHAnsi" w:hAnsiTheme="minorHAnsi" w:cstheme="minorHAnsi"/>
          <w:sz w:val="16"/>
        </w:rPr>
        <w:t xml:space="preserve"> early 19</w:t>
      </w:r>
      <w:r w:rsidRPr="002B408D">
        <w:rPr>
          <w:rStyle w:val="StyleUnderline"/>
          <w:rFonts w:asciiTheme="minorHAnsi" w:hAnsiTheme="minorHAnsi" w:cstheme="minorHAnsi"/>
        </w:rPr>
        <w:t>70s</w:t>
      </w:r>
      <w:r w:rsidRPr="002B408D">
        <w:rPr>
          <w:rFonts w:asciiTheme="minorHAnsi" w:hAnsiTheme="minorHAnsi" w:cstheme="minorHAnsi"/>
          <w:sz w:val="16"/>
        </w:rPr>
        <w:t xml:space="preserve">, </w:t>
      </w:r>
      <w:r w:rsidRPr="002B408D">
        <w:rPr>
          <w:rStyle w:val="StyleUnderline"/>
          <w:rFonts w:asciiTheme="minorHAnsi" w:hAnsiTheme="minorHAnsi" w:cstheme="minorHAnsi"/>
        </w:rPr>
        <w:t>some cities adopted voluntary integration programs for public schools</w:t>
      </w:r>
      <w:r w:rsidRPr="002B408D">
        <w:rPr>
          <w:rFonts w:asciiTheme="minorHAnsi" w:hAnsiTheme="minorHAnsi" w:cstheme="minorHAnsi"/>
          <w:sz w:val="16"/>
        </w:rPr>
        <w:t xml:space="preserve">, in which families could volunteer to bus their children to schools in neighborhoods with different racial majorities. </w:t>
      </w:r>
      <w:r w:rsidRPr="002B408D">
        <w:rPr>
          <w:rStyle w:val="StyleUnderline"/>
          <w:rFonts w:asciiTheme="minorHAnsi" w:hAnsiTheme="minorHAnsi" w:cstheme="minorHAnsi"/>
        </w:rPr>
        <w:t>Policymakers used the favorable results for the voluntary programs to make the improper inference that mandatory busing policies would also work</w:t>
      </w:r>
      <w:r w:rsidRPr="002B408D">
        <w:rPr>
          <w:rFonts w:asciiTheme="minorHAnsi" w:hAnsiTheme="minorHAnsi" w:cstheme="minorHAnsi"/>
          <w:sz w:val="16"/>
        </w:rPr>
        <w:t xml:space="preserve">. </w:t>
      </w:r>
      <w:r w:rsidRPr="002B408D">
        <w:rPr>
          <w:rStyle w:val="StyleUnderline"/>
          <w:rFonts w:asciiTheme="minorHAnsi" w:hAnsiTheme="minorHAnsi" w:cstheme="minorHAnsi"/>
        </w:rPr>
        <w:t>The result was bad public policy and violence</w:t>
      </w:r>
      <w:r w:rsidRPr="002B408D">
        <w:rPr>
          <w:rFonts w:asciiTheme="minorHAnsi" w:hAnsiTheme="minorHAnsi" w:cstheme="minorHAnsi"/>
          <w:sz w:val="16"/>
        </w:rPr>
        <w:t xml:space="preserve"> in the streets.</w:t>
      </w:r>
    </w:p>
    <w:p w14:paraId="406091A5" w14:textId="77777777" w:rsidR="002B408D" w:rsidRPr="002B408D" w:rsidRDefault="002B408D" w:rsidP="002B408D">
      <w:pPr>
        <w:rPr>
          <w:rFonts w:asciiTheme="minorHAnsi" w:hAnsiTheme="minorHAnsi" w:cstheme="minorHAnsi"/>
          <w:sz w:val="16"/>
        </w:rPr>
      </w:pPr>
      <w:r w:rsidRPr="002B408D">
        <w:rPr>
          <w:rStyle w:val="StyleUnderline"/>
          <w:rFonts w:asciiTheme="minorHAnsi" w:hAnsiTheme="minorHAnsi" w:cstheme="minorHAnsi"/>
        </w:rPr>
        <w:t xml:space="preserve">Sophisticated </w:t>
      </w:r>
      <w:r w:rsidRPr="002B408D">
        <w:rPr>
          <w:rStyle w:val="Emphasis"/>
          <w:rFonts w:asciiTheme="minorHAnsi" w:hAnsiTheme="minorHAnsi" w:cstheme="minorHAnsi"/>
          <w:highlight w:val="cyan"/>
        </w:rPr>
        <w:t>technical methods</w:t>
      </w:r>
      <w:r w:rsidRPr="002B408D">
        <w:rPr>
          <w:rStyle w:val="StyleUnderline"/>
          <w:rFonts w:asciiTheme="minorHAnsi" w:hAnsiTheme="minorHAnsi" w:cstheme="minorHAnsi"/>
        </w:rPr>
        <w:t xml:space="preserve"> can </w:t>
      </w:r>
      <w:r w:rsidRPr="002B408D">
        <w:rPr>
          <w:rStyle w:val="StyleUnderline"/>
          <w:rFonts w:asciiTheme="minorHAnsi" w:hAnsiTheme="minorHAnsi" w:cstheme="minorHAnsi"/>
          <w:highlight w:val="cyan"/>
        </w:rPr>
        <w:t>improve</w:t>
      </w:r>
      <w:r w:rsidRPr="002B408D">
        <w:rPr>
          <w:rStyle w:val="StyleUnderline"/>
          <w:rFonts w:asciiTheme="minorHAnsi" w:hAnsiTheme="minorHAnsi" w:cstheme="minorHAnsi"/>
        </w:rPr>
        <w:t xml:space="preserve"> our ability to make </w:t>
      </w:r>
      <w:r w:rsidRPr="002B408D">
        <w:rPr>
          <w:rStyle w:val="Emphasis"/>
          <w:rFonts w:asciiTheme="minorHAnsi" w:hAnsiTheme="minorHAnsi" w:cstheme="minorHAnsi"/>
          <w:highlight w:val="cyan"/>
        </w:rPr>
        <w:t>causal inferences</w:t>
      </w:r>
      <w:r w:rsidRPr="002B408D">
        <w:rPr>
          <w:rStyle w:val="StyleUnderline"/>
          <w:rFonts w:asciiTheme="minorHAnsi" w:hAnsiTheme="minorHAnsi" w:cstheme="minorHAnsi"/>
          <w:highlight w:val="cyan"/>
        </w:rPr>
        <w:t>, and</w:t>
      </w:r>
      <w:r w:rsidRPr="002B408D">
        <w:rPr>
          <w:rFonts w:asciiTheme="minorHAnsi" w:hAnsiTheme="minorHAnsi" w:cstheme="minorHAnsi"/>
          <w:sz w:val="16"/>
        </w:rPr>
        <w:t xml:space="preserve"> can help </w:t>
      </w:r>
      <w:r w:rsidRPr="002B408D">
        <w:rPr>
          <w:rStyle w:val="StyleUnderline"/>
          <w:rFonts w:asciiTheme="minorHAnsi" w:hAnsiTheme="minorHAnsi" w:cstheme="minorHAnsi"/>
          <w:highlight w:val="cyan"/>
        </w:rPr>
        <w:t>solve</w:t>
      </w:r>
      <w:r w:rsidRPr="002B408D">
        <w:rPr>
          <w:rFonts w:asciiTheme="minorHAnsi" w:hAnsiTheme="minorHAnsi" w:cstheme="minorHAnsi"/>
          <w:sz w:val="16"/>
        </w:rPr>
        <w:t xml:space="preserve"> other </w:t>
      </w:r>
      <w:r w:rsidRPr="002B408D">
        <w:rPr>
          <w:rStyle w:val="Emphasis"/>
          <w:rFonts w:asciiTheme="minorHAnsi" w:hAnsiTheme="minorHAnsi" w:cstheme="minorHAnsi"/>
          <w:highlight w:val="cyan"/>
        </w:rPr>
        <w:t>empirical problems</w:t>
      </w:r>
      <w:r w:rsidRPr="002B408D">
        <w:rPr>
          <w:rFonts w:asciiTheme="minorHAnsi" w:hAnsiTheme="minorHAnsi" w:cstheme="minorHAnsi"/>
          <w:sz w:val="16"/>
        </w:rPr>
        <w:t xml:space="preserve">. Consider that the heart of successful counterinsurgency is, according to U.S. military doctrine, winning the support of the population. </w:t>
      </w:r>
      <w:r w:rsidRPr="002B408D">
        <w:rPr>
          <w:rStyle w:val="StyleUnderline"/>
          <w:rFonts w:asciiTheme="minorHAnsi" w:hAnsiTheme="minorHAnsi" w:cstheme="minorHAnsi"/>
        </w:rPr>
        <w:t>Assessing whether certain policies do win public support requires collecting opinion data</w:t>
      </w:r>
      <w:r w:rsidRPr="002B408D">
        <w:rPr>
          <w:rFonts w:asciiTheme="minorHAnsi" w:hAnsiTheme="minorHAnsi" w:cstheme="minorHAnsi"/>
          <w:sz w:val="16"/>
        </w:rPr>
        <w:t xml:space="preserve">. A conventional method for measuring popular opinion is the survey, but of course, individuals in insurgency-stricken areas may be unwilling to reveal their true opinions to a survey-taker out of fear for their personal safety. </w:t>
      </w:r>
      <w:r w:rsidRPr="002B408D">
        <w:rPr>
          <w:rStyle w:val="StyleUnderline"/>
          <w:rFonts w:asciiTheme="minorHAnsi" w:hAnsiTheme="minorHAnsi" w:cstheme="minorHAnsi"/>
        </w:rPr>
        <w:t>Methodologists have crafted sophisticated techniques for addressing this issue, improving our ability to measure public support for the government in these areas</w:t>
      </w:r>
      <w:r w:rsidRPr="002B408D">
        <w:rPr>
          <w:rFonts w:asciiTheme="minorHAnsi" w:hAnsiTheme="minorHAnsi" w:cstheme="minorHAnsi"/>
          <w:sz w:val="16"/>
        </w:rPr>
        <w:t>. These techniques have been used to assess better the determinants of public support in insurgency-affected countries such as Pakistan, Afghanistan, and India.</w:t>
      </w:r>
    </w:p>
    <w:p w14:paraId="53C039E3" w14:textId="77777777" w:rsidR="002B408D" w:rsidRPr="002B408D" w:rsidRDefault="002B408D" w:rsidP="002B408D">
      <w:pPr>
        <w:rPr>
          <w:rFonts w:asciiTheme="minorHAnsi" w:hAnsiTheme="minorHAnsi" w:cstheme="minorHAnsi"/>
          <w:sz w:val="16"/>
        </w:rPr>
      </w:pPr>
      <w:r w:rsidRPr="002B408D">
        <w:rPr>
          <w:rStyle w:val="StyleUnderline"/>
          <w:rFonts w:asciiTheme="minorHAnsi" w:hAnsiTheme="minorHAnsi" w:cstheme="minorHAnsi"/>
        </w:rPr>
        <w:t>Going forward, we will continue to need advanced methodologies to address pressing policy questions</w:t>
      </w:r>
      <w:r w:rsidRPr="002B408D">
        <w:rPr>
          <w:rFonts w:asciiTheme="minorHAnsi" w:hAnsiTheme="minorHAnsi" w:cstheme="minorHAnsi"/>
          <w:sz w:val="16"/>
        </w:rPr>
        <w:t>. Consider the U.S. military’s commitment to gender integration. The implementation of this commitment will be best informed if it rests on rigorous social science that address outstanding questions. Is there a Sacagawea effect, in which mixed gender units engaged in counterinsurgency are more effective than male-only units? How might mixed gender affect small unit cohesion in combat? How might mixed gender units reduce the incidence of sexual assault, both within the military and of assault committed by troops against civilians?</w:t>
      </w:r>
    </w:p>
    <w:p w14:paraId="1079963B" w14:textId="77777777" w:rsidR="002B408D" w:rsidRPr="002B408D" w:rsidRDefault="002B408D" w:rsidP="002B408D">
      <w:pPr>
        <w:rPr>
          <w:rFonts w:asciiTheme="minorHAnsi" w:hAnsiTheme="minorHAnsi" w:cstheme="minorHAnsi"/>
          <w:sz w:val="16"/>
        </w:rPr>
      </w:pPr>
      <w:r w:rsidRPr="002B408D">
        <w:rPr>
          <w:rStyle w:val="StyleUnderline"/>
          <w:rFonts w:asciiTheme="minorHAnsi" w:hAnsiTheme="minorHAnsi" w:cstheme="minorHAnsi"/>
        </w:rPr>
        <w:t xml:space="preserve">Certainly, </w:t>
      </w:r>
      <w:r w:rsidRPr="002B408D">
        <w:rPr>
          <w:rStyle w:val="Emphasis"/>
          <w:rFonts w:asciiTheme="minorHAnsi" w:hAnsiTheme="minorHAnsi" w:cstheme="minorHAnsi"/>
        </w:rPr>
        <w:t>other areas</w:t>
      </w:r>
      <w:r w:rsidRPr="002B408D">
        <w:rPr>
          <w:rStyle w:val="StyleUnderline"/>
          <w:rFonts w:asciiTheme="minorHAnsi" w:hAnsiTheme="minorHAnsi" w:cstheme="minorHAnsi"/>
        </w:rPr>
        <w:t xml:space="preserve"> of public policy understand the importance of rigorous research design</w:t>
      </w:r>
      <w:r w:rsidRPr="002B408D">
        <w:rPr>
          <w:rFonts w:asciiTheme="minorHAnsi" w:hAnsiTheme="minorHAnsi" w:cstheme="minorHAnsi"/>
          <w:sz w:val="16"/>
        </w:rPr>
        <w:t xml:space="preserve">. </w:t>
      </w:r>
      <w:r w:rsidRPr="002B408D">
        <w:rPr>
          <w:rStyle w:val="StyleUnderline"/>
          <w:rFonts w:asciiTheme="minorHAnsi" w:hAnsiTheme="minorHAnsi" w:cstheme="minorHAnsi"/>
        </w:rPr>
        <w:t xml:space="preserve">Economic and development policy communities read the work of and employ economics </w:t>
      </w:r>
      <w:proofErr w:type="spellStart"/>
      <w:r w:rsidRPr="002B408D">
        <w:rPr>
          <w:rStyle w:val="StyleUnderline"/>
          <w:rFonts w:asciiTheme="minorHAnsi" w:hAnsiTheme="minorHAnsi" w:cstheme="minorHAnsi"/>
        </w:rPr>
        <w:t>Ph.D.s</w:t>
      </w:r>
      <w:proofErr w:type="spellEnd"/>
      <w:r w:rsidRPr="002B408D">
        <w:rPr>
          <w:rStyle w:val="StyleUnderline"/>
          <w:rFonts w:asciiTheme="minorHAnsi" w:hAnsiTheme="minorHAnsi" w:cstheme="minorHAnsi"/>
        </w:rPr>
        <w:t>.</w:t>
      </w:r>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Policymakers incorporate</w:t>
      </w:r>
      <w:r w:rsidRPr="002B408D">
        <w:rPr>
          <w:rStyle w:val="StyleUnderline"/>
          <w:rFonts w:asciiTheme="minorHAnsi" w:hAnsiTheme="minorHAnsi" w:cstheme="minorHAnsi"/>
        </w:rPr>
        <w:t xml:space="preserve"> the </w:t>
      </w:r>
      <w:r w:rsidRPr="002B408D">
        <w:rPr>
          <w:rStyle w:val="StyleUnderline"/>
          <w:rFonts w:asciiTheme="minorHAnsi" w:hAnsiTheme="minorHAnsi" w:cstheme="minorHAnsi"/>
          <w:highlight w:val="cyan"/>
        </w:rPr>
        <w:t>findings of</w:t>
      </w:r>
      <w:r w:rsidRPr="002B408D">
        <w:rPr>
          <w:rStyle w:val="StyleUnderline"/>
          <w:rFonts w:asciiTheme="minorHAnsi" w:hAnsiTheme="minorHAnsi" w:cstheme="minorHAnsi"/>
        </w:rPr>
        <w:t xml:space="preserve"> sophisticated studies on policy areas such as </w:t>
      </w:r>
      <w:r w:rsidRPr="002B408D">
        <w:rPr>
          <w:rStyle w:val="Emphasis"/>
          <w:rFonts w:asciiTheme="minorHAnsi" w:hAnsiTheme="minorHAnsi" w:cstheme="minorHAnsi"/>
          <w:highlight w:val="cyan"/>
        </w:rPr>
        <w:t>microfinance</w:t>
      </w:r>
      <w:r w:rsidRPr="002B408D">
        <w:rPr>
          <w:rStyle w:val="StyleUnderline"/>
          <w:rFonts w:asciiTheme="minorHAnsi" w:hAnsiTheme="minorHAnsi" w:cstheme="minorHAnsi"/>
          <w:highlight w:val="cyan"/>
        </w:rPr>
        <w:t xml:space="preserve">, </w:t>
      </w:r>
      <w:r w:rsidRPr="002B408D">
        <w:rPr>
          <w:rStyle w:val="Emphasis"/>
          <w:rFonts w:asciiTheme="minorHAnsi" w:hAnsiTheme="minorHAnsi" w:cstheme="minorHAnsi"/>
          <w:highlight w:val="cyan"/>
        </w:rPr>
        <w:t>gender empowerment</w:t>
      </w:r>
      <w:r w:rsidRPr="002B408D">
        <w:rPr>
          <w:rStyle w:val="StyleUnderline"/>
          <w:rFonts w:asciiTheme="minorHAnsi" w:hAnsiTheme="minorHAnsi" w:cstheme="minorHAnsi"/>
          <w:highlight w:val="cyan"/>
        </w:rPr>
        <w:t xml:space="preserve">, and </w:t>
      </w:r>
      <w:r w:rsidRPr="002B408D">
        <w:rPr>
          <w:rStyle w:val="Emphasis"/>
          <w:rFonts w:asciiTheme="minorHAnsi" w:hAnsiTheme="minorHAnsi" w:cstheme="minorHAnsi"/>
          <w:highlight w:val="cyan"/>
        </w:rPr>
        <w:t>foreign aid</w:t>
      </w:r>
      <w:r w:rsidRPr="002B408D">
        <w:rPr>
          <w:rStyle w:val="StyleUnderline"/>
          <w:rFonts w:asciiTheme="minorHAnsi" w:hAnsiTheme="minorHAnsi" w:cstheme="minorHAnsi"/>
        </w:rPr>
        <w:t>, knowing the best policy decisions must incorporate these studies’ findings</w:t>
      </w:r>
      <w:r w:rsidRPr="002B408D">
        <w:rPr>
          <w:rFonts w:asciiTheme="minorHAnsi" w:hAnsiTheme="minorHAnsi" w:cstheme="minorHAnsi"/>
          <w:sz w:val="16"/>
        </w:rPr>
        <w:t>.</w:t>
      </w:r>
    </w:p>
    <w:p w14:paraId="238503F7"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Or consider public health policy. </w:t>
      </w:r>
      <w:r w:rsidRPr="002B408D">
        <w:rPr>
          <w:rStyle w:val="Emphasis"/>
          <w:rFonts w:asciiTheme="minorHAnsi" w:hAnsiTheme="minorHAnsi" w:cstheme="minorHAnsi"/>
          <w:highlight w:val="cyan"/>
        </w:rPr>
        <w:t>Lives are</w:t>
      </w:r>
      <w:r w:rsidRPr="002B408D">
        <w:rPr>
          <w:rStyle w:val="Emphasis"/>
          <w:rFonts w:asciiTheme="minorHAnsi" w:hAnsiTheme="minorHAnsi" w:cstheme="minorHAnsi"/>
        </w:rPr>
        <w:t xml:space="preserve"> literally </w:t>
      </w:r>
      <w:r w:rsidRPr="002B408D">
        <w:rPr>
          <w:rStyle w:val="Emphasis"/>
          <w:rFonts w:asciiTheme="minorHAnsi" w:hAnsiTheme="minorHAnsi" w:cstheme="minorHAnsi"/>
          <w:highlight w:val="cyan"/>
        </w:rPr>
        <w:t>on the line</w:t>
      </w:r>
      <w:r w:rsidRPr="002B408D">
        <w:rPr>
          <w:rStyle w:val="StyleUnderline"/>
          <w:rFonts w:asciiTheme="minorHAnsi" w:hAnsiTheme="minorHAnsi" w:cstheme="minorHAnsi"/>
        </w:rPr>
        <w:t xml:space="preserve"> as decision-makers must make </w:t>
      </w:r>
      <w:r w:rsidRPr="002B408D">
        <w:rPr>
          <w:rStyle w:val="StyleUnderline"/>
          <w:rFonts w:asciiTheme="minorHAnsi" w:hAnsiTheme="minorHAnsi" w:cstheme="minorHAnsi"/>
          <w:highlight w:val="cyan"/>
        </w:rPr>
        <w:t>decisions about</w:t>
      </w:r>
      <w:r w:rsidRPr="002B408D">
        <w:rPr>
          <w:rStyle w:val="StyleUnderline"/>
          <w:rFonts w:asciiTheme="minorHAnsi" w:hAnsiTheme="minorHAnsi" w:cstheme="minorHAnsi"/>
        </w:rPr>
        <w:t xml:space="preserve"> issues such as </w:t>
      </w:r>
      <w:r w:rsidRPr="002B408D">
        <w:rPr>
          <w:rStyle w:val="Emphasis"/>
          <w:rFonts w:asciiTheme="minorHAnsi" w:hAnsiTheme="minorHAnsi" w:cstheme="minorHAnsi"/>
          <w:highlight w:val="cyan"/>
        </w:rPr>
        <w:t>vaccinations</w:t>
      </w:r>
      <w:r w:rsidRPr="002B408D">
        <w:rPr>
          <w:rStyle w:val="StyleUnderline"/>
          <w:rFonts w:asciiTheme="minorHAnsi" w:hAnsiTheme="minorHAnsi" w:cstheme="minorHAnsi"/>
          <w:highlight w:val="cyan"/>
        </w:rPr>
        <w:t xml:space="preserve">, </w:t>
      </w:r>
      <w:r w:rsidRPr="002B408D">
        <w:rPr>
          <w:rStyle w:val="Emphasis"/>
          <w:rFonts w:asciiTheme="minorHAnsi" w:hAnsiTheme="minorHAnsi" w:cstheme="minorHAnsi"/>
          <w:highlight w:val="cyan"/>
        </w:rPr>
        <w:t>nutritional recommendations</w:t>
      </w:r>
      <w:r w:rsidRPr="002B408D">
        <w:rPr>
          <w:rStyle w:val="StyleUnderline"/>
          <w:rFonts w:asciiTheme="minorHAnsi" w:hAnsiTheme="minorHAnsi" w:cstheme="minorHAnsi"/>
          <w:highlight w:val="cyan"/>
        </w:rPr>
        <w:t xml:space="preserve">, and </w:t>
      </w:r>
      <w:r w:rsidRPr="002B408D">
        <w:rPr>
          <w:rStyle w:val="Emphasis"/>
          <w:rFonts w:asciiTheme="minorHAnsi" w:hAnsiTheme="minorHAnsi" w:cstheme="minorHAnsi"/>
          <w:highlight w:val="cyan"/>
        </w:rPr>
        <w:t>air quality</w:t>
      </w:r>
      <w:r w:rsidRPr="002B408D">
        <w:rPr>
          <w:rFonts w:asciiTheme="minorHAnsi" w:hAnsiTheme="minorHAnsi" w:cstheme="minorHAnsi"/>
          <w:sz w:val="16"/>
        </w:rPr>
        <w:t xml:space="preserve">. </w:t>
      </w:r>
      <w:r w:rsidRPr="002B408D">
        <w:rPr>
          <w:rStyle w:val="StyleUnderline"/>
          <w:rFonts w:asciiTheme="minorHAnsi" w:hAnsiTheme="minorHAnsi" w:cstheme="minorHAnsi"/>
        </w:rPr>
        <w:t>Policymakers know they must use sophisticated technical studies executed by epidemiologists and other public health academics to craft the best policies</w:t>
      </w:r>
      <w:r w:rsidRPr="002B408D">
        <w:rPr>
          <w:rFonts w:asciiTheme="minorHAnsi" w:hAnsiTheme="minorHAnsi" w:cstheme="minorHAnsi"/>
          <w:sz w:val="16"/>
        </w:rPr>
        <w:t>.</w:t>
      </w:r>
    </w:p>
    <w:p w14:paraId="40F5ECDA"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Critics will argue that some U.S. policymakers remain alienated from contemporary academic IR work, with the suggestion that if IR academics let go of an obsession with technique, they will then be better able to connect with policymakers and help them craft better policy. I agree that IR academics need to find ways to communicate their results in clear, non-technical language. But </w:t>
      </w:r>
      <w:r w:rsidRPr="002B408D">
        <w:rPr>
          <w:rStyle w:val="StyleUnderline"/>
          <w:rFonts w:asciiTheme="minorHAnsi" w:hAnsiTheme="minorHAnsi" w:cstheme="minorHAnsi"/>
        </w:rPr>
        <w:t xml:space="preserve">the </w:t>
      </w:r>
      <w:r w:rsidRPr="002B408D">
        <w:rPr>
          <w:rStyle w:val="Emphasis"/>
          <w:rFonts w:asciiTheme="minorHAnsi" w:hAnsiTheme="minorHAnsi" w:cstheme="minorHAnsi"/>
          <w:highlight w:val="cyan"/>
        </w:rPr>
        <w:t>technical components</w:t>
      </w:r>
      <w:r w:rsidRPr="002B408D">
        <w:rPr>
          <w:rStyle w:val="StyleUnderline"/>
          <w:rFonts w:asciiTheme="minorHAnsi" w:hAnsiTheme="minorHAnsi" w:cstheme="minorHAnsi"/>
        </w:rPr>
        <w:t xml:space="preserve"> of the work </w:t>
      </w:r>
      <w:r w:rsidRPr="002B408D">
        <w:rPr>
          <w:rStyle w:val="Emphasis"/>
          <w:rFonts w:asciiTheme="minorHAnsi" w:hAnsiTheme="minorHAnsi" w:cstheme="minorHAnsi"/>
          <w:highlight w:val="cyan"/>
        </w:rPr>
        <w:t>need to be there</w:t>
      </w:r>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 xml:space="preserve">Stripping them out </w:t>
      </w:r>
      <w:r w:rsidRPr="002B408D">
        <w:rPr>
          <w:rStyle w:val="Emphasis"/>
          <w:rFonts w:asciiTheme="minorHAnsi" w:hAnsiTheme="minorHAnsi" w:cstheme="minorHAnsi"/>
          <w:highlight w:val="cyan"/>
        </w:rPr>
        <w:t>directly undermines</w:t>
      </w:r>
      <w:r w:rsidRPr="002B408D">
        <w:rPr>
          <w:rStyle w:val="StyleUnderline"/>
          <w:rFonts w:asciiTheme="minorHAnsi" w:hAnsiTheme="minorHAnsi" w:cstheme="minorHAnsi"/>
        </w:rPr>
        <w:t xml:space="preserve"> the ability of the research to give the </w:t>
      </w:r>
      <w:r w:rsidRPr="002B408D">
        <w:rPr>
          <w:rStyle w:val="Emphasis"/>
          <w:rFonts w:asciiTheme="minorHAnsi" w:hAnsiTheme="minorHAnsi" w:cstheme="minorHAnsi"/>
          <w:highlight w:val="cyan"/>
        </w:rPr>
        <w:t>right</w:t>
      </w:r>
      <w:r w:rsidRPr="002B408D">
        <w:rPr>
          <w:rStyle w:val="StyleUnderline"/>
          <w:rFonts w:asciiTheme="minorHAnsi" w:hAnsiTheme="minorHAnsi" w:cstheme="minorHAnsi"/>
        </w:rPr>
        <w:t xml:space="preserve"> kinds of policy </w:t>
      </w:r>
      <w:r w:rsidRPr="002B408D">
        <w:rPr>
          <w:rStyle w:val="Emphasis"/>
          <w:rFonts w:asciiTheme="minorHAnsi" w:hAnsiTheme="minorHAnsi" w:cstheme="minorHAnsi"/>
          <w:highlight w:val="cyan"/>
        </w:rPr>
        <w:t>recommendations</w:t>
      </w:r>
      <w:r w:rsidRPr="002B408D">
        <w:rPr>
          <w:rFonts w:asciiTheme="minorHAnsi" w:hAnsiTheme="minorHAnsi" w:cstheme="minorHAnsi"/>
          <w:sz w:val="16"/>
        </w:rPr>
        <w:t>.</w:t>
      </w:r>
    </w:p>
    <w:p w14:paraId="358C4408"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Let me conclude by noting that I am sympathetic to the concern that IR academics should think about the big picture as well as smaller questions, the forest of grand strategy as well as the trees of foreign policy tools. </w:t>
      </w:r>
      <w:r w:rsidRPr="002B408D">
        <w:rPr>
          <w:rStyle w:val="Emphasis"/>
          <w:rFonts w:asciiTheme="minorHAnsi" w:hAnsiTheme="minorHAnsi" w:cstheme="minorHAnsi"/>
        </w:rPr>
        <w:t xml:space="preserve">IR </w:t>
      </w:r>
      <w:r w:rsidRPr="002B408D">
        <w:rPr>
          <w:rStyle w:val="Emphasis"/>
          <w:rFonts w:asciiTheme="minorHAnsi" w:hAnsiTheme="minorHAnsi" w:cstheme="minorHAnsi"/>
          <w:highlight w:val="cyan"/>
        </w:rPr>
        <w:t>academics</w:t>
      </w:r>
      <w:r w:rsidRPr="002B408D">
        <w:rPr>
          <w:rStyle w:val="StyleUnderline"/>
          <w:rFonts w:asciiTheme="minorHAnsi" w:hAnsiTheme="minorHAnsi" w:cstheme="minorHAnsi"/>
          <w:highlight w:val="cyan"/>
        </w:rPr>
        <w:t xml:space="preserve"> have</w:t>
      </w:r>
      <w:r w:rsidRPr="002B408D">
        <w:rPr>
          <w:rStyle w:val="StyleUnderline"/>
          <w:rFonts w:asciiTheme="minorHAnsi" w:hAnsiTheme="minorHAnsi" w:cstheme="minorHAnsi"/>
        </w:rPr>
        <w:t xml:space="preserve"> the </w:t>
      </w:r>
      <w:r w:rsidRPr="002B408D">
        <w:rPr>
          <w:rStyle w:val="StyleUnderline"/>
          <w:rFonts w:asciiTheme="minorHAnsi" w:hAnsiTheme="minorHAnsi" w:cstheme="minorHAnsi"/>
          <w:highlight w:val="cyan"/>
        </w:rPr>
        <w:t xml:space="preserve">potential to </w:t>
      </w:r>
      <w:r w:rsidRPr="002B408D">
        <w:rPr>
          <w:rStyle w:val="Emphasis"/>
          <w:rFonts w:asciiTheme="minorHAnsi" w:hAnsiTheme="minorHAnsi" w:cstheme="minorHAnsi"/>
          <w:highlight w:val="cyan"/>
        </w:rPr>
        <w:t>make real contributions</w:t>
      </w:r>
      <w:r w:rsidRPr="002B408D">
        <w:rPr>
          <w:rStyle w:val="StyleUnderline"/>
          <w:rFonts w:asciiTheme="minorHAnsi" w:hAnsiTheme="minorHAnsi" w:cstheme="minorHAnsi"/>
          <w:highlight w:val="cyan"/>
        </w:rPr>
        <w:t xml:space="preserve"> to</w:t>
      </w:r>
      <w:r w:rsidRPr="002B408D">
        <w:rPr>
          <w:rStyle w:val="StyleUnderline"/>
          <w:rFonts w:asciiTheme="minorHAnsi" w:hAnsiTheme="minorHAnsi" w:cstheme="minorHAnsi"/>
        </w:rPr>
        <w:t xml:space="preserve"> big picture </w:t>
      </w:r>
      <w:r w:rsidRPr="002B408D">
        <w:rPr>
          <w:rStyle w:val="Emphasis"/>
          <w:rFonts w:asciiTheme="minorHAnsi" w:hAnsiTheme="minorHAnsi" w:cstheme="minorHAnsi"/>
          <w:highlight w:val="cyan"/>
        </w:rPr>
        <w:t>debates</w:t>
      </w:r>
      <w:r w:rsidRPr="002B408D">
        <w:rPr>
          <w:rFonts w:asciiTheme="minorHAnsi" w:hAnsiTheme="minorHAnsi" w:cstheme="minorHAnsi"/>
          <w:sz w:val="16"/>
        </w:rPr>
        <w:t xml:space="preserve">, to think hard about the essence of grand strategy by assembling a framework that effectively integrates foreign policy means and ends. </w:t>
      </w:r>
      <w:r w:rsidRPr="002B408D">
        <w:rPr>
          <w:rStyle w:val="StyleUnderline"/>
          <w:rFonts w:asciiTheme="minorHAnsi" w:hAnsiTheme="minorHAnsi" w:cstheme="minorHAnsi"/>
        </w:rPr>
        <w:t>The nature of the IR subfield and its integration of political economy and security, and its ability to think about structure as well as units, make it especially well positioned to consider these broad questions</w:t>
      </w:r>
      <w:r w:rsidRPr="002B408D">
        <w:rPr>
          <w:rFonts w:asciiTheme="minorHAnsi" w:hAnsiTheme="minorHAnsi" w:cstheme="minorHAnsi"/>
          <w:sz w:val="16"/>
        </w:rPr>
        <w:t xml:space="preserve">. The ability of IR academics to contribute to contemporary foreign policy debates is one of many reasons why </w:t>
      </w:r>
      <w:r w:rsidRPr="002B408D">
        <w:rPr>
          <w:rStyle w:val="StyleUnderline"/>
          <w:rFonts w:asciiTheme="minorHAnsi" w:hAnsiTheme="minorHAnsi" w:cstheme="minorHAnsi"/>
        </w:rPr>
        <w:t>political science should retain</w:t>
      </w:r>
      <w:r w:rsidRPr="002B408D">
        <w:rPr>
          <w:rFonts w:asciiTheme="minorHAnsi" w:hAnsiTheme="minorHAnsi" w:cstheme="minorHAnsi"/>
          <w:sz w:val="16"/>
        </w:rPr>
        <w:t xml:space="preserve"> the subfield of </w:t>
      </w:r>
      <w:r w:rsidRPr="002B408D">
        <w:rPr>
          <w:rStyle w:val="StyleUnderline"/>
          <w:rFonts w:asciiTheme="minorHAnsi" w:hAnsiTheme="minorHAnsi" w:cstheme="minorHAnsi"/>
        </w:rPr>
        <w:t>IR and resist the temptation to replace the traditional empirical subfields</w:t>
      </w:r>
      <w:r w:rsidRPr="002B408D">
        <w:rPr>
          <w:rFonts w:asciiTheme="minorHAnsi" w:hAnsiTheme="minorHAnsi" w:cstheme="minorHAnsi"/>
          <w:sz w:val="16"/>
        </w:rPr>
        <w:t xml:space="preserve"> of IR, comparative, and American </w:t>
      </w:r>
      <w:r w:rsidRPr="002B408D">
        <w:rPr>
          <w:rStyle w:val="StyleUnderline"/>
          <w:rFonts w:asciiTheme="minorHAnsi" w:hAnsiTheme="minorHAnsi" w:cstheme="minorHAnsi"/>
        </w:rPr>
        <w:t>with new subfields of conflict, political economy, behavior, and institutions</w:t>
      </w:r>
      <w:r w:rsidRPr="002B408D">
        <w:rPr>
          <w:rFonts w:asciiTheme="minorHAnsi" w:hAnsiTheme="minorHAnsi" w:cstheme="minorHAnsi"/>
          <w:sz w:val="16"/>
        </w:rPr>
        <w:t>.</w:t>
      </w:r>
    </w:p>
    <w:p w14:paraId="611AC2C4" w14:textId="77777777" w:rsidR="002B408D" w:rsidRPr="002B408D" w:rsidRDefault="002B408D" w:rsidP="002B408D">
      <w:pPr>
        <w:rPr>
          <w:rFonts w:asciiTheme="minorHAnsi" w:hAnsiTheme="minorHAnsi" w:cstheme="minorHAnsi"/>
        </w:rPr>
      </w:pPr>
      <w:r w:rsidRPr="002B408D">
        <w:rPr>
          <w:rFonts w:asciiTheme="minorHAnsi" w:hAnsiTheme="minorHAnsi" w:cstheme="minorHAnsi"/>
        </w:rPr>
        <w:t xml:space="preserve">Like good carpenters, </w:t>
      </w:r>
      <w:r w:rsidRPr="002B408D">
        <w:rPr>
          <w:rStyle w:val="StyleUnderline"/>
          <w:rFonts w:asciiTheme="minorHAnsi" w:hAnsiTheme="minorHAnsi" w:cstheme="minorHAnsi"/>
        </w:rPr>
        <w:t>foreign policymakers need to know their tools</w:t>
      </w:r>
      <w:r w:rsidRPr="002B408D">
        <w:rPr>
          <w:rFonts w:asciiTheme="minorHAnsi" w:hAnsiTheme="minorHAnsi" w:cstheme="minorHAnsi"/>
        </w:rPr>
        <w:t xml:space="preserve">. </w:t>
      </w:r>
      <w:r w:rsidRPr="002B408D">
        <w:rPr>
          <w:rStyle w:val="Emphasis"/>
          <w:rFonts w:asciiTheme="minorHAnsi" w:hAnsiTheme="minorHAnsi" w:cstheme="minorHAnsi"/>
        </w:rPr>
        <w:t xml:space="preserve">Rigorous </w:t>
      </w:r>
      <w:r w:rsidRPr="002B408D">
        <w:rPr>
          <w:rStyle w:val="Emphasis"/>
          <w:rFonts w:asciiTheme="minorHAnsi" w:hAnsiTheme="minorHAnsi" w:cstheme="minorHAnsi"/>
          <w:highlight w:val="cyan"/>
        </w:rPr>
        <w:t>IR research</w:t>
      </w:r>
      <w:r w:rsidRPr="002B408D">
        <w:rPr>
          <w:rStyle w:val="StyleUnderline"/>
          <w:rFonts w:asciiTheme="minorHAnsi" w:hAnsiTheme="minorHAnsi" w:cstheme="minorHAnsi"/>
          <w:highlight w:val="cyan"/>
        </w:rPr>
        <w:t xml:space="preserve"> is the </w:t>
      </w:r>
      <w:r w:rsidRPr="002B408D">
        <w:rPr>
          <w:rStyle w:val="Emphasis"/>
          <w:rFonts w:asciiTheme="minorHAnsi" w:hAnsiTheme="minorHAnsi" w:cstheme="minorHAnsi"/>
          <w:highlight w:val="cyan"/>
        </w:rPr>
        <w:t>only way to evaluate</w:t>
      </w:r>
      <w:r w:rsidRPr="002B408D">
        <w:rPr>
          <w:rStyle w:val="Emphasis"/>
          <w:rFonts w:asciiTheme="minorHAnsi" w:hAnsiTheme="minorHAnsi" w:cstheme="minorHAnsi"/>
        </w:rPr>
        <w:t xml:space="preserve"> them </w:t>
      </w:r>
      <w:r w:rsidRPr="002B408D">
        <w:rPr>
          <w:rStyle w:val="Emphasis"/>
          <w:rFonts w:asciiTheme="minorHAnsi" w:hAnsiTheme="minorHAnsi" w:cstheme="minorHAnsi"/>
          <w:highlight w:val="cyan"/>
        </w:rPr>
        <w:t>effectively</w:t>
      </w:r>
      <w:r w:rsidRPr="002B408D">
        <w:rPr>
          <w:rFonts w:asciiTheme="minorHAnsi" w:hAnsiTheme="minorHAnsi" w:cstheme="minorHAnsi"/>
        </w:rPr>
        <w:t>.</w:t>
      </w:r>
    </w:p>
    <w:p w14:paraId="5AAECD91" w14:textId="3DFB8EF3" w:rsidR="002B408D" w:rsidRPr="002B408D" w:rsidRDefault="002B408D" w:rsidP="002B408D">
      <w:pPr>
        <w:pStyle w:val="Heading4"/>
        <w:numPr>
          <w:ilvl w:val="0"/>
          <w:numId w:val="14"/>
        </w:numPr>
        <w:rPr>
          <w:rFonts w:asciiTheme="minorHAnsi" w:hAnsiTheme="minorHAnsi" w:cstheme="minorHAnsi"/>
        </w:rPr>
      </w:pPr>
      <w:r w:rsidRPr="002B408D">
        <w:rPr>
          <w:rFonts w:asciiTheme="minorHAnsi" w:hAnsiTheme="minorHAnsi" w:cstheme="minorHAnsi"/>
          <w:u w:val="single"/>
        </w:rPr>
        <w:t>Rational realism</w:t>
      </w:r>
      <w:r w:rsidRPr="002B408D">
        <w:rPr>
          <w:rFonts w:asciiTheme="minorHAnsi" w:hAnsiTheme="minorHAnsi" w:cstheme="minorHAnsi"/>
        </w:rPr>
        <w:t xml:space="preserve"> is the best way to understand state behavior---</w:t>
      </w:r>
      <w:r w:rsidRPr="002B408D">
        <w:rPr>
          <w:rFonts w:asciiTheme="minorHAnsi" w:hAnsiTheme="minorHAnsi" w:cstheme="minorHAnsi"/>
          <w:u w:val="single"/>
        </w:rPr>
        <w:t>anarchy</w:t>
      </w:r>
      <w:r w:rsidRPr="002B408D">
        <w:rPr>
          <w:rFonts w:asciiTheme="minorHAnsi" w:hAnsiTheme="minorHAnsi" w:cstheme="minorHAnsi"/>
        </w:rPr>
        <w:t xml:space="preserve"> drives states to compete.  Peace is only possible if states account for </w:t>
      </w:r>
      <w:r w:rsidRPr="002B408D">
        <w:rPr>
          <w:rFonts w:asciiTheme="minorHAnsi" w:hAnsiTheme="minorHAnsi" w:cstheme="minorHAnsi"/>
          <w:u w:val="single"/>
        </w:rPr>
        <w:t>material factors</w:t>
      </w:r>
      <w:r w:rsidRPr="002B408D">
        <w:rPr>
          <w:rFonts w:asciiTheme="minorHAnsi" w:hAnsiTheme="minorHAnsi" w:cstheme="minorHAnsi"/>
        </w:rPr>
        <w:t xml:space="preserve"> and </w:t>
      </w:r>
      <w:r w:rsidRPr="002B408D">
        <w:rPr>
          <w:rFonts w:asciiTheme="minorHAnsi" w:hAnsiTheme="minorHAnsi" w:cstheme="minorHAnsi"/>
          <w:u w:val="single"/>
        </w:rPr>
        <w:t>information asymmetries</w:t>
      </w:r>
      <w:r w:rsidRPr="002B408D">
        <w:rPr>
          <w:rFonts w:asciiTheme="minorHAnsi" w:hAnsiTheme="minorHAnsi" w:cstheme="minorHAnsi"/>
        </w:rPr>
        <w:t>---that makes our theory different than historical realist theories that deny a role for cooperation.</w:t>
      </w:r>
    </w:p>
    <w:p w14:paraId="7F1110E2" w14:textId="77777777" w:rsidR="002B408D" w:rsidRPr="002B408D" w:rsidRDefault="002B408D" w:rsidP="002B408D">
      <w:pPr>
        <w:rPr>
          <w:rFonts w:asciiTheme="minorHAnsi" w:hAnsiTheme="minorHAnsi" w:cstheme="minorHAnsi"/>
        </w:rPr>
      </w:pPr>
      <w:r w:rsidRPr="002B408D">
        <w:rPr>
          <w:rFonts w:asciiTheme="minorHAnsi" w:hAnsiTheme="minorHAnsi" w:cstheme="minorHAnsi"/>
        </w:rPr>
        <w:t xml:space="preserve">Charles </w:t>
      </w:r>
      <w:r w:rsidRPr="002B408D">
        <w:rPr>
          <w:rStyle w:val="Style13ptBold"/>
          <w:rFonts w:asciiTheme="minorHAnsi" w:hAnsiTheme="minorHAnsi" w:cstheme="minorHAnsi"/>
        </w:rPr>
        <w:t>Glaser 18</w:t>
      </w:r>
      <w:r w:rsidRPr="002B408D">
        <w:rPr>
          <w:rFonts w:asciiTheme="minorHAnsi" w:hAnsiTheme="minorHAnsi" w:cstheme="minorHAnsi"/>
        </w:rPr>
        <w:t xml:space="preserve">. Professor of Political Science and International Affairs, George Washington. “A Realist Perspective on the Constructivist Project” in Mariano E. </w:t>
      </w:r>
      <w:proofErr w:type="spellStart"/>
      <w:r w:rsidRPr="002B408D">
        <w:rPr>
          <w:rFonts w:asciiTheme="minorHAnsi" w:hAnsiTheme="minorHAnsi" w:cstheme="minorHAnsi"/>
        </w:rPr>
        <w:t>Bertucci</w:t>
      </w:r>
      <w:proofErr w:type="spellEnd"/>
      <w:r w:rsidRPr="002B408D">
        <w:rPr>
          <w:rFonts w:asciiTheme="minorHAnsi" w:hAnsiTheme="minorHAnsi" w:cstheme="minorHAnsi"/>
        </w:rPr>
        <w:t xml:space="preserve">, Jarrod Hayes, and Patrick James eds. </w:t>
      </w:r>
      <w:r w:rsidRPr="002B408D">
        <w:rPr>
          <w:rFonts w:asciiTheme="minorHAnsi" w:hAnsiTheme="minorHAnsi" w:cstheme="minorHAnsi"/>
          <w:i/>
          <w:iCs/>
        </w:rPr>
        <w:t>Constructivism Reconsidered</w:t>
      </w:r>
      <w:r w:rsidRPr="002B408D">
        <w:rPr>
          <w:rFonts w:asciiTheme="minorHAnsi" w:hAnsiTheme="minorHAnsi" w:cstheme="minorHAnsi"/>
        </w:rPr>
        <w:t>. University Michigan Press. 181-196.</w:t>
      </w:r>
    </w:p>
    <w:p w14:paraId="4CC1ACCE"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Realism: Partial, Yet Powerful</w:t>
      </w:r>
    </w:p>
    <w:p w14:paraId="3D0F3AAB"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In light of the partial nature of the rational realist theory, one might wonder whether the rational theory is fully useful on its own and why realist theories continue to have so much influence within IR. In fact, </w:t>
      </w:r>
      <w:r w:rsidRPr="002B408D">
        <w:rPr>
          <w:rStyle w:val="StyleUnderline"/>
          <w:rFonts w:asciiTheme="minorHAnsi" w:hAnsiTheme="minorHAnsi" w:cstheme="minorHAnsi"/>
        </w:rPr>
        <w:t>the rational realist theory exists</w:t>
      </w:r>
      <w:r w:rsidRPr="002B408D">
        <w:rPr>
          <w:rStyle w:val="StyleUnderline"/>
          <w:rFonts w:asciiTheme="minorHAnsi" w:hAnsiTheme="minorHAnsi" w:cstheme="minorHAnsi"/>
          <w:strike/>
          <w:sz w:val="16"/>
          <w:szCs w:val="16"/>
        </w:rPr>
        <w:t xml:space="preserve"> stands</w:t>
      </w:r>
      <w:r w:rsidRPr="002B408D">
        <w:rPr>
          <w:rStyle w:val="StyleUnderline"/>
          <w:rFonts w:asciiTheme="minorHAnsi" w:hAnsiTheme="minorHAnsi" w:cstheme="minorHAnsi"/>
        </w:rPr>
        <w:t xml:space="preserve"> well on its own for a variety of reasons</w:t>
      </w:r>
      <w:r w:rsidRPr="002B408D">
        <w:rPr>
          <w:rFonts w:asciiTheme="minorHAnsi" w:hAnsiTheme="minorHAnsi" w:cstheme="minorHAnsi"/>
          <w:sz w:val="16"/>
        </w:rPr>
        <w:t>.</w:t>
      </w:r>
    </w:p>
    <w:p w14:paraId="0C4A982D"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First, and most important in this context, </w:t>
      </w:r>
      <w:r w:rsidRPr="002B408D">
        <w:rPr>
          <w:rStyle w:val="StyleUnderline"/>
          <w:rFonts w:asciiTheme="minorHAnsi" w:hAnsiTheme="minorHAnsi" w:cstheme="minorHAnsi"/>
        </w:rPr>
        <w:t xml:space="preserve">the </w:t>
      </w:r>
      <w:r w:rsidRPr="002B408D">
        <w:rPr>
          <w:rStyle w:val="Emphasis"/>
          <w:rFonts w:asciiTheme="minorHAnsi" w:hAnsiTheme="minorHAnsi" w:cstheme="minorHAnsi"/>
        </w:rPr>
        <w:t>inputs</w:t>
      </w:r>
      <w:r w:rsidRPr="002B408D">
        <w:rPr>
          <w:rFonts w:asciiTheme="minorHAnsi" w:hAnsiTheme="minorHAnsi" w:cstheme="minorHAnsi"/>
          <w:sz w:val="16"/>
        </w:rPr>
        <w:t xml:space="preserve"> to the rational theory </w:t>
      </w:r>
      <w:r w:rsidRPr="002B408D">
        <w:rPr>
          <w:rStyle w:val="StyleUnderline"/>
          <w:rFonts w:asciiTheme="minorHAnsi" w:hAnsiTheme="minorHAnsi" w:cstheme="minorHAnsi"/>
        </w:rPr>
        <w:t>are</w:t>
      </w:r>
      <w:r w:rsidRPr="002B408D">
        <w:rPr>
          <w:rFonts w:asciiTheme="minorHAnsi" w:hAnsiTheme="minorHAnsi" w:cstheme="minorHAnsi"/>
          <w:sz w:val="16"/>
        </w:rPr>
        <w:t xml:space="preserve"> often </w:t>
      </w:r>
      <w:r w:rsidRPr="002B408D">
        <w:rPr>
          <w:rStyle w:val="StyleUnderline"/>
          <w:rFonts w:asciiTheme="minorHAnsi" w:hAnsiTheme="minorHAnsi" w:cstheme="minorHAnsi"/>
        </w:rPr>
        <w:t>known sufficiently well that effective analysis is possible without a more complete theory</w:t>
      </w:r>
      <w:r w:rsidRPr="002B408D">
        <w:rPr>
          <w:rFonts w:asciiTheme="minorHAnsi" w:hAnsiTheme="minorHAnsi" w:cstheme="minorHAnsi"/>
          <w:sz w:val="16"/>
        </w:rPr>
        <w:t xml:space="preserve">. </w:t>
      </w:r>
      <w:r w:rsidRPr="002B408D">
        <w:rPr>
          <w:rStyle w:val="StyleUnderline"/>
          <w:rFonts w:asciiTheme="minorHAnsi" w:hAnsiTheme="minorHAnsi" w:cstheme="minorHAnsi"/>
        </w:rPr>
        <w:t>Values of the independent variables are</w:t>
      </w:r>
      <w:r w:rsidRPr="002B408D">
        <w:rPr>
          <w:rFonts w:asciiTheme="minorHAnsi" w:hAnsiTheme="minorHAnsi" w:cstheme="minorHAnsi"/>
          <w:sz w:val="16"/>
        </w:rPr>
        <w:t xml:space="preserve"> often </w:t>
      </w:r>
      <w:r w:rsidRPr="002B408D">
        <w:rPr>
          <w:rStyle w:val="Emphasis"/>
          <w:rFonts w:asciiTheme="minorHAnsi" w:hAnsiTheme="minorHAnsi" w:cstheme="minorHAnsi"/>
        </w:rPr>
        <w:t>knowable</w:t>
      </w:r>
      <w:r w:rsidRPr="002B408D">
        <w:rPr>
          <w:rFonts w:asciiTheme="minorHAnsi" w:hAnsiTheme="minorHAnsi" w:cstheme="minorHAnsi"/>
          <w:sz w:val="16"/>
        </w:rPr>
        <w:t xml:space="preserve">, and known, </w:t>
      </w:r>
      <w:r w:rsidRPr="002B408D">
        <w:rPr>
          <w:rStyle w:val="Emphasis"/>
          <w:rFonts w:asciiTheme="minorHAnsi" w:hAnsiTheme="minorHAnsi" w:cstheme="minorHAnsi"/>
        </w:rPr>
        <w:t>without a theory that fully explains them</w:t>
      </w:r>
      <w:r w:rsidRPr="002B408D">
        <w:rPr>
          <w:rFonts w:asciiTheme="minorHAnsi" w:hAnsiTheme="minorHAnsi" w:cstheme="minorHAnsi"/>
          <w:sz w:val="16"/>
        </w:rPr>
        <w:t xml:space="preserve">. For example, </w:t>
      </w:r>
      <w:r w:rsidRPr="002B408D">
        <w:rPr>
          <w:rStyle w:val="StyleUnderline"/>
          <w:rFonts w:asciiTheme="minorHAnsi" w:hAnsiTheme="minorHAnsi" w:cstheme="minorHAnsi"/>
        </w:rPr>
        <w:t xml:space="preserve">we can measure a state’s power </w:t>
      </w:r>
      <w:r w:rsidRPr="002B408D">
        <w:rPr>
          <w:rStyle w:val="Emphasis"/>
          <w:rFonts w:asciiTheme="minorHAnsi" w:hAnsiTheme="minorHAnsi" w:cstheme="minorHAnsi"/>
        </w:rPr>
        <w:t>without a full theory</w:t>
      </w:r>
      <w:r w:rsidRPr="002B408D">
        <w:rPr>
          <w:rFonts w:asciiTheme="minorHAnsi" w:hAnsiTheme="minorHAnsi" w:cstheme="minorHAnsi"/>
          <w:sz w:val="16"/>
        </w:rPr>
        <w:t xml:space="preserve"> of the state </w:t>
      </w:r>
      <w:r w:rsidRPr="002B408D">
        <w:rPr>
          <w:rStyle w:val="StyleUnderline"/>
          <w:rFonts w:asciiTheme="minorHAnsi" w:hAnsiTheme="minorHAnsi" w:cstheme="minorHAnsi"/>
        </w:rPr>
        <w:t>that explains its productive potential and its ability to extract resources</w:t>
      </w:r>
      <w:r w:rsidRPr="002B408D">
        <w:rPr>
          <w:rFonts w:asciiTheme="minorHAnsi" w:hAnsiTheme="minorHAnsi" w:cstheme="minorHAnsi"/>
          <w:sz w:val="16"/>
        </w:rPr>
        <w:t xml:space="preserve"> for national purposes. </w:t>
      </w:r>
      <w:r w:rsidRPr="002B408D">
        <w:rPr>
          <w:rStyle w:val="StyleUnderline"/>
          <w:rFonts w:asciiTheme="minorHAnsi" w:hAnsiTheme="minorHAnsi" w:cstheme="minorHAnsi"/>
        </w:rPr>
        <w:t>At the very least, basic material traits can be used to estimate power, with a well-established literature</w:t>
      </w:r>
      <w:r w:rsidRPr="002B408D">
        <w:rPr>
          <w:rFonts w:asciiTheme="minorHAnsi" w:hAnsiTheme="minorHAnsi" w:cstheme="minorHAnsi"/>
          <w:sz w:val="16"/>
        </w:rPr>
        <w:t xml:space="preserve"> on that subject in place. Similarly, </w:t>
      </w:r>
      <w:r w:rsidRPr="002B408D">
        <w:rPr>
          <w:rStyle w:val="StyleUnderline"/>
          <w:rFonts w:asciiTheme="minorHAnsi" w:hAnsiTheme="minorHAnsi" w:cstheme="minorHAnsi"/>
          <w:highlight w:val="cyan"/>
        </w:rPr>
        <w:t>we can</w:t>
      </w:r>
      <w:r w:rsidRPr="002B408D">
        <w:rPr>
          <w:rStyle w:val="StyleUnderline"/>
          <w:rFonts w:asciiTheme="minorHAnsi" w:hAnsiTheme="minorHAnsi" w:cstheme="minorHAnsi"/>
        </w:rPr>
        <w:t xml:space="preserve"> often </w:t>
      </w:r>
      <w:r w:rsidRPr="002B408D">
        <w:rPr>
          <w:rStyle w:val="StyleUnderline"/>
          <w:rFonts w:asciiTheme="minorHAnsi" w:hAnsiTheme="minorHAnsi" w:cstheme="minorHAnsi"/>
          <w:highlight w:val="cyan"/>
        </w:rPr>
        <w:t xml:space="preserve">be </w:t>
      </w:r>
      <w:r w:rsidRPr="002B408D">
        <w:rPr>
          <w:rStyle w:val="Emphasis"/>
          <w:rFonts w:asciiTheme="minorHAnsi" w:hAnsiTheme="minorHAnsi" w:cstheme="minorHAnsi"/>
          <w:highlight w:val="cyan"/>
        </w:rPr>
        <w:t>confident</w:t>
      </w:r>
      <w:r w:rsidRPr="002B408D">
        <w:rPr>
          <w:rStyle w:val="StyleUnderline"/>
          <w:rFonts w:asciiTheme="minorHAnsi" w:hAnsiTheme="minorHAnsi" w:cstheme="minorHAnsi"/>
          <w:highlight w:val="cyan"/>
        </w:rPr>
        <w:t xml:space="preserve"> of</w:t>
      </w:r>
      <w:r w:rsidRPr="002B408D">
        <w:rPr>
          <w:rStyle w:val="StyleUnderline"/>
          <w:rFonts w:asciiTheme="minorHAnsi" w:hAnsiTheme="minorHAnsi" w:cstheme="minorHAnsi"/>
        </w:rPr>
        <w:t xml:space="preserve"> the </w:t>
      </w:r>
      <w:r w:rsidRPr="002B408D">
        <w:rPr>
          <w:rStyle w:val="Emphasis"/>
          <w:rFonts w:asciiTheme="minorHAnsi" w:hAnsiTheme="minorHAnsi" w:cstheme="minorHAnsi"/>
          <w:highlight w:val="cyan"/>
        </w:rPr>
        <w:t>causal logics</w:t>
      </w:r>
      <w:r w:rsidRPr="002B408D">
        <w:rPr>
          <w:rStyle w:val="StyleUnderline"/>
          <w:rFonts w:asciiTheme="minorHAnsi" w:hAnsiTheme="minorHAnsi" w:cstheme="minorHAnsi"/>
          <w:highlight w:val="cyan"/>
        </w:rPr>
        <w:t xml:space="preserve"> a state will employ</w:t>
      </w:r>
      <w:r w:rsidRPr="002B408D">
        <w:rPr>
          <w:rStyle w:val="StyleUnderline"/>
          <w:rFonts w:asciiTheme="minorHAnsi" w:hAnsiTheme="minorHAnsi" w:cstheme="minorHAnsi"/>
        </w:rPr>
        <w:t xml:space="preserve"> to evaluate the impact of available strategies </w:t>
      </w:r>
      <w:r w:rsidRPr="002B408D">
        <w:rPr>
          <w:rStyle w:val="Emphasis"/>
          <w:rFonts w:asciiTheme="minorHAnsi" w:hAnsiTheme="minorHAnsi" w:cstheme="minorHAnsi"/>
          <w:highlight w:val="cyan"/>
        </w:rPr>
        <w:t>without</w:t>
      </w:r>
      <w:r w:rsidRPr="002B408D">
        <w:rPr>
          <w:rStyle w:val="StyleUnderline"/>
          <w:rFonts w:asciiTheme="minorHAnsi" w:hAnsiTheme="minorHAnsi" w:cstheme="minorHAnsi"/>
        </w:rPr>
        <w:t xml:space="preserve"> having </w:t>
      </w:r>
      <w:r w:rsidRPr="002B408D">
        <w:rPr>
          <w:rStyle w:val="StyleUnderline"/>
          <w:rFonts w:asciiTheme="minorHAnsi" w:hAnsiTheme="minorHAnsi" w:cstheme="minorHAnsi"/>
          <w:highlight w:val="cyan"/>
        </w:rPr>
        <w:t>theories</w:t>
      </w:r>
      <w:r w:rsidRPr="002B408D">
        <w:rPr>
          <w:rStyle w:val="StyleUnderline"/>
          <w:rFonts w:asciiTheme="minorHAnsi" w:hAnsiTheme="minorHAnsi" w:cstheme="minorHAnsi"/>
        </w:rPr>
        <w:t xml:space="preserve"> </w:t>
      </w:r>
      <w:r w:rsidRPr="002B408D">
        <w:rPr>
          <w:rStyle w:val="StyleUnderline"/>
          <w:rFonts w:asciiTheme="minorHAnsi" w:hAnsiTheme="minorHAnsi" w:cstheme="minorHAnsi"/>
          <w:highlight w:val="cyan"/>
        </w:rPr>
        <w:t>that explain</w:t>
      </w:r>
      <w:r w:rsidRPr="002B408D">
        <w:rPr>
          <w:rStyle w:val="StyleUnderline"/>
          <w:rFonts w:asciiTheme="minorHAnsi" w:hAnsiTheme="minorHAnsi" w:cstheme="minorHAnsi"/>
        </w:rPr>
        <w:t xml:space="preserve"> the </w:t>
      </w:r>
      <w:r w:rsidRPr="002B408D">
        <w:rPr>
          <w:rStyle w:val="StyleUnderline"/>
          <w:rFonts w:asciiTheme="minorHAnsi" w:hAnsiTheme="minorHAnsi" w:cstheme="minorHAnsi"/>
          <w:highlight w:val="cyan"/>
        </w:rPr>
        <w:t>origins of</w:t>
      </w:r>
      <w:r w:rsidRPr="002B408D">
        <w:rPr>
          <w:rStyle w:val="StyleUnderline"/>
          <w:rFonts w:asciiTheme="minorHAnsi" w:hAnsiTheme="minorHAnsi" w:cstheme="minorHAnsi"/>
        </w:rPr>
        <w:t xml:space="preserve"> the </w:t>
      </w:r>
      <w:r w:rsidRPr="002B408D">
        <w:rPr>
          <w:rStyle w:val="StyleUnderline"/>
          <w:rFonts w:asciiTheme="minorHAnsi" w:hAnsiTheme="minorHAnsi" w:cstheme="minorHAnsi"/>
          <w:highlight w:val="cyan"/>
        </w:rPr>
        <w:t>ideas</w:t>
      </w:r>
      <w:r w:rsidRPr="002B408D">
        <w:rPr>
          <w:rStyle w:val="StyleUnderline"/>
          <w:rFonts w:asciiTheme="minorHAnsi" w:hAnsiTheme="minorHAnsi" w:cstheme="minorHAnsi"/>
        </w:rPr>
        <w:t xml:space="preserve"> and why one set of arguments was adopted instead of others</w:t>
      </w:r>
      <w:r w:rsidRPr="002B408D">
        <w:rPr>
          <w:rFonts w:asciiTheme="minorHAnsi" w:hAnsiTheme="minorHAnsi" w:cstheme="minorHAnsi"/>
          <w:sz w:val="16"/>
        </w:rPr>
        <w:t xml:space="preserve">. In other words, </w:t>
      </w:r>
      <w:r w:rsidRPr="002B408D">
        <w:rPr>
          <w:rStyle w:val="StyleUnderline"/>
          <w:rFonts w:asciiTheme="minorHAnsi" w:hAnsiTheme="minorHAnsi" w:cstheme="minorHAnsi"/>
        </w:rPr>
        <w:t xml:space="preserve">a theory of the </w:t>
      </w:r>
      <w:r w:rsidRPr="002B408D">
        <w:rPr>
          <w:rStyle w:val="Emphasis"/>
          <w:rFonts w:asciiTheme="minorHAnsi" w:hAnsiTheme="minorHAnsi" w:cstheme="minorHAnsi"/>
        </w:rPr>
        <w:t>inputs</w:t>
      </w:r>
      <w:r w:rsidRPr="002B408D">
        <w:rPr>
          <w:rStyle w:val="StyleUnderline"/>
          <w:rFonts w:asciiTheme="minorHAnsi" w:hAnsiTheme="minorHAnsi" w:cstheme="minorHAnsi"/>
        </w:rPr>
        <w:t xml:space="preserve"> to the rational theory is </w:t>
      </w:r>
      <w:r w:rsidRPr="002B408D">
        <w:rPr>
          <w:rStyle w:val="Emphasis"/>
          <w:rFonts w:asciiTheme="minorHAnsi" w:hAnsiTheme="minorHAnsi" w:cstheme="minorHAnsi"/>
        </w:rPr>
        <w:t>not required</w:t>
      </w:r>
      <w:r w:rsidRPr="002B408D">
        <w:rPr>
          <w:rStyle w:val="StyleUnderline"/>
          <w:rFonts w:asciiTheme="minorHAnsi" w:hAnsiTheme="minorHAnsi" w:cstheme="minorHAnsi"/>
        </w:rPr>
        <w:t xml:space="preserve"> to for the rational theory to support </w:t>
      </w:r>
      <w:r w:rsidRPr="002B408D">
        <w:rPr>
          <w:rStyle w:val="Emphasis"/>
          <w:rFonts w:asciiTheme="minorHAnsi" w:hAnsiTheme="minorHAnsi" w:cstheme="minorHAnsi"/>
        </w:rPr>
        <w:t>productive analysis</w:t>
      </w:r>
    </w:p>
    <w:p w14:paraId="24BCB8F6"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Second, </w:t>
      </w:r>
      <w:r w:rsidRPr="002B408D">
        <w:rPr>
          <w:rStyle w:val="StyleUnderline"/>
          <w:rFonts w:asciiTheme="minorHAnsi" w:hAnsiTheme="minorHAnsi" w:cstheme="minorHAnsi"/>
        </w:rPr>
        <w:t xml:space="preserve">the rationalist theory is </w:t>
      </w:r>
      <w:r w:rsidRPr="002B408D">
        <w:rPr>
          <w:rStyle w:val="Emphasis"/>
          <w:rFonts w:asciiTheme="minorHAnsi" w:hAnsiTheme="minorHAnsi" w:cstheme="minorHAnsi"/>
        </w:rPr>
        <w:t>well matched</w:t>
      </w:r>
      <w:r w:rsidRPr="002B408D">
        <w:rPr>
          <w:rFonts w:asciiTheme="minorHAnsi" w:hAnsiTheme="minorHAnsi" w:cstheme="minorHAnsi"/>
          <w:sz w:val="16"/>
        </w:rPr>
        <w:t xml:space="preserve"> </w:t>
      </w:r>
      <w:r w:rsidRPr="002B408D">
        <w:rPr>
          <w:rStyle w:val="StyleUnderline"/>
          <w:rFonts w:asciiTheme="minorHAnsi" w:hAnsiTheme="minorHAnsi" w:cstheme="minorHAnsi"/>
        </w:rPr>
        <w:t>to analyzing</w:t>
      </w:r>
      <w:r w:rsidRPr="002B408D">
        <w:rPr>
          <w:rFonts w:asciiTheme="minorHAnsi" w:hAnsiTheme="minorHAnsi" w:cstheme="minorHAnsi"/>
          <w:sz w:val="16"/>
        </w:rPr>
        <w:t xml:space="preserve"> many of the </w:t>
      </w:r>
      <w:r w:rsidRPr="002B408D">
        <w:rPr>
          <w:rStyle w:val="Emphasis"/>
          <w:rFonts w:asciiTheme="minorHAnsi" w:hAnsiTheme="minorHAnsi" w:cstheme="minorHAnsi"/>
        </w:rPr>
        <w:t>key questions</w:t>
      </w:r>
      <w:r w:rsidRPr="002B408D">
        <w:rPr>
          <w:rFonts w:asciiTheme="minorHAnsi" w:hAnsiTheme="minorHAnsi" w:cstheme="minorHAnsi"/>
          <w:sz w:val="16"/>
        </w:rPr>
        <w:t xml:space="preserve"> that the field of IR is most interested in. These include such questions as: </w:t>
      </w:r>
      <w:r w:rsidRPr="002B408D">
        <w:rPr>
          <w:rStyle w:val="StyleUnderline"/>
          <w:rFonts w:asciiTheme="minorHAnsi" w:hAnsiTheme="minorHAnsi" w:cstheme="minorHAnsi"/>
        </w:rPr>
        <w:t xml:space="preserve">What factors influence the </w:t>
      </w:r>
      <w:r w:rsidRPr="002B408D">
        <w:rPr>
          <w:rStyle w:val="Emphasis"/>
          <w:rFonts w:asciiTheme="minorHAnsi" w:hAnsiTheme="minorHAnsi" w:cstheme="minorHAnsi"/>
        </w:rPr>
        <w:t>probability of war</w:t>
      </w:r>
      <w:r w:rsidRPr="002B408D">
        <w:rPr>
          <w:rFonts w:asciiTheme="minorHAnsi" w:hAnsiTheme="minorHAnsi" w:cstheme="minorHAnsi"/>
          <w:sz w:val="16"/>
        </w:rPr>
        <w:t xml:space="preserve"> and, closely related, when is war more or less likely? </w:t>
      </w:r>
      <w:r w:rsidRPr="002B408D">
        <w:rPr>
          <w:rStyle w:val="StyleUnderline"/>
          <w:rFonts w:asciiTheme="minorHAnsi" w:hAnsiTheme="minorHAnsi" w:cstheme="minorHAnsi"/>
        </w:rPr>
        <w:t>Are cooperative or competitive strategies best matched to achieving</w:t>
      </w:r>
      <w:r w:rsidRPr="002B408D">
        <w:rPr>
          <w:rFonts w:asciiTheme="minorHAnsi" w:hAnsiTheme="minorHAnsi" w:cstheme="minorHAnsi"/>
          <w:sz w:val="16"/>
        </w:rPr>
        <w:t xml:space="preserve"> a state’s </w:t>
      </w:r>
      <w:r w:rsidRPr="002B408D">
        <w:rPr>
          <w:rStyle w:val="StyleUnderline"/>
          <w:rFonts w:asciiTheme="minorHAnsi" w:hAnsiTheme="minorHAnsi" w:cstheme="minorHAnsi"/>
        </w:rPr>
        <w:t>security, economic, and other goals?</w:t>
      </w:r>
      <w:r w:rsidRPr="002B408D">
        <w:rPr>
          <w:rFonts w:asciiTheme="minorHAnsi" w:hAnsiTheme="minorHAnsi" w:cstheme="minorHAnsi"/>
          <w:sz w:val="16"/>
        </w:rPr>
        <w:t xml:space="preserve"> </w:t>
      </w:r>
      <w:r w:rsidRPr="002B408D">
        <w:rPr>
          <w:rStyle w:val="StyleUnderline"/>
          <w:rFonts w:asciiTheme="minorHAnsi" w:hAnsiTheme="minorHAnsi" w:cstheme="minorHAnsi"/>
        </w:rPr>
        <w:t xml:space="preserve">When and why do states form alliances, engage in </w:t>
      </w:r>
      <w:r w:rsidRPr="002B408D">
        <w:rPr>
          <w:rStyle w:val="Emphasis"/>
          <w:rFonts w:asciiTheme="minorHAnsi" w:hAnsiTheme="minorHAnsi" w:cstheme="minorHAnsi"/>
        </w:rPr>
        <w:t>arms races</w:t>
      </w:r>
      <w:r w:rsidRPr="002B408D">
        <w:rPr>
          <w:rStyle w:val="StyleUnderline"/>
          <w:rFonts w:asciiTheme="minorHAnsi" w:hAnsiTheme="minorHAnsi" w:cstheme="minorHAnsi"/>
        </w:rPr>
        <w:t xml:space="preserve">, make </w:t>
      </w:r>
      <w:r w:rsidRPr="002B408D">
        <w:rPr>
          <w:rStyle w:val="Emphasis"/>
          <w:rFonts w:asciiTheme="minorHAnsi" w:hAnsiTheme="minorHAnsi" w:cstheme="minorHAnsi"/>
        </w:rPr>
        <w:t>territorial concessions</w:t>
      </w:r>
      <w:r w:rsidRPr="002B408D">
        <w:rPr>
          <w:rFonts w:asciiTheme="minorHAnsi" w:hAnsiTheme="minorHAnsi" w:cstheme="minorHAnsi"/>
          <w:sz w:val="16"/>
        </w:rPr>
        <w:t xml:space="preserve">, </w:t>
      </w:r>
      <w:r w:rsidRPr="002B408D">
        <w:rPr>
          <w:rStyle w:val="StyleUnderline"/>
          <w:rFonts w:asciiTheme="minorHAnsi" w:hAnsiTheme="minorHAnsi" w:cstheme="minorHAnsi"/>
        </w:rPr>
        <w:t xml:space="preserve">and </w:t>
      </w:r>
      <w:r w:rsidRPr="002B408D">
        <w:rPr>
          <w:rStyle w:val="Emphasis"/>
          <w:rFonts w:asciiTheme="minorHAnsi" w:hAnsiTheme="minorHAnsi" w:cstheme="minorHAnsi"/>
        </w:rPr>
        <w:t>join international institutions?</w:t>
      </w:r>
      <w:r w:rsidRPr="002B408D">
        <w:rPr>
          <w:rFonts w:asciiTheme="minorHAnsi" w:hAnsiTheme="minorHAnsi" w:cstheme="minorHAnsi"/>
          <w:sz w:val="16"/>
        </w:rPr>
        <w:t xml:space="preserve"> </w:t>
      </w:r>
      <w:r w:rsidRPr="002B408D">
        <w:rPr>
          <w:rStyle w:val="StyleUnderline"/>
          <w:rFonts w:asciiTheme="minorHAnsi" w:hAnsiTheme="minorHAnsi" w:cstheme="minorHAnsi"/>
        </w:rPr>
        <w:t>Are states able to communicate information about their motives and intentions, and under what conditions is this possible?</w:t>
      </w:r>
      <w:r w:rsidRPr="002B408D">
        <w:rPr>
          <w:rFonts w:asciiTheme="minorHAnsi" w:hAnsiTheme="minorHAnsi" w:cstheme="minorHAnsi"/>
          <w:sz w:val="16"/>
        </w:rPr>
        <w:t xml:space="preserve"> My point here is not that rational realist theories are the only theories capable of shedding light on these questions, as this would clearly undervalue other approaches. But </w:t>
      </w:r>
      <w:r w:rsidRPr="002B408D">
        <w:rPr>
          <w:rStyle w:val="StyleUnderline"/>
          <w:rFonts w:asciiTheme="minorHAnsi" w:hAnsiTheme="minorHAnsi" w:cstheme="minorHAnsi"/>
        </w:rPr>
        <w:t xml:space="preserve">the </w:t>
      </w:r>
      <w:r w:rsidRPr="002B408D">
        <w:rPr>
          <w:rStyle w:val="Emphasis"/>
          <w:rFonts w:asciiTheme="minorHAnsi" w:hAnsiTheme="minorHAnsi" w:cstheme="minorHAnsi"/>
          <w:highlight w:val="cyan"/>
        </w:rPr>
        <w:t>extensive</w:t>
      </w:r>
      <w:r w:rsidRPr="002B408D">
        <w:rPr>
          <w:rStyle w:val="Emphasis"/>
          <w:rFonts w:asciiTheme="minorHAnsi" w:hAnsiTheme="minorHAnsi" w:cstheme="minorHAnsi"/>
        </w:rPr>
        <w:t xml:space="preserve"> </w:t>
      </w:r>
      <w:r w:rsidRPr="002B408D">
        <w:rPr>
          <w:rStyle w:val="Emphasis"/>
          <w:rFonts w:asciiTheme="minorHAnsi" w:hAnsiTheme="minorHAnsi" w:cstheme="minorHAnsi"/>
          <w:highlight w:val="cyan"/>
        </w:rPr>
        <w:t>realist lit</w:t>
      </w:r>
      <w:r w:rsidRPr="002B408D">
        <w:rPr>
          <w:rStyle w:val="Emphasis"/>
          <w:rFonts w:asciiTheme="minorHAnsi" w:hAnsiTheme="minorHAnsi" w:cstheme="minorHAnsi"/>
        </w:rPr>
        <w:t>erature</w:t>
      </w:r>
      <w:r w:rsidRPr="002B408D">
        <w:rPr>
          <w:rStyle w:val="StyleUnderline"/>
          <w:rFonts w:asciiTheme="minorHAnsi" w:hAnsiTheme="minorHAnsi" w:cstheme="minorHAnsi"/>
        </w:rPr>
        <w:t xml:space="preserve"> that </w:t>
      </w:r>
      <w:r w:rsidRPr="002B408D">
        <w:rPr>
          <w:rStyle w:val="StyleUnderline"/>
          <w:rFonts w:asciiTheme="minorHAnsi" w:hAnsiTheme="minorHAnsi" w:cstheme="minorHAnsi"/>
          <w:highlight w:val="cyan"/>
        </w:rPr>
        <w:t>has</w:t>
      </w:r>
      <w:r w:rsidRPr="002B408D">
        <w:rPr>
          <w:rStyle w:val="StyleUnderline"/>
          <w:rFonts w:asciiTheme="minorHAnsi" w:hAnsiTheme="minorHAnsi" w:cstheme="minorHAnsi"/>
        </w:rPr>
        <w:t xml:space="preserve"> </w:t>
      </w:r>
      <w:r w:rsidRPr="002B408D">
        <w:rPr>
          <w:rStyle w:val="Emphasis"/>
          <w:rFonts w:asciiTheme="minorHAnsi" w:hAnsiTheme="minorHAnsi" w:cstheme="minorHAnsi"/>
        </w:rPr>
        <w:t xml:space="preserve">productively </w:t>
      </w:r>
      <w:r w:rsidRPr="002B408D">
        <w:rPr>
          <w:rStyle w:val="Emphasis"/>
          <w:rFonts w:asciiTheme="minorHAnsi" w:hAnsiTheme="minorHAnsi" w:cstheme="minorHAnsi"/>
          <w:highlight w:val="cyan"/>
        </w:rPr>
        <w:t>tackled</w:t>
      </w:r>
      <w:r w:rsidRPr="002B408D">
        <w:rPr>
          <w:rStyle w:val="StyleUnderline"/>
          <w:rFonts w:asciiTheme="minorHAnsi" w:hAnsiTheme="minorHAnsi" w:cstheme="minorHAnsi"/>
          <w:highlight w:val="cyan"/>
        </w:rPr>
        <w:t xml:space="preserve"> </w:t>
      </w:r>
      <w:r w:rsidRPr="002B408D">
        <w:rPr>
          <w:rStyle w:val="StyleUnderline"/>
          <w:rFonts w:asciiTheme="minorHAnsi" w:hAnsiTheme="minorHAnsi" w:cstheme="minorHAnsi"/>
        </w:rPr>
        <w:t xml:space="preserve">these </w:t>
      </w:r>
      <w:r w:rsidRPr="002B408D">
        <w:rPr>
          <w:rStyle w:val="StyleUnderline"/>
          <w:rFonts w:asciiTheme="minorHAnsi" w:hAnsiTheme="minorHAnsi" w:cstheme="minorHAnsi"/>
          <w:highlight w:val="cyan"/>
        </w:rPr>
        <w:t>questions</w:t>
      </w:r>
      <w:r w:rsidRPr="002B408D">
        <w:rPr>
          <w:rStyle w:val="StyleUnderline"/>
          <w:rFonts w:asciiTheme="minorHAnsi" w:hAnsiTheme="minorHAnsi" w:cstheme="minorHAnsi"/>
        </w:rPr>
        <w:t xml:space="preserve">, and many other related questions, </w:t>
      </w:r>
      <w:r w:rsidRPr="002B408D">
        <w:rPr>
          <w:rStyle w:val="StyleUnderline"/>
          <w:rFonts w:asciiTheme="minorHAnsi" w:hAnsiTheme="minorHAnsi" w:cstheme="minorHAnsi"/>
          <w:highlight w:val="cyan"/>
        </w:rPr>
        <w:t xml:space="preserve">should </w:t>
      </w:r>
      <w:r w:rsidRPr="002B408D">
        <w:rPr>
          <w:rStyle w:val="Emphasis"/>
          <w:rFonts w:asciiTheme="minorHAnsi" w:hAnsiTheme="minorHAnsi" w:cstheme="minorHAnsi"/>
          <w:highlight w:val="cyan"/>
        </w:rPr>
        <w:t>leave little doubt</w:t>
      </w:r>
      <w:r w:rsidRPr="002B408D">
        <w:rPr>
          <w:rStyle w:val="StyleUnderline"/>
          <w:rFonts w:asciiTheme="minorHAnsi" w:hAnsiTheme="minorHAnsi" w:cstheme="minorHAnsi"/>
          <w:highlight w:val="cyan"/>
        </w:rPr>
        <w:t xml:space="preserve"> about</w:t>
      </w:r>
      <w:r w:rsidRPr="002B408D">
        <w:rPr>
          <w:rStyle w:val="StyleUnderline"/>
          <w:rFonts w:asciiTheme="minorHAnsi" w:hAnsiTheme="minorHAnsi" w:cstheme="minorHAnsi"/>
        </w:rPr>
        <w:t xml:space="preserve"> the </w:t>
      </w:r>
      <w:r w:rsidRPr="002B408D">
        <w:rPr>
          <w:rStyle w:val="Emphasis"/>
          <w:rFonts w:asciiTheme="minorHAnsi" w:hAnsiTheme="minorHAnsi" w:cstheme="minorHAnsi"/>
          <w:highlight w:val="cyan"/>
        </w:rPr>
        <w:t>analytic value</w:t>
      </w:r>
      <w:r w:rsidRPr="002B408D">
        <w:rPr>
          <w:rStyle w:val="Emphasis"/>
          <w:rFonts w:asciiTheme="minorHAnsi" w:hAnsiTheme="minorHAnsi" w:cstheme="minorHAnsi"/>
        </w:rPr>
        <w:t xml:space="preserve"> of the theories</w:t>
      </w:r>
      <w:r w:rsidRPr="002B408D">
        <w:rPr>
          <w:rFonts w:asciiTheme="minorHAnsi" w:hAnsiTheme="minorHAnsi" w:cstheme="minorHAnsi"/>
          <w:sz w:val="16"/>
        </w:rPr>
        <w:t xml:space="preserve">. </w:t>
      </w:r>
      <w:r w:rsidRPr="002B408D">
        <w:rPr>
          <w:rStyle w:val="StyleUnderline"/>
          <w:rFonts w:asciiTheme="minorHAnsi" w:hAnsiTheme="minorHAnsi" w:cstheme="minorHAnsi"/>
        </w:rPr>
        <w:t>This should not be a surprise, because the rationalist approach captures much of what is central to understanding the issues that drive these questions</w:t>
      </w:r>
      <w:r w:rsidRPr="002B408D">
        <w:rPr>
          <w:rFonts w:asciiTheme="minorHAnsi" w:hAnsiTheme="minorHAnsi" w:cstheme="minorHAnsi"/>
          <w:sz w:val="16"/>
        </w:rPr>
        <w:t xml:space="preserve">. And, of course, </w:t>
      </w:r>
      <w:r w:rsidRPr="002B408D">
        <w:rPr>
          <w:rStyle w:val="StyleUnderline"/>
          <w:rFonts w:asciiTheme="minorHAnsi" w:hAnsiTheme="minorHAnsi" w:cstheme="minorHAnsi"/>
        </w:rPr>
        <w:t xml:space="preserve">this is </w:t>
      </w:r>
      <w:r w:rsidRPr="002B408D">
        <w:rPr>
          <w:rStyle w:val="Emphasis"/>
          <w:rFonts w:asciiTheme="minorHAnsi" w:hAnsiTheme="minorHAnsi" w:cstheme="minorHAnsi"/>
        </w:rPr>
        <w:t>not an accident</w:t>
      </w:r>
      <w:r w:rsidRPr="002B408D">
        <w:rPr>
          <w:rFonts w:asciiTheme="minorHAnsi" w:hAnsiTheme="minorHAnsi" w:cstheme="minorHAnsi"/>
          <w:sz w:val="16"/>
        </w:rPr>
        <w:t xml:space="preserve">. Quite the opposite; </w:t>
      </w:r>
      <w:r w:rsidRPr="002B408D">
        <w:rPr>
          <w:rStyle w:val="StyleUnderline"/>
          <w:rFonts w:asciiTheme="minorHAnsi" w:hAnsiTheme="minorHAnsi" w:cstheme="minorHAnsi"/>
        </w:rPr>
        <w:t>this is why many analysts have chosen this approach to explore these questions</w:t>
      </w:r>
      <w:r w:rsidRPr="002B408D">
        <w:rPr>
          <w:rFonts w:asciiTheme="minorHAnsi" w:hAnsiTheme="minorHAnsi" w:cstheme="minorHAnsi"/>
          <w:sz w:val="16"/>
        </w:rPr>
        <w:t>.</w:t>
      </w:r>
    </w:p>
    <w:p w14:paraId="77107B33"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Third, and closely related to the preceding discussion, </w:t>
      </w:r>
      <w:r w:rsidRPr="002B408D">
        <w:rPr>
          <w:rStyle w:val="StyleUnderline"/>
          <w:rFonts w:asciiTheme="minorHAnsi" w:hAnsiTheme="minorHAnsi" w:cstheme="minorHAnsi"/>
        </w:rPr>
        <w:t xml:space="preserve">the </w:t>
      </w:r>
      <w:r w:rsidRPr="002B408D">
        <w:rPr>
          <w:rStyle w:val="Emphasis"/>
          <w:rFonts w:asciiTheme="minorHAnsi" w:hAnsiTheme="minorHAnsi" w:cstheme="minorHAnsi"/>
        </w:rPr>
        <w:t>importance of these questions</w:t>
      </w:r>
      <w:r w:rsidRPr="002B408D">
        <w:rPr>
          <w:rStyle w:val="StyleUnderline"/>
          <w:rFonts w:asciiTheme="minorHAnsi" w:hAnsiTheme="minorHAnsi" w:cstheme="minorHAnsi"/>
        </w:rPr>
        <w:t xml:space="preserve"> to </w:t>
      </w:r>
      <w:r w:rsidRPr="002B408D">
        <w:rPr>
          <w:rStyle w:val="Emphasis"/>
          <w:rFonts w:asciiTheme="minorHAnsi" w:hAnsiTheme="minorHAnsi" w:cstheme="minorHAnsi"/>
        </w:rPr>
        <w:t>real-world debates</w:t>
      </w:r>
      <w:r w:rsidRPr="002B408D">
        <w:rPr>
          <w:rStyle w:val="StyleUnderline"/>
          <w:rFonts w:asciiTheme="minorHAnsi" w:hAnsiTheme="minorHAnsi" w:cstheme="minorHAnsi"/>
        </w:rPr>
        <w:t xml:space="preserve"> and states’ most important security and foreign policy choices virtually </w:t>
      </w:r>
      <w:r w:rsidRPr="002B408D">
        <w:rPr>
          <w:rStyle w:val="Emphasis"/>
          <w:rFonts w:asciiTheme="minorHAnsi" w:hAnsiTheme="minorHAnsi" w:cstheme="minorHAnsi"/>
        </w:rPr>
        <w:t>guarantees</w:t>
      </w:r>
      <w:r w:rsidRPr="002B408D">
        <w:rPr>
          <w:rStyle w:val="StyleUnderline"/>
          <w:rFonts w:asciiTheme="minorHAnsi" w:hAnsiTheme="minorHAnsi" w:cstheme="minorHAnsi"/>
        </w:rPr>
        <w:t xml:space="preserve"> that </w:t>
      </w:r>
      <w:r w:rsidRPr="002B408D">
        <w:rPr>
          <w:rStyle w:val="Emphasis"/>
          <w:rFonts w:asciiTheme="minorHAnsi" w:hAnsiTheme="minorHAnsi" w:cstheme="minorHAnsi"/>
        </w:rPr>
        <w:t>realist analyses</w:t>
      </w:r>
      <w:r w:rsidRPr="002B408D">
        <w:rPr>
          <w:rStyle w:val="StyleUnderline"/>
          <w:rFonts w:asciiTheme="minorHAnsi" w:hAnsiTheme="minorHAnsi" w:cstheme="minorHAnsi"/>
        </w:rPr>
        <w:t xml:space="preserve"> will continue to have a </w:t>
      </w:r>
      <w:r w:rsidRPr="002B408D">
        <w:rPr>
          <w:rStyle w:val="Emphasis"/>
          <w:rFonts w:asciiTheme="minorHAnsi" w:hAnsiTheme="minorHAnsi" w:cstheme="minorHAnsi"/>
        </w:rPr>
        <w:t>prominent role</w:t>
      </w:r>
      <w:r w:rsidRPr="002B408D">
        <w:rPr>
          <w:rStyle w:val="StyleUnderline"/>
          <w:rFonts w:asciiTheme="minorHAnsi" w:hAnsiTheme="minorHAnsi" w:cstheme="minorHAnsi"/>
        </w:rPr>
        <w:t xml:space="preserve"> within IR</w:t>
      </w:r>
      <w:r w:rsidRPr="002B408D">
        <w:rPr>
          <w:rFonts w:asciiTheme="minorHAnsi" w:hAnsiTheme="minorHAnsi" w:cstheme="minorHAnsi"/>
          <w:sz w:val="16"/>
        </w:rPr>
        <w:t xml:space="preserve">. More specifically, </w:t>
      </w:r>
      <w:r w:rsidRPr="002B408D">
        <w:rPr>
          <w:rStyle w:val="StyleUnderline"/>
          <w:rFonts w:asciiTheme="minorHAnsi" w:hAnsiTheme="minorHAnsi" w:cstheme="minorHAnsi"/>
          <w:highlight w:val="cyan"/>
        </w:rPr>
        <w:t>theories of</w:t>
      </w:r>
      <w:r w:rsidRPr="002B408D">
        <w:rPr>
          <w:rStyle w:val="StyleUnderline"/>
          <w:rFonts w:asciiTheme="minorHAnsi" w:hAnsiTheme="minorHAnsi" w:cstheme="minorHAnsi"/>
        </w:rPr>
        <w:t xml:space="preserve"> foreign and </w:t>
      </w:r>
      <w:r w:rsidRPr="002B408D">
        <w:rPr>
          <w:rStyle w:val="Emphasis"/>
          <w:rFonts w:asciiTheme="minorHAnsi" w:hAnsiTheme="minorHAnsi" w:cstheme="minorHAnsi"/>
          <w:highlight w:val="cyan"/>
        </w:rPr>
        <w:t>security policy</w:t>
      </w:r>
      <w:r w:rsidRPr="002B408D">
        <w:rPr>
          <w:rStyle w:val="StyleUnderline"/>
          <w:rFonts w:asciiTheme="minorHAnsi" w:hAnsiTheme="minorHAnsi" w:cstheme="minorHAnsi"/>
        </w:rPr>
        <w:t xml:space="preserve"> that are </w:t>
      </w:r>
      <w:r w:rsidRPr="002B408D">
        <w:rPr>
          <w:rStyle w:val="StyleUnderline"/>
          <w:rFonts w:asciiTheme="minorHAnsi" w:hAnsiTheme="minorHAnsi" w:cstheme="minorHAnsi"/>
          <w:highlight w:val="cyan"/>
        </w:rPr>
        <w:t>built on</w:t>
      </w:r>
      <w:r w:rsidRPr="002B408D">
        <w:rPr>
          <w:rStyle w:val="StyleUnderline"/>
          <w:rFonts w:asciiTheme="minorHAnsi" w:hAnsiTheme="minorHAnsi" w:cstheme="minorHAnsi"/>
        </w:rPr>
        <w:t xml:space="preserve"> rational </w:t>
      </w:r>
      <w:r w:rsidRPr="002B408D">
        <w:rPr>
          <w:rStyle w:val="Emphasis"/>
          <w:rFonts w:asciiTheme="minorHAnsi" w:hAnsiTheme="minorHAnsi" w:cstheme="minorHAnsi"/>
          <w:highlight w:val="cyan"/>
        </w:rPr>
        <w:t>realist foundations</w:t>
      </w:r>
      <w:r w:rsidRPr="002B408D">
        <w:rPr>
          <w:rStyle w:val="StyleUnderline"/>
          <w:rFonts w:asciiTheme="minorHAnsi" w:hAnsiTheme="minorHAnsi" w:cstheme="minorHAnsi"/>
          <w:highlight w:val="cyan"/>
        </w:rPr>
        <w:t xml:space="preserve"> focus</w:t>
      </w:r>
      <w:r w:rsidRPr="002B408D">
        <w:rPr>
          <w:rStyle w:val="StyleUnderline"/>
          <w:rFonts w:asciiTheme="minorHAnsi" w:hAnsiTheme="minorHAnsi" w:cstheme="minorHAnsi"/>
        </w:rPr>
        <w:t xml:space="preserve"> on the </w:t>
      </w:r>
      <w:r w:rsidRPr="002B408D">
        <w:rPr>
          <w:rStyle w:val="Emphasis"/>
          <w:rFonts w:asciiTheme="minorHAnsi" w:hAnsiTheme="minorHAnsi" w:cstheme="minorHAnsi"/>
          <w:highlight w:val="cyan"/>
        </w:rPr>
        <w:t>strategies</w:t>
      </w:r>
      <w:r w:rsidRPr="002B408D">
        <w:rPr>
          <w:rStyle w:val="Emphasis"/>
          <w:rFonts w:asciiTheme="minorHAnsi" w:hAnsiTheme="minorHAnsi" w:cstheme="minorHAnsi"/>
        </w:rPr>
        <w:t xml:space="preserve"> that </w:t>
      </w:r>
      <w:r w:rsidRPr="002B408D">
        <w:rPr>
          <w:rStyle w:val="Emphasis"/>
          <w:rFonts w:asciiTheme="minorHAnsi" w:hAnsiTheme="minorHAnsi" w:cstheme="minorHAnsi"/>
          <w:highlight w:val="cyan"/>
        </w:rPr>
        <w:t>states can choose</w:t>
      </w:r>
      <w:r w:rsidRPr="002B408D">
        <w:rPr>
          <w:rStyle w:val="StyleUnderline"/>
          <w:rFonts w:asciiTheme="minorHAnsi" w:hAnsiTheme="minorHAnsi" w:cstheme="minorHAnsi"/>
        </w:rPr>
        <w:t xml:space="preserve"> from—including investing in economic growth, allying, arming, bargaining, fighting, etc.—</w:t>
      </w:r>
      <w:r w:rsidRPr="002B408D">
        <w:rPr>
          <w:rStyle w:val="StyleUnderline"/>
          <w:rFonts w:asciiTheme="minorHAnsi" w:hAnsiTheme="minorHAnsi" w:cstheme="minorHAnsi"/>
          <w:highlight w:val="cyan"/>
        </w:rPr>
        <w:t>and</w:t>
      </w:r>
      <w:r w:rsidRPr="002B408D">
        <w:rPr>
          <w:rStyle w:val="StyleUnderline"/>
          <w:rFonts w:asciiTheme="minorHAnsi" w:hAnsiTheme="minorHAnsi" w:cstheme="minorHAnsi"/>
        </w:rPr>
        <w:t xml:space="preserve"> therefore </w:t>
      </w:r>
      <w:r w:rsidRPr="002B408D">
        <w:rPr>
          <w:rStyle w:val="StyleUnderline"/>
          <w:rFonts w:asciiTheme="minorHAnsi" w:hAnsiTheme="minorHAnsi" w:cstheme="minorHAnsi"/>
          <w:highlight w:val="cyan"/>
        </w:rPr>
        <w:t>have</w:t>
      </w:r>
      <w:r w:rsidRPr="002B408D">
        <w:rPr>
          <w:rStyle w:val="StyleUnderline"/>
          <w:rFonts w:asciiTheme="minorHAnsi" w:hAnsiTheme="minorHAnsi" w:cstheme="minorHAnsi"/>
        </w:rPr>
        <w:t xml:space="preserve"> </w:t>
      </w:r>
      <w:r w:rsidRPr="002B408D">
        <w:rPr>
          <w:rStyle w:val="Emphasis"/>
          <w:rFonts w:asciiTheme="minorHAnsi" w:hAnsiTheme="minorHAnsi" w:cstheme="minorHAnsi"/>
          <w:highlight w:val="cyan"/>
        </w:rPr>
        <w:t>great potential</w:t>
      </w:r>
      <w:r w:rsidRPr="002B408D">
        <w:rPr>
          <w:rStyle w:val="StyleUnderline"/>
          <w:rFonts w:asciiTheme="minorHAnsi" w:hAnsiTheme="minorHAnsi" w:cstheme="minorHAnsi"/>
          <w:highlight w:val="cyan"/>
        </w:rPr>
        <w:t xml:space="preserve"> to </w:t>
      </w:r>
      <w:r w:rsidRPr="002B408D">
        <w:rPr>
          <w:rStyle w:val="Emphasis"/>
          <w:rFonts w:asciiTheme="minorHAnsi" w:hAnsiTheme="minorHAnsi" w:cstheme="minorHAnsi"/>
          <w:highlight w:val="cyan"/>
        </w:rPr>
        <w:t>contribute to</w:t>
      </w:r>
      <w:r w:rsidRPr="002B408D">
        <w:rPr>
          <w:rStyle w:val="Emphasis"/>
          <w:rFonts w:asciiTheme="minorHAnsi" w:hAnsiTheme="minorHAnsi" w:cstheme="minorHAnsi"/>
        </w:rPr>
        <w:t xml:space="preserve"> policy </w:t>
      </w:r>
      <w:r w:rsidRPr="002B408D">
        <w:rPr>
          <w:rStyle w:val="Emphasis"/>
          <w:rFonts w:asciiTheme="minorHAnsi" w:hAnsiTheme="minorHAnsi" w:cstheme="minorHAnsi"/>
          <w:highlight w:val="cyan"/>
        </w:rPr>
        <w:t>debates</w:t>
      </w:r>
      <w:r w:rsidRPr="002B408D">
        <w:rPr>
          <w:rFonts w:asciiTheme="minorHAnsi" w:hAnsiTheme="minorHAnsi" w:cstheme="minorHAnsi"/>
          <w:sz w:val="16"/>
        </w:rPr>
        <w:t>.</w:t>
      </w:r>
    </w:p>
    <w:p w14:paraId="4E533875"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Competition</w:t>
      </w:r>
    </w:p>
    <w:p w14:paraId="69A9ADC1"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Origins of the Competition</w:t>
      </w:r>
    </w:p>
    <w:p w14:paraId="2D7BA95E"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Given the extensive complementarity between the </w:t>
      </w:r>
      <w:r w:rsidRPr="002B408D">
        <w:rPr>
          <w:rStyle w:val="StyleUnderline"/>
          <w:rFonts w:asciiTheme="minorHAnsi" w:hAnsiTheme="minorHAnsi" w:cstheme="minorHAnsi"/>
        </w:rPr>
        <w:t>constructivist and realist theories</w:t>
      </w:r>
      <w:r w:rsidRPr="002B408D">
        <w:rPr>
          <w:rFonts w:asciiTheme="minorHAnsi" w:hAnsiTheme="minorHAnsi" w:cstheme="minorHAnsi"/>
          <w:sz w:val="16"/>
        </w:rPr>
        <w:t xml:space="preserve">, </w:t>
      </w:r>
      <w:r w:rsidRPr="002B408D">
        <w:rPr>
          <w:rStyle w:val="StyleUnderline"/>
          <w:rFonts w:asciiTheme="minorHAnsi" w:hAnsiTheme="minorHAnsi" w:cstheme="minorHAnsi"/>
        </w:rPr>
        <w:t>why have these</w:t>
      </w:r>
      <w:r w:rsidRPr="002B408D">
        <w:rPr>
          <w:rFonts w:asciiTheme="minorHAnsi" w:hAnsiTheme="minorHAnsi" w:cstheme="minorHAnsi"/>
          <w:sz w:val="16"/>
        </w:rPr>
        <w:t xml:space="preserve"> approaches </w:t>
      </w:r>
      <w:r w:rsidRPr="002B408D">
        <w:rPr>
          <w:rStyle w:val="StyleUnderline"/>
          <w:rFonts w:asciiTheme="minorHAnsi" w:hAnsiTheme="minorHAnsi" w:cstheme="minorHAnsi"/>
        </w:rPr>
        <w:t>been cast as competitors in IR theory?</w:t>
      </w:r>
      <w:r w:rsidRPr="002B408D">
        <w:rPr>
          <w:rFonts w:asciiTheme="minorHAnsi" w:hAnsiTheme="minorHAnsi" w:cstheme="minorHAnsi"/>
          <w:sz w:val="16"/>
        </w:rPr>
        <w:t xml:space="preserve"> Many factors have contributed. Part of the answer undoubtedly lies in the professional inclination within IR theory to generate new arguments that can replace those that preceded them. Some of the answer may lie in </w:t>
      </w:r>
      <w:r w:rsidRPr="002B408D">
        <w:rPr>
          <w:rStyle w:val="StyleUnderline"/>
          <w:rFonts w:asciiTheme="minorHAnsi" w:hAnsiTheme="minorHAnsi" w:cstheme="minorHAnsi"/>
        </w:rPr>
        <w:t>the dominance of realist theory</w:t>
      </w:r>
      <w:r w:rsidRPr="002B408D">
        <w:rPr>
          <w:rFonts w:asciiTheme="minorHAnsi" w:hAnsiTheme="minorHAnsi" w:cstheme="minorHAnsi"/>
          <w:sz w:val="16"/>
        </w:rPr>
        <w:t xml:space="preserve"> during the Cold War and arguably since then, which has </w:t>
      </w:r>
      <w:r w:rsidRPr="002B408D">
        <w:rPr>
          <w:rStyle w:val="Emphasis"/>
          <w:rFonts w:asciiTheme="minorHAnsi" w:hAnsiTheme="minorHAnsi" w:cstheme="minorHAnsi"/>
        </w:rPr>
        <w:t>made it a target</w:t>
      </w:r>
      <w:r w:rsidRPr="002B408D">
        <w:rPr>
          <w:rFonts w:asciiTheme="minorHAnsi" w:hAnsiTheme="minorHAnsi" w:cstheme="minorHAnsi"/>
          <w:sz w:val="16"/>
        </w:rPr>
        <w:t xml:space="preserve"> for all other types of explanations. Part of the answer may lie in an underappreciation of realism, especially structural realism, as a partial theory, which meant that complementarity was not possible.</w:t>
      </w:r>
    </w:p>
    <w:p w14:paraId="7C1D5655"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In addition to these more generic reasons, some of the competition likely reflects the order in which certain key arguments have been established, which in turn left them vulnerable to critiques from alternative approaches. Specifically, </w:t>
      </w:r>
      <w:r w:rsidRPr="002B408D">
        <w:rPr>
          <w:rStyle w:val="StyleUnderline"/>
          <w:rFonts w:asciiTheme="minorHAnsi" w:hAnsiTheme="minorHAnsi" w:cstheme="minorHAnsi"/>
        </w:rPr>
        <w:t>Waltz’s seminal statement of structural realism made</w:t>
      </w:r>
      <w:r w:rsidRPr="002B408D">
        <w:rPr>
          <w:rFonts w:asciiTheme="minorHAnsi" w:hAnsiTheme="minorHAnsi" w:cstheme="minorHAnsi"/>
          <w:sz w:val="16"/>
        </w:rPr>
        <w:t xml:space="preserve"> two </w:t>
      </w:r>
      <w:r w:rsidRPr="002B408D">
        <w:rPr>
          <w:rStyle w:val="StyleUnderline"/>
          <w:rFonts w:asciiTheme="minorHAnsi" w:hAnsiTheme="minorHAnsi" w:cstheme="minorHAnsi"/>
        </w:rPr>
        <w:t>arguments that were flawed or overstated</w:t>
      </w:r>
      <w:r w:rsidRPr="002B408D">
        <w:rPr>
          <w:rFonts w:asciiTheme="minorHAnsi" w:hAnsiTheme="minorHAnsi" w:cstheme="minorHAnsi"/>
          <w:sz w:val="16"/>
        </w:rPr>
        <w:t xml:space="preserve">, which left structural realism overly vulnerable: </w:t>
      </w:r>
      <w:r w:rsidRPr="002B408D">
        <w:rPr>
          <w:rStyle w:val="StyleUnderline"/>
          <w:rFonts w:asciiTheme="minorHAnsi" w:hAnsiTheme="minorHAnsi" w:cstheme="minorHAnsi"/>
        </w:rPr>
        <w:t>first, the theory was formulated and characterized as a purely material theory; and second, Waltz’s central conclusion was that the anarchic nature of the international system generated a strong tendency toward competition, rendering cooperation both rare and limited</w:t>
      </w:r>
      <w:r w:rsidRPr="002B408D">
        <w:rPr>
          <w:rFonts w:asciiTheme="minorHAnsi" w:hAnsiTheme="minorHAnsi" w:cstheme="minorHAnsi"/>
          <w:sz w:val="16"/>
        </w:rPr>
        <w:t xml:space="preserve">.14 As my sketch of structural realism explains, neither of these claims was sustainable, and </w:t>
      </w:r>
      <w:r w:rsidRPr="002B408D">
        <w:rPr>
          <w:rStyle w:val="Emphasis"/>
          <w:rFonts w:asciiTheme="minorHAnsi" w:hAnsiTheme="minorHAnsi" w:cstheme="minorHAnsi"/>
        </w:rPr>
        <w:t>strands of realism</w:t>
      </w:r>
      <w:r w:rsidRPr="002B408D">
        <w:rPr>
          <w:rStyle w:val="StyleUnderline"/>
          <w:rFonts w:asciiTheme="minorHAnsi" w:hAnsiTheme="minorHAnsi" w:cstheme="minorHAnsi"/>
        </w:rPr>
        <w:t xml:space="preserve"> have been developed that </w:t>
      </w:r>
      <w:r w:rsidRPr="002B408D">
        <w:rPr>
          <w:rStyle w:val="Emphasis"/>
          <w:rFonts w:asciiTheme="minorHAnsi" w:hAnsiTheme="minorHAnsi" w:cstheme="minorHAnsi"/>
        </w:rPr>
        <w:t>correct these shortcomings</w:t>
      </w:r>
      <w:r w:rsidRPr="002B408D">
        <w:rPr>
          <w:rFonts w:asciiTheme="minorHAnsi" w:hAnsiTheme="minorHAnsi" w:cstheme="minorHAnsi"/>
          <w:sz w:val="16"/>
        </w:rPr>
        <w:t>.</w:t>
      </w:r>
    </w:p>
    <w:p w14:paraId="0C85FD42"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Waltz’s formulation therefore left the door open for constructivists (as well as realists and others) to offer as competitors the ideational arguments and the cooperation-under-anarchy arguments that were missing. Wendt’s structural constructivism, which takes Waltz’s structural realism as its central point of departure, develops many of these opposing arguments from a constructivist perspective.15 </w:t>
      </w:r>
      <w:r w:rsidRPr="002B408D">
        <w:rPr>
          <w:rStyle w:val="StyleUnderline"/>
          <w:rFonts w:asciiTheme="minorHAnsi" w:hAnsiTheme="minorHAnsi" w:cstheme="minorHAnsi"/>
        </w:rPr>
        <w:t>If the rational realist theory had been more fully developed and appreciated before Wendt tackled these arguments, the debate might have proceeded rather differently</w:t>
      </w:r>
      <w:r w:rsidRPr="002B408D">
        <w:rPr>
          <w:rFonts w:asciiTheme="minorHAnsi" w:hAnsiTheme="minorHAnsi" w:cstheme="minorHAnsi"/>
          <w:sz w:val="16"/>
        </w:rPr>
        <w:t xml:space="preserve">. Instead of arguing that structural constructivism could explain and predict interaction and cooperation that were beyond the reach of Waltz’s realism, </w:t>
      </w:r>
      <w:r w:rsidRPr="002B408D">
        <w:rPr>
          <w:rStyle w:val="StyleUnderline"/>
          <w:rFonts w:asciiTheme="minorHAnsi" w:hAnsiTheme="minorHAnsi" w:cstheme="minorHAnsi"/>
        </w:rPr>
        <w:t>Wendt would have had to argue that his approach produced similar results from an alternative perspective</w:t>
      </w:r>
      <w:r w:rsidRPr="002B408D">
        <w:rPr>
          <w:rFonts w:asciiTheme="minorHAnsi" w:hAnsiTheme="minorHAnsi" w:cstheme="minorHAnsi"/>
          <w:sz w:val="16"/>
        </w:rPr>
        <w:t xml:space="preserve">. </w:t>
      </w:r>
      <w:r w:rsidRPr="002B408D">
        <w:rPr>
          <w:rStyle w:val="StyleUnderline"/>
          <w:rFonts w:asciiTheme="minorHAnsi" w:hAnsiTheme="minorHAnsi" w:cstheme="minorHAnsi"/>
        </w:rPr>
        <w:t>Instead, the approaches ended up</w:t>
      </w:r>
      <w:r w:rsidRPr="002B408D">
        <w:rPr>
          <w:rFonts w:asciiTheme="minorHAnsi" w:hAnsiTheme="minorHAnsi" w:cstheme="minorHAnsi"/>
          <w:sz w:val="16"/>
        </w:rPr>
        <w:t xml:space="preserve"> at least partly</w:t>
      </w:r>
      <w:r w:rsidRPr="002B408D">
        <w:rPr>
          <w:rStyle w:val="StyleUnderline"/>
          <w:rFonts w:asciiTheme="minorHAnsi" w:hAnsiTheme="minorHAnsi" w:cstheme="minorHAnsi"/>
        </w:rPr>
        <w:t xml:space="preserve"> </w:t>
      </w:r>
      <w:r w:rsidRPr="002B408D">
        <w:rPr>
          <w:rStyle w:val="Emphasis"/>
          <w:rFonts w:asciiTheme="minorHAnsi" w:hAnsiTheme="minorHAnsi" w:cstheme="minorHAnsi"/>
        </w:rPr>
        <w:t>talking past each other</w:t>
      </w:r>
      <w:r w:rsidRPr="002B408D">
        <w:rPr>
          <w:rStyle w:val="StyleUnderline"/>
          <w:rFonts w:asciiTheme="minorHAnsi" w:hAnsiTheme="minorHAnsi" w:cstheme="minorHAnsi"/>
        </w:rPr>
        <w:t xml:space="preserve"> and appearing to clash even more than they actually do</w:t>
      </w:r>
      <w:r w:rsidRPr="002B408D">
        <w:rPr>
          <w:rFonts w:asciiTheme="minorHAnsi" w:hAnsiTheme="minorHAnsi" w:cstheme="minorHAnsi"/>
          <w:sz w:val="16"/>
        </w:rPr>
        <w:t xml:space="preserve">. </w:t>
      </w:r>
      <w:r w:rsidRPr="002B408D">
        <w:rPr>
          <w:rStyle w:val="StyleUnderline"/>
          <w:rFonts w:asciiTheme="minorHAnsi" w:hAnsiTheme="minorHAnsi" w:cstheme="minorHAnsi"/>
        </w:rPr>
        <w:t>There is</w:t>
      </w:r>
      <w:r w:rsidRPr="002B408D">
        <w:rPr>
          <w:rFonts w:asciiTheme="minorHAnsi" w:hAnsiTheme="minorHAnsi" w:cstheme="minorHAnsi"/>
          <w:sz w:val="16"/>
        </w:rPr>
        <w:t xml:space="preserve">, however, </w:t>
      </w:r>
      <w:r w:rsidRPr="002B408D">
        <w:rPr>
          <w:rStyle w:val="StyleUnderline"/>
          <w:rFonts w:asciiTheme="minorHAnsi" w:hAnsiTheme="minorHAnsi" w:cstheme="minorHAnsi"/>
        </w:rPr>
        <w:t xml:space="preserve">some </w:t>
      </w:r>
      <w:r w:rsidRPr="002B408D">
        <w:rPr>
          <w:rStyle w:val="Emphasis"/>
          <w:rFonts w:asciiTheme="minorHAnsi" w:hAnsiTheme="minorHAnsi" w:cstheme="minorHAnsi"/>
        </w:rPr>
        <w:t>real competition</w:t>
      </w:r>
      <w:r w:rsidRPr="002B408D">
        <w:rPr>
          <w:rFonts w:asciiTheme="minorHAnsi" w:hAnsiTheme="minorHAnsi" w:cstheme="minorHAnsi"/>
          <w:sz w:val="16"/>
        </w:rPr>
        <w:t xml:space="preserve"> </w:t>
      </w:r>
      <w:r w:rsidRPr="002B408D">
        <w:rPr>
          <w:rStyle w:val="StyleUnderline"/>
          <w:rFonts w:asciiTheme="minorHAnsi" w:hAnsiTheme="minorHAnsi" w:cstheme="minorHAnsi"/>
        </w:rPr>
        <w:t>between the rational realist theory and</w:t>
      </w:r>
      <w:r w:rsidRPr="002B408D">
        <w:rPr>
          <w:rFonts w:asciiTheme="minorHAnsi" w:hAnsiTheme="minorHAnsi" w:cstheme="minorHAnsi"/>
          <w:sz w:val="16"/>
        </w:rPr>
        <w:t xml:space="preserve"> Wendt’s </w:t>
      </w:r>
      <w:r w:rsidRPr="002B408D">
        <w:rPr>
          <w:rStyle w:val="StyleUnderline"/>
          <w:rFonts w:asciiTheme="minorHAnsi" w:hAnsiTheme="minorHAnsi" w:cstheme="minorHAnsi"/>
        </w:rPr>
        <w:t>structural constructivist theory</w:t>
      </w:r>
      <w:r w:rsidRPr="002B408D">
        <w:rPr>
          <w:rFonts w:asciiTheme="minorHAnsi" w:hAnsiTheme="minorHAnsi" w:cstheme="minorHAnsi"/>
          <w:sz w:val="16"/>
        </w:rPr>
        <w:t>.</w:t>
      </w:r>
    </w:p>
    <w:p w14:paraId="0B51828E"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Substance of the Competition</w:t>
      </w:r>
    </w:p>
    <w:p w14:paraId="510A3031"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To appreciate how both competition and complementarity between realism and constructivism are possible, it is useful to distinguish different types of constructivism. Some constructivist work has focused on states and individuals, exploring the sources of beliefs, identifies, and norms. Other constructivist research has focused on the international system, exploring how structure influences states’ choices; Wendt’s is the defining work in the structural constructivist field.16 The complementary nature of constructivist arguments that focus on states and individuals is clear; as explained above, these theories explain inputs to the rational theory. In contrast, structural constructivism emphasizes the role of the international system on states’ actions and, therefore, runs largely parallel to structural realism, even though it defines the international system differently. This similarity and, closely related, the similarity in the questions the two approaches set out to answer makes them competitors.</w:t>
      </w:r>
    </w:p>
    <w:p w14:paraId="0EE7A0E5"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Wendt argues that the key to understanding the possibility of multiple “logics” of anarchy is “conceptualizing structure in social rather than material terms.” The sole variable in Waltz’s international structure is the distribution of capabilities. Consequently, Waltz’s theory is characterized as purely material.17 Waltz concludes that international anarchy requires states to pursue competitive policies; in Wendt’s terminology, this means that Waltz finds that anarchy has a single logic. Wendt argues instead that anarchy can take three principal forms, which vary in their tendencies to generate competition and cooperation. He defines the different anarchies in terms of the states’ roles, specifically their orientation toward each other—enemy, rival, and friend—which reflect the rules that states expect others to observe. Working with these structural roles, </w:t>
      </w:r>
      <w:r w:rsidRPr="002B408D">
        <w:rPr>
          <w:rStyle w:val="StyleUnderline"/>
          <w:rFonts w:asciiTheme="minorHAnsi" w:hAnsiTheme="minorHAnsi" w:cstheme="minorHAnsi"/>
        </w:rPr>
        <w:t>Wendt explains how cooperation and even deep peace are possible within international anarchy</w:t>
      </w:r>
      <w:r w:rsidRPr="002B408D">
        <w:rPr>
          <w:rFonts w:asciiTheme="minorHAnsi" w:hAnsiTheme="minorHAnsi" w:cstheme="minorHAnsi"/>
          <w:sz w:val="16"/>
        </w:rPr>
        <w:t>. Enemies generate a Hobbesian anarchy that is highly competitive; although similar in some ways to the anarchy explained by Waltz’s neorealism, the Hobbesian anarchy is more competitive and states are more insecure. Rivals generate a Lockean anarchy that is less competitive and that, Wendt argues, is in certain respects closer to Waltz’s anarchy. Friends are concerned not only about their own security, but also other states’ security, and their interaction generates a Kantian anarchy in which states do not fear that others will use force against them and in which confidence in a long-lasting peace is possible.18</w:t>
      </w:r>
    </w:p>
    <w:p w14:paraId="6714238B"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Wendt’s effort to explore the possibility that international anarchy can produce a much wider range of outcomes than is suggested by Waltz is a productive move. Whether extensive security cooperation is possible under anarchy is the central question posed by structural IR theories. Moreover, a variety of historical examples that run counter to Waltz’s claim about the persistent presence of competition—including restraint and cooperation between powerful states, and substantial military capabilities that do not generate substantial insecurity—indicate the need for a more encompassing theory. </w:t>
      </w:r>
      <w:r w:rsidRPr="002B408D">
        <w:rPr>
          <w:rStyle w:val="StyleUnderline"/>
          <w:rFonts w:asciiTheme="minorHAnsi" w:hAnsiTheme="minorHAnsi" w:cstheme="minorHAnsi"/>
        </w:rPr>
        <w:t xml:space="preserve">Wendt’s </w:t>
      </w:r>
      <w:r w:rsidRPr="002B408D">
        <w:rPr>
          <w:rStyle w:val="StyleUnderline"/>
          <w:rFonts w:asciiTheme="minorHAnsi" w:hAnsiTheme="minorHAnsi" w:cstheme="minorHAnsi"/>
          <w:highlight w:val="cyan"/>
        </w:rPr>
        <w:t xml:space="preserve">focus on </w:t>
      </w:r>
      <w:r w:rsidRPr="002B408D">
        <w:rPr>
          <w:rStyle w:val="Emphasis"/>
          <w:rFonts w:asciiTheme="minorHAnsi" w:hAnsiTheme="minorHAnsi" w:cstheme="minorHAnsi"/>
          <w:highlight w:val="cyan"/>
        </w:rPr>
        <w:t>social variables</w:t>
      </w:r>
      <w:r w:rsidRPr="002B408D">
        <w:rPr>
          <w:rStyle w:val="StyleUnderline"/>
          <w:rFonts w:asciiTheme="minorHAnsi" w:hAnsiTheme="minorHAnsi" w:cstheme="minorHAnsi"/>
        </w:rPr>
        <w:t xml:space="preserve">, however, </w:t>
      </w:r>
      <w:r w:rsidRPr="002B408D">
        <w:rPr>
          <w:rStyle w:val="Emphasis"/>
          <w:rFonts w:asciiTheme="minorHAnsi" w:hAnsiTheme="minorHAnsi" w:cstheme="minorHAnsi"/>
          <w:highlight w:val="cyan"/>
        </w:rPr>
        <w:t>masks</w:t>
      </w:r>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the potential of</w:t>
      </w:r>
      <w:r w:rsidRPr="002B408D">
        <w:rPr>
          <w:rStyle w:val="StyleUnderline"/>
          <w:rFonts w:asciiTheme="minorHAnsi" w:hAnsiTheme="minorHAnsi" w:cstheme="minorHAnsi"/>
        </w:rPr>
        <w:t xml:space="preserve"> </w:t>
      </w:r>
      <w:r w:rsidRPr="002B408D">
        <w:rPr>
          <w:rStyle w:val="Emphasis"/>
          <w:rFonts w:asciiTheme="minorHAnsi" w:hAnsiTheme="minorHAnsi" w:cstheme="minorHAnsi"/>
        </w:rPr>
        <w:t xml:space="preserve">structural </w:t>
      </w:r>
      <w:r w:rsidRPr="002B408D">
        <w:rPr>
          <w:rStyle w:val="Emphasis"/>
          <w:rFonts w:asciiTheme="minorHAnsi" w:hAnsiTheme="minorHAnsi" w:cstheme="minorHAnsi"/>
          <w:highlight w:val="cyan"/>
        </w:rPr>
        <w:t>realist</w:t>
      </w:r>
      <w:r w:rsidRPr="002B408D">
        <w:rPr>
          <w:rStyle w:val="Emphasis"/>
          <w:rFonts w:asciiTheme="minorHAnsi" w:hAnsiTheme="minorHAnsi" w:cstheme="minorHAnsi"/>
        </w:rPr>
        <w:t xml:space="preserve"> and rational </w:t>
      </w:r>
      <w:r w:rsidRPr="002B408D">
        <w:rPr>
          <w:rStyle w:val="Emphasis"/>
          <w:rFonts w:asciiTheme="minorHAnsi" w:hAnsiTheme="minorHAnsi" w:cstheme="minorHAnsi"/>
          <w:highlight w:val="cyan"/>
        </w:rPr>
        <w:t>theories</w:t>
      </w:r>
      <w:r w:rsidRPr="002B408D">
        <w:rPr>
          <w:rStyle w:val="StyleUnderline"/>
          <w:rFonts w:asciiTheme="minorHAnsi" w:hAnsiTheme="minorHAnsi" w:cstheme="minorHAnsi"/>
          <w:highlight w:val="cyan"/>
        </w:rPr>
        <w:t xml:space="preserve"> to explain variation in</w:t>
      </w:r>
      <w:r w:rsidRPr="002B408D">
        <w:rPr>
          <w:rStyle w:val="StyleUnderline"/>
          <w:rFonts w:asciiTheme="minorHAnsi" w:hAnsiTheme="minorHAnsi" w:cstheme="minorHAnsi"/>
        </w:rPr>
        <w:t xml:space="preserve"> states’ </w:t>
      </w:r>
      <w:r w:rsidRPr="002B408D">
        <w:rPr>
          <w:rStyle w:val="StyleUnderline"/>
          <w:rFonts w:asciiTheme="minorHAnsi" w:hAnsiTheme="minorHAnsi" w:cstheme="minorHAnsi"/>
          <w:highlight w:val="cyan"/>
        </w:rPr>
        <w:t>policies under anarchy and</w:t>
      </w:r>
      <w:r w:rsidRPr="002B408D">
        <w:rPr>
          <w:rFonts w:asciiTheme="minorHAnsi" w:hAnsiTheme="minorHAnsi" w:cstheme="minorHAnsi"/>
          <w:sz w:val="16"/>
        </w:rPr>
        <w:t xml:space="preserve"> thereby </w:t>
      </w:r>
      <w:r w:rsidRPr="002B408D">
        <w:rPr>
          <w:rStyle w:val="Emphasis"/>
          <w:rFonts w:asciiTheme="minorHAnsi" w:hAnsiTheme="minorHAnsi" w:cstheme="minorHAnsi"/>
          <w:highlight w:val="cyan"/>
        </w:rPr>
        <w:t>incorrectly suggests</w:t>
      </w:r>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 xml:space="preserve">that </w:t>
      </w:r>
      <w:r w:rsidRPr="002B408D">
        <w:rPr>
          <w:rStyle w:val="Emphasis"/>
          <w:rFonts w:asciiTheme="minorHAnsi" w:hAnsiTheme="minorHAnsi" w:cstheme="minorHAnsi"/>
          <w:highlight w:val="cyan"/>
        </w:rPr>
        <w:t>realist theories</w:t>
      </w:r>
      <w:r w:rsidRPr="002B408D">
        <w:rPr>
          <w:rStyle w:val="StyleUnderline"/>
          <w:rFonts w:asciiTheme="minorHAnsi" w:hAnsiTheme="minorHAnsi" w:cstheme="minorHAnsi"/>
          <w:highlight w:val="cyan"/>
        </w:rPr>
        <w:t xml:space="preserve"> are incapable of explaining</w:t>
      </w:r>
      <w:r w:rsidRPr="002B408D">
        <w:rPr>
          <w:rStyle w:val="StyleUnderline"/>
          <w:rFonts w:asciiTheme="minorHAnsi" w:hAnsiTheme="minorHAnsi" w:cstheme="minorHAnsi"/>
        </w:rPr>
        <w:t xml:space="preserve"> broad and basic </w:t>
      </w:r>
      <w:r w:rsidRPr="002B408D">
        <w:rPr>
          <w:rStyle w:val="StyleUnderline"/>
          <w:rFonts w:asciiTheme="minorHAnsi" w:hAnsiTheme="minorHAnsi" w:cstheme="minorHAnsi"/>
          <w:highlight w:val="cyan"/>
        </w:rPr>
        <w:t>variation</w:t>
      </w:r>
      <w:r w:rsidRPr="002B408D">
        <w:rPr>
          <w:rStyle w:val="StyleUnderline"/>
          <w:rFonts w:asciiTheme="minorHAnsi" w:hAnsiTheme="minorHAnsi" w:cstheme="minorHAnsi"/>
        </w:rPr>
        <w:t xml:space="preserve"> in states’ strategies in the face of anarchy</w:t>
      </w:r>
      <w:r w:rsidRPr="002B408D">
        <w:rPr>
          <w:rFonts w:asciiTheme="minorHAnsi" w:hAnsiTheme="minorHAnsi" w:cstheme="minorHAnsi"/>
          <w:sz w:val="16"/>
        </w:rPr>
        <w:t>. In fact, Wendt is explicit on this critical issue:</w:t>
      </w:r>
    </w:p>
    <w:p w14:paraId="0AA467BD"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The real question is whether the fact of anarchy creates a tendency for all such interactions to realize a single logic at the macro-level. In the Neorealist view they do: anarchies are inherently self-help systems that tend to produce military competition, balances of power, and war. Against this I argue that anarchy can have at least three kinds of structure at the macro-level, based on what kind of roles—enemy, rival, and friend—dominate the system.19</w:t>
      </w:r>
    </w:p>
    <w:p w14:paraId="602C61C6" w14:textId="77777777" w:rsidR="002B408D" w:rsidRPr="002B408D" w:rsidRDefault="002B408D" w:rsidP="002B408D">
      <w:pPr>
        <w:rPr>
          <w:rFonts w:asciiTheme="minorHAnsi" w:hAnsiTheme="minorHAnsi" w:cstheme="minorHAnsi"/>
          <w:sz w:val="16"/>
        </w:rPr>
      </w:pPr>
      <w:r w:rsidRPr="002B408D">
        <w:rPr>
          <w:rStyle w:val="StyleUnderline"/>
          <w:rFonts w:asciiTheme="minorHAnsi" w:hAnsiTheme="minorHAnsi" w:cstheme="minorHAnsi"/>
        </w:rPr>
        <w:t xml:space="preserve">To appreciate why </w:t>
      </w:r>
      <w:r w:rsidRPr="002B408D">
        <w:rPr>
          <w:rStyle w:val="Emphasis"/>
          <w:rFonts w:asciiTheme="minorHAnsi" w:hAnsiTheme="minorHAnsi" w:cstheme="minorHAnsi"/>
        </w:rPr>
        <w:t xml:space="preserve">structural </w:t>
      </w:r>
      <w:r w:rsidRPr="002B408D">
        <w:rPr>
          <w:rStyle w:val="Emphasis"/>
          <w:rFonts w:asciiTheme="minorHAnsi" w:hAnsiTheme="minorHAnsi" w:cstheme="minorHAnsi"/>
          <w:highlight w:val="cyan"/>
        </w:rPr>
        <w:t>realism</w:t>
      </w:r>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 xml:space="preserve">can </w:t>
      </w:r>
      <w:r w:rsidRPr="002B408D">
        <w:rPr>
          <w:rStyle w:val="Emphasis"/>
          <w:rFonts w:asciiTheme="minorHAnsi" w:hAnsiTheme="minorHAnsi" w:cstheme="minorHAnsi"/>
          <w:highlight w:val="cyan"/>
        </w:rPr>
        <w:t>explain</w:t>
      </w:r>
      <w:r w:rsidRPr="002B408D">
        <w:rPr>
          <w:rStyle w:val="StyleUnderline"/>
          <w:rFonts w:asciiTheme="minorHAnsi" w:hAnsiTheme="minorHAnsi" w:cstheme="minorHAnsi"/>
          <w:highlight w:val="cyan"/>
        </w:rPr>
        <w:t xml:space="preserve"> and </w:t>
      </w:r>
      <w:r w:rsidRPr="002B408D">
        <w:rPr>
          <w:rStyle w:val="Emphasis"/>
          <w:rFonts w:asciiTheme="minorHAnsi" w:hAnsiTheme="minorHAnsi" w:cstheme="minorHAnsi"/>
          <w:highlight w:val="cyan"/>
        </w:rPr>
        <w:t>predict</w:t>
      </w:r>
      <w:r w:rsidRPr="002B408D">
        <w:rPr>
          <w:rStyle w:val="StyleUnderline"/>
          <w:rFonts w:asciiTheme="minorHAnsi" w:hAnsiTheme="minorHAnsi" w:cstheme="minorHAnsi"/>
        </w:rPr>
        <w:t xml:space="preserve"> </w:t>
      </w:r>
      <w:r w:rsidRPr="002B408D">
        <w:rPr>
          <w:rStyle w:val="Emphasis"/>
          <w:rFonts w:asciiTheme="minorHAnsi" w:hAnsiTheme="minorHAnsi" w:cstheme="minorHAnsi"/>
          <w:highlight w:val="cyan"/>
        </w:rPr>
        <w:t>coop</w:t>
      </w:r>
      <w:r w:rsidRPr="002B408D">
        <w:rPr>
          <w:rStyle w:val="StyleUnderline"/>
          <w:rFonts w:asciiTheme="minorHAnsi" w:hAnsiTheme="minorHAnsi" w:cstheme="minorHAnsi"/>
        </w:rPr>
        <w:t>eration but that this possibility is overlooked by Waltz, we need to return to his core argument</w:t>
      </w:r>
      <w:r w:rsidRPr="002B408D">
        <w:rPr>
          <w:rFonts w:asciiTheme="minorHAnsi" w:hAnsiTheme="minorHAnsi" w:cstheme="minorHAnsi"/>
          <w:sz w:val="16"/>
        </w:rPr>
        <w:t xml:space="preserve">. It turns out that the logic of </w:t>
      </w:r>
      <w:r w:rsidRPr="002B408D">
        <w:rPr>
          <w:rStyle w:val="StyleUnderline"/>
          <w:rFonts w:asciiTheme="minorHAnsi" w:hAnsiTheme="minorHAnsi" w:cstheme="minorHAnsi"/>
        </w:rPr>
        <w:t>Waltz’s arguments requires</w:t>
      </w:r>
      <w:r w:rsidRPr="002B408D">
        <w:rPr>
          <w:rFonts w:asciiTheme="minorHAnsi" w:hAnsiTheme="minorHAnsi" w:cstheme="minorHAnsi"/>
          <w:sz w:val="16"/>
        </w:rPr>
        <w:t xml:space="preserve"> the </w:t>
      </w:r>
      <w:r w:rsidRPr="002B408D">
        <w:rPr>
          <w:rStyle w:val="StyleUnderline"/>
          <w:rFonts w:asciiTheme="minorHAnsi" w:hAnsiTheme="minorHAnsi" w:cstheme="minorHAnsi"/>
        </w:rPr>
        <w:t xml:space="preserve">introduction of another variable: a state’s information about the </w:t>
      </w:r>
      <w:r w:rsidRPr="002B408D">
        <w:rPr>
          <w:rStyle w:val="Emphasis"/>
          <w:rFonts w:asciiTheme="minorHAnsi" w:hAnsiTheme="minorHAnsi" w:cstheme="minorHAnsi"/>
        </w:rPr>
        <w:t>opposing state’s motives</w:t>
      </w:r>
      <w:r w:rsidRPr="002B408D">
        <w:rPr>
          <w:rFonts w:asciiTheme="minorHAnsi" w:hAnsiTheme="minorHAnsi" w:cstheme="minorHAnsi"/>
          <w:sz w:val="16"/>
        </w:rPr>
        <w:t>. Waltz holds that although states may have motives beyond security, their international behavior can be understood largely by assuming that they are seeking only security. If</w:t>
      </w:r>
      <w:r w:rsidRPr="002B408D">
        <w:rPr>
          <w:rStyle w:val="StyleUnderline"/>
          <w:rFonts w:asciiTheme="minorHAnsi" w:hAnsiTheme="minorHAnsi" w:cstheme="minorHAnsi"/>
        </w:rPr>
        <w:t>,</w:t>
      </w:r>
      <w:r w:rsidRPr="002B408D">
        <w:rPr>
          <w:rFonts w:asciiTheme="minorHAnsi" w:hAnsiTheme="minorHAnsi" w:cstheme="minorHAnsi"/>
          <w:sz w:val="16"/>
        </w:rPr>
        <w:t xml:space="preserve"> however, </w:t>
      </w:r>
      <w:r w:rsidRPr="002B408D">
        <w:rPr>
          <w:rStyle w:val="StyleUnderline"/>
          <w:rFonts w:asciiTheme="minorHAnsi" w:hAnsiTheme="minorHAnsi" w:cstheme="minorHAnsi"/>
        </w:rPr>
        <w:t>all states knew that all the other states were security seeker</w:t>
      </w:r>
      <w:r w:rsidRPr="002B408D">
        <w:rPr>
          <w:rFonts w:asciiTheme="minorHAnsi" w:hAnsiTheme="minorHAnsi" w:cstheme="minorHAnsi"/>
          <w:sz w:val="16"/>
        </w:rPr>
        <w:t xml:space="preserve">s (and if all states knew that this is what the others knew), </w:t>
      </w:r>
      <w:r w:rsidRPr="002B408D">
        <w:rPr>
          <w:rStyle w:val="StyleUnderline"/>
          <w:rFonts w:asciiTheme="minorHAnsi" w:hAnsiTheme="minorHAnsi" w:cstheme="minorHAnsi"/>
        </w:rPr>
        <w:t>then the international system should not generate competition</w:t>
      </w:r>
      <w:r w:rsidRPr="002B408D">
        <w:rPr>
          <w:rFonts w:asciiTheme="minorHAnsi" w:hAnsiTheme="minorHAnsi" w:cstheme="minorHAnsi"/>
          <w:sz w:val="16"/>
        </w:rPr>
        <w:t xml:space="preserve">. This </w:t>
      </w:r>
      <w:r w:rsidRPr="002B408D">
        <w:rPr>
          <w:rStyle w:val="Emphasis"/>
          <w:rFonts w:asciiTheme="minorHAnsi" w:hAnsiTheme="minorHAnsi" w:cstheme="minorHAnsi"/>
          <w:highlight w:val="cyan"/>
        </w:rPr>
        <w:t>uncertainty</w:t>
      </w:r>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about the</w:t>
      </w:r>
      <w:r w:rsidRPr="002B408D">
        <w:rPr>
          <w:rStyle w:val="StyleUnderline"/>
          <w:rFonts w:asciiTheme="minorHAnsi" w:hAnsiTheme="minorHAnsi" w:cstheme="minorHAnsi"/>
        </w:rPr>
        <w:t xml:space="preserve"> </w:t>
      </w:r>
      <w:r w:rsidRPr="002B408D">
        <w:rPr>
          <w:rStyle w:val="Emphasis"/>
          <w:rFonts w:asciiTheme="minorHAnsi" w:hAnsiTheme="minorHAnsi" w:cstheme="minorHAnsi"/>
          <w:highlight w:val="cyan"/>
        </w:rPr>
        <w:t>opposing state’s type</w:t>
      </w:r>
      <w:r w:rsidRPr="002B408D">
        <w:rPr>
          <w:rStyle w:val="StyleUnderline"/>
          <w:rFonts w:asciiTheme="minorHAnsi" w:hAnsiTheme="minorHAnsi" w:cstheme="minorHAnsi"/>
          <w:highlight w:val="cyan"/>
        </w:rPr>
        <w:t xml:space="preserve"> lies at </w:t>
      </w:r>
      <w:r w:rsidRPr="002B408D">
        <w:rPr>
          <w:rStyle w:val="Emphasis"/>
          <w:rFonts w:asciiTheme="minorHAnsi" w:hAnsiTheme="minorHAnsi" w:cstheme="minorHAnsi"/>
          <w:highlight w:val="cyan"/>
        </w:rPr>
        <w:t>the core of the security dilemma</w:t>
      </w:r>
      <w:r w:rsidRPr="002B408D">
        <w:rPr>
          <w:rStyle w:val="StyleUnderline"/>
          <w:rFonts w:asciiTheme="minorHAnsi" w:hAnsiTheme="minorHAnsi" w:cstheme="minorHAnsi"/>
        </w:rPr>
        <w:t>, and</w:t>
      </w:r>
      <w:r w:rsidRPr="002B408D">
        <w:rPr>
          <w:rFonts w:asciiTheme="minorHAnsi" w:hAnsiTheme="minorHAnsi" w:cstheme="minorHAnsi"/>
          <w:sz w:val="16"/>
        </w:rPr>
        <w:t xml:space="preserve">, closely related, </w:t>
      </w:r>
      <w:r w:rsidRPr="002B408D">
        <w:rPr>
          <w:rStyle w:val="StyleUnderline"/>
          <w:rFonts w:asciiTheme="minorHAnsi" w:hAnsiTheme="minorHAnsi" w:cstheme="minorHAnsi"/>
        </w:rPr>
        <w:t>the security dilemma lies at the center of structural realism’s ability to explain competition</w:t>
      </w:r>
      <w:r w:rsidRPr="002B408D">
        <w:rPr>
          <w:rFonts w:asciiTheme="minorHAnsi" w:hAnsiTheme="minorHAnsi" w:cstheme="minorHAnsi"/>
          <w:sz w:val="16"/>
        </w:rPr>
        <w:t xml:space="preserve">.20 If states did not face a security dilemma, security seekers could always achieve their core objective while adopting policies that avoided generating competition. </w:t>
      </w:r>
      <w:r w:rsidRPr="002B408D">
        <w:rPr>
          <w:rStyle w:val="StyleUnderline"/>
          <w:rFonts w:asciiTheme="minorHAnsi" w:hAnsiTheme="minorHAnsi" w:cstheme="minorHAnsi"/>
        </w:rPr>
        <w:t>Once the importance of uncertainty about motives is made explicit, including it as a variable is the natural next step for the rational theory.</w:t>
      </w:r>
    </w:p>
    <w:p w14:paraId="21AFD7E7"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A key point for our discussion here is that </w:t>
      </w:r>
      <w:r w:rsidRPr="002B408D">
        <w:rPr>
          <w:rStyle w:val="StyleUnderline"/>
          <w:rFonts w:asciiTheme="minorHAnsi" w:hAnsiTheme="minorHAnsi" w:cstheme="minorHAnsi"/>
        </w:rPr>
        <w:t>structural realism</w:t>
      </w:r>
      <w:r w:rsidRPr="002B408D">
        <w:rPr>
          <w:rFonts w:asciiTheme="minorHAnsi" w:hAnsiTheme="minorHAnsi" w:cstheme="minorHAnsi"/>
          <w:sz w:val="16"/>
        </w:rPr>
        <w:t xml:space="preserve">, or at the least the more general rational theory that logically flows from it, </w:t>
      </w:r>
      <w:r w:rsidRPr="002B408D">
        <w:rPr>
          <w:rStyle w:val="StyleUnderline"/>
          <w:rFonts w:asciiTheme="minorHAnsi" w:hAnsiTheme="minorHAnsi" w:cstheme="minorHAnsi"/>
        </w:rPr>
        <w:t xml:space="preserve">is </w:t>
      </w:r>
      <w:r w:rsidRPr="002B408D">
        <w:rPr>
          <w:rStyle w:val="Emphasis"/>
          <w:rFonts w:asciiTheme="minorHAnsi" w:hAnsiTheme="minorHAnsi" w:cstheme="minorHAnsi"/>
        </w:rPr>
        <w:t>no longer a purely material theory</w:t>
      </w:r>
      <w:r w:rsidRPr="002B408D">
        <w:rPr>
          <w:rFonts w:asciiTheme="minorHAnsi" w:hAnsiTheme="minorHAnsi" w:cstheme="minorHAnsi"/>
          <w:sz w:val="16"/>
        </w:rPr>
        <w:t xml:space="preserve">. </w:t>
      </w:r>
      <w:r w:rsidRPr="002B408D">
        <w:rPr>
          <w:rStyle w:val="StyleUnderline"/>
          <w:rFonts w:asciiTheme="minorHAnsi" w:hAnsiTheme="minorHAnsi" w:cstheme="minorHAnsi"/>
        </w:rPr>
        <w:t>This matters because it means that distinguishing realist and constructivist theories in terms of material versus ideational arguments—a broad category that is typically understood to include information, norms, and causal ideas—</w:t>
      </w:r>
      <w:r w:rsidRPr="002B408D">
        <w:rPr>
          <w:rStyle w:val="Emphasis"/>
          <w:rFonts w:asciiTheme="minorHAnsi" w:hAnsiTheme="minorHAnsi" w:cstheme="minorHAnsi"/>
        </w:rPr>
        <w:t>no longer creates a sharp divide</w:t>
      </w:r>
      <w:r w:rsidRPr="002B408D">
        <w:rPr>
          <w:rFonts w:asciiTheme="minorHAnsi" w:hAnsiTheme="minorHAnsi" w:cstheme="minorHAnsi"/>
          <w:sz w:val="16"/>
        </w:rPr>
        <w:t>.</w:t>
      </w:r>
    </w:p>
    <w:p w14:paraId="71FA6CC4"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The implications reach beyond mere characterizations and definitions, however. </w:t>
      </w:r>
      <w:r w:rsidRPr="002B408D">
        <w:rPr>
          <w:rStyle w:val="StyleUnderline"/>
          <w:rFonts w:asciiTheme="minorHAnsi" w:hAnsiTheme="minorHAnsi" w:cstheme="minorHAnsi"/>
        </w:rPr>
        <w:t xml:space="preserve">Including </w:t>
      </w:r>
      <w:r w:rsidRPr="002B408D">
        <w:rPr>
          <w:rStyle w:val="Emphasis"/>
          <w:rFonts w:asciiTheme="minorHAnsi" w:hAnsiTheme="minorHAnsi" w:cstheme="minorHAnsi"/>
        </w:rPr>
        <w:t>information about motives</w:t>
      </w:r>
      <w:r w:rsidRPr="002B408D">
        <w:rPr>
          <w:rStyle w:val="StyleUnderline"/>
          <w:rFonts w:asciiTheme="minorHAnsi" w:hAnsiTheme="minorHAnsi" w:cstheme="minorHAnsi"/>
        </w:rPr>
        <w:t xml:space="preserve"> as a key variable in a rational realist theory </w:t>
      </w:r>
      <w:r w:rsidRPr="002B408D">
        <w:rPr>
          <w:rStyle w:val="Emphasis"/>
          <w:rFonts w:asciiTheme="minorHAnsi" w:hAnsiTheme="minorHAnsi" w:cstheme="minorHAnsi"/>
        </w:rPr>
        <w:t>opens the door to arguments</w:t>
      </w:r>
      <w:r w:rsidRPr="002B408D">
        <w:rPr>
          <w:rStyle w:val="StyleUnderline"/>
          <w:rFonts w:asciiTheme="minorHAnsi" w:hAnsiTheme="minorHAnsi" w:cstheme="minorHAnsi"/>
        </w:rPr>
        <w:t xml:space="preserve"> that address much of the terrain also covered by</w:t>
      </w:r>
      <w:r w:rsidRPr="002B408D">
        <w:rPr>
          <w:rFonts w:asciiTheme="minorHAnsi" w:hAnsiTheme="minorHAnsi" w:cstheme="minorHAnsi"/>
          <w:sz w:val="16"/>
        </w:rPr>
        <w:t xml:space="preserve"> Wendt’s </w:t>
      </w:r>
      <w:r w:rsidRPr="002B408D">
        <w:rPr>
          <w:rStyle w:val="StyleUnderline"/>
          <w:rFonts w:asciiTheme="minorHAnsi" w:hAnsiTheme="minorHAnsi" w:cstheme="minorHAnsi"/>
        </w:rPr>
        <w:t>structural constructivism</w:t>
      </w:r>
      <w:r w:rsidRPr="002B408D">
        <w:rPr>
          <w:rFonts w:asciiTheme="minorHAnsi" w:hAnsiTheme="minorHAnsi" w:cstheme="minorHAnsi"/>
          <w:sz w:val="16"/>
        </w:rPr>
        <w:t xml:space="preserve">. More specifically, </w:t>
      </w:r>
      <w:r w:rsidRPr="002B408D">
        <w:rPr>
          <w:rStyle w:val="StyleUnderline"/>
          <w:rFonts w:asciiTheme="minorHAnsi" w:hAnsiTheme="minorHAnsi" w:cstheme="minorHAnsi"/>
        </w:rPr>
        <w:t>the rational realist theory</w:t>
      </w:r>
      <w:r w:rsidRPr="002B408D">
        <w:rPr>
          <w:rFonts w:asciiTheme="minorHAnsi" w:hAnsiTheme="minorHAnsi" w:cstheme="minorHAnsi"/>
          <w:sz w:val="16"/>
        </w:rPr>
        <w:t xml:space="preserve"> (1) </w:t>
      </w:r>
      <w:r w:rsidRPr="002B408D">
        <w:rPr>
          <w:rStyle w:val="StyleUnderline"/>
          <w:rFonts w:asciiTheme="minorHAnsi" w:hAnsiTheme="minorHAnsi" w:cstheme="minorHAnsi"/>
        </w:rPr>
        <w:t>explores the nature of interactions that</w:t>
      </w:r>
      <w:r w:rsidRPr="002B408D">
        <w:rPr>
          <w:rFonts w:asciiTheme="minorHAnsi" w:hAnsiTheme="minorHAnsi" w:cstheme="minorHAnsi"/>
          <w:sz w:val="16"/>
        </w:rPr>
        <w:t xml:space="preserve"> can </w:t>
      </w:r>
      <w:r w:rsidRPr="002B408D">
        <w:rPr>
          <w:rStyle w:val="StyleUnderline"/>
          <w:rFonts w:asciiTheme="minorHAnsi" w:hAnsiTheme="minorHAnsi" w:cstheme="minorHAnsi"/>
        </w:rPr>
        <w:t>enable states to revise</w:t>
      </w:r>
      <w:r w:rsidRPr="002B408D">
        <w:rPr>
          <w:rFonts w:asciiTheme="minorHAnsi" w:hAnsiTheme="minorHAnsi" w:cstheme="minorHAnsi"/>
          <w:sz w:val="16"/>
        </w:rPr>
        <w:t xml:space="preserve"> their </w:t>
      </w:r>
      <w:r w:rsidRPr="002B408D">
        <w:rPr>
          <w:rStyle w:val="StyleUnderline"/>
          <w:rFonts w:asciiTheme="minorHAnsi" w:hAnsiTheme="minorHAnsi" w:cstheme="minorHAnsi"/>
        </w:rPr>
        <w:t>assessments of the opposing state’s type and</w:t>
      </w:r>
      <w:r w:rsidRPr="002B408D">
        <w:rPr>
          <w:rFonts w:asciiTheme="minorHAnsi" w:hAnsiTheme="minorHAnsi" w:cstheme="minorHAnsi"/>
          <w:sz w:val="16"/>
        </w:rPr>
        <w:t xml:space="preserve"> thereby </w:t>
      </w:r>
      <w:r w:rsidRPr="002B408D">
        <w:rPr>
          <w:rStyle w:val="StyleUnderline"/>
          <w:rFonts w:asciiTheme="minorHAnsi" w:hAnsiTheme="minorHAnsi" w:cstheme="minorHAnsi"/>
        </w:rPr>
        <w:t>generate more cooperative or</w:t>
      </w:r>
      <w:r w:rsidRPr="002B408D">
        <w:rPr>
          <w:rFonts w:asciiTheme="minorHAnsi" w:hAnsiTheme="minorHAnsi" w:cstheme="minorHAnsi"/>
          <w:sz w:val="16"/>
        </w:rPr>
        <w:t xml:space="preserve"> more </w:t>
      </w:r>
      <w:r w:rsidRPr="002B408D">
        <w:rPr>
          <w:rStyle w:val="StyleUnderline"/>
          <w:rFonts w:asciiTheme="minorHAnsi" w:hAnsiTheme="minorHAnsi" w:cstheme="minorHAnsi"/>
        </w:rPr>
        <w:t xml:space="preserve">competitive policies, providing a </w:t>
      </w:r>
      <w:r w:rsidRPr="002B408D">
        <w:rPr>
          <w:rStyle w:val="Emphasis"/>
          <w:rFonts w:asciiTheme="minorHAnsi" w:hAnsiTheme="minorHAnsi" w:cstheme="minorHAnsi"/>
        </w:rPr>
        <w:t>more straightforward explanation</w:t>
      </w:r>
      <w:r w:rsidRPr="002B408D">
        <w:rPr>
          <w:rFonts w:asciiTheme="minorHAnsi" w:hAnsiTheme="minorHAnsi" w:cstheme="minorHAnsi"/>
          <w:sz w:val="16"/>
        </w:rPr>
        <w:t xml:space="preserve"> than Wendt’s changes in interests, (2) </w:t>
      </w:r>
      <w:r w:rsidRPr="002B408D">
        <w:rPr>
          <w:rStyle w:val="StyleUnderline"/>
          <w:rFonts w:asciiTheme="minorHAnsi" w:hAnsiTheme="minorHAnsi" w:cstheme="minorHAnsi"/>
        </w:rPr>
        <w:t xml:space="preserve">explains international </w:t>
      </w:r>
      <w:r w:rsidRPr="002B408D">
        <w:rPr>
          <w:rStyle w:val="Emphasis"/>
          <w:rFonts w:asciiTheme="minorHAnsi" w:hAnsiTheme="minorHAnsi" w:cstheme="minorHAnsi"/>
          <w:highlight w:val="cyan"/>
        </w:rPr>
        <w:t>coop</w:t>
      </w:r>
      <w:r w:rsidRPr="002B408D">
        <w:rPr>
          <w:rStyle w:val="StyleUnderline"/>
          <w:rFonts w:asciiTheme="minorHAnsi" w:hAnsiTheme="minorHAnsi" w:cstheme="minorHAnsi"/>
        </w:rPr>
        <w:t xml:space="preserve">eration </w:t>
      </w:r>
      <w:r w:rsidRPr="002B408D">
        <w:rPr>
          <w:rStyle w:val="StyleUnderline"/>
          <w:rFonts w:asciiTheme="minorHAnsi" w:hAnsiTheme="minorHAnsi" w:cstheme="minorHAnsi"/>
          <w:highlight w:val="cyan"/>
        </w:rPr>
        <w:t>under anarchy as a</w:t>
      </w:r>
      <w:r w:rsidRPr="002B408D">
        <w:rPr>
          <w:rFonts w:asciiTheme="minorHAnsi" w:hAnsiTheme="minorHAnsi" w:cstheme="minorHAnsi"/>
          <w:sz w:val="16"/>
        </w:rPr>
        <w:t xml:space="preserve"> </w:t>
      </w:r>
      <w:r w:rsidRPr="002B408D">
        <w:rPr>
          <w:rStyle w:val="Emphasis"/>
          <w:rFonts w:asciiTheme="minorHAnsi" w:hAnsiTheme="minorHAnsi" w:cstheme="minorHAnsi"/>
          <w:highlight w:val="cyan"/>
        </w:rPr>
        <w:t>result</w:t>
      </w:r>
      <w:r w:rsidRPr="002B408D">
        <w:rPr>
          <w:rStyle w:val="Emphasis"/>
          <w:rFonts w:asciiTheme="minorHAnsi" w:hAnsiTheme="minorHAnsi" w:cstheme="minorHAnsi"/>
        </w:rPr>
        <w:t xml:space="preserve"> </w:t>
      </w:r>
      <w:r w:rsidRPr="002B408D">
        <w:rPr>
          <w:rStyle w:val="Emphasis"/>
          <w:rFonts w:asciiTheme="minorHAnsi" w:hAnsiTheme="minorHAnsi" w:cstheme="minorHAnsi"/>
          <w:highlight w:val="cyan"/>
        </w:rPr>
        <w:t>of</w:t>
      </w:r>
      <w:r w:rsidRPr="002B408D">
        <w:rPr>
          <w:rStyle w:val="Emphasis"/>
          <w:rFonts w:asciiTheme="minorHAnsi" w:hAnsiTheme="minorHAnsi" w:cstheme="minorHAnsi"/>
        </w:rPr>
        <w:t xml:space="preserve"> </w:t>
      </w:r>
      <w:r w:rsidRPr="002B408D">
        <w:rPr>
          <w:rStyle w:val="Emphasis"/>
          <w:rFonts w:asciiTheme="minorHAnsi" w:hAnsiTheme="minorHAnsi" w:cstheme="minorHAnsi"/>
          <w:highlight w:val="cyan"/>
        </w:rPr>
        <w:t>info</w:t>
      </w:r>
      <w:r w:rsidRPr="002B408D">
        <w:rPr>
          <w:rStyle w:val="Emphasis"/>
          <w:rFonts w:asciiTheme="minorHAnsi" w:hAnsiTheme="minorHAnsi" w:cstheme="minorHAnsi"/>
        </w:rPr>
        <w:t>rmation</w:t>
      </w:r>
      <w:r w:rsidRPr="002B408D">
        <w:rPr>
          <w:rFonts w:asciiTheme="minorHAnsi" w:hAnsiTheme="minorHAnsi" w:cstheme="minorHAnsi"/>
          <w:sz w:val="16"/>
        </w:rPr>
        <w:t xml:space="preserve"> </w:t>
      </w:r>
      <w:r w:rsidRPr="002B408D">
        <w:rPr>
          <w:rStyle w:val="StyleUnderline"/>
          <w:rFonts w:asciiTheme="minorHAnsi" w:hAnsiTheme="minorHAnsi" w:cstheme="minorHAnsi"/>
        </w:rPr>
        <w:t xml:space="preserve">in combination </w:t>
      </w:r>
      <w:r w:rsidRPr="002B408D">
        <w:rPr>
          <w:rStyle w:val="StyleUnderline"/>
          <w:rFonts w:asciiTheme="minorHAnsi" w:hAnsiTheme="minorHAnsi" w:cstheme="minorHAnsi"/>
          <w:highlight w:val="cyan"/>
        </w:rPr>
        <w:t>with</w:t>
      </w:r>
      <w:r w:rsidRPr="002B408D">
        <w:rPr>
          <w:rStyle w:val="StyleUnderline"/>
          <w:rFonts w:asciiTheme="minorHAnsi" w:hAnsiTheme="minorHAnsi" w:cstheme="minorHAnsi"/>
        </w:rPr>
        <w:t xml:space="preserve"> </w:t>
      </w:r>
      <w:r w:rsidRPr="002B408D">
        <w:rPr>
          <w:rStyle w:val="Emphasis"/>
          <w:rFonts w:asciiTheme="minorHAnsi" w:hAnsiTheme="minorHAnsi" w:cstheme="minorHAnsi"/>
          <w:highlight w:val="cyan"/>
        </w:rPr>
        <w:t>material factors</w:t>
      </w:r>
      <w:r w:rsidRPr="002B408D">
        <w:rPr>
          <w:rStyle w:val="StyleUnderline"/>
          <w:rFonts w:asciiTheme="minorHAnsi" w:hAnsiTheme="minorHAnsi" w:cstheme="minorHAnsi"/>
          <w:highlight w:val="cyan"/>
        </w:rPr>
        <w:t xml:space="preserve"> instead of</w:t>
      </w:r>
      <w:r w:rsidRPr="002B408D">
        <w:rPr>
          <w:rStyle w:val="StyleUnderline"/>
          <w:rFonts w:asciiTheme="minorHAnsi" w:hAnsiTheme="minorHAnsi" w:cstheme="minorHAnsi"/>
        </w:rPr>
        <w:t xml:space="preserve"> Wendt’s focus on </w:t>
      </w:r>
      <w:r w:rsidRPr="002B408D">
        <w:rPr>
          <w:rStyle w:val="Emphasis"/>
          <w:rFonts w:asciiTheme="minorHAnsi" w:hAnsiTheme="minorHAnsi" w:cstheme="minorHAnsi"/>
          <w:highlight w:val="cyan"/>
        </w:rPr>
        <w:t>identities</w:t>
      </w:r>
      <w:r w:rsidRPr="002B408D">
        <w:rPr>
          <w:rFonts w:asciiTheme="minorHAnsi" w:hAnsiTheme="minorHAnsi" w:cstheme="minorHAnsi"/>
          <w:sz w:val="16"/>
        </w:rPr>
        <w:t xml:space="preserve">, and (3) shows that </w:t>
      </w:r>
      <w:r w:rsidRPr="002B408D">
        <w:rPr>
          <w:rStyle w:val="StyleUnderline"/>
          <w:rFonts w:asciiTheme="minorHAnsi" w:hAnsiTheme="minorHAnsi" w:cstheme="minorHAnsi"/>
        </w:rPr>
        <w:t>Wendt</w:t>
      </w:r>
      <w:r w:rsidRPr="002B408D">
        <w:rPr>
          <w:rFonts w:asciiTheme="minorHAnsi" w:hAnsiTheme="minorHAnsi" w:cstheme="minorHAnsi"/>
          <w:sz w:val="16"/>
        </w:rPr>
        <w:t xml:space="preserve"> has </w:t>
      </w:r>
      <w:r w:rsidRPr="002B408D">
        <w:rPr>
          <w:rStyle w:val="StyleUnderline"/>
          <w:rFonts w:asciiTheme="minorHAnsi" w:hAnsiTheme="minorHAnsi" w:cstheme="minorHAnsi"/>
        </w:rPr>
        <w:t xml:space="preserve">both </w:t>
      </w:r>
      <w:r w:rsidRPr="002B408D">
        <w:rPr>
          <w:rStyle w:val="Emphasis"/>
          <w:rFonts w:asciiTheme="minorHAnsi" w:hAnsiTheme="minorHAnsi" w:cstheme="minorHAnsi"/>
        </w:rPr>
        <w:t>exaggerated</w:t>
      </w:r>
      <w:r w:rsidRPr="002B408D">
        <w:rPr>
          <w:rStyle w:val="StyleUnderline"/>
          <w:rFonts w:asciiTheme="minorHAnsi" w:hAnsiTheme="minorHAnsi" w:cstheme="minorHAnsi"/>
        </w:rPr>
        <w:t xml:space="preserve"> and </w:t>
      </w:r>
      <w:r w:rsidRPr="002B408D">
        <w:rPr>
          <w:rStyle w:val="Emphasis"/>
          <w:rFonts w:asciiTheme="minorHAnsi" w:hAnsiTheme="minorHAnsi" w:cstheme="minorHAnsi"/>
        </w:rPr>
        <w:t>underestimated</w:t>
      </w:r>
      <w:r w:rsidRPr="002B408D">
        <w:rPr>
          <w:rFonts w:asciiTheme="minorHAnsi" w:hAnsiTheme="minorHAnsi" w:cstheme="minorHAnsi"/>
          <w:sz w:val="16"/>
        </w:rPr>
        <w:t xml:space="preserve"> </w:t>
      </w:r>
      <w:r w:rsidRPr="002B408D">
        <w:rPr>
          <w:rStyle w:val="StyleUnderline"/>
          <w:rFonts w:asciiTheme="minorHAnsi" w:hAnsiTheme="minorHAnsi" w:cstheme="minorHAnsi"/>
        </w:rPr>
        <w:t>the potential for international cooperation, the former by underplaying the role of material factors in constraining states’ choices and the latter by relying on states’ collective interests instead of pure security seeking, which is more neutral regarding cooperation</w:t>
      </w:r>
      <w:r w:rsidRPr="002B408D">
        <w:rPr>
          <w:rFonts w:asciiTheme="minorHAnsi" w:hAnsiTheme="minorHAnsi" w:cstheme="minorHAnsi"/>
          <w:sz w:val="16"/>
        </w:rPr>
        <w:t>. The remainder of this section sketches these points.21</w:t>
      </w:r>
    </w:p>
    <w:p w14:paraId="2F2B8FB8"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First, the realist theory provides an alternative explanation of how states’ interactions can influence their relationship and, in turn, their behavior. Wendt argues that interaction between states is the key to their understandings of self and other, and that interactions play a central role in determining whether the international system is competitive or cooperative. He holds that interaction cannot play this important role in realist theories, because “realists would probably argue that each should act on the basis of worst-case assumptions about the other’s intentions, justifying such an attitude as prudent in view of the possibility of death from making a mistake.”22 This is a reasonable reading of Waltz; since he barely touches on a possible role for information about the opposing side, assuming the worst can be seen as implicitly running through his formulation. Offensive realism makes fully explicit the requirement for states to assume the worst about opposing states.23 Contrary to this position, however, rational states should not assume the worst when facing uncertainty about their adversary’s motives and intentions. Instead, at least from a standard expected utility perspective, a state should consider the probability that the opposing state is a revisionist/greedy type as opposed to status quo/security type. The state should also consider the danger if the opposing state is a greedy type; many types of cooperation would not put the state at great risk, that is, death is not always, or even usually, the cost of misjudging the adversary’s motives. These arguments lie at the core of the rationalist realist theory that includes information as a key variable defining a state’s international environment, which in turn enables the theory to fully integrate the security dilemma into its arguments.</w:t>
      </w:r>
    </w:p>
    <w:p w14:paraId="35354AB4"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Given this realist formulation, states’ interactions can influence their understanding (their information) of the opposing state’s motives. When a state takes an action that would be more likely to be taken by a security-seeking state than by a greedy state, the opposing state should positively update its prior estimate of the probability that the state has security motives. </w:t>
      </w:r>
      <w:r w:rsidRPr="002B408D">
        <w:rPr>
          <w:rStyle w:val="StyleUnderline"/>
          <w:rFonts w:asciiTheme="minorHAnsi" w:hAnsiTheme="minorHAnsi" w:cstheme="minorHAnsi"/>
        </w:rPr>
        <w:t xml:space="preserve">Because states have an </w:t>
      </w:r>
      <w:r w:rsidRPr="002B408D">
        <w:rPr>
          <w:rStyle w:val="Emphasis"/>
          <w:rFonts w:asciiTheme="minorHAnsi" w:hAnsiTheme="minorHAnsi" w:cstheme="minorHAnsi"/>
        </w:rPr>
        <w:t>incentive to mislead adversaries</w:t>
      </w:r>
      <w:r w:rsidRPr="002B408D">
        <w:rPr>
          <w:rFonts w:asciiTheme="minorHAnsi" w:hAnsiTheme="minorHAnsi" w:cstheme="minorHAnsi"/>
          <w:sz w:val="16"/>
        </w:rPr>
        <w:t xml:space="preserve">, </w:t>
      </w:r>
      <w:r w:rsidRPr="002B408D">
        <w:rPr>
          <w:rStyle w:val="StyleUnderline"/>
          <w:rFonts w:asciiTheme="minorHAnsi" w:hAnsiTheme="minorHAnsi" w:cstheme="minorHAnsi"/>
        </w:rPr>
        <w:t>the opposing state should only find useful information</w:t>
      </w:r>
      <w:r w:rsidRPr="002B408D">
        <w:rPr>
          <w:rFonts w:asciiTheme="minorHAnsi" w:hAnsiTheme="minorHAnsi" w:cstheme="minorHAnsi"/>
          <w:sz w:val="16"/>
        </w:rPr>
        <w:t xml:space="preserve"> when the state’s action is costly, that is, </w:t>
      </w:r>
      <w:r w:rsidRPr="002B408D">
        <w:rPr>
          <w:rStyle w:val="StyleUnderline"/>
          <w:rFonts w:asciiTheme="minorHAnsi" w:hAnsiTheme="minorHAnsi" w:cstheme="minorHAnsi"/>
        </w:rPr>
        <w:t xml:space="preserve">when the state’s action is a </w:t>
      </w:r>
      <w:r w:rsidRPr="002B408D">
        <w:rPr>
          <w:rStyle w:val="Emphasis"/>
          <w:rFonts w:asciiTheme="minorHAnsi" w:hAnsiTheme="minorHAnsi" w:cstheme="minorHAnsi"/>
        </w:rPr>
        <w:t>“costly signal.”</w:t>
      </w:r>
      <w:r w:rsidRPr="002B408D">
        <w:rPr>
          <w:rFonts w:asciiTheme="minorHAnsi" w:hAnsiTheme="minorHAnsi" w:cstheme="minorHAnsi"/>
          <w:sz w:val="16"/>
        </w:rPr>
        <w:t xml:space="preserve"> </w:t>
      </w:r>
      <w:r w:rsidRPr="002B408D">
        <w:rPr>
          <w:rStyle w:val="StyleUnderline"/>
          <w:rFonts w:asciiTheme="minorHAnsi" w:hAnsiTheme="minorHAnsi" w:cstheme="minorHAnsi"/>
        </w:rPr>
        <w:t>This occurs when a specific cooperative action would be more costly for a greedy state than for a security-seeking state</w:t>
      </w:r>
      <w:r w:rsidRPr="002B408D">
        <w:rPr>
          <w:rFonts w:asciiTheme="minorHAnsi" w:hAnsiTheme="minorHAnsi" w:cstheme="minorHAnsi"/>
          <w:sz w:val="16"/>
        </w:rPr>
        <w:t>. Wendt describes a similar process of interaction but emphasizes different changes and relies on different types of arguments— symbolic interactionism—not rational updating made possible by costly signals. His arguments describe how states’ interactions can change their interests and identities, which in turn support cooperation in anarchy. The rationalist explanation has the advantage of greater simplicity—it holds interests constant, does not involve the creation of social structures, and does not require changes in interests—while appearing to explain essentially the same international phenomenon.</w:t>
      </w:r>
    </w:p>
    <w:p w14:paraId="587FB275"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Second, the rational realist theory explains that anarchy can generate a variety of outcomes—including various degrees of competition, cooperation, and mixtures of the two—that have much in common with Wendt’s three anarchies. According to the rational theory, whether a </w:t>
      </w:r>
      <w:proofErr w:type="spellStart"/>
      <w:r w:rsidRPr="002B408D">
        <w:rPr>
          <w:rFonts w:asciiTheme="minorHAnsi" w:hAnsiTheme="minorHAnsi" w:cstheme="minorHAnsi"/>
          <w:sz w:val="16"/>
        </w:rPr>
        <w:t>securityseeking</w:t>
      </w:r>
      <w:proofErr w:type="spellEnd"/>
      <w:r w:rsidRPr="002B408D">
        <w:rPr>
          <w:rFonts w:asciiTheme="minorHAnsi" w:hAnsiTheme="minorHAnsi" w:cstheme="minorHAnsi"/>
          <w:sz w:val="16"/>
        </w:rPr>
        <w:t xml:space="preserve"> state should choose cooperation over competition depends on both material variables, which include the state’s power and </w:t>
      </w:r>
      <w:proofErr w:type="spellStart"/>
      <w:r w:rsidRPr="002B408D">
        <w:rPr>
          <w:rFonts w:asciiTheme="minorHAnsi" w:hAnsiTheme="minorHAnsi" w:cstheme="minorHAnsi"/>
          <w:sz w:val="16"/>
        </w:rPr>
        <w:t>offensedefense</w:t>
      </w:r>
      <w:proofErr w:type="spellEnd"/>
      <w:r w:rsidRPr="002B408D">
        <w:rPr>
          <w:rFonts w:asciiTheme="minorHAnsi" w:hAnsiTheme="minorHAnsi" w:cstheme="minorHAnsi"/>
          <w:sz w:val="16"/>
        </w:rPr>
        <w:t xml:space="preserve"> variables, and information variables, which capture what a state knows about its adversary’s motives.24 Material variables largely determine the military capabilities a state can acquire, given the opposing state’s ability to build military forces of its own. They determine the types of military missions that states will be able to perform and their relative prospects for performing them successfully.</w:t>
      </w:r>
    </w:p>
    <w:p w14:paraId="35EE0EE4"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Information variables influence a state’s expectations about its adversary’s behavior, including reactions to the state’s own policies. The theory explains that when defense has the advantage—that is, when holding territory or maintaining the capabilities required for deterrence are relatively easy—states can achieve high levels of security without engaging in intense competition. When offense and defense are distinguishable—that is, when the forces that support offensive missions would contribute less (or more) to defensive missions—states may be able to choose forces and strategies that signal benign motives and to use arms control to increase the feasibility of defensive force postures. Information variables also influence the prospects for cooperation. A state that believes the opposing state is likely to be a security seeker should be more willing to run the risks of restraint and cooperation. These strategies have the potential to generate positive political spirals, which can in turn make states willing to choose military strategies that pose smaller risks to others’ security.</w:t>
      </w:r>
    </w:p>
    <w:p w14:paraId="08BE193F"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In short, </w:t>
      </w:r>
      <w:r w:rsidRPr="002B408D">
        <w:rPr>
          <w:rStyle w:val="StyleUnderline"/>
          <w:rFonts w:asciiTheme="minorHAnsi" w:hAnsiTheme="minorHAnsi" w:cstheme="minorHAnsi"/>
        </w:rPr>
        <w:t xml:space="preserve">the </w:t>
      </w:r>
      <w:r w:rsidRPr="002B408D">
        <w:rPr>
          <w:rStyle w:val="Emphasis"/>
          <w:rFonts w:asciiTheme="minorHAnsi" w:hAnsiTheme="minorHAnsi" w:cstheme="minorHAnsi"/>
        </w:rPr>
        <w:t>rationalist theory</w:t>
      </w:r>
      <w:r w:rsidRPr="002B408D">
        <w:rPr>
          <w:rStyle w:val="StyleUnderline"/>
          <w:rFonts w:asciiTheme="minorHAnsi" w:hAnsiTheme="minorHAnsi" w:cstheme="minorHAnsi"/>
        </w:rPr>
        <w:t xml:space="preserve"> describes the conditions under which anarchy can produce cooperative international security policies and relatively peaceful international politics</w:t>
      </w:r>
      <w:r w:rsidRPr="002B408D">
        <w:rPr>
          <w:rFonts w:asciiTheme="minorHAnsi" w:hAnsiTheme="minorHAnsi" w:cstheme="minorHAnsi"/>
          <w:sz w:val="16"/>
        </w:rPr>
        <w:t xml:space="preserve">. </w:t>
      </w:r>
      <w:r w:rsidRPr="002B408D">
        <w:rPr>
          <w:rStyle w:val="StyleUnderline"/>
          <w:rFonts w:asciiTheme="minorHAnsi" w:hAnsiTheme="minorHAnsi" w:cstheme="minorHAnsi"/>
        </w:rPr>
        <w:t>It</w:t>
      </w:r>
      <w:r w:rsidRPr="002B408D">
        <w:rPr>
          <w:rFonts w:asciiTheme="minorHAnsi" w:hAnsiTheme="minorHAnsi" w:cstheme="minorHAnsi"/>
          <w:sz w:val="16"/>
        </w:rPr>
        <w:t xml:space="preserve"> both </w:t>
      </w:r>
      <w:r w:rsidRPr="002B408D">
        <w:rPr>
          <w:rStyle w:val="StyleUnderline"/>
          <w:rFonts w:asciiTheme="minorHAnsi" w:hAnsiTheme="minorHAnsi" w:cstheme="minorHAnsi"/>
        </w:rPr>
        <w:t>corrects Waltz’s conclusion about the general tendency for anarchy to generate competition and shows that Wendt’s social structure is unnecessary to produce this result</w:t>
      </w:r>
      <w:r w:rsidRPr="002B408D">
        <w:rPr>
          <w:rFonts w:asciiTheme="minorHAnsi" w:hAnsiTheme="minorHAnsi" w:cstheme="minorHAnsi"/>
          <w:sz w:val="16"/>
        </w:rPr>
        <w:t xml:space="preserve">. Again, </w:t>
      </w:r>
      <w:r w:rsidRPr="002B408D">
        <w:rPr>
          <w:rStyle w:val="StyleUnderline"/>
          <w:rFonts w:asciiTheme="minorHAnsi" w:hAnsiTheme="minorHAnsi" w:cstheme="minorHAnsi"/>
        </w:rPr>
        <w:t xml:space="preserve">the rationalist theory has the advantage of being </w:t>
      </w:r>
      <w:r w:rsidRPr="002B408D">
        <w:rPr>
          <w:rStyle w:val="Emphasis"/>
          <w:rFonts w:asciiTheme="minorHAnsi" w:hAnsiTheme="minorHAnsi" w:cstheme="minorHAnsi"/>
        </w:rPr>
        <w:t>more straightforward</w:t>
      </w:r>
      <w:r w:rsidRPr="002B408D">
        <w:rPr>
          <w:rStyle w:val="StyleUnderline"/>
          <w:rFonts w:asciiTheme="minorHAnsi" w:hAnsiTheme="minorHAnsi" w:cstheme="minorHAnsi"/>
        </w:rPr>
        <w:t xml:space="preserve">, </w:t>
      </w:r>
      <w:r w:rsidRPr="002B408D">
        <w:rPr>
          <w:rStyle w:val="Emphasis"/>
          <w:rFonts w:asciiTheme="minorHAnsi" w:hAnsiTheme="minorHAnsi" w:cstheme="minorHAnsi"/>
        </w:rPr>
        <w:t>less complex</w:t>
      </w:r>
      <w:r w:rsidRPr="002B408D">
        <w:rPr>
          <w:rStyle w:val="StyleUnderline"/>
          <w:rFonts w:asciiTheme="minorHAnsi" w:hAnsiTheme="minorHAnsi" w:cstheme="minorHAnsi"/>
        </w:rPr>
        <w:t xml:space="preserve">, and </w:t>
      </w:r>
      <w:r w:rsidRPr="002B408D">
        <w:rPr>
          <w:rStyle w:val="Emphasis"/>
          <w:rFonts w:asciiTheme="minorHAnsi" w:hAnsiTheme="minorHAnsi" w:cstheme="minorHAnsi"/>
        </w:rPr>
        <w:t>more parsimonious</w:t>
      </w:r>
      <w:r w:rsidRPr="002B408D">
        <w:rPr>
          <w:rFonts w:asciiTheme="minorHAnsi" w:hAnsiTheme="minorHAnsi" w:cstheme="minorHAnsi"/>
          <w:sz w:val="16"/>
        </w:rPr>
        <w:t xml:space="preserve"> than Wendt’s constructivist alternative.</w:t>
      </w:r>
    </w:p>
    <w:p w14:paraId="7FDB463F" w14:textId="77777777" w:rsidR="002B408D" w:rsidRPr="002B408D" w:rsidRDefault="002B408D" w:rsidP="002B408D">
      <w:pPr>
        <w:rPr>
          <w:rFonts w:asciiTheme="minorHAnsi" w:hAnsiTheme="minorHAnsi" w:cstheme="minorHAnsi"/>
          <w:sz w:val="16"/>
        </w:rPr>
      </w:pPr>
      <w:r w:rsidRPr="002B408D">
        <w:rPr>
          <w:rFonts w:asciiTheme="minorHAnsi" w:hAnsiTheme="minorHAnsi" w:cstheme="minorHAnsi"/>
          <w:sz w:val="16"/>
        </w:rPr>
        <w:t xml:space="preserve">Third, and related, the rationalist theory shows that Wendt is both too pessimistic and too optimistic, in different ways, about the prospects for cooperation under anarchy. On the pessimistic side, the rationalist theory shows that cooperation is possible without introducing “friends,” that is, states that have collective identities in which they value each other’s security as well as their own. According to the rational realist argument, the states’ international situation is doing most of the work; nonfriends—security seekers that do not value others’ security—have fundamental preferences that are relatively neutral between cooperation and competition. In contrast, collective identities and altruistic preferences play a central role in the constructivist argument, and it views them as necessary for deep cooperation. </w:t>
      </w:r>
      <w:r w:rsidRPr="002B408D">
        <w:rPr>
          <w:rStyle w:val="StyleUnderline"/>
          <w:rFonts w:asciiTheme="minorHAnsi" w:hAnsiTheme="minorHAnsi" w:cstheme="minorHAnsi"/>
        </w:rPr>
        <w:t>My point here is not that considering the impact of collective identities is analytically flawed, but that relying on collective identities to make extensive cooperation possible is a significantly weaker finding regarding the potential of anarchy to allow and support cooperation</w:t>
      </w:r>
      <w:r w:rsidRPr="002B408D">
        <w:rPr>
          <w:rFonts w:asciiTheme="minorHAnsi" w:hAnsiTheme="minorHAnsi" w:cstheme="minorHAnsi"/>
          <w:sz w:val="16"/>
        </w:rPr>
        <w:t xml:space="preserve">. If, as seems likely, </w:t>
      </w:r>
      <w:r w:rsidRPr="002B408D">
        <w:rPr>
          <w:rStyle w:val="Emphasis"/>
          <w:rFonts w:asciiTheme="minorHAnsi" w:hAnsiTheme="minorHAnsi" w:cstheme="minorHAnsi"/>
          <w:highlight w:val="cyan"/>
        </w:rPr>
        <w:t>pure security seekers</w:t>
      </w:r>
      <w:r w:rsidRPr="002B408D">
        <w:rPr>
          <w:rStyle w:val="StyleUnderline"/>
          <w:rFonts w:asciiTheme="minorHAnsi" w:hAnsiTheme="minorHAnsi" w:cstheme="minorHAnsi"/>
          <w:highlight w:val="cyan"/>
        </w:rPr>
        <w:t xml:space="preserve"> are </w:t>
      </w:r>
      <w:r w:rsidRPr="002B408D">
        <w:rPr>
          <w:rStyle w:val="Emphasis"/>
          <w:rFonts w:asciiTheme="minorHAnsi" w:hAnsiTheme="minorHAnsi" w:cstheme="minorHAnsi"/>
          <w:highlight w:val="cyan"/>
        </w:rPr>
        <w:t>much more common than friends</w:t>
      </w:r>
      <w:r w:rsidRPr="002B408D">
        <w:rPr>
          <w:rFonts w:asciiTheme="minorHAnsi" w:hAnsiTheme="minorHAnsi" w:cstheme="minorHAnsi"/>
          <w:sz w:val="16"/>
        </w:rPr>
        <w:t>, then Wendt is pessimistic about cooperation under anarchy, in that he finds the possibility of cooperation existing under narrower, less common conditions.</w:t>
      </w:r>
    </w:p>
    <w:p w14:paraId="1A22E037" w14:textId="77777777" w:rsidR="002B408D" w:rsidRPr="002B408D" w:rsidRDefault="002B408D" w:rsidP="002B408D">
      <w:pPr>
        <w:rPr>
          <w:rStyle w:val="StyleUnderline"/>
          <w:rFonts w:asciiTheme="minorHAnsi" w:hAnsiTheme="minorHAnsi" w:cstheme="minorHAnsi"/>
          <w:sz w:val="16"/>
        </w:rPr>
      </w:pPr>
      <w:r w:rsidRPr="002B408D">
        <w:rPr>
          <w:rFonts w:asciiTheme="minorHAnsi" w:hAnsiTheme="minorHAnsi" w:cstheme="minorHAnsi"/>
          <w:sz w:val="16"/>
        </w:rPr>
        <w:t xml:space="preserve">At the same time, however, </w:t>
      </w:r>
      <w:r w:rsidRPr="002B408D">
        <w:rPr>
          <w:rStyle w:val="StyleUnderline"/>
          <w:rFonts w:asciiTheme="minorHAnsi" w:hAnsiTheme="minorHAnsi" w:cstheme="minorHAnsi"/>
        </w:rPr>
        <w:t xml:space="preserve">Wendt is </w:t>
      </w:r>
      <w:r w:rsidRPr="002B408D">
        <w:rPr>
          <w:rStyle w:val="Emphasis"/>
          <w:rFonts w:asciiTheme="minorHAnsi" w:hAnsiTheme="minorHAnsi" w:cstheme="minorHAnsi"/>
        </w:rPr>
        <w:t>overly optimistic</w:t>
      </w:r>
      <w:r w:rsidRPr="002B408D">
        <w:rPr>
          <w:rStyle w:val="StyleUnderline"/>
          <w:rFonts w:asciiTheme="minorHAnsi" w:hAnsiTheme="minorHAnsi" w:cstheme="minorHAnsi"/>
        </w:rPr>
        <w:t xml:space="preserve"> about the prospects for </w:t>
      </w:r>
      <w:r w:rsidRPr="002B408D">
        <w:rPr>
          <w:rStyle w:val="Emphasis"/>
          <w:rFonts w:asciiTheme="minorHAnsi" w:hAnsiTheme="minorHAnsi" w:cstheme="minorHAnsi"/>
        </w:rPr>
        <w:t>coop</w:t>
      </w:r>
      <w:r w:rsidRPr="002B408D">
        <w:rPr>
          <w:rStyle w:val="StyleUnderline"/>
          <w:rFonts w:asciiTheme="minorHAnsi" w:hAnsiTheme="minorHAnsi" w:cstheme="minorHAnsi"/>
        </w:rPr>
        <w:t xml:space="preserve">eration because he fails to adequately incorporate the constraints that </w:t>
      </w:r>
      <w:r w:rsidRPr="002B408D">
        <w:rPr>
          <w:rStyle w:val="Emphasis"/>
          <w:rFonts w:asciiTheme="minorHAnsi" w:hAnsiTheme="minorHAnsi" w:cstheme="minorHAnsi"/>
        </w:rPr>
        <w:t>info</w:t>
      </w:r>
      <w:r w:rsidRPr="002B408D">
        <w:rPr>
          <w:rStyle w:val="StyleUnderline"/>
          <w:rFonts w:asciiTheme="minorHAnsi" w:hAnsiTheme="minorHAnsi" w:cstheme="minorHAnsi"/>
        </w:rPr>
        <w:t xml:space="preserve">rmation and </w:t>
      </w:r>
      <w:r w:rsidRPr="002B408D">
        <w:rPr>
          <w:rStyle w:val="Emphasis"/>
          <w:rFonts w:asciiTheme="minorHAnsi" w:hAnsiTheme="minorHAnsi" w:cstheme="minorHAnsi"/>
        </w:rPr>
        <w:t>material factors</w:t>
      </w:r>
      <w:r w:rsidRPr="002B408D">
        <w:rPr>
          <w:rStyle w:val="StyleUnderline"/>
          <w:rFonts w:asciiTheme="minorHAnsi" w:hAnsiTheme="minorHAnsi" w:cstheme="minorHAnsi"/>
        </w:rPr>
        <w:t xml:space="preserve"> can impose on states’ policies</w:t>
      </w:r>
      <w:r w:rsidRPr="002B408D">
        <w:rPr>
          <w:rFonts w:asciiTheme="minorHAnsi" w:hAnsiTheme="minorHAnsi" w:cstheme="minorHAnsi"/>
          <w:sz w:val="16"/>
        </w:rPr>
        <w:t xml:space="preserve">. </w:t>
      </w:r>
      <w:r w:rsidRPr="002B408D">
        <w:rPr>
          <w:rStyle w:val="StyleUnderline"/>
          <w:rFonts w:asciiTheme="minorHAnsi" w:hAnsiTheme="minorHAnsi" w:cstheme="minorHAnsi"/>
        </w:rPr>
        <w:t xml:space="preserve">A </w:t>
      </w:r>
      <w:r w:rsidRPr="002B408D">
        <w:rPr>
          <w:rStyle w:val="Emphasis"/>
          <w:rFonts w:asciiTheme="minorHAnsi" w:hAnsiTheme="minorHAnsi" w:cstheme="minorHAnsi"/>
        </w:rPr>
        <w:t>strength</w:t>
      </w:r>
      <w:r w:rsidRPr="002B408D">
        <w:rPr>
          <w:rStyle w:val="StyleUnderline"/>
          <w:rFonts w:asciiTheme="minorHAnsi" w:hAnsiTheme="minorHAnsi" w:cstheme="minorHAnsi"/>
        </w:rPr>
        <w:t xml:space="preserve"> of the </w:t>
      </w:r>
      <w:r w:rsidRPr="002B408D">
        <w:rPr>
          <w:rStyle w:val="Emphasis"/>
          <w:rFonts w:asciiTheme="minorHAnsi" w:hAnsiTheme="minorHAnsi" w:cstheme="minorHAnsi"/>
        </w:rPr>
        <w:t>rational realist theory</w:t>
      </w:r>
      <w:r w:rsidRPr="002B408D">
        <w:rPr>
          <w:rStyle w:val="StyleUnderline"/>
          <w:rFonts w:asciiTheme="minorHAnsi" w:hAnsiTheme="minorHAnsi" w:cstheme="minorHAnsi"/>
        </w:rPr>
        <w:t xml:space="preserve"> is that it </w:t>
      </w:r>
      <w:r w:rsidRPr="002B408D">
        <w:rPr>
          <w:rStyle w:val="Emphasis"/>
          <w:rFonts w:asciiTheme="minorHAnsi" w:hAnsiTheme="minorHAnsi" w:cstheme="minorHAnsi"/>
        </w:rPr>
        <w:t>explicitly explains</w:t>
      </w:r>
      <w:r w:rsidRPr="002B408D">
        <w:rPr>
          <w:rStyle w:val="StyleUnderline"/>
          <w:rFonts w:asciiTheme="minorHAnsi" w:hAnsiTheme="minorHAnsi" w:cstheme="minorHAnsi"/>
        </w:rPr>
        <w:t xml:space="preserve"> how both material variables and information variables influence the prospects for </w:t>
      </w:r>
      <w:r w:rsidRPr="002B408D">
        <w:rPr>
          <w:rStyle w:val="Emphasis"/>
          <w:rFonts w:asciiTheme="minorHAnsi" w:hAnsiTheme="minorHAnsi" w:cstheme="minorHAnsi"/>
        </w:rPr>
        <w:t>coop</w:t>
      </w:r>
      <w:r w:rsidRPr="002B408D">
        <w:rPr>
          <w:rStyle w:val="StyleUnderline"/>
          <w:rFonts w:asciiTheme="minorHAnsi" w:hAnsiTheme="minorHAnsi" w:cstheme="minorHAnsi"/>
        </w:rPr>
        <w:t>eration, and how they interact</w:t>
      </w:r>
      <w:r w:rsidRPr="002B408D">
        <w:rPr>
          <w:rFonts w:asciiTheme="minorHAnsi" w:hAnsiTheme="minorHAnsi" w:cstheme="minorHAnsi"/>
          <w:sz w:val="16"/>
        </w:rPr>
        <w:t xml:space="preserve">. In contrast, </w:t>
      </w:r>
      <w:r w:rsidRPr="002B408D">
        <w:rPr>
          <w:rStyle w:val="StyleUnderline"/>
          <w:rFonts w:asciiTheme="minorHAnsi" w:hAnsiTheme="minorHAnsi" w:cstheme="minorHAnsi"/>
        </w:rPr>
        <w:t xml:space="preserve">Wendt’s social theory </w:t>
      </w:r>
      <w:r w:rsidRPr="002B408D">
        <w:rPr>
          <w:rStyle w:val="Emphasis"/>
          <w:rFonts w:asciiTheme="minorHAnsi" w:hAnsiTheme="minorHAnsi" w:cstheme="minorHAnsi"/>
        </w:rPr>
        <w:t>does not</w:t>
      </w:r>
      <w:r w:rsidRPr="002B408D">
        <w:rPr>
          <w:rStyle w:val="StyleUnderline"/>
          <w:rFonts w:asciiTheme="minorHAnsi" w:hAnsiTheme="minorHAnsi" w:cstheme="minorHAnsi"/>
        </w:rPr>
        <w:t xml:space="preserve"> bring in material factors and</w:t>
      </w:r>
      <w:r w:rsidRPr="002B408D">
        <w:rPr>
          <w:rFonts w:asciiTheme="minorHAnsi" w:hAnsiTheme="minorHAnsi" w:cstheme="minorHAnsi"/>
          <w:sz w:val="16"/>
        </w:rPr>
        <w:t xml:space="preserve"> thereby </w:t>
      </w:r>
      <w:r w:rsidRPr="002B408D">
        <w:rPr>
          <w:rStyle w:val="Emphasis"/>
          <w:rFonts w:asciiTheme="minorHAnsi" w:hAnsiTheme="minorHAnsi" w:cstheme="minorHAnsi"/>
        </w:rPr>
        <w:t>implicitly ignores</w:t>
      </w:r>
      <w:r w:rsidRPr="002B408D">
        <w:rPr>
          <w:rFonts w:asciiTheme="minorHAnsi" w:hAnsiTheme="minorHAnsi" w:cstheme="minorHAnsi"/>
          <w:sz w:val="16"/>
        </w:rPr>
        <w:t xml:space="preserve"> the </w:t>
      </w:r>
      <w:r w:rsidRPr="002B408D">
        <w:rPr>
          <w:rStyle w:val="Emphasis"/>
          <w:rFonts w:asciiTheme="minorHAnsi" w:hAnsiTheme="minorHAnsi" w:cstheme="minorHAnsi"/>
        </w:rPr>
        <w:t>constraints</w:t>
      </w:r>
      <w:r w:rsidRPr="002B408D">
        <w:rPr>
          <w:rStyle w:val="StyleUnderline"/>
          <w:rFonts w:asciiTheme="minorHAnsi" w:hAnsiTheme="minorHAnsi" w:cstheme="minorHAnsi"/>
        </w:rPr>
        <w:t xml:space="preserve"> they</w:t>
      </w:r>
      <w:r w:rsidRPr="002B408D">
        <w:rPr>
          <w:rFonts w:asciiTheme="minorHAnsi" w:hAnsiTheme="minorHAnsi" w:cstheme="minorHAnsi"/>
          <w:sz w:val="16"/>
        </w:rPr>
        <w:t xml:space="preserve"> could </w:t>
      </w:r>
      <w:r w:rsidRPr="002B408D">
        <w:rPr>
          <w:rStyle w:val="StyleUnderline"/>
          <w:rFonts w:asciiTheme="minorHAnsi" w:hAnsiTheme="minorHAnsi" w:cstheme="minorHAnsi"/>
        </w:rPr>
        <w:t>impose</w:t>
      </w:r>
      <w:r w:rsidRPr="002B408D">
        <w:rPr>
          <w:rFonts w:asciiTheme="minorHAnsi" w:hAnsiTheme="minorHAnsi" w:cstheme="minorHAnsi"/>
          <w:sz w:val="16"/>
        </w:rPr>
        <w:t>. Wendt is partially correct in arguing that “History matters</w:t>
      </w:r>
      <w:r w:rsidRPr="002B408D">
        <w:rPr>
          <w:rStyle w:val="StyleUnderline"/>
          <w:rFonts w:asciiTheme="minorHAnsi" w:hAnsiTheme="minorHAnsi" w:cstheme="minorHAnsi"/>
        </w:rPr>
        <w:t>. Security dilemmas are not acts of God; they are effects of practice</w:t>
      </w:r>
      <w:r w:rsidRPr="002B408D">
        <w:rPr>
          <w:rFonts w:asciiTheme="minorHAnsi" w:hAnsiTheme="minorHAnsi" w:cstheme="minorHAnsi"/>
          <w:sz w:val="16"/>
        </w:rPr>
        <w:t xml:space="preserve">.”25 </w:t>
      </w:r>
      <w:r w:rsidRPr="002B408D">
        <w:rPr>
          <w:rStyle w:val="StyleUnderline"/>
          <w:rFonts w:asciiTheme="minorHAnsi" w:hAnsiTheme="minorHAnsi" w:cstheme="minorHAnsi"/>
          <w:highlight w:val="cyan"/>
        </w:rPr>
        <w:t>States</w:t>
      </w:r>
      <w:r w:rsidRPr="002B408D">
        <w:rPr>
          <w:rFonts w:asciiTheme="minorHAnsi" w:hAnsiTheme="minorHAnsi" w:cstheme="minorHAnsi"/>
          <w:sz w:val="16"/>
        </w:rPr>
        <w:t xml:space="preserve">, however, </w:t>
      </w:r>
      <w:r w:rsidRPr="002B408D">
        <w:rPr>
          <w:rStyle w:val="Emphasis"/>
          <w:rFonts w:asciiTheme="minorHAnsi" w:hAnsiTheme="minorHAnsi" w:cstheme="minorHAnsi"/>
          <w:highlight w:val="cyan"/>
        </w:rPr>
        <w:t>do not get to choose</w:t>
      </w:r>
      <w:r w:rsidRPr="002B408D">
        <w:rPr>
          <w:rStyle w:val="Emphasis"/>
          <w:rFonts w:asciiTheme="minorHAnsi" w:hAnsiTheme="minorHAnsi" w:cstheme="minorHAnsi"/>
        </w:rPr>
        <w:t xml:space="preserve"> their </w:t>
      </w:r>
      <w:r w:rsidRPr="002B408D">
        <w:rPr>
          <w:rStyle w:val="Emphasis"/>
          <w:rFonts w:asciiTheme="minorHAnsi" w:hAnsiTheme="minorHAnsi" w:cstheme="minorHAnsi"/>
          <w:highlight w:val="cyan"/>
        </w:rPr>
        <w:t>history</w:t>
      </w:r>
      <w:r w:rsidRPr="002B408D">
        <w:rPr>
          <w:rStyle w:val="StyleUnderline"/>
          <w:rFonts w:asciiTheme="minorHAnsi" w:hAnsiTheme="minorHAnsi" w:cstheme="minorHAnsi"/>
          <w:highlight w:val="cyan"/>
        </w:rPr>
        <w:t xml:space="preserve"> at the time they are making</w:t>
      </w:r>
      <w:r w:rsidRPr="002B408D">
        <w:rPr>
          <w:rStyle w:val="StyleUnderline"/>
          <w:rFonts w:asciiTheme="minorHAnsi" w:hAnsiTheme="minorHAnsi" w:cstheme="minorHAnsi"/>
        </w:rPr>
        <w:t xml:space="preserve"> forward-looking </w:t>
      </w:r>
      <w:r w:rsidRPr="002B408D">
        <w:rPr>
          <w:rStyle w:val="StyleUnderline"/>
          <w:rFonts w:asciiTheme="minorHAnsi" w:hAnsiTheme="minorHAnsi" w:cstheme="minorHAnsi"/>
          <w:highlight w:val="cyan"/>
        </w:rPr>
        <w:t>decisions</w:t>
      </w:r>
      <w:r w:rsidRPr="002B408D">
        <w:rPr>
          <w:rFonts w:asciiTheme="minorHAnsi" w:hAnsiTheme="minorHAnsi" w:cstheme="minorHAnsi"/>
          <w:sz w:val="16"/>
        </w:rPr>
        <w:t xml:space="preserve">. Of course, in the past they did have partial control over it via the policy choices they made, although these were constrained by information and material factors. At the time of a new choice, however, </w:t>
      </w:r>
      <w:r w:rsidRPr="002B408D">
        <w:rPr>
          <w:rStyle w:val="StyleUnderline"/>
          <w:rFonts w:asciiTheme="minorHAnsi" w:hAnsiTheme="minorHAnsi" w:cstheme="minorHAnsi"/>
        </w:rPr>
        <w:t>the past and its related history are fixed and</w:t>
      </w:r>
      <w:r w:rsidRPr="002B408D">
        <w:rPr>
          <w:rFonts w:asciiTheme="minorHAnsi" w:hAnsiTheme="minorHAnsi" w:cstheme="minorHAnsi"/>
          <w:sz w:val="16"/>
        </w:rPr>
        <w:t xml:space="preserve"> thereby </w:t>
      </w:r>
      <w:r w:rsidRPr="002B408D">
        <w:rPr>
          <w:rStyle w:val="StyleUnderline"/>
          <w:rFonts w:asciiTheme="minorHAnsi" w:hAnsiTheme="minorHAnsi" w:cstheme="minorHAnsi"/>
        </w:rPr>
        <w:t>impose severe constraints on states’ practice/choices</w:t>
      </w:r>
      <w:r w:rsidRPr="002B408D">
        <w:rPr>
          <w:rFonts w:asciiTheme="minorHAnsi" w:hAnsiTheme="minorHAnsi" w:cstheme="minorHAnsi"/>
          <w:sz w:val="16"/>
        </w:rPr>
        <w:t xml:space="preserve">. </w:t>
      </w:r>
      <w:r w:rsidRPr="002B408D">
        <w:rPr>
          <w:rStyle w:val="StyleUnderline"/>
          <w:rFonts w:asciiTheme="minorHAnsi" w:hAnsiTheme="minorHAnsi" w:cstheme="minorHAnsi"/>
        </w:rPr>
        <w:t>Their interactions may start under information conditions that prevent them from overcoming material conditions that make cooperative policies too risky</w:t>
      </w:r>
      <w:r w:rsidRPr="002B408D">
        <w:rPr>
          <w:rFonts w:asciiTheme="minorHAnsi" w:hAnsiTheme="minorHAnsi" w:cstheme="minorHAnsi"/>
          <w:sz w:val="16"/>
        </w:rPr>
        <w:t xml:space="preserve">. Moreover, these information conditions could reflect previous material conditions that required the security-seeking state to compete, thereby signaling greedy motives, which contributed to the initial information from which the states begin this round of interaction. Consequently, </w:t>
      </w:r>
      <w:r w:rsidRPr="002B408D">
        <w:rPr>
          <w:rStyle w:val="StyleUnderline"/>
          <w:rFonts w:asciiTheme="minorHAnsi" w:hAnsiTheme="minorHAnsi" w:cstheme="minorHAnsi"/>
        </w:rPr>
        <w:t>although certainty or near certainty that the opposing state is a security seeker could be sufficient to eliminate the security dilemma under even very dangerous material conditions, states will not always have this information</w:t>
      </w:r>
      <w:r w:rsidRPr="002B408D">
        <w:rPr>
          <w:rFonts w:asciiTheme="minorHAnsi" w:hAnsiTheme="minorHAnsi" w:cstheme="minorHAnsi"/>
          <w:sz w:val="16"/>
        </w:rPr>
        <w:t xml:space="preserve">. Moreover, </w:t>
      </w:r>
      <w:r w:rsidRPr="002B408D">
        <w:rPr>
          <w:rStyle w:val="StyleUnderline"/>
          <w:rFonts w:asciiTheme="minorHAnsi" w:hAnsiTheme="minorHAnsi" w:cstheme="minorHAnsi"/>
        </w:rPr>
        <w:t>a state can face material conditions</w:t>
      </w:r>
      <w:r w:rsidRPr="002B408D">
        <w:rPr>
          <w:rFonts w:asciiTheme="minorHAnsi" w:hAnsiTheme="minorHAnsi" w:cstheme="minorHAnsi"/>
          <w:sz w:val="16"/>
        </w:rPr>
        <w:t xml:space="preserve">—for example, </w:t>
      </w:r>
      <w:r w:rsidRPr="002B408D">
        <w:rPr>
          <w:rStyle w:val="Emphasis"/>
          <w:rFonts w:asciiTheme="minorHAnsi" w:hAnsiTheme="minorHAnsi" w:cstheme="minorHAnsi"/>
        </w:rPr>
        <w:t>offense dominance</w:t>
      </w:r>
      <w:r w:rsidRPr="002B408D">
        <w:rPr>
          <w:rFonts w:asciiTheme="minorHAnsi" w:hAnsiTheme="minorHAnsi" w:cstheme="minorHAnsi"/>
          <w:sz w:val="16"/>
        </w:rPr>
        <w:t>—</w:t>
      </w:r>
      <w:r w:rsidRPr="002B408D">
        <w:rPr>
          <w:rStyle w:val="StyleUnderline"/>
          <w:rFonts w:asciiTheme="minorHAnsi" w:hAnsiTheme="minorHAnsi" w:cstheme="minorHAnsi"/>
        </w:rPr>
        <w:t xml:space="preserve">that make cooperation </w:t>
      </w:r>
      <w:r w:rsidRPr="002B408D">
        <w:rPr>
          <w:rStyle w:val="Emphasis"/>
          <w:rFonts w:asciiTheme="minorHAnsi" w:hAnsiTheme="minorHAnsi" w:cstheme="minorHAnsi"/>
        </w:rPr>
        <w:t>too risky</w:t>
      </w:r>
      <w:r w:rsidRPr="002B408D">
        <w:rPr>
          <w:rFonts w:asciiTheme="minorHAnsi" w:hAnsiTheme="minorHAnsi" w:cstheme="minorHAnsi"/>
          <w:sz w:val="16"/>
        </w:rPr>
        <w:t xml:space="preserve">, even when the state believes that adversary is probably a security-seeking state. In short, </w:t>
      </w:r>
      <w:r w:rsidRPr="002B408D">
        <w:rPr>
          <w:rStyle w:val="StyleUnderline"/>
          <w:rFonts w:asciiTheme="minorHAnsi" w:hAnsiTheme="minorHAnsi" w:cstheme="minorHAnsi"/>
          <w:highlight w:val="cyan"/>
        </w:rPr>
        <w:t>states</w:t>
      </w:r>
      <w:r w:rsidRPr="002B408D">
        <w:rPr>
          <w:rStyle w:val="StyleUnderline"/>
          <w:rFonts w:asciiTheme="minorHAnsi" w:hAnsiTheme="minorHAnsi" w:cstheme="minorHAnsi"/>
        </w:rPr>
        <w:t xml:space="preserve"> can </w:t>
      </w:r>
      <w:r w:rsidRPr="002B408D">
        <w:rPr>
          <w:rStyle w:val="Emphasis"/>
          <w:rFonts w:asciiTheme="minorHAnsi" w:hAnsiTheme="minorHAnsi" w:cstheme="minorHAnsi"/>
          <w:highlight w:val="cyan"/>
        </w:rPr>
        <w:t>face constraints</w:t>
      </w:r>
      <w:r w:rsidRPr="002B408D">
        <w:rPr>
          <w:rStyle w:val="StyleUnderline"/>
          <w:rFonts w:asciiTheme="minorHAnsi" w:hAnsiTheme="minorHAnsi" w:cstheme="minorHAnsi"/>
          <w:highlight w:val="cyan"/>
        </w:rPr>
        <w:t xml:space="preserve"> that </w:t>
      </w:r>
      <w:r w:rsidRPr="002B408D">
        <w:rPr>
          <w:rStyle w:val="Emphasis"/>
          <w:rFonts w:asciiTheme="minorHAnsi" w:hAnsiTheme="minorHAnsi" w:cstheme="minorHAnsi"/>
          <w:highlight w:val="cyan"/>
        </w:rPr>
        <w:t>require</w:t>
      </w:r>
      <w:r w:rsidRPr="002B408D">
        <w:rPr>
          <w:rStyle w:val="StyleUnderline"/>
          <w:rFonts w:asciiTheme="minorHAnsi" w:hAnsiTheme="minorHAnsi" w:cstheme="minorHAnsi"/>
          <w:highlight w:val="cyan"/>
        </w:rPr>
        <w:t xml:space="preserve"> them to choose </w:t>
      </w:r>
      <w:r w:rsidRPr="002B408D">
        <w:rPr>
          <w:rStyle w:val="Emphasis"/>
          <w:rFonts w:asciiTheme="minorHAnsi" w:hAnsiTheme="minorHAnsi" w:cstheme="minorHAnsi"/>
          <w:highlight w:val="cyan"/>
        </w:rPr>
        <w:t>competitive policies</w:t>
      </w:r>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which</w:t>
      </w:r>
      <w:r w:rsidRPr="002B408D">
        <w:rPr>
          <w:rStyle w:val="StyleUnderline"/>
          <w:rFonts w:asciiTheme="minorHAnsi" w:hAnsiTheme="minorHAnsi" w:cstheme="minorHAnsi"/>
        </w:rPr>
        <w:t xml:space="preserve"> can </w:t>
      </w:r>
      <w:r w:rsidRPr="002B408D">
        <w:rPr>
          <w:rStyle w:val="Emphasis"/>
          <w:rFonts w:asciiTheme="minorHAnsi" w:hAnsiTheme="minorHAnsi" w:cstheme="minorHAnsi"/>
          <w:highlight w:val="cyan"/>
        </w:rPr>
        <w:t>make the security dilemma</w:t>
      </w:r>
      <w:r w:rsidRPr="002B408D">
        <w:rPr>
          <w:rStyle w:val="Emphasis"/>
          <w:rFonts w:asciiTheme="minorHAnsi" w:hAnsiTheme="minorHAnsi" w:cstheme="minorHAnsi"/>
        </w:rPr>
        <w:t xml:space="preserve"> still more </w:t>
      </w:r>
      <w:r w:rsidRPr="002B408D">
        <w:rPr>
          <w:rStyle w:val="Emphasis"/>
          <w:rFonts w:asciiTheme="minorHAnsi" w:hAnsiTheme="minorHAnsi" w:cstheme="minorHAnsi"/>
          <w:highlight w:val="cyan"/>
        </w:rPr>
        <w:t>severe</w:t>
      </w:r>
      <w:r w:rsidRPr="002B408D">
        <w:rPr>
          <w:rFonts w:asciiTheme="minorHAnsi" w:hAnsiTheme="minorHAnsi" w:cstheme="minorHAnsi"/>
          <w:sz w:val="16"/>
        </w:rPr>
        <w:t xml:space="preserve"> </w:t>
      </w:r>
      <w:r w:rsidRPr="002B408D">
        <w:rPr>
          <w:rStyle w:val="StyleUnderline"/>
          <w:rFonts w:asciiTheme="minorHAnsi" w:hAnsiTheme="minorHAnsi" w:cstheme="minorHAnsi"/>
          <w:highlight w:val="cyan"/>
        </w:rPr>
        <w:t>and</w:t>
      </w:r>
      <w:r w:rsidRPr="002B408D">
        <w:rPr>
          <w:rStyle w:val="StyleUnderline"/>
          <w:rFonts w:asciiTheme="minorHAnsi" w:hAnsiTheme="minorHAnsi" w:cstheme="minorHAnsi"/>
        </w:rPr>
        <w:t xml:space="preserve"> </w:t>
      </w:r>
      <w:r w:rsidRPr="002B408D">
        <w:rPr>
          <w:rStyle w:val="Emphasis"/>
          <w:rFonts w:asciiTheme="minorHAnsi" w:hAnsiTheme="minorHAnsi" w:cstheme="minorHAnsi"/>
          <w:highlight w:val="cyan"/>
        </w:rPr>
        <w:t>coop</w:t>
      </w:r>
      <w:r w:rsidRPr="002B408D">
        <w:rPr>
          <w:rStyle w:val="StyleUnderline"/>
          <w:rFonts w:asciiTheme="minorHAnsi" w:hAnsiTheme="minorHAnsi" w:cstheme="minorHAnsi"/>
        </w:rPr>
        <w:t xml:space="preserve">eration </w:t>
      </w:r>
      <w:r w:rsidRPr="002B408D">
        <w:rPr>
          <w:rStyle w:val="StyleUnderline"/>
          <w:rFonts w:asciiTheme="minorHAnsi" w:hAnsiTheme="minorHAnsi" w:cstheme="minorHAnsi"/>
          <w:highlight w:val="cyan"/>
        </w:rPr>
        <w:t>a</w:t>
      </w:r>
      <w:r w:rsidRPr="002B408D">
        <w:rPr>
          <w:rStyle w:val="StyleUnderline"/>
          <w:rFonts w:asciiTheme="minorHAnsi" w:hAnsiTheme="minorHAnsi" w:cstheme="minorHAnsi"/>
        </w:rPr>
        <w:t xml:space="preserve"> </w:t>
      </w:r>
      <w:r w:rsidRPr="002B408D">
        <w:rPr>
          <w:rStyle w:val="Emphasis"/>
          <w:rFonts w:asciiTheme="minorHAnsi" w:hAnsiTheme="minorHAnsi" w:cstheme="minorHAnsi"/>
        </w:rPr>
        <w:t xml:space="preserve">still </w:t>
      </w:r>
      <w:r w:rsidRPr="002B408D">
        <w:rPr>
          <w:rStyle w:val="Emphasis"/>
          <w:rFonts w:asciiTheme="minorHAnsi" w:hAnsiTheme="minorHAnsi" w:cstheme="minorHAnsi"/>
          <w:highlight w:val="cyan"/>
        </w:rPr>
        <w:t>worse option</w:t>
      </w:r>
      <w:r w:rsidRPr="002B408D">
        <w:rPr>
          <w:rFonts w:asciiTheme="minorHAnsi" w:hAnsiTheme="minorHAnsi" w:cstheme="minorHAnsi"/>
          <w:sz w:val="16"/>
        </w:rPr>
        <w:t>.</w:t>
      </w:r>
    </w:p>
    <w:p w14:paraId="15BCEA90" w14:textId="153268BB" w:rsidR="002B408D" w:rsidRPr="002B408D" w:rsidRDefault="002B408D" w:rsidP="002B408D">
      <w:pPr>
        <w:pStyle w:val="Heading4"/>
        <w:numPr>
          <w:ilvl w:val="0"/>
          <w:numId w:val="14"/>
        </w:numPr>
        <w:rPr>
          <w:rFonts w:asciiTheme="minorHAnsi" w:hAnsiTheme="minorHAnsi" w:cstheme="minorHAnsi"/>
        </w:rPr>
      </w:pPr>
      <w:r w:rsidRPr="002B408D">
        <w:rPr>
          <w:rFonts w:asciiTheme="minorHAnsi" w:hAnsiTheme="minorHAnsi" w:cstheme="minorHAnsi"/>
        </w:rPr>
        <w:t xml:space="preserve">Foreign policy strategists </w:t>
      </w:r>
      <w:r w:rsidRPr="002B408D">
        <w:rPr>
          <w:rFonts w:asciiTheme="minorHAnsi" w:hAnsiTheme="minorHAnsi" w:cstheme="minorHAnsi"/>
          <w:u w:val="single"/>
        </w:rPr>
        <w:t>aren’t inherently</w:t>
      </w:r>
      <w:r w:rsidRPr="002B408D">
        <w:rPr>
          <w:rFonts w:asciiTheme="minorHAnsi" w:hAnsiTheme="minorHAnsi" w:cstheme="minorHAnsi"/>
        </w:rPr>
        <w:t xml:space="preserve"> driven towards </w:t>
      </w:r>
      <w:r w:rsidRPr="002B408D">
        <w:rPr>
          <w:rFonts w:asciiTheme="minorHAnsi" w:hAnsiTheme="minorHAnsi" w:cstheme="minorHAnsi"/>
          <w:u w:val="single"/>
        </w:rPr>
        <w:t>intervention</w:t>
      </w:r>
      <w:r w:rsidRPr="002B408D">
        <w:rPr>
          <w:rFonts w:asciiTheme="minorHAnsi" w:hAnsiTheme="minorHAnsi" w:cstheme="minorHAnsi"/>
        </w:rPr>
        <w:t xml:space="preserve">---our “alternative worse” arguments are </w:t>
      </w:r>
      <w:r w:rsidRPr="002B408D">
        <w:rPr>
          <w:rFonts w:asciiTheme="minorHAnsi" w:hAnsiTheme="minorHAnsi" w:cstheme="minorHAnsi"/>
          <w:u w:val="single"/>
        </w:rPr>
        <w:t>accurate</w:t>
      </w:r>
      <w:r w:rsidRPr="002B408D">
        <w:rPr>
          <w:rFonts w:asciiTheme="minorHAnsi" w:hAnsiTheme="minorHAnsi" w:cstheme="minorHAnsi"/>
        </w:rPr>
        <w:t xml:space="preserve">. </w:t>
      </w:r>
    </w:p>
    <w:p w14:paraId="0B7F60F2" w14:textId="77777777" w:rsidR="002B408D" w:rsidRPr="002B408D" w:rsidRDefault="002B408D" w:rsidP="002B408D">
      <w:pPr>
        <w:rPr>
          <w:rFonts w:asciiTheme="minorHAnsi" w:hAnsiTheme="minorHAnsi" w:cstheme="minorHAnsi"/>
        </w:rPr>
      </w:pPr>
      <w:r w:rsidRPr="002B408D">
        <w:rPr>
          <w:rFonts w:asciiTheme="minorHAnsi" w:hAnsiTheme="minorHAnsi" w:cstheme="minorHAnsi"/>
        </w:rPr>
        <w:t xml:space="preserve">Jake </w:t>
      </w:r>
      <w:r w:rsidRPr="002B408D">
        <w:rPr>
          <w:rStyle w:val="Style13ptBold"/>
          <w:rFonts w:asciiTheme="minorHAnsi" w:hAnsiTheme="minorHAnsi" w:cstheme="minorHAnsi"/>
        </w:rPr>
        <w:t>Sullivan 18</w:t>
      </w:r>
      <w:r w:rsidRPr="002B408D">
        <w:rPr>
          <w:rFonts w:asciiTheme="minorHAnsi" w:hAnsiTheme="minorHAnsi" w:cstheme="minorHAnsi"/>
        </w:rPr>
        <w:t>. Current National Security Advisor to U.S. President Joe Biden. At time of publication, Senior Fellow at the Carnegie Endowment for International Peace. He served as Director of Policy Planning at the U.S. Department of State in 2011–13 and as National Security Adviser to the U.S. Vice President in 2013–14. "More, Less, or Different?". Foreign Affairs. 12-11-2018. https://www.foreignaffairs.com/reviews/review-essay/2018-12-11/more-less-or-different</w:t>
      </w:r>
    </w:p>
    <w:p w14:paraId="30B6D418" w14:textId="77777777" w:rsidR="002B408D" w:rsidRPr="002B408D" w:rsidRDefault="002B408D" w:rsidP="002B408D">
      <w:pPr>
        <w:rPr>
          <w:rFonts w:asciiTheme="minorHAnsi" w:hAnsiTheme="minorHAnsi" w:cstheme="minorHAnsi"/>
          <w:sz w:val="12"/>
        </w:rPr>
      </w:pPr>
      <w:r w:rsidRPr="002B408D">
        <w:rPr>
          <w:rFonts w:asciiTheme="minorHAnsi" w:hAnsiTheme="minorHAnsi" w:cstheme="minorHAnsi"/>
          <w:sz w:val="12"/>
        </w:rPr>
        <w:t xml:space="preserve">This is what makes the new dimension of Walt’s argument so troubling. </w:t>
      </w:r>
      <w:r w:rsidRPr="002B408D">
        <w:rPr>
          <w:rFonts w:asciiTheme="minorHAnsi" w:hAnsiTheme="minorHAnsi" w:cstheme="minorHAnsi"/>
          <w:highlight w:val="cyan"/>
          <w:u w:val="single"/>
        </w:rPr>
        <w:t>Walt defines</w:t>
      </w:r>
      <w:r w:rsidRPr="002B408D">
        <w:rPr>
          <w:rFonts w:asciiTheme="minorHAnsi" w:hAnsiTheme="minorHAnsi" w:cstheme="minorHAnsi"/>
          <w:u w:val="single"/>
        </w:rPr>
        <w:t xml:space="preserve"> the </w:t>
      </w:r>
      <w:r w:rsidRPr="002B408D">
        <w:rPr>
          <w:rFonts w:asciiTheme="minorHAnsi" w:hAnsiTheme="minorHAnsi" w:cstheme="minorHAnsi"/>
          <w:highlight w:val="cyan"/>
          <w:u w:val="single"/>
        </w:rPr>
        <w:t>object of</w:t>
      </w:r>
      <w:r w:rsidRPr="002B408D">
        <w:rPr>
          <w:rFonts w:asciiTheme="minorHAnsi" w:hAnsiTheme="minorHAnsi" w:cstheme="minorHAnsi"/>
          <w:u w:val="single"/>
        </w:rPr>
        <w:t xml:space="preserve"> his </w:t>
      </w:r>
      <w:r w:rsidRPr="002B408D">
        <w:rPr>
          <w:rFonts w:asciiTheme="minorHAnsi" w:hAnsiTheme="minorHAnsi" w:cstheme="minorHAnsi"/>
          <w:highlight w:val="cyan"/>
          <w:u w:val="single"/>
        </w:rPr>
        <w:t>scorn—the “foreign policy community”</w:t>
      </w:r>
      <w:r w:rsidRPr="002B408D">
        <w:rPr>
          <w:rFonts w:asciiTheme="minorHAnsi" w:hAnsiTheme="minorHAnsi" w:cstheme="minorHAnsi"/>
          <w:u w:val="single"/>
        </w:rPr>
        <w:t>—as those “individuals and organizations that actively engage on a regular basis with issues of international affairs.” It is hard to come up with a broader definition than that.</w:t>
      </w:r>
      <w:r w:rsidRPr="002B408D">
        <w:rPr>
          <w:rFonts w:asciiTheme="minorHAnsi" w:hAnsiTheme="minorHAnsi" w:cstheme="minorHAnsi"/>
          <w:sz w:val="12"/>
        </w:rPr>
        <w:t xml:space="preserve"> But then Walt names </w:t>
      </w:r>
      <w:proofErr w:type="spellStart"/>
      <w:r w:rsidRPr="002B408D">
        <w:rPr>
          <w:rFonts w:asciiTheme="minorHAnsi" w:hAnsiTheme="minorHAnsi" w:cstheme="minorHAnsi"/>
          <w:sz w:val="12"/>
        </w:rPr>
        <w:t>names</w:t>
      </w:r>
      <w:proofErr w:type="spellEnd"/>
      <w:r w:rsidRPr="002B408D">
        <w:rPr>
          <w:rFonts w:asciiTheme="minorHAnsi" w:hAnsiTheme="minorHAnsi" w:cstheme="minorHAnsi"/>
          <w:sz w:val="12"/>
        </w:rPr>
        <w:t xml:space="preserve">. Lots of names. He fills pages with lists of think tanks, advocacy organizations, foundations, and specific individuals who compose “the Blob,” a term originally coined by Ben Rhodes, who was deputy national security adviser in the Obama administration, but embraced and invoked repeatedly by Walt. And although the phrase “good intentions” appears in the title of his book, he ascribes anything but. After an obligatory proviso that “most foreign policy professionals are genuine patriots,” Walt zeroes in on what he sees as a key motivation for their decision-making: The busier the U.S. government is abroad, the more jobs there will be for foreign policy experts, the greater the share of national wealth that will be devoted to addressing global problems, and the greater their potential influence will be. A more restrained foreign policy would give the entire foreign policy community less to do, reduce its status and prominence, . . . and might even lead some prominent philanthropies to devote less money to these topics. In this sense, liberal hegemony and unceasing global activism constitute a full-employment strategy for the entire foreign policy community. Full disclosure: Walt would certainly assign me a place in this group. </w:t>
      </w:r>
      <w:proofErr w:type="gramStart"/>
      <w:r w:rsidRPr="002B408D">
        <w:rPr>
          <w:rFonts w:asciiTheme="minorHAnsi" w:hAnsiTheme="minorHAnsi" w:cstheme="minorHAnsi"/>
          <w:sz w:val="12"/>
        </w:rPr>
        <w:t>So</w:t>
      </w:r>
      <w:proofErr w:type="gramEnd"/>
      <w:r w:rsidRPr="002B408D">
        <w:rPr>
          <w:rFonts w:asciiTheme="minorHAnsi" w:hAnsiTheme="minorHAnsi" w:cstheme="minorHAnsi"/>
          <w:sz w:val="12"/>
        </w:rPr>
        <w:t xml:space="preserve"> I cannot be entirely objective in assessing his ad hominem indictment. But </w:t>
      </w:r>
      <w:r w:rsidRPr="002B408D">
        <w:rPr>
          <w:rFonts w:asciiTheme="minorHAnsi" w:hAnsiTheme="minorHAnsi" w:cstheme="minorHAnsi"/>
          <w:u w:val="single"/>
        </w:rPr>
        <w:t xml:space="preserve">experience and common sense tell me that it is simply wrong. Walt </w:t>
      </w:r>
      <w:r w:rsidRPr="002B408D">
        <w:rPr>
          <w:rFonts w:asciiTheme="minorHAnsi" w:hAnsiTheme="minorHAnsi" w:cstheme="minorHAnsi"/>
          <w:highlight w:val="cyan"/>
          <w:u w:val="single"/>
        </w:rPr>
        <w:t xml:space="preserve">has </w:t>
      </w:r>
      <w:r w:rsidRPr="002B408D">
        <w:rPr>
          <w:rFonts w:asciiTheme="minorHAnsi" w:hAnsiTheme="minorHAnsi" w:cstheme="minorHAnsi"/>
          <w:b/>
          <w:bCs/>
          <w:highlight w:val="cyan"/>
          <w:u w:val="single"/>
        </w:rPr>
        <w:t>not spent time working</w:t>
      </w:r>
      <w:r w:rsidRPr="002B408D">
        <w:rPr>
          <w:rFonts w:asciiTheme="minorHAnsi" w:hAnsiTheme="minorHAnsi" w:cstheme="minorHAnsi"/>
          <w:highlight w:val="cyan"/>
          <w:u w:val="single"/>
        </w:rPr>
        <w:t xml:space="preserve"> in the Pentagon or the State Department</w:t>
      </w:r>
      <w:r w:rsidRPr="002B408D">
        <w:rPr>
          <w:rFonts w:asciiTheme="minorHAnsi" w:hAnsiTheme="minorHAnsi" w:cstheme="minorHAnsi"/>
          <w:u w:val="single"/>
        </w:rPr>
        <w:t xml:space="preserve"> or the Situation Room, alongside Foreign Service officers and civil servants</w:t>
      </w:r>
      <w:r w:rsidRPr="002B408D">
        <w:rPr>
          <w:rFonts w:asciiTheme="minorHAnsi" w:hAnsiTheme="minorHAnsi" w:cstheme="minorHAnsi"/>
          <w:sz w:val="12"/>
        </w:rPr>
        <w:t xml:space="preserve">—and, yes, political appointees—who believe sincerely that an active foreign policy serves the national interest and the cause of global peace and progress. </w:t>
      </w:r>
      <w:r w:rsidRPr="002B408D">
        <w:rPr>
          <w:rFonts w:asciiTheme="minorHAnsi" w:hAnsiTheme="minorHAnsi" w:cstheme="minorHAnsi"/>
          <w:highlight w:val="cyan"/>
          <w:u w:val="single"/>
        </w:rPr>
        <w:t>If he did</w:t>
      </w:r>
      <w:r w:rsidRPr="002B408D">
        <w:rPr>
          <w:rFonts w:asciiTheme="minorHAnsi" w:hAnsiTheme="minorHAnsi" w:cstheme="minorHAnsi"/>
          <w:u w:val="single"/>
        </w:rPr>
        <w:t xml:space="preserve">, I’m convinced he </w:t>
      </w:r>
      <w:r w:rsidRPr="002B408D">
        <w:rPr>
          <w:rFonts w:asciiTheme="minorHAnsi" w:hAnsiTheme="minorHAnsi" w:cstheme="minorHAnsi"/>
          <w:highlight w:val="cyan"/>
          <w:u w:val="single"/>
        </w:rPr>
        <w:t xml:space="preserve">would </w:t>
      </w:r>
      <w:r w:rsidRPr="002B408D">
        <w:rPr>
          <w:rFonts w:asciiTheme="minorHAnsi" w:hAnsiTheme="minorHAnsi" w:cstheme="minorHAnsi"/>
          <w:b/>
          <w:bCs/>
          <w:highlight w:val="cyan"/>
          <w:u w:val="single"/>
        </w:rPr>
        <w:t>revise his view</w:t>
      </w:r>
      <w:r w:rsidRPr="002B408D">
        <w:rPr>
          <w:rFonts w:asciiTheme="minorHAnsi" w:hAnsiTheme="minorHAnsi" w:cstheme="minorHAnsi"/>
          <w:b/>
          <w:bCs/>
          <w:u w:val="single"/>
        </w:rPr>
        <w:t xml:space="preserve"> about what drives these officials.</w:t>
      </w:r>
      <w:r w:rsidRPr="002B408D">
        <w:rPr>
          <w:rFonts w:asciiTheme="minorHAnsi" w:hAnsiTheme="minorHAnsi" w:cstheme="minorHAnsi"/>
          <w:b/>
          <w:bCs/>
          <w:sz w:val="12"/>
        </w:rPr>
        <w:t xml:space="preserve"> </w:t>
      </w:r>
      <w:r w:rsidRPr="002B408D">
        <w:rPr>
          <w:rFonts w:asciiTheme="minorHAnsi" w:hAnsiTheme="minorHAnsi" w:cstheme="minorHAnsi"/>
          <w:sz w:val="12"/>
        </w:rPr>
        <w:t xml:space="preserve">It’s true that there is a bias for action in government. But Walt would learn how much </w:t>
      </w:r>
      <w:r w:rsidRPr="002B408D">
        <w:rPr>
          <w:rFonts w:asciiTheme="minorHAnsi" w:hAnsiTheme="minorHAnsi" w:cstheme="minorHAnsi"/>
          <w:highlight w:val="cyan"/>
          <w:u w:val="single"/>
        </w:rPr>
        <w:t>practitioners</w:t>
      </w:r>
      <w:r w:rsidRPr="002B408D">
        <w:rPr>
          <w:rFonts w:asciiTheme="minorHAnsi" w:hAnsiTheme="minorHAnsi" w:cstheme="minorHAnsi"/>
          <w:sz w:val="12"/>
        </w:rPr>
        <w:t xml:space="preserve"> struggle with the decisions they face, and how they </w:t>
      </w:r>
      <w:r w:rsidRPr="002B408D">
        <w:rPr>
          <w:rFonts w:asciiTheme="minorHAnsi" w:hAnsiTheme="minorHAnsi" w:cstheme="minorHAnsi"/>
          <w:b/>
          <w:bCs/>
          <w:highlight w:val="cyan"/>
          <w:u w:val="single"/>
        </w:rPr>
        <w:t>earnestly debate</w:t>
      </w:r>
      <w:r w:rsidRPr="002B408D">
        <w:rPr>
          <w:rFonts w:asciiTheme="minorHAnsi" w:hAnsiTheme="minorHAnsi" w:cstheme="minorHAnsi"/>
          <w:b/>
          <w:bCs/>
          <w:u w:val="single"/>
        </w:rPr>
        <w:t xml:space="preserve"> the </w:t>
      </w:r>
      <w:r w:rsidRPr="002B408D">
        <w:rPr>
          <w:rFonts w:asciiTheme="minorHAnsi" w:hAnsiTheme="minorHAnsi" w:cstheme="minorHAnsi"/>
          <w:b/>
          <w:bCs/>
          <w:highlight w:val="cyan"/>
          <w:u w:val="single"/>
        </w:rPr>
        <w:t xml:space="preserve">merits </w:t>
      </w:r>
      <w:r w:rsidRPr="002B408D">
        <w:rPr>
          <w:rFonts w:asciiTheme="minorHAnsi" w:hAnsiTheme="minorHAnsi" w:cstheme="minorHAnsi"/>
          <w:highlight w:val="cyan"/>
          <w:u w:val="single"/>
        </w:rPr>
        <w:t>of doing something</w:t>
      </w:r>
      <w:r w:rsidRPr="002B408D">
        <w:rPr>
          <w:rFonts w:asciiTheme="minorHAnsi" w:hAnsiTheme="minorHAnsi" w:cstheme="minorHAnsi"/>
          <w:u w:val="single"/>
        </w:rPr>
        <w:t xml:space="preserve"> more, less, or different.</w:t>
      </w:r>
      <w:r w:rsidRPr="002B408D">
        <w:rPr>
          <w:rFonts w:asciiTheme="minorHAnsi" w:hAnsiTheme="minorHAnsi" w:cstheme="minorHAnsi"/>
          <w:sz w:val="12"/>
        </w:rPr>
        <w:t xml:space="preserve"> He would be surprised, contrary to his claim, that </w:t>
      </w:r>
      <w:r w:rsidRPr="002B408D">
        <w:rPr>
          <w:rFonts w:asciiTheme="minorHAnsi" w:hAnsiTheme="minorHAnsi" w:cstheme="minorHAnsi"/>
          <w:u w:val="single"/>
        </w:rPr>
        <w:t>unorthodox ideas really do get a hearing in Washington, including Walt’s own ideas about pulling back from the Middle East</w:t>
      </w:r>
      <w:r w:rsidRPr="002B408D">
        <w:rPr>
          <w:rFonts w:asciiTheme="minorHAnsi" w:hAnsiTheme="minorHAnsi" w:cstheme="minorHAnsi"/>
          <w:sz w:val="12"/>
        </w:rPr>
        <w:t xml:space="preserve">, and that the reason his proposals don’t become policy isn’t because they aren’t considered. He would find evidence that the causal chain runs in the opposite direction from the one he assumes: </w:t>
      </w:r>
      <w:r w:rsidRPr="002B408D">
        <w:rPr>
          <w:rFonts w:asciiTheme="minorHAnsi" w:hAnsiTheme="minorHAnsi" w:cstheme="minorHAnsi"/>
          <w:u w:val="single"/>
        </w:rPr>
        <w:t xml:space="preserve">policymakers </w:t>
      </w:r>
      <w:r w:rsidRPr="002B408D">
        <w:rPr>
          <w:rFonts w:asciiTheme="minorHAnsi" w:hAnsiTheme="minorHAnsi" w:cstheme="minorHAnsi"/>
          <w:highlight w:val="cyan"/>
          <w:u w:val="single"/>
        </w:rPr>
        <w:t xml:space="preserve">don’t advocate a more ambitious approach because foreign policy is their career; they </w:t>
      </w:r>
      <w:r w:rsidRPr="002B408D">
        <w:rPr>
          <w:rFonts w:asciiTheme="minorHAnsi" w:hAnsiTheme="minorHAnsi" w:cstheme="minorHAnsi"/>
          <w:u w:val="single"/>
        </w:rPr>
        <w:t xml:space="preserve">tend to </w:t>
      </w:r>
      <w:r w:rsidRPr="002B408D">
        <w:rPr>
          <w:rFonts w:asciiTheme="minorHAnsi" w:hAnsiTheme="minorHAnsi" w:cstheme="minorHAnsi"/>
          <w:b/>
          <w:bCs/>
          <w:highlight w:val="cyan"/>
          <w:u w:val="single"/>
        </w:rPr>
        <w:t>make foreign policy their career because they believe it can accomplish ambitious things.</w:t>
      </w:r>
      <w:r w:rsidRPr="002B408D">
        <w:rPr>
          <w:rFonts w:asciiTheme="minorHAnsi" w:hAnsiTheme="minorHAnsi" w:cstheme="minorHAnsi"/>
          <w:sz w:val="12"/>
        </w:rPr>
        <w:t xml:space="preserve"> Practitioners do themselves no favors when they caricature academic critics; the same applies in reverse. </w:t>
      </w:r>
      <w:r w:rsidRPr="002B408D">
        <w:rPr>
          <w:rFonts w:asciiTheme="minorHAnsi" w:hAnsiTheme="minorHAnsi" w:cstheme="minorHAnsi"/>
          <w:u w:val="single"/>
        </w:rPr>
        <w:t xml:space="preserve">Walt is </w:t>
      </w:r>
      <w:r w:rsidRPr="002B408D">
        <w:rPr>
          <w:rFonts w:asciiTheme="minorHAnsi" w:hAnsiTheme="minorHAnsi" w:cstheme="minorHAnsi"/>
          <w:b/>
          <w:bCs/>
          <w:highlight w:val="cyan"/>
          <w:u w:val="single"/>
        </w:rPr>
        <w:t>wrong</w:t>
      </w:r>
      <w:r w:rsidRPr="002B408D">
        <w:rPr>
          <w:rFonts w:asciiTheme="minorHAnsi" w:hAnsiTheme="minorHAnsi" w:cstheme="minorHAnsi"/>
          <w:highlight w:val="cyan"/>
          <w:u w:val="single"/>
        </w:rPr>
        <w:t xml:space="preserve"> that</w:t>
      </w:r>
      <w:r w:rsidRPr="002B408D">
        <w:rPr>
          <w:rFonts w:asciiTheme="minorHAnsi" w:hAnsiTheme="minorHAnsi" w:cstheme="minorHAnsi"/>
          <w:u w:val="single"/>
        </w:rPr>
        <w:t xml:space="preserve"> the intentions and motives of foreign policy professionals mean their </w:t>
      </w:r>
      <w:r w:rsidRPr="002B408D">
        <w:rPr>
          <w:rFonts w:asciiTheme="minorHAnsi" w:hAnsiTheme="minorHAnsi" w:cstheme="minorHAnsi"/>
          <w:highlight w:val="cyan"/>
          <w:u w:val="single"/>
        </w:rPr>
        <w:t xml:space="preserve">views are </w:t>
      </w:r>
      <w:r w:rsidRPr="002B408D">
        <w:rPr>
          <w:rFonts w:asciiTheme="minorHAnsi" w:hAnsiTheme="minorHAnsi" w:cstheme="minorHAnsi"/>
          <w:b/>
          <w:bCs/>
          <w:highlight w:val="cyan"/>
          <w:u w:val="single"/>
        </w:rPr>
        <w:t>immutable</w:t>
      </w:r>
      <w:r w:rsidRPr="002B408D">
        <w:rPr>
          <w:rFonts w:asciiTheme="minorHAnsi" w:hAnsiTheme="minorHAnsi" w:cstheme="minorHAnsi"/>
          <w:u w:val="single"/>
        </w:rPr>
        <w:t xml:space="preserve">, that they cannot learn, adapt, and grow. </w:t>
      </w:r>
      <w:r w:rsidRPr="002B408D">
        <w:rPr>
          <w:rFonts w:asciiTheme="minorHAnsi" w:hAnsiTheme="minorHAnsi" w:cstheme="minorHAnsi"/>
          <w:sz w:val="12"/>
        </w:rPr>
        <w:t xml:space="preserve">Walt’s assignment of bad faith to the Blob causes him to miss the churn in the community since 2016. He makes reasonable points about the ways in which the Washington foreign policy conversation has too often been gripped by groupthink, how conventional wisdom can harden and why departing from it can be difficult, and how a number of basic assumptions about geopolitical trends and the innate appeal of democracy have been taken for granted for too long. But he is wrong that the intentions and motives of foreign policy professionals mean their views are immutable, that they cannot learn, adapt, and grow. Both Walt and Mearsheimer have neglected the recent shifts in the center of gravity of the Washington foreign policy consensus. </w:t>
      </w:r>
      <w:r w:rsidRPr="002B408D">
        <w:rPr>
          <w:rFonts w:asciiTheme="minorHAnsi" w:hAnsiTheme="minorHAnsi" w:cstheme="minorHAnsi"/>
          <w:u w:val="single"/>
        </w:rPr>
        <w:t xml:space="preserve">The </w:t>
      </w:r>
      <w:r w:rsidRPr="002B408D">
        <w:rPr>
          <w:rFonts w:asciiTheme="minorHAnsi" w:hAnsiTheme="minorHAnsi" w:cstheme="minorHAnsi"/>
          <w:highlight w:val="cyan"/>
          <w:u w:val="single"/>
        </w:rPr>
        <w:t xml:space="preserve">debates of 2018 are </w:t>
      </w:r>
      <w:r w:rsidRPr="002B408D">
        <w:rPr>
          <w:rFonts w:asciiTheme="minorHAnsi" w:hAnsiTheme="minorHAnsi" w:cstheme="minorHAnsi"/>
          <w:b/>
          <w:bCs/>
          <w:highlight w:val="cyan"/>
          <w:u w:val="single"/>
        </w:rPr>
        <w:t xml:space="preserve">not </w:t>
      </w:r>
      <w:r w:rsidRPr="002B408D">
        <w:rPr>
          <w:rFonts w:asciiTheme="minorHAnsi" w:hAnsiTheme="minorHAnsi" w:cstheme="minorHAnsi"/>
          <w:b/>
          <w:bCs/>
          <w:u w:val="single"/>
        </w:rPr>
        <w:t xml:space="preserve">the debates </w:t>
      </w:r>
      <w:r w:rsidRPr="002B408D">
        <w:rPr>
          <w:rFonts w:asciiTheme="minorHAnsi" w:hAnsiTheme="minorHAnsi" w:cstheme="minorHAnsi"/>
          <w:b/>
          <w:bCs/>
          <w:highlight w:val="cyan"/>
          <w:u w:val="single"/>
        </w:rPr>
        <w:t>of 2002</w:t>
      </w:r>
      <w:r w:rsidRPr="002B408D">
        <w:rPr>
          <w:rFonts w:asciiTheme="minorHAnsi" w:hAnsiTheme="minorHAnsi" w:cstheme="minorHAnsi"/>
          <w:highlight w:val="cyan"/>
          <w:u w:val="single"/>
        </w:rPr>
        <w:t>.</w:t>
      </w:r>
      <w:r w:rsidRPr="002B408D">
        <w:rPr>
          <w:rFonts w:asciiTheme="minorHAnsi" w:hAnsiTheme="minorHAnsi" w:cstheme="minorHAnsi"/>
          <w:sz w:val="12"/>
        </w:rPr>
        <w:t xml:space="preserve"> Their passionate case against the U.S. invasion of Iraq, for example, seems frozen in time. </w:t>
      </w:r>
      <w:r w:rsidRPr="002B408D">
        <w:rPr>
          <w:rFonts w:asciiTheme="minorHAnsi" w:hAnsiTheme="minorHAnsi" w:cstheme="minorHAnsi"/>
          <w:u w:val="single"/>
        </w:rPr>
        <w:t>Most in the foreign policy community would oppose another conflict of choice in the Middle East.</w:t>
      </w:r>
      <w:r w:rsidRPr="002B408D">
        <w:rPr>
          <w:rFonts w:asciiTheme="minorHAnsi" w:hAnsiTheme="minorHAnsi" w:cstheme="minorHAnsi"/>
          <w:sz w:val="12"/>
        </w:rPr>
        <w:t xml:space="preserve"> The debate now is over how to pursue an effective counterterrorism strategy that relies less and less on direct military force. The same goes for their argument for the need to emphasize investments at home: since 2016, </w:t>
      </w:r>
      <w:r w:rsidRPr="002B408D">
        <w:rPr>
          <w:rFonts w:asciiTheme="minorHAnsi" w:hAnsiTheme="minorHAnsi" w:cstheme="minorHAnsi"/>
          <w:highlight w:val="cyan"/>
          <w:u w:val="single"/>
        </w:rPr>
        <w:t xml:space="preserve">liberal internationalists have been </w:t>
      </w:r>
      <w:r w:rsidRPr="002B408D">
        <w:rPr>
          <w:rFonts w:asciiTheme="minorHAnsi" w:hAnsiTheme="minorHAnsi" w:cstheme="minorHAnsi"/>
          <w:b/>
          <w:bCs/>
          <w:highlight w:val="cyan"/>
          <w:u w:val="single"/>
        </w:rPr>
        <w:t>reflecting</w:t>
      </w:r>
      <w:r w:rsidRPr="002B408D">
        <w:rPr>
          <w:rFonts w:asciiTheme="minorHAnsi" w:hAnsiTheme="minorHAnsi" w:cstheme="minorHAnsi"/>
          <w:b/>
          <w:bCs/>
          <w:u w:val="single"/>
        </w:rPr>
        <w:t xml:space="preserve"> much more explicitly</w:t>
      </w:r>
      <w:r w:rsidRPr="002B408D">
        <w:rPr>
          <w:rFonts w:asciiTheme="minorHAnsi" w:hAnsiTheme="minorHAnsi" w:cstheme="minorHAnsi"/>
          <w:u w:val="single"/>
        </w:rPr>
        <w:t xml:space="preserve"> </w:t>
      </w:r>
      <w:r w:rsidRPr="002B408D">
        <w:rPr>
          <w:rFonts w:asciiTheme="minorHAnsi" w:hAnsiTheme="minorHAnsi" w:cstheme="minorHAnsi"/>
          <w:highlight w:val="cyan"/>
          <w:u w:val="single"/>
        </w:rPr>
        <w:t>on the relationship between foreign</w:t>
      </w:r>
      <w:r w:rsidRPr="002B408D">
        <w:rPr>
          <w:rFonts w:asciiTheme="minorHAnsi" w:hAnsiTheme="minorHAnsi" w:cstheme="minorHAnsi"/>
          <w:u w:val="single"/>
        </w:rPr>
        <w:t xml:space="preserve"> policy </w:t>
      </w:r>
      <w:r w:rsidRPr="002B408D">
        <w:rPr>
          <w:rFonts w:asciiTheme="minorHAnsi" w:hAnsiTheme="minorHAnsi" w:cstheme="minorHAnsi"/>
          <w:highlight w:val="cyan"/>
          <w:u w:val="single"/>
        </w:rPr>
        <w:t>and domestic policy</w:t>
      </w:r>
      <w:r w:rsidRPr="002B408D">
        <w:rPr>
          <w:rFonts w:asciiTheme="minorHAnsi" w:hAnsiTheme="minorHAnsi" w:cstheme="minorHAnsi"/>
          <w:u w:val="single"/>
        </w:rPr>
        <w:t>.</w:t>
      </w:r>
      <w:r w:rsidRPr="002B408D">
        <w:rPr>
          <w:rFonts w:asciiTheme="minorHAnsi" w:hAnsiTheme="minorHAnsi" w:cstheme="minorHAnsi"/>
          <w:sz w:val="12"/>
        </w:rPr>
        <w:t xml:space="preserve"> POLICYMAKERS ARE FROM MARS It’s often hard for policymakers—even those sympathetic to some of the critiques—to know what to do with Walt and Mearsheimer. They make promises about their approach, including rosy results from drastic actions such as military withdrawal from Europe, with a certitude that resembles the exaggerated portrait they paint of liberal internationalists. And their style of argument inflames the problem of incumbency: they blame U.S. decision-makers for every problem, tragedy, and unanticipated side effect, while taking for granted every achievement reached or disaster averted. Sins of commission count, whereas sins of omission don’t, or at least not very much, so that action leading to unintended consequences is treated differently from inaction leading to unintended consequences. The intervention in Libya contributed in unanticipated ways to the refugee crisis in Europe, but the lack of intervention in Syria may have done so, too. These disconnects contribute to a core challenge: virtually </w:t>
      </w:r>
      <w:proofErr w:type="gramStart"/>
      <w:r w:rsidRPr="002B408D">
        <w:rPr>
          <w:rFonts w:asciiTheme="minorHAnsi" w:hAnsiTheme="minorHAnsi" w:cstheme="minorHAnsi"/>
          <w:u w:val="single"/>
        </w:rPr>
        <w:t>every</w:t>
      </w:r>
      <w:proofErr w:type="gramEnd"/>
      <w:r w:rsidRPr="002B408D">
        <w:rPr>
          <w:rFonts w:asciiTheme="minorHAnsi" w:hAnsiTheme="minorHAnsi" w:cstheme="minorHAnsi"/>
          <w:u w:val="single"/>
        </w:rPr>
        <w:t xml:space="preserve"> argument policymakers make in response to the scholars’ critique </w:t>
      </w:r>
      <w:r w:rsidRPr="002B408D">
        <w:rPr>
          <w:rFonts w:asciiTheme="minorHAnsi" w:hAnsiTheme="minorHAnsi" w:cstheme="minorHAnsi"/>
          <w:b/>
          <w:bCs/>
          <w:u w:val="single"/>
        </w:rPr>
        <w:t>has to lean on counterfactuals</w:t>
      </w:r>
      <w:r w:rsidRPr="002B408D">
        <w:rPr>
          <w:rFonts w:asciiTheme="minorHAnsi" w:hAnsiTheme="minorHAnsi" w:cstheme="minorHAnsi"/>
          <w:u w:val="single"/>
        </w:rPr>
        <w:t xml:space="preserve">. If Washington hadn’t expanded NATO, would </w:t>
      </w:r>
      <w:r w:rsidRPr="002B408D">
        <w:rPr>
          <w:rFonts w:asciiTheme="minorHAnsi" w:hAnsiTheme="minorHAnsi" w:cstheme="minorHAnsi"/>
          <w:b/>
          <w:bCs/>
          <w:u w:val="single"/>
        </w:rPr>
        <w:t xml:space="preserve">what </w:t>
      </w:r>
      <w:proofErr w:type="gramStart"/>
      <w:r w:rsidRPr="002B408D">
        <w:rPr>
          <w:rFonts w:asciiTheme="minorHAnsi" w:hAnsiTheme="minorHAnsi" w:cstheme="minorHAnsi"/>
          <w:b/>
          <w:bCs/>
          <w:u w:val="single"/>
        </w:rPr>
        <w:t>is</w:t>
      </w:r>
      <w:proofErr w:type="gramEnd"/>
      <w:r w:rsidRPr="002B408D">
        <w:rPr>
          <w:rFonts w:asciiTheme="minorHAnsi" w:hAnsiTheme="minorHAnsi" w:cstheme="minorHAnsi"/>
          <w:b/>
          <w:bCs/>
          <w:u w:val="single"/>
        </w:rPr>
        <w:t xml:space="preserve"> happening in Ukraine today be happening</w:t>
      </w:r>
      <w:r w:rsidRPr="002B408D">
        <w:rPr>
          <w:rFonts w:asciiTheme="minorHAnsi" w:hAnsiTheme="minorHAnsi" w:cstheme="minorHAnsi"/>
          <w:u w:val="single"/>
        </w:rPr>
        <w:t xml:space="preserve"> </w:t>
      </w:r>
      <w:r w:rsidRPr="002B408D">
        <w:rPr>
          <w:rFonts w:asciiTheme="minorHAnsi" w:hAnsiTheme="minorHAnsi" w:cstheme="minorHAnsi"/>
          <w:b/>
          <w:bCs/>
          <w:u w:val="single"/>
        </w:rPr>
        <w:t>in the Baltics or Poland instead?</w:t>
      </w:r>
      <w:r w:rsidRPr="002B408D">
        <w:rPr>
          <w:rFonts w:asciiTheme="minorHAnsi" w:hAnsiTheme="minorHAnsi" w:cstheme="minorHAnsi"/>
          <w:u w:val="single"/>
        </w:rPr>
        <w:t xml:space="preserve"> If it had pulled out of Japan in the 1990s, what kind of hand would it have to play against China now? </w:t>
      </w:r>
      <w:r w:rsidRPr="002B408D">
        <w:rPr>
          <w:rFonts w:asciiTheme="minorHAnsi" w:hAnsiTheme="minorHAnsi" w:cstheme="minorHAnsi"/>
          <w:b/>
          <w:bCs/>
          <w:u w:val="single"/>
        </w:rPr>
        <w:t>“</w:t>
      </w:r>
      <w:r w:rsidRPr="002B408D">
        <w:rPr>
          <w:rFonts w:asciiTheme="minorHAnsi" w:hAnsiTheme="minorHAnsi" w:cstheme="minorHAnsi"/>
          <w:b/>
          <w:bCs/>
          <w:highlight w:val="cyan"/>
          <w:u w:val="single"/>
        </w:rPr>
        <w:t>The alternative would have been worse!” is never a fun argument to resort to in a debate, and yet sometimes it’s just the right answer.</w:t>
      </w:r>
      <w:r w:rsidRPr="002B408D">
        <w:rPr>
          <w:rFonts w:asciiTheme="minorHAnsi" w:hAnsiTheme="minorHAnsi" w:cstheme="minorHAnsi"/>
          <w:highlight w:val="cyan"/>
          <w:u w:val="single"/>
        </w:rPr>
        <w:t xml:space="preserve"> Consider</w:t>
      </w:r>
      <w:r w:rsidRPr="002B408D">
        <w:rPr>
          <w:rFonts w:asciiTheme="minorHAnsi" w:hAnsiTheme="minorHAnsi" w:cstheme="minorHAnsi"/>
          <w:u w:val="single"/>
        </w:rPr>
        <w:t xml:space="preserve"> the cases of </w:t>
      </w:r>
      <w:r w:rsidRPr="002B408D">
        <w:rPr>
          <w:rFonts w:asciiTheme="minorHAnsi" w:hAnsiTheme="minorHAnsi" w:cstheme="minorHAnsi"/>
          <w:highlight w:val="cyan"/>
          <w:u w:val="single"/>
        </w:rPr>
        <w:t>postwar Germany and Japan</w:t>
      </w:r>
      <w:r w:rsidRPr="002B408D">
        <w:rPr>
          <w:rFonts w:asciiTheme="minorHAnsi" w:hAnsiTheme="minorHAnsi" w:cstheme="minorHAnsi"/>
          <w:sz w:val="12"/>
        </w:rPr>
        <w:t xml:space="preserve">, which Mearsheimer downplays with a fleeting reference halfway through his book. Imagine the second half of the twentieth century if the United States had followed Walt’s and Mearsheimer’s prescriptions for these countries in 1945, </w:t>
      </w:r>
      <w:r w:rsidRPr="002B408D">
        <w:rPr>
          <w:rFonts w:asciiTheme="minorHAnsi" w:hAnsiTheme="minorHAnsi" w:cstheme="minorHAnsi"/>
          <w:highlight w:val="cyan"/>
          <w:u w:val="single"/>
        </w:rPr>
        <w:t>by withdrawing U.S. forces</w:t>
      </w:r>
      <w:r w:rsidRPr="002B408D">
        <w:rPr>
          <w:rFonts w:asciiTheme="minorHAnsi" w:hAnsiTheme="minorHAnsi" w:cstheme="minorHAnsi"/>
          <w:u w:val="single"/>
        </w:rPr>
        <w:t xml:space="preserve"> and letting Europe and Asia solve their own problems. The </w:t>
      </w:r>
      <w:r w:rsidRPr="002B408D">
        <w:rPr>
          <w:rFonts w:asciiTheme="minorHAnsi" w:hAnsiTheme="minorHAnsi" w:cstheme="minorHAnsi"/>
          <w:highlight w:val="cyan"/>
          <w:u w:val="single"/>
        </w:rPr>
        <w:t>regions would look far</w:t>
      </w:r>
      <w:r w:rsidRPr="002B408D">
        <w:rPr>
          <w:rFonts w:asciiTheme="minorHAnsi" w:hAnsiTheme="minorHAnsi" w:cstheme="minorHAnsi"/>
          <w:u w:val="single"/>
        </w:rPr>
        <w:t xml:space="preserve"> different, and </w:t>
      </w:r>
      <w:r w:rsidRPr="002B408D">
        <w:rPr>
          <w:rFonts w:asciiTheme="minorHAnsi" w:hAnsiTheme="minorHAnsi" w:cstheme="minorHAnsi"/>
          <w:b/>
          <w:bCs/>
          <w:u w:val="single"/>
        </w:rPr>
        <w:t xml:space="preserve">possibly far </w:t>
      </w:r>
      <w:r w:rsidRPr="002B408D">
        <w:rPr>
          <w:rFonts w:asciiTheme="minorHAnsi" w:hAnsiTheme="minorHAnsi" w:cstheme="minorHAnsi"/>
          <w:b/>
          <w:bCs/>
          <w:highlight w:val="cyan"/>
          <w:u w:val="single"/>
        </w:rPr>
        <w:t>darker</w:t>
      </w:r>
      <w:r w:rsidRPr="002B408D">
        <w:rPr>
          <w:rFonts w:asciiTheme="minorHAnsi" w:hAnsiTheme="minorHAnsi" w:cstheme="minorHAnsi"/>
          <w:u w:val="single"/>
        </w:rPr>
        <w:t>, today.</w:t>
      </w:r>
      <w:r w:rsidRPr="002B408D">
        <w:rPr>
          <w:rFonts w:asciiTheme="minorHAnsi" w:hAnsiTheme="minorHAnsi" w:cstheme="minorHAnsi"/>
          <w:sz w:val="12"/>
        </w:rPr>
        <w:t xml:space="preserve"> Walt’s and Mearsheimer’s basic strategic premise </w:t>
      </w:r>
      <w:proofErr w:type="gramStart"/>
      <w:r w:rsidRPr="002B408D">
        <w:rPr>
          <w:rFonts w:asciiTheme="minorHAnsi" w:hAnsiTheme="minorHAnsi" w:cstheme="minorHAnsi"/>
          <w:sz w:val="12"/>
        </w:rPr>
        <w:t>appears</w:t>
      </w:r>
      <w:proofErr w:type="gramEnd"/>
      <w:r w:rsidRPr="002B408D">
        <w:rPr>
          <w:rFonts w:asciiTheme="minorHAnsi" w:hAnsiTheme="minorHAnsi" w:cstheme="minorHAnsi"/>
          <w:sz w:val="12"/>
        </w:rPr>
        <w:t xml:space="preserve"> to be that U.S. withdrawal would probably make the world more dangerous, but given its geography and its power, the United States could both avoid the resulting risks and manipulate them to its advantage. Setting aside the grim quality of this logic, it’s not at all clear that it’s right. Walt cites the first half of the twentieth century as proof that offshore balancing—the hands-off approach to regional security that he prefers—has a “reassuring history.” But is there anything reassuring in two catastrophic world wars that inevitably drew in the United States? </w:t>
      </w:r>
      <w:r w:rsidRPr="002B408D">
        <w:rPr>
          <w:rFonts w:asciiTheme="minorHAnsi" w:hAnsiTheme="minorHAnsi" w:cstheme="minorHAnsi"/>
          <w:u w:val="single"/>
        </w:rPr>
        <w:t xml:space="preserve">It is difficult to embrace an approach that counts the 1930s as a success. </w:t>
      </w:r>
      <w:r w:rsidRPr="002B408D">
        <w:rPr>
          <w:rFonts w:asciiTheme="minorHAnsi" w:hAnsiTheme="minorHAnsi" w:cstheme="minorHAnsi"/>
          <w:sz w:val="12"/>
        </w:rPr>
        <w:t xml:space="preserve">There are other reasons for the Mars-Venus quality of the conversation between policymakers and these two scholars. Walt and Mearsheimer can gloss over the expense of bringing U.S. troops home from around the world and then sending them back out when trouble arises, while policymakers have to take those costs into account. Walt and Mearsheimer can downplay the instability that would come from a country like Iran acquiring nuclear weapons, while policymakers think about worst-case scenarios, including a regional arms race and the possibility of the bomb falling into the hands of terrorists. They can argue for stripping liberalism out of U.S. foreign policy, but policymakers have to deal with the fact that the United States’ system, and not just its strategy, points toward liberalism. That is, </w:t>
      </w:r>
      <w:r w:rsidRPr="002B408D">
        <w:rPr>
          <w:rFonts w:asciiTheme="minorHAnsi" w:hAnsiTheme="minorHAnsi" w:cstheme="minorHAnsi"/>
          <w:u w:val="single"/>
        </w:rPr>
        <w:t>authoritarian governments face pressure not just from the U.S. government but also from U.S. society</w:t>
      </w:r>
      <w:r w:rsidRPr="002B408D">
        <w:rPr>
          <w:rFonts w:asciiTheme="minorHAnsi" w:hAnsiTheme="minorHAnsi" w:cstheme="minorHAnsi"/>
          <w:sz w:val="12"/>
        </w:rPr>
        <w:t>—The New York Times, for example, is not going to stop investigating corruption in the Chinese Communist Party, and the release of the Panama Papers provoked Russian President Vladimir Putin’s ire as much as NATO expansion did—</w:t>
      </w:r>
      <w:r w:rsidRPr="002B408D">
        <w:rPr>
          <w:rFonts w:asciiTheme="minorHAnsi" w:hAnsiTheme="minorHAnsi" w:cstheme="minorHAnsi"/>
          <w:u w:val="single"/>
        </w:rPr>
        <w:t>and that’s not going to stop.</w:t>
      </w:r>
      <w:r w:rsidRPr="002B408D">
        <w:rPr>
          <w:rFonts w:asciiTheme="minorHAnsi" w:hAnsiTheme="minorHAnsi" w:cstheme="minorHAnsi"/>
          <w:sz w:val="12"/>
        </w:rPr>
        <w:t xml:space="preserve"> Finally, when Walt writes that Presidents George W. Bush, Barack Obama, and Donald Trump are basically indistinguishable in their approach to foreign policy, he is operating at a level of such extreme generality that the analysis loses meaning. HARD CHOICES But in a way, all that is something of a distraction. The battle lines between the realists and the liberal internationalists have been so well drawn, the debates so </w:t>
      </w:r>
      <w:proofErr w:type="spellStart"/>
      <w:r w:rsidRPr="002B408D">
        <w:rPr>
          <w:rFonts w:asciiTheme="minorHAnsi" w:hAnsiTheme="minorHAnsi" w:cstheme="minorHAnsi"/>
          <w:sz w:val="12"/>
        </w:rPr>
        <w:t>well rehearsed</w:t>
      </w:r>
      <w:proofErr w:type="spellEnd"/>
      <w:r w:rsidRPr="002B408D">
        <w:rPr>
          <w:rFonts w:asciiTheme="minorHAnsi" w:hAnsiTheme="minorHAnsi" w:cstheme="minorHAnsi"/>
          <w:sz w:val="12"/>
        </w:rPr>
        <w:t xml:space="preserve">, that it is hard to add much to them now. Fighting over how things would have looked today had Washington adopted the Walt and Mearsheimer approach over the last 25 years is not as productive as debating what it should do for the next 25. And even as they insist that it would be easy for policymakers to get things right if </w:t>
      </w:r>
      <w:proofErr w:type="gramStart"/>
      <w:r w:rsidRPr="002B408D">
        <w:rPr>
          <w:rFonts w:asciiTheme="minorHAnsi" w:hAnsiTheme="minorHAnsi" w:cstheme="minorHAnsi"/>
          <w:sz w:val="12"/>
        </w:rPr>
        <w:t>only</w:t>
      </w:r>
      <w:proofErr w:type="gramEnd"/>
      <w:r w:rsidRPr="002B408D">
        <w:rPr>
          <w:rFonts w:asciiTheme="minorHAnsi" w:hAnsiTheme="minorHAnsi" w:cstheme="minorHAnsi"/>
          <w:sz w:val="12"/>
        </w:rPr>
        <w:t xml:space="preserve"> they followed a few simple rules, both authors have remarkably little to say about the central debates in U.S. foreign policy today—the vexing questions that the Blob has been wrestling with since 2016. The first is how to shape a deteriorating U.S.-Chinese relationship so that it advances U.S. interests without turning into outright confrontation. </w:t>
      </w:r>
      <w:r w:rsidRPr="002B408D">
        <w:rPr>
          <w:rFonts w:asciiTheme="minorHAnsi" w:hAnsiTheme="minorHAnsi" w:cstheme="minorHAnsi"/>
          <w:u w:val="single"/>
        </w:rPr>
        <w:t>The “responsible stakeholder” consensus in the American strategic community, premised on integrating China into a U.S.-led order, has come apart.</w:t>
      </w:r>
      <w:r w:rsidRPr="002B408D">
        <w:rPr>
          <w:rFonts w:asciiTheme="minorHAnsi" w:hAnsiTheme="minorHAnsi" w:cstheme="minorHAnsi"/>
          <w:sz w:val="12"/>
        </w:rPr>
        <w:t xml:space="preserve"> The emerging theme is that Washington got China wrong, and the watchword of the day is “strategic competition” (although competition to what end is not clear, especially if one assumes that China, unlike the Soviet Union, is not destined to fail). It has been disorienting to watch the pendulum swing so fast from a benign view of China to a dark one. The books are surprisingly short on guidance for how to proceed in this new context. </w:t>
      </w:r>
      <w:r w:rsidRPr="002B408D">
        <w:rPr>
          <w:rFonts w:asciiTheme="minorHAnsi" w:hAnsiTheme="minorHAnsi" w:cstheme="minorHAnsi"/>
          <w:u w:val="single"/>
        </w:rPr>
        <w:t xml:space="preserve">Walt </w:t>
      </w:r>
      <w:r w:rsidRPr="002B408D">
        <w:rPr>
          <w:rFonts w:asciiTheme="minorHAnsi" w:hAnsiTheme="minorHAnsi" w:cstheme="minorHAnsi"/>
          <w:b/>
          <w:bCs/>
          <w:u w:val="single"/>
        </w:rPr>
        <w:t>basically throws up his hands</w:t>
      </w:r>
      <w:r w:rsidRPr="002B408D">
        <w:rPr>
          <w:rFonts w:asciiTheme="minorHAnsi" w:hAnsiTheme="minorHAnsi" w:cstheme="minorHAnsi"/>
          <w:u w:val="single"/>
        </w:rPr>
        <w:t>, writing that “</w:t>
      </w:r>
      <w:r w:rsidRPr="002B408D">
        <w:rPr>
          <w:rFonts w:asciiTheme="minorHAnsi" w:hAnsiTheme="minorHAnsi" w:cstheme="minorHAnsi"/>
          <w:b/>
          <w:bCs/>
          <w:u w:val="single"/>
        </w:rPr>
        <w:t>Asia may be the one place where U.S. leadership is indeed ‘indispensable</w:t>
      </w:r>
      <w:r w:rsidRPr="002B408D">
        <w:rPr>
          <w:rFonts w:asciiTheme="minorHAnsi" w:hAnsiTheme="minorHAnsi" w:cstheme="minorHAnsi"/>
          <w:u w:val="single"/>
        </w:rPr>
        <w:t>.’”</w:t>
      </w:r>
      <w:r w:rsidRPr="002B408D">
        <w:rPr>
          <w:rFonts w:asciiTheme="minorHAnsi" w:hAnsiTheme="minorHAnsi" w:cstheme="minorHAnsi"/>
          <w:sz w:val="12"/>
        </w:rPr>
        <w:t xml:space="preserve"> (For someone who must hate the words “indispensable” and “leadership,” that is quite a statement.) </w:t>
      </w:r>
      <w:r w:rsidRPr="002B408D">
        <w:rPr>
          <w:rFonts w:asciiTheme="minorHAnsi" w:hAnsiTheme="minorHAnsi" w:cstheme="minorHAnsi"/>
          <w:u w:val="single"/>
        </w:rPr>
        <w:t xml:space="preserve">If Walt has to carve out an exception for the biggest national security issue of our time, this suggests that his </w:t>
      </w:r>
      <w:r w:rsidRPr="002B408D">
        <w:rPr>
          <w:rFonts w:asciiTheme="minorHAnsi" w:hAnsiTheme="minorHAnsi" w:cstheme="minorHAnsi"/>
          <w:b/>
          <w:bCs/>
          <w:u w:val="single"/>
        </w:rPr>
        <w:t>overall approach may need rethinking.</w:t>
      </w:r>
      <w:r w:rsidRPr="002B408D">
        <w:rPr>
          <w:rFonts w:asciiTheme="minorHAnsi" w:hAnsiTheme="minorHAnsi" w:cstheme="minorHAnsi"/>
          <w:u w:val="single"/>
        </w:rPr>
        <w:t xml:space="preserve"> Mearsheimer</w:t>
      </w:r>
      <w:r w:rsidRPr="002B408D">
        <w:rPr>
          <w:rFonts w:asciiTheme="minorHAnsi" w:hAnsiTheme="minorHAnsi" w:cstheme="minorHAnsi"/>
          <w:sz w:val="12"/>
        </w:rPr>
        <w:t xml:space="preserve">, who was a China hawk before it was fashionable, has </w:t>
      </w:r>
      <w:r w:rsidRPr="002B408D">
        <w:rPr>
          <w:rFonts w:asciiTheme="minorHAnsi" w:hAnsiTheme="minorHAnsi" w:cstheme="minorHAnsi"/>
          <w:u w:val="single"/>
        </w:rPr>
        <w:t>argued in the past that realism and restraint have to diverge when it comes to China</w:t>
      </w:r>
      <w:r w:rsidRPr="002B408D">
        <w:rPr>
          <w:rFonts w:asciiTheme="minorHAnsi" w:hAnsiTheme="minorHAnsi" w:cstheme="minorHAnsi"/>
          <w:sz w:val="12"/>
        </w:rPr>
        <w:t xml:space="preserve">. But in this most recent book, he is so fixated on destroying “liberal hegemony” that he comes close to rooting for China’s continued rise, seeing an increasingly powerful China as less of a threat to international stability than sustained American unipolarity. That may or may not be sound as an argument from the perspective of the international system, but it is not particularly useful for U.S. policymakers looking out for national interests. Nor does either author help policymakers prepare for competition on an emerging field of play that is as much about economics, technology, and ideas as it is about traditional security considerations. That is a serious gap in their analysis, as geopolitics unfolds across an expanding range of domains—cyberspace, space, economics and energy, and so on. This flaw leads to a second hard question, inextricably tied to the first: To what extent are the United States’ main competitors systematically exporting their illiberalism, and what are the implications for U.S. strategy? </w:t>
      </w:r>
      <w:r w:rsidRPr="002B408D">
        <w:rPr>
          <w:rFonts w:asciiTheme="minorHAnsi" w:hAnsiTheme="minorHAnsi" w:cstheme="minorHAnsi"/>
          <w:u w:val="single"/>
        </w:rPr>
        <w:t xml:space="preserve">Observers such as Kelly </w:t>
      </w:r>
      <w:proofErr w:type="spellStart"/>
      <w:r w:rsidRPr="002B408D">
        <w:rPr>
          <w:rFonts w:asciiTheme="minorHAnsi" w:hAnsiTheme="minorHAnsi" w:cstheme="minorHAnsi"/>
          <w:u w:val="single"/>
        </w:rPr>
        <w:t>Magsamen</w:t>
      </w:r>
      <w:proofErr w:type="spellEnd"/>
      <w:r w:rsidRPr="002B408D">
        <w:rPr>
          <w:rFonts w:asciiTheme="minorHAnsi" w:hAnsiTheme="minorHAnsi" w:cstheme="minorHAnsi"/>
          <w:u w:val="single"/>
        </w:rPr>
        <w:t xml:space="preserve"> and her co-authors at the Center for American Progress are increasingly emphasizing that </w:t>
      </w:r>
      <w:r w:rsidRPr="002B408D">
        <w:rPr>
          <w:rFonts w:asciiTheme="minorHAnsi" w:hAnsiTheme="minorHAnsi" w:cstheme="minorHAnsi"/>
          <w:b/>
          <w:bCs/>
          <w:u w:val="single"/>
        </w:rPr>
        <w:t>both China and Russia have an overriding objective of maintaining their authoritarian models</w:t>
      </w:r>
      <w:r w:rsidRPr="002B408D">
        <w:rPr>
          <w:rFonts w:asciiTheme="minorHAnsi" w:hAnsiTheme="minorHAnsi" w:cstheme="minorHAnsi"/>
          <w:u w:val="single"/>
        </w:rPr>
        <w:t>, which creates incentives for them to increase the pressure on liberalism abroad</w:t>
      </w:r>
      <w:r w:rsidRPr="002B408D">
        <w:rPr>
          <w:rFonts w:asciiTheme="minorHAnsi" w:hAnsiTheme="minorHAnsi" w:cstheme="minorHAnsi"/>
          <w:sz w:val="12"/>
        </w:rPr>
        <w:t xml:space="preserve"> as a means of reducing the pressure on their regimes at home. As Thomas Wright of the Brookings Institution has put it, </w:t>
      </w:r>
      <w:r w:rsidRPr="002B408D">
        <w:rPr>
          <w:rFonts w:asciiTheme="minorHAnsi" w:hAnsiTheme="minorHAnsi" w:cstheme="minorHAnsi"/>
          <w:u w:val="single"/>
        </w:rPr>
        <w:t>China and Russia “share the objective of targeting free and open societies to make the world a safer place for authoritarianism</w:t>
      </w:r>
      <w:r w:rsidRPr="002B408D">
        <w:rPr>
          <w:rFonts w:asciiTheme="minorHAnsi" w:hAnsiTheme="minorHAnsi" w:cstheme="minorHAnsi"/>
          <w:sz w:val="12"/>
        </w:rPr>
        <w:t xml:space="preserve">,” and therefore U.S. foreign policy needs to privilege the defense of democracy in the context of great-power competition. Both Walt and Mearsheimer presume that the United States’ major competitors are acting largely according to realist dictates, that domestic politics isn’t a major factor. As a result, they offer a backward-looking critique of the American “impulse to spread democracy,” as Mearsheimer puts it, without really addressing the challenge of defending democracy against increasingly ambitious, organized, and effective dictatorships. The foreign policy community’s emerging diagnosis may be wrong or overstated, but if it is, neither of these two </w:t>
      </w:r>
      <w:r w:rsidRPr="002B408D">
        <w:rPr>
          <w:rFonts w:asciiTheme="minorHAnsi" w:hAnsiTheme="minorHAnsi" w:cstheme="minorHAnsi"/>
          <w:u w:val="single"/>
        </w:rPr>
        <w:t>authors</w:t>
      </w:r>
      <w:r w:rsidRPr="002B408D">
        <w:rPr>
          <w:rFonts w:asciiTheme="minorHAnsi" w:hAnsiTheme="minorHAnsi" w:cstheme="minorHAnsi"/>
          <w:sz w:val="12"/>
        </w:rPr>
        <w:t xml:space="preserve"> explains why. They </w:t>
      </w:r>
      <w:r w:rsidRPr="002B408D">
        <w:rPr>
          <w:rFonts w:asciiTheme="minorHAnsi" w:hAnsiTheme="minorHAnsi" w:cstheme="minorHAnsi"/>
          <w:u w:val="single"/>
        </w:rPr>
        <w:t>don’t deal with the range of practices that U.S. competitors are pursuing to put pressure on the American economic and political system, from direct election interference to the strategic use of corruption and state capitalism as tools for building leverage and influence.</w:t>
      </w:r>
      <w:r w:rsidRPr="002B408D">
        <w:rPr>
          <w:rFonts w:asciiTheme="minorHAnsi" w:hAnsiTheme="minorHAnsi" w:cstheme="minorHAnsi"/>
          <w:sz w:val="12"/>
        </w:rPr>
        <w:t xml:space="preserve"> And if the emerging diagnosis is right, would their preferred strategy of unraveling NATO, pulling out of Europe, and telling like-minded allies to bid for U.S. affection really be a logical next step? Mearsheimer does posit that pursuing “liberalism abroad undermines liberalism at home.” But his modern-day examples of domestic consequences (wiretapping, government secrecy, the “deep state”) relate to the war on terrorism, which was hardly a liberal project. That raises a third hard question: Given their constrained bandwidth, how should decision-makers deal with the gap between the objective threat posed by terrorism and the subjective threat felt by the American public? Both </w:t>
      </w:r>
      <w:r w:rsidRPr="002B408D">
        <w:rPr>
          <w:rFonts w:asciiTheme="minorHAnsi" w:hAnsiTheme="minorHAnsi" w:cstheme="minorHAnsi"/>
          <w:u w:val="single"/>
        </w:rPr>
        <w:t xml:space="preserve">Walt and Mearsheimer </w:t>
      </w:r>
      <w:r w:rsidRPr="002B408D">
        <w:rPr>
          <w:rFonts w:asciiTheme="minorHAnsi" w:hAnsiTheme="minorHAnsi" w:cstheme="minorHAnsi"/>
          <w:highlight w:val="cyan"/>
          <w:u w:val="single"/>
        </w:rPr>
        <w:t>develop</w:t>
      </w:r>
      <w:r w:rsidRPr="002B408D">
        <w:rPr>
          <w:rFonts w:asciiTheme="minorHAnsi" w:hAnsiTheme="minorHAnsi" w:cstheme="minorHAnsi"/>
          <w:u w:val="single"/>
        </w:rPr>
        <w:t xml:space="preserve"> an </w:t>
      </w:r>
      <w:r w:rsidRPr="002B408D">
        <w:rPr>
          <w:rFonts w:asciiTheme="minorHAnsi" w:hAnsiTheme="minorHAnsi" w:cstheme="minorHAnsi"/>
          <w:b/>
          <w:bCs/>
          <w:u w:val="single"/>
        </w:rPr>
        <w:t xml:space="preserve">elaborate </w:t>
      </w:r>
      <w:r w:rsidRPr="002B408D">
        <w:rPr>
          <w:rFonts w:asciiTheme="minorHAnsi" w:hAnsiTheme="minorHAnsi" w:cstheme="minorHAnsi"/>
          <w:b/>
          <w:bCs/>
          <w:highlight w:val="cyan"/>
          <w:u w:val="single"/>
        </w:rPr>
        <w:t xml:space="preserve">caricature of a bloodthirsty foreign policy community dragging a </w:t>
      </w:r>
      <w:r w:rsidRPr="002B408D">
        <w:rPr>
          <w:rFonts w:asciiTheme="minorHAnsi" w:hAnsiTheme="minorHAnsi" w:cstheme="minorHAnsi"/>
          <w:b/>
          <w:bCs/>
          <w:u w:val="single"/>
        </w:rPr>
        <w:t xml:space="preserve">more </w:t>
      </w:r>
      <w:r w:rsidRPr="002B408D">
        <w:rPr>
          <w:rFonts w:asciiTheme="minorHAnsi" w:hAnsiTheme="minorHAnsi" w:cstheme="minorHAnsi"/>
          <w:b/>
          <w:bCs/>
          <w:highlight w:val="cyan"/>
          <w:u w:val="single"/>
        </w:rPr>
        <w:t>pacifistic public</w:t>
      </w:r>
      <w:r w:rsidRPr="002B408D">
        <w:rPr>
          <w:rFonts w:asciiTheme="minorHAnsi" w:hAnsiTheme="minorHAnsi" w:cstheme="minorHAnsi"/>
          <w:u w:val="single"/>
        </w:rPr>
        <w:t xml:space="preserve"> into foreign military adventures. But when it comes to fighting terrorism abroad, </w:t>
      </w:r>
      <w:r w:rsidRPr="002B408D">
        <w:rPr>
          <w:rFonts w:asciiTheme="minorHAnsi" w:hAnsiTheme="minorHAnsi" w:cstheme="minorHAnsi"/>
          <w:b/>
          <w:bCs/>
          <w:u w:val="single"/>
        </w:rPr>
        <w:t xml:space="preserve">the </w:t>
      </w:r>
      <w:r w:rsidRPr="002B408D">
        <w:rPr>
          <w:rFonts w:asciiTheme="minorHAnsi" w:hAnsiTheme="minorHAnsi" w:cstheme="minorHAnsi"/>
          <w:b/>
          <w:bCs/>
          <w:highlight w:val="cyan"/>
          <w:u w:val="single"/>
        </w:rPr>
        <w:t>public</w:t>
      </w:r>
      <w:r w:rsidRPr="002B408D">
        <w:rPr>
          <w:rFonts w:asciiTheme="minorHAnsi" w:hAnsiTheme="minorHAnsi" w:cstheme="minorHAnsi"/>
          <w:sz w:val="12"/>
        </w:rPr>
        <w:t>—encouraged by politicians who themselves are skeptics of liberal internationalism—</w:t>
      </w:r>
      <w:r w:rsidRPr="002B408D">
        <w:rPr>
          <w:rFonts w:asciiTheme="minorHAnsi" w:hAnsiTheme="minorHAnsi" w:cstheme="minorHAnsi"/>
          <w:b/>
          <w:bCs/>
          <w:highlight w:val="cyan"/>
          <w:u w:val="single"/>
        </w:rPr>
        <w:t>sees terrorism as an urgent</w:t>
      </w:r>
      <w:r w:rsidRPr="002B408D">
        <w:rPr>
          <w:rFonts w:asciiTheme="minorHAnsi" w:hAnsiTheme="minorHAnsi" w:cstheme="minorHAnsi"/>
          <w:b/>
          <w:bCs/>
          <w:u w:val="single"/>
        </w:rPr>
        <w:t xml:space="preserve">, even existential </w:t>
      </w:r>
      <w:r w:rsidRPr="002B408D">
        <w:rPr>
          <w:rFonts w:asciiTheme="minorHAnsi" w:hAnsiTheme="minorHAnsi" w:cstheme="minorHAnsi"/>
          <w:b/>
          <w:bCs/>
          <w:highlight w:val="cyan"/>
          <w:u w:val="single"/>
        </w:rPr>
        <w:t>priority</w:t>
      </w:r>
      <w:r w:rsidRPr="002B408D">
        <w:rPr>
          <w:rFonts w:asciiTheme="minorHAnsi" w:hAnsiTheme="minorHAnsi" w:cstheme="minorHAnsi"/>
          <w:u w:val="single"/>
        </w:rPr>
        <w:t xml:space="preserve"> that requires the use of military force. The </w:t>
      </w:r>
      <w:r w:rsidRPr="002B408D">
        <w:rPr>
          <w:rFonts w:asciiTheme="minorHAnsi" w:hAnsiTheme="minorHAnsi" w:cstheme="minorHAnsi"/>
          <w:highlight w:val="cyan"/>
          <w:u w:val="single"/>
        </w:rPr>
        <w:t xml:space="preserve">foreign policy community is </w:t>
      </w:r>
      <w:r w:rsidRPr="002B408D">
        <w:rPr>
          <w:rFonts w:asciiTheme="minorHAnsi" w:hAnsiTheme="minorHAnsi" w:cstheme="minorHAnsi"/>
          <w:b/>
          <w:bCs/>
          <w:highlight w:val="cyan"/>
          <w:u w:val="single"/>
        </w:rPr>
        <w:t>increasingly responding to</w:t>
      </w:r>
      <w:r w:rsidRPr="002B408D">
        <w:rPr>
          <w:rFonts w:asciiTheme="minorHAnsi" w:hAnsiTheme="minorHAnsi" w:cstheme="minorHAnsi"/>
          <w:b/>
          <w:bCs/>
          <w:u w:val="single"/>
        </w:rPr>
        <w:t xml:space="preserve"> that </w:t>
      </w:r>
      <w:r w:rsidRPr="002B408D">
        <w:rPr>
          <w:rFonts w:asciiTheme="minorHAnsi" w:hAnsiTheme="minorHAnsi" w:cstheme="minorHAnsi"/>
          <w:b/>
          <w:bCs/>
          <w:highlight w:val="cyan"/>
          <w:u w:val="single"/>
        </w:rPr>
        <w:t>demand rather than driving it.</w:t>
      </w:r>
      <w:r w:rsidRPr="002B408D">
        <w:rPr>
          <w:rFonts w:asciiTheme="minorHAnsi" w:hAnsiTheme="minorHAnsi" w:cstheme="minorHAnsi"/>
          <w:b/>
          <w:bCs/>
          <w:u w:val="single"/>
        </w:rPr>
        <w:t xml:space="preserve"> </w:t>
      </w:r>
      <w:r w:rsidRPr="002B408D">
        <w:rPr>
          <w:rFonts w:asciiTheme="minorHAnsi" w:hAnsiTheme="minorHAnsi" w:cstheme="minorHAnsi"/>
          <w:u w:val="single"/>
        </w:rPr>
        <w:t>Consider Obama’s experience with Iraq. He had taken a page out of the Walt/Mearsheimer playbook by pulling every last U.S. troop out in 2011. Then</w:t>
      </w:r>
      <w:r w:rsidRPr="002B408D">
        <w:rPr>
          <w:rFonts w:asciiTheme="minorHAnsi" w:hAnsiTheme="minorHAnsi" w:cstheme="minorHAnsi"/>
          <w:sz w:val="12"/>
        </w:rPr>
        <w:t xml:space="preserve">, in the summer of 2014, the Islamic State, or </w:t>
      </w:r>
      <w:r w:rsidRPr="002B408D">
        <w:rPr>
          <w:rFonts w:asciiTheme="minorHAnsi" w:hAnsiTheme="minorHAnsi" w:cstheme="minorHAnsi"/>
          <w:u w:val="single"/>
        </w:rPr>
        <w:t>ISIS, swept into Mosul and shot to the center of the American public consciousness. Those of us on the president’s national security team had vigorous debates about whether and how to respond with U.S. military force. But that debate was quickly swamped by public sentiment</w:t>
      </w:r>
      <w:r w:rsidRPr="002B408D">
        <w:rPr>
          <w:rFonts w:asciiTheme="minorHAnsi" w:hAnsiTheme="minorHAnsi" w:cstheme="minorHAnsi"/>
          <w:sz w:val="12"/>
        </w:rPr>
        <w:t xml:space="preserve">: after the beheading of two American journalists, the public demanded action, swift and decisive, not to contain ISIS but to defeat it. In that instance, </w:t>
      </w:r>
      <w:r w:rsidRPr="002B408D">
        <w:rPr>
          <w:rFonts w:asciiTheme="minorHAnsi" w:hAnsiTheme="minorHAnsi" w:cstheme="minorHAnsi"/>
          <w:u w:val="single"/>
        </w:rPr>
        <w:t xml:space="preserve">the public was </w:t>
      </w:r>
      <w:proofErr w:type="gramStart"/>
      <w:r w:rsidRPr="002B408D">
        <w:rPr>
          <w:rFonts w:asciiTheme="minorHAnsi" w:hAnsiTheme="minorHAnsi" w:cstheme="minorHAnsi"/>
          <w:u w:val="single"/>
        </w:rPr>
        <w:t>more right</w:t>
      </w:r>
      <w:proofErr w:type="gramEnd"/>
      <w:r w:rsidRPr="002B408D">
        <w:rPr>
          <w:rFonts w:asciiTheme="minorHAnsi" w:hAnsiTheme="minorHAnsi" w:cstheme="minorHAnsi"/>
          <w:u w:val="single"/>
        </w:rPr>
        <w:t>, more quickly than the professionals.</w:t>
      </w:r>
      <w:r w:rsidRPr="002B408D">
        <w:rPr>
          <w:rFonts w:asciiTheme="minorHAnsi" w:hAnsiTheme="minorHAnsi" w:cstheme="minorHAnsi"/>
          <w:sz w:val="12"/>
        </w:rPr>
        <w:t xml:space="preserve"> But the broader dynamic remains: the political dimensions of the terrorism issue, and its susceptibility to demagoguery, mean that policymakers have to place it in a different category from other national security challenges, and objective measures of the threat have their limits. In debates about strategy and resources in the years ahead, figuring out how to manage this dynamic will be essential. It is a blind spot for both Walt and Mearsheimer. </w:t>
      </w:r>
    </w:p>
    <w:p w14:paraId="3072878C" w14:textId="77777777" w:rsidR="002B408D" w:rsidRPr="002B408D" w:rsidRDefault="002B408D" w:rsidP="002B408D">
      <w:pPr>
        <w:rPr>
          <w:rFonts w:asciiTheme="minorHAnsi" w:hAnsiTheme="minorHAnsi" w:cstheme="minorHAnsi"/>
        </w:rPr>
      </w:pPr>
    </w:p>
    <w:sectPr w:rsidR="002B408D" w:rsidRPr="002B40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A018B1"/>
    <w:multiLevelType w:val="hybridMultilevel"/>
    <w:tmpl w:val="E5F44B3A"/>
    <w:lvl w:ilvl="0" w:tplc="9C32942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BC0D42"/>
    <w:multiLevelType w:val="hybridMultilevel"/>
    <w:tmpl w:val="3B081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4A2E87"/>
    <w:multiLevelType w:val="hybridMultilevel"/>
    <w:tmpl w:val="8410D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60B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408D"/>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60BD"/>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A4E"/>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1012A"/>
  <w15:chartTrackingRefBased/>
  <w15:docId w15:val="{41C632C5-974B-43E0-AE0D-3A78401D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408D"/>
    <w:pPr>
      <w:spacing w:after="0" w:line="240" w:lineRule="auto"/>
    </w:pPr>
    <w:rPr>
      <w:rFonts w:ascii="Calibri" w:hAnsi="Calibri" w:cs="Calibri"/>
    </w:rPr>
  </w:style>
  <w:style w:type="paragraph" w:styleId="Heading1">
    <w:name w:val="heading 1"/>
    <w:aliases w:val="Pocket"/>
    <w:basedOn w:val="Normal"/>
    <w:next w:val="Normal"/>
    <w:link w:val="Heading1Char"/>
    <w:qFormat/>
    <w:rsid w:val="002B408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408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408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9"/>
    <w:unhideWhenUsed/>
    <w:qFormat/>
    <w:rsid w:val="002B408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B40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408D"/>
  </w:style>
  <w:style w:type="character" w:customStyle="1" w:styleId="Heading1Char">
    <w:name w:val="Heading 1 Char"/>
    <w:aliases w:val="Pocket Char"/>
    <w:basedOn w:val="DefaultParagraphFont"/>
    <w:link w:val="Heading1"/>
    <w:rsid w:val="002B40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40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408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2B408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2B40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408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2B408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2B408D"/>
    <w:rPr>
      <w:color w:val="auto"/>
      <w:u w:val="none"/>
    </w:rPr>
  </w:style>
  <w:style w:type="character" w:styleId="FollowedHyperlink">
    <w:name w:val="FollowedHyperlink"/>
    <w:basedOn w:val="DefaultParagraphFont"/>
    <w:uiPriority w:val="99"/>
    <w:semiHidden/>
    <w:unhideWhenUsed/>
    <w:rsid w:val="002B408D"/>
    <w:rPr>
      <w:color w:val="auto"/>
      <w:u w:val="none"/>
    </w:rPr>
  </w:style>
  <w:style w:type="paragraph" w:customStyle="1" w:styleId="textbold">
    <w:name w:val="text bold"/>
    <w:basedOn w:val="Normal"/>
    <w:link w:val="Emphasis"/>
    <w:uiPriority w:val="7"/>
    <w:qFormat/>
    <w:rsid w:val="005560B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560BD"/>
    <w:pPr>
      <w:ind w:left="720"/>
      <w:contextualSpacing/>
    </w:pPr>
  </w:style>
  <w:style w:type="character" w:customStyle="1" w:styleId="UnderlineBold">
    <w:name w:val="Underline + Bold"/>
    <w:uiPriority w:val="1"/>
    <w:qFormat/>
    <w:rsid w:val="005560BD"/>
    <w:rPr>
      <w:b/>
      <w:sz w:val="20"/>
      <w:u w:val="single"/>
    </w:rPr>
  </w:style>
  <w:style w:type="paragraph" w:styleId="Title">
    <w:name w:val="Title"/>
    <w:basedOn w:val="Normal"/>
    <w:link w:val="TitleChar"/>
    <w:uiPriority w:val="1"/>
    <w:qFormat/>
    <w:rsid w:val="005560BD"/>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5560BD"/>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hyperlink" Target="http://www.naazneenbarma.com/uploads/2/9/6/9/29695681/using_scenarios_in_political_science_isp_2015.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s://www.telegraphindia.com/opinion/the-nuclear-cloud-hanging-over-the-human-race/cid/1719608"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hyperlink" Target="https://warontherocks.com/2015/08/scholars-help-policymakers-know-their-tools/"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29474</Words>
  <Characters>168006</Characters>
  <Application>Microsoft Office Word</Application>
  <DocSecurity>0</DocSecurity>
  <Lines>1400</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2021-11-06T00:27:00Z</dcterms:created>
  <dcterms:modified xsi:type="dcterms:W3CDTF">2021-11-06T00:27:00Z</dcterms:modified>
</cp:coreProperties>
</file>