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FFCA4B" w14:textId="3FB2D449" w:rsidR="000A70D6" w:rsidRPr="00D52F25" w:rsidRDefault="000A70D6" w:rsidP="000A70D6">
      <w:pPr>
        <w:pStyle w:val="Heading3"/>
        <w:rPr>
          <w:rFonts w:cs="Calibri"/>
        </w:rPr>
      </w:pPr>
      <w:r w:rsidRPr="00D52F25">
        <w:rPr>
          <w:rFonts w:cs="Calibri"/>
        </w:rPr>
        <w:t xml:space="preserve">1NC – Disclosure </w:t>
      </w:r>
    </w:p>
    <w:p w14:paraId="0A5EE41F" w14:textId="5E5DAB88" w:rsidR="000A70D6" w:rsidRPr="00D52F25" w:rsidRDefault="000A70D6" w:rsidP="000A70D6">
      <w:pPr>
        <w:pStyle w:val="Heading4"/>
        <w:rPr>
          <w:rFonts w:cs="Calibri"/>
        </w:rPr>
      </w:pPr>
      <w:bookmarkStart w:id="0" w:name="_GoBack"/>
      <w:r w:rsidRPr="00D52F25">
        <w:rPr>
          <w:rFonts w:cs="Calibri"/>
        </w:rPr>
        <w:t>Interpretation: Debaters must disclose all positions 2021 - 2022 NDCA LD wiki after the round in which they read them</w:t>
      </w:r>
      <w:r w:rsidRPr="00D52F25">
        <w:rPr>
          <w:rFonts w:cs="Calibri"/>
        </w:rPr>
        <w:t xml:space="preserve">, and provide contact info </w:t>
      </w:r>
    </w:p>
    <w:bookmarkEnd w:id="0"/>
    <w:p w14:paraId="75621E20" w14:textId="26368408" w:rsidR="000A70D6" w:rsidRPr="00D52F25" w:rsidRDefault="000A70D6" w:rsidP="000A70D6">
      <w:pPr>
        <w:pStyle w:val="Heading4"/>
        <w:rPr>
          <w:rFonts w:cs="Calibri"/>
        </w:rPr>
      </w:pPr>
      <w:r w:rsidRPr="00D52F25">
        <w:rPr>
          <w:rFonts w:cs="Calibri"/>
        </w:rPr>
        <w:t xml:space="preserve">Violation – </w:t>
      </w:r>
      <w:r w:rsidRPr="00D52F25">
        <w:rPr>
          <w:rFonts w:cs="Calibri"/>
        </w:rPr>
        <w:t xml:space="preserve">in doc </w:t>
      </w:r>
    </w:p>
    <w:p w14:paraId="1473FCC7" w14:textId="7C4DBDED" w:rsidR="000A70D6" w:rsidRPr="00D52F25" w:rsidRDefault="000A70D6" w:rsidP="000A70D6">
      <w:r w:rsidRPr="00D52F25">
        <w:drawing>
          <wp:inline distT="0" distB="0" distL="0" distR="0" wp14:anchorId="43427118" wp14:editId="1C1443C1">
            <wp:extent cx="7696200" cy="396233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701942" cy="3965291"/>
                    </a:xfrm>
                    <a:prstGeom prst="rect">
                      <a:avLst/>
                    </a:prstGeom>
                  </pic:spPr>
                </pic:pic>
              </a:graphicData>
            </a:graphic>
          </wp:inline>
        </w:drawing>
      </w:r>
    </w:p>
    <w:p w14:paraId="4D7C15EC" w14:textId="582A0063" w:rsidR="00D24641" w:rsidRPr="00D52F25" w:rsidRDefault="00D24641" w:rsidP="000A70D6">
      <w:pPr>
        <w:rPr>
          <w:b/>
          <w:bCs/>
        </w:rPr>
      </w:pPr>
      <w:r w:rsidRPr="00D52F25">
        <w:rPr>
          <w:b/>
          <w:bCs/>
        </w:rPr>
        <w:t xml:space="preserve">Standards </w:t>
      </w:r>
    </w:p>
    <w:p w14:paraId="502A998D" w14:textId="1795F800" w:rsidR="000A70D6" w:rsidRPr="00D52F25" w:rsidRDefault="000A70D6" w:rsidP="000A70D6">
      <w:pPr>
        <w:pStyle w:val="Heading4"/>
        <w:rPr>
          <w:rFonts w:cs="Calibri"/>
        </w:rPr>
      </w:pPr>
      <w:r w:rsidRPr="00D52F25">
        <w:rPr>
          <w:rFonts w:cs="Calibri"/>
        </w:rPr>
        <w:t>1] Debate resource inequities—</w:t>
      </w:r>
      <w:r w:rsidR="00243746" w:rsidRPr="00D52F25">
        <w:rPr>
          <w:rFonts w:cs="Calibri"/>
        </w:rPr>
        <w:t xml:space="preserve">access to other </w:t>
      </w:r>
      <w:proofErr w:type="spellStart"/>
      <w:r w:rsidR="00243746" w:rsidRPr="00D52F25">
        <w:rPr>
          <w:rFonts w:cs="Calibri"/>
        </w:rPr>
        <w:t>peoples</w:t>
      </w:r>
      <w:proofErr w:type="spellEnd"/>
      <w:r w:rsidR="00243746" w:rsidRPr="00D52F25">
        <w:rPr>
          <w:rFonts w:cs="Calibri"/>
        </w:rPr>
        <w:t xml:space="preserve"> positions </w:t>
      </w:r>
      <w:r w:rsidRPr="00D52F25">
        <w:rPr>
          <w:rFonts w:cs="Calibri"/>
        </w:rPr>
        <w:t xml:space="preserve">it’s the only way to truly level the playing field for students such as novices </w:t>
      </w:r>
      <w:r w:rsidR="00243746" w:rsidRPr="00D52F25">
        <w:rPr>
          <w:rFonts w:cs="Calibri"/>
        </w:rPr>
        <w:t xml:space="preserve">and </w:t>
      </w:r>
      <w:r w:rsidRPr="00D52F25">
        <w:rPr>
          <w:rFonts w:cs="Calibri"/>
        </w:rPr>
        <w:t>under-privileged programs.</w:t>
      </w:r>
    </w:p>
    <w:p w14:paraId="28918A1F" w14:textId="77777777" w:rsidR="000A70D6" w:rsidRPr="00D52F25" w:rsidRDefault="000A70D6" w:rsidP="000A70D6"/>
    <w:p w14:paraId="05C1B6D1" w14:textId="6F57E207" w:rsidR="000A70D6" w:rsidRPr="00D52F25" w:rsidRDefault="000A70D6" w:rsidP="000A70D6">
      <w:pPr>
        <w:pStyle w:val="Heading4"/>
        <w:rPr>
          <w:rFonts w:cs="Calibri"/>
        </w:rPr>
      </w:pPr>
      <w:r w:rsidRPr="00D52F25">
        <w:rPr>
          <w:rFonts w:cs="Calibri"/>
        </w:rPr>
        <w:t xml:space="preserve">2] Evidence ethics – open source is the only way to verify pre-round that cards aren’t </w:t>
      </w:r>
      <w:proofErr w:type="spellStart"/>
      <w:r w:rsidRPr="00D52F25">
        <w:rPr>
          <w:rFonts w:cs="Calibri"/>
        </w:rPr>
        <w:t>miscut</w:t>
      </w:r>
      <w:proofErr w:type="spellEnd"/>
      <w:r w:rsidRPr="00D52F25">
        <w:rPr>
          <w:rFonts w:cs="Calibri"/>
        </w:rPr>
        <w:t xml:space="preserve"> or highlighted or bracketed unethically. </w:t>
      </w:r>
    </w:p>
    <w:p w14:paraId="29B124C2" w14:textId="77777777" w:rsidR="000A70D6" w:rsidRPr="00D52F25" w:rsidRDefault="000A70D6" w:rsidP="000A70D6"/>
    <w:p w14:paraId="738F14DD" w14:textId="46E24D6C" w:rsidR="000A70D6" w:rsidRPr="00D52F25" w:rsidRDefault="000A70D6" w:rsidP="000A70D6">
      <w:pPr>
        <w:pStyle w:val="Heading4"/>
        <w:rPr>
          <w:rFonts w:cs="Calibri"/>
        </w:rPr>
      </w:pPr>
      <w:r w:rsidRPr="00D52F25">
        <w:rPr>
          <w:rFonts w:cs="Calibri"/>
        </w:rPr>
        <w:t xml:space="preserve">3] clash – it allows debaters to have nuanced researched their opponents evidence before the round, which leads to higher quality </w:t>
      </w:r>
      <w:r w:rsidR="005E6E76" w:rsidRPr="00D52F25">
        <w:rPr>
          <w:rFonts w:cs="Calibri"/>
        </w:rPr>
        <w:t>debates</w:t>
      </w:r>
    </w:p>
    <w:p w14:paraId="5320512E" w14:textId="0BDBEF29" w:rsidR="000A70D6" w:rsidRPr="00D52F25" w:rsidRDefault="000A70D6" w:rsidP="000A70D6"/>
    <w:p w14:paraId="0F72B2B7" w14:textId="2F70D40E" w:rsidR="000A70D6" w:rsidRPr="00D52F25" w:rsidRDefault="000A70D6" w:rsidP="000A70D6">
      <w:pPr>
        <w:pStyle w:val="Heading4"/>
        <w:rPr>
          <w:rFonts w:cs="Calibri"/>
        </w:rPr>
      </w:pPr>
      <w:r w:rsidRPr="00D52F25">
        <w:rPr>
          <w:rFonts w:cs="Calibri"/>
        </w:rPr>
        <w:lastRenderedPageBreak/>
        <w:t xml:space="preserve">4] Independently contact info is a voting issue – no way to ask you to meet formatting requests and accessibility issues before round – which comes first on </w:t>
      </w:r>
      <w:r w:rsidR="006D0652" w:rsidRPr="00D52F25">
        <w:rPr>
          <w:rFonts w:cs="Calibri"/>
        </w:rPr>
        <w:t xml:space="preserve">accessibility </w:t>
      </w:r>
    </w:p>
    <w:p w14:paraId="2F832769" w14:textId="77777777" w:rsidR="00243746" w:rsidRPr="00D52F25" w:rsidRDefault="00243746" w:rsidP="00243746"/>
    <w:p w14:paraId="69AEA0CD" w14:textId="007D093D" w:rsidR="00243746" w:rsidRPr="00D52F25" w:rsidRDefault="000A70D6" w:rsidP="000A70D6">
      <w:pPr>
        <w:pStyle w:val="Heading4"/>
        <w:rPr>
          <w:rFonts w:cs="Calibri"/>
        </w:rPr>
      </w:pPr>
      <w:r w:rsidRPr="00D52F25">
        <w:rPr>
          <w:rFonts w:cs="Calibri"/>
        </w:rPr>
        <w:t xml:space="preserve">The impact is fairness—a] it’s an intrinsic good – debate </w:t>
      </w:r>
      <w:proofErr w:type="gramStart"/>
      <w:r w:rsidRPr="00D52F25">
        <w:rPr>
          <w:rFonts w:cs="Calibri"/>
        </w:rPr>
        <w:t>is  a</w:t>
      </w:r>
      <w:proofErr w:type="gramEnd"/>
      <w:r w:rsidRPr="00D52F25">
        <w:rPr>
          <w:rFonts w:cs="Calibri"/>
        </w:rPr>
        <w:t xml:space="preserve"> game and competitive equity sustain</w:t>
      </w:r>
      <w:r w:rsidR="0026137C" w:rsidRPr="00D52F25">
        <w:rPr>
          <w:rFonts w:cs="Calibri"/>
        </w:rPr>
        <w:t>s</w:t>
      </w:r>
      <w:r w:rsidRPr="00D52F25">
        <w:rPr>
          <w:rFonts w:cs="Calibri"/>
        </w:rPr>
        <w:t xml:space="preserve"> the activity, </w:t>
      </w:r>
    </w:p>
    <w:p w14:paraId="38EB4C31" w14:textId="77777777" w:rsidR="00243746" w:rsidRPr="00D52F25" w:rsidRDefault="00243746" w:rsidP="000A70D6">
      <w:pPr>
        <w:pStyle w:val="Heading4"/>
        <w:rPr>
          <w:rFonts w:cs="Calibri"/>
        </w:rPr>
      </w:pPr>
    </w:p>
    <w:p w14:paraId="51EB7134" w14:textId="35D6BD28" w:rsidR="000A70D6" w:rsidRPr="00D52F25" w:rsidRDefault="000A70D6" w:rsidP="000A70D6">
      <w:pPr>
        <w:pStyle w:val="Heading4"/>
        <w:rPr>
          <w:rFonts w:cs="Calibri"/>
        </w:rPr>
      </w:pPr>
      <w:r w:rsidRPr="00D52F25">
        <w:rPr>
          <w:rFonts w:cs="Calibri"/>
        </w:rPr>
        <w:t xml:space="preserve">Education is a voter – it gives us portable skills for life like research and thinking. </w:t>
      </w:r>
    </w:p>
    <w:p w14:paraId="0A237AB5" w14:textId="77777777" w:rsidR="00243746" w:rsidRPr="00D52F25" w:rsidRDefault="00243746" w:rsidP="00243746"/>
    <w:p w14:paraId="5062AB96" w14:textId="58DD1C50" w:rsidR="000A70D6" w:rsidRPr="00D52F25" w:rsidRDefault="0026137C" w:rsidP="000A70D6">
      <w:pPr>
        <w:pStyle w:val="Heading4"/>
        <w:rPr>
          <w:rFonts w:cs="Calibri"/>
        </w:rPr>
      </w:pPr>
      <w:proofErr w:type="spellStart"/>
      <w:r w:rsidRPr="00D52F25">
        <w:rPr>
          <w:rFonts w:cs="Calibri"/>
        </w:rPr>
        <w:t>Dtd</w:t>
      </w:r>
      <w:proofErr w:type="spellEnd"/>
      <w:r w:rsidRPr="00D52F25">
        <w:rPr>
          <w:rFonts w:cs="Calibri"/>
        </w:rPr>
        <w:t xml:space="preserve"> to deter future abuse </w:t>
      </w:r>
    </w:p>
    <w:p w14:paraId="3593FD5C" w14:textId="096B732A" w:rsidR="00A51657" w:rsidRPr="00D52F25" w:rsidRDefault="00A51657" w:rsidP="00A51657"/>
    <w:p w14:paraId="48AB931B" w14:textId="77777777" w:rsidR="00A51657" w:rsidRPr="00D52F25" w:rsidRDefault="00A51657" w:rsidP="00A51657">
      <w:pPr>
        <w:pStyle w:val="Heading4"/>
        <w:rPr>
          <w:rFonts w:cs="Calibri"/>
        </w:rPr>
      </w:pPr>
      <w:r w:rsidRPr="00D52F25">
        <w:rPr>
          <w:rFonts w:cs="Calibri"/>
        </w:rPr>
        <w:t xml:space="preserve">CI </w:t>
      </w:r>
      <w:proofErr w:type="spellStart"/>
      <w:r w:rsidRPr="00D52F25">
        <w:rPr>
          <w:rFonts w:cs="Calibri"/>
        </w:rPr>
        <w:t>bc</w:t>
      </w:r>
      <w:proofErr w:type="spellEnd"/>
      <w:r w:rsidRPr="00D52F25">
        <w:rPr>
          <w:rFonts w:cs="Calibri"/>
        </w:rPr>
        <w:t xml:space="preserve"> reasonability is arbitrary and invites judge intervention</w:t>
      </w:r>
    </w:p>
    <w:p w14:paraId="79375D21" w14:textId="77777777" w:rsidR="00A51657" w:rsidRPr="00D52F25" w:rsidRDefault="00A51657" w:rsidP="00A51657">
      <w:pPr>
        <w:pStyle w:val="Heading4"/>
        <w:rPr>
          <w:rFonts w:cs="Calibri"/>
        </w:rPr>
      </w:pPr>
      <w:r w:rsidRPr="00D52F25">
        <w:rPr>
          <w:rFonts w:cs="Calibri"/>
        </w:rPr>
        <w:t>DTD to deter future abuse</w:t>
      </w:r>
    </w:p>
    <w:p w14:paraId="5BFCB186" w14:textId="77777777" w:rsidR="00A51657" w:rsidRPr="00D52F25" w:rsidRDefault="00A51657" w:rsidP="00A51657">
      <w:pPr>
        <w:pStyle w:val="Heading4"/>
        <w:rPr>
          <w:rFonts w:cs="Calibri"/>
        </w:rPr>
      </w:pPr>
      <w:r w:rsidRPr="00D52F25">
        <w:rPr>
          <w:rFonts w:cs="Calibri"/>
        </w:rPr>
        <w:t>No RVIs: 1] illogical, you shouldn’t win for being topical, 2] good theory debaters will read abusive positions to bait theory and dump on an RVI, 3] trades off with substance since we can’t kick out of T</w:t>
      </w:r>
    </w:p>
    <w:p w14:paraId="7A2DC355" w14:textId="77777777" w:rsidR="00A51657" w:rsidRPr="00D52F25" w:rsidRDefault="00A51657" w:rsidP="00A51657"/>
    <w:p w14:paraId="1AD4450F" w14:textId="5C6A14B5" w:rsidR="00A51657" w:rsidRPr="00D52F25" w:rsidRDefault="00A51657" w:rsidP="00A51657"/>
    <w:p w14:paraId="36674277" w14:textId="77777777" w:rsidR="00A51657" w:rsidRPr="00D52F25" w:rsidRDefault="00A51657" w:rsidP="00A51657">
      <w:pPr>
        <w:pStyle w:val="Heading3"/>
        <w:rPr>
          <w:rFonts w:cs="Calibri"/>
        </w:rPr>
      </w:pPr>
      <w:r w:rsidRPr="00D52F25">
        <w:rPr>
          <w:rFonts w:cs="Calibri"/>
        </w:rPr>
        <w:lastRenderedPageBreak/>
        <w:t>1NC---T</w:t>
      </w:r>
    </w:p>
    <w:p w14:paraId="326DA4BA" w14:textId="77777777" w:rsidR="00A51657" w:rsidRPr="00D52F25" w:rsidRDefault="00A51657" w:rsidP="00A51657">
      <w:pPr>
        <w:pStyle w:val="Heading4"/>
        <w:rPr>
          <w:rFonts w:cs="Calibri"/>
        </w:rPr>
      </w:pPr>
      <w:proofErr w:type="spellStart"/>
      <w:r w:rsidRPr="00D52F25">
        <w:rPr>
          <w:rFonts w:cs="Calibri"/>
        </w:rPr>
        <w:t>Interp</w:t>
      </w:r>
      <w:proofErr w:type="spellEnd"/>
      <w:r w:rsidRPr="00D52F25">
        <w:rPr>
          <w:rFonts w:cs="Calibri"/>
        </w:rPr>
        <w:t>: The AFF must defend policy action in a plan text in the 1AC.</w:t>
      </w:r>
    </w:p>
    <w:p w14:paraId="335530B7" w14:textId="77777777" w:rsidR="00A51657" w:rsidRPr="00D52F25" w:rsidRDefault="00A51657" w:rsidP="00A51657">
      <w:pPr>
        <w:pStyle w:val="Heading4"/>
        <w:rPr>
          <w:rFonts w:cs="Calibri"/>
        </w:rPr>
      </w:pPr>
      <w:r w:rsidRPr="00D52F25">
        <w:rPr>
          <w:rFonts w:cs="Calibri"/>
        </w:rPr>
        <w:t>"Resolved:" the appropriation of outer space by private entities is "unjust" entails policy action:</w:t>
      </w:r>
    </w:p>
    <w:p w14:paraId="663A9859" w14:textId="77777777" w:rsidR="00A51657" w:rsidRPr="00D52F25" w:rsidRDefault="00A51657" w:rsidP="00A51657">
      <w:pPr>
        <w:pStyle w:val="Heading4"/>
        <w:rPr>
          <w:rFonts w:cs="Calibri"/>
        </w:rPr>
      </w:pPr>
      <w:r w:rsidRPr="00D52F25">
        <w:rPr>
          <w:rFonts w:cs="Calibri"/>
        </w:rPr>
        <w:t>1---Resolved.</w:t>
      </w:r>
    </w:p>
    <w:p w14:paraId="70F36D30" w14:textId="77777777" w:rsidR="00A51657" w:rsidRPr="00D52F25" w:rsidRDefault="00A51657" w:rsidP="00A51657">
      <w:proofErr w:type="spellStart"/>
      <w:r w:rsidRPr="00D52F25">
        <w:rPr>
          <w:rStyle w:val="Style13ptBold"/>
        </w:rPr>
        <w:t>Parcher</w:t>
      </w:r>
      <w:proofErr w:type="spellEnd"/>
      <w:r w:rsidRPr="00D52F25">
        <w:rPr>
          <w:rStyle w:val="Style13ptBold"/>
        </w:rPr>
        <w:t xml:space="preserve"> 1</w:t>
      </w:r>
      <w:r w:rsidRPr="00D52F25">
        <w:t xml:space="preserve"> [Jeff; former debate coach at Georgetown; Feb 26, 2001; </w:t>
      </w:r>
      <w:hyperlink r:id="rId10" w:history="1">
        <w:r w:rsidRPr="00D52F25">
          <w:rPr>
            <w:rStyle w:val="Hyperlink"/>
          </w:rPr>
          <w:t>https://web.archive.org/web/20020929065555/http://www.ndtceda.com/archives/200102/0790.html</w:t>
        </w:r>
      </w:hyperlink>
      <w:r w:rsidRPr="00D52F25">
        <w:t xml:space="preserve">] </w:t>
      </w:r>
      <w:proofErr w:type="spellStart"/>
      <w:r w:rsidRPr="00D52F25">
        <w:t>brett</w:t>
      </w:r>
      <w:proofErr w:type="spellEnd"/>
    </w:p>
    <w:p w14:paraId="45B0C8FE" w14:textId="77777777" w:rsidR="00A51657" w:rsidRPr="00D52F25" w:rsidRDefault="00A51657" w:rsidP="00A51657">
      <w:pPr>
        <w:rPr>
          <w:sz w:val="16"/>
        </w:rPr>
      </w:pPr>
      <w:r w:rsidRPr="00D52F25">
        <w:rPr>
          <w:sz w:val="16"/>
        </w:rPr>
        <w:t xml:space="preserve">(1) Pardon me if I turn to a source besides Bill. </w:t>
      </w:r>
      <w:r w:rsidRPr="00D52F25">
        <w:rPr>
          <w:rStyle w:val="Emphasis"/>
        </w:rPr>
        <w:t xml:space="preserve">American Heritage Dictionary: Resolve: </w:t>
      </w:r>
      <w:r w:rsidRPr="00D52F25">
        <w:rPr>
          <w:sz w:val="16"/>
        </w:rPr>
        <w:t xml:space="preserve">1. To make a firm decision about. 2. To decide or express by formal vote. 3. To separate something into </w:t>
      </w:r>
      <w:proofErr w:type="spellStart"/>
      <w:r w:rsidRPr="00D52F25">
        <w:rPr>
          <w:sz w:val="16"/>
        </w:rPr>
        <w:t>constiutent</w:t>
      </w:r>
      <w:proofErr w:type="spellEnd"/>
      <w:r w:rsidRPr="00D52F25">
        <w:rPr>
          <w:sz w:val="16"/>
        </w:rPr>
        <w:t xml:space="preserve"> parts See </w:t>
      </w:r>
      <w:proofErr w:type="spellStart"/>
      <w:r w:rsidRPr="00D52F25">
        <w:rPr>
          <w:sz w:val="16"/>
        </w:rPr>
        <w:t>Syns</w:t>
      </w:r>
      <w:proofErr w:type="spellEnd"/>
      <w:r w:rsidRPr="00D52F25">
        <w:rPr>
          <w:sz w:val="16"/>
        </w:rPr>
        <w:t xml:space="preserve"> at *analyze* (emphasis in </w:t>
      </w:r>
      <w:proofErr w:type="spellStart"/>
      <w:r w:rsidRPr="00D52F25">
        <w:rPr>
          <w:sz w:val="16"/>
        </w:rPr>
        <w:t>orginal</w:t>
      </w:r>
      <w:proofErr w:type="spellEnd"/>
      <w:r w:rsidRPr="00D52F25">
        <w:rPr>
          <w:sz w:val="16"/>
        </w:rPr>
        <w:t xml:space="preserve">) 4. Find a solution to. See </w:t>
      </w:r>
      <w:proofErr w:type="spellStart"/>
      <w:r w:rsidRPr="00D52F25">
        <w:rPr>
          <w:sz w:val="16"/>
        </w:rPr>
        <w:t>Syns</w:t>
      </w:r>
      <w:proofErr w:type="spellEnd"/>
      <w:r w:rsidRPr="00D52F25">
        <w:rPr>
          <w:sz w:val="16"/>
        </w:rPr>
        <w:t xml:space="preserve"> at *Solve* (emphasis in original) 5. To dispel: resolve a doubt. - n 1. </w:t>
      </w:r>
      <w:proofErr w:type="spellStart"/>
      <w:r w:rsidRPr="00D52F25">
        <w:rPr>
          <w:sz w:val="16"/>
        </w:rPr>
        <w:t>Frimness</w:t>
      </w:r>
      <w:proofErr w:type="spellEnd"/>
      <w:r w:rsidRPr="00D52F25">
        <w:rPr>
          <w:sz w:val="16"/>
        </w:rPr>
        <w:t xml:space="preserve"> of purpose; resolution. 2. A determination or decision.</w:t>
      </w:r>
    </w:p>
    <w:p w14:paraId="2A1B8A2C" w14:textId="77777777" w:rsidR="00A51657" w:rsidRPr="00D52F25" w:rsidRDefault="00A51657" w:rsidP="00A51657">
      <w:pPr>
        <w:rPr>
          <w:sz w:val="16"/>
        </w:rPr>
      </w:pPr>
      <w:r w:rsidRPr="00D52F25">
        <w:rPr>
          <w:sz w:val="16"/>
        </w:rPr>
        <w:t xml:space="preserve">(2) The very nature of the word "resolution" </w:t>
      </w:r>
      <w:proofErr w:type="gramStart"/>
      <w:r w:rsidRPr="00D52F25">
        <w:rPr>
          <w:sz w:val="16"/>
        </w:rPr>
        <w:t>makes</w:t>
      </w:r>
      <w:proofErr w:type="gramEnd"/>
      <w:r w:rsidRPr="00D52F25">
        <w:rPr>
          <w:sz w:val="16"/>
        </w:rPr>
        <w:t xml:space="preserve"> it a question. </w:t>
      </w:r>
      <w:r w:rsidRPr="00D52F25">
        <w:rPr>
          <w:rStyle w:val="Emphasis"/>
        </w:rPr>
        <w:t>American Heritage:</w:t>
      </w:r>
      <w:r w:rsidRPr="00D52F25">
        <w:rPr>
          <w:sz w:val="16"/>
        </w:rPr>
        <w:t xml:space="preserve"> </w:t>
      </w:r>
      <w:r w:rsidRPr="00D52F25">
        <w:rPr>
          <w:rStyle w:val="Emphasis"/>
          <w:highlight w:val="green"/>
        </w:rPr>
        <w:t>A course of action determined</w:t>
      </w:r>
      <w:r w:rsidRPr="00D52F25">
        <w:rPr>
          <w:rStyle w:val="Emphasis"/>
        </w:rPr>
        <w:t xml:space="preserve"> or decided on.</w:t>
      </w:r>
      <w:r w:rsidRPr="00D52F25">
        <w:rPr>
          <w:sz w:val="16"/>
        </w:rPr>
        <w:t xml:space="preserve"> A formal </w:t>
      </w:r>
      <w:proofErr w:type="spellStart"/>
      <w:r w:rsidRPr="00D52F25">
        <w:rPr>
          <w:sz w:val="16"/>
        </w:rPr>
        <w:t>statemnt</w:t>
      </w:r>
      <w:proofErr w:type="spellEnd"/>
      <w:r w:rsidRPr="00D52F25">
        <w:rPr>
          <w:sz w:val="16"/>
        </w:rPr>
        <w:t xml:space="preserve"> of a </w:t>
      </w:r>
      <w:proofErr w:type="spellStart"/>
      <w:r w:rsidRPr="00D52F25">
        <w:rPr>
          <w:sz w:val="16"/>
        </w:rPr>
        <w:t>deciion</w:t>
      </w:r>
      <w:proofErr w:type="spellEnd"/>
      <w:r w:rsidRPr="00D52F25">
        <w:rPr>
          <w:sz w:val="16"/>
        </w:rPr>
        <w:t xml:space="preserve">, </w:t>
      </w:r>
      <w:r w:rsidRPr="00D52F25">
        <w:rPr>
          <w:rStyle w:val="Emphasis"/>
        </w:rPr>
        <w:t xml:space="preserve">as </w:t>
      </w:r>
      <w:r w:rsidRPr="00D52F25">
        <w:rPr>
          <w:rStyle w:val="Emphasis"/>
          <w:highlight w:val="green"/>
        </w:rPr>
        <w:t>by a legislature</w:t>
      </w:r>
      <w:r w:rsidRPr="00D52F25">
        <w:rPr>
          <w:sz w:val="16"/>
        </w:rPr>
        <w:t>.</w:t>
      </w:r>
    </w:p>
    <w:p w14:paraId="7D9081E9" w14:textId="77777777" w:rsidR="00A51657" w:rsidRPr="00D52F25" w:rsidRDefault="00A51657" w:rsidP="00A51657">
      <w:pPr>
        <w:rPr>
          <w:sz w:val="16"/>
        </w:rPr>
      </w:pPr>
      <w:r w:rsidRPr="00D52F25">
        <w:rPr>
          <w:sz w:val="16"/>
        </w:rPr>
        <w:t xml:space="preserve">(3) </w:t>
      </w:r>
      <w:r w:rsidRPr="00D52F25">
        <w:rPr>
          <w:rStyle w:val="Emphasis"/>
        </w:rPr>
        <w:t>The resolution is obviously a question</w:t>
      </w:r>
      <w:r w:rsidRPr="00D52F25">
        <w:rPr>
          <w:sz w:val="16"/>
        </w:rPr>
        <w:t xml:space="preserve">. Any other conclusion is utterly </w:t>
      </w:r>
      <w:proofErr w:type="spellStart"/>
      <w:r w:rsidRPr="00D52F25">
        <w:rPr>
          <w:sz w:val="16"/>
        </w:rPr>
        <w:t>inconcievable</w:t>
      </w:r>
      <w:proofErr w:type="spellEnd"/>
      <w:r w:rsidRPr="00D52F25">
        <w:rPr>
          <w:sz w:val="16"/>
        </w:rPr>
        <w:t xml:space="preserve">. </w:t>
      </w:r>
      <w:r w:rsidRPr="00D52F25">
        <w:rPr>
          <w:rStyle w:val="StyleUnderline"/>
        </w:rPr>
        <w:t xml:space="preserve">Why? </w:t>
      </w:r>
      <w:r w:rsidRPr="00D52F25">
        <w:rPr>
          <w:rStyle w:val="Emphasis"/>
        </w:rPr>
        <w:t>Context</w:t>
      </w:r>
      <w:r w:rsidRPr="00D52F25">
        <w:rPr>
          <w:rStyle w:val="StyleUnderline"/>
        </w:rPr>
        <w:t>.</w:t>
      </w:r>
      <w:r w:rsidRPr="00D52F25">
        <w:rPr>
          <w:sz w:val="16"/>
        </w:rPr>
        <w:t xml:space="preserve"> The debate community empowers </w:t>
      </w:r>
      <w:r w:rsidRPr="00D52F25">
        <w:rPr>
          <w:rStyle w:val="StyleUnderline"/>
        </w:rPr>
        <w:t>a topic committee</w:t>
      </w:r>
      <w:r w:rsidRPr="00D52F25">
        <w:rPr>
          <w:sz w:val="16"/>
        </w:rPr>
        <w:t xml:space="preserve"> to write a topic for ALTERNATE side debating. The committee is not a random group of people coming together to "reserve" themselves about some issue. There </w:t>
      </w:r>
      <w:r w:rsidRPr="00D52F25">
        <w:rPr>
          <w:rStyle w:val="StyleUnderline"/>
        </w:rPr>
        <w:t>is</w:t>
      </w:r>
      <w:r w:rsidRPr="00D52F25">
        <w:rPr>
          <w:sz w:val="16"/>
        </w:rPr>
        <w:t xml:space="preserve"> context - they are </w:t>
      </w:r>
      <w:r w:rsidRPr="00D52F25">
        <w:rPr>
          <w:rStyle w:val="StyleUnderline"/>
        </w:rPr>
        <w:t>empowered</w:t>
      </w:r>
      <w:r w:rsidRPr="00D52F25">
        <w:rPr>
          <w:sz w:val="16"/>
        </w:rPr>
        <w:t xml:space="preserve"> by a community to do something. In their deliberations, the topic community attempts </w:t>
      </w:r>
      <w:r w:rsidRPr="00D52F25">
        <w:rPr>
          <w:rStyle w:val="StyleUnderline"/>
        </w:rPr>
        <w:t>to craft a resolution</w:t>
      </w:r>
      <w:r w:rsidRPr="00D52F25">
        <w:rPr>
          <w:sz w:val="16"/>
        </w:rPr>
        <w:t xml:space="preserve"> which can be ANSWERED in either direction. They focus on issues like ground and fairness because they know </w:t>
      </w:r>
      <w:r w:rsidRPr="00D52F25">
        <w:rPr>
          <w:rStyle w:val="StyleUnderline"/>
        </w:rPr>
        <w:t xml:space="preserve">the resolution will serve as the basis </w:t>
      </w:r>
      <w:r w:rsidRPr="00D52F25">
        <w:rPr>
          <w:rStyle w:val="Emphasis"/>
        </w:rPr>
        <w:t>for debate</w:t>
      </w:r>
      <w:r w:rsidRPr="00D52F25">
        <w:rPr>
          <w:rStyle w:val="StyleUnderline"/>
        </w:rPr>
        <w:t xml:space="preserve"> which will be resolved by determining the policy </w:t>
      </w:r>
      <w:proofErr w:type="spellStart"/>
      <w:r w:rsidRPr="00D52F25">
        <w:rPr>
          <w:rStyle w:val="StyleUnderline"/>
        </w:rPr>
        <w:t>desireablility</w:t>
      </w:r>
      <w:proofErr w:type="spellEnd"/>
      <w:r w:rsidRPr="00D52F25">
        <w:rPr>
          <w:rStyle w:val="StyleUnderline"/>
        </w:rPr>
        <w:t xml:space="preserve"> of that resolution</w:t>
      </w:r>
      <w:r w:rsidRPr="00D52F25">
        <w:rPr>
          <w:sz w:val="16"/>
        </w:rPr>
        <w:t xml:space="preserve">. That's not only what they do, but it's what we REQUIRE them to do. We don't just send the topic </w:t>
      </w:r>
      <w:proofErr w:type="spellStart"/>
      <w:r w:rsidRPr="00D52F25">
        <w:rPr>
          <w:sz w:val="16"/>
        </w:rPr>
        <w:t>committtee</w:t>
      </w:r>
      <w:proofErr w:type="spellEnd"/>
      <w:r w:rsidRPr="00D52F25">
        <w:rPr>
          <w:sz w:val="16"/>
        </w:rPr>
        <w:t xml:space="preserve"> somewhere to adopt their own group resolution. It's not the end point of a resolution adopted by a body - it's the </w:t>
      </w:r>
      <w:proofErr w:type="spellStart"/>
      <w:r w:rsidRPr="00D52F25">
        <w:rPr>
          <w:sz w:val="16"/>
        </w:rPr>
        <w:t>prelimanary</w:t>
      </w:r>
      <w:proofErr w:type="spellEnd"/>
      <w:r w:rsidRPr="00D52F25">
        <w:rPr>
          <w:sz w:val="16"/>
        </w:rPr>
        <w:t xml:space="preserve"> wording of a resolution sent to others to be answered or decided upon.</w:t>
      </w:r>
    </w:p>
    <w:p w14:paraId="2BD4D63C" w14:textId="77777777" w:rsidR="00A51657" w:rsidRPr="00D52F25" w:rsidRDefault="00A51657" w:rsidP="00A51657">
      <w:pPr>
        <w:rPr>
          <w:sz w:val="16"/>
        </w:rPr>
      </w:pPr>
      <w:r w:rsidRPr="00D52F25">
        <w:rPr>
          <w:sz w:val="16"/>
        </w:rPr>
        <w:t xml:space="preserve">(4) Further context: </w:t>
      </w:r>
      <w:r w:rsidRPr="00D52F25">
        <w:rPr>
          <w:rStyle w:val="StyleUnderline"/>
        </w:rPr>
        <w:t xml:space="preserve">the word </w:t>
      </w:r>
      <w:r w:rsidRPr="00D52F25">
        <w:rPr>
          <w:rStyle w:val="Emphasis"/>
        </w:rPr>
        <w:t>resolved</w:t>
      </w:r>
      <w:r w:rsidRPr="00D52F25">
        <w:rPr>
          <w:rStyle w:val="StyleUnderline"/>
        </w:rPr>
        <w:t xml:space="preserve"> is used to emphasis the fact that it's </w:t>
      </w:r>
      <w:r w:rsidRPr="00D52F25">
        <w:rPr>
          <w:rStyle w:val="Emphasis"/>
        </w:rPr>
        <w:t>policy debate</w:t>
      </w:r>
      <w:r w:rsidRPr="00D52F25">
        <w:rPr>
          <w:sz w:val="16"/>
        </w:rPr>
        <w:t xml:space="preserve">. </w:t>
      </w:r>
      <w:r w:rsidRPr="00D52F25">
        <w:rPr>
          <w:rStyle w:val="StyleUnderline"/>
          <w:highlight w:val="green"/>
        </w:rPr>
        <w:t xml:space="preserve">Resolved comes from the adoption of </w:t>
      </w:r>
      <w:r w:rsidRPr="00D52F25">
        <w:rPr>
          <w:rStyle w:val="Emphasis"/>
          <w:highlight w:val="green"/>
        </w:rPr>
        <w:t>resolutions</w:t>
      </w:r>
      <w:r w:rsidRPr="00D52F25">
        <w:rPr>
          <w:rStyle w:val="StyleUnderline"/>
          <w:highlight w:val="green"/>
        </w:rPr>
        <w:t xml:space="preserve"> by legislative bodies</w:t>
      </w:r>
      <w:r w:rsidRPr="00D52F25">
        <w:rPr>
          <w:sz w:val="16"/>
        </w:rPr>
        <w:t xml:space="preserve">. </w:t>
      </w:r>
      <w:r w:rsidRPr="00D52F25">
        <w:rPr>
          <w:rStyle w:val="StyleUnderline"/>
        </w:rPr>
        <w:t>A resolution is either adopted or it is not</w:t>
      </w:r>
      <w:r w:rsidRPr="00D52F25">
        <w:rPr>
          <w:sz w:val="16"/>
        </w:rPr>
        <w:t xml:space="preserve">. It's a question </w:t>
      </w:r>
      <w:r w:rsidRPr="00D52F25">
        <w:rPr>
          <w:rStyle w:val="StyleUnderline"/>
        </w:rPr>
        <w:t>before a legislative body</w:t>
      </w:r>
      <w:r w:rsidRPr="00D52F25">
        <w:rPr>
          <w:sz w:val="16"/>
        </w:rPr>
        <w:t xml:space="preserve">. Should this statement be adopted or </w:t>
      </w:r>
      <w:proofErr w:type="gramStart"/>
      <w:r w:rsidRPr="00D52F25">
        <w:rPr>
          <w:sz w:val="16"/>
        </w:rPr>
        <w:t>not.</w:t>
      </w:r>
      <w:proofErr w:type="gramEnd"/>
    </w:p>
    <w:p w14:paraId="1F2B88C0" w14:textId="77777777" w:rsidR="00A51657" w:rsidRPr="00D52F25" w:rsidRDefault="00A51657" w:rsidP="00A51657">
      <w:pPr>
        <w:pStyle w:val="Heading4"/>
        <w:rPr>
          <w:rFonts w:cs="Calibri"/>
        </w:rPr>
      </w:pPr>
      <w:r w:rsidRPr="00D52F25">
        <w:rPr>
          <w:rFonts w:cs="Calibri"/>
        </w:rPr>
        <w:t>2---</w:t>
      </w:r>
      <w:bookmarkStart w:id="1" w:name="_Hlk90041192"/>
      <w:r w:rsidRPr="00D52F25">
        <w:rPr>
          <w:rFonts w:cs="Calibri"/>
        </w:rPr>
        <w:t>Unjust.</w:t>
      </w:r>
    </w:p>
    <w:p w14:paraId="6429F621" w14:textId="77777777" w:rsidR="00A51657" w:rsidRPr="00D52F25" w:rsidRDefault="00A51657" w:rsidP="00A51657">
      <w:r w:rsidRPr="00D52F25">
        <w:rPr>
          <w:rStyle w:val="Style13ptBold"/>
        </w:rPr>
        <w:t>Black’s Law</w:t>
      </w:r>
      <w:r w:rsidRPr="00D52F25">
        <w:t xml:space="preserve"> [The Law Dictionary Featuring Black's Law Dictionary Free Online Legal Dictionary 2nd Ed. No Date. </w:t>
      </w:r>
      <w:hyperlink r:id="rId11" w:history="1">
        <w:r w:rsidRPr="00D52F25">
          <w:rPr>
            <w:rStyle w:val="Hyperlink"/>
          </w:rPr>
          <w:t>https://thelawdictionary.org/unjust/</w:t>
        </w:r>
      </w:hyperlink>
      <w:r w:rsidRPr="00D52F25">
        <w:t xml:space="preserve">] </w:t>
      </w:r>
      <w:proofErr w:type="spellStart"/>
      <w:r w:rsidRPr="00D52F25">
        <w:t>brett</w:t>
      </w:r>
      <w:proofErr w:type="spellEnd"/>
    </w:p>
    <w:p w14:paraId="38D43BA9" w14:textId="77777777" w:rsidR="00A51657" w:rsidRPr="00D52F25" w:rsidRDefault="00A51657" w:rsidP="00A51657">
      <w:pPr>
        <w:rPr>
          <w:rStyle w:val="Emphasis"/>
        </w:rPr>
      </w:pPr>
      <w:r w:rsidRPr="00D52F25">
        <w:rPr>
          <w:rStyle w:val="Emphasis"/>
        </w:rPr>
        <w:t>What is UNJUST?</w:t>
      </w:r>
    </w:p>
    <w:p w14:paraId="41019CE8" w14:textId="77777777" w:rsidR="00A51657" w:rsidRPr="00D52F25" w:rsidRDefault="00A51657" w:rsidP="00A51657">
      <w:pPr>
        <w:rPr>
          <w:sz w:val="16"/>
        </w:rPr>
      </w:pPr>
      <w:r w:rsidRPr="00D52F25">
        <w:rPr>
          <w:rStyle w:val="Emphasis"/>
          <w:highlight w:val="green"/>
        </w:rPr>
        <w:t>Contrary to</w:t>
      </w:r>
      <w:r w:rsidRPr="00D52F25">
        <w:rPr>
          <w:sz w:val="16"/>
        </w:rPr>
        <w:t xml:space="preserve"> </w:t>
      </w:r>
      <w:r w:rsidRPr="00D52F25">
        <w:rPr>
          <w:rStyle w:val="StyleUnderline"/>
        </w:rPr>
        <w:t>right and justice</w:t>
      </w:r>
      <w:r w:rsidRPr="00D52F25">
        <w:rPr>
          <w:sz w:val="16"/>
        </w:rPr>
        <w:t xml:space="preserve">, or to </w:t>
      </w:r>
      <w:r w:rsidRPr="00D52F25">
        <w:rPr>
          <w:rStyle w:val="StyleUnderline"/>
        </w:rPr>
        <w:t xml:space="preserve">the </w:t>
      </w:r>
      <w:r w:rsidRPr="00D52F25">
        <w:rPr>
          <w:rStyle w:val="Emphasis"/>
        </w:rPr>
        <w:t>enjoyment of</w:t>
      </w:r>
      <w:r w:rsidRPr="00D52F25">
        <w:rPr>
          <w:sz w:val="16"/>
        </w:rPr>
        <w:t xml:space="preserve"> his </w:t>
      </w:r>
      <w:r w:rsidRPr="00D52F25">
        <w:rPr>
          <w:rStyle w:val="Emphasis"/>
        </w:rPr>
        <w:t>rights by another</w:t>
      </w:r>
      <w:r w:rsidRPr="00D52F25">
        <w:rPr>
          <w:sz w:val="16"/>
        </w:rPr>
        <w:t xml:space="preserve">, </w:t>
      </w:r>
      <w:r w:rsidRPr="00D52F25">
        <w:rPr>
          <w:rStyle w:val="StyleUnderline"/>
        </w:rPr>
        <w:t xml:space="preserve">or to the standards of </w:t>
      </w:r>
      <w:r w:rsidRPr="00D52F25">
        <w:rPr>
          <w:rStyle w:val="StyleUnderline"/>
          <w:highlight w:val="green"/>
        </w:rPr>
        <w:t>conduct furnished by</w:t>
      </w:r>
      <w:r w:rsidRPr="00D52F25">
        <w:rPr>
          <w:rStyle w:val="StyleUnderline"/>
        </w:rPr>
        <w:t xml:space="preserve"> the </w:t>
      </w:r>
      <w:r w:rsidRPr="00D52F25">
        <w:rPr>
          <w:rStyle w:val="Emphasis"/>
          <w:highlight w:val="green"/>
        </w:rPr>
        <w:t>laws</w:t>
      </w:r>
      <w:r w:rsidRPr="00D52F25">
        <w:rPr>
          <w:sz w:val="16"/>
        </w:rPr>
        <w:t>.</w:t>
      </w:r>
    </w:p>
    <w:p w14:paraId="75ED5A4D" w14:textId="77777777" w:rsidR="00A51657" w:rsidRPr="00D52F25" w:rsidRDefault="00A51657" w:rsidP="00A51657">
      <w:pPr>
        <w:pStyle w:val="Heading4"/>
        <w:rPr>
          <w:rFonts w:cs="Calibri"/>
        </w:rPr>
      </w:pPr>
      <w:r w:rsidRPr="00D52F25">
        <w:rPr>
          <w:rFonts w:cs="Calibri"/>
        </w:rPr>
        <w:lastRenderedPageBreak/>
        <w:t>Violation: There’s no plan, they defend the res as a general rule.</w:t>
      </w:r>
    </w:p>
    <w:bookmarkEnd w:id="1"/>
    <w:p w14:paraId="2DAE3D00" w14:textId="77777777" w:rsidR="00A51657" w:rsidRPr="00D52F25" w:rsidRDefault="00A51657" w:rsidP="00A51657">
      <w:pPr>
        <w:pStyle w:val="Heading4"/>
        <w:rPr>
          <w:rFonts w:cs="Calibri"/>
        </w:rPr>
      </w:pPr>
      <w:r w:rsidRPr="00D52F25">
        <w:rPr>
          <w:rFonts w:cs="Calibri"/>
        </w:rPr>
        <w:t>Prefer:</w:t>
      </w:r>
    </w:p>
    <w:p w14:paraId="1066FAC0" w14:textId="77777777" w:rsidR="00A51657" w:rsidRPr="00D52F25" w:rsidRDefault="00A51657" w:rsidP="00A51657">
      <w:pPr>
        <w:pStyle w:val="Heading4"/>
        <w:rPr>
          <w:rFonts w:cs="Calibri"/>
        </w:rPr>
      </w:pPr>
      <w:r w:rsidRPr="00D52F25">
        <w:rPr>
          <w:rFonts w:cs="Calibri"/>
        </w:rPr>
        <w:t>1---Ground---absent meeting precise words in the res, we lose all the pre-round prep we did around the resolution, killing neg ground.</w:t>
      </w:r>
    </w:p>
    <w:p w14:paraId="59AE51BE" w14:textId="77777777" w:rsidR="00A51657" w:rsidRPr="00D52F25" w:rsidRDefault="00A51657" w:rsidP="00A51657">
      <w:pPr>
        <w:pStyle w:val="Heading4"/>
        <w:rPr>
          <w:rFonts w:cs="Calibri"/>
        </w:rPr>
      </w:pPr>
      <w:r w:rsidRPr="00D52F25">
        <w:rPr>
          <w:rFonts w:cs="Calibri"/>
        </w:rPr>
        <w:t xml:space="preserve">2---Vagueness---debates inevitably involve the AFF defending something, but only our </w:t>
      </w:r>
      <w:proofErr w:type="spellStart"/>
      <w:r w:rsidRPr="00D52F25">
        <w:rPr>
          <w:rFonts w:cs="Calibri"/>
        </w:rPr>
        <w:t>interp</w:t>
      </w:r>
      <w:proofErr w:type="spellEnd"/>
      <w:r w:rsidRPr="00D52F25">
        <w:rPr>
          <w:rFonts w:cs="Calibri"/>
        </w:rPr>
        <w:t xml:space="preserve"> lets them to </w:t>
      </w:r>
      <w:r w:rsidRPr="00D52F25">
        <w:rPr>
          <w:rFonts w:cs="Calibri"/>
          <w:u w:val="single"/>
        </w:rPr>
        <w:t>clearly define</w:t>
      </w:r>
      <w:r w:rsidRPr="00D52F25">
        <w:rPr>
          <w:rFonts w:cs="Calibri"/>
        </w:rPr>
        <w:t xml:space="preserve"> that from the start. Their model leads to </w:t>
      </w:r>
      <w:r w:rsidRPr="00D52F25">
        <w:rPr>
          <w:rFonts w:cs="Calibri"/>
          <w:u w:val="single"/>
        </w:rPr>
        <w:t>late-breaking</w:t>
      </w:r>
      <w:r w:rsidRPr="00D52F25">
        <w:rPr>
          <w:rFonts w:cs="Calibri"/>
        </w:rPr>
        <w:t xml:space="preserve"> debates that destroy ground, for example we won’t know if asteroid mining or space exploration are offense until the 1AR, which skews neg prep.</w:t>
      </w:r>
    </w:p>
    <w:p w14:paraId="0F82D67E" w14:textId="77777777" w:rsidR="00A51657" w:rsidRPr="00D52F25" w:rsidRDefault="00A51657" w:rsidP="00A51657">
      <w:pPr>
        <w:pStyle w:val="Heading4"/>
        <w:rPr>
          <w:rFonts w:cs="Calibri"/>
        </w:rPr>
      </w:pPr>
      <w:r w:rsidRPr="00D52F25">
        <w:rPr>
          <w:rFonts w:cs="Calibri"/>
        </w:rPr>
        <w:t xml:space="preserve">3---Topic ed---specific policies teaches lets us go deep into the topic, uniquely important given the evolving character of space law. outweighs </w:t>
      </w:r>
      <w:proofErr w:type="spellStart"/>
      <w:r w:rsidRPr="00D52F25">
        <w:rPr>
          <w:rFonts w:cs="Calibri"/>
        </w:rPr>
        <w:t>bc</w:t>
      </w:r>
      <w:proofErr w:type="spellEnd"/>
      <w:r w:rsidRPr="00D52F25">
        <w:rPr>
          <w:rFonts w:cs="Calibri"/>
        </w:rPr>
        <w:t xml:space="preserve"> we only have </w:t>
      </w:r>
      <w:proofErr w:type="gramStart"/>
      <w:r w:rsidRPr="00D52F25">
        <w:rPr>
          <w:rFonts w:cs="Calibri"/>
        </w:rPr>
        <w:t>2 month</w:t>
      </w:r>
      <w:proofErr w:type="gramEnd"/>
      <w:r w:rsidRPr="00D52F25">
        <w:rPr>
          <w:rFonts w:cs="Calibri"/>
        </w:rPr>
        <w:t xml:space="preserve"> topics, and </w:t>
      </w:r>
      <w:proofErr w:type="spellStart"/>
      <w:r w:rsidRPr="00D52F25">
        <w:rPr>
          <w:rFonts w:cs="Calibri"/>
        </w:rPr>
        <w:t>phil</w:t>
      </w:r>
      <w:proofErr w:type="spellEnd"/>
      <w:r w:rsidRPr="00D52F25">
        <w:rPr>
          <w:rFonts w:cs="Calibri"/>
        </w:rPr>
        <w:t xml:space="preserve"> ed is solved by free textbooks.</w:t>
      </w:r>
    </w:p>
    <w:p w14:paraId="6CA94FCC" w14:textId="641C47B4" w:rsidR="00A51657" w:rsidRPr="00D52F25" w:rsidRDefault="00D52F25" w:rsidP="00D52F25">
      <w:pPr>
        <w:pStyle w:val="Heading3"/>
      </w:pPr>
      <w:r>
        <w:lastRenderedPageBreak/>
        <w:t>1NC – DA</w:t>
      </w:r>
    </w:p>
    <w:p w14:paraId="27C7EFF1" w14:textId="77777777" w:rsidR="00D52F25" w:rsidRPr="008F75A4" w:rsidRDefault="00D52F25" w:rsidP="00D52F25">
      <w:pPr>
        <w:pStyle w:val="Heading4"/>
        <w:rPr>
          <w:bCs w:val="0"/>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3C4CBE54" w14:textId="77777777" w:rsidR="00D52F25" w:rsidRDefault="00D52F25" w:rsidP="00D52F25">
      <w:r>
        <w:rPr>
          <w:rStyle w:val="Style13ptBold"/>
        </w:rPr>
        <w:t>Gilbert 21</w:t>
      </w:r>
      <w:r>
        <w:t xml:space="preserve"> [Alex Gilbert is a complex systems researcher and a PhD student in space resources at the Colorado School of Mines. Milken Institute, “Mining in Space Is Coming”; </w:t>
      </w:r>
      <w:hyperlink r:id="rId12" w:history="1">
        <w:r>
          <w:rPr>
            <w:rStyle w:val="Hyperlink"/>
          </w:rPr>
          <w:t>https://www.milkenreview.org/articles/mining-in-space-is-coming</w:t>
        </w:r>
      </w:hyperlink>
      <w:r>
        <w:t>] kelvin</w:t>
      </w:r>
    </w:p>
    <w:p w14:paraId="672E64D2" w14:textId="77777777" w:rsidR="00D52F25" w:rsidRDefault="00D52F25" w:rsidP="00D52F25">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79DEB0FD" w14:textId="77777777" w:rsidR="00D52F25" w:rsidRDefault="00D52F25" w:rsidP="00D52F25">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6F38DEE8" w14:textId="77777777" w:rsidR="00D52F25" w:rsidRDefault="00D52F25" w:rsidP="00D52F25">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73CC5401" w14:textId="77777777" w:rsidR="00D52F25" w:rsidRDefault="00D52F25" w:rsidP="00D52F25">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00BF8F98" w14:textId="77777777" w:rsidR="00D52F25" w:rsidRDefault="00D52F25" w:rsidP="00D52F25">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4FF47CFB" w14:textId="77777777" w:rsidR="00D52F25" w:rsidRDefault="00D52F25" w:rsidP="00D52F25">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India and the </w:t>
      </w:r>
      <w:r>
        <w:rPr>
          <w:rStyle w:val="Emphasis"/>
          <w:highlight w:val="green"/>
        </w:rPr>
        <w:lastRenderedPageBreak/>
        <w:t>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716B7CF4" w14:textId="77777777" w:rsidR="00D52F25" w:rsidRDefault="00D52F25" w:rsidP="00D52F25">
      <w:pPr>
        <w:rPr>
          <w:sz w:val="16"/>
          <w:szCs w:val="16"/>
        </w:rPr>
      </w:pPr>
      <w:r>
        <w:rPr>
          <w:sz w:val="16"/>
          <w:szCs w:val="16"/>
        </w:rPr>
        <w:t>What’s Out There</w:t>
      </w:r>
    </w:p>
    <w:p w14:paraId="43A584CB" w14:textId="77777777" w:rsidR="00D52F25" w:rsidRDefault="00D52F25" w:rsidP="00D52F25">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3FE425CE" w14:textId="77777777" w:rsidR="00D52F25" w:rsidRDefault="00D52F25" w:rsidP="00D52F25">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2E8B234F" w14:textId="77777777" w:rsidR="00D52F25" w:rsidRDefault="00D52F25" w:rsidP="00D52F25">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2AD64E84" w14:textId="77777777" w:rsidR="00D52F25" w:rsidRDefault="00D52F25" w:rsidP="00D52F25">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7A8ED5FF" w14:textId="77777777" w:rsidR="00D52F25" w:rsidRDefault="00D52F25" w:rsidP="00D52F25">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54B492BE" w14:textId="77777777" w:rsidR="00D52F25" w:rsidRDefault="00D52F25" w:rsidP="00D52F25">
      <w:pPr>
        <w:rPr>
          <w:sz w:val="16"/>
          <w:szCs w:val="16"/>
        </w:rPr>
      </w:pPr>
      <w:r>
        <w:rPr>
          <w:sz w:val="16"/>
          <w:szCs w:val="16"/>
        </w:rPr>
        <w:lastRenderedPageBreak/>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2E6E6DA6" w14:textId="77777777" w:rsidR="00D52F25" w:rsidRDefault="00D52F25" w:rsidP="00D52F25">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5D713EFD" w14:textId="77777777" w:rsidR="00D52F25" w:rsidRDefault="00D52F25" w:rsidP="00D52F25">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5C8A46E7" w14:textId="77777777" w:rsidR="00D52F25" w:rsidRDefault="00D52F25" w:rsidP="00D52F25">
      <w:pPr>
        <w:rPr>
          <w:sz w:val="16"/>
          <w:szCs w:val="16"/>
        </w:rPr>
      </w:pPr>
      <w:r>
        <w:rPr>
          <w:sz w:val="16"/>
          <w:szCs w:val="16"/>
        </w:rPr>
        <w:t>Technology Is the Difference</w:t>
      </w:r>
    </w:p>
    <w:p w14:paraId="3FCEE156" w14:textId="77777777" w:rsidR="00D52F25" w:rsidRDefault="00D52F25" w:rsidP="00D52F25">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7EA77CC6" w14:textId="77777777" w:rsidR="00D52F25" w:rsidRDefault="00D52F25" w:rsidP="00D52F25">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7A6AC4A4" w14:textId="77777777" w:rsidR="00D52F25" w:rsidRDefault="00D52F25" w:rsidP="00D52F25">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w:t>
      </w:r>
      <w:proofErr w:type="spellStart"/>
      <w:r>
        <w:rPr>
          <w:rStyle w:val="StyleUnderline"/>
        </w:rPr>
        <w:t>Bennu</w:t>
      </w:r>
      <w:proofErr w:type="spellEnd"/>
      <w:r>
        <w:rPr>
          <w:rStyle w:val="StyleUnderline"/>
        </w:rPr>
        <w:t xml:space="preserve">.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6D06CC93" w14:textId="77777777" w:rsidR="00D52F25" w:rsidRPr="00F8797E" w:rsidRDefault="00D52F25" w:rsidP="00D52F25">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r>
        <w:rPr>
          <w:sz w:val="16"/>
        </w:rPr>
        <w:t>spacecraft.It’s</w:t>
      </w:r>
      <w:proofErr w:type="spellEnd"/>
      <w:r>
        <w:rPr>
          <w:sz w:val="16"/>
        </w:rPr>
        <w:t xml:space="preserve"> about as wide as the Eiffel Tower is tall and it could be where we obtain the elements needed to power bases on the moon, Mars or in orbit one day.</w:t>
      </w:r>
    </w:p>
    <w:p w14:paraId="38E30D20" w14:textId="77777777" w:rsidR="00D52F25" w:rsidRPr="00A119EE" w:rsidRDefault="00D52F25" w:rsidP="00D52F25">
      <w:pPr>
        <w:pStyle w:val="Heading4"/>
      </w:pPr>
      <w:r>
        <w:t xml:space="preserve">Private companies are key to a </w:t>
      </w:r>
      <w:r w:rsidRPr="004C152F">
        <w:rPr>
          <w:u w:val="single"/>
        </w:rPr>
        <w:t>growing space mining sector</w:t>
      </w:r>
      <w:r>
        <w:t xml:space="preserve"> – investors, profitability, and market demand. </w:t>
      </w:r>
    </w:p>
    <w:p w14:paraId="797B69DA" w14:textId="77777777" w:rsidR="00D52F25" w:rsidRPr="00A119EE" w:rsidRDefault="00D52F25" w:rsidP="00D52F25">
      <w:r w:rsidRPr="00A119EE">
        <w:rPr>
          <w:rStyle w:val="Style13ptBold"/>
        </w:rPr>
        <w:t>Krishnan 20</w:t>
      </w:r>
      <w:r>
        <w:t xml:space="preserve"> [C A Krishnan</w:t>
      </w:r>
      <w:r w:rsidRPr="00A119EE">
        <w:t xml:space="preserve">, 8-6-2020, "Space mining: Just around the corner?," Week, </w:t>
      </w:r>
      <w:hyperlink r:id="rId13" w:history="1">
        <w:r w:rsidRPr="00EF6FDA">
          <w:rPr>
            <w:rStyle w:val="Hyperlink"/>
          </w:rPr>
          <w:t>https://www.theweek.in/news/sci-tech/2020/08/06/Space-mining-Just-around-the-corner.html</w:t>
        </w:r>
      </w:hyperlink>
      <w:r>
        <w:t xml:space="preserve"> [accessed 12-6-21] </w:t>
      </w:r>
      <w:proofErr w:type="spellStart"/>
      <w:r>
        <w:t>lydia</w:t>
      </w:r>
      <w:proofErr w:type="spellEnd"/>
    </w:p>
    <w:p w14:paraId="0E98B940" w14:textId="77777777" w:rsidR="00D52F25" w:rsidRPr="00BB04C1" w:rsidRDefault="00D52F25" w:rsidP="00D52F25">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w:t>
      </w:r>
      <w:r w:rsidRPr="00A119EE">
        <w:rPr>
          <w:sz w:val="16"/>
          <w:szCs w:val="16"/>
        </w:rPr>
        <w:lastRenderedPageBreak/>
        <w:t xml:space="preserve">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w:t>
      </w:r>
      <w:proofErr w:type="spellStart"/>
      <w:r w:rsidRPr="00A119EE">
        <w:rPr>
          <w:sz w:val="16"/>
          <w:szCs w:val="16"/>
        </w:rPr>
        <w:t>Bennu</w:t>
      </w:r>
      <w:proofErr w:type="spellEnd"/>
      <w:r w:rsidRPr="00A119EE">
        <w:rPr>
          <w:sz w:val="16"/>
          <w:szCs w:val="16"/>
        </w:rPr>
        <w:t xml:space="preserve">’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w:t>
      </w:r>
      <w:proofErr w:type="spellStart"/>
      <w:r w:rsidRPr="00A119EE">
        <w:rPr>
          <w:sz w:val="16"/>
          <w:szCs w:val="16"/>
        </w:rPr>
        <w:t>Bennu</w:t>
      </w:r>
      <w:proofErr w:type="spellEnd"/>
      <w:r w:rsidRPr="00A119EE">
        <w:rPr>
          <w:sz w:val="16"/>
          <w:szCs w:val="16"/>
        </w:rPr>
        <w:t xml:space="preserve">’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reality and the early entrants are likely to retain monopoly and huge economic advantages for a very long time. </w:t>
      </w:r>
    </w:p>
    <w:p w14:paraId="140772D7" w14:textId="77777777" w:rsidR="00D52F25" w:rsidRPr="009C4F65" w:rsidRDefault="00D52F25" w:rsidP="00D52F25">
      <w:pPr>
        <w:pStyle w:val="Heading4"/>
      </w:pPr>
      <w:r>
        <w:t xml:space="preserve">Space mining is key to sustain global resources -- otherwise, </w:t>
      </w:r>
      <w:r>
        <w:rPr>
          <w:u w:val="single"/>
        </w:rPr>
        <w:t>resource wars</w:t>
      </w:r>
      <w:r>
        <w:t>.</w:t>
      </w:r>
    </w:p>
    <w:p w14:paraId="7CCD6A7C" w14:textId="77777777" w:rsidR="00D52F25" w:rsidRPr="00C37EF9" w:rsidRDefault="00D52F25" w:rsidP="00D52F25">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4"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6F7B02B7" w14:textId="77777777" w:rsidR="00D52F25" w:rsidRPr="00C37EF9" w:rsidRDefault="00D52F25" w:rsidP="00D52F25">
      <w:pPr>
        <w:rPr>
          <w:sz w:val="16"/>
          <w:szCs w:val="16"/>
        </w:rPr>
      </w:pPr>
      <w:r w:rsidRPr="00C37EF9">
        <w:rPr>
          <w:sz w:val="16"/>
          <w:szCs w:val="16"/>
        </w:rPr>
        <w:t>A. Rare Element Mining on Earth</w:t>
      </w:r>
    </w:p>
    <w:p w14:paraId="5D24276E" w14:textId="77777777" w:rsidR="00D52F25" w:rsidRPr="00C37EF9" w:rsidRDefault="00D52F25" w:rsidP="00D52F25">
      <w:pPr>
        <w:rPr>
          <w:sz w:val="16"/>
        </w:rPr>
      </w:pPr>
      <w:r w:rsidRPr="00C37EF9">
        <w:rPr>
          <w:rStyle w:val="StyleUnderline"/>
        </w:rPr>
        <w:lastRenderedPageBreak/>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4F099807" w14:textId="77777777" w:rsidR="00D52F25" w:rsidRPr="00C37EF9" w:rsidRDefault="00D52F25" w:rsidP="00D52F25">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3E1A220E" w14:textId="77777777" w:rsidR="00D52F25" w:rsidRPr="00C37EF9" w:rsidRDefault="00D52F25" w:rsidP="00D52F25">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0B9940F1" w14:textId="77777777" w:rsidR="00D52F25" w:rsidRPr="00C37EF9" w:rsidRDefault="00D52F25" w:rsidP="00D52F25">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115D0677" w14:textId="77777777" w:rsidR="00D52F25" w:rsidRPr="00C37EF9" w:rsidRDefault="00D52F25" w:rsidP="00D52F25">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38CDBD73" w14:textId="77777777" w:rsidR="00D52F25" w:rsidRDefault="00D52F25" w:rsidP="00D52F25">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 xml:space="preserve">In spite of the negative consequences, mining continues unabated </w:t>
      </w:r>
      <w:r w:rsidRPr="00C37EF9">
        <w:rPr>
          <w:rStyle w:val="StyleUnderline"/>
        </w:rPr>
        <w:lastRenderedPageBreak/>
        <w:t>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47E9C3C9" w14:textId="77777777" w:rsidR="00D52F25" w:rsidRPr="00C37EF9" w:rsidRDefault="00D52F25" w:rsidP="00D52F25">
      <w:pPr>
        <w:rPr>
          <w:sz w:val="16"/>
        </w:rPr>
      </w:pPr>
    </w:p>
    <w:p w14:paraId="6E08DC25" w14:textId="77777777" w:rsidR="00D52F25" w:rsidRDefault="00D52F25" w:rsidP="00D52F25">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64F26762" w14:textId="77777777" w:rsidR="00D52F25" w:rsidRDefault="00D52F25" w:rsidP="00D52F25">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5"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427502D4" w14:textId="77777777" w:rsidR="00D52F25" w:rsidRPr="004564A6" w:rsidRDefault="00D52F25" w:rsidP="00D52F25">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1DFA4BE5" w14:textId="77777777" w:rsidR="00D52F25" w:rsidRPr="004564A6" w:rsidRDefault="00D52F25" w:rsidP="00D52F25">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263E519B" w14:textId="77777777" w:rsidR="00D52F25" w:rsidRPr="004564A6" w:rsidRDefault="00D52F25" w:rsidP="00D52F25">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3FCD70BD" w14:textId="77777777" w:rsidR="00D52F25" w:rsidRPr="004564A6" w:rsidRDefault="00D52F25" w:rsidP="00D52F25">
      <w:pPr>
        <w:rPr>
          <w:rStyle w:val="Emphasis"/>
        </w:rPr>
      </w:pPr>
      <w:r w:rsidRPr="004564A6">
        <w:rPr>
          <w:rStyle w:val="Emphasis"/>
        </w:rPr>
        <w:t>Resource Shortages and Resource Wars</w:t>
      </w:r>
    </w:p>
    <w:p w14:paraId="476ADCCC" w14:textId="77777777" w:rsidR="00D52F25" w:rsidRPr="004564A6" w:rsidRDefault="00D52F25" w:rsidP="00D52F25">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69A56BA7" w14:textId="77777777" w:rsidR="00D52F25" w:rsidRPr="004564A6" w:rsidRDefault="00D52F25" w:rsidP="00D52F25">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0A1FD4F1" w14:textId="77777777" w:rsidR="00D52F25" w:rsidRPr="007611CF" w:rsidRDefault="00D52F25" w:rsidP="00D52F25">
      <w:pPr>
        <w:rPr>
          <w:sz w:val="12"/>
          <w:szCs w:val="12"/>
        </w:rPr>
      </w:pPr>
      <w:r w:rsidRPr="007611CF">
        <w:rPr>
          <w:sz w:val="12"/>
          <w:szCs w:val="12"/>
        </w:rPr>
        <w:lastRenderedPageBreak/>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0238CAEA" w14:textId="77777777" w:rsidR="00D52F25" w:rsidRPr="007611CF" w:rsidRDefault="00D52F25" w:rsidP="00D52F25">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57CD30AC" w14:textId="77777777" w:rsidR="00D52F25" w:rsidRPr="007611CF" w:rsidRDefault="00D52F25" w:rsidP="00D52F25">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75D12321" w14:textId="77777777" w:rsidR="00D52F25" w:rsidRPr="007611CF" w:rsidRDefault="00D52F25" w:rsidP="00D52F25">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733DA85D" w14:textId="77777777" w:rsidR="00D52F25" w:rsidRPr="00E55EAD" w:rsidRDefault="00D52F25" w:rsidP="00D52F25">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1F70EFE6" w14:textId="77777777" w:rsidR="00D52F25" w:rsidRPr="00183206" w:rsidRDefault="00D52F25" w:rsidP="00D52F25">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4AB004A0" w14:textId="77777777" w:rsidR="00D52F25" w:rsidRPr="00183206" w:rsidRDefault="00D52F25" w:rsidP="00D52F25">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5DAE3F32" w14:textId="77777777" w:rsidR="00D52F25" w:rsidRPr="00183206" w:rsidRDefault="00D52F25" w:rsidP="00D52F25">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00BB4F8A" w14:textId="77777777" w:rsidR="00D52F25" w:rsidRPr="00183206" w:rsidRDefault="00D52F25" w:rsidP="00D52F25">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CE7039A" w14:textId="77777777" w:rsidR="00D52F25" w:rsidRPr="00183206" w:rsidRDefault="00D52F25" w:rsidP="00D52F25">
      <w:pPr>
        <w:rPr>
          <w:sz w:val="16"/>
        </w:rPr>
      </w:pPr>
      <w:r w:rsidRPr="00183206">
        <w:rPr>
          <w:sz w:val="16"/>
        </w:rPr>
        <w:lastRenderedPageBreak/>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3581F3B4" w14:textId="77777777" w:rsidR="00D52F25" w:rsidRPr="00183206" w:rsidRDefault="00D52F25" w:rsidP="00D52F25">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556F0DAE" w14:textId="74EB6F3E" w:rsidR="00D52F25" w:rsidRPr="006A5E8A" w:rsidRDefault="006A5E8A" w:rsidP="006A5E8A">
      <w:pPr>
        <w:pStyle w:val="Heading3"/>
      </w:pPr>
      <w:r>
        <w:lastRenderedPageBreak/>
        <w:t>CP – Space resource fund</w:t>
      </w:r>
    </w:p>
    <w:p w14:paraId="0ECDC4CB" w14:textId="77777777" w:rsidR="007D572F" w:rsidRDefault="007D572F" w:rsidP="007D572F">
      <w:pPr>
        <w:pStyle w:val="Heading4"/>
      </w:pPr>
      <w:r>
        <w:t>States should establish an international body that would license resources from outer space for private appropriation with a 20% royalty on all profits that is put into a Space Resource Fund that is distributed between every global citizen.</w:t>
      </w:r>
    </w:p>
    <w:p w14:paraId="07035BC4" w14:textId="77777777" w:rsidR="007D572F" w:rsidRDefault="007D572F" w:rsidP="007D572F">
      <w:pPr>
        <w:pStyle w:val="Heading4"/>
      </w:pPr>
      <w:r>
        <w:t xml:space="preserve">The CP </w:t>
      </w:r>
      <w:r>
        <w:rPr>
          <w:u w:val="single"/>
        </w:rPr>
        <w:t>competes</w:t>
      </w:r>
      <w:r>
        <w:t xml:space="preserve"> and </w:t>
      </w:r>
      <w:r w:rsidRPr="00D25ABF">
        <w:rPr>
          <w:u w:val="single"/>
        </w:rPr>
        <w:t>solves global inequality</w:t>
      </w:r>
      <w:r>
        <w:t>.</w:t>
      </w:r>
    </w:p>
    <w:p w14:paraId="26E434A3" w14:textId="77777777" w:rsidR="007D572F" w:rsidRDefault="007D572F" w:rsidP="007D572F">
      <w:proofErr w:type="spellStart"/>
      <w:r w:rsidRPr="00715FF3">
        <w:rPr>
          <w:rStyle w:val="Style13ptBold"/>
        </w:rPr>
        <w:t>Saletta</w:t>
      </w:r>
      <w:proofErr w:type="spellEnd"/>
      <w:r w:rsidRPr="00715FF3">
        <w:rPr>
          <w:rStyle w:val="Style13ptBold"/>
        </w:rPr>
        <w:t xml:space="preserve"> 16</w:t>
      </w:r>
      <w:r>
        <w:t xml:space="preserve"> [Morgan </w:t>
      </w:r>
      <w:proofErr w:type="spellStart"/>
      <w:r>
        <w:t>Saletta</w:t>
      </w:r>
      <w:proofErr w:type="spellEnd"/>
      <w:r>
        <w:t xml:space="preserve">, PhD, History and Philosophy of Science, The University of Melbourne, and Kevin </w:t>
      </w:r>
      <w:proofErr w:type="spellStart"/>
      <w:r>
        <w:t>Orrman</w:t>
      </w:r>
      <w:proofErr w:type="spellEnd"/>
      <w:r>
        <w:t xml:space="preserve">-Rossiter, Graduate Student, History &amp; Philosophy of Science, The University of Melbourne. April 17, 2016. “All of humanity should share in the space mining boom,” </w:t>
      </w:r>
      <w:hyperlink r:id="rId16" w:history="1">
        <w:r w:rsidRPr="00211168">
          <w:rPr>
            <w:rStyle w:val="Hyperlink"/>
          </w:rPr>
          <w:t>https://theconversation.com/all-of-humanity-should-share-in-the-space-mining-boom-57740</w:t>
        </w:r>
      </w:hyperlink>
      <w:r>
        <w:t xml:space="preserve">] </w:t>
      </w:r>
      <w:proofErr w:type="spellStart"/>
      <w:r>
        <w:t>brett</w:t>
      </w:r>
      <w:proofErr w:type="spellEnd"/>
    </w:p>
    <w:p w14:paraId="1BC4212A" w14:textId="77777777" w:rsidR="007D572F" w:rsidRPr="006E3726" w:rsidRDefault="007D572F" w:rsidP="007D572F">
      <w:pPr>
        <w:rPr>
          <w:sz w:val="16"/>
        </w:rPr>
      </w:pPr>
      <w:r w:rsidRPr="00715FF3">
        <w:rPr>
          <w:rStyle w:val="StyleUnderline"/>
          <w:highlight w:val="green"/>
        </w:rPr>
        <w:t>One</w:t>
      </w:r>
      <w:r w:rsidRPr="00715FF3">
        <w:rPr>
          <w:rStyle w:val="StyleUnderline"/>
        </w:rPr>
        <w:t xml:space="preserve"> solitary </w:t>
      </w:r>
      <w:r w:rsidRPr="00715FF3">
        <w:rPr>
          <w:rStyle w:val="StyleUnderline"/>
          <w:highlight w:val="green"/>
        </w:rPr>
        <w:t xml:space="preserve">asteroid </w:t>
      </w:r>
      <w:r w:rsidRPr="0034675E">
        <w:rPr>
          <w:rStyle w:val="StyleUnderline"/>
        </w:rPr>
        <w:t xml:space="preserve">might be </w:t>
      </w:r>
      <w:r w:rsidRPr="00715FF3">
        <w:rPr>
          <w:rStyle w:val="StyleUnderline"/>
          <w:highlight w:val="green"/>
        </w:rPr>
        <w:t>worth trillions</w:t>
      </w:r>
      <w:r w:rsidRPr="006E3726">
        <w:rPr>
          <w:sz w:val="16"/>
        </w:rPr>
        <w:t xml:space="preserve"> of dollars </w:t>
      </w:r>
      <w:r w:rsidRPr="00715FF3">
        <w:rPr>
          <w:rStyle w:val="StyleUnderline"/>
        </w:rPr>
        <w:t>in platinum and other metals</w:t>
      </w:r>
      <w:r w:rsidRPr="006E3726">
        <w:rPr>
          <w:sz w:val="16"/>
        </w:rPr>
        <w:t xml:space="preserve">. </w:t>
      </w:r>
      <w:r w:rsidRPr="009B762F">
        <w:rPr>
          <w:rStyle w:val="StyleUnderline"/>
        </w:rPr>
        <w:t xml:space="preserve">Exploiting these resources </w:t>
      </w:r>
      <w:r w:rsidRPr="006E3726">
        <w:rPr>
          <w:rStyle w:val="StyleUnderline"/>
          <w:highlight w:val="green"/>
        </w:rPr>
        <w:t xml:space="preserve">could lead to a </w:t>
      </w:r>
      <w:r w:rsidRPr="006E3726">
        <w:rPr>
          <w:rStyle w:val="Emphasis"/>
          <w:highlight w:val="green"/>
        </w:rPr>
        <w:t>global boom in wealth</w:t>
      </w:r>
      <w:r w:rsidRPr="009B762F">
        <w:rPr>
          <w:rStyle w:val="StyleUnderline"/>
        </w:rPr>
        <w:t xml:space="preserve">, </w:t>
      </w:r>
      <w:r w:rsidRPr="0034675E">
        <w:rPr>
          <w:rStyle w:val="StyleUnderline"/>
        </w:rPr>
        <w:t xml:space="preserve">which could raise living standards worldwide </w:t>
      </w:r>
      <w:r w:rsidRPr="006E3726">
        <w:rPr>
          <w:rStyle w:val="StyleUnderline"/>
        </w:rPr>
        <w:t xml:space="preserve">and potentially benefit </w:t>
      </w:r>
      <w:r w:rsidRPr="006E3726">
        <w:rPr>
          <w:rStyle w:val="Emphasis"/>
        </w:rPr>
        <w:t>all of humanity</w:t>
      </w:r>
      <w:r w:rsidRPr="006E3726">
        <w:rPr>
          <w:sz w:val="16"/>
        </w:rPr>
        <w:t>.</w:t>
      </w:r>
    </w:p>
    <w:p w14:paraId="4E391AD4" w14:textId="77777777" w:rsidR="007D572F" w:rsidRPr="006E3726" w:rsidRDefault="007D572F" w:rsidP="007D572F">
      <w:pPr>
        <w:rPr>
          <w:sz w:val="16"/>
        </w:rPr>
      </w:pPr>
      <w:r w:rsidRPr="006E3726">
        <w:rPr>
          <w:sz w:val="16"/>
        </w:rPr>
        <w:t xml:space="preserve">There are already </w:t>
      </w:r>
      <w:r w:rsidRPr="0034675E">
        <w:rPr>
          <w:rStyle w:val="StyleUnderline"/>
          <w:highlight w:val="green"/>
        </w:rPr>
        <w:t>companies</w:t>
      </w:r>
      <w:r w:rsidRPr="009B762F">
        <w:rPr>
          <w:rStyle w:val="StyleUnderline"/>
        </w:rPr>
        <w:t xml:space="preserve">, such as Planetary Resources, hoping to </w:t>
      </w:r>
      <w:r w:rsidRPr="0034675E">
        <w:rPr>
          <w:rStyle w:val="StyleUnderline"/>
          <w:highlight w:val="green"/>
        </w:rPr>
        <w:t>make mining</w:t>
      </w:r>
      <w:r w:rsidRPr="009B762F">
        <w:rPr>
          <w:rStyle w:val="StyleUnderline"/>
        </w:rPr>
        <w:t xml:space="preserve"> in space </w:t>
      </w:r>
      <w:r w:rsidRPr="0034675E">
        <w:rPr>
          <w:rStyle w:val="StyleUnderline"/>
          <w:highlight w:val="green"/>
        </w:rPr>
        <w:t>a reality</w:t>
      </w:r>
      <w:r w:rsidRPr="006E3726">
        <w:rPr>
          <w:sz w:val="16"/>
        </w:rPr>
        <w:t>.</w:t>
      </w:r>
    </w:p>
    <w:p w14:paraId="7FC7174B" w14:textId="77777777" w:rsidR="007D572F" w:rsidRPr="006E3726" w:rsidRDefault="007D572F" w:rsidP="007D572F">
      <w:pPr>
        <w:rPr>
          <w:sz w:val="16"/>
          <w:szCs w:val="16"/>
        </w:rPr>
      </w:pPr>
      <w:r w:rsidRPr="006E3726">
        <w:rPr>
          <w:sz w:val="16"/>
          <w:szCs w:val="16"/>
        </w:rPr>
        <w:t xml:space="preserve">Peter </w:t>
      </w:r>
      <w:proofErr w:type="spellStart"/>
      <w:r w:rsidRPr="006E3726">
        <w:rPr>
          <w:sz w:val="16"/>
          <w:szCs w:val="16"/>
        </w:rPr>
        <w:t>Diamondis</w:t>
      </w:r>
      <w:proofErr w:type="spellEnd"/>
      <w:r w:rsidRPr="006E3726">
        <w:rPr>
          <w:sz w:val="16"/>
          <w:szCs w:val="16"/>
        </w:rPr>
        <w:t xml:space="preserve">, co-founder of Planetary Resources and founder of the </w:t>
      </w:r>
      <w:proofErr w:type="spellStart"/>
      <w:r w:rsidRPr="006E3726">
        <w:rPr>
          <w:sz w:val="16"/>
          <w:szCs w:val="16"/>
        </w:rPr>
        <w:t>XPrize</w:t>
      </w:r>
      <w:proofErr w:type="spellEnd"/>
      <w:r w:rsidRPr="006E3726">
        <w:rPr>
          <w:sz w:val="16"/>
          <w:szCs w:val="16"/>
        </w:rPr>
        <w:t xml:space="preserve"> Grand Challenges, believes that the benefits to humanity give us a moral imperative to explore and </w:t>
      </w:r>
      <w:proofErr w:type="spellStart"/>
      <w:r w:rsidRPr="006E3726">
        <w:rPr>
          <w:sz w:val="16"/>
          <w:szCs w:val="16"/>
        </w:rPr>
        <w:t>utilise</w:t>
      </w:r>
      <w:proofErr w:type="spellEnd"/>
      <w:r w:rsidRPr="006E3726">
        <w:rPr>
          <w:sz w:val="16"/>
          <w:szCs w:val="16"/>
        </w:rPr>
        <w:t xml:space="preserve"> space. He has also declared “there are twenty-trillion-dollar checks up there, waiting to be cashed!”</w:t>
      </w:r>
    </w:p>
    <w:p w14:paraId="13D5A81D" w14:textId="77777777" w:rsidR="007D572F" w:rsidRPr="006E3726" w:rsidRDefault="007D572F" w:rsidP="007D572F">
      <w:pPr>
        <w:rPr>
          <w:sz w:val="16"/>
          <w:szCs w:val="16"/>
        </w:rPr>
      </w:pPr>
      <w:r w:rsidRPr="006E3726">
        <w:rPr>
          <w:sz w:val="16"/>
          <w:szCs w:val="16"/>
        </w:rPr>
        <w:t>However, behind the utopian rhetoric and dazzling dreams of riches lie some very real problems.</w:t>
      </w:r>
    </w:p>
    <w:p w14:paraId="069F0A6D" w14:textId="77777777" w:rsidR="007D572F" w:rsidRPr="006E3726" w:rsidRDefault="007D572F" w:rsidP="007D572F">
      <w:pPr>
        <w:rPr>
          <w:sz w:val="16"/>
          <w:szCs w:val="16"/>
        </w:rPr>
      </w:pPr>
      <w:r w:rsidRPr="006E3726">
        <w:rPr>
          <w:sz w:val="16"/>
          <w:szCs w:val="16"/>
        </w:rPr>
        <w:t>Ownership and the Outer Space Treaty</w:t>
      </w:r>
    </w:p>
    <w:p w14:paraId="1E5F9951" w14:textId="77777777" w:rsidR="007D572F" w:rsidRPr="006E3726" w:rsidRDefault="007D572F" w:rsidP="007D572F">
      <w:pPr>
        <w:rPr>
          <w:sz w:val="16"/>
          <w:szCs w:val="16"/>
        </w:rPr>
      </w:pPr>
      <w:r w:rsidRPr="006E3726">
        <w:rPr>
          <w:sz w:val="16"/>
          <w:szCs w:val="16"/>
        </w:rPr>
        <w:t>The framework of international space law is given by the Outer Space Treaty (OST), which entered into force in 1967. Among its main principals, the OST includes these statements:</w:t>
      </w:r>
    </w:p>
    <w:p w14:paraId="54898839" w14:textId="77777777" w:rsidR="007D572F" w:rsidRPr="006E3726" w:rsidRDefault="007D572F" w:rsidP="007D572F">
      <w:pPr>
        <w:ind w:left="720"/>
        <w:rPr>
          <w:sz w:val="16"/>
          <w:szCs w:val="16"/>
        </w:rPr>
      </w:pPr>
      <w:r w:rsidRPr="006E3726">
        <w:rPr>
          <w:sz w:val="16"/>
          <w:szCs w:val="16"/>
        </w:rPr>
        <w:t>the exploration and use of outer space shall be carried out for the benefit and in the interests of all countries and shall be the province of all mankind</w:t>
      </w:r>
    </w:p>
    <w:p w14:paraId="3B3BDDB5" w14:textId="77777777" w:rsidR="007D572F" w:rsidRPr="006E3726" w:rsidRDefault="007D572F" w:rsidP="007D572F">
      <w:pPr>
        <w:rPr>
          <w:sz w:val="16"/>
          <w:szCs w:val="16"/>
        </w:rPr>
      </w:pPr>
      <w:r w:rsidRPr="006E3726">
        <w:rPr>
          <w:sz w:val="16"/>
          <w:szCs w:val="16"/>
        </w:rPr>
        <w:t>and,</w:t>
      </w:r>
    </w:p>
    <w:p w14:paraId="02B52AEB" w14:textId="77777777" w:rsidR="007D572F" w:rsidRPr="006E3726" w:rsidRDefault="007D572F" w:rsidP="007D572F">
      <w:pPr>
        <w:ind w:firstLine="720"/>
        <w:rPr>
          <w:sz w:val="16"/>
          <w:szCs w:val="16"/>
        </w:rPr>
      </w:pPr>
      <w:r w:rsidRPr="006E3726">
        <w:rPr>
          <w:sz w:val="16"/>
          <w:szCs w:val="16"/>
        </w:rPr>
        <w:t>outer space is not subject to national appropriation by claim of sovereignty, by means of use or occupation, or by any other means</w:t>
      </w:r>
    </w:p>
    <w:p w14:paraId="7B3C3BC1" w14:textId="77777777" w:rsidR="007D572F" w:rsidRPr="006E3726" w:rsidRDefault="007D572F" w:rsidP="007D572F">
      <w:pPr>
        <w:rPr>
          <w:sz w:val="16"/>
          <w:szCs w:val="16"/>
        </w:rPr>
      </w:pPr>
      <w:r w:rsidRPr="006E3726">
        <w:rPr>
          <w:sz w:val="16"/>
          <w:szCs w:val="16"/>
        </w:rPr>
        <w:t>Because the OST is generally interpreted as preventing anything like private fee-simple ownership, it is sometimes claimed to be an obstacle to commercial ventures in space. But such claims simply do not hold water.</w:t>
      </w:r>
    </w:p>
    <w:p w14:paraId="50CD58C5" w14:textId="77777777" w:rsidR="007D572F" w:rsidRPr="006E3726" w:rsidRDefault="007D572F" w:rsidP="007D572F">
      <w:pPr>
        <w:rPr>
          <w:sz w:val="16"/>
        </w:rPr>
      </w:pPr>
      <w:r w:rsidRPr="0034675E">
        <w:rPr>
          <w:rStyle w:val="StyleUnderline"/>
        </w:rPr>
        <w:t>There are numerous terrestrial examples where resources are</w:t>
      </w:r>
      <w:r w:rsidRPr="006E3726">
        <w:rPr>
          <w:sz w:val="16"/>
        </w:rPr>
        <w:t xml:space="preserve"> profitably </w:t>
      </w:r>
      <w:r w:rsidRPr="0034675E">
        <w:rPr>
          <w:rStyle w:val="StyleUnderline"/>
        </w:rPr>
        <w:t>exploited in the absence of fee-simple ownership</w:t>
      </w:r>
      <w:r w:rsidRPr="006E3726">
        <w:rPr>
          <w:sz w:val="16"/>
        </w:rPr>
        <w:t xml:space="preserve">. </w:t>
      </w:r>
      <w:r w:rsidRPr="0034675E">
        <w:rPr>
          <w:rStyle w:val="StyleUnderline"/>
          <w:highlight w:val="green"/>
        </w:rPr>
        <w:t>Governments</w:t>
      </w:r>
      <w:r w:rsidRPr="0034675E">
        <w:rPr>
          <w:rStyle w:val="StyleUnderline"/>
        </w:rPr>
        <w:t xml:space="preserve"> routinely </w:t>
      </w:r>
      <w:proofErr w:type="spellStart"/>
      <w:r w:rsidRPr="00995B30">
        <w:rPr>
          <w:rStyle w:val="Emphasis"/>
          <w:highlight w:val="green"/>
        </w:rPr>
        <w:t>licence</w:t>
      </w:r>
      <w:proofErr w:type="spellEnd"/>
      <w:r w:rsidRPr="0034675E">
        <w:rPr>
          <w:rStyle w:val="StyleUnderline"/>
          <w:highlight w:val="green"/>
        </w:rPr>
        <w:t xml:space="preserve"> companies to engage in</w:t>
      </w:r>
      <w:r w:rsidRPr="0034675E">
        <w:rPr>
          <w:rStyle w:val="StyleUnderline"/>
        </w:rPr>
        <w:t xml:space="preserve"> timber extraction, </w:t>
      </w:r>
      <w:r w:rsidRPr="0034675E">
        <w:rPr>
          <w:rStyle w:val="StyleUnderline"/>
          <w:highlight w:val="green"/>
        </w:rPr>
        <w:t>mining</w:t>
      </w:r>
      <w:r w:rsidRPr="0034675E">
        <w:rPr>
          <w:rStyle w:val="StyleUnderline"/>
        </w:rPr>
        <w:t xml:space="preserve">, offshore oil exploration and other activities, </w:t>
      </w:r>
      <w:r w:rsidRPr="00995B30">
        <w:rPr>
          <w:rStyle w:val="Emphasis"/>
          <w:highlight w:val="green"/>
        </w:rPr>
        <w:t xml:space="preserve">receiving </w:t>
      </w:r>
      <w:proofErr w:type="gramStart"/>
      <w:r w:rsidRPr="00995B30">
        <w:rPr>
          <w:rStyle w:val="Emphasis"/>
          <w:highlight w:val="green"/>
        </w:rPr>
        <w:t>royalties</w:t>
      </w:r>
      <w:proofErr w:type="gramEnd"/>
      <w:r w:rsidRPr="0034675E">
        <w:rPr>
          <w:rStyle w:val="StyleUnderline"/>
        </w:rPr>
        <w:t xml:space="preserve"> payments </w:t>
      </w:r>
      <w:r w:rsidRPr="0034675E">
        <w:rPr>
          <w:rStyle w:val="StyleUnderline"/>
          <w:highlight w:val="green"/>
        </w:rPr>
        <w:t>on production</w:t>
      </w:r>
      <w:r w:rsidRPr="006E3726">
        <w:rPr>
          <w:sz w:val="16"/>
        </w:rPr>
        <w:t>.</w:t>
      </w:r>
    </w:p>
    <w:p w14:paraId="70D35F7F" w14:textId="77777777" w:rsidR="007D572F" w:rsidRPr="006E3726" w:rsidRDefault="007D572F" w:rsidP="007D572F">
      <w:pPr>
        <w:rPr>
          <w:sz w:val="16"/>
        </w:rPr>
      </w:pPr>
      <w:r w:rsidRPr="0034675E">
        <w:rPr>
          <w:rStyle w:val="StyleUnderline"/>
        </w:rPr>
        <w:t>In the</w:t>
      </w:r>
      <w:r w:rsidRPr="006E3726">
        <w:rPr>
          <w:sz w:val="16"/>
        </w:rPr>
        <w:t xml:space="preserve"> </w:t>
      </w:r>
      <w:r w:rsidRPr="0034675E">
        <w:rPr>
          <w:rStyle w:val="StyleUnderline"/>
        </w:rPr>
        <w:t>U</w:t>
      </w:r>
      <w:r w:rsidRPr="006E3726">
        <w:rPr>
          <w:sz w:val="16"/>
        </w:rPr>
        <w:t xml:space="preserve">nited </w:t>
      </w:r>
      <w:r w:rsidRPr="0034675E">
        <w:rPr>
          <w:rStyle w:val="StyleUnderline"/>
        </w:rPr>
        <w:t>S</w:t>
      </w:r>
      <w:r w:rsidRPr="006E3726">
        <w:rPr>
          <w:sz w:val="16"/>
        </w:rPr>
        <w:t xml:space="preserve">tates, </w:t>
      </w:r>
      <w:r w:rsidRPr="0034675E">
        <w:rPr>
          <w:rStyle w:val="StyleUnderline"/>
        </w:rPr>
        <w:t xml:space="preserve">revenues from such royalties </w:t>
      </w:r>
      <w:proofErr w:type="spellStart"/>
      <w:r w:rsidRPr="0034675E">
        <w:rPr>
          <w:rStyle w:val="StyleUnderline"/>
        </w:rPr>
        <w:t>totalled</w:t>
      </w:r>
      <w:proofErr w:type="spellEnd"/>
      <w:r w:rsidRPr="0034675E">
        <w:rPr>
          <w:rStyle w:val="StyleUnderline"/>
        </w:rPr>
        <w:t xml:space="preserve"> some US$13.5 billion dollars</w:t>
      </w:r>
      <w:r w:rsidRPr="006E3726">
        <w:rPr>
          <w:sz w:val="16"/>
        </w:rPr>
        <w:t xml:space="preserve"> in 2014 from federally owned or managed lands alone.</w:t>
      </w:r>
    </w:p>
    <w:p w14:paraId="7803747C" w14:textId="77777777" w:rsidR="007D572F" w:rsidRPr="006E3726" w:rsidRDefault="007D572F" w:rsidP="007D572F">
      <w:pPr>
        <w:rPr>
          <w:sz w:val="16"/>
          <w:szCs w:val="16"/>
        </w:rPr>
      </w:pPr>
      <w:r w:rsidRPr="006E3726">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3798A1DF" w14:textId="77777777" w:rsidR="007D572F" w:rsidRPr="006E3726" w:rsidRDefault="007D572F" w:rsidP="007D572F">
      <w:pPr>
        <w:rPr>
          <w:sz w:val="16"/>
          <w:szCs w:val="16"/>
        </w:rPr>
      </w:pPr>
      <w:r w:rsidRPr="006E3726">
        <w:rPr>
          <w:sz w:val="16"/>
          <w:szCs w:val="16"/>
        </w:rPr>
        <w:t>The Unites States’ Space Act of 2015 was just one volley – and a deliberately vague one at that – in this ongoing international debate.</w:t>
      </w:r>
    </w:p>
    <w:p w14:paraId="7586C658" w14:textId="77777777" w:rsidR="007D572F" w:rsidRPr="006E3726" w:rsidRDefault="007D572F" w:rsidP="007D572F">
      <w:pPr>
        <w:rPr>
          <w:sz w:val="16"/>
          <w:szCs w:val="16"/>
        </w:rPr>
      </w:pPr>
      <w:r w:rsidRPr="006E3726">
        <w:rPr>
          <w:sz w:val="16"/>
          <w:szCs w:val="16"/>
        </w:rPr>
        <w:t>A balanced approach?</w:t>
      </w:r>
    </w:p>
    <w:p w14:paraId="4E74121B" w14:textId="77777777" w:rsidR="007D572F" w:rsidRPr="00995B30" w:rsidRDefault="007D572F" w:rsidP="007D572F">
      <w:pPr>
        <w:rPr>
          <w:rStyle w:val="StyleUnderline"/>
        </w:rPr>
      </w:pPr>
      <w:r w:rsidRPr="006E3726">
        <w:rPr>
          <w:sz w:val="16"/>
        </w:rPr>
        <w:lastRenderedPageBreak/>
        <w:t xml:space="preserve">The riches exist, but </w:t>
      </w:r>
      <w:r w:rsidRPr="00995B30">
        <w:rPr>
          <w:rStyle w:val="StyleUnderline"/>
        </w:rPr>
        <w:t>how will humanity benefit from mining</w:t>
      </w:r>
      <w:r w:rsidRPr="006E3726">
        <w:rPr>
          <w:sz w:val="16"/>
        </w:rPr>
        <w:t xml:space="preserve"> in outer space, </w:t>
      </w:r>
      <w:r w:rsidRPr="00995B30">
        <w:rPr>
          <w:rStyle w:val="StyleUnderline"/>
        </w:rPr>
        <w:t>or</w:t>
      </w:r>
      <w:r w:rsidRPr="006E3726">
        <w:rPr>
          <w:sz w:val="16"/>
        </w:rPr>
        <w:t xml:space="preserve"> for that matter, </w:t>
      </w:r>
      <w:r w:rsidRPr="00995B30">
        <w:rPr>
          <w:rStyle w:val="StyleUnderline"/>
        </w:rPr>
        <w:t xml:space="preserve">other global commons such as the </w:t>
      </w:r>
      <w:proofErr w:type="gramStart"/>
      <w:r w:rsidRPr="00995B30">
        <w:rPr>
          <w:rStyle w:val="StyleUnderline"/>
        </w:rPr>
        <w:t>deep sea</w:t>
      </w:r>
      <w:proofErr w:type="gramEnd"/>
      <w:r w:rsidRPr="00995B30">
        <w:rPr>
          <w:rStyle w:val="StyleUnderline"/>
        </w:rPr>
        <w:t xml:space="preserve"> floor?</w:t>
      </w:r>
    </w:p>
    <w:p w14:paraId="55E784A0" w14:textId="77777777" w:rsidR="007D572F" w:rsidRPr="006E3726" w:rsidRDefault="007D572F" w:rsidP="007D572F">
      <w:pPr>
        <w:rPr>
          <w:sz w:val="16"/>
          <w:szCs w:val="16"/>
        </w:rPr>
      </w:pPr>
      <w:r w:rsidRPr="006E3726">
        <w:rPr>
          <w:sz w:val="16"/>
          <w:szCs w:val="16"/>
        </w:rPr>
        <w:t xml:space="preserve">Behind the lofty rhetoric of benefits to humanity, there is a dark shadow of voodoo economics, the shambling, walking dead figure of </w:t>
      </w:r>
      <w:proofErr w:type="spellStart"/>
      <w:proofErr w:type="gramStart"/>
      <w:r w:rsidRPr="006E3726">
        <w:rPr>
          <w:sz w:val="16"/>
          <w:szCs w:val="16"/>
        </w:rPr>
        <w:t>trickle down</w:t>
      </w:r>
      <w:proofErr w:type="spellEnd"/>
      <w:proofErr w:type="gramEnd"/>
      <w:r w:rsidRPr="006E3726">
        <w:rPr>
          <w:sz w:val="16"/>
          <w:szCs w:val="16"/>
        </w:rPr>
        <w:t xml:space="preserve"> economics– and the possibility of a world where a few trillionaires enjoy the view from space while others barely eke a living on its surface.</w:t>
      </w:r>
    </w:p>
    <w:p w14:paraId="2DD7E0C4" w14:textId="77777777" w:rsidR="007D572F" w:rsidRPr="006E3726" w:rsidRDefault="007D572F" w:rsidP="007D572F">
      <w:pPr>
        <w:rPr>
          <w:sz w:val="16"/>
        </w:rPr>
      </w:pPr>
      <w:r w:rsidRPr="006E3726">
        <w:rPr>
          <w:sz w:val="16"/>
        </w:rPr>
        <w:t xml:space="preserve">Yet we do suggest that </w:t>
      </w:r>
      <w:r w:rsidRPr="006E3726">
        <w:rPr>
          <w:rStyle w:val="Emphasis"/>
        </w:rPr>
        <w:t>commercial interests</w:t>
      </w:r>
      <w:r w:rsidRPr="006E3726">
        <w:rPr>
          <w:rStyle w:val="StyleUnderline"/>
        </w:rPr>
        <w:t xml:space="preserve"> and </w:t>
      </w:r>
      <w:r w:rsidRPr="006E3726">
        <w:rPr>
          <w:rStyle w:val="Emphasis"/>
        </w:rPr>
        <w:t>profit seeking</w:t>
      </w:r>
      <w:r w:rsidRPr="006E3726">
        <w:rPr>
          <w:rStyle w:val="StyleUnderline"/>
        </w:rPr>
        <w:t xml:space="preserve"> can be a healthy part of the</w:t>
      </w:r>
      <w:r w:rsidRPr="00995B30">
        <w:rPr>
          <w:rStyle w:val="StyleUnderline"/>
        </w:rPr>
        <w:t xml:space="preserve"> exploration of outer space</w:t>
      </w:r>
      <w:r w:rsidRPr="006E3726">
        <w:rPr>
          <w:sz w:val="16"/>
        </w:rPr>
        <w:t xml:space="preserve">. </w:t>
      </w:r>
      <w:r w:rsidRPr="00995B30">
        <w:rPr>
          <w:rStyle w:val="StyleUnderline"/>
        </w:rPr>
        <w:t>Yet outer space is not the Wild West frontier</w:t>
      </w:r>
      <w:r w:rsidRPr="006E3726">
        <w:rPr>
          <w:sz w:val="16"/>
        </w:rPr>
        <w:t xml:space="preserve"> of Frederick Jackson Turner, nor do we live in the Gold Rush days of Jack London’s tale of greed and death.</w:t>
      </w:r>
    </w:p>
    <w:p w14:paraId="4DD69598" w14:textId="77777777" w:rsidR="007D572F" w:rsidRPr="006E3726" w:rsidRDefault="007D572F" w:rsidP="007D572F">
      <w:pPr>
        <w:rPr>
          <w:sz w:val="16"/>
        </w:rPr>
      </w:pPr>
      <w:r w:rsidRPr="00995B30">
        <w:rPr>
          <w:rStyle w:val="StyleUnderline"/>
        </w:rPr>
        <w:t xml:space="preserve">In </w:t>
      </w:r>
      <w:r w:rsidRPr="006E3726">
        <w:rPr>
          <w:sz w:val="16"/>
        </w:rPr>
        <w:t>the common heritage of</w:t>
      </w:r>
      <w:r w:rsidRPr="00995B30">
        <w:rPr>
          <w:rStyle w:val="StyleUnderline"/>
        </w:rPr>
        <w:t xml:space="preserve"> space, with multiple state and private actors engaging in exploration and potentially exploitation, international cooperation and oversight will benefit all</w:t>
      </w:r>
      <w:r w:rsidRPr="006E3726">
        <w:rPr>
          <w:sz w:val="16"/>
        </w:rPr>
        <w:t>.</w:t>
      </w:r>
    </w:p>
    <w:p w14:paraId="3C35D29E" w14:textId="77777777" w:rsidR="007D572F" w:rsidRPr="00C84E21" w:rsidRDefault="007D572F" w:rsidP="007D572F">
      <w:pPr>
        <w:rPr>
          <w:sz w:val="16"/>
          <w:szCs w:val="16"/>
        </w:rPr>
      </w:pPr>
      <w:r w:rsidRPr="00C84E21">
        <w:rPr>
          <w:sz w:val="16"/>
          <w:szCs w:val="16"/>
        </w:rPr>
        <w:t>The Alaskan model</w:t>
      </w:r>
    </w:p>
    <w:p w14:paraId="77DDCE89" w14:textId="77777777" w:rsidR="007D572F" w:rsidRPr="00C84E21" w:rsidRDefault="007D572F" w:rsidP="007D572F">
      <w:pPr>
        <w:rPr>
          <w:rStyle w:val="StyleUnderline"/>
        </w:rPr>
      </w:pPr>
      <w:r w:rsidRPr="00C84E21">
        <w:rPr>
          <w:rStyle w:val="StyleUnderline"/>
          <w:highlight w:val="green"/>
        </w:rPr>
        <w:t>There is a balanced</w:t>
      </w:r>
      <w:r w:rsidRPr="00995B30">
        <w:rPr>
          <w:rStyle w:val="StyleUnderline"/>
        </w:rPr>
        <w:t xml:space="preserve">, pragmatic </w:t>
      </w:r>
      <w:r w:rsidRPr="00C84E21">
        <w:rPr>
          <w:rStyle w:val="StyleUnderline"/>
          <w:highlight w:val="green"/>
        </w:rPr>
        <w:t>approach that</w:t>
      </w:r>
      <w:r w:rsidRPr="00995B30">
        <w:rPr>
          <w:rStyle w:val="StyleUnderline"/>
        </w:rPr>
        <w:t xml:space="preserve"> will </w:t>
      </w:r>
      <w:r w:rsidRPr="00C84E21">
        <w:rPr>
          <w:rStyle w:val="StyleUnderline"/>
        </w:rPr>
        <w:t xml:space="preserve">promote </w:t>
      </w:r>
      <w:r w:rsidRPr="00C84E21">
        <w:rPr>
          <w:rStyle w:val="Emphasis"/>
        </w:rPr>
        <w:t>commercial</w:t>
      </w:r>
      <w:r w:rsidRPr="00C84E21">
        <w:rPr>
          <w:rStyle w:val="StyleUnderline"/>
        </w:rPr>
        <w:t xml:space="preserve"> and </w:t>
      </w:r>
      <w:r w:rsidRPr="00C84E21">
        <w:rPr>
          <w:rStyle w:val="Emphasis"/>
        </w:rPr>
        <w:t>profit driven activities</w:t>
      </w:r>
      <w:r w:rsidRPr="00995B30">
        <w:rPr>
          <w:rStyle w:val="StyleUnderline"/>
        </w:rPr>
        <w:t xml:space="preserve">, </w:t>
      </w:r>
      <w:r w:rsidRPr="006E3726">
        <w:rPr>
          <w:rStyle w:val="StyleUnderline"/>
        </w:rPr>
        <w:t>while</w:t>
      </w:r>
      <w:r w:rsidRPr="00995B30">
        <w:rPr>
          <w:rStyle w:val="StyleUnderline"/>
        </w:rPr>
        <w:t xml:space="preserve"> </w:t>
      </w:r>
      <w:r w:rsidRPr="00C84E21">
        <w:rPr>
          <w:rStyle w:val="StyleUnderline"/>
        </w:rPr>
        <w:t>also producing tangible</w:t>
      </w:r>
      <w:r w:rsidRPr="00995B30">
        <w:rPr>
          <w:rStyle w:val="StyleUnderline"/>
        </w:rPr>
        <w:t xml:space="preserve"> </w:t>
      </w:r>
      <w:r w:rsidRPr="006E3726">
        <w:rPr>
          <w:rStyle w:val="StyleUnderline"/>
          <w:highlight w:val="green"/>
        </w:rPr>
        <w:t>benefits</w:t>
      </w:r>
      <w:r w:rsidRPr="00C84E21">
        <w:rPr>
          <w:rStyle w:val="StyleUnderline"/>
        </w:rPr>
        <w:t xml:space="preserve"> to </w:t>
      </w:r>
      <w:r w:rsidRPr="00C84E21">
        <w:rPr>
          <w:rStyle w:val="StyleUnderline"/>
          <w:highlight w:val="green"/>
        </w:rPr>
        <w:t>all</w:t>
      </w:r>
      <w:r w:rsidRPr="00C84E21">
        <w:rPr>
          <w:rStyle w:val="StyleUnderline"/>
        </w:rPr>
        <w:t xml:space="preserve"> of humanity.</w:t>
      </w:r>
    </w:p>
    <w:p w14:paraId="1349677E" w14:textId="77777777" w:rsidR="007D572F" w:rsidRPr="00C84E21" w:rsidRDefault="007D572F" w:rsidP="007D572F">
      <w:pPr>
        <w:rPr>
          <w:sz w:val="16"/>
          <w:szCs w:val="16"/>
        </w:rPr>
      </w:pPr>
      <w:r w:rsidRPr="00C84E21">
        <w:rPr>
          <w:sz w:val="16"/>
          <w:szCs w:val="16"/>
        </w:rPr>
        <w:t xml:space="preserve">Importantly, this pragmatic approach has a </w:t>
      </w:r>
      <w:proofErr w:type="spellStart"/>
      <w:proofErr w:type="gramStart"/>
      <w:r w:rsidRPr="00C84E21">
        <w:rPr>
          <w:sz w:val="16"/>
          <w:szCs w:val="16"/>
        </w:rPr>
        <w:t>well established</w:t>
      </w:r>
      <w:proofErr w:type="spellEnd"/>
      <w:proofErr w:type="gramEnd"/>
      <w:r w:rsidRPr="00C84E21">
        <w:rPr>
          <w:sz w:val="16"/>
          <w:szCs w:val="16"/>
        </w:rPr>
        <w:t xml:space="preserve"> precedent that has existed for nearly 40 years. And this comes not from a social democracy or left-wing ideology, but was the brainchild of a libertarian, Republican governor of Alaska, Jay Hammond.</w:t>
      </w:r>
    </w:p>
    <w:p w14:paraId="0213FADC" w14:textId="77777777" w:rsidR="007D572F" w:rsidRPr="007C39FB" w:rsidRDefault="007D572F" w:rsidP="007D572F">
      <w:pPr>
        <w:rPr>
          <w:sz w:val="16"/>
        </w:rPr>
      </w:pPr>
      <w:r w:rsidRPr="00C84E21">
        <w:rPr>
          <w:sz w:val="16"/>
        </w:rPr>
        <w:t xml:space="preserve">That model is </w:t>
      </w:r>
      <w:r w:rsidRPr="00C84E21">
        <w:rPr>
          <w:rStyle w:val="StyleUnderline"/>
        </w:rPr>
        <w:t>the Alaska Permanent Fund Corporation (</w:t>
      </w:r>
      <w:r w:rsidRPr="00C84E21">
        <w:rPr>
          <w:rStyle w:val="Emphasis"/>
        </w:rPr>
        <w:t>APFC</w:t>
      </w:r>
      <w:r w:rsidRPr="00C84E21">
        <w:rPr>
          <w:rStyle w:val="StyleUnderline"/>
        </w:rPr>
        <w:t>)</w:t>
      </w:r>
      <w:r w:rsidRPr="00C84E21">
        <w:rPr>
          <w:sz w:val="16"/>
        </w:rPr>
        <w:t xml:space="preserve"> created in 1976, and its unique “</w:t>
      </w:r>
      <w:r w:rsidRPr="00C84E21">
        <w:rPr>
          <w:rStyle w:val="Emphasis"/>
        </w:rPr>
        <w:t>citizen’s dividend</w:t>
      </w:r>
      <w:r w:rsidRPr="00C84E21">
        <w:rPr>
          <w:sz w:val="16"/>
        </w:rPr>
        <w:t xml:space="preserve">”. The APF is a resource wealth fund, which </w:t>
      </w:r>
      <w:r w:rsidRPr="00C84E21">
        <w:rPr>
          <w:rStyle w:val="StyleUnderline"/>
        </w:rPr>
        <w:t>derives</w:t>
      </w:r>
      <w:r w:rsidRPr="00C84E21">
        <w:rPr>
          <w:sz w:val="16"/>
        </w:rPr>
        <w:t xml:space="preserve"> its </w:t>
      </w:r>
      <w:r w:rsidRPr="00C84E21">
        <w:rPr>
          <w:rStyle w:val="StyleUnderline"/>
        </w:rPr>
        <w:t>revenue</w:t>
      </w:r>
      <w:r w:rsidRPr="00C84E21">
        <w:rPr>
          <w:sz w:val="16"/>
        </w:rPr>
        <w:t xml:space="preserve"> primarily </w:t>
      </w:r>
      <w:r w:rsidRPr="00C84E21">
        <w:rPr>
          <w:rStyle w:val="StyleUnderline"/>
        </w:rPr>
        <w:t>from leases</w:t>
      </w:r>
      <w:r w:rsidRPr="00C84E21">
        <w:rPr>
          <w:sz w:val="16"/>
        </w:rPr>
        <w:t xml:space="preserve"> on oil fields.</w:t>
      </w:r>
    </w:p>
    <w:p w14:paraId="538B723C" w14:textId="77777777" w:rsidR="007D572F" w:rsidRPr="007C39FB" w:rsidRDefault="007D572F" w:rsidP="007D572F">
      <w:pPr>
        <w:rPr>
          <w:sz w:val="16"/>
          <w:szCs w:val="16"/>
        </w:rPr>
      </w:pPr>
      <w:r w:rsidRPr="007C39FB">
        <w:rPr>
          <w:sz w:val="16"/>
          <w:szCs w:val="16"/>
        </w:rPr>
        <w:t>In 1977, Hammond suggested that “rather than permitting government to spend all public monies earned through the exploitation of the public’s resources for what government thinks best, let’s grant shares to Alaskans.”</w:t>
      </w:r>
    </w:p>
    <w:p w14:paraId="27AA3700" w14:textId="77777777" w:rsidR="007D572F" w:rsidRPr="007C39FB" w:rsidRDefault="007D572F" w:rsidP="007D572F">
      <w:pPr>
        <w:rPr>
          <w:sz w:val="16"/>
          <w:szCs w:val="16"/>
        </w:rPr>
      </w:pPr>
      <w:r w:rsidRPr="007C39FB">
        <w:rPr>
          <w:sz w:val="16"/>
          <w:szCs w:val="16"/>
        </w:rPr>
        <w:t>The first dividend payment was made in 1982, and in 2015 that payment amounted to US$2,072.</w:t>
      </w:r>
    </w:p>
    <w:p w14:paraId="480CC541" w14:textId="77777777" w:rsidR="007D572F" w:rsidRPr="007C39FB" w:rsidRDefault="007D572F" w:rsidP="007D572F">
      <w:pPr>
        <w:rPr>
          <w:sz w:val="16"/>
          <w:szCs w:val="16"/>
        </w:rPr>
      </w:pPr>
      <w:r w:rsidRPr="007C39FB">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2CF828AE" w14:textId="77777777" w:rsidR="007D572F" w:rsidRPr="007C39FB" w:rsidRDefault="007D572F" w:rsidP="007D572F">
      <w:pPr>
        <w:rPr>
          <w:sz w:val="16"/>
          <w:szCs w:val="16"/>
        </w:rPr>
      </w:pPr>
      <w:r w:rsidRPr="007C39FB">
        <w:rPr>
          <w:sz w:val="16"/>
          <w:szCs w:val="16"/>
        </w:rPr>
        <w:t>International body</w:t>
      </w:r>
    </w:p>
    <w:p w14:paraId="473D5B6D" w14:textId="77777777" w:rsidR="007D572F" w:rsidRPr="007C39FB" w:rsidRDefault="007D572F" w:rsidP="007D572F">
      <w:pPr>
        <w:rPr>
          <w:sz w:val="16"/>
          <w:szCs w:val="16"/>
        </w:rPr>
      </w:pPr>
      <w:r w:rsidRPr="007C39FB">
        <w:rPr>
          <w:sz w:val="16"/>
          <w:szCs w:val="16"/>
        </w:rPr>
        <w:t>How would this work for outer space?</w:t>
      </w:r>
    </w:p>
    <w:p w14:paraId="17E931A0" w14:textId="77777777" w:rsidR="007D572F" w:rsidRPr="007C39FB" w:rsidRDefault="007D572F" w:rsidP="007D572F">
      <w:pPr>
        <w:rPr>
          <w:sz w:val="16"/>
        </w:rPr>
      </w:pPr>
      <w:r w:rsidRPr="007C39FB">
        <w:rPr>
          <w:rStyle w:val="Emphasis"/>
          <w:highlight w:val="green"/>
        </w:rPr>
        <w:t>We need an international body</w:t>
      </w:r>
      <w:r w:rsidRPr="006E3726">
        <w:rPr>
          <w:rStyle w:val="StyleUnderline"/>
        </w:rPr>
        <w:t xml:space="preserve"> similar to the International Seabed Authority, which was established by</w:t>
      </w:r>
      <w:r w:rsidRPr="007C39FB">
        <w:rPr>
          <w:sz w:val="16"/>
        </w:rPr>
        <w:t xml:space="preserve"> the </w:t>
      </w:r>
      <w:r w:rsidRPr="006E3726">
        <w:rPr>
          <w:rStyle w:val="StyleUnderline"/>
        </w:rPr>
        <w:t>U</w:t>
      </w:r>
      <w:r w:rsidRPr="007C39FB">
        <w:rPr>
          <w:sz w:val="16"/>
        </w:rPr>
        <w:t xml:space="preserve">nited </w:t>
      </w:r>
      <w:r w:rsidRPr="006E3726">
        <w:rPr>
          <w:rStyle w:val="StyleUnderline"/>
        </w:rPr>
        <w:t>N</w:t>
      </w:r>
      <w:r w:rsidRPr="007C39FB">
        <w:rPr>
          <w:sz w:val="16"/>
        </w:rPr>
        <w:t xml:space="preserve">ations </w:t>
      </w:r>
      <w:r w:rsidRPr="006E3726">
        <w:rPr>
          <w:rStyle w:val="StyleUnderline"/>
        </w:rPr>
        <w:t>C</w:t>
      </w:r>
      <w:r w:rsidRPr="007C39FB">
        <w:rPr>
          <w:sz w:val="16"/>
        </w:rPr>
        <w:t xml:space="preserve">onvention on the </w:t>
      </w:r>
      <w:r w:rsidRPr="006E3726">
        <w:rPr>
          <w:rStyle w:val="StyleUnderline"/>
        </w:rPr>
        <w:t>L</w:t>
      </w:r>
      <w:r w:rsidRPr="007C39FB">
        <w:rPr>
          <w:sz w:val="16"/>
        </w:rPr>
        <w:t xml:space="preserve">aw </w:t>
      </w:r>
      <w:r w:rsidRPr="006E3726">
        <w:rPr>
          <w:rStyle w:val="StyleUnderline"/>
        </w:rPr>
        <w:t>o</w:t>
      </w:r>
      <w:r w:rsidRPr="007C39FB">
        <w:rPr>
          <w:sz w:val="16"/>
        </w:rPr>
        <w:t xml:space="preserve">f the </w:t>
      </w:r>
      <w:r w:rsidRPr="006E3726">
        <w:rPr>
          <w:rStyle w:val="StyleUnderline"/>
        </w:rPr>
        <w:t>S</w:t>
      </w:r>
      <w:r w:rsidRPr="007C39FB">
        <w:rPr>
          <w:sz w:val="16"/>
        </w:rPr>
        <w:t xml:space="preserve">ea, </w:t>
      </w:r>
      <w:r w:rsidRPr="006E3726">
        <w:rPr>
          <w:rStyle w:val="StyleUnderline"/>
        </w:rPr>
        <w:t>or the</w:t>
      </w:r>
      <w:r w:rsidRPr="007C39FB">
        <w:rPr>
          <w:sz w:val="16"/>
        </w:rPr>
        <w:t xml:space="preserve"> </w:t>
      </w:r>
      <w:r w:rsidRPr="006E3726">
        <w:rPr>
          <w:rStyle w:val="StyleUnderline"/>
        </w:rPr>
        <w:t>I</w:t>
      </w:r>
      <w:r w:rsidRPr="007C39FB">
        <w:rPr>
          <w:sz w:val="16"/>
        </w:rPr>
        <w:t xml:space="preserve">nternational </w:t>
      </w:r>
      <w:r w:rsidRPr="006E3726">
        <w:rPr>
          <w:rStyle w:val="StyleUnderline"/>
        </w:rPr>
        <w:t>T</w:t>
      </w:r>
      <w:r w:rsidRPr="007C39FB">
        <w:rPr>
          <w:sz w:val="16"/>
        </w:rPr>
        <w:t xml:space="preserve">elecommunications </w:t>
      </w:r>
      <w:r w:rsidRPr="006E3726">
        <w:rPr>
          <w:rStyle w:val="StyleUnderline"/>
        </w:rPr>
        <w:t>U</w:t>
      </w:r>
      <w:r w:rsidRPr="007C39FB">
        <w:rPr>
          <w:sz w:val="16"/>
        </w:rPr>
        <w:t>nion, which allocates satellite orbits.</w:t>
      </w:r>
    </w:p>
    <w:p w14:paraId="68219679" w14:textId="77777777" w:rsidR="007D572F" w:rsidRPr="007C39FB" w:rsidRDefault="007D572F" w:rsidP="007D572F">
      <w:pPr>
        <w:rPr>
          <w:sz w:val="16"/>
        </w:rPr>
      </w:pPr>
      <w:r w:rsidRPr="007C39FB">
        <w:rPr>
          <w:rStyle w:val="StyleUnderline"/>
        </w:rPr>
        <w:t>This would provide</w:t>
      </w:r>
      <w:r w:rsidRPr="007C39FB">
        <w:rPr>
          <w:sz w:val="16"/>
        </w:rPr>
        <w:t xml:space="preserve"> the </w:t>
      </w:r>
      <w:r w:rsidRPr="007C39FB">
        <w:rPr>
          <w:rStyle w:val="StyleUnderline"/>
        </w:rPr>
        <w:t>stable business and investment environment</w:t>
      </w:r>
      <w:r w:rsidRPr="007C39FB">
        <w:rPr>
          <w:sz w:val="16"/>
        </w:rPr>
        <w:t xml:space="preserve"> that entrepreneurs seek by ensuring international law and obligations are met. </w:t>
      </w:r>
      <w:r w:rsidRPr="007C39FB">
        <w:rPr>
          <w:rStyle w:val="StyleUnderline"/>
          <w:highlight w:val="green"/>
        </w:rPr>
        <w:t xml:space="preserve">This body could </w:t>
      </w:r>
      <w:r w:rsidRPr="007C39FB">
        <w:rPr>
          <w:rStyle w:val="Emphasis"/>
          <w:highlight w:val="green"/>
        </w:rPr>
        <w:t xml:space="preserve">license </w:t>
      </w:r>
      <w:r w:rsidRPr="007C39FB">
        <w:rPr>
          <w:rStyle w:val="Emphasis"/>
        </w:rPr>
        <w:t xml:space="preserve">outer space </w:t>
      </w:r>
      <w:r w:rsidRPr="007C39FB">
        <w:rPr>
          <w:rStyle w:val="Emphasis"/>
          <w:highlight w:val="green"/>
        </w:rPr>
        <w:t>resources</w:t>
      </w:r>
      <w:r w:rsidRPr="007C39FB">
        <w:rPr>
          <w:rStyle w:val="StyleUnderline"/>
          <w:highlight w:val="green"/>
        </w:rPr>
        <w:t xml:space="preserve"> and </w:t>
      </w:r>
      <w:r w:rsidRPr="007C39FB">
        <w:rPr>
          <w:rStyle w:val="Emphasis"/>
          <w:highlight w:val="green"/>
        </w:rPr>
        <w:t xml:space="preserve">levy a royalty </w:t>
      </w:r>
      <w:r w:rsidRPr="007C39FB">
        <w:rPr>
          <w:rStyle w:val="Emphasis"/>
        </w:rPr>
        <w:t>on production</w:t>
      </w:r>
      <w:r w:rsidRPr="007C39FB">
        <w:rPr>
          <w:rStyle w:val="StyleUnderline"/>
        </w:rPr>
        <w:t>, which is part of standard business practice between petroleum and other mining companies and governments here on Earth</w:t>
      </w:r>
      <w:r w:rsidRPr="007C39FB">
        <w:rPr>
          <w:sz w:val="16"/>
        </w:rPr>
        <w:t>.</w:t>
      </w:r>
    </w:p>
    <w:p w14:paraId="6B968781" w14:textId="77777777" w:rsidR="007D572F" w:rsidRPr="006E3726" w:rsidRDefault="007D572F" w:rsidP="007D572F">
      <w:pPr>
        <w:rPr>
          <w:rStyle w:val="StyleUnderline"/>
        </w:rPr>
      </w:pPr>
      <w:r w:rsidRPr="007C39FB">
        <w:rPr>
          <w:sz w:val="16"/>
        </w:rPr>
        <w:t xml:space="preserve">In turn, </w:t>
      </w:r>
      <w:r w:rsidRPr="007C39FB">
        <w:rPr>
          <w:rStyle w:val="StyleUnderline"/>
        </w:rPr>
        <w:t xml:space="preserve">these </w:t>
      </w:r>
      <w:r w:rsidRPr="007C39FB">
        <w:rPr>
          <w:rStyle w:val="StyleUnderline"/>
          <w:highlight w:val="green"/>
        </w:rPr>
        <w:t>revenues</w:t>
      </w:r>
      <w:r w:rsidRPr="007C39FB">
        <w:rPr>
          <w:sz w:val="16"/>
        </w:rPr>
        <w:t xml:space="preserve">, </w:t>
      </w:r>
      <w:r w:rsidRPr="006E3726">
        <w:rPr>
          <w:rStyle w:val="StyleUnderline"/>
        </w:rPr>
        <w:t>or a significant portion</w:t>
      </w:r>
      <w:r w:rsidRPr="007C39FB">
        <w:rPr>
          <w:sz w:val="16"/>
        </w:rPr>
        <w:t xml:space="preserve"> thereof, </w:t>
      </w:r>
      <w:r w:rsidRPr="007C39FB">
        <w:rPr>
          <w:rStyle w:val="StyleUnderline"/>
          <w:highlight w:val="green"/>
        </w:rPr>
        <w:t>would be deposited in a</w:t>
      </w:r>
      <w:r w:rsidRPr="006E3726">
        <w:rPr>
          <w:rStyle w:val="StyleUnderline"/>
        </w:rPr>
        <w:t xml:space="preserve"> </w:t>
      </w:r>
      <w:r w:rsidRPr="007C39FB">
        <w:rPr>
          <w:rStyle w:val="Emphasis"/>
          <w:highlight w:val="green"/>
        </w:rPr>
        <w:t>Space Resource Fund</w:t>
      </w:r>
      <w:r w:rsidRPr="007C39FB">
        <w:rPr>
          <w:sz w:val="16"/>
        </w:rPr>
        <w:t xml:space="preserve">, possibly </w:t>
      </w:r>
      <w:r w:rsidRPr="006E3726">
        <w:rPr>
          <w:rStyle w:val="StyleUnderline"/>
        </w:rPr>
        <w:t>under the aegis of the World Bank</w:t>
      </w:r>
      <w:r w:rsidRPr="007C39FB">
        <w:rPr>
          <w:sz w:val="16"/>
        </w:rPr>
        <w:t xml:space="preserve">. </w:t>
      </w:r>
      <w:r w:rsidRPr="007C39FB">
        <w:rPr>
          <w:rStyle w:val="StyleUnderline"/>
        </w:rPr>
        <w:t xml:space="preserve">And </w:t>
      </w:r>
      <w:r w:rsidRPr="007C39FB">
        <w:rPr>
          <w:rStyle w:val="StyleUnderline"/>
          <w:highlight w:val="green"/>
        </w:rPr>
        <w:t>every</w:t>
      </w:r>
      <w:r w:rsidRPr="007C39FB">
        <w:rPr>
          <w:sz w:val="16"/>
        </w:rPr>
        <w:t xml:space="preserve"> single </w:t>
      </w:r>
      <w:r w:rsidRPr="007C39FB">
        <w:rPr>
          <w:rStyle w:val="StyleUnderline"/>
          <w:highlight w:val="green"/>
        </w:rPr>
        <w:t xml:space="preserve">citizen </w:t>
      </w:r>
      <w:r w:rsidRPr="007C39FB">
        <w:rPr>
          <w:rStyle w:val="StyleUnderline"/>
        </w:rPr>
        <w:t>on Earth</w:t>
      </w:r>
      <w:r w:rsidRPr="007C39FB">
        <w:rPr>
          <w:sz w:val="16"/>
        </w:rPr>
        <w:t xml:space="preserve">, say </w:t>
      </w:r>
      <w:r w:rsidRPr="007C39FB">
        <w:rPr>
          <w:rStyle w:val="StyleUnderline"/>
        </w:rPr>
        <w:t xml:space="preserve">aged </w:t>
      </w:r>
      <w:r w:rsidRPr="007C39FB">
        <w:rPr>
          <w:rStyle w:val="StyleUnderline"/>
          <w:highlight w:val="green"/>
        </w:rPr>
        <w:t>18 or above</w:t>
      </w:r>
      <w:r w:rsidRPr="006E3726">
        <w:rPr>
          <w:rStyle w:val="StyleUnderline"/>
        </w:rPr>
        <w:t xml:space="preserve">, </w:t>
      </w:r>
      <w:r w:rsidRPr="007C39FB">
        <w:rPr>
          <w:rStyle w:val="StyleUnderline"/>
          <w:highlight w:val="green"/>
        </w:rPr>
        <w:t>would receive a dividend</w:t>
      </w:r>
      <w:r w:rsidRPr="006E3726">
        <w:rPr>
          <w:rStyle w:val="StyleUnderline"/>
        </w:rPr>
        <w:t xml:space="preserve"> on a yearly basis as their rightful share as owners of the common province of humankind.</w:t>
      </w:r>
    </w:p>
    <w:p w14:paraId="08D9611E" w14:textId="77777777" w:rsidR="007D572F" w:rsidRPr="007C39FB" w:rsidRDefault="007D572F" w:rsidP="007D572F">
      <w:pPr>
        <w:rPr>
          <w:sz w:val="16"/>
          <w:szCs w:val="16"/>
        </w:rPr>
      </w:pPr>
      <w:r w:rsidRPr="007C39FB">
        <w:rPr>
          <w:sz w:val="16"/>
          <w:szCs w:val="16"/>
        </w:rPr>
        <w:t>Crucially, we are not suggesting redistribution, which has been an obstacle to the International Seabed Authority and the Moon Treaty in the past, but a fair share dividend of wealth that truly belongs to everyone.</w:t>
      </w:r>
    </w:p>
    <w:p w14:paraId="166F7C1D" w14:textId="77777777" w:rsidR="007D572F" w:rsidRPr="006E3726" w:rsidRDefault="007D572F" w:rsidP="007D572F">
      <w:pPr>
        <w:rPr>
          <w:rStyle w:val="StyleUnderline"/>
        </w:rPr>
      </w:pPr>
      <w:r w:rsidRPr="006E3726">
        <w:rPr>
          <w:rStyle w:val="StyleUnderline"/>
        </w:rPr>
        <w:lastRenderedPageBreak/>
        <w:t>Our model</w:t>
      </w:r>
      <w:r w:rsidRPr="007C39FB">
        <w:rPr>
          <w:sz w:val="16"/>
        </w:rPr>
        <w:t xml:space="preserve"> doesn’t provide a handout, or a welfare cheque, or charity from a trillionaire </w:t>
      </w:r>
      <w:proofErr w:type="spellStart"/>
      <w:r w:rsidRPr="007C39FB">
        <w:rPr>
          <w:sz w:val="16"/>
        </w:rPr>
        <w:t>philanthopist</w:t>
      </w:r>
      <w:proofErr w:type="spellEnd"/>
      <w:r w:rsidRPr="007C39FB">
        <w:rPr>
          <w:sz w:val="16"/>
        </w:rPr>
        <w:t xml:space="preserve">; it </w:t>
      </w:r>
      <w:r w:rsidRPr="006E3726">
        <w:rPr>
          <w:rStyle w:val="StyleUnderline"/>
        </w:rPr>
        <w:t xml:space="preserve">pays every owner in a </w:t>
      </w:r>
      <w:proofErr w:type="gramStart"/>
      <w:r w:rsidRPr="006E3726">
        <w:rPr>
          <w:rStyle w:val="StyleUnderline"/>
        </w:rPr>
        <w:t>global commons</w:t>
      </w:r>
      <w:proofErr w:type="gramEnd"/>
      <w:r w:rsidRPr="006E3726">
        <w:rPr>
          <w:rStyle w:val="StyleUnderline"/>
        </w:rPr>
        <w:t xml:space="preserve"> a share of what is rightfully theirs.</w:t>
      </w:r>
    </w:p>
    <w:p w14:paraId="4DF93190" w14:textId="77777777" w:rsidR="007D572F" w:rsidRPr="007C39FB" w:rsidRDefault="007D572F" w:rsidP="007D572F">
      <w:pPr>
        <w:rPr>
          <w:sz w:val="16"/>
        </w:rPr>
      </w:pPr>
      <w:r w:rsidRPr="007C39FB">
        <w:rPr>
          <w:rStyle w:val="Emphasis"/>
          <w:highlight w:val="green"/>
        </w:rPr>
        <w:t>Even tiny dividends</w:t>
      </w:r>
      <w:r w:rsidRPr="007C39FB">
        <w:rPr>
          <w:rStyle w:val="StyleUnderline"/>
          <w:highlight w:val="green"/>
        </w:rPr>
        <w:t xml:space="preserve"> by the standards of</w:t>
      </w:r>
      <w:r w:rsidRPr="006E3726">
        <w:rPr>
          <w:rStyle w:val="StyleUnderline"/>
        </w:rPr>
        <w:t xml:space="preserve"> the world’s </w:t>
      </w:r>
      <w:r w:rsidRPr="007C39FB">
        <w:rPr>
          <w:rStyle w:val="StyleUnderline"/>
          <w:highlight w:val="green"/>
        </w:rPr>
        <w:t xml:space="preserve">wealthy nations would </w:t>
      </w:r>
      <w:r w:rsidRPr="007C39FB">
        <w:rPr>
          <w:rStyle w:val="Emphasis"/>
          <w:highlight w:val="green"/>
        </w:rPr>
        <w:t>make a difference</w:t>
      </w:r>
      <w:r w:rsidRPr="007C39FB">
        <w:rPr>
          <w:sz w:val="16"/>
        </w:rPr>
        <w:t xml:space="preserve"> for some developing world farmers. If there truly are trillions of dollars out there, then </w:t>
      </w:r>
      <w:r w:rsidRPr="006E3726">
        <w:rPr>
          <w:rStyle w:val="StyleUnderline"/>
        </w:rPr>
        <w:t>this might be</w:t>
      </w:r>
      <w:r w:rsidRPr="007C39FB">
        <w:rPr>
          <w:sz w:val="16"/>
        </w:rPr>
        <w:t xml:space="preserve"> something fundamentally </w:t>
      </w:r>
      <w:r w:rsidRPr="006E3726">
        <w:rPr>
          <w:rStyle w:val="StyleUnderline"/>
        </w:rPr>
        <w:t>world changing</w:t>
      </w:r>
      <w:r w:rsidRPr="007C39FB">
        <w:rPr>
          <w:sz w:val="16"/>
        </w:rPr>
        <w:t>.</w:t>
      </w:r>
    </w:p>
    <w:p w14:paraId="6BEF30A9" w14:textId="77777777" w:rsidR="007D572F" w:rsidRPr="007C39FB" w:rsidRDefault="007D572F" w:rsidP="007D572F">
      <w:pPr>
        <w:rPr>
          <w:sz w:val="16"/>
          <w:szCs w:val="16"/>
        </w:rPr>
      </w:pPr>
      <w:r w:rsidRPr="007C39FB">
        <w:rPr>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522AAAF2" w14:textId="77777777" w:rsidR="007D572F" w:rsidRPr="007C39FB" w:rsidRDefault="007D572F" w:rsidP="007D572F">
      <w:pPr>
        <w:rPr>
          <w:sz w:val="16"/>
          <w:szCs w:val="16"/>
        </w:rPr>
      </w:pPr>
      <w:r w:rsidRPr="007C39FB">
        <w:rPr>
          <w:sz w:val="16"/>
          <w:szCs w:val="16"/>
        </w:rPr>
        <w:t>By paying rent for the right to exploit resources in space and royalties on production, the same way oil companies pay to exploit oil in the Gulf of Mexico, they’ll be engaging in business as usual.</w:t>
      </w:r>
    </w:p>
    <w:p w14:paraId="49ECE0F4" w14:textId="77777777" w:rsidR="007D572F" w:rsidRDefault="007D572F" w:rsidP="007D572F">
      <w:pPr>
        <w:rPr>
          <w:sz w:val="16"/>
          <w:szCs w:val="16"/>
        </w:rPr>
      </w:pPr>
      <w:r w:rsidRPr="007C39FB">
        <w:rPr>
          <w:sz w:val="16"/>
          <w:szCs w:val="16"/>
        </w:rPr>
        <w:t>They will have bought the right to make a potentially enormous profit and prove they really are responsible global citizens. And they’d get a citizen’s dividend cheque too.</w:t>
      </w:r>
    </w:p>
    <w:p w14:paraId="1F7EBEB8" w14:textId="77777777" w:rsidR="007D572F" w:rsidRPr="007C39FB" w:rsidRDefault="007D572F" w:rsidP="007D572F">
      <w:pPr>
        <w:rPr>
          <w:sz w:val="16"/>
          <w:szCs w:val="16"/>
        </w:rPr>
      </w:pPr>
    </w:p>
    <w:p w14:paraId="6775A857" w14:textId="77777777" w:rsidR="00D52F25" w:rsidRPr="00D52F25" w:rsidRDefault="00D52F25" w:rsidP="00A51657"/>
    <w:p w14:paraId="0C9E7333" w14:textId="77777777" w:rsidR="00243746" w:rsidRPr="00D52F25" w:rsidRDefault="00243746" w:rsidP="00243746"/>
    <w:p w14:paraId="519455FF" w14:textId="0D835447" w:rsidR="00D24641" w:rsidRPr="00D52F25" w:rsidRDefault="00D24641" w:rsidP="00D24641">
      <w:pPr>
        <w:pStyle w:val="Heading2"/>
        <w:rPr>
          <w:rFonts w:cs="Calibri"/>
        </w:rPr>
      </w:pPr>
      <w:r w:rsidRPr="00D52F25">
        <w:rPr>
          <w:rFonts w:cs="Calibri"/>
        </w:rPr>
        <w:lastRenderedPageBreak/>
        <w:t>Case</w:t>
      </w:r>
    </w:p>
    <w:p w14:paraId="0244D98D" w14:textId="2CA179BF" w:rsidR="00D52F25" w:rsidRPr="00D52F25" w:rsidRDefault="00D52F25" w:rsidP="00D52F25">
      <w:pPr>
        <w:pStyle w:val="Heading3"/>
        <w:rPr>
          <w:rFonts w:cs="Calibri"/>
        </w:rPr>
      </w:pPr>
      <w:r w:rsidRPr="00D52F25">
        <w:rPr>
          <w:rFonts w:cs="Calibri"/>
        </w:rPr>
        <w:lastRenderedPageBreak/>
        <w:t>Framing</w:t>
      </w:r>
    </w:p>
    <w:p w14:paraId="292B1964" w14:textId="77777777" w:rsidR="00D52F25" w:rsidRPr="00D52F25" w:rsidRDefault="00D52F25" w:rsidP="00D52F25">
      <w:pPr>
        <w:pStyle w:val="Heading4"/>
        <w:rPr>
          <w:rFonts w:cs="Calibri"/>
        </w:rPr>
      </w:pPr>
      <w:r w:rsidRPr="00D52F25">
        <w:rPr>
          <w:rFonts w:cs="Calibri"/>
        </w:rPr>
        <w:t xml:space="preserve">The standard and role of the ballot is to </w:t>
      </w:r>
      <w:r w:rsidRPr="00D52F25">
        <w:rPr>
          <w:rFonts w:cs="Calibri"/>
          <w:u w:val="single"/>
        </w:rPr>
        <w:t>maximize expected well-being</w:t>
      </w:r>
      <w:r w:rsidRPr="00D52F25">
        <w:rPr>
          <w:rFonts w:cs="Calibri"/>
        </w:rPr>
        <w:t>.</w:t>
      </w:r>
    </w:p>
    <w:p w14:paraId="7579D8F5" w14:textId="77777777" w:rsidR="00D52F25" w:rsidRPr="00D52F25" w:rsidRDefault="00D52F25" w:rsidP="00D52F25">
      <w:pPr>
        <w:pStyle w:val="Heading4"/>
        <w:rPr>
          <w:rFonts w:cs="Calibri"/>
        </w:rPr>
      </w:pPr>
      <w:r w:rsidRPr="00D52F25">
        <w:rPr>
          <w:rFonts w:cs="Calibri"/>
        </w:rPr>
        <w:t xml:space="preserve">Extinction </w:t>
      </w:r>
      <w:r w:rsidRPr="00D52F25">
        <w:rPr>
          <w:rFonts w:cs="Calibri"/>
          <w:u w:val="single"/>
        </w:rPr>
        <w:t>must outweigh</w:t>
      </w:r>
      <w:r w:rsidRPr="00D52F25">
        <w:rPr>
          <w:rFonts w:cs="Calibri"/>
        </w:rPr>
        <w:t xml:space="preserve"> – moral uncertainty demands we preserve the conditions for life, even a </w:t>
      </w:r>
      <w:r w:rsidRPr="00D52F25">
        <w:rPr>
          <w:rFonts w:cs="Calibri"/>
          <w:u w:val="single"/>
        </w:rPr>
        <w:t>tiny risk</w:t>
      </w:r>
      <w:r w:rsidRPr="00D52F25">
        <w:rPr>
          <w:rFonts w:cs="Calibri"/>
        </w:rPr>
        <w:t xml:space="preserve"> outweighs, and future gains in quality of life </w:t>
      </w:r>
      <w:r w:rsidRPr="00D52F25">
        <w:rPr>
          <w:rFonts w:cs="Calibri"/>
          <w:u w:val="single"/>
        </w:rPr>
        <w:t>ensure</w:t>
      </w:r>
      <w:r w:rsidRPr="00D52F25">
        <w:rPr>
          <w:rFonts w:cs="Calibri"/>
        </w:rPr>
        <w:t xml:space="preserve"> it’s a prior question </w:t>
      </w:r>
    </w:p>
    <w:p w14:paraId="5E8521B8" w14:textId="77777777" w:rsidR="00D52F25" w:rsidRPr="00D52F25" w:rsidRDefault="00D52F25" w:rsidP="00D52F25">
      <w:r w:rsidRPr="00D52F25">
        <w:rPr>
          <w:rStyle w:val="Style13ptBold"/>
        </w:rPr>
        <w:t>Todd 17</w:t>
      </w:r>
      <w:r w:rsidRPr="00D52F25">
        <w:t xml:space="preserve"> [Ben has a 1st from Oxford in Physics and Philosophy, has published in Climate Physics, once kick-boxed for Oxford, and speaks Chinese, badly. "The case for reducing extinction risk." </w:t>
      </w:r>
      <w:hyperlink r:id="rId17" w:history="1">
        <w:r w:rsidRPr="00D52F25">
          <w:rPr>
            <w:rStyle w:val="Hyperlink"/>
          </w:rPr>
          <w:t>https://80000hours.org/articles/extinction-risk/</w:t>
        </w:r>
      </w:hyperlink>
      <w:r w:rsidRPr="00D52F25">
        <w:t xml:space="preserve">] </w:t>
      </w:r>
      <w:proofErr w:type="spellStart"/>
      <w:r w:rsidRPr="00D52F25">
        <w:t>brett</w:t>
      </w:r>
      <w:proofErr w:type="spellEnd"/>
    </w:p>
    <w:p w14:paraId="346B6D48" w14:textId="77777777" w:rsidR="00D52F25" w:rsidRPr="00D52F25" w:rsidRDefault="00D52F25" w:rsidP="00D52F25">
      <w:pPr>
        <w:rPr>
          <w:sz w:val="8"/>
        </w:rPr>
      </w:pPr>
      <w:r w:rsidRPr="00D52F25">
        <w:rPr>
          <w:sz w:val="8"/>
        </w:rPr>
        <w:t xml:space="preserve">In this new age, </w:t>
      </w:r>
      <w:r w:rsidRPr="00D52F25">
        <w:rPr>
          <w:rStyle w:val="StyleUnderline"/>
        </w:rPr>
        <w:t xml:space="preserve">what should be our </w:t>
      </w:r>
      <w:r w:rsidRPr="00D52F25">
        <w:rPr>
          <w:sz w:val="8"/>
        </w:rPr>
        <w:t>biggest priority</w:t>
      </w:r>
      <w:r w:rsidRPr="00D52F25">
        <w:rPr>
          <w:rStyle w:val="StyleUnderline"/>
        </w:rPr>
        <w:t xml:space="preserve"> as a </w:t>
      </w:r>
      <w:proofErr w:type="spellStart"/>
      <w:r w:rsidRPr="00D52F25">
        <w:rPr>
          <w:rStyle w:val="StyleUnderline"/>
        </w:rPr>
        <w:t>civilisation</w:t>
      </w:r>
      <w:proofErr w:type="spellEnd"/>
      <w:r w:rsidRPr="00D52F25">
        <w:rPr>
          <w:rStyle w:val="StyleUnderline"/>
        </w:rPr>
        <w:t>?</w:t>
      </w:r>
      <w:r w:rsidRPr="00D52F25">
        <w:rPr>
          <w:sz w:val="8"/>
        </w:rPr>
        <w:t xml:space="preserve"> Improving technology? Helping the poor? Changing the political system? Here’s a suggestion that’s not so often discussed: </w:t>
      </w:r>
      <w:r w:rsidRPr="00D52F25">
        <w:rPr>
          <w:rStyle w:val="StyleUnderline"/>
          <w:highlight w:val="green"/>
        </w:rPr>
        <w:t xml:space="preserve">our first priority should be to </w:t>
      </w:r>
      <w:r w:rsidRPr="00D52F25">
        <w:rPr>
          <w:rStyle w:val="Emphasis"/>
          <w:highlight w:val="green"/>
        </w:rPr>
        <w:t>survive</w:t>
      </w:r>
      <w:r w:rsidRPr="00D52F25">
        <w:rPr>
          <w:sz w:val="8"/>
        </w:rPr>
        <w:t xml:space="preserve">. </w:t>
      </w:r>
      <w:r w:rsidRPr="00D52F25">
        <w:rPr>
          <w:rStyle w:val="StyleUnderline"/>
        </w:rPr>
        <w:t xml:space="preserve">So long as </w:t>
      </w:r>
      <w:proofErr w:type="spellStart"/>
      <w:r w:rsidRPr="00D52F25">
        <w:rPr>
          <w:rStyle w:val="StyleUnderline"/>
        </w:rPr>
        <w:t>civilisation</w:t>
      </w:r>
      <w:proofErr w:type="spellEnd"/>
      <w:r w:rsidRPr="00D52F25">
        <w:rPr>
          <w:rStyle w:val="StyleUnderline"/>
        </w:rPr>
        <w:t xml:space="preserve"> continues to exist, </w:t>
      </w:r>
      <w:r w:rsidRPr="00D52F25">
        <w:rPr>
          <w:rStyle w:val="StyleUnderline"/>
          <w:highlight w:val="green"/>
        </w:rPr>
        <w:t>we’ll have the chance to solve</w:t>
      </w:r>
      <w:r w:rsidRPr="00D52F25">
        <w:rPr>
          <w:rStyle w:val="StyleUnderline"/>
        </w:rPr>
        <w:t xml:space="preserve"> all our </w:t>
      </w:r>
      <w:r w:rsidRPr="00D52F25">
        <w:rPr>
          <w:rStyle w:val="Emphasis"/>
          <w:highlight w:val="green"/>
        </w:rPr>
        <w:t xml:space="preserve">other </w:t>
      </w:r>
      <w:proofErr w:type="gramStart"/>
      <w:r w:rsidRPr="00D52F25">
        <w:rPr>
          <w:rStyle w:val="Emphasis"/>
          <w:highlight w:val="green"/>
        </w:rPr>
        <w:t>problems</w:t>
      </w:r>
      <w:r w:rsidRPr="00D52F25">
        <w:rPr>
          <w:rStyle w:val="StyleUnderline"/>
        </w:rPr>
        <w:t>, and</w:t>
      </w:r>
      <w:proofErr w:type="gramEnd"/>
      <w:r w:rsidRPr="00D52F25">
        <w:rPr>
          <w:rStyle w:val="StyleUnderline"/>
        </w:rPr>
        <w:t xml:space="preserve"> have a far better future. But </w:t>
      </w:r>
      <w:r w:rsidRPr="00D52F25">
        <w:rPr>
          <w:rStyle w:val="Emphasis"/>
          <w:highlight w:val="green"/>
        </w:rPr>
        <w:t>if we go extinct, that’s it</w:t>
      </w:r>
      <w:r w:rsidRPr="00D52F25">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D52F25">
        <w:rPr>
          <w:sz w:val="8"/>
        </w:rPr>
        <w:t>higher, and</w:t>
      </w:r>
      <w:proofErr w:type="gramEnd"/>
      <w:r w:rsidRPr="00D52F25">
        <w:rPr>
          <w:sz w:val="8"/>
        </w:rPr>
        <w:t xml:space="preserve"> are probably increasing. These concerns have started a new movement working to safeguard </w:t>
      </w:r>
      <w:proofErr w:type="spellStart"/>
      <w:r w:rsidRPr="00D52F25">
        <w:rPr>
          <w:sz w:val="8"/>
        </w:rPr>
        <w:t>civilisation</w:t>
      </w:r>
      <w:proofErr w:type="spellEnd"/>
      <w:r w:rsidRPr="00D52F25">
        <w:rPr>
          <w:sz w:val="8"/>
        </w:rPr>
        <w:t xml:space="preserve">, which has been joined by Stephen Hawking, Max </w:t>
      </w:r>
      <w:proofErr w:type="spellStart"/>
      <w:r w:rsidRPr="00D52F25">
        <w:rPr>
          <w:sz w:val="8"/>
        </w:rPr>
        <w:t>Tegmark</w:t>
      </w:r>
      <w:proofErr w:type="spellEnd"/>
      <w:r w:rsidRPr="00D52F25">
        <w:rPr>
          <w:sz w:val="8"/>
        </w:rPr>
        <w:t xml:space="preserve">, and new institutes founded by researchers at Cambridge, MIT, Oxford, and elsewhere. In the rest of this article, we cover the greatest risks to </w:t>
      </w:r>
      <w:proofErr w:type="spellStart"/>
      <w:r w:rsidRPr="00D52F25">
        <w:rPr>
          <w:sz w:val="8"/>
        </w:rPr>
        <w:t>civilisation</w:t>
      </w:r>
      <w:proofErr w:type="spellEnd"/>
      <w:r w:rsidRPr="00D52F25">
        <w:rPr>
          <w:sz w:val="8"/>
        </w:rPr>
        <w:t xml:space="preserve">, including some that might be bigger than nuclear war and climate change. We then make the case that reducing these risks could be the most important thing you do with your </w:t>
      </w:r>
      <w:proofErr w:type="gramStart"/>
      <w:r w:rsidRPr="00D52F25">
        <w:rPr>
          <w:sz w:val="8"/>
        </w:rPr>
        <w:t>life, and</w:t>
      </w:r>
      <w:proofErr w:type="gramEnd"/>
      <w:r w:rsidRPr="00D52F25">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w:t>
      </w:r>
      <w:proofErr w:type="gramStart"/>
      <w:r w:rsidRPr="00D52F25">
        <w:rPr>
          <w:sz w:val="8"/>
        </w:rPr>
        <w:t>history, and</w:t>
      </w:r>
      <w:proofErr w:type="gramEnd"/>
      <w:r w:rsidRPr="00D52F25">
        <w:rPr>
          <w:sz w:val="8"/>
        </w:rPr>
        <w:t xml:space="preserve"> are much higher. If Earth was hit by a 1km-wide asteroid, there’s a chance that </w:t>
      </w:r>
      <w:proofErr w:type="spellStart"/>
      <w:r w:rsidRPr="00D52F25">
        <w:rPr>
          <w:sz w:val="8"/>
        </w:rPr>
        <w:t>civilisation</w:t>
      </w:r>
      <w:proofErr w:type="spellEnd"/>
      <w:r w:rsidRPr="00D52F25">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w:t>
      </w:r>
      <w:proofErr w:type="gramStart"/>
      <w:r w:rsidRPr="00D52F25">
        <w:rPr>
          <w:sz w:val="8"/>
        </w:rPr>
        <w:t>The</w:t>
      </w:r>
      <w:proofErr w:type="gramEnd"/>
      <w:r w:rsidRPr="00D52F25">
        <w:rPr>
          <w:sz w:val="8"/>
        </w:rPr>
        <w:t xml:space="preserv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D52F25">
        <w:rPr>
          <w:sz w:val="8"/>
        </w:rPr>
        <w:t>civilisation</w:t>
      </w:r>
      <w:proofErr w:type="spellEnd"/>
      <w:r w:rsidRPr="00D52F25">
        <w:rPr>
          <w:sz w:val="8"/>
        </w:rPr>
        <w:t xml:space="preserve"> does some terrible things, such as factory farming. But as you can see in the data, many important measures of </w:t>
      </w:r>
      <w:r w:rsidRPr="00D52F25">
        <w:rPr>
          <w:rStyle w:val="Emphasis"/>
          <w:highlight w:val="green"/>
        </w:rPr>
        <w:t>progress</w:t>
      </w:r>
      <w:r w:rsidRPr="00D52F25">
        <w:rPr>
          <w:rStyle w:val="Emphasis"/>
        </w:rPr>
        <w:t xml:space="preserve"> have </w:t>
      </w:r>
      <w:r w:rsidRPr="00D52F25">
        <w:rPr>
          <w:rStyle w:val="Emphasis"/>
          <w:highlight w:val="green"/>
        </w:rPr>
        <w:t>improved dramatically</w:t>
      </w:r>
      <w:r w:rsidRPr="00D52F25">
        <w:rPr>
          <w:sz w:val="8"/>
        </w:rPr>
        <w:t xml:space="preserve">. More to the point, no matter what you think has happened in the past, if we look forward, improving technology, political </w:t>
      </w:r>
      <w:proofErr w:type="spellStart"/>
      <w:r w:rsidRPr="00D52F25">
        <w:rPr>
          <w:sz w:val="8"/>
        </w:rPr>
        <w:t>organisation</w:t>
      </w:r>
      <w:proofErr w:type="spellEnd"/>
      <w:r w:rsidRPr="00D52F25">
        <w:rPr>
          <w:sz w:val="8"/>
        </w:rPr>
        <w:t xml:space="preserve"> and freedom gives </w:t>
      </w:r>
      <w:r w:rsidRPr="00D52F25">
        <w:rPr>
          <w:rStyle w:val="StyleUnderline"/>
          <w:highlight w:val="green"/>
        </w:rPr>
        <w:t>our descendants</w:t>
      </w:r>
      <w:r w:rsidRPr="00D52F25">
        <w:rPr>
          <w:sz w:val="8"/>
        </w:rPr>
        <w:t xml:space="preserve"> the potential to solve our current problems, and </w:t>
      </w:r>
      <w:r w:rsidRPr="00D52F25">
        <w:rPr>
          <w:rStyle w:val="StyleUnderline"/>
          <w:highlight w:val="green"/>
        </w:rPr>
        <w:t xml:space="preserve">have </w:t>
      </w:r>
      <w:r w:rsidRPr="00D52F25">
        <w:rPr>
          <w:rStyle w:val="Emphasis"/>
          <w:highlight w:val="green"/>
        </w:rPr>
        <w:t>vastly better lives</w:t>
      </w:r>
      <w:r w:rsidRPr="00D52F25">
        <w:rPr>
          <w:sz w:val="8"/>
        </w:rPr>
        <w:t xml:space="preserve">.12 </w:t>
      </w:r>
      <w:r w:rsidRPr="00D52F25">
        <w:rPr>
          <w:rStyle w:val="StyleUnderline"/>
        </w:rPr>
        <w:t>It is possible to end poverty</w:t>
      </w:r>
      <w:r w:rsidRPr="00D52F25">
        <w:rPr>
          <w:sz w:val="8"/>
        </w:rPr>
        <w:t xml:space="preserve">, </w:t>
      </w:r>
      <w:r w:rsidRPr="00D52F25">
        <w:rPr>
          <w:rStyle w:val="StyleUnderline"/>
        </w:rPr>
        <w:t>prevent climate change, alleviate suffering, and more</w:t>
      </w:r>
      <w:r w:rsidRPr="00D52F25">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D52F25">
        <w:rPr>
          <w:rStyle w:val="StyleUnderline"/>
        </w:rPr>
        <w:t>Each</w:t>
      </w:r>
      <w:r w:rsidRPr="00D52F25">
        <w:rPr>
          <w:sz w:val="8"/>
        </w:rPr>
        <w:t xml:space="preserve"> time we discover a </w:t>
      </w:r>
      <w:r w:rsidRPr="00D52F25">
        <w:rPr>
          <w:rStyle w:val="StyleUnderline"/>
        </w:rPr>
        <w:t>new technology</w:t>
      </w:r>
      <w:r w:rsidRPr="00D52F25">
        <w:rPr>
          <w:sz w:val="8"/>
        </w:rPr>
        <w:t xml:space="preserve">, most of the time it </w:t>
      </w:r>
      <w:r w:rsidRPr="00D52F25">
        <w:rPr>
          <w:rStyle w:val="StyleUnderline"/>
        </w:rPr>
        <w:t>yields huge benefits</w:t>
      </w:r>
      <w:r w:rsidRPr="00D52F25">
        <w:rPr>
          <w:sz w:val="8"/>
        </w:rPr>
        <w:t xml:space="preserve">. But there’s also a chance we discover a technology with more destructive power than we have the ability to wisely use. And so, although </w:t>
      </w:r>
      <w:r w:rsidRPr="00D52F25">
        <w:rPr>
          <w:rStyle w:val="StyleUnderline"/>
        </w:rPr>
        <w:t>the present generation lives in the most prosperous period in human history</w:t>
      </w:r>
      <w:r w:rsidRPr="00D52F25">
        <w:rPr>
          <w:sz w:val="8"/>
        </w:rPr>
        <w:t xml:space="preserve">, it’s plausibly also the most dangerous. The first destructive technology of this kind was nuclear weapons. Nuclear weapons: a history of near-misses Today we all have North Korea’s nuclear </w:t>
      </w:r>
      <w:proofErr w:type="spellStart"/>
      <w:r w:rsidRPr="00D52F25">
        <w:rPr>
          <w:sz w:val="8"/>
        </w:rPr>
        <w:t>programme</w:t>
      </w:r>
      <w:proofErr w:type="spellEnd"/>
      <w:r w:rsidRPr="00D52F25">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D52F25">
        <w:rPr>
          <w:sz w:val="8"/>
        </w:rPr>
        <w:t>anyway, and</w:t>
      </w:r>
      <w:proofErr w:type="gramEnd"/>
      <w:r w:rsidRPr="00D52F25">
        <w:rPr>
          <w:sz w:val="8"/>
        </w:rPr>
        <w:t xml:space="preserve"> decided against invading. An invasion of Cuba might well have triggered nuclear war; it later emerged that Castro was in </w:t>
      </w:r>
      <w:proofErr w:type="spellStart"/>
      <w:r w:rsidRPr="00D52F25">
        <w:rPr>
          <w:sz w:val="8"/>
        </w:rPr>
        <w:t>favour</w:t>
      </w:r>
      <w:proofErr w:type="spellEnd"/>
      <w:r w:rsidRPr="00D52F25">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D52F25">
        <w:rPr>
          <w:sz w:val="8"/>
        </w:rPr>
        <w:t>Vasili</w:t>
      </w:r>
      <w:proofErr w:type="spellEnd"/>
      <w:r w:rsidRPr="00D52F25">
        <w:rPr>
          <w:sz w:val="8"/>
        </w:rPr>
        <w:t xml:space="preserve"> </w:t>
      </w:r>
      <w:proofErr w:type="spellStart"/>
      <w:r w:rsidRPr="00D52F25">
        <w:rPr>
          <w:sz w:val="8"/>
        </w:rPr>
        <w:t>Arkhipov</w:t>
      </w:r>
      <w:proofErr w:type="spellEnd"/>
      <w:r w:rsidRPr="00D52F25">
        <w:rPr>
          <w:sz w:val="8"/>
        </w:rPr>
        <w:t xml:space="preserve">, disagreed, preventing war. Thanks to </w:t>
      </w:r>
      <w:proofErr w:type="spellStart"/>
      <w:r w:rsidRPr="00D52F25">
        <w:rPr>
          <w:sz w:val="8"/>
        </w:rPr>
        <w:t>Vasili</w:t>
      </w:r>
      <w:proofErr w:type="spellEnd"/>
      <w:r w:rsidRPr="00D52F25">
        <w:rPr>
          <w:sz w:val="8"/>
        </w:rPr>
        <w:t xml:space="preserve"> </w:t>
      </w:r>
      <w:proofErr w:type="spellStart"/>
      <w:r w:rsidRPr="00D52F25">
        <w:rPr>
          <w:sz w:val="8"/>
        </w:rPr>
        <w:t>Arkhipov</w:t>
      </w:r>
      <w:proofErr w:type="spellEnd"/>
      <w:r w:rsidRPr="00D52F25">
        <w:rPr>
          <w:sz w:val="8"/>
        </w:rPr>
        <w:t xml:space="preserve">, we narrowly averted a global catastrophic risk from nuclear weapons Thank you </w:t>
      </w:r>
      <w:proofErr w:type="spellStart"/>
      <w:r w:rsidRPr="00D52F25">
        <w:rPr>
          <w:sz w:val="8"/>
        </w:rPr>
        <w:t>Vasili</w:t>
      </w:r>
      <w:proofErr w:type="spellEnd"/>
      <w:r w:rsidRPr="00D52F25">
        <w:rPr>
          <w:sz w:val="8"/>
        </w:rPr>
        <w:t xml:space="preserve"> </w:t>
      </w:r>
      <w:proofErr w:type="spellStart"/>
      <w:r w:rsidRPr="00D52F25">
        <w:rPr>
          <w:sz w:val="8"/>
        </w:rPr>
        <w:t>Arkhipov</w:t>
      </w:r>
      <w:proofErr w:type="spellEnd"/>
      <w:r w:rsidRPr="00D52F25">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D52F25">
        <w:rPr>
          <w:sz w:val="8"/>
        </w:rPr>
        <w:t>civilisation</w:t>
      </w:r>
      <w:proofErr w:type="spellEnd"/>
      <w:r w:rsidRPr="00D52F25">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D52F25">
        <w:rPr>
          <w:rStyle w:val="StyleUnderline"/>
          <w:highlight w:val="green"/>
        </w:rPr>
        <w:t>Even</w:t>
      </w:r>
      <w:r w:rsidRPr="00D52F25">
        <w:rPr>
          <w:rStyle w:val="StyleUnderline"/>
        </w:rPr>
        <w:t xml:space="preserve"> a </w:t>
      </w:r>
      <w:r w:rsidRPr="00D52F25">
        <w:rPr>
          <w:rStyle w:val="Emphasis"/>
          <w:highlight w:val="green"/>
        </w:rPr>
        <w:t>“mild”</w:t>
      </w:r>
      <w:r w:rsidRPr="00D52F25">
        <w:rPr>
          <w:rStyle w:val="StyleUnderline"/>
        </w:rPr>
        <w:t xml:space="preserve"> </w:t>
      </w:r>
      <w:r w:rsidRPr="00D52F25">
        <w:rPr>
          <w:rStyle w:val="StyleUnderline"/>
          <w:highlight w:val="green"/>
        </w:rPr>
        <w:t>nuclear winter</w:t>
      </w:r>
      <w:r w:rsidRPr="00D52F25">
        <w:rPr>
          <w:sz w:val="8"/>
        </w:rPr>
        <w:t xml:space="preserve">, however, could still </w:t>
      </w:r>
      <w:r w:rsidRPr="00D52F25">
        <w:rPr>
          <w:rStyle w:val="StyleUnderline"/>
        </w:rPr>
        <w:t>cause mass starvation</w:t>
      </w:r>
      <w:r w:rsidRPr="00D52F25">
        <w:rPr>
          <w:sz w:val="8"/>
        </w:rPr>
        <w:t xml:space="preserve">.18 For this and other reasons, a nuclear war would be extremely </w:t>
      </w:r>
      <w:proofErr w:type="spellStart"/>
      <w:r w:rsidRPr="00D52F25">
        <w:rPr>
          <w:sz w:val="8"/>
        </w:rPr>
        <w:t>destabilising</w:t>
      </w:r>
      <w:proofErr w:type="spellEnd"/>
      <w:r w:rsidRPr="00D52F25">
        <w:rPr>
          <w:sz w:val="8"/>
        </w:rPr>
        <w:t xml:space="preserve">, and it’s unclear whether </w:t>
      </w:r>
      <w:proofErr w:type="spellStart"/>
      <w:r w:rsidRPr="00D52F25">
        <w:rPr>
          <w:sz w:val="8"/>
        </w:rPr>
        <w:t>civilisation</w:t>
      </w:r>
      <w:proofErr w:type="spellEnd"/>
      <w:r w:rsidRPr="00D52F25">
        <w:rPr>
          <w:sz w:val="8"/>
        </w:rPr>
        <w:t xml:space="preserve"> could recover. How likely is a </w:t>
      </w:r>
      <w:r w:rsidRPr="00D52F25">
        <w:rPr>
          <w:rStyle w:val="Emphasis"/>
        </w:rPr>
        <w:t xml:space="preserve">nuclear war to </w:t>
      </w:r>
      <w:r w:rsidRPr="00D52F25">
        <w:rPr>
          <w:rStyle w:val="Emphasis"/>
          <w:highlight w:val="green"/>
        </w:rPr>
        <w:t xml:space="preserve">permanently end </w:t>
      </w:r>
      <w:proofErr w:type="spellStart"/>
      <w:r w:rsidRPr="00D52F25">
        <w:rPr>
          <w:rStyle w:val="Emphasis"/>
          <w:highlight w:val="green"/>
        </w:rPr>
        <w:t>civilisation</w:t>
      </w:r>
      <w:proofErr w:type="spellEnd"/>
      <w:r w:rsidRPr="00D52F25">
        <w:rPr>
          <w:sz w:val="8"/>
        </w:rPr>
        <w:t xml:space="preserve">? It’s very hard to estimate, but it seems hard to conclude that the chance of a </w:t>
      </w:r>
      <w:proofErr w:type="spellStart"/>
      <w:r w:rsidRPr="00D52F25">
        <w:rPr>
          <w:sz w:val="8"/>
        </w:rPr>
        <w:t>civilisation</w:t>
      </w:r>
      <w:proofErr w:type="spellEnd"/>
      <w:r w:rsidRPr="00D52F25">
        <w:rPr>
          <w:sz w:val="8"/>
        </w:rPr>
        <w:t xml:space="preserve">-ending nuclear war in the next century isn’t over 0.3%. That would mean the </w:t>
      </w:r>
      <w:r w:rsidRPr="00D52F25">
        <w:rPr>
          <w:rStyle w:val="StyleUnderline"/>
          <w:highlight w:val="green"/>
        </w:rPr>
        <w:t>risks</w:t>
      </w:r>
      <w:r w:rsidRPr="00D52F25">
        <w:rPr>
          <w:rStyle w:val="StyleUnderline"/>
        </w:rPr>
        <w:t xml:space="preserve"> from nuclear weapons </w:t>
      </w:r>
      <w:r w:rsidRPr="00D52F25">
        <w:rPr>
          <w:rStyle w:val="StyleUnderline"/>
          <w:highlight w:val="green"/>
        </w:rPr>
        <w:t>are greater than all</w:t>
      </w:r>
      <w:r w:rsidRPr="00D52F25">
        <w:rPr>
          <w:rStyle w:val="StyleUnderline"/>
        </w:rPr>
        <w:t xml:space="preserve"> the </w:t>
      </w:r>
      <w:r w:rsidRPr="00D52F25">
        <w:rPr>
          <w:rStyle w:val="StyleUnderline"/>
          <w:highlight w:val="green"/>
        </w:rPr>
        <w:t xml:space="preserve">natural risks </w:t>
      </w:r>
      <w:r w:rsidRPr="00D52F25">
        <w:rPr>
          <w:rStyle w:val="Emphasis"/>
          <w:highlight w:val="green"/>
        </w:rPr>
        <w:t>put together</w:t>
      </w:r>
      <w:r w:rsidRPr="00D52F25">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D52F25">
        <w:rPr>
          <w:sz w:val="8"/>
        </w:rPr>
        <w:t>civilisation</w:t>
      </w:r>
      <w:proofErr w:type="spellEnd"/>
      <w:r w:rsidRPr="00D52F25">
        <w:rPr>
          <w:sz w:val="8"/>
        </w:rPr>
        <w:t xml:space="preserve">. How big is the risk of run-away climate change? In 2015, President Obama said in his State of the Union address that:19 “No </w:t>
      </w:r>
      <w:proofErr w:type="gramStart"/>
      <w:r w:rsidRPr="00D52F25">
        <w:rPr>
          <w:sz w:val="8"/>
        </w:rPr>
        <w:t>challenge  poses</w:t>
      </w:r>
      <w:proofErr w:type="gramEnd"/>
      <w:r w:rsidRPr="00D52F25">
        <w:rPr>
          <w:sz w:val="8"/>
        </w:rPr>
        <w:t xml:space="preserve"> a greater threat to future generations than climate change” Climate change is certainly a major risk to </w:t>
      </w:r>
      <w:proofErr w:type="spellStart"/>
      <w:r w:rsidRPr="00D52F25">
        <w:rPr>
          <w:sz w:val="8"/>
        </w:rPr>
        <w:t>civilisation</w:t>
      </w:r>
      <w:proofErr w:type="spellEnd"/>
      <w:r w:rsidRPr="00D52F25">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D52F25">
        <w:rPr>
          <w:sz w:val="8"/>
        </w:rPr>
        <w:t>celsius</w:t>
      </w:r>
      <w:proofErr w:type="spellEnd"/>
      <w:r w:rsidRPr="00D52F25">
        <w:rPr>
          <w:sz w:val="8"/>
        </w:rPr>
        <w:t xml:space="preserve"> of warming. Image source </w:t>
      </w:r>
      <w:proofErr w:type="gramStart"/>
      <w:r w:rsidRPr="00D52F25">
        <w:rPr>
          <w:sz w:val="8"/>
        </w:rPr>
        <w:t>The</w:t>
      </w:r>
      <w:proofErr w:type="gramEnd"/>
      <w:r w:rsidRPr="00D52F25">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D52F25">
        <w:rPr>
          <w:sz w:val="8"/>
        </w:rPr>
        <w:t>reorganisation</w:t>
      </w:r>
      <w:proofErr w:type="spellEnd"/>
      <w:r w:rsidRPr="00D52F25">
        <w:rPr>
          <w:sz w:val="8"/>
        </w:rPr>
        <w:t xml:space="preserve"> of society. It would also probably increase </w:t>
      </w:r>
      <w:proofErr w:type="gramStart"/>
      <w:r w:rsidRPr="00D52F25">
        <w:rPr>
          <w:sz w:val="8"/>
        </w:rPr>
        <w:t>conflict, and</w:t>
      </w:r>
      <w:proofErr w:type="gramEnd"/>
      <w:r w:rsidRPr="00D52F25">
        <w:rPr>
          <w:sz w:val="8"/>
        </w:rPr>
        <w:t xml:space="preserve"> make us more vulnerable to other risks. (If you’re </w:t>
      </w:r>
      <w:proofErr w:type="spellStart"/>
      <w:r w:rsidRPr="00D52F25">
        <w:rPr>
          <w:sz w:val="8"/>
        </w:rPr>
        <w:t>sceptical</w:t>
      </w:r>
      <w:proofErr w:type="spellEnd"/>
      <w:r w:rsidRPr="00D52F25">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D52F25">
        <w:rPr>
          <w:sz w:val="8"/>
        </w:rPr>
        <w:t>civilisation</w:t>
      </w:r>
      <w:proofErr w:type="spellEnd"/>
      <w:r w:rsidRPr="00D52F25">
        <w:rPr>
          <w:sz w:val="8"/>
        </w:rPr>
        <w:t xml:space="preserve"> in general. Predicting the future of technology is difficult, but because we only have one </w:t>
      </w:r>
      <w:proofErr w:type="spellStart"/>
      <w:r w:rsidRPr="00D52F25">
        <w:rPr>
          <w:sz w:val="8"/>
        </w:rPr>
        <w:t>civilisation</w:t>
      </w:r>
      <w:proofErr w:type="spellEnd"/>
      <w:r w:rsidRPr="00D52F25">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w:t>
      </w:r>
      <w:proofErr w:type="gramStart"/>
      <w:r w:rsidRPr="00D52F25">
        <w:rPr>
          <w:sz w:val="8"/>
        </w:rPr>
        <w:t>So</w:t>
      </w:r>
      <w:proofErr w:type="gramEnd"/>
      <w:r w:rsidRPr="00D52F25">
        <w:rPr>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w:t>
      </w:r>
      <w:r w:rsidRPr="00D52F25">
        <w:rPr>
          <w:sz w:val="8"/>
        </w:rPr>
        <w:lastRenderedPageBreak/>
        <w:t xml:space="preserve">the other technologies we’ve covered. You can see a longer list of existential risks here. What’s probably more concerning is the risks we haven’t thought of yet. If you had asked people in 1900 what the greatest risks to </w:t>
      </w:r>
      <w:proofErr w:type="spellStart"/>
      <w:r w:rsidRPr="00D52F25">
        <w:rPr>
          <w:sz w:val="8"/>
        </w:rPr>
        <w:t>civilisation</w:t>
      </w:r>
      <w:proofErr w:type="spellEnd"/>
      <w:r w:rsidRPr="00D52F25">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D52F25">
        <w:rPr>
          <w:sz w:val="8"/>
        </w:rPr>
        <w:t>people, and</w:t>
      </w:r>
      <w:proofErr w:type="gramEnd"/>
      <w:r w:rsidRPr="00D52F25">
        <w:rPr>
          <w:sz w:val="8"/>
        </w:rPr>
        <w:t xml:space="preserve"> estimate a 19% chance of extinction before 2100.25 Risk At least 1 billion dead Human extinction Number killed by molecular nanotech weapons. 10% 5% Total killed by </w:t>
      </w:r>
      <w:proofErr w:type="spellStart"/>
      <w:r w:rsidRPr="00D52F25">
        <w:rPr>
          <w:sz w:val="8"/>
        </w:rPr>
        <w:t>superintelligent</w:t>
      </w:r>
      <w:proofErr w:type="spellEnd"/>
      <w:r w:rsidRPr="00D52F25">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D52F25">
        <w:rPr>
          <w:sz w:val="8"/>
        </w:rPr>
        <w:t>his</w:t>
      </w:r>
      <w:proofErr w:type="spellEnd"/>
      <w:r w:rsidRPr="00D52F25">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D52F25">
        <w:rPr>
          <w:sz w:val="8"/>
        </w:rPr>
        <w:t>prioritise</w:t>
      </w:r>
      <w:proofErr w:type="spellEnd"/>
      <w:r w:rsidRPr="00D52F25">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D52F25">
        <w:rPr>
          <w:sz w:val="8"/>
        </w:rPr>
        <w:t>Neglectedness</w:t>
      </w:r>
      <w:proofErr w:type="spellEnd"/>
      <w:r w:rsidRPr="00D52F25">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D52F25">
        <w:rPr>
          <w:sz w:val="8"/>
        </w:rPr>
        <w:t>neglectedness</w:t>
      </w:r>
      <w:proofErr w:type="spellEnd"/>
      <w:r w:rsidRPr="00D52F25">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D52F25">
        <w:rPr>
          <w:sz w:val="8"/>
        </w:rPr>
        <w:t>civilisation</w:t>
      </w:r>
      <w:proofErr w:type="spellEnd"/>
      <w:r w:rsidRPr="00D52F25">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D52F25">
        <w:rPr>
          <w:sz w:val="8"/>
        </w:rPr>
        <w:t>civilisation</w:t>
      </w:r>
      <w:proofErr w:type="spellEnd"/>
      <w:r w:rsidRPr="00D52F25">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D52F25">
        <w:rPr>
          <w:rStyle w:val="StyleUnderline"/>
        </w:rPr>
        <w:t>the stakes are millions of times</w:t>
      </w:r>
      <w:r w:rsidRPr="00D52F25">
        <w:rPr>
          <w:sz w:val="8"/>
        </w:rPr>
        <w:t xml:space="preserve"> higher — for good or evil. As Carl Sagan wrote on the costs of nuclear war in Foreign Affairs: </w:t>
      </w:r>
      <w:r w:rsidRPr="00D52F25">
        <w:rPr>
          <w:rStyle w:val="Emphasis"/>
        </w:rPr>
        <w:t xml:space="preserve">A </w:t>
      </w:r>
      <w:r w:rsidRPr="00D52F25">
        <w:rPr>
          <w:rStyle w:val="Emphasis"/>
          <w:highlight w:val="green"/>
        </w:rPr>
        <w:t>nuclear war imperils</w:t>
      </w:r>
      <w:r w:rsidRPr="00D52F25">
        <w:rPr>
          <w:rStyle w:val="Emphasis"/>
        </w:rPr>
        <w:t xml:space="preserve"> all of our descendants</w:t>
      </w:r>
      <w:r w:rsidRPr="00D52F25">
        <w:rPr>
          <w:sz w:val="8"/>
        </w:rPr>
        <w:t xml:space="preserve">, </w:t>
      </w:r>
      <w:r w:rsidRPr="00D52F25">
        <w:rPr>
          <w:rStyle w:val="StyleUnderline"/>
        </w:rPr>
        <w:t>for as long as there will be humans. Even if the population remains static, with an average lifetime of the order of 100 years, over a typical time period for the biological evolution of a successful species</w:t>
      </w:r>
      <w:r w:rsidRPr="00D52F25">
        <w:rPr>
          <w:sz w:val="8"/>
        </w:rPr>
        <w:t xml:space="preserve"> (roughly ten million years), </w:t>
      </w:r>
      <w:r w:rsidRPr="00D52F25">
        <w:rPr>
          <w:rStyle w:val="StyleUnderline"/>
        </w:rPr>
        <w:t xml:space="preserve">we are talking about some </w:t>
      </w:r>
      <w:r w:rsidRPr="00D52F25">
        <w:rPr>
          <w:rStyle w:val="Emphasis"/>
          <w:highlight w:val="green"/>
        </w:rPr>
        <w:t>500 trillion people</w:t>
      </w:r>
      <w:r w:rsidRPr="00D52F25">
        <w:rPr>
          <w:rStyle w:val="StyleUnderline"/>
        </w:rPr>
        <w:t xml:space="preserve"> yet to come</w:t>
      </w:r>
      <w:r w:rsidRPr="00D52F25">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D52F25">
        <w:rPr>
          <w:sz w:val="8"/>
        </w:rPr>
        <w:t>civilisation</w:t>
      </w:r>
      <w:proofErr w:type="spellEnd"/>
      <w:r w:rsidRPr="00D52F25">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D52F25">
        <w:rPr>
          <w:sz w:val="8"/>
        </w:rPr>
        <w:t>civilisation</w:t>
      </w:r>
      <w:proofErr w:type="spellEnd"/>
      <w:r w:rsidRPr="00D52F25">
        <w:rPr>
          <w:sz w:val="8"/>
        </w:rPr>
        <w:t xml:space="preserve"> could create a world without need or </w:t>
      </w:r>
      <w:proofErr w:type="gramStart"/>
      <w:r w:rsidRPr="00D52F25">
        <w:rPr>
          <w:sz w:val="8"/>
        </w:rPr>
        <w:t>want, and</w:t>
      </w:r>
      <w:proofErr w:type="gramEnd"/>
      <w:r w:rsidRPr="00D52F25">
        <w:rPr>
          <w:sz w:val="8"/>
        </w:rPr>
        <w:t xml:space="preserve"> make </w:t>
      </w:r>
      <w:proofErr w:type="spellStart"/>
      <w:r w:rsidRPr="00D52F25">
        <w:rPr>
          <w:sz w:val="8"/>
        </w:rPr>
        <w:t>mindblowing</w:t>
      </w:r>
      <w:proofErr w:type="spellEnd"/>
      <w:r w:rsidRPr="00D52F25">
        <w:rPr>
          <w:sz w:val="8"/>
        </w:rPr>
        <w:t xml:space="preserve"> intellectual and artistic achievements. We could build a far more just and virtuous society. And there’s no in-principle reason why </w:t>
      </w:r>
      <w:proofErr w:type="spellStart"/>
      <w:r w:rsidRPr="00D52F25">
        <w:rPr>
          <w:sz w:val="8"/>
        </w:rPr>
        <w:t>civilisation</w:t>
      </w:r>
      <w:proofErr w:type="spellEnd"/>
      <w:r w:rsidRPr="00D52F25">
        <w:rPr>
          <w:sz w:val="8"/>
        </w:rPr>
        <w:t xml:space="preserve"> couldn’t reach other planets, of which there are some 100 billion in our galaxy.27 If we let </w:t>
      </w:r>
      <w:proofErr w:type="spellStart"/>
      <w:r w:rsidRPr="00D52F25">
        <w:rPr>
          <w:sz w:val="8"/>
        </w:rPr>
        <w:t>civilisation</w:t>
      </w:r>
      <w:proofErr w:type="spellEnd"/>
      <w:r w:rsidRPr="00D52F25">
        <w:rPr>
          <w:sz w:val="8"/>
        </w:rPr>
        <w:t xml:space="preserve"> end, then none of this can ever happen. We’re unsure whether this great future will really happen, but that’s all the more reason to keep </w:t>
      </w:r>
      <w:proofErr w:type="spellStart"/>
      <w:r w:rsidRPr="00D52F25">
        <w:rPr>
          <w:sz w:val="8"/>
        </w:rPr>
        <w:t>civilisation</w:t>
      </w:r>
      <w:proofErr w:type="spellEnd"/>
      <w:r w:rsidRPr="00D52F25">
        <w:rPr>
          <w:sz w:val="8"/>
        </w:rPr>
        <w:t xml:space="preserve"> going so we have a chance to find out. Failing to pass on the torch to the next generation might be the worst thing we could ever do. So, a couple of percent risk that </w:t>
      </w:r>
      <w:proofErr w:type="spellStart"/>
      <w:r w:rsidRPr="00D52F25">
        <w:rPr>
          <w:sz w:val="8"/>
        </w:rPr>
        <w:t>civilisation</w:t>
      </w:r>
      <w:proofErr w:type="spellEnd"/>
      <w:r w:rsidRPr="00D52F25">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D52F25">
        <w:rPr>
          <w:sz w:val="8"/>
        </w:rPr>
        <w:t>economics, and</w:t>
      </w:r>
      <w:proofErr w:type="gramEnd"/>
      <w:r w:rsidRPr="00D52F25">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D52F25">
        <w:rPr>
          <w:sz w:val="8"/>
        </w:rPr>
        <w:t>favour</w:t>
      </w:r>
      <w:proofErr w:type="spellEnd"/>
      <w:r w:rsidRPr="00D52F25">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D52F25">
        <w:rPr>
          <w:sz w:val="8"/>
        </w:rPr>
        <w:t>neglectedness</w:t>
      </w:r>
      <w:proofErr w:type="spellEnd"/>
      <w:r w:rsidRPr="00D52F25">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D52F25">
        <w:rPr>
          <w:sz w:val="8"/>
        </w:rPr>
        <w:t>short-run</w:t>
      </w:r>
      <w:proofErr w:type="gramEnd"/>
      <w:r w:rsidRPr="00D52F25">
        <w:rPr>
          <w:sz w:val="8"/>
        </w:rPr>
        <w:t xml:space="preserve">) and we have decades of evidence on what works. This means working to reduce catastrophic risks looks worse on solvability. However, there is still much we can do, and given the huge scale and </w:t>
      </w:r>
      <w:proofErr w:type="spellStart"/>
      <w:r w:rsidRPr="00D52F25">
        <w:rPr>
          <w:sz w:val="8"/>
        </w:rPr>
        <w:t>neglectedness</w:t>
      </w:r>
      <w:proofErr w:type="spellEnd"/>
      <w:r w:rsidRPr="00D52F25">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D52F25">
        <w:rPr>
          <w:sz w:val="8"/>
        </w:rPr>
        <w:t>But,</w:t>
      </w:r>
      <w:proofErr w:type="gramEnd"/>
      <w:r w:rsidRPr="00D52F25">
        <w:rPr>
          <w:sz w:val="8"/>
        </w:rPr>
        <w:t xml:space="preserve"> lower stockpiles would also reduce the risks of accidents, as well as the chance that a nuclear war, if it occurred, would end </w:t>
      </w:r>
      <w:proofErr w:type="spellStart"/>
      <w:r w:rsidRPr="00D52F25">
        <w:rPr>
          <w:sz w:val="8"/>
        </w:rPr>
        <w:t>civilisation</w:t>
      </w:r>
      <w:proofErr w:type="spellEnd"/>
      <w:r w:rsidRPr="00D52F25">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D52F25">
        <w:rPr>
          <w:rStyle w:val="Emphasis"/>
          <w:highlight w:val="green"/>
        </w:rPr>
        <w:t>Improved wealth and tech</w:t>
      </w:r>
      <w:r w:rsidRPr="00D52F25">
        <w:rPr>
          <w:sz w:val="8"/>
        </w:rPr>
        <w:t xml:space="preserve">nology </w:t>
      </w:r>
      <w:proofErr w:type="gramStart"/>
      <w:r w:rsidRPr="00D52F25">
        <w:rPr>
          <w:rStyle w:val="StyleUnderline"/>
          <w:highlight w:val="green"/>
        </w:rPr>
        <w:t>makes</w:t>
      </w:r>
      <w:proofErr w:type="gramEnd"/>
      <w:r w:rsidRPr="00D52F25">
        <w:rPr>
          <w:rStyle w:val="StyleUnderline"/>
          <w:highlight w:val="green"/>
        </w:rPr>
        <w:t xml:space="preserve"> us</w:t>
      </w:r>
      <w:r w:rsidRPr="00D52F25">
        <w:rPr>
          <w:sz w:val="8"/>
        </w:rPr>
        <w:t xml:space="preserve"> </w:t>
      </w:r>
      <w:r w:rsidRPr="00D52F25">
        <w:rPr>
          <w:rStyle w:val="StyleUnderline"/>
        </w:rPr>
        <w:t xml:space="preserve">more </w:t>
      </w:r>
      <w:r w:rsidRPr="00D52F25">
        <w:rPr>
          <w:rStyle w:val="Emphasis"/>
          <w:highlight w:val="green"/>
        </w:rPr>
        <w:t>resilient</w:t>
      </w:r>
      <w:r w:rsidRPr="00D52F25">
        <w:rPr>
          <w:rStyle w:val="StyleUnderline"/>
        </w:rPr>
        <w:t xml:space="preserve"> to natural risks</w:t>
      </w:r>
      <w:r w:rsidRPr="00D52F25">
        <w:rPr>
          <w:sz w:val="8"/>
        </w:rPr>
        <w:t xml:space="preserve">, and a huge amount of effort already goes into getting more of these. 2. Broad efforts to reduce risks Rather than try to reduce each risk individually, we can try to make </w:t>
      </w:r>
      <w:proofErr w:type="spellStart"/>
      <w:r w:rsidRPr="00D52F25">
        <w:rPr>
          <w:sz w:val="8"/>
        </w:rPr>
        <w:t>civilisation</w:t>
      </w:r>
      <w:proofErr w:type="spellEnd"/>
      <w:r w:rsidRPr="00D52F25">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D52F25">
        <w:rPr>
          <w:rStyle w:val="StyleUnderline"/>
          <w:highlight w:val="green"/>
        </w:rPr>
        <w:t xml:space="preserve">If we could </w:t>
      </w:r>
      <w:r w:rsidRPr="00D52F25">
        <w:rPr>
          <w:rStyle w:val="Emphasis"/>
          <w:highlight w:val="green"/>
        </w:rPr>
        <w:t>improve</w:t>
      </w:r>
      <w:r w:rsidRPr="00D52F25">
        <w:rPr>
          <w:sz w:val="8"/>
        </w:rPr>
        <w:t xml:space="preserve"> the </w:t>
      </w:r>
      <w:r w:rsidRPr="00D52F25">
        <w:rPr>
          <w:rStyle w:val="Emphasis"/>
          <w:highlight w:val="green"/>
        </w:rPr>
        <w:t>decision-making</w:t>
      </w:r>
      <w:r w:rsidRPr="00D52F25">
        <w:rPr>
          <w:rStyle w:val="StyleUnderline"/>
        </w:rPr>
        <w:t xml:space="preserve"> ability </w:t>
      </w:r>
      <w:r w:rsidRPr="00D52F25">
        <w:rPr>
          <w:rStyle w:val="StyleUnderline"/>
          <w:highlight w:val="green"/>
        </w:rPr>
        <w:t>of</w:t>
      </w:r>
      <w:r w:rsidRPr="00D52F25">
        <w:rPr>
          <w:sz w:val="8"/>
        </w:rPr>
        <w:t xml:space="preserve"> these </w:t>
      </w:r>
      <w:r w:rsidRPr="00D52F25">
        <w:rPr>
          <w:rStyle w:val="StyleUnderline"/>
        </w:rPr>
        <w:t xml:space="preserve">people and </w:t>
      </w:r>
      <w:r w:rsidRPr="00D52F25">
        <w:rPr>
          <w:rStyle w:val="StyleUnderline"/>
          <w:highlight w:val="green"/>
        </w:rPr>
        <w:t>institutions</w:t>
      </w:r>
      <w:r w:rsidRPr="00D52F25">
        <w:rPr>
          <w:sz w:val="8"/>
        </w:rPr>
        <w:t xml:space="preserve">, then </w:t>
      </w:r>
      <w:r w:rsidRPr="00D52F25">
        <w:rPr>
          <w:rStyle w:val="StyleUnderline"/>
          <w:highlight w:val="green"/>
        </w:rPr>
        <w:t>it would</w:t>
      </w:r>
      <w:r w:rsidRPr="00D52F25">
        <w:rPr>
          <w:rStyle w:val="StyleUnderline"/>
        </w:rPr>
        <w:t xml:space="preserve"> help to make society in general more </w:t>
      </w:r>
      <w:proofErr w:type="gramStart"/>
      <w:r w:rsidRPr="00D52F25">
        <w:rPr>
          <w:rStyle w:val="StyleUnderline"/>
        </w:rPr>
        <w:t>resilient, and</w:t>
      </w:r>
      <w:proofErr w:type="gramEnd"/>
      <w:r w:rsidRPr="00D52F25">
        <w:rPr>
          <w:rStyle w:val="StyleUnderline"/>
        </w:rPr>
        <w:t xml:space="preserve"> </w:t>
      </w:r>
      <w:r w:rsidRPr="00D52F25">
        <w:rPr>
          <w:rStyle w:val="Emphasis"/>
          <w:highlight w:val="green"/>
        </w:rPr>
        <w:t>solve many other problems</w:t>
      </w:r>
      <w:r w:rsidRPr="00D52F25">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D52F25">
        <w:rPr>
          <w:sz w:val="8"/>
        </w:rPr>
        <w:t>civilisation</w:t>
      </w:r>
      <w:proofErr w:type="spellEnd"/>
      <w:r w:rsidRPr="00D52F25">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D52F25">
        <w:rPr>
          <w:sz w:val="8"/>
        </w:rPr>
        <w:t>civilisation</w:t>
      </w:r>
      <w:proofErr w:type="spellEnd"/>
      <w:r w:rsidRPr="00D52F25">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D52F25">
        <w:rPr>
          <w:sz w:val="8"/>
        </w:rPr>
        <w:t>more resilient and wise</w:t>
      </w:r>
      <w:proofErr w:type="gramEnd"/>
      <w:r w:rsidRPr="00D52F25">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D52F25">
        <w:rPr>
          <w:sz w:val="8"/>
        </w:rPr>
        <w:t>But,</w:t>
      </w:r>
      <w:proofErr w:type="gramEnd"/>
      <w:r w:rsidRPr="00D52F25">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184C2A0B" w14:textId="780D4BF5" w:rsidR="00D52F25" w:rsidRDefault="00D52F25" w:rsidP="00D52F25">
      <w:pPr>
        <w:pStyle w:val="Heading4"/>
      </w:pPr>
      <w:r>
        <w:t xml:space="preserve">Justice collapses to </w:t>
      </w:r>
      <w:proofErr w:type="spellStart"/>
      <w:r>
        <w:t>util</w:t>
      </w:r>
      <w:proofErr w:type="spellEnd"/>
      <w:r>
        <w:t xml:space="preserve"> </w:t>
      </w:r>
      <w:proofErr w:type="spellStart"/>
      <w:r>
        <w:t>bc</w:t>
      </w:r>
      <w:proofErr w:type="spellEnd"/>
      <w:r>
        <w:t xml:space="preserve"> it’s the </w:t>
      </w:r>
      <w:proofErr w:type="spellStart"/>
      <w:r>
        <w:t>ocnsequences</w:t>
      </w:r>
      <w:proofErr w:type="spellEnd"/>
      <w:r>
        <w:t xml:space="preserve"> of what is just that matters – </w:t>
      </w:r>
      <w:proofErr w:type="spellStart"/>
      <w:r>
        <w:t>ie</w:t>
      </w:r>
      <w:proofErr w:type="spellEnd"/>
      <w:r>
        <w:t xml:space="preserve"> injustices causes suffering etc. </w:t>
      </w:r>
    </w:p>
    <w:p w14:paraId="3127FF6C" w14:textId="667EB12B" w:rsidR="00D52F25" w:rsidRDefault="00D52F25" w:rsidP="00D52F25"/>
    <w:p w14:paraId="255F9DC8" w14:textId="46679B1E" w:rsidR="00D52F25" w:rsidRDefault="006A5E8A" w:rsidP="006A5E8A">
      <w:pPr>
        <w:pStyle w:val="Heading3"/>
      </w:pPr>
      <w:r>
        <w:lastRenderedPageBreak/>
        <w:t>Observations</w:t>
      </w:r>
    </w:p>
    <w:p w14:paraId="0FB6B082" w14:textId="60EFCAB7" w:rsidR="006A5E8A" w:rsidRPr="006A5E8A" w:rsidRDefault="006A5E8A" w:rsidP="006A5E8A">
      <w:r>
        <w:t>Not voting issues if we don’t use justice – it wasn’t warranted in the 1AC</w:t>
      </w:r>
    </w:p>
    <w:p w14:paraId="49C86DDA" w14:textId="77777777" w:rsidR="00D52F25" w:rsidRPr="00D52F25" w:rsidRDefault="00D52F25" w:rsidP="00D52F25"/>
    <w:p w14:paraId="7FCD2692" w14:textId="0B4C2DF3" w:rsidR="00D24641" w:rsidRDefault="00D52F25" w:rsidP="00D52F25">
      <w:pPr>
        <w:pStyle w:val="Heading3"/>
      </w:pPr>
      <w:r>
        <w:lastRenderedPageBreak/>
        <w:t>Offense</w:t>
      </w:r>
    </w:p>
    <w:p w14:paraId="048B70EA" w14:textId="003CA0FA" w:rsidR="00D52F25" w:rsidRDefault="006A5E8A" w:rsidP="00D52F25">
      <w:r>
        <w:t xml:space="preserve">CP solves inequalities – </w:t>
      </w:r>
    </w:p>
    <w:p w14:paraId="48CFE6AE" w14:textId="30F854A3" w:rsidR="006A5E8A" w:rsidRDefault="006A5E8A" w:rsidP="00D52F25"/>
    <w:p w14:paraId="41D3C570" w14:textId="744A21D7" w:rsidR="006A5E8A" w:rsidRDefault="006A5E8A" w:rsidP="00D52F25"/>
    <w:p w14:paraId="5B01323C" w14:textId="60CA88F1" w:rsidR="006A5E8A" w:rsidRDefault="006A5E8A" w:rsidP="00D52F25">
      <w:r>
        <w:t xml:space="preserve">Space as a global </w:t>
      </w:r>
      <w:proofErr w:type="gramStart"/>
      <w:r>
        <w:t>commons  =</w:t>
      </w:r>
      <w:proofErr w:type="gramEnd"/>
      <w:r>
        <w:t xml:space="preserve"> we can </w:t>
      </w:r>
      <w:proofErr w:type="spellStart"/>
      <w:r>
        <w:t>apporpaoritae,no</w:t>
      </w:r>
      <w:proofErr w:type="spellEnd"/>
      <w:r>
        <w:t xml:space="preserve"> </w:t>
      </w:r>
      <w:proofErr w:type="spellStart"/>
      <w:r>
        <w:t>ev</w:t>
      </w:r>
      <w:proofErr w:type="spellEnd"/>
      <w:r>
        <w:t xml:space="preserve"> why it dooms accessibility</w:t>
      </w:r>
    </w:p>
    <w:sectPr w:rsidR="006A5E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23DD"/>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A70D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746"/>
    <w:rsid w:val="002502CF"/>
    <w:rsid w:val="0026137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A5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E6E7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E8A"/>
    <w:rsid w:val="006A7E1D"/>
    <w:rsid w:val="006C3A56"/>
    <w:rsid w:val="006D0652"/>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72F"/>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657"/>
    <w:rsid w:val="00A54315"/>
    <w:rsid w:val="00A60E48"/>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641"/>
    <w:rsid w:val="00D25DBD"/>
    <w:rsid w:val="00D26929"/>
    <w:rsid w:val="00D30CBD"/>
    <w:rsid w:val="00D30D9E"/>
    <w:rsid w:val="00D33908"/>
    <w:rsid w:val="00D354F2"/>
    <w:rsid w:val="00D36C30"/>
    <w:rsid w:val="00D37C90"/>
    <w:rsid w:val="00D43A8C"/>
    <w:rsid w:val="00D52F2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23D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D1EC37"/>
  <w14:defaultImageDpi w14:val="300"/>
  <w15:docId w15:val="{FA6C98F4-673C-F844-A342-7053C93B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70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23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23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23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9"/>
    <w:unhideWhenUsed/>
    <w:qFormat/>
    <w:rsid w:val="00EB23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23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3DD"/>
  </w:style>
  <w:style w:type="character" w:customStyle="1" w:styleId="Heading1Char">
    <w:name w:val="Heading 1 Char"/>
    <w:aliases w:val="Pocket Char"/>
    <w:basedOn w:val="DefaultParagraphFont"/>
    <w:link w:val="Heading1"/>
    <w:uiPriority w:val="9"/>
    <w:rsid w:val="00EB23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23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23D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B23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B23D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6"/>
    <w:qFormat/>
    <w:rsid w:val="00EB23DD"/>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EB23D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B23D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
    <w:basedOn w:val="DefaultParagraphFont"/>
    <w:uiPriority w:val="99"/>
    <w:unhideWhenUsed/>
    <w:rsid w:val="00EB23DD"/>
    <w:rPr>
      <w:color w:val="auto"/>
      <w:u w:val="none"/>
    </w:rPr>
  </w:style>
  <w:style w:type="paragraph" w:styleId="DocumentMap">
    <w:name w:val="Document Map"/>
    <w:basedOn w:val="Normal"/>
    <w:link w:val="DocumentMapChar"/>
    <w:uiPriority w:val="99"/>
    <w:semiHidden/>
    <w:unhideWhenUsed/>
    <w:rsid w:val="00EB23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23DD"/>
    <w:rPr>
      <w:rFonts w:ascii="Lucida Grande" w:hAnsi="Lucida Grande" w:cs="Lucida Grande"/>
    </w:rPr>
  </w:style>
  <w:style w:type="paragraph" w:customStyle="1" w:styleId="textbold">
    <w:name w:val="text bold"/>
    <w:basedOn w:val="Normal"/>
    <w:link w:val="Emphasis"/>
    <w:uiPriority w:val="7"/>
    <w:qFormat/>
    <w:rsid w:val="000A70D6"/>
    <w:pPr>
      <w:ind w:left="720"/>
      <w:jc w:val="both"/>
    </w:pPr>
    <w:rPr>
      <w:b/>
      <w:iCs/>
      <w:sz w:val="26"/>
      <w:u w:val="single"/>
    </w:rPr>
  </w:style>
  <w:style w:type="paragraph" w:customStyle="1" w:styleId="Emphasis1">
    <w:name w:val="Emphasis1"/>
    <w:basedOn w:val="Normal"/>
    <w:autoRedefine/>
    <w:uiPriority w:val="7"/>
    <w:qFormat/>
    <w:rsid w:val="00A51657"/>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week.in/news/sci-tech/2020/08/06/Space-mining-Just-around-the-corner.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lkenreview.org/articles/mining-in-space-is-coming" TargetMode="External"/><Relationship Id="rId17" Type="http://schemas.openxmlformats.org/officeDocument/2006/relationships/hyperlink" Target="https://80000hours.org/articles/extinction-risk/" TargetMode="External"/><Relationship Id="rId2" Type="http://schemas.openxmlformats.org/officeDocument/2006/relationships/customXml" Target="../customXml/item2.xml"/><Relationship Id="rId16" Type="http://schemas.openxmlformats.org/officeDocument/2006/relationships/hyperlink" Target="https://theconversation.com/all-of-humanity-should-share-in-the-space-mining-boom-577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5" Type="http://schemas.openxmlformats.org/officeDocument/2006/relationships/numbering" Target="numbering.xml"/><Relationship Id="rId15" Type="http://schemas.openxmlformats.org/officeDocument/2006/relationships/hyperlink" Target="https://www.thenation.com/article/archive/how-resource-scarcity-and-climate-change-could-produce-global-explosion/" TargetMode="External"/><Relationship Id="rId10" Type="http://schemas.openxmlformats.org/officeDocument/2006/relationships/hyperlink" Target="https://web.archive.org/web/20020929065555/http://www.ndtceda.com/archives/200102/0790.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scholarship.law.wm.edu/cgi/viewcontent.cgi?referer=https://www.google.com/&amp;httpsredir=1&amp;article=1653&amp;context=wmel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69CD1E-8CBC-9D43-AE94-0F7F8581D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20</Pages>
  <Words>11789</Words>
  <Characters>67201</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13</cp:revision>
  <dcterms:created xsi:type="dcterms:W3CDTF">2022-02-05T16:20:00Z</dcterms:created>
  <dcterms:modified xsi:type="dcterms:W3CDTF">2022-02-05T17:36:00Z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