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DF4FB" w14:textId="77777777" w:rsidR="00CB4F06" w:rsidRPr="00CB4F06" w:rsidRDefault="00CB4F06" w:rsidP="00CB4F06"/>
    <w:p w14:paraId="027AF322" w14:textId="6A284774" w:rsidR="00536685" w:rsidRPr="00F6240A" w:rsidRDefault="00536685" w:rsidP="00536685">
      <w:pPr>
        <w:pStyle w:val="Heading2"/>
        <w:rPr>
          <w:rFonts w:cs="Calibri"/>
        </w:rPr>
      </w:pPr>
      <w:r w:rsidRPr="00F6240A">
        <w:rPr>
          <w:rFonts w:cs="Calibri"/>
        </w:rPr>
        <w:lastRenderedPageBreak/>
        <w:t>Off</w:t>
      </w:r>
    </w:p>
    <w:p w14:paraId="59A4895B" w14:textId="101583C6" w:rsidR="00536685" w:rsidRPr="00F6240A" w:rsidRDefault="00536685" w:rsidP="00536685">
      <w:pPr>
        <w:pStyle w:val="Heading3"/>
        <w:rPr>
          <w:rFonts w:cs="Calibri"/>
        </w:rPr>
      </w:pPr>
      <w:r w:rsidRPr="00F6240A">
        <w:rPr>
          <w:rFonts w:cs="Calibri"/>
        </w:rPr>
        <w:lastRenderedPageBreak/>
        <w:t>DA – Mining</w:t>
      </w:r>
    </w:p>
    <w:p w14:paraId="02CB6A3E" w14:textId="77777777" w:rsidR="00536685" w:rsidRPr="00F6240A" w:rsidRDefault="00536685" w:rsidP="00536685">
      <w:pPr>
        <w:pStyle w:val="Heading4"/>
        <w:rPr>
          <w:rFonts w:cs="Calibri"/>
          <w:bCs w:val="0"/>
        </w:rPr>
      </w:pPr>
      <w:r w:rsidRPr="00F6240A">
        <w:rPr>
          <w:rFonts w:cs="Calibri"/>
        </w:rPr>
        <w:t xml:space="preserve">Mining is </w:t>
      </w:r>
      <w:r w:rsidRPr="00F6240A">
        <w:rPr>
          <w:rFonts w:cs="Calibri"/>
          <w:u w:val="single"/>
        </w:rPr>
        <w:t>now</w:t>
      </w:r>
      <w:r w:rsidRPr="00F6240A">
        <w:rPr>
          <w:rFonts w:cs="Calibri"/>
        </w:rPr>
        <w:t xml:space="preserve"> – multiple companies are competing in mineral exploitation to </w:t>
      </w:r>
      <w:r w:rsidRPr="00F6240A">
        <w:rPr>
          <w:rFonts w:cs="Calibri"/>
          <w:u w:val="single"/>
        </w:rPr>
        <w:t>obtain rare earth metals.</w:t>
      </w:r>
    </w:p>
    <w:p w14:paraId="50B77E93" w14:textId="77777777" w:rsidR="00536685" w:rsidRPr="00F6240A" w:rsidRDefault="00536685" w:rsidP="00536685">
      <w:r w:rsidRPr="00F6240A">
        <w:rPr>
          <w:rStyle w:val="Style13ptBold"/>
        </w:rPr>
        <w:t>Gilbert 21</w:t>
      </w:r>
      <w:r w:rsidRPr="00F6240A">
        <w:t xml:space="preserve"> [Alex Gilbert is a complex systems researcher and a PhD student in space resources at the Colorado School of Mines. Milken Institute, “Mining in Space Is Coming”; </w:t>
      </w:r>
      <w:hyperlink r:id="rId9" w:history="1">
        <w:r w:rsidRPr="00F6240A">
          <w:rPr>
            <w:rStyle w:val="Hyperlink"/>
          </w:rPr>
          <w:t>https://www.milkenreview.org/articles/mining-in-space-is-coming</w:t>
        </w:r>
      </w:hyperlink>
      <w:r w:rsidRPr="00F6240A">
        <w:t>] kelvin</w:t>
      </w:r>
    </w:p>
    <w:p w14:paraId="2A7FB422" w14:textId="77777777" w:rsidR="00536685" w:rsidRPr="00F6240A" w:rsidRDefault="00536685" w:rsidP="00536685">
      <w:pPr>
        <w:rPr>
          <w:rStyle w:val="Emphasis"/>
          <w:b w:val="0"/>
        </w:rPr>
      </w:pPr>
      <w:r w:rsidRPr="00F6240A">
        <w:rPr>
          <w:rStyle w:val="Emphasis"/>
          <w:highlight w:val="green"/>
        </w:rPr>
        <w:t>Space exploration is back</w:t>
      </w:r>
      <w:r w:rsidRPr="00F6240A">
        <w:rPr>
          <w:rStyle w:val="Emphasis"/>
        </w:rPr>
        <w:t>.</w:t>
      </w:r>
      <w:r w:rsidRPr="00F6240A">
        <w:rPr>
          <w:rStyle w:val="StyleUnderline"/>
        </w:rPr>
        <w:t xml:space="preserve"> after decades of disappointment, a combination of better technology, falling costs and a rush of competitive energy from the private sector has put space travel front and center.</w:t>
      </w:r>
      <w:r w:rsidRPr="00F6240A">
        <w:rPr>
          <w:sz w:val="16"/>
        </w:rPr>
        <w:t xml:space="preserve"> indeed, many analysts (even some with their feet on the ground) believe </w:t>
      </w:r>
      <w:r w:rsidRPr="00F6240A">
        <w:rPr>
          <w:rStyle w:val="Emphasis"/>
        </w:rPr>
        <w:t xml:space="preserve">that </w:t>
      </w:r>
      <w:r w:rsidRPr="00F6240A">
        <w:rPr>
          <w:rStyle w:val="Emphasis"/>
          <w:highlight w:val="green"/>
        </w:rPr>
        <w:t>commercial developments in</w:t>
      </w:r>
      <w:r w:rsidRPr="00F6240A">
        <w:rPr>
          <w:rStyle w:val="Emphasis"/>
        </w:rPr>
        <w:t xml:space="preserve"> the </w:t>
      </w:r>
      <w:r w:rsidRPr="00F6240A">
        <w:rPr>
          <w:rStyle w:val="Emphasis"/>
          <w:highlight w:val="green"/>
        </w:rPr>
        <w:t>space</w:t>
      </w:r>
      <w:r w:rsidRPr="00F6240A">
        <w:rPr>
          <w:rStyle w:val="Emphasis"/>
        </w:rPr>
        <w:t xml:space="preserve"> industry </w:t>
      </w:r>
      <w:r w:rsidRPr="00F6240A">
        <w:rPr>
          <w:rStyle w:val="Emphasis"/>
          <w:highlight w:val="green"/>
        </w:rPr>
        <w:t>may be</w:t>
      </w:r>
      <w:r w:rsidRPr="00F6240A">
        <w:rPr>
          <w:rStyle w:val="Emphasis"/>
        </w:rPr>
        <w:t xml:space="preserve"> on the cusp of </w:t>
      </w:r>
      <w:r w:rsidRPr="00F6240A">
        <w:rPr>
          <w:rStyle w:val="Emphasis"/>
          <w:highlight w:val="green"/>
        </w:rPr>
        <w:t>starting the largest resource rush in history: mining on the Moon</w:t>
      </w:r>
      <w:r w:rsidRPr="00F6240A">
        <w:rPr>
          <w:rStyle w:val="Emphasis"/>
        </w:rPr>
        <w:t xml:space="preserve">, Mars </w:t>
      </w:r>
      <w:r w:rsidRPr="00F6240A">
        <w:rPr>
          <w:rStyle w:val="Emphasis"/>
          <w:highlight w:val="green"/>
        </w:rPr>
        <w:t>and asteroids.</w:t>
      </w:r>
    </w:p>
    <w:p w14:paraId="002E47F5" w14:textId="77777777" w:rsidR="00536685" w:rsidRPr="00F6240A" w:rsidRDefault="00536685" w:rsidP="00536685">
      <w:pPr>
        <w:rPr>
          <w:sz w:val="16"/>
        </w:rPr>
      </w:pPr>
      <w:r w:rsidRPr="00F6240A">
        <w:rPr>
          <w:sz w:val="16"/>
        </w:rPr>
        <w:t xml:space="preserve">While this may sound fantastical, </w:t>
      </w:r>
      <w:r w:rsidRPr="00F6240A">
        <w:rPr>
          <w:rStyle w:val="Emphasis"/>
        </w:rPr>
        <w:t>some</w:t>
      </w:r>
      <w:r w:rsidRPr="00F6240A">
        <w:rPr>
          <w:rStyle w:val="StyleUnderline"/>
        </w:rPr>
        <w:t xml:space="preserve"> baby </w:t>
      </w:r>
      <w:r w:rsidRPr="00F6240A">
        <w:rPr>
          <w:rStyle w:val="Emphasis"/>
        </w:rPr>
        <w:t>steps</w:t>
      </w:r>
      <w:r w:rsidRPr="00F6240A">
        <w:rPr>
          <w:rStyle w:val="StyleUnderline"/>
        </w:rPr>
        <w:t xml:space="preserve"> toward the goal </w:t>
      </w:r>
      <w:r w:rsidRPr="00F6240A">
        <w:rPr>
          <w:rStyle w:val="Emphasis"/>
        </w:rPr>
        <w:t>have already been taken</w:t>
      </w:r>
      <w:r w:rsidRPr="00F6240A">
        <w:rPr>
          <w:sz w:val="16"/>
        </w:rPr>
        <w:t xml:space="preserve">. </w:t>
      </w:r>
      <w:r w:rsidRPr="00F6240A">
        <w:rPr>
          <w:rStyle w:val="StyleUnderline"/>
        </w:rPr>
        <w:t xml:space="preserve">Last year, </w:t>
      </w:r>
      <w:r w:rsidRPr="00F6240A">
        <w:rPr>
          <w:rStyle w:val="Emphasis"/>
          <w:highlight w:val="green"/>
        </w:rPr>
        <w:t xml:space="preserve">NASA awarded contracts to four companies </w:t>
      </w:r>
      <w:r w:rsidRPr="00F6240A">
        <w:rPr>
          <w:rStyle w:val="StyleUnderline"/>
          <w:highlight w:val="green"/>
        </w:rPr>
        <w:t>to extract</w:t>
      </w:r>
      <w:r w:rsidRPr="00F6240A">
        <w:rPr>
          <w:rStyle w:val="StyleUnderline"/>
        </w:rPr>
        <w:t xml:space="preserve"> small amounts of </w:t>
      </w:r>
      <w:r w:rsidRPr="00F6240A">
        <w:rPr>
          <w:rStyle w:val="StyleUnderline"/>
          <w:highlight w:val="green"/>
        </w:rPr>
        <w:t>lunar regolith by 2024</w:t>
      </w:r>
      <w:r w:rsidRPr="00F6240A">
        <w:rPr>
          <w:rStyle w:val="StyleUnderline"/>
        </w:rPr>
        <w:t xml:space="preserve">, </w:t>
      </w:r>
      <w:r w:rsidRPr="00F6240A">
        <w:rPr>
          <w:rStyle w:val="Emphasis"/>
        </w:rPr>
        <w:t xml:space="preserve">effectively </w:t>
      </w:r>
      <w:r w:rsidRPr="00F6240A">
        <w:rPr>
          <w:rStyle w:val="Emphasis"/>
          <w:highlight w:val="green"/>
        </w:rPr>
        <w:t>beginning the era of commercial space mining</w:t>
      </w:r>
      <w:r w:rsidRPr="00F6240A">
        <w:rPr>
          <w:rStyle w:val="Emphasis"/>
        </w:rPr>
        <w:t>.</w:t>
      </w:r>
      <w:r w:rsidRPr="00F6240A">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A8B400C" w14:textId="77777777" w:rsidR="00536685" w:rsidRPr="00F6240A" w:rsidRDefault="00536685" w:rsidP="00536685">
      <w:pPr>
        <w:rPr>
          <w:rStyle w:val="StyleUnderline"/>
        </w:rPr>
      </w:pPr>
      <w:r w:rsidRPr="00F6240A">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F6240A">
        <w:rPr>
          <w:rStyle w:val="Emphasis"/>
        </w:rPr>
        <w:t>However, as entrepreneurs look to harness the riches beyond the atmosphere, access to space resources remains tangled</w:t>
      </w:r>
      <w:r w:rsidRPr="00F6240A">
        <w:rPr>
          <w:rStyle w:val="StyleUnderline"/>
        </w:rPr>
        <w:t xml:space="preserve"> in the realities of economics and governance.</w:t>
      </w:r>
    </w:p>
    <w:p w14:paraId="1B24CF20" w14:textId="77777777" w:rsidR="00536685" w:rsidRPr="00F6240A" w:rsidRDefault="00536685" w:rsidP="00536685">
      <w:pPr>
        <w:rPr>
          <w:rStyle w:val="StyleUnderline"/>
        </w:rPr>
      </w:pPr>
      <w:r w:rsidRPr="00F6240A">
        <w:rPr>
          <w:rStyle w:val="StyleUnderline"/>
        </w:rPr>
        <w:t xml:space="preserve">Start with the fact that </w:t>
      </w:r>
      <w:r w:rsidRPr="00F6240A">
        <w:rPr>
          <w:rStyle w:val="Emphasis"/>
        </w:rPr>
        <w:t>space belongs to no country</w:t>
      </w:r>
      <w:r w:rsidRPr="00F6240A">
        <w:rPr>
          <w:sz w:val="16"/>
        </w:rPr>
        <w:t xml:space="preserve">, complicating traditional methods of resource allocation, property rights and trade. </w:t>
      </w:r>
      <w:r w:rsidRPr="00F6240A">
        <w:rPr>
          <w:rStyle w:val="Emphasis"/>
        </w:rPr>
        <w:t>With limited demand</w:t>
      </w:r>
      <w:r w:rsidRPr="00F6240A">
        <w:rPr>
          <w:rStyle w:val="StyleUnderline"/>
        </w:rPr>
        <w:t xml:space="preserve"> for materials in space itself and the need for huge amounts of energy to return materials to Earth, </w:t>
      </w:r>
      <w:r w:rsidRPr="00F6240A">
        <w:rPr>
          <w:rStyle w:val="Emphasis"/>
        </w:rPr>
        <w:t>creating a viable industry will turn on major advances in technology, finance and business models.</w:t>
      </w:r>
    </w:p>
    <w:p w14:paraId="6E2ABA68" w14:textId="77777777" w:rsidR="00536685" w:rsidRPr="00F6240A" w:rsidRDefault="00536685" w:rsidP="00536685">
      <w:pPr>
        <w:rPr>
          <w:rStyle w:val="StyleUnderline"/>
        </w:rPr>
      </w:pPr>
      <w:r w:rsidRPr="00F6240A">
        <w:rPr>
          <w:sz w:val="14"/>
        </w:rPr>
        <w:t xml:space="preserve">That said, there’s no grass growing under potential pioneers’ feet. Potential economic, scientific and even security benefits underlie an emerging geopolitical competition to pursue space mining. </w:t>
      </w:r>
      <w:r w:rsidRPr="00F6240A">
        <w:rPr>
          <w:rStyle w:val="Emphasis"/>
          <w:highlight w:val="green"/>
        </w:rPr>
        <w:t>The U</w:t>
      </w:r>
      <w:r w:rsidRPr="00F6240A">
        <w:rPr>
          <w:rStyle w:val="Emphasis"/>
        </w:rPr>
        <w:t xml:space="preserve">nited </w:t>
      </w:r>
      <w:r w:rsidRPr="00F6240A">
        <w:rPr>
          <w:rStyle w:val="Emphasis"/>
          <w:highlight w:val="green"/>
        </w:rPr>
        <w:t>S</w:t>
      </w:r>
      <w:r w:rsidRPr="00F6240A">
        <w:rPr>
          <w:rStyle w:val="Emphasis"/>
        </w:rPr>
        <w:t xml:space="preserve">tates </w:t>
      </w:r>
      <w:r w:rsidRPr="00F6240A">
        <w:rPr>
          <w:rStyle w:val="Emphasis"/>
          <w:highlight w:val="green"/>
        </w:rPr>
        <w:t>is rapidly emerging as a</w:t>
      </w:r>
      <w:r w:rsidRPr="00F6240A">
        <w:rPr>
          <w:rStyle w:val="StyleUnderline"/>
        </w:rPr>
        <w:t xml:space="preserve"> </w:t>
      </w:r>
      <w:r w:rsidRPr="00F6240A">
        <w:rPr>
          <w:rStyle w:val="StyleUnderline"/>
          <w:sz w:val="14"/>
          <w:szCs w:val="16"/>
        </w:rPr>
        <w:t>front-runner</w:t>
      </w:r>
      <w:r w:rsidRPr="00F6240A">
        <w:rPr>
          <w:sz w:val="14"/>
        </w:rPr>
        <w:t>, in part due to its ambitious Artemis Program to lead a multinational consortium back to the Moon. But it is also a</w:t>
      </w:r>
      <w:r w:rsidRPr="00F6240A">
        <w:rPr>
          <w:rStyle w:val="StyleUnderline"/>
        </w:rPr>
        <w:t xml:space="preserve"> </w:t>
      </w:r>
      <w:r w:rsidRPr="00F6240A">
        <w:rPr>
          <w:rStyle w:val="Emphasis"/>
          <w:highlight w:val="green"/>
        </w:rPr>
        <w:t xml:space="preserve">leader </w:t>
      </w:r>
      <w:r w:rsidRPr="00F6240A">
        <w:rPr>
          <w:rStyle w:val="StyleUnderline"/>
        </w:rPr>
        <w:t xml:space="preserve">in creating a legal infrastructure for mineral exploitation. The United States has </w:t>
      </w:r>
      <w:r w:rsidRPr="00F6240A">
        <w:rPr>
          <w:rStyle w:val="Emphasis"/>
        </w:rPr>
        <w:t xml:space="preserve">adopted the world’s first space resources law, </w:t>
      </w:r>
      <w:r w:rsidRPr="00F6240A">
        <w:rPr>
          <w:rStyle w:val="Emphasis"/>
          <w:highlight w:val="green"/>
        </w:rPr>
        <w:t>recognizing</w:t>
      </w:r>
      <w:r w:rsidRPr="00F6240A">
        <w:rPr>
          <w:rStyle w:val="Emphasis"/>
        </w:rPr>
        <w:t xml:space="preserve"> the property </w:t>
      </w:r>
      <w:r w:rsidRPr="00F6240A">
        <w:rPr>
          <w:rStyle w:val="Emphasis"/>
          <w:highlight w:val="green"/>
        </w:rPr>
        <w:t>rights of private companies</w:t>
      </w:r>
      <w:r w:rsidRPr="00F6240A">
        <w:rPr>
          <w:rStyle w:val="Emphasis"/>
        </w:rPr>
        <w:t xml:space="preserve"> and individuals</w:t>
      </w:r>
      <w:r w:rsidRPr="00F6240A">
        <w:rPr>
          <w:rStyle w:val="StyleUnderline"/>
        </w:rPr>
        <w:t xml:space="preserve"> to materials gathered in space.</w:t>
      </w:r>
    </w:p>
    <w:p w14:paraId="783E16C9" w14:textId="77777777" w:rsidR="00536685" w:rsidRPr="00F6240A" w:rsidRDefault="00536685" w:rsidP="00536685">
      <w:pPr>
        <w:rPr>
          <w:rStyle w:val="Emphasis"/>
        </w:rPr>
      </w:pPr>
      <w:r w:rsidRPr="00F6240A">
        <w:rPr>
          <w:sz w:val="16"/>
        </w:rPr>
        <w:t>However</w:t>
      </w:r>
      <w:r w:rsidRPr="00F6240A">
        <w:rPr>
          <w:rStyle w:val="StyleUnderline"/>
          <w:highlight w:val="green"/>
        </w:rPr>
        <w:t xml:space="preserve">, </w:t>
      </w:r>
      <w:r w:rsidRPr="00F6240A">
        <w:rPr>
          <w:rStyle w:val="Emphasis"/>
          <w:highlight w:val="green"/>
        </w:rPr>
        <w:t>the U</w:t>
      </w:r>
      <w:r w:rsidRPr="00F6240A">
        <w:rPr>
          <w:rStyle w:val="Emphasis"/>
        </w:rPr>
        <w:t xml:space="preserve">nited </w:t>
      </w:r>
      <w:r w:rsidRPr="00F6240A">
        <w:rPr>
          <w:rStyle w:val="Emphasis"/>
          <w:highlight w:val="green"/>
        </w:rPr>
        <w:t>S</w:t>
      </w:r>
      <w:r w:rsidRPr="00F6240A">
        <w:rPr>
          <w:rStyle w:val="Emphasis"/>
        </w:rPr>
        <w:t xml:space="preserve">tates </w:t>
      </w:r>
      <w:r w:rsidRPr="00F6240A">
        <w:rPr>
          <w:rStyle w:val="Emphasis"/>
          <w:highlight w:val="green"/>
        </w:rPr>
        <w:t>is hardly alone. Luxembourg</w:t>
      </w:r>
      <w:r w:rsidRPr="00F6240A">
        <w:rPr>
          <w:rStyle w:val="StyleUnderline"/>
        </w:rPr>
        <w:t xml:space="preserve"> and </w:t>
      </w:r>
      <w:r w:rsidRPr="00F6240A">
        <w:rPr>
          <w:rStyle w:val="Emphasis"/>
        </w:rPr>
        <w:t xml:space="preserve">the </w:t>
      </w:r>
      <w:r w:rsidRPr="00F6240A">
        <w:rPr>
          <w:rStyle w:val="Emphasis"/>
          <w:highlight w:val="green"/>
        </w:rPr>
        <w:t>U</w:t>
      </w:r>
      <w:r w:rsidRPr="00F6240A">
        <w:rPr>
          <w:rStyle w:val="Emphasis"/>
        </w:rPr>
        <w:t xml:space="preserve">nited </w:t>
      </w:r>
      <w:r w:rsidRPr="00F6240A">
        <w:rPr>
          <w:rStyle w:val="Emphasis"/>
          <w:highlight w:val="green"/>
        </w:rPr>
        <w:t>A</w:t>
      </w:r>
      <w:r w:rsidRPr="00F6240A">
        <w:rPr>
          <w:rStyle w:val="Emphasis"/>
        </w:rPr>
        <w:t xml:space="preserve">rab </w:t>
      </w:r>
      <w:r w:rsidRPr="00F6240A">
        <w:rPr>
          <w:rStyle w:val="Emphasis"/>
          <w:highlight w:val="green"/>
        </w:rPr>
        <w:t>E</w:t>
      </w:r>
      <w:r w:rsidRPr="00F6240A">
        <w:rPr>
          <w:rStyle w:val="Emphasis"/>
        </w:rPr>
        <w:t>mirates</w:t>
      </w:r>
      <w:r w:rsidRPr="00F6240A">
        <w:rPr>
          <w:sz w:val="16"/>
        </w:rPr>
        <w:t xml:space="preserve"> (you read those right) </w:t>
      </w:r>
      <w:r w:rsidRPr="00F6240A">
        <w:rPr>
          <w:rStyle w:val="StyleUnderline"/>
        </w:rPr>
        <w:t>are racing to codify space-resources laws of their own, hoping to attract investment to their entrepot nations with business-friendly legal frameworks</w:t>
      </w:r>
      <w:r w:rsidRPr="00F6240A">
        <w:rPr>
          <w:rStyle w:val="Emphasis"/>
        </w:rPr>
        <w:t xml:space="preserve">. </w:t>
      </w:r>
      <w:r w:rsidRPr="00F6240A">
        <w:rPr>
          <w:rStyle w:val="Emphasis"/>
          <w:highlight w:val="green"/>
        </w:rPr>
        <w:t>China</w:t>
      </w:r>
      <w:r w:rsidRPr="00F6240A">
        <w:rPr>
          <w:rStyle w:val="StyleUnderline"/>
        </w:rPr>
        <w:t xml:space="preserve"> reportedly views space-resource development as a national priority, part of a strategy to challenge U.S. economic and security primacy</w:t>
      </w:r>
      <w:r w:rsidRPr="00F6240A">
        <w:rPr>
          <w:sz w:val="16"/>
        </w:rPr>
        <w:t xml:space="preserve"> in space. Meanwhile, </w:t>
      </w:r>
      <w:r w:rsidRPr="00F6240A">
        <w:rPr>
          <w:rStyle w:val="Emphasis"/>
          <w:highlight w:val="green"/>
        </w:rPr>
        <w:t xml:space="preserve">Russia, Japan, India and the </w:t>
      </w:r>
      <w:r w:rsidRPr="00F6240A">
        <w:rPr>
          <w:rStyle w:val="Emphasis"/>
          <w:highlight w:val="green"/>
        </w:rPr>
        <w:lastRenderedPageBreak/>
        <w:t>European Space Agency all harbor space-mining ambitions</w:t>
      </w:r>
      <w:r w:rsidRPr="00F6240A">
        <w:rPr>
          <w:rStyle w:val="StyleUnderline"/>
        </w:rPr>
        <w:t xml:space="preserve"> of their own.</w:t>
      </w:r>
      <w:r w:rsidRPr="00F6240A">
        <w:rPr>
          <w:sz w:val="16"/>
        </w:rPr>
        <w:t xml:space="preserve"> Governing these emerging interests is an outdated treaty framework from the Cold War. Sooner rather than later, </w:t>
      </w:r>
      <w:r w:rsidRPr="00F6240A">
        <w:rPr>
          <w:rStyle w:val="Emphasis"/>
          <w:highlight w:val="green"/>
        </w:rPr>
        <w:t>we’ll need new agreements to facilitate private investment</w:t>
      </w:r>
      <w:r w:rsidRPr="00F6240A">
        <w:rPr>
          <w:rStyle w:val="Emphasis"/>
        </w:rPr>
        <w:t xml:space="preserve"> and ensure international cooperation.</w:t>
      </w:r>
    </w:p>
    <w:p w14:paraId="00FD0DF1" w14:textId="77777777" w:rsidR="00536685" w:rsidRPr="00F6240A" w:rsidRDefault="00536685" w:rsidP="00536685">
      <w:pPr>
        <w:rPr>
          <w:sz w:val="16"/>
          <w:szCs w:val="16"/>
        </w:rPr>
      </w:pPr>
      <w:r w:rsidRPr="00F6240A">
        <w:rPr>
          <w:sz w:val="16"/>
          <w:szCs w:val="16"/>
        </w:rPr>
        <w:t>What’s Out There</w:t>
      </w:r>
    </w:p>
    <w:p w14:paraId="070C7FD7" w14:textId="77777777" w:rsidR="00536685" w:rsidRPr="00F6240A" w:rsidRDefault="00536685" w:rsidP="00536685">
      <w:pPr>
        <w:rPr>
          <w:sz w:val="16"/>
          <w:szCs w:val="16"/>
        </w:rPr>
      </w:pPr>
      <w:r w:rsidRPr="00F6240A">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059111CF" w14:textId="77777777" w:rsidR="00536685" w:rsidRPr="00F6240A" w:rsidRDefault="00536685" w:rsidP="00536685">
      <w:pPr>
        <w:rPr>
          <w:rStyle w:val="Emphasis"/>
        </w:rPr>
      </w:pPr>
      <w:r w:rsidRPr="00F6240A">
        <w:rPr>
          <w:sz w:val="14"/>
        </w:rPr>
        <w:t xml:space="preserve">In the past several decades, planetary science has confirmed what has long been suspected: </w:t>
      </w:r>
      <w:r w:rsidRPr="00F6240A">
        <w:rPr>
          <w:rStyle w:val="Emphasis"/>
          <w:highlight w:val="green"/>
        </w:rPr>
        <w:t>celestial bodies are potential sources</w:t>
      </w:r>
      <w:r w:rsidRPr="00F6240A">
        <w:rPr>
          <w:rStyle w:val="Emphasis"/>
        </w:rPr>
        <w:t xml:space="preserve"> for dozens of natural materials that, in the right time and place, are incredibly valuable</w:t>
      </w:r>
      <w:r w:rsidRPr="00F6240A">
        <w:rPr>
          <w:rStyle w:val="StyleUnderline"/>
        </w:rPr>
        <w:t>.</w:t>
      </w:r>
      <w:r w:rsidRPr="00F6240A">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F6240A">
        <w:rPr>
          <w:rStyle w:val="StyleUnderline"/>
        </w:rPr>
        <w:t xml:space="preserve"> </w:t>
      </w:r>
      <w:r w:rsidRPr="00F6240A">
        <w:rPr>
          <w:rStyle w:val="Emphasis"/>
        </w:rPr>
        <w:t>“</w:t>
      </w:r>
      <w:r w:rsidRPr="00F6240A">
        <w:rPr>
          <w:rStyle w:val="Emphasis"/>
          <w:highlight w:val="green"/>
        </w:rPr>
        <w:t>rare earth” metals are also potential targets of asteroid miners</w:t>
      </w:r>
      <w:r w:rsidRPr="00F6240A">
        <w:rPr>
          <w:rStyle w:val="StyleUnderline"/>
        </w:rPr>
        <w:t xml:space="preserve"> intending to service Earth markets. </w:t>
      </w:r>
      <w:r w:rsidRPr="00F6240A">
        <w:rPr>
          <w:rStyle w:val="Emphasis"/>
        </w:rPr>
        <w:t>Consisting of 17 elements,</w:t>
      </w:r>
      <w:r w:rsidRPr="00F6240A">
        <w:rPr>
          <w:rStyle w:val="StyleUnderline"/>
        </w:rPr>
        <w:t xml:space="preserve"> including lanthanum, neodymium, and yttrium, these critical materials (most of which are today mined in China at great environmental cost) are required for electronics</w:t>
      </w:r>
      <w:r w:rsidRPr="00F6240A">
        <w:rPr>
          <w:sz w:val="14"/>
        </w:rPr>
        <w:t xml:space="preserve">. And </w:t>
      </w:r>
      <w:r w:rsidRPr="00F6240A">
        <w:rPr>
          <w:rStyle w:val="StyleUnderline"/>
        </w:rPr>
        <w:t xml:space="preserve">they loom as bottlenecks in </w:t>
      </w:r>
      <w:r w:rsidRPr="00F6240A">
        <w:rPr>
          <w:rStyle w:val="Emphasis"/>
        </w:rPr>
        <w:t>making the transition from fossil fuels to renewables backed up by battery storage.</w:t>
      </w:r>
    </w:p>
    <w:p w14:paraId="2964E1BE" w14:textId="77777777" w:rsidR="00536685" w:rsidRPr="00F6240A" w:rsidRDefault="00536685" w:rsidP="00536685">
      <w:pPr>
        <w:rPr>
          <w:rStyle w:val="StyleUnderline"/>
        </w:rPr>
      </w:pPr>
      <w:r w:rsidRPr="00F6240A">
        <w:rPr>
          <w:rStyle w:val="Emphasis"/>
        </w:rPr>
        <w:t xml:space="preserve">The </w:t>
      </w:r>
      <w:r w:rsidRPr="00F6240A">
        <w:rPr>
          <w:rStyle w:val="Emphasis"/>
          <w:highlight w:val="green"/>
        </w:rPr>
        <w:t>Moon is a prime space mining target</w:t>
      </w:r>
      <w:r w:rsidRPr="00F6240A">
        <w:rPr>
          <w:sz w:val="16"/>
        </w:rPr>
        <w:t>. Boosted by NASA’s mining solicitation, it is likely the first location for commercial mining</w:t>
      </w:r>
      <w:r w:rsidRPr="00F6240A">
        <w:rPr>
          <w:rStyle w:val="StyleUnderline"/>
        </w:rPr>
        <w:t xml:space="preserve">. The Moon has several advantages. It </w:t>
      </w:r>
      <w:r w:rsidRPr="00F6240A">
        <w:rPr>
          <w:rStyle w:val="Emphasis"/>
        </w:rPr>
        <w:t xml:space="preserve">is </w:t>
      </w:r>
      <w:r w:rsidRPr="00F6240A">
        <w:rPr>
          <w:rStyle w:val="Emphasis"/>
          <w:highlight w:val="green"/>
        </w:rPr>
        <w:t>relatively close,</w:t>
      </w:r>
      <w:r w:rsidRPr="00F6240A">
        <w:rPr>
          <w:rStyle w:val="Emphasis"/>
        </w:rPr>
        <w:t xml:space="preserve"> requiring a journey of only several days by rocket and creating communication lags of only a couple seconds</w:t>
      </w:r>
      <w:r w:rsidRPr="00F6240A">
        <w:rPr>
          <w:rStyle w:val="StyleUnderline"/>
        </w:rPr>
        <w:t xml:space="preserve"> — a delay small enough to allow remote operation of robots from Earth. Its low gravity implies that relatively </w:t>
      </w:r>
      <w:r w:rsidRPr="00F6240A">
        <w:rPr>
          <w:rStyle w:val="Emphasis"/>
          <w:highlight w:val="green"/>
        </w:rPr>
        <w:t>little energy expenditure</w:t>
      </w:r>
      <w:r w:rsidRPr="00F6240A">
        <w:rPr>
          <w:rStyle w:val="StyleUnderline"/>
        </w:rPr>
        <w:t xml:space="preserve"> will be needed to deliver mined resources to Earth orbit.</w:t>
      </w:r>
    </w:p>
    <w:p w14:paraId="1E350650" w14:textId="77777777" w:rsidR="00536685" w:rsidRPr="00F6240A" w:rsidRDefault="00536685" w:rsidP="00536685">
      <w:pPr>
        <w:rPr>
          <w:rStyle w:val="StyleUnderline"/>
        </w:rPr>
      </w:pPr>
      <w:r w:rsidRPr="00F6240A">
        <w:rPr>
          <w:sz w:val="16"/>
        </w:rPr>
        <w:t xml:space="preserve">The Moon may look parched — and by comparison to Earth, it is. But recent probes have </w:t>
      </w:r>
      <w:r w:rsidRPr="00F6240A">
        <w:rPr>
          <w:rStyle w:val="Emphasis"/>
        </w:rPr>
        <w:t>confirmed substantial amounts of water</w:t>
      </w:r>
      <w:r w:rsidRPr="00F6240A">
        <w:rPr>
          <w:rStyle w:val="StyleUnderline"/>
        </w:rPr>
        <w:t xml:space="preserve"> ice lurking in permanently shadowed craters at the lunar poles. Further, it seems that </w:t>
      </w:r>
      <w:r w:rsidRPr="00F6240A">
        <w:rPr>
          <w:rStyle w:val="Emphasis"/>
        </w:rPr>
        <w:t>solar winds have implanted significant deposits of helium-3</w:t>
      </w:r>
      <w:r w:rsidRPr="00F6240A">
        <w:rPr>
          <w:sz w:val="16"/>
        </w:rPr>
        <w:t xml:space="preserve"> (a light stable isotope of helium) </w:t>
      </w:r>
      <w:r w:rsidRPr="00F6240A">
        <w:rPr>
          <w:rStyle w:val="StyleUnderline"/>
        </w:rPr>
        <w:t xml:space="preserve">across the equatorial regions of the Moon. Helium-3 is </w:t>
      </w:r>
      <w:r w:rsidRPr="00F6240A">
        <w:rPr>
          <w:rStyle w:val="Emphasis"/>
        </w:rPr>
        <w:t xml:space="preserve">a </w:t>
      </w:r>
      <w:r w:rsidRPr="00F6240A">
        <w:rPr>
          <w:rStyle w:val="Emphasis"/>
          <w:highlight w:val="green"/>
        </w:rPr>
        <w:t>potential fuel source</w:t>
      </w:r>
      <w:r w:rsidRPr="00F6240A">
        <w:rPr>
          <w:rStyle w:val="StyleUnderline"/>
        </w:rPr>
        <w:t xml:space="preserve"> for second and third-generation </w:t>
      </w:r>
      <w:r w:rsidRPr="00F6240A">
        <w:rPr>
          <w:rStyle w:val="Emphasis"/>
        </w:rPr>
        <w:t>fusion reactors</w:t>
      </w:r>
      <w:r w:rsidRPr="00F6240A">
        <w:rPr>
          <w:sz w:val="16"/>
        </w:rPr>
        <w:t xml:space="preserve"> that one hopes will be in service later in the century. </w:t>
      </w:r>
      <w:r w:rsidRPr="00F6240A">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F6240A">
        <w:rPr>
          <w:rStyle w:val="Emphasis"/>
        </w:rPr>
        <w:t>the Moon could be the resource stepping-stone</w:t>
      </w:r>
      <w:r w:rsidRPr="00F6240A">
        <w:rPr>
          <w:rStyle w:val="StyleUnderline"/>
        </w:rPr>
        <w:t xml:space="preserve"> for further solar system exploration.</w:t>
      </w:r>
    </w:p>
    <w:p w14:paraId="733FE371" w14:textId="77777777" w:rsidR="00536685" w:rsidRPr="00F6240A" w:rsidRDefault="00536685" w:rsidP="00536685">
      <w:pPr>
        <w:rPr>
          <w:sz w:val="16"/>
        </w:rPr>
      </w:pPr>
      <w:r w:rsidRPr="00F6240A">
        <w:rPr>
          <w:rStyle w:val="Emphasis"/>
          <w:highlight w:val="green"/>
        </w:rPr>
        <w:t>Asteroids are another near-term mining target</w:t>
      </w:r>
      <w:r w:rsidRPr="00F6240A">
        <w:rPr>
          <w:rStyle w:val="StyleUnderline"/>
        </w:rPr>
        <w:t>. There are all sorts of space rocks hurtling through the solar system, with varying amounts of water</w:t>
      </w:r>
      <w:r w:rsidRPr="00F6240A">
        <w:rPr>
          <w:rStyle w:val="StyleUnderline"/>
          <w:highlight w:val="green"/>
        </w:rPr>
        <w:t xml:space="preserve">, </w:t>
      </w:r>
      <w:r w:rsidRPr="00F6240A">
        <w:rPr>
          <w:rStyle w:val="Emphasis"/>
          <w:highlight w:val="green"/>
        </w:rPr>
        <w:t>rare earth metals</w:t>
      </w:r>
      <w:r w:rsidRPr="00F6240A">
        <w:rPr>
          <w:rStyle w:val="StyleUnderline"/>
        </w:rPr>
        <w:t xml:space="preserve"> and other materials on board. </w:t>
      </w:r>
      <w:r w:rsidRPr="00F6240A">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75056D55" w14:textId="77777777" w:rsidR="00536685" w:rsidRPr="00F6240A" w:rsidRDefault="00536685" w:rsidP="00536685">
      <w:pPr>
        <w:rPr>
          <w:sz w:val="16"/>
          <w:szCs w:val="16"/>
        </w:rPr>
      </w:pPr>
      <w:r w:rsidRPr="00F6240A">
        <w:rPr>
          <w:sz w:val="16"/>
          <w:szCs w:val="16"/>
        </w:rPr>
        <w:lastRenderedPageBreak/>
        <w:t xml:space="preserve">Even the surface of celestial bodies </w:t>
      </w:r>
      <w:proofErr w:type="gramStart"/>
      <w:r w:rsidRPr="00F6240A">
        <w:rPr>
          <w:sz w:val="16"/>
          <w:szCs w:val="16"/>
        </w:rPr>
        <w:t>pose</w:t>
      </w:r>
      <w:proofErr w:type="gramEnd"/>
      <w:r w:rsidRPr="00F6240A">
        <w:rPr>
          <w:sz w:val="16"/>
          <w:szCs w:val="16"/>
        </w:rPr>
        <w:t xml:space="preserve"> a challenge to mining machinery since they consist of unconsolidated rocky materials called regolith instead of more familiar soil.</w:t>
      </w:r>
    </w:p>
    <w:p w14:paraId="6C404119" w14:textId="77777777" w:rsidR="00536685" w:rsidRPr="00F6240A" w:rsidRDefault="00536685" w:rsidP="00536685">
      <w:pPr>
        <w:rPr>
          <w:rStyle w:val="StyleUnderline"/>
        </w:rPr>
      </w:pPr>
      <w:r w:rsidRPr="00F6240A">
        <w:rPr>
          <w:sz w:val="16"/>
        </w:rPr>
        <w:t xml:space="preserve">Wannabe </w:t>
      </w:r>
      <w:r w:rsidRPr="00F6240A">
        <w:rPr>
          <w:rStyle w:val="StyleUnderline"/>
        </w:rPr>
        <w:t xml:space="preserve">asteroid miners will thus be </w:t>
      </w:r>
      <w:r w:rsidRPr="00F6240A">
        <w:rPr>
          <w:rStyle w:val="StyleUnderline"/>
          <w:highlight w:val="green"/>
        </w:rPr>
        <w:t xml:space="preserve">looking at smaller </w:t>
      </w:r>
      <w:r w:rsidRPr="00F6240A">
        <w:rPr>
          <w:rStyle w:val="Emphasis"/>
          <w:highlight w:val="green"/>
        </w:rPr>
        <w:t>near-Earth asteroids</w:t>
      </w:r>
      <w:r w:rsidRPr="00F6240A">
        <w:rPr>
          <w:rStyle w:val="StyleUnderline"/>
        </w:rPr>
        <w:t xml:space="preserve">. While they are much further away than the Moon, </w:t>
      </w:r>
      <w:r w:rsidRPr="00F6240A">
        <w:rPr>
          <w:rStyle w:val="Emphasis"/>
          <w:highlight w:val="green"/>
        </w:rPr>
        <w:t>many of them could be reached using less energy</w:t>
      </w:r>
      <w:r w:rsidRPr="00F6240A">
        <w:rPr>
          <w:rStyle w:val="StyleUnderline"/>
        </w:rPr>
        <w:t xml:space="preserve"> — and some are even small enough to make it technically possible to tow them to Earth orbit for mining.</w:t>
      </w:r>
    </w:p>
    <w:p w14:paraId="780E5995" w14:textId="77777777" w:rsidR="00536685" w:rsidRPr="00F6240A" w:rsidRDefault="00536685" w:rsidP="00536685">
      <w:pPr>
        <w:rPr>
          <w:sz w:val="16"/>
          <w:szCs w:val="16"/>
        </w:rPr>
      </w:pPr>
      <w:r w:rsidRPr="00F6240A">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598FB2EC" w14:textId="77777777" w:rsidR="00536685" w:rsidRPr="00F6240A" w:rsidRDefault="00536685" w:rsidP="00536685">
      <w:pPr>
        <w:rPr>
          <w:sz w:val="16"/>
          <w:szCs w:val="16"/>
        </w:rPr>
      </w:pPr>
      <w:r w:rsidRPr="00F6240A">
        <w:rPr>
          <w:sz w:val="16"/>
          <w:szCs w:val="16"/>
        </w:rPr>
        <w:t>Technology Is the Difference</w:t>
      </w:r>
    </w:p>
    <w:p w14:paraId="78CFE312" w14:textId="77777777" w:rsidR="00536685" w:rsidRPr="00F6240A" w:rsidRDefault="00536685" w:rsidP="00536685">
      <w:pPr>
        <w:rPr>
          <w:sz w:val="16"/>
          <w:szCs w:val="16"/>
        </w:rPr>
      </w:pPr>
      <w:r w:rsidRPr="00F6240A">
        <w:rPr>
          <w:sz w:val="16"/>
          <w:szCs w:val="16"/>
        </w:rPr>
        <w:t xml:space="preserve">The prospects for space mining are being driven by technological advances across the space industry. </w:t>
      </w:r>
      <w:r w:rsidRPr="00F6240A">
        <w:rPr>
          <w:rStyle w:val="StyleUnderline"/>
          <w:sz w:val="16"/>
          <w:szCs w:val="16"/>
        </w:rPr>
        <w:t>The rise of reusable rocket components and the now-widespread use of off-the-shelf parts are lowering both launch and operations costs</w:t>
      </w:r>
      <w:r w:rsidRPr="00F6240A">
        <w:rPr>
          <w:sz w:val="16"/>
          <w:szCs w:val="16"/>
        </w:rPr>
        <w:t xml:space="preserve">. Once limited to government contract missions and the delivery of telecom satellites to orbit, </w:t>
      </w:r>
      <w:r w:rsidRPr="00F6240A">
        <w:rPr>
          <w:rStyle w:val="StyleUnderline"/>
          <w:sz w:val="16"/>
          <w:szCs w:val="16"/>
        </w:rPr>
        <w:t>private firms are now emerging as leaders in developing “</w:t>
      </w:r>
      <w:proofErr w:type="spellStart"/>
      <w:r w:rsidRPr="00F6240A">
        <w:rPr>
          <w:rStyle w:val="StyleUnderline"/>
          <w:sz w:val="16"/>
          <w:szCs w:val="16"/>
        </w:rPr>
        <w:t>NewSpace</w:t>
      </w:r>
      <w:proofErr w:type="spellEnd"/>
      <w:r w:rsidRPr="00F6240A">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F6240A">
        <w:rPr>
          <w:sz w:val="16"/>
          <w:szCs w:val="16"/>
        </w:rPr>
        <w:t>as private investment soars.</w:t>
      </w:r>
      <w:r w:rsidRPr="00F6240A">
        <w:rPr>
          <w:sz w:val="16"/>
          <w:szCs w:val="16"/>
        </w:rPr>
        <w:tab/>
      </w:r>
    </w:p>
    <w:p w14:paraId="5A47137D" w14:textId="77777777" w:rsidR="00536685" w:rsidRPr="00F6240A" w:rsidRDefault="00536685" w:rsidP="00536685">
      <w:pPr>
        <w:rPr>
          <w:sz w:val="16"/>
          <w:szCs w:val="16"/>
        </w:rPr>
      </w:pPr>
      <w:r w:rsidRPr="00F6240A">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3C37641" w14:textId="77777777" w:rsidR="00536685" w:rsidRPr="00F6240A" w:rsidRDefault="00536685" w:rsidP="00536685">
      <w:pPr>
        <w:rPr>
          <w:sz w:val="16"/>
        </w:rPr>
      </w:pPr>
      <w:r w:rsidRPr="00F6240A">
        <w:rPr>
          <w:sz w:val="16"/>
        </w:rPr>
        <w:t xml:space="preserve">For the time being, scientific samples remain the goal of mining. </w:t>
      </w:r>
      <w:r w:rsidRPr="00F6240A">
        <w:rPr>
          <w:rStyle w:val="StyleUnderline"/>
        </w:rPr>
        <w:t>Last October</w:t>
      </w:r>
      <w:r w:rsidRPr="00F6240A">
        <w:rPr>
          <w:rStyle w:val="Emphasis"/>
        </w:rPr>
        <w:t>, NASA’s OSIRIS-</w:t>
      </w:r>
      <w:proofErr w:type="spellStart"/>
      <w:r w:rsidRPr="00F6240A">
        <w:rPr>
          <w:rStyle w:val="Emphasis"/>
        </w:rPr>
        <w:t>REx</w:t>
      </w:r>
      <w:proofErr w:type="spellEnd"/>
      <w:r w:rsidRPr="00F6240A">
        <w:rPr>
          <w:rStyle w:val="Emphasis"/>
        </w:rPr>
        <w:t xml:space="preserve"> mission</w:t>
      </w:r>
      <w:r w:rsidRPr="00F6240A">
        <w:rPr>
          <w:rStyle w:val="StyleUnderline"/>
        </w:rPr>
        <w:t xml:space="preserve"> — due to return to Earth in </w:t>
      </w:r>
      <w:r w:rsidRPr="00F6240A">
        <w:rPr>
          <w:rStyle w:val="Emphasis"/>
        </w:rPr>
        <w:t xml:space="preserve">2023 </w:t>
      </w:r>
      <w:r w:rsidRPr="00F6240A">
        <w:rPr>
          <w:rStyle w:val="StyleUnderline"/>
        </w:rPr>
        <w:t xml:space="preserve">— collected a small amount of material from the asteroid </w:t>
      </w:r>
      <w:proofErr w:type="spellStart"/>
      <w:r w:rsidRPr="00F6240A">
        <w:rPr>
          <w:rStyle w:val="StyleUnderline"/>
        </w:rPr>
        <w:t>Bennu</w:t>
      </w:r>
      <w:proofErr w:type="spellEnd"/>
      <w:r w:rsidRPr="00F6240A">
        <w:rPr>
          <w:rStyle w:val="StyleUnderline"/>
        </w:rPr>
        <w:t xml:space="preserve">. In December, </w:t>
      </w:r>
      <w:r w:rsidRPr="00F6240A">
        <w:rPr>
          <w:rStyle w:val="Emphasis"/>
        </w:rPr>
        <w:t>Japan returned a sample</w:t>
      </w:r>
      <w:r w:rsidRPr="00F6240A">
        <w:rPr>
          <w:rStyle w:val="StyleUnderline"/>
        </w:rPr>
        <w:t xml:space="preserve"> of the asteroid </w:t>
      </w:r>
      <w:proofErr w:type="spellStart"/>
      <w:r w:rsidRPr="00F6240A">
        <w:rPr>
          <w:rStyle w:val="StyleUnderline"/>
        </w:rPr>
        <w:t>Ryugu</w:t>
      </w:r>
      <w:proofErr w:type="spellEnd"/>
      <w:r w:rsidRPr="00F6240A">
        <w:rPr>
          <w:rStyle w:val="StyleUnderline"/>
        </w:rPr>
        <w:t xml:space="preserve"> with the Hayabusa2 spacecraft. And several weeks later, </w:t>
      </w:r>
      <w:r w:rsidRPr="00F6240A">
        <w:rPr>
          <w:rStyle w:val="Emphasis"/>
        </w:rPr>
        <w:t xml:space="preserve">China’s </w:t>
      </w:r>
      <w:proofErr w:type="spellStart"/>
      <w:r w:rsidRPr="00F6240A">
        <w:rPr>
          <w:rStyle w:val="Emphasis"/>
        </w:rPr>
        <w:t>Chang’e</w:t>
      </w:r>
      <w:proofErr w:type="spellEnd"/>
      <w:r w:rsidRPr="00F6240A">
        <w:rPr>
          <w:rStyle w:val="Emphasis"/>
        </w:rPr>
        <w:t xml:space="preserve"> 5 mission returned the first lunar samples</w:t>
      </w:r>
      <w:r w:rsidRPr="00F6240A">
        <w:rPr>
          <w:rStyle w:val="StyleUnderline"/>
        </w:rPr>
        <w:t xml:space="preserve"> since the 1970s.</w:t>
      </w:r>
    </w:p>
    <w:p w14:paraId="2C9C7F45" w14:textId="6E9198CE" w:rsidR="00536685" w:rsidRPr="00F6240A" w:rsidRDefault="00536685" w:rsidP="00536685">
      <w:pPr>
        <w:rPr>
          <w:sz w:val="16"/>
        </w:rPr>
      </w:pPr>
      <w:r w:rsidRPr="00F6240A">
        <w:rPr>
          <w:rStyle w:val="Emphasis"/>
        </w:rPr>
        <w:t>Sample collection is accelerating, with recent missions targeting Mars</w:t>
      </w:r>
      <w:r w:rsidRPr="00F6240A">
        <w:rPr>
          <w:rStyle w:val="StyleUnderline"/>
        </w:rPr>
        <w:t>.</w:t>
      </w:r>
      <w:r w:rsidRPr="00F6240A">
        <w:rPr>
          <w:sz w:val="16"/>
        </w:rPr>
        <w:t xml:space="preserve"> Japan is planning to visit the two moons of Mars and extract a sample from one. NASA’s robotic Perseverance rover will </w:t>
      </w:r>
      <w:proofErr w:type="gramStart"/>
      <w:r w:rsidRPr="00F6240A">
        <w:rPr>
          <w:sz w:val="16"/>
        </w:rPr>
        <w:t>collect</w:t>
      </w:r>
      <w:proofErr w:type="gramEnd"/>
      <w:r w:rsidRPr="00F6240A">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sidRPr="00F6240A">
        <w:rPr>
          <w:sz w:val="16"/>
        </w:rPr>
        <w:t>spacecraft.It’s</w:t>
      </w:r>
      <w:proofErr w:type="spellEnd"/>
      <w:r w:rsidRPr="00F6240A">
        <w:rPr>
          <w:sz w:val="16"/>
        </w:rPr>
        <w:t xml:space="preserve"> about as wide as the Eiffel Tower is tall and it could be where we obtain the elements needed to power bases on the moon, Mars or in orbit one day.</w:t>
      </w:r>
    </w:p>
    <w:p w14:paraId="629FF791" w14:textId="77777777" w:rsidR="00536685" w:rsidRPr="00F6240A" w:rsidRDefault="00536685" w:rsidP="00536685">
      <w:pPr>
        <w:rPr>
          <w:sz w:val="16"/>
        </w:rPr>
      </w:pPr>
    </w:p>
    <w:p w14:paraId="2A9A593C" w14:textId="6BC13816" w:rsidR="00536685" w:rsidRPr="00F6240A" w:rsidRDefault="00536685" w:rsidP="00536685">
      <w:pPr>
        <w:pStyle w:val="Heading4"/>
        <w:rPr>
          <w:rFonts w:cs="Calibri"/>
        </w:rPr>
      </w:pPr>
      <w:r w:rsidRPr="00F6240A">
        <w:rPr>
          <w:rFonts w:cs="Calibri"/>
        </w:rPr>
        <w:t xml:space="preserve">And </w:t>
      </w:r>
      <w:proofErr w:type="spellStart"/>
      <w:r w:rsidRPr="00F6240A">
        <w:rPr>
          <w:rFonts w:cs="Calibri"/>
        </w:rPr>
        <w:t>its</w:t>
      </w:r>
      <w:proofErr w:type="spellEnd"/>
      <w:r w:rsidRPr="00F6240A">
        <w:rPr>
          <w:rFonts w:cs="Calibri"/>
        </w:rPr>
        <w:t xml:space="preserve"> fast. </w:t>
      </w:r>
    </w:p>
    <w:p w14:paraId="7E5E109C" w14:textId="77777777" w:rsidR="00536685" w:rsidRPr="00F6240A" w:rsidRDefault="00536685" w:rsidP="00536685">
      <w:proofErr w:type="spellStart"/>
      <w:r w:rsidRPr="00F6240A">
        <w:rPr>
          <w:rStyle w:val="Style13ptBold"/>
        </w:rPr>
        <w:t>Galache</w:t>
      </w:r>
      <w:proofErr w:type="spellEnd"/>
      <w:r w:rsidRPr="00F6240A">
        <w:rPr>
          <w:rStyle w:val="Style13ptBold"/>
        </w:rPr>
        <w:t xml:space="preserve"> 19 </w:t>
      </w:r>
      <w:r w:rsidRPr="00F6240A">
        <w:t xml:space="preserve">[J.L., PhD in Astronomy from the University of Southampton, Co-founder and Chief Technology Officer at Aten Engineering,  "Asteroid Mining is Dead... Long Live Asteroid Mining!", LinkedIn, </w:t>
      </w:r>
      <w:hyperlink r:id="rId10" w:history="1">
        <w:r w:rsidRPr="00F6240A">
          <w:rPr>
            <w:rStyle w:val="Hyperlink"/>
          </w:rPr>
          <w:t>https://www.linkedin.com/pulse/asteroid-mining-dead-long-live-j-l-galache-phd/</w:t>
        </w:r>
      </w:hyperlink>
      <w:r w:rsidRPr="00F6240A">
        <w:rPr>
          <w:rStyle w:val="Hyperlink"/>
        </w:rPr>
        <w:t>]</w:t>
      </w:r>
      <w:r w:rsidRPr="00F6240A">
        <w:t xml:space="preserve"> </w:t>
      </w:r>
      <w:proofErr w:type="spellStart"/>
      <w:r w:rsidRPr="00F6240A">
        <w:t>brett</w:t>
      </w:r>
      <w:proofErr w:type="spellEnd"/>
    </w:p>
    <w:p w14:paraId="79B02B40" w14:textId="77777777" w:rsidR="00536685" w:rsidRPr="00F6240A" w:rsidRDefault="00536685" w:rsidP="00536685">
      <w:pPr>
        <w:rPr>
          <w:rStyle w:val="StyleUnderline"/>
        </w:rPr>
      </w:pPr>
      <w:r w:rsidRPr="00F6240A">
        <w:rPr>
          <w:rStyle w:val="Emphasis"/>
        </w:rPr>
        <w:t>Space is hard, but mostly it's just expensive</w:t>
      </w:r>
      <w:r w:rsidRPr="00F6240A">
        <w:rPr>
          <w:rStyle w:val="StyleUnderline"/>
        </w:rPr>
        <w:t xml:space="preserve">: When I am asked when </w:t>
      </w:r>
      <w:r w:rsidRPr="00F6240A">
        <w:rPr>
          <w:rStyle w:val="StyleUnderline"/>
          <w:highlight w:val="green"/>
        </w:rPr>
        <w:t>space mining will become</w:t>
      </w:r>
      <w:r w:rsidRPr="00F6240A">
        <w:rPr>
          <w:rStyle w:val="StyleUnderline"/>
        </w:rPr>
        <w:t xml:space="preserve"> a </w:t>
      </w:r>
      <w:r w:rsidRPr="00F6240A">
        <w:rPr>
          <w:rStyle w:val="StyleUnderline"/>
          <w:highlight w:val="green"/>
        </w:rPr>
        <w:t>reality,</w:t>
      </w:r>
      <w:r w:rsidRPr="00F6240A">
        <w:rPr>
          <w:rStyle w:val="StyleUnderline"/>
        </w:rPr>
        <w:t xml:space="preserve"> my canned response is "</w:t>
      </w:r>
      <w:r w:rsidRPr="00F6240A">
        <w:rPr>
          <w:rStyle w:val="Emphasis"/>
          <w:highlight w:val="green"/>
        </w:rPr>
        <w:t>if properly funded, in 5 to 10 years</w:t>
      </w:r>
      <w:r w:rsidRPr="00F6240A">
        <w:rPr>
          <w:rStyle w:val="StyleUnderline"/>
        </w:rPr>
        <w:t>." The flip side</w:t>
      </w:r>
      <w:r w:rsidRPr="00F6240A">
        <w:rPr>
          <w:sz w:val="16"/>
        </w:rPr>
        <w:t xml:space="preserve"> to my apparently optimistic reply </w:t>
      </w:r>
      <w:r w:rsidRPr="00F6240A">
        <w:rPr>
          <w:rStyle w:val="StyleUnderline"/>
        </w:rPr>
        <w:t xml:space="preserve">is that, </w:t>
      </w:r>
      <w:r w:rsidRPr="00F6240A">
        <w:rPr>
          <w:rStyle w:val="Emphasis"/>
          <w:highlight w:val="green"/>
        </w:rPr>
        <w:t>if improperly funded</w:t>
      </w:r>
      <w:r w:rsidRPr="00F6240A">
        <w:rPr>
          <w:rStyle w:val="StyleUnderline"/>
        </w:rPr>
        <w:t xml:space="preserve">, the answer then becomes 500 to 1,000 years. Or </w:t>
      </w:r>
      <w:r w:rsidRPr="00F6240A">
        <w:rPr>
          <w:rStyle w:val="Emphasis"/>
        </w:rPr>
        <w:t xml:space="preserve">maybe </w:t>
      </w:r>
      <w:r w:rsidRPr="00F6240A">
        <w:rPr>
          <w:rStyle w:val="Emphasis"/>
          <w:highlight w:val="green"/>
        </w:rPr>
        <w:t>never</w:t>
      </w:r>
      <w:r w:rsidRPr="00F6240A">
        <w:rPr>
          <w:rStyle w:val="StyleUnderline"/>
        </w:rPr>
        <w:t>!</w:t>
      </w:r>
      <w:r w:rsidRPr="00F6240A">
        <w:rPr>
          <w:sz w:val="16"/>
        </w:rPr>
        <w:t xml:space="preserve"> Having spent the last few years of my life immersed in asteroid mining and the upcoming in-space economy, I've had the privilege of talking to many talented and visionary engineers, and what I've learned is that </w:t>
      </w:r>
      <w:r w:rsidRPr="00F6240A">
        <w:rPr>
          <w:rStyle w:val="Emphasis"/>
        </w:rPr>
        <w:lastRenderedPageBreak/>
        <w:t>there are no major technological barriers</w:t>
      </w:r>
      <w:r w:rsidRPr="00F6240A">
        <w:rPr>
          <w:rStyle w:val="StyleUnderline"/>
        </w:rPr>
        <w:t xml:space="preserve"> keeping us from harvesting the resources of</w:t>
      </w:r>
      <w:r w:rsidRPr="00F6240A">
        <w:rPr>
          <w:sz w:val="16"/>
        </w:rPr>
        <w:t xml:space="preserve"> the Moon and </w:t>
      </w:r>
      <w:r w:rsidRPr="00F6240A">
        <w:rPr>
          <w:rStyle w:val="StyleUnderline"/>
        </w:rPr>
        <w:t xml:space="preserve">asteroids. </w:t>
      </w:r>
      <w:r w:rsidRPr="00F6240A">
        <w:rPr>
          <w:rStyle w:val="Emphasis"/>
          <w:highlight w:val="green"/>
        </w:rPr>
        <w:t>All</w:t>
      </w:r>
      <w:r w:rsidRPr="00F6240A">
        <w:rPr>
          <w:rStyle w:val="Emphasis"/>
        </w:rPr>
        <w:t xml:space="preserve"> the </w:t>
      </w:r>
      <w:r w:rsidRPr="00F6240A">
        <w:rPr>
          <w:rStyle w:val="Emphasis"/>
          <w:highlight w:val="green"/>
        </w:rPr>
        <w:t>barriers are financial</w:t>
      </w:r>
      <w:r w:rsidRPr="00F6240A">
        <w:rPr>
          <w:rStyle w:val="StyleUnderline"/>
        </w:rPr>
        <w:t>. The situation is somewhat similar to how access to space had been so expensive for decades, until</w:t>
      </w:r>
      <w:r w:rsidRPr="00F6240A">
        <w:rPr>
          <w:sz w:val="16"/>
        </w:rPr>
        <w:t xml:space="preserve"> Elon </w:t>
      </w:r>
      <w:r w:rsidRPr="00F6240A">
        <w:rPr>
          <w:rStyle w:val="StyleUnderline"/>
        </w:rPr>
        <w:t xml:space="preserve">Musk founded </w:t>
      </w:r>
      <w:r w:rsidRPr="00F6240A">
        <w:rPr>
          <w:rStyle w:val="StyleUnderline"/>
          <w:highlight w:val="green"/>
        </w:rPr>
        <w:t>SpaceX</w:t>
      </w:r>
      <w:r w:rsidRPr="00F6240A">
        <w:rPr>
          <w:rStyle w:val="StyleUnderline"/>
        </w:rPr>
        <w:t xml:space="preserve"> with the mission of developing </w:t>
      </w:r>
      <w:r w:rsidRPr="00F6240A">
        <w:rPr>
          <w:rStyle w:val="StyleUnderline"/>
          <w:highlight w:val="green"/>
        </w:rPr>
        <w:t>reusable rockets</w:t>
      </w:r>
      <w:r w:rsidRPr="00F6240A">
        <w:rPr>
          <w:rStyle w:val="StyleUnderline"/>
        </w:rPr>
        <w:t xml:space="preserve"> to </w:t>
      </w:r>
      <w:r w:rsidRPr="00F6240A">
        <w:rPr>
          <w:rStyle w:val="StyleUnderline"/>
          <w:highlight w:val="green"/>
        </w:rPr>
        <w:t>bring down</w:t>
      </w:r>
      <w:r w:rsidRPr="00F6240A">
        <w:rPr>
          <w:rStyle w:val="StyleUnderline"/>
        </w:rPr>
        <w:t xml:space="preserve"> launch </w:t>
      </w:r>
      <w:r w:rsidRPr="00F6240A">
        <w:rPr>
          <w:rStyle w:val="StyleUnderline"/>
          <w:highlight w:val="green"/>
        </w:rPr>
        <w:t>costs</w:t>
      </w:r>
      <w:r w:rsidRPr="00F6240A">
        <w:rPr>
          <w:rStyle w:val="StyleUnderline"/>
        </w:rPr>
        <w:t xml:space="preserve">. There was </w:t>
      </w:r>
      <w:r w:rsidRPr="00F6240A">
        <w:rPr>
          <w:rStyle w:val="StyleUnderline"/>
          <w:highlight w:val="green"/>
        </w:rPr>
        <w:t>no physics</w:t>
      </w:r>
      <w:r w:rsidRPr="00F6240A">
        <w:rPr>
          <w:rStyle w:val="StyleUnderline"/>
        </w:rPr>
        <w:t xml:space="preserve"> paradigm that </w:t>
      </w:r>
      <w:r w:rsidRPr="00F6240A">
        <w:rPr>
          <w:rStyle w:val="StyleUnderline"/>
          <w:highlight w:val="green"/>
        </w:rPr>
        <w:t>needed changing</w:t>
      </w:r>
      <w:r w:rsidRPr="00F6240A">
        <w:rPr>
          <w:sz w:val="16"/>
        </w:rPr>
        <w:t xml:space="preserve">, nor Nobel prize-winning research to carry out, </w:t>
      </w:r>
      <w:r w:rsidRPr="00F6240A">
        <w:rPr>
          <w:rStyle w:val="StyleUnderline"/>
          <w:highlight w:val="green"/>
        </w:rPr>
        <w:t>all that was required was</w:t>
      </w:r>
      <w:r w:rsidRPr="00F6240A">
        <w:rPr>
          <w:rStyle w:val="StyleUnderline"/>
        </w:rPr>
        <w:t xml:space="preserve"> putting a group of </w:t>
      </w:r>
      <w:proofErr w:type="gramStart"/>
      <w:r w:rsidRPr="00F6240A">
        <w:rPr>
          <w:rStyle w:val="Emphasis"/>
          <w:highlight w:val="green"/>
        </w:rPr>
        <w:t>properly-funded</w:t>
      </w:r>
      <w:proofErr w:type="gramEnd"/>
      <w:r w:rsidRPr="00F6240A">
        <w:rPr>
          <w:rStyle w:val="Emphasis"/>
          <w:highlight w:val="green"/>
        </w:rPr>
        <w:t xml:space="preserve"> engineers</w:t>
      </w:r>
      <w:r w:rsidRPr="00F6240A">
        <w:rPr>
          <w:rStyle w:val="StyleUnderline"/>
        </w:rPr>
        <w:t xml:space="preserve"> to work on the reusability problem</w:t>
      </w:r>
      <w:r w:rsidRPr="00F6240A">
        <w:rPr>
          <w:sz w:val="16"/>
        </w:rPr>
        <w:t xml:space="preserve">. </w:t>
      </w:r>
      <w:proofErr w:type="gramStart"/>
      <w:r w:rsidRPr="00F6240A">
        <w:rPr>
          <w:sz w:val="16"/>
        </w:rPr>
        <w:t>Thus</w:t>
      </w:r>
      <w:proofErr w:type="gramEnd"/>
      <w:r w:rsidRPr="00F6240A">
        <w:rPr>
          <w:sz w:val="16"/>
        </w:rPr>
        <w:t xml:space="preserve"> SpaceX gave the world the Falcon 9 reusable launch vehicle, and </w:t>
      </w:r>
      <w:r w:rsidRPr="00F6240A">
        <w:rPr>
          <w:rStyle w:val="StyleUnderline"/>
        </w:rPr>
        <w:t>it took them less than 14 years to go from a handful of engineers in a warehouse to successfully landing a used orbital rocket first stage.</w:t>
      </w:r>
    </w:p>
    <w:p w14:paraId="59BFB547" w14:textId="77777777" w:rsidR="00536685" w:rsidRPr="00F6240A" w:rsidRDefault="00536685" w:rsidP="00536685">
      <w:pPr>
        <w:rPr>
          <w:sz w:val="16"/>
        </w:rPr>
      </w:pPr>
    </w:p>
    <w:p w14:paraId="0ACB4406" w14:textId="77777777" w:rsidR="00536685" w:rsidRPr="00F6240A" w:rsidRDefault="00536685" w:rsidP="00536685">
      <w:pPr>
        <w:pStyle w:val="Heading4"/>
        <w:rPr>
          <w:rFonts w:cs="Calibri"/>
        </w:rPr>
      </w:pPr>
      <w:r w:rsidRPr="00F6240A">
        <w:rPr>
          <w:rFonts w:cs="Calibri"/>
        </w:rPr>
        <w:t xml:space="preserve">Private companies are key to a </w:t>
      </w:r>
      <w:r w:rsidRPr="00F6240A">
        <w:rPr>
          <w:rFonts w:cs="Calibri"/>
          <w:u w:val="single"/>
        </w:rPr>
        <w:t>growing space mining sector</w:t>
      </w:r>
      <w:r w:rsidRPr="00F6240A">
        <w:rPr>
          <w:rFonts w:cs="Calibri"/>
        </w:rPr>
        <w:t xml:space="preserve"> – investors, profitability, and market demand. </w:t>
      </w:r>
    </w:p>
    <w:p w14:paraId="32FD585F" w14:textId="77777777" w:rsidR="00536685" w:rsidRPr="00F6240A" w:rsidRDefault="00536685" w:rsidP="00536685">
      <w:r w:rsidRPr="00F6240A">
        <w:rPr>
          <w:rStyle w:val="Style13ptBold"/>
        </w:rPr>
        <w:t>Krishnan 20</w:t>
      </w:r>
      <w:r w:rsidRPr="00F6240A">
        <w:t xml:space="preserve"> [C A Krishnan, 8-6-2020, "Space mining: Just around the corner?," Week, </w:t>
      </w:r>
      <w:hyperlink r:id="rId11" w:history="1">
        <w:r w:rsidRPr="00F6240A">
          <w:rPr>
            <w:rStyle w:val="Hyperlink"/>
          </w:rPr>
          <w:t>https://www.theweek.in/news/sci-tech/2020/08/06/Space-mining-Just-around-the-corner.html</w:t>
        </w:r>
      </w:hyperlink>
      <w:r w:rsidRPr="00F6240A">
        <w:t xml:space="preserve"> [accessed 12-6-21] </w:t>
      </w:r>
      <w:proofErr w:type="spellStart"/>
      <w:r w:rsidRPr="00F6240A">
        <w:t>lydia</w:t>
      </w:r>
      <w:proofErr w:type="spellEnd"/>
    </w:p>
    <w:p w14:paraId="3C340536" w14:textId="77777777" w:rsidR="00536685" w:rsidRPr="00F6240A" w:rsidRDefault="00536685" w:rsidP="00536685">
      <w:pPr>
        <w:rPr>
          <w:bCs/>
          <w:sz w:val="16"/>
          <w:szCs w:val="16"/>
        </w:rPr>
      </w:pPr>
      <w:r w:rsidRPr="00F6240A">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F6240A">
        <w:rPr>
          <w:sz w:val="16"/>
          <w:szCs w:val="16"/>
        </w:rPr>
        <w:t>self sustaining</w:t>
      </w:r>
      <w:proofErr w:type="spellEnd"/>
      <w:proofErr w:type="gramEnd"/>
      <w:r w:rsidRPr="00F6240A">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F6240A">
        <w:rPr>
          <w:rStyle w:val="StyleUnderline"/>
        </w:rPr>
        <w:t>Space is increasingly being seen as a treasure trove of precious minerals</w:t>
      </w:r>
      <w:r w:rsidRPr="00F6240A">
        <w:rPr>
          <w:sz w:val="16"/>
          <w:szCs w:val="16"/>
        </w:rPr>
        <w:t xml:space="preserve"> and also a place for future human habitation beyond the earth. </w:t>
      </w:r>
      <w:r w:rsidRPr="00F6240A">
        <w:rPr>
          <w:rStyle w:val="StyleUnderline"/>
          <w:highlight w:val="green"/>
        </w:rPr>
        <w:t>Global private space industry investors believe</w:t>
      </w:r>
      <w:r w:rsidRPr="00F6240A">
        <w:rPr>
          <w:rStyle w:val="StyleUnderline"/>
        </w:rPr>
        <w:t xml:space="preserve"> that </w:t>
      </w:r>
      <w:r w:rsidRPr="00F6240A">
        <w:rPr>
          <w:rStyle w:val="StyleUnderline"/>
          <w:highlight w:val="green"/>
        </w:rPr>
        <w:t>space mining has</w:t>
      </w:r>
      <w:r w:rsidRPr="00F6240A">
        <w:rPr>
          <w:rStyle w:val="StyleUnderline"/>
        </w:rPr>
        <w:t xml:space="preserve"> the </w:t>
      </w:r>
      <w:r w:rsidRPr="00F6240A">
        <w:rPr>
          <w:rStyle w:val="StyleUnderline"/>
          <w:highlight w:val="green"/>
        </w:rPr>
        <w:t>potential to shape</w:t>
      </w:r>
      <w:r w:rsidRPr="00F6240A">
        <w:rPr>
          <w:rStyle w:val="StyleUnderline"/>
        </w:rPr>
        <w:t xml:space="preserve"> and define </w:t>
      </w:r>
      <w:r w:rsidRPr="00F6240A">
        <w:rPr>
          <w:rStyle w:val="StyleUnderline"/>
          <w:highlight w:val="green"/>
        </w:rPr>
        <w:t>the 21st Century</w:t>
      </w:r>
      <w:r w:rsidRPr="00F6240A">
        <w:rPr>
          <w:rStyle w:val="StyleUnderline"/>
        </w:rPr>
        <w:t xml:space="preserve">. </w:t>
      </w:r>
      <w:r w:rsidRPr="00F6240A">
        <w:rPr>
          <w:sz w:val="16"/>
          <w:szCs w:val="16"/>
        </w:rPr>
        <w:t xml:space="preserve">NASA estimates that the 'Asteroid belt’ holds minerals worth </w:t>
      </w:r>
      <w:proofErr w:type="gramStart"/>
      <w:r w:rsidRPr="00F6240A">
        <w:rPr>
          <w:sz w:val="16"/>
          <w:szCs w:val="16"/>
        </w:rPr>
        <w:t>quintillion</w:t>
      </w:r>
      <w:proofErr w:type="gramEnd"/>
      <w:r w:rsidRPr="00F6240A">
        <w:rPr>
          <w:sz w:val="16"/>
          <w:szCs w:val="16"/>
        </w:rPr>
        <w:t xml:space="preserve"> of dollars. American astrophysicist Neil </w:t>
      </w:r>
      <w:proofErr w:type="spellStart"/>
      <w:r w:rsidRPr="00F6240A">
        <w:rPr>
          <w:sz w:val="16"/>
          <w:szCs w:val="16"/>
        </w:rPr>
        <w:t>Degrasse</w:t>
      </w:r>
      <w:proofErr w:type="spellEnd"/>
      <w:r w:rsidRPr="00F6240A">
        <w:rPr>
          <w:sz w:val="16"/>
          <w:szCs w:val="16"/>
        </w:rPr>
        <w:t xml:space="preserve"> Tyson believes, “</w:t>
      </w:r>
      <w:r w:rsidRPr="00F6240A">
        <w:rPr>
          <w:rStyle w:val="StyleUnderline"/>
          <w:highlight w:val="green"/>
        </w:rPr>
        <w:t xml:space="preserve">The first </w:t>
      </w:r>
      <w:proofErr w:type="spellStart"/>
      <w:r w:rsidRPr="00F6240A">
        <w:rPr>
          <w:rStyle w:val="StyleUnderline"/>
          <w:highlight w:val="green"/>
        </w:rPr>
        <w:t>trillioners</w:t>
      </w:r>
      <w:proofErr w:type="spellEnd"/>
      <w:r w:rsidRPr="00F6240A">
        <w:rPr>
          <w:rStyle w:val="StyleUnderline"/>
          <w:highlight w:val="green"/>
        </w:rPr>
        <w:t xml:space="preserve"> will be those who mine asteroids</w:t>
      </w:r>
      <w:r w:rsidRPr="00F6240A">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F6240A">
        <w:rPr>
          <w:rStyle w:val="StyleUnderline"/>
          <w:highlight w:val="green"/>
        </w:rPr>
        <w:t>private agencies</w:t>
      </w:r>
      <w:r w:rsidRPr="00F6240A">
        <w:rPr>
          <w:rStyle w:val="StyleUnderline"/>
        </w:rPr>
        <w:t xml:space="preserve"> have been </w:t>
      </w:r>
      <w:r w:rsidRPr="00F6240A">
        <w:rPr>
          <w:rStyle w:val="StyleUnderline"/>
          <w:highlight w:val="green"/>
        </w:rPr>
        <w:t>carrying</w:t>
      </w:r>
      <w:r w:rsidRPr="00F6240A">
        <w:rPr>
          <w:rStyle w:val="StyleUnderline"/>
        </w:rPr>
        <w:t xml:space="preserve"> out </w:t>
      </w:r>
      <w:r w:rsidRPr="00F6240A">
        <w:rPr>
          <w:rStyle w:val="StyleUnderline"/>
          <w:highlight w:val="green"/>
        </w:rPr>
        <w:t>extensive research</w:t>
      </w:r>
      <w:r w:rsidRPr="00F6240A">
        <w:rPr>
          <w:rStyle w:val="StyleUnderline"/>
        </w:rPr>
        <w:t xml:space="preserve"> and studying </w:t>
      </w:r>
      <w:r w:rsidRPr="00F6240A">
        <w:rPr>
          <w:rStyle w:val="StyleUnderline"/>
          <w:highlight w:val="green"/>
        </w:rPr>
        <w:t>asteroids</w:t>
      </w:r>
      <w:r w:rsidRPr="00F6240A">
        <w:rPr>
          <w:rStyle w:val="StyleUnderline"/>
        </w:rPr>
        <w:t xml:space="preserve"> </w:t>
      </w:r>
      <w:r w:rsidRPr="00F6240A">
        <w:rPr>
          <w:rStyle w:val="StyleUnderline"/>
          <w:highlight w:val="green"/>
        </w:rPr>
        <w:t>for</w:t>
      </w:r>
      <w:r w:rsidRPr="00F6240A">
        <w:rPr>
          <w:rStyle w:val="StyleUnderline"/>
        </w:rPr>
        <w:t xml:space="preserve"> their composition, possibility of </w:t>
      </w:r>
      <w:r w:rsidRPr="00F6240A">
        <w:rPr>
          <w:rStyle w:val="StyleUnderline"/>
          <w:highlight w:val="green"/>
        </w:rPr>
        <w:t>mining them</w:t>
      </w:r>
      <w:r w:rsidRPr="00F6240A">
        <w:rPr>
          <w:rStyle w:val="StyleUnderline"/>
        </w:rPr>
        <w:t xml:space="preserve"> and their mining value</w:t>
      </w:r>
      <w:r w:rsidRPr="00F6240A">
        <w:rPr>
          <w:sz w:val="16"/>
          <w:szCs w:val="16"/>
        </w:rPr>
        <w:t xml:space="preserve"> —</w:t>
      </w:r>
      <w:proofErr w:type="spellStart"/>
      <w:r w:rsidRPr="00F6240A">
        <w:rPr>
          <w:sz w:val="16"/>
          <w:szCs w:val="16"/>
        </w:rPr>
        <w:t>Asteriod</w:t>
      </w:r>
      <w:proofErr w:type="spellEnd"/>
      <w:r w:rsidRPr="00F6240A">
        <w:rPr>
          <w:sz w:val="16"/>
          <w:szCs w:val="16"/>
        </w:rPr>
        <w:t xml:space="preserve"> ‘</w:t>
      </w:r>
      <w:proofErr w:type="spellStart"/>
      <w:r w:rsidRPr="00F6240A">
        <w:rPr>
          <w:sz w:val="16"/>
          <w:szCs w:val="16"/>
        </w:rPr>
        <w:t>Bennu</w:t>
      </w:r>
      <w:proofErr w:type="spellEnd"/>
      <w:r w:rsidRPr="00F6240A">
        <w:rPr>
          <w:sz w:val="16"/>
          <w:szCs w:val="16"/>
        </w:rPr>
        <w:t xml:space="preserve">’ has been assessed at $670 million and asteroid ‘2011 UW158’ at $ 5.7 trillion. Transportation of the mined resources for </w:t>
      </w:r>
      <w:proofErr w:type="spellStart"/>
      <w:r w:rsidRPr="00F6240A">
        <w:rPr>
          <w:sz w:val="16"/>
          <w:szCs w:val="16"/>
        </w:rPr>
        <w:t>utilisation</w:t>
      </w:r>
      <w:proofErr w:type="spellEnd"/>
      <w:r w:rsidRPr="00F6240A">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F6240A">
        <w:rPr>
          <w:rStyle w:val="StyleUnderline"/>
        </w:rPr>
        <w:t xml:space="preserve">global </w:t>
      </w:r>
      <w:r w:rsidRPr="00F6240A">
        <w:rPr>
          <w:rStyle w:val="StyleUnderline"/>
          <w:highlight w:val="green"/>
        </w:rPr>
        <w:t>space industry investors</w:t>
      </w:r>
      <w:r w:rsidRPr="00F6240A">
        <w:rPr>
          <w:rStyle w:val="StyleUnderline"/>
        </w:rPr>
        <w:t xml:space="preserve"> </w:t>
      </w:r>
      <w:r w:rsidRPr="00F6240A">
        <w:rPr>
          <w:rStyle w:val="StyleUnderline"/>
          <w:highlight w:val="green"/>
        </w:rPr>
        <w:t>are focusing on</w:t>
      </w:r>
      <w:r w:rsidRPr="00F6240A">
        <w:rPr>
          <w:rStyle w:val="StyleUnderline"/>
        </w:rPr>
        <w:t xml:space="preserve"> keeping </w:t>
      </w:r>
      <w:r w:rsidRPr="00F6240A">
        <w:rPr>
          <w:rStyle w:val="StyleUnderline"/>
          <w:highlight w:val="green"/>
        </w:rPr>
        <w:t>mined space resources</w:t>
      </w:r>
      <w:r w:rsidRPr="00F6240A">
        <w:rPr>
          <w:rStyle w:val="StyleUnderline"/>
        </w:rPr>
        <w:t xml:space="preserve"> in space itself for ‘in situ resource </w:t>
      </w:r>
      <w:proofErr w:type="spellStart"/>
      <w:r w:rsidRPr="00F6240A">
        <w:rPr>
          <w:rStyle w:val="StyleUnderline"/>
        </w:rPr>
        <w:t>utilisation</w:t>
      </w:r>
      <w:proofErr w:type="spellEnd"/>
      <w:r w:rsidRPr="00F6240A">
        <w:rPr>
          <w:rStyle w:val="StyleUnderline"/>
        </w:rPr>
        <w:t>’</w:t>
      </w:r>
      <w:r w:rsidRPr="00F6240A">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F6240A">
        <w:rPr>
          <w:sz w:val="16"/>
          <w:szCs w:val="16"/>
        </w:rPr>
        <w:t>etc</w:t>
      </w:r>
      <w:proofErr w:type="spellEnd"/>
      <w:r w:rsidRPr="00F6240A">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F6240A">
        <w:rPr>
          <w:rStyle w:val="StyleUnderline"/>
          <w:highlight w:val="green"/>
        </w:rPr>
        <w:t>there is a</w:t>
      </w:r>
      <w:r w:rsidRPr="00F6240A">
        <w:rPr>
          <w:rStyle w:val="StyleUnderline"/>
        </w:rPr>
        <w:t xml:space="preserve"> new </w:t>
      </w:r>
      <w:r w:rsidRPr="00F6240A">
        <w:rPr>
          <w:rStyle w:val="StyleUnderline"/>
          <w:highlight w:val="green"/>
        </w:rPr>
        <w:t>community of customers</w:t>
      </w:r>
      <w:r w:rsidRPr="00F6240A">
        <w:rPr>
          <w:rStyle w:val="StyleUnderline"/>
        </w:rPr>
        <w:t xml:space="preserve"> who are already </w:t>
      </w:r>
      <w:r w:rsidRPr="00F6240A">
        <w:rPr>
          <w:rStyle w:val="StyleUnderline"/>
          <w:highlight w:val="green"/>
        </w:rPr>
        <w:t>looking for buying propellant in space</w:t>
      </w:r>
      <w:r w:rsidRPr="00F6240A">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F6240A">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F6240A">
        <w:rPr>
          <w:sz w:val="16"/>
          <w:szCs w:val="16"/>
        </w:rPr>
        <w:t>etc</w:t>
      </w:r>
      <w:proofErr w:type="spellEnd"/>
      <w:r w:rsidRPr="00F6240A">
        <w:rPr>
          <w:sz w:val="16"/>
          <w:szCs w:val="16"/>
        </w:rPr>
        <w:t xml:space="preserve"> are just a few examples. Participation of </w:t>
      </w:r>
      <w:r w:rsidRPr="00F6240A">
        <w:rPr>
          <w:rStyle w:val="StyleUnderline"/>
          <w:highlight w:val="green"/>
        </w:rPr>
        <w:t>private players</w:t>
      </w:r>
      <w:r w:rsidRPr="00F6240A">
        <w:rPr>
          <w:rStyle w:val="StyleUnderline"/>
        </w:rPr>
        <w:t xml:space="preserve"> has </w:t>
      </w:r>
      <w:r w:rsidRPr="00F6240A">
        <w:rPr>
          <w:rStyle w:val="StyleUnderline"/>
          <w:highlight w:val="green"/>
        </w:rPr>
        <w:t>reduced the investment</w:t>
      </w:r>
      <w:r w:rsidRPr="00F6240A">
        <w:rPr>
          <w:rStyle w:val="StyleUnderline"/>
        </w:rPr>
        <w:t xml:space="preserve"> </w:t>
      </w:r>
      <w:r w:rsidRPr="00F6240A">
        <w:rPr>
          <w:rStyle w:val="StyleUnderline"/>
          <w:highlight w:val="green"/>
        </w:rPr>
        <w:t>burden</w:t>
      </w:r>
      <w:r w:rsidRPr="00F6240A">
        <w:rPr>
          <w:rStyle w:val="StyleUnderline"/>
        </w:rPr>
        <w:t xml:space="preserve"> </w:t>
      </w:r>
      <w:r w:rsidRPr="00F6240A">
        <w:rPr>
          <w:rStyle w:val="StyleUnderline"/>
          <w:highlight w:val="green"/>
        </w:rPr>
        <w:t>and greatly enhanced</w:t>
      </w:r>
      <w:r w:rsidRPr="00F6240A">
        <w:rPr>
          <w:rStyle w:val="StyleUnderline"/>
        </w:rPr>
        <w:t xml:space="preserve"> </w:t>
      </w:r>
      <w:r w:rsidRPr="00F6240A">
        <w:rPr>
          <w:rStyle w:val="StyleUnderline"/>
          <w:highlight w:val="green"/>
        </w:rPr>
        <w:t>the</w:t>
      </w:r>
      <w:r w:rsidRPr="00F6240A">
        <w:rPr>
          <w:rStyle w:val="StyleUnderline"/>
        </w:rPr>
        <w:t xml:space="preserve"> width and </w:t>
      </w:r>
      <w:r w:rsidRPr="00F6240A">
        <w:rPr>
          <w:rStyle w:val="StyleUnderline"/>
          <w:highlight w:val="green"/>
        </w:rPr>
        <w:t>pace of innovation</w:t>
      </w:r>
      <w:r w:rsidRPr="00F6240A">
        <w:rPr>
          <w:rStyle w:val="StyleUnderline"/>
        </w:rPr>
        <w:t xml:space="preserve">. It is believed that launch of the first asteroid mining vehicle as well as setting up of the first </w:t>
      </w:r>
      <w:proofErr w:type="spellStart"/>
      <w:r w:rsidRPr="00F6240A">
        <w:rPr>
          <w:rStyle w:val="StyleUnderline"/>
        </w:rPr>
        <w:t>fuelling</w:t>
      </w:r>
      <w:proofErr w:type="spellEnd"/>
      <w:r w:rsidRPr="00F6240A">
        <w:rPr>
          <w:rStyle w:val="StyleUnderline"/>
        </w:rPr>
        <w:t xml:space="preserve"> </w:t>
      </w:r>
      <w:r w:rsidRPr="00F6240A">
        <w:rPr>
          <w:rStyle w:val="StyleUnderline"/>
        </w:rPr>
        <w:lastRenderedPageBreak/>
        <w:t>stations on the Moon and in low earth orbit could become a reality within a decade</w:t>
      </w:r>
      <w:r w:rsidRPr="00F6240A">
        <w:rPr>
          <w:sz w:val="16"/>
          <w:szCs w:val="16"/>
        </w:rPr>
        <w:t xml:space="preserve">. Japanese mission ‘Hayabusa’ was the first to bring samples from an asteroid to earth in 2010. ‘Hayabusa - 2’ made its rendezvous with the </w:t>
      </w:r>
      <w:proofErr w:type="gramStart"/>
      <w:r w:rsidRPr="00F6240A">
        <w:rPr>
          <w:sz w:val="16"/>
          <w:szCs w:val="16"/>
        </w:rPr>
        <w:t>near earth</w:t>
      </w:r>
      <w:proofErr w:type="gramEnd"/>
      <w:r w:rsidRPr="00F6240A">
        <w:rPr>
          <w:sz w:val="16"/>
          <w:szCs w:val="16"/>
        </w:rPr>
        <w:t xml:space="preserve"> asteroid ‘162173 RYUGU’ in June 2018, left the asteroid after collecting samples in November 2019 and will be back on earth on December 6, 2020. </w:t>
      </w:r>
      <w:proofErr w:type="gramStart"/>
      <w:r w:rsidRPr="00F6240A">
        <w:rPr>
          <w:sz w:val="16"/>
          <w:szCs w:val="16"/>
        </w:rPr>
        <w:t>Similarly</w:t>
      </w:r>
      <w:proofErr w:type="gramEnd"/>
      <w:r w:rsidRPr="00F6240A">
        <w:rPr>
          <w:sz w:val="16"/>
          <w:szCs w:val="16"/>
        </w:rPr>
        <w:t xml:space="preserve"> the NASA mission OSIRIS-</w:t>
      </w:r>
      <w:proofErr w:type="spellStart"/>
      <w:r w:rsidRPr="00F6240A">
        <w:rPr>
          <w:sz w:val="16"/>
          <w:szCs w:val="16"/>
        </w:rPr>
        <w:t>REx</w:t>
      </w:r>
      <w:proofErr w:type="spellEnd"/>
      <w:r w:rsidRPr="00F6240A">
        <w:rPr>
          <w:sz w:val="16"/>
          <w:szCs w:val="16"/>
        </w:rPr>
        <w:t xml:space="preserve">, costing about $ 1 billion, launched in 2016 is due to return to earth with samples of asteroid ‘101955 </w:t>
      </w:r>
      <w:proofErr w:type="spellStart"/>
      <w:r w:rsidRPr="00F6240A">
        <w:rPr>
          <w:sz w:val="16"/>
          <w:szCs w:val="16"/>
        </w:rPr>
        <w:t>Bennu</w:t>
      </w:r>
      <w:proofErr w:type="spellEnd"/>
      <w:r w:rsidRPr="00F6240A">
        <w:rPr>
          <w:sz w:val="16"/>
          <w:szCs w:val="16"/>
        </w:rPr>
        <w:t xml:space="preserve">’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F6240A">
        <w:rPr>
          <w:sz w:val="16"/>
          <w:szCs w:val="16"/>
        </w:rPr>
        <w:t>utilisation</w:t>
      </w:r>
      <w:proofErr w:type="spellEnd"/>
      <w:r w:rsidRPr="00F6240A">
        <w:rPr>
          <w:sz w:val="16"/>
          <w:szCs w:val="16"/>
        </w:rPr>
        <w:t xml:space="preserve">’ may pass the scrutiny, commercial exploitation of space through minerals mining, tourism, real estate </w:t>
      </w:r>
      <w:proofErr w:type="spellStart"/>
      <w:r w:rsidRPr="00F6240A">
        <w:rPr>
          <w:sz w:val="16"/>
          <w:szCs w:val="16"/>
        </w:rPr>
        <w:t>etc</w:t>
      </w:r>
      <w:proofErr w:type="spellEnd"/>
      <w:r w:rsidRPr="00F6240A">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F6240A">
        <w:rPr>
          <w:sz w:val="16"/>
          <w:szCs w:val="16"/>
        </w:rPr>
        <w:t>Gouyon</w:t>
      </w:r>
      <w:proofErr w:type="spellEnd"/>
      <w:r w:rsidRPr="00F6240A">
        <w:rPr>
          <w:sz w:val="16"/>
          <w:szCs w:val="16"/>
        </w:rPr>
        <w:t xml:space="preserve"> Matignon, in a thesis on the subject observed that “some states have already taken the absence of express prohibition as a sign that the </w:t>
      </w:r>
      <w:proofErr w:type="spellStart"/>
      <w:r w:rsidRPr="00F6240A">
        <w:rPr>
          <w:sz w:val="16"/>
          <w:szCs w:val="16"/>
        </w:rPr>
        <w:t>utilisation</w:t>
      </w:r>
      <w:proofErr w:type="spellEnd"/>
      <w:r w:rsidRPr="00F6240A">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F6240A">
        <w:rPr>
          <w:sz w:val="16"/>
          <w:szCs w:val="16"/>
        </w:rPr>
        <w:t>sea bed</w:t>
      </w:r>
      <w:proofErr w:type="gramEnd"/>
      <w:r w:rsidRPr="00F6240A">
        <w:rPr>
          <w:sz w:val="16"/>
          <w:szCs w:val="16"/>
        </w:rPr>
        <w:t xml:space="preserve">. Whether a widely acceptable new space treaty comes through or not, Space mining is a reality and the early entrants are likely to retain monopoly and huge economic advantages for a very long time. </w:t>
      </w:r>
    </w:p>
    <w:p w14:paraId="32B8B425" w14:textId="77777777" w:rsidR="00536685" w:rsidRPr="00F6240A" w:rsidRDefault="00536685" w:rsidP="00536685">
      <w:pPr>
        <w:pStyle w:val="Heading4"/>
        <w:rPr>
          <w:rFonts w:cs="Calibri"/>
        </w:rPr>
      </w:pPr>
      <w:r w:rsidRPr="00F6240A">
        <w:rPr>
          <w:rFonts w:cs="Calibri"/>
        </w:rPr>
        <w:t xml:space="preserve">Space mining is key to sustain global resources -- otherwise, </w:t>
      </w:r>
      <w:r w:rsidRPr="00F6240A">
        <w:rPr>
          <w:rFonts w:cs="Calibri"/>
          <w:u w:val="single"/>
        </w:rPr>
        <w:t>resource wars</w:t>
      </w:r>
      <w:r w:rsidRPr="00F6240A">
        <w:rPr>
          <w:rFonts w:cs="Calibri"/>
        </w:rPr>
        <w:t>.</w:t>
      </w:r>
    </w:p>
    <w:p w14:paraId="72E3CCE0" w14:textId="77777777" w:rsidR="00536685" w:rsidRPr="00F6240A" w:rsidRDefault="00536685" w:rsidP="00536685">
      <w:proofErr w:type="spellStart"/>
      <w:r w:rsidRPr="00F6240A">
        <w:rPr>
          <w:rStyle w:val="Style13ptBold"/>
        </w:rPr>
        <w:t>MacWhorter</w:t>
      </w:r>
      <w:proofErr w:type="spellEnd"/>
      <w:r w:rsidRPr="00F6240A">
        <w:rPr>
          <w:rStyle w:val="Style13ptBold"/>
        </w:rPr>
        <w:t xml:space="preserve"> 16</w:t>
      </w:r>
      <w:r w:rsidRPr="00F6240A">
        <w:t xml:space="preserve"> [Kevin; J.D. Candidate, William &amp; Mary Law School, "Sustainable Mining: Incentivizing Asteroid Mining in the Name of Environmentalism", William &amp; Mary Environmental Law and Policy Review, Vol 40, Issue 2, Article 11, </w:t>
      </w:r>
      <w:hyperlink r:id="rId12" w:history="1">
        <w:r w:rsidRPr="00F6240A">
          <w:rPr>
            <w:rStyle w:val="Hyperlink"/>
          </w:rPr>
          <w:t>https://scholarship.law.wm.edu/cgi/viewcontent.cgi?referer=https://www.google.com/&amp;httpsredir=1&amp;article=1653&amp;context=wmelpr</w:t>
        </w:r>
      </w:hyperlink>
      <w:r w:rsidRPr="00F6240A">
        <w:t xml:space="preserve">] </w:t>
      </w:r>
      <w:proofErr w:type="spellStart"/>
      <w:r w:rsidRPr="00F6240A">
        <w:t>brett</w:t>
      </w:r>
      <w:proofErr w:type="spellEnd"/>
    </w:p>
    <w:p w14:paraId="28379A9F" w14:textId="77777777" w:rsidR="00536685" w:rsidRPr="00F6240A" w:rsidRDefault="00536685" w:rsidP="00536685">
      <w:pPr>
        <w:rPr>
          <w:sz w:val="16"/>
          <w:szCs w:val="16"/>
        </w:rPr>
      </w:pPr>
      <w:r w:rsidRPr="00F6240A">
        <w:rPr>
          <w:sz w:val="16"/>
          <w:szCs w:val="16"/>
        </w:rPr>
        <w:t>A. Rare Element Mining on Earth</w:t>
      </w:r>
    </w:p>
    <w:p w14:paraId="7833994E" w14:textId="77777777" w:rsidR="00536685" w:rsidRPr="00F6240A" w:rsidRDefault="00536685" w:rsidP="00536685">
      <w:pPr>
        <w:rPr>
          <w:sz w:val="16"/>
        </w:rPr>
      </w:pPr>
      <w:r w:rsidRPr="00F6240A">
        <w:rPr>
          <w:rStyle w:val="StyleUnderline"/>
        </w:rPr>
        <w:t xml:space="preserve">In the next sixty years, scientists predict that certain </w:t>
      </w:r>
      <w:r w:rsidRPr="00F6240A">
        <w:rPr>
          <w:rStyle w:val="Emphasis"/>
          <w:highlight w:val="green"/>
        </w:rPr>
        <w:t>elements crucial to modern industry</w:t>
      </w:r>
      <w:r w:rsidRPr="00F6240A">
        <w:rPr>
          <w:rStyle w:val="StyleUnderline"/>
        </w:rPr>
        <w:t xml:space="preserve"> such as platinum, zinc, copper, phosphorous, lead, gold, and indium </w:t>
      </w:r>
      <w:r w:rsidRPr="00F6240A">
        <w:rPr>
          <w:rStyle w:val="StyleUnderline"/>
          <w:highlight w:val="green"/>
        </w:rPr>
        <w:t xml:space="preserve">could be </w:t>
      </w:r>
      <w:r w:rsidRPr="00F6240A">
        <w:rPr>
          <w:rStyle w:val="Emphasis"/>
          <w:highlight w:val="green"/>
        </w:rPr>
        <w:t>exhausted</w:t>
      </w:r>
      <w:r w:rsidRPr="00F6240A">
        <w:rPr>
          <w:rStyle w:val="StyleUnderline"/>
        </w:rPr>
        <w:t xml:space="preserve"> on Earth</w:t>
      </w:r>
      <w:r w:rsidRPr="00F6240A">
        <w:rPr>
          <w:sz w:val="16"/>
        </w:rPr>
        <w:t xml:space="preserve">. 12 </w:t>
      </w:r>
      <w:r w:rsidRPr="00F6240A">
        <w:rPr>
          <w:rStyle w:val="StyleUnderline"/>
        </w:rPr>
        <w:t xml:space="preserve">Many of these have </w:t>
      </w:r>
      <w:r w:rsidRPr="00F6240A">
        <w:rPr>
          <w:rStyle w:val="StyleUnderline"/>
          <w:highlight w:val="green"/>
        </w:rPr>
        <w:t>no synthetic alternative</w:t>
      </w:r>
      <w:r w:rsidRPr="00F6240A">
        <w:rPr>
          <w:sz w:val="16"/>
        </w:rPr>
        <w:t>, unlike chemical elements such as oil or diamonds.13 Liquid-crystal display (</w:t>
      </w:r>
      <w:r w:rsidRPr="00F6240A">
        <w:rPr>
          <w:rStyle w:val="StyleUnderline"/>
        </w:rPr>
        <w:t>LCD</w:t>
      </w:r>
      <w:r w:rsidRPr="00F6240A">
        <w:rPr>
          <w:sz w:val="16"/>
        </w:rPr>
        <w:t xml:space="preserve">) </w:t>
      </w:r>
      <w:r w:rsidRPr="00F6240A">
        <w:rPr>
          <w:rStyle w:val="StyleUnderline"/>
        </w:rPr>
        <w:t>televisions, cellphones, and laptops are among the various consumer technologies that use precious metals.</w:t>
      </w:r>
      <w:r w:rsidRPr="00F6240A">
        <w:rPr>
          <w:sz w:val="16"/>
        </w:rPr>
        <w:t xml:space="preserve">14Further, </w:t>
      </w:r>
      <w:r w:rsidRPr="00F6240A">
        <w:rPr>
          <w:rStyle w:val="Emphasis"/>
          <w:highlight w:val="green"/>
        </w:rPr>
        <w:t>green tech</w:t>
      </w:r>
      <w:r w:rsidRPr="00F6240A">
        <w:rPr>
          <w:rStyle w:val="Emphasis"/>
        </w:rPr>
        <w:t>nologies</w:t>
      </w:r>
      <w:r w:rsidRPr="00F6240A">
        <w:rPr>
          <w:rStyle w:val="StyleUnderline"/>
        </w:rPr>
        <w:t xml:space="preserve"> including wind turbines, solar panels, and catalytic converters </w:t>
      </w:r>
      <w:r w:rsidRPr="00F6240A">
        <w:rPr>
          <w:rStyle w:val="StyleUnderline"/>
          <w:highlight w:val="green"/>
        </w:rPr>
        <w:t>require these rare elements</w:t>
      </w:r>
      <w:r w:rsidRPr="00F6240A">
        <w:rPr>
          <w:sz w:val="16"/>
        </w:rPr>
        <w:t xml:space="preserve">. 15 </w:t>
      </w:r>
      <w:r w:rsidRPr="00F6240A">
        <w:rPr>
          <w:rStyle w:val="StyleUnderline"/>
        </w:rPr>
        <w:t>As demand rises for both types of technologies, and as reserves of rare metals fall, prices skyrocket</w:t>
      </w:r>
      <w:r w:rsidRPr="00F6240A">
        <w:rPr>
          <w:sz w:val="16"/>
        </w:rPr>
        <w:t xml:space="preserve">.16 </w:t>
      </w:r>
      <w:r w:rsidRPr="00F6240A">
        <w:rPr>
          <w:rStyle w:val="StyleUnderline"/>
          <w:highlight w:val="green"/>
        </w:rPr>
        <w:t>Demand</w:t>
      </w:r>
      <w:r w:rsidRPr="00F6240A">
        <w:rPr>
          <w:rStyle w:val="StyleUnderline"/>
        </w:rPr>
        <w:t xml:space="preserve"> for nonrenewable resources </w:t>
      </w:r>
      <w:r w:rsidRPr="00F6240A">
        <w:rPr>
          <w:rStyle w:val="StyleUnderline"/>
          <w:highlight w:val="green"/>
        </w:rPr>
        <w:t xml:space="preserve">creates </w:t>
      </w:r>
      <w:r w:rsidRPr="00F6240A">
        <w:rPr>
          <w:rStyle w:val="Emphasis"/>
          <w:highlight w:val="green"/>
        </w:rPr>
        <w:t>conflict</w:t>
      </w:r>
      <w:r w:rsidRPr="00F6240A">
        <w:rPr>
          <w:sz w:val="16"/>
        </w:rPr>
        <w:t>, and consumerism in rich countries results in harsh labor treatment for poorer countries.17</w:t>
      </w:r>
    </w:p>
    <w:p w14:paraId="6E8D337A" w14:textId="77777777" w:rsidR="00536685" w:rsidRPr="00F6240A" w:rsidRDefault="00536685" w:rsidP="00536685">
      <w:pPr>
        <w:rPr>
          <w:sz w:val="16"/>
        </w:rPr>
      </w:pPr>
      <w:r w:rsidRPr="00F6240A">
        <w:rPr>
          <w:sz w:val="16"/>
        </w:rPr>
        <w:t xml:space="preserve">In general, </w:t>
      </w:r>
      <w:r w:rsidRPr="00F6240A">
        <w:rPr>
          <w:rStyle w:val="Emphasis"/>
        </w:rPr>
        <w:t>the mining industry is extremely destructive to Earth’s environment</w:t>
      </w:r>
      <w:r w:rsidRPr="00F6240A">
        <w:rPr>
          <w:sz w:val="16"/>
        </w:rPr>
        <w:t xml:space="preserve">.18 In fact, depending on the method employed, </w:t>
      </w:r>
      <w:r w:rsidRPr="00F6240A">
        <w:rPr>
          <w:rStyle w:val="StyleUnderline"/>
          <w:highlight w:val="green"/>
        </w:rPr>
        <w:t>mining</w:t>
      </w:r>
      <w:r w:rsidRPr="00F6240A">
        <w:rPr>
          <w:rStyle w:val="StyleUnderline"/>
        </w:rPr>
        <w:t xml:space="preserve"> can </w:t>
      </w:r>
      <w:r w:rsidRPr="00F6240A">
        <w:rPr>
          <w:rStyle w:val="StyleUnderline"/>
          <w:highlight w:val="green"/>
        </w:rPr>
        <w:t xml:space="preserve">destroy </w:t>
      </w:r>
      <w:r w:rsidRPr="00F6240A">
        <w:rPr>
          <w:rStyle w:val="Emphasis"/>
          <w:highlight w:val="green"/>
        </w:rPr>
        <w:t>entire ecosystems</w:t>
      </w:r>
      <w:r w:rsidRPr="00F6240A">
        <w:rPr>
          <w:rStyle w:val="StyleUnderline"/>
        </w:rPr>
        <w:t xml:space="preserve"> by </w:t>
      </w:r>
      <w:r w:rsidRPr="00F6240A">
        <w:rPr>
          <w:rStyle w:val="Emphasis"/>
          <w:highlight w:val="green"/>
        </w:rPr>
        <w:t>polluting water</w:t>
      </w:r>
      <w:r w:rsidRPr="00F6240A">
        <w:rPr>
          <w:rStyle w:val="StyleUnderline"/>
        </w:rPr>
        <w:t xml:space="preserve"> sources and </w:t>
      </w:r>
      <w:r w:rsidRPr="00F6240A">
        <w:rPr>
          <w:rStyle w:val="StyleUnderline"/>
          <w:highlight w:val="green"/>
        </w:rPr>
        <w:t xml:space="preserve">contributing to </w:t>
      </w:r>
      <w:r w:rsidRPr="00F6240A">
        <w:rPr>
          <w:rStyle w:val="Emphasis"/>
          <w:highlight w:val="green"/>
        </w:rPr>
        <w:t>deforestation</w:t>
      </w:r>
      <w:r w:rsidRPr="00F6240A">
        <w:rPr>
          <w:sz w:val="16"/>
        </w:rPr>
        <w:t xml:space="preserve">.19 </w:t>
      </w:r>
      <w:r w:rsidRPr="00F6240A">
        <w:rPr>
          <w:rStyle w:val="StyleUnderline"/>
        </w:rPr>
        <w:t>It is by its nature an unsustainable practice, because it involves the extraction of a finite and non-renewable resource.</w:t>
      </w:r>
      <w:r w:rsidRPr="00F6240A">
        <w:rPr>
          <w:sz w:val="16"/>
        </w:rPr>
        <w:t xml:space="preserve">20 Moreover, </w:t>
      </w:r>
      <w:r w:rsidRPr="00F6240A">
        <w:rPr>
          <w:rStyle w:val="StyleUnderline"/>
        </w:rPr>
        <w:t xml:space="preserve">by extracting tiny amounts of metals from relatively large quantities of ore, the mining industry contributes the </w:t>
      </w:r>
      <w:r w:rsidRPr="00F6240A">
        <w:rPr>
          <w:rStyle w:val="Emphasis"/>
        </w:rPr>
        <w:t>largest portion</w:t>
      </w:r>
      <w:r w:rsidRPr="00F6240A">
        <w:rPr>
          <w:rStyle w:val="StyleUnderline"/>
        </w:rPr>
        <w:t xml:space="preserve"> of solid wastes in the world</w:t>
      </w:r>
      <w:r w:rsidRPr="00F6240A">
        <w:rPr>
          <w:sz w:val="16"/>
        </w:rPr>
        <w:t xml:space="preserve">.21 </w:t>
      </w:r>
      <w:r w:rsidRPr="00F6240A">
        <w:rPr>
          <w:rStyle w:val="StyleUnderline"/>
        </w:rPr>
        <w:t>The</w:t>
      </w:r>
      <w:r w:rsidRPr="00F6240A">
        <w:rPr>
          <w:sz w:val="16"/>
        </w:rPr>
        <w:t xml:space="preserve"> Environmental Protection Agency (</w:t>
      </w:r>
      <w:r w:rsidRPr="00F6240A">
        <w:rPr>
          <w:rStyle w:val="StyleUnderline"/>
        </w:rPr>
        <w:t>EPA</w:t>
      </w:r>
      <w:r w:rsidRPr="00F6240A">
        <w:rPr>
          <w:sz w:val="16"/>
        </w:rPr>
        <w:t xml:space="preserve">) </w:t>
      </w:r>
      <w:r w:rsidRPr="00F6240A">
        <w:rPr>
          <w:rStyle w:val="StyleUnderline"/>
        </w:rPr>
        <w:t xml:space="preserve">describes the industry as the source of </w:t>
      </w:r>
      <w:r w:rsidRPr="00F6240A">
        <w:rPr>
          <w:rStyle w:val="Emphasis"/>
          <w:highlight w:val="green"/>
        </w:rPr>
        <w:t>more</w:t>
      </w:r>
      <w:r w:rsidRPr="00F6240A">
        <w:rPr>
          <w:rStyle w:val="Emphasis"/>
        </w:rPr>
        <w:t xml:space="preserve"> toxic and </w:t>
      </w:r>
      <w:r w:rsidRPr="00F6240A">
        <w:rPr>
          <w:rStyle w:val="Emphasis"/>
          <w:highlight w:val="green"/>
        </w:rPr>
        <w:t>hazardous</w:t>
      </w:r>
      <w:r w:rsidRPr="00F6240A">
        <w:rPr>
          <w:rStyle w:val="Emphasis"/>
        </w:rPr>
        <w:t xml:space="preserve"> waste </w:t>
      </w:r>
      <w:r w:rsidRPr="00F6240A">
        <w:rPr>
          <w:rStyle w:val="Emphasis"/>
          <w:highlight w:val="green"/>
        </w:rPr>
        <w:t>than any other</w:t>
      </w:r>
      <w:r w:rsidRPr="00F6240A">
        <w:rPr>
          <w:rStyle w:val="Emphasis"/>
        </w:rPr>
        <w:t xml:space="preserve"> industrial </w:t>
      </w:r>
      <w:r w:rsidRPr="00F6240A">
        <w:rPr>
          <w:rStyle w:val="Emphasis"/>
          <w:highlight w:val="green"/>
        </w:rPr>
        <w:t>sector</w:t>
      </w:r>
      <w:r w:rsidRPr="00F6240A">
        <w:rPr>
          <w:sz w:val="16"/>
        </w:rPr>
        <w:t xml:space="preserve"> [</w:t>
      </w:r>
      <w:r w:rsidRPr="00F6240A">
        <w:rPr>
          <w:rStyle w:val="StyleUnderline"/>
        </w:rPr>
        <w:t>in the United States</w:t>
      </w:r>
      <w:r w:rsidRPr="00F6240A">
        <w:rPr>
          <w:sz w:val="16"/>
        </w:rPr>
        <w:t xml:space="preserve">], </w:t>
      </w:r>
      <w:r w:rsidRPr="00F6240A">
        <w:rPr>
          <w:rStyle w:val="StyleUnderline"/>
        </w:rPr>
        <w:t>costing billions of dollars to address the public health and environmental threats to communities.</w:t>
      </w:r>
      <w:r w:rsidRPr="00F6240A">
        <w:rPr>
          <w:sz w:val="16"/>
        </w:rPr>
        <w:t xml:space="preserve"> 22 </w:t>
      </w:r>
      <w:r w:rsidRPr="00F6240A">
        <w:rPr>
          <w:rStyle w:val="StyleUnderline"/>
        </w:rPr>
        <w:t xml:space="preserve">Poor regulations and oxymoronic </w:t>
      </w:r>
      <w:r w:rsidRPr="00F6240A">
        <w:rPr>
          <w:rStyle w:val="StyleUnderline"/>
        </w:rPr>
        <w:lastRenderedPageBreak/>
        <w:t>corporate definitions of sustainability, however, make it unclear as to just how much waste the industry actually produces.</w:t>
      </w:r>
      <w:r w:rsidRPr="00F6240A">
        <w:rPr>
          <w:sz w:val="16"/>
        </w:rPr>
        <w:t>23</w:t>
      </w:r>
    </w:p>
    <w:p w14:paraId="39FCD01F" w14:textId="77777777" w:rsidR="00536685" w:rsidRPr="00F6240A" w:rsidRDefault="00536685" w:rsidP="00536685">
      <w:pPr>
        <w:rPr>
          <w:sz w:val="16"/>
        </w:rPr>
      </w:pPr>
      <w:r w:rsidRPr="00F6240A">
        <w:rPr>
          <w:rStyle w:val="StyleUnderline"/>
          <w:highlight w:val="green"/>
        </w:rPr>
        <w:t>Platinum</w:t>
      </w:r>
      <w:r w:rsidRPr="00F6240A">
        <w:rPr>
          <w:sz w:val="16"/>
        </w:rPr>
        <w:t xml:space="preserve"> provides an excellent case study of the issue, because it </w:t>
      </w:r>
      <w:r w:rsidRPr="00F6240A">
        <w:rPr>
          <w:rStyle w:val="StyleUnderline"/>
        </w:rPr>
        <w:t xml:space="preserve">is an </w:t>
      </w:r>
      <w:r w:rsidRPr="00F6240A">
        <w:rPr>
          <w:rStyle w:val="StyleUnderline"/>
          <w:highlight w:val="green"/>
        </w:rPr>
        <w:t>extremely rare</w:t>
      </w:r>
      <w:r w:rsidRPr="00F6240A">
        <w:rPr>
          <w:rStyle w:val="StyleUnderline"/>
        </w:rPr>
        <w:t xml:space="preserve"> and expensive metal—an ore </w:t>
      </w:r>
      <w:r w:rsidRPr="00F6240A">
        <w:rPr>
          <w:rStyle w:val="StyleUnderline"/>
          <w:highlight w:val="green"/>
        </w:rPr>
        <w:t>expected</w:t>
      </w:r>
      <w:r w:rsidRPr="00F6240A">
        <w:rPr>
          <w:rStyle w:val="StyleUnderline"/>
        </w:rPr>
        <w:t xml:space="preserve"> to exist </w:t>
      </w:r>
      <w:r w:rsidRPr="00F6240A">
        <w:rPr>
          <w:rStyle w:val="StyleUnderline"/>
          <w:highlight w:val="green"/>
        </w:rPr>
        <w:t xml:space="preserve">in </w:t>
      </w:r>
      <w:r w:rsidRPr="00F6240A">
        <w:rPr>
          <w:rStyle w:val="Emphasis"/>
          <w:highlight w:val="green"/>
        </w:rPr>
        <w:t>vast quantities</w:t>
      </w:r>
      <w:r w:rsidRPr="00F6240A">
        <w:rPr>
          <w:rStyle w:val="StyleUnderline"/>
          <w:highlight w:val="green"/>
        </w:rPr>
        <w:t xml:space="preserve"> in </w:t>
      </w:r>
      <w:r w:rsidRPr="00F6240A">
        <w:rPr>
          <w:rStyle w:val="Emphasis"/>
          <w:highlight w:val="green"/>
        </w:rPr>
        <w:t>asteroids</w:t>
      </w:r>
      <w:r w:rsidRPr="00F6240A">
        <w:rPr>
          <w:rStyle w:val="StyleUnderline"/>
        </w:rPr>
        <w:t>.</w:t>
      </w:r>
      <w:r w:rsidRPr="00F6240A">
        <w:rPr>
          <w:sz w:val="16"/>
        </w:rPr>
        <w:t xml:space="preserve">24 Further, </w:t>
      </w:r>
      <w:r w:rsidRPr="00F6240A">
        <w:rPr>
          <w:rStyle w:val="StyleUnderline"/>
        </w:rPr>
        <w:t>production of platinum has increased sharply in the past sixty years in order to keep up with growing demand for use in new technologies</w:t>
      </w:r>
      <w:r w:rsidRPr="00F6240A">
        <w:rPr>
          <w:sz w:val="16"/>
        </w:rPr>
        <w:t xml:space="preserve">.25 In fact, </w:t>
      </w:r>
      <w:r w:rsidRPr="00F6240A">
        <w:rPr>
          <w:rStyle w:val="StyleUnderline"/>
        </w:rPr>
        <w:t xml:space="preserve">despite their high costs, platinum group metals are so useful that </w:t>
      </w:r>
      <w:r w:rsidRPr="00F6240A">
        <w:rPr>
          <w:rStyle w:val="Emphasis"/>
        </w:rPr>
        <w:t>[one] of [four]</w:t>
      </w:r>
      <w:r w:rsidRPr="00F6240A">
        <w:rPr>
          <w:rStyle w:val="StyleUnderline"/>
        </w:rPr>
        <w:t xml:space="preserve"> industrial goods on Earth require them in production.</w:t>
      </w:r>
      <w:r w:rsidRPr="00F6240A">
        <w:rPr>
          <w:sz w:val="16"/>
        </w:rPr>
        <w:t xml:space="preserve"> 26 </w:t>
      </w:r>
      <w:r w:rsidRPr="00F6240A">
        <w:rPr>
          <w:rStyle w:val="StyleUnderline"/>
        </w:rPr>
        <w:t xml:space="preserve">Scholars </w:t>
      </w:r>
      <w:r w:rsidRPr="00F6240A">
        <w:rPr>
          <w:rStyle w:val="StyleUnderline"/>
          <w:highlight w:val="green"/>
        </w:rPr>
        <w:t>do not expect demand to slow</w:t>
      </w:r>
      <w:r w:rsidRPr="00F6240A">
        <w:rPr>
          <w:rStyle w:val="StyleUnderline"/>
        </w:rPr>
        <w:t xml:space="preserve"> any time soon</w:t>
      </w:r>
      <w:r w:rsidRPr="00F6240A">
        <w:rPr>
          <w:sz w:val="16"/>
        </w:rPr>
        <w:t xml:space="preserve">.27 Among other technologies, </w:t>
      </w:r>
      <w:r w:rsidRPr="00F6240A">
        <w:rPr>
          <w:rStyle w:val="StyleUnderline"/>
        </w:rPr>
        <w:t>industries use platinum in products such as catalytic converters, jewelry production, various catalysts for chemical processing, and hydrogen fuel cells</w:t>
      </w:r>
      <w:r w:rsidRPr="00F6240A">
        <w:rPr>
          <w:sz w:val="16"/>
        </w:rPr>
        <w:t xml:space="preserve">.28 While there is no consensus on how far the Earth’s reserves of platinum will take humanity, many </w:t>
      </w:r>
      <w:r w:rsidRPr="00F6240A">
        <w:rPr>
          <w:rStyle w:val="StyleUnderline"/>
        </w:rPr>
        <w:t xml:space="preserve">scientists agree that platinum ore </w:t>
      </w:r>
      <w:r w:rsidRPr="00F6240A">
        <w:rPr>
          <w:rStyle w:val="StyleUnderline"/>
          <w:highlight w:val="green"/>
        </w:rPr>
        <w:t>reserves will deplete in</w:t>
      </w:r>
      <w:r w:rsidRPr="00F6240A">
        <w:rPr>
          <w:rStyle w:val="StyleUnderline"/>
        </w:rPr>
        <w:t xml:space="preserve"> a relatively </w:t>
      </w:r>
      <w:r w:rsidRPr="00F6240A">
        <w:rPr>
          <w:rStyle w:val="Emphasis"/>
          <w:highlight w:val="green"/>
        </w:rPr>
        <w:t xml:space="preserve">short </w:t>
      </w:r>
      <w:r w:rsidRPr="00F6240A">
        <w:rPr>
          <w:rStyle w:val="Emphasis"/>
        </w:rPr>
        <w:t xml:space="preserve">amount of </w:t>
      </w:r>
      <w:r w:rsidRPr="00F6240A">
        <w:rPr>
          <w:rStyle w:val="Emphasis"/>
          <w:highlight w:val="green"/>
        </w:rPr>
        <w:t>time</w:t>
      </w:r>
      <w:r w:rsidRPr="00F6240A">
        <w:rPr>
          <w:sz w:val="16"/>
        </w:rPr>
        <w:t>.29</w:t>
      </w:r>
    </w:p>
    <w:p w14:paraId="32C91865" w14:textId="77777777" w:rsidR="00536685" w:rsidRPr="00F6240A" w:rsidRDefault="00536685" w:rsidP="00536685">
      <w:pPr>
        <w:rPr>
          <w:sz w:val="16"/>
        </w:rPr>
      </w:pPr>
      <w:r w:rsidRPr="00F6240A">
        <w:rPr>
          <w:sz w:val="16"/>
        </w:rPr>
        <w:t xml:space="preserve">With the rate of mining at an all-time high,30 it is increasingly clear that </w:t>
      </w:r>
      <w:r w:rsidRPr="00F6240A">
        <w:rPr>
          <w:rStyle w:val="StyleUnderline"/>
        </w:rPr>
        <w:t>historical patterns of mineral resources and development cannot simply be assumed to continue unaltered into the future</w:t>
      </w:r>
      <w:r w:rsidRPr="00F6240A">
        <w:rPr>
          <w:sz w:val="16"/>
        </w:rPr>
        <w:t xml:space="preserve">. 31 </w:t>
      </w:r>
      <w:r w:rsidRPr="00F6240A">
        <w:rPr>
          <w:rStyle w:val="StyleUnderline"/>
        </w:rPr>
        <w:t>The platinum mining industry, however, has a strong incentive to increase its rate of extraction as profits grow with the rate of demand. Without any alternative, this destructive practice will continue</w:t>
      </w:r>
      <w:r w:rsidRPr="00F6240A">
        <w:rPr>
          <w:sz w:val="16"/>
        </w:rPr>
        <w:t xml:space="preserve"> into the future.32</w:t>
      </w:r>
    </w:p>
    <w:p w14:paraId="67B99A14" w14:textId="77777777" w:rsidR="00536685" w:rsidRPr="00F6240A" w:rsidRDefault="00536685" w:rsidP="00536685">
      <w:pPr>
        <w:rPr>
          <w:sz w:val="16"/>
        </w:rPr>
      </w:pPr>
      <w:r w:rsidRPr="00F6240A">
        <w:rPr>
          <w:sz w:val="16"/>
        </w:rPr>
        <w:t>So-called platinum-group metal (</w:t>
      </w:r>
      <w:r w:rsidRPr="00F6240A">
        <w:rPr>
          <w:rStyle w:val="StyleUnderline"/>
        </w:rPr>
        <w:t>PGM</w:t>
      </w:r>
      <w:r w:rsidRPr="00F6240A">
        <w:rPr>
          <w:sz w:val="16"/>
        </w:rPr>
        <w:t xml:space="preserve">) </w:t>
      </w:r>
      <w:r w:rsidRPr="00F6240A">
        <w:rPr>
          <w:rStyle w:val="StyleUnderline"/>
        </w:rPr>
        <w:t>ores are mined through underground or open cut techniques</w:t>
      </w:r>
      <w:r w:rsidRPr="00F6240A">
        <w:rPr>
          <w:sz w:val="16"/>
        </w:rPr>
        <w:t xml:space="preserve">.33 Due to these practices, </w:t>
      </w:r>
      <w:r w:rsidRPr="00F6240A">
        <w:rPr>
          <w:rStyle w:val="StyleUnderline"/>
        </w:rPr>
        <w:t>all but a very small fraction of the mined platinum ore is disposed of as solid waste</w:t>
      </w:r>
      <w:r w:rsidRPr="00F6240A">
        <w:rPr>
          <w:sz w:val="16"/>
        </w:rPr>
        <w:t xml:space="preserve">.34 </w:t>
      </w:r>
      <w:r w:rsidRPr="00F6240A">
        <w:rPr>
          <w:rStyle w:val="StyleUnderline"/>
        </w:rPr>
        <w:t xml:space="preserve">The </w:t>
      </w:r>
      <w:r w:rsidRPr="00F6240A">
        <w:rPr>
          <w:rStyle w:val="StyleUnderline"/>
          <w:highlight w:val="green"/>
        </w:rPr>
        <w:t>environmental consequences</w:t>
      </w:r>
      <w:r w:rsidRPr="00F6240A">
        <w:rPr>
          <w:rStyle w:val="StyleUnderline"/>
        </w:rPr>
        <w:t xml:space="preserve"> of platinum production </w:t>
      </w:r>
      <w:r w:rsidRPr="00F6240A">
        <w:rPr>
          <w:rStyle w:val="StyleUnderline"/>
          <w:highlight w:val="green"/>
        </w:rPr>
        <w:t>are</w:t>
      </w:r>
      <w:r w:rsidRPr="00F6240A">
        <w:rPr>
          <w:rStyle w:val="StyleUnderline"/>
        </w:rPr>
        <w:t xml:space="preserve"> thus quite </w:t>
      </w:r>
      <w:r w:rsidRPr="00F6240A">
        <w:rPr>
          <w:rStyle w:val="StyleUnderline"/>
          <w:highlight w:val="green"/>
        </w:rPr>
        <w:t>significant</w:t>
      </w:r>
      <w:r w:rsidRPr="00F6240A">
        <w:rPr>
          <w:rStyle w:val="StyleUnderline"/>
        </w:rPr>
        <w:t>, but like the mining industry in general, the amount of waste is typically under-reported</w:t>
      </w:r>
      <w:r w:rsidRPr="00F6240A">
        <w:rPr>
          <w:sz w:val="16"/>
        </w:rPr>
        <w:t>.35</w:t>
      </w:r>
    </w:p>
    <w:p w14:paraId="5658E4BB" w14:textId="77777777" w:rsidR="00536685" w:rsidRPr="00F6240A" w:rsidRDefault="00536685" w:rsidP="00536685">
      <w:pPr>
        <w:rPr>
          <w:sz w:val="16"/>
        </w:rPr>
      </w:pPr>
      <w:r w:rsidRPr="00F6240A">
        <w:rPr>
          <w:sz w:val="16"/>
        </w:rPr>
        <w:t xml:space="preserve">While this is due to </w:t>
      </w:r>
      <w:r w:rsidRPr="00F6240A">
        <w:rPr>
          <w:rStyle w:val="StyleUnderline"/>
        </w:rPr>
        <w:t xml:space="preserve">high production levels </w:t>
      </w:r>
      <w:r w:rsidRPr="00F6240A">
        <w:rPr>
          <w:sz w:val="16"/>
        </w:rPr>
        <w:t xml:space="preserve">at the moment, those levels </w:t>
      </w:r>
      <w:r w:rsidRPr="00F6240A">
        <w:rPr>
          <w:rStyle w:val="StyleUnderline"/>
        </w:rPr>
        <w:t>will only increase given the estimated future demand of platinum.</w:t>
      </w:r>
      <w:r w:rsidRPr="00F6240A">
        <w:rPr>
          <w:sz w:val="16"/>
        </w:rPr>
        <w:t xml:space="preserve">36 </w:t>
      </w:r>
      <w:r w:rsidRPr="00F6240A">
        <w:rPr>
          <w:rStyle w:val="StyleUnderline"/>
        </w:rPr>
        <w:t>In spite of the negative consequences, mining continues unabated because it is economically important</w:t>
      </w:r>
      <w:r w:rsidRPr="00F6240A">
        <w:rPr>
          <w:sz w:val="16"/>
        </w:rPr>
        <w:t xml:space="preserve"> to many areas.37 </w:t>
      </w:r>
      <w:r w:rsidRPr="00F6240A">
        <w:rPr>
          <w:rStyle w:val="StyleUnderline"/>
        </w:rPr>
        <w:t xml:space="preserve">The future environmental costs provide a major challenge in creating a sustainable system. </w:t>
      </w:r>
      <w:r w:rsidRPr="00F6240A">
        <w:rPr>
          <w:rStyle w:val="Emphasis"/>
        </w:rPr>
        <w:t xml:space="preserve">Relegating at least some </w:t>
      </w:r>
      <w:r w:rsidRPr="00F6240A">
        <w:rPr>
          <w:rStyle w:val="Emphasis"/>
          <w:highlight w:val="green"/>
        </w:rPr>
        <w:t>mining</w:t>
      </w:r>
      <w:r w:rsidRPr="00F6240A">
        <w:rPr>
          <w:rStyle w:val="Emphasis"/>
        </w:rPr>
        <w:t xml:space="preserve"> companies to near-Earth </w:t>
      </w:r>
      <w:r w:rsidRPr="00F6240A">
        <w:rPr>
          <w:rStyle w:val="Emphasis"/>
          <w:highlight w:val="green"/>
        </w:rPr>
        <w:t>asteroids would reduce the negative effects of future mining levels on Earth</w:t>
      </w:r>
      <w:r w:rsidRPr="00F6240A">
        <w:rPr>
          <w:sz w:val="16"/>
        </w:rPr>
        <w:t>. The economic benefits of mining need not be sacrificed for the sake of the environment.38</w:t>
      </w:r>
    </w:p>
    <w:p w14:paraId="2B4BB041" w14:textId="77777777" w:rsidR="00536685" w:rsidRPr="00F6240A" w:rsidRDefault="00536685" w:rsidP="00536685">
      <w:pPr>
        <w:rPr>
          <w:sz w:val="16"/>
        </w:rPr>
      </w:pPr>
    </w:p>
    <w:p w14:paraId="11B56AAF" w14:textId="77777777" w:rsidR="00536685" w:rsidRPr="00F6240A" w:rsidRDefault="00536685" w:rsidP="00536685">
      <w:pPr>
        <w:pStyle w:val="Heading4"/>
        <w:rPr>
          <w:rFonts w:cs="Calibri"/>
        </w:rPr>
      </w:pPr>
      <w:r w:rsidRPr="00F6240A">
        <w:rPr>
          <w:rFonts w:cs="Calibri"/>
        </w:rPr>
        <w:t xml:space="preserve">Terrestrial resource scarcity goes </w:t>
      </w:r>
      <w:r w:rsidRPr="00F6240A">
        <w:rPr>
          <w:rFonts w:cs="Calibri"/>
          <w:u w:val="single"/>
        </w:rPr>
        <w:t>nuclear</w:t>
      </w:r>
      <w:r w:rsidRPr="00F6240A">
        <w:rPr>
          <w:rFonts w:cs="Calibri"/>
        </w:rPr>
        <w:t xml:space="preserve">---we outweigh on timeframe, just the </w:t>
      </w:r>
      <w:r w:rsidRPr="00F6240A">
        <w:rPr>
          <w:rFonts w:cs="Calibri"/>
          <w:u w:val="single"/>
        </w:rPr>
        <w:t>prospect</w:t>
      </w:r>
      <w:r w:rsidRPr="00F6240A">
        <w:rPr>
          <w:rFonts w:cs="Calibri"/>
        </w:rPr>
        <w:t xml:space="preserve"> of shortages triggers </w:t>
      </w:r>
      <w:r w:rsidRPr="00F6240A">
        <w:rPr>
          <w:rFonts w:cs="Calibri"/>
          <w:u w:val="single"/>
        </w:rPr>
        <w:t>escalation</w:t>
      </w:r>
      <w:r w:rsidRPr="00F6240A">
        <w:rPr>
          <w:rFonts w:cs="Calibri"/>
        </w:rPr>
        <w:t>.</w:t>
      </w:r>
    </w:p>
    <w:p w14:paraId="77CA7078" w14:textId="77777777" w:rsidR="00536685" w:rsidRPr="00F6240A" w:rsidRDefault="00536685" w:rsidP="00536685">
      <w:proofErr w:type="spellStart"/>
      <w:r w:rsidRPr="00F6240A">
        <w:rPr>
          <w:rStyle w:val="Style13ptBold"/>
        </w:rPr>
        <w:t>Klare</w:t>
      </w:r>
      <w:proofErr w:type="spellEnd"/>
      <w:r w:rsidRPr="00F6240A">
        <w:rPr>
          <w:rStyle w:val="Style13ptBold"/>
        </w:rPr>
        <w:t xml:space="preserve"> 13</w:t>
      </w:r>
      <w:r w:rsidRPr="00F6240A">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3" w:history="1">
        <w:r w:rsidRPr="00F6240A">
          <w:rPr>
            <w:rStyle w:val="Hyperlink"/>
          </w:rPr>
          <w:t>https://www.thenation.com/article/archive/how-resource-scarcity-and-climate-change-could-produce-global-explosion/</w:t>
        </w:r>
      </w:hyperlink>
      <w:r w:rsidRPr="00F6240A">
        <w:t xml:space="preserve">] </w:t>
      </w:r>
      <w:proofErr w:type="spellStart"/>
      <w:r w:rsidRPr="00F6240A">
        <w:t>brett</w:t>
      </w:r>
      <w:proofErr w:type="spellEnd"/>
    </w:p>
    <w:p w14:paraId="2C49B4F0" w14:textId="77777777" w:rsidR="00536685" w:rsidRPr="00F6240A" w:rsidRDefault="00536685" w:rsidP="00536685">
      <w:pPr>
        <w:rPr>
          <w:sz w:val="16"/>
        </w:rPr>
      </w:pPr>
      <w:r w:rsidRPr="00F6240A">
        <w:rPr>
          <w:sz w:val="16"/>
        </w:rPr>
        <w:t xml:space="preserve">Brace yourself. You may not be able to tell yet, but </w:t>
      </w:r>
      <w:r w:rsidRPr="00F6240A">
        <w:rPr>
          <w:rStyle w:val="StyleUnderline"/>
          <w:highlight w:val="green"/>
        </w:rPr>
        <w:t xml:space="preserve">according to </w:t>
      </w:r>
      <w:r w:rsidRPr="00F6240A">
        <w:rPr>
          <w:rStyle w:val="Emphasis"/>
          <w:highlight w:val="green"/>
        </w:rPr>
        <w:t>global experts</w:t>
      </w:r>
      <w:r w:rsidRPr="00F6240A">
        <w:rPr>
          <w:sz w:val="16"/>
        </w:rPr>
        <w:t xml:space="preserve"> and the US intelligence community, the earth is already shifting under you. Whether you know it or not, you’re on a new planet, a resource-shock world of a sort humanity has never before experienced.</w:t>
      </w:r>
    </w:p>
    <w:p w14:paraId="22AF3315" w14:textId="77777777" w:rsidR="00536685" w:rsidRPr="00F6240A" w:rsidRDefault="00536685" w:rsidP="00536685">
      <w:pPr>
        <w:rPr>
          <w:sz w:val="16"/>
        </w:rPr>
      </w:pPr>
      <w:r w:rsidRPr="00F6240A">
        <w:rPr>
          <w:sz w:val="16"/>
        </w:rPr>
        <w:lastRenderedPageBreak/>
        <w:t xml:space="preserve">Two nightmare scenarios—a </w:t>
      </w:r>
      <w:r w:rsidRPr="00F6240A">
        <w:rPr>
          <w:rStyle w:val="StyleUnderline"/>
        </w:rPr>
        <w:t xml:space="preserve">global </w:t>
      </w:r>
      <w:r w:rsidRPr="00F6240A">
        <w:rPr>
          <w:rStyle w:val="StyleUnderline"/>
          <w:highlight w:val="green"/>
        </w:rPr>
        <w:t>scarcity</w:t>
      </w:r>
      <w:r w:rsidRPr="00F6240A">
        <w:rPr>
          <w:rStyle w:val="StyleUnderline"/>
        </w:rPr>
        <w:t xml:space="preserve"> of vital resources</w:t>
      </w:r>
      <w:r w:rsidRPr="00F6240A">
        <w:rPr>
          <w:sz w:val="16"/>
        </w:rPr>
        <w:t xml:space="preserve"> and the onset of extreme climate change—are already beginning to converge and in the coming decades are likely to </w:t>
      </w:r>
      <w:r w:rsidRPr="00F6240A">
        <w:rPr>
          <w:rStyle w:val="StyleUnderline"/>
          <w:highlight w:val="green"/>
        </w:rPr>
        <w:t>produce</w:t>
      </w:r>
      <w:r w:rsidRPr="00F6240A">
        <w:rPr>
          <w:sz w:val="16"/>
        </w:rPr>
        <w:t xml:space="preserve"> a tidal wave of </w:t>
      </w:r>
      <w:r w:rsidRPr="00F6240A">
        <w:rPr>
          <w:rStyle w:val="Emphasis"/>
          <w:highlight w:val="green"/>
        </w:rPr>
        <w:t>unrest</w:t>
      </w:r>
      <w:r w:rsidRPr="00F6240A">
        <w:rPr>
          <w:sz w:val="16"/>
        </w:rPr>
        <w:t xml:space="preserve">, </w:t>
      </w:r>
      <w:r w:rsidRPr="00F6240A">
        <w:rPr>
          <w:rStyle w:val="Emphasis"/>
          <w:highlight w:val="green"/>
        </w:rPr>
        <w:t>rebellion</w:t>
      </w:r>
      <w:r w:rsidRPr="00F6240A">
        <w:rPr>
          <w:sz w:val="16"/>
        </w:rPr>
        <w:t xml:space="preserve">, </w:t>
      </w:r>
      <w:r w:rsidRPr="00F6240A">
        <w:rPr>
          <w:rStyle w:val="Emphasis"/>
          <w:highlight w:val="green"/>
        </w:rPr>
        <w:t>competition</w:t>
      </w:r>
      <w:r w:rsidRPr="00F6240A">
        <w:rPr>
          <w:sz w:val="16"/>
        </w:rPr>
        <w:t xml:space="preserve"> </w:t>
      </w:r>
      <w:r w:rsidRPr="00F6240A">
        <w:rPr>
          <w:rStyle w:val="StyleUnderline"/>
        </w:rPr>
        <w:t>and</w:t>
      </w:r>
      <w:r w:rsidRPr="00F6240A">
        <w:rPr>
          <w:sz w:val="16"/>
        </w:rPr>
        <w:t xml:space="preserve"> </w:t>
      </w:r>
      <w:r w:rsidRPr="00F6240A">
        <w:rPr>
          <w:rStyle w:val="Emphasis"/>
          <w:highlight w:val="green"/>
        </w:rPr>
        <w:t>conflict</w:t>
      </w:r>
      <w:r w:rsidRPr="00F6240A">
        <w:rPr>
          <w:sz w:val="16"/>
        </w:rPr>
        <w:t xml:space="preserve">. Just what this tsunami of disaster will look like may, as yet, be hard to discern, but </w:t>
      </w:r>
      <w:r w:rsidRPr="00F6240A">
        <w:rPr>
          <w:rStyle w:val="StyleUnderline"/>
        </w:rPr>
        <w:t>experts warn of</w:t>
      </w:r>
      <w:r w:rsidRPr="00F6240A">
        <w:rPr>
          <w:sz w:val="16"/>
        </w:rPr>
        <w:t xml:space="preserve"> “</w:t>
      </w:r>
      <w:r w:rsidRPr="00F6240A">
        <w:rPr>
          <w:rStyle w:val="Emphasis"/>
        </w:rPr>
        <w:t>water wars</w:t>
      </w:r>
      <w:r w:rsidRPr="00F6240A">
        <w:rPr>
          <w:sz w:val="16"/>
        </w:rPr>
        <w:t xml:space="preserve">” </w:t>
      </w:r>
      <w:r w:rsidRPr="00F6240A">
        <w:rPr>
          <w:rStyle w:val="StyleUnderline"/>
        </w:rPr>
        <w:t>over contested river systems</w:t>
      </w:r>
      <w:r w:rsidRPr="00F6240A">
        <w:rPr>
          <w:sz w:val="16"/>
        </w:rPr>
        <w:t xml:space="preserve">, global food riots sparked by soaring prices for life’s basics, mass migrations of climate refugees (with resulting anti-migrant violence) </w:t>
      </w:r>
      <w:r w:rsidRPr="00F6240A">
        <w:rPr>
          <w:rStyle w:val="StyleUnderline"/>
          <w:highlight w:val="green"/>
        </w:rPr>
        <w:t>and</w:t>
      </w:r>
      <w:r w:rsidRPr="00F6240A">
        <w:rPr>
          <w:sz w:val="16"/>
        </w:rPr>
        <w:t xml:space="preserve"> the </w:t>
      </w:r>
      <w:r w:rsidRPr="00F6240A">
        <w:rPr>
          <w:rStyle w:val="StyleUnderline"/>
        </w:rPr>
        <w:t xml:space="preserve">breakdown of social order or the </w:t>
      </w:r>
      <w:r w:rsidRPr="00F6240A">
        <w:rPr>
          <w:rStyle w:val="Emphasis"/>
          <w:highlight w:val="green"/>
        </w:rPr>
        <w:t>collapse</w:t>
      </w:r>
      <w:r w:rsidRPr="00F6240A">
        <w:rPr>
          <w:rStyle w:val="Emphasis"/>
        </w:rPr>
        <w:t xml:space="preserve"> of states</w:t>
      </w:r>
      <w:r w:rsidRPr="00F6240A">
        <w:rPr>
          <w:sz w:val="16"/>
        </w:rPr>
        <w:t xml:space="preserve">. At first, such mayhem is likely to arise largely in Africa, Central Asia and other areas of the underdeveloped South, but in time, </w:t>
      </w:r>
      <w:r w:rsidRPr="00F6240A">
        <w:rPr>
          <w:rStyle w:val="Emphasis"/>
          <w:highlight w:val="green"/>
        </w:rPr>
        <w:t>all regions</w:t>
      </w:r>
      <w:r w:rsidRPr="00F6240A">
        <w:rPr>
          <w:rStyle w:val="StyleUnderline"/>
        </w:rPr>
        <w:t xml:space="preserve"> of the planet </w:t>
      </w:r>
      <w:r w:rsidRPr="00F6240A">
        <w:rPr>
          <w:rStyle w:val="StyleUnderline"/>
          <w:highlight w:val="green"/>
        </w:rPr>
        <w:t>will be affected</w:t>
      </w:r>
      <w:r w:rsidRPr="00F6240A">
        <w:rPr>
          <w:sz w:val="16"/>
        </w:rPr>
        <w:t>.</w:t>
      </w:r>
    </w:p>
    <w:p w14:paraId="36476294" w14:textId="77777777" w:rsidR="00536685" w:rsidRPr="00F6240A" w:rsidRDefault="00536685" w:rsidP="00536685">
      <w:pPr>
        <w:rPr>
          <w:sz w:val="16"/>
        </w:rPr>
      </w:pPr>
      <w:r w:rsidRPr="00F6240A">
        <w:rPr>
          <w:sz w:val="16"/>
        </w:rPr>
        <w:t xml:space="preserve">To appreciate the power of this encroaching catastrophe, it’s necessary to examine each of the </w:t>
      </w:r>
      <w:r w:rsidRPr="00F6240A">
        <w:rPr>
          <w:rStyle w:val="Emphasis"/>
        </w:rPr>
        <w:t>forces</w:t>
      </w:r>
      <w:r w:rsidRPr="00F6240A">
        <w:rPr>
          <w:sz w:val="16"/>
        </w:rPr>
        <w:t xml:space="preserve"> that are </w:t>
      </w:r>
      <w:r w:rsidRPr="00F6240A">
        <w:rPr>
          <w:rStyle w:val="StyleUnderline"/>
        </w:rPr>
        <w:t xml:space="preserve">combining </w:t>
      </w:r>
      <w:r w:rsidRPr="00F6240A">
        <w:rPr>
          <w:rStyle w:val="StyleUnderline"/>
          <w:highlight w:val="green"/>
        </w:rPr>
        <w:t>to produce</w:t>
      </w:r>
      <w:r w:rsidRPr="00F6240A">
        <w:rPr>
          <w:sz w:val="16"/>
        </w:rPr>
        <w:t xml:space="preserve"> this future </w:t>
      </w:r>
      <w:r w:rsidRPr="00F6240A">
        <w:rPr>
          <w:rStyle w:val="Emphasis"/>
          <w:highlight w:val="green"/>
        </w:rPr>
        <w:t>cataclysm</w:t>
      </w:r>
      <w:r w:rsidRPr="00F6240A">
        <w:rPr>
          <w:sz w:val="16"/>
        </w:rPr>
        <w:t>.</w:t>
      </w:r>
    </w:p>
    <w:p w14:paraId="6B9D9936" w14:textId="77777777" w:rsidR="00536685" w:rsidRPr="00F6240A" w:rsidRDefault="00536685" w:rsidP="00536685">
      <w:pPr>
        <w:rPr>
          <w:rStyle w:val="Emphasis"/>
        </w:rPr>
      </w:pPr>
      <w:r w:rsidRPr="00F6240A">
        <w:rPr>
          <w:rStyle w:val="Emphasis"/>
        </w:rPr>
        <w:t>Resource Shortages and Resource Wars</w:t>
      </w:r>
    </w:p>
    <w:p w14:paraId="180B9778" w14:textId="77777777" w:rsidR="00536685" w:rsidRPr="00F6240A" w:rsidRDefault="00536685" w:rsidP="00536685">
      <w:pPr>
        <w:rPr>
          <w:sz w:val="16"/>
        </w:rPr>
      </w:pPr>
      <w:r w:rsidRPr="00F6240A">
        <w:rPr>
          <w:sz w:val="16"/>
        </w:rPr>
        <w:t xml:space="preserve">Start with one simple given: </w:t>
      </w:r>
      <w:r w:rsidRPr="00F6240A">
        <w:rPr>
          <w:rStyle w:val="Emphasis"/>
          <w:sz w:val="28"/>
          <w:szCs w:val="28"/>
        </w:rPr>
        <w:t xml:space="preserve">the prospect of </w:t>
      </w:r>
      <w:r w:rsidRPr="00F6240A">
        <w:rPr>
          <w:rStyle w:val="Emphasis"/>
          <w:sz w:val="28"/>
          <w:szCs w:val="28"/>
          <w:highlight w:val="green"/>
        </w:rPr>
        <w:t>future scarcities</w:t>
      </w:r>
      <w:r w:rsidRPr="00F6240A">
        <w:rPr>
          <w:rStyle w:val="StyleUnderline"/>
          <w:sz w:val="28"/>
          <w:szCs w:val="28"/>
          <w:highlight w:val="green"/>
        </w:rPr>
        <w:t xml:space="preserve"> </w:t>
      </w:r>
      <w:r w:rsidRPr="00F6240A">
        <w:rPr>
          <w:rStyle w:val="StyleUnderline"/>
          <w:highlight w:val="green"/>
        </w:rPr>
        <w:t>of</w:t>
      </w:r>
      <w:r w:rsidRPr="00F6240A">
        <w:rPr>
          <w:rStyle w:val="StyleUnderline"/>
        </w:rPr>
        <w:t xml:space="preserve"> vital natural resources, including energy, water, land, food and </w:t>
      </w:r>
      <w:r w:rsidRPr="00F6240A">
        <w:rPr>
          <w:rStyle w:val="Emphasis"/>
          <w:highlight w:val="green"/>
        </w:rPr>
        <w:t>critical minerals</w:t>
      </w:r>
      <w:r w:rsidRPr="00F6240A">
        <w:rPr>
          <w:rStyle w:val="Emphasis"/>
        </w:rPr>
        <w:t>.</w:t>
      </w:r>
      <w:r w:rsidRPr="00F6240A">
        <w:rPr>
          <w:sz w:val="16"/>
        </w:rPr>
        <w:t xml:space="preserve"> This in itself </w:t>
      </w:r>
      <w:r w:rsidRPr="00F6240A">
        <w:rPr>
          <w:rStyle w:val="StyleUnderline"/>
        </w:rPr>
        <w:t xml:space="preserve">would </w:t>
      </w:r>
      <w:r w:rsidRPr="00F6240A">
        <w:rPr>
          <w:rStyle w:val="StyleUnderline"/>
          <w:highlight w:val="green"/>
        </w:rPr>
        <w:t>guarantee</w:t>
      </w:r>
      <w:r w:rsidRPr="00F6240A">
        <w:rPr>
          <w:sz w:val="16"/>
        </w:rPr>
        <w:t xml:space="preserve"> </w:t>
      </w:r>
      <w:r w:rsidRPr="00F6240A">
        <w:rPr>
          <w:rStyle w:val="Emphasis"/>
        </w:rPr>
        <w:t>social unrest</w:t>
      </w:r>
      <w:r w:rsidRPr="00F6240A">
        <w:rPr>
          <w:sz w:val="16"/>
        </w:rPr>
        <w:t xml:space="preserve">, </w:t>
      </w:r>
      <w:r w:rsidRPr="00F6240A">
        <w:rPr>
          <w:rStyle w:val="Emphasis"/>
        </w:rPr>
        <w:t>geopolitical friction</w:t>
      </w:r>
      <w:r w:rsidRPr="00F6240A">
        <w:rPr>
          <w:sz w:val="16"/>
        </w:rPr>
        <w:t xml:space="preserve"> </w:t>
      </w:r>
      <w:r w:rsidRPr="00F6240A">
        <w:rPr>
          <w:rStyle w:val="StyleUnderline"/>
        </w:rPr>
        <w:t>and</w:t>
      </w:r>
      <w:r w:rsidRPr="00F6240A">
        <w:rPr>
          <w:sz w:val="16"/>
        </w:rPr>
        <w:t xml:space="preserve"> </w:t>
      </w:r>
      <w:r w:rsidRPr="00F6240A">
        <w:rPr>
          <w:rStyle w:val="Emphasis"/>
          <w:highlight w:val="green"/>
        </w:rPr>
        <w:t>war</w:t>
      </w:r>
      <w:r w:rsidRPr="00F6240A">
        <w:rPr>
          <w:sz w:val="16"/>
        </w:rPr>
        <w:t>.</w:t>
      </w:r>
    </w:p>
    <w:p w14:paraId="0FBE8AF9" w14:textId="77777777" w:rsidR="00536685" w:rsidRPr="00F6240A" w:rsidRDefault="00536685" w:rsidP="00536685">
      <w:pPr>
        <w:rPr>
          <w:sz w:val="16"/>
        </w:rPr>
      </w:pPr>
      <w:r w:rsidRPr="00F6240A">
        <w:rPr>
          <w:sz w:val="16"/>
        </w:rPr>
        <w:t xml:space="preserve">It is important to note that </w:t>
      </w:r>
      <w:r w:rsidRPr="00F6240A">
        <w:rPr>
          <w:rStyle w:val="Emphasis"/>
        </w:rPr>
        <w:t>absolute scarcity</w:t>
      </w:r>
      <w:r w:rsidRPr="00F6240A">
        <w:rPr>
          <w:rStyle w:val="StyleUnderline"/>
        </w:rPr>
        <w:t xml:space="preserve"> doesn’t have to be on the horizon</w:t>
      </w:r>
      <w:r w:rsidRPr="00F6240A">
        <w:rPr>
          <w:sz w:val="16"/>
        </w:rPr>
        <w:t xml:space="preserve"> in any given resource category </w:t>
      </w:r>
      <w:r w:rsidRPr="00F6240A">
        <w:rPr>
          <w:rStyle w:val="StyleUnderline"/>
        </w:rPr>
        <w:t>for this scenario to kick in</w:t>
      </w:r>
      <w:r w:rsidRPr="00F6240A">
        <w:rPr>
          <w:sz w:val="16"/>
        </w:rPr>
        <w:t xml:space="preserve">. </w:t>
      </w:r>
      <w:r w:rsidRPr="00F6240A">
        <w:rPr>
          <w:rStyle w:val="StyleUnderline"/>
        </w:rPr>
        <w:t xml:space="preserve">A </w:t>
      </w:r>
      <w:r w:rsidRPr="00F6240A">
        <w:rPr>
          <w:rStyle w:val="StyleUnderline"/>
          <w:highlight w:val="green"/>
        </w:rPr>
        <w:t>lack of adequate supplies</w:t>
      </w:r>
      <w:r w:rsidRPr="00F6240A">
        <w:rPr>
          <w:rStyle w:val="StyleUnderline"/>
        </w:rPr>
        <w:t xml:space="preserve"> to meet the needs of a growing, ever more urbanized and industrialized global population is enough</w:t>
      </w:r>
      <w:r w:rsidRPr="00F6240A">
        <w:rPr>
          <w:sz w:val="16"/>
        </w:rPr>
        <w:t xml:space="preserve">. Given the wave of extinctions that scientists are recording, some resources—particular species of fish, animals and trees, for example—will become less abundant in the decades to </w:t>
      </w:r>
      <w:proofErr w:type="gramStart"/>
      <w:r w:rsidRPr="00F6240A">
        <w:rPr>
          <w:sz w:val="16"/>
        </w:rPr>
        <w:t>come, and</w:t>
      </w:r>
      <w:proofErr w:type="gramEnd"/>
      <w:r w:rsidRPr="00F6240A">
        <w:rPr>
          <w:sz w:val="16"/>
        </w:rPr>
        <w:t xml:space="preserve"> may even disappear altogether. But </w:t>
      </w:r>
      <w:r w:rsidRPr="00F6240A">
        <w:rPr>
          <w:rStyle w:val="StyleUnderline"/>
        </w:rPr>
        <w:t>key materials for modern civilization</w:t>
      </w:r>
      <w:r w:rsidRPr="00F6240A">
        <w:rPr>
          <w:sz w:val="16"/>
        </w:rPr>
        <w:t xml:space="preserve"> like oil, uranium and copper </w:t>
      </w:r>
      <w:r w:rsidRPr="00F6240A">
        <w:rPr>
          <w:rStyle w:val="StyleUnderline"/>
        </w:rPr>
        <w:t>will simply prove harder and more costly to acquire</w:t>
      </w:r>
      <w:r w:rsidRPr="00F6240A">
        <w:rPr>
          <w:sz w:val="16"/>
        </w:rPr>
        <w:t xml:space="preserve">, </w:t>
      </w:r>
      <w:r w:rsidRPr="00F6240A">
        <w:rPr>
          <w:rStyle w:val="Emphasis"/>
          <w:highlight w:val="green"/>
        </w:rPr>
        <w:t>lead</w:t>
      </w:r>
      <w:r w:rsidRPr="00F6240A">
        <w:rPr>
          <w:sz w:val="16"/>
          <w:szCs w:val="16"/>
        </w:rPr>
        <w:t xml:space="preserve">ing </w:t>
      </w:r>
      <w:r w:rsidRPr="00F6240A">
        <w:rPr>
          <w:rStyle w:val="StyleUnderline"/>
          <w:highlight w:val="green"/>
        </w:rPr>
        <w:t>to</w:t>
      </w:r>
      <w:r w:rsidRPr="00F6240A">
        <w:rPr>
          <w:rStyle w:val="StyleUnderline"/>
        </w:rPr>
        <w:t xml:space="preserve"> </w:t>
      </w:r>
      <w:r w:rsidRPr="00F6240A">
        <w:rPr>
          <w:rStyle w:val="Emphasis"/>
        </w:rPr>
        <w:t xml:space="preserve">supply </w:t>
      </w:r>
      <w:r w:rsidRPr="00F6240A">
        <w:rPr>
          <w:rStyle w:val="Emphasis"/>
          <w:highlight w:val="green"/>
        </w:rPr>
        <w:t>bottlenecks</w:t>
      </w:r>
      <w:r w:rsidRPr="00F6240A">
        <w:rPr>
          <w:rStyle w:val="StyleUnderline"/>
          <w:highlight w:val="green"/>
        </w:rPr>
        <w:t xml:space="preserve"> and</w:t>
      </w:r>
      <w:r w:rsidRPr="00F6240A">
        <w:rPr>
          <w:rStyle w:val="StyleUnderline"/>
        </w:rPr>
        <w:t xml:space="preserve"> </w:t>
      </w:r>
      <w:r w:rsidRPr="00F6240A">
        <w:rPr>
          <w:rStyle w:val="Emphasis"/>
        </w:rPr>
        <w:t xml:space="preserve">periodic </w:t>
      </w:r>
      <w:r w:rsidRPr="00F6240A">
        <w:rPr>
          <w:rStyle w:val="Emphasis"/>
          <w:highlight w:val="green"/>
        </w:rPr>
        <w:t>shortages</w:t>
      </w:r>
      <w:r w:rsidRPr="00F6240A">
        <w:rPr>
          <w:sz w:val="16"/>
        </w:rPr>
        <w:t>.</w:t>
      </w:r>
    </w:p>
    <w:p w14:paraId="1BE624A9" w14:textId="77777777" w:rsidR="00536685" w:rsidRPr="00F6240A" w:rsidRDefault="00536685" w:rsidP="00536685">
      <w:pPr>
        <w:rPr>
          <w:sz w:val="12"/>
          <w:szCs w:val="12"/>
        </w:rPr>
      </w:pPr>
      <w:r w:rsidRPr="00F6240A">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671935B1" w14:textId="77777777" w:rsidR="00536685" w:rsidRPr="00F6240A" w:rsidRDefault="00536685" w:rsidP="00536685">
      <w:pPr>
        <w:rPr>
          <w:sz w:val="16"/>
        </w:rPr>
      </w:pPr>
      <w:r w:rsidRPr="00F6240A">
        <w:rPr>
          <w:sz w:val="16"/>
        </w:rPr>
        <w:t xml:space="preserve">However, many analysts scoff at this optimistic assessment, arguing that </w:t>
      </w:r>
      <w:r w:rsidRPr="00F6240A">
        <w:rPr>
          <w:rStyle w:val="StyleUnderline"/>
        </w:rPr>
        <w:t>rising production costs</w:t>
      </w:r>
      <w:r w:rsidRPr="00F6240A">
        <w:rPr>
          <w:sz w:val="16"/>
        </w:rPr>
        <w:t xml:space="preserve"> (</w:t>
      </w:r>
      <w:r w:rsidRPr="00F6240A">
        <w:rPr>
          <w:rStyle w:val="StyleUnderline"/>
        </w:rPr>
        <w:t>for energy that will be ever more difficult and costly to extract</w:t>
      </w:r>
      <w:r w:rsidRPr="00F6240A">
        <w:rPr>
          <w:sz w:val="16"/>
        </w:rPr>
        <w:t xml:space="preserve">), </w:t>
      </w:r>
      <w:r w:rsidRPr="00F6240A">
        <w:rPr>
          <w:rStyle w:val="StyleUnderline"/>
        </w:rPr>
        <w:t>environmental opposition, warfare, corruption and other impediments will make it extremely difficult to achieve increases</w:t>
      </w:r>
      <w:r w:rsidRPr="00F6240A">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D2DC062" w14:textId="77777777" w:rsidR="00536685" w:rsidRPr="00F6240A" w:rsidRDefault="00536685" w:rsidP="00536685">
      <w:pPr>
        <w:rPr>
          <w:sz w:val="12"/>
          <w:szCs w:val="12"/>
        </w:rPr>
      </w:pPr>
      <w:r w:rsidRPr="00F6240A">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6F3A5DD2" w14:textId="77777777" w:rsidR="00536685" w:rsidRPr="00F6240A" w:rsidRDefault="00536685" w:rsidP="00536685">
      <w:pPr>
        <w:rPr>
          <w:sz w:val="16"/>
        </w:rPr>
      </w:pPr>
      <w:r w:rsidRPr="00F6240A">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F6240A">
        <w:rPr>
          <w:rStyle w:val="StyleUnderline"/>
          <w:highlight w:val="green"/>
        </w:rPr>
        <w:t>a perception of scarcity</w:t>
      </w:r>
      <w:r w:rsidRPr="00F6240A">
        <w:rPr>
          <w:rStyle w:val="StyleUnderline"/>
        </w:rPr>
        <w:t xml:space="preserve">—or imminent scarcity—regularly </w:t>
      </w:r>
      <w:r w:rsidRPr="00F6240A">
        <w:rPr>
          <w:rStyle w:val="StyleUnderline"/>
          <w:highlight w:val="green"/>
        </w:rPr>
        <w:t>leads to</w:t>
      </w:r>
      <w:r w:rsidRPr="00F6240A">
        <w:rPr>
          <w:rStyle w:val="StyleUnderline"/>
        </w:rPr>
        <w:t xml:space="preserve"> anxiety, resentment, </w:t>
      </w:r>
      <w:r w:rsidRPr="00F6240A">
        <w:rPr>
          <w:rStyle w:val="Emphasis"/>
          <w:highlight w:val="green"/>
        </w:rPr>
        <w:t>hostility</w:t>
      </w:r>
      <w:r w:rsidRPr="00F6240A">
        <w:rPr>
          <w:rStyle w:val="StyleUnderline"/>
        </w:rPr>
        <w:t xml:space="preserve"> and contentiousness</w:t>
      </w:r>
      <w:r w:rsidRPr="00F6240A">
        <w:rPr>
          <w:sz w:val="16"/>
        </w:rPr>
        <w:t xml:space="preserve">. </w:t>
      </w:r>
      <w:r w:rsidRPr="00F6240A">
        <w:rPr>
          <w:rStyle w:val="StyleUnderline"/>
        </w:rPr>
        <w:t>This pattern</w:t>
      </w:r>
      <w:r w:rsidRPr="00F6240A">
        <w:rPr>
          <w:sz w:val="16"/>
        </w:rPr>
        <w:t xml:space="preserve"> is </w:t>
      </w:r>
      <w:r w:rsidRPr="00F6240A">
        <w:rPr>
          <w:rStyle w:val="Emphasis"/>
        </w:rPr>
        <w:t xml:space="preserve">very well </w:t>
      </w:r>
      <w:proofErr w:type="gramStart"/>
      <w:r w:rsidRPr="00F6240A">
        <w:rPr>
          <w:rStyle w:val="Emphasis"/>
        </w:rPr>
        <w:t>understood</w:t>
      </w:r>
      <w:r w:rsidRPr="00F6240A">
        <w:rPr>
          <w:sz w:val="16"/>
        </w:rPr>
        <w:t>, and</w:t>
      </w:r>
      <w:proofErr w:type="gramEnd"/>
      <w:r w:rsidRPr="00F6240A">
        <w:rPr>
          <w:sz w:val="16"/>
        </w:rPr>
        <w:t xml:space="preserve"> </w:t>
      </w:r>
      <w:r w:rsidRPr="00F6240A">
        <w:rPr>
          <w:rStyle w:val="StyleUnderline"/>
        </w:rPr>
        <w:t xml:space="preserve">has been evident </w:t>
      </w:r>
      <w:r w:rsidRPr="00F6240A">
        <w:rPr>
          <w:rStyle w:val="Emphasis"/>
          <w:highlight w:val="green"/>
        </w:rPr>
        <w:t>throughout human history</w:t>
      </w:r>
      <w:r w:rsidRPr="00F6240A">
        <w:rPr>
          <w:sz w:val="16"/>
        </w:rPr>
        <w:t>.</w:t>
      </w:r>
    </w:p>
    <w:p w14:paraId="2D2E228C" w14:textId="77777777" w:rsidR="00536685" w:rsidRPr="00F6240A" w:rsidRDefault="00536685" w:rsidP="00536685">
      <w:pPr>
        <w:rPr>
          <w:sz w:val="16"/>
        </w:rPr>
      </w:pPr>
      <w:r w:rsidRPr="00F6240A">
        <w:rPr>
          <w:sz w:val="16"/>
        </w:rPr>
        <w:t xml:space="preserve">In his book Constant Battles, for example, Steven LeBlanc, director of collections for Harvard’s Peabody Museum of Archaeology and Ethnology, notes that many </w:t>
      </w:r>
      <w:r w:rsidRPr="00F6240A">
        <w:rPr>
          <w:rStyle w:val="Emphasis"/>
          <w:highlight w:val="green"/>
        </w:rPr>
        <w:t>ancient civilizations</w:t>
      </w:r>
      <w:r w:rsidRPr="00F6240A">
        <w:rPr>
          <w:rStyle w:val="StyleUnderline"/>
        </w:rPr>
        <w:t xml:space="preserve"> experienced higher levels of warfare when faced </w:t>
      </w:r>
      <w:r w:rsidRPr="00F6240A">
        <w:rPr>
          <w:rStyle w:val="StyleUnderline"/>
        </w:rPr>
        <w:lastRenderedPageBreak/>
        <w:t>with resource shortages</w:t>
      </w:r>
      <w:r w:rsidRPr="00F6240A">
        <w:rPr>
          <w:sz w:val="16"/>
        </w:rPr>
        <w:t xml:space="preserve"> brought about by population growth, crop failures or persistent drought. Jared </w:t>
      </w:r>
      <w:r w:rsidRPr="00F6240A">
        <w:rPr>
          <w:rStyle w:val="StyleUnderline"/>
        </w:rPr>
        <w:t>Diamond</w:t>
      </w:r>
      <w:r w:rsidRPr="00F6240A">
        <w:rPr>
          <w:sz w:val="16"/>
        </w:rPr>
        <w:t xml:space="preserve">, author of the bestseller Collapse, has </w:t>
      </w:r>
      <w:r w:rsidRPr="00F6240A">
        <w:rPr>
          <w:rStyle w:val="StyleUnderline"/>
        </w:rPr>
        <w:t>detected a similar pattern in Mayan civilization and the Anasazi culture</w:t>
      </w:r>
      <w:r w:rsidRPr="00F6240A">
        <w:rPr>
          <w:sz w:val="16"/>
        </w:rPr>
        <w:t xml:space="preserve"> of New Mexico’s Chaco Canyon. More recently, </w:t>
      </w:r>
      <w:r w:rsidRPr="00F6240A">
        <w:rPr>
          <w:rStyle w:val="StyleUnderline"/>
        </w:rPr>
        <w:t>concern over</w:t>
      </w:r>
      <w:r w:rsidRPr="00F6240A">
        <w:rPr>
          <w:sz w:val="16"/>
        </w:rPr>
        <w:t xml:space="preserve"> adequate </w:t>
      </w:r>
      <w:r w:rsidRPr="00F6240A">
        <w:rPr>
          <w:rStyle w:val="StyleUnderline"/>
        </w:rPr>
        <w:t>food</w:t>
      </w:r>
      <w:r w:rsidRPr="00F6240A">
        <w:rPr>
          <w:sz w:val="16"/>
        </w:rPr>
        <w:t xml:space="preserve"> for the home population </w:t>
      </w:r>
      <w:r w:rsidRPr="00F6240A">
        <w:rPr>
          <w:rStyle w:val="StyleUnderline"/>
        </w:rPr>
        <w:t xml:space="preserve">was a significant factor in </w:t>
      </w:r>
      <w:r w:rsidRPr="00F6240A">
        <w:rPr>
          <w:rStyle w:val="Emphasis"/>
          <w:highlight w:val="green"/>
        </w:rPr>
        <w:t>Japan</w:t>
      </w:r>
      <w:r w:rsidRPr="00F6240A">
        <w:rPr>
          <w:rStyle w:val="StyleUnderline"/>
        </w:rPr>
        <w:t>’s invasion of Manchuria</w:t>
      </w:r>
      <w:r w:rsidRPr="00F6240A">
        <w:rPr>
          <w:sz w:val="16"/>
        </w:rPr>
        <w:t xml:space="preserve"> in 1931 </w:t>
      </w:r>
      <w:r w:rsidRPr="00F6240A">
        <w:rPr>
          <w:rStyle w:val="StyleUnderline"/>
        </w:rPr>
        <w:t xml:space="preserve">and </w:t>
      </w:r>
      <w:r w:rsidRPr="00F6240A">
        <w:rPr>
          <w:rStyle w:val="Emphasis"/>
          <w:highlight w:val="green"/>
        </w:rPr>
        <w:t>Germany</w:t>
      </w:r>
      <w:r w:rsidRPr="00F6240A">
        <w:rPr>
          <w:rStyle w:val="StyleUnderline"/>
        </w:rPr>
        <w:t>’s invasions of Poland</w:t>
      </w:r>
      <w:r w:rsidRPr="00F6240A">
        <w:rPr>
          <w:sz w:val="16"/>
        </w:rPr>
        <w:t xml:space="preserve"> in 1939 </w:t>
      </w:r>
      <w:r w:rsidRPr="00F6240A">
        <w:rPr>
          <w:rStyle w:val="StyleUnderline"/>
        </w:rPr>
        <w:t>and the Soviet Union</w:t>
      </w:r>
      <w:r w:rsidRPr="00F6240A">
        <w:rPr>
          <w:sz w:val="16"/>
        </w:rPr>
        <w:t xml:space="preserve"> in 1941, according to Lizzie </w:t>
      </w:r>
      <w:proofErr w:type="spellStart"/>
      <w:r w:rsidRPr="00F6240A">
        <w:rPr>
          <w:sz w:val="16"/>
        </w:rPr>
        <w:t>Collingham</w:t>
      </w:r>
      <w:proofErr w:type="spellEnd"/>
      <w:r w:rsidRPr="00F6240A">
        <w:rPr>
          <w:sz w:val="16"/>
        </w:rPr>
        <w:t>, author of The Taste of War.</w:t>
      </w:r>
    </w:p>
    <w:p w14:paraId="5DF02601" w14:textId="77777777" w:rsidR="00536685" w:rsidRPr="00F6240A" w:rsidRDefault="00536685" w:rsidP="00536685">
      <w:pPr>
        <w:rPr>
          <w:sz w:val="16"/>
        </w:rPr>
      </w:pPr>
      <w:r w:rsidRPr="00F6240A">
        <w:rPr>
          <w:sz w:val="16"/>
        </w:rPr>
        <w:t xml:space="preserve">Although the global supply of most basic commodities has grown enormously since the end of World War II, </w:t>
      </w:r>
      <w:r w:rsidRPr="00F6240A">
        <w:rPr>
          <w:rStyle w:val="StyleUnderline"/>
          <w:highlight w:val="green"/>
        </w:rPr>
        <w:t>analysts see</w:t>
      </w:r>
      <w:r w:rsidRPr="00F6240A">
        <w:rPr>
          <w:rStyle w:val="StyleUnderline"/>
        </w:rPr>
        <w:t xml:space="preserve"> the persistence of </w:t>
      </w:r>
      <w:r w:rsidRPr="00F6240A">
        <w:rPr>
          <w:rStyle w:val="StyleUnderline"/>
          <w:highlight w:val="green"/>
        </w:rPr>
        <w:t>resource</w:t>
      </w:r>
      <w:r w:rsidRPr="00F6240A">
        <w:rPr>
          <w:rStyle w:val="StyleUnderline"/>
        </w:rPr>
        <w:t xml:space="preserve">-related </w:t>
      </w:r>
      <w:r w:rsidRPr="00F6240A">
        <w:rPr>
          <w:rStyle w:val="StyleUnderline"/>
          <w:highlight w:val="green"/>
        </w:rPr>
        <w:t>conflict in</w:t>
      </w:r>
      <w:r w:rsidRPr="00F6240A">
        <w:rPr>
          <w:rStyle w:val="StyleUnderline"/>
        </w:rPr>
        <w:t xml:space="preserve"> areas where materials remain scarce</w:t>
      </w:r>
      <w:r w:rsidRPr="00F6240A">
        <w:rPr>
          <w:sz w:val="16"/>
        </w:rPr>
        <w:t xml:space="preserve"> or there is anxiety about the future reliability of supplies. Many experts believe, for example, that the fighting in </w:t>
      </w:r>
      <w:r w:rsidRPr="00F6240A">
        <w:rPr>
          <w:rStyle w:val="Emphasis"/>
          <w:highlight w:val="green"/>
        </w:rPr>
        <w:t>Darfur</w:t>
      </w:r>
      <w:r w:rsidRPr="00F6240A">
        <w:rPr>
          <w:sz w:val="16"/>
        </w:rPr>
        <w:t xml:space="preserve"> </w:t>
      </w:r>
      <w:r w:rsidRPr="00F6240A">
        <w:rPr>
          <w:rStyle w:val="StyleUnderline"/>
        </w:rPr>
        <w:t>and</w:t>
      </w:r>
      <w:r w:rsidRPr="00F6240A">
        <w:rPr>
          <w:sz w:val="16"/>
        </w:rPr>
        <w:t xml:space="preserve"> other war-ravaged areas of </w:t>
      </w:r>
      <w:r w:rsidRPr="00F6240A">
        <w:rPr>
          <w:rStyle w:val="Emphasis"/>
          <w:highlight w:val="green"/>
        </w:rPr>
        <w:t>North Africa</w:t>
      </w:r>
      <w:r w:rsidRPr="00F6240A">
        <w:rPr>
          <w:sz w:val="16"/>
        </w:rPr>
        <w:t xml:space="preserve"> has been driven, at least in part, by competition among desert tribes for access to scarce water supplies, exacerbated in some cases by rising population levels.</w:t>
      </w:r>
    </w:p>
    <w:p w14:paraId="60EEE9B3" w14:textId="77777777" w:rsidR="00536685" w:rsidRPr="00F6240A" w:rsidRDefault="00536685" w:rsidP="00536685">
      <w:pPr>
        <w:rPr>
          <w:sz w:val="16"/>
          <w:szCs w:val="16"/>
        </w:rPr>
      </w:pPr>
      <w:r w:rsidRPr="00F6240A">
        <w:rPr>
          <w:sz w:val="16"/>
          <w:szCs w:val="16"/>
        </w:rPr>
        <w:t xml:space="preserve">“In Darfur,” says a 2009 report from the UN Environment </w:t>
      </w:r>
      <w:proofErr w:type="spellStart"/>
      <w:r w:rsidRPr="00F6240A">
        <w:rPr>
          <w:sz w:val="16"/>
          <w:szCs w:val="16"/>
        </w:rPr>
        <w:t>Programme</w:t>
      </w:r>
      <w:proofErr w:type="spellEnd"/>
      <w:r w:rsidRPr="00F6240A">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4888631A" w14:textId="77777777" w:rsidR="00536685" w:rsidRPr="00F6240A" w:rsidRDefault="00536685" w:rsidP="00536685">
      <w:pPr>
        <w:rPr>
          <w:sz w:val="16"/>
        </w:rPr>
      </w:pPr>
      <w:r w:rsidRPr="00F6240A">
        <w:rPr>
          <w:sz w:val="16"/>
        </w:rPr>
        <w:t xml:space="preserve">Anxiety over future supplies is often also a factor in conflicts that break out over access to oil or control of contested undersea reserves of oil and natural gas. In 1979, for instance, when the Islamic </w:t>
      </w:r>
      <w:r w:rsidRPr="00F6240A">
        <w:rPr>
          <w:rStyle w:val="Emphasis"/>
          <w:highlight w:val="green"/>
        </w:rPr>
        <w:t>revolution in Iran</w:t>
      </w:r>
      <w:r w:rsidRPr="00F6240A">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334EA594" w14:textId="77777777" w:rsidR="00536685" w:rsidRPr="00F6240A" w:rsidRDefault="00536685" w:rsidP="00536685">
      <w:pPr>
        <w:rPr>
          <w:sz w:val="16"/>
        </w:rPr>
      </w:pPr>
      <w:r w:rsidRPr="00F6240A">
        <w:rPr>
          <w:sz w:val="16"/>
        </w:rPr>
        <w:t xml:space="preserve">In 1990, this principle was invoked by President George H.W. Bush to justify intervention in </w:t>
      </w:r>
      <w:r w:rsidRPr="00F6240A">
        <w:rPr>
          <w:rStyle w:val="Emphasis"/>
          <w:highlight w:val="green"/>
        </w:rPr>
        <w:t>the first</w:t>
      </w:r>
      <w:r w:rsidRPr="00F6240A">
        <w:rPr>
          <w:sz w:val="16"/>
        </w:rPr>
        <w:t xml:space="preserve"> Persian </w:t>
      </w:r>
      <w:r w:rsidRPr="00F6240A">
        <w:rPr>
          <w:rStyle w:val="Emphasis"/>
          <w:highlight w:val="green"/>
        </w:rPr>
        <w:t>Gulf War</w:t>
      </w:r>
      <w:r w:rsidRPr="00F6240A">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6B32DD07" w14:textId="77777777" w:rsidR="00536685" w:rsidRPr="00F6240A" w:rsidRDefault="00536685" w:rsidP="00536685">
      <w:pPr>
        <w:rPr>
          <w:sz w:val="16"/>
        </w:rPr>
      </w:pPr>
      <w:r w:rsidRPr="00F6240A">
        <w:rPr>
          <w:sz w:val="16"/>
        </w:rPr>
        <w:t xml:space="preserve">Recently, a set of resource conflicts have been rising toward the boiling point between </w:t>
      </w:r>
      <w:r w:rsidRPr="00F6240A">
        <w:rPr>
          <w:rStyle w:val="Emphasis"/>
          <w:highlight w:val="green"/>
        </w:rPr>
        <w:t>China</w:t>
      </w:r>
      <w:r w:rsidRPr="00F6240A">
        <w:rPr>
          <w:sz w:val="16"/>
        </w:rPr>
        <w:t xml:space="preserve"> and its neighbors in Southeast Asia when it comes to control of offshore oil and gas reserves </w:t>
      </w:r>
      <w:r w:rsidRPr="00F6240A">
        <w:rPr>
          <w:rStyle w:val="StyleUnderline"/>
          <w:highlight w:val="green"/>
        </w:rPr>
        <w:t>in the</w:t>
      </w:r>
      <w:r w:rsidRPr="00F6240A">
        <w:rPr>
          <w:sz w:val="16"/>
        </w:rPr>
        <w:t xml:space="preserve"> </w:t>
      </w:r>
      <w:r w:rsidRPr="00F6240A">
        <w:rPr>
          <w:rStyle w:val="Emphasis"/>
          <w:highlight w:val="green"/>
        </w:rPr>
        <w:t>S</w:t>
      </w:r>
      <w:r w:rsidRPr="00F6240A">
        <w:rPr>
          <w:sz w:val="16"/>
        </w:rPr>
        <w:t xml:space="preserve">outh </w:t>
      </w:r>
      <w:r w:rsidRPr="00F6240A">
        <w:rPr>
          <w:rStyle w:val="Emphasis"/>
          <w:highlight w:val="green"/>
        </w:rPr>
        <w:t>C</w:t>
      </w:r>
      <w:r w:rsidRPr="00F6240A">
        <w:rPr>
          <w:sz w:val="16"/>
        </w:rPr>
        <w:t xml:space="preserve">hina </w:t>
      </w:r>
      <w:r w:rsidRPr="00F6240A">
        <w:rPr>
          <w:rStyle w:val="Emphasis"/>
          <w:highlight w:val="green"/>
        </w:rPr>
        <w:t>S</w:t>
      </w:r>
      <w:r w:rsidRPr="00F6240A">
        <w:rPr>
          <w:sz w:val="16"/>
        </w:rPr>
        <w:t xml:space="preserve">ea. Although the resulting naval clashes have yet to result in a loss of life, a strong possibility of military escalation exists. A similar situation has </w:t>
      </w:r>
      <w:r w:rsidRPr="00F6240A">
        <w:rPr>
          <w:rStyle w:val="StyleUnderline"/>
          <w:highlight w:val="green"/>
        </w:rPr>
        <w:t>also</w:t>
      </w:r>
      <w:r w:rsidRPr="00F6240A">
        <w:rPr>
          <w:sz w:val="16"/>
        </w:rPr>
        <w:t xml:space="preserve"> arisen in the </w:t>
      </w:r>
      <w:r w:rsidRPr="00F6240A">
        <w:rPr>
          <w:rStyle w:val="Emphasis"/>
          <w:highlight w:val="green"/>
        </w:rPr>
        <w:t>E</w:t>
      </w:r>
      <w:r w:rsidRPr="00F6240A">
        <w:rPr>
          <w:sz w:val="16"/>
        </w:rPr>
        <w:t xml:space="preserve">ast </w:t>
      </w:r>
      <w:r w:rsidRPr="00F6240A">
        <w:rPr>
          <w:rStyle w:val="Emphasis"/>
          <w:highlight w:val="green"/>
        </w:rPr>
        <w:t>C</w:t>
      </w:r>
      <w:r w:rsidRPr="00F6240A">
        <w:rPr>
          <w:sz w:val="16"/>
        </w:rPr>
        <w:t xml:space="preserve">hina </w:t>
      </w:r>
      <w:r w:rsidRPr="00F6240A">
        <w:rPr>
          <w:rStyle w:val="Emphasis"/>
          <w:highlight w:val="green"/>
        </w:rPr>
        <w:t>S</w:t>
      </w:r>
      <w:r w:rsidRPr="00F6240A">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19565393" w14:textId="77777777" w:rsidR="00536685" w:rsidRPr="00F6240A" w:rsidRDefault="00536685" w:rsidP="00536685">
      <w:pPr>
        <w:rPr>
          <w:sz w:val="16"/>
        </w:rPr>
      </w:pPr>
      <w:r w:rsidRPr="00F6240A">
        <w:rPr>
          <w:sz w:val="16"/>
        </w:rPr>
        <w:t xml:space="preserve">By all accounts, </w:t>
      </w:r>
      <w:r w:rsidRPr="00F6240A">
        <w:rPr>
          <w:rStyle w:val="StyleUnderline"/>
        </w:rPr>
        <w:t xml:space="preserve">resource-driven </w:t>
      </w:r>
      <w:r w:rsidRPr="00F6240A">
        <w:rPr>
          <w:rStyle w:val="StyleUnderline"/>
          <w:highlight w:val="green"/>
        </w:rPr>
        <w:t>potential conflicts</w:t>
      </w:r>
      <w:r w:rsidRPr="00F6240A">
        <w:rPr>
          <w:rStyle w:val="StyleUnderline"/>
        </w:rPr>
        <w:t xml:space="preserve"> like these </w:t>
      </w:r>
      <w:r w:rsidRPr="00F6240A">
        <w:rPr>
          <w:rStyle w:val="StyleUnderline"/>
          <w:highlight w:val="green"/>
        </w:rPr>
        <w:t>will</w:t>
      </w:r>
      <w:r w:rsidRPr="00F6240A">
        <w:rPr>
          <w:rStyle w:val="StyleUnderline"/>
        </w:rPr>
        <w:t xml:space="preserve"> only </w:t>
      </w:r>
      <w:r w:rsidRPr="00F6240A">
        <w:rPr>
          <w:rStyle w:val="Emphasis"/>
          <w:highlight w:val="green"/>
        </w:rPr>
        <w:t>multiply</w:t>
      </w:r>
      <w:r w:rsidRPr="00F6240A">
        <w:rPr>
          <w:rStyle w:val="StyleUnderline"/>
        </w:rPr>
        <w:t xml:space="preserve"> in the years ahead </w:t>
      </w:r>
      <w:r w:rsidRPr="00F6240A">
        <w:rPr>
          <w:rStyle w:val="StyleUnderline"/>
          <w:highlight w:val="green"/>
        </w:rPr>
        <w:t>as</w:t>
      </w:r>
      <w:r w:rsidRPr="00F6240A">
        <w:rPr>
          <w:rStyle w:val="StyleUnderline"/>
        </w:rPr>
        <w:t xml:space="preserve"> demand rises, supplies dwindle and more of </w:t>
      </w:r>
      <w:r w:rsidRPr="00F6240A">
        <w:rPr>
          <w:rStyle w:val="StyleUnderline"/>
          <w:highlight w:val="green"/>
        </w:rPr>
        <w:t>what remains will be found in disputed areas</w:t>
      </w:r>
      <w:r w:rsidRPr="00F6240A">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F6240A">
        <w:rPr>
          <w:rStyle w:val="StyleUnderline"/>
        </w:rPr>
        <w:t>issues related to</w:t>
      </w:r>
      <w:r w:rsidRPr="00F6240A">
        <w:rPr>
          <w:sz w:val="16"/>
        </w:rPr>
        <w:t xml:space="preserve"> water rights, </w:t>
      </w:r>
      <w:r w:rsidRPr="00F6240A">
        <w:rPr>
          <w:rStyle w:val="StyleUnderline"/>
        </w:rPr>
        <w:t>prices, and pollution are becoming contentious</w:t>
      </w:r>
      <w:r w:rsidRPr="00F6240A">
        <w:rPr>
          <w:sz w:val="16"/>
        </w:rPr>
        <w:t>,” the report noted. “In areas with limited capacity to govern shared resources, balance competing demands, and mobilize new investments, tensions over water may erupt into more open confrontations.”</w:t>
      </w:r>
    </w:p>
    <w:p w14:paraId="2BF6208A" w14:textId="28F14729" w:rsidR="006F43B2" w:rsidRPr="00F6240A" w:rsidRDefault="006F43B2" w:rsidP="006F43B2">
      <w:pPr>
        <w:pStyle w:val="Heading2"/>
        <w:rPr>
          <w:rFonts w:cs="Calibri"/>
        </w:rPr>
      </w:pPr>
      <w:r w:rsidRPr="00F6240A">
        <w:rPr>
          <w:rFonts w:cs="Calibri"/>
        </w:rPr>
        <w:lastRenderedPageBreak/>
        <w:t>Off</w:t>
      </w:r>
    </w:p>
    <w:p w14:paraId="4B43B594" w14:textId="0E99F64C" w:rsidR="006F43B2" w:rsidRPr="00F6240A" w:rsidRDefault="006F43B2" w:rsidP="006F43B2">
      <w:pPr>
        <w:pStyle w:val="Heading3"/>
        <w:rPr>
          <w:rFonts w:cs="Calibri"/>
        </w:rPr>
      </w:pPr>
      <w:r w:rsidRPr="00F6240A">
        <w:rPr>
          <w:rFonts w:cs="Calibri"/>
        </w:rPr>
        <w:lastRenderedPageBreak/>
        <w:t>DA – B3</w:t>
      </w:r>
    </w:p>
    <w:p w14:paraId="1C4B0775" w14:textId="77777777" w:rsidR="006F43B2" w:rsidRPr="00F6240A" w:rsidRDefault="006F43B2" w:rsidP="006F43B2">
      <w:pPr>
        <w:pStyle w:val="Heading4"/>
        <w:rPr>
          <w:rFonts w:cs="Calibri"/>
        </w:rPr>
      </w:pPr>
      <w:r w:rsidRPr="00F6240A">
        <w:rPr>
          <w:rFonts w:cs="Calibri"/>
        </w:rPr>
        <w:t xml:space="preserve">PC gets BBB across the finish line, but negotiations are key ---interruption must be avoided. Climate provisions will be preserved. </w:t>
      </w:r>
    </w:p>
    <w:p w14:paraId="0569C543" w14:textId="77777777" w:rsidR="006F43B2" w:rsidRPr="00F6240A" w:rsidRDefault="006F43B2" w:rsidP="006F43B2">
      <w:proofErr w:type="spellStart"/>
      <w:r w:rsidRPr="00F6240A">
        <w:rPr>
          <w:rStyle w:val="Style13ptBold"/>
        </w:rPr>
        <w:t>Leber</w:t>
      </w:r>
      <w:proofErr w:type="spellEnd"/>
      <w:r w:rsidRPr="00F6240A">
        <w:rPr>
          <w:rStyle w:val="Style13ptBold"/>
        </w:rPr>
        <w:t xml:space="preserve"> 1-21</w:t>
      </w:r>
      <w:r w:rsidRPr="00F6240A">
        <w:t xml:space="preserve"> [Rebecca </w:t>
      </w:r>
      <w:proofErr w:type="spellStart"/>
      <w:r w:rsidRPr="00F6240A">
        <w:t>Leber</w:t>
      </w:r>
      <w:proofErr w:type="spellEnd"/>
      <w:r w:rsidRPr="00F6240A">
        <w:t xml:space="preserve">, </w:t>
      </w:r>
      <w:r w:rsidRPr="00F6240A">
        <w:rPr>
          <w:lang w:eastAsia="zh-TW"/>
        </w:rPr>
        <w:t>environmental reporter and Journalist at Vox</w:t>
      </w:r>
      <w:r w:rsidRPr="00F6240A">
        <w:t xml:space="preserve">, 1-21-2022, "Democrats may have to sacrifice something big for the climate," Vox, </w:t>
      </w:r>
      <w:hyperlink r:id="rId14" w:history="1">
        <w:r w:rsidRPr="00F6240A">
          <w:rPr>
            <w:rStyle w:val="Hyperlink"/>
          </w:rPr>
          <w:t>https://www.vox.com/2022/1/21/22892382/joe-manchin-climate-change-biden-negotiations-bbb</w:t>
        </w:r>
      </w:hyperlink>
      <w:r w:rsidRPr="00F6240A">
        <w:t xml:space="preserve"> [accessed 1-21-22] </w:t>
      </w:r>
      <w:proofErr w:type="spellStart"/>
      <w:r w:rsidRPr="00F6240A">
        <w:t>lydia</w:t>
      </w:r>
      <w:proofErr w:type="spellEnd"/>
    </w:p>
    <w:p w14:paraId="45C13FD4" w14:textId="77777777" w:rsidR="006F43B2" w:rsidRPr="00F6240A" w:rsidRDefault="006F43B2" w:rsidP="006F43B2">
      <w:pPr>
        <w:rPr>
          <w:sz w:val="16"/>
          <w:szCs w:val="16"/>
        </w:rPr>
      </w:pPr>
      <w:r w:rsidRPr="00F6240A">
        <w:rPr>
          <w:sz w:val="16"/>
          <w:szCs w:val="16"/>
        </w:rPr>
        <w:t>Historic</w:t>
      </w:r>
      <w:r w:rsidRPr="00F6240A">
        <w:rPr>
          <w:rStyle w:val="StyleUnderline"/>
        </w:rPr>
        <w:t xml:space="preserve"> </w:t>
      </w:r>
      <w:r w:rsidRPr="00F6240A">
        <w:rPr>
          <w:rStyle w:val="StyleUnderline"/>
          <w:highlight w:val="green"/>
        </w:rPr>
        <w:t>climate legislation</w:t>
      </w:r>
      <w:r w:rsidRPr="00F6240A">
        <w:rPr>
          <w:rStyle w:val="StyleUnderline"/>
        </w:rPr>
        <w:t xml:space="preserve"> </w:t>
      </w:r>
      <w:r w:rsidRPr="00F6240A">
        <w:rPr>
          <w:sz w:val="16"/>
          <w:szCs w:val="16"/>
        </w:rPr>
        <w:t xml:space="preserve">may </w:t>
      </w:r>
      <w:r w:rsidRPr="00F6240A">
        <w:rPr>
          <w:rStyle w:val="StyleUnderline"/>
        </w:rPr>
        <w:t>still have a chance</w:t>
      </w:r>
      <w:r w:rsidRPr="00F6240A">
        <w:rPr>
          <w:sz w:val="16"/>
          <w:szCs w:val="16"/>
        </w:rPr>
        <w:t xml:space="preserve">. </w:t>
      </w:r>
      <w:r w:rsidRPr="00F6240A">
        <w:rPr>
          <w:rStyle w:val="StyleUnderline"/>
        </w:rPr>
        <w:t xml:space="preserve">Success </w:t>
      </w:r>
      <w:r w:rsidRPr="00F6240A">
        <w:rPr>
          <w:sz w:val="16"/>
          <w:szCs w:val="16"/>
        </w:rPr>
        <w:t xml:space="preserve">now </w:t>
      </w:r>
      <w:r w:rsidRPr="00F6240A">
        <w:rPr>
          <w:rStyle w:val="StyleUnderline"/>
          <w:highlight w:val="green"/>
        </w:rPr>
        <w:t xml:space="preserve">hinges on </w:t>
      </w:r>
      <w:r w:rsidRPr="00F6240A">
        <w:rPr>
          <w:rStyle w:val="Emphasis"/>
          <w:highlight w:val="green"/>
        </w:rPr>
        <w:t>Dem</w:t>
      </w:r>
      <w:r w:rsidRPr="00F6240A">
        <w:rPr>
          <w:rStyle w:val="StyleUnderline"/>
        </w:rPr>
        <w:t>ocrat</w:t>
      </w:r>
      <w:r w:rsidRPr="00F6240A">
        <w:rPr>
          <w:rStyle w:val="Emphasis"/>
          <w:highlight w:val="green"/>
        </w:rPr>
        <w:t>s</w:t>
      </w:r>
      <w:r w:rsidRPr="00F6240A">
        <w:rPr>
          <w:sz w:val="16"/>
          <w:szCs w:val="16"/>
        </w:rPr>
        <w:t xml:space="preserve">, once and for all, figuring out exactly what it is Sen. Joe Manchin (D-WV) wants to bring him back to the </w:t>
      </w:r>
      <w:r w:rsidRPr="00F6240A">
        <w:rPr>
          <w:rStyle w:val="StyleUnderline"/>
          <w:highlight w:val="green"/>
        </w:rPr>
        <w:t>negotiating</w:t>
      </w:r>
      <w:r w:rsidRPr="00F6240A">
        <w:rPr>
          <w:sz w:val="16"/>
          <w:szCs w:val="16"/>
        </w:rPr>
        <w:t xml:space="preserve"> table to pass a version of the Build Back Better Act. The party is running out of time to deliver on climate change, but first they need to find a break in the </w:t>
      </w:r>
      <w:hyperlink r:id="rId15" w:history="1">
        <w:r w:rsidRPr="00F6240A">
          <w:rPr>
            <w:rStyle w:val="Hyperlink"/>
            <w:sz w:val="16"/>
            <w:szCs w:val="16"/>
          </w:rPr>
          <w:t>frozen talks</w:t>
        </w:r>
      </w:hyperlink>
      <w:r w:rsidRPr="00F6240A">
        <w:rPr>
          <w:sz w:val="16"/>
          <w:szCs w:val="16"/>
        </w:rPr>
        <w:t>. When Democrats took control of the Senate a year ago, they had a mandate to ensure the United States would accelerate a transition away from fossil fuels and to avoid the worst effects of climate change. Without legislation, they underdeliver to a political base worried about the climate, a constituency they are counting on turning out in the midterms. Though the </w:t>
      </w:r>
      <w:hyperlink r:id="rId16" w:history="1">
        <w:r w:rsidRPr="00F6240A">
          <w:rPr>
            <w:rStyle w:val="Hyperlink"/>
            <w:sz w:val="16"/>
            <w:szCs w:val="16"/>
          </w:rPr>
          <w:t>original</w:t>
        </w:r>
      </w:hyperlink>
      <w:r w:rsidRPr="00F6240A">
        <w:rPr>
          <w:sz w:val="16"/>
          <w:szCs w:val="16"/>
        </w:rPr>
        <w:t> Build Back Better Act is now </w:t>
      </w:r>
      <w:hyperlink r:id="rId17" w:history="1">
        <w:r w:rsidRPr="00F6240A">
          <w:rPr>
            <w:rStyle w:val="Hyperlink"/>
            <w:sz w:val="16"/>
            <w:szCs w:val="16"/>
          </w:rPr>
          <w:t>dead</w:t>
        </w:r>
      </w:hyperlink>
      <w:r w:rsidRPr="00F6240A">
        <w:rPr>
          <w:sz w:val="16"/>
          <w:szCs w:val="16"/>
        </w:rPr>
        <w:t xml:space="preserve">, </w:t>
      </w:r>
      <w:r w:rsidRPr="00F6240A">
        <w:rPr>
          <w:rStyle w:val="StyleUnderline"/>
          <w:highlight w:val="green"/>
        </w:rPr>
        <w:t>Congress still</w:t>
      </w:r>
      <w:r w:rsidRPr="00F6240A">
        <w:rPr>
          <w:sz w:val="16"/>
          <w:szCs w:val="16"/>
        </w:rPr>
        <w:t xml:space="preserve"> may </w:t>
      </w:r>
      <w:r w:rsidRPr="00F6240A">
        <w:rPr>
          <w:rStyle w:val="StyleUnderline"/>
          <w:highlight w:val="green"/>
        </w:rPr>
        <w:t>have a shot at passing</w:t>
      </w:r>
      <w:r w:rsidRPr="00F6240A">
        <w:rPr>
          <w:rStyle w:val="StyleUnderline"/>
        </w:rPr>
        <w:t xml:space="preserve"> a bill to fund </w:t>
      </w:r>
      <w:r w:rsidRPr="00F6240A">
        <w:rPr>
          <w:rStyle w:val="Emphasis"/>
          <w:highlight w:val="green"/>
        </w:rPr>
        <w:t xml:space="preserve">$550 billion </w:t>
      </w:r>
      <w:r w:rsidRPr="00F6240A">
        <w:rPr>
          <w:rStyle w:val="StyleUnderline"/>
          <w:highlight w:val="green"/>
        </w:rPr>
        <w:t>for</w:t>
      </w:r>
      <w:r w:rsidRPr="00F6240A">
        <w:rPr>
          <w:rStyle w:val="StyleUnderline"/>
        </w:rPr>
        <w:t xml:space="preserve"> implementing </w:t>
      </w:r>
      <w:r w:rsidRPr="00F6240A">
        <w:rPr>
          <w:rStyle w:val="StyleUnderline"/>
          <w:highlight w:val="green"/>
        </w:rPr>
        <w:t>clean energy</w:t>
      </w:r>
      <w:r w:rsidRPr="00F6240A">
        <w:rPr>
          <w:sz w:val="16"/>
          <w:szCs w:val="16"/>
        </w:rPr>
        <w:t xml:space="preserve"> incentives, funding electric vehicles and charging stations, instituting a fee on methane pollution, and helping the most vulnerable communities facing climate disasters. On the eve of his one-year anniversary as president, Biden laid out one last path forward to breaking the Senate stalemate on the original bill. “It’s clear to me ... that we’re going to have to probably break it up,” Biden told reporters at a press conference Wednesday. “I’ve been talking to a number of my colleagues on the Hill — I think it’s clear that we would be able to get support for the $500-plus billion for energy and the environmental issues that are there.” There’s still more wrangling ahead to get </w:t>
      </w:r>
      <w:r w:rsidRPr="00F6240A">
        <w:rPr>
          <w:rStyle w:val="StyleUnderline"/>
          <w:highlight w:val="green"/>
        </w:rPr>
        <w:t>Manchin’s support</w:t>
      </w:r>
      <w:r w:rsidRPr="00F6240A">
        <w:rPr>
          <w:sz w:val="16"/>
          <w:szCs w:val="16"/>
        </w:rPr>
        <w:t xml:space="preserve">, but the Senate is up against a clock that’s ticking down until the midterms. The Senate doesn’t have forever to figure this out or start from scratch, because it also has to confirm nominees to the administration and avert a government shutdown in February. His vote, along with that of every other Democratic senator, is required to pass it using the reconciliation process, which lets Democrats </w:t>
      </w:r>
      <w:r w:rsidRPr="00F6240A">
        <w:rPr>
          <w:rStyle w:val="StyleUnderline"/>
          <w:highlight w:val="green"/>
        </w:rPr>
        <w:t>bypass the</w:t>
      </w:r>
      <w:r w:rsidRPr="00F6240A">
        <w:rPr>
          <w:rStyle w:val="StyleUnderline"/>
        </w:rPr>
        <w:t xml:space="preserve"> Republican </w:t>
      </w:r>
      <w:r w:rsidRPr="00F6240A">
        <w:rPr>
          <w:rStyle w:val="StyleUnderline"/>
          <w:highlight w:val="green"/>
        </w:rPr>
        <w:t>filibuster</w:t>
      </w:r>
      <w:r w:rsidRPr="00F6240A">
        <w:rPr>
          <w:sz w:val="16"/>
          <w:szCs w:val="16"/>
          <w:highlight w:val="green"/>
        </w:rPr>
        <w:t>.</w:t>
      </w:r>
      <w:r w:rsidRPr="00F6240A">
        <w:rPr>
          <w:sz w:val="16"/>
          <w:szCs w:val="16"/>
        </w:rPr>
        <w:t xml:space="preserve"> Manchin has said much work still lies ahead. </w:t>
      </w:r>
      <w:r w:rsidRPr="00F6240A">
        <w:rPr>
          <w:rStyle w:val="Emphasis"/>
          <w:highlight w:val="green"/>
        </w:rPr>
        <w:t>On Thursday</w:t>
      </w:r>
      <w:r w:rsidRPr="00F6240A">
        <w:rPr>
          <w:sz w:val="16"/>
          <w:szCs w:val="16"/>
          <w:highlight w:val="green"/>
        </w:rPr>
        <w:t xml:space="preserve">, </w:t>
      </w:r>
      <w:r w:rsidRPr="00F6240A">
        <w:rPr>
          <w:rStyle w:val="StyleUnderline"/>
          <w:highlight w:val="green"/>
        </w:rPr>
        <w:t>he told CNN</w:t>
      </w:r>
      <w:r w:rsidRPr="00F6240A">
        <w:rPr>
          <w:sz w:val="16"/>
          <w:szCs w:val="16"/>
        </w:rPr>
        <w:t xml:space="preserve"> congressional correspondent </w:t>
      </w:r>
      <w:hyperlink r:id="rId18" w:history="1">
        <w:r w:rsidRPr="00F6240A">
          <w:rPr>
            <w:rStyle w:val="Hyperlink"/>
            <w:sz w:val="16"/>
            <w:szCs w:val="16"/>
          </w:rPr>
          <w:t>Manu Raju</w:t>
        </w:r>
      </w:hyperlink>
      <w:r w:rsidRPr="00F6240A">
        <w:rPr>
          <w:sz w:val="16"/>
          <w:szCs w:val="16"/>
        </w:rPr>
        <w:t>, “</w:t>
      </w:r>
      <w:r w:rsidRPr="00F6240A">
        <w:rPr>
          <w:rStyle w:val="StyleUnderline"/>
          <w:highlight w:val="green"/>
        </w:rPr>
        <w:t>We will</w:t>
      </w:r>
      <w:r w:rsidRPr="00F6240A">
        <w:rPr>
          <w:rStyle w:val="StyleUnderline"/>
        </w:rPr>
        <w:t xml:space="preserve"> just be </w:t>
      </w:r>
      <w:r w:rsidRPr="00F6240A">
        <w:rPr>
          <w:rStyle w:val="StyleUnderline"/>
          <w:highlight w:val="green"/>
        </w:rPr>
        <w:t>start</w:t>
      </w:r>
      <w:r w:rsidRPr="00F6240A">
        <w:rPr>
          <w:rStyle w:val="StyleUnderline"/>
        </w:rPr>
        <w:t xml:space="preserve">ing </w:t>
      </w:r>
      <w:r w:rsidRPr="00F6240A">
        <w:rPr>
          <w:rStyle w:val="StyleUnderline"/>
          <w:highlight w:val="green"/>
        </w:rPr>
        <w:t>from scratch</w:t>
      </w:r>
      <w:r w:rsidRPr="00F6240A">
        <w:rPr>
          <w:sz w:val="16"/>
          <w:szCs w:val="16"/>
        </w:rPr>
        <w:t xml:space="preserve">. The main thing we need to do is take care of the inflation. Get your financial house in order. Get a tax code that works and take care of the pharmaceuticals that are [gouging] the people with high prices. We can fix that. We can do a lot of good things.” </w:t>
      </w:r>
      <w:r w:rsidRPr="00F6240A">
        <w:rPr>
          <w:rStyle w:val="StyleUnderline"/>
        </w:rPr>
        <w:t xml:space="preserve">Biden suggested </w:t>
      </w:r>
      <w:r w:rsidRPr="00F6240A">
        <w:rPr>
          <w:rStyle w:val="StyleUnderline"/>
          <w:highlight w:val="green"/>
        </w:rPr>
        <w:t>Dem</w:t>
      </w:r>
      <w:r w:rsidRPr="00F6240A">
        <w:rPr>
          <w:rStyle w:val="StyleUnderline"/>
        </w:rPr>
        <w:t>ocrat</w:t>
      </w:r>
      <w:r w:rsidRPr="00F6240A">
        <w:rPr>
          <w:rStyle w:val="StyleUnderline"/>
          <w:highlight w:val="green"/>
        </w:rPr>
        <w:t>s</w:t>
      </w:r>
      <w:r w:rsidRPr="00F6240A">
        <w:rPr>
          <w:rStyle w:val="StyleUnderline"/>
        </w:rPr>
        <w:t xml:space="preserve"> </w:t>
      </w:r>
      <w:r w:rsidRPr="00F6240A">
        <w:rPr>
          <w:rStyle w:val="StyleUnderline"/>
          <w:highlight w:val="green"/>
        </w:rPr>
        <w:t>could reach a deal with Manchin and</w:t>
      </w:r>
      <w:r w:rsidRPr="00F6240A">
        <w:rPr>
          <w:sz w:val="16"/>
          <w:szCs w:val="16"/>
        </w:rPr>
        <w:t xml:space="preserve"> the other holdout, Sen. </w:t>
      </w:r>
      <w:proofErr w:type="spellStart"/>
      <w:r w:rsidRPr="00F6240A">
        <w:rPr>
          <w:sz w:val="16"/>
          <w:szCs w:val="16"/>
        </w:rPr>
        <w:t>Kyrsten</w:t>
      </w:r>
      <w:proofErr w:type="spellEnd"/>
      <w:r w:rsidRPr="00F6240A">
        <w:rPr>
          <w:sz w:val="16"/>
          <w:szCs w:val="16"/>
        </w:rPr>
        <w:t xml:space="preserve"> </w:t>
      </w:r>
      <w:proofErr w:type="spellStart"/>
      <w:r w:rsidRPr="00F6240A">
        <w:rPr>
          <w:rStyle w:val="StyleUnderline"/>
          <w:highlight w:val="green"/>
        </w:rPr>
        <w:t>Sinema</w:t>
      </w:r>
      <w:proofErr w:type="spellEnd"/>
      <w:r w:rsidRPr="00F6240A">
        <w:rPr>
          <w:sz w:val="16"/>
          <w:szCs w:val="16"/>
        </w:rPr>
        <w:t xml:space="preserve"> (D-AZ), </w:t>
      </w:r>
      <w:r w:rsidRPr="00F6240A">
        <w:rPr>
          <w:rStyle w:val="StyleUnderline"/>
          <w:highlight w:val="green"/>
        </w:rPr>
        <w:t>with</w:t>
      </w:r>
      <w:r w:rsidRPr="00F6240A">
        <w:rPr>
          <w:rStyle w:val="StyleUnderline"/>
        </w:rPr>
        <w:t xml:space="preserve"> a </w:t>
      </w:r>
      <w:r w:rsidRPr="00F6240A">
        <w:rPr>
          <w:rStyle w:val="StyleUnderline"/>
          <w:highlight w:val="green"/>
        </w:rPr>
        <w:t>slimmed-down</w:t>
      </w:r>
      <w:r w:rsidRPr="00F6240A">
        <w:rPr>
          <w:sz w:val="16"/>
          <w:szCs w:val="16"/>
        </w:rPr>
        <w:t xml:space="preserve"> version of </w:t>
      </w:r>
      <w:r w:rsidRPr="00F6240A">
        <w:rPr>
          <w:rStyle w:val="Emphasis"/>
          <w:highlight w:val="green"/>
        </w:rPr>
        <w:t>B</w:t>
      </w:r>
      <w:r w:rsidRPr="00F6240A">
        <w:rPr>
          <w:rStyle w:val="StyleUnderline"/>
        </w:rPr>
        <w:t xml:space="preserve">uild </w:t>
      </w:r>
      <w:r w:rsidRPr="00F6240A">
        <w:rPr>
          <w:rStyle w:val="Emphasis"/>
          <w:highlight w:val="green"/>
        </w:rPr>
        <w:t>B</w:t>
      </w:r>
      <w:r w:rsidRPr="00F6240A">
        <w:rPr>
          <w:rStyle w:val="StyleUnderline"/>
        </w:rPr>
        <w:t xml:space="preserve">ack </w:t>
      </w:r>
      <w:r w:rsidRPr="00F6240A">
        <w:rPr>
          <w:rStyle w:val="Emphasis"/>
          <w:highlight w:val="green"/>
        </w:rPr>
        <w:t>B</w:t>
      </w:r>
      <w:r w:rsidRPr="00F6240A">
        <w:rPr>
          <w:rStyle w:val="StyleUnderline"/>
        </w:rPr>
        <w:t>etter</w:t>
      </w:r>
      <w:r w:rsidRPr="00F6240A">
        <w:rPr>
          <w:sz w:val="16"/>
          <w:szCs w:val="16"/>
        </w:rPr>
        <w:t xml:space="preserve">, possibly by </w:t>
      </w:r>
      <w:r w:rsidRPr="00F6240A">
        <w:rPr>
          <w:rStyle w:val="StyleUnderline"/>
          <w:highlight w:val="green"/>
        </w:rPr>
        <w:t>cutting back on</w:t>
      </w:r>
      <w:r w:rsidRPr="00F6240A">
        <w:rPr>
          <w:rStyle w:val="StyleUnderline"/>
        </w:rPr>
        <w:t xml:space="preserve"> the </w:t>
      </w:r>
      <w:r w:rsidRPr="00F6240A">
        <w:rPr>
          <w:rStyle w:val="Emphasis"/>
          <w:highlight w:val="green"/>
        </w:rPr>
        <w:t>c</w:t>
      </w:r>
      <w:r w:rsidRPr="00F6240A">
        <w:rPr>
          <w:rStyle w:val="StyleUnderline"/>
        </w:rPr>
        <w:t xml:space="preserve">hild </w:t>
      </w:r>
      <w:r w:rsidRPr="00F6240A">
        <w:rPr>
          <w:rStyle w:val="Emphasis"/>
          <w:highlight w:val="green"/>
        </w:rPr>
        <w:t>t</w:t>
      </w:r>
      <w:r w:rsidRPr="00F6240A">
        <w:rPr>
          <w:rStyle w:val="StyleUnderline"/>
        </w:rPr>
        <w:t xml:space="preserve">ax </w:t>
      </w:r>
      <w:r w:rsidRPr="00F6240A">
        <w:rPr>
          <w:rStyle w:val="Emphasis"/>
          <w:highlight w:val="green"/>
        </w:rPr>
        <w:t>c</w:t>
      </w:r>
      <w:r w:rsidRPr="00F6240A">
        <w:rPr>
          <w:rStyle w:val="StyleUnderline"/>
        </w:rPr>
        <w:t>redit</w:t>
      </w:r>
      <w:r w:rsidRPr="00F6240A">
        <w:rPr>
          <w:sz w:val="16"/>
          <w:szCs w:val="16"/>
        </w:rPr>
        <w:t xml:space="preserve"> and free community college. Importantly, Biden said that even with concessions to Manchin, </w:t>
      </w:r>
      <w:r w:rsidRPr="00F6240A">
        <w:rPr>
          <w:rStyle w:val="StyleUnderline"/>
          <w:highlight w:val="green"/>
        </w:rPr>
        <w:t>they could preserve</w:t>
      </w:r>
      <w:r w:rsidRPr="00F6240A">
        <w:rPr>
          <w:rStyle w:val="StyleUnderline"/>
        </w:rPr>
        <w:t xml:space="preserve"> the </w:t>
      </w:r>
      <w:r w:rsidRPr="00F6240A">
        <w:rPr>
          <w:rStyle w:val="Emphasis"/>
          <w:highlight w:val="green"/>
        </w:rPr>
        <w:t>climate provisions</w:t>
      </w:r>
      <w:r w:rsidRPr="00F6240A">
        <w:rPr>
          <w:sz w:val="16"/>
          <w:szCs w:val="16"/>
          <w:highlight w:val="green"/>
        </w:rPr>
        <w:t>.</w:t>
      </w:r>
      <w:r w:rsidRPr="00F6240A">
        <w:rPr>
          <w:sz w:val="16"/>
          <w:szCs w:val="16"/>
        </w:rPr>
        <w:t xml:space="preserve"> Then Democrats might take another shot at passing these other priorities later this year. For once, there’s surprising agreement from Democratic leaders that the </w:t>
      </w:r>
      <w:r w:rsidRPr="00F6240A">
        <w:rPr>
          <w:rStyle w:val="StyleUnderline"/>
        </w:rPr>
        <w:t xml:space="preserve">climate priorities won’t be what are sacrificed in any </w:t>
      </w:r>
      <w:proofErr w:type="spellStart"/>
      <w:r w:rsidRPr="00F6240A">
        <w:rPr>
          <w:rStyle w:val="StyleUnderline"/>
        </w:rPr>
        <w:t>dealmaking</w:t>
      </w:r>
      <w:proofErr w:type="spellEnd"/>
      <w:r w:rsidRPr="00F6240A">
        <w:rPr>
          <w:rStyle w:val="StyleUnderline"/>
        </w:rPr>
        <w:t xml:space="preserve"> ahead</w:t>
      </w:r>
      <w:r w:rsidRPr="00F6240A">
        <w:rPr>
          <w:sz w:val="16"/>
          <w:szCs w:val="16"/>
        </w:rPr>
        <w:t xml:space="preserve">. Biden has been firm on that, and </w:t>
      </w:r>
      <w:r w:rsidRPr="00F6240A">
        <w:rPr>
          <w:rStyle w:val="StyleUnderline"/>
        </w:rPr>
        <w:t>Manchin himself said</w:t>
      </w:r>
      <w:r w:rsidRPr="00F6240A">
        <w:rPr>
          <w:sz w:val="16"/>
          <w:szCs w:val="16"/>
        </w:rPr>
        <w:t xml:space="preserve"> a </w:t>
      </w:r>
      <w:hyperlink r:id="rId19" w:history="1">
        <w:r w:rsidRPr="00F6240A">
          <w:rPr>
            <w:rStyle w:val="Hyperlink"/>
            <w:sz w:val="16"/>
            <w:szCs w:val="16"/>
          </w:rPr>
          <w:t>few weeks ago</w:t>
        </w:r>
      </w:hyperlink>
      <w:r w:rsidRPr="00F6240A">
        <w:rPr>
          <w:sz w:val="16"/>
          <w:szCs w:val="16"/>
        </w:rPr>
        <w:t>, “The climate thing is one that we probably can come to an agreement much easier than anything else. There’s a lot of good things in there.” Other senators have rallied around the imperative that the US not spend another decade delaying billions in clean energy funds and climate adaptation. “I just came off the worst year ever on my farm,” Sen. Jon Tester (D-MT) said. “We need to do something on climate change. I think we spent </w:t>
      </w:r>
      <w:hyperlink r:id="rId20" w:history="1">
        <w:r w:rsidRPr="00F6240A">
          <w:rPr>
            <w:rStyle w:val="Hyperlink"/>
            <w:sz w:val="16"/>
            <w:szCs w:val="16"/>
          </w:rPr>
          <w:t>$144 billion</w:t>
        </w:r>
      </w:hyperlink>
      <w:r w:rsidRPr="00F6240A">
        <w:rPr>
          <w:sz w:val="16"/>
          <w:szCs w:val="16"/>
        </w:rPr>
        <w:t xml:space="preserve"> this year on disasters, and I don’t think that included crop insurance. </w:t>
      </w:r>
      <w:proofErr w:type="gramStart"/>
      <w:r w:rsidRPr="00F6240A">
        <w:rPr>
          <w:sz w:val="16"/>
          <w:szCs w:val="16"/>
        </w:rPr>
        <w:t>So</w:t>
      </w:r>
      <w:proofErr w:type="gramEnd"/>
      <w:r w:rsidRPr="00F6240A">
        <w:rPr>
          <w:sz w:val="16"/>
          <w:szCs w:val="16"/>
        </w:rPr>
        <w:t xml:space="preserve"> we need to do something on climate, too.” There is no deal yet on what this slimmed-down BBB would look like, nor has Manchin suggested what he could agree to. And some pieces on climate change could still be </w:t>
      </w:r>
      <w:proofErr w:type="gramStart"/>
      <w:r w:rsidRPr="00F6240A">
        <w:rPr>
          <w:sz w:val="16"/>
          <w:szCs w:val="16"/>
        </w:rPr>
        <w:t>cut:</w:t>
      </w:r>
      <w:proofErr w:type="gramEnd"/>
      <w:r w:rsidRPr="00F6240A">
        <w:rPr>
          <w:sz w:val="16"/>
          <w:szCs w:val="16"/>
        </w:rPr>
        <w:t xml:space="preserve"> Manchin has criticized some provisions of the House bill, like a methane fee on gas producers responsible for excess pollution and tax credits that favor union-made electric vehicles. But much of the work of negotiating a climate agreement has already been done. “There’s already been tough choices and compromise to get to </w:t>
      </w:r>
      <w:proofErr w:type="spellStart"/>
      <w:r w:rsidRPr="00F6240A">
        <w:rPr>
          <w:sz w:val="16"/>
          <w:szCs w:val="16"/>
        </w:rPr>
        <w:t>to</w:t>
      </w:r>
      <w:proofErr w:type="spellEnd"/>
      <w:r w:rsidRPr="00F6240A">
        <w:rPr>
          <w:sz w:val="16"/>
          <w:szCs w:val="16"/>
        </w:rPr>
        <w:t xml:space="preserve"> a place where 50 US senators and the president support the climate provisions,” said Jamal </w:t>
      </w:r>
      <w:proofErr w:type="spellStart"/>
      <w:r w:rsidRPr="00F6240A">
        <w:rPr>
          <w:sz w:val="16"/>
          <w:szCs w:val="16"/>
        </w:rPr>
        <w:t>Raad</w:t>
      </w:r>
      <w:proofErr w:type="spellEnd"/>
      <w:r w:rsidRPr="00F6240A">
        <w:rPr>
          <w:sz w:val="16"/>
          <w:szCs w:val="16"/>
        </w:rPr>
        <w:t>, executive director of Evergreen, a climate group that has been advising Democrats on the legislation. The biggest compromise was cutting out the single most impactful climate policy in the House bill, a clean electricity standard that required utilities to meet benchmarks for wind and solar adoption. The remaining climate policies include $320 billion to finance clean energy adoption nationwide. These tax credits are already priced out for the decade, meeting one of Manchin’s demands to account for the 10-year cost of proposals in the package. Biden and congressional Democrats have hard decisions ahead. If Manchin is still negotiating in good faith, proposals will be on the chopping block. The tall order is getting every Democratic senator to come around to the idea that something will have to give to break through this logjam. “</w:t>
      </w:r>
      <w:r w:rsidRPr="00F6240A">
        <w:rPr>
          <w:rStyle w:val="StyleUnderline"/>
          <w:highlight w:val="green"/>
        </w:rPr>
        <w:t>We’re</w:t>
      </w:r>
      <w:r w:rsidRPr="00F6240A">
        <w:rPr>
          <w:rStyle w:val="StyleUnderline"/>
        </w:rPr>
        <w:t xml:space="preserve"> just </w:t>
      </w:r>
      <w:r w:rsidRPr="00F6240A">
        <w:rPr>
          <w:rStyle w:val="StyleUnderline"/>
          <w:highlight w:val="green"/>
        </w:rPr>
        <w:t xml:space="preserve">too close to </w:t>
      </w:r>
      <w:proofErr w:type="gramStart"/>
      <w:r w:rsidRPr="00F6240A">
        <w:rPr>
          <w:rStyle w:val="StyleUnderline"/>
          <w:highlight w:val="green"/>
        </w:rPr>
        <w:t>striking</w:t>
      </w:r>
      <w:proofErr w:type="gramEnd"/>
      <w:r w:rsidRPr="00F6240A">
        <w:rPr>
          <w:rStyle w:val="StyleUnderline"/>
          <w:highlight w:val="green"/>
        </w:rPr>
        <w:t xml:space="preserve"> a deal</w:t>
      </w:r>
      <w:r w:rsidRPr="00F6240A">
        <w:rPr>
          <w:rStyle w:val="StyleUnderline"/>
        </w:rPr>
        <w:t xml:space="preserve"> on this transformative climate investment</w:t>
      </w:r>
      <w:r w:rsidRPr="00F6240A">
        <w:rPr>
          <w:sz w:val="16"/>
          <w:szCs w:val="16"/>
        </w:rPr>
        <w:t xml:space="preserve">,” </w:t>
      </w:r>
      <w:proofErr w:type="spellStart"/>
      <w:r w:rsidRPr="00F6240A">
        <w:rPr>
          <w:sz w:val="16"/>
          <w:szCs w:val="16"/>
        </w:rPr>
        <w:t>Raad</w:t>
      </w:r>
      <w:proofErr w:type="spellEnd"/>
      <w:r w:rsidRPr="00F6240A">
        <w:rPr>
          <w:sz w:val="16"/>
          <w:szCs w:val="16"/>
        </w:rPr>
        <w:t xml:space="preserve"> said. “We need to find the </w:t>
      </w:r>
      <w:r w:rsidRPr="00F6240A">
        <w:rPr>
          <w:sz w:val="16"/>
          <w:szCs w:val="16"/>
        </w:rPr>
        <w:lastRenderedPageBreak/>
        <w:t xml:space="preserve">biggest, most aggressive Build Back Better bill that we can pass, taking the climate provisions </w:t>
      </w:r>
      <w:proofErr w:type="gramStart"/>
      <w:r w:rsidRPr="00F6240A">
        <w:rPr>
          <w:sz w:val="16"/>
          <w:szCs w:val="16"/>
        </w:rPr>
        <w:t>with whatever</w:t>
      </w:r>
      <w:proofErr w:type="gramEnd"/>
      <w:r w:rsidRPr="00F6240A">
        <w:rPr>
          <w:sz w:val="16"/>
          <w:szCs w:val="16"/>
        </w:rPr>
        <w:t xml:space="preserve"> we can agree to on the health care side, and we need to get this done.” More Senate Democrats have said this week they are open to giving Manchin what he wants to see this done. “We need to move to pass a package now that has 50 votes,” Sen. Edward Markey (D-MA)</w:t>
      </w:r>
      <w:hyperlink r:id="rId21" w:history="1">
        <w:r w:rsidRPr="00F6240A">
          <w:rPr>
            <w:rStyle w:val="Hyperlink"/>
            <w:sz w:val="16"/>
            <w:szCs w:val="16"/>
          </w:rPr>
          <w:t xml:space="preserve"> told </w:t>
        </w:r>
        <w:proofErr w:type="spellStart"/>
        <w:r w:rsidRPr="00F6240A">
          <w:rPr>
            <w:rStyle w:val="Hyperlink"/>
            <w:sz w:val="16"/>
            <w:szCs w:val="16"/>
          </w:rPr>
          <w:t>Axios</w:t>
        </w:r>
        <w:proofErr w:type="spellEnd"/>
      </w:hyperlink>
      <w:r w:rsidRPr="00F6240A">
        <w:rPr>
          <w:sz w:val="16"/>
          <w:szCs w:val="16"/>
        </w:rPr>
        <w:t>. “The climate, justice and clean-energy provisions in Build Back Better have been largely worked through and financed, so let’s start there and add any of the other important provisions to support working families that can meet the 50-vote threshold.”</w:t>
      </w:r>
    </w:p>
    <w:p w14:paraId="21BA9377" w14:textId="77777777" w:rsidR="006F43B2" w:rsidRPr="00F6240A" w:rsidRDefault="006F43B2" w:rsidP="006F43B2">
      <w:pPr>
        <w:pStyle w:val="Heading4"/>
        <w:rPr>
          <w:rFonts w:cs="Calibri"/>
        </w:rPr>
      </w:pPr>
      <w:r w:rsidRPr="00F6240A">
        <w:rPr>
          <w:rFonts w:cs="Calibri"/>
        </w:rPr>
        <w:t xml:space="preserve">The plan trades off -- ratification requires </w:t>
      </w:r>
      <w:r w:rsidRPr="00F6240A">
        <w:rPr>
          <w:rFonts w:cs="Calibri"/>
          <w:u w:val="single"/>
        </w:rPr>
        <w:t>PC</w:t>
      </w:r>
      <w:r w:rsidRPr="00F6240A">
        <w:rPr>
          <w:rFonts w:cs="Calibri"/>
        </w:rPr>
        <w:t xml:space="preserve"> and </w:t>
      </w:r>
      <w:r w:rsidRPr="00F6240A">
        <w:rPr>
          <w:rFonts w:cs="Calibri"/>
          <w:u w:val="single"/>
        </w:rPr>
        <w:t>floor time</w:t>
      </w:r>
      <w:r w:rsidRPr="00F6240A">
        <w:rPr>
          <w:rFonts w:cs="Calibri"/>
        </w:rPr>
        <w:t>.</w:t>
      </w:r>
    </w:p>
    <w:p w14:paraId="0DB801D8" w14:textId="77777777" w:rsidR="006F43B2" w:rsidRPr="00F6240A" w:rsidRDefault="006F43B2" w:rsidP="006F43B2">
      <w:r w:rsidRPr="00F6240A">
        <w:t xml:space="preserve">---even if popular, even some opposition ensures immense </w:t>
      </w:r>
      <w:r w:rsidRPr="00F6240A">
        <w:rPr>
          <w:u w:val="single"/>
        </w:rPr>
        <w:t>floor time</w:t>
      </w:r>
      <w:r w:rsidRPr="00F6240A">
        <w:t xml:space="preserve"> due to Senate procedures.</w:t>
      </w:r>
    </w:p>
    <w:p w14:paraId="672B6520" w14:textId="77777777" w:rsidR="006F43B2" w:rsidRPr="00F6240A" w:rsidRDefault="006F43B2" w:rsidP="006F43B2">
      <w:r w:rsidRPr="00F6240A">
        <w:rPr>
          <w:rStyle w:val="Style13ptBold"/>
        </w:rPr>
        <w:t xml:space="preserve">Kelley &amp; </w:t>
      </w:r>
      <w:proofErr w:type="spellStart"/>
      <w:r w:rsidRPr="00F6240A">
        <w:rPr>
          <w:rStyle w:val="Style13ptBold"/>
        </w:rPr>
        <w:t>Pevehouse</w:t>
      </w:r>
      <w:proofErr w:type="spellEnd"/>
      <w:r w:rsidRPr="00F6240A">
        <w:rPr>
          <w:rStyle w:val="Style13ptBold"/>
        </w:rPr>
        <w:t xml:space="preserve"> 15</w:t>
      </w:r>
      <w:r w:rsidRPr="00F6240A">
        <w:t xml:space="preserve"> [Judith G.*, Duke Sanford School of Public Policy; AND Jon C.W.**, University of Wisconsin-Madison; International Studies Quarterly (2015); “An Opportunity Cost Theory of US Treaty Behavior,” </w:t>
      </w:r>
      <w:hyperlink r:id="rId22" w:history="1">
        <w:r w:rsidRPr="00F6240A">
          <w:rPr>
            <w:rStyle w:val="Hyperlink"/>
          </w:rPr>
          <w:t>https://dukespace.lib.duke.edu/dspace/bitstream/handle/10161/12521/isqu12185.pdf?sequence=1</w:t>
        </w:r>
      </w:hyperlink>
      <w:r w:rsidRPr="00F6240A">
        <w:t xml:space="preserve">] </w:t>
      </w:r>
      <w:proofErr w:type="spellStart"/>
      <w:r w:rsidRPr="00F6240A">
        <w:t>brett</w:t>
      </w:r>
      <w:proofErr w:type="spellEnd"/>
    </w:p>
    <w:p w14:paraId="06D37C88" w14:textId="77777777" w:rsidR="006F43B2" w:rsidRPr="00F6240A" w:rsidRDefault="006F43B2" w:rsidP="006F43B2">
      <w:pPr>
        <w:rPr>
          <w:rStyle w:val="Emphasis"/>
        </w:rPr>
      </w:pPr>
      <w:r w:rsidRPr="00F6240A">
        <w:rPr>
          <w:rStyle w:val="Emphasis"/>
        </w:rPr>
        <w:t>An Opportunity Costs Theory</w:t>
      </w:r>
    </w:p>
    <w:p w14:paraId="7A5D2334" w14:textId="77777777" w:rsidR="006F43B2" w:rsidRPr="00F6240A" w:rsidRDefault="006F43B2" w:rsidP="006F43B2">
      <w:pPr>
        <w:rPr>
          <w:sz w:val="16"/>
        </w:rPr>
      </w:pPr>
      <w:r w:rsidRPr="00F6240A">
        <w:rPr>
          <w:sz w:val="16"/>
        </w:rPr>
        <w:t xml:space="preserve">Although existing theories about veto players and political ideology explain the fate of some treaties, they leave some questions open. To complement these theories, we draw on </w:t>
      </w:r>
      <w:r w:rsidRPr="00F6240A">
        <w:rPr>
          <w:rStyle w:val="StyleUnderline"/>
        </w:rPr>
        <w:t xml:space="preserve">economic theory to offer an opportunity cost theory of </w:t>
      </w:r>
      <w:r w:rsidRPr="00F6240A">
        <w:rPr>
          <w:rStyle w:val="Emphasis"/>
          <w:highlight w:val="green"/>
        </w:rPr>
        <w:t>treaty ratification</w:t>
      </w:r>
      <w:r w:rsidRPr="00F6240A">
        <w:rPr>
          <w:sz w:val="16"/>
        </w:rPr>
        <w:t xml:space="preserve">. In economics, the </w:t>
      </w:r>
      <w:r w:rsidRPr="00F6240A">
        <w:rPr>
          <w:rStyle w:val="StyleUnderline"/>
        </w:rPr>
        <w:t xml:space="preserve">opportunity cost of a resource refers to the value of the </w:t>
      </w:r>
      <w:proofErr w:type="spellStart"/>
      <w:r w:rsidRPr="00F6240A">
        <w:rPr>
          <w:rStyle w:val="StyleUnderline"/>
        </w:rPr>
        <w:t>nexthighest</w:t>
      </w:r>
      <w:proofErr w:type="spellEnd"/>
      <w:r w:rsidRPr="00F6240A">
        <w:rPr>
          <w:rStyle w:val="StyleUnderline"/>
        </w:rPr>
        <w:t>-valued alternative use of that resource</w:t>
      </w:r>
      <w:r w:rsidRPr="00F6240A">
        <w:rPr>
          <w:sz w:val="16"/>
        </w:rPr>
        <w:t xml:space="preserve">. </w:t>
      </w:r>
      <w:r w:rsidRPr="00F6240A">
        <w:rPr>
          <w:rStyle w:val="StyleUnderline"/>
        </w:rPr>
        <w:t>Scholars of domestic legislation</w:t>
      </w:r>
      <w:r w:rsidRPr="00F6240A">
        <w:rPr>
          <w:sz w:val="16"/>
        </w:rPr>
        <w:t xml:space="preserve"> have </w:t>
      </w:r>
      <w:r w:rsidRPr="00F6240A">
        <w:rPr>
          <w:rStyle w:val="StyleUnderline"/>
        </w:rPr>
        <w:t xml:space="preserve">applied this concept to the </w:t>
      </w:r>
      <w:r w:rsidRPr="00F6240A">
        <w:rPr>
          <w:rStyle w:val="Emphasis"/>
        </w:rPr>
        <w:t>time and resources of</w:t>
      </w:r>
      <w:r w:rsidRPr="00F6240A">
        <w:rPr>
          <w:rStyle w:val="StyleUnderline"/>
        </w:rPr>
        <w:t xml:space="preserve"> individual </w:t>
      </w:r>
      <w:r w:rsidRPr="00F6240A">
        <w:rPr>
          <w:rStyle w:val="Emphasis"/>
        </w:rPr>
        <w:t>policymakers</w:t>
      </w:r>
      <w:r w:rsidRPr="00F6240A">
        <w:rPr>
          <w:sz w:val="16"/>
        </w:rPr>
        <w:t xml:space="preserve"> (Schiller 1995) </w:t>
      </w:r>
      <w:r w:rsidRPr="00F6240A">
        <w:rPr>
          <w:rStyle w:val="StyleUnderline"/>
        </w:rPr>
        <w:t xml:space="preserve">but also to the </w:t>
      </w:r>
      <w:r w:rsidRPr="00F6240A">
        <w:rPr>
          <w:rStyle w:val="Emphasis"/>
        </w:rPr>
        <w:t>fixed chamber time</w:t>
      </w:r>
      <w:r w:rsidRPr="00F6240A">
        <w:rPr>
          <w:sz w:val="16"/>
        </w:rPr>
        <w:t xml:space="preserve">. For example, Koger refers to “[T]he foregone uses of the same [chamber] time for legislators as individuals as well as for the chamber collectively” (Koger 2010:22). Indeed, </w:t>
      </w:r>
      <w:r w:rsidRPr="00F6240A">
        <w:rPr>
          <w:rStyle w:val="StyleUnderline"/>
        </w:rPr>
        <w:t>the Senate’s chamber time is not only fixed, but also scarce</w:t>
      </w:r>
      <w:r w:rsidRPr="00F6240A">
        <w:rPr>
          <w:sz w:val="16"/>
        </w:rPr>
        <w:t xml:space="preserve">. </w:t>
      </w:r>
      <w:r w:rsidRPr="00F6240A">
        <w:rPr>
          <w:rStyle w:val="StyleUnderline"/>
        </w:rPr>
        <w:t>A vast portion of its time goes to required routine business. This leaves little opportunity for discretionary activities</w:t>
      </w:r>
      <w:r w:rsidRPr="00F6240A">
        <w:rPr>
          <w:sz w:val="16"/>
        </w:rPr>
        <w:t xml:space="preserve"> (Walker 1977). Given that </w:t>
      </w:r>
      <w:r w:rsidRPr="00F6240A">
        <w:rPr>
          <w:rStyle w:val="Emphasis"/>
        </w:rPr>
        <w:t>international policy</w:t>
      </w:r>
      <w:r w:rsidRPr="00F6240A">
        <w:rPr>
          <w:rStyle w:val="StyleUnderline"/>
        </w:rPr>
        <w:t xml:space="preserve"> matters have to </w:t>
      </w:r>
      <w:r w:rsidRPr="00F6240A">
        <w:rPr>
          <w:rStyle w:val="StyleUnderline"/>
          <w:highlight w:val="green"/>
        </w:rPr>
        <w:t>draw on</w:t>
      </w:r>
      <w:r w:rsidRPr="00F6240A">
        <w:rPr>
          <w:rStyle w:val="StyleUnderline"/>
        </w:rPr>
        <w:t xml:space="preserve"> exactly the same remaining discretionary floor time as </w:t>
      </w:r>
      <w:r w:rsidRPr="00F6240A">
        <w:rPr>
          <w:rStyle w:val="Emphasis"/>
        </w:rPr>
        <w:t>domestic policy</w:t>
      </w:r>
      <w:r w:rsidRPr="00F6240A">
        <w:rPr>
          <w:sz w:val="16"/>
        </w:rPr>
        <w:t xml:space="preserve">, we argue that </w:t>
      </w:r>
      <w:r w:rsidRPr="00F6240A">
        <w:rPr>
          <w:rStyle w:val="StyleUnderline"/>
        </w:rPr>
        <w:t>the</w:t>
      </w:r>
      <w:r w:rsidRPr="00F6240A">
        <w:rPr>
          <w:sz w:val="16"/>
        </w:rPr>
        <w:t xml:space="preserve"> </w:t>
      </w:r>
      <w:r w:rsidRPr="00F6240A">
        <w:rPr>
          <w:rStyle w:val="StyleUnderline"/>
        </w:rPr>
        <w:t>U</w:t>
      </w:r>
      <w:r w:rsidRPr="00F6240A">
        <w:rPr>
          <w:sz w:val="16"/>
        </w:rPr>
        <w:t xml:space="preserve">nited </w:t>
      </w:r>
      <w:r w:rsidRPr="00F6240A">
        <w:rPr>
          <w:rStyle w:val="StyleUnderline"/>
        </w:rPr>
        <w:t>S</w:t>
      </w:r>
      <w:r w:rsidRPr="00F6240A">
        <w:rPr>
          <w:sz w:val="16"/>
        </w:rPr>
        <w:t xml:space="preserve">tates </w:t>
      </w:r>
      <w:r w:rsidRPr="00F6240A">
        <w:rPr>
          <w:rStyle w:val="StyleUnderline"/>
        </w:rPr>
        <w:t>sometimes</w:t>
      </w:r>
      <w:r w:rsidRPr="00F6240A">
        <w:rPr>
          <w:sz w:val="16"/>
        </w:rPr>
        <w:t xml:space="preserve"> delays or </w:t>
      </w:r>
      <w:r w:rsidRPr="00F6240A">
        <w:rPr>
          <w:rStyle w:val="StyleUnderline"/>
        </w:rPr>
        <w:t>derails treaty ratification simply because</w:t>
      </w:r>
      <w:r w:rsidRPr="00F6240A">
        <w:rPr>
          <w:sz w:val="16"/>
        </w:rPr>
        <w:t xml:space="preserve"> </w:t>
      </w:r>
      <w:r w:rsidRPr="00F6240A">
        <w:rPr>
          <w:rStyle w:val="Emphasis"/>
          <w:highlight w:val="green"/>
        </w:rPr>
        <w:t>p</w:t>
      </w:r>
      <w:r w:rsidRPr="00F6240A">
        <w:rPr>
          <w:sz w:val="16"/>
        </w:rPr>
        <w:t xml:space="preserve">olitical </w:t>
      </w:r>
      <w:r w:rsidRPr="00F6240A">
        <w:rPr>
          <w:rStyle w:val="Emphasis"/>
          <w:highlight w:val="green"/>
        </w:rPr>
        <w:t>c</w:t>
      </w:r>
      <w:r w:rsidRPr="00F6240A">
        <w:rPr>
          <w:sz w:val="16"/>
        </w:rPr>
        <w:t xml:space="preserve">apital </w:t>
      </w:r>
      <w:r w:rsidRPr="00F6240A">
        <w:rPr>
          <w:rStyle w:val="StyleUnderline"/>
          <w:highlight w:val="green"/>
        </w:rPr>
        <w:t>and</w:t>
      </w:r>
      <w:r w:rsidRPr="00F6240A">
        <w:rPr>
          <w:sz w:val="16"/>
        </w:rPr>
        <w:t xml:space="preserve"> </w:t>
      </w:r>
      <w:r w:rsidRPr="00F6240A">
        <w:rPr>
          <w:rStyle w:val="Emphasis"/>
        </w:rPr>
        <w:t xml:space="preserve">Senate </w:t>
      </w:r>
      <w:r w:rsidRPr="00F6240A">
        <w:rPr>
          <w:rStyle w:val="Emphasis"/>
          <w:highlight w:val="green"/>
        </w:rPr>
        <w:t>floor time</w:t>
      </w:r>
      <w:r w:rsidRPr="00F6240A">
        <w:rPr>
          <w:sz w:val="16"/>
        </w:rPr>
        <w:t xml:space="preserve"> </w:t>
      </w:r>
      <w:r w:rsidRPr="00F6240A">
        <w:rPr>
          <w:rStyle w:val="StyleUnderline"/>
        </w:rPr>
        <w:t>are fixed and entail opportunity costs</w:t>
      </w:r>
      <w:r w:rsidRPr="00F6240A">
        <w:rPr>
          <w:sz w:val="16"/>
        </w:rPr>
        <w:t xml:space="preserve"> (Heitshusen 2013:4). As Koger (2010:33) argues more generally for legislation, “</w:t>
      </w:r>
      <w:r w:rsidRPr="00F6240A">
        <w:rPr>
          <w:rStyle w:val="StyleUnderline"/>
        </w:rPr>
        <w:t>The expected gains from making a proposal must exceed the time and effort legislators invest in preparing it, organizing and coalition to support it, and taking the time of the chamber to debate and pass it</w:t>
      </w:r>
      <w:r w:rsidRPr="00F6240A">
        <w:rPr>
          <w:sz w:val="16"/>
        </w:rPr>
        <w:t>.”</w:t>
      </w:r>
    </w:p>
    <w:p w14:paraId="621C6BC3" w14:textId="77777777" w:rsidR="006F43B2" w:rsidRPr="00F6240A" w:rsidRDefault="006F43B2" w:rsidP="006F43B2">
      <w:pPr>
        <w:rPr>
          <w:sz w:val="16"/>
        </w:rPr>
      </w:pPr>
      <w:r w:rsidRPr="00F6240A">
        <w:rPr>
          <w:rStyle w:val="StyleUnderline"/>
          <w:highlight w:val="green"/>
        </w:rPr>
        <w:t>For a treaty to progress</w:t>
      </w:r>
      <w:r w:rsidRPr="00F6240A">
        <w:rPr>
          <w:sz w:val="16"/>
        </w:rPr>
        <w:t xml:space="preserve">, the opportunity cost logic thus would mean that </w:t>
      </w:r>
      <w:r w:rsidRPr="00F6240A">
        <w:rPr>
          <w:rStyle w:val="StyleUnderline"/>
        </w:rPr>
        <w:t>the net gains of the treaty must outweigh the opportunity costs of the advice and consent process</w:t>
      </w:r>
      <w:r w:rsidRPr="00F6240A">
        <w:rPr>
          <w:sz w:val="16"/>
        </w:rPr>
        <w:t xml:space="preserve">. Thus, </w:t>
      </w:r>
      <w:r w:rsidRPr="00F6240A">
        <w:rPr>
          <w:rStyle w:val="StyleUnderline"/>
        </w:rPr>
        <w:t xml:space="preserve">if </w:t>
      </w:r>
      <w:r w:rsidRPr="00F6240A">
        <w:rPr>
          <w:rStyle w:val="StyleUnderline"/>
          <w:highlight w:val="green"/>
        </w:rPr>
        <w:t>the President or</w:t>
      </w:r>
      <w:r w:rsidRPr="00F6240A">
        <w:rPr>
          <w:rStyle w:val="StyleUnderline"/>
        </w:rPr>
        <w:t xml:space="preserve"> some </w:t>
      </w:r>
      <w:r w:rsidRPr="00F6240A">
        <w:rPr>
          <w:rStyle w:val="StyleUnderline"/>
          <w:highlight w:val="green"/>
        </w:rPr>
        <w:t>Senators</w:t>
      </w:r>
      <w:r w:rsidRPr="00F6240A">
        <w:rPr>
          <w:rStyle w:val="StyleUnderline"/>
        </w:rPr>
        <w:t xml:space="preserve"> assign only low political value to a particular treaty or if they believe that passage of the treaty will take a lot of Senate floor time, they may decide that they would rather spend</w:t>
      </w:r>
      <w:r w:rsidRPr="00F6240A">
        <w:rPr>
          <w:sz w:val="16"/>
        </w:rPr>
        <w:t xml:space="preserve"> their </w:t>
      </w:r>
      <w:r w:rsidRPr="00F6240A">
        <w:rPr>
          <w:rStyle w:val="StyleUnderline"/>
        </w:rPr>
        <w:t>p</w:t>
      </w:r>
      <w:r w:rsidRPr="00F6240A">
        <w:rPr>
          <w:sz w:val="16"/>
        </w:rPr>
        <w:t xml:space="preserve">olitical </w:t>
      </w:r>
      <w:r w:rsidRPr="00F6240A">
        <w:rPr>
          <w:rStyle w:val="StyleUnderline"/>
        </w:rPr>
        <w:t>c</w:t>
      </w:r>
      <w:r w:rsidRPr="00F6240A">
        <w:rPr>
          <w:sz w:val="16"/>
        </w:rPr>
        <w:t xml:space="preserve">apital </w:t>
      </w:r>
      <w:r w:rsidRPr="00F6240A">
        <w:rPr>
          <w:rStyle w:val="StyleUnderline"/>
        </w:rPr>
        <w:t>on other matters</w:t>
      </w:r>
      <w:r w:rsidRPr="00F6240A">
        <w:rPr>
          <w:sz w:val="16"/>
        </w:rPr>
        <w:t xml:space="preserve">. If they think they have </w:t>
      </w:r>
      <w:r w:rsidRPr="00F6240A">
        <w:rPr>
          <w:rStyle w:val="StyleUnderline"/>
        </w:rPr>
        <w:t xml:space="preserve">to </w:t>
      </w:r>
      <w:r w:rsidRPr="00F6240A">
        <w:rPr>
          <w:rStyle w:val="StyleUnderline"/>
          <w:highlight w:val="green"/>
        </w:rPr>
        <w:t>fight</w:t>
      </w:r>
      <w:r w:rsidRPr="00F6240A">
        <w:rPr>
          <w:rStyle w:val="StyleUnderline"/>
        </w:rPr>
        <w:t xml:space="preserve"> a war of attrition to overcome </w:t>
      </w:r>
      <w:r w:rsidRPr="00F6240A">
        <w:rPr>
          <w:rStyle w:val="Emphasis"/>
          <w:highlight w:val="green"/>
        </w:rPr>
        <w:t>opposition</w:t>
      </w:r>
      <w:r w:rsidRPr="00F6240A">
        <w:rPr>
          <w:rStyle w:val="StyleUnderline"/>
        </w:rPr>
        <w:t>, this cost in terms of time and resources may tip the scales against moving the treaty forward</w:t>
      </w:r>
      <w:r w:rsidRPr="00F6240A">
        <w:rPr>
          <w:sz w:val="16"/>
        </w:rPr>
        <w:t xml:space="preserve">. Under these conditions, </w:t>
      </w:r>
      <w:r w:rsidRPr="00F6240A">
        <w:rPr>
          <w:rStyle w:val="StyleUnderline"/>
        </w:rPr>
        <w:t xml:space="preserve">the </w:t>
      </w:r>
      <w:r w:rsidRPr="00F6240A">
        <w:rPr>
          <w:rStyle w:val="Emphasis"/>
          <w:highlight w:val="green"/>
        </w:rPr>
        <w:t>opportunity cost</w:t>
      </w:r>
      <w:r w:rsidRPr="00F6240A">
        <w:rPr>
          <w:sz w:val="16"/>
        </w:rPr>
        <w:t xml:space="preserve"> of processing the treaty </w:t>
      </w:r>
      <w:r w:rsidRPr="00F6240A">
        <w:rPr>
          <w:rStyle w:val="StyleUnderline"/>
          <w:highlight w:val="green"/>
        </w:rPr>
        <w:t>may be</w:t>
      </w:r>
      <w:r w:rsidRPr="00F6240A">
        <w:rPr>
          <w:rStyle w:val="StyleUnderline"/>
        </w:rPr>
        <w:t xml:space="preserve"> too </w:t>
      </w:r>
      <w:r w:rsidRPr="00F6240A">
        <w:rPr>
          <w:rStyle w:val="StyleUnderline"/>
          <w:highlight w:val="green"/>
        </w:rPr>
        <w:t>high</w:t>
      </w:r>
      <w:r w:rsidRPr="00F6240A">
        <w:rPr>
          <w:sz w:val="16"/>
        </w:rPr>
        <w:t xml:space="preserve"> for the treaty to gain attention, even if the President or more than the required two-thirds of the Senators think the treaty yields some benefits. As a result, </w:t>
      </w:r>
      <w:r w:rsidRPr="00F6240A">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F6240A">
        <w:rPr>
          <w:rStyle w:val="Emphasis"/>
        </w:rPr>
        <w:t>legislative floor time</w:t>
      </w:r>
      <w:r w:rsidRPr="00F6240A">
        <w:rPr>
          <w:rStyle w:val="StyleUnderline"/>
        </w:rPr>
        <w:t xml:space="preserve"> and </w:t>
      </w:r>
      <w:r w:rsidRPr="00F6240A">
        <w:rPr>
          <w:rStyle w:val="Emphasis"/>
        </w:rPr>
        <w:t>p</w:t>
      </w:r>
      <w:r w:rsidRPr="00F6240A">
        <w:rPr>
          <w:rStyle w:val="StyleUnderline"/>
        </w:rPr>
        <w:t xml:space="preserve">olitical </w:t>
      </w:r>
      <w:r w:rsidRPr="00F6240A">
        <w:rPr>
          <w:rStyle w:val="Emphasis"/>
        </w:rPr>
        <w:t>c</w:t>
      </w:r>
      <w:r w:rsidRPr="00F6240A">
        <w:rPr>
          <w:rStyle w:val="StyleUnderline"/>
        </w:rPr>
        <w:t>apital</w:t>
      </w:r>
      <w:r w:rsidRPr="00F6240A">
        <w:rPr>
          <w:sz w:val="16"/>
        </w:rPr>
        <w:t>.</w:t>
      </w:r>
    </w:p>
    <w:p w14:paraId="775F0B00" w14:textId="77777777" w:rsidR="006F43B2" w:rsidRPr="00F6240A" w:rsidRDefault="006F43B2" w:rsidP="006F43B2">
      <w:pPr>
        <w:rPr>
          <w:rStyle w:val="Emphasis"/>
        </w:rPr>
      </w:pPr>
      <w:r w:rsidRPr="00F6240A">
        <w:rPr>
          <w:rStyle w:val="Emphasis"/>
        </w:rPr>
        <w:lastRenderedPageBreak/>
        <w:t>The Fixed Political Agenda Space and Policy Priorities</w:t>
      </w:r>
    </w:p>
    <w:p w14:paraId="1436062C" w14:textId="77777777" w:rsidR="006F43B2" w:rsidRPr="00F6240A" w:rsidRDefault="006F43B2" w:rsidP="006F43B2">
      <w:pPr>
        <w:rPr>
          <w:sz w:val="16"/>
        </w:rPr>
      </w:pPr>
      <w:r w:rsidRPr="00F6240A">
        <w:rPr>
          <w:sz w:val="16"/>
        </w:rPr>
        <w:t xml:space="preserve">Why do treaties incur these opportunity costs? </w:t>
      </w:r>
      <w:r w:rsidRPr="00F6240A">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F6240A">
        <w:rPr>
          <w:sz w:val="16"/>
        </w:rPr>
        <w:t>. The media will pay attention to only so many issues on the Washington agenda. Both the President and the Senate must protect their legislative opportunities. They each face opportunity costs.</w:t>
      </w:r>
    </w:p>
    <w:p w14:paraId="77979388" w14:textId="77777777" w:rsidR="006F43B2" w:rsidRPr="00F6240A" w:rsidRDefault="006F43B2" w:rsidP="006F43B2">
      <w:pPr>
        <w:rPr>
          <w:sz w:val="14"/>
        </w:rPr>
      </w:pPr>
      <w:r w:rsidRPr="00F6240A">
        <w:rPr>
          <w:rStyle w:val="StyleUnderline"/>
          <w:highlight w:val="green"/>
        </w:rPr>
        <w:t xml:space="preserve">For the President, the </w:t>
      </w:r>
      <w:r w:rsidRPr="00F6240A">
        <w:rPr>
          <w:rStyle w:val="Emphasis"/>
          <w:highlight w:val="green"/>
        </w:rPr>
        <w:t>transmittal process</w:t>
      </w:r>
      <w:r w:rsidRPr="00F6240A">
        <w:rPr>
          <w:sz w:val="14"/>
        </w:rPr>
        <w:t xml:space="preserve"> is not simple. If the United States signs an international agreement that falls under Article II of the Constitution, </w:t>
      </w:r>
      <w:r w:rsidRPr="00F6240A">
        <w:rPr>
          <w:rStyle w:val="StyleUnderline"/>
        </w:rPr>
        <w:t>the President must transmit it to the Senate for advice and consent before the</w:t>
      </w:r>
      <w:r w:rsidRPr="00F6240A">
        <w:rPr>
          <w:sz w:val="14"/>
        </w:rPr>
        <w:t xml:space="preserve"> </w:t>
      </w:r>
      <w:r w:rsidRPr="00F6240A">
        <w:rPr>
          <w:rStyle w:val="StyleUnderline"/>
        </w:rPr>
        <w:t>U</w:t>
      </w:r>
      <w:r w:rsidRPr="00F6240A">
        <w:rPr>
          <w:sz w:val="14"/>
        </w:rPr>
        <w:t xml:space="preserve">nited </w:t>
      </w:r>
      <w:r w:rsidRPr="00F6240A">
        <w:rPr>
          <w:rStyle w:val="StyleUnderline"/>
        </w:rPr>
        <w:t>S</w:t>
      </w:r>
      <w:r w:rsidRPr="00F6240A">
        <w:rPr>
          <w:sz w:val="14"/>
        </w:rPr>
        <w:t xml:space="preserve">tates </w:t>
      </w:r>
      <w:r w:rsidRPr="00F6240A">
        <w:rPr>
          <w:rStyle w:val="StyleUnderline"/>
        </w:rPr>
        <w:t>can ratify it</w:t>
      </w:r>
      <w:r w:rsidRPr="00F6240A">
        <w:rPr>
          <w:sz w:val="14"/>
        </w:rPr>
        <w:t xml:space="preserve">. </w:t>
      </w:r>
      <w:r w:rsidRPr="00F6240A">
        <w:rPr>
          <w:rStyle w:val="StyleUnderline"/>
        </w:rPr>
        <w:t>This process entails an analysis of the implications of the treaty including possible implementation legislation required, and the writing of a transmittal letter that serves as a report to the</w:t>
      </w:r>
      <w:r w:rsidRPr="00F6240A">
        <w:rPr>
          <w:sz w:val="14"/>
        </w:rPr>
        <w:t xml:space="preserve"> Senate Foreign Relations Committee (</w:t>
      </w:r>
      <w:r w:rsidRPr="00F6240A">
        <w:rPr>
          <w:rStyle w:val="Emphasis"/>
        </w:rPr>
        <w:t>SFRC</w:t>
      </w:r>
      <w:r w:rsidRPr="00F6240A">
        <w:rPr>
          <w:sz w:val="14"/>
        </w:rPr>
        <w:t xml:space="preserve">). Because of these requirements, usually </w:t>
      </w:r>
      <w:r w:rsidRPr="00F6240A">
        <w:rPr>
          <w:rStyle w:val="StyleUnderline"/>
        </w:rPr>
        <w:t>there has to be some push from the White House</w:t>
      </w:r>
      <w:r w:rsidRPr="00F6240A">
        <w:rPr>
          <w:sz w:val="14"/>
        </w:rPr>
        <w:t xml:space="preserve"> (Halloran 2011), </w:t>
      </w:r>
      <w:r w:rsidRPr="00F6240A">
        <w:rPr>
          <w:rStyle w:val="StyleUnderline"/>
        </w:rPr>
        <w:t xml:space="preserve">and this can </w:t>
      </w:r>
      <w:r w:rsidRPr="00F6240A">
        <w:rPr>
          <w:rStyle w:val="StyleUnderline"/>
          <w:highlight w:val="green"/>
        </w:rPr>
        <w:t xml:space="preserve">take </w:t>
      </w:r>
      <w:r w:rsidRPr="00F6240A">
        <w:rPr>
          <w:rStyle w:val="StyleUnderline"/>
        </w:rPr>
        <w:t xml:space="preserve">precious </w:t>
      </w:r>
      <w:r w:rsidRPr="00F6240A">
        <w:rPr>
          <w:rStyle w:val="StyleUnderline"/>
          <w:highlight w:val="green"/>
        </w:rPr>
        <w:t>time</w:t>
      </w:r>
      <w:r w:rsidRPr="00F6240A">
        <w:rPr>
          <w:rStyle w:val="StyleUnderline"/>
        </w:rPr>
        <w:t xml:space="preserve"> away </w:t>
      </w:r>
      <w:r w:rsidRPr="00F6240A">
        <w:rPr>
          <w:rStyle w:val="StyleUnderline"/>
          <w:highlight w:val="green"/>
        </w:rPr>
        <w:t xml:space="preserve">from </w:t>
      </w:r>
      <w:r w:rsidRPr="00F6240A">
        <w:rPr>
          <w:rStyle w:val="Emphasis"/>
          <w:highlight w:val="green"/>
        </w:rPr>
        <w:t xml:space="preserve">domestic </w:t>
      </w:r>
      <w:r w:rsidRPr="00F6240A">
        <w:rPr>
          <w:rStyle w:val="Emphasis"/>
        </w:rPr>
        <w:t xml:space="preserve">legislative </w:t>
      </w:r>
      <w:r w:rsidRPr="00F6240A">
        <w:rPr>
          <w:rStyle w:val="Emphasis"/>
          <w:highlight w:val="green"/>
        </w:rPr>
        <w:t>priorities</w:t>
      </w:r>
      <w:r w:rsidRPr="00F6240A">
        <w:rPr>
          <w:sz w:val="14"/>
        </w:rPr>
        <w:t xml:space="preserve">. Thus, </w:t>
      </w:r>
      <w:r w:rsidRPr="00F6240A">
        <w:rPr>
          <w:rStyle w:val="StyleUnderline"/>
        </w:rPr>
        <w:t>transmittals can be costly, especially in the face of expected opposition</w:t>
      </w:r>
      <w:r w:rsidRPr="00F6240A">
        <w:rPr>
          <w:sz w:val="14"/>
        </w:rPr>
        <w:t xml:space="preserve">. Indeed, in 1995 </w:t>
      </w:r>
      <w:r w:rsidRPr="00F6240A">
        <w:rPr>
          <w:rStyle w:val="StyleUnderline"/>
        </w:rPr>
        <w:t>when</w:t>
      </w:r>
      <w:r w:rsidRPr="00F6240A">
        <w:rPr>
          <w:sz w:val="14"/>
        </w:rPr>
        <w:t xml:space="preserve"> President </w:t>
      </w:r>
      <w:r w:rsidRPr="00F6240A">
        <w:rPr>
          <w:rStyle w:val="StyleUnderline"/>
        </w:rPr>
        <w:t>Clinton wanted to transmit the UN C</w:t>
      </w:r>
      <w:r w:rsidRPr="00F6240A">
        <w:rPr>
          <w:sz w:val="14"/>
        </w:rPr>
        <w:t xml:space="preserve">onvention on the </w:t>
      </w:r>
      <w:r w:rsidRPr="00F6240A">
        <w:rPr>
          <w:rStyle w:val="StyleUnderline"/>
        </w:rPr>
        <w:t>R</w:t>
      </w:r>
      <w:r w:rsidRPr="00F6240A">
        <w:rPr>
          <w:sz w:val="14"/>
        </w:rPr>
        <w:t xml:space="preserve">ights of the </w:t>
      </w:r>
      <w:r w:rsidRPr="00F6240A">
        <w:rPr>
          <w:rStyle w:val="StyleUnderline"/>
        </w:rPr>
        <w:t>C</w:t>
      </w:r>
      <w:r w:rsidRPr="00F6240A">
        <w:rPr>
          <w:sz w:val="14"/>
        </w:rPr>
        <w:t xml:space="preserve">hild </w:t>
      </w:r>
      <w:r w:rsidRPr="00F6240A">
        <w:rPr>
          <w:rStyle w:val="StyleUnderline"/>
        </w:rPr>
        <w:t>to the Senate, Jessie Helms,</w:t>
      </w:r>
      <w:r w:rsidRPr="00F6240A">
        <w:rPr>
          <w:sz w:val="14"/>
        </w:rPr>
        <w:t xml:space="preserve"> who chaired the SFRC, </w:t>
      </w:r>
      <w:r w:rsidRPr="00F6240A">
        <w:rPr>
          <w:rStyle w:val="StyleUnderline"/>
        </w:rPr>
        <w:t>and 26 cosponsors introduced a resolution urging him to not transmit the Convention</w:t>
      </w:r>
      <w:r w:rsidRPr="00F6240A">
        <w:rPr>
          <w:sz w:val="14"/>
        </w:rPr>
        <w:t xml:space="preserve">. </w:t>
      </w:r>
      <w:r w:rsidRPr="00F6240A">
        <w:rPr>
          <w:rStyle w:val="StyleUnderline"/>
        </w:rPr>
        <w:t xml:space="preserve">Such </w:t>
      </w:r>
      <w:r w:rsidRPr="00F6240A">
        <w:rPr>
          <w:rStyle w:val="StyleUnderline"/>
          <w:highlight w:val="green"/>
        </w:rPr>
        <w:t>opposition can be</w:t>
      </w:r>
      <w:r w:rsidRPr="00F6240A">
        <w:rPr>
          <w:rStyle w:val="StyleUnderline"/>
        </w:rPr>
        <w:t xml:space="preserve"> distracting or politically </w:t>
      </w:r>
      <w:r w:rsidRPr="00F6240A">
        <w:rPr>
          <w:rStyle w:val="StyleUnderline"/>
          <w:highlight w:val="green"/>
        </w:rPr>
        <w:t>harmful</w:t>
      </w:r>
      <w:r w:rsidRPr="00F6240A">
        <w:rPr>
          <w:rStyle w:val="StyleUnderline"/>
        </w:rPr>
        <w:t xml:space="preserve"> for the President</w:t>
      </w:r>
      <w:r w:rsidRPr="00F6240A">
        <w:rPr>
          <w:sz w:val="14"/>
        </w:rPr>
        <w:t xml:space="preserve">. Furthermore, </w:t>
      </w:r>
      <w:r w:rsidRPr="00F6240A">
        <w:rPr>
          <w:rStyle w:val="StyleUnderline"/>
          <w:highlight w:val="green"/>
        </w:rPr>
        <w:t>because</w:t>
      </w:r>
      <w:r w:rsidRPr="00F6240A">
        <w:rPr>
          <w:rStyle w:val="StyleUnderline"/>
        </w:rPr>
        <w:t xml:space="preserve"> the President usually endorses the treaty in the transmittal letter, he may incur a </w:t>
      </w:r>
      <w:r w:rsidRPr="00F6240A">
        <w:rPr>
          <w:rStyle w:val="Emphasis"/>
          <w:highlight w:val="green"/>
        </w:rPr>
        <w:t>reputational cost</w:t>
      </w:r>
      <w:r w:rsidRPr="00F6240A">
        <w:rPr>
          <w:rStyle w:val="StyleUnderline"/>
        </w:rPr>
        <w:t xml:space="preserve"> by transmitting treaties that stall</w:t>
      </w:r>
      <w:r w:rsidRPr="00F6240A">
        <w:rPr>
          <w:sz w:val="14"/>
        </w:rPr>
        <w:t xml:space="preserve"> (</w:t>
      </w:r>
      <w:proofErr w:type="spellStart"/>
      <w:r w:rsidRPr="00F6240A">
        <w:rPr>
          <w:sz w:val="14"/>
        </w:rPr>
        <w:t>Krutz</w:t>
      </w:r>
      <w:proofErr w:type="spellEnd"/>
      <w:r w:rsidRPr="00F6240A">
        <w:rPr>
          <w:sz w:val="14"/>
        </w:rPr>
        <w:t xml:space="preserve"> and Peake 2009:140). Dealing with treaties thus involves political </w:t>
      </w:r>
      <w:proofErr w:type="gramStart"/>
      <w:r w:rsidRPr="00F6240A">
        <w:rPr>
          <w:sz w:val="14"/>
        </w:rPr>
        <w:t>costs, and</w:t>
      </w:r>
      <w:proofErr w:type="gramEnd"/>
      <w:r w:rsidRPr="00F6240A">
        <w:rPr>
          <w:sz w:val="14"/>
        </w:rPr>
        <w:t xml:space="preserve"> </w:t>
      </w:r>
      <w:r w:rsidRPr="00F6240A">
        <w:rPr>
          <w:rStyle w:val="Emphasis"/>
        </w:rPr>
        <w:t>withholding transmittal</w:t>
      </w:r>
      <w:r w:rsidRPr="00F6240A">
        <w:rPr>
          <w:rStyle w:val="StyleUnderline"/>
        </w:rPr>
        <w:t xml:space="preserve"> can conserve </w:t>
      </w:r>
      <w:r w:rsidRPr="00F6240A">
        <w:rPr>
          <w:rStyle w:val="Emphasis"/>
        </w:rPr>
        <w:t>p</w:t>
      </w:r>
      <w:r w:rsidRPr="00F6240A">
        <w:rPr>
          <w:rStyle w:val="StyleUnderline"/>
        </w:rPr>
        <w:t>olitical capital</w:t>
      </w:r>
      <w:r w:rsidRPr="00F6240A">
        <w:rPr>
          <w:sz w:val="14"/>
        </w:rPr>
        <w:t>.</w:t>
      </w:r>
    </w:p>
    <w:p w14:paraId="0D03C889" w14:textId="77777777" w:rsidR="006F43B2" w:rsidRPr="00F6240A" w:rsidRDefault="006F43B2" w:rsidP="006F43B2">
      <w:pPr>
        <w:rPr>
          <w:sz w:val="16"/>
        </w:rPr>
      </w:pPr>
      <w:r w:rsidRPr="00F6240A">
        <w:rPr>
          <w:rStyle w:val="Emphasis"/>
        </w:rPr>
        <w:t>For the Senate, floor time is of the essence</w:t>
      </w:r>
      <w:r w:rsidRPr="00F6240A">
        <w:rPr>
          <w:sz w:val="16"/>
        </w:rPr>
        <w:t xml:space="preserve">. </w:t>
      </w:r>
      <w:r w:rsidRPr="00F6240A">
        <w:rPr>
          <w:rStyle w:val="StyleUnderline"/>
        </w:rPr>
        <w:t>After transmittal</w:t>
      </w:r>
      <w:r w:rsidRPr="00F6240A">
        <w:rPr>
          <w:sz w:val="16"/>
        </w:rPr>
        <w:t xml:space="preserve">, the SFRC must hold a meeting on the treaty, and eventually issue its own analysis and recommendation, and (if it has enough support) pass it out of committee. </w:t>
      </w:r>
      <w:r w:rsidRPr="00F6240A">
        <w:rPr>
          <w:rStyle w:val="StyleUnderline"/>
        </w:rPr>
        <w:t>The treaty then has to be scheduled for debate, possible amendments, and a vote</w:t>
      </w:r>
      <w:r w:rsidRPr="00F6240A">
        <w:rPr>
          <w:sz w:val="16"/>
        </w:rPr>
        <w:t xml:space="preserve">. </w:t>
      </w:r>
      <w:r w:rsidRPr="00F6240A">
        <w:rPr>
          <w:rStyle w:val="StyleUnderline"/>
        </w:rPr>
        <w:t>To gain Senate advice and consent, the treaty must pass with at least a two-thirds majority</w:t>
      </w:r>
      <w:r w:rsidRPr="00F6240A">
        <w:rPr>
          <w:sz w:val="16"/>
        </w:rPr>
        <w:t xml:space="preserve">. Crucial to differentiating the opportunity cost argument from a straight veto player model, </w:t>
      </w:r>
      <w:r w:rsidRPr="00F6240A">
        <w:rPr>
          <w:rStyle w:val="StyleUnderline"/>
        </w:rPr>
        <w:t xml:space="preserve">the </w:t>
      </w:r>
      <w:r w:rsidRPr="00F6240A">
        <w:rPr>
          <w:rStyle w:val="Emphasis"/>
          <w:highlight w:val="green"/>
        </w:rPr>
        <w:t>Senate rules</w:t>
      </w:r>
      <w:r w:rsidRPr="00F6240A">
        <w:rPr>
          <w:rStyle w:val="StyleUnderline"/>
        </w:rPr>
        <w:t xml:space="preserve"> for debate and passage </w:t>
      </w:r>
      <w:r w:rsidRPr="00F6240A">
        <w:rPr>
          <w:rStyle w:val="StyleUnderline"/>
          <w:highlight w:val="green"/>
        </w:rPr>
        <w:t>enable opponents</w:t>
      </w:r>
      <w:r w:rsidRPr="00F6240A">
        <w:rPr>
          <w:sz w:val="16"/>
        </w:rPr>
        <w:t xml:space="preserve"> </w:t>
      </w:r>
      <w:r w:rsidRPr="00F6240A">
        <w:rPr>
          <w:rStyle w:val="StyleUnderline"/>
          <w:highlight w:val="green"/>
        </w:rPr>
        <w:t>to increase</w:t>
      </w:r>
      <w:r w:rsidRPr="00F6240A">
        <w:rPr>
          <w:rStyle w:val="StyleUnderline"/>
        </w:rPr>
        <w:t xml:space="preserve"> the </w:t>
      </w:r>
      <w:r w:rsidRPr="00F6240A">
        <w:rPr>
          <w:rStyle w:val="StyleUnderline"/>
          <w:highlight w:val="green"/>
        </w:rPr>
        <w:t>time expended</w:t>
      </w:r>
      <w:r w:rsidRPr="00F6240A">
        <w:rPr>
          <w:rStyle w:val="StyleUnderline"/>
        </w:rPr>
        <w:t xml:space="preserve"> on a treaty, even if they do not have the ability to vote it down on the floor</w:t>
      </w:r>
      <w:r w:rsidRPr="00F6240A">
        <w:rPr>
          <w:sz w:val="16"/>
        </w:rPr>
        <w:t xml:space="preserve">. Dealing with a treaty thus ties up the SFRC time, but even more importantly, </w:t>
      </w:r>
      <w:r w:rsidRPr="00F6240A">
        <w:rPr>
          <w:rStyle w:val="StyleUnderline"/>
        </w:rPr>
        <w:t>it could potentially take up scarce discretionary time on the Senate floor</w:t>
      </w:r>
      <w:r w:rsidRPr="00F6240A">
        <w:rPr>
          <w:sz w:val="16"/>
        </w:rPr>
        <w:t xml:space="preserve">. Senators seek to maximize their reputational returns from the issues they spend time on, favoring issues that have broad appeal (Walker 1977:430). Before scheduling a treaty for debate and a vote, </w:t>
      </w:r>
      <w:r w:rsidRPr="00F6240A">
        <w:rPr>
          <w:rStyle w:val="StyleUnderline"/>
        </w:rPr>
        <w:t>the relevant actors</w:t>
      </w:r>
      <w:r w:rsidRPr="00F6240A">
        <w:rPr>
          <w:sz w:val="16"/>
        </w:rPr>
        <w:t xml:space="preserve"> therefore </w:t>
      </w:r>
      <w:r w:rsidRPr="00F6240A">
        <w:rPr>
          <w:rStyle w:val="StyleUnderline"/>
        </w:rPr>
        <w:t>have to consider the opportunity co</w:t>
      </w:r>
      <w:r w:rsidRPr="00F6240A">
        <w:rPr>
          <w:sz w:val="16"/>
        </w:rPr>
        <w:t>st of dealing with the treaty: What else could the Senate accomplish with that time? Even if the Senate is not being productive in terms of passing legislation</w:t>
      </w:r>
      <w:r w:rsidRPr="00F6240A">
        <w:rPr>
          <w:rStyle w:val="StyleUnderline"/>
        </w:rPr>
        <w:t>, what else does the Senate want to be seen focusing on at that moment</w:t>
      </w:r>
      <w:r w:rsidRPr="00F6240A">
        <w:rPr>
          <w:sz w:val="16"/>
        </w:rPr>
        <w:t xml:space="preserve">? Even if there is strong support for a treaty, Senators may hold back if they anticipate serious and potentially </w:t>
      </w:r>
      <w:proofErr w:type="gramStart"/>
      <w:r w:rsidRPr="00F6240A">
        <w:rPr>
          <w:sz w:val="16"/>
        </w:rPr>
        <w:t>time consuming</w:t>
      </w:r>
      <w:proofErr w:type="gramEnd"/>
      <w:r w:rsidRPr="00F6240A">
        <w:rPr>
          <w:sz w:val="16"/>
        </w:rPr>
        <w:t xml:space="preserve"> opposition—opposition that can result in any number of </w:t>
      </w:r>
      <w:r w:rsidRPr="00F6240A">
        <w:rPr>
          <w:rStyle w:val="Emphasis"/>
        </w:rPr>
        <w:t>procedural maneuvers that could take up costly time in the Senate</w:t>
      </w:r>
      <w:r w:rsidRPr="00F6240A">
        <w:rPr>
          <w:sz w:val="16"/>
        </w:rPr>
        <w:t>. This explains why so few treaties ever take up much floor time for debate. If senators expect them to take time, they do not schedule them.</w:t>
      </w:r>
    </w:p>
    <w:p w14:paraId="6530FA9F" w14:textId="77777777" w:rsidR="006F43B2" w:rsidRPr="00F6240A" w:rsidRDefault="006F43B2" w:rsidP="006F43B2">
      <w:pPr>
        <w:rPr>
          <w:sz w:val="16"/>
        </w:rPr>
      </w:pPr>
      <w:r w:rsidRPr="00F6240A">
        <w:rPr>
          <w:sz w:val="16"/>
        </w:rPr>
        <w:t xml:space="preserve">Thus, both the President and the Senate face opportunity costs of fixed resources: </w:t>
      </w:r>
      <w:r w:rsidRPr="00F6240A">
        <w:rPr>
          <w:rStyle w:val="StyleUnderline"/>
        </w:rPr>
        <w:t>Presidents are concerned with “misusing” political capital and opportunities</w:t>
      </w:r>
      <w:r w:rsidRPr="00F6240A">
        <w:rPr>
          <w:sz w:val="16"/>
        </w:rPr>
        <w:t xml:space="preserve">. The </w:t>
      </w:r>
      <w:r w:rsidRPr="00F6240A">
        <w:rPr>
          <w:rStyle w:val="StyleUnderline"/>
        </w:rPr>
        <w:t>Senators are protective of floor time, or how they are seen to be using their time by a public foremost focused on domestic matters</w:t>
      </w:r>
      <w:r w:rsidRPr="00F6240A">
        <w:rPr>
          <w:sz w:val="16"/>
        </w:rPr>
        <w:t xml:space="preserve">. At the same time, </w:t>
      </w:r>
      <w:r w:rsidRPr="00F6240A">
        <w:rPr>
          <w:rStyle w:val="StyleUnderline"/>
        </w:rPr>
        <w:t>the political benefits of treaty ratification are uncertain</w:t>
      </w:r>
      <w:r w:rsidRPr="00F6240A">
        <w:rPr>
          <w:sz w:val="16"/>
        </w:rPr>
        <w:t>. Treaty ratification is often invisible, because the media rarely covers such events and whatever benefits treaties may bring may never be attributed to the treaty advocates directly.</w:t>
      </w:r>
    </w:p>
    <w:p w14:paraId="230B9136" w14:textId="77777777" w:rsidR="006F43B2" w:rsidRPr="00F6240A" w:rsidRDefault="006F43B2" w:rsidP="006F43B2">
      <w:pPr>
        <w:rPr>
          <w:sz w:val="16"/>
          <w:szCs w:val="16"/>
        </w:rPr>
      </w:pPr>
      <w:r w:rsidRPr="00F6240A">
        <w:rPr>
          <w:sz w:val="16"/>
          <w:szCs w:val="16"/>
        </w:rPr>
        <w:lastRenderedPageBreak/>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F6240A">
        <w:rPr>
          <w:sz w:val="16"/>
          <w:szCs w:val="16"/>
        </w:rPr>
        <w:t>depends</w:t>
      </w:r>
      <w:proofErr w:type="gramEnd"/>
      <w:r w:rsidRPr="00F6240A">
        <w:rPr>
          <w:sz w:val="16"/>
          <w:szCs w:val="16"/>
        </w:rPr>
        <w:t xml:space="preserve"> on the associated legislative opportunity cost. </w:t>
      </w:r>
    </w:p>
    <w:p w14:paraId="0DCE8A3B" w14:textId="77777777" w:rsidR="006F43B2" w:rsidRPr="00F6240A" w:rsidRDefault="006F43B2" w:rsidP="006F43B2">
      <w:pPr>
        <w:rPr>
          <w:sz w:val="16"/>
        </w:rPr>
      </w:pPr>
      <w:r w:rsidRPr="00F6240A">
        <w:rPr>
          <w:sz w:val="16"/>
        </w:rPr>
        <w:t xml:space="preserve">The opportunity cost can manifest itself for many types of treaties. </w:t>
      </w:r>
      <w:r w:rsidRPr="00F6240A">
        <w:rPr>
          <w:rStyle w:val="StyleUnderline"/>
          <w:highlight w:val="green"/>
        </w:rPr>
        <w:t xml:space="preserve">Even </w:t>
      </w:r>
      <w:proofErr w:type="spellStart"/>
      <w:r w:rsidRPr="00F6240A">
        <w:rPr>
          <w:rStyle w:val="Emphasis"/>
          <w:highlight w:val="green"/>
        </w:rPr>
        <w:t>nondivisive</w:t>
      </w:r>
      <w:proofErr w:type="spellEnd"/>
      <w:r w:rsidRPr="00F6240A">
        <w:rPr>
          <w:rStyle w:val="Emphasis"/>
          <w:highlight w:val="green"/>
        </w:rPr>
        <w:t xml:space="preserve"> treaties</w:t>
      </w:r>
      <w:r w:rsidRPr="00F6240A">
        <w:rPr>
          <w:sz w:val="16"/>
        </w:rPr>
        <w:t xml:space="preserve"> </w:t>
      </w:r>
      <w:r w:rsidRPr="00F6240A">
        <w:rPr>
          <w:rStyle w:val="StyleUnderline"/>
          <w:highlight w:val="green"/>
        </w:rPr>
        <w:t>require</w:t>
      </w:r>
      <w:r w:rsidRPr="00F6240A">
        <w:rPr>
          <w:sz w:val="16"/>
        </w:rPr>
        <w:t xml:space="preserve"> some </w:t>
      </w:r>
      <w:r w:rsidRPr="00F6240A">
        <w:rPr>
          <w:rStyle w:val="StyleUnderline"/>
        </w:rPr>
        <w:t xml:space="preserve">Presidential </w:t>
      </w:r>
      <w:r w:rsidRPr="00F6240A">
        <w:rPr>
          <w:rStyle w:val="StyleUnderline"/>
          <w:highlight w:val="green"/>
        </w:rPr>
        <w:t>attention</w:t>
      </w:r>
      <w:r w:rsidRPr="00F6240A">
        <w:rPr>
          <w:rStyle w:val="StyleUnderline"/>
        </w:rPr>
        <w:t xml:space="preserve"> and Senate floor time to move through the process</w:t>
      </w:r>
      <w:r w:rsidRPr="00F6240A">
        <w:rPr>
          <w:sz w:val="16"/>
        </w:rPr>
        <w:t xml:space="preserve"> (Johnson 2010), </w:t>
      </w:r>
      <w:r w:rsidRPr="00F6240A">
        <w:rPr>
          <w:rStyle w:val="StyleUnderline"/>
        </w:rPr>
        <w:t>and therefore</w:t>
      </w:r>
      <w:r w:rsidRPr="00F6240A">
        <w:rPr>
          <w:sz w:val="16"/>
        </w:rPr>
        <w:t xml:space="preserve"> even these may fall by the wayside, which is of course even more likely to occur if they are not considered particularly vital. More important treaties might also </w:t>
      </w:r>
      <w:r w:rsidRPr="00F6240A">
        <w:rPr>
          <w:rStyle w:val="StyleUnderline"/>
        </w:rPr>
        <w:t xml:space="preserve">be affected by the </w:t>
      </w:r>
      <w:r w:rsidRPr="00F6240A">
        <w:rPr>
          <w:rStyle w:val="Emphasis"/>
        </w:rPr>
        <w:t>opportunity cost</w:t>
      </w:r>
      <w:r w:rsidRPr="00F6240A">
        <w:rPr>
          <w:sz w:val="16"/>
        </w:rPr>
        <w:t xml:space="preserve">, however. </w:t>
      </w:r>
      <w:r w:rsidRPr="00F6240A">
        <w:rPr>
          <w:rStyle w:val="Emphasis"/>
        </w:rPr>
        <w:t>Even if opponents might not command the requisite 1/3 of Senators</w:t>
      </w:r>
      <w:r w:rsidRPr="00F6240A">
        <w:rPr>
          <w:sz w:val="16"/>
        </w:rPr>
        <w:t xml:space="preserve"> to block the treaty, their </w:t>
      </w:r>
      <w:r w:rsidRPr="00F6240A">
        <w:rPr>
          <w:rStyle w:val="StyleUnderline"/>
          <w:highlight w:val="green"/>
        </w:rPr>
        <w:t>willingness to obstruct</w:t>
      </w:r>
      <w:r w:rsidRPr="00F6240A">
        <w:rPr>
          <w:sz w:val="16"/>
        </w:rPr>
        <w:t xml:space="preserve"> it (even the threat to do so) </w:t>
      </w:r>
      <w:r w:rsidRPr="00F6240A">
        <w:rPr>
          <w:rStyle w:val="StyleUnderline"/>
        </w:rPr>
        <w:t xml:space="preserve">may </w:t>
      </w:r>
      <w:r w:rsidRPr="00F6240A">
        <w:rPr>
          <w:rStyle w:val="StyleUnderline"/>
          <w:highlight w:val="green"/>
        </w:rPr>
        <w:t>impose</w:t>
      </w:r>
      <w:r w:rsidRPr="00F6240A">
        <w:rPr>
          <w:rStyle w:val="StyleUnderline"/>
        </w:rPr>
        <w:t xml:space="preserve"> such </w:t>
      </w:r>
      <w:r w:rsidRPr="00F6240A">
        <w:rPr>
          <w:rStyle w:val="StyleUnderline"/>
          <w:highlight w:val="green"/>
        </w:rPr>
        <w:t xml:space="preserve">high costs </w:t>
      </w:r>
      <w:r w:rsidRPr="00F6240A">
        <w:rPr>
          <w:rStyle w:val="StyleUnderline"/>
        </w:rPr>
        <w:t>in terms of time that supporters are reluctant to spend time on it when they have many competing priorities</w:t>
      </w:r>
      <w:r w:rsidRPr="00F6240A">
        <w:rPr>
          <w:sz w:val="16"/>
        </w:rPr>
        <w:t xml:space="preserve">. In a time-constrained Senate, minimal winning coalitions that reach supermajority status have become less important. </w:t>
      </w:r>
      <w:r w:rsidRPr="00F6240A">
        <w:rPr>
          <w:rStyle w:val="StyleUnderline"/>
        </w:rPr>
        <w:t>Each piece of legislation must compete with all other legislation and having only a minimum backing can deprioritize legislation on the agenda, slowing it down</w:t>
      </w:r>
      <w:r w:rsidRPr="00F6240A">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4799A318" w14:textId="77777777" w:rsidR="006F43B2" w:rsidRPr="00F6240A" w:rsidRDefault="006F43B2" w:rsidP="006F43B2"/>
    <w:p w14:paraId="6C12A941" w14:textId="77777777" w:rsidR="006F43B2" w:rsidRPr="00F6240A" w:rsidRDefault="006F43B2" w:rsidP="006F43B2">
      <w:pPr>
        <w:pStyle w:val="Heading4"/>
        <w:rPr>
          <w:rFonts w:cs="Calibri"/>
        </w:rPr>
      </w:pPr>
      <w:r w:rsidRPr="00F6240A">
        <w:rPr>
          <w:rFonts w:cs="Calibri"/>
        </w:rPr>
        <w:t xml:space="preserve">Opposition is </w:t>
      </w:r>
      <w:r w:rsidRPr="00F6240A">
        <w:rPr>
          <w:rFonts w:cs="Calibri"/>
          <w:u w:val="single"/>
        </w:rPr>
        <w:t>guaranteed</w:t>
      </w:r>
      <w:r w:rsidRPr="00F6240A">
        <w:rPr>
          <w:rFonts w:cs="Calibri"/>
        </w:rPr>
        <w:t xml:space="preserve">. </w:t>
      </w:r>
      <w:proofErr w:type="spellStart"/>
      <w:r w:rsidRPr="00F6240A">
        <w:rPr>
          <w:rFonts w:cs="Calibri"/>
        </w:rPr>
        <w:t>NewSpace</w:t>
      </w:r>
      <w:proofErr w:type="spellEnd"/>
      <w:r w:rsidRPr="00F6240A">
        <w:rPr>
          <w:rFonts w:cs="Calibri"/>
        </w:rPr>
        <w:t xml:space="preserve"> companies will </w:t>
      </w:r>
      <w:r w:rsidRPr="00F6240A">
        <w:rPr>
          <w:rFonts w:cs="Calibri"/>
          <w:u w:val="single"/>
        </w:rPr>
        <w:t>lobby for their survival</w:t>
      </w:r>
      <w:r w:rsidRPr="00F6240A">
        <w:rPr>
          <w:rFonts w:cs="Calibri"/>
        </w:rPr>
        <w:t xml:space="preserve"> against the plan.</w:t>
      </w:r>
    </w:p>
    <w:p w14:paraId="22F42524" w14:textId="77777777" w:rsidR="006F43B2" w:rsidRPr="00F6240A" w:rsidRDefault="006F43B2" w:rsidP="006F43B2">
      <w:r w:rsidRPr="00F6240A">
        <w:rPr>
          <w:rStyle w:val="Style13ptBold"/>
        </w:rPr>
        <w:t>GC 17</w:t>
      </w:r>
      <w:r w:rsidRPr="00F6240A">
        <w:t xml:space="preserve"> [GC Magazine; Autumn 2017; Business thinking, In-house management, Published by legal500; “The new space race,” </w:t>
      </w:r>
      <w:hyperlink r:id="rId23" w:history="1">
        <w:r w:rsidRPr="00F6240A">
          <w:rPr>
            <w:rStyle w:val="Hyperlink"/>
          </w:rPr>
          <w:t>https://www.legal500.com/gc-magazine/feature/the-new-space-race/</w:t>
        </w:r>
      </w:hyperlink>
      <w:r w:rsidRPr="00F6240A">
        <w:t xml:space="preserve">] </w:t>
      </w:r>
      <w:proofErr w:type="spellStart"/>
      <w:r w:rsidRPr="00F6240A">
        <w:t>brett</w:t>
      </w:r>
      <w:proofErr w:type="spellEnd"/>
    </w:p>
    <w:p w14:paraId="0B4199BE" w14:textId="77777777" w:rsidR="006F43B2" w:rsidRPr="00F6240A" w:rsidRDefault="006F43B2" w:rsidP="006F43B2">
      <w:pPr>
        <w:rPr>
          <w:sz w:val="16"/>
        </w:rPr>
      </w:pPr>
      <w:r w:rsidRPr="00F6240A">
        <w:rPr>
          <w:sz w:val="16"/>
        </w:rPr>
        <w:t xml:space="preserve">The upshot is that </w:t>
      </w:r>
      <w:r w:rsidRPr="00F6240A">
        <w:rPr>
          <w:rStyle w:val="StyleUnderline"/>
          <w:highlight w:val="green"/>
        </w:rPr>
        <w:t>the ability to engage with</w:t>
      </w:r>
      <w:r w:rsidRPr="00F6240A">
        <w:rPr>
          <w:rStyle w:val="StyleUnderline"/>
        </w:rPr>
        <w:t xml:space="preserve"> legislators and </w:t>
      </w:r>
      <w:r w:rsidRPr="00F6240A">
        <w:rPr>
          <w:rStyle w:val="StyleUnderline"/>
          <w:highlight w:val="green"/>
        </w:rPr>
        <w:t>policymakers</w:t>
      </w:r>
      <w:r w:rsidRPr="00F6240A">
        <w:rPr>
          <w:rStyle w:val="StyleUnderline"/>
        </w:rPr>
        <w:t xml:space="preserve"> </w:t>
      </w:r>
      <w:r w:rsidRPr="00F6240A">
        <w:rPr>
          <w:rStyle w:val="StyleUnderline"/>
          <w:highlight w:val="green"/>
        </w:rPr>
        <w:t>will be essential for</w:t>
      </w:r>
      <w:r w:rsidRPr="00F6240A">
        <w:rPr>
          <w:rStyle w:val="StyleUnderline"/>
        </w:rPr>
        <w:t xml:space="preserve"> the long-term viability of </w:t>
      </w:r>
      <w:r w:rsidRPr="00F6240A">
        <w:rPr>
          <w:rStyle w:val="StyleUnderline"/>
          <w:highlight w:val="green"/>
        </w:rPr>
        <w:t>companies</w:t>
      </w:r>
      <w:r w:rsidRPr="00F6240A">
        <w:rPr>
          <w:rStyle w:val="StyleUnderline"/>
        </w:rPr>
        <w:t xml:space="preserve"> like Planetary Resources</w:t>
      </w:r>
      <w:r w:rsidRPr="00F6240A">
        <w:rPr>
          <w:sz w:val="16"/>
        </w:rPr>
        <w:t>.</w:t>
      </w:r>
    </w:p>
    <w:p w14:paraId="6EB3C252" w14:textId="77777777" w:rsidR="006F43B2" w:rsidRPr="00F6240A" w:rsidRDefault="006F43B2" w:rsidP="006F43B2">
      <w:pPr>
        <w:rPr>
          <w:sz w:val="16"/>
        </w:rPr>
      </w:pPr>
      <w:r w:rsidRPr="00F6240A">
        <w:rPr>
          <w:sz w:val="16"/>
        </w:rPr>
        <w:t xml:space="preserve">‘We’re seeing already that </w:t>
      </w:r>
      <w:r w:rsidRPr="00F6240A">
        <w:rPr>
          <w:rStyle w:val="StyleUnderline"/>
        </w:rPr>
        <w:t>with a regulatory framework</w:t>
      </w:r>
      <w:r w:rsidRPr="00F6240A">
        <w:rPr>
          <w:sz w:val="16"/>
        </w:rPr>
        <w:t xml:space="preserve"> laid out for a very quickly growing and expanding sector, </w:t>
      </w:r>
      <w:r w:rsidRPr="00F6240A">
        <w:rPr>
          <w:rStyle w:val="StyleUnderline"/>
        </w:rPr>
        <w:t>there’s a lot of opportunity for policy engagement</w:t>
      </w:r>
      <w:r w:rsidRPr="00F6240A">
        <w:rPr>
          <w:sz w:val="16"/>
        </w:rPr>
        <w:t>. That’s equally true in other countries too, which are either enacting their first national space laws or overhauling them,’ says Israel.</w:t>
      </w:r>
    </w:p>
    <w:p w14:paraId="0132BBC1" w14:textId="77777777" w:rsidR="006F43B2" w:rsidRPr="00F6240A" w:rsidRDefault="006F43B2" w:rsidP="006F43B2">
      <w:pPr>
        <w:rPr>
          <w:sz w:val="16"/>
        </w:rPr>
      </w:pPr>
      <w:r w:rsidRPr="00F6240A">
        <w:rPr>
          <w:sz w:val="16"/>
        </w:rPr>
        <w:t xml:space="preserve">Before Israel joined the company, </w:t>
      </w:r>
      <w:r w:rsidRPr="00F6240A">
        <w:rPr>
          <w:rStyle w:val="Emphasis"/>
          <w:highlight w:val="green"/>
        </w:rPr>
        <w:t>Planetary Resources</w:t>
      </w:r>
      <w:r w:rsidRPr="00F6240A">
        <w:rPr>
          <w:rStyle w:val="StyleUnderline"/>
        </w:rPr>
        <w:t xml:space="preserve"> was heavily involved in </w:t>
      </w:r>
      <w:r w:rsidRPr="00F6240A">
        <w:rPr>
          <w:rStyle w:val="StyleUnderline"/>
          <w:highlight w:val="green"/>
        </w:rPr>
        <w:t>lobby</w:t>
      </w:r>
      <w:r w:rsidRPr="00F6240A">
        <w:rPr>
          <w:rStyle w:val="StyleUnderline"/>
        </w:rPr>
        <w:t xml:space="preserve">ing the US </w:t>
      </w:r>
      <w:r w:rsidRPr="00F6240A">
        <w:rPr>
          <w:rStyle w:val="StyleUnderline"/>
          <w:highlight w:val="green"/>
        </w:rPr>
        <w:t>Congress to support</w:t>
      </w:r>
      <w:r w:rsidRPr="00F6240A">
        <w:rPr>
          <w:rStyle w:val="StyleUnderline"/>
        </w:rPr>
        <w:t xml:space="preserve"> the </w:t>
      </w:r>
      <w:r w:rsidRPr="00F6240A">
        <w:rPr>
          <w:rStyle w:val="Emphasis"/>
        </w:rPr>
        <w:t>Spurring Private Aerospace Competitiveness and Entrepreneurship</w:t>
      </w:r>
      <w:r w:rsidRPr="00F6240A">
        <w:rPr>
          <w:rStyle w:val="StyleUnderline"/>
        </w:rPr>
        <w:t xml:space="preserve"> Act – better known as the </w:t>
      </w:r>
      <w:r w:rsidRPr="00F6240A">
        <w:rPr>
          <w:rStyle w:val="Emphasis"/>
        </w:rPr>
        <w:t>SPACE Act</w:t>
      </w:r>
      <w:r w:rsidRPr="00F6240A">
        <w:rPr>
          <w:sz w:val="16"/>
        </w:rPr>
        <w:t>.</w:t>
      </w:r>
    </w:p>
    <w:p w14:paraId="12598740" w14:textId="77777777" w:rsidR="006F43B2" w:rsidRPr="00F6240A" w:rsidRDefault="006F43B2" w:rsidP="006F43B2">
      <w:pPr>
        <w:rPr>
          <w:sz w:val="16"/>
        </w:rPr>
      </w:pPr>
      <w:r w:rsidRPr="00F6240A">
        <w:rPr>
          <w:rStyle w:val="StyleUnderline"/>
        </w:rPr>
        <w:t xml:space="preserve">That piece of legislation </w:t>
      </w:r>
      <w:r w:rsidRPr="00F6240A">
        <w:rPr>
          <w:rStyle w:val="Emphasis"/>
        </w:rPr>
        <w:t>explicitly granted permission</w:t>
      </w:r>
      <w:r w:rsidRPr="00F6240A">
        <w:rPr>
          <w:rStyle w:val="StyleUnderline"/>
        </w:rPr>
        <w:t xml:space="preserve"> to</w:t>
      </w:r>
      <w:r w:rsidRPr="00F6240A">
        <w:rPr>
          <w:sz w:val="16"/>
        </w:rPr>
        <w:t xml:space="preserve"> US entities to ‘</w:t>
      </w:r>
      <w:r w:rsidRPr="00F6240A">
        <w:rPr>
          <w:rStyle w:val="StyleUnderline"/>
        </w:rPr>
        <w:t>engage in the commercial</w:t>
      </w:r>
      <w:r w:rsidRPr="00F6240A">
        <w:rPr>
          <w:sz w:val="16"/>
        </w:rPr>
        <w:t xml:space="preserve"> exploration and </w:t>
      </w:r>
      <w:r w:rsidRPr="00F6240A">
        <w:rPr>
          <w:rStyle w:val="Emphasis"/>
          <w:highlight w:val="green"/>
        </w:rPr>
        <w:t>exploitation of “space resources</w:t>
      </w:r>
      <w:r w:rsidRPr="00F6240A">
        <w:rPr>
          <w:rStyle w:val="Emphasis"/>
        </w:rPr>
        <w:t>”</w:t>
      </w:r>
      <w:r w:rsidRPr="00F6240A">
        <w:rPr>
          <w:sz w:val="16"/>
        </w:rPr>
        <w:t>.’ But the international community remains divided over whether the SPACE Act runs contrary to the obligations imposed on the US under the Outer Space Treaty.</w:t>
      </w:r>
    </w:p>
    <w:p w14:paraId="0FA65535" w14:textId="77777777" w:rsidR="006F43B2" w:rsidRPr="00F6240A" w:rsidRDefault="006F43B2" w:rsidP="006F43B2">
      <w:pPr>
        <w:rPr>
          <w:sz w:val="16"/>
          <w:szCs w:val="16"/>
        </w:rPr>
      </w:pPr>
      <w:r w:rsidRPr="00F6240A">
        <w:rPr>
          <w:sz w:val="16"/>
          <w:szCs w:val="16"/>
        </w:rPr>
        <w:t>‘The Americans are a sovereign state and according to their international treaty commitments, it’s hard to say that their domestic law is compatible with international law,’ says Smith.</w:t>
      </w:r>
    </w:p>
    <w:p w14:paraId="7B1F7EA5" w14:textId="77777777" w:rsidR="006F43B2" w:rsidRPr="00F6240A" w:rsidRDefault="006F43B2" w:rsidP="006F43B2">
      <w:pPr>
        <w:rPr>
          <w:sz w:val="14"/>
        </w:rPr>
      </w:pPr>
      <w:r w:rsidRPr="00F6240A">
        <w:rPr>
          <w:rStyle w:val="Emphasis"/>
          <w:highlight w:val="green"/>
        </w:rPr>
        <w:t>Lobbying</w:t>
      </w:r>
      <w:r w:rsidRPr="00F6240A">
        <w:rPr>
          <w:sz w:val="14"/>
        </w:rPr>
        <w:t xml:space="preserve">, both </w:t>
      </w:r>
      <w:r w:rsidRPr="00F6240A">
        <w:rPr>
          <w:rStyle w:val="StyleUnderline"/>
        </w:rPr>
        <w:t>at a domestic</w:t>
      </w:r>
      <w:r w:rsidRPr="00F6240A">
        <w:rPr>
          <w:sz w:val="14"/>
        </w:rPr>
        <w:t xml:space="preserve"> and international </w:t>
      </w:r>
      <w:r w:rsidRPr="00F6240A">
        <w:rPr>
          <w:rStyle w:val="StyleUnderline"/>
        </w:rPr>
        <w:t>level</w:t>
      </w:r>
      <w:r w:rsidRPr="00F6240A">
        <w:rPr>
          <w:sz w:val="14"/>
        </w:rPr>
        <w:t xml:space="preserve">, </w:t>
      </w:r>
      <w:r w:rsidRPr="00F6240A">
        <w:rPr>
          <w:rStyle w:val="StyleUnderline"/>
          <w:highlight w:val="green"/>
        </w:rPr>
        <w:t>stands to become</w:t>
      </w:r>
      <w:r w:rsidRPr="00F6240A">
        <w:rPr>
          <w:rStyle w:val="StyleUnderline"/>
        </w:rPr>
        <w:t xml:space="preserve"> increasingly </w:t>
      </w:r>
      <w:r w:rsidRPr="00F6240A">
        <w:rPr>
          <w:rStyle w:val="Emphasis"/>
          <w:highlight w:val="green"/>
        </w:rPr>
        <w:t>critical</w:t>
      </w:r>
      <w:r w:rsidRPr="00F6240A">
        <w:rPr>
          <w:sz w:val="14"/>
        </w:rPr>
        <w:t xml:space="preserve">, particularly </w:t>
      </w:r>
      <w:r w:rsidRPr="00F6240A">
        <w:rPr>
          <w:rStyle w:val="StyleUnderline"/>
        </w:rPr>
        <w:t>as the US is</w:t>
      </w:r>
      <w:r w:rsidRPr="00F6240A">
        <w:rPr>
          <w:sz w:val="14"/>
        </w:rPr>
        <w:t xml:space="preserve"> in the process of </w:t>
      </w:r>
      <w:r w:rsidRPr="00F6240A">
        <w:rPr>
          <w:rStyle w:val="StyleUnderline"/>
        </w:rPr>
        <w:t>crafting a framework for</w:t>
      </w:r>
      <w:r w:rsidRPr="00F6240A">
        <w:rPr>
          <w:sz w:val="14"/>
        </w:rPr>
        <w:t xml:space="preserve"> supervising </w:t>
      </w:r>
      <w:r w:rsidRPr="00F6240A">
        <w:rPr>
          <w:rStyle w:val="Emphasis"/>
        </w:rPr>
        <w:t>non-governmental space activities</w:t>
      </w:r>
      <w:r w:rsidRPr="00F6240A">
        <w:rPr>
          <w:sz w:val="14"/>
        </w:rPr>
        <w:t>, while ensure conformity with the Outer Space Treaty.</w:t>
      </w:r>
    </w:p>
    <w:p w14:paraId="024A84D5" w14:textId="77777777" w:rsidR="006F43B2" w:rsidRPr="00F6240A" w:rsidRDefault="006F43B2" w:rsidP="006F43B2">
      <w:pPr>
        <w:rPr>
          <w:sz w:val="12"/>
          <w:szCs w:val="12"/>
        </w:rPr>
      </w:pPr>
      <w:r w:rsidRPr="00F6240A">
        <w:rPr>
          <w:sz w:val="12"/>
          <w:szCs w:val="12"/>
        </w:rPr>
        <w:lastRenderedPageBreak/>
        <w:t>image of cartoon Mars Rover</w:t>
      </w:r>
    </w:p>
    <w:p w14:paraId="7FD68510" w14:textId="77777777" w:rsidR="006F43B2" w:rsidRPr="00F6240A" w:rsidRDefault="006F43B2" w:rsidP="006F43B2">
      <w:pPr>
        <w:rPr>
          <w:sz w:val="16"/>
        </w:rPr>
      </w:pPr>
      <w:r w:rsidRPr="00F6240A">
        <w:rPr>
          <w:sz w:val="16"/>
        </w:rPr>
        <w:t>‘</w:t>
      </w:r>
      <w:r w:rsidRPr="00F6240A">
        <w:rPr>
          <w:rStyle w:val="StyleUnderline"/>
          <w:highlight w:val="green"/>
        </w:rPr>
        <w:t xml:space="preserve">It is incumbent on Congress </w:t>
      </w:r>
      <w:r w:rsidRPr="00F6240A">
        <w:rPr>
          <w:rStyle w:val="StyleUnderline"/>
        </w:rPr>
        <w:t>to</w:t>
      </w:r>
      <w:r w:rsidRPr="00F6240A">
        <w:rPr>
          <w:sz w:val="16"/>
        </w:rPr>
        <w:t xml:space="preserve"> use the 50-year anniversary of the Outer Space Treaty to properly determine our actual international obligations, decide if specific articles in the Treaty are self-executing or not, and </w:t>
      </w:r>
      <w:r w:rsidRPr="00F6240A">
        <w:rPr>
          <w:rStyle w:val="StyleUnderline"/>
        </w:rPr>
        <w:t>ensure that our domestic policy</w:t>
      </w:r>
      <w:r w:rsidRPr="00F6240A">
        <w:rPr>
          <w:sz w:val="16"/>
        </w:rPr>
        <w:t xml:space="preserve"> moving forward </w:t>
      </w:r>
      <w:r w:rsidRPr="00F6240A">
        <w:rPr>
          <w:rStyle w:val="StyleUnderline"/>
        </w:rPr>
        <w:t xml:space="preserve">creates an environment that provides </w:t>
      </w:r>
      <w:r w:rsidRPr="00F6240A">
        <w:rPr>
          <w:rStyle w:val="Emphasis"/>
        </w:rPr>
        <w:t>certainty for industry</w:t>
      </w:r>
      <w:r w:rsidRPr="00F6240A">
        <w:rPr>
          <w:rStyle w:val="StyleUnderline"/>
        </w:rPr>
        <w:t xml:space="preserve"> while protecting our national security</w:t>
      </w:r>
      <w:r w:rsidRPr="00F6240A">
        <w:rPr>
          <w:sz w:val="16"/>
        </w:rPr>
        <w:t xml:space="preserve">,’ </w:t>
      </w:r>
      <w:r w:rsidRPr="00F6240A">
        <w:rPr>
          <w:rStyle w:val="StyleUnderline"/>
        </w:rPr>
        <w:t xml:space="preserve">said </w:t>
      </w:r>
      <w:r w:rsidRPr="00F6240A">
        <w:rPr>
          <w:rStyle w:val="Emphasis"/>
        </w:rPr>
        <w:t>Senator</w:t>
      </w:r>
      <w:r w:rsidRPr="00F6240A">
        <w:rPr>
          <w:rStyle w:val="StyleUnderline"/>
        </w:rPr>
        <w:t xml:space="preserve"> Ted </w:t>
      </w:r>
      <w:r w:rsidRPr="00F6240A">
        <w:rPr>
          <w:rStyle w:val="Emphasis"/>
        </w:rPr>
        <w:t>Cruz</w:t>
      </w:r>
      <w:r w:rsidRPr="00F6240A">
        <w:rPr>
          <w:sz w:val="16"/>
        </w:rPr>
        <w:t>, earlier this year.</w:t>
      </w:r>
    </w:p>
    <w:p w14:paraId="63BBC507" w14:textId="77777777" w:rsidR="006F43B2" w:rsidRPr="00F6240A" w:rsidRDefault="006F43B2" w:rsidP="006F43B2">
      <w:pPr>
        <w:rPr>
          <w:sz w:val="16"/>
        </w:rPr>
      </w:pPr>
      <w:r w:rsidRPr="00F6240A">
        <w:rPr>
          <w:sz w:val="16"/>
        </w:rPr>
        <w:t>‘</w:t>
      </w:r>
      <w:r w:rsidRPr="00F6240A">
        <w:rPr>
          <w:rStyle w:val="StyleUnderline"/>
        </w:rPr>
        <w:t>The</w:t>
      </w:r>
      <w:r w:rsidRPr="00F6240A">
        <w:rPr>
          <w:sz w:val="16"/>
        </w:rPr>
        <w:t xml:space="preserve"> design and </w:t>
      </w:r>
      <w:r w:rsidRPr="00F6240A">
        <w:rPr>
          <w:rStyle w:val="StyleUnderline"/>
        </w:rPr>
        <w:t>objectives in doing this must not only be to implement the government’s obligations</w:t>
      </w:r>
      <w:r w:rsidRPr="00F6240A">
        <w:rPr>
          <w:sz w:val="16"/>
        </w:rPr>
        <w:t xml:space="preserve">, </w:t>
      </w:r>
      <w:r w:rsidRPr="00F6240A">
        <w:rPr>
          <w:rStyle w:val="StyleUnderline"/>
        </w:rPr>
        <w:t xml:space="preserve">but to do so in a way that </w:t>
      </w:r>
      <w:r w:rsidRPr="00F6240A">
        <w:rPr>
          <w:rStyle w:val="StyleUnderline"/>
          <w:highlight w:val="green"/>
        </w:rPr>
        <w:t>is not</w:t>
      </w:r>
      <w:r w:rsidRPr="00F6240A">
        <w:rPr>
          <w:rStyle w:val="StyleUnderline"/>
        </w:rPr>
        <w:t xml:space="preserve"> unduly </w:t>
      </w:r>
      <w:r w:rsidRPr="00F6240A">
        <w:rPr>
          <w:rStyle w:val="Emphasis"/>
          <w:highlight w:val="green"/>
        </w:rPr>
        <w:t>burdensome on</w:t>
      </w:r>
      <w:r w:rsidRPr="00F6240A">
        <w:rPr>
          <w:rStyle w:val="Emphasis"/>
        </w:rPr>
        <w:t xml:space="preserve"> emerging </w:t>
      </w:r>
      <w:r w:rsidRPr="00F6240A">
        <w:rPr>
          <w:rStyle w:val="Emphasis"/>
          <w:highlight w:val="green"/>
        </w:rPr>
        <w:t>space activities</w:t>
      </w:r>
      <w:r w:rsidRPr="00F6240A">
        <w:rPr>
          <w:sz w:val="16"/>
        </w:rPr>
        <w:t xml:space="preserve">,’ </w:t>
      </w:r>
      <w:r w:rsidRPr="00F6240A">
        <w:rPr>
          <w:rStyle w:val="StyleUnderline"/>
          <w:highlight w:val="green"/>
        </w:rPr>
        <w:t>adds Israel</w:t>
      </w:r>
      <w:r w:rsidRPr="00F6240A">
        <w:rPr>
          <w:sz w:val="16"/>
        </w:rPr>
        <w:t>.</w:t>
      </w:r>
    </w:p>
    <w:p w14:paraId="35828505" w14:textId="77777777" w:rsidR="006F43B2" w:rsidRPr="00F6240A" w:rsidRDefault="006F43B2" w:rsidP="006F43B2">
      <w:pPr>
        <w:rPr>
          <w:sz w:val="16"/>
        </w:rPr>
      </w:pPr>
      <w:r w:rsidRPr="00F6240A">
        <w:rPr>
          <w:sz w:val="16"/>
        </w:rPr>
        <w:t xml:space="preserve">‘This is particularly relevant </w:t>
      </w:r>
      <w:r w:rsidRPr="00F6240A">
        <w:rPr>
          <w:rStyle w:val="StyleUnderline"/>
        </w:rPr>
        <w:t>when the exact contours of how the activity will be carried out are not known</w:t>
      </w:r>
      <w:r w:rsidRPr="00F6240A">
        <w:rPr>
          <w:sz w:val="16"/>
        </w:rPr>
        <w:t xml:space="preserve">, which </w:t>
      </w:r>
      <w:r w:rsidRPr="00F6240A">
        <w:rPr>
          <w:rStyle w:val="StyleUnderline"/>
        </w:rPr>
        <w:t xml:space="preserve">makes it imperative that the </w:t>
      </w:r>
      <w:r w:rsidRPr="00F6240A">
        <w:rPr>
          <w:rStyle w:val="Emphasis"/>
        </w:rPr>
        <w:t>regulators</w:t>
      </w:r>
      <w:r w:rsidRPr="00F6240A">
        <w:rPr>
          <w:rStyle w:val="StyleUnderline"/>
        </w:rPr>
        <w:t xml:space="preserve"> do not get too far ahead of the technology and </w:t>
      </w:r>
      <w:r w:rsidRPr="00F6240A">
        <w:rPr>
          <w:rStyle w:val="Emphasis"/>
        </w:rPr>
        <w:t>make guesses about how it will be done</w:t>
      </w:r>
      <w:r w:rsidRPr="00F6240A">
        <w:rPr>
          <w:rStyle w:val="StyleUnderline"/>
        </w:rPr>
        <w:t xml:space="preserve">, what is feasible, then </w:t>
      </w:r>
      <w:r w:rsidRPr="00F6240A">
        <w:rPr>
          <w:rStyle w:val="Emphasis"/>
        </w:rPr>
        <w:t>lock in standards</w:t>
      </w:r>
      <w:r w:rsidRPr="00F6240A">
        <w:rPr>
          <w:rStyle w:val="StyleUnderline"/>
        </w:rPr>
        <w:t xml:space="preserve"> that are ultimately irrelevant and unworkable</w:t>
      </w:r>
      <w:r w:rsidRPr="00F6240A">
        <w:rPr>
          <w:sz w:val="16"/>
        </w:rPr>
        <w:t>.’</w:t>
      </w:r>
    </w:p>
    <w:p w14:paraId="6B35E4BC" w14:textId="77777777" w:rsidR="006F43B2" w:rsidRPr="00F6240A" w:rsidRDefault="006F43B2" w:rsidP="006F43B2"/>
    <w:p w14:paraId="0D94EAEC" w14:textId="77777777" w:rsidR="006F43B2" w:rsidRPr="00F6240A" w:rsidRDefault="006F43B2" w:rsidP="006F43B2">
      <w:pPr>
        <w:pStyle w:val="Heading4"/>
        <w:rPr>
          <w:rFonts w:cs="Calibri"/>
        </w:rPr>
      </w:pPr>
      <w:r w:rsidRPr="00F6240A">
        <w:rPr>
          <w:rFonts w:cs="Calibri"/>
        </w:rPr>
        <w:t>Prevents existential climate disaster.</w:t>
      </w:r>
    </w:p>
    <w:p w14:paraId="2505257F" w14:textId="77777777" w:rsidR="006F43B2" w:rsidRPr="00F6240A" w:rsidRDefault="006F43B2" w:rsidP="006F43B2">
      <w:r w:rsidRPr="00F6240A">
        <w:rPr>
          <w:rStyle w:val="Style13ptBold"/>
        </w:rPr>
        <w:t>Moncrief ’11-11</w:t>
      </w:r>
      <w:r w:rsidRPr="00F6240A">
        <w:t xml:space="preserve"> [</w:t>
      </w:r>
      <w:proofErr w:type="spellStart"/>
      <w:r w:rsidRPr="00F6240A">
        <w:t>Aliki</w:t>
      </w:r>
      <w:proofErr w:type="spellEnd"/>
      <w:r w:rsidRPr="00F6240A">
        <w:t>; 2021; executive director of Florida Conservation Voters; Orlando Sentinel, “Build Back Better Act would help in climate crisis,” https://www.orlandosentinel.com/opinion/guest-commentary/os-op-climate-change-congress-act-now-20211111-44u6bgyn5fdvnp3eqievkebqpe-story.html]</w:t>
      </w:r>
    </w:p>
    <w:p w14:paraId="517C30BC" w14:textId="77777777" w:rsidR="006F43B2" w:rsidRPr="00F6240A" w:rsidRDefault="006F43B2" w:rsidP="006F43B2">
      <w:pPr>
        <w:rPr>
          <w:rStyle w:val="StyleUnderline"/>
        </w:rPr>
      </w:pPr>
      <w:r w:rsidRPr="00F6240A">
        <w:rPr>
          <w:sz w:val="16"/>
        </w:rPr>
        <w:t xml:space="preserve">Last week, Congress passed the </w:t>
      </w:r>
      <w:r w:rsidRPr="00F6240A">
        <w:rPr>
          <w:rStyle w:val="StyleUnderline"/>
        </w:rPr>
        <w:t>Infrastructure</w:t>
      </w:r>
      <w:r w:rsidRPr="00F6240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6240A">
        <w:rPr>
          <w:rStyle w:val="StyleUnderline"/>
        </w:rPr>
        <w:t xml:space="preserve">we </w:t>
      </w:r>
      <w:r w:rsidRPr="00F6240A">
        <w:rPr>
          <w:rStyle w:val="Emphasis"/>
        </w:rPr>
        <w:t>know much more</w:t>
      </w:r>
      <w:r w:rsidRPr="00F6240A">
        <w:rPr>
          <w:rStyle w:val="StyleUnderline"/>
        </w:rPr>
        <w:t xml:space="preserve"> is needed</w:t>
      </w:r>
      <w:r w:rsidRPr="00F6240A">
        <w:rPr>
          <w:sz w:val="16"/>
        </w:rPr>
        <w:t>.</w:t>
      </w:r>
    </w:p>
    <w:p w14:paraId="24666D99" w14:textId="77777777" w:rsidR="006F43B2" w:rsidRPr="00F6240A" w:rsidRDefault="006F43B2" w:rsidP="006F43B2">
      <w:pPr>
        <w:rPr>
          <w:sz w:val="16"/>
        </w:rPr>
      </w:pPr>
      <w:r w:rsidRPr="00F6240A">
        <w:rPr>
          <w:rStyle w:val="StyleUnderline"/>
          <w:highlight w:val="green"/>
        </w:rPr>
        <w:t>It’s not enough to</w:t>
      </w:r>
      <w:r w:rsidRPr="00F6240A">
        <w:rPr>
          <w:rStyle w:val="StyleUnderline"/>
        </w:rPr>
        <w:t xml:space="preserve"> </w:t>
      </w:r>
      <w:r w:rsidRPr="00F6240A">
        <w:rPr>
          <w:rStyle w:val="Emphasis"/>
        </w:rPr>
        <w:t xml:space="preserve">just </w:t>
      </w:r>
      <w:r w:rsidRPr="00F6240A">
        <w:rPr>
          <w:rStyle w:val="Emphasis"/>
          <w:highlight w:val="green"/>
        </w:rPr>
        <w:t>respond</w:t>
      </w:r>
      <w:r w:rsidRPr="00F6240A">
        <w:rPr>
          <w:rStyle w:val="StyleUnderline"/>
        </w:rPr>
        <w:t xml:space="preserve"> to extreme weather — </w:t>
      </w:r>
      <w:r w:rsidRPr="00F6240A">
        <w:rPr>
          <w:rStyle w:val="StyleUnderline"/>
          <w:highlight w:val="green"/>
        </w:rPr>
        <w:t xml:space="preserve">we need to </w:t>
      </w:r>
      <w:r w:rsidRPr="00F6240A">
        <w:rPr>
          <w:rStyle w:val="Emphasis"/>
          <w:highlight w:val="green"/>
        </w:rPr>
        <w:t>cut</w:t>
      </w:r>
      <w:r w:rsidRPr="00F6240A">
        <w:rPr>
          <w:sz w:val="16"/>
        </w:rPr>
        <w:t xml:space="preserve"> the </w:t>
      </w:r>
      <w:r w:rsidRPr="00F6240A">
        <w:rPr>
          <w:rStyle w:val="Emphasis"/>
          <w:highlight w:val="green"/>
        </w:rPr>
        <w:t>pollution</w:t>
      </w:r>
      <w:r w:rsidRPr="00F6240A">
        <w:rPr>
          <w:sz w:val="16"/>
        </w:rPr>
        <w:t xml:space="preserve"> driving it in the first place. That’s why </w:t>
      </w:r>
      <w:r w:rsidRPr="00F6240A">
        <w:rPr>
          <w:rStyle w:val="StyleUnderline"/>
        </w:rPr>
        <w:t xml:space="preserve">Congress </w:t>
      </w:r>
      <w:r w:rsidRPr="00F6240A">
        <w:rPr>
          <w:rStyle w:val="Emphasis"/>
        </w:rPr>
        <w:t>must</w:t>
      </w:r>
      <w:r w:rsidRPr="00F6240A">
        <w:rPr>
          <w:sz w:val="16"/>
        </w:rPr>
        <w:t xml:space="preserve"> also </w:t>
      </w:r>
      <w:r w:rsidRPr="00F6240A">
        <w:rPr>
          <w:rStyle w:val="Emphasis"/>
          <w:highlight w:val="green"/>
        </w:rPr>
        <w:t>pass</w:t>
      </w:r>
      <w:r w:rsidRPr="00F6240A">
        <w:rPr>
          <w:sz w:val="16"/>
        </w:rPr>
        <w:t xml:space="preserve"> the </w:t>
      </w:r>
      <w:r w:rsidRPr="00F6240A">
        <w:rPr>
          <w:rStyle w:val="StyleUnderline"/>
          <w:highlight w:val="green"/>
        </w:rPr>
        <w:t>B</w:t>
      </w:r>
      <w:r w:rsidRPr="00F6240A">
        <w:rPr>
          <w:sz w:val="16"/>
        </w:rPr>
        <w:t xml:space="preserve">uild </w:t>
      </w:r>
      <w:r w:rsidRPr="00F6240A">
        <w:rPr>
          <w:rStyle w:val="StyleUnderline"/>
          <w:highlight w:val="green"/>
        </w:rPr>
        <w:t>B</w:t>
      </w:r>
      <w:r w:rsidRPr="00F6240A">
        <w:rPr>
          <w:sz w:val="16"/>
        </w:rPr>
        <w:t xml:space="preserve">ack </w:t>
      </w:r>
      <w:r w:rsidRPr="00F6240A">
        <w:rPr>
          <w:rStyle w:val="StyleUnderline"/>
          <w:highlight w:val="green"/>
        </w:rPr>
        <w:t>B</w:t>
      </w:r>
      <w:r w:rsidRPr="00F6240A">
        <w:rPr>
          <w:sz w:val="16"/>
        </w:rPr>
        <w:t xml:space="preserve">etter Act, </w:t>
      </w:r>
      <w:r w:rsidRPr="00F6240A">
        <w:rPr>
          <w:rStyle w:val="StyleUnderline"/>
          <w:highlight w:val="green"/>
        </w:rPr>
        <w:t xml:space="preserve">the </w:t>
      </w:r>
      <w:r w:rsidRPr="00F6240A">
        <w:rPr>
          <w:rStyle w:val="Emphasis"/>
          <w:highlight w:val="green"/>
        </w:rPr>
        <w:t>most transformational climate</w:t>
      </w:r>
      <w:r w:rsidRPr="00F6240A">
        <w:rPr>
          <w:rStyle w:val="StyleUnderline"/>
        </w:rPr>
        <w:t xml:space="preserve"> and </w:t>
      </w:r>
      <w:r w:rsidRPr="00F6240A">
        <w:rPr>
          <w:rStyle w:val="Emphasis"/>
        </w:rPr>
        <w:t xml:space="preserve">jobs </w:t>
      </w:r>
      <w:r w:rsidRPr="00F6240A">
        <w:rPr>
          <w:rStyle w:val="Emphasis"/>
          <w:highlight w:val="green"/>
        </w:rPr>
        <w:t>legislation</w:t>
      </w:r>
      <w:r w:rsidRPr="00F6240A">
        <w:rPr>
          <w:rStyle w:val="StyleUnderline"/>
          <w:highlight w:val="green"/>
        </w:rPr>
        <w:t xml:space="preserve"> in</w:t>
      </w:r>
      <w:r w:rsidRPr="00F6240A">
        <w:rPr>
          <w:sz w:val="16"/>
        </w:rPr>
        <w:t xml:space="preserve"> our nation’s </w:t>
      </w:r>
      <w:r w:rsidRPr="00F6240A">
        <w:rPr>
          <w:rStyle w:val="Emphasis"/>
          <w:highlight w:val="green"/>
        </w:rPr>
        <w:t>history</w:t>
      </w:r>
      <w:r w:rsidRPr="00F6240A">
        <w:rPr>
          <w:rStyle w:val="StyleUnderline"/>
        </w:rPr>
        <w:t xml:space="preserve">. By investing in </w:t>
      </w:r>
      <w:r w:rsidRPr="00F6240A">
        <w:rPr>
          <w:rStyle w:val="Emphasis"/>
          <w:highlight w:val="green"/>
        </w:rPr>
        <w:t>clean energy</w:t>
      </w:r>
      <w:r w:rsidRPr="00F6240A">
        <w:rPr>
          <w:rStyle w:val="StyleUnderline"/>
        </w:rPr>
        <w:t xml:space="preserve"> and</w:t>
      </w:r>
      <w:r w:rsidRPr="00F6240A">
        <w:rPr>
          <w:sz w:val="16"/>
        </w:rPr>
        <w:t xml:space="preserve"> things like </w:t>
      </w:r>
      <w:r w:rsidRPr="00F6240A">
        <w:rPr>
          <w:rStyle w:val="Emphasis"/>
          <w:highlight w:val="green"/>
        </w:rPr>
        <w:t>e</w:t>
      </w:r>
      <w:r w:rsidRPr="00F6240A">
        <w:rPr>
          <w:sz w:val="16"/>
        </w:rPr>
        <w:t xml:space="preserve">lectric </w:t>
      </w:r>
      <w:r w:rsidRPr="00F6240A">
        <w:rPr>
          <w:rStyle w:val="Emphasis"/>
          <w:highlight w:val="green"/>
        </w:rPr>
        <w:t>v</w:t>
      </w:r>
      <w:r w:rsidRPr="00F6240A">
        <w:rPr>
          <w:sz w:val="16"/>
        </w:rPr>
        <w:t>ehicle</w:t>
      </w:r>
      <w:r w:rsidRPr="00F6240A">
        <w:rPr>
          <w:rStyle w:val="StyleUnderline"/>
          <w:highlight w:val="green"/>
        </w:rPr>
        <w:t>s and</w:t>
      </w:r>
      <w:r w:rsidRPr="00F6240A">
        <w:rPr>
          <w:rStyle w:val="StyleUnderline"/>
        </w:rPr>
        <w:t xml:space="preserve"> more </w:t>
      </w:r>
      <w:r w:rsidRPr="00F6240A">
        <w:rPr>
          <w:rStyle w:val="StyleUnderline"/>
          <w:highlight w:val="green"/>
        </w:rPr>
        <w:t>energy-efficient</w:t>
      </w:r>
      <w:r w:rsidRPr="00F6240A">
        <w:rPr>
          <w:rStyle w:val="StyleUnderline"/>
        </w:rPr>
        <w:t xml:space="preserve"> homes and businesses, we </w:t>
      </w:r>
      <w:r w:rsidRPr="00F6240A">
        <w:rPr>
          <w:rStyle w:val="StyleUnderline"/>
          <w:highlight w:val="green"/>
        </w:rPr>
        <w:t>can stop</w:t>
      </w:r>
      <w:r w:rsidRPr="00F6240A">
        <w:rPr>
          <w:sz w:val="16"/>
        </w:rPr>
        <w:t xml:space="preserve"> making the problem worse and avoid </w:t>
      </w:r>
      <w:r w:rsidRPr="00F6240A">
        <w:rPr>
          <w:rStyle w:val="StyleUnderline"/>
        </w:rPr>
        <w:t xml:space="preserve">a </w:t>
      </w:r>
      <w:r w:rsidRPr="00F6240A">
        <w:rPr>
          <w:rStyle w:val="Emphasis"/>
        </w:rPr>
        <w:t xml:space="preserve">growing </w:t>
      </w:r>
      <w:r w:rsidRPr="00F6240A">
        <w:rPr>
          <w:rStyle w:val="Emphasis"/>
          <w:highlight w:val="green"/>
        </w:rPr>
        <w:t>disaster</w:t>
      </w:r>
      <w:r w:rsidRPr="00F6240A">
        <w:rPr>
          <w:sz w:val="16"/>
        </w:rPr>
        <w:t>. We don’t have time for half measures, and Floridians know it — more than 75% of registered voters in the state support bold congressional action on climate change.</w:t>
      </w:r>
    </w:p>
    <w:p w14:paraId="08873D22" w14:textId="77777777" w:rsidR="006F43B2" w:rsidRPr="00F6240A" w:rsidRDefault="006F43B2" w:rsidP="006F43B2">
      <w:pPr>
        <w:rPr>
          <w:sz w:val="16"/>
        </w:rPr>
      </w:pPr>
      <w:r w:rsidRPr="00F6240A">
        <w:rPr>
          <w:sz w:val="16"/>
        </w:rPr>
        <w:t xml:space="preserve">The </w:t>
      </w:r>
      <w:r w:rsidRPr="00F6240A">
        <w:rPr>
          <w:rStyle w:val="StyleUnderline"/>
        </w:rPr>
        <w:t>B</w:t>
      </w:r>
      <w:r w:rsidRPr="00F6240A">
        <w:rPr>
          <w:sz w:val="16"/>
        </w:rPr>
        <w:t xml:space="preserve">uild </w:t>
      </w:r>
      <w:r w:rsidRPr="00F6240A">
        <w:rPr>
          <w:rStyle w:val="StyleUnderline"/>
        </w:rPr>
        <w:t>B</w:t>
      </w:r>
      <w:r w:rsidRPr="00F6240A">
        <w:rPr>
          <w:sz w:val="16"/>
        </w:rPr>
        <w:t xml:space="preserve">ack </w:t>
      </w:r>
      <w:r w:rsidRPr="00F6240A">
        <w:rPr>
          <w:rStyle w:val="StyleUnderline"/>
        </w:rPr>
        <w:t>B</w:t>
      </w:r>
      <w:r w:rsidRPr="00F6240A">
        <w:rPr>
          <w:sz w:val="16"/>
        </w:rPr>
        <w:t xml:space="preserve">etter Act </w:t>
      </w:r>
      <w:r w:rsidRPr="00F6240A">
        <w:rPr>
          <w:rStyle w:val="StyleUnderline"/>
        </w:rPr>
        <w:t xml:space="preserve">takes </w:t>
      </w:r>
      <w:r w:rsidRPr="00F6240A">
        <w:rPr>
          <w:rStyle w:val="Emphasis"/>
        </w:rPr>
        <w:t>bold steps</w:t>
      </w:r>
      <w:r w:rsidRPr="00F6240A">
        <w:rPr>
          <w:rStyle w:val="StyleUnderline"/>
        </w:rPr>
        <w:t xml:space="preserve"> to </w:t>
      </w:r>
      <w:r w:rsidRPr="00F6240A">
        <w:rPr>
          <w:rStyle w:val="Emphasis"/>
        </w:rPr>
        <w:t>dramatically reduce</w:t>
      </w:r>
      <w:r w:rsidRPr="00F6240A">
        <w:rPr>
          <w:rStyle w:val="StyleUnderline"/>
        </w:rPr>
        <w:t xml:space="preserve"> climate pollution</w:t>
      </w:r>
      <w:r w:rsidRPr="00F6240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4740FDD2" w14:textId="77777777" w:rsidR="006F43B2" w:rsidRPr="00F6240A" w:rsidRDefault="006F43B2" w:rsidP="006F43B2">
      <w:pPr>
        <w:rPr>
          <w:sz w:val="16"/>
        </w:rPr>
      </w:pPr>
      <w:r w:rsidRPr="00F6240A">
        <w:rPr>
          <w:sz w:val="16"/>
        </w:rPr>
        <w:t xml:space="preserve">Building a clean energy economy is an investment that will pay dividends for families today and for generations to come. </w:t>
      </w:r>
      <w:r w:rsidRPr="00F6240A">
        <w:rPr>
          <w:rStyle w:val="StyleUnderline"/>
          <w:highlight w:val="green"/>
        </w:rPr>
        <w:t>Preventing</w:t>
      </w:r>
      <w:r w:rsidRPr="00F6240A">
        <w:rPr>
          <w:rStyle w:val="StyleUnderline"/>
        </w:rPr>
        <w:t xml:space="preserve"> the </w:t>
      </w:r>
      <w:r w:rsidRPr="00F6240A">
        <w:rPr>
          <w:rStyle w:val="Emphasis"/>
        </w:rPr>
        <w:t xml:space="preserve">most </w:t>
      </w:r>
      <w:r w:rsidRPr="00F6240A">
        <w:rPr>
          <w:rStyle w:val="Emphasis"/>
          <w:highlight w:val="green"/>
        </w:rPr>
        <w:t>catastrophic</w:t>
      </w:r>
      <w:r w:rsidRPr="00F6240A">
        <w:rPr>
          <w:sz w:val="16"/>
        </w:rPr>
        <w:t xml:space="preserve"> hurricanes, floods and heat </w:t>
      </w:r>
      <w:r w:rsidRPr="00F6240A">
        <w:rPr>
          <w:rStyle w:val="Emphasis"/>
          <w:highlight w:val="green"/>
        </w:rPr>
        <w:t>waves</w:t>
      </w:r>
      <w:r w:rsidRPr="00F6240A">
        <w:rPr>
          <w:sz w:val="16"/>
        </w:rPr>
        <w:t xml:space="preserve"> will help ensure that we still bring people from all over the world to our beaches, the Everglades, and every amazing destination across our state that supports our multi-</w:t>
      </w:r>
      <w:proofErr w:type="gramStart"/>
      <w:r w:rsidRPr="00F6240A">
        <w:rPr>
          <w:sz w:val="16"/>
        </w:rPr>
        <w:t>billion dollar</w:t>
      </w:r>
      <w:proofErr w:type="gramEnd"/>
      <w:r w:rsidRPr="00F6240A">
        <w:rPr>
          <w:sz w:val="16"/>
        </w:rPr>
        <w:t xml:space="preserve"> tourism industry.</w:t>
      </w:r>
    </w:p>
    <w:p w14:paraId="23562B2C" w14:textId="77777777" w:rsidR="006F43B2" w:rsidRPr="00F6240A" w:rsidRDefault="006F43B2" w:rsidP="006F43B2">
      <w:pPr>
        <w:rPr>
          <w:sz w:val="16"/>
        </w:rPr>
      </w:pPr>
      <w:r w:rsidRPr="00F6240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3BC2EE35" w14:textId="77777777" w:rsidR="006F43B2" w:rsidRPr="00F6240A" w:rsidRDefault="006F43B2" w:rsidP="006F43B2">
      <w:pPr>
        <w:rPr>
          <w:sz w:val="16"/>
        </w:rPr>
      </w:pPr>
      <w:r w:rsidRPr="00F6240A">
        <w:rPr>
          <w:sz w:val="16"/>
        </w:rPr>
        <w:lastRenderedPageBreak/>
        <w:t xml:space="preserve">Orlando has some great members of Congress who understand that </w:t>
      </w:r>
      <w:r w:rsidRPr="00F6240A">
        <w:rPr>
          <w:rStyle w:val="StyleUnderline"/>
          <w:highlight w:val="green"/>
        </w:rPr>
        <w:t xml:space="preserve">climate change is an </w:t>
      </w:r>
      <w:r w:rsidRPr="00F6240A">
        <w:rPr>
          <w:rStyle w:val="Emphasis"/>
          <w:highlight w:val="green"/>
        </w:rPr>
        <w:t>existential threat</w:t>
      </w:r>
      <w:r w:rsidRPr="00F6240A">
        <w:rPr>
          <w:sz w:val="16"/>
        </w:rPr>
        <w:t xml:space="preserve"> to our </w:t>
      </w:r>
      <w:proofErr w:type="gramStart"/>
      <w:r w:rsidRPr="00F6240A">
        <w:rPr>
          <w:sz w:val="16"/>
        </w:rPr>
        <w:t>state</w:t>
      </w:r>
      <w:proofErr w:type="gramEnd"/>
      <w:r w:rsidRPr="00F6240A">
        <w:rPr>
          <w:sz w:val="16"/>
        </w:rPr>
        <w:t xml:space="preserve"> and they ran on being a part of the solution to this crisis. Now, we are counting on them to take bold action and pass the Build Back Better Act. </w:t>
      </w:r>
      <w:r w:rsidRPr="00F6240A">
        <w:rPr>
          <w:rStyle w:val="StyleUnderline"/>
        </w:rPr>
        <w:t xml:space="preserve">This is a </w:t>
      </w:r>
      <w:r w:rsidRPr="00F6240A">
        <w:rPr>
          <w:rStyle w:val="Emphasis"/>
        </w:rPr>
        <w:t>win-win-win</w:t>
      </w:r>
      <w:r w:rsidRPr="00F6240A">
        <w:rPr>
          <w:rStyle w:val="StyleUnderline"/>
        </w:rPr>
        <w:t xml:space="preserve"> that creates jobs</w:t>
      </w:r>
      <w:r w:rsidRPr="00F6240A">
        <w:rPr>
          <w:sz w:val="16"/>
        </w:rPr>
        <w:t xml:space="preserve">, lowers energy bills for Floridians, </w:t>
      </w:r>
      <w:r w:rsidRPr="00F6240A">
        <w:rPr>
          <w:rStyle w:val="StyleUnderline"/>
        </w:rPr>
        <w:t>and</w:t>
      </w:r>
      <w:r w:rsidRPr="00F6240A">
        <w:rPr>
          <w:sz w:val="16"/>
        </w:rPr>
        <w:t xml:space="preserve"> begins to </w:t>
      </w:r>
      <w:r w:rsidRPr="00F6240A">
        <w:rPr>
          <w:rStyle w:val="StyleUnderline"/>
        </w:rPr>
        <w:t>address the climate crisis at the same time</w:t>
      </w:r>
      <w:r w:rsidRPr="00F6240A">
        <w:rPr>
          <w:sz w:val="16"/>
        </w:rPr>
        <w:t>.</w:t>
      </w:r>
    </w:p>
    <w:p w14:paraId="02B61B6F" w14:textId="77777777" w:rsidR="00533467" w:rsidRDefault="00533467" w:rsidP="00533467">
      <w:pPr>
        <w:pStyle w:val="Heading4"/>
      </w:pPr>
      <w:r>
        <w:t>States should establish an international body that would license resources from outer space for private appropriation with a 20% royalty on all profits that is put into a Space Resource Fund that is distributed between every global citizen.</w:t>
      </w:r>
    </w:p>
    <w:p w14:paraId="65A39EBA" w14:textId="238CA255" w:rsidR="00533467" w:rsidRDefault="00533467" w:rsidP="00533467">
      <w:pPr>
        <w:pStyle w:val="Heading2"/>
      </w:pPr>
      <w:r>
        <w:lastRenderedPageBreak/>
        <w:t>Off</w:t>
      </w:r>
    </w:p>
    <w:p w14:paraId="653C66D3" w14:textId="1C8175BB" w:rsidR="00533467" w:rsidRDefault="00533467" w:rsidP="00533467">
      <w:pPr>
        <w:pStyle w:val="Heading3"/>
      </w:pPr>
      <w:r>
        <w:lastRenderedPageBreak/>
        <w:t>CP – Space resource fund</w:t>
      </w:r>
    </w:p>
    <w:p w14:paraId="45666290" w14:textId="77777777" w:rsidR="00533467" w:rsidRDefault="00533467" w:rsidP="00533467">
      <w:pPr>
        <w:pStyle w:val="Heading4"/>
      </w:pPr>
      <w:r>
        <w:t>States should establish an international body that would license resources from outer space for private appropriation with a 20% royalty on all profits that is put into a Space Resource Fund that is distributed between every global citizen.</w:t>
      </w:r>
    </w:p>
    <w:p w14:paraId="2D8E4128" w14:textId="77777777" w:rsidR="00533467" w:rsidRPr="00533467" w:rsidRDefault="00533467" w:rsidP="00533467"/>
    <w:p w14:paraId="1F471F55" w14:textId="4EC48EB5" w:rsidR="00533467" w:rsidRDefault="00533467" w:rsidP="00533467">
      <w:pPr>
        <w:pStyle w:val="Heading4"/>
      </w:pPr>
      <w:r>
        <w:t xml:space="preserve">The CP </w:t>
      </w:r>
      <w:r>
        <w:rPr>
          <w:u w:val="single"/>
        </w:rPr>
        <w:t>competes</w:t>
      </w:r>
      <w:r>
        <w:t xml:space="preserve"> and </w:t>
      </w:r>
      <w:r w:rsidRPr="00D25ABF">
        <w:rPr>
          <w:u w:val="single"/>
        </w:rPr>
        <w:t>solves global inequality</w:t>
      </w:r>
      <w:r>
        <w:t>.</w:t>
      </w:r>
    </w:p>
    <w:p w14:paraId="0689C797" w14:textId="77777777" w:rsidR="00533467" w:rsidRDefault="00533467" w:rsidP="00533467">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24" w:history="1">
        <w:r w:rsidRPr="00211168">
          <w:rPr>
            <w:rStyle w:val="Hyperlink"/>
          </w:rPr>
          <w:t>https://theconversation.com/all-of-humanity-should-share-in-the-space-mining-boom-57740</w:t>
        </w:r>
      </w:hyperlink>
      <w:r>
        <w:t xml:space="preserve">] </w:t>
      </w:r>
      <w:proofErr w:type="spellStart"/>
      <w:r>
        <w:t>brett</w:t>
      </w:r>
      <w:proofErr w:type="spellEnd"/>
    </w:p>
    <w:p w14:paraId="6EBAAFD0" w14:textId="77777777" w:rsidR="00533467" w:rsidRPr="006E3726" w:rsidRDefault="00533467" w:rsidP="00533467">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0AF7B51A" w14:textId="77777777" w:rsidR="00533467" w:rsidRPr="006E3726" w:rsidRDefault="00533467" w:rsidP="00533467">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5BEB67B5" w14:textId="77777777" w:rsidR="00533467" w:rsidRPr="006E3726" w:rsidRDefault="00533467" w:rsidP="00533467">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70F66C9C" w14:textId="77777777" w:rsidR="00533467" w:rsidRPr="006E3726" w:rsidRDefault="00533467" w:rsidP="00533467">
      <w:pPr>
        <w:rPr>
          <w:sz w:val="16"/>
          <w:szCs w:val="16"/>
        </w:rPr>
      </w:pPr>
      <w:r w:rsidRPr="006E3726">
        <w:rPr>
          <w:sz w:val="16"/>
          <w:szCs w:val="16"/>
        </w:rPr>
        <w:t>However, behind the utopian rhetoric and dazzling dreams of riches lie some very real problems.</w:t>
      </w:r>
    </w:p>
    <w:p w14:paraId="38B17F0E" w14:textId="77777777" w:rsidR="00533467" w:rsidRPr="006E3726" w:rsidRDefault="00533467" w:rsidP="00533467">
      <w:pPr>
        <w:rPr>
          <w:sz w:val="16"/>
          <w:szCs w:val="16"/>
        </w:rPr>
      </w:pPr>
      <w:r w:rsidRPr="006E3726">
        <w:rPr>
          <w:sz w:val="16"/>
          <w:szCs w:val="16"/>
        </w:rPr>
        <w:t>Ownership and the Outer Space Treaty</w:t>
      </w:r>
    </w:p>
    <w:p w14:paraId="0C640299" w14:textId="77777777" w:rsidR="00533467" w:rsidRPr="006E3726" w:rsidRDefault="00533467" w:rsidP="00533467">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73C45822" w14:textId="77777777" w:rsidR="00533467" w:rsidRPr="006E3726" w:rsidRDefault="00533467" w:rsidP="00533467">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4E76052A" w14:textId="77777777" w:rsidR="00533467" w:rsidRPr="006E3726" w:rsidRDefault="00533467" w:rsidP="00533467">
      <w:pPr>
        <w:rPr>
          <w:sz w:val="16"/>
          <w:szCs w:val="16"/>
        </w:rPr>
      </w:pPr>
      <w:r w:rsidRPr="006E3726">
        <w:rPr>
          <w:sz w:val="16"/>
          <w:szCs w:val="16"/>
        </w:rPr>
        <w:t>and,</w:t>
      </w:r>
    </w:p>
    <w:p w14:paraId="20B0FCFE" w14:textId="77777777" w:rsidR="00533467" w:rsidRPr="006E3726" w:rsidRDefault="00533467" w:rsidP="00533467">
      <w:pPr>
        <w:ind w:firstLine="720"/>
        <w:rPr>
          <w:sz w:val="16"/>
          <w:szCs w:val="16"/>
        </w:rPr>
      </w:pPr>
      <w:r w:rsidRPr="006E3726">
        <w:rPr>
          <w:sz w:val="16"/>
          <w:szCs w:val="16"/>
        </w:rPr>
        <w:t>outer space is not subject to national appropriation by claim of sovereignty, by means of use or occupation, or by any other means</w:t>
      </w:r>
    </w:p>
    <w:p w14:paraId="40E662DB" w14:textId="77777777" w:rsidR="00533467" w:rsidRPr="006E3726" w:rsidRDefault="00533467" w:rsidP="00533467">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616B4971" w14:textId="77777777" w:rsidR="00533467" w:rsidRPr="006E3726" w:rsidRDefault="00533467" w:rsidP="00533467">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6BED64BE" w14:textId="77777777" w:rsidR="00533467" w:rsidRPr="006E3726" w:rsidRDefault="00533467" w:rsidP="00533467">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0D3EAE0F" w14:textId="77777777" w:rsidR="00533467" w:rsidRPr="006E3726" w:rsidRDefault="00533467" w:rsidP="00533467">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38A8319E" w14:textId="77777777" w:rsidR="00533467" w:rsidRPr="006E3726" w:rsidRDefault="00533467" w:rsidP="00533467">
      <w:pPr>
        <w:rPr>
          <w:sz w:val="16"/>
          <w:szCs w:val="16"/>
        </w:rPr>
      </w:pPr>
      <w:r w:rsidRPr="006E3726">
        <w:rPr>
          <w:sz w:val="16"/>
          <w:szCs w:val="16"/>
        </w:rPr>
        <w:t>The Unites States’ Space Act of 2015 was just one volley – and a deliberately vague one at that – in this ongoing international debate.</w:t>
      </w:r>
    </w:p>
    <w:p w14:paraId="27844EC5" w14:textId="77777777" w:rsidR="00533467" w:rsidRPr="006E3726" w:rsidRDefault="00533467" w:rsidP="00533467">
      <w:pPr>
        <w:rPr>
          <w:sz w:val="16"/>
          <w:szCs w:val="16"/>
        </w:rPr>
      </w:pPr>
      <w:r w:rsidRPr="006E3726">
        <w:rPr>
          <w:sz w:val="16"/>
          <w:szCs w:val="16"/>
        </w:rPr>
        <w:lastRenderedPageBreak/>
        <w:t>A balanced approach?</w:t>
      </w:r>
    </w:p>
    <w:p w14:paraId="19CEA347" w14:textId="77777777" w:rsidR="00533467" w:rsidRPr="00995B30" w:rsidRDefault="00533467" w:rsidP="00533467">
      <w:pPr>
        <w:rPr>
          <w:rStyle w:val="StyleUnderline"/>
        </w:rPr>
      </w:pPr>
      <w:r w:rsidRPr="006E3726">
        <w:rPr>
          <w:sz w:val="16"/>
        </w:rPr>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275A87C0" w14:textId="77777777" w:rsidR="00533467" w:rsidRPr="006E3726" w:rsidRDefault="00533467" w:rsidP="00533467">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5716A9FD" w14:textId="77777777" w:rsidR="00533467" w:rsidRPr="006E3726" w:rsidRDefault="00533467" w:rsidP="00533467">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1B843591" w14:textId="77777777" w:rsidR="00533467" w:rsidRPr="006E3726" w:rsidRDefault="00533467" w:rsidP="00533467">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3A07A94F" w14:textId="77777777" w:rsidR="00533467" w:rsidRPr="00C84E21" w:rsidRDefault="00533467" w:rsidP="00533467">
      <w:pPr>
        <w:rPr>
          <w:sz w:val="16"/>
          <w:szCs w:val="16"/>
        </w:rPr>
      </w:pPr>
      <w:r w:rsidRPr="00C84E21">
        <w:rPr>
          <w:sz w:val="16"/>
          <w:szCs w:val="16"/>
        </w:rPr>
        <w:t>The Alaskan model</w:t>
      </w:r>
    </w:p>
    <w:p w14:paraId="52F706ED" w14:textId="77777777" w:rsidR="00533467" w:rsidRPr="00C84E21" w:rsidRDefault="00533467" w:rsidP="00533467">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69D19A05" w14:textId="77777777" w:rsidR="00533467" w:rsidRPr="00C84E21" w:rsidRDefault="00533467" w:rsidP="00533467">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290EAF8C" w14:textId="77777777" w:rsidR="00533467" w:rsidRPr="007C39FB" w:rsidRDefault="00533467" w:rsidP="00533467">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33715FC2" w14:textId="77777777" w:rsidR="00533467" w:rsidRPr="007C39FB" w:rsidRDefault="00533467" w:rsidP="00533467">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1F735D69" w14:textId="77777777" w:rsidR="00533467" w:rsidRPr="007C39FB" w:rsidRDefault="00533467" w:rsidP="00533467">
      <w:pPr>
        <w:rPr>
          <w:sz w:val="16"/>
          <w:szCs w:val="16"/>
        </w:rPr>
      </w:pPr>
      <w:r w:rsidRPr="007C39FB">
        <w:rPr>
          <w:sz w:val="16"/>
          <w:szCs w:val="16"/>
        </w:rPr>
        <w:t>The first dividend payment was made in 1982, and in 2015 that payment amounted to US$2,072.</w:t>
      </w:r>
    </w:p>
    <w:p w14:paraId="27D34702" w14:textId="77777777" w:rsidR="00533467" w:rsidRPr="007C39FB" w:rsidRDefault="00533467" w:rsidP="00533467">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6F57E49A" w14:textId="77777777" w:rsidR="00533467" w:rsidRPr="007C39FB" w:rsidRDefault="00533467" w:rsidP="00533467">
      <w:pPr>
        <w:rPr>
          <w:sz w:val="16"/>
          <w:szCs w:val="16"/>
        </w:rPr>
      </w:pPr>
      <w:r w:rsidRPr="007C39FB">
        <w:rPr>
          <w:sz w:val="16"/>
          <w:szCs w:val="16"/>
        </w:rPr>
        <w:t>International body</w:t>
      </w:r>
    </w:p>
    <w:p w14:paraId="19E9CFB9" w14:textId="77777777" w:rsidR="00533467" w:rsidRPr="007C39FB" w:rsidRDefault="00533467" w:rsidP="00533467">
      <w:pPr>
        <w:rPr>
          <w:sz w:val="16"/>
          <w:szCs w:val="16"/>
        </w:rPr>
      </w:pPr>
      <w:r w:rsidRPr="007C39FB">
        <w:rPr>
          <w:sz w:val="16"/>
          <w:szCs w:val="16"/>
        </w:rPr>
        <w:t>How would this work for outer space?</w:t>
      </w:r>
    </w:p>
    <w:p w14:paraId="39D2B5B6" w14:textId="77777777" w:rsidR="00533467" w:rsidRPr="007C39FB" w:rsidRDefault="00533467" w:rsidP="00533467">
      <w:pPr>
        <w:rPr>
          <w:sz w:val="16"/>
        </w:rPr>
      </w:pPr>
      <w:r w:rsidRPr="007C39FB">
        <w:rPr>
          <w:rStyle w:val="Emphasis"/>
          <w:highlight w:val="green"/>
        </w:rPr>
        <w:t>We need an international body</w:t>
      </w:r>
      <w:r w:rsidRPr="006E3726">
        <w:rPr>
          <w:rStyle w:val="StyleUnderline"/>
        </w:rPr>
        <w:t xml:space="preserve"> similar to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6391E839" w14:textId="77777777" w:rsidR="00533467" w:rsidRPr="007C39FB" w:rsidRDefault="00533467" w:rsidP="00533467">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6F86BC21" w14:textId="77777777" w:rsidR="00533467" w:rsidRPr="006E3726" w:rsidRDefault="00533467" w:rsidP="00533467">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1EEC2DA2" w14:textId="77777777" w:rsidR="00533467" w:rsidRPr="007C39FB" w:rsidRDefault="00533467" w:rsidP="00533467">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659F6C34" w14:textId="77777777" w:rsidR="00533467" w:rsidRPr="006E3726" w:rsidRDefault="00533467" w:rsidP="00533467">
      <w:pPr>
        <w:rPr>
          <w:rStyle w:val="StyleUnderline"/>
        </w:rPr>
      </w:pPr>
      <w:r w:rsidRPr="006E3726">
        <w:rPr>
          <w:rStyle w:val="StyleUnderline"/>
        </w:rPr>
        <w:lastRenderedPageBreak/>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3006E441" w14:textId="77777777" w:rsidR="00533467" w:rsidRPr="007C39FB" w:rsidRDefault="00533467" w:rsidP="00533467">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136F5188" w14:textId="77777777" w:rsidR="00533467" w:rsidRPr="007C39FB" w:rsidRDefault="00533467" w:rsidP="00533467">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30977F8F" w14:textId="77777777" w:rsidR="00533467" w:rsidRPr="007C39FB" w:rsidRDefault="00533467" w:rsidP="00533467">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3F0570C8" w14:textId="77777777" w:rsidR="00533467" w:rsidRDefault="00533467" w:rsidP="00533467">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37F039A6" w14:textId="77777777" w:rsidR="006F43B2" w:rsidRPr="00F6240A" w:rsidRDefault="006F43B2" w:rsidP="006F43B2">
      <w:pPr>
        <w:rPr>
          <w:lang w:eastAsia="zh-TW"/>
        </w:rPr>
      </w:pPr>
    </w:p>
    <w:p w14:paraId="246CF3A3" w14:textId="77777777" w:rsidR="00536685" w:rsidRPr="00F6240A" w:rsidRDefault="00536685" w:rsidP="00536685"/>
    <w:p w14:paraId="688BAE78" w14:textId="03149B84" w:rsidR="00E42E4C" w:rsidRPr="00F6240A" w:rsidRDefault="00084C03" w:rsidP="00084C03">
      <w:pPr>
        <w:pStyle w:val="Heading2"/>
        <w:rPr>
          <w:rFonts w:cs="Calibri"/>
          <w:lang w:eastAsia="zh-TW"/>
        </w:rPr>
      </w:pPr>
      <w:r w:rsidRPr="00F6240A">
        <w:rPr>
          <w:rFonts w:cs="Calibri"/>
          <w:lang w:eastAsia="zh-TW"/>
        </w:rPr>
        <w:lastRenderedPageBreak/>
        <w:t>Case</w:t>
      </w:r>
    </w:p>
    <w:p w14:paraId="489EBC44" w14:textId="46916736" w:rsidR="001940AE" w:rsidRPr="00F6240A" w:rsidRDefault="00AC4DB4" w:rsidP="001940AE">
      <w:pPr>
        <w:pStyle w:val="Heading3"/>
        <w:rPr>
          <w:rFonts w:cs="Calibri"/>
        </w:rPr>
      </w:pPr>
      <w:r>
        <w:rPr>
          <w:rFonts w:cs="Calibri"/>
        </w:rPr>
        <w:lastRenderedPageBreak/>
        <w:t>Framing</w:t>
      </w:r>
    </w:p>
    <w:p w14:paraId="1727D6B1" w14:textId="77777777" w:rsidR="00F6240A" w:rsidRPr="00F6240A" w:rsidRDefault="00F6240A" w:rsidP="00F6240A">
      <w:pPr>
        <w:pStyle w:val="Heading4"/>
        <w:rPr>
          <w:rFonts w:cs="Calibri"/>
        </w:rPr>
      </w:pPr>
      <w:r w:rsidRPr="00F6240A">
        <w:rPr>
          <w:rFonts w:cs="Calibri"/>
        </w:rPr>
        <w:t xml:space="preserve">Extinction </w:t>
      </w:r>
      <w:r w:rsidRPr="00F6240A">
        <w:rPr>
          <w:rFonts w:cs="Calibri"/>
          <w:u w:val="single"/>
        </w:rPr>
        <w:t>must outweigh</w:t>
      </w:r>
      <w:r w:rsidRPr="00F6240A">
        <w:rPr>
          <w:rFonts w:cs="Calibri"/>
        </w:rPr>
        <w:t xml:space="preserve"> – moral uncertainty demands we preserve the conditions for life, even a </w:t>
      </w:r>
      <w:r w:rsidRPr="00F6240A">
        <w:rPr>
          <w:rFonts w:cs="Calibri"/>
          <w:u w:val="single"/>
        </w:rPr>
        <w:t>tiny risk</w:t>
      </w:r>
      <w:r w:rsidRPr="00F6240A">
        <w:rPr>
          <w:rFonts w:cs="Calibri"/>
        </w:rPr>
        <w:t xml:space="preserve"> outweighs, and future gains in quality of life </w:t>
      </w:r>
      <w:r w:rsidRPr="00F6240A">
        <w:rPr>
          <w:rFonts w:cs="Calibri"/>
          <w:u w:val="single"/>
        </w:rPr>
        <w:t>ensure</w:t>
      </w:r>
      <w:r w:rsidRPr="00F6240A">
        <w:rPr>
          <w:rFonts w:cs="Calibri"/>
        </w:rPr>
        <w:t xml:space="preserve"> it’s a prior question </w:t>
      </w:r>
    </w:p>
    <w:p w14:paraId="6E63FF44" w14:textId="77777777" w:rsidR="00F6240A" w:rsidRPr="00F6240A" w:rsidRDefault="00F6240A" w:rsidP="00F6240A">
      <w:r w:rsidRPr="00F6240A">
        <w:rPr>
          <w:rStyle w:val="Style13ptBold"/>
        </w:rPr>
        <w:t>Todd 17</w:t>
      </w:r>
      <w:r w:rsidRPr="00F6240A">
        <w:t xml:space="preserve"> [Ben has a 1st from Oxford in Physics and Philosophy, has published in Climate Physics, once kick-boxed for Oxford, and speaks Chinese, badly. "The case for reducing extinction risk." </w:t>
      </w:r>
      <w:hyperlink r:id="rId25" w:history="1">
        <w:r w:rsidRPr="00F6240A">
          <w:rPr>
            <w:rStyle w:val="Hyperlink"/>
          </w:rPr>
          <w:t>https://80000hours.org/articles/extinction-risk/</w:t>
        </w:r>
      </w:hyperlink>
      <w:r w:rsidRPr="00F6240A">
        <w:t xml:space="preserve">] </w:t>
      </w:r>
      <w:proofErr w:type="spellStart"/>
      <w:r w:rsidRPr="00F6240A">
        <w:t>brett</w:t>
      </w:r>
      <w:proofErr w:type="spellEnd"/>
    </w:p>
    <w:p w14:paraId="0D44D209" w14:textId="77777777" w:rsidR="00F6240A" w:rsidRPr="00F6240A" w:rsidRDefault="00F6240A" w:rsidP="00F6240A">
      <w:pPr>
        <w:rPr>
          <w:sz w:val="8"/>
        </w:rPr>
      </w:pPr>
      <w:r w:rsidRPr="00F6240A">
        <w:rPr>
          <w:sz w:val="8"/>
        </w:rPr>
        <w:t xml:space="preserve">In this new age, </w:t>
      </w:r>
      <w:r w:rsidRPr="00F6240A">
        <w:rPr>
          <w:rStyle w:val="StyleUnderline"/>
        </w:rPr>
        <w:t xml:space="preserve">what should be our </w:t>
      </w:r>
      <w:r w:rsidRPr="00F6240A">
        <w:rPr>
          <w:sz w:val="8"/>
        </w:rPr>
        <w:t>biggest priority</w:t>
      </w:r>
      <w:r w:rsidRPr="00F6240A">
        <w:rPr>
          <w:rStyle w:val="StyleUnderline"/>
        </w:rPr>
        <w:t xml:space="preserve"> as a </w:t>
      </w:r>
      <w:proofErr w:type="spellStart"/>
      <w:r w:rsidRPr="00F6240A">
        <w:rPr>
          <w:rStyle w:val="StyleUnderline"/>
        </w:rPr>
        <w:t>civilisation</w:t>
      </w:r>
      <w:proofErr w:type="spellEnd"/>
      <w:r w:rsidRPr="00F6240A">
        <w:rPr>
          <w:rStyle w:val="StyleUnderline"/>
        </w:rPr>
        <w:t>?</w:t>
      </w:r>
      <w:r w:rsidRPr="00F6240A">
        <w:rPr>
          <w:sz w:val="8"/>
        </w:rPr>
        <w:t xml:space="preserve"> Improving technology? Helping the poor? Changing the political system? Here’s a suggestion that’s not so often discussed: </w:t>
      </w:r>
      <w:r w:rsidRPr="00F6240A">
        <w:rPr>
          <w:rStyle w:val="StyleUnderline"/>
          <w:highlight w:val="green"/>
        </w:rPr>
        <w:t xml:space="preserve">our first priority should be to </w:t>
      </w:r>
      <w:r w:rsidRPr="00F6240A">
        <w:rPr>
          <w:rStyle w:val="Emphasis"/>
          <w:highlight w:val="green"/>
        </w:rPr>
        <w:t>survive</w:t>
      </w:r>
      <w:r w:rsidRPr="00F6240A">
        <w:rPr>
          <w:sz w:val="8"/>
        </w:rPr>
        <w:t xml:space="preserve">. </w:t>
      </w:r>
      <w:r w:rsidRPr="00F6240A">
        <w:rPr>
          <w:rStyle w:val="StyleUnderline"/>
        </w:rPr>
        <w:t xml:space="preserve">So long as </w:t>
      </w:r>
      <w:proofErr w:type="spellStart"/>
      <w:r w:rsidRPr="00F6240A">
        <w:rPr>
          <w:rStyle w:val="StyleUnderline"/>
        </w:rPr>
        <w:t>civilisation</w:t>
      </w:r>
      <w:proofErr w:type="spellEnd"/>
      <w:r w:rsidRPr="00F6240A">
        <w:rPr>
          <w:rStyle w:val="StyleUnderline"/>
        </w:rPr>
        <w:t xml:space="preserve"> continues to exist, </w:t>
      </w:r>
      <w:r w:rsidRPr="00F6240A">
        <w:rPr>
          <w:rStyle w:val="StyleUnderline"/>
          <w:highlight w:val="green"/>
        </w:rPr>
        <w:t>we’ll have the chance to solve</w:t>
      </w:r>
      <w:r w:rsidRPr="00F6240A">
        <w:rPr>
          <w:rStyle w:val="StyleUnderline"/>
        </w:rPr>
        <w:t xml:space="preserve"> all our </w:t>
      </w:r>
      <w:r w:rsidRPr="00F6240A">
        <w:rPr>
          <w:rStyle w:val="Emphasis"/>
          <w:highlight w:val="green"/>
        </w:rPr>
        <w:t xml:space="preserve">other </w:t>
      </w:r>
      <w:proofErr w:type="gramStart"/>
      <w:r w:rsidRPr="00F6240A">
        <w:rPr>
          <w:rStyle w:val="Emphasis"/>
          <w:highlight w:val="green"/>
        </w:rPr>
        <w:t>problems</w:t>
      </w:r>
      <w:r w:rsidRPr="00F6240A">
        <w:rPr>
          <w:rStyle w:val="StyleUnderline"/>
        </w:rPr>
        <w:t>, and</w:t>
      </w:r>
      <w:proofErr w:type="gramEnd"/>
      <w:r w:rsidRPr="00F6240A">
        <w:rPr>
          <w:rStyle w:val="StyleUnderline"/>
        </w:rPr>
        <w:t xml:space="preserve"> have a far better future. But </w:t>
      </w:r>
      <w:r w:rsidRPr="00F6240A">
        <w:rPr>
          <w:rStyle w:val="Emphasis"/>
          <w:highlight w:val="green"/>
        </w:rPr>
        <w:t>if we go extinct, that’s it</w:t>
      </w:r>
      <w:r w:rsidRPr="00F6240A">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F6240A">
        <w:rPr>
          <w:sz w:val="8"/>
        </w:rPr>
        <w:t>higher, and</w:t>
      </w:r>
      <w:proofErr w:type="gramEnd"/>
      <w:r w:rsidRPr="00F6240A">
        <w:rPr>
          <w:sz w:val="8"/>
        </w:rPr>
        <w:t xml:space="preserve"> are probably increasing. These concerns have started a new movement working to safeguard </w:t>
      </w:r>
      <w:proofErr w:type="spellStart"/>
      <w:r w:rsidRPr="00F6240A">
        <w:rPr>
          <w:sz w:val="8"/>
        </w:rPr>
        <w:t>civilisation</w:t>
      </w:r>
      <w:proofErr w:type="spellEnd"/>
      <w:r w:rsidRPr="00F6240A">
        <w:rPr>
          <w:sz w:val="8"/>
        </w:rPr>
        <w:t xml:space="preserve">, which has been joined by Stephen Hawking, Max </w:t>
      </w:r>
      <w:proofErr w:type="spellStart"/>
      <w:r w:rsidRPr="00F6240A">
        <w:rPr>
          <w:sz w:val="8"/>
        </w:rPr>
        <w:t>Tegmark</w:t>
      </w:r>
      <w:proofErr w:type="spellEnd"/>
      <w:r w:rsidRPr="00F6240A">
        <w:rPr>
          <w:sz w:val="8"/>
        </w:rPr>
        <w:t xml:space="preserve">, and new institutes founded by researchers at Cambridge, MIT, Oxford, and elsewhere. In the rest of this article, we cover the greatest risks to </w:t>
      </w:r>
      <w:proofErr w:type="spellStart"/>
      <w:r w:rsidRPr="00F6240A">
        <w:rPr>
          <w:sz w:val="8"/>
        </w:rPr>
        <w:t>civilisation</w:t>
      </w:r>
      <w:proofErr w:type="spellEnd"/>
      <w:r w:rsidRPr="00F6240A">
        <w:rPr>
          <w:sz w:val="8"/>
        </w:rPr>
        <w:t xml:space="preserve">, including some that might be bigger than nuclear war and climate change. We then make the case that reducing these risks could be the most important thing you do with your </w:t>
      </w:r>
      <w:proofErr w:type="gramStart"/>
      <w:r w:rsidRPr="00F6240A">
        <w:rPr>
          <w:sz w:val="8"/>
        </w:rPr>
        <w:t>life, and</w:t>
      </w:r>
      <w:proofErr w:type="gramEnd"/>
      <w:r w:rsidRPr="00F6240A">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F6240A">
        <w:rPr>
          <w:sz w:val="8"/>
        </w:rPr>
        <w:t>history, and</w:t>
      </w:r>
      <w:proofErr w:type="gramEnd"/>
      <w:r w:rsidRPr="00F6240A">
        <w:rPr>
          <w:sz w:val="8"/>
        </w:rPr>
        <w:t xml:space="preserve"> are much higher. If Earth was hit by a 1km-wide asteroid, there’s a chance that </w:t>
      </w:r>
      <w:proofErr w:type="spellStart"/>
      <w:r w:rsidRPr="00F6240A">
        <w:rPr>
          <w:sz w:val="8"/>
        </w:rPr>
        <w:t>civilisation</w:t>
      </w:r>
      <w:proofErr w:type="spellEnd"/>
      <w:r w:rsidRPr="00F6240A">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F6240A">
        <w:rPr>
          <w:sz w:val="8"/>
        </w:rPr>
        <w:t>The</w:t>
      </w:r>
      <w:proofErr w:type="gramEnd"/>
      <w:r w:rsidRPr="00F6240A">
        <w:rPr>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F6240A">
        <w:rPr>
          <w:sz w:val="8"/>
        </w:rPr>
        <w:t>civilisation</w:t>
      </w:r>
      <w:proofErr w:type="spellEnd"/>
      <w:r w:rsidRPr="00F6240A">
        <w:rPr>
          <w:sz w:val="8"/>
        </w:rPr>
        <w:t xml:space="preserve"> does some terrible things, such as factory farming. But as you can see in the data, many important measures of </w:t>
      </w:r>
      <w:r w:rsidRPr="00F6240A">
        <w:rPr>
          <w:rStyle w:val="Emphasis"/>
          <w:highlight w:val="green"/>
        </w:rPr>
        <w:t>progress</w:t>
      </w:r>
      <w:r w:rsidRPr="00F6240A">
        <w:rPr>
          <w:rStyle w:val="Emphasis"/>
        </w:rPr>
        <w:t xml:space="preserve"> have </w:t>
      </w:r>
      <w:r w:rsidRPr="00F6240A">
        <w:rPr>
          <w:rStyle w:val="Emphasis"/>
          <w:highlight w:val="green"/>
        </w:rPr>
        <w:t>improved dramatically</w:t>
      </w:r>
      <w:r w:rsidRPr="00F6240A">
        <w:rPr>
          <w:sz w:val="8"/>
        </w:rPr>
        <w:t xml:space="preserve">. More to the point, no matter what you think has happened in the past, if we look forward, improving technology, political </w:t>
      </w:r>
      <w:proofErr w:type="spellStart"/>
      <w:r w:rsidRPr="00F6240A">
        <w:rPr>
          <w:sz w:val="8"/>
        </w:rPr>
        <w:t>organisation</w:t>
      </w:r>
      <w:proofErr w:type="spellEnd"/>
      <w:r w:rsidRPr="00F6240A">
        <w:rPr>
          <w:sz w:val="8"/>
        </w:rPr>
        <w:t xml:space="preserve"> and freedom gives </w:t>
      </w:r>
      <w:r w:rsidRPr="00F6240A">
        <w:rPr>
          <w:rStyle w:val="StyleUnderline"/>
          <w:highlight w:val="green"/>
        </w:rPr>
        <w:t>our descendants</w:t>
      </w:r>
      <w:r w:rsidRPr="00F6240A">
        <w:rPr>
          <w:sz w:val="8"/>
        </w:rPr>
        <w:t xml:space="preserve"> the potential to solve our current problems, and </w:t>
      </w:r>
      <w:r w:rsidRPr="00F6240A">
        <w:rPr>
          <w:rStyle w:val="StyleUnderline"/>
          <w:highlight w:val="green"/>
        </w:rPr>
        <w:t xml:space="preserve">have </w:t>
      </w:r>
      <w:r w:rsidRPr="00F6240A">
        <w:rPr>
          <w:rStyle w:val="Emphasis"/>
          <w:highlight w:val="green"/>
        </w:rPr>
        <w:t>vastly better lives</w:t>
      </w:r>
      <w:r w:rsidRPr="00F6240A">
        <w:rPr>
          <w:sz w:val="8"/>
        </w:rPr>
        <w:t xml:space="preserve">.12 </w:t>
      </w:r>
      <w:r w:rsidRPr="00F6240A">
        <w:rPr>
          <w:rStyle w:val="StyleUnderline"/>
        </w:rPr>
        <w:t>It is possible to end poverty</w:t>
      </w:r>
      <w:r w:rsidRPr="00F6240A">
        <w:rPr>
          <w:sz w:val="8"/>
        </w:rPr>
        <w:t xml:space="preserve">, </w:t>
      </w:r>
      <w:r w:rsidRPr="00F6240A">
        <w:rPr>
          <w:rStyle w:val="StyleUnderline"/>
        </w:rPr>
        <w:t>prevent climate change, alleviate suffering, and more</w:t>
      </w:r>
      <w:r w:rsidRPr="00F6240A">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F6240A">
        <w:rPr>
          <w:rStyle w:val="StyleUnderline"/>
        </w:rPr>
        <w:t>Each</w:t>
      </w:r>
      <w:r w:rsidRPr="00F6240A">
        <w:rPr>
          <w:sz w:val="8"/>
        </w:rPr>
        <w:t xml:space="preserve"> time we discover a </w:t>
      </w:r>
      <w:r w:rsidRPr="00F6240A">
        <w:rPr>
          <w:rStyle w:val="StyleUnderline"/>
        </w:rPr>
        <w:t>new technology</w:t>
      </w:r>
      <w:r w:rsidRPr="00F6240A">
        <w:rPr>
          <w:sz w:val="8"/>
        </w:rPr>
        <w:t xml:space="preserve">, most of the time it </w:t>
      </w:r>
      <w:r w:rsidRPr="00F6240A">
        <w:rPr>
          <w:rStyle w:val="StyleUnderline"/>
        </w:rPr>
        <w:t>yields huge benefits</w:t>
      </w:r>
      <w:r w:rsidRPr="00F6240A">
        <w:rPr>
          <w:sz w:val="8"/>
        </w:rPr>
        <w:t xml:space="preserve">. But there’s also a chance we discover a technology with more destructive power than we have the ability to wisely use. And so, although </w:t>
      </w:r>
      <w:r w:rsidRPr="00F6240A">
        <w:rPr>
          <w:rStyle w:val="StyleUnderline"/>
        </w:rPr>
        <w:t>the present generation lives in the most prosperous period in human history</w:t>
      </w:r>
      <w:r w:rsidRPr="00F6240A">
        <w:rPr>
          <w:sz w:val="8"/>
        </w:rPr>
        <w:t xml:space="preserve">, it’s plausibly also the most dangerous. The first destructive technology of this kind was nuclear weapons. Nuclear weapons: a history of near-misses Today we all have North Korea’s nuclear </w:t>
      </w:r>
      <w:proofErr w:type="spellStart"/>
      <w:r w:rsidRPr="00F6240A">
        <w:rPr>
          <w:sz w:val="8"/>
        </w:rPr>
        <w:t>programme</w:t>
      </w:r>
      <w:proofErr w:type="spellEnd"/>
      <w:r w:rsidRPr="00F6240A">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F6240A">
        <w:rPr>
          <w:sz w:val="8"/>
        </w:rPr>
        <w:t>anyway, and</w:t>
      </w:r>
      <w:proofErr w:type="gramEnd"/>
      <w:r w:rsidRPr="00F6240A">
        <w:rPr>
          <w:sz w:val="8"/>
        </w:rPr>
        <w:t xml:space="preserve"> decided against invading. An invasion of Cuba might well have triggered nuclear war; it later emerged that Castro was in </w:t>
      </w:r>
      <w:proofErr w:type="spellStart"/>
      <w:r w:rsidRPr="00F6240A">
        <w:rPr>
          <w:sz w:val="8"/>
        </w:rPr>
        <w:t>favour</w:t>
      </w:r>
      <w:proofErr w:type="spellEnd"/>
      <w:r w:rsidRPr="00F6240A">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F6240A">
        <w:rPr>
          <w:sz w:val="8"/>
        </w:rPr>
        <w:t>Vasili</w:t>
      </w:r>
      <w:proofErr w:type="spellEnd"/>
      <w:r w:rsidRPr="00F6240A">
        <w:rPr>
          <w:sz w:val="8"/>
        </w:rPr>
        <w:t xml:space="preserve"> </w:t>
      </w:r>
      <w:proofErr w:type="spellStart"/>
      <w:r w:rsidRPr="00F6240A">
        <w:rPr>
          <w:sz w:val="8"/>
        </w:rPr>
        <w:t>Arkhipov</w:t>
      </w:r>
      <w:proofErr w:type="spellEnd"/>
      <w:r w:rsidRPr="00F6240A">
        <w:rPr>
          <w:sz w:val="8"/>
        </w:rPr>
        <w:t xml:space="preserve">, disagreed, preventing war. Thanks to </w:t>
      </w:r>
      <w:proofErr w:type="spellStart"/>
      <w:r w:rsidRPr="00F6240A">
        <w:rPr>
          <w:sz w:val="8"/>
        </w:rPr>
        <w:t>Vasili</w:t>
      </w:r>
      <w:proofErr w:type="spellEnd"/>
      <w:r w:rsidRPr="00F6240A">
        <w:rPr>
          <w:sz w:val="8"/>
        </w:rPr>
        <w:t xml:space="preserve"> </w:t>
      </w:r>
      <w:proofErr w:type="spellStart"/>
      <w:r w:rsidRPr="00F6240A">
        <w:rPr>
          <w:sz w:val="8"/>
        </w:rPr>
        <w:t>Arkhipov</w:t>
      </w:r>
      <w:proofErr w:type="spellEnd"/>
      <w:r w:rsidRPr="00F6240A">
        <w:rPr>
          <w:sz w:val="8"/>
        </w:rPr>
        <w:t xml:space="preserve">, we narrowly averted a global catastrophic risk from nuclear weapons Thank you </w:t>
      </w:r>
      <w:proofErr w:type="spellStart"/>
      <w:r w:rsidRPr="00F6240A">
        <w:rPr>
          <w:sz w:val="8"/>
        </w:rPr>
        <w:t>Vasili</w:t>
      </w:r>
      <w:proofErr w:type="spellEnd"/>
      <w:r w:rsidRPr="00F6240A">
        <w:rPr>
          <w:sz w:val="8"/>
        </w:rPr>
        <w:t xml:space="preserve"> </w:t>
      </w:r>
      <w:proofErr w:type="spellStart"/>
      <w:r w:rsidRPr="00F6240A">
        <w:rPr>
          <w:sz w:val="8"/>
        </w:rPr>
        <w:t>Arkhipov</w:t>
      </w:r>
      <w:proofErr w:type="spellEnd"/>
      <w:r w:rsidRPr="00F6240A">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F6240A">
        <w:rPr>
          <w:sz w:val="8"/>
        </w:rPr>
        <w:t>civilisation</w:t>
      </w:r>
      <w:proofErr w:type="spellEnd"/>
      <w:r w:rsidRPr="00F6240A">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F6240A">
        <w:rPr>
          <w:rStyle w:val="StyleUnderline"/>
          <w:highlight w:val="green"/>
        </w:rPr>
        <w:t>Even</w:t>
      </w:r>
      <w:r w:rsidRPr="00F6240A">
        <w:rPr>
          <w:rStyle w:val="StyleUnderline"/>
        </w:rPr>
        <w:t xml:space="preserve"> a </w:t>
      </w:r>
      <w:r w:rsidRPr="00F6240A">
        <w:rPr>
          <w:rStyle w:val="Emphasis"/>
          <w:highlight w:val="green"/>
        </w:rPr>
        <w:t>“mild”</w:t>
      </w:r>
      <w:r w:rsidRPr="00F6240A">
        <w:rPr>
          <w:rStyle w:val="StyleUnderline"/>
        </w:rPr>
        <w:t xml:space="preserve"> </w:t>
      </w:r>
      <w:r w:rsidRPr="00F6240A">
        <w:rPr>
          <w:rStyle w:val="StyleUnderline"/>
          <w:highlight w:val="green"/>
        </w:rPr>
        <w:t>nuclear winter</w:t>
      </w:r>
      <w:r w:rsidRPr="00F6240A">
        <w:rPr>
          <w:sz w:val="8"/>
        </w:rPr>
        <w:t xml:space="preserve">, however, could still </w:t>
      </w:r>
      <w:r w:rsidRPr="00F6240A">
        <w:rPr>
          <w:rStyle w:val="StyleUnderline"/>
        </w:rPr>
        <w:t>cause mass starvation</w:t>
      </w:r>
      <w:r w:rsidRPr="00F6240A">
        <w:rPr>
          <w:sz w:val="8"/>
        </w:rPr>
        <w:t xml:space="preserve">.18 For this and other reasons, a nuclear war would be extremely </w:t>
      </w:r>
      <w:proofErr w:type="spellStart"/>
      <w:r w:rsidRPr="00F6240A">
        <w:rPr>
          <w:sz w:val="8"/>
        </w:rPr>
        <w:t>destabilising</w:t>
      </w:r>
      <w:proofErr w:type="spellEnd"/>
      <w:r w:rsidRPr="00F6240A">
        <w:rPr>
          <w:sz w:val="8"/>
        </w:rPr>
        <w:t xml:space="preserve">, and it’s unclear whether </w:t>
      </w:r>
      <w:proofErr w:type="spellStart"/>
      <w:r w:rsidRPr="00F6240A">
        <w:rPr>
          <w:sz w:val="8"/>
        </w:rPr>
        <w:t>civilisation</w:t>
      </w:r>
      <w:proofErr w:type="spellEnd"/>
      <w:r w:rsidRPr="00F6240A">
        <w:rPr>
          <w:sz w:val="8"/>
        </w:rPr>
        <w:t xml:space="preserve"> could recover. How likely is a </w:t>
      </w:r>
      <w:r w:rsidRPr="00F6240A">
        <w:rPr>
          <w:rStyle w:val="Emphasis"/>
        </w:rPr>
        <w:t xml:space="preserve">nuclear war to </w:t>
      </w:r>
      <w:r w:rsidRPr="00F6240A">
        <w:rPr>
          <w:rStyle w:val="Emphasis"/>
          <w:highlight w:val="green"/>
        </w:rPr>
        <w:t xml:space="preserve">permanently end </w:t>
      </w:r>
      <w:proofErr w:type="spellStart"/>
      <w:r w:rsidRPr="00F6240A">
        <w:rPr>
          <w:rStyle w:val="Emphasis"/>
          <w:highlight w:val="green"/>
        </w:rPr>
        <w:t>civilisation</w:t>
      </w:r>
      <w:proofErr w:type="spellEnd"/>
      <w:r w:rsidRPr="00F6240A">
        <w:rPr>
          <w:sz w:val="8"/>
        </w:rPr>
        <w:t xml:space="preserve">? It’s very hard to estimate, but it seems hard to conclude that the chance of a </w:t>
      </w:r>
      <w:proofErr w:type="spellStart"/>
      <w:r w:rsidRPr="00F6240A">
        <w:rPr>
          <w:sz w:val="8"/>
        </w:rPr>
        <w:t>civilisation</w:t>
      </w:r>
      <w:proofErr w:type="spellEnd"/>
      <w:r w:rsidRPr="00F6240A">
        <w:rPr>
          <w:sz w:val="8"/>
        </w:rPr>
        <w:t xml:space="preserve">-ending nuclear war in the next century isn’t over 0.3%. That would mean the </w:t>
      </w:r>
      <w:r w:rsidRPr="00F6240A">
        <w:rPr>
          <w:rStyle w:val="StyleUnderline"/>
          <w:highlight w:val="green"/>
        </w:rPr>
        <w:t>risks</w:t>
      </w:r>
      <w:r w:rsidRPr="00F6240A">
        <w:rPr>
          <w:rStyle w:val="StyleUnderline"/>
        </w:rPr>
        <w:t xml:space="preserve"> from nuclear weapons </w:t>
      </w:r>
      <w:r w:rsidRPr="00F6240A">
        <w:rPr>
          <w:rStyle w:val="StyleUnderline"/>
          <w:highlight w:val="green"/>
        </w:rPr>
        <w:t>are greater than all</w:t>
      </w:r>
      <w:r w:rsidRPr="00F6240A">
        <w:rPr>
          <w:rStyle w:val="StyleUnderline"/>
        </w:rPr>
        <w:t xml:space="preserve"> the </w:t>
      </w:r>
      <w:r w:rsidRPr="00F6240A">
        <w:rPr>
          <w:rStyle w:val="StyleUnderline"/>
          <w:highlight w:val="green"/>
        </w:rPr>
        <w:t xml:space="preserve">natural risks </w:t>
      </w:r>
      <w:r w:rsidRPr="00F6240A">
        <w:rPr>
          <w:rStyle w:val="Emphasis"/>
          <w:highlight w:val="green"/>
        </w:rPr>
        <w:t>put together</w:t>
      </w:r>
      <w:r w:rsidRPr="00F6240A">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F6240A">
        <w:rPr>
          <w:sz w:val="8"/>
        </w:rPr>
        <w:t>civilisation</w:t>
      </w:r>
      <w:proofErr w:type="spellEnd"/>
      <w:r w:rsidRPr="00F6240A">
        <w:rPr>
          <w:sz w:val="8"/>
        </w:rPr>
        <w:t xml:space="preserve">. How big is the risk of run-away climate change? In 2015, President Obama said in his State of the Union address that:19 “No </w:t>
      </w:r>
      <w:proofErr w:type="gramStart"/>
      <w:r w:rsidRPr="00F6240A">
        <w:rPr>
          <w:sz w:val="8"/>
        </w:rPr>
        <w:t>challenge  poses</w:t>
      </w:r>
      <w:proofErr w:type="gramEnd"/>
      <w:r w:rsidRPr="00F6240A">
        <w:rPr>
          <w:sz w:val="8"/>
        </w:rPr>
        <w:t xml:space="preserve"> a greater threat to future generations than climate change” Climate change is certainly a major risk to </w:t>
      </w:r>
      <w:proofErr w:type="spellStart"/>
      <w:r w:rsidRPr="00F6240A">
        <w:rPr>
          <w:sz w:val="8"/>
        </w:rPr>
        <w:t>civilisation</w:t>
      </w:r>
      <w:proofErr w:type="spellEnd"/>
      <w:r w:rsidRPr="00F6240A">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F6240A">
        <w:rPr>
          <w:sz w:val="8"/>
        </w:rPr>
        <w:t>celsius</w:t>
      </w:r>
      <w:proofErr w:type="spellEnd"/>
      <w:r w:rsidRPr="00F6240A">
        <w:rPr>
          <w:sz w:val="8"/>
        </w:rPr>
        <w:t xml:space="preserve"> of warming. Image source </w:t>
      </w:r>
      <w:proofErr w:type="gramStart"/>
      <w:r w:rsidRPr="00F6240A">
        <w:rPr>
          <w:sz w:val="8"/>
        </w:rPr>
        <w:t>The</w:t>
      </w:r>
      <w:proofErr w:type="gramEnd"/>
      <w:r w:rsidRPr="00F6240A">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F6240A">
        <w:rPr>
          <w:sz w:val="8"/>
        </w:rPr>
        <w:t>reorganisation</w:t>
      </w:r>
      <w:proofErr w:type="spellEnd"/>
      <w:r w:rsidRPr="00F6240A">
        <w:rPr>
          <w:sz w:val="8"/>
        </w:rPr>
        <w:t xml:space="preserve"> of society. It would also probably increase </w:t>
      </w:r>
      <w:proofErr w:type="gramStart"/>
      <w:r w:rsidRPr="00F6240A">
        <w:rPr>
          <w:sz w:val="8"/>
        </w:rPr>
        <w:t>conflict, and</w:t>
      </w:r>
      <w:proofErr w:type="gramEnd"/>
      <w:r w:rsidRPr="00F6240A">
        <w:rPr>
          <w:sz w:val="8"/>
        </w:rPr>
        <w:t xml:space="preserve"> make us more vulnerable to other risks. (If you’re </w:t>
      </w:r>
      <w:proofErr w:type="spellStart"/>
      <w:r w:rsidRPr="00F6240A">
        <w:rPr>
          <w:sz w:val="8"/>
        </w:rPr>
        <w:t>sceptical</w:t>
      </w:r>
      <w:proofErr w:type="spellEnd"/>
      <w:r w:rsidRPr="00F6240A">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F6240A">
        <w:rPr>
          <w:sz w:val="8"/>
        </w:rPr>
        <w:t>civilisation</w:t>
      </w:r>
      <w:proofErr w:type="spellEnd"/>
      <w:r w:rsidRPr="00F6240A">
        <w:rPr>
          <w:sz w:val="8"/>
        </w:rPr>
        <w:t xml:space="preserve"> in general. Predicting the future of technology is difficult, but because we only have one </w:t>
      </w:r>
      <w:proofErr w:type="spellStart"/>
      <w:r w:rsidRPr="00F6240A">
        <w:rPr>
          <w:sz w:val="8"/>
        </w:rPr>
        <w:t>civilisation</w:t>
      </w:r>
      <w:proofErr w:type="spellEnd"/>
      <w:r w:rsidRPr="00F6240A">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F6240A">
        <w:rPr>
          <w:sz w:val="8"/>
        </w:rPr>
        <w:t>So</w:t>
      </w:r>
      <w:proofErr w:type="gramEnd"/>
      <w:r w:rsidRPr="00F6240A">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F6240A">
        <w:rPr>
          <w:sz w:val="8"/>
        </w:rPr>
        <w:t>civilisation</w:t>
      </w:r>
      <w:proofErr w:type="spellEnd"/>
      <w:r w:rsidRPr="00F6240A">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w:t>
      </w:r>
      <w:r w:rsidRPr="00F6240A">
        <w:rPr>
          <w:sz w:val="8"/>
        </w:rPr>
        <w:lastRenderedPageBreak/>
        <w:t xml:space="preserve">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F6240A">
        <w:rPr>
          <w:sz w:val="8"/>
        </w:rPr>
        <w:t>people, and</w:t>
      </w:r>
      <w:proofErr w:type="gramEnd"/>
      <w:r w:rsidRPr="00F6240A">
        <w:rPr>
          <w:sz w:val="8"/>
        </w:rPr>
        <w:t xml:space="preserve"> estimate a 19% chance of extinction before 2100.25 Risk At least 1 billion dead Human extinction Number killed by molecular nanotech weapons. 10% 5% Total killed by </w:t>
      </w:r>
      <w:proofErr w:type="spellStart"/>
      <w:r w:rsidRPr="00F6240A">
        <w:rPr>
          <w:sz w:val="8"/>
        </w:rPr>
        <w:t>superintelligent</w:t>
      </w:r>
      <w:proofErr w:type="spellEnd"/>
      <w:r w:rsidRPr="00F6240A">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F6240A">
        <w:rPr>
          <w:sz w:val="8"/>
        </w:rPr>
        <w:t>his</w:t>
      </w:r>
      <w:proofErr w:type="spellEnd"/>
      <w:r w:rsidRPr="00F6240A">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F6240A">
        <w:rPr>
          <w:sz w:val="8"/>
        </w:rPr>
        <w:t>prioritise</w:t>
      </w:r>
      <w:proofErr w:type="spellEnd"/>
      <w:r w:rsidRPr="00F6240A">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F6240A">
        <w:rPr>
          <w:sz w:val="8"/>
        </w:rPr>
        <w:t>Neglectedness</w:t>
      </w:r>
      <w:proofErr w:type="spellEnd"/>
      <w:r w:rsidRPr="00F6240A">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F6240A">
        <w:rPr>
          <w:sz w:val="8"/>
        </w:rPr>
        <w:t>neglectedness</w:t>
      </w:r>
      <w:proofErr w:type="spellEnd"/>
      <w:r w:rsidRPr="00F6240A">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F6240A">
        <w:rPr>
          <w:sz w:val="8"/>
        </w:rPr>
        <w:t>civilisation</w:t>
      </w:r>
      <w:proofErr w:type="spellEnd"/>
      <w:r w:rsidRPr="00F6240A">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F6240A">
        <w:rPr>
          <w:sz w:val="8"/>
        </w:rPr>
        <w:t>civilisation</w:t>
      </w:r>
      <w:proofErr w:type="spellEnd"/>
      <w:r w:rsidRPr="00F6240A">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F6240A">
        <w:rPr>
          <w:rStyle w:val="StyleUnderline"/>
        </w:rPr>
        <w:t>the stakes are millions of times</w:t>
      </w:r>
      <w:r w:rsidRPr="00F6240A">
        <w:rPr>
          <w:sz w:val="8"/>
        </w:rPr>
        <w:t xml:space="preserve"> higher — for good or evil. As Carl Sagan wrote on the costs of nuclear war in Foreign Affairs: </w:t>
      </w:r>
      <w:r w:rsidRPr="00F6240A">
        <w:rPr>
          <w:rStyle w:val="Emphasis"/>
        </w:rPr>
        <w:t xml:space="preserve">A </w:t>
      </w:r>
      <w:r w:rsidRPr="00F6240A">
        <w:rPr>
          <w:rStyle w:val="Emphasis"/>
          <w:highlight w:val="green"/>
        </w:rPr>
        <w:t>nuclear war imperils</w:t>
      </w:r>
      <w:r w:rsidRPr="00F6240A">
        <w:rPr>
          <w:rStyle w:val="Emphasis"/>
        </w:rPr>
        <w:t xml:space="preserve"> all of our descendants</w:t>
      </w:r>
      <w:r w:rsidRPr="00F6240A">
        <w:rPr>
          <w:sz w:val="8"/>
        </w:rPr>
        <w:t xml:space="preserve">, </w:t>
      </w:r>
      <w:r w:rsidRPr="00F6240A">
        <w:rPr>
          <w:rStyle w:val="StyleUnderline"/>
        </w:rPr>
        <w:t>for as long as there will be humans. Even if the population remains static, with an average lifetime of the order of 100 years, over a typical time period for the biological evolution of a successful species</w:t>
      </w:r>
      <w:r w:rsidRPr="00F6240A">
        <w:rPr>
          <w:sz w:val="8"/>
        </w:rPr>
        <w:t xml:space="preserve"> (roughly ten million years), </w:t>
      </w:r>
      <w:r w:rsidRPr="00F6240A">
        <w:rPr>
          <w:rStyle w:val="StyleUnderline"/>
        </w:rPr>
        <w:t xml:space="preserve">we are talking about some </w:t>
      </w:r>
      <w:r w:rsidRPr="00F6240A">
        <w:rPr>
          <w:rStyle w:val="Emphasis"/>
          <w:highlight w:val="green"/>
        </w:rPr>
        <w:t>500 trillion people</w:t>
      </w:r>
      <w:r w:rsidRPr="00F6240A">
        <w:rPr>
          <w:rStyle w:val="StyleUnderline"/>
        </w:rPr>
        <w:t xml:space="preserve"> yet to come</w:t>
      </w:r>
      <w:r w:rsidRPr="00F6240A">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F6240A">
        <w:rPr>
          <w:sz w:val="8"/>
        </w:rPr>
        <w:t>civilisation</w:t>
      </w:r>
      <w:proofErr w:type="spellEnd"/>
      <w:r w:rsidRPr="00F6240A">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F6240A">
        <w:rPr>
          <w:sz w:val="8"/>
        </w:rPr>
        <w:t>civilisation</w:t>
      </w:r>
      <w:proofErr w:type="spellEnd"/>
      <w:r w:rsidRPr="00F6240A">
        <w:rPr>
          <w:sz w:val="8"/>
        </w:rPr>
        <w:t xml:space="preserve"> could create a world without need or </w:t>
      </w:r>
      <w:proofErr w:type="gramStart"/>
      <w:r w:rsidRPr="00F6240A">
        <w:rPr>
          <w:sz w:val="8"/>
        </w:rPr>
        <w:t>want, and</w:t>
      </w:r>
      <w:proofErr w:type="gramEnd"/>
      <w:r w:rsidRPr="00F6240A">
        <w:rPr>
          <w:sz w:val="8"/>
        </w:rPr>
        <w:t xml:space="preserve"> make </w:t>
      </w:r>
      <w:proofErr w:type="spellStart"/>
      <w:r w:rsidRPr="00F6240A">
        <w:rPr>
          <w:sz w:val="8"/>
        </w:rPr>
        <w:t>mindblowing</w:t>
      </w:r>
      <w:proofErr w:type="spellEnd"/>
      <w:r w:rsidRPr="00F6240A">
        <w:rPr>
          <w:sz w:val="8"/>
        </w:rPr>
        <w:t xml:space="preserve"> intellectual and artistic achievements. We could build a far more just and virtuous society. And there’s no in-principle reason why </w:t>
      </w:r>
      <w:proofErr w:type="spellStart"/>
      <w:r w:rsidRPr="00F6240A">
        <w:rPr>
          <w:sz w:val="8"/>
        </w:rPr>
        <w:t>civilisation</w:t>
      </w:r>
      <w:proofErr w:type="spellEnd"/>
      <w:r w:rsidRPr="00F6240A">
        <w:rPr>
          <w:sz w:val="8"/>
        </w:rPr>
        <w:t xml:space="preserve"> couldn’t reach other planets, of which there are some 100 billion in our galaxy.27 If we let </w:t>
      </w:r>
      <w:proofErr w:type="spellStart"/>
      <w:r w:rsidRPr="00F6240A">
        <w:rPr>
          <w:sz w:val="8"/>
        </w:rPr>
        <w:t>civilisation</w:t>
      </w:r>
      <w:proofErr w:type="spellEnd"/>
      <w:r w:rsidRPr="00F6240A">
        <w:rPr>
          <w:sz w:val="8"/>
        </w:rPr>
        <w:t xml:space="preserve"> end, then none of this can ever happen. We’re unsure whether this great future will really happen, but that’s all the more reason to keep </w:t>
      </w:r>
      <w:proofErr w:type="spellStart"/>
      <w:r w:rsidRPr="00F6240A">
        <w:rPr>
          <w:sz w:val="8"/>
        </w:rPr>
        <w:t>civilisation</w:t>
      </w:r>
      <w:proofErr w:type="spellEnd"/>
      <w:r w:rsidRPr="00F6240A">
        <w:rPr>
          <w:sz w:val="8"/>
        </w:rPr>
        <w:t xml:space="preserve"> going so we have a chance to find out. Failing to pass on the torch to the next generation might be the worst thing we could ever do. So, a couple of percent risk that </w:t>
      </w:r>
      <w:proofErr w:type="spellStart"/>
      <w:r w:rsidRPr="00F6240A">
        <w:rPr>
          <w:sz w:val="8"/>
        </w:rPr>
        <w:t>civilisation</w:t>
      </w:r>
      <w:proofErr w:type="spellEnd"/>
      <w:r w:rsidRPr="00F6240A">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F6240A">
        <w:rPr>
          <w:sz w:val="8"/>
        </w:rPr>
        <w:t>economics, and</w:t>
      </w:r>
      <w:proofErr w:type="gramEnd"/>
      <w:r w:rsidRPr="00F6240A">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F6240A">
        <w:rPr>
          <w:sz w:val="8"/>
        </w:rPr>
        <w:t>favour</w:t>
      </w:r>
      <w:proofErr w:type="spellEnd"/>
      <w:r w:rsidRPr="00F6240A">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F6240A">
        <w:rPr>
          <w:sz w:val="8"/>
        </w:rPr>
        <w:t>neglectedness</w:t>
      </w:r>
      <w:proofErr w:type="spellEnd"/>
      <w:r w:rsidRPr="00F6240A">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F6240A">
        <w:rPr>
          <w:sz w:val="8"/>
        </w:rPr>
        <w:t>short-run</w:t>
      </w:r>
      <w:proofErr w:type="gramEnd"/>
      <w:r w:rsidRPr="00F6240A">
        <w:rPr>
          <w:sz w:val="8"/>
        </w:rPr>
        <w:t xml:space="preserve">) and we have decades of evidence on what works. This means working to reduce catastrophic risks looks worse on solvability. However, there is still much we can do, and given the huge scale and </w:t>
      </w:r>
      <w:proofErr w:type="spellStart"/>
      <w:r w:rsidRPr="00F6240A">
        <w:rPr>
          <w:sz w:val="8"/>
        </w:rPr>
        <w:t>neglectedness</w:t>
      </w:r>
      <w:proofErr w:type="spellEnd"/>
      <w:r w:rsidRPr="00F6240A">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F6240A">
        <w:rPr>
          <w:sz w:val="8"/>
        </w:rPr>
        <w:t>But,</w:t>
      </w:r>
      <w:proofErr w:type="gramEnd"/>
      <w:r w:rsidRPr="00F6240A">
        <w:rPr>
          <w:sz w:val="8"/>
        </w:rPr>
        <w:t xml:space="preserve"> lower stockpiles would also reduce the risks of accidents, as well as the chance that a nuclear war, if it occurred, would end </w:t>
      </w:r>
      <w:proofErr w:type="spellStart"/>
      <w:r w:rsidRPr="00F6240A">
        <w:rPr>
          <w:sz w:val="8"/>
        </w:rPr>
        <w:t>civilisation</w:t>
      </w:r>
      <w:proofErr w:type="spellEnd"/>
      <w:r w:rsidRPr="00F6240A">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F6240A">
        <w:rPr>
          <w:rStyle w:val="Emphasis"/>
          <w:highlight w:val="green"/>
        </w:rPr>
        <w:t>Improved wealth and tech</w:t>
      </w:r>
      <w:r w:rsidRPr="00F6240A">
        <w:rPr>
          <w:sz w:val="8"/>
        </w:rPr>
        <w:t xml:space="preserve">nology </w:t>
      </w:r>
      <w:proofErr w:type="gramStart"/>
      <w:r w:rsidRPr="00F6240A">
        <w:rPr>
          <w:rStyle w:val="StyleUnderline"/>
          <w:highlight w:val="green"/>
        </w:rPr>
        <w:t>makes</w:t>
      </w:r>
      <w:proofErr w:type="gramEnd"/>
      <w:r w:rsidRPr="00F6240A">
        <w:rPr>
          <w:rStyle w:val="StyleUnderline"/>
          <w:highlight w:val="green"/>
        </w:rPr>
        <w:t xml:space="preserve"> us</w:t>
      </w:r>
      <w:r w:rsidRPr="00F6240A">
        <w:rPr>
          <w:sz w:val="8"/>
        </w:rPr>
        <w:t xml:space="preserve"> </w:t>
      </w:r>
      <w:r w:rsidRPr="00F6240A">
        <w:rPr>
          <w:rStyle w:val="StyleUnderline"/>
        </w:rPr>
        <w:t xml:space="preserve">more </w:t>
      </w:r>
      <w:r w:rsidRPr="00F6240A">
        <w:rPr>
          <w:rStyle w:val="Emphasis"/>
          <w:highlight w:val="green"/>
        </w:rPr>
        <w:t>resilient</w:t>
      </w:r>
      <w:r w:rsidRPr="00F6240A">
        <w:rPr>
          <w:rStyle w:val="StyleUnderline"/>
        </w:rPr>
        <w:t xml:space="preserve"> to natural risks</w:t>
      </w:r>
      <w:r w:rsidRPr="00F6240A">
        <w:rPr>
          <w:sz w:val="8"/>
        </w:rPr>
        <w:t xml:space="preserve">, and a huge amount of effort already goes into getting more of these. 2. Broad efforts to reduce risks Rather than try to reduce each risk individually, we can try to make </w:t>
      </w:r>
      <w:proofErr w:type="spellStart"/>
      <w:r w:rsidRPr="00F6240A">
        <w:rPr>
          <w:sz w:val="8"/>
        </w:rPr>
        <w:t>civilisation</w:t>
      </w:r>
      <w:proofErr w:type="spellEnd"/>
      <w:r w:rsidRPr="00F6240A">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F6240A">
        <w:rPr>
          <w:rStyle w:val="StyleUnderline"/>
          <w:highlight w:val="green"/>
        </w:rPr>
        <w:t xml:space="preserve">If we could </w:t>
      </w:r>
      <w:r w:rsidRPr="00F6240A">
        <w:rPr>
          <w:rStyle w:val="Emphasis"/>
          <w:highlight w:val="green"/>
        </w:rPr>
        <w:t>improve</w:t>
      </w:r>
      <w:r w:rsidRPr="00F6240A">
        <w:rPr>
          <w:sz w:val="8"/>
        </w:rPr>
        <w:t xml:space="preserve"> the </w:t>
      </w:r>
      <w:r w:rsidRPr="00F6240A">
        <w:rPr>
          <w:rStyle w:val="Emphasis"/>
          <w:highlight w:val="green"/>
        </w:rPr>
        <w:t>decision-making</w:t>
      </w:r>
      <w:r w:rsidRPr="00F6240A">
        <w:rPr>
          <w:rStyle w:val="StyleUnderline"/>
        </w:rPr>
        <w:t xml:space="preserve"> ability </w:t>
      </w:r>
      <w:r w:rsidRPr="00F6240A">
        <w:rPr>
          <w:rStyle w:val="StyleUnderline"/>
          <w:highlight w:val="green"/>
        </w:rPr>
        <w:t>of</w:t>
      </w:r>
      <w:r w:rsidRPr="00F6240A">
        <w:rPr>
          <w:sz w:val="8"/>
        </w:rPr>
        <w:t xml:space="preserve"> these </w:t>
      </w:r>
      <w:r w:rsidRPr="00F6240A">
        <w:rPr>
          <w:rStyle w:val="StyleUnderline"/>
        </w:rPr>
        <w:t xml:space="preserve">people and </w:t>
      </w:r>
      <w:r w:rsidRPr="00F6240A">
        <w:rPr>
          <w:rStyle w:val="StyleUnderline"/>
          <w:highlight w:val="green"/>
        </w:rPr>
        <w:t>institutions</w:t>
      </w:r>
      <w:r w:rsidRPr="00F6240A">
        <w:rPr>
          <w:sz w:val="8"/>
        </w:rPr>
        <w:t xml:space="preserve">, then </w:t>
      </w:r>
      <w:r w:rsidRPr="00F6240A">
        <w:rPr>
          <w:rStyle w:val="StyleUnderline"/>
          <w:highlight w:val="green"/>
        </w:rPr>
        <w:t>it would</w:t>
      </w:r>
      <w:r w:rsidRPr="00F6240A">
        <w:rPr>
          <w:rStyle w:val="StyleUnderline"/>
        </w:rPr>
        <w:t xml:space="preserve"> help to make society in general more </w:t>
      </w:r>
      <w:proofErr w:type="gramStart"/>
      <w:r w:rsidRPr="00F6240A">
        <w:rPr>
          <w:rStyle w:val="StyleUnderline"/>
        </w:rPr>
        <w:t>resilient, and</w:t>
      </w:r>
      <w:proofErr w:type="gramEnd"/>
      <w:r w:rsidRPr="00F6240A">
        <w:rPr>
          <w:rStyle w:val="StyleUnderline"/>
        </w:rPr>
        <w:t xml:space="preserve"> </w:t>
      </w:r>
      <w:r w:rsidRPr="00F6240A">
        <w:rPr>
          <w:rStyle w:val="Emphasis"/>
          <w:highlight w:val="green"/>
        </w:rPr>
        <w:t>solve many other problems</w:t>
      </w:r>
      <w:r w:rsidRPr="00F6240A">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F6240A">
        <w:rPr>
          <w:sz w:val="8"/>
        </w:rPr>
        <w:t>civilisation</w:t>
      </w:r>
      <w:proofErr w:type="spellEnd"/>
      <w:r w:rsidRPr="00F6240A">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F6240A">
        <w:rPr>
          <w:sz w:val="8"/>
        </w:rPr>
        <w:t>civilisation</w:t>
      </w:r>
      <w:proofErr w:type="spellEnd"/>
      <w:r w:rsidRPr="00F6240A">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F6240A">
        <w:rPr>
          <w:sz w:val="8"/>
        </w:rPr>
        <w:t>more resilient and wise</w:t>
      </w:r>
      <w:proofErr w:type="gramEnd"/>
      <w:r w:rsidRPr="00F6240A">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F6240A">
        <w:rPr>
          <w:sz w:val="8"/>
        </w:rPr>
        <w:t>But,</w:t>
      </w:r>
      <w:proofErr w:type="gramEnd"/>
      <w:r w:rsidRPr="00F6240A">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43A6057" w14:textId="77777777" w:rsidR="00F6240A" w:rsidRPr="00F6240A" w:rsidRDefault="00F6240A" w:rsidP="00F6240A"/>
    <w:p w14:paraId="5D1203C7" w14:textId="77777777" w:rsidR="00F6240A" w:rsidRPr="00F6240A" w:rsidRDefault="00F6240A" w:rsidP="00F6240A"/>
    <w:p w14:paraId="5F6ED1C3" w14:textId="77777777" w:rsidR="00F6240A" w:rsidRPr="00F6240A" w:rsidRDefault="00F6240A" w:rsidP="00F6240A"/>
    <w:p w14:paraId="0761D651" w14:textId="79BCFA2F" w:rsidR="00084C03" w:rsidRPr="00F6240A" w:rsidRDefault="00084C03" w:rsidP="00084C03">
      <w:pPr>
        <w:pStyle w:val="Heading3"/>
        <w:rPr>
          <w:rFonts w:cs="Calibri"/>
          <w:lang w:eastAsia="zh-TW"/>
        </w:rPr>
      </w:pPr>
      <w:r w:rsidRPr="00F6240A">
        <w:rPr>
          <w:rFonts w:cs="Calibri"/>
          <w:lang w:eastAsia="zh-TW"/>
        </w:rPr>
        <w:lastRenderedPageBreak/>
        <w:t xml:space="preserve">ADV 1 – Debris </w:t>
      </w:r>
    </w:p>
    <w:p w14:paraId="61D6D15C" w14:textId="772DDDEE" w:rsidR="00321583" w:rsidRPr="00F6240A" w:rsidRDefault="009D07F7" w:rsidP="00321583">
      <w:pPr>
        <w:pStyle w:val="Heading3"/>
        <w:rPr>
          <w:rFonts w:cs="Calibri"/>
          <w:lang w:eastAsia="zh-TW"/>
        </w:rPr>
      </w:pPr>
      <w:r w:rsidRPr="00F6240A">
        <w:rPr>
          <w:rFonts w:cs="Calibri"/>
          <w:lang w:eastAsia="zh-TW"/>
        </w:rPr>
        <w:lastRenderedPageBreak/>
        <w:t>T/L</w:t>
      </w:r>
    </w:p>
    <w:p w14:paraId="0707D4D6" w14:textId="77777777" w:rsidR="00517D99" w:rsidRPr="00F6240A" w:rsidRDefault="00517D99" w:rsidP="00517D99">
      <w:pPr>
        <w:pStyle w:val="Heading4"/>
        <w:rPr>
          <w:rFonts w:cs="Calibri"/>
        </w:rPr>
      </w:pPr>
      <w:r w:rsidRPr="00F6240A">
        <w:rPr>
          <w:rFonts w:cs="Calibri"/>
        </w:rPr>
        <w:t>Kessler says it won’t happen for at least 30 years</w:t>
      </w:r>
    </w:p>
    <w:p w14:paraId="527CCD30" w14:textId="77777777" w:rsidR="00517D99" w:rsidRPr="00F6240A" w:rsidRDefault="00517D99" w:rsidP="00517D99">
      <w:r w:rsidRPr="00F6240A">
        <w:t xml:space="preserve">Paul </w:t>
      </w:r>
      <w:r w:rsidRPr="00F6240A">
        <w:rPr>
          <w:rStyle w:val="Style13ptBold"/>
        </w:rPr>
        <w:t>Ratner, 18</w:t>
      </w:r>
      <w:r w:rsidRPr="00F6240A">
        <w:t>, 8-29-2018, "How the Kessler Syndrome can end all space exploration and destroy modern life", [https://bigthink.com/paul-ratner/how-the-kessler-syndrome-can-end-all-space-exploration-and-destroy-modern-life], AVD</w:t>
      </w:r>
    </w:p>
    <w:p w14:paraId="18D8942A" w14:textId="77777777" w:rsidR="00517D99" w:rsidRPr="00F6240A" w:rsidRDefault="00517D99" w:rsidP="00517D99">
      <w:pPr>
        <w:rPr>
          <w:sz w:val="14"/>
        </w:rPr>
      </w:pPr>
      <w:r w:rsidRPr="00F6240A">
        <w:rPr>
          <w:rStyle w:val="StyleUnderline"/>
        </w:rPr>
        <w:t>If a chain reaction of exploding space junk did occur, filling the orbital area with such dangerous debris, the space program would indeed be in jeopardy</w:t>
      </w:r>
      <w:r w:rsidRPr="00F6240A">
        <w:rPr>
          <w:sz w:val="14"/>
        </w:rPr>
        <w:t xml:space="preserve">. Travel that goes beyond the LEO, like the planned mission to Mars, would be made more challenging but still conceivably possible. What would, of course, be affected if the Kessler Syndrome’s worst predictions came to pass, are all the services that rely on satellites. Core aspects of our modern life—GPS, television, military and scientific research—all of that would be under threat. </w:t>
      </w:r>
      <w:r w:rsidRPr="00F6240A">
        <w:rPr>
          <w:rStyle w:val="StyleUnderline"/>
          <w:highlight w:val="green"/>
        </w:rPr>
        <w:t>NASA experienced a small-scale Kessler Syndrome</w:t>
      </w:r>
      <w:r w:rsidRPr="00F6240A">
        <w:rPr>
          <w:rStyle w:val="StyleUnderline"/>
        </w:rPr>
        <w:t xml:space="preserve"> incident in the</w:t>
      </w:r>
      <w:r w:rsidRPr="00F6240A">
        <w:rPr>
          <w:sz w:val="14"/>
        </w:rPr>
        <w:t xml:space="preserve"> 19</w:t>
      </w:r>
      <w:r w:rsidRPr="00F6240A">
        <w:rPr>
          <w:rStyle w:val="StyleUnderline"/>
        </w:rPr>
        <w:t xml:space="preserve">70s when Delta rockets that were left in orbit started to explode into shrapnel clouds. This inspired </w:t>
      </w:r>
      <w:r w:rsidRPr="00F6240A">
        <w:rPr>
          <w:rStyle w:val="StyleUnderline"/>
          <w:highlight w:val="green"/>
        </w:rPr>
        <w:t>Kessler</w:t>
      </w:r>
      <w:r w:rsidRPr="00F6240A">
        <w:rPr>
          <w:rStyle w:val="StyleUnderline"/>
        </w:rPr>
        <w:t xml:space="preserve">, an astrophysicist, to </w:t>
      </w:r>
      <w:r w:rsidRPr="00F6240A">
        <w:rPr>
          <w:rStyle w:val="StyleUnderline"/>
          <w:highlight w:val="green"/>
        </w:rPr>
        <w:t>show</w:t>
      </w:r>
      <w:r w:rsidRPr="00F6240A">
        <w:rPr>
          <w:rStyle w:val="StyleUnderline"/>
        </w:rPr>
        <w:t xml:space="preserve"> that </w:t>
      </w:r>
      <w:r w:rsidRPr="00F6240A">
        <w:rPr>
          <w:rStyle w:val="StyleUnderline"/>
          <w:highlight w:val="green"/>
        </w:rPr>
        <w:t xml:space="preserve">there is a point when </w:t>
      </w:r>
      <w:r w:rsidRPr="00F6240A">
        <w:rPr>
          <w:rStyle w:val="StyleUnderline"/>
        </w:rPr>
        <w:t xml:space="preserve">the amount of </w:t>
      </w:r>
      <w:r w:rsidRPr="00F6240A">
        <w:rPr>
          <w:rStyle w:val="StyleUnderline"/>
          <w:highlight w:val="green"/>
        </w:rPr>
        <w:t xml:space="preserve">debris </w:t>
      </w:r>
      <w:r w:rsidRPr="00F6240A">
        <w:rPr>
          <w:rStyle w:val="StyleUnderline"/>
        </w:rPr>
        <w:t xml:space="preserve">in an orbit </w:t>
      </w:r>
      <w:r w:rsidRPr="00F6240A">
        <w:rPr>
          <w:rStyle w:val="Emphasis"/>
          <w:highlight w:val="green"/>
        </w:rPr>
        <w:t>gets to critical mass</w:t>
      </w:r>
      <w:r w:rsidRPr="00F6240A">
        <w:rPr>
          <w:rStyle w:val="StyleUnderline"/>
        </w:rPr>
        <w:t>.</w:t>
      </w:r>
      <w:r w:rsidRPr="00F6240A">
        <w:rPr>
          <w:sz w:val="14"/>
        </w:rPr>
        <w:t xml:space="preserve"> At that point, the collision cascading would start even if no more things are launched into space. And </w:t>
      </w:r>
      <w:r w:rsidRPr="00F6240A">
        <w:rPr>
          <w:rStyle w:val="StyleUnderline"/>
        </w:rPr>
        <w:t xml:space="preserve">once the chain of explosions begins, it can keep going until the orbital space can no longer be used. </w:t>
      </w:r>
      <w:r w:rsidRPr="00F6240A">
        <w:rPr>
          <w:rStyle w:val="StyleUnderline"/>
          <w:highlight w:val="green"/>
        </w:rPr>
        <w:t xml:space="preserve">In </w:t>
      </w:r>
      <w:r w:rsidRPr="00F6240A">
        <w:rPr>
          <w:rStyle w:val="Emphasis"/>
          <w:highlight w:val="green"/>
        </w:rPr>
        <w:t>Kessler’s estimate</w:t>
      </w:r>
      <w:r w:rsidRPr="00F6240A">
        <w:rPr>
          <w:rStyle w:val="StyleUnderline"/>
          <w:highlight w:val="green"/>
        </w:rPr>
        <w:t xml:space="preserve">, it would take </w:t>
      </w:r>
      <w:r w:rsidRPr="00F6240A">
        <w:rPr>
          <w:rStyle w:val="Emphasis"/>
          <w:highlight w:val="green"/>
        </w:rPr>
        <w:t>30 to 40 years</w:t>
      </w:r>
      <w:r w:rsidRPr="00F6240A">
        <w:rPr>
          <w:rStyle w:val="StyleUnderline"/>
          <w:highlight w:val="green"/>
        </w:rPr>
        <w:t xml:space="preserve"> to get to such a threshold</w:t>
      </w:r>
      <w:r w:rsidRPr="00F6240A">
        <w:rPr>
          <w:sz w:val="14"/>
        </w:rPr>
        <w:t xml:space="preserve">. </w:t>
      </w:r>
    </w:p>
    <w:p w14:paraId="47B8CE0C" w14:textId="77777777" w:rsidR="00517D99" w:rsidRPr="00F6240A" w:rsidRDefault="00517D99" w:rsidP="00517D99">
      <w:pPr>
        <w:pStyle w:val="Heading4"/>
        <w:rPr>
          <w:rFonts w:cs="Calibri"/>
        </w:rPr>
      </w:pPr>
      <w:r w:rsidRPr="00F6240A">
        <w:rPr>
          <w:rFonts w:cs="Calibri"/>
        </w:rPr>
        <w:t xml:space="preserve">Timeframe is </w:t>
      </w:r>
      <w:r w:rsidRPr="00F6240A">
        <w:rPr>
          <w:rFonts w:cs="Calibri"/>
          <w:i/>
          <w:u w:val="single"/>
        </w:rPr>
        <w:t>super long</w:t>
      </w:r>
      <w:r w:rsidRPr="00F6240A">
        <w:rPr>
          <w:rFonts w:cs="Calibri"/>
        </w:rPr>
        <w:t xml:space="preserve"> </w:t>
      </w:r>
      <w:r w:rsidRPr="00F6240A">
        <w:rPr>
          <w:rFonts w:cs="Calibri"/>
          <w:u w:val="single"/>
        </w:rPr>
        <w:t>even if</w:t>
      </w:r>
      <w:r w:rsidRPr="00F6240A">
        <w:rPr>
          <w:rFonts w:cs="Calibri"/>
        </w:rPr>
        <w:t xml:space="preserve"> they are right about everything</w:t>
      </w:r>
    </w:p>
    <w:p w14:paraId="17C58471" w14:textId="77777777" w:rsidR="00517D99" w:rsidRPr="00F6240A" w:rsidRDefault="00517D99" w:rsidP="00517D99">
      <w:r w:rsidRPr="00F6240A">
        <w:t xml:space="preserve">Ted </w:t>
      </w:r>
      <w:proofErr w:type="spellStart"/>
      <w:r w:rsidRPr="00F6240A">
        <w:rPr>
          <w:rStyle w:val="Style13ptBold"/>
        </w:rPr>
        <w:t>Muelhaupt</w:t>
      </w:r>
      <w:proofErr w:type="spellEnd"/>
      <w:r w:rsidRPr="00F6240A">
        <w:rPr>
          <w:rStyle w:val="Style13ptBold"/>
        </w:rPr>
        <w:t>, 15</w:t>
      </w:r>
      <w:r w:rsidRPr="00F6240A">
        <w:t>, Fall 2015, "Understanding Space Debris Causes, Mitigations, and Issues", Fall 2015 Vol. 16 No. 1, [https://aerospace.org/sites/default/files/2019-04/Crosslink%20Fall%202015%20V16N1%20.pdf], AVD</w:t>
      </w:r>
    </w:p>
    <w:p w14:paraId="0F76B3FA" w14:textId="77777777" w:rsidR="00517D99" w:rsidRPr="00F6240A" w:rsidRDefault="00517D99" w:rsidP="00517D99">
      <w:pPr>
        <w:rPr>
          <w:rStyle w:val="StyleUnderline"/>
        </w:rPr>
      </w:pPr>
      <w:r w:rsidRPr="00F6240A">
        <w:rPr>
          <w:rStyle w:val="StyleUnderline"/>
          <w:highlight w:val="green"/>
        </w:rPr>
        <w:t xml:space="preserve">Short-term debris cascades are </w:t>
      </w:r>
      <w:r w:rsidRPr="00F6240A">
        <w:rPr>
          <w:rStyle w:val="Emphasis"/>
          <w:highlight w:val="green"/>
        </w:rPr>
        <w:t>impossible</w:t>
      </w:r>
      <w:r w:rsidRPr="00F6240A">
        <w:rPr>
          <w:sz w:val="16"/>
        </w:rPr>
        <w:t xml:space="preserve">. This may seem like a contradiction to the statement above, but one must consider the timescale. </w:t>
      </w:r>
      <w:r w:rsidRPr="00F6240A">
        <w:rPr>
          <w:rStyle w:val="StyleUnderline"/>
        </w:rPr>
        <w:t xml:space="preserve">The </w:t>
      </w:r>
      <w:r w:rsidRPr="00F6240A">
        <w:rPr>
          <w:rStyle w:val="StyleUnderline"/>
          <w:highlight w:val="green"/>
        </w:rPr>
        <w:t>predictions of the Kessler</w:t>
      </w:r>
      <w:r w:rsidRPr="00F6240A">
        <w:rPr>
          <w:rStyle w:val="StyleUnderline"/>
        </w:rPr>
        <w:t xml:space="preserve"> syndrome </w:t>
      </w:r>
      <w:r w:rsidRPr="00F6240A">
        <w:rPr>
          <w:rStyle w:val="StyleUnderline"/>
          <w:highlight w:val="green"/>
        </w:rPr>
        <w:t>are</w:t>
      </w:r>
      <w:r w:rsidRPr="00F6240A">
        <w:rPr>
          <w:rStyle w:val="StyleUnderline"/>
        </w:rPr>
        <w:t xml:space="preserve"> quite real and </w:t>
      </w:r>
      <w:r w:rsidRPr="00F6240A">
        <w:rPr>
          <w:rStyle w:val="StyleUnderline"/>
          <w:highlight w:val="green"/>
        </w:rPr>
        <w:t>broadly based</w:t>
      </w:r>
      <w:r w:rsidRPr="00F6240A">
        <w:rPr>
          <w:sz w:val="16"/>
        </w:rPr>
        <w:t xml:space="preserve">, but </w:t>
      </w:r>
      <w:r w:rsidRPr="00F6240A">
        <w:rPr>
          <w:rStyle w:val="StyleUnderline"/>
        </w:rPr>
        <w:t xml:space="preserve">the </w:t>
      </w:r>
      <w:r w:rsidRPr="00F6240A">
        <w:rPr>
          <w:rStyle w:val="Emphasis"/>
          <w:highlight w:val="green"/>
        </w:rPr>
        <w:t>timescale is in decades and centuries</w:t>
      </w:r>
      <w:r w:rsidRPr="00F6240A">
        <w:rPr>
          <w:rStyle w:val="StyleUnderline"/>
          <w:highlight w:val="green"/>
        </w:rPr>
        <w:t>, not hours and days</w:t>
      </w:r>
      <w:r w:rsidRPr="00F6240A">
        <w:rPr>
          <w:sz w:val="16"/>
        </w:rPr>
        <w:t xml:space="preserve">. Therefore, </w:t>
      </w:r>
      <w:r w:rsidRPr="00F6240A">
        <w:rPr>
          <w:rStyle w:val="StyleUnderline"/>
        </w:rPr>
        <w:t>Kessler is right</w:t>
      </w:r>
      <w:r w:rsidRPr="00F6240A">
        <w:rPr>
          <w:sz w:val="16"/>
        </w:rPr>
        <w:t xml:space="preserve">, but the movies are wrong. </w:t>
      </w:r>
      <w:r w:rsidRPr="00F6240A">
        <w:rPr>
          <w:rStyle w:val="StyleUnderline"/>
          <w:highlight w:val="green"/>
        </w:rPr>
        <w:t xml:space="preserve">This is a </w:t>
      </w:r>
      <w:proofErr w:type="spellStart"/>
      <w:r w:rsidRPr="00F6240A">
        <w:rPr>
          <w:rStyle w:val="Emphasis"/>
          <w:highlight w:val="green"/>
        </w:rPr>
        <w:t>slowmotion</w:t>
      </w:r>
      <w:proofErr w:type="spellEnd"/>
      <w:r w:rsidRPr="00F6240A">
        <w:rPr>
          <w:rStyle w:val="StyleUnderline"/>
          <w:highlight w:val="green"/>
        </w:rPr>
        <w:t xml:space="preserve"> disaster</w:t>
      </w:r>
      <w:r w:rsidRPr="00F6240A">
        <w:rPr>
          <w:rStyle w:val="StyleUnderline"/>
        </w:rPr>
        <w:t xml:space="preserve">, and the good news is that </w:t>
      </w:r>
      <w:r w:rsidRPr="00F6240A">
        <w:rPr>
          <w:rStyle w:val="StyleUnderline"/>
          <w:highlight w:val="green"/>
        </w:rPr>
        <w:t>it can be stopped</w:t>
      </w:r>
      <w:r w:rsidRPr="00F6240A">
        <w:rPr>
          <w:rStyle w:val="StyleUnderline"/>
        </w:rPr>
        <w:t xml:space="preserve"> or slowed with immediate action by the space community.</w:t>
      </w:r>
    </w:p>
    <w:p w14:paraId="35A7F251" w14:textId="77777777" w:rsidR="00517D99" w:rsidRPr="00F6240A" w:rsidRDefault="00517D99" w:rsidP="00517D99">
      <w:pPr>
        <w:rPr>
          <w:lang w:eastAsia="zh-TW"/>
        </w:rPr>
      </w:pPr>
    </w:p>
    <w:p w14:paraId="622B6EE8" w14:textId="2B209667" w:rsidR="00961C16" w:rsidRPr="00F6240A" w:rsidRDefault="00536DE9" w:rsidP="00536DE9">
      <w:pPr>
        <w:pStyle w:val="Heading3"/>
        <w:rPr>
          <w:rFonts w:cs="Calibri"/>
        </w:rPr>
      </w:pPr>
      <w:r w:rsidRPr="00F6240A">
        <w:rPr>
          <w:rFonts w:cs="Calibri"/>
        </w:rPr>
        <w:lastRenderedPageBreak/>
        <w:t xml:space="preserve">Alt causes </w:t>
      </w:r>
    </w:p>
    <w:p w14:paraId="7CCBFD8B" w14:textId="18BAA1A4" w:rsidR="00536DE9" w:rsidRPr="00F6240A" w:rsidRDefault="009D07F7" w:rsidP="00536DE9">
      <w:pPr>
        <w:pStyle w:val="Heading4"/>
        <w:rPr>
          <w:rFonts w:cs="Calibri"/>
        </w:rPr>
      </w:pPr>
      <w:r w:rsidRPr="00F6240A">
        <w:rPr>
          <w:rFonts w:cs="Calibri"/>
        </w:rPr>
        <w:t>1</w:t>
      </w:r>
      <w:r w:rsidR="00536DE9" w:rsidRPr="00F6240A">
        <w:rPr>
          <w:rFonts w:cs="Calibri"/>
        </w:rPr>
        <w:t>] Solar storms.</w:t>
      </w:r>
    </w:p>
    <w:p w14:paraId="38CAA712" w14:textId="77777777" w:rsidR="00536DE9" w:rsidRPr="00F6240A" w:rsidRDefault="00536DE9" w:rsidP="00536DE9">
      <w:pPr>
        <w:rPr>
          <w:sz w:val="16"/>
        </w:rPr>
      </w:pPr>
      <w:r w:rsidRPr="00F6240A">
        <w:rPr>
          <w:rStyle w:val="Style13ptBold"/>
        </w:rPr>
        <w:t>Wild 15</w:t>
      </w:r>
      <w:r w:rsidRPr="00F6240A">
        <w:rPr>
          <w:sz w:val="16"/>
        </w:rPr>
        <w:t xml:space="preserve"> (Jim Wild, Professor of Space Physics at Lancaster University, “With So Much Vested </w:t>
      </w:r>
      <w:proofErr w:type="gramStart"/>
      <w:r w:rsidRPr="00F6240A">
        <w:rPr>
          <w:sz w:val="16"/>
        </w:rPr>
        <w:t>In</w:t>
      </w:r>
      <w:proofErr w:type="gramEnd"/>
      <w:r w:rsidRPr="00F6240A">
        <w:rPr>
          <w:sz w:val="16"/>
        </w:rPr>
        <w:t xml:space="preserve"> Satellites, </w:t>
      </w:r>
      <w:r w:rsidRPr="00F6240A">
        <w:rPr>
          <w:rStyle w:val="StyleUnderline"/>
          <w:highlight w:val="green"/>
        </w:rPr>
        <w:t>Solar Storms</w:t>
      </w:r>
      <w:r w:rsidRPr="00F6240A">
        <w:rPr>
          <w:sz w:val="16"/>
        </w:rPr>
        <w:t xml:space="preserve"> Could Bring Life To A Standstill,” July 30, 2015, https://theconversation.com/with-so-much-vested-in-satellites-solar-storms-could-bring-life-to-a-standstill-45204)</w:t>
      </w:r>
    </w:p>
    <w:p w14:paraId="517834D4" w14:textId="77777777" w:rsidR="00536DE9" w:rsidRPr="00F6240A" w:rsidRDefault="00536DE9" w:rsidP="00536DE9">
      <w:pPr>
        <w:rPr>
          <w:sz w:val="16"/>
        </w:rPr>
      </w:pPr>
      <w:r w:rsidRPr="00F6240A">
        <w:rPr>
          <w:rStyle w:val="StyleUnderline"/>
        </w:rPr>
        <w:t xml:space="preserve">These can </w:t>
      </w:r>
      <w:r w:rsidRPr="00F6240A">
        <w:rPr>
          <w:rStyle w:val="StyleUnderline"/>
          <w:highlight w:val="green"/>
        </w:rPr>
        <w:t>disrupt satellite operations</w:t>
      </w:r>
      <w:r w:rsidRPr="00F6240A">
        <w:rPr>
          <w:sz w:val="16"/>
        </w:rPr>
        <w:t xml:space="preserve"> by </w:t>
      </w:r>
      <w:r w:rsidRPr="00F6240A">
        <w:rPr>
          <w:rStyle w:val="StyleUnderline"/>
        </w:rPr>
        <w:t>depositing electrical charge within the on-board electronics</w:t>
      </w:r>
      <w:r w:rsidRPr="00F6240A">
        <w:rPr>
          <w:sz w:val="16"/>
        </w:rPr>
        <w:t xml:space="preserve">, triggering phantom commands or </w:t>
      </w:r>
      <w:r w:rsidRPr="00F6240A">
        <w:rPr>
          <w:rStyle w:val="StyleUnderline"/>
        </w:rPr>
        <w:t>overloading</w:t>
      </w:r>
      <w:r w:rsidRPr="00F6240A">
        <w:rPr>
          <w:sz w:val="16"/>
        </w:rPr>
        <w:t xml:space="preserve"> and damaging </w:t>
      </w:r>
      <w:r w:rsidRPr="00F6240A">
        <w:rPr>
          <w:rStyle w:val="StyleUnderline"/>
        </w:rPr>
        <w:t>sensitive components</w:t>
      </w:r>
      <w:r w:rsidRPr="00F6240A">
        <w:rPr>
          <w:sz w:val="16"/>
        </w:rPr>
        <w:t xml:space="preserve">. The effects of </w:t>
      </w:r>
      <w:r w:rsidRPr="00F6240A">
        <w:rPr>
          <w:rStyle w:val="StyleUnderline"/>
        </w:rPr>
        <w:t>space weather</w:t>
      </w:r>
      <w:r w:rsidRPr="00F6240A">
        <w:rPr>
          <w:sz w:val="16"/>
        </w:rPr>
        <w:t xml:space="preserve"> on the Earth’s upper atmosphere </w:t>
      </w:r>
      <w:r w:rsidRPr="00F6240A">
        <w:rPr>
          <w:rStyle w:val="StyleUnderline"/>
        </w:rPr>
        <w:t>disrupts radio signals</w:t>
      </w:r>
      <w:r w:rsidRPr="00F6240A">
        <w:rPr>
          <w:sz w:val="16"/>
        </w:rPr>
        <w:t xml:space="preserve"> transmitted by navigation satellites, potentially introducing positioning errors or, in more severe cases, </w:t>
      </w:r>
      <w:r w:rsidRPr="00F6240A">
        <w:rPr>
          <w:rStyle w:val="Emphasis"/>
          <w:highlight w:val="green"/>
        </w:rPr>
        <w:t>rendering them unusable</w:t>
      </w:r>
      <w:r w:rsidRPr="00F6240A">
        <w:rPr>
          <w:sz w:val="16"/>
          <w:highlight w:val="green"/>
        </w:rPr>
        <w:t>.</w:t>
      </w:r>
    </w:p>
    <w:p w14:paraId="0B8F9A50" w14:textId="77777777" w:rsidR="00536DE9" w:rsidRPr="00F6240A" w:rsidRDefault="00536DE9" w:rsidP="00536DE9">
      <w:pPr>
        <w:rPr>
          <w:sz w:val="16"/>
        </w:rPr>
      </w:pPr>
      <w:r w:rsidRPr="00F6240A">
        <w:rPr>
          <w:rStyle w:val="StyleUnderline"/>
        </w:rPr>
        <w:t xml:space="preserve">These are </w:t>
      </w:r>
      <w:r w:rsidRPr="00F6240A">
        <w:rPr>
          <w:rStyle w:val="Emphasis"/>
        </w:rPr>
        <w:t>not theoretical</w:t>
      </w:r>
      <w:r w:rsidRPr="00F6240A">
        <w:rPr>
          <w:sz w:val="16"/>
        </w:rPr>
        <w:t xml:space="preserve"> hazards: in recent decades, solar storms have caused </w:t>
      </w:r>
      <w:r w:rsidRPr="00F6240A">
        <w:rPr>
          <w:rStyle w:val="StyleUnderline"/>
          <w:highlight w:val="green"/>
        </w:rPr>
        <w:t>outages for</w:t>
      </w:r>
      <w:r w:rsidRPr="00F6240A">
        <w:rPr>
          <w:rStyle w:val="StyleUnderline"/>
        </w:rPr>
        <w:t xml:space="preserve"> a number of </w:t>
      </w:r>
      <w:r w:rsidRPr="00F6240A">
        <w:rPr>
          <w:rStyle w:val="StyleUnderline"/>
          <w:highlight w:val="green"/>
        </w:rPr>
        <w:t>satellites</w:t>
      </w:r>
      <w:r w:rsidRPr="00F6240A">
        <w:rPr>
          <w:sz w:val="16"/>
        </w:rPr>
        <w:t xml:space="preserve"> services – and a handful of satellites have been lost altogether. These </w:t>
      </w:r>
      <w:r w:rsidRPr="00F6240A">
        <w:rPr>
          <w:rStyle w:val="Emphasis"/>
          <w:highlight w:val="green"/>
        </w:rPr>
        <w:t>were costly</w:t>
      </w:r>
      <w:r w:rsidRPr="00F6240A">
        <w:rPr>
          <w:rStyle w:val="Emphasis"/>
        </w:rPr>
        <w:t xml:space="preserve"> events</w:t>
      </w:r>
      <w:r w:rsidRPr="00F6240A">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F1F94C1" w14:textId="77777777" w:rsidR="00536DE9" w:rsidRPr="00F6240A" w:rsidRDefault="00536DE9" w:rsidP="00536DE9">
      <w:r w:rsidRPr="00F6240A">
        <w:t>When Space Weather Becomes A Hurricane</w:t>
      </w:r>
    </w:p>
    <w:p w14:paraId="199A719A" w14:textId="77777777" w:rsidR="00536DE9" w:rsidRPr="00F6240A" w:rsidRDefault="00536DE9" w:rsidP="00536DE9">
      <w:pPr>
        <w:rPr>
          <w:sz w:val="16"/>
          <w:szCs w:val="16"/>
        </w:rPr>
      </w:pPr>
      <w:r w:rsidRPr="00F6240A">
        <w:rPr>
          <w:sz w:val="16"/>
          <w:szCs w:val="16"/>
        </w:rPr>
        <w:t xml:space="preserve">The largest solar storm on record was the Carrington event in September 1859, named after the British astronomer who observed it. </w:t>
      </w:r>
      <w:proofErr w:type="gramStart"/>
      <w:r w:rsidRPr="00F6240A">
        <w:rPr>
          <w:sz w:val="16"/>
          <w:szCs w:val="16"/>
        </w:rPr>
        <w:t>Of course</w:t>
      </w:r>
      <w:proofErr w:type="gramEnd"/>
      <w:r w:rsidRPr="00F6240A">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504F158" w14:textId="77777777" w:rsidR="00536DE9" w:rsidRPr="00F6240A" w:rsidRDefault="00536DE9" w:rsidP="00536DE9">
      <w:pPr>
        <w:rPr>
          <w:sz w:val="16"/>
        </w:rPr>
      </w:pPr>
      <w:r w:rsidRPr="00F6240A">
        <w:rPr>
          <w:sz w:val="16"/>
        </w:rPr>
        <w:t xml:space="preserve">Statistical analysis of this and other severe solar storms suggests that </w:t>
      </w:r>
      <w:r w:rsidRPr="00F6240A">
        <w:rPr>
          <w:rStyle w:val="StyleUnderline"/>
        </w:rPr>
        <w:t xml:space="preserve">we can </w:t>
      </w:r>
      <w:r w:rsidRPr="00F6240A">
        <w:rPr>
          <w:rStyle w:val="StyleUnderline"/>
          <w:highlight w:val="green"/>
        </w:rPr>
        <w:t>expect</w:t>
      </w:r>
      <w:r w:rsidRPr="00F6240A">
        <w:rPr>
          <w:rStyle w:val="StyleUnderline"/>
        </w:rPr>
        <w:t xml:space="preserve"> an event of this </w:t>
      </w:r>
      <w:r w:rsidRPr="00F6240A">
        <w:rPr>
          <w:rStyle w:val="StyleUnderline"/>
          <w:highlight w:val="green"/>
        </w:rPr>
        <w:t>magnitude once every few hundred years</w:t>
      </w:r>
      <w:r w:rsidRPr="00F6240A">
        <w:rPr>
          <w:sz w:val="16"/>
        </w:rPr>
        <w:t xml:space="preserve"> – </w:t>
      </w:r>
      <w:r w:rsidRPr="00F6240A">
        <w:rPr>
          <w:rStyle w:val="StyleUnderline"/>
          <w:highlight w:val="green"/>
        </w:rPr>
        <w:t>it’s a question of “</w:t>
      </w:r>
      <w:r w:rsidRPr="00F6240A">
        <w:rPr>
          <w:rStyle w:val="Emphasis"/>
          <w:highlight w:val="green"/>
        </w:rPr>
        <w:t>when</w:t>
      </w:r>
      <w:r w:rsidRPr="00F6240A">
        <w:rPr>
          <w:rStyle w:val="StyleUnderline"/>
          <w:highlight w:val="green"/>
        </w:rPr>
        <w:t xml:space="preserve">” </w:t>
      </w:r>
      <w:r w:rsidRPr="00F6240A">
        <w:rPr>
          <w:rStyle w:val="Emphasis"/>
          <w:highlight w:val="green"/>
        </w:rPr>
        <w:t>rather than “if”</w:t>
      </w:r>
      <w:r w:rsidRPr="00F6240A">
        <w:rPr>
          <w:rStyle w:val="StyleUnderline"/>
          <w:highlight w:val="green"/>
        </w:rPr>
        <w:t>.</w:t>
      </w:r>
      <w:r w:rsidRPr="00F6240A">
        <w:rPr>
          <w:sz w:val="16"/>
        </w:rPr>
        <w:t xml:space="preserve"> A 2007 study estimated </w:t>
      </w:r>
      <w:r w:rsidRPr="00F6240A">
        <w:rPr>
          <w:rStyle w:val="StyleUnderline"/>
        </w:rPr>
        <w:t>a Carrington event today would cause US$30 billion in losses for satellite operators and threaten vital infrastructure in space</w:t>
      </w:r>
      <w:r w:rsidRPr="00F6240A">
        <w:rPr>
          <w:sz w:val="16"/>
        </w:rPr>
        <w:t xml:space="preserve"> and here on the ground. It’s a risk taken sufficiently seriously that it appears on the UK National Risk Register and has led the government to draw up its preparedness </w:t>
      </w:r>
      <w:proofErr w:type="spellStart"/>
      <w:r w:rsidRPr="00F6240A">
        <w:rPr>
          <w:sz w:val="16"/>
        </w:rPr>
        <w:t>programme</w:t>
      </w:r>
      <w:proofErr w:type="spellEnd"/>
      <w:r w:rsidRPr="00F6240A">
        <w:rPr>
          <w:sz w:val="16"/>
        </w:rPr>
        <w:t>.</w:t>
      </w:r>
    </w:p>
    <w:p w14:paraId="39AB92FD" w14:textId="56AAEF2A" w:rsidR="00536DE9" w:rsidRPr="00F6240A" w:rsidRDefault="009D07F7" w:rsidP="00536DE9">
      <w:pPr>
        <w:pStyle w:val="Heading4"/>
        <w:rPr>
          <w:rFonts w:cs="Calibri"/>
        </w:rPr>
      </w:pPr>
      <w:r w:rsidRPr="00F6240A">
        <w:rPr>
          <w:rFonts w:cs="Calibri"/>
        </w:rPr>
        <w:t>2</w:t>
      </w:r>
      <w:r w:rsidR="00536DE9" w:rsidRPr="00F6240A">
        <w:rPr>
          <w:rFonts w:cs="Calibri"/>
        </w:rPr>
        <w:t>] EMP attacks.</w:t>
      </w:r>
    </w:p>
    <w:p w14:paraId="0632BB78" w14:textId="77777777" w:rsidR="00536DE9" w:rsidRPr="00F6240A" w:rsidRDefault="00536DE9" w:rsidP="00536DE9">
      <w:r w:rsidRPr="00F6240A">
        <w:rPr>
          <w:rStyle w:val="Style13ptBold"/>
        </w:rPr>
        <w:t>Graham 19</w:t>
      </w:r>
      <w:r w:rsidRPr="00F6240A">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Served on the Staffs of the House Armed Services Committee and the CIA, “The EMP Executive Order — Where Were Bush and Obama?” The National Review. May 3, 2019. </w:t>
      </w:r>
      <w:hyperlink r:id="rId26" w:history="1">
        <w:r w:rsidRPr="00F6240A">
          <w:rPr>
            <w:rStyle w:val="Hyperlink"/>
          </w:rPr>
          <w:t>https://www.nationalreview.com/2019/05/emp-executive-order-trump-administration-takes-threat-seriously/</w:t>
        </w:r>
      </w:hyperlink>
      <w:r w:rsidRPr="00F6240A">
        <w:t>) [language modified]</w:t>
      </w:r>
    </w:p>
    <w:p w14:paraId="634EAFFA" w14:textId="77777777" w:rsidR="00536DE9" w:rsidRPr="00F6240A" w:rsidRDefault="00536DE9" w:rsidP="00536DE9">
      <w:pPr>
        <w:rPr>
          <w:sz w:val="16"/>
          <w:szCs w:val="16"/>
        </w:rPr>
      </w:pPr>
      <w:r w:rsidRPr="00F6240A">
        <w:rPr>
          <w:sz w:val="16"/>
          <w:szCs w:val="16"/>
        </w:rPr>
        <w:t>A threat that could literally mean the end of civilization is finally getting the attention it needs under Trump.</w:t>
      </w:r>
    </w:p>
    <w:p w14:paraId="5CC1EB4D" w14:textId="77777777" w:rsidR="00536DE9" w:rsidRPr="00F6240A" w:rsidRDefault="00536DE9" w:rsidP="00536DE9">
      <w:pPr>
        <w:rPr>
          <w:sz w:val="16"/>
          <w:szCs w:val="16"/>
        </w:rPr>
      </w:pPr>
      <w:r w:rsidRPr="00F6240A">
        <w:rPr>
          <w:sz w:val="16"/>
          <w:szCs w:val="16"/>
        </w:rPr>
        <w:t>Washington and the press call almost everything an “existential threat” these days. But the threat from a natural or man-made electromagnetic pulse (EMP) really is one, as our congressional commission reported in 2017:</w:t>
      </w:r>
    </w:p>
    <w:p w14:paraId="166CCEE1" w14:textId="77777777" w:rsidR="00536DE9" w:rsidRPr="00F6240A" w:rsidRDefault="00536DE9" w:rsidP="00536DE9">
      <w:pPr>
        <w:ind w:left="720"/>
        <w:rPr>
          <w:sz w:val="16"/>
        </w:rPr>
      </w:pPr>
      <w:r w:rsidRPr="00F6240A">
        <w:rPr>
          <w:sz w:val="16"/>
          <w:szCs w:val="16"/>
        </w:rPr>
        <w:t>The critical national infrastructure in the United States faces a present and continuing existential threat from combined-arms warfare, including cyber and manmade electromagnetic pulse (EMP) attack, as</w:t>
      </w:r>
      <w:r w:rsidRPr="00F6240A">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F6240A">
        <w:rPr>
          <w:rStyle w:val="StyleUnderline"/>
        </w:rPr>
        <w:t xml:space="preserve">Within the </w:t>
      </w:r>
      <w:r w:rsidRPr="00F6240A">
        <w:rPr>
          <w:rStyle w:val="Emphasis"/>
        </w:rPr>
        <w:lastRenderedPageBreak/>
        <w:t>last decade</w:t>
      </w:r>
      <w:r w:rsidRPr="00F6240A">
        <w:rPr>
          <w:rStyle w:val="StyleUnderline"/>
        </w:rPr>
        <w:t xml:space="preserve">, </w:t>
      </w:r>
      <w:proofErr w:type="gramStart"/>
      <w:r w:rsidRPr="00F6240A">
        <w:rPr>
          <w:rStyle w:val="StyleUnderline"/>
        </w:rPr>
        <w:t>newly-armed</w:t>
      </w:r>
      <w:proofErr w:type="gramEnd"/>
      <w:r w:rsidRPr="00F6240A">
        <w:rPr>
          <w:rStyle w:val="StyleUnderline"/>
        </w:rPr>
        <w:t xml:space="preserve"> </w:t>
      </w:r>
      <w:r w:rsidRPr="00F6240A">
        <w:rPr>
          <w:rStyle w:val="StyleUnderline"/>
          <w:highlight w:val="green"/>
        </w:rPr>
        <w:t>adversaries</w:t>
      </w:r>
      <w:r w:rsidRPr="00F6240A">
        <w:rPr>
          <w:rStyle w:val="StyleUnderline"/>
        </w:rPr>
        <w:t xml:space="preserve">, including North Korea, have been </w:t>
      </w:r>
      <w:r w:rsidRPr="00F6240A">
        <w:rPr>
          <w:rStyle w:val="StyleUnderline"/>
          <w:highlight w:val="green"/>
        </w:rPr>
        <w:t>developing</w:t>
      </w:r>
      <w:r w:rsidRPr="00F6240A">
        <w:rPr>
          <w:rStyle w:val="StyleUnderline"/>
        </w:rPr>
        <w:t xml:space="preserve"> the ability and threatening to carry out an </w:t>
      </w:r>
      <w:r w:rsidRPr="00F6240A">
        <w:rPr>
          <w:rStyle w:val="StyleUnderline"/>
          <w:highlight w:val="green"/>
        </w:rPr>
        <w:t>EMP</w:t>
      </w:r>
      <w:r w:rsidRPr="00F6240A">
        <w:rPr>
          <w:rStyle w:val="StyleUnderline"/>
        </w:rPr>
        <w:t xml:space="preserve"> attack against the </w:t>
      </w:r>
      <w:r w:rsidRPr="00F6240A">
        <w:rPr>
          <w:rStyle w:val="Emphasis"/>
        </w:rPr>
        <w:t>U</w:t>
      </w:r>
      <w:r w:rsidRPr="00F6240A">
        <w:rPr>
          <w:sz w:val="16"/>
        </w:rPr>
        <w:t xml:space="preserve">nited </w:t>
      </w:r>
      <w:r w:rsidRPr="00F6240A">
        <w:rPr>
          <w:rStyle w:val="Emphasis"/>
        </w:rPr>
        <w:t>S</w:t>
      </w:r>
      <w:r w:rsidRPr="00F6240A">
        <w:rPr>
          <w:sz w:val="16"/>
        </w:rPr>
        <w:t>tates.</w:t>
      </w:r>
    </w:p>
    <w:p w14:paraId="67494269" w14:textId="77777777" w:rsidR="00536DE9" w:rsidRPr="00F6240A" w:rsidRDefault="00536DE9" w:rsidP="00536DE9">
      <w:pPr>
        <w:rPr>
          <w:sz w:val="16"/>
          <w:szCs w:val="16"/>
        </w:rPr>
      </w:pPr>
      <w:r w:rsidRPr="00F6240A">
        <w:rPr>
          <w:sz w:val="16"/>
          <w:szCs w:val="16"/>
        </w:rPr>
        <w:t>The bottom line:</w:t>
      </w:r>
    </w:p>
    <w:p w14:paraId="0085AA96" w14:textId="77777777" w:rsidR="00536DE9" w:rsidRPr="00F6240A" w:rsidRDefault="00536DE9" w:rsidP="00536DE9">
      <w:pPr>
        <w:ind w:left="720"/>
        <w:rPr>
          <w:sz w:val="16"/>
          <w:szCs w:val="16"/>
        </w:rPr>
      </w:pPr>
      <w:r w:rsidRPr="00F6240A">
        <w:rPr>
          <w:sz w:val="16"/>
          <w:szCs w:val="16"/>
        </w:rPr>
        <w:t>Such an attack would give countries that have only a small number of nuclear weapons the ability to cause widespread, long-lasting damage to critical national infrastructures, to the United States itself as a viable country, and to the survival of a majority of its population.</w:t>
      </w:r>
    </w:p>
    <w:p w14:paraId="22EDFA4F" w14:textId="77777777" w:rsidR="00536DE9" w:rsidRPr="00F6240A" w:rsidRDefault="00536DE9" w:rsidP="00536DE9">
      <w:pPr>
        <w:ind w:left="720"/>
        <w:rPr>
          <w:sz w:val="16"/>
        </w:rPr>
      </w:pPr>
      <w:r w:rsidRPr="00F6240A">
        <w:rPr>
          <w:sz w:val="16"/>
        </w:rPr>
        <w:t xml:space="preserve">The EMP Commission warns that potential </w:t>
      </w:r>
      <w:r w:rsidRPr="00F6240A">
        <w:rPr>
          <w:rStyle w:val="StyleUnderline"/>
        </w:rPr>
        <w:t>adversaries are developing a revolutionary new way of warfare combining cyber-attacks, sabotage, and nuclear EMP attack</w:t>
      </w:r>
      <w:r w:rsidRPr="00F6240A">
        <w:rPr>
          <w:sz w:val="16"/>
        </w:rPr>
        <w:t xml:space="preserve"> against national electric grids and other critical infrastructures to achieve quick and decisive victory:</w:t>
      </w:r>
    </w:p>
    <w:p w14:paraId="1EA87CEC" w14:textId="77777777" w:rsidR="00536DE9" w:rsidRPr="00F6240A" w:rsidRDefault="00536DE9" w:rsidP="00536DE9">
      <w:pPr>
        <w:ind w:left="720"/>
        <w:rPr>
          <w:sz w:val="16"/>
        </w:rPr>
      </w:pPr>
      <w:r w:rsidRPr="00F6240A">
        <w:rPr>
          <w:sz w:val="16"/>
        </w:rPr>
        <w:t xml:space="preserve">Combined-Arms Cyber Warfare, as </w:t>
      </w:r>
      <w:r w:rsidRPr="00F6240A">
        <w:rPr>
          <w:rStyle w:val="StyleUnderline"/>
        </w:rPr>
        <w:t xml:space="preserve">planned by </w:t>
      </w:r>
      <w:r w:rsidRPr="00F6240A">
        <w:rPr>
          <w:rStyle w:val="Emphasis"/>
          <w:highlight w:val="green"/>
        </w:rPr>
        <w:t>Russia</w:t>
      </w:r>
      <w:r w:rsidRPr="00F6240A">
        <w:rPr>
          <w:rStyle w:val="StyleUnderline"/>
          <w:highlight w:val="green"/>
        </w:rPr>
        <w:t xml:space="preserve">, </w:t>
      </w:r>
      <w:r w:rsidRPr="00F6240A">
        <w:rPr>
          <w:rStyle w:val="Emphasis"/>
          <w:highlight w:val="green"/>
        </w:rPr>
        <w:t>China</w:t>
      </w:r>
      <w:r w:rsidRPr="00F6240A">
        <w:rPr>
          <w:rStyle w:val="StyleUnderline"/>
        </w:rPr>
        <w:t xml:space="preserve">, </w:t>
      </w:r>
      <w:r w:rsidRPr="00F6240A">
        <w:rPr>
          <w:rStyle w:val="Emphasis"/>
        </w:rPr>
        <w:t xml:space="preserve">North </w:t>
      </w:r>
      <w:r w:rsidRPr="00F6240A">
        <w:rPr>
          <w:rStyle w:val="Emphasis"/>
          <w:highlight w:val="green"/>
        </w:rPr>
        <w:t>Korea</w:t>
      </w:r>
      <w:r w:rsidRPr="00F6240A">
        <w:rPr>
          <w:rStyle w:val="StyleUnderline"/>
          <w:highlight w:val="green"/>
        </w:rPr>
        <w:t xml:space="preserve">, and </w:t>
      </w:r>
      <w:r w:rsidRPr="00F6240A">
        <w:rPr>
          <w:rStyle w:val="Emphasis"/>
          <w:highlight w:val="green"/>
        </w:rPr>
        <w:t>Iran</w:t>
      </w:r>
      <w:r w:rsidRPr="00F6240A">
        <w:rPr>
          <w:rStyle w:val="StyleUnderline"/>
          <w:highlight w:val="green"/>
        </w:rPr>
        <w:t>, may</w:t>
      </w:r>
      <w:r w:rsidRPr="00F6240A">
        <w:rPr>
          <w:rStyle w:val="StyleUnderline"/>
        </w:rPr>
        <w:t xml:space="preserve"> use</w:t>
      </w:r>
      <w:r w:rsidRPr="00F6240A">
        <w:rPr>
          <w:sz w:val="16"/>
        </w:rPr>
        <w:t xml:space="preserve"> combinations of cyber-, sabotage-, and ultimately nuclear </w:t>
      </w:r>
      <w:r w:rsidRPr="00F6240A">
        <w:rPr>
          <w:rStyle w:val="StyleUnderline"/>
        </w:rPr>
        <w:t>EMP</w:t>
      </w:r>
      <w:r w:rsidRPr="00F6240A">
        <w:rPr>
          <w:sz w:val="16"/>
        </w:rPr>
        <w:t xml:space="preserve">-attack to impair the United States quickly and decisively by </w:t>
      </w:r>
      <w:r w:rsidRPr="00F6240A">
        <w:rPr>
          <w:rStyle w:val="StyleUnderline"/>
          <w:highlight w:val="green"/>
        </w:rPr>
        <w:t>black</w:t>
      </w:r>
      <w:r w:rsidRPr="00F6240A">
        <w:rPr>
          <w:rStyle w:val="StyleUnderline"/>
          <w:sz w:val="16"/>
          <w:szCs w:val="16"/>
          <w:u w:val="none"/>
        </w:rPr>
        <w:t>ing-</w:t>
      </w:r>
      <w:r w:rsidRPr="00F6240A">
        <w:rPr>
          <w:rStyle w:val="StyleUnderline"/>
          <w:highlight w:val="green"/>
        </w:rPr>
        <w:t>out</w:t>
      </w:r>
      <w:r w:rsidRPr="00F6240A">
        <w:rPr>
          <w:rStyle w:val="StyleUnderline"/>
        </w:rPr>
        <w:t xml:space="preserve"> large portions of its electric </w:t>
      </w:r>
      <w:r w:rsidRPr="00F6240A">
        <w:rPr>
          <w:rStyle w:val="StyleUnderline"/>
          <w:highlight w:val="green"/>
        </w:rPr>
        <w:t>grid</w:t>
      </w:r>
      <w:r w:rsidRPr="00F6240A">
        <w:rPr>
          <w:rStyle w:val="StyleUnderline"/>
        </w:rPr>
        <w:t xml:space="preserve"> and</w:t>
      </w:r>
      <w:r w:rsidRPr="00F6240A">
        <w:rPr>
          <w:sz w:val="16"/>
        </w:rPr>
        <w:t xml:space="preserve"> other </w:t>
      </w:r>
      <w:r w:rsidRPr="00F6240A">
        <w:rPr>
          <w:rStyle w:val="StyleUnderline"/>
        </w:rPr>
        <w:t>critical infrastructures. Foreign adversaries</w:t>
      </w:r>
      <w:r w:rsidRPr="00F6240A">
        <w:rPr>
          <w:sz w:val="16"/>
        </w:rPr>
        <w:t xml:space="preserve"> may also </w:t>
      </w:r>
      <w:r w:rsidRPr="00F6240A">
        <w:rPr>
          <w:rStyle w:val="StyleUnderline"/>
        </w:rPr>
        <w:t>consider</w:t>
      </w:r>
      <w:r w:rsidRPr="00F6240A">
        <w:rPr>
          <w:sz w:val="16"/>
        </w:rPr>
        <w:t xml:space="preserve"> nuclear </w:t>
      </w:r>
      <w:r w:rsidRPr="00F6240A">
        <w:rPr>
          <w:rStyle w:val="StyleUnderline"/>
        </w:rPr>
        <w:t>EMP</w:t>
      </w:r>
      <w:r w:rsidRPr="00F6240A">
        <w:rPr>
          <w:sz w:val="16"/>
        </w:rPr>
        <w:t xml:space="preserve"> attack </w:t>
      </w:r>
      <w:r w:rsidRPr="00F6240A">
        <w:rPr>
          <w:rStyle w:val="StyleUnderline"/>
        </w:rPr>
        <w:t>as the ultimate</w:t>
      </w:r>
      <w:r w:rsidRPr="00F6240A">
        <w:rPr>
          <w:sz w:val="16"/>
        </w:rPr>
        <w:t xml:space="preserve"> cyber </w:t>
      </w:r>
      <w:r w:rsidRPr="00F6240A">
        <w:rPr>
          <w:rStyle w:val="StyleUnderline"/>
        </w:rPr>
        <w:t>“denial of service” weapon</w:t>
      </w:r>
      <w:r w:rsidRPr="00F6240A">
        <w:rPr>
          <w:sz w:val="16"/>
        </w:rPr>
        <w:t xml:space="preserve">, one which can gravely damage the U.S. by </w:t>
      </w:r>
      <w:r w:rsidRPr="00F6240A">
        <w:rPr>
          <w:rStyle w:val="StyleUnderline"/>
        </w:rPr>
        <w:t>striking at its</w:t>
      </w:r>
      <w:r w:rsidRPr="00F6240A">
        <w:rPr>
          <w:sz w:val="16"/>
        </w:rPr>
        <w:t xml:space="preserve"> technological </w:t>
      </w:r>
      <w:r w:rsidRPr="00F6240A">
        <w:rPr>
          <w:rStyle w:val="Emphasis"/>
        </w:rPr>
        <w:t>Achilles’ heel</w:t>
      </w:r>
      <w:r w:rsidRPr="00F6240A">
        <w:rPr>
          <w:sz w:val="16"/>
        </w:rPr>
        <w:t>, without having to engage the U.S. military</w:t>
      </w:r>
      <w:proofErr w:type="gramStart"/>
      <w:r w:rsidRPr="00F6240A">
        <w:rPr>
          <w:sz w:val="16"/>
        </w:rPr>
        <w:t>. . . .</w:t>
      </w:r>
      <w:proofErr w:type="gramEnd"/>
    </w:p>
    <w:p w14:paraId="40CD2F02" w14:textId="77777777" w:rsidR="00536DE9" w:rsidRPr="00F6240A" w:rsidRDefault="00536DE9" w:rsidP="00536DE9">
      <w:pPr>
        <w:ind w:left="720"/>
        <w:rPr>
          <w:sz w:val="16"/>
          <w:szCs w:val="16"/>
        </w:rPr>
      </w:pPr>
      <w:r w:rsidRPr="00F6240A">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1A912394" w14:textId="77777777" w:rsidR="00536DE9" w:rsidRPr="00F6240A" w:rsidRDefault="00536DE9" w:rsidP="00536DE9">
      <w:pPr>
        <w:rPr>
          <w:sz w:val="16"/>
          <w:szCs w:val="16"/>
        </w:rPr>
      </w:pPr>
      <w:r w:rsidRPr="00F6240A">
        <w:rPr>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F6240A">
        <w:rPr>
          <w:sz w:val="16"/>
          <w:szCs w:val="16"/>
        </w:rPr>
        <w:t>exo</w:t>
      </w:r>
      <w:proofErr w:type="spellEnd"/>
      <w:r w:rsidRPr="00F6240A">
        <w:rPr>
          <w:sz w:val="16"/>
          <w:szCs w:val="16"/>
        </w:rPr>
        <w:t>-atmospheric detonation (30 to 500 kilometers high), so none of the blast, fire, radiation, radioactive fallout, or other effects associated with a nuclear attack on a city would occur — only the EMP.</w:t>
      </w:r>
    </w:p>
    <w:p w14:paraId="4D0E9744" w14:textId="77777777" w:rsidR="00536DE9" w:rsidRPr="00F6240A" w:rsidRDefault="00536DE9" w:rsidP="00536DE9">
      <w:pPr>
        <w:rPr>
          <w:sz w:val="16"/>
        </w:rPr>
      </w:pPr>
      <w:r w:rsidRPr="00F6240A">
        <w:rPr>
          <w:sz w:val="16"/>
        </w:rPr>
        <w:t xml:space="preserve">Yet </w:t>
      </w:r>
      <w:r w:rsidRPr="00F6240A">
        <w:rPr>
          <w:rStyle w:val="StyleUnderline"/>
        </w:rPr>
        <w:t>EMP</w:t>
      </w:r>
      <w:r w:rsidRPr="00F6240A">
        <w:rPr>
          <w:sz w:val="16"/>
        </w:rPr>
        <w:t xml:space="preserve">, like a super-energetic radio wave that </w:t>
      </w:r>
      <w:r w:rsidRPr="00F6240A">
        <w:rPr>
          <w:rStyle w:val="StyleUnderline"/>
        </w:rPr>
        <w:t xml:space="preserve">can destroy all kinds of electronics across a region as vast as North America with a </w:t>
      </w:r>
      <w:r w:rsidRPr="00F6240A">
        <w:rPr>
          <w:rStyle w:val="Emphasis"/>
        </w:rPr>
        <w:t>single weapon</w:t>
      </w:r>
      <w:r w:rsidRPr="00F6240A">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43CDF5E0" w14:textId="77777777" w:rsidR="00536DE9" w:rsidRPr="00F6240A" w:rsidRDefault="00536DE9" w:rsidP="00536DE9">
      <w:pPr>
        <w:rPr>
          <w:sz w:val="16"/>
          <w:szCs w:val="16"/>
        </w:rPr>
      </w:pPr>
      <w:r w:rsidRPr="00F6240A">
        <w:rPr>
          <w:sz w:val="16"/>
          <w:szCs w:val="16"/>
        </w:rPr>
        <w:t xml:space="preserve">The EMP Commission </w:t>
      </w:r>
      <w:proofErr w:type="gramStart"/>
      <w:r w:rsidRPr="00F6240A">
        <w:rPr>
          <w:sz w:val="16"/>
          <w:szCs w:val="16"/>
        </w:rPr>
        <w:t>tried, but</w:t>
      </w:r>
      <w:proofErr w:type="gramEnd"/>
      <w:r w:rsidRPr="00F6240A">
        <w:rPr>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4F5E7AF9" w14:textId="77777777" w:rsidR="00536DE9" w:rsidRPr="00F6240A" w:rsidRDefault="00536DE9" w:rsidP="00536DE9">
      <w:pPr>
        <w:rPr>
          <w:sz w:val="16"/>
        </w:rPr>
      </w:pPr>
      <w:r w:rsidRPr="00F6240A">
        <w:rPr>
          <w:sz w:val="16"/>
        </w:rPr>
        <w:t xml:space="preserve">Nuclear </w:t>
      </w:r>
      <w:r w:rsidRPr="00F6240A">
        <w:rPr>
          <w:rStyle w:val="StyleUnderline"/>
          <w:highlight w:val="green"/>
        </w:rPr>
        <w:t xml:space="preserve">deterrence may </w:t>
      </w:r>
      <w:r w:rsidRPr="00F6240A">
        <w:rPr>
          <w:rStyle w:val="Emphasis"/>
          <w:highlight w:val="green"/>
        </w:rPr>
        <w:t>not prevent</w:t>
      </w:r>
      <w:r w:rsidRPr="00F6240A">
        <w:rPr>
          <w:rStyle w:val="StyleUnderline"/>
        </w:rPr>
        <w:t xml:space="preserve"> an EMP </w:t>
      </w:r>
      <w:r w:rsidRPr="00F6240A">
        <w:rPr>
          <w:rStyle w:val="StyleUnderline"/>
          <w:highlight w:val="green"/>
        </w:rPr>
        <w:t>attack, which can be</w:t>
      </w:r>
      <w:r w:rsidRPr="00F6240A">
        <w:rPr>
          <w:rStyle w:val="StyleUnderline"/>
        </w:rPr>
        <w:t xml:space="preserve"> executed </w:t>
      </w:r>
      <w:r w:rsidRPr="00F6240A">
        <w:rPr>
          <w:rStyle w:val="StyleUnderline"/>
          <w:highlight w:val="green"/>
        </w:rPr>
        <w:t>anonymous</w:t>
      </w:r>
      <w:r w:rsidRPr="00F6240A">
        <w:rPr>
          <w:sz w:val="16"/>
          <w:szCs w:val="16"/>
        </w:rPr>
        <w:t xml:space="preserve">ly </w:t>
      </w:r>
      <w:r w:rsidRPr="00F6240A">
        <w:rPr>
          <w:rStyle w:val="StyleUnderline"/>
        </w:rPr>
        <w:t>using a balloon or a private jet or by doing a zoom-climb, with a short-range missile launched off a freighter</w:t>
      </w:r>
      <w:r w:rsidRPr="00F6240A">
        <w:rPr>
          <w:sz w:val="16"/>
        </w:rPr>
        <w:t xml:space="preserve"> (as practiced by Iran), </w:t>
      </w:r>
      <w:r w:rsidRPr="00F6240A">
        <w:rPr>
          <w:rStyle w:val="StyleUnderline"/>
        </w:rPr>
        <w:t>or by satellite</w:t>
      </w:r>
      <w:r w:rsidRPr="00F6240A">
        <w:rPr>
          <w:sz w:val="16"/>
        </w:rPr>
        <w:t xml:space="preserve"> (as practiced by North Korea). Retaliatory threats are credible only if you know who attacked.</w:t>
      </w:r>
    </w:p>
    <w:p w14:paraId="76A0922C" w14:textId="65FF8EA6" w:rsidR="00536DE9" w:rsidRPr="00F6240A" w:rsidRDefault="00536DE9" w:rsidP="00536DE9">
      <w:pPr>
        <w:rPr>
          <w:sz w:val="16"/>
        </w:rPr>
      </w:pPr>
      <w:r w:rsidRPr="00F6240A">
        <w:rPr>
          <w:rStyle w:val="Emphasis"/>
          <w:highlight w:val="green"/>
        </w:rPr>
        <w:t>EMP</w:t>
      </w:r>
      <w:r w:rsidRPr="00F6240A">
        <w:rPr>
          <w:rStyle w:val="Emphasis"/>
        </w:rPr>
        <w:t xml:space="preserve"> also </w:t>
      </w:r>
      <w:r w:rsidRPr="00F6240A">
        <w:rPr>
          <w:rStyle w:val="Emphasis"/>
          <w:highlight w:val="green"/>
        </w:rPr>
        <w:t>[destroys]</w:t>
      </w:r>
      <w:r w:rsidRPr="00F6240A">
        <w:rPr>
          <w:sz w:val="16"/>
        </w:rPr>
        <w:t xml:space="preserve"> </w:t>
      </w:r>
      <w:r w:rsidRPr="00F6240A">
        <w:rPr>
          <w:strike/>
          <w:sz w:val="16"/>
        </w:rPr>
        <w:t>blinds</w:t>
      </w:r>
      <w:r w:rsidRPr="00F6240A">
        <w:rPr>
          <w:sz w:val="16"/>
        </w:rPr>
        <w:t xml:space="preserve">, </w:t>
      </w:r>
      <w:r w:rsidRPr="00F6240A">
        <w:rPr>
          <w:rStyle w:val="Emphasis"/>
        </w:rPr>
        <w:t xml:space="preserve">at the speed of light, </w:t>
      </w:r>
      <w:r w:rsidRPr="00F6240A">
        <w:rPr>
          <w:rStyle w:val="Emphasis"/>
          <w:highlight w:val="green"/>
        </w:rPr>
        <w:t>satellites</w:t>
      </w:r>
      <w:r w:rsidRPr="00F6240A">
        <w:rPr>
          <w:sz w:val="16"/>
        </w:rPr>
        <w:t xml:space="preserve">, radars, and other National Technical Means used for threat assessment and identifying attackers. </w:t>
      </w:r>
      <w:r w:rsidRPr="00F6240A">
        <w:rPr>
          <w:rStyle w:val="StyleUnderline"/>
        </w:rPr>
        <w:t>Super-EMP weapons now possessed by Russia, China, and</w:t>
      </w:r>
      <w:r w:rsidRPr="00F6240A">
        <w:rPr>
          <w:sz w:val="16"/>
        </w:rPr>
        <w:t xml:space="preserve"> probably </w:t>
      </w:r>
      <w:r w:rsidRPr="00F6240A">
        <w:rPr>
          <w:rStyle w:val="StyleUnderline"/>
        </w:rPr>
        <w:t xml:space="preserve">North Korea could </w:t>
      </w:r>
      <w:r w:rsidRPr="00F6240A">
        <w:rPr>
          <w:rStyle w:val="StyleUnderline"/>
          <w:highlight w:val="green"/>
        </w:rPr>
        <w:t xml:space="preserve">generate </w:t>
      </w:r>
      <w:r w:rsidRPr="00F6240A">
        <w:rPr>
          <w:rStyle w:val="StyleUnderline"/>
          <w:bCs/>
          <w:highlight w:val="green"/>
        </w:rPr>
        <w:t>100,000 volts</w:t>
      </w:r>
      <w:r w:rsidRPr="00F6240A">
        <w:rPr>
          <w:rStyle w:val="StyleUnderline"/>
        </w:rPr>
        <w:t xml:space="preserve">/meter or more, </w:t>
      </w:r>
      <w:r w:rsidRPr="00F6240A">
        <w:rPr>
          <w:rStyle w:val="Emphasis"/>
          <w:highlight w:val="green"/>
        </w:rPr>
        <w:t>greatly exceeding</w:t>
      </w:r>
      <w:r w:rsidRPr="00F6240A">
        <w:rPr>
          <w:rStyle w:val="StyleUnderline"/>
        </w:rPr>
        <w:t xml:space="preserve"> the U.S. </w:t>
      </w:r>
      <w:r w:rsidRPr="00F6240A">
        <w:rPr>
          <w:rStyle w:val="StyleUnderline"/>
          <w:highlight w:val="green"/>
        </w:rPr>
        <w:t xml:space="preserve">military </w:t>
      </w:r>
      <w:r w:rsidRPr="00F6240A">
        <w:rPr>
          <w:rStyle w:val="Emphasis"/>
          <w:highlight w:val="green"/>
        </w:rPr>
        <w:t>hardening</w:t>
      </w:r>
      <w:r w:rsidRPr="00F6240A">
        <w:rPr>
          <w:rStyle w:val="Emphasis"/>
        </w:rPr>
        <w:t xml:space="preserve"> standard</w:t>
      </w:r>
      <w:r w:rsidRPr="00F6240A">
        <w:rPr>
          <w:sz w:val="16"/>
        </w:rPr>
        <w:t xml:space="preserve"> (50,000 volts/meter) </w:t>
      </w:r>
      <w:r w:rsidRPr="00F6240A">
        <w:rPr>
          <w:rStyle w:val="StyleUnderline"/>
        </w:rPr>
        <w:t>and</w:t>
      </w:r>
      <w:r w:rsidRPr="00F6240A">
        <w:rPr>
          <w:sz w:val="16"/>
        </w:rPr>
        <w:t xml:space="preserve"> potentially [</w:t>
      </w:r>
      <w:r w:rsidRPr="00F6240A">
        <w:rPr>
          <w:rStyle w:val="StyleUnderline"/>
        </w:rPr>
        <w:t>undermining</w:t>
      </w:r>
      <w:r w:rsidRPr="00F6240A">
        <w:rPr>
          <w:sz w:val="16"/>
        </w:rPr>
        <w:t xml:space="preserve">] </w:t>
      </w:r>
      <w:r w:rsidRPr="00F6240A">
        <w:rPr>
          <w:strike/>
          <w:sz w:val="16"/>
        </w:rPr>
        <w:t>paralyzing</w:t>
      </w:r>
      <w:r w:rsidRPr="00F6240A">
        <w:rPr>
          <w:sz w:val="16"/>
        </w:rPr>
        <w:t xml:space="preserve"> U.S. nuclear and conventional </w:t>
      </w:r>
      <w:r w:rsidRPr="00F6240A">
        <w:rPr>
          <w:rStyle w:val="StyleUnderline"/>
        </w:rPr>
        <w:t>retaliatory capabilities</w:t>
      </w:r>
      <w:r w:rsidRPr="00F6240A">
        <w:rPr>
          <w:sz w:val="16"/>
        </w:rPr>
        <w:t>.</w:t>
      </w:r>
    </w:p>
    <w:p w14:paraId="181052D8" w14:textId="35B6B848" w:rsidR="00517D99" w:rsidRPr="00F6240A" w:rsidRDefault="00517D99" w:rsidP="00517D99">
      <w:pPr>
        <w:pStyle w:val="Heading4"/>
        <w:rPr>
          <w:rFonts w:cs="Calibri"/>
        </w:rPr>
      </w:pPr>
      <w:r w:rsidRPr="00F6240A">
        <w:rPr>
          <w:rFonts w:cs="Calibri"/>
        </w:rPr>
        <w:lastRenderedPageBreak/>
        <w:t>3] Small debris</w:t>
      </w:r>
    </w:p>
    <w:p w14:paraId="496A76B5" w14:textId="77777777" w:rsidR="00517D99" w:rsidRPr="00F6240A" w:rsidRDefault="00517D99" w:rsidP="00517D99">
      <w:pPr>
        <w:pStyle w:val="Heading4"/>
        <w:rPr>
          <w:rFonts w:cs="Calibri"/>
        </w:rPr>
      </w:pPr>
      <w:r w:rsidRPr="00F6240A">
        <w:rPr>
          <w:rFonts w:cs="Calibri"/>
        </w:rPr>
        <w:t xml:space="preserve">99% is impossible to track because it’s too small. Small debris is the most likely to cause accidents. </w:t>
      </w:r>
    </w:p>
    <w:p w14:paraId="1458E9CE" w14:textId="77777777" w:rsidR="00517D99" w:rsidRPr="00F6240A" w:rsidRDefault="00517D99" w:rsidP="00517D99">
      <w:r w:rsidRPr="00F6240A">
        <w:rPr>
          <w:rStyle w:val="Style13ptBold"/>
        </w:rPr>
        <w:t>Oppenheim 15</w:t>
      </w:r>
      <w:r w:rsidRPr="00F6240A">
        <w:t xml:space="preserve"> (Jesse Oppenheim, B.A., Kenyon College (2008); J.D., Brooklyn Law School (Expected 2013); Notes and Comments Editor of the Brooklyn Journal of International Law (2012–2013). &lt;KEN&gt; "Danger at 700,000 Feet: Why the United States Needs to Develop a Kinetic Anti-Satellite Missile Technology Test-Ban Treaty," Brook. J. Int'l L. (2015). DOA: 5/28/19. https://brooklynworks.brooklaw.edu/cgi/viewcontent.cgi?referer=https://scholar.google.com/&amp;amp;httpsredir=1&amp;amp;article=1060&amp;amp;context=bjil)</w:t>
      </w:r>
    </w:p>
    <w:p w14:paraId="320E3477" w14:textId="77777777" w:rsidR="00517D99" w:rsidRPr="00F6240A" w:rsidRDefault="00517D99" w:rsidP="00517D99">
      <w:pPr>
        <w:rPr>
          <w:sz w:val="16"/>
        </w:rPr>
      </w:pPr>
      <w:r w:rsidRPr="00F6240A">
        <w:rPr>
          <w:sz w:val="16"/>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sidRPr="00F6240A">
        <w:rPr>
          <w:sz w:val="16"/>
        </w:rPr>
        <w:t>. . . .</w:t>
      </w:r>
      <w:proofErr w:type="gramEnd"/>
      <w:r w:rsidRPr="00F6240A">
        <w:rPr>
          <w:sz w:val="16"/>
        </w:rPr>
        <w:t xml:space="preserve"> </w:t>
      </w:r>
      <w:r w:rsidRPr="00F6240A">
        <w:rPr>
          <w:rStyle w:val="StyleUnderline"/>
        </w:rPr>
        <w:t xml:space="preserve">Smaller debris is </w:t>
      </w:r>
      <w:r w:rsidRPr="00F6240A">
        <w:rPr>
          <w:rStyle w:val="Emphasis"/>
        </w:rPr>
        <w:t>far more numerous</w:t>
      </w:r>
      <w:r w:rsidRPr="00F6240A">
        <w:rPr>
          <w:sz w:val="16"/>
        </w:rPr>
        <w:t xml:space="preserve">: </w:t>
      </w:r>
      <w:r w:rsidRPr="00F6240A">
        <w:rPr>
          <w:rStyle w:val="StyleUnderline"/>
        </w:rPr>
        <w:t>tens of millions of “medium”-sized pieces of debris float in space while trillions of “</w:t>
      </w:r>
      <w:r w:rsidRPr="00F6240A">
        <w:rPr>
          <w:rStyle w:val="StyleUnderline"/>
          <w:highlight w:val="green"/>
        </w:rPr>
        <w:t>small</w:t>
      </w:r>
      <w:r w:rsidRPr="00F6240A">
        <w:rPr>
          <w:rStyle w:val="StyleUnderline"/>
        </w:rPr>
        <w:t>” pieces wash across the orbits</w:t>
      </w:r>
      <w:r w:rsidRPr="00F6240A">
        <w:rPr>
          <w:sz w:val="16"/>
        </w:rPr>
        <w:t xml:space="preserve"> like waves of sand.   </w:t>
      </w:r>
      <w:r w:rsidRPr="00F6240A">
        <w:rPr>
          <w:rStyle w:val="StyleUnderline"/>
        </w:rPr>
        <w:t xml:space="preserve">Medium and small fragmentation </w:t>
      </w:r>
      <w:r w:rsidRPr="00F6240A">
        <w:rPr>
          <w:rStyle w:val="StyleUnderline"/>
          <w:highlight w:val="green"/>
        </w:rPr>
        <w:t xml:space="preserve">debris is </w:t>
      </w:r>
      <w:r w:rsidRPr="00F6240A">
        <w:rPr>
          <w:rStyle w:val="Emphasis"/>
          <w:highlight w:val="green"/>
        </w:rPr>
        <w:t>particularly dangerous</w:t>
      </w:r>
      <w:r w:rsidRPr="00F6240A">
        <w:rPr>
          <w:rStyle w:val="StyleUnderline"/>
        </w:rPr>
        <w:t xml:space="preserve"> because this debris</w:t>
      </w:r>
      <w:r w:rsidRPr="00F6240A">
        <w:rPr>
          <w:sz w:val="16"/>
        </w:rPr>
        <w:t xml:space="preserve"> typically </w:t>
      </w:r>
      <w:r w:rsidRPr="00F6240A">
        <w:rPr>
          <w:rStyle w:val="StyleUnderline"/>
          <w:highlight w:val="green"/>
        </w:rPr>
        <w:t>travels</w:t>
      </w:r>
      <w:r w:rsidRPr="00F6240A">
        <w:rPr>
          <w:rStyle w:val="StyleUnderline"/>
        </w:rPr>
        <w:t xml:space="preserve"> </w:t>
      </w:r>
      <w:r w:rsidRPr="00F6240A">
        <w:rPr>
          <w:rStyle w:val="Emphasis"/>
        </w:rPr>
        <w:t xml:space="preserve">much </w:t>
      </w:r>
      <w:r w:rsidRPr="00F6240A">
        <w:rPr>
          <w:rStyle w:val="Emphasis"/>
          <w:highlight w:val="green"/>
        </w:rPr>
        <w:t>faster</w:t>
      </w:r>
      <w:r w:rsidRPr="00F6240A">
        <w:rPr>
          <w:rStyle w:val="Emphasis"/>
        </w:rPr>
        <w:t xml:space="preserve"> than large debris</w:t>
      </w:r>
      <w:r w:rsidRPr="00F6240A">
        <w:rPr>
          <w:rStyle w:val="StyleUnderline"/>
        </w:rPr>
        <w:t xml:space="preserve"> and can be shot in </w:t>
      </w:r>
      <w:r w:rsidRPr="00F6240A">
        <w:rPr>
          <w:rStyle w:val="Emphasis"/>
        </w:rPr>
        <w:t>any direction</w:t>
      </w:r>
      <w:r w:rsidRPr="00F6240A">
        <w:rPr>
          <w:rStyle w:val="StyleUnderline"/>
        </w:rPr>
        <w:t xml:space="preserve"> by</w:t>
      </w:r>
      <w:r w:rsidRPr="00F6240A">
        <w:rPr>
          <w:sz w:val="16"/>
        </w:rPr>
        <w:t xml:space="preserve"> the explosive force of a </w:t>
      </w:r>
      <w:r w:rsidRPr="00F6240A">
        <w:rPr>
          <w:rStyle w:val="StyleUnderline"/>
        </w:rPr>
        <w:t>collision.</w:t>
      </w:r>
      <w:r w:rsidRPr="00F6240A">
        <w:rPr>
          <w:sz w:val="16"/>
        </w:rPr>
        <w:t xml:space="preserve"> An individual piece of </w:t>
      </w:r>
      <w:r w:rsidRPr="00F6240A">
        <w:rPr>
          <w:rStyle w:val="StyleUnderline"/>
        </w:rPr>
        <w:t>debris</w:t>
      </w:r>
      <w:r w:rsidRPr="00F6240A">
        <w:rPr>
          <w:sz w:val="16"/>
        </w:rPr>
        <w:t xml:space="preserve"> may </w:t>
      </w:r>
      <w:r w:rsidRPr="00F6240A">
        <w:rPr>
          <w:rStyle w:val="StyleUnderline"/>
        </w:rPr>
        <w:t>reach speeds up to</w:t>
      </w:r>
      <w:r w:rsidRPr="00F6240A">
        <w:rPr>
          <w:sz w:val="16"/>
        </w:rPr>
        <w:t xml:space="preserve"> fifteen kilometers per second (</w:t>
      </w:r>
      <w:r w:rsidRPr="00F6240A">
        <w:rPr>
          <w:rStyle w:val="Emphasis"/>
        </w:rPr>
        <w:t>54,000 kilometers per hour</w:t>
      </w:r>
      <w:r w:rsidRPr="00F6240A">
        <w:rPr>
          <w:sz w:val="16"/>
        </w:rPr>
        <w:t xml:space="preserve">). </w:t>
      </w:r>
      <w:r w:rsidRPr="00F6240A">
        <w:rPr>
          <w:rStyle w:val="StyleUnderline"/>
        </w:rPr>
        <w:t xml:space="preserve">At this speed, </w:t>
      </w:r>
      <w:r w:rsidRPr="00F6240A">
        <w:rPr>
          <w:rStyle w:val="StyleUnderline"/>
          <w:highlight w:val="green"/>
        </w:rPr>
        <w:t xml:space="preserve">a </w:t>
      </w:r>
      <w:r w:rsidRPr="00F6240A">
        <w:rPr>
          <w:rStyle w:val="Emphasis"/>
          <w:highlight w:val="green"/>
        </w:rPr>
        <w:t>fragment</w:t>
      </w:r>
      <w:r w:rsidRPr="00F6240A">
        <w:rPr>
          <w:rStyle w:val="Emphasis"/>
        </w:rPr>
        <w:t xml:space="preserve"> the size of a bullet</w:t>
      </w:r>
      <w:r w:rsidRPr="00F6240A">
        <w:rPr>
          <w:sz w:val="16"/>
        </w:rPr>
        <w:t xml:space="preserve"> could </w:t>
      </w:r>
      <w:r w:rsidRPr="00F6240A">
        <w:rPr>
          <w:rStyle w:val="Emphasis"/>
        </w:rPr>
        <w:t>torpedo a space station</w:t>
      </w:r>
      <w:r w:rsidRPr="00F6240A">
        <w:rPr>
          <w:rStyle w:val="StyleUnderline"/>
        </w:rPr>
        <w:t xml:space="preserve"> or </w:t>
      </w:r>
      <w:r w:rsidRPr="00F6240A">
        <w:rPr>
          <w:rStyle w:val="Emphasis"/>
          <w:highlight w:val="green"/>
        </w:rPr>
        <w:t>destroy a satellite</w:t>
      </w:r>
      <w:r w:rsidRPr="00F6240A">
        <w:rPr>
          <w:sz w:val="16"/>
          <w:szCs w:val="16"/>
        </w:rPr>
        <w:t>.</w:t>
      </w:r>
      <w:r w:rsidRPr="00F6240A">
        <w:rPr>
          <w:sz w:val="16"/>
        </w:rPr>
        <w:t xml:space="preserve"> A much smaller fragment would easily pierce an astronaut’s suit. Even small particles traveling at a relatively low speed can over time degrade the surfaces of spacecraft components. Disturbingly, </w:t>
      </w:r>
      <w:r w:rsidRPr="00F6240A">
        <w:rPr>
          <w:rStyle w:val="Emphasis"/>
          <w:highlight w:val="green"/>
        </w:rPr>
        <w:t>ninety-nine percent</w:t>
      </w:r>
      <w:r w:rsidRPr="00F6240A">
        <w:rPr>
          <w:rStyle w:val="StyleUnderline"/>
        </w:rPr>
        <w:t xml:space="preserve"> of</w:t>
      </w:r>
      <w:r w:rsidRPr="00F6240A">
        <w:rPr>
          <w:sz w:val="16"/>
        </w:rPr>
        <w:t xml:space="preserve"> all </w:t>
      </w:r>
      <w:r w:rsidRPr="00F6240A">
        <w:rPr>
          <w:rStyle w:val="StyleUnderline"/>
        </w:rPr>
        <w:t xml:space="preserve">orbital debris </w:t>
      </w:r>
      <w:r w:rsidRPr="00F6240A">
        <w:rPr>
          <w:rStyle w:val="StyleUnderline"/>
          <w:highlight w:val="green"/>
        </w:rPr>
        <w:t>is</w:t>
      </w:r>
      <w:r w:rsidRPr="00F6240A">
        <w:rPr>
          <w:rStyle w:val="StyleUnderline"/>
        </w:rPr>
        <w:t xml:space="preserve"> composed of </w:t>
      </w:r>
      <w:r w:rsidRPr="00F6240A">
        <w:rPr>
          <w:rStyle w:val="StyleUnderline"/>
          <w:highlight w:val="green"/>
        </w:rPr>
        <w:t>this</w:t>
      </w:r>
      <w:r w:rsidRPr="00F6240A">
        <w:rPr>
          <w:rStyle w:val="StyleUnderline"/>
        </w:rPr>
        <w:t xml:space="preserve"> </w:t>
      </w:r>
      <w:r w:rsidRPr="00F6240A">
        <w:rPr>
          <w:rStyle w:val="Emphasis"/>
        </w:rPr>
        <w:t xml:space="preserve">deadlier </w:t>
      </w:r>
      <w:r w:rsidRPr="00F6240A">
        <w:rPr>
          <w:rStyle w:val="Emphasis"/>
          <w:highlight w:val="green"/>
        </w:rPr>
        <w:t>class</w:t>
      </w:r>
      <w:r w:rsidRPr="00F6240A">
        <w:rPr>
          <w:rStyle w:val="Emphasis"/>
        </w:rPr>
        <w:t xml:space="preserve"> of debris</w:t>
      </w:r>
      <w:r w:rsidRPr="00F6240A">
        <w:rPr>
          <w:rStyle w:val="StyleUnderline"/>
        </w:rPr>
        <w:t xml:space="preserve"> with a diameter under ten centimeters.</w:t>
      </w:r>
      <w:r w:rsidRPr="00F6240A">
        <w:rPr>
          <w:sz w:val="16"/>
        </w:rPr>
        <w:t xml:space="preserve"> Mark J. </w:t>
      </w:r>
      <w:proofErr w:type="spellStart"/>
      <w:r w:rsidRPr="00F6240A">
        <w:rPr>
          <w:sz w:val="16"/>
        </w:rPr>
        <w:t>Sundahl</w:t>
      </w:r>
      <w:proofErr w:type="spellEnd"/>
      <w:r w:rsidRPr="00F6240A">
        <w:rPr>
          <w:sz w:val="16"/>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F6240A">
        <w:rPr>
          <w:rStyle w:val="StyleUnderline"/>
          <w:highlight w:val="green"/>
        </w:rPr>
        <w:t>the U</w:t>
      </w:r>
      <w:r w:rsidRPr="00F6240A">
        <w:rPr>
          <w:sz w:val="16"/>
        </w:rPr>
        <w:t xml:space="preserve">nited </w:t>
      </w:r>
      <w:r w:rsidRPr="00F6240A">
        <w:rPr>
          <w:rStyle w:val="StyleUnderline"/>
          <w:highlight w:val="green"/>
        </w:rPr>
        <w:t>S</w:t>
      </w:r>
      <w:r w:rsidRPr="00F6240A">
        <w:rPr>
          <w:sz w:val="16"/>
        </w:rPr>
        <w:t xml:space="preserve">tates </w:t>
      </w:r>
      <w:r w:rsidRPr="00F6240A">
        <w:rPr>
          <w:rStyle w:val="StyleUnderline"/>
          <w:highlight w:val="green"/>
        </w:rPr>
        <w:t>and Russia</w:t>
      </w:r>
      <w:r w:rsidRPr="00F6240A">
        <w:rPr>
          <w:sz w:val="16"/>
        </w:rPr>
        <w:t xml:space="preserve"> “</w:t>
      </w:r>
      <w:r w:rsidRPr="00F6240A">
        <w:rPr>
          <w:rStyle w:val="Emphasis"/>
          <w:highlight w:val="green"/>
        </w:rPr>
        <w:t>do not track debris smaller than ten centimeters</w:t>
      </w:r>
      <w:r w:rsidRPr="00F6240A">
        <w:rPr>
          <w:rStyle w:val="Emphasis"/>
        </w:rPr>
        <w:t xml:space="preserve"> in diameter</w:t>
      </w:r>
      <w:r w:rsidRPr="00F6240A">
        <w:rPr>
          <w:rStyle w:val="StyleUnderline"/>
        </w:rPr>
        <w:t>.</w:t>
      </w:r>
      <w:r w:rsidRPr="00F6240A">
        <w:rPr>
          <w:sz w:val="16"/>
        </w:rPr>
        <w:t xml:space="preserve"> Therefore, </w:t>
      </w:r>
      <w:r w:rsidRPr="00F6240A">
        <w:rPr>
          <w:rStyle w:val="StyleUnderline"/>
          <w:highlight w:val="green"/>
        </w:rPr>
        <w:t xml:space="preserve">the </w:t>
      </w:r>
      <w:r w:rsidRPr="00F6240A">
        <w:rPr>
          <w:rStyle w:val="Emphasis"/>
          <w:highlight w:val="green"/>
        </w:rPr>
        <w:t>vast majority</w:t>
      </w:r>
      <w:r w:rsidRPr="00F6240A">
        <w:rPr>
          <w:rStyle w:val="Emphasis"/>
        </w:rPr>
        <w:t xml:space="preserve"> of space debris</w:t>
      </w:r>
      <w:r w:rsidRPr="00F6240A">
        <w:rPr>
          <w:sz w:val="16"/>
        </w:rPr>
        <w:t xml:space="preserve">, which is </w:t>
      </w:r>
      <w:r w:rsidRPr="00F6240A">
        <w:rPr>
          <w:rStyle w:val="StyleUnderline"/>
        </w:rPr>
        <w:t xml:space="preserve">composed of fragments less than ten centimeters in diameter, </w:t>
      </w:r>
      <w:r w:rsidRPr="00F6240A">
        <w:rPr>
          <w:rStyle w:val="StyleUnderline"/>
          <w:highlight w:val="green"/>
        </w:rPr>
        <w:t>has been</w:t>
      </w:r>
      <w:r w:rsidRPr="00F6240A">
        <w:rPr>
          <w:rStyle w:val="StyleUnderline"/>
        </w:rPr>
        <w:t xml:space="preserve"> left ‘</w:t>
      </w:r>
      <w:r w:rsidRPr="00F6240A">
        <w:rPr>
          <w:rStyle w:val="Emphasis"/>
          <w:highlight w:val="green"/>
        </w:rPr>
        <w:t>unidentified</w:t>
      </w:r>
      <w:r w:rsidRPr="00F6240A">
        <w:rPr>
          <w:rStyle w:val="StyleUnderline"/>
          <w:highlight w:val="green"/>
        </w:rPr>
        <w:t>.</w:t>
      </w:r>
      <w:r w:rsidRPr="00F6240A">
        <w:rPr>
          <w:sz w:val="16"/>
        </w:rPr>
        <w:t xml:space="preserve">’” </w:t>
      </w:r>
      <w:proofErr w:type="spellStart"/>
      <w:r w:rsidRPr="00F6240A">
        <w:rPr>
          <w:sz w:val="16"/>
        </w:rPr>
        <w:t>Sundahl</w:t>
      </w:r>
      <w:proofErr w:type="spellEnd"/>
      <w:r w:rsidRPr="00F6240A">
        <w:rPr>
          <w:sz w:val="16"/>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sidRPr="00F6240A">
        <w:rPr>
          <w:sz w:val="16"/>
        </w:rPr>
        <w:t>Imburgia</w:t>
      </w:r>
      <w:proofErr w:type="spellEnd"/>
      <w:r w:rsidRPr="00F6240A">
        <w:rPr>
          <w:sz w:val="16"/>
        </w:rPr>
        <w:t xml:space="preserve">, Space Debris and Its Threat to National Security: A Proposal for A Binding International Agreement to Clean Up the Junk, 44 VAND. J. TRANSNAT’L L. 589, 594 (2011), quoting SPACE SECURITY 2010, at 31 (Cesar Jaramillo et al., eds. 2010). </w:t>
      </w:r>
    </w:p>
    <w:p w14:paraId="09149B86" w14:textId="77777777" w:rsidR="00536DE9" w:rsidRPr="00F6240A" w:rsidRDefault="00536DE9" w:rsidP="00536DE9">
      <w:pPr>
        <w:rPr>
          <w:sz w:val="16"/>
        </w:rPr>
      </w:pPr>
    </w:p>
    <w:p w14:paraId="1C36C90F" w14:textId="77777777" w:rsidR="00536DE9" w:rsidRPr="00F6240A" w:rsidRDefault="00536DE9" w:rsidP="00536DE9"/>
    <w:p w14:paraId="06D7F799" w14:textId="3AA41F51" w:rsidR="00321583" w:rsidRPr="00F6240A" w:rsidRDefault="00961C16" w:rsidP="00961C16">
      <w:pPr>
        <w:pStyle w:val="Heading3"/>
        <w:rPr>
          <w:rFonts w:cs="Calibri"/>
        </w:rPr>
      </w:pPr>
      <w:r w:rsidRPr="00F6240A">
        <w:rPr>
          <w:rFonts w:cs="Calibri"/>
        </w:rPr>
        <w:lastRenderedPageBreak/>
        <w:t>War</w:t>
      </w:r>
    </w:p>
    <w:p w14:paraId="35901398" w14:textId="77777777" w:rsidR="00961C16" w:rsidRPr="00F6240A" w:rsidRDefault="00961C16" w:rsidP="00961C16">
      <w:pPr>
        <w:pStyle w:val="Heading4"/>
        <w:rPr>
          <w:rFonts w:cs="Calibri"/>
          <w:b w:val="0"/>
          <w:bCs w:val="0"/>
        </w:rPr>
      </w:pPr>
      <w:r w:rsidRPr="00F6240A">
        <w:rPr>
          <w:rFonts w:cs="Calibri"/>
        </w:rPr>
        <w:t>No one’s going to war over a downed satellite</w:t>
      </w:r>
    </w:p>
    <w:p w14:paraId="734C86C8" w14:textId="77777777" w:rsidR="00961C16" w:rsidRPr="00F6240A" w:rsidRDefault="00961C16" w:rsidP="00961C16">
      <w:r w:rsidRPr="00F6240A">
        <w:rPr>
          <w:rStyle w:val="Style13ptBold"/>
        </w:rPr>
        <w:t>Bowen 18</w:t>
      </w:r>
      <w:r w:rsidRPr="00F6240A">
        <w:t xml:space="preserve"> [Bleddyn Bowen, Lecturer in International Relations at the University of Leicester. The Art of Space Deterrence. February 20, 2018. https://www.europeanleadershipnetwork.org/commentary/the-art-of-space-deterrence/]</w:t>
      </w:r>
    </w:p>
    <w:p w14:paraId="59DB9B51" w14:textId="77777777" w:rsidR="00961C16" w:rsidRPr="00F6240A" w:rsidRDefault="00961C16" w:rsidP="00961C16">
      <w:pPr>
        <w:rPr>
          <w:sz w:val="16"/>
        </w:rPr>
      </w:pPr>
      <w:r w:rsidRPr="00F6240A">
        <w:rPr>
          <w:highlight w:val="green"/>
          <w:u w:val="single"/>
        </w:rPr>
        <w:t>Space is</w:t>
      </w:r>
      <w:r w:rsidRPr="00F6240A">
        <w:rPr>
          <w:sz w:val="16"/>
        </w:rPr>
        <w:t xml:space="preserve"> often </w:t>
      </w:r>
      <w:r w:rsidRPr="00F6240A">
        <w:rPr>
          <w:highlight w:val="green"/>
          <w:u w:val="single"/>
        </w:rPr>
        <w:t xml:space="preserve">an </w:t>
      </w:r>
      <w:r w:rsidRPr="00F6240A">
        <w:rPr>
          <w:rStyle w:val="Emphasis"/>
          <w:highlight w:val="green"/>
        </w:rPr>
        <w:t>afterthought</w:t>
      </w:r>
      <w:r w:rsidRPr="00F6240A">
        <w:rPr>
          <w:sz w:val="16"/>
        </w:rPr>
        <w:t xml:space="preserve"> or a miscellaneous ancillary </w:t>
      </w:r>
      <w:r w:rsidRPr="00F6240A">
        <w:rPr>
          <w:highlight w:val="green"/>
          <w:u w:val="single"/>
        </w:rPr>
        <w:t>in</w:t>
      </w:r>
      <w:r w:rsidRPr="00F6240A">
        <w:rPr>
          <w:u w:val="single"/>
        </w:rPr>
        <w:t xml:space="preserve"> the </w:t>
      </w:r>
      <w:r w:rsidRPr="00F6240A">
        <w:rPr>
          <w:rStyle w:val="Emphasis"/>
          <w:highlight w:val="green"/>
        </w:rPr>
        <w:t>grand strategic views</w:t>
      </w:r>
      <w:r w:rsidRPr="00F6240A">
        <w:rPr>
          <w:highlight w:val="green"/>
          <w:u w:val="single"/>
        </w:rPr>
        <w:t xml:space="preserve"> of </w:t>
      </w:r>
      <w:r w:rsidRPr="00F6240A">
        <w:rPr>
          <w:rStyle w:val="Emphasis"/>
          <w:highlight w:val="green"/>
        </w:rPr>
        <w:t>top-level decision-makers</w:t>
      </w:r>
      <w:r w:rsidRPr="00F6240A">
        <w:rPr>
          <w:sz w:val="16"/>
        </w:rPr>
        <w:t xml:space="preserve">. </w:t>
      </w:r>
      <w:r w:rsidRPr="00F6240A">
        <w:rPr>
          <w:highlight w:val="green"/>
          <w:u w:val="single"/>
        </w:rPr>
        <w:t xml:space="preserve">A </w:t>
      </w:r>
      <w:r w:rsidRPr="00F6240A">
        <w:rPr>
          <w:rStyle w:val="Emphasis"/>
          <w:highlight w:val="green"/>
        </w:rPr>
        <w:t>president</w:t>
      </w:r>
      <w:r w:rsidRPr="00F6240A">
        <w:rPr>
          <w:highlight w:val="green"/>
          <w:u w:val="single"/>
        </w:rPr>
        <w:t xml:space="preserve"> may </w:t>
      </w:r>
      <w:r w:rsidRPr="00F6240A">
        <w:rPr>
          <w:rStyle w:val="Emphasis"/>
          <w:highlight w:val="green"/>
        </w:rPr>
        <w:t>not care</w:t>
      </w:r>
      <w:r w:rsidRPr="00F6240A">
        <w:rPr>
          <w:u w:val="single"/>
        </w:rPr>
        <w:t xml:space="preserve"> that </w:t>
      </w:r>
      <w:r w:rsidRPr="00F6240A">
        <w:rPr>
          <w:rStyle w:val="Emphasis"/>
          <w:highlight w:val="green"/>
        </w:rPr>
        <w:t>one sat</w:t>
      </w:r>
      <w:r w:rsidRPr="00F6240A">
        <w:rPr>
          <w:rStyle w:val="Emphasis"/>
        </w:rPr>
        <w:t xml:space="preserve">ellite </w:t>
      </w:r>
      <w:r w:rsidRPr="00F6240A">
        <w:rPr>
          <w:rStyle w:val="Emphasis"/>
          <w:highlight w:val="green"/>
        </w:rPr>
        <w:t>may be lost</w:t>
      </w:r>
      <w:r w:rsidRPr="00F6240A">
        <w:rPr>
          <w:u w:val="single"/>
        </w:rPr>
        <w:t xml:space="preserve"> or go dark</w:t>
      </w:r>
      <w:r w:rsidRPr="00F6240A">
        <w:rPr>
          <w:sz w:val="16"/>
        </w:rPr>
        <w:t xml:space="preserve">; </w:t>
      </w:r>
      <w:r w:rsidRPr="00F6240A">
        <w:rPr>
          <w:highlight w:val="green"/>
          <w:u w:val="single"/>
        </w:rPr>
        <w:t>it may cause</w:t>
      </w:r>
      <w:r w:rsidRPr="00F6240A">
        <w:rPr>
          <w:u w:val="single"/>
        </w:rPr>
        <w:t xml:space="preserve"> panic and</w:t>
      </w:r>
      <w:r w:rsidRPr="00F6240A">
        <w:rPr>
          <w:sz w:val="16"/>
        </w:rPr>
        <w:t xml:space="preserve"> </w:t>
      </w:r>
      <w:r w:rsidRPr="00F6240A">
        <w:rPr>
          <w:rStyle w:val="Emphasis"/>
          <w:highlight w:val="green"/>
        </w:rPr>
        <w:t>Twitter</w:t>
      </w:r>
      <w:r w:rsidRPr="00F6240A">
        <w:rPr>
          <w:sz w:val="16"/>
        </w:rPr>
        <w:t xml:space="preserve">-based </w:t>
      </w:r>
      <w:r w:rsidRPr="00F6240A">
        <w:rPr>
          <w:rStyle w:val="Emphasis"/>
          <w:highlight w:val="green"/>
        </w:rPr>
        <w:t>hysteria</w:t>
      </w:r>
      <w:r w:rsidRPr="00F6240A">
        <w:rPr>
          <w:sz w:val="16"/>
        </w:rPr>
        <w:t xml:space="preserve"> for the space community, of course. </w:t>
      </w:r>
      <w:r w:rsidRPr="00F6240A">
        <w:rPr>
          <w:highlight w:val="green"/>
          <w:u w:val="single"/>
        </w:rPr>
        <w:t>But</w:t>
      </w:r>
      <w:r w:rsidRPr="00F6240A">
        <w:rPr>
          <w:u w:val="single"/>
        </w:rPr>
        <w:t xml:space="preserve"> the </w:t>
      </w:r>
      <w:r w:rsidRPr="00F6240A">
        <w:rPr>
          <w:rStyle w:val="Emphasis"/>
          <w:highlight w:val="green"/>
        </w:rPr>
        <w:t>terrestrial context</w:t>
      </w:r>
      <w:r w:rsidRPr="00F6240A">
        <w:rPr>
          <w:sz w:val="16"/>
        </w:rPr>
        <w:t xml:space="preserve"> and consequences, </w:t>
      </w:r>
      <w:r w:rsidRPr="00F6240A">
        <w:rPr>
          <w:u w:val="single"/>
        </w:rPr>
        <w:t xml:space="preserve">as well as the political stakes and symbolism of any exchange of hostilities in space </w:t>
      </w:r>
      <w:r w:rsidRPr="00F6240A">
        <w:rPr>
          <w:rStyle w:val="Emphasis"/>
          <w:highlight w:val="green"/>
        </w:rPr>
        <w:t>matters more</w:t>
      </w:r>
      <w:bookmarkStart w:id="0" w:name="_Hlk20551500"/>
      <w:r w:rsidRPr="00F6240A">
        <w:rPr>
          <w:sz w:val="16"/>
          <w:highlight w:val="green"/>
        </w:rPr>
        <w:t xml:space="preserve">. </w:t>
      </w:r>
      <w:r w:rsidRPr="00F6240A">
        <w:rPr>
          <w:highlight w:val="green"/>
          <w:u w:val="single"/>
        </w:rPr>
        <w:t>The</w:t>
      </w:r>
      <w:r w:rsidRPr="00F6240A">
        <w:rPr>
          <w:u w:val="single"/>
        </w:rPr>
        <w:t xml:space="preserve"> political and </w:t>
      </w:r>
      <w:r w:rsidRPr="00F6240A">
        <w:rPr>
          <w:highlight w:val="green"/>
          <w:u w:val="single"/>
        </w:rPr>
        <w:t>media</w:t>
      </w:r>
      <w:r w:rsidRPr="00F6240A">
        <w:rPr>
          <w:u w:val="single"/>
        </w:rPr>
        <w:t xml:space="preserve"> dimension can </w:t>
      </w:r>
      <w:r w:rsidRPr="00F6240A">
        <w:rPr>
          <w:highlight w:val="green"/>
          <w:u w:val="single"/>
        </w:rPr>
        <w:t>magnify</w:t>
      </w:r>
      <w:r w:rsidRPr="00F6240A">
        <w:rPr>
          <w:sz w:val="16"/>
        </w:rPr>
        <w:t xml:space="preserve"> or </w:t>
      </w:r>
      <w:proofErr w:type="spellStart"/>
      <w:r w:rsidRPr="00F6240A">
        <w:rPr>
          <w:sz w:val="16"/>
        </w:rPr>
        <w:t>minimise</w:t>
      </w:r>
      <w:proofErr w:type="spellEnd"/>
      <w:r w:rsidRPr="00F6240A">
        <w:rPr>
          <w:sz w:val="16"/>
        </w:rPr>
        <w:t xml:space="preserve"> </w:t>
      </w:r>
      <w:r w:rsidRPr="00F6240A">
        <w:rPr>
          <w:u w:val="single"/>
        </w:rPr>
        <w:t xml:space="preserve">the </w:t>
      </w:r>
      <w:r w:rsidRPr="00F6240A">
        <w:rPr>
          <w:highlight w:val="green"/>
          <w:u w:val="single"/>
        </w:rPr>
        <w:t>perceived consequences of losing</w:t>
      </w:r>
      <w:r w:rsidRPr="00F6240A">
        <w:rPr>
          <w:u w:val="single"/>
        </w:rPr>
        <w:t xml:space="preserve"> specific </w:t>
      </w:r>
      <w:r w:rsidRPr="00F6240A">
        <w:rPr>
          <w:rStyle w:val="Emphasis"/>
          <w:highlight w:val="green"/>
        </w:rPr>
        <w:t>sat</w:t>
      </w:r>
      <w:r w:rsidRPr="00F6240A">
        <w:rPr>
          <w:sz w:val="16"/>
          <w:szCs w:val="16"/>
        </w:rPr>
        <w:t>ellite</w:t>
      </w:r>
      <w:r w:rsidRPr="00F6240A">
        <w:rPr>
          <w:rStyle w:val="Emphasis"/>
          <w:highlight w:val="green"/>
        </w:rPr>
        <w:t>s</w:t>
      </w:r>
      <w:r w:rsidRPr="00F6240A">
        <w:rPr>
          <w:u w:val="single"/>
        </w:rPr>
        <w:t xml:space="preserve"> </w:t>
      </w:r>
      <w:r w:rsidRPr="00F6240A">
        <w:rPr>
          <w:rStyle w:val="Emphasis"/>
          <w:highlight w:val="green"/>
        </w:rPr>
        <w:t>out of</w:t>
      </w:r>
      <w:r w:rsidRPr="00F6240A">
        <w:rPr>
          <w:u w:val="single"/>
        </w:rPr>
        <w:t xml:space="preserve"> all </w:t>
      </w:r>
      <w:r w:rsidRPr="00F6240A">
        <w:rPr>
          <w:rStyle w:val="Emphasis"/>
          <w:highlight w:val="green"/>
        </w:rPr>
        <w:t>proportion</w:t>
      </w:r>
      <w:r w:rsidRPr="00F6240A">
        <w:rPr>
          <w:highlight w:val="green"/>
          <w:u w:val="single"/>
        </w:rPr>
        <w:t xml:space="preserve"> to</w:t>
      </w:r>
      <w:r w:rsidRPr="00F6240A">
        <w:rPr>
          <w:u w:val="single"/>
        </w:rPr>
        <w:t xml:space="preserve"> their </w:t>
      </w:r>
      <w:r w:rsidRPr="00F6240A">
        <w:rPr>
          <w:rStyle w:val="Emphasis"/>
          <w:highlight w:val="green"/>
        </w:rPr>
        <w:t>actual strategic effect</w:t>
      </w:r>
      <w:r w:rsidRPr="00F6240A">
        <w:rPr>
          <w:sz w:val="16"/>
        </w:rPr>
        <w:t>.</w:t>
      </w:r>
      <w:bookmarkEnd w:id="0"/>
    </w:p>
    <w:p w14:paraId="293F04B9" w14:textId="77777777" w:rsidR="00844CD4" w:rsidRPr="00F6240A" w:rsidRDefault="00844CD4" w:rsidP="00844CD4">
      <w:pPr>
        <w:pStyle w:val="Heading4"/>
        <w:rPr>
          <w:rFonts w:cs="Calibri"/>
        </w:rPr>
      </w:pPr>
      <w:r w:rsidRPr="00F6240A">
        <w:rPr>
          <w:rFonts w:cs="Calibri"/>
        </w:rPr>
        <w:t xml:space="preserve">No </w:t>
      </w:r>
      <w:proofErr w:type="spellStart"/>
      <w:r w:rsidRPr="00F6240A">
        <w:rPr>
          <w:rFonts w:cs="Calibri"/>
        </w:rPr>
        <w:t>miscalc</w:t>
      </w:r>
      <w:proofErr w:type="spellEnd"/>
      <w:r w:rsidRPr="00F6240A">
        <w:rPr>
          <w:rFonts w:cs="Calibri"/>
        </w:rPr>
        <w:t xml:space="preserve"> from satellite disruptions, but terrestrial conflict turns it</w:t>
      </w:r>
    </w:p>
    <w:p w14:paraId="71A5082B" w14:textId="77777777" w:rsidR="00844CD4" w:rsidRPr="00F6240A" w:rsidRDefault="00844CD4" w:rsidP="00844CD4">
      <w:r w:rsidRPr="00F6240A">
        <w:rPr>
          <w:rStyle w:val="Style13ptBold"/>
        </w:rPr>
        <w:t>Mazur 12</w:t>
      </w:r>
      <w:r w:rsidRPr="00F6240A">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63374717" w14:textId="77777777" w:rsidR="00844CD4" w:rsidRPr="00F6240A" w:rsidRDefault="00844CD4" w:rsidP="00844CD4">
      <w:pPr>
        <w:rPr>
          <w:szCs w:val="26"/>
          <w:u w:val="single"/>
        </w:rPr>
      </w:pPr>
      <w:r w:rsidRPr="00F6240A">
        <w:rPr>
          <w:rStyle w:val="Emphasis"/>
          <w:szCs w:val="26"/>
          <w:highlight w:val="green"/>
        </w:rPr>
        <w:t>U.S. Reactions</w:t>
      </w:r>
      <w:r w:rsidRPr="00F6240A">
        <w:rPr>
          <w:szCs w:val="26"/>
          <w:highlight w:val="green"/>
          <w:u w:val="single"/>
        </w:rPr>
        <w:t xml:space="preserve"> </w:t>
      </w:r>
      <w:proofErr w:type="gramStart"/>
      <w:r w:rsidRPr="00F6240A">
        <w:rPr>
          <w:szCs w:val="26"/>
          <w:highlight w:val="green"/>
          <w:u w:val="single"/>
        </w:rPr>
        <w:t>To</w:t>
      </w:r>
      <w:proofErr w:type="gramEnd"/>
      <w:r w:rsidRPr="00F6240A">
        <w:rPr>
          <w:szCs w:val="26"/>
          <w:highlight w:val="green"/>
          <w:u w:val="single"/>
        </w:rPr>
        <w:t xml:space="preserve"> </w:t>
      </w:r>
      <w:r w:rsidRPr="00F6240A">
        <w:rPr>
          <w:rStyle w:val="Emphasis"/>
          <w:szCs w:val="26"/>
          <w:highlight w:val="green"/>
        </w:rPr>
        <w:t>Foreign Disruption</w:t>
      </w:r>
      <w:r w:rsidRPr="00F6240A">
        <w:rPr>
          <w:szCs w:val="26"/>
          <w:u w:val="single"/>
        </w:rPr>
        <w:t xml:space="preserve"> Of U.S. Capabilities</w:t>
      </w:r>
    </w:p>
    <w:p w14:paraId="5AAF25BB" w14:textId="77777777" w:rsidR="00844CD4" w:rsidRPr="00F6240A" w:rsidRDefault="00844CD4" w:rsidP="00844CD4">
      <w:pPr>
        <w:rPr>
          <w:sz w:val="16"/>
          <w:szCs w:val="26"/>
        </w:rPr>
      </w:pPr>
      <w:r w:rsidRPr="00F6240A">
        <w:rPr>
          <w:szCs w:val="26"/>
          <w:u w:val="single"/>
        </w:rPr>
        <w:t>In the</w:t>
      </w:r>
      <w:r w:rsidRPr="00F6240A">
        <w:rPr>
          <w:sz w:val="16"/>
          <w:szCs w:val="26"/>
        </w:rPr>
        <w:t xml:space="preserve"> </w:t>
      </w:r>
      <w:r w:rsidRPr="00F6240A">
        <w:rPr>
          <w:szCs w:val="26"/>
          <w:u w:val="single"/>
        </w:rPr>
        <w:t>1970s, it was suspected</w:t>
      </w:r>
      <w:r w:rsidRPr="00F6240A">
        <w:rPr>
          <w:sz w:val="16"/>
          <w:szCs w:val="26"/>
        </w:rPr>
        <w:t xml:space="preserve"> that </w:t>
      </w:r>
      <w:r w:rsidRPr="00F6240A">
        <w:rPr>
          <w:szCs w:val="26"/>
          <w:highlight w:val="green"/>
          <w:u w:val="single"/>
        </w:rPr>
        <w:t>a</w:t>
      </w:r>
      <w:r w:rsidRPr="00F6240A">
        <w:rPr>
          <w:szCs w:val="26"/>
          <w:u w:val="single"/>
        </w:rPr>
        <w:t xml:space="preserve"> U.S. maritime comm</w:t>
      </w:r>
      <w:r w:rsidRPr="00F6240A">
        <w:rPr>
          <w:sz w:val="16"/>
          <w:szCs w:val="26"/>
        </w:rPr>
        <w:t xml:space="preserve">unications </w:t>
      </w:r>
      <w:r w:rsidRPr="00F6240A">
        <w:rPr>
          <w:szCs w:val="26"/>
          <w:highlight w:val="green"/>
          <w:u w:val="single"/>
        </w:rPr>
        <w:t>sat</w:t>
      </w:r>
      <w:r w:rsidRPr="00F6240A">
        <w:rPr>
          <w:sz w:val="16"/>
          <w:szCs w:val="26"/>
        </w:rPr>
        <w:t xml:space="preserve">ellite </w:t>
      </w:r>
      <w:r w:rsidRPr="00F6240A">
        <w:rPr>
          <w:szCs w:val="26"/>
          <w:highlight w:val="green"/>
          <w:u w:val="single"/>
        </w:rPr>
        <w:t>was turned off by</w:t>
      </w:r>
      <w:r w:rsidRPr="00F6240A">
        <w:rPr>
          <w:szCs w:val="26"/>
          <w:u w:val="single"/>
        </w:rPr>
        <w:t xml:space="preserve"> the </w:t>
      </w:r>
      <w:r w:rsidRPr="00F6240A">
        <w:rPr>
          <w:szCs w:val="26"/>
          <w:highlight w:val="green"/>
          <w:u w:val="single"/>
        </w:rPr>
        <w:t>Soviets</w:t>
      </w:r>
      <w:r w:rsidRPr="00F6240A">
        <w:rPr>
          <w:sz w:val="16"/>
          <w:szCs w:val="26"/>
        </w:rPr>
        <w:t xml:space="preserve"> when it was outside of the range of U.S. tracking stations.25 </w:t>
      </w:r>
      <w:r w:rsidRPr="00F6240A">
        <w:rPr>
          <w:szCs w:val="26"/>
          <w:u w:val="single"/>
        </w:rPr>
        <w:t xml:space="preserve">There does </w:t>
      </w:r>
      <w:r w:rsidRPr="00F6240A">
        <w:rPr>
          <w:rStyle w:val="Emphasis"/>
          <w:szCs w:val="26"/>
          <w:highlight w:val="green"/>
        </w:rPr>
        <w:t>no</w:t>
      </w:r>
      <w:r w:rsidRPr="00F6240A">
        <w:rPr>
          <w:rStyle w:val="Emphasis"/>
          <w:szCs w:val="26"/>
        </w:rPr>
        <w:t>t</w:t>
      </w:r>
      <w:r w:rsidRPr="00F6240A">
        <w:rPr>
          <w:szCs w:val="26"/>
          <w:u w:val="single"/>
        </w:rPr>
        <w:t xml:space="preserve"> appear to be </w:t>
      </w:r>
      <w:r w:rsidRPr="00F6240A">
        <w:rPr>
          <w:rStyle w:val="Emphasis"/>
          <w:szCs w:val="26"/>
        </w:rPr>
        <w:t>any</w:t>
      </w:r>
      <w:r w:rsidRPr="00F6240A">
        <w:rPr>
          <w:szCs w:val="26"/>
          <w:u w:val="single"/>
        </w:rPr>
        <w:t xml:space="preserve"> documented </w:t>
      </w:r>
      <w:r w:rsidRPr="00F6240A">
        <w:rPr>
          <w:rStyle w:val="Emphasis"/>
          <w:szCs w:val="26"/>
        </w:rPr>
        <w:t xml:space="preserve">U.S. </w:t>
      </w:r>
      <w:r w:rsidRPr="00F6240A">
        <w:rPr>
          <w:rStyle w:val="Emphasis"/>
          <w:szCs w:val="26"/>
          <w:highlight w:val="green"/>
        </w:rPr>
        <w:t>reaction</w:t>
      </w:r>
      <w:r w:rsidRPr="00F6240A">
        <w:rPr>
          <w:sz w:val="16"/>
          <w:szCs w:val="26"/>
        </w:rPr>
        <w:t xml:space="preserve">, and I suspect there was none. </w:t>
      </w:r>
      <w:r w:rsidRPr="00F6240A">
        <w:rPr>
          <w:szCs w:val="26"/>
          <w:u w:val="single"/>
        </w:rPr>
        <w:t>In the</w:t>
      </w:r>
      <w:r w:rsidRPr="00F6240A">
        <w:rPr>
          <w:sz w:val="16"/>
          <w:szCs w:val="26"/>
        </w:rPr>
        <w:t xml:space="preserve"> mid-19</w:t>
      </w:r>
      <w:r w:rsidRPr="00F6240A">
        <w:rPr>
          <w:szCs w:val="26"/>
          <w:u w:val="single"/>
        </w:rPr>
        <w:t>90s</w:t>
      </w:r>
      <w:r w:rsidRPr="00F6240A">
        <w:rPr>
          <w:sz w:val="16"/>
          <w:szCs w:val="26"/>
        </w:rPr>
        <w:t xml:space="preserve">, satellite </w:t>
      </w:r>
      <w:r w:rsidRPr="00F6240A">
        <w:rPr>
          <w:szCs w:val="26"/>
          <w:u w:val="single"/>
        </w:rPr>
        <w:t>hackers</w:t>
      </w:r>
      <w:r w:rsidRPr="00F6240A">
        <w:rPr>
          <w:sz w:val="16"/>
          <w:szCs w:val="26"/>
        </w:rPr>
        <w:t xml:space="preserve"> in Brazil </w:t>
      </w:r>
      <w:r w:rsidRPr="00F6240A">
        <w:rPr>
          <w:szCs w:val="26"/>
          <w:u w:val="single"/>
        </w:rPr>
        <w:t>began hijacking U.S. military comm</w:t>
      </w:r>
      <w:r w:rsidRPr="00F6240A">
        <w:rPr>
          <w:sz w:val="16"/>
          <w:szCs w:val="26"/>
        </w:rPr>
        <w:t xml:space="preserve">unication </w:t>
      </w:r>
      <w:r w:rsidRPr="00F6240A">
        <w:rPr>
          <w:szCs w:val="26"/>
          <w:u w:val="single"/>
        </w:rPr>
        <w:t>sat</w:t>
      </w:r>
      <w:r w:rsidRPr="00F6240A">
        <w:rPr>
          <w:sz w:val="16"/>
          <w:szCs w:val="26"/>
        </w:rPr>
        <w:t xml:space="preserve">ellite </w:t>
      </w:r>
      <w:r w:rsidRPr="00F6240A">
        <w:rPr>
          <w:szCs w:val="26"/>
          <w:u w:val="single"/>
        </w:rPr>
        <w:t>signals</w:t>
      </w:r>
      <w:r w:rsidRPr="00F6240A">
        <w:rPr>
          <w:sz w:val="16"/>
          <w:szCs w:val="26"/>
        </w:rPr>
        <w:t xml:space="preserve"> to broadcast their own information, though it took until 2009 for Brazil to crack down on the illegal activity with the support of the DoD.26 </w:t>
      </w:r>
      <w:r w:rsidRPr="00F6240A">
        <w:rPr>
          <w:szCs w:val="26"/>
          <w:u w:val="single"/>
        </w:rPr>
        <w:t>In</w:t>
      </w:r>
      <w:r w:rsidRPr="00F6240A">
        <w:rPr>
          <w:sz w:val="16"/>
          <w:szCs w:val="26"/>
        </w:rPr>
        <w:t xml:space="preserve"> 19</w:t>
      </w:r>
      <w:r w:rsidRPr="00F6240A">
        <w:rPr>
          <w:szCs w:val="26"/>
          <w:u w:val="single"/>
        </w:rPr>
        <w:t>98</w:t>
      </w:r>
      <w:r w:rsidRPr="00F6240A">
        <w:rPr>
          <w:sz w:val="16"/>
          <w:szCs w:val="26"/>
        </w:rPr>
        <w:t xml:space="preserve">, </w:t>
      </w:r>
      <w:r w:rsidRPr="00F6240A">
        <w:rPr>
          <w:szCs w:val="26"/>
          <w:u w:val="single"/>
        </w:rPr>
        <w:t>a U.S.-German sat</w:t>
      </w:r>
      <w:r w:rsidRPr="00F6240A">
        <w:rPr>
          <w:sz w:val="16"/>
          <w:szCs w:val="26"/>
        </w:rPr>
        <w:t xml:space="preserve">ellite known as ROSAT </w:t>
      </w:r>
      <w:r w:rsidRPr="00F6240A">
        <w:rPr>
          <w:szCs w:val="26"/>
          <w:u w:val="single"/>
        </w:rPr>
        <w:t>was rendered useless</w:t>
      </w:r>
      <w:r w:rsidRPr="00F6240A">
        <w:rPr>
          <w:sz w:val="16"/>
          <w:szCs w:val="26"/>
        </w:rPr>
        <w:t xml:space="preserve"> after it turned suddenly toward the sun. NASA investigators later determined the accident was possibly linked to a cyber-intrusion </w:t>
      </w:r>
      <w:r w:rsidRPr="00F6240A">
        <w:rPr>
          <w:szCs w:val="26"/>
          <w:u w:val="single"/>
        </w:rPr>
        <w:t xml:space="preserve">by </w:t>
      </w:r>
      <w:r w:rsidRPr="00F6240A">
        <w:rPr>
          <w:rStyle w:val="Emphasis"/>
          <w:szCs w:val="26"/>
        </w:rPr>
        <w:t>Russia</w:t>
      </w:r>
      <w:r w:rsidRPr="00F6240A">
        <w:rPr>
          <w:sz w:val="16"/>
          <w:szCs w:val="26"/>
        </w:rPr>
        <w:t>.</w:t>
      </w:r>
    </w:p>
    <w:p w14:paraId="0C4751C0" w14:textId="77777777" w:rsidR="00844CD4" w:rsidRPr="00F6240A" w:rsidRDefault="00844CD4" w:rsidP="00844CD4">
      <w:pPr>
        <w:rPr>
          <w:sz w:val="16"/>
          <w:szCs w:val="26"/>
        </w:rPr>
      </w:pPr>
      <w:r w:rsidRPr="00F6240A">
        <w:rPr>
          <w:szCs w:val="26"/>
          <w:u w:val="single"/>
        </w:rPr>
        <w:t>The fallout? Though there was an ongoing</w:t>
      </w:r>
      <w:r w:rsidRPr="00F6240A">
        <w:rPr>
          <w:sz w:val="16"/>
          <w:szCs w:val="26"/>
        </w:rPr>
        <w:t xml:space="preserve"> criminal </w:t>
      </w:r>
      <w:r w:rsidRPr="00F6240A">
        <w:rPr>
          <w:szCs w:val="26"/>
          <w:u w:val="single"/>
        </w:rPr>
        <w:t>investigation</w:t>
      </w:r>
      <w:r w:rsidRPr="00F6240A">
        <w:rPr>
          <w:sz w:val="16"/>
          <w:szCs w:val="26"/>
        </w:rPr>
        <w:t xml:space="preserve"> as of 2008; </w:t>
      </w:r>
      <w:r w:rsidRPr="00F6240A">
        <w:rPr>
          <w:szCs w:val="26"/>
          <w:u w:val="single"/>
        </w:rPr>
        <w:t xml:space="preserve">NASA </w:t>
      </w:r>
      <w:r w:rsidRPr="00F6240A">
        <w:rPr>
          <w:rStyle w:val="Emphasis"/>
          <w:szCs w:val="26"/>
          <w:highlight w:val="green"/>
        </w:rPr>
        <w:t>security officials</w:t>
      </w:r>
      <w:r w:rsidRPr="00F6240A">
        <w:rPr>
          <w:szCs w:val="26"/>
          <w:u w:val="single"/>
        </w:rPr>
        <w:t xml:space="preserve"> have </w:t>
      </w:r>
      <w:r w:rsidRPr="00F6240A">
        <w:rPr>
          <w:szCs w:val="26"/>
          <w:highlight w:val="green"/>
          <w:u w:val="single"/>
        </w:rPr>
        <w:t xml:space="preserve">seemed </w:t>
      </w:r>
      <w:r w:rsidRPr="00F6240A">
        <w:rPr>
          <w:rStyle w:val="Emphasis"/>
          <w:szCs w:val="26"/>
          <w:highlight w:val="green"/>
        </w:rPr>
        <w:t>determined</w:t>
      </w:r>
      <w:r w:rsidRPr="00F6240A">
        <w:rPr>
          <w:sz w:val="16"/>
          <w:szCs w:val="26"/>
          <w:highlight w:val="green"/>
        </w:rPr>
        <w:t xml:space="preserve"> </w:t>
      </w:r>
      <w:r w:rsidRPr="00F6240A">
        <w:rPr>
          <w:szCs w:val="26"/>
          <w:highlight w:val="green"/>
          <w:u w:val="single"/>
        </w:rPr>
        <w:t>to</w:t>
      </w:r>
      <w:r w:rsidRPr="00F6240A">
        <w:rPr>
          <w:szCs w:val="26"/>
          <w:u w:val="single"/>
        </w:rPr>
        <w:t xml:space="preserve"> publicly </w:t>
      </w:r>
      <w:r w:rsidRPr="00F6240A">
        <w:rPr>
          <w:rStyle w:val="Emphasis"/>
          <w:szCs w:val="26"/>
          <w:highlight w:val="green"/>
        </w:rPr>
        <w:t>minimize</w:t>
      </w:r>
      <w:r w:rsidRPr="00F6240A">
        <w:rPr>
          <w:szCs w:val="26"/>
          <w:u w:val="single"/>
        </w:rPr>
        <w:t xml:space="preserve"> the </w:t>
      </w:r>
      <w:r w:rsidRPr="00F6240A">
        <w:rPr>
          <w:rStyle w:val="Emphasis"/>
          <w:szCs w:val="26"/>
        </w:rPr>
        <w:t xml:space="preserve">seriousness of </w:t>
      </w:r>
      <w:r w:rsidRPr="00F6240A">
        <w:rPr>
          <w:rStyle w:val="Emphasis"/>
          <w:szCs w:val="26"/>
          <w:highlight w:val="green"/>
        </w:rPr>
        <w:t>the threat</w:t>
      </w:r>
      <w:r w:rsidRPr="00F6240A">
        <w:rPr>
          <w:sz w:val="16"/>
          <w:szCs w:val="26"/>
        </w:rPr>
        <w:t xml:space="preserve">.27 In 2003, a signal originating from </w:t>
      </w:r>
      <w:r w:rsidRPr="00F6240A">
        <w:rPr>
          <w:szCs w:val="26"/>
          <w:u w:val="single"/>
        </w:rPr>
        <w:t>Cuba</w:t>
      </w:r>
      <w:r w:rsidRPr="00F6240A">
        <w:rPr>
          <w:sz w:val="16"/>
          <w:szCs w:val="26"/>
        </w:rPr>
        <w:t xml:space="preserve">—later determined to be coming from Iranian embassy property— </w:t>
      </w:r>
      <w:r w:rsidRPr="00F6240A">
        <w:rPr>
          <w:szCs w:val="26"/>
          <w:u w:val="single"/>
        </w:rPr>
        <w:t>was jamming a U.S.</w:t>
      </w:r>
      <w:r w:rsidRPr="00F6240A">
        <w:rPr>
          <w:sz w:val="16"/>
          <w:szCs w:val="26"/>
        </w:rPr>
        <w:t xml:space="preserve"> communications </w:t>
      </w:r>
      <w:r w:rsidRPr="00F6240A">
        <w:rPr>
          <w:szCs w:val="26"/>
          <w:u w:val="single"/>
        </w:rPr>
        <w:t>sat</w:t>
      </w:r>
      <w:r w:rsidRPr="00F6240A">
        <w:rPr>
          <w:sz w:val="16"/>
          <w:szCs w:val="26"/>
        </w:rPr>
        <w:t xml:space="preserve">ellite that was transmitting Voice of America programming over Iran, </w:t>
      </w:r>
      <w:r w:rsidRPr="00F6240A">
        <w:rPr>
          <w:szCs w:val="26"/>
          <w:u w:val="single"/>
        </w:rPr>
        <w:t>which was</w:t>
      </w:r>
      <w:r w:rsidRPr="00F6240A">
        <w:rPr>
          <w:sz w:val="16"/>
          <w:szCs w:val="26"/>
        </w:rPr>
        <w:t xml:space="preserve"> publicly </w:t>
      </w:r>
      <w:r w:rsidRPr="00F6240A">
        <w:rPr>
          <w:rStyle w:val="Emphasis"/>
          <w:szCs w:val="26"/>
        </w:rPr>
        <w:t>referred to</w:t>
      </w:r>
      <w:r w:rsidRPr="00F6240A">
        <w:rPr>
          <w:szCs w:val="26"/>
          <w:u w:val="single"/>
        </w:rPr>
        <w:t xml:space="preserve"> as an </w:t>
      </w:r>
      <w:r w:rsidRPr="00F6240A">
        <w:rPr>
          <w:rStyle w:val="Emphasis"/>
          <w:szCs w:val="26"/>
        </w:rPr>
        <w:t>“act of war”</w:t>
      </w:r>
      <w:r w:rsidRPr="00F6240A">
        <w:rPr>
          <w:szCs w:val="26"/>
          <w:u w:val="single"/>
        </w:rPr>
        <w:t xml:space="preserve"> by a U.S. official</w:t>
      </w:r>
      <w:r w:rsidRPr="00F6240A">
        <w:rPr>
          <w:sz w:val="16"/>
          <w:szCs w:val="26"/>
        </w:rPr>
        <w:t xml:space="preserve">. 28 Press reporting indicates </w:t>
      </w:r>
      <w:r w:rsidRPr="00F6240A">
        <w:rPr>
          <w:szCs w:val="26"/>
          <w:u w:val="single"/>
        </w:rPr>
        <w:t>the U.S. administration was [frozen]</w:t>
      </w:r>
      <w:r w:rsidRPr="00F6240A">
        <w:rPr>
          <w:sz w:val="16"/>
          <w:szCs w:val="26"/>
        </w:rPr>
        <w:t xml:space="preserve">“paralyzed” </w:t>
      </w:r>
      <w:r w:rsidRPr="00F6240A">
        <w:rPr>
          <w:szCs w:val="26"/>
          <w:u w:val="single"/>
        </w:rPr>
        <w:t>about how to cope with the jamming</w:t>
      </w:r>
      <w:r w:rsidRPr="00F6240A">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717EBEC" w14:textId="77777777" w:rsidR="00844CD4" w:rsidRPr="00F6240A" w:rsidRDefault="00844CD4" w:rsidP="00844CD4">
      <w:pPr>
        <w:ind w:left="720"/>
        <w:rPr>
          <w:sz w:val="16"/>
          <w:szCs w:val="26"/>
        </w:rPr>
      </w:pPr>
      <w:r w:rsidRPr="00F6240A">
        <w:rPr>
          <w:sz w:val="16"/>
          <w:szCs w:val="26"/>
        </w:rPr>
        <w:t>“</w:t>
      </w:r>
      <w:r w:rsidRPr="00F6240A">
        <w:rPr>
          <w:szCs w:val="26"/>
          <w:u w:val="single"/>
        </w:rPr>
        <w:t xml:space="preserve">We’re at a point where the </w:t>
      </w:r>
      <w:r w:rsidRPr="00F6240A">
        <w:rPr>
          <w:rStyle w:val="Emphasis"/>
          <w:szCs w:val="26"/>
        </w:rPr>
        <w:t>tech</w:t>
      </w:r>
      <w:r w:rsidRPr="00F6240A">
        <w:rPr>
          <w:sz w:val="16"/>
          <w:szCs w:val="26"/>
        </w:rPr>
        <w:t>nology</w:t>
      </w:r>
      <w:r w:rsidRPr="00F6240A">
        <w:rPr>
          <w:rStyle w:val="Emphasis"/>
          <w:szCs w:val="26"/>
        </w:rPr>
        <w:t>’s</w:t>
      </w:r>
      <w:r w:rsidRPr="00F6240A">
        <w:rPr>
          <w:szCs w:val="26"/>
          <w:u w:val="single"/>
        </w:rPr>
        <w:t xml:space="preserve"> out there</w:t>
      </w:r>
      <w:r w:rsidRPr="00F6240A">
        <w:rPr>
          <w:sz w:val="16"/>
          <w:szCs w:val="26"/>
        </w:rPr>
        <w:t xml:space="preserve">, and the capability for people to do things to our satellites is there. </w:t>
      </w:r>
      <w:r w:rsidRPr="00F6240A">
        <w:rPr>
          <w:szCs w:val="26"/>
          <w:u w:val="single"/>
        </w:rPr>
        <w:t xml:space="preserve">I’m focused on it </w:t>
      </w:r>
      <w:r w:rsidRPr="00F6240A">
        <w:rPr>
          <w:rStyle w:val="Emphasis"/>
          <w:szCs w:val="26"/>
        </w:rPr>
        <w:t>beyond any single event</w:t>
      </w:r>
      <w:r w:rsidRPr="00F6240A">
        <w:rPr>
          <w:sz w:val="16"/>
          <w:szCs w:val="26"/>
        </w:rPr>
        <w:t xml:space="preserve">.” – </w:t>
      </w:r>
      <w:r w:rsidRPr="00F6240A">
        <w:rPr>
          <w:rStyle w:val="Emphasis"/>
          <w:szCs w:val="26"/>
        </w:rPr>
        <w:t>A</w:t>
      </w:r>
      <w:r w:rsidRPr="00F6240A">
        <w:rPr>
          <w:szCs w:val="26"/>
          <w:u w:val="single"/>
        </w:rPr>
        <w:t xml:space="preserve">ir </w:t>
      </w:r>
      <w:r w:rsidRPr="00F6240A">
        <w:rPr>
          <w:rStyle w:val="Emphasis"/>
          <w:szCs w:val="26"/>
        </w:rPr>
        <w:t>F</w:t>
      </w:r>
      <w:r w:rsidRPr="00F6240A">
        <w:rPr>
          <w:szCs w:val="26"/>
          <w:u w:val="single"/>
        </w:rPr>
        <w:t>orce Space Command Commander, General Chilton</w:t>
      </w:r>
      <w:r w:rsidRPr="00F6240A">
        <w:rPr>
          <w:sz w:val="16"/>
          <w:szCs w:val="26"/>
        </w:rPr>
        <w:t>, 2006 32</w:t>
      </w:r>
    </w:p>
    <w:p w14:paraId="5BC286E9" w14:textId="77777777" w:rsidR="00844CD4" w:rsidRPr="00F6240A" w:rsidRDefault="00844CD4" w:rsidP="00844CD4">
      <w:pPr>
        <w:rPr>
          <w:sz w:val="16"/>
          <w:szCs w:val="26"/>
        </w:rPr>
      </w:pPr>
      <w:r w:rsidRPr="00F6240A">
        <w:rPr>
          <w:szCs w:val="26"/>
          <w:u w:val="single"/>
        </w:rPr>
        <w:lastRenderedPageBreak/>
        <w:t>In 2009, a U.S.</w:t>
      </w:r>
      <w:r w:rsidRPr="00F6240A">
        <w:rPr>
          <w:sz w:val="16"/>
          <w:szCs w:val="26"/>
        </w:rPr>
        <w:t xml:space="preserve"> commercial Iridium communications </w:t>
      </w:r>
      <w:r w:rsidRPr="00F6240A">
        <w:rPr>
          <w:szCs w:val="26"/>
          <w:u w:val="single"/>
        </w:rPr>
        <w:t>sat</w:t>
      </w:r>
      <w:r w:rsidRPr="00F6240A">
        <w:rPr>
          <w:sz w:val="16"/>
          <w:szCs w:val="26"/>
        </w:rPr>
        <w:t xml:space="preserve">ellite—extensively </w:t>
      </w:r>
      <w:r w:rsidRPr="00F6240A">
        <w:rPr>
          <w:szCs w:val="26"/>
          <w:u w:val="single"/>
        </w:rPr>
        <w:t>used by the DoD</w:t>
      </w:r>
      <w:r w:rsidRPr="00F6240A">
        <w:rPr>
          <w:sz w:val="16"/>
          <w:szCs w:val="26"/>
        </w:rPr>
        <w:t>—</w:t>
      </w:r>
      <w:r w:rsidRPr="00F6240A">
        <w:rPr>
          <w:szCs w:val="26"/>
          <w:u w:val="single"/>
        </w:rPr>
        <w:t xml:space="preserve">was accidently </w:t>
      </w:r>
      <w:r w:rsidRPr="00F6240A">
        <w:rPr>
          <w:rStyle w:val="Emphasis"/>
          <w:szCs w:val="26"/>
        </w:rPr>
        <w:t>destroyed</w:t>
      </w:r>
      <w:r w:rsidRPr="00F6240A">
        <w:rPr>
          <w:sz w:val="16"/>
          <w:szCs w:val="26"/>
        </w:rPr>
        <w:t xml:space="preserve"> </w:t>
      </w:r>
      <w:r w:rsidRPr="00F6240A">
        <w:rPr>
          <w:szCs w:val="26"/>
          <w:u w:val="single"/>
        </w:rPr>
        <w:t>by</w:t>
      </w:r>
      <w:r w:rsidRPr="00F6240A">
        <w:rPr>
          <w:sz w:val="16"/>
          <w:szCs w:val="26"/>
        </w:rPr>
        <w:t xml:space="preserve"> a </w:t>
      </w:r>
      <w:r w:rsidRPr="00F6240A">
        <w:rPr>
          <w:szCs w:val="26"/>
          <w:u w:val="single"/>
        </w:rPr>
        <w:t>collision with a</w:t>
      </w:r>
      <w:r w:rsidRPr="00F6240A">
        <w:rPr>
          <w:sz w:val="16"/>
          <w:szCs w:val="26"/>
        </w:rPr>
        <w:t xml:space="preserve"> dead </w:t>
      </w:r>
      <w:r w:rsidRPr="00F6240A">
        <w:rPr>
          <w:rStyle w:val="Emphasis"/>
          <w:szCs w:val="26"/>
        </w:rPr>
        <w:t>Russian satellite</w:t>
      </w:r>
      <w:r w:rsidRPr="00F6240A">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F6240A">
        <w:rPr>
          <w:rStyle w:val="Emphasis"/>
          <w:szCs w:val="26"/>
          <w:highlight w:val="green"/>
        </w:rPr>
        <w:t>No</w:t>
      </w:r>
      <w:r w:rsidRPr="00F6240A">
        <w:rPr>
          <w:sz w:val="16"/>
          <w:szCs w:val="26"/>
        </w:rPr>
        <w:t xml:space="preserve">rth </w:t>
      </w:r>
      <w:r w:rsidRPr="00F6240A">
        <w:rPr>
          <w:rStyle w:val="Emphasis"/>
          <w:szCs w:val="26"/>
          <w:highlight w:val="green"/>
        </w:rPr>
        <w:t>Ko</w:t>
      </w:r>
      <w:r w:rsidRPr="00F6240A">
        <w:rPr>
          <w:sz w:val="16"/>
          <w:szCs w:val="26"/>
        </w:rPr>
        <w:t xml:space="preserve">rea </w:t>
      </w:r>
      <w:r w:rsidRPr="00F6240A">
        <w:rPr>
          <w:szCs w:val="26"/>
          <w:highlight w:val="green"/>
          <w:u w:val="single"/>
        </w:rPr>
        <w:t>has been</w:t>
      </w:r>
      <w:r w:rsidRPr="00F6240A">
        <w:rPr>
          <w:szCs w:val="26"/>
          <w:u w:val="single"/>
        </w:rPr>
        <w:t xml:space="preserve"> intermittently using </w:t>
      </w:r>
      <w:r w:rsidRPr="00F6240A">
        <w:rPr>
          <w:rStyle w:val="Emphasis"/>
          <w:szCs w:val="26"/>
        </w:rPr>
        <w:t xml:space="preserve">GPS </w:t>
      </w:r>
      <w:r w:rsidRPr="00F6240A">
        <w:rPr>
          <w:rStyle w:val="Emphasis"/>
          <w:szCs w:val="26"/>
          <w:highlight w:val="green"/>
        </w:rPr>
        <w:t>jamming</w:t>
      </w:r>
      <w:r w:rsidRPr="00F6240A">
        <w:rPr>
          <w:szCs w:val="26"/>
          <w:u w:val="single"/>
        </w:rPr>
        <w:t xml:space="preserve"> equipment</w:t>
      </w:r>
      <w:r w:rsidRPr="00F6240A">
        <w:rPr>
          <w:sz w:val="16"/>
          <w:szCs w:val="26"/>
        </w:rPr>
        <w:t xml:space="preserve">, </w:t>
      </w:r>
      <w:r w:rsidRPr="00F6240A">
        <w:rPr>
          <w:szCs w:val="26"/>
          <w:u w:val="single"/>
        </w:rPr>
        <w:t>which</w:t>
      </w:r>
      <w:r w:rsidRPr="00F6240A">
        <w:rPr>
          <w:sz w:val="16"/>
          <w:szCs w:val="26"/>
        </w:rPr>
        <w:t xml:space="preserve"> reportedly </w:t>
      </w:r>
      <w:r w:rsidRPr="00F6240A">
        <w:rPr>
          <w:szCs w:val="26"/>
          <w:u w:val="single"/>
        </w:rPr>
        <w:t xml:space="preserve">has been interfering with U.S. and </w:t>
      </w:r>
      <w:r w:rsidRPr="00F6240A">
        <w:rPr>
          <w:rStyle w:val="Emphasis"/>
          <w:szCs w:val="26"/>
        </w:rPr>
        <w:t>So</w:t>
      </w:r>
      <w:r w:rsidRPr="00F6240A">
        <w:rPr>
          <w:szCs w:val="26"/>
          <w:u w:val="single"/>
        </w:rPr>
        <w:t xml:space="preserve">uth </w:t>
      </w:r>
      <w:r w:rsidRPr="00F6240A">
        <w:rPr>
          <w:rStyle w:val="Emphasis"/>
          <w:szCs w:val="26"/>
        </w:rPr>
        <w:t>Ko</w:t>
      </w:r>
      <w:r w:rsidRPr="00F6240A">
        <w:rPr>
          <w:szCs w:val="26"/>
          <w:u w:val="single"/>
        </w:rPr>
        <w:t>rean military operations</w:t>
      </w:r>
      <w:r w:rsidRPr="00F6240A">
        <w:rPr>
          <w:sz w:val="16"/>
          <w:szCs w:val="26"/>
        </w:rPr>
        <w:t xml:space="preserve"> and civilian use south of the North Korean border.36 Reportedly, </w:t>
      </w:r>
      <w:r w:rsidRPr="00F6240A">
        <w:rPr>
          <w:rStyle w:val="Emphasis"/>
          <w:szCs w:val="26"/>
        </w:rPr>
        <w:t>only</w:t>
      </w:r>
      <w:r w:rsidRPr="00F6240A">
        <w:rPr>
          <w:szCs w:val="26"/>
          <w:u w:val="single"/>
        </w:rPr>
        <w:t xml:space="preserve"> </w:t>
      </w:r>
      <w:r w:rsidRPr="00F6240A">
        <w:rPr>
          <w:rStyle w:val="Emphasis"/>
          <w:szCs w:val="26"/>
          <w:highlight w:val="green"/>
        </w:rPr>
        <w:t>So</w:t>
      </w:r>
      <w:r w:rsidRPr="00F6240A">
        <w:rPr>
          <w:szCs w:val="26"/>
          <w:u w:val="single"/>
        </w:rPr>
        <w:t xml:space="preserve">uth </w:t>
      </w:r>
      <w:r w:rsidRPr="00F6240A">
        <w:rPr>
          <w:rStyle w:val="Emphasis"/>
          <w:szCs w:val="26"/>
          <w:highlight w:val="green"/>
        </w:rPr>
        <w:t>Ko</w:t>
      </w:r>
      <w:r w:rsidRPr="00F6240A">
        <w:rPr>
          <w:szCs w:val="26"/>
          <w:u w:val="single"/>
        </w:rPr>
        <w:t xml:space="preserve">rea and the </w:t>
      </w:r>
      <w:r w:rsidRPr="00F6240A">
        <w:rPr>
          <w:rStyle w:val="Emphasis"/>
          <w:szCs w:val="26"/>
        </w:rPr>
        <w:t>U</w:t>
      </w:r>
      <w:r w:rsidRPr="00F6240A">
        <w:rPr>
          <w:szCs w:val="26"/>
          <w:u w:val="single"/>
        </w:rPr>
        <w:t xml:space="preserve">nited </w:t>
      </w:r>
      <w:r w:rsidRPr="00F6240A">
        <w:rPr>
          <w:rStyle w:val="Emphasis"/>
          <w:szCs w:val="26"/>
        </w:rPr>
        <w:t>N</w:t>
      </w:r>
      <w:r w:rsidRPr="00F6240A">
        <w:rPr>
          <w:szCs w:val="26"/>
          <w:u w:val="single"/>
        </w:rPr>
        <w:t>ations</w:t>
      </w:r>
      <w:r w:rsidRPr="00F6240A">
        <w:rPr>
          <w:sz w:val="16"/>
          <w:szCs w:val="26"/>
        </w:rPr>
        <w:t xml:space="preserve"> International Telecommunications Union—at the request of South Korea—</w:t>
      </w:r>
      <w:r w:rsidRPr="00F6240A">
        <w:rPr>
          <w:szCs w:val="26"/>
          <w:u w:val="single"/>
        </w:rPr>
        <w:t xml:space="preserve">have </w:t>
      </w:r>
      <w:r w:rsidRPr="00F6240A">
        <w:rPr>
          <w:rStyle w:val="Emphasis"/>
          <w:highlight w:val="green"/>
        </w:rPr>
        <w:t>issued letters</w:t>
      </w:r>
      <w:r w:rsidRPr="00F6240A">
        <w:rPr>
          <w:szCs w:val="26"/>
          <w:u w:val="single"/>
        </w:rPr>
        <w:t xml:space="preserve"> to Pyongyang demanding</w:t>
      </w:r>
      <w:r w:rsidRPr="00F6240A">
        <w:rPr>
          <w:sz w:val="16"/>
          <w:szCs w:val="26"/>
        </w:rPr>
        <w:t xml:space="preserve"> the </w:t>
      </w:r>
      <w:r w:rsidRPr="00F6240A">
        <w:rPr>
          <w:szCs w:val="26"/>
          <w:u w:val="single"/>
        </w:rPr>
        <w:t>cessation of disruptive</w:t>
      </w:r>
      <w:r w:rsidRPr="00F6240A">
        <w:rPr>
          <w:sz w:val="16"/>
          <w:szCs w:val="26"/>
        </w:rPr>
        <w:t xml:space="preserve"> communications </w:t>
      </w:r>
      <w:r w:rsidRPr="00F6240A">
        <w:rPr>
          <w:szCs w:val="26"/>
          <w:u w:val="single"/>
        </w:rPr>
        <w:t>signals</w:t>
      </w:r>
      <w:r w:rsidRPr="00F6240A">
        <w:rPr>
          <w:sz w:val="16"/>
          <w:szCs w:val="26"/>
        </w:rPr>
        <w:t xml:space="preserve"> in South Korea.37</w:t>
      </w:r>
    </w:p>
    <w:p w14:paraId="50BE921A" w14:textId="77777777" w:rsidR="00844CD4" w:rsidRPr="00F6240A" w:rsidRDefault="00844CD4" w:rsidP="00844CD4">
      <w:pPr>
        <w:rPr>
          <w:sz w:val="16"/>
          <w:szCs w:val="26"/>
        </w:rPr>
      </w:pPr>
      <w:r w:rsidRPr="00F6240A">
        <w:rPr>
          <w:sz w:val="16"/>
          <w:szCs w:val="26"/>
        </w:rPr>
        <w:t xml:space="preserve">It appears that </w:t>
      </w:r>
      <w:r w:rsidRPr="00F6240A">
        <w:rPr>
          <w:szCs w:val="26"/>
          <w:highlight w:val="green"/>
          <w:u w:val="single"/>
        </w:rPr>
        <w:t xml:space="preserve">the </w:t>
      </w:r>
      <w:r w:rsidRPr="00F6240A">
        <w:rPr>
          <w:rStyle w:val="Emphasis"/>
          <w:szCs w:val="26"/>
          <w:highlight w:val="green"/>
        </w:rPr>
        <w:t>only time</w:t>
      </w:r>
      <w:r w:rsidRPr="00F6240A">
        <w:rPr>
          <w:szCs w:val="26"/>
          <w:highlight w:val="green"/>
          <w:u w:val="single"/>
        </w:rPr>
        <w:t xml:space="preserve"> the </w:t>
      </w:r>
      <w:r w:rsidRPr="00F6240A">
        <w:rPr>
          <w:rStyle w:val="Emphasis"/>
          <w:szCs w:val="26"/>
          <w:highlight w:val="green"/>
        </w:rPr>
        <w:t>U.S.</w:t>
      </w:r>
      <w:r w:rsidRPr="00F6240A">
        <w:rPr>
          <w:szCs w:val="26"/>
          <w:u w:val="single"/>
        </w:rPr>
        <w:t xml:space="preserve"> military has </w:t>
      </w:r>
      <w:r w:rsidRPr="00F6240A">
        <w:rPr>
          <w:rStyle w:val="Emphasis"/>
          <w:szCs w:val="26"/>
          <w:highlight w:val="green"/>
        </w:rPr>
        <w:t>responded with force</w:t>
      </w:r>
      <w:r w:rsidRPr="00F6240A">
        <w:rPr>
          <w:szCs w:val="26"/>
          <w:u w:val="single"/>
        </w:rPr>
        <w:t xml:space="preserve"> to a </w:t>
      </w:r>
      <w:r w:rsidRPr="00F6240A">
        <w:rPr>
          <w:rStyle w:val="Emphasis"/>
          <w:szCs w:val="26"/>
        </w:rPr>
        <w:t>disruption</w:t>
      </w:r>
      <w:r w:rsidRPr="00F6240A">
        <w:rPr>
          <w:szCs w:val="26"/>
          <w:u w:val="single"/>
        </w:rPr>
        <w:t xml:space="preserve"> in </w:t>
      </w:r>
      <w:r w:rsidRPr="00F6240A">
        <w:rPr>
          <w:rStyle w:val="Emphasis"/>
          <w:szCs w:val="26"/>
        </w:rPr>
        <w:t>U.S. space capabilities</w:t>
      </w:r>
      <w:r w:rsidRPr="00F6240A">
        <w:rPr>
          <w:szCs w:val="26"/>
          <w:u w:val="single"/>
        </w:rPr>
        <w:t xml:space="preserve"> </w:t>
      </w:r>
      <w:r w:rsidRPr="00F6240A">
        <w:rPr>
          <w:szCs w:val="26"/>
          <w:highlight w:val="green"/>
          <w:u w:val="single"/>
        </w:rPr>
        <w:t>was</w:t>
      </w:r>
      <w:r w:rsidRPr="00F6240A">
        <w:rPr>
          <w:szCs w:val="26"/>
          <w:u w:val="single"/>
        </w:rPr>
        <w:t xml:space="preserve"> in 2003</w:t>
      </w:r>
      <w:r w:rsidRPr="00F6240A">
        <w:rPr>
          <w:sz w:val="16"/>
          <w:szCs w:val="26"/>
        </w:rPr>
        <w:t xml:space="preserve">, </w:t>
      </w:r>
      <w:r w:rsidRPr="00F6240A">
        <w:rPr>
          <w:szCs w:val="26"/>
          <w:u w:val="single"/>
        </w:rPr>
        <w:t xml:space="preserve">a </w:t>
      </w:r>
      <w:r w:rsidRPr="00F6240A">
        <w:rPr>
          <w:rStyle w:val="Emphasis"/>
          <w:szCs w:val="26"/>
        </w:rPr>
        <w:t>few days</w:t>
      </w:r>
      <w:r w:rsidRPr="00F6240A">
        <w:rPr>
          <w:szCs w:val="26"/>
          <w:u w:val="single"/>
        </w:rPr>
        <w:t xml:space="preserve"> after the </w:t>
      </w:r>
      <w:r w:rsidRPr="00F6240A">
        <w:rPr>
          <w:rStyle w:val="Emphasis"/>
          <w:szCs w:val="26"/>
        </w:rPr>
        <w:t xml:space="preserve">start of </w:t>
      </w:r>
      <w:r w:rsidRPr="00F6240A">
        <w:rPr>
          <w:rStyle w:val="Emphasis"/>
          <w:szCs w:val="26"/>
          <w:highlight w:val="green"/>
        </w:rPr>
        <w:t>the Iraq war</w:t>
      </w:r>
      <w:r w:rsidRPr="00F6240A">
        <w:rPr>
          <w:sz w:val="16"/>
          <w:szCs w:val="26"/>
        </w:rPr>
        <w:t xml:space="preserve">.38 According to U.S. officials, </w:t>
      </w:r>
      <w:r w:rsidRPr="00F6240A">
        <w:rPr>
          <w:szCs w:val="26"/>
          <w:u w:val="single"/>
        </w:rPr>
        <w:t>Iraq was using multiple GPS jammers</w:t>
      </w:r>
      <w:r w:rsidRPr="00F6240A">
        <w:rPr>
          <w:sz w:val="16"/>
          <w:szCs w:val="26"/>
        </w:rPr>
        <w:t xml:space="preserve">—which supposedly did not affect military GPS functionality. However, </w:t>
      </w:r>
      <w:r w:rsidRPr="00F6240A">
        <w:rPr>
          <w:szCs w:val="26"/>
          <w:u w:val="single"/>
        </w:rPr>
        <w:t>the U.S. military bombed the jammers</w:t>
      </w:r>
      <w:r w:rsidRPr="00F6240A">
        <w:rPr>
          <w:sz w:val="16"/>
          <w:szCs w:val="26"/>
        </w:rPr>
        <w:t xml:space="preserve"> anyway after a diplomatic complaint to Russia.39 </w:t>
      </w:r>
      <w:r w:rsidRPr="00F6240A">
        <w:rPr>
          <w:szCs w:val="26"/>
          <w:u w:val="single"/>
        </w:rPr>
        <w:t xml:space="preserve">The </w:t>
      </w:r>
      <w:r w:rsidRPr="00F6240A">
        <w:rPr>
          <w:rStyle w:val="Emphasis"/>
          <w:szCs w:val="26"/>
        </w:rPr>
        <w:t>use</w:t>
      </w:r>
      <w:r w:rsidRPr="00F6240A">
        <w:rPr>
          <w:szCs w:val="26"/>
          <w:u w:val="single"/>
        </w:rPr>
        <w:t xml:space="preserve"> of military </w:t>
      </w:r>
      <w:r w:rsidRPr="00F6240A">
        <w:rPr>
          <w:rStyle w:val="Emphasis"/>
          <w:szCs w:val="26"/>
        </w:rPr>
        <w:t>force</w:t>
      </w:r>
      <w:r w:rsidRPr="00F6240A">
        <w:rPr>
          <w:szCs w:val="26"/>
          <w:u w:val="single"/>
        </w:rPr>
        <w:t xml:space="preserve"> against the GPS jamming threat was</w:t>
      </w:r>
      <w:r w:rsidRPr="00F6240A">
        <w:rPr>
          <w:sz w:val="16"/>
          <w:szCs w:val="26"/>
        </w:rPr>
        <w:t xml:space="preserve"> possibly </w:t>
      </w:r>
      <w:r w:rsidRPr="00F6240A">
        <w:rPr>
          <w:szCs w:val="26"/>
          <w:highlight w:val="green"/>
          <w:u w:val="single"/>
        </w:rPr>
        <w:t xml:space="preserve">because the </w:t>
      </w:r>
      <w:r w:rsidRPr="00F6240A">
        <w:rPr>
          <w:rStyle w:val="Emphasis"/>
          <w:szCs w:val="26"/>
          <w:highlight w:val="green"/>
        </w:rPr>
        <w:t>U</w:t>
      </w:r>
      <w:r w:rsidRPr="00F6240A">
        <w:rPr>
          <w:szCs w:val="26"/>
          <w:u w:val="single"/>
        </w:rPr>
        <w:t xml:space="preserve">nited </w:t>
      </w:r>
      <w:r w:rsidRPr="00F6240A">
        <w:rPr>
          <w:rStyle w:val="Emphasis"/>
          <w:szCs w:val="26"/>
          <w:highlight w:val="green"/>
        </w:rPr>
        <w:t>S</w:t>
      </w:r>
      <w:r w:rsidRPr="00F6240A">
        <w:rPr>
          <w:szCs w:val="26"/>
          <w:u w:val="single"/>
        </w:rPr>
        <w:t xml:space="preserve">tates </w:t>
      </w:r>
      <w:r w:rsidRPr="00F6240A">
        <w:rPr>
          <w:szCs w:val="26"/>
          <w:highlight w:val="green"/>
          <w:u w:val="single"/>
        </w:rPr>
        <w:t xml:space="preserve">was </w:t>
      </w:r>
      <w:r w:rsidRPr="00F6240A">
        <w:rPr>
          <w:rStyle w:val="Emphasis"/>
          <w:szCs w:val="26"/>
          <w:highlight w:val="green"/>
        </w:rPr>
        <w:t>already intervening</w:t>
      </w:r>
      <w:r w:rsidRPr="00F6240A">
        <w:rPr>
          <w:rStyle w:val="Emphasis"/>
          <w:szCs w:val="26"/>
        </w:rPr>
        <w:t xml:space="preserve"> in Iraq</w:t>
      </w:r>
      <w:r w:rsidRPr="00F6240A">
        <w:rPr>
          <w:sz w:val="16"/>
          <w:szCs w:val="26"/>
        </w:rPr>
        <w:t xml:space="preserve">, and </w:t>
      </w:r>
      <w:r w:rsidRPr="00F6240A">
        <w:rPr>
          <w:szCs w:val="26"/>
          <w:u w:val="single"/>
        </w:rPr>
        <w:t>the bombing</w:t>
      </w:r>
      <w:r w:rsidRPr="00F6240A">
        <w:rPr>
          <w:sz w:val="16"/>
          <w:szCs w:val="26"/>
        </w:rPr>
        <w:t xml:space="preserve"> probably </w:t>
      </w:r>
      <w:r w:rsidRPr="00F6240A">
        <w:rPr>
          <w:rStyle w:val="Emphasis"/>
          <w:szCs w:val="26"/>
        </w:rPr>
        <w:t>would not have occurred</w:t>
      </w:r>
      <w:r w:rsidRPr="00F6240A">
        <w:rPr>
          <w:sz w:val="16"/>
          <w:szCs w:val="26"/>
        </w:rPr>
        <w:t xml:space="preserve"> </w:t>
      </w:r>
      <w:r w:rsidRPr="00F6240A">
        <w:rPr>
          <w:szCs w:val="26"/>
          <w:u w:val="single"/>
        </w:rPr>
        <w:t xml:space="preserve">if the </w:t>
      </w:r>
      <w:r w:rsidRPr="00F6240A">
        <w:rPr>
          <w:rStyle w:val="Emphasis"/>
          <w:szCs w:val="26"/>
        </w:rPr>
        <w:t>U</w:t>
      </w:r>
      <w:r w:rsidRPr="00F6240A">
        <w:rPr>
          <w:szCs w:val="26"/>
          <w:u w:val="single"/>
        </w:rPr>
        <w:t xml:space="preserve">nited </w:t>
      </w:r>
      <w:r w:rsidRPr="00F6240A">
        <w:rPr>
          <w:rStyle w:val="Emphasis"/>
          <w:szCs w:val="26"/>
        </w:rPr>
        <w:t>S</w:t>
      </w:r>
      <w:r w:rsidRPr="00F6240A">
        <w:rPr>
          <w:szCs w:val="26"/>
          <w:u w:val="single"/>
        </w:rPr>
        <w:t xml:space="preserve">tates was </w:t>
      </w:r>
      <w:r w:rsidRPr="00F6240A">
        <w:rPr>
          <w:rStyle w:val="Emphasis"/>
          <w:szCs w:val="26"/>
        </w:rPr>
        <w:t>not at war</w:t>
      </w:r>
      <w:r w:rsidRPr="00F6240A">
        <w:rPr>
          <w:sz w:val="16"/>
          <w:szCs w:val="26"/>
        </w:rPr>
        <w:t>.</w:t>
      </w:r>
    </w:p>
    <w:p w14:paraId="39F7DA25" w14:textId="77777777" w:rsidR="00844CD4" w:rsidRPr="00F6240A" w:rsidRDefault="00844CD4" w:rsidP="00844CD4"/>
    <w:p w14:paraId="74788A17" w14:textId="77777777" w:rsidR="00844CD4" w:rsidRPr="00EA55F8" w:rsidRDefault="00844CD4" w:rsidP="00844CD4">
      <w:pPr>
        <w:pStyle w:val="Heading4"/>
        <w:rPr>
          <w:rFonts w:cs="Calibri"/>
          <w:color w:val="FF0000"/>
        </w:rPr>
      </w:pPr>
      <w:bookmarkStart w:id="1" w:name="_GoBack"/>
      <w:r w:rsidRPr="00EA55F8">
        <w:rPr>
          <w:rFonts w:cs="Calibri"/>
          <w:color w:val="FF0000"/>
          <w:u w:val="single"/>
        </w:rPr>
        <w:t>official statements</w:t>
      </w:r>
      <w:r w:rsidRPr="00EA55F8">
        <w:rPr>
          <w:rFonts w:cs="Calibri"/>
          <w:color w:val="FF0000"/>
        </w:rPr>
        <w:t xml:space="preserve"> prove</w:t>
      </w:r>
    </w:p>
    <w:p w14:paraId="4F568D97" w14:textId="77777777" w:rsidR="00844CD4" w:rsidRPr="00EA55F8" w:rsidRDefault="00844CD4" w:rsidP="00844CD4">
      <w:pPr>
        <w:rPr>
          <w:rStyle w:val="Style13ptBold"/>
          <w:b w:val="0"/>
          <w:bCs/>
          <w:color w:val="FF0000"/>
          <w:sz w:val="18"/>
          <w:szCs w:val="18"/>
        </w:rPr>
      </w:pPr>
      <w:r w:rsidRPr="00EA55F8">
        <w:rPr>
          <w:rStyle w:val="Style13ptBold"/>
          <w:color w:val="FF0000"/>
        </w:rPr>
        <w:t xml:space="preserve">Colby 16 </w:t>
      </w:r>
      <w:r w:rsidRPr="00EA55F8">
        <w:rPr>
          <w:color w:val="FF0000"/>
        </w:rPr>
        <w:t>(Elbridge, Senior Fellow at the Center for a New American Security, “From Sanctuary to Battlefield: A Framework for a U.S. Defense and Deterrence Strategy for Space</w:t>
      </w:r>
      <w:proofErr w:type="gramStart"/>
      <w:r w:rsidRPr="00EA55F8">
        <w:rPr>
          <w:color w:val="FF0000"/>
        </w:rPr>
        <w:t>”)SLAIR</w:t>
      </w:r>
      <w:proofErr w:type="gramEnd"/>
    </w:p>
    <w:p w14:paraId="4682AFCC" w14:textId="77777777" w:rsidR="00844CD4" w:rsidRPr="00EA55F8" w:rsidRDefault="00844CD4" w:rsidP="00844CD4">
      <w:pPr>
        <w:rPr>
          <w:color w:val="FF0000"/>
          <w:sz w:val="16"/>
        </w:rPr>
      </w:pPr>
      <w:r w:rsidRPr="00EA55F8">
        <w:rPr>
          <w:color w:val="FF0000"/>
          <w:sz w:val="16"/>
        </w:rPr>
        <w:t xml:space="preserve">But such a threat is of substantially decreasing credibility. In today’s much different context, </w:t>
      </w:r>
      <w:r w:rsidRPr="00EA55F8">
        <w:rPr>
          <w:color w:val="FF0000"/>
          <w:highlight w:val="green"/>
          <w:u w:val="single"/>
        </w:rPr>
        <w:t>no one</w:t>
      </w:r>
      <w:r w:rsidRPr="00EA55F8">
        <w:rPr>
          <w:color w:val="FF0000"/>
          <w:u w:val="single"/>
        </w:rPr>
        <w:t xml:space="preserve"> really </w:t>
      </w:r>
      <w:r w:rsidRPr="00EA55F8">
        <w:rPr>
          <w:color w:val="FF0000"/>
          <w:highlight w:val="green"/>
          <w:u w:val="single"/>
        </w:rPr>
        <w:t>believes</w:t>
      </w:r>
      <w:r w:rsidRPr="00EA55F8">
        <w:rPr>
          <w:color w:val="FF0000"/>
          <w:u w:val="single"/>
        </w:rPr>
        <w:t xml:space="preserve"> that a </w:t>
      </w:r>
      <w:r w:rsidRPr="00EA55F8">
        <w:rPr>
          <w:color w:val="FF0000"/>
          <w:highlight w:val="green"/>
          <w:u w:val="single"/>
        </w:rPr>
        <w:t>limited space attack would</w:t>
      </w:r>
      <w:r w:rsidRPr="00EA55F8">
        <w:rPr>
          <w:color w:val="FF0000"/>
          <w:u w:val="single"/>
        </w:rPr>
        <w:t xml:space="preserve"> necessarily or even plausibly </w:t>
      </w:r>
      <w:r w:rsidRPr="00EA55F8">
        <w:rPr>
          <w:color w:val="FF0000"/>
          <w:highlight w:val="green"/>
          <w:u w:val="single"/>
        </w:rPr>
        <w:t>be</w:t>
      </w:r>
      <w:r w:rsidRPr="00EA55F8">
        <w:rPr>
          <w:color w:val="FF0000"/>
          <w:u w:val="single"/>
        </w:rPr>
        <w:t xml:space="preserve"> a prelude to </w:t>
      </w:r>
      <w:r w:rsidRPr="00EA55F8">
        <w:rPr>
          <w:rStyle w:val="Emphasis"/>
          <w:color w:val="FF0000"/>
        </w:rPr>
        <w:t xml:space="preserve">total </w:t>
      </w:r>
      <w:r w:rsidRPr="00EA55F8">
        <w:rPr>
          <w:rStyle w:val="Emphasis"/>
          <w:color w:val="FF0000"/>
          <w:highlight w:val="green"/>
        </w:rPr>
        <w:t>nuclear war</w:t>
      </w:r>
      <w:r w:rsidRPr="00EA55F8">
        <w:rPr>
          <w:color w:val="FF0000"/>
          <w:sz w:val="16"/>
        </w:rPr>
        <w:t xml:space="preserve">. </w:t>
      </w:r>
      <w:r w:rsidRPr="00EA55F8">
        <w:rPr>
          <w:color w:val="FF0000"/>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EA55F8">
        <w:rPr>
          <w:color w:val="FF0000"/>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EA55F8">
        <w:rPr>
          <w:rStyle w:val="Emphasis"/>
          <w:color w:val="FF0000"/>
          <w:highlight w:val="green"/>
        </w:rPr>
        <w:t>official</w:t>
      </w:r>
      <w:r w:rsidRPr="00EA55F8">
        <w:rPr>
          <w:color w:val="FF0000"/>
          <w:u w:val="single"/>
        </w:rPr>
        <w:t xml:space="preserve"> U.S. </w:t>
      </w:r>
      <w:r w:rsidRPr="00EA55F8">
        <w:rPr>
          <w:rStyle w:val="Emphasis"/>
          <w:color w:val="FF0000"/>
          <w:highlight w:val="green"/>
        </w:rPr>
        <w:t>statements</w:t>
      </w:r>
      <w:r w:rsidRPr="00EA55F8">
        <w:rPr>
          <w:color w:val="FF0000"/>
          <w:u w:val="single"/>
        </w:rPr>
        <w:t xml:space="preserve"> on how the United States would respond to attacks on its space assets – to the limited extent such statements exist and the degree to which those given are clear – </w:t>
      </w:r>
      <w:r w:rsidRPr="00EA55F8">
        <w:rPr>
          <w:color w:val="FF0000"/>
          <w:highlight w:val="green"/>
          <w:u w:val="single"/>
        </w:rPr>
        <w:t xml:space="preserve">offer </w:t>
      </w:r>
      <w:r w:rsidRPr="00EA55F8">
        <w:rPr>
          <w:rStyle w:val="Emphasis"/>
          <w:color w:val="FF0000"/>
          <w:highlight w:val="green"/>
        </w:rPr>
        <w:t>no indication</w:t>
      </w:r>
      <w:r w:rsidRPr="00EA55F8">
        <w:rPr>
          <w:color w:val="FF0000"/>
          <w:u w:val="single"/>
        </w:rPr>
        <w:t xml:space="preserve"> it would respond massively </w:t>
      </w:r>
      <w:r w:rsidRPr="00EA55F8">
        <w:rPr>
          <w:color w:val="FF0000"/>
          <w:highlight w:val="green"/>
          <w:u w:val="single"/>
        </w:rPr>
        <w:t>to</w:t>
      </w:r>
      <w:r w:rsidRPr="00EA55F8">
        <w:rPr>
          <w:color w:val="FF0000"/>
          <w:u w:val="single"/>
        </w:rPr>
        <w:t xml:space="preserve"> such </w:t>
      </w:r>
      <w:r w:rsidRPr="00EA55F8">
        <w:rPr>
          <w:rStyle w:val="Emphasis"/>
          <w:color w:val="FF0000"/>
          <w:highlight w:val="green"/>
        </w:rPr>
        <w:t>strikes</w:t>
      </w:r>
      <w:r w:rsidRPr="00EA55F8">
        <w:rPr>
          <w:color w:val="FF0000"/>
          <w:sz w:val="16"/>
        </w:rPr>
        <w:t xml:space="preserve">.53 Perhaps more to the point, </w:t>
      </w:r>
      <w:r w:rsidRPr="00EA55F8">
        <w:rPr>
          <w:rStyle w:val="Emphasis"/>
          <w:color w:val="FF0000"/>
          <w:highlight w:val="green"/>
        </w:rPr>
        <w:t>senior</w:t>
      </w:r>
      <w:r w:rsidRPr="00EA55F8">
        <w:rPr>
          <w:color w:val="FF0000"/>
          <w:sz w:val="16"/>
        </w:rPr>
        <w:t xml:space="preserve"> responsible U.S. </w:t>
      </w:r>
      <w:r w:rsidRPr="00EA55F8">
        <w:rPr>
          <w:rStyle w:val="Emphasis"/>
          <w:color w:val="FF0000"/>
          <w:highlight w:val="green"/>
        </w:rPr>
        <w:t>officials</w:t>
      </w:r>
      <w:r w:rsidRPr="00EA55F8">
        <w:rPr>
          <w:color w:val="FF0000"/>
          <w:u w:val="single"/>
        </w:rPr>
        <w:t xml:space="preserve"> have </w:t>
      </w:r>
      <w:r w:rsidRPr="00EA55F8">
        <w:rPr>
          <w:color w:val="FF0000"/>
          <w:highlight w:val="green"/>
          <w:u w:val="single"/>
        </w:rPr>
        <w:t>telegraphed</w:t>
      </w:r>
      <w:r w:rsidRPr="00EA55F8">
        <w:rPr>
          <w:color w:val="FF0000"/>
          <w:u w:val="single"/>
        </w:rPr>
        <w:t xml:space="preserve"> that the United States would indeed not necessarily respond massively to attacks against its space assets</w:t>
      </w:r>
      <w:r w:rsidRPr="00EA55F8">
        <w:rPr>
          <w:color w:val="FF0000"/>
          <w:sz w:val="16"/>
        </w:rPr>
        <w:t xml:space="preserve">.54 In light of these factors, any U.S. space </w:t>
      </w:r>
      <w:r w:rsidRPr="00EA55F8">
        <w:rPr>
          <w:rStyle w:val="Emphasis"/>
          <w:color w:val="FF0000"/>
          <w:highlight w:val="green"/>
        </w:rPr>
        <w:t>deterrence</w:t>
      </w:r>
      <w:r w:rsidRPr="00EA55F8">
        <w:rPr>
          <w:rStyle w:val="Emphasis"/>
          <w:color w:val="FF0000"/>
        </w:rPr>
        <w:t xml:space="preserve"> strategy</w:t>
      </w:r>
      <w:r w:rsidRPr="00EA55F8">
        <w:rPr>
          <w:color w:val="FF0000"/>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w:t>
      </w:r>
      <w:r w:rsidRPr="00EA55F8">
        <w:rPr>
          <w:color w:val="FF0000"/>
          <w:sz w:val="16"/>
        </w:rPr>
        <w:lastRenderedPageBreak/>
        <w:t>deterrent must contribute to dissuading such an enemy from striking at the nation’s broader military and civilian space architecture, and in particular those core strategic space assets needed for central deterrence.</w:t>
      </w:r>
    </w:p>
    <w:bookmarkEnd w:id="1"/>
    <w:p w14:paraId="45524669" w14:textId="77777777" w:rsidR="00961C16" w:rsidRPr="00F6240A" w:rsidRDefault="00961C16" w:rsidP="00961C16"/>
    <w:p w14:paraId="7676192B" w14:textId="1855A1D0" w:rsidR="00084C03" w:rsidRPr="00F6240A" w:rsidRDefault="00084C03" w:rsidP="00084C03">
      <w:pPr>
        <w:pStyle w:val="Heading3"/>
        <w:rPr>
          <w:rFonts w:cs="Calibri"/>
        </w:rPr>
      </w:pPr>
      <w:r w:rsidRPr="00F6240A">
        <w:rPr>
          <w:rFonts w:cs="Calibri"/>
        </w:rPr>
        <w:lastRenderedPageBreak/>
        <w:t xml:space="preserve">ADV 2 – Corporate Colonialism </w:t>
      </w:r>
    </w:p>
    <w:p w14:paraId="282D73A4" w14:textId="721C87AA" w:rsidR="00961C16" w:rsidRPr="00F6240A" w:rsidRDefault="00961C16" w:rsidP="00961C16">
      <w:pPr>
        <w:pStyle w:val="Heading3"/>
        <w:rPr>
          <w:rFonts w:cs="Calibri"/>
        </w:rPr>
      </w:pPr>
      <w:r w:rsidRPr="00F6240A">
        <w:rPr>
          <w:rFonts w:cs="Calibri"/>
        </w:rPr>
        <w:lastRenderedPageBreak/>
        <w:t>T/L</w:t>
      </w:r>
    </w:p>
    <w:p w14:paraId="06D8A21B" w14:textId="303F0F57" w:rsidR="00084C03" w:rsidRPr="00F6240A" w:rsidRDefault="00961C16" w:rsidP="00961C16">
      <w:pPr>
        <w:pStyle w:val="Heading4"/>
        <w:rPr>
          <w:rFonts w:cs="Calibri"/>
        </w:rPr>
      </w:pPr>
      <w:r w:rsidRPr="00F6240A">
        <w:rPr>
          <w:rFonts w:cs="Calibri"/>
        </w:rPr>
        <w:t xml:space="preserve">T/L – you don’t get solvency on any of your impacts </w:t>
      </w:r>
      <w:proofErr w:type="spellStart"/>
      <w:r w:rsidRPr="00F6240A">
        <w:rPr>
          <w:rFonts w:cs="Calibri"/>
        </w:rPr>
        <w:t>werlof</w:t>
      </w:r>
      <w:proofErr w:type="spellEnd"/>
      <w:r w:rsidRPr="00F6240A">
        <w:rPr>
          <w:rFonts w:cs="Calibri"/>
        </w:rPr>
        <w:t xml:space="preserve"> 15 is about capitalism on earth which you don’t solve for </w:t>
      </w:r>
    </w:p>
    <w:p w14:paraId="7E3C43DC" w14:textId="1E5AF00A" w:rsidR="00961C16" w:rsidRPr="00F6240A" w:rsidRDefault="00961C16" w:rsidP="00961C16"/>
    <w:p w14:paraId="21B78427" w14:textId="6231D5B6" w:rsidR="00961C16" w:rsidRPr="00F6240A" w:rsidRDefault="00961C16" w:rsidP="00961C16">
      <w:pPr>
        <w:pStyle w:val="Heading3"/>
        <w:rPr>
          <w:rFonts w:cs="Calibri"/>
        </w:rPr>
      </w:pPr>
      <w:r w:rsidRPr="00F6240A">
        <w:rPr>
          <w:rFonts w:cs="Calibri"/>
        </w:rPr>
        <w:lastRenderedPageBreak/>
        <w:t>Turn – Cap good</w:t>
      </w:r>
    </w:p>
    <w:p w14:paraId="3CD9BC01" w14:textId="77777777" w:rsidR="00961C16" w:rsidRPr="00F6240A" w:rsidRDefault="00961C16" w:rsidP="00961C16">
      <w:pPr>
        <w:pStyle w:val="Heading4"/>
        <w:rPr>
          <w:rFonts w:cs="Calibri"/>
        </w:rPr>
      </w:pPr>
      <w:r w:rsidRPr="00F6240A">
        <w:rPr>
          <w:rFonts w:cs="Calibri"/>
        </w:rPr>
        <w:t>Capitalism is sustainable</w:t>
      </w:r>
    </w:p>
    <w:p w14:paraId="080E3787" w14:textId="77777777" w:rsidR="00961C16" w:rsidRPr="00F6240A" w:rsidRDefault="00961C16" w:rsidP="00961C16">
      <w:r w:rsidRPr="00F6240A">
        <w:rPr>
          <w:rStyle w:val="Style13ptBold"/>
        </w:rPr>
        <w:t>Bailey ’18</w:t>
      </w:r>
      <w:r w:rsidRPr="00F6240A">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27" w:history="1">
        <w:r w:rsidRPr="00F6240A">
          <w:rPr>
            <w:rStyle w:val="Hyperlink"/>
          </w:rPr>
          <w:t>https://reason.com/2018/03/12/climate-change-problems-will-be-solved-t</w:t>
        </w:r>
      </w:hyperlink>
      <w:r w:rsidRPr="00F6240A">
        <w:t>; RP]</w:t>
      </w:r>
    </w:p>
    <w:p w14:paraId="2474DC42" w14:textId="77777777" w:rsidR="00961C16" w:rsidRPr="00F6240A" w:rsidRDefault="00961C16" w:rsidP="00961C16">
      <w:pPr>
        <w:rPr>
          <w:sz w:val="16"/>
        </w:rPr>
      </w:pPr>
      <w:r w:rsidRPr="00F6240A">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F6240A">
        <w:rPr>
          <w:rStyle w:val="StyleUnderline"/>
        </w:rPr>
        <w:t xml:space="preserve">scientists have an </w:t>
      </w:r>
      <w:r w:rsidRPr="00F6240A">
        <w:rPr>
          <w:rStyle w:val="Emphasis"/>
        </w:rPr>
        <w:t>enormous confidence</w:t>
      </w:r>
      <w:r w:rsidRPr="00F6240A">
        <w:rPr>
          <w:rStyle w:val="StyleUnderline"/>
        </w:rPr>
        <w:t xml:space="preserve"> in the </w:t>
      </w:r>
      <w:r w:rsidRPr="00F6240A">
        <w:rPr>
          <w:rStyle w:val="Emphasis"/>
        </w:rPr>
        <w:t>ingenuity</w:t>
      </w:r>
      <w:r w:rsidRPr="00F6240A">
        <w:rPr>
          <w:sz w:val="16"/>
        </w:rPr>
        <w:t xml:space="preserve"> of humans….Now </w:t>
      </w:r>
      <w:r w:rsidRPr="00F6240A">
        <w:rPr>
          <w:rStyle w:val="StyleUnderline"/>
        </w:rPr>
        <w:t>we've found a way to engineer our own doomsday, and</w:t>
      </w:r>
      <w:r w:rsidRPr="00F6240A">
        <w:rPr>
          <w:sz w:val="16"/>
        </w:rPr>
        <w:t xml:space="preserve"> surely </w:t>
      </w:r>
      <w:r w:rsidRPr="00F6240A">
        <w:rPr>
          <w:rStyle w:val="StyleUnderline"/>
        </w:rPr>
        <w:t xml:space="preserve">we will find a way to </w:t>
      </w:r>
      <w:r w:rsidRPr="00F6240A">
        <w:rPr>
          <w:rStyle w:val="Emphasis"/>
        </w:rPr>
        <w:t>engineer our way out of it</w:t>
      </w:r>
      <w:r w:rsidRPr="00F6240A">
        <w:rPr>
          <w:sz w:val="16"/>
        </w:rPr>
        <w:t xml:space="preserve">, one way or another." Over at Scientific American, John </w:t>
      </w:r>
      <w:r w:rsidRPr="00F6240A">
        <w:rPr>
          <w:rStyle w:val="StyleUnderline"/>
        </w:rPr>
        <w:t>Horgan considers</w:t>
      </w:r>
      <w:r w:rsidRPr="00F6240A">
        <w:rPr>
          <w:sz w:val="16"/>
        </w:rPr>
        <w:t xml:space="preserve"> some eco</w:t>
      </w:r>
      <w:r w:rsidRPr="00F6240A">
        <w:rPr>
          <w:rStyle w:val="StyleUnderline"/>
        </w:rPr>
        <w:t>-modernist views on how humanity will</w:t>
      </w:r>
      <w:r w:rsidRPr="00F6240A">
        <w:rPr>
          <w:sz w:val="16"/>
        </w:rPr>
        <w:t xml:space="preserve"> indeed </w:t>
      </w:r>
      <w:r w:rsidRPr="00F6240A">
        <w:rPr>
          <w:rStyle w:val="StyleUnderline"/>
        </w:rPr>
        <w:t>go about engineering our way out of</w:t>
      </w:r>
      <w:r w:rsidRPr="00F6240A">
        <w:rPr>
          <w:sz w:val="16"/>
        </w:rPr>
        <w:t xml:space="preserve"> the problems that </w:t>
      </w:r>
      <w:r w:rsidRPr="00F6240A">
        <w:rPr>
          <w:rStyle w:val="StyleUnderline"/>
        </w:rPr>
        <w:t>climate change</w:t>
      </w:r>
      <w:r w:rsidRPr="00F6240A">
        <w:rPr>
          <w:sz w:val="16"/>
        </w:rPr>
        <w:t xml:space="preserve"> may pose. In an essay called "Should We Chill Out About Global </w:t>
      </w:r>
      <w:proofErr w:type="gramStart"/>
      <w:r w:rsidRPr="00F6240A">
        <w:rPr>
          <w:sz w:val="16"/>
        </w:rPr>
        <w:t>Warming?,</w:t>
      </w:r>
      <w:proofErr w:type="gramEnd"/>
      <w:r w:rsidRPr="00F6240A">
        <w:rPr>
          <w:sz w:val="16"/>
        </w:rPr>
        <w:t xml:space="preserve">" Horgan reports the more dynamic and positive analyses of two eco-modernist thinkers, Harvard psychologist Steven Pinker and science journalist Will Boisvert. In an essay for The Breakthrough Journal, </w:t>
      </w:r>
      <w:r w:rsidRPr="00F6240A">
        <w:rPr>
          <w:rStyle w:val="StyleUnderline"/>
        </w:rPr>
        <w:t>Pinker notes that</w:t>
      </w:r>
      <w:r w:rsidRPr="00F6240A">
        <w:rPr>
          <w:sz w:val="16"/>
        </w:rPr>
        <w:t xml:space="preserve"> such </w:t>
      </w:r>
      <w:r w:rsidRPr="00F6240A">
        <w:rPr>
          <w:rStyle w:val="StyleUnderline"/>
          <w:highlight w:val="green"/>
        </w:rPr>
        <w:t>optimism "is</w:t>
      </w:r>
      <w:r w:rsidRPr="00F6240A">
        <w:rPr>
          <w:rStyle w:val="StyleUnderline"/>
        </w:rPr>
        <w:t xml:space="preserve"> </w:t>
      </w:r>
      <w:r w:rsidRPr="00F6240A">
        <w:rPr>
          <w:sz w:val="16"/>
        </w:rPr>
        <w:t xml:space="preserve">commonly </w:t>
      </w:r>
      <w:r w:rsidRPr="00F6240A">
        <w:rPr>
          <w:rStyle w:val="StyleUnderline"/>
        </w:rPr>
        <w:t xml:space="preserve">dismissed as the 'faith that </w:t>
      </w:r>
      <w:r w:rsidRPr="00F6240A">
        <w:rPr>
          <w:rStyle w:val="Emphasis"/>
          <w:highlight w:val="green"/>
        </w:rPr>
        <w:t>technology</w:t>
      </w:r>
      <w:r w:rsidRPr="00F6240A">
        <w:rPr>
          <w:rStyle w:val="StyleUnderline"/>
          <w:highlight w:val="green"/>
        </w:rPr>
        <w:t xml:space="preserve"> will save us</w:t>
      </w:r>
      <w:r w:rsidRPr="00F6240A">
        <w:rPr>
          <w:sz w:val="16"/>
        </w:rPr>
        <w:t xml:space="preserve">.' In fact, </w:t>
      </w:r>
      <w:r w:rsidRPr="00F6240A">
        <w:rPr>
          <w:rStyle w:val="StyleUnderline"/>
        </w:rPr>
        <w:t xml:space="preserve">it is a </w:t>
      </w:r>
      <w:r w:rsidRPr="00F6240A">
        <w:rPr>
          <w:rStyle w:val="Emphasis"/>
          <w:highlight w:val="green"/>
        </w:rPr>
        <w:t>skepticism</w:t>
      </w:r>
      <w:r w:rsidRPr="00F6240A">
        <w:rPr>
          <w:rStyle w:val="StyleUnderline"/>
          <w:highlight w:val="green"/>
        </w:rPr>
        <w:t xml:space="preserve"> tha</w:t>
      </w:r>
      <w:r w:rsidRPr="00F6240A">
        <w:rPr>
          <w:rStyle w:val="StyleUnderline"/>
        </w:rPr>
        <w:t xml:space="preserve">t the status quo </w:t>
      </w:r>
      <w:r w:rsidRPr="00F6240A">
        <w:rPr>
          <w:rStyle w:val="StyleUnderline"/>
          <w:highlight w:val="green"/>
        </w:rPr>
        <w:t>will doom us</w:t>
      </w:r>
      <w:r w:rsidRPr="00F6240A">
        <w:rPr>
          <w:rStyle w:val="StyleUnderline"/>
        </w:rPr>
        <w:t>—that knowledge</w:t>
      </w:r>
      <w:r w:rsidRPr="00F6240A">
        <w:rPr>
          <w:sz w:val="16"/>
        </w:rPr>
        <w:t xml:space="preserve"> and behavior </w:t>
      </w:r>
      <w:r w:rsidRPr="00F6240A">
        <w:rPr>
          <w:rStyle w:val="StyleUnderline"/>
        </w:rPr>
        <w:t xml:space="preserve">will remain </w:t>
      </w:r>
      <w:r w:rsidRPr="00F6240A">
        <w:rPr>
          <w:rStyle w:val="Emphasis"/>
        </w:rPr>
        <w:t>frozen</w:t>
      </w:r>
      <w:r w:rsidRPr="00F6240A">
        <w:rPr>
          <w:rStyle w:val="StyleUnderline"/>
        </w:rPr>
        <w:t xml:space="preserve"> in their </w:t>
      </w:r>
      <w:r w:rsidRPr="00F6240A">
        <w:rPr>
          <w:rStyle w:val="Emphasis"/>
        </w:rPr>
        <w:t>current state</w:t>
      </w:r>
      <w:r w:rsidRPr="00F6240A">
        <w:rPr>
          <w:rStyle w:val="StyleUnderline"/>
        </w:rPr>
        <w:t xml:space="preserve"> for perpetuity</w:t>
      </w:r>
      <w:r w:rsidRPr="00F6240A">
        <w:rPr>
          <w:sz w:val="16"/>
        </w:rPr>
        <w:t xml:space="preserve">. Indeed, </w:t>
      </w:r>
      <w:r w:rsidRPr="00F6240A">
        <w:rPr>
          <w:rStyle w:val="StyleUnderline"/>
        </w:rPr>
        <w:t>a naive faith in stasis</w:t>
      </w:r>
      <w:r w:rsidRPr="00F6240A">
        <w:rPr>
          <w:sz w:val="16"/>
        </w:rPr>
        <w:t xml:space="preserve"> has repeatedly </w:t>
      </w:r>
      <w:r w:rsidRPr="00F6240A">
        <w:rPr>
          <w:rStyle w:val="StyleUnderline"/>
        </w:rPr>
        <w:t xml:space="preserve">led to prophecies of environmental doomsdays that </w:t>
      </w:r>
      <w:r w:rsidRPr="00F6240A">
        <w:rPr>
          <w:rStyle w:val="Emphasis"/>
        </w:rPr>
        <w:t>never happened</w:t>
      </w:r>
      <w:r w:rsidRPr="00F6240A">
        <w:rPr>
          <w:rStyle w:val="StyleUnderline"/>
        </w:rPr>
        <w:t>."</w:t>
      </w:r>
      <w:r w:rsidRPr="00F6240A">
        <w:rPr>
          <w:sz w:val="16"/>
        </w:rPr>
        <w:t xml:space="preserve"> In his new book, Enlightenment Now, Pinker points out that </w:t>
      </w:r>
      <w:r w:rsidRPr="00F6240A">
        <w:rPr>
          <w:rStyle w:val="StyleUnderline"/>
        </w:rPr>
        <w:t xml:space="preserve">"as the </w:t>
      </w:r>
      <w:r w:rsidRPr="00F6240A">
        <w:rPr>
          <w:rStyle w:val="StyleUnderline"/>
          <w:highlight w:val="green"/>
        </w:rPr>
        <w:t xml:space="preserve">world gets </w:t>
      </w:r>
      <w:r w:rsidRPr="00F6240A">
        <w:rPr>
          <w:rStyle w:val="Emphasis"/>
          <w:highlight w:val="green"/>
        </w:rPr>
        <w:t>richer</w:t>
      </w:r>
      <w:r w:rsidRPr="00F6240A">
        <w:rPr>
          <w:rStyle w:val="StyleUnderline"/>
          <w:highlight w:val="green"/>
        </w:rPr>
        <w:t xml:space="preserve"> and more </w:t>
      </w:r>
      <w:r w:rsidRPr="00F6240A">
        <w:rPr>
          <w:rStyle w:val="Emphasis"/>
          <w:highlight w:val="green"/>
        </w:rPr>
        <w:t>tech-savvy</w:t>
      </w:r>
      <w:r w:rsidRPr="00F6240A">
        <w:rPr>
          <w:rStyle w:val="StyleUnderline"/>
        </w:rPr>
        <w:t xml:space="preserve">, </w:t>
      </w:r>
      <w:r w:rsidRPr="00F6240A">
        <w:rPr>
          <w:rStyle w:val="StyleUnderline"/>
          <w:highlight w:val="green"/>
        </w:rPr>
        <w:t>it dematerializes,</w:t>
      </w:r>
      <w:r w:rsidRPr="00F6240A">
        <w:rPr>
          <w:rStyle w:val="StyleUnderline"/>
        </w:rPr>
        <w:t xml:space="preserve"> </w:t>
      </w:r>
      <w:r w:rsidRPr="00F6240A">
        <w:rPr>
          <w:rStyle w:val="Emphasis"/>
        </w:rPr>
        <w:t>decarbonizes</w:t>
      </w:r>
      <w:r w:rsidRPr="00F6240A">
        <w:rPr>
          <w:rStyle w:val="StyleUnderline"/>
        </w:rPr>
        <w:t xml:space="preserve">, and densifies, sparing land and species." Economic </w:t>
      </w:r>
      <w:r w:rsidRPr="00F6240A">
        <w:rPr>
          <w:rStyle w:val="Emphasis"/>
          <w:highlight w:val="green"/>
        </w:rPr>
        <w:t>growth</w:t>
      </w:r>
      <w:r w:rsidRPr="00F6240A">
        <w:rPr>
          <w:rStyle w:val="StyleUnderline"/>
          <w:highlight w:val="green"/>
        </w:rPr>
        <w:t xml:space="preserve"> and </w:t>
      </w:r>
      <w:r w:rsidRPr="00F6240A">
        <w:rPr>
          <w:rStyle w:val="Emphasis"/>
          <w:highlight w:val="green"/>
        </w:rPr>
        <w:t>technological</w:t>
      </w:r>
      <w:r w:rsidRPr="00F6240A">
        <w:rPr>
          <w:rStyle w:val="Emphasis"/>
        </w:rPr>
        <w:t xml:space="preserve"> </w:t>
      </w:r>
      <w:r w:rsidRPr="00F6240A">
        <w:rPr>
          <w:rStyle w:val="Emphasis"/>
          <w:highlight w:val="green"/>
        </w:rPr>
        <w:t>progress</w:t>
      </w:r>
      <w:r w:rsidRPr="00F6240A">
        <w:rPr>
          <w:rStyle w:val="StyleUnderline"/>
          <w:highlight w:val="green"/>
        </w:rPr>
        <w:t xml:space="preserve"> are the solutions</w:t>
      </w:r>
      <w:r w:rsidRPr="00F6240A">
        <w:rPr>
          <w:rStyle w:val="StyleUnderline"/>
        </w:rPr>
        <w:t xml:space="preserve"> not only </w:t>
      </w:r>
      <w:r w:rsidRPr="00F6240A">
        <w:rPr>
          <w:rStyle w:val="StyleUnderline"/>
          <w:highlight w:val="green"/>
        </w:rPr>
        <w:t>to climate</w:t>
      </w:r>
      <w:r w:rsidRPr="00F6240A">
        <w:rPr>
          <w:sz w:val="16"/>
        </w:rPr>
        <w:t xml:space="preserve"> change </w:t>
      </w:r>
      <w:r w:rsidRPr="00F6240A">
        <w:rPr>
          <w:rStyle w:val="StyleUnderline"/>
          <w:highlight w:val="green"/>
        </w:rPr>
        <w:t>but to</w:t>
      </w:r>
      <w:r w:rsidRPr="00F6240A">
        <w:rPr>
          <w:sz w:val="16"/>
        </w:rPr>
        <w:t xml:space="preserve"> most of the </w:t>
      </w:r>
      <w:r w:rsidRPr="00F6240A">
        <w:rPr>
          <w:rStyle w:val="StyleUnderline"/>
        </w:rPr>
        <w:t>problems</w:t>
      </w:r>
      <w:r w:rsidRPr="00F6240A">
        <w:rPr>
          <w:sz w:val="16"/>
        </w:rPr>
        <w:t xml:space="preserve"> that bedevil humanity. </w:t>
      </w:r>
      <w:r w:rsidRPr="00F6240A">
        <w:rPr>
          <w:rStyle w:val="StyleUnderline"/>
        </w:rPr>
        <w:t>Boisvert</w:t>
      </w:r>
      <w:r w:rsidRPr="00F6240A">
        <w:rPr>
          <w:sz w:val="16"/>
        </w:rPr>
        <w:t xml:space="preserve">, meanwhile, tackles and </w:t>
      </w:r>
      <w:r w:rsidRPr="00F6240A">
        <w:rPr>
          <w:rStyle w:val="StyleUnderline"/>
        </w:rPr>
        <w:t xml:space="preserve">rebuts the </w:t>
      </w:r>
      <w:r w:rsidRPr="00F6240A">
        <w:rPr>
          <w:rStyle w:val="Emphasis"/>
          <w:highlight w:val="green"/>
        </w:rPr>
        <w:t>apocalyptic prophecies</w:t>
      </w:r>
      <w:r w:rsidRPr="00F6240A">
        <w:rPr>
          <w:rStyle w:val="StyleUnderline"/>
        </w:rPr>
        <w:t xml:space="preserve"> made by eco-pessimists</w:t>
      </w:r>
      <w:r w:rsidRPr="00F6240A">
        <w:rPr>
          <w:sz w:val="16"/>
        </w:rPr>
        <w:t xml:space="preserve"> like Wallace-Wells, specifically </w:t>
      </w:r>
      <w:r w:rsidRPr="00F6240A">
        <w:rPr>
          <w:rStyle w:val="StyleUnderline"/>
        </w:rPr>
        <w:t>with regard to food production</w:t>
      </w:r>
      <w:r w:rsidRPr="00F6240A">
        <w:rPr>
          <w:sz w:val="16"/>
        </w:rPr>
        <w:t xml:space="preserve"> and </w:t>
      </w:r>
      <w:proofErr w:type="spellStart"/>
      <w:r w:rsidRPr="00F6240A">
        <w:rPr>
          <w:sz w:val="16"/>
        </w:rPr>
        <w:t>availabilty</w:t>
      </w:r>
      <w:proofErr w:type="spellEnd"/>
      <w:r w:rsidRPr="00F6240A">
        <w:rPr>
          <w:sz w:val="16"/>
        </w:rPr>
        <w:t xml:space="preserve">, </w:t>
      </w:r>
      <w:r w:rsidRPr="00F6240A">
        <w:rPr>
          <w:rStyle w:val="StyleUnderline"/>
        </w:rPr>
        <w:t>water supplies, heat</w:t>
      </w:r>
      <w:r w:rsidRPr="00F6240A">
        <w:rPr>
          <w:sz w:val="16"/>
        </w:rPr>
        <w:t xml:space="preserve"> waves, </w:t>
      </w:r>
      <w:r w:rsidRPr="00F6240A">
        <w:rPr>
          <w:rStyle w:val="StyleUnderline"/>
        </w:rPr>
        <w:t>and rising seas</w:t>
      </w:r>
      <w:r w:rsidRPr="00F6240A">
        <w:rPr>
          <w:sz w:val="16"/>
        </w:rPr>
        <w:t>.</w:t>
      </w:r>
      <w:r w:rsidRPr="00F6240A">
        <w:rPr>
          <w:rStyle w:val="StyleUnderline"/>
        </w:rPr>
        <w:t xml:space="preserve"> </w:t>
      </w:r>
      <w:r w:rsidRPr="00F6240A">
        <w:rPr>
          <w:sz w:val="16"/>
        </w:rPr>
        <w:t xml:space="preserve">"No, </w:t>
      </w:r>
      <w:r w:rsidRPr="00F6240A">
        <w:rPr>
          <w:rStyle w:val="StyleUnderline"/>
        </w:rPr>
        <w:t xml:space="preserve">this </w:t>
      </w:r>
      <w:r w:rsidRPr="00F6240A">
        <w:rPr>
          <w:rStyle w:val="Emphasis"/>
        </w:rPr>
        <w:t>isn't</w:t>
      </w:r>
      <w:r w:rsidRPr="00F6240A">
        <w:rPr>
          <w:sz w:val="16"/>
        </w:rPr>
        <w:t xml:space="preserve"> a </w:t>
      </w:r>
      <w:r w:rsidRPr="00F6240A">
        <w:rPr>
          <w:rStyle w:val="Emphasis"/>
        </w:rPr>
        <w:t>denialist</w:t>
      </w:r>
      <w:r w:rsidRPr="00F6240A">
        <w:rPr>
          <w:sz w:val="16"/>
        </w:rPr>
        <w:t xml:space="preserve"> screed," Boisvert writes. </w:t>
      </w:r>
      <w:r w:rsidRPr="00F6240A">
        <w:rPr>
          <w:rStyle w:val="StyleUnderline"/>
        </w:rPr>
        <w:t>"Human</w:t>
      </w:r>
      <w:r w:rsidRPr="00F6240A">
        <w:rPr>
          <w:sz w:val="16"/>
        </w:rPr>
        <w:t xml:space="preserve"> greenhouse </w:t>
      </w:r>
      <w:r w:rsidRPr="00F6240A">
        <w:rPr>
          <w:rStyle w:val="StyleUnderline"/>
          <w:highlight w:val="green"/>
        </w:rPr>
        <w:t>emissions will warm the planet</w:t>
      </w:r>
      <w:r w:rsidRPr="00F6240A">
        <w:rPr>
          <w:sz w:val="16"/>
        </w:rPr>
        <w:t xml:space="preserve">, raise the seas and </w:t>
      </w:r>
      <w:r w:rsidRPr="00F6240A">
        <w:rPr>
          <w:rStyle w:val="StyleUnderline"/>
        </w:rPr>
        <w:t>derange</w:t>
      </w:r>
      <w:r w:rsidRPr="00F6240A">
        <w:rPr>
          <w:sz w:val="16"/>
        </w:rPr>
        <w:t xml:space="preserve"> the </w:t>
      </w:r>
      <w:r w:rsidRPr="00F6240A">
        <w:rPr>
          <w:rStyle w:val="StyleUnderline"/>
        </w:rPr>
        <w:t>weather, and</w:t>
      </w:r>
      <w:r w:rsidRPr="00F6240A">
        <w:rPr>
          <w:sz w:val="16"/>
        </w:rPr>
        <w:t xml:space="preserve"> the resulting heat, flood and drought will </w:t>
      </w:r>
      <w:r w:rsidRPr="00F6240A">
        <w:rPr>
          <w:rStyle w:val="StyleUnderline"/>
        </w:rPr>
        <w:t>be cataclysmic</w:t>
      </w:r>
      <w:r w:rsidRPr="00F6240A">
        <w:rPr>
          <w:sz w:val="16"/>
        </w:rPr>
        <w:t>. Cataclysmic—</w:t>
      </w:r>
      <w:r w:rsidRPr="00F6240A">
        <w:rPr>
          <w:rStyle w:val="StyleUnderline"/>
          <w:highlight w:val="green"/>
        </w:rPr>
        <w:t xml:space="preserve">but </w:t>
      </w:r>
      <w:r w:rsidRPr="00F6240A">
        <w:rPr>
          <w:rStyle w:val="Emphasis"/>
          <w:highlight w:val="green"/>
        </w:rPr>
        <w:t>not apocalyptic</w:t>
      </w:r>
      <w:r w:rsidRPr="00F6240A">
        <w:rPr>
          <w:rStyle w:val="StyleUnderline"/>
        </w:rPr>
        <w:t>. While</w:t>
      </w:r>
      <w:r w:rsidRPr="00F6240A">
        <w:rPr>
          <w:sz w:val="16"/>
        </w:rPr>
        <w:t xml:space="preserve"> the </w:t>
      </w:r>
      <w:r w:rsidRPr="00F6240A">
        <w:rPr>
          <w:rStyle w:val="StyleUnderline"/>
        </w:rPr>
        <w:t>climate upheaval will be large, the consequences for</w:t>
      </w:r>
      <w:r w:rsidRPr="00F6240A">
        <w:rPr>
          <w:sz w:val="16"/>
        </w:rPr>
        <w:t xml:space="preserve"> human </w:t>
      </w:r>
      <w:r w:rsidRPr="00F6240A">
        <w:rPr>
          <w:rStyle w:val="StyleUnderline"/>
        </w:rPr>
        <w:t>well-being will be small</w:t>
      </w:r>
      <w:r w:rsidRPr="00F6240A">
        <w:rPr>
          <w:sz w:val="16"/>
        </w:rPr>
        <w:t xml:space="preserve">. Looked at </w:t>
      </w:r>
      <w:r w:rsidRPr="00F6240A">
        <w:rPr>
          <w:rStyle w:val="StyleUnderline"/>
        </w:rPr>
        <w:t xml:space="preserve">in the </w:t>
      </w:r>
      <w:r w:rsidRPr="00F6240A">
        <w:rPr>
          <w:rStyle w:val="Emphasis"/>
        </w:rPr>
        <w:t>broader context</w:t>
      </w:r>
      <w:r w:rsidRPr="00F6240A">
        <w:rPr>
          <w:rStyle w:val="StyleUnderline"/>
        </w:rPr>
        <w:t xml:space="preserve"> of economic development, </w:t>
      </w:r>
      <w:r w:rsidRPr="00F6240A">
        <w:rPr>
          <w:rStyle w:val="StyleUnderline"/>
          <w:highlight w:val="green"/>
        </w:rPr>
        <w:t xml:space="preserve">climate change will </w:t>
      </w:r>
      <w:r w:rsidRPr="00F6240A">
        <w:rPr>
          <w:rStyle w:val="Emphasis"/>
          <w:highlight w:val="green"/>
        </w:rPr>
        <w:t>barely slow</w:t>
      </w:r>
      <w:r w:rsidRPr="00F6240A">
        <w:rPr>
          <w:rStyle w:val="StyleUnderline"/>
          <w:highlight w:val="green"/>
        </w:rPr>
        <w:t xml:space="preserve"> our progress</w:t>
      </w:r>
      <w:r w:rsidRPr="00F6240A">
        <w:rPr>
          <w:sz w:val="16"/>
        </w:rPr>
        <w:t xml:space="preserve"> in the effort </w:t>
      </w:r>
      <w:r w:rsidRPr="00F6240A">
        <w:rPr>
          <w:rStyle w:val="StyleUnderline"/>
          <w:highlight w:val="green"/>
        </w:rPr>
        <w:t xml:space="preserve">to raise </w:t>
      </w:r>
      <w:r w:rsidRPr="00F6240A">
        <w:rPr>
          <w:rStyle w:val="Emphasis"/>
          <w:highlight w:val="green"/>
        </w:rPr>
        <w:t>living standards</w:t>
      </w:r>
      <w:r w:rsidRPr="00F6240A">
        <w:rPr>
          <w:rStyle w:val="StyleUnderline"/>
        </w:rPr>
        <w:t>."</w:t>
      </w:r>
      <w:r w:rsidRPr="00F6240A">
        <w:rPr>
          <w:sz w:val="16"/>
        </w:rPr>
        <w:t xml:space="preserve"> Boisvert proceeds to show how </w:t>
      </w:r>
      <w:r w:rsidRPr="00F6240A">
        <w:rPr>
          <w:rStyle w:val="StyleUnderline"/>
        </w:rPr>
        <w:t>a series of technologies—</w:t>
      </w:r>
      <w:r w:rsidRPr="00F6240A">
        <w:rPr>
          <w:rStyle w:val="Emphasis"/>
          <w:highlight w:val="green"/>
        </w:rPr>
        <w:t>drought-resistant</w:t>
      </w:r>
      <w:r w:rsidRPr="00F6240A">
        <w:rPr>
          <w:rStyle w:val="StyleUnderline"/>
          <w:highlight w:val="green"/>
        </w:rPr>
        <w:t xml:space="preserve"> crops,</w:t>
      </w:r>
      <w:r w:rsidRPr="00F6240A">
        <w:rPr>
          <w:rStyle w:val="StyleUnderline"/>
        </w:rPr>
        <w:t xml:space="preserve"> </w:t>
      </w:r>
      <w:r w:rsidRPr="00F6240A">
        <w:rPr>
          <w:rStyle w:val="StyleUnderline"/>
          <w:highlight w:val="green"/>
        </w:rPr>
        <w:t xml:space="preserve">cheap </w:t>
      </w:r>
      <w:r w:rsidRPr="00F6240A">
        <w:rPr>
          <w:rStyle w:val="Emphasis"/>
          <w:highlight w:val="green"/>
        </w:rPr>
        <w:t>desalination</w:t>
      </w:r>
      <w:r w:rsidRPr="00F6240A">
        <w:rPr>
          <w:rStyle w:val="StyleUnderline"/>
        </w:rPr>
        <w:t>, widespread</w:t>
      </w:r>
      <w:r w:rsidRPr="00F6240A">
        <w:rPr>
          <w:sz w:val="16"/>
        </w:rPr>
        <w:t xml:space="preserve"> adoption of air-</w:t>
      </w:r>
      <w:r w:rsidRPr="00F6240A">
        <w:rPr>
          <w:rStyle w:val="StyleUnderline"/>
        </w:rPr>
        <w:t xml:space="preserve">conditioning, </w:t>
      </w:r>
      <w:r w:rsidRPr="00F6240A">
        <w:rPr>
          <w:rStyle w:val="StyleUnderline"/>
          <w:highlight w:val="green"/>
        </w:rPr>
        <w:t>modern construction</w:t>
      </w:r>
      <w:r w:rsidRPr="00F6240A">
        <w:rPr>
          <w:sz w:val="16"/>
        </w:rPr>
        <w:t xml:space="preserve"> techniques—</w:t>
      </w:r>
      <w:r w:rsidRPr="00F6240A">
        <w:rPr>
          <w:rStyle w:val="StyleUnderline"/>
        </w:rPr>
        <w:t xml:space="preserve">will ameliorate and </w:t>
      </w:r>
      <w:r w:rsidRPr="00F6240A">
        <w:rPr>
          <w:rStyle w:val="Emphasis"/>
          <w:highlight w:val="green"/>
        </w:rPr>
        <w:t>overcome the problems</w:t>
      </w:r>
      <w:r w:rsidRPr="00F6240A">
        <w:rPr>
          <w:rStyle w:val="StyleUnderline"/>
        </w:rPr>
        <w:t xml:space="preserve"> caused by</w:t>
      </w:r>
      <w:r w:rsidRPr="00F6240A">
        <w:rPr>
          <w:sz w:val="16"/>
        </w:rPr>
        <w:t xml:space="preserve"> rising </w:t>
      </w:r>
      <w:r w:rsidRPr="00F6240A">
        <w:rPr>
          <w:rStyle w:val="StyleUnderline"/>
        </w:rPr>
        <w:t>temperatures. He is entirely correct when he notes, "The most inexorable feature of</w:t>
      </w:r>
      <w:r w:rsidRPr="00F6240A">
        <w:rPr>
          <w:sz w:val="16"/>
        </w:rPr>
        <w:t xml:space="preserve"> climate-change </w:t>
      </w:r>
      <w:r w:rsidRPr="00F6240A">
        <w:rPr>
          <w:rStyle w:val="Emphasis"/>
        </w:rPr>
        <w:t>modeling</w:t>
      </w:r>
      <w:r w:rsidRPr="00F6240A">
        <w:rPr>
          <w:rStyle w:val="StyleUnderline"/>
        </w:rPr>
        <w:t xml:space="preserve"> isn't the</w:t>
      </w:r>
      <w:r w:rsidRPr="00F6240A">
        <w:rPr>
          <w:sz w:val="16"/>
        </w:rPr>
        <w:t xml:space="preserve"> advance of the </w:t>
      </w:r>
      <w:r w:rsidRPr="00F6240A">
        <w:rPr>
          <w:rStyle w:val="StyleUnderline"/>
        </w:rPr>
        <w:t xml:space="preserve">sea but the </w:t>
      </w:r>
      <w:r w:rsidRPr="00F6240A">
        <w:rPr>
          <w:rStyle w:val="Emphasis"/>
        </w:rPr>
        <w:t>steady economic growth</w:t>
      </w:r>
      <w:r w:rsidRPr="00F6240A">
        <w:rPr>
          <w:rStyle w:val="StyleUnderline"/>
        </w:rPr>
        <w:t xml:space="preserve"> that will make life better despite</w:t>
      </w:r>
      <w:r w:rsidRPr="00F6240A">
        <w:rPr>
          <w:sz w:val="16"/>
        </w:rPr>
        <w:t xml:space="preserve"> global </w:t>
      </w:r>
      <w:r w:rsidRPr="00F6240A">
        <w:rPr>
          <w:rStyle w:val="StyleUnderline"/>
        </w:rPr>
        <w:t>warming."</w:t>
      </w:r>
      <w:r w:rsidRPr="00F6240A">
        <w:rPr>
          <w:sz w:val="16"/>
        </w:rPr>
        <w:t xml:space="preserve"> Horgan, Pinker, and Boisvert are all essentially endorsing what I have called </w:t>
      </w:r>
      <w:r w:rsidRPr="00F6240A">
        <w:rPr>
          <w:rStyle w:val="StyleUnderline"/>
        </w:rPr>
        <w:t xml:space="preserve">"the </w:t>
      </w:r>
      <w:r w:rsidRPr="00F6240A">
        <w:rPr>
          <w:rStyle w:val="Emphasis"/>
        </w:rPr>
        <w:t>progress solution</w:t>
      </w:r>
      <w:r w:rsidRPr="00F6240A">
        <w:rPr>
          <w:rStyle w:val="StyleUnderline"/>
        </w:rPr>
        <w:t>" to climate change</w:t>
      </w:r>
      <w:r w:rsidRPr="00F6240A">
        <w:rPr>
          <w:sz w:val="16"/>
        </w:rPr>
        <w:t xml:space="preserve">. As I wrote in 2009, </w:t>
      </w:r>
      <w:r w:rsidRPr="00F6240A">
        <w:rPr>
          <w:rStyle w:val="StyleUnderline"/>
        </w:rPr>
        <w:t>"It is</w:t>
      </w:r>
      <w:r w:rsidRPr="00F6240A">
        <w:rPr>
          <w:sz w:val="16"/>
        </w:rPr>
        <w:t xml:space="preserve"> surely </w:t>
      </w:r>
      <w:r w:rsidRPr="00F6240A">
        <w:rPr>
          <w:rStyle w:val="StyleUnderline"/>
        </w:rPr>
        <w:t>not unreasonable</w:t>
      </w:r>
      <w:r w:rsidRPr="00F6240A">
        <w:rPr>
          <w:sz w:val="16"/>
        </w:rPr>
        <w:t xml:space="preserve"> to argue </w:t>
      </w:r>
      <w:r w:rsidRPr="00F6240A">
        <w:rPr>
          <w:rStyle w:val="StyleUnderline"/>
        </w:rPr>
        <w:t xml:space="preserve">that if one wants to help future generations deal with climate change, the </w:t>
      </w:r>
      <w:r w:rsidRPr="00F6240A">
        <w:rPr>
          <w:rStyle w:val="StyleUnderline"/>
          <w:highlight w:val="green"/>
        </w:rPr>
        <w:t>best policies would b</w:t>
      </w:r>
      <w:r w:rsidRPr="00F6240A">
        <w:rPr>
          <w:rStyle w:val="StyleUnderline"/>
        </w:rPr>
        <w:t>e</w:t>
      </w:r>
      <w:r w:rsidRPr="00F6240A">
        <w:rPr>
          <w:sz w:val="16"/>
        </w:rPr>
        <w:t xml:space="preserve"> those that encourage </w:t>
      </w:r>
      <w:r w:rsidRPr="00F6240A">
        <w:rPr>
          <w:rStyle w:val="StyleUnderline"/>
          <w:highlight w:val="green"/>
        </w:rPr>
        <w:t xml:space="preserve">rapid </w:t>
      </w:r>
      <w:r w:rsidRPr="00F6240A">
        <w:rPr>
          <w:rStyle w:val="Emphasis"/>
          <w:highlight w:val="green"/>
        </w:rPr>
        <w:t>economic growth</w:t>
      </w:r>
      <w:r w:rsidRPr="00F6240A">
        <w:rPr>
          <w:rStyle w:val="StyleUnderline"/>
        </w:rPr>
        <w:t>. This would endow</w:t>
      </w:r>
      <w:r w:rsidRPr="00F6240A">
        <w:rPr>
          <w:sz w:val="16"/>
        </w:rPr>
        <w:t xml:space="preserve"> future </w:t>
      </w:r>
      <w:r w:rsidRPr="00F6240A">
        <w:rPr>
          <w:rStyle w:val="StyleUnderline"/>
        </w:rPr>
        <w:t>generations with</w:t>
      </w:r>
      <w:r w:rsidRPr="00F6240A">
        <w:rPr>
          <w:sz w:val="16"/>
        </w:rPr>
        <w:t xml:space="preserve"> the </w:t>
      </w:r>
      <w:r w:rsidRPr="00F6240A">
        <w:rPr>
          <w:rStyle w:val="StyleUnderline"/>
        </w:rPr>
        <w:t xml:space="preserve">wealth </w:t>
      </w:r>
      <w:r w:rsidRPr="00F6240A">
        <w:rPr>
          <w:rStyle w:val="StyleUnderline"/>
        </w:rPr>
        <w:lastRenderedPageBreak/>
        <w:t xml:space="preserve">and </w:t>
      </w:r>
      <w:r w:rsidRPr="00F6240A">
        <w:rPr>
          <w:rStyle w:val="Emphasis"/>
        </w:rPr>
        <w:t>superior technologies</w:t>
      </w:r>
      <w:r w:rsidRPr="00F6240A">
        <w:rPr>
          <w:sz w:val="16"/>
        </w:rPr>
        <w:t xml:space="preserve"> that could be used </w:t>
      </w:r>
      <w:r w:rsidRPr="00F6240A">
        <w:rPr>
          <w:rStyle w:val="StyleUnderline"/>
        </w:rPr>
        <w:t>to handle whatever comes at them including climate change."</w:t>
      </w:r>
      <w:r w:rsidRPr="00F6240A">
        <w:rPr>
          <w:sz w:val="16"/>
        </w:rPr>
        <w:t xml:space="preserve"> Six years later I added that that </w:t>
      </w:r>
      <w:r w:rsidRPr="00F6240A">
        <w:rPr>
          <w:rStyle w:val="StyleUnderline"/>
        </w:rPr>
        <w:t xml:space="preserve">"richer is more </w:t>
      </w:r>
      <w:r w:rsidRPr="00F6240A">
        <w:rPr>
          <w:rStyle w:val="Emphasis"/>
        </w:rPr>
        <w:t>climate-friendly</w:t>
      </w:r>
      <w:r w:rsidRPr="00F6240A">
        <w:rPr>
          <w:rStyle w:val="StyleUnderline"/>
        </w:rPr>
        <w:t xml:space="preserve">, especially for </w:t>
      </w:r>
      <w:r w:rsidRPr="00F6240A">
        <w:rPr>
          <w:rStyle w:val="Emphasis"/>
        </w:rPr>
        <w:t>developing countries</w:t>
      </w:r>
      <w:r w:rsidRPr="00F6240A">
        <w:rPr>
          <w:sz w:val="16"/>
        </w:rPr>
        <w:t xml:space="preserve">. Why? Because </w:t>
      </w:r>
      <w:r w:rsidRPr="00F6240A">
        <w:rPr>
          <w:rStyle w:val="StyleUnderline"/>
          <w:highlight w:val="green"/>
        </w:rPr>
        <w:t xml:space="preserve">faster growth means </w:t>
      </w:r>
      <w:r w:rsidRPr="00F6240A">
        <w:rPr>
          <w:rStyle w:val="Emphasis"/>
          <w:highlight w:val="green"/>
        </w:rPr>
        <w:t>higher incomes</w:t>
      </w:r>
      <w:r w:rsidRPr="00F6240A">
        <w:rPr>
          <w:rStyle w:val="StyleUnderline"/>
        </w:rPr>
        <w:t>, which correlate with lower population growth</w:t>
      </w:r>
      <w:r w:rsidRPr="00F6240A">
        <w:rPr>
          <w:sz w:val="16"/>
        </w:rPr>
        <w:t xml:space="preserve">. Greater </w:t>
      </w:r>
      <w:r w:rsidRPr="00F6240A">
        <w:rPr>
          <w:rStyle w:val="StyleUnderline"/>
        </w:rPr>
        <w:t>wealth also means</w:t>
      </w:r>
      <w:r w:rsidRPr="00F6240A">
        <w:rPr>
          <w:sz w:val="16"/>
        </w:rPr>
        <w:t xml:space="preserve"> higher </w:t>
      </w:r>
      <w:r w:rsidRPr="00F6240A">
        <w:rPr>
          <w:rStyle w:val="Emphasis"/>
          <w:highlight w:val="green"/>
        </w:rPr>
        <w:t>agr</w:t>
      </w:r>
      <w:r w:rsidRPr="00F6240A">
        <w:rPr>
          <w:rStyle w:val="Emphasis"/>
        </w:rPr>
        <w:t xml:space="preserve">icultural </w:t>
      </w:r>
      <w:r w:rsidRPr="00F6240A">
        <w:rPr>
          <w:rStyle w:val="Emphasis"/>
          <w:highlight w:val="green"/>
        </w:rPr>
        <w:t>productivity</w:t>
      </w:r>
      <w:r w:rsidRPr="00F6240A">
        <w:rPr>
          <w:rStyle w:val="StyleUnderline"/>
        </w:rPr>
        <w:t>, freeing up land for forests to grow as well as</w:t>
      </w:r>
      <w:r w:rsidRPr="00F6240A">
        <w:rPr>
          <w:sz w:val="16"/>
        </w:rPr>
        <w:t xml:space="preserve"> speedier </w:t>
      </w:r>
      <w:r w:rsidRPr="00F6240A">
        <w:rPr>
          <w:rStyle w:val="StyleUnderline"/>
        </w:rPr>
        <w:t>progress toward</w:t>
      </w:r>
      <w:r w:rsidRPr="00F6240A">
        <w:rPr>
          <w:sz w:val="16"/>
        </w:rPr>
        <w:t xml:space="preserve"> developing and </w:t>
      </w:r>
      <w:r w:rsidRPr="00F6240A">
        <w:rPr>
          <w:rStyle w:val="StyleUnderline"/>
        </w:rPr>
        <w:t xml:space="preserve">deploying cheaper </w:t>
      </w:r>
      <w:r w:rsidRPr="00F6240A">
        <w:rPr>
          <w:rStyle w:val="Emphasis"/>
        </w:rPr>
        <w:t>non–fossil fuel</w:t>
      </w:r>
      <w:r w:rsidRPr="00F6240A">
        <w:rPr>
          <w:rStyle w:val="StyleUnderline"/>
        </w:rPr>
        <w:t xml:space="preserve"> energy technologies. These trends</w:t>
      </w:r>
      <w:r w:rsidRPr="00F6240A">
        <w:rPr>
          <w:sz w:val="16"/>
        </w:rPr>
        <w:t xml:space="preserve"> can </w:t>
      </w:r>
      <w:r w:rsidRPr="00F6240A">
        <w:rPr>
          <w:rStyle w:val="StyleUnderline"/>
        </w:rPr>
        <w:t xml:space="preserve">act </w:t>
      </w:r>
      <w:r w:rsidRPr="00F6240A">
        <w:rPr>
          <w:rStyle w:val="Emphasis"/>
        </w:rPr>
        <w:t>synergistically</w:t>
      </w:r>
      <w:r w:rsidRPr="00F6240A">
        <w:rPr>
          <w:rStyle w:val="StyleUnderline"/>
        </w:rPr>
        <w:t xml:space="preserve"> to ameliorate</w:t>
      </w:r>
      <w:r w:rsidRPr="00F6240A">
        <w:rPr>
          <w:sz w:val="16"/>
        </w:rPr>
        <w:t xml:space="preserve"> man-made </w:t>
      </w:r>
      <w:r w:rsidRPr="00F6240A">
        <w:rPr>
          <w:rStyle w:val="StyleUnderline"/>
        </w:rPr>
        <w:t>climate change."</w:t>
      </w:r>
      <w:r w:rsidRPr="00F6240A">
        <w:rPr>
          <w:sz w:val="16"/>
        </w:rPr>
        <w:t xml:space="preserve"> Horgan concludes, </w:t>
      </w:r>
      <w:r w:rsidRPr="00F6240A">
        <w:rPr>
          <w:rStyle w:val="StyleUnderline"/>
        </w:rPr>
        <w:t>"Greens fear</w:t>
      </w:r>
      <w:r w:rsidRPr="00F6240A">
        <w:rPr>
          <w:sz w:val="16"/>
        </w:rPr>
        <w:t xml:space="preserve"> that </w:t>
      </w:r>
      <w:r w:rsidRPr="00F6240A">
        <w:rPr>
          <w:rStyle w:val="StyleUnderline"/>
        </w:rPr>
        <w:t>optimism will foster complacency</w:t>
      </w:r>
      <w:r w:rsidRPr="00F6240A">
        <w:rPr>
          <w:sz w:val="16"/>
        </w:rPr>
        <w:t xml:space="preserve"> and hence undermine activism. </w:t>
      </w:r>
      <w:r w:rsidRPr="00F6240A">
        <w:rPr>
          <w:rStyle w:val="StyleUnderline"/>
        </w:rPr>
        <w:t>But I find</w:t>
      </w:r>
      <w:r w:rsidRPr="00F6240A">
        <w:rPr>
          <w:sz w:val="16"/>
        </w:rPr>
        <w:t xml:space="preserve"> the </w:t>
      </w:r>
      <w:r w:rsidRPr="00F6240A">
        <w:rPr>
          <w:rStyle w:val="StyleUnderline"/>
        </w:rPr>
        <w:t>essays</w:t>
      </w:r>
      <w:r w:rsidRPr="00F6240A">
        <w:rPr>
          <w:sz w:val="16"/>
        </w:rPr>
        <w:t xml:space="preserve"> of Pinker and Boisvert </w:t>
      </w:r>
      <w:r w:rsidRPr="00F6240A">
        <w:rPr>
          <w:rStyle w:val="Emphasis"/>
        </w:rPr>
        <w:t>inspiring</w:t>
      </w:r>
      <w:r w:rsidRPr="00F6240A">
        <w:rPr>
          <w:rStyle w:val="StyleUnderline"/>
        </w:rPr>
        <w:t>, not enervating</w:t>
      </w:r>
      <w:proofErr w:type="gramStart"/>
      <w:r w:rsidRPr="00F6240A">
        <w:rPr>
          <w:sz w:val="16"/>
        </w:rPr>
        <w:t>….These</w:t>
      </w:r>
      <w:proofErr w:type="gramEnd"/>
      <w:r w:rsidRPr="00F6240A">
        <w:rPr>
          <w:sz w:val="16"/>
        </w:rPr>
        <w:t xml:space="preserve"> days, </w:t>
      </w:r>
      <w:r w:rsidRPr="00F6240A">
        <w:rPr>
          <w:rStyle w:val="StyleUnderline"/>
        </w:rPr>
        <w:t xml:space="preserve">despair is a </w:t>
      </w:r>
      <w:r w:rsidRPr="00F6240A">
        <w:rPr>
          <w:rStyle w:val="Emphasis"/>
        </w:rPr>
        <w:t>bigger problem</w:t>
      </w:r>
      <w:r w:rsidRPr="00F6240A">
        <w:rPr>
          <w:rStyle w:val="StyleUnderline"/>
        </w:rPr>
        <w:t xml:space="preserve"> than optimism." Counseling despair has </w:t>
      </w:r>
      <w:r w:rsidRPr="00F6240A">
        <w:rPr>
          <w:rStyle w:val="Emphasis"/>
        </w:rPr>
        <w:t>always been wrong</w:t>
      </w:r>
      <w:r w:rsidRPr="00F6240A">
        <w:rPr>
          <w:rStyle w:val="StyleUnderline"/>
        </w:rPr>
        <w:t xml:space="preserve"> when</w:t>
      </w:r>
      <w:r w:rsidRPr="00F6240A">
        <w:rPr>
          <w:sz w:val="16"/>
        </w:rPr>
        <w:t xml:space="preserve"> human </w:t>
      </w:r>
      <w:r w:rsidRPr="00F6240A">
        <w:rPr>
          <w:rStyle w:val="StyleUnderline"/>
        </w:rPr>
        <w:t>ingenuity is left free to solve problems, and that will prove</w:t>
      </w:r>
      <w:r w:rsidRPr="00F6240A">
        <w:rPr>
          <w:sz w:val="16"/>
        </w:rPr>
        <w:t xml:space="preserve"> to be </w:t>
      </w:r>
      <w:r w:rsidRPr="00F6240A">
        <w:rPr>
          <w:rStyle w:val="StyleUnderline"/>
        </w:rPr>
        <w:t>the case with climate change</w:t>
      </w:r>
      <w:r w:rsidRPr="00F6240A">
        <w:rPr>
          <w:sz w:val="16"/>
        </w:rPr>
        <w:t xml:space="preserve"> as well.</w:t>
      </w:r>
    </w:p>
    <w:p w14:paraId="2B0C05F5" w14:textId="77777777" w:rsidR="00961C16" w:rsidRPr="00F6240A" w:rsidRDefault="00961C16" w:rsidP="00961C16">
      <w:pPr>
        <w:pStyle w:val="Heading4"/>
        <w:rPr>
          <w:rFonts w:cs="Calibri"/>
        </w:rPr>
      </w:pPr>
      <w:r w:rsidRPr="00F6240A">
        <w:rPr>
          <w:rFonts w:cs="Calibri"/>
        </w:rPr>
        <w:t>Capitalism solves war.</w:t>
      </w:r>
    </w:p>
    <w:p w14:paraId="074D56AF" w14:textId="77777777" w:rsidR="00961C16" w:rsidRPr="00F6240A" w:rsidRDefault="00961C16" w:rsidP="00961C16">
      <w:r w:rsidRPr="00F6240A">
        <w:t xml:space="preserve">Mina E. </w:t>
      </w:r>
      <w:proofErr w:type="spellStart"/>
      <w:r w:rsidRPr="00F6240A">
        <w:rPr>
          <w:rStyle w:val="Style13ptBold"/>
        </w:rPr>
        <w:t>Tanious</w:t>
      </w:r>
      <w:proofErr w:type="spellEnd"/>
      <w:r w:rsidRPr="00F6240A">
        <w:rPr>
          <w:rStyle w:val="Style13ptBold"/>
        </w:rPr>
        <w:t xml:space="preserve"> 18</w:t>
      </w:r>
      <w:r w:rsidRPr="00F6240A">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28" w:history="1">
        <w:r w:rsidRPr="00F6240A">
          <w:rPr>
            <w:rStyle w:val="Hyperlink"/>
          </w:rPr>
          <w:t>https://www.emerald.com/insight/content/doi/10.1108/REPS-10-2018-010/full/pdf</w:t>
        </w:r>
      </w:hyperlink>
      <w:r w:rsidRPr="00F6240A">
        <w:t xml:space="preserve"> </w:t>
      </w:r>
      <w:proofErr w:type="spellStart"/>
      <w:r w:rsidRPr="00F6240A">
        <w:t>brett</w:t>
      </w:r>
      <w:proofErr w:type="spellEnd"/>
    </w:p>
    <w:p w14:paraId="3D032069" w14:textId="77777777" w:rsidR="00961C16" w:rsidRPr="00F6240A" w:rsidRDefault="00961C16" w:rsidP="00961C16">
      <w:pPr>
        <w:rPr>
          <w:sz w:val="16"/>
        </w:rPr>
      </w:pPr>
      <w:r w:rsidRPr="00F6240A">
        <w:rPr>
          <w:sz w:val="16"/>
        </w:rPr>
        <w:t xml:space="preserve">Liberals view that </w:t>
      </w:r>
      <w:r w:rsidRPr="00F6240A">
        <w:rPr>
          <w:rStyle w:val="StyleUnderline"/>
        </w:rPr>
        <w:t xml:space="preserve">increasing </w:t>
      </w:r>
      <w:r w:rsidRPr="00F6240A">
        <w:rPr>
          <w:rStyle w:val="StyleUnderline"/>
          <w:highlight w:val="green"/>
        </w:rPr>
        <w:t>ties between countries</w:t>
      </w:r>
      <w:r w:rsidRPr="00F6240A">
        <w:rPr>
          <w:sz w:val="16"/>
        </w:rPr>
        <w:t xml:space="preserve"> in some fields </w:t>
      </w:r>
      <w:r w:rsidRPr="00F6240A">
        <w:rPr>
          <w:rStyle w:val="StyleUnderline"/>
          <w:highlight w:val="green"/>
        </w:rPr>
        <w:t>encourages</w:t>
      </w:r>
      <w:r w:rsidRPr="00F6240A">
        <w:rPr>
          <w:rStyle w:val="StyleUnderline"/>
        </w:rPr>
        <w:t xml:space="preserve"> them to achieve greater </w:t>
      </w:r>
      <w:r w:rsidRPr="00F6240A">
        <w:rPr>
          <w:rStyle w:val="StyleUnderline"/>
          <w:highlight w:val="green"/>
        </w:rPr>
        <w:t>cooperation</w:t>
      </w:r>
      <w:r w:rsidRPr="00F6240A">
        <w:rPr>
          <w:sz w:val="16"/>
        </w:rPr>
        <w:t xml:space="preserve"> in other fields. These </w:t>
      </w:r>
      <w:r w:rsidRPr="00F6240A">
        <w:rPr>
          <w:rStyle w:val="StyleUnderline"/>
        </w:rPr>
        <w:t>linkages</w:t>
      </w:r>
      <w:r w:rsidRPr="00F6240A">
        <w:rPr>
          <w:sz w:val="16"/>
        </w:rPr>
        <w:t xml:space="preserve"> are supposed to </w:t>
      </w:r>
      <w:r w:rsidRPr="00F6240A">
        <w:rPr>
          <w:rStyle w:val="StyleUnderline"/>
        </w:rPr>
        <w:t xml:space="preserve">strengthen </w:t>
      </w:r>
      <w:r w:rsidRPr="00F6240A">
        <w:rPr>
          <w:rStyle w:val="StyleUnderline"/>
          <w:highlight w:val="green"/>
        </w:rPr>
        <w:t xml:space="preserve">communication and </w:t>
      </w:r>
      <w:r w:rsidRPr="00F6240A">
        <w:rPr>
          <w:rStyle w:val="StyleUnderline"/>
        </w:rPr>
        <w:t xml:space="preserve">reduce misunderstandings which may cause tension and </w:t>
      </w:r>
      <w:r w:rsidRPr="00F6240A">
        <w:rPr>
          <w:rStyle w:val="StyleUnderline"/>
          <w:highlight w:val="green"/>
        </w:rPr>
        <w:t>creates</w:t>
      </w:r>
      <w:r w:rsidRPr="00F6240A">
        <w:rPr>
          <w:sz w:val="16"/>
        </w:rPr>
        <w:t xml:space="preserve"> cultural and </w:t>
      </w:r>
      <w:r w:rsidRPr="00F6240A">
        <w:rPr>
          <w:rStyle w:val="StyleUnderline"/>
          <w:highlight w:val="green"/>
        </w:rPr>
        <w:t>institutional mechanisms capable of mediating conflicts</w:t>
      </w:r>
      <w:r w:rsidRPr="00F6240A">
        <w:rPr>
          <w:rStyle w:val="StyleUnderline"/>
        </w:rPr>
        <w:t xml:space="preserve"> that may arise</w:t>
      </w:r>
      <w:r w:rsidRPr="00F6240A">
        <w:rPr>
          <w:sz w:val="16"/>
        </w:rPr>
        <w:t xml:space="preserve"> between them. At the same time, mutual recognition of mutual benefits enhances peace.</w:t>
      </w:r>
    </w:p>
    <w:p w14:paraId="3BFF35C2" w14:textId="77777777" w:rsidR="00961C16" w:rsidRPr="00F6240A" w:rsidRDefault="00961C16" w:rsidP="00961C16">
      <w:pPr>
        <w:rPr>
          <w:sz w:val="16"/>
        </w:rPr>
      </w:pPr>
      <w:r w:rsidRPr="00F6240A">
        <w:rPr>
          <w:sz w:val="16"/>
        </w:rPr>
        <w:t xml:space="preserve">Liberals believe that </w:t>
      </w:r>
      <w:r w:rsidRPr="00F6240A">
        <w:rPr>
          <w:rStyle w:val="StyleUnderline"/>
        </w:rPr>
        <w:t>economic relations</w:t>
      </w:r>
      <w:r w:rsidRPr="00F6240A">
        <w:rPr>
          <w:sz w:val="16"/>
        </w:rPr>
        <w:t xml:space="preserve"> between nations </w:t>
      </w:r>
      <w:r w:rsidRPr="00F6240A">
        <w:rPr>
          <w:rStyle w:val="StyleUnderline"/>
        </w:rPr>
        <w:t>lead to peace, with</w:t>
      </w:r>
      <w:r w:rsidRPr="00F6240A">
        <w:rPr>
          <w:sz w:val="16"/>
        </w:rPr>
        <w:t xml:space="preserve"> liberals pointing to </w:t>
      </w:r>
      <w:r w:rsidRPr="00F6240A">
        <w:rPr>
          <w:rStyle w:val="StyleUnderline"/>
        </w:rPr>
        <w:t xml:space="preserve">three important points </w:t>
      </w:r>
      <w:r w:rsidRPr="00F6240A">
        <w:rPr>
          <w:sz w:val="16"/>
        </w:rPr>
        <w:t>(Korbel and Chen, 2009, p. 15):</w:t>
      </w:r>
    </w:p>
    <w:p w14:paraId="48BE369B" w14:textId="77777777" w:rsidR="00961C16" w:rsidRPr="00F6240A" w:rsidRDefault="00961C16" w:rsidP="00961C16">
      <w:pPr>
        <w:rPr>
          <w:sz w:val="16"/>
        </w:rPr>
      </w:pPr>
      <w:r w:rsidRPr="00F6240A">
        <w:rPr>
          <w:rStyle w:val="Emphasis"/>
        </w:rPr>
        <w:t>(1)</w:t>
      </w:r>
      <w:r w:rsidRPr="00F6240A">
        <w:rPr>
          <w:sz w:val="16"/>
        </w:rPr>
        <w:t xml:space="preserve"> The </w:t>
      </w:r>
      <w:r w:rsidRPr="00F6240A">
        <w:rPr>
          <w:rStyle w:val="StyleUnderline"/>
          <w:highlight w:val="green"/>
        </w:rPr>
        <w:t>costs of</w:t>
      </w:r>
      <w:r w:rsidRPr="00F6240A">
        <w:rPr>
          <w:rStyle w:val="StyleUnderline"/>
        </w:rPr>
        <w:t xml:space="preserve"> waging a </w:t>
      </w:r>
      <w:r w:rsidRPr="00F6240A">
        <w:rPr>
          <w:rStyle w:val="StyleUnderline"/>
          <w:highlight w:val="green"/>
        </w:rPr>
        <w:t>war against</w:t>
      </w:r>
      <w:r w:rsidRPr="00F6240A">
        <w:rPr>
          <w:rStyle w:val="StyleUnderline"/>
        </w:rPr>
        <w:t xml:space="preserve"> state’s </w:t>
      </w:r>
      <w:r w:rsidRPr="00F6240A">
        <w:rPr>
          <w:rStyle w:val="StyleUnderline"/>
          <w:highlight w:val="green"/>
        </w:rPr>
        <w:t xml:space="preserve">economic partner are </w:t>
      </w:r>
      <w:r w:rsidRPr="00F6240A">
        <w:rPr>
          <w:rStyle w:val="Emphasis"/>
          <w:highlight w:val="green"/>
        </w:rPr>
        <w:t>very high</w:t>
      </w:r>
      <w:r w:rsidRPr="00F6240A">
        <w:rPr>
          <w:rStyle w:val="StyleUnderline"/>
        </w:rPr>
        <w:t xml:space="preserve"> because fighting against a partner with which the state trade and invest,</w:t>
      </w:r>
      <w:r w:rsidRPr="00F6240A">
        <w:rPr>
          <w:sz w:val="16"/>
        </w:rPr>
        <w:t xml:space="preserve"> the state actually </w:t>
      </w:r>
      <w:r w:rsidRPr="00F6240A">
        <w:rPr>
          <w:rStyle w:val="StyleUnderline"/>
        </w:rPr>
        <w:t xml:space="preserve">fights against itself </w:t>
      </w:r>
      <w:r w:rsidRPr="00F6240A">
        <w:rPr>
          <w:rStyle w:val="StyleUnderline"/>
          <w:highlight w:val="green"/>
        </w:rPr>
        <w:t>because</w:t>
      </w:r>
      <w:r w:rsidRPr="00F6240A">
        <w:rPr>
          <w:rStyle w:val="StyleUnderline"/>
        </w:rPr>
        <w:t xml:space="preserve"> a war between </w:t>
      </w:r>
      <w:r w:rsidRPr="00F6240A">
        <w:rPr>
          <w:rStyle w:val="StyleUnderline"/>
          <w:highlight w:val="green"/>
        </w:rPr>
        <w:t>the</w:t>
      </w:r>
      <w:r w:rsidRPr="00F6240A">
        <w:rPr>
          <w:rStyle w:val="StyleUnderline"/>
        </w:rPr>
        <w:t xml:space="preserve"> state and its partner must have a </w:t>
      </w:r>
      <w:r w:rsidRPr="00F6240A">
        <w:rPr>
          <w:rStyle w:val="StyleUnderline"/>
          <w:highlight w:val="green"/>
        </w:rPr>
        <w:t>negative effect on the</w:t>
      </w:r>
      <w:r w:rsidRPr="00F6240A">
        <w:rPr>
          <w:rStyle w:val="StyleUnderline"/>
        </w:rPr>
        <w:t xml:space="preserve"> state’s </w:t>
      </w:r>
      <w:r w:rsidRPr="00F6240A">
        <w:rPr>
          <w:rStyle w:val="StyleUnderline"/>
          <w:highlight w:val="green"/>
        </w:rPr>
        <w:t>economy</w:t>
      </w:r>
      <w:r w:rsidRPr="00F6240A">
        <w:rPr>
          <w:sz w:val="16"/>
        </w:rPr>
        <w:t>.</w:t>
      </w:r>
    </w:p>
    <w:p w14:paraId="4441BE10" w14:textId="77777777" w:rsidR="00961C16" w:rsidRPr="00F6240A" w:rsidRDefault="00961C16" w:rsidP="00961C16">
      <w:pPr>
        <w:rPr>
          <w:sz w:val="16"/>
        </w:rPr>
      </w:pPr>
      <w:r w:rsidRPr="00F6240A">
        <w:rPr>
          <w:rStyle w:val="Emphasis"/>
        </w:rPr>
        <w:t>(2)</w:t>
      </w:r>
      <w:r w:rsidRPr="00F6240A">
        <w:rPr>
          <w:sz w:val="16"/>
        </w:rPr>
        <w:t xml:space="preserve"> </w:t>
      </w:r>
      <w:r w:rsidRPr="00F6240A">
        <w:rPr>
          <w:rStyle w:val="StyleUnderline"/>
        </w:rPr>
        <w:t xml:space="preserve">Economic ties change states’ preferences </w:t>
      </w:r>
      <w:r w:rsidRPr="00F6240A">
        <w:rPr>
          <w:rStyle w:val="StyleUnderline"/>
          <w:highlight w:val="green"/>
        </w:rPr>
        <w:t>when</w:t>
      </w:r>
      <w:r w:rsidRPr="00F6240A">
        <w:rPr>
          <w:rStyle w:val="StyleUnderline"/>
        </w:rPr>
        <w:t xml:space="preserve"> economic ties between two states become stronger and these two </w:t>
      </w:r>
      <w:r w:rsidRPr="00F6240A">
        <w:rPr>
          <w:rStyle w:val="StyleUnderline"/>
          <w:highlight w:val="green"/>
        </w:rPr>
        <w:t>states become more</w:t>
      </w:r>
      <w:r w:rsidRPr="00F6240A">
        <w:rPr>
          <w:rStyle w:val="StyleUnderline"/>
        </w:rPr>
        <w:t xml:space="preserve"> economically </w:t>
      </w:r>
      <w:r w:rsidRPr="00F6240A">
        <w:rPr>
          <w:rStyle w:val="StyleUnderline"/>
          <w:highlight w:val="green"/>
        </w:rPr>
        <w:t>interdependent</w:t>
      </w:r>
      <w:r w:rsidRPr="00F6240A">
        <w:rPr>
          <w:sz w:val="16"/>
        </w:rPr>
        <w:t xml:space="preserve"> or even integrated, </w:t>
      </w:r>
      <w:r w:rsidRPr="00F6240A">
        <w:rPr>
          <w:rStyle w:val="StyleUnderline"/>
          <w:highlight w:val="green"/>
        </w:rPr>
        <w:t>economic interests</w:t>
      </w:r>
      <w:r w:rsidRPr="00F6240A">
        <w:rPr>
          <w:sz w:val="16"/>
        </w:rPr>
        <w:t xml:space="preserve"> – </w:t>
      </w:r>
      <w:r w:rsidRPr="00F6240A">
        <w:rPr>
          <w:rStyle w:val="StyleUnderline"/>
        </w:rPr>
        <w:t xml:space="preserve">compared with other national interests such as military buildup – </w:t>
      </w:r>
      <w:r w:rsidRPr="00F6240A">
        <w:rPr>
          <w:rStyle w:val="StyleUnderline"/>
          <w:highlight w:val="green"/>
        </w:rPr>
        <w:t>become the most important</w:t>
      </w:r>
      <w:r w:rsidRPr="00F6240A">
        <w:rPr>
          <w:sz w:val="16"/>
        </w:rPr>
        <w:t>.</w:t>
      </w:r>
    </w:p>
    <w:p w14:paraId="292538EA" w14:textId="77777777" w:rsidR="00961C16" w:rsidRPr="00F6240A" w:rsidRDefault="00961C16" w:rsidP="00961C16">
      <w:pPr>
        <w:rPr>
          <w:sz w:val="16"/>
        </w:rPr>
      </w:pPr>
      <w:r w:rsidRPr="00F6240A">
        <w:rPr>
          <w:rStyle w:val="Emphasis"/>
        </w:rPr>
        <w:t>(3)</w:t>
      </w:r>
      <w:r w:rsidRPr="00F6240A">
        <w:rPr>
          <w:sz w:val="16"/>
        </w:rPr>
        <w:t xml:space="preserve"> </w:t>
      </w:r>
      <w:r w:rsidRPr="00F6240A">
        <w:rPr>
          <w:rStyle w:val="StyleUnderline"/>
        </w:rPr>
        <w:t xml:space="preserve">Strong economic </w:t>
      </w:r>
      <w:r w:rsidRPr="00F6240A">
        <w:rPr>
          <w:rStyle w:val="StyleUnderline"/>
          <w:highlight w:val="green"/>
        </w:rPr>
        <w:t>ties make non-military threats</w:t>
      </w:r>
      <w:r w:rsidRPr="00F6240A">
        <w:rPr>
          <w:rStyle w:val="StyleUnderline"/>
        </w:rPr>
        <w:t xml:space="preserve"> such as economic sanctions </w:t>
      </w:r>
      <w:r w:rsidRPr="00F6240A">
        <w:rPr>
          <w:rStyle w:val="StyleUnderline"/>
          <w:highlight w:val="green"/>
        </w:rPr>
        <w:t>credible</w:t>
      </w:r>
      <w:r w:rsidRPr="00F6240A">
        <w:rPr>
          <w:sz w:val="16"/>
        </w:rPr>
        <w:t xml:space="preserve">. </w:t>
      </w:r>
      <w:r w:rsidRPr="00F6240A">
        <w:rPr>
          <w:rStyle w:val="StyleUnderline"/>
        </w:rPr>
        <w:t xml:space="preserve">Therefore, </w:t>
      </w:r>
      <w:r w:rsidRPr="00F6240A">
        <w:rPr>
          <w:rStyle w:val="StyleUnderline"/>
          <w:highlight w:val="green"/>
        </w:rPr>
        <w:t>when there is</w:t>
      </w:r>
      <w:r w:rsidRPr="00F6240A">
        <w:rPr>
          <w:sz w:val="16"/>
        </w:rPr>
        <w:t xml:space="preserve"> a </w:t>
      </w:r>
      <w:r w:rsidRPr="00F6240A">
        <w:rPr>
          <w:rStyle w:val="StyleUnderline"/>
          <w:highlight w:val="green"/>
        </w:rPr>
        <w:t>conflict</w:t>
      </w:r>
      <w:r w:rsidRPr="00F6240A">
        <w:rPr>
          <w:sz w:val="16"/>
        </w:rPr>
        <w:t xml:space="preserve"> between two states that have strong economic ties, </w:t>
      </w:r>
      <w:r w:rsidRPr="00F6240A">
        <w:rPr>
          <w:rStyle w:val="StyleUnderline"/>
        </w:rPr>
        <w:t xml:space="preserve">a </w:t>
      </w:r>
      <w:r w:rsidRPr="00F6240A">
        <w:rPr>
          <w:rStyle w:val="Emphasis"/>
          <w:highlight w:val="green"/>
        </w:rPr>
        <w:t>non-military threat</w:t>
      </w:r>
      <w:r w:rsidRPr="00F6240A">
        <w:rPr>
          <w:rStyle w:val="StyleUnderline"/>
          <w:highlight w:val="green"/>
        </w:rPr>
        <w:t xml:space="preserve"> is more likely</w:t>
      </w:r>
      <w:r w:rsidRPr="00F6240A">
        <w:rPr>
          <w:rStyle w:val="StyleUnderline"/>
        </w:rPr>
        <w:t xml:space="preserve"> to be the choice</w:t>
      </w:r>
      <w:r w:rsidRPr="00F6240A">
        <w:rPr>
          <w:sz w:val="16"/>
        </w:rPr>
        <w:t xml:space="preserve">. </w:t>
      </w:r>
    </w:p>
    <w:p w14:paraId="14053F54" w14:textId="77777777" w:rsidR="00961C16" w:rsidRPr="00F6240A" w:rsidRDefault="00961C16" w:rsidP="00961C16">
      <w:pPr>
        <w:rPr>
          <w:sz w:val="16"/>
        </w:rPr>
      </w:pPr>
      <w:r w:rsidRPr="00F6240A">
        <w:rPr>
          <w:sz w:val="16"/>
        </w:rPr>
        <w:t xml:space="preserve">Liberals, assuming that states seek to maximize absolute welfare, maintain that situations of </w:t>
      </w:r>
      <w:r w:rsidRPr="00F6240A">
        <w:rPr>
          <w:rStyle w:val="Emphasis"/>
          <w:highlight w:val="green"/>
        </w:rPr>
        <w:t>high trade</w:t>
      </w:r>
      <w:r w:rsidRPr="00F6240A">
        <w:rPr>
          <w:rStyle w:val="StyleUnderline"/>
          <w:highlight w:val="green"/>
        </w:rPr>
        <w:t xml:space="preserve"> should continue</w:t>
      </w:r>
      <w:r w:rsidRPr="00F6240A">
        <w:rPr>
          <w:rStyle w:val="StyleUnderline"/>
        </w:rPr>
        <w:t xml:space="preserve"> into the foreseeable future</w:t>
      </w:r>
      <w:r w:rsidRPr="00F6240A">
        <w:rPr>
          <w:sz w:val="16"/>
        </w:rPr>
        <w:t xml:space="preserve"> as long as states are rational; such </w:t>
      </w:r>
      <w:r w:rsidRPr="00F6240A">
        <w:rPr>
          <w:rStyle w:val="StyleUnderline"/>
          <w:highlight w:val="green"/>
        </w:rPr>
        <w:t>actors have no reason to forsake</w:t>
      </w:r>
      <w:r w:rsidRPr="00F6240A">
        <w:rPr>
          <w:rStyle w:val="StyleUnderline"/>
        </w:rPr>
        <w:t xml:space="preserve"> the </w:t>
      </w:r>
      <w:r w:rsidRPr="00F6240A">
        <w:rPr>
          <w:rStyle w:val="StyleUnderline"/>
          <w:highlight w:val="green"/>
        </w:rPr>
        <w:t>benefits</w:t>
      </w:r>
      <w:r w:rsidRPr="00F6240A">
        <w:rPr>
          <w:rStyle w:val="StyleUnderline"/>
        </w:rPr>
        <w:t xml:space="preserve"> from trade, especially defection from the trading arrangement will only lead to retaliation</w:t>
      </w:r>
      <w:r w:rsidRPr="00F6240A">
        <w:rPr>
          <w:sz w:val="16"/>
        </w:rPr>
        <w:t xml:space="preserve">. Liberals can argue that </w:t>
      </w:r>
      <w:r w:rsidRPr="00F6240A">
        <w:rPr>
          <w:rStyle w:val="StyleUnderline"/>
        </w:rPr>
        <w:t>interdependence as reflected in high trade at any particular moment in time-will foster peace, given the benefits of trade over war</w:t>
      </w:r>
      <w:r w:rsidRPr="00F6240A">
        <w:rPr>
          <w:sz w:val="16"/>
        </w:rPr>
        <w:t xml:space="preserve"> (Copeland, 1996, p. 16).</w:t>
      </w:r>
    </w:p>
    <w:p w14:paraId="285B3695" w14:textId="77777777" w:rsidR="00961C16" w:rsidRPr="00F6240A" w:rsidRDefault="00961C16" w:rsidP="00961C16">
      <w:pPr>
        <w:rPr>
          <w:sz w:val="16"/>
        </w:rPr>
      </w:pPr>
      <w:r w:rsidRPr="00F6240A">
        <w:rPr>
          <w:sz w:val="16"/>
        </w:rPr>
        <w:lastRenderedPageBreak/>
        <w:t xml:space="preserve">The core liberal position is straightforward trade provides valuable benefits, or “gains from trade,” to any particular state. </w:t>
      </w:r>
      <w:r w:rsidRPr="00F6240A">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F6240A">
        <w:rPr>
          <w:sz w:val="16"/>
        </w:rPr>
        <w:t xml:space="preserve"> (Copeland, 1996, p. 8).</w:t>
      </w:r>
    </w:p>
    <w:p w14:paraId="4E49CD64" w14:textId="77777777" w:rsidR="00961C16" w:rsidRPr="00F6240A" w:rsidRDefault="00961C16" w:rsidP="00961C16"/>
    <w:p w14:paraId="6289AE5B" w14:textId="1B6A70AD" w:rsidR="00961C16" w:rsidRPr="00F6240A" w:rsidRDefault="00961C16" w:rsidP="00961C16">
      <w:pPr>
        <w:pStyle w:val="Heading4"/>
        <w:rPr>
          <w:rFonts w:cs="Calibri"/>
        </w:rPr>
      </w:pPr>
      <w:proofErr w:type="spellStart"/>
      <w:r w:rsidRPr="00F6240A">
        <w:rPr>
          <w:rFonts w:cs="Calibri"/>
        </w:rPr>
        <w:t>Specically</w:t>
      </w:r>
      <w:proofErr w:type="spellEnd"/>
      <w:r w:rsidRPr="00F6240A">
        <w:rPr>
          <w:rFonts w:cs="Calibri"/>
        </w:rPr>
        <w:t xml:space="preserve">, </w:t>
      </w:r>
      <w:r w:rsidRPr="00F6240A">
        <w:rPr>
          <w:rFonts w:cs="Calibri"/>
        </w:rPr>
        <w:t xml:space="preserve">No </w:t>
      </w:r>
      <w:r w:rsidRPr="00F6240A">
        <w:rPr>
          <w:rFonts w:cs="Calibri"/>
          <w:u w:val="single"/>
        </w:rPr>
        <w:t>space war</w:t>
      </w:r>
      <w:r w:rsidRPr="00F6240A">
        <w:rPr>
          <w:rFonts w:cs="Calibri"/>
        </w:rPr>
        <w:t>—</w:t>
      </w:r>
      <w:r w:rsidRPr="00F6240A">
        <w:rPr>
          <w:rFonts w:cs="Calibri"/>
          <w:u w:val="single"/>
        </w:rPr>
        <w:t>interdependence</w:t>
      </w:r>
      <w:r w:rsidRPr="00F6240A">
        <w:rPr>
          <w:rFonts w:cs="Calibri"/>
        </w:rPr>
        <w:t xml:space="preserve"> checks.</w:t>
      </w:r>
    </w:p>
    <w:p w14:paraId="56F2BA9D" w14:textId="77777777" w:rsidR="00961C16" w:rsidRPr="00F6240A" w:rsidRDefault="00961C16" w:rsidP="00961C16">
      <w:r w:rsidRPr="00F6240A">
        <w:rPr>
          <w:rStyle w:val="Style13ptBold"/>
        </w:rPr>
        <w:t>Bragg et al 18</w:t>
      </w:r>
      <w:proofErr w:type="gramStart"/>
      <w:r w:rsidRPr="00F6240A">
        <w:t>—(</w:t>
      </w:r>
      <w:proofErr w:type="gramEnd"/>
      <w:r w:rsidRPr="00F6240A">
        <w:t xml:space="preserve">principle research scientist at NSI, Inc. Lecturer in </w:t>
      </w:r>
      <w:proofErr w:type="spellStart"/>
      <w:r w:rsidRPr="00F6240A">
        <w:t>polisci</w:t>
      </w:r>
      <w:proofErr w:type="spellEnd"/>
      <w:r w:rsidRPr="00F6240A">
        <w:t xml:space="preserve"> @ Texas A&amp;M). , July 2018.. Allison </w:t>
      </w:r>
      <w:proofErr w:type="spellStart"/>
      <w:r w:rsidRPr="00F6240A">
        <w:t>Astorino</w:t>
      </w:r>
      <w:proofErr w:type="spellEnd"/>
      <w:r w:rsidRPr="00F6240A">
        <w:t xml:space="preserve">-Courtois. Robert Elder. Belinda Bragg. “Contested Space Operations, Space Defense, Deterrence, and Warfighting: Summary Findings and Integration Report,” NSI, </w:t>
      </w:r>
      <w:hyperlink r:id="rId29" w:history="1">
        <w:r w:rsidRPr="00F6240A">
          <w:rPr>
            <w:rStyle w:val="Hyperlink"/>
          </w:rPr>
          <w:t>https://nsiteam.com/social/wp-content/uploads/2018/11/Space-SMA-Integration-Report-Space-FINAL.pdf</w:t>
        </w:r>
      </w:hyperlink>
    </w:p>
    <w:p w14:paraId="38EE05E8" w14:textId="77777777" w:rsidR="00961C16" w:rsidRPr="00F6240A" w:rsidRDefault="00961C16" w:rsidP="00961C16"/>
    <w:p w14:paraId="1E656C33" w14:textId="77777777" w:rsidR="00961C16" w:rsidRPr="00F6240A" w:rsidRDefault="00961C16" w:rsidP="00961C16">
      <w:pPr>
        <w:rPr>
          <w:sz w:val="12"/>
        </w:rPr>
      </w:pPr>
      <w:r w:rsidRPr="00F6240A">
        <w:rPr>
          <w:rStyle w:val="Emphasis"/>
        </w:rPr>
        <w:t>Everyone needs space</w:t>
      </w:r>
      <w:r w:rsidRPr="00F6240A">
        <w:rPr>
          <w:rStyle w:val="StyleUnderline"/>
        </w:rPr>
        <w:t xml:space="preserve"> While </w:t>
      </w:r>
      <w:r w:rsidRPr="00F6240A">
        <w:rPr>
          <w:rStyle w:val="StyleUnderline"/>
          <w:highlight w:val="green"/>
        </w:rPr>
        <w:t>the US</w:t>
      </w:r>
      <w:r w:rsidRPr="00F6240A">
        <w:rPr>
          <w:rStyle w:val="StyleUnderline"/>
        </w:rPr>
        <w:t xml:space="preserve"> may be relatively more dependent on space for national security than are other states</w:t>
      </w:r>
      <w:r w:rsidRPr="00F6240A">
        <w:rPr>
          <w:sz w:val="12"/>
        </w:rPr>
        <w:t xml:space="preserve">, </w:t>
      </w:r>
      <w:r w:rsidRPr="00F6240A">
        <w:rPr>
          <w:rStyle w:val="Emphasis"/>
        </w:rPr>
        <w:t xml:space="preserve">it </w:t>
      </w:r>
      <w:r w:rsidRPr="00F6240A">
        <w:rPr>
          <w:rStyle w:val="Emphasis"/>
          <w:highlight w:val="green"/>
        </w:rPr>
        <w:t>is far from alone</w:t>
      </w:r>
      <w:r w:rsidRPr="00F6240A">
        <w:rPr>
          <w:sz w:val="12"/>
          <w:highlight w:val="green"/>
        </w:rPr>
        <w:t xml:space="preserve"> </w:t>
      </w:r>
      <w:r w:rsidRPr="00F6240A">
        <w:rPr>
          <w:rStyle w:val="StyleUnderline"/>
          <w:highlight w:val="green"/>
        </w:rPr>
        <w:t>in relying on space</w:t>
      </w:r>
      <w:r w:rsidRPr="00F6240A">
        <w:rPr>
          <w:sz w:val="12"/>
        </w:rPr>
        <w:t xml:space="preserve">. </w:t>
      </w:r>
      <w:r w:rsidRPr="00F6240A">
        <w:rPr>
          <w:rStyle w:val="StyleUnderline"/>
          <w:highlight w:val="green"/>
        </w:rPr>
        <w:t>Nuclear</w:t>
      </w:r>
      <w:r w:rsidRPr="00F6240A">
        <w:rPr>
          <w:rStyle w:val="StyleUnderline"/>
        </w:rPr>
        <w:t xml:space="preserve"> armed </w:t>
      </w:r>
      <w:r w:rsidRPr="00F6240A">
        <w:rPr>
          <w:rStyle w:val="StyleUnderline"/>
          <w:highlight w:val="green"/>
        </w:rPr>
        <w:t xml:space="preserve">states are </w:t>
      </w:r>
      <w:r w:rsidRPr="00F6240A">
        <w:rPr>
          <w:rStyle w:val="Emphasis"/>
          <w:highlight w:val="green"/>
        </w:rPr>
        <w:t>dependent</w:t>
      </w:r>
      <w:r w:rsidRPr="00F6240A">
        <w:rPr>
          <w:sz w:val="12"/>
        </w:rPr>
        <w:t xml:space="preserve"> </w:t>
      </w:r>
      <w:r w:rsidRPr="00F6240A">
        <w:rPr>
          <w:rStyle w:val="StyleUnderline"/>
        </w:rPr>
        <w:t>on space for important command and control functions</w:t>
      </w:r>
      <w:r w:rsidRPr="00F6240A">
        <w:rPr>
          <w:sz w:val="12"/>
        </w:rPr>
        <w:t xml:space="preserve">, </w:t>
      </w:r>
      <w:r w:rsidRPr="00F6240A">
        <w:rPr>
          <w:rStyle w:val="StyleUnderline"/>
        </w:rPr>
        <w:t xml:space="preserve">and major powers are </w:t>
      </w:r>
      <w:r w:rsidRPr="00F6240A">
        <w:rPr>
          <w:rStyle w:val="Emphasis"/>
        </w:rPr>
        <w:t>increasingly using space</w:t>
      </w:r>
      <w:r w:rsidRPr="00F6240A">
        <w:rPr>
          <w:sz w:val="12"/>
        </w:rPr>
        <w:t xml:space="preserve"> </w:t>
      </w:r>
      <w:r w:rsidRPr="00F6240A">
        <w:rPr>
          <w:rStyle w:val="StyleUnderline"/>
        </w:rPr>
        <w:t>for battlefield situational awareness and communications</w:t>
      </w:r>
      <w:r w:rsidRPr="00F6240A">
        <w:rPr>
          <w:sz w:val="12"/>
        </w:rPr>
        <w:t xml:space="preserve">. </w:t>
      </w:r>
      <w:r w:rsidRPr="00F6240A">
        <w:rPr>
          <w:rStyle w:val="Emphasis"/>
          <w:highlight w:val="green"/>
        </w:rPr>
        <w:t>China and Russia</w:t>
      </w:r>
      <w:r w:rsidRPr="00F6240A">
        <w:rPr>
          <w:sz w:val="12"/>
        </w:rPr>
        <w:t xml:space="preserve"> were identified as </w:t>
      </w:r>
      <w:r w:rsidRPr="00F6240A">
        <w:rPr>
          <w:rStyle w:val="StyleUnderline"/>
          <w:highlight w:val="green"/>
        </w:rPr>
        <w:t>hav</w:t>
      </w:r>
      <w:r w:rsidRPr="00F6240A">
        <w:rPr>
          <w:sz w:val="12"/>
        </w:rPr>
        <w:t xml:space="preserve">ing </w:t>
      </w:r>
      <w:r w:rsidRPr="00F6240A">
        <w:rPr>
          <w:rStyle w:val="Emphasis"/>
          <w:highlight w:val="green"/>
        </w:rPr>
        <w:t>significant</w:t>
      </w:r>
      <w:r w:rsidRPr="00F6240A">
        <w:rPr>
          <w:sz w:val="12"/>
        </w:rPr>
        <w:t xml:space="preserve"> (and fairly equal) </w:t>
      </w:r>
      <w:r w:rsidRPr="00F6240A">
        <w:rPr>
          <w:rStyle w:val="Emphasis"/>
          <w:highlight w:val="green"/>
        </w:rPr>
        <w:t>levels of strategic risk</w:t>
      </w:r>
      <w:r w:rsidRPr="00F6240A">
        <w:rPr>
          <w:rStyle w:val="Emphasis"/>
        </w:rPr>
        <w:t xml:space="preserve"> in space</w:t>
      </w:r>
      <w:r w:rsidRPr="00F6240A">
        <w:rPr>
          <w:sz w:val="12"/>
        </w:rPr>
        <w:t xml:space="preserve"> (</w:t>
      </w:r>
      <w:proofErr w:type="spellStart"/>
      <w:r w:rsidRPr="00F6240A">
        <w:rPr>
          <w:sz w:val="12"/>
        </w:rPr>
        <w:t>ViTTa</w:t>
      </w:r>
      <w:proofErr w:type="spellEnd"/>
      <w:r w:rsidRPr="00F6240A">
        <w:rPr>
          <w:sz w:val="12"/>
        </w:rPr>
        <w:t xml:space="preserve"> Q16), although their regional security priorities and (to date) less </w:t>
      </w:r>
      <w:proofErr w:type="spellStart"/>
      <w:r w:rsidRPr="00F6240A">
        <w:rPr>
          <w:sz w:val="12"/>
        </w:rPr>
        <w:t>spacedependent</w:t>
      </w:r>
      <w:proofErr w:type="spellEnd"/>
      <w:r w:rsidRPr="00F6240A">
        <w:rPr>
          <w:sz w:val="12"/>
        </w:rPr>
        <w:t xml:space="preserve"> economies place them at an advantage to the US. </w:t>
      </w:r>
      <w:r w:rsidRPr="00F6240A">
        <w:rPr>
          <w:rStyle w:val="StyleUnderline"/>
        </w:rPr>
        <w:t>They may</w:t>
      </w:r>
      <w:r w:rsidRPr="00F6240A">
        <w:rPr>
          <w:sz w:val="12"/>
        </w:rPr>
        <w:t xml:space="preserve">, therefore, </w:t>
      </w:r>
      <w:r w:rsidRPr="00F6240A">
        <w:rPr>
          <w:rStyle w:val="StyleUnderline"/>
        </w:rPr>
        <w:t xml:space="preserve">see the strategic risk of conflict is space </w:t>
      </w:r>
      <w:r w:rsidRPr="00F6240A">
        <w:rPr>
          <w:rStyle w:val="Emphasis"/>
        </w:rPr>
        <w:t>as lower than does the US</w:t>
      </w:r>
      <w:r w:rsidRPr="00F6240A">
        <w:rPr>
          <w:sz w:val="12"/>
        </w:rPr>
        <w:t xml:space="preserve">. Still, </w:t>
      </w:r>
      <w:r w:rsidRPr="00F6240A">
        <w:rPr>
          <w:rStyle w:val="StyleUnderline"/>
          <w:highlight w:val="green"/>
        </w:rPr>
        <w:t xml:space="preserve">space capabilities remain a source of </w:t>
      </w:r>
      <w:r w:rsidRPr="00F6240A">
        <w:rPr>
          <w:rStyle w:val="Emphasis"/>
          <w:highlight w:val="green"/>
        </w:rPr>
        <w:t>economic expansion</w:t>
      </w:r>
      <w:r w:rsidRPr="00F6240A">
        <w:rPr>
          <w:rStyle w:val="StyleUnderline"/>
          <w:highlight w:val="green"/>
        </w:rPr>
        <w:t xml:space="preserve"> and </w:t>
      </w:r>
      <w:r w:rsidRPr="00F6240A">
        <w:rPr>
          <w:rStyle w:val="Emphasis"/>
          <w:highlight w:val="green"/>
        </w:rPr>
        <w:t>national pride</w:t>
      </w:r>
      <w:r w:rsidRPr="00F6240A">
        <w:rPr>
          <w:rStyle w:val="StyleUnderline"/>
        </w:rPr>
        <w:t xml:space="preserve"> for both</w:t>
      </w:r>
      <w:r w:rsidRPr="00F6240A">
        <w:rPr>
          <w:sz w:val="12"/>
        </w:rPr>
        <w:t xml:space="preserve">, </w:t>
      </w:r>
      <w:r w:rsidRPr="00F6240A">
        <w:rPr>
          <w:rStyle w:val="StyleUnderline"/>
        </w:rPr>
        <w:t>and their calculations of the cost of conflict involving space may include consideration of these factors</w:t>
      </w:r>
      <w:r w:rsidRPr="00F6240A">
        <w:rPr>
          <w:sz w:val="12"/>
        </w:rPr>
        <w:t xml:space="preserve">. Even now, </w:t>
      </w:r>
      <w:r w:rsidRPr="00F6240A">
        <w:rPr>
          <w:rStyle w:val="StyleUnderline"/>
        </w:rPr>
        <w:t xml:space="preserve">there is a </w:t>
      </w:r>
      <w:r w:rsidRPr="00F6240A">
        <w:rPr>
          <w:rStyle w:val="Emphasis"/>
        </w:rPr>
        <w:t>general consensus</w:t>
      </w:r>
      <w:r w:rsidRPr="00F6240A">
        <w:rPr>
          <w:sz w:val="12"/>
        </w:rPr>
        <w:t xml:space="preserve"> that </w:t>
      </w:r>
      <w:r w:rsidRPr="00F6240A">
        <w:rPr>
          <w:rStyle w:val="StyleUnderline"/>
        </w:rPr>
        <w:t>the US and other actors have more to gain from space than they have from the loss of space-based capabilities</w:t>
      </w:r>
      <w:r w:rsidRPr="00F6240A">
        <w:rPr>
          <w:sz w:val="12"/>
        </w:rPr>
        <w:t xml:space="preserve"> (</w:t>
      </w:r>
      <w:proofErr w:type="spellStart"/>
      <w:r w:rsidRPr="00F6240A">
        <w:rPr>
          <w:sz w:val="12"/>
        </w:rPr>
        <w:t>ViTTa</w:t>
      </w:r>
      <w:proofErr w:type="spellEnd"/>
      <w:r w:rsidRPr="00F6240A">
        <w:rPr>
          <w:sz w:val="12"/>
        </w:rPr>
        <w:t xml:space="preserve"> Q3). </w:t>
      </w:r>
      <w:r w:rsidRPr="00F6240A">
        <w:rPr>
          <w:rStyle w:val="StyleUnderline"/>
        </w:rPr>
        <w:t>This suggests</w:t>
      </w:r>
      <w:r w:rsidRPr="00F6240A">
        <w:rPr>
          <w:sz w:val="12"/>
        </w:rPr>
        <w:t xml:space="preserve"> that, although the US is more vulnerable in the space domain than are other states, </w:t>
      </w:r>
      <w:r w:rsidRPr="00F6240A">
        <w:rPr>
          <w:rStyle w:val="StyleUnderline"/>
        </w:rPr>
        <w:t xml:space="preserve">the </w:t>
      </w:r>
      <w:r w:rsidRPr="00F6240A">
        <w:rPr>
          <w:rStyle w:val="Emphasis"/>
          <w:highlight w:val="green"/>
        </w:rPr>
        <w:t>likelihood</w:t>
      </w:r>
      <w:r w:rsidRPr="00F6240A">
        <w:rPr>
          <w:rStyle w:val="StyleUnderline"/>
        </w:rPr>
        <w:t xml:space="preserve"> that </w:t>
      </w:r>
      <w:r w:rsidRPr="00F6240A">
        <w:rPr>
          <w:rStyle w:val="StyleUnderline"/>
          <w:highlight w:val="green"/>
        </w:rPr>
        <w:t>aggressive action</w:t>
      </w:r>
      <w:r w:rsidRPr="00F6240A">
        <w:rPr>
          <w:rStyle w:val="StyleUnderline"/>
        </w:rPr>
        <w:t xml:space="preserve"> against an adversary’s space assets </w:t>
      </w:r>
      <w:r w:rsidRPr="00F6240A">
        <w:rPr>
          <w:rStyle w:val="Emphasis"/>
          <w:highlight w:val="green"/>
        </w:rPr>
        <w:t>would be reciprocated</w:t>
      </w:r>
      <w:r w:rsidRPr="00F6240A">
        <w:rPr>
          <w:rStyle w:val="StyleUnderline"/>
        </w:rPr>
        <w:t xml:space="preserve"> </w:t>
      </w:r>
      <w:r w:rsidRPr="00F6240A">
        <w:rPr>
          <w:rStyle w:val="StyleUnderline"/>
          <w:highlight w:val="green"/>
        </w:rPr>
        <w:t xml:space="preserve">may provide a </w:t>
      </w:r>
      <w:r w:rsidRPr="00F6240A">
        <w:rPr>
          <w:rStyle w:val="Emphasis"/>
          <w:highlight w:val="green"/>
        </w:rPr>
        <w:t>degree of security</w:t>
      </w:r>
      <w:r w:rsidRPr="00F6240A">
        <w:rPr>
          <w:sz w:val="12"/>
        </w:rPr>
        <w:t xml:space="preserve">. </w:t>
      </w:r>
      <w:r w:rsidRPr="00F6240A">
        <w:rPr>
          <w:rStyle w:val="StyleUnderline"/>
          <w:highlight w:val="green"/>
        </w:rPr>
        <w:t>It</w:t>
      </w:r>
      <w:r w:rsidRPr="00F6240A">
        <w:rPr>
          <w:sz w:val="12"/>
        </w:rPr>
        <w:t xml:space="preserve"> also </w:t>
      </w:r>
      <w:r w:rsidRPr="00F6240A">
        <w:rPr>
          <w:rStyle w:val="StyleUnderline"/>
          <w:highlight w:val="green"/>
        </w:rPr>
        <w:t xml:space="preserve">creates </w:t>
      </w:r>
      <w:r w:rsidRPr="00F6240A">
        <w:rPr>
          <w:rStyle w:val="Emphasis"/>
          <w:highlight w:val="green"/>
        </w:rPr>
        <w:t>another incentive</w:t>
      </w:r>
      <w:r w:rsidRPr="00F6240A">
        <w:rPr>
          <w:rStyle w:val="StyleUnderline"/>
        </w:rPr>
        <w:t xml:space="preserve"> for actors </w:t>
      </w:r>
      <w:r w:rsidRPr="00F6240A">
        <w:rPr>
          <w:rStyle w:val="StyleUnderline"/>
          <w:highlight w:val="green"/>
        </w:rPr>
        <w:t xml:space="preserve">to use </w:t>
      </w:r>
      <w:r w:rsidRPr="00F6240A">
        <w:rPr>
          <w:rStyle w:val="Emphasis"/>
          <w:highlight w:val="green"/>
        </w:rPr>
        <w:t>diplomacy</w:t>
      </w:r>
      <w:r w:rsidRPr="00F6240A">
        <w:rPr>
          <w:sz w:val="12"/>
          <w:highlight w:val="green"/>
        </w:rPr>
        <w:t xml:space="preserve"> </w:t>
      </w:r>
      <w:r w:rsidRPr="00F6240A">
        <w:rPr>
          <w:rStyle w:val="StyleUnderline"/>
          <w:highlight w:val="green"/>
        </w:rPr>
        <w:t>and</w:t>
      </w:r>
      <w:r w:rsidRPr="00F6240A">
        <w:rPr>
          <w:sz w:val="12"/>
          <w:highlight w:val="green"/>
        </w:rPr>
        <w:t xml:space="preserve"> </w:t>
      </w:r>
      <w:r w:rsidRPr="00F6240A">
        <w:rPr>
          <w:rStyle w:val="Emphasis"/>
          <w:highlight w:val="green"/>
        </w:rPr>
        <w:t>international law</w:t>
      </w:r>
      <w:r w:rsidRPr="00F6240A">
        <w:rPr>
          <w:sz w:val="12"/>
          <w:highlight w:val="green"/>
        </w:rPr>
        <w:t xml:space="preserve"> </w:t>
      </w:r>
      <w:r w:rsidRPr="00F6240A">
        <w:rPr>
          <w:rStyle w:val="StyleUnderline"/>
          <w:highlight w:val="green"/>
        </w:rPr>
        <w:t xml:space="preserve">to </w:t>
      </w:r>
      <w:r w:rsidRPr="00F6240A">
        <w:rPr>
          <w:rStyle w:val="Emphasis"/>
          <w:highlight w:val="green"/>
        </w:rPr>
        <w:t>reduce risk and increase transparency</w:t>
      </w:r>
      <w:r w:rsidRPr="00F6240A">
        <w:rPr>
          <w:rStyle w:val="StyleUnderline"/>
        </w:rPr>
        <w:t xml:space="preserve"> in the space domain</w:t>
      </w:r>
      <w:r w:rsidRPr="00F6240A">
        <w:rPr>
          <w:sz w:val="12"/>
        </w:rPr>
        <w:t>.</w:t>
      </w:r>
    </w:p>
    <w:p w14:paraId="33F4AEFA" w14:textId="77777777" w:rsidR="00961C16" w:rsidRPr="00F6240A" w:rsidRDefault="00961C16" w:rsidP="00961C16">
      <w:pPr>
        <w:rPr>
          <w:sz w:val="12"/>
        </w:rPr>
      </w:pPr>
    </w:p>
    <w:p w14:paraId="4CE98D7A" w14:textId="03366D48" w:rsidR="00961C16" w:rsidRDefault="005945DF" w:rsidP="005945DF">
      <w:pPr>
        <w:pStyle w:val="Heading3"/>
      </w:pPr>
      <w:r>
        <w:lastRenderedPageBreak/>
        <w:t xml:space="preserve">Space col </w:t>
      </w:r>
    </w:p>
    <w:p w14:paraId="464F5E49" w14:textId="00E756F3" w:rsidR="005945DF" w:rsidRDefault="005945DF" w:rsidP="005945DF">
      <w:pPr>
        <w:pStyle w:val="Heading4"/>
      </w:pPr>
      <w:r>
        <w:t xml:space="preserve">Space col </w:t>
      </w:r>
      <w:proofErr w:type="spellStart"/>
      <w:proofErr w:type="gramStart"/>
      <w:r>
        <w:t>wont</w:t>
      </w:r>
      <w:proofErr w:type="spellEnd"/>
      <w:proofErr w:type="gramEnd"/>
      <w:r>
        <w:t xml:space="preserve"> </w:t>
      </w:r>
      <w:r w:rsidR="00362F96">
        <w:t xml:space="preserve">go commercial anyways </w:t>
      </w:r>
    </w:p>
    <w:p w14:paraId="6DE10257" w14:textId="77777777" w:rsidR="005945DF" w:rsidRDefault="005945DF" w:rsidP="005945DF">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in the near future”. Futures. </w:t>
      </w:r>
      <w:proofErr w:type="gramStart"/>
      <w:r>
        <w:t>doi:10.1016/j.futures</w:t>
      </w:r>
      <w:proofErr w:type="gramEnd"/>
      <w:r>
        <w:t>.2018.08.004)</w:t>
      </w:r>
    </w:p>
    <w:p w14:paraId="6C23AC0E" w14:textId="77777777" w:rsidR="005945DF" w:rsidRPr="007031AF" w:rsidRDefault="005945DF" w:rsidP="005945DF">
      <w:pPr>
        <w:rPr>
          <w:rStyle w:val="StyleUnderline"/>
        </w:rPr>
      </w:pPr>
      <w:r>
        <w:t xml:space="preserve">7. </w:t>
      </w:r>
      <w:r w:rsidRPr="004B73F3">
        <w:rPr>
          <w:rStyle w:val="StyleUnderline"/>
          <w:highlight w:val="green"/>
        </w:rPr>
        <w:t>Commercial exploration of space is not a workable alternative</w:t>
      </w:r>
    </w:p>
    <w:p w14:paraId="2F8C7705" w14:textId="77777777" w:rsidR="005945DF" w:rsidRPr="007031AF" w:rsidRDefault="005945DF" w:rsidP="005945DF">
      <w:pPr>
        <w:rPr>
          <w:sz w:val="16"/>
        </w:rPr>
      </w:pPr>
      <w:r w:rsidRPr="007031AF">
        <w:rPr>
          <w:sz w:val="16"/>
        </w:rPr>
        <w:t xml:space="preserve">Risk of funding the wall might be avoided by commercial exploration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4B73F3">
        <w:rPr>
          <w:rStyle w:val="StyleUnderline"/>
          <w:highlight w:val="green"/>
        </w:rPr>
        <w:t>Hope</w:t>
      </w:r>
      <w:r w:rsidRPr="007031AF">
        <w:rPr>
          <w:rStyle w:val="StyleUnderline"/>
        </w:rPr>
        <w:t xml:space="preserve"> for private exploration sounds reasonable but </w:t>
      </w:r>
      <w:r w:rsidRPr="004B73F3">
        <w:rPr>
          <w:rStyle w:val="StyleUnderline"/>
          <w:highlight w:val="green"/>
        </w:rPr>
        <w:t>is counterbalanced by</w:t>
      </w:r>
      <w:r w:rsidRPr="007031AF">
        <w:rPr>
          <w:rStyle w:val="StyleUnderline"/>
        </w:rPr>
        <w:t xml:space="preserve"> commercial </w:t>
      </w:r>
      <w:r w:rsidRPr="004B73F3">
        <w:rPr>
          <w:rStyle w:val="StyleUnderline"/>
          <w:highlight w:val="green"/>
        </w:rPr>
        <w:t>focus on profits</w:t>
      </w:r>
      <w:r w:rsidRPr="007031AF">
        <w:rPr>
          <w:sz w:val="16"/>
        </w:rPr>
        <w:t xml:space="preserve">. </w:t>
      </w:r>
      <w:r w:rsidRPr="007031AF">
        <w:rPr>
          <w:rStyle w:val="StyleUnderline"/>
        </w:rPr>
        <w:t>Because mission to Mars has only scientific profits</w:t>
      </w:r>
      <w:r w:rsidRPr="007031AF">
        <w:rPr>
          <w:sz w:val="16"/>
        </w:rPr>
        <w:t xml:space="preserve">, </w:t>
      </w:r>
      <w:r w:rsidRPr="004B73F3">
        <w:rPr>
          <w:rStyle w:val="Emphasis"/>
          <w:highlight w:val="green"/>
        </w:rPr>
        <w:t>only public sponsors will be invested in this project</w:t>
      </w:r>
      <w:r w:rsidRPr="007031AF">
        <w:rPr>
          <w:sz w:val="16"/>
        </w:rPr>
        <w:t xml:space="preserve">. James S. J. Schwartz (2014) adds that two of the possible reasons for human space mission, such as improving human welfare and progress in scientific exploration, are well beyond interests of private companies. Christopher J. Newman and Mark Williamson (2018) quite similarly expect that </w:t>
      </w:r>
      <w:r w:rsidRPr="007031AF">
        <w:rPr>
          <w:rStyle w:val="StyleUnderline"/>
        </w:rPr>
        <w:t>private</w:t>
      </w:r>
      <w:r w:rsidRPr="007031AF">
        <w:rPr>
          <w:sz w:val="16"/>
        </w:rPr>
        <w:t xml:space="preserve"> </w:t>
      </w:r>
      <w:r w:rsidRPr="007031AF">
        <w:rPr>
          <w:rStyle w:val="StyleUnderline"/>
        </w:rPr>
        <w:t>space exploration will be focused on financial profits more than on environmental sustainability</w:t>
      </w:r>
      <w:r w:rsidRPr="007031AF">
        <w:rPr>
          <w:sz w:val="16"/>
        </w:rPr>
        <w:t xml:space="preserve">. </w:t>
      </w:r>
      <w:r w:rsidRPr="004B73F3">
        <w:rPr>
          <w:rStyle w:val="StyleUnderline"/>
          <w:highlight w:val="green"/>
        </w:rPr>
        <w:t>Private investors are not obliged to act altruistically</w:t>
      </w:r>
      <w:r w:rsidRPr="007031AF">
        <w:rPr>
          <w:rStyle w:val="StyleUnderline"/>
        </w:rPr>
        <w:t xml:space="preserve"> and to sacrifice their business for uncertain idea</w:t>
      </w:r>
      <w:r w:rsidRPr="007031AF">
        <w:rPr>
          <w:sz w:val="16"/>
        </w:rPr>
        <w:t xml:space="preserve">. W. Henry Lambright (2017) adds that </w:t>
      </w:r>
      <w:r w:rsidRPr="007031AF">
        <w:rPr>
          <w:rStyle w:val="StyleUnderline"/>
        </w:rPr>
        <w:t>private companies at least at first stages of Mars space program will not be able to fund it</w:t>
      </w:r>
      <w:r w:rsidRPr="007031AF">
        <w:rPr>
          <w:sz w:val="16"/>
        </w:rPr>
        <w:t xml:space="preserve">. For this reason, </w:t>
      </w:r>
      <w:r w:rsidRPr="004B73F3">
        <w:rPr>
          <w:rStyle w:val="StyleUnderline"/>
          <w:highlight w:val="green"/>
        </w:rPr>
        <w:t>Mars space program requires multi-generational effort</w:t>
      </w:r>
      <w:r w:rsidRPr="007031AF">
        <w:rPr>
          <w:rStyle w:val="StyleUnderline"/>
        </w:rPr>
        <w:t xml:space="preserve"> </w:t>
      </w:r>
      <w:r w:rsidRPr="004B73F3">
        <w:rPr>
          <w:rStyle w:val="StyleUnderline"/>
          <w:highlight w:val="green"/>
        </w:rPr>
        <w:t>and political stabilization</w:t>
      </w:r>
      <w:r w:rsidRPr="007031AF">
        <w:rPr>
          <w:sz w:val="16"/>
        </w:rPr>
        <w:t xml:space="preserve">. </w:t>
      </w:r>
    </w:p>
    <w:p w14:paraId="3ABEBDE1" w14:textId="77777777" w:rsidR="005945DF" w:rsidRDefault="005945DF" w:rsidP="005945DF">
      <w:pPr>
        <w:rPr>
          <w:sz w:val="16"/>
        </w:rPr>
      </w:pPr>
      <w:r w:rsidRPr="007031AF">
        <w:rPr>
          <w:sz w:val="16"/>
        </w:rPr>
        <w:t xml:space="preserve">The challenge of safety works against private investors in space program. Public space agencies have achieved high standards of safety. They behave in careful and conservative ways. Commercial, private projects do not have the same advanced technology, the large number of scientists and support staff, and the generous budgets. </w:t>
      </w:r>
      <w:r w:rsidRPr="004B73F3">
        <w:rPr>
          <w:rStyle w:val="StyleUnderline"/>
          <w:highlight w:val="green"/>
        </w:rPr>
        <w:t>Catastrophe would likely break a private space program</w:t>
      </w:r>
      <w:r w:rsidRPr="007031AF">
        <w:rPr>
          <w:sz w:val="16"/>
        </w:rPr>
        <w:t xml:space="preserve">. </w:t>
      </w:r>
      <w:r w:rsidRPr="00D353FD">
        <w:rPr>
          <w:rStyle w:val="StyleUnderline"/>
        </w:rPr>
        <w:t xml:space="preserve">The </w:t>
      </w:r>
      <w:r w:rsidRPr="004B73F3">
        <w:rPr>
          <w:rStyle w:val="StyleUnderline"/>
          <w:highlight w:val="green"/>
        </w:rPr>
        <w:t>lack of experience</w:t>
      </w:r>
      <w:r w:rsidRPr="007031AF">
        <w:rPr>
          <w:sz w:val="16"/>
        </w:rPr>
        <w:t xml:space="preserve"> of private companies in space exploration </w:t>
      </w:r>
      <w:r w:rsidRPr="004B73F3">
        <w:rPr>
          <w:rStyle w:val="StyleUnderline"/>
          <w:highlight w:val="green"/>
        </w:rPr>
        <w:t>is</w:t>
      </w:r>
      <w:r w:rsidRPr="007031AF">
        <w:rPr>
          <w:sz w:val="16"/>
        </w:rPr>
        <w:t xml:space="preserve"> </w:t>
      </w:r>
      <w:r w:rsidRPr="007031AF">
        <w:rPr>
          <w:rStyle w:val="StyleUnderline"/>
        </w:rPr>
        <w:t xml:space="preserve">partially </w:t>
      </w:r>
      <w:r w:rsidRPr="004B73F3">
        <w:rPr>
          <w:rStyle w:val="StyleUnderline"/>
          <w:highlight w:val="green"/>
        </w:rPr>
        <w:t>responsible for higher risk of</w:t>
      </w:r>
      <w:r w:rsidRPr="007031AF">
        <w:rPr>
          <w:rStyle w:val="StyleUnderline"/>
        </w:rPr>
        <w:t xml:space="preserve"> technological </w:t>
      </w:r>
      <w:r w:rsidRPr="004B73F3">
        <w:rPr>
          <w:rStyle w:val="StyleUnderline"/>
          <w:highlight w:val="green"/>
        </w:rPr>
        <w:t>failures</w:t>
      </w:r>
      <w:r w:rsidRPr="007031AF">
        <w:rPr>
          <w:rStyle w:val="StyleUnderline"/>
        </w:rPr>
        <w:t xml:space="preserve"> even in relatively easy tasks as crash of Momo-2 rocket</w:t>
      </w:r>
      <w:r w:rsidRPr="007031AF">
        <w:rPr>
          <w:sz w:val="16"/>
        </w:rPr>
        <w:t xml:space="preserve"> launched by Japanese start-up on 30 June 2018 several seconds after launch. </w:t>
      </w:r>
    </w:p>
    <w:p w14:paraId="42872A05" w14:textId="77777777" w:rsidR="005945DF" w:rsidRDefault="005945DF" w:rsidP="005945DF">
      <w:pPr>
        <w:rPr>
          <w:sz w:val="16"/>
        </w:rPr>
      </w:pPr>
    </w:p>
    <w:p w14:paraId="5A0B270A" w14:textId="6C1A792D" w:rsidR="005945DF" w:rsidRDefault="00E3655D" w:rsidP="00E3655D">
      <w:pPr>
        <w:pStyle w:val="Heading2"/>
      </w:pPr>
      <w:r>
        <w:lastRenderedPageBreak/>
        <w:t xml:space="preserve">Solvency </w:t>
      </w:r>
    </w:p>
    <w:p w14:paraId="4EA797E7" w14:textId="3EB4D1BF" w:rsidR="00E3655D" w:rsidRPr="00E3655D" w:rsidRDefault="00E3655D" w:rsidP="00E3655D">
      <w:pPr>
        <w:pStyle w:val="Heading4"/>
      </w:pPr>
      <w:r>
        <w:t xml:space="preserve">This </w:t>
      </w:r>
      <w:proofErr w:type="spellStart"/>
      <w:r>
        <w:t>defininetly</w:t>
      </w:r>
      <w:proofErr w:type="spellEnd"/>
      <w:r>
        <w:t xml:space="preserve"> turns your </w:t>
      </w:r>
      <w:proofErr w:type="spellStart"/>
      <w:r>
        <w:t>neolib</w:t>
      </w:r>
      <w:proofErr w:type="spellEnd"/>
      <w:r>
        <w:t xml:space="preserve"> advantages – global commons/ regulatory regimes – </w:t>
      </w:r>
      <w:proofErr w:type="spellStart"/>
      <w:r>
        <w:t>literlaly</w:t>
      </w:r>
      <w:proofErr w:type="spellEnd"/>
      <w:r>
        <w:t xml:space="preserve"> sets the stage for hegemons like the US to influence </w:t>
      </w:r>
      <w:proofErr w:type="spellStart"/>
      <w:r>
        <w:t>foregign</w:t>
      </w:r>
      <w:proofErr w:type="spellEnd"/>
      <w:r>
        <w:t xml:space="preserve"> policy – </w:t>
      </w:r>
      <w:proofErr w:type="spellStart"/>
      <w:r>
        <w:t>its</w:t>
      </w:r>
      <w:proofErr w:type="spellEnd"/>
      <w:r>
        <w:t xml:space="preserve"> how your </w:t>
      </w:r>
      <w:proofErr w:type="spellStart"/>
      <w:r>
        <w:t>ev</w:t>
      </w:r>
      <w:proofErr w:type="spellEnd"/>
      <w:r>
        <w:t xml:space="preserve"> describes it </w:t>
      </w:r>
    </w:p>
    <w:p w14:paraId="2CE0884D" w14:textId="77777777" w:rsidR="00961C16" w:rsidRPr="00F6240A" w:rsidRDefault="00961C16" w:rsidP="00961C16"/>
    <w:sectPr w:rsidR="00961C16" w:rsidRPr="00F624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5D514E"/>
    <w:multiLevelType w:val="hybridMultilevel"/>
    <w:tmpl w:val="3246F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06A"/>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C03"/>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0AE"/>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83"/>
    <w:rsid w:val="003223B2"/>
    <w:rsid w:val="00322A67"/>
    <w:rsid w:val="00330E13"/>
    <w:rsid w:val="00335A23"/>
    <w:rsid w:val="00340707"/>
    <w:rsid w:val="00341C61"/>
    <w:rsid w:val="00351841"/>
    <w:rsid w:val="003624A6"/>
    <w:rsid w:val="00362F9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4B5"/>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D99"/>
    <w:rsid w:val="00522065"/>
    <w:rsid w:val="005224F2"/>
    <w:rsid w:val="00533467"/>
    <w:rsid w:val="00533F1C"/>
    <w:rsid w:val="00536685"/>
    <w:rsid w:val="00536D8B"/>
    <w:rsid w:val="00536DE9"/>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5DF"/>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3B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2B60"/>
    <w:rsid w:val="007E6631"/>
    <w:rsid w:val="00803A12"/>
    <w:rsid w:val="00805417"/>
    <w:rsid w:val="008266F9"/>
    <w:rsid w:val="008267E2"/>
    <w:rsid w:val="00826A9B"/>
    <w:rsid w:val="00834842"/>
    <w:rsid w:val="00835FFF"/>
    <w:rsid w:val="00840E7B"/>
    <w:rsid w:val="00844CD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16"/>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7F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1CAA"/>
    <w:rsid w:val="00AA38A3"/>
    <w:rsid w:val="00AA6F6E"/>
    <w:rsid w:val="00AB122B"/>
    <w:rsid w:val="00AB21B0"/>
    <w:rsid w:val="00AB48D3"/>
    <w:rsid w:val="00AC4DB4"/>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06A"/>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F0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78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E20"/>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55D"/>
    <w:rsid w:val="00E36881"/>
    <w:rsid w:val="00E42E4C"/>
    <w:rsid w:val="00E47013"/>
    <w:rsid w:val="00E541F9"/>
    <w:rsid w:val="00E57B79"/>
    <w:rsid w:val="00E63419"/>
    <w:rsid w:val="00E64496"/>
    <w:rsid w:val="00E72115"/>
    <w:rsid w:val="00E8322E"/>
    <w:rsid w:val="00E903E0"/>
    <w:rsid w:val="00EA1115"/>
    <w:rsid w:val="00EA39EB"/>
    <w:rsid w:val="00EA3D0F"/>
    <w:rsid w:val="00EA55F8"/>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40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A5145"/>
  <w14:defaultImageDpi w14:val="300"/>
  <w15:docId w15:val="{B7A40540-CFBB-0047-9EAE-7017FFA5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40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4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40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40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C40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4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06A"/>
  </w:style>
  <w:style w:type="character" w:customStyle="1" w:styleId="Heading1Char">
    <w:name w:val="Heading 1 Char"/>
    <w:aliases w:val="Pocket Char"/>
    <w:basedOn w:val="DefaultParagraphFont"/>
    <w:link w:val="Heading1"/>
    <w:uiPriority w:val="9"/>
    <w:rsid w:val="00BC40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40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406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C40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406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BC406A"/>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BC406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C406A"/>
    <w:rPr>
      <w:color w:val="auto"/>
      <w:u w:val="none"/>
    </w:rPr>
  </w:style>
  <w:style w:type="character" w:styleId="Hyperlink">
    <w:name w:val="Hyperlink"/>
    <w:aliases w:val="No Spacing Char1,Note Level 2 Char,Small Text Char1,Card Format Char1,Tag and Cite Char2,Very Small Text Char,No Spacing111112 Char,No Spacing41 Char1,Dont use Char1,Note Level 21 Char,ClearFormatting Char1,Clear Char1,DDI Tag Char1,Card Text,T"/>
    <w:basedOn w:val="DefaultParagraphFont"/>
    <w:link w:val="NoSpacing"/>
    <w:uiPriority w:val="99"/>
    <w:unhideWhenUsed/>
    <w:rsid w:val="00BC406A"/>
    <w:rPr>
      <w:color w:val="auto"/>
      <w:u w:val="none"/>
    </w:rPr>
  </w:style>
  <w:style w:type="paragraph" w:styleId="DocumentMap">
    <w:name w:val="Document Map"/>
    <w:basedOn w:val="Normal"/>
    <w:link w:val="DocumentMapChar"/>
    <w:uiPriority w:val="99"/>
    <w:semiHidden/>
    <w:unhideWhenUsed/>
    <w:rsid w:val="00BC40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406A"/>
    <w:rPr>
      <w:rFonts w:ascii="Lucida Grande" w:hAnsi="Lucida Grande" w:cs="Lucida Grande"/>
    </w:rPr>
  </w:style>
  <w:style w:type="paragraph" w:customStyle="1" w:styleId="textbold">
    <w:name w:val="text bold"/>
    <w:basedOn w:val="Normal"/>
    <w:link w:val="Emphasis"/>
    <w:autoRedefine/>
    <w:uiPriority w:val="7"/>
    <w:qFormat/>
    <w:rsid w:val="00961C1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61C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961C16"/>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961C16"/>
    <w:pPr>
      <w:autoSpaceDE w:val="0"/>
      <w:autoSpaceDN w:val="0"/>
      <w:adjustRightInd w:val="0"/>
      <w:jc w:val="both"/>
    </w:pPr>
    <w:rPr>
      <w:rFonts w:asciiTheme="minorHAnsi" w:hAnsiTheme="minorHAnsi" w:cstheme="minorBidi"/>
      <w:sz w:val="24"/>
      <w:u w:val="single"/>
    </w:rPr>
  </w:style>
  <w:style w:type="paragraph" w:styleId="ListParagraph">
    <w:name w:val="List Paragraph"/>
    <w:basedOn w:val="Normal"/>
    <w:uiPriority w:val="34"/>
    <w:qFormat/>
    <w:rsid w:val="00961C16"/>
    <w:pPr>
      <w:ind w:left="720"/>
      <w:contextualSpacing/>
    </w:pPr>
  </w:style>
  <w:style w:type="paragraph" w:customStyle="1" w:styleId="Emphasis1">
    <w:name w:val="Emphasis1"/>
    <w:basedOn w:val="Normal"/>
    <w:uiPriority w:val="7"/>
    <w:qFormat/>
    <w:rsid w:val="00F6240A"/>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archive/how-resource-scarcity-and-climate-change-could-produce-global-explosion/" TargetMode="External"/><Relationship Id="rId18" Type="http://schemas.openxmlformats.org/officeDocument/2006/relationships/hyperlink" Target="https://twitter.com/mkraju/status/1484219829452214280" TargetMode="External"/><Relationship Id="rId26" Type="http://schemas.openxmlformats.org/officeDocument/2006/relationships/hyperlink" Target="https://www.nationalreview.com/2019/05/emp-executive-order-trump-administration-takes-threat-seriously/" TargetMode="External"/><Relationship Id="rId3" Type="http://schemas.openxmlformats.org/officeDocument/2006/relationships/customXml" Target="../customXml/item3.xml"/><Relationship Id="rId21" Type="http://schemas.openxmlformats.org/officeDocument/2006/relationships/hyperlink" Target="https://www.axios.com/congress-biden-bbb-strategy-055c69bc-a2da-463b-ab32-eecb61c4197a.html" TargetMode="External"/><Relationship Id="rId7" Type="http://schemas.openxmlformats.org/officeDocument/2006/relationships/settings" Target="settings.xml"/><Relationship Id="rId12" Type="http://schemas.openxmlformats.org/officeDocument/2006/relationships/hyperlink" Target="https://scholarship.law.wm.edu/cgi/viewcontent.cgi?referer=https://www.google.com/&amp;httpsredir=1&amp;article=1653&amp;context=wmelpr" TargetMode="External"/><Relationship Id="rId17" Type="http://schemas.openxmlformats.org/officeDocument/2006/relationships/hyperlink" Target="https://www.vox.com/2021/12/19/22845060/joe-manchin-climate-change-build-back-better-clean-energy" TargetMode="External"/><Relationship Id="rId25" Type="http://schemas.openxmlformats.org/officeDocument/2006/relationships/hyperlink" Target="https://80000hours.org/articles/extinction-risk/" TargetMode="External"/><Relationship Id="rId2" Type="http://schemas.openxmlformats.org/officeDocument/2006/relationships/customXml" Target="../customXml/item2.xml"/><Relationship Id="rId16" Type="http://schemas.openxmlformats.org/officeDocument/2006/relationships/hyperlink" Target="https://www.vox.com/2021/12/13/22799436/build-back-better-senate-manchin-parliamentarian" TargetMode="External"/><Relationship Id="rId20" Type="http://schemas.openxmlformats.org/officeDocument/2006/relationships/hyperlink" Target="https://www.forbes.com/sites/joewalsh/2022/01/10/us-natural-disasters-cost-145-billion-in-2021---3rd-costliest-year-on-record/?sh=63ede07d4606" TargetMode="External"/><Relationship Id="rId29" Type="http://schemas.openxmlformats.org/officeDocument/2006/relationships/hyperlink" Target="https://nsiteam.com/social/wp-content/uploads/2018/11/Space-SMA-Integration-Report-Space-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week.in/news/sci-tech/2020/08/06/Space-mining-Just-around-the-corner.html" TargetMode="External"/><Relationship Id="rId24" Type="http://schemas.openxmlformats.org/officeDocument/2006/relationships/hyperlink" Target="https://theconversation.com/all-of-humanity-should-share-in-the-space-mining-boom-57740" TargetMode="External"/><Relationship Id="rId5" Type="http://schemas.openxmlformats.org/officeDocument/2006/relationships/numbering" Target="numbering.xml"/><Relationship Id="rId15" Type="http://schemas.openxmlformats.org/officeDocument/2006/relationships/hyperlink" Target="https://www.politico.com/newsletters/morning-energy/2022/01/21/the-climate-kinks-in-bbb-799982" TargetMode="External"/><Relationship Id="rId23" Type="http://schemas.openxmlformats.org/officeDocument/2006/relationships/hyperlink" Target="https://www.legal500.com/gc-magazine/feature/the-new-space-race/" TargetMode="External"/><Relationship Id="rId28" Type="http://schemas.openxmlformats.org/officeDocument/2006/relationships/hyperlink" Target="https://www.emerald.com/insight/content/doi/10.1108/REPS-10-2018-010/full/pdf" TargetMode="External"/><Relationship Id="rId10" Type="http://schemas.openxmlformats.org/officeDocument/2006/relationships/hyperlink" Target="https://www.linkedin.com/pulse/asteroid-mining-dead-long-live-j-l-galache-phd/" TargetMode="External"/><Relationship Id="rId19" Type="http://schemas.openxmlformats.org/officeDocument/2006/relationships/hyperlink" Target="https://thehill.com/policy/energy-environment/588180-manchin-expresses-openness-to-climate-action-amid-spending-bill?rl=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hyperlink" Target="https://www.vox.com/2022/1/21/22892382/joe-manchin-climate-change-biden-negotiations-bbb" TargetMode="External"/><Relationship Id="rId22" Type="http://schemas.openxmlformats.org/officeDocument/2006/relationships/hyperlink" Target="https://dukespace.lib.duke.edu/dspace/bitstream/handle/10161/12521/isqu12185.pdf?sequence=1" TargetMode="External"/><Relationship Id="rId27" Type="http://schemas.openxmlformats.org/officeDocument/2006/relationships/hyperlink" Target="https://reason.com/2018/03/12/climate-change-problems-will-be-solved-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AD71AD-8606-E448-921B-980AEA02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39</Pages>
  <Words>19575</Words>
  <Characters>111583</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24</cp:revision>
  <dcterms:created xsi:type="dcterms:W3CDTF">2022-01-22T16:02:00Z</dcterms:created>
  <dcterms:modified xsi:type="dcterms:W3CDTF">2022-01-22T17:20:00Z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