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ACC64" w14:textId="7EBFE2A1" w:rsidR="00172331" w:rsidRDefault="00172331" w:rsidP="00172331">
      <w:pPr>
        <w:pStyle w:val="Heading1"/>
      </w:pPr>
      <w:r>
        <w:t>.</w:t>
      </w:r>
    </w:p>
    <w:p w14:paraId="22662FAE" w14:textId="7ACEE6E3" w:rsidR="00172331" w:rsidRPr="00172331" w:rsidRDefault="00172331" w:rsidP="00172331">
      <w:r>
        <w:rPr>
          <w:noProof/>
        </w:rPr>
        <w:drawing>
          <wp:inline distT="0" distB="0" distL="0" distR="0" wp14:anchorId="0BAFDBA0" wp14:editId="6CA631AD">
            <wp:extent cx="2757081" cy="5966234"/>
            <wp:effectExtent l="0" t="0" r="0" b="3175"/>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pic:nvPicPr>
                  <pic:blipFill>
                    <a:blip r:embed="rId9"/>
                    <a:stretch>
                      <a:fillRect/>
                    </a:stretch>
                  </pic:blipFill>
                  <pic:spPr>
                    <a:xfrm>
                      <a:off x="0" y="0"/>
                      <a:ext cx="2760908" cy="5974515"/>
                    </a:xfrm>
                    <a:prstGeom prst="rect">
                      <a:avLst/>
                    </a:prstGeom>
                  </pic:spPr>
                </pic:pic>
              </a:graphicData>
            </a:graphic>
          </wp:inline>
        </w:drawing>
      </w:r>
      <w:r w:rsidR="0096055B">
        <w:t xml:space="preserve"> ???? I couldn’t find it ????</w:t>
      </w:r>
      <w:r w:rsidR="00445D97">
        <w:t xml:space="preserve"> but I tried.</w:t>
      </w:r>
    </w:p>
    <w:p w14:paraId="50BBA935" w14:textId="122695BE" w:rsidR="00445D97" w:rsidRDefault="003C1346" w:rsidP="00172331">
      <w:pPr>
        <w:pStyle w:val="Heading1"/>
      </w:pPr>
      <w:r>
        <w:lastRenderedPageBreak/>
        <w:t>1</w:t>
      </w:r>
    </w:p>
    <w:p w14:paraId="1F3EB851" w14:textId="77777777" w:rsidR="00E41C1A" w:rsidRPr="003677F5" w:rsidRDefault="00E41C1A" w:rsidP="00E41C1A">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4431B1E6" w14:textId="77777777" w:rsidR="00E41C1A" w:rsidRPr="003677F5" w:rsidRDefault="00E41C1A" w:rsidP="00E41C1A">
      <w:pPr>
        <w:pStyle w:val="Heading4"/>
        <w:rPr>
          <w:rFonts w:cs="Calibri"/>
        </w:rPr>
      </w:pPr>
      <w:r w:rsidRPr="003677F5">
        <w:rPr>
          <w:rFonts w:cs="Calibri"/>
        </w:rPr>
        <w:t>1] Actor specificity</w:t>
      </w:r>
    </w:p>
    <w:p w14:paraId="4182A06B" w14:textId="77777777" w:rsidR="00E41C1A" w:rsidRPr="003677F5" w:rsidRDefault="00E41C1A" w:rsidP="00E41C1A">
      <w:pPr>
        <w:pStyle w:val="Heading4"/>
        <w:rPr>
          <w:rFonts w:cs="Calibri"/>
        </w:rPr>
      </w:pPr>
      <w:r w:rsidRPr="003677F5">
        <w:rPr>
          <w:rFonts w:cs="Calibri"/>
        </w:rPr>
        <w:t xml:space="preserve">---A] Aggregation – every policy </w:t>
      </w:r>
      <w:proofErr w:type="gramStart"/>
      <w:r w:rsidRPr="003677F5">
        <w:rPr>
          <w:rFonts w:cs="Calibri"/>
        </w:rPr>
        <w:t>benefits</w:t>
      </w:r>
      <w:proofErr w:type="gramEnd"/>
      <w:r w:rsidRPr="003677F5">
        <w:rPr>
          <w:rFonts w:cs="Calibri"/>
        </w:rPr>
        <w:t xml:space="preserve"> some and harms others, which also means side constraints freeze action.</w:t>
      </w:r>
    </w:p>
    <w:p w14:paraId="4B50F6DF" w14:textId="77777777" w:rsidR="00E41C1A" w:rsidRPr="003677F5" w:rsidRDefault="00E41C1A" w:rsidP="00E41C1A">
      <w:pPr>
        <w:pStyle w:val="Heading4"/>
        <w:rPr>
          <w:rFonts w:cs="Calibri"/>
        </w:rPr>
      </w:pPr>
      <w:r w:rsidRPr="003677F5">
        <w:rPr>
          <w:rFonts w:cs="Calibri"/>
        </w:rPr>
        <w:t>---B] No act-omission distinction – choosing to omit is an act itself – governments actively decide not to act so there is no omission</w:t>
      </w:r>
    </w:p>
    <w:p w14:paraId="7C1BA638" w14:textId="77777777" w:rsidR="00E41C1A" w:rsidRPr="003677F5" w:rsidRDefault="00E41C1A" w:rsidP="00E41C1A">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BC4B10C" w14:textId="77777777" w:rsidR="00E41C1A" w:rsidRPr="003677F5" w:rsidRDefault="00E41C1A" w:rsidP="00E41C1A">
      <w:pPr>
        <w:pStyle w:val="Heading4"/>
      </w:pPr>
      <w:r w:rsidRPr="003677F5">
        <w:t xml:space="preserve">3] Extinction </w:t>
      </w:r>
      <w:r>
        <w:t>matters</w:t>
      </w:r>
      <w:r w:rsidRPr="003677F5">
        <w:t xml:space="preserve"> under any framework:</w:t>
      </w:r>
    </w:p>
    <w:p w14:paraId="53C8F931" w14:textId="77777777" w:rsidR="00E41C1A" w:rsidRPr="003677F5" w:rsidRDefault="00E41C1A" w:rsidP="00E41C1A">
      <w:pPr>
        <w:pStyle w:val="Heading4"/>
      </w:pPr>
      <w:r w:rsidRPr="003677F5">
        <w:t>---A] It precludes the possibility of any kind of moral value – we can’t confer value onto anything if we’re not alive.</w:t>
      </w:r>
    </w:p>
    <w:p w14:paraId="600CB2DA" w14:textId="77777777" w:rsidR="00E41C1A" w:rsidRPr="00887854" w:rsidRDefault="00E41C1A" w:rsidP="00E41C1A">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3A672F37" w14:textId="77777777" w:rsidR="00445D97" w:rsidRPr="00445D97" w:rsidRDefault="00445D97" w:rsidP="00445D97"/>
    <w:p w14:paraId="06C7078E" w14:textId="77777777" w:rsidR="00603A36" w:rsidRPr="00603A36" w:rsidRDefault="00603A36" w:rsidP="00603A36"/>
    <w:p w14:paraId="2CA39392" w14:textId="77777777" w:rsidR="00302BCE" w:rsidRPr="00302BCE" w:rsidRDefault="00302BCE" w:rsidP="00302BCE"/>
    <w:p w14:paraId="4A2285EE" w14:textId="195726C5" w:rsidR="00E42E4C" w:rsidRDefault="00FC1587" w:rsidP="00172331">
      <w:pPr>
        <w:pStyle w:val="Heading1"/>
      </w:pPr>
      <w:r>
        <w:lastRenderedPageBreak/>
        <w:t>2</w:t>
      </w:r>
    </w:p>
    <w:p w14:paraId="6E2E6984" w14:textId="77777777" w:rsidR="00172331" w:rsidRDefault="00172331" w:rsidP="00172331">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0592D1A9" w14:textId="77777777" w:rsidR="00172331" w:rsidRDefault="00172331" w:rsidP="00172331">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0" w:history="1">
        <w:r w:rsidRPr="00B12F3C">
          <w:rPr>
            <w:rStyle w:val="Hyperlink"/>
          </w:rPr>
          <w:t>www.milkenreview.org/articles/mining-in-space-is-coming</w:t>
        </w:r>
      </w:hyperlink>
      <w:r>
        <w:t xml:space="preserve">. [Quality Control] </w:t>
      </w:r>
    </w:p>
    <w:p w14:paraId="6C81F8AA" w14:textId="77777777" w:rsidR="00172331" w:rsidRPr="007320AC" w:rsidRDefault="00172331" w:rsidP="00172331">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512D7B68" w14:textId="77777777" w:rsidR="00172331" w:rsidRPr="007320AC" w:rsidRDefault="00172331" w:rsidP="00172331">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58E4231D" w14:textId="77777777" w:rsidR="00172331" w:rsidRPr="007320AC" w:rsidRDefault="00172331" w:rsidP="00172331">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432403AD" w14:textId="77777777" w:rsidR="00172331" w:rsidRPr="007320AC" w:rsidRDefault="00172331" w:rsidP="00172331">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57ADCC27" w14:textId="77777777" w:rsidR="00172331" w:rsidRPr="007320AC" w:rsidRDefault="00172331" w:rsidP="00172331">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417DD8DF" w14:textId="77777777" w:rsidR="00172331" w:rsidRPr="007320AC" w:rsidRDefault="00172331" w:rsidP="00172331">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13F5C1A6" w14:textId="77777777" w:rsidR="00172331" w:rsidRPr="007320AC" w:rsidRDefault="00172331" w:rsidP="00172331">
      <w:pPr>
        <w:rPr>
          <w:rStyle w:val="StyleUnderline"/>
        </w:rPr>
      </w:pPr>
      <w:r w:rsidRPr="007320AC">
        <w:rPr>
          <w:rStyle w:val="StyleUnderline"/>
        </w:rPr>
        <w:lastRenderedPageBreak/>
        <w:t>What’s Out There</w:t>
      </w:r>
    </w:p>
    <w:p w14:paraId="5612C097" w14:textId="77777777" w:rsidR="00172331" w:rsidRPr="007320AC" w:rsidRDefault="00172331" w:rsidP="00172331">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28733F0B" w14:textId="77777777" w:rsidR="00172331" w:rsidRPr="00263722" w:rsidRDefault="00172331" w:rsidP="00172331">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684648D5" w14:textId="77777777" w:rsidR="00172331" w:rsidRDefault="00172331" w:rsidP="00172331">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6B650A4A" w14:textId="77777777" w:rsidR="00172331" w:rsidRPr="004844EE" w:rsidRDefault="00172331" w:rsidP="00172331">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E489CD7" w14:textId="77777777" w:rsidR="00172331" w:rsidRPr="00263722" w:rsidRDefault="00172331" w:rsidP="00172331">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62B5A391" w14:textId="77777777" w:rsidR="00172331" w:rsidRPr="007320AC" w:rsidRDefault="00172331" w:rsidP="00172331">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6D50EC1B" w14:textId="77777777" w:rsidR="00172331" w:rsidRPr="00263722" w:rsidRDefault="00172331" w:rsidP="00172331">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547EC05E" w14:textId="77777777" w:rsidR="00172331" w:rsidRPr="00263722" w:rsidRDefault="00172331" w:rsidP="00172331">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1DA6BA08" w14:textId="77777777" w:rsidR="00172331" w:rsidRPr="00263722" w:rsidRDefault="00172331" w:rsidP="00172331">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203B7D41" w14:textId="77777777" w:rsidR="00172331" w:rsidRPr="00F62314" w:rsidRDefault="00172331" w:rsidP="00172331">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2540F0DF" w14:textId="77777777" w:rsidR="00172331" w:rsidRDefault="00172331" w:rsidP="00172331">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47654EB6" w14:textId="77777777" w:rsidR="00172331" w:rsidRPr="00F62314" w:rsidRDefault="00172331" w:rsidP="00172331">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148982B2" w14:textId="77777777" w:rsidR="00172331" w:rsidRPr="00F62314" w:rsidRDefault="00172331" w:rsidP="00172331">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7A67B3B0" w14:textId="77777777" w:rsidR="00172331" w:rsidRPr="00F62314" w:rsidRDefault="00172331" w:rsidP="00172331">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77655CA6" w14:textId="77777777" w:rsidR="00172331" w:rsidRPr="00F62314" w:rsidRDefault="00172331" w:rsidP="00172331">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06A033EF" w14:textId="77777777" w:rsidR="00172331" w:rsidRDefault="00172331" w:rsidP="00172331">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5718459E" w14:textId="55A93368" w:rsidR="00302BCE" w:rsidRDefault="00FC1587" w:rsidP="00172331">
      <w:pPr>
        <w:pStyle w:val="Heading1"/>
      </w:pPr>
      <w:r>
        <w:lastRenderedPageBreak/>
        <w:t>3</w:t>
      </w:r>
    </w:p>
    <w:p w14:paraId="0D41D250" w14:textId="77777777" w:rsidR="00AE1BC9" w:rsidRDefault="00AE1BC9" w:rsidP="00AE1BC9">
      <w:pPr>
        <w:pStyle w:val="Heading4"/>
      </w:pPr>
      <w:proofErr w:type="gramStart"/>
      <w:r>
        <w:t>NASA’s</w:t>
      </w:r>
      <w:proofErr w:type="gramEnd"/>
      <w:r>
        <w:t xml:space="preserve"> stuck in low orbit </w:t>
      </w:r>
      <w:r>
        <w:rPr>
          <w:u w:val="single"/>
        </w:rPr>
        <w:t>but</w:t>
      </w:r>
      <w:r w:rsidRPr="00815049">
        <w:t xml:space="preserve"> </w:t>
      </w:r>
      <w:r>
        <w:t xml:space="preserve">the space race lets it extend further. </w:t>
      </w:r>
      <w:r w:rsidRPr="00815049">
        <w:t>Julie</w:t>
      </w:r>
      <w:r>
        <w:t xml:space="preserve"> 12-9</w:t>
      </w:r>
    </w:p>
    <w:p w14:paraId="10862B43" w14:textId="77777777" w:rsidR="00AE1BC9" w:rsidRDefault="00AE1BC9" w:rsidP="00AE1BC9">
      <w:r>
        <w:t xml:space="preserve">Alyssa Julie, 12-9-2021, "How the private space race is allowing NASA to explore new frontiers ," Global News, </w:t>
      </w:r>
      <w:hyperlink r:id="rId11" w:history="1">
        <w:r w:rsidRPr="00E0470C">
          <w:rPr>
            <w:rStyle w:val="Hyperlink"/>
          </w:rPr>
          <w:t>https://globalnews.ca/news/8408558/how-the-private-space-race-is-allowing-nasa-to-explore-new-frontiers/</w:t>
        </w:r>
      </w:hyperlink>
      <w:r>
        <w:t>, //</w:t>
      </w:r>
      <w:proofErr w:type="spellStart"/>
      <w:r>
        <w:t>hzheng</w:t>
      </w:r>
      <w:proofErr w:type="spellEnd"/>
    </w:p>
    <w:p w14:paraId="0636558D" w14:textId="77777777" w:rsidR="00AE1BC9" w:rsidRPr="00815049" w:rsidRDefault="00AE1BC9" w:rsidP="00AE1BC9">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p w14:paraId="6D7CBC24" w14:textId="77777777" w:rsidR="00AE1BC9" w:rsidRDefault="00AE1BC9" w:rsidP="00AE1BC9"/>
    <w:p w14:paraId="654A9A93" w14:textId="77777777" w:rsidR="00AE1BC9" w:rsidRDefault="00AE1BC9" w:rsidP="00AE1BC9">
      <w:pPr>
        <w:pStyle w:val="Heading4"/>
      </w:pPr>
      <w:r>
        <w:t xml:space="preserve">We need to get off the rock – diversification ensures isolated populations prevent extinction </w:t>
      </w:r>
      <w:r>
        <w:rPr>
          <w:u w:val="single"/>
        </w:rPr>
        <w:t>and</w:t>
      </w:r>
      <w:r>
        <w:t xml:space="preserve"> bolsters tech that mitigates existential threats. Reuter 12-9</w:t>
      </w:r>
    </w:p>
    <w:p w14:paraId="7A18F003" w14:textId="77777777" w:rsidR="00AE1BC9" w:rsidRDefault="00AE1BC9" w:rsidP="00AE1BC9">
      <w:r>
        <w:t xml:space="preserve">Timothy Reuter (Head of Aerospace and Drones, World Economic Forum), 12-9-2021, "Why the human race must become a multiplanetary species," World Economic Forum, </w:t>
      </w:r>
      <w:hyperlink r:id="rId12" w:history="1">
        <w:r w:rsidRPr="00E0470C">
          <w:rPr>
            <w:rStyle w:val="Hyperlink"/>
          </w:rPr>
          <w:t>https://www.weforum.org/agenda/2021/12/humans-multiplanetary-species/</w:t>
        </w:r>
      </w:hyperlink>
      <w:r>
        <w:t>, //</w:t>
      </w:r>
      <w:proofErr w:type="spellStart"/>
      <w:r>
        <w:t>hzheng</w:t>
      </w:r>
      <w:proofErr w:type="spellEnd"/>
    </w:p>
    <w:p w14:paraId="139A09E3" w14:textId="77777777" w:rsidR="00AE1BC9" w:rsidRPr="00DD212E" w:rsidRDefault="00AE1BC9" w:rsidP="00AE1BC9">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enab</w:t>
      </w:r>
      <w:r w:rsidRPr="00DD212E">
        <w:rPr>
          <w:rStyle w:val="StyleUnderline"/>
        </w:rPr>
        <w:t xml:space="preserve">ling high-quality </w:t>
      </w:r>
      <w:r w:rsidRPr="003430FC">
        <w:rPr>
          <w:rStyle w:val="StyleUnderline"/>
          <w:highlight w:val="cyan"/>
        </w:rPr>
        <w:t>digital images</w:t>
      </w:r>
      <w:r w:rsidRPr="00DD212E">
        <w:rPr>
          <w:rStyle w:val="StyleUnderline"/>
        </w:rPr>
        <w:t xml:space="preserve"> and </w:t>
      </w:r>
      <w:r w:rsidRPr="00DD212E">
        <w:rPr>
          <w:rStyle w:val="StyleUnderline"/>
        </w:rPr>
        <w:lastRenderedPageBreak/>
        <w:t>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p w14:paraId="1779F35A" w14:textId="77777777" w:rsidR="00AE1BC9" w:rsidRDefault="00AE1BC9" w:rsidP="00AE1BC9"/>
    <w:p w14:paraId="3C798BC7" w14:textId="77777777" w:rsidR="00AE1BC9" w:rsidRDefault="00AE1BC9" w:rsidP="00AE1BC9">
      <w:pPr>
        <w:pStyle w:val="Heading4"/>
      </w:pPr>
      <w:proofErr w:type="gramStart"/>
      <w:r>
        <w:t>And,</w:t>
      </w:r>
      <w:proofErr w:type="gramEnd"/>
      <w:r>
        <w:t xml:space="preserve"> solves climate change via monitoring and tech race. Broom 12-2</w:t>
      </w:r>
    </w:p>
    <w:p w14:paraId="1DF42118" w14:textId="77777777" w:rsidR="00AE1BC9" w:rsidRDefault="00AE1BC9" w:rsidP="00AE1BC9">
      <w:r>
        <w:t xml:space="preserve">Douglas Broom (Senior Writer, Formative Content), 12-2-2021, "The space tech keeping tabs on COP26 carbon pledges," World Economic Forum, </w:t>
      </w:r>
      <w:hyperlink r:id="rId13" w:history="1">
        <w:r w:rsidRPr="00E0470C">
          <w:rPr>
            <w:rStyle w:val="Hyperlink"/>
          </w:rPr>
          <w:t>https://www.weforum.org/agenda/2021/12/satellites-ai-saving-planet</w:t>
        </w:r>
      </w:hyperlink>
      <w:r>
        <w:t>, //</w:t>
      </w:r>
      <w:proofErr w:type="spellStart"/>
      <w:r>
        <w:t>hzheng</w:t>
      </w:r>
      <w:proofErr w:type="spellEnd"/>
    </w:p>
    <w:p w14:paraId="39A65A5B" w14:textId="77777777" w:rsidR="00AE1BC9" w:rsidRDefault="00AE1BC9" w:rsidP="00AE1BC9">
      <w:r w:rsidRPr="00541076">
        <w:rPr>
          <w:rStyle w:val="StyleUnderline"/>
          <w:highlight w:val="cyan"/>
        </w:rPr>
        <w:t>At</w:t>
      </w:r>
      <w:r w:rsidRPr="00435C4B">
        <w:rPr>
          <w:rStyle w:val="StyleUnderline"/>
        </w:rPr>
        <w:t xml:space="preserve"> the </w:t>
      </w:r>
      <w:r w:rsidRPr="00541076">
        <w:rPr>
          <w:rStyle w:val="StyleUnderline"/>
          <w:highlight w:val="cyan"/>
        </w:rPr>
        <w:t>COP26</w:t>
      </w:r>
      <w:r w:rsidRPr="00435C4B">
        <w:rPr>
          <w:rStyle w:val="StyleUnderline"/>
        </w:rPr>
        <w:t xml:space="preserve"> climate conference last month, world </w:t>
      </w:r>
      <w:r w:rsidRPr="00541076">
        <w:rPr>
          <w:rStyle w:val="StyleUnderline"/>
          <w:highlight w:val="cyan"/>
        </w:rPr>
        <w:t>leaders pledged to</w:t>
      </w:r>
      <w:r w:rsidRPr="00435C4B">
        <w:rPr>
          <w:rStyle w:val="StyleUnderline"/>
        </w:rPr>
        <w:t xml:space="preserve"> stop</w:t>
      </w:r>
      <w:r>
        <w:t xml:space="preserve"> and reverse </w:t>
      </w:r>
      <w:r w:rsidRPr="00435C4B">
        <w:rPr>
          <w:rStyle w:val="StyleUnderline"/>
        </w:rPr>
        <w:t xml:space="preserve">the loss of the world’s forests by 2030. Now satellite technology is taking a hand in ensuring those promises are kept and </w:t>
      </w:r>
      <w:r w:rsidRPr="00541076">
        <w:rPr>
          <w:rStyle w:val="StyleUnderline"/>
          <w:highlight w:val="cyan"/>
        </w:rPr>
        <w:t>protect</w:t>
      </w:r>
      <w:r w:rsidRPr="00435C4B">
        <w:rPr>
          <w:rStyle w:val="StyleUnderline"/>
        </w:rPr>
        <w:t xml:space="preserve">ing the </w:t>
      </w:r>
      <w:r w:rsidRPr="00541076">
        <w:rPr>
          <w:rStyle w:val="StyleUnderline"/>
          <w:highlight w:val="cyan"/>
        </w:rPr>
        <w:t>enviro</w:t>
      </w:r>
      <w:r w:rsidRPr="00435C4B">
        <w:rPr>
          <w:rStyle w:val="StyleUnderline"/>
        </w:rPr>
        <w:t>nment</w:t>
      </w:r>
      <w:r>
        <w:t xml:space="preserve"> more generally.</w:t>
      </w:r>
    </w:p>
    <w:p w14:paraId="3DE51739" w14:textId="77777777" w:rsidR="00AE1BC9" w:rsidRDefault="00AE1BC9" w:rsidP="00AE1BC9"/>
    <w:p w14:paraId="18B8A819" w14:textId="77777777" w:rsidR="00AE1BC9" w:rsidRDefault="00AE1BC9" w:rsidP="00AE1BC9">
      <w:r>
        <w:t xml:space="preserve">The stakes could not be higher. </w:t>
      </w:r>
      <w:r w:rsidRPr="00435C4B">
        <w:rPr>
          <w:rStyle w:val="StyleUnderline"/>
        </w:rPr>
        <w:t>The World Economic Forum’s 2021 Global Risks Report identified “climate action failure” as the second most likely long-term existential risk</w:t>
      </w:r>
      <w:r>
        <w:t xml:space="preserve"> facing the world and the second biggest risk by impact.</w:t>
      </w:r>
    </w:p>
    <w:p w14:paraId="7F157802" w14:textId="77777777" w:rsidR="00AE1BC9" w:rsidRDefault="00AE1BC9" w:rsidP="00AE1BC9"/>
    <w:p w14:paraId="75A9D604" w14:textId="77777777" w:rsidR="00AE1BC9" w:rsidRPr="00435C4B" w:rsidRDefault="00AE1BC9" w:rsidP="00AE1BC9">
      <w:pPr>
        <w:rPr>
          <w:rStyle w:val="StyleUnderline"/>
        </w:rPr>
      </w:pPr>
      <w:r w:rsidRPr="00435C4B">
        <w:rPr>
          <w:rStyle w:val="StyleUnderline"/>
        </w:rPr>
        <w:t xml:space="preserve">As well as measuring shrinking ice caps and warning of extreme weather, </w:t>
      </w:r>
      <w:r w:rsidRPr="00541076">
        <w:rPr>
          <w:rStyle w:val="StyleUnderline"/>
          <w:highlight w:val="cyan"/>
        </w:rPr>
        <w:t>satellite imagery</w:t>
      </w:r>
      <w:r w:rsidRPr="00435C4B">
        <w:rPr>
          <w:rStyle w:val="StyleUnderline"/>
        </w:rPr>
        <w:t xml:space="preserve"> is increasingly being </w:t>
      </w:r>
      <w:r w:rsidRPr="00541076">
        <w:rPr>
          <w:rStyle w:val="StyleUnderline"/>
          <w:highlight w:val="cyan"/>
        </w:rPr>
        <w:t>interpreted by</w:t>
      </w:r>
      <w:r w:rsidRPr="00435C4B">
        <w:rPr>
          <w:rStyle w:val="StyleUnderline"/>
        </w:rPr>
        <w:t xml:space="preserve"> artificial intelligence (</w:t>
      </w:r>
      <w:r w:rsidRPr="00541076">
        <w:rPr>
          <w:rStyle w:val="StyleUnderline"/>
          <w:highlight w:val="cyan"/>
        </w:rPr>
        <w:t>AI</w:t>
      </w:r>
      <w:r w:rsidRPr="00435C4B">
        <w:rPr>
          <w:rStyle w:val="StyleUnderline"/>
        </w:rPr>
        <w:t xml:space="preserve">) to </w:t>
      </w:r>
      <w:r w:rsidRPr="00541076">
        <w:rPr>
          <w:rStyle w:val="StyleUnderline"/>
          <w:highlight w:val="cyan"/>
        </w:rPr>
        <w:t>measure</w:t>
      </w:r>
      <w:r w:rsidRPr="00435C4B">
        <w:rPr>
          <w:rStyle w:val="StyleUnderline"/>
        </w:rPr>
        <w:t xml:space="preserve"> the density of woodland, track the growth of new </w:t>
      </w:r>
      <w:r w:rsidRPr="00541076">
        <w:rPr>
          <w:rStyle w:val="StyleUnderline"/>
          <w:highlight w:val="cyan"/>
        </w:rPr>
        <w:t>trees</w:t>
      </w:r>
      <w:r w:rsidRPr="00435C4B">
        <w:rPr>
          <w:rStyle w:val="StyleUnderline"/>
        </w:rPr>
        <w:t xml:space="preserve">, </w:t>
      </w:r>
      <w:r w:rsidRPr="00541076">
        <w:rPr>
          <w:rStyle w:val="StyleUnderline"/>
          <w:highlight w:val="cyan"/>
        </w:rPr>
        <w:t>and</w:t>
      </w:r>
      <w:r w:rsidRPr="00435C4B">
        <w:rPr>
          <w:rStyle w:val="StyleUnderline"/>
        </w:rPr>
        <w:t xml:space="preserve"> even calculate how much </w:t>
      </w:r>
      <w:r w:rsidRPr="00541076">
        <w:rPr>
          <w:rStyle w:val="StyleUnderline"/>
          <w:highlight w:val="cyan"/>
        </w:rPr>
        <w:t>CO2</w:t>
      </w:r>
      <w:r w:rsidRPr="00435C4B">
        <w:rPr>
          <w:rStyle w:val="StyleUnderline"/>
        </w:rPr>
        <w:t xml:space="preserve"> is being </w:t>
      </w:r>
      <w:r w:rsidRPr="00541076">
        <w:rPr>
          <w:rStyle w:val="StyleUnderline"/>
          <w:highlight w:val="cyan"/>
        </w:rPr>
        <w:t>absorbed.</w:t>
      </w:r>
    </w:p>
    <w:p w14:paraId="0F8449DF" w14:textId="77777777" w:rsidR="00AE1BC9" w:rsidRDefault="00AE1BC9" w:rsidP="00AE1BC9"/>
    <w:p w14:paraId="6112B193" w14:textId="77777777" w:rsidR="00AE1BC9" w:rsidRDefault="00AE1BC9" w:rsidP="00AE1BC9">
      <w:r>
        <w:t xml:space="preserve">By combining satellite pictures with 3D laser-scanning Lidar technology on drones, </w:t>
      </w:r>
      <w:r w:rsidRPr="00541076">
        <w:rPr>
          <w:rStyle w:val="StyleUnderline"/>
          <w:highlight w:val="cyan"/>
        </w:rPr>
        <w:t>AI</w:t>
      </w:r>
      <w:r w:rsidRPr="00435C4B">
        <w:rPr>
          <w:rStyle w:val="StyleUnderline"/>
        </w:rPr>
        <w:t xml:space="preserve"> applications can </w:t>
      </w:r>
      <w:r w:rsidRPr="00541076">
        <w:rPr>
          <w:rStyle w:val="StyleUnderline"/>
          <w:highlight w:val="cyan"/>
        </w:rPr>
        <w:t>provide</w:t>
      </w:r>
      <w:r w:rsidRPr="00435C4B">
        <w:rPr>
          <w:rStyle w:val="StyleUnderline"/>
        </w:rPr>
        <w:t xml:space="preserve"> much more </w:t>
      </w:r>
      <w:r w:rsidRPr="00541076">
        <w:rPr>
          <w:rStyle w:val="StyleUnderline"/>
          <w:highlight w:val="cyan"/>
        </w:rPr>
        <w:t>detail about</w:t>
      </w:r>
      <w:r w:rsidRPr="00435C4B">
        <w:rPr>
          <w:rStyle w:val="StyleUnderline"/>
        </w:rPr>
        <w:t xml:space="preserve"> our changing </w:t>
      </w:r>
      <w:r w:rsidRPr="00541076">
        <w:rPr>
          <w:rStyle w:val="StyleUnderline"/>
          <w:highlight w:val="cyan"/>
        </w:rPr>
        <w:t>enviro</w:t>
      </w:r>
      <w:r w:rsidRPr="00435C4B">
        <w:rPr>
          <w:rStyle w:val="StyleUnderline"/>
        </w:rPr>
        <w:t>nment than conventional observations.</w:t>
      </w:r>
      <w:r>
        <w:t xml:space="preserve"> This technology is beginning to be used around the world.</w:t>
      </w:r>
    </w:p>
    <w:p w14:paraId="25332BC5" w14:textId="77777777" w:rsidR="00AE1BC9" w:rsidRDefault="00AE1BC9" w:rsidP="00AE1BC9"/>
    <w:p w14:paraId="3722F677" w14:textId="77777777" w:rsidR="00AE1BC9" w:rsidRDefault="00AE1BC9" w:rsidP="00AE1BC9">
      <w:r w:rsidRPr="00213518">
        <w:rPr>
          <w:rStyle w:val="StyleUnderline"/>
          <w:highlight w:val="cyan"/>
        </w:rPr>
        <w:t>Google’s</w:t>
      </w:r>
      <w:r>
        <w:t xml:space="preserve"> little-known </w:t>
      </w:r>
      <w:r w:rsidRPr="00213518">
        <w:rPr>
          <w:rStyle w:val="StyleUnderline"/>
          <w:highlight w:val="cyan"/>
        </w:rPr>
        <w:t>Earth Engine</w:t>
      </w:r>
      <w:r w:rsidRPr="00541076">
        <w:rPr>
          <w:rStyle w:val="StyleUnderline"/>
        </w:rPr>
        <w:t xml:space="preserve"> has transformed access to satellite imagery. Its library</w:t>
      </w:r>
      <w:r>
        <w:t xml:space="preserve"> of images covers 30 years and </w:t>
      </w:r>
      <w:r w:rsidRPr="00213518">
        <w:rPr>
          <w:rStyle w:val="StyleUnderline"/>
          <w:highlight w:val="cyan"/>
        </w:rPr>
        <w:t>is updated daily</w:t>
      </w:r>
      <w:r w:rsidRPr="00541076">
        <w:rPr>
          <w:rStyle w:val="StyleUnderline"/>
        </w:rPr>
        <w:t xml:space="preserve"> with new images from space. The data</w:t>
      </w:r>
      <w:r>
        <w:t xml:space="preserve"> is in a format that </w:t>
      </w:r>
      <w:r w:rsidRPr="00541076">
        <w:rPr>
          <w:rStyle w:val="StyleUnderline"/>
        </w:rPr>
        <w:t xml:space="preserve">allows individuals and organizations </w:t>
      </w:r>
      <w:r w:rsidRPr="00213518">
        <w:rPr>
          <w:rStyle w:val="StyleUnderline"/>
          <w:highlight w:val="cyan"/>
        </w:rPr>
        <w:t>to analyze</w:t>
      </w:r>
      <w:r w:rsidRPr="00541076">
        <w:rPr>
          <w:rStyle w:val="StyleUnderline"/>
        </w:rPr>
        <w:t xml:space="preserve"> it</w:t>
      </w:r>
      <w:r>
        <w:t xml:space="preserve"> using their own algorithms.</w:t>
      </w:r>
    </w:p>
    <w:p w14:paraId="5355FB29" w14:textId="77777777" w:rsidR="00AE1BC9" w:rsidRDefault="00AE1BC9" w:rsidP="00AE1BC9"/>
    <w:p w14:paraId="24913C1F" w14:textId="77777777" w:rsidR="00AE1BC9" w:rsidRDefault="00AE1BC9" w:rsidP="00AE1BC9">
      <w:r>
        <w:t>While better-known Google Earth includes satellite imagery, Earth Engine, which describes itself as “a tool for analyzing geospatial information”, has its own collection. This data can be analyzed to create a time sequence showing, for example, how tree cover has changed.</w:t>
      </w:r>
    </w:p>
    <w:p w14:paraId="72BC3E23" w14:textId="77777777" w:rsidR="00AE1BC9" w:rsidRDefault="00AE1BC9" w:rsidP="00AE1BC9"/>
    <w:p w14:paraId="3AA8AC7E" w14:textId="77777777" w:rsidR="00AE1BC9" w:rsidRDefault="00AE1BC9" w:rsidP="00AE1BC9">
      <w:r w:rsidRPr="00213518">
        <w:rPr>
          <w:rStyle w:val="StyleUnderline"/>
        </w:rPr>
        <w:t>The World Resources Institute’s</w:t>
      </w:r>
      <w:r>
        <w:t xml:space="preserve"> (WRI) </w:t>
      </w:r>
      <w:r w:rsidRPr="00213518">
        <w:rPr>
          <w:rStyle w:val="StyleUnderline"/>
        </w:rPr>
        <w:t>Global Forest Watch uses Earth Engine to monitor</w:t>
      </w:r>
      <w:r>
        <w:t xml:space="preserve"> the state of </w:t>
      </w:r>
      <w:r w:rsidRPr="00213518">
        <w:rPr>
          <w:rStyle w:val="StyleUnderline"/>
        </w:rPr>
        <w:t>the world’s woodlands.</w:t>
      </w:r>
      <w:r>
        <w:t xml:space="preserve"> WRI CEO Dr Andrew Steer says it is a world-first: “</w:t>
      </w:r>
      <w:r w:rsidRPr="00213518">
        <w:rPr>
          <w:rStyle w:val="StyleUnderline"/>
        </w:rPr>
        <w:t>Global Forest Watch would not exist without it.</w:t>
      </w:r>
      <w:r>
        <w:t>”</w:t>
      </w:r>
    </w:p>
    <w:p w14:paraId="73EE2746" w14:textId="77777777" w:rsidR="00AE1BC9" w:rsidRDefault="00AE1BC9" w:rsidP="00AE1BC9"/>
    <w:p w14:paraId="1265AFE7" w14:textId="77777777" w:rsidR="00AE1BC9" w:rsidRDefault="00AE1BC9" w:rsidP="00AE1BC9">
      <w:r w:rsidRPr="00213518">
        <w:rPr>
          <w:rStyle w:val="StyleUnderline"/>
        </w:rPr>
        <w:lastRenderedPageBreak/>
        <w:t xml:space="preserve">The </w:t>
      </w:r>
      <w:r w:rsidRPr="00C40975">
        <w:rPr>
          <w:rStyle w:val="StyleUnderline"/>
          <w:highlight w:val="cyan"/>
        </w:rPr>
        <w:t>COP26</w:t>
      </w:r>
      <w:r w:rsidRPr="00213518">
        <w:rPr>
          <w:rStyle w:val="StyleUnderline"/>
        </w:rPr>
        <w:t xml:space="preserve"> plan </w:t>
      </w:r>
      <w:r w:rsidRPr="00C40975">
        <w:rPr>
          <w:rStyle w:val="StyleUnderline"/>
          <w:highlight w:val="cyan"/>
        </w:rPr>
        <w:t>involves</w:t>
      </w:r>
      <w:r>
        <w:t xml:space="preserve"> individuals, companies and governments </w:t>
      </w:r>
      <w:r w:rsidRPr="00213518">
        <w:rPr>
          <w:rStyle w:val="StyleUnderline"/>
        </w:rPr>
        <w:t>investing in</w:t>
      </w:r>
      <w:r>
        <w:t xml:space="preserve"> what are known as </w:t>
      </w:r>
      <w:r w:rsidRPr="00C40975">
        <w:rPr>
          <w:rStyle w:val="StyleUnderline"/>
          <w:highlight w:val="cyan"/>
        </w:rPr>
        <w:t>carbon credits</w:t>
      </w:r>
      <w:r w:rsidRPr="00213518">
        <w:rPr>
          <w:rStyle w:val="StyleUnderline"/>
        </w:rPr>
        <w:t xml:space="preserve"> - effectively </w:t>
      </w:r>
      <w:r w:rsidRPr="00C40975">
        <w:rPr>
          <w:rStyle w:val="StyleUnderline"/>
          <w:highlight w:val="cyan"/>
        </w:rPr>
        <w:t>paying</w:t>
      </w:r>
      <w:r w:rsidRPr="00213518">
        <w:rPr>
          <w:rStyle w:val="StyleUnderline"/>
        </w:rPr>
        <w:t xml:space="preserve"> landowners </w:t>
      </w:r>
      <w:r w:rsidRPr="00C40975">
        <w:rPr>
          <w:rStyle w:val="StyleUnderline"/>
          <w:highlight w:val="cyan"/>
        </w:rPr>
        <w:t>to</w:t>
      </w:r>
      <w:r>
        <w:t xml:space="preserve"> protect and </w:t>
      </w:r>
      <w:r w:rsidRPr="00C40975">
        <w:rPr>
          <w:rStyle w:val="StyleUnderline"/>
          <w:highlight w:val="cyan"/>
        </w:rPr>
        <w:t>grow</w:t>
      </w:r>
      <w:r w:rsidRPr="00213518">
        <w:rPr>
          <w:rStyle w:val="StyleUnderline"/>
        </w:rPr>
        <w:t xml:space="preserve"> more </w:t>
      </w:r>
      <w:r w:rsidRPr="00C40975">
        <w:rPr>
          <w:rStyle w:val="StyleUnderline"/>
          <w:highlight w:val="cyan"/>
        </w:rPr>
        <w:t>trees</w:t>
      </w:r>
      <w:r w:rsidRPr="00213518">
        <w:rPr>
          <w:rStyle w:val="StyleUnderline"/>
        </w:rPr>
        <w:t>, which capture carbon</w:t>
      </w:r>
      <w:r>
        <w:t xml:space="preserve"> </w:t>
      </w:r>
      <w:proofErr w:type="gramStart"/>
      <w:r>
        <w:t xml:space="preserve">in order </w:t>
      </w:r>
      <w:r w:rsidRPr="00213518">
        <w:rPr>
          <w:rStyle w:val="StyleUnderline"/>
        </w:rPr>
        <w:t>to</w:t>
      </w:r>
      <w:proofErr w:type="gramEnd"/>
      <w:r w:rsidRPr="00213518">
        <w:rPr>
          <w:rStyle w:val="StyleUnderline"/>
        </w:rPr>
        <w:t xml:space="preserve"> offset emissions</w:t>
      </w:r>
      <w:r>
        <w:t xml:space="preserve"> elsewhere in the world.</w:t>
      </w:r>
    </w:p>
    <w:p w14:paraId="6219F3FA" w14:textId="77777777" w:rsidR="00AE1BC9" w:rsidRDefault="00AE1BC9" w:rsidP="00AE1BC9"/>
    <w:p w14:paraId="18B1AD77" w14:textId="77777777" w:rsidR="00AE1BC9" w:rsidRDefault="00AE1BC9" w:rsidP="00AE1BC9">
      <w:r>
        <w:t>It has been estimated that a single mature tree captures around 22 kilograms of carbon each year - making it possible to produce rough estimates of the amount of CO2 taken out of the atmosphere by planting in a carbon offset scheme.</w:t>
      </w:r>
    </w:p>
    <w:p w14:paraId="73587A6E" w14:textId="77777777" w:rsidR="00AE1BC9" w:rsidRDefault="00AE1BC9" w:rsidP="00AE1BC9"/>
    <w:p w14:paraId="245DC3C0" w14:textId="77777777" w:rsidR="00AE1BC9" w:rsidRDefault="00AE1BC9" w:rsidP="00AE1BC9">
      <w:r>
        <w:t xml:space="preserve">But now AI is enabling greater accuracy. </w:t>
      </w:r>
      <w:proofErr w:type="spellStart"/>
      <w:r w:rsidRPr="00213518">
        <w:rPr>
          <w:rStyle w:val="StyleUnderline"/>
        </w:rPr>
        <w:t>Pachama</w:t>
      </w:r>
      <w:proofErr w:type="spellEnd"/>
      <w:r w:rsidRPr="00213518">
        <w:rPr>
          <w:rStyle w:val="StyleUnderline"/>
        </w:rPr>
        <w:t xml:space="preserve">: Forest Carbon Credits - a </w:t>
      </w:r>
      <w:r w:rsidRPr="00C40975">
        <w:rPr>
          <w:rStyle w:val="StyleUnderline"/>
          <w:highlight w:val="cyan"/>
        </w:rPr>
        <w:t>start-up developing</w:t>
      </w:r>
      <w:r>
        <w:t xml:space="preserve"> a market for </w:t>
      </w:r>
      <w:r w:rsidRPr="00213518">
        <w:rPr>
          <w:rStyle w:val="StyleUnderline"/>
        </w:rPr>
        <w:t xml:space="preserve">forest </w:t>
      </w:r>
      <w:r w:rsidRPr="00C40975">
        <w:rPr>
          <w:rStyle w:val="StyleUnderline"/>
          <w:highlight w:val="cyan"/>
        </w:rPr>
        <w:t>carbon credits</w:t>
      </w:r>
      <w:r>
        <w:t xml:space="preserve"> featured on the Forum’s Uplink innovation crowdsourcing platform - </w:t>
      </w:r>
      <w:r w:rsidRPr="00C40975">
        <w:rPr>
          <w:rStyle w:val="StyleUnderline"/>
          <w:highlight w:val="cyan"/>
        </w:rPr>
        <w:t>uses satellite</w:t>
      </w:r>
      <w:r w:rsidRPr="00305E3F">
        <w:rPr>
          <w:rStyle w:val="StyleUnderline"/>
        </w:rPr>
        <w:t xml:space="preserve"> imagery </w:t>
      </w:r>
      <w:r w:rsidRPr="00C40975">
        <w:rPr>
          <w:rStyle w:val="StyleUnderline"/>
          <w:highlight w:val="cyan"/>
        </w:rPr>
        <w:t>to monitor</w:t>
      </w:r>
      <w:r w:rsidRPr="00305E3F">
        <w:rPr>
          <w:rStyle w:val="StyleUnderline"/>
        </w:rPr>
        <w:t xml:space="preserve"> the veracity of </w:t>
      </w:r>
      <w:r w:rsidRPr="00C40975">
        <w:rPr>
          <w:rStyle w:val="StyleUnderline"/>
          <w:highlight w:val="cyan"/>
        </w:rPr>
        <w:t>reforestation</w:t>
      </w:r>
      <w:r w:rsidRPr="00305E3F">
        <w:rPr>
          <w:rStyle w:val="StyleUnderline"/>
        </w:rPr>
        <w:t xml:space="preserve"> projects.</w:t>
      </w:r>
    </w:p>
    <w:p w14:paraId="3C2B64E8" w14:textId="77777777" w:rsidR="00AE1BC9" w:rsidRDefault="00AE1BC9" w:rsidP="00AE1BC9"/>
    <w:p w14:paraId="67CAEF0C" w14:textId="77777777" w:rsidR="00AE1BC9" w:rsidRPr="00305E3F" w:rsidRDefault="00AE1BC9" w:rsidP="00AE1BC9">
      <w:pPr>
        <w:rPr>
          <w:rStyle w:val="StyleUnderline"/>
        </w:rPr>
      </w:pPr>
      <w:r>
        <w:t xml:space="preserve">In addition to space imagery, </w:t>
      </w:r>
      <w:proofErr w:type="spellStart"/>
      <w:r>
        <w:t>Pachama</w:t>
      </w:r>
      <w:proofErr w:type="spellEnd"/>
      <w:r>
        <w:t xml:space="preserve"> uses drone-based Lidar laser scanning to measure the number of trees planted and to spot deforestation. So far, </w:t>
      </w:r>
      <w:r w:rsidRPr="00305E3F">
        <w:rPr>
          <w:rStyle w:val="StyleUnderline"/>
        </w:rPr>
        <w:t>it has validated 30 reforestation projects</w:t>
      </w:r>
      <w:r>
        <w:t xml:space="preserve"> in three continents </w:t>
      </w:r>
      <w:r w:rsidRPr="00305E3F">
        <w:rPr>
          <w:rStyle w:val="StyleUnderline"/>
        </w:rPr>
        <w:t>confirming that carbon offsetting is taking place.</w:t>
      </w:r>
    </w:p>
    <w:p w14:paraId="6F41863C" w14:textId="77777777" w:rsidR="00AE1BC9" w:rsidRDefault="00AE1BC9" w:rsidP="00AE1BC9"/>
    <w:p w14:paraId="3FC794B2" w14:textId="77777777" w:rsidR="00AE1BC9" w:rsidRDefault="00AE1BC9" w:rsidP="00AE1BC9"/>
    <w:p w14:paraId="66A055E4" w14:textId="77777777" w:rsidR="00AE1BC9" w:rsidRPr="00305E3F" w:rsidRDefault="00AE1BC9" w:rsidP="00AE1BC9">
      <w:pPr>
        <w:rPr>
          <w:rStyle w:val="StyleUnderline"/>
        </w:rPr>
      </w:pPr>
      <w:r w:rsidRPr="00305E3F">
        <w:rPr>
          <w:rStyle w:val="StyleUnderline"/>
        </w:rPr>
        <w:t>Another</w:t>
      </w:r>
      <w:r>
        <w:t xml:space="preserve"> tech </w:t>
      </w:r>
      <w:r w:rsidRPr="00C40975">
        <w:rPr>
          <w:rStyle w:val="StyleUnderline"/>
        </w:rPr>
        <w:t>start-up</w:t>
      </w:r>
      <w:r w:rsidRPr="00305E3F">
        <w:rPr>
          <w:rStyle w:val="StyleUnderline"/>
        </w:rPr>
        <w:t xml:space="preserve"> says it can provide accurate carbon data</w:t>
      </w:r>
      <w:r>
        <w:t xml:space="preserve"> for small areas of forest. </w:t>
      </w:r>
      <w:proofErr w:type="spellStart"/>
      <w:r w:rsidRPr="00305E3F">
        <w:rPr>
          <w:rStyle w:val="StyleUnderline"/>
        </w:rPr>
        <w:t>Reforestum</w:t>
      </w:r>
      <w:proofErr w:type="spellEnd"/>
      <w:r w:rsidRPr="00305E3F">
        <w:rPr>
          <w:rStyle w:val="StyleUnderline"/>
        </w:rPr>
        <w:t xml:space="preserve"> &amp; Ecosphere+ has developed an AI solution that</w:t>
      </w:r>
      <w:r>
        <w:t xml:space="preserve"> not only monitors tree growth, but also </w:t>
      </w:r>
      <w:r w:rsidRPr="00305E3F">
        <w:rPr>
          <w:rStyle w:val="StyleUnderline"/>
        </w:rPr>
        <w:t>determines the exact amount of carbon captured by the growing forest.</w:t>
      </w:r>
    </w:p>
    <w:p w14:paraId="300BF4E1" w14:textId="77777777" w:rsidR="00AE1BC9" w:rsidRDefault="00AE1BC9" w:rsidP="00AE1BC9"/>
    <w:p w14:paraId="55BE288A" w14:textId="77777777" w:rsidR="00AE1BC9" w:rsidRDefault="00AE1BC9" w:rsidP="00AE1BC9">
      <w:r>
        <w:t>The technology allows individuals to sponsor small parcels of land and still get accurate information: on carbon, or about the number of trees and hectares of forest protected or restored, and the jobs supported in the local area.</w:t>
      </w:r>
    </w:p>
    <w:p w14:paraId="7B2616F0" w14:textId="77777777" w:rsidR="00AE1BC9" w:rsidRDefault="00AE1BC9" w:rsidP="00AE1BC9">
      <w:r w:rsidRPr="00C40975">
        <w:rPr>
          <w:rStyle w:val="StyleUnderline"/>
        </w:rPr>
        <w:t>Connecting forest owners with people</w:t>
      </w:r>
      <w:r>
        <w:t xml:space="preserve"> and organizations </w:t>
      </w:r>
      <w:r w:rsidRPr="00C40975">
        <w:rPr>
          <w:rStyle w:val="StyleUnderline"/>
        </w:rPr>
        <w:t>that want to offset</w:t>
      </w:r>
      <w:r>
        <w:t xml:space="preserve"> their </w:t>
      </w:r>
      <w:r w:rsidRPr="00C40975">
        <w:rPr>
          <w:rStyle w:val="StyleUnderline"/>
        </w:rPr>
        <w:t>emissions is part of</w:t>
      </w:r>
      <w:r>
        <w:t xml:space="preserve"> the solution offered by </w:t>
      </w:r>
      <w:proofErr w:type="spellStart"/>
      <w:r w:rsidRPr="00C40975">
        <w:rPr>
          <w:rStyle w:val="StyleUnderline"/>
        </w:rPr>
        <w:t>Treeconomy</w:t>
      </w:r>
      <w:proofErr w:type="spellEnd"/>
      <w:r w:rsidRPr="00C40975">
        <w:rPr>
          <w:rStyle w:val="StyleUnderline"/>
        </w:rPr>
        <w:t>.</w:t>
      </w:r>
      <w:r>
        <w:t xml:space="preserve"> Founded by two graduates of Imperial College London, </w:t>
      </w:r>
      <w:r w:rsidRPr="00C40975">
        <w:rPr>
          <w:rStyle w:val="StyleUnderline"/>
        </w:rPr>
        <w:t>the platform helps owners to secure a fair price for carbon offset</w:t>
      </w:r>
      <w:r>
        <w:t xml:space="preserve"> by their woodlands.</w:t>
      </w:r>
    </w:p>
    <w:p w14:paraId="7F4AE919" w14:textId="77777777" w:rsidR="00AE1BC9" w:rsidRDefault="00AE1BC9" w:rsidP="00AE1BC9">
      <w:r>
        <w:t xml:space="preserve">As well as conventional forests, </w:t>
      </w:r>
      <w:proofErr w:type="spellStart"/>
      <w:r>
        <w:t>Treeconomy</w:t>
      </w:r>
      <w:proofErr w:type="spellEnd"/>
      <w:r>
        <w:t xml:space="preserve"> says its </w:t>
      </w:r>
      <w:r w:rsidRPr="00C40975">
        <w:rPr>
          <w:rStyle w:val="StyleUnderline"/>
        </w:rPr>
        <w:t>AI technology can</w:t>
      </w:r>
      <w:r>
        <w:t xml:space="preserve"> be used to </w:t>
      </w:r>
      <w:r w:rsidRPr="00C40975">
        <w:rPr>
          <w:rStyle w:val="StyleUnderline"/>
        </w:rPr>
        <w:t>monitor marine Blue Carbon</w:t>
      </w:r>
      <w:r>
        <w:t xml:space="preserve"> projects. The aim is to restore natural coastal habitats like mangrove forests and salt marshes, as well as underwater seagrass, to increase their ability to capture carbon.</w:t>
      </w:r>
    </w:p>
    <w:p w14:paraId="77DD6448" w14:textId="77777777" w:rsidR="00AE1BC9" w:rsidRDefault="00AE1BC9" w:rsidP="00AE1BC9">
      <w:r>
        <w:t xml:space="preserve">Alongside climate change, oceans are also vulnerable to the effects of illegal, unreported and unregulated fishing, which not only depletes fish stocks at a cost of $ 23.5 billion every </w:t>
      </w:r>
      <w:proofErr w:type="gramStart"/>
      <w:r>
        <w:t>year, but</w:t>
      </w:r>
      <w:proofErr w:type="gramEnd"/>
      <w:r>
        <w:t xml:space="preserve"> harms all marine life. That’s where Uplink contributor </w:t>
      </w:r>
      <w:proofErr w:type="spellStart"/>
      <w:r>
        <w:t>Unseenlabs</w:t>
      </w:r>
      <w:proofErr w:type="spellEnd"/>
      <w:r>
        <w:t xml:space="preserve"> can help protect the marine environment.</w:t>
      </w:r>
    </w:p>
    <w:p w14:paraId="035D1645" w14:textId="77777777" w:rsidR="00AE1BC9" w:rsidRDefault="00AE1BC9" w:rsidP="00AE1BC9">
      <w:proofErr w:type="spellStart"/>
      <w:r>
        <w:lastRenderedPageBreak/>
        <w:t>Unseenlabs</w:t>
      </w:r>
      <w:proofErr w:type="spellEnd"/>
      <w:r>
        <w:t xml:space="preserve">’ satellite-based AI technology </w:t>
      </w:r>
      <w:proofErr w:type="gramStart"/>
      <w:r>
        <w:t>is able to</w:t>
      </w:r>
      <w:proofErr w:type="gramEnd"/>
      <w:r>
        <w:t xml:space="preserve"> identify a vessel’s unique electromagnetic signature from space. So, even if illegal fishers turn off their boat’s identification beacon, the vessel can still be tracked. A fifth of the world’s fish supplies come from illegal fishing.</w:t>
      </w:r>
    </w:p>
    <w:p w14:paraId="252C0F23" w14:textId="77777777" w:rsidR="00AE1BC9" w:rsidRDefault="00AE1BC9" w:rsidP="00AE1BC9">
      <w:r>
        <w:t>UN Climate Change Executive Secretary Patricia Espinosa describes the potential of satellite technology in combating climate change and protecting the environment as “enormous”.</w:t>
      </w:r>
    </w:p>
    <w:p w14:paraId="264D82CA" w14:textId="77777777" w:rsidR="00AE1BC9" w:rsidRDefault="00AE1BC9" w:rsidP="00AE1BC9">
      <w:r>
        <w:t>In a joint report by the UN and the International Telecommunication Union, she says: “Technologies such as satellite 2.0 and artificial intelligence offer enormous opportunities when it comes to identifying and addressing climate risks and their impacts, as well as promoting climate-resilient development.”</w:t>
      </w:r>
    </w:p>
    <w:p w14:paraId="069F4765" w14:textId="77777777" w:rsidR="00AE1BC9" w:rsidRDefault="00AE1BC9" w:rsidP="00AE1BC9">
      <w:r>
        <w:t>Former US Vice-President Al Gore pithily summed up the impact of advances in satellite and computer analysis in the fight against climate change at the COP26 summit when he told The New York Times: “That changes everything.”</w:t>
      </w:r>
    </w:p>
    <w:p w14:paraId="2A28BB98" w14:textId="77777777" w:rsidR="00302BCE" w:rsidRPr="00302BCE" w:rsidRDefault="00302BCE" w:rsidP="00302BCE"/>
    <w:p w14:paraId="24F32A57" w14:textId="53313DCD" w:rsidR="00F73670" w:rsidRDefault="003C1346" w:rsidP="00F73670">
      <w:pPr>
        <w:pStyle w:val="Heading1"/>
      </w:pPr>
      <w:r>
        <w:lastRenderedPageBreak/>
        <w:t>Case</w:t>
      </w:r>
    </w:p>
    <w:p w14:paraId="69DB465A" w14:textId="77777777" w:rsidR="003C1346" w:rsidRDefault="003C1346" w:rsidP="003C1346">
      <w:pPr>
        <w:pStyle w:val="Heading3"/>
      </w:pPr>
      <w:r>
        <w:lastRenderedPageBreak/>
        <w:t>P&amp;P negate</w:t>
      </w:r>
    </w:p>
    <w:p w14:paraId="5195C42F" w14:textId="77777777" w:rsidR="0071668A" w:rsidRDefault="0071668A" w:rsidP="0071668A">
      <w:pPr>
        <w:pStyle w:val="Heading4"/>
        <w:spacing w:line="276" w:lineRule="auto"/>
      </w:pPr>
      <w:r>
        <w:t xml:space="preserve">Permissibility negates- Lack of obligation proves the resolution false- the res specifically says you </w:t>
      </w:r>
      <w:proofErr w:type="gramStart"/>
      <w:r>
        <w:t>have to</w:t>
      </w:r>
      <w:proofErr w:type="gramEnd"/>
      <w:r>
        <w:t xml:space="preserve"> prove an obligation, you cannot be obligated and lack an obligation simultaneously. </w:t>
      </w:r>
    </w:p>
    <w:p w14:paraId="799424D3" w14:textId="77777777" w:rsidR="0071668A" w:rsidRPr="00F508A6" w:rsidRDefault="0071668A" w:rsidP="0071668A">
      <w:pPr>
        <w:pStyle w:val="Heading4"/>
        <w:spacing w:line="276" w:lineRule="auto"/>
      </w:pPr>
      <w:r>
        <w:t>Presume Neg- [A] We assume statements to be false until proven true. That is why we don’t believe in alternate realities or conspiracy theories. [B] Resolved denotes to firmly state, since I have, the neg obligation is met. [C] Statements are more often false than true. If I say this pen is red, I can only prove it true one way where I can prove it false in an infinite number of ways.</w:t>
      </w:r>
    </w:p>
    <w:p w14:paraId="405A0CFC" w14:textId="77777777" w:rsidR="003C1346" w:rsidRPr="00205B72" w:rsidRDefault="003C1346" w:rsidP="003C1346">
      <w:pPr>
        <w:pStyle w:val="Heading3"/>
      </w:pPr>
      <w:r>
        <w:lastRenderedPageBreak/>
        <w:t>Epistemic Modesty</w:t>
      </w:r>
    </w:p>
    <w:p w14:paraId="59B1054C" w14:textId="77777777" w:rsidR="003C1346" w:rsidRDefault="003C1346" w:rsidP="003C1346">
      <w:pPr>
        <w:pStyle w:val="Heading4"/>
      </w:pPr>
      <w:r>
        <w:t>1] Debaters can’t solve all of ethics in 45 minutes—it is highly unlikely that their framework finds the ultimate truth, you should use the framework with the biggest impact under it, we can predict the specific consequences of a political action much better than things that have been debated for 1000’s of years with no resolution.</w:t>
      </w:r>
    </w:p>
    <w:p w14:paraId="77252812" w14:textId="77777777" w:rsidR="003C1346" w:rsidRDefault="003C1346" w:rsidP="003C1346">
      <w:pPr>
        <w:pStyle w:val="Heading4"/>
      </w:pPr>
      <w:r>
        <w:t>2] TJF—</w:t>
      </w:r>
      <w:proofErr w:type="spellStart"/>
      <w:r>
        <w:t>phil</w:t>
      </w:r>
      <w:proofErr w:type="spellEnd"/>
      <w:r>
        <w:t xml:space="preserve"> incentives independent voters and NIBs hidden in frameworks </w:t>
      </w:r>
    </w:p>
    <w:p w14:paraId="677F3738" w14:textId="77777777" w:rsidR="003C1346" w:rsidRDefault="003C1346" w:rsidP="003C1346">
      <w:pPr>
        <w:pStyle w:val="Heading4"/>
      </w:pPr>
      <w:r>
        <w:t xml:space="preserve">a] moots AC/NC </w:t>
      </w:r>
      <w:proofErr w:type="spellStart"/>
      <w:r>
        <w:t>strat</w:t>
      </w:r>
      <w:proofErr w:type="spellEnd"/>
      <w:r>
        <w:t xml:space="preserve"> on substance, drop 1 nib or trick and the debate is over </w:t>
      </w:r>
    </w:p>
    <w:p w14:paraId="167642C7" w14:textId="77777777" w:rsidR="003C1346" w:rsidRPr="00130BCA" w:rsidRDefault="003C1346" w:rsidP="003C1346">
      <w:pPr>
        <w:pStyle w:val="Heading4"/>
      </w:pPr>
      <w:r>
        <w:t xml:space="preserve">b] no topic ed—they get to dump on framework and restart the debate ignoring substance, topic ed comes first, we come to the round to debate the topic and we have lifetimes to learn </w:t>
      </w:r>
      <w:proofErr w:type="spellStart"/>
      <w:r>
        <w:t>phil</w:t>
      </w:r>
      <w:proofErr w:type="spellEnd"/>
      <w:r>
        <w:t xml:space="preserve"> but 2 months on the topic</w:t>
      </w:r>
    </w:p>
    <w:p w14:paraId="242389CF" w14:textId="77777777" w:rsidR="003C1346" w:rsidRPr="00386C4A" w:rsidRDefault="003C1346" w:rsidP="003C1346">
      <w:pPr>
        <w:pStyle w:val="Heading4"/>
      </w:pPr>
      <w:r w:rsidRPr="00447ED5">
        <w:t>Extinction is its own ethical level, it comes before other ethical thought</w:t>
      </w:r>
      <w:r>
        <w:t xml:space="preserve">—and we lose the means to our ends, that precludes all other ethical theories </w:t>
      </w:r>
    </w:p>
    <w:p w14:paraId="026A8FF7" w14:textId="77777777" w:rsidR="003C1346" w:rsidRPr="00502045" w:rsidRDefault="003C1346" w:rsidP="003C1346">
      <w:r w:rsidRPr="00502045">
        <w:rPr>
          <w:rStyle w:val="Style13ptBold"/>
        </w:rPr>
        <w:t>Burke et al 16</w:t>
      </w:r>
      <w:r w:rsidRPr="00502045">
        <w:t xml:space="preserve"> Associate Professor of International and Political Studies @ UNSW, Australia, 2016 (Anthony, Stefanie </w:t>
      </w:r>
      <w:proofErr w:type="spellStart"/>
      <w:r w:rsidRPr="00502045">
        <w:t>Fishel</w:t>
      </w:r>
      <w:proofErr w:type="spellEnd"/>
      <w:r w:rsidRPr="00502045">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D219EF7" w14:textId="77777777" w:rsidR="003C1346" w:rsidRPr="00C46A40" w:rsidRDefault="003C1346" w:rsidP="003C1346">
      <w:pPr>
        <w:rPr>
          <w:rStyle w:val="StyleUnderline"/>
        </w:rPr>
      </w:pPr>
      <w:r w:rsidRPr="00C46A40">
        <w:rPr>
          <w:sz w:val="16"/>
        </w:rPr>
        <w:t>8. Global ethics must respond to mass extinction. In late 2014, the Worldwide Fund for Nature reported a startling statistic: according to their global study, 52% of species had gone extinct between 1970 and 2010.60 This is not news: for three decades, conservation biologists have been warning of a ‘sixth mass extinction’, which, by definition, could eliminate more than three quarters of currently existing life forms in just a few centuries.61 In other words, it could threaten the practical possibility of the survival of earthly life.</w:t>
      </w:r>
      <w:r w:rsidRPr="00C46A40">
        <w:rPr>
          <w:rStyle w:val="StyleUnderline"/>
        </w:rPr>
        <w:t xml:space="preserve"> Mass </w:t>
      </w:r>
      <w:r w:rsidRPr="00F97836">
        <w:rPr>
          <w:rStyle w:val="StyleUnderline"/>
          <w:highlight w:val="cyan"/>
        </w:rPr>
        <w:t>extinction is</w:t>
      </w:r>
      <w:r w:rsidRPr="00C46A40">
        <w:rPr>
          <w:sz w:val="16"/>
        </w:rPr>
        <w:t xml:space="preserve"> not simply extinction (or death) writ large: it is</w:t>
      </w:r>
      <w:r w:rsidRPr="00C46A40">
        <w:rPr>
          <w:rStyle w:val="Emphasis"/>
        </w:rPr>
        <w:t xml:space="preserve"> </w:t>
      </w:r>
      <w:r w:rsidRPr="00F97836">
        <w:rPr>
          <w:rStyle w:val="Emphasis"/>
          <w:highlight w:val="cyan"/>
        </w:rPr>
        <w:t>a qualitatively different phenomena that demands its own ethical categories.</w:t>
      </w:r>
      <w:r w:rsidRPr="00C46A40">
        <w:rPr>
          <w:sz w:val="16"/>
        </w:rPr>
        <w:t xml:space="preserve"> It cannot be grasped by aggregating species extinctions, let alone the deaths of individual organisms. Not only does </w:t>
      </w:r>
      <w:r w:rsidRPr="00F97836">
        <w:rPr>
          <w:rStyle w:val="StyleUnderline"/>
          <w:highlight w:val="cyan"/>
        </w:rPr>
        <w:t>it erase[s]</w:t>
      </w:r>
      <w:r w:rsidRPr="00C46A40">
        <w:rPr>
          <w:sz w:val="16"/>
        </w:rPr>
        <w:t xml:space="preserve"> diverse, </w:t>
      </w:r>
      <w:r w:rsidRPr="00F97836">
        <w:rPr>
          <w:rStyle w:val="StyleUnderline"/>
          <w:highlight w:val="cyan"/>
        </w:rPr>
        <w:t xml:space="preserve">irreplaceable life </w:t>
      </w:r>
      <w:r w:rsidRPr="00D62369">
        <w:rPr>
          <w:rStyle w:val="StyleUnderline"/>
        </w:rPr>
        <w:t>forms</w:t>
      </w:r>
      <w:r w:rsidRPr="00C46A40">
        <w:rPr>
          <w:sz w:val="16"/>
        </w:rPr>
        <w:t xml:space="preserve">, their unique </w:t>
      </w:r>
      <w:proofErr w:type="gramStart"/>
      <w:r w:rsidRPr="00C46A40">
        <w:rPr>
          <w:sz w:val="16"/>
        </w:rPr>
        <w:t>histories</w:t>
      </w:r>
      <w:proofErr w:type="gramEnd"/>
      <w:r w:rsidRPr="00C46A40">
        <w:rPr>
          <w:sz w:val="16"/>
        </w:rPr>
        <w:t xml:space="preserve"> </w:t>
      </w:r>
      <w:r w:rsidRPr="00F97836">
        <w:rPr>
          <w:rStyle w:val="StyleUnderline"/>
          <w:highlight w:val="cyan"/>
        </w:rPr>
        <w:t>and open-ended possibilities</w:t>
      </w:r>
      <w:r w:rsidRPr="00C46A40">
        <w:rPr>
          <w:sz w:val="16"/>
        </w:rPr>
        <w:t xml:space="preserve">, but </w:t>
      </w:r>
      <w:r w:rsidRPr="00F97836">
        <w:rPr>
          <w:rStyle w:val="StyleUnderline"/>
          <w:highlight w:val="cyan"/>
        </w:rPr>
        <w:t xml:space="preserve">it threatens </w:t>
      </w:r>
      <w:r w:rsidRPr="00D62369">
        <w:rPr>
          <w:rStyle w:val="StyleUnderline"/>
        </w:rPr>
        <w:t>the</w:t>
      </w:r>
      <w:r w:rsidRPr="00F97836">
        <w:rPr>
          <w:rStyle w:val="StyleUnderline"/>
          <w:highlight w:val="cyan"/>
        </w:rPr>
        <w:t xml:space="preserve"> ontological conditions </w:t>
      </w:r>
      <w:r w:rsidRPr="00D62369">
        <w:rPr>
          <w:rStyle w:val="StyleUnderline"/>
        </w:rPr>
        <w:t>of Earthly life</w:t>
      </w:r>
      <w:r w:rsidRPr="00C46A40">
        <w:rPr>
          <w:sz w:val="16"/>
        </w:rPr>
        <w:t xml:space="preserve">. 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Cold-War era concepts such as ‘nuclear winter’ and ‘omnicide’ gesture towards harms massive in their scale and moral horror. However, </w:t>
      </w:r>
      <w:r w:rsidRPr="00C46A40">
        <w:rPr>
          <w:rStyle w:val="StyleUnderline"/>
        </w:rPr>
        <w:t>they are asymptotic</w:t>
      </w:r>
      <w:r w:rsidRPr="00C46A40">
        <w:rPr>
          <w:sz w:val="16"/>
        </w:rPr>
        <w:t xml:space="preserve">: </w:t>
      </w:r>
      <w:r w:rsidRPr="00C46A40">
        <w:rPr>
          <w:rStyle w:val="StyleUnderline"/>
        </w:rPr>
        <w:t>they imagine</w:t>
      </w:r>
      <w:r w:rsidRPr="00C46A40">
        <w:rPr>
          <w:sz w:val="16"/>
        </w:rPr>
        <w:t xml:space="preserve"> nightmares of </w:t>
      </w:r>
      <w:r w:rsidRPr="00C46A40">
        <w:rPr>
          <w:rStyle w:val="StyleUnderline"/>
        </w:rPr>
        <w:t>a</w:t>
      </w:r>
      <w:r w:rsidRPr="00C46A40">
        <w:rPr>
          <w:sz w:val="16"/>
        </w:rPr>
        <w:t xml:space="preserve"> severely </w:t>
      </w:r>
      <w:r w:rsidRPr="00C46A40">
        <w:rPr>
          <w:rStyle w:val="StyleUnderline"/>
        </w:rPr>
        <w:t>denuded planet, yet they do not contemplate</w:t>
      </w:r>
      <w:r w:rsidRPr="00C46A40">
        <w:rPr>
          <w:sz w:val="16"/>
        </w:rPr>
        <w:t xml:space="preserve"> the comprehensive </w:t>
      </w:r>
      <w:r w:rsidRPr="00C46A40">
        <w:rPr>
          <w:rStyle w:val="StyleUnderline"/>
        </w:rPr>
        <w:t xml:space="preserve">negation that a mass extinction event entails. </w:t>
      </w:r>
      <w:r w:rsidRPr="00D62369">
        <w:rPr>
          <w:rStyle w:val="StyleUnderline"/>
        </w:rPr>
        <w:t>In contemporary</w:t>
      </w:r>
      <w:r w:rsidRPr="00D62369">
        <w:rPr>
          <w:sz w:val="16"/>
        </w:rPr>
        <w:t xml:space="preserve"> IR </w:t>
      </w:r>
      <w:r w:rsidRPr="00D62369">
        <w:rPr>
          <w:rStyle w:val="StyleUnderline"/>
        </w:rPr>
        <w:t>discourses</w:t>
      </w:r>
      <w:r w:rsidRPr="00C46A40">
        <w:rPr>
          <w:rStyle w:val="StyleUnderline"/>
        </w:rPr>
        <w:t>, where it appears</w:t>
      </w:r>
      <w:r w:rsidRPr="00C46A40">
        <w:rPr>
          <w:sz w:val="16"/>
        </w:rPr>
        <w:t xml:space="preserve"> at all, </w:t>
      </w:r>
      <w:r w:rsidRPr="00D62369">
        <w:rPr>
          <w:rStyle w:val="StyleUnderline"/>
        </w:rPr>
        <w:t>extinction is treated as a problem of</w:t>
      </w:r>
      <w:r w:rsidRPr="00C46A40">
        <w:rPr>
          <w:rStyle w:val="StyleUnderline"/>
        </w:rPr>
        <w:t xml:space="preserve"> scientific management </w:t>
      </w:r>
      <w:r w:rsidRPr="00D62369">
        <w:rPr>
          <w:rStyle w:val="StyleUnderline"/>
        </w:rPr>
        <w:t>and biopolitical control</w:t>
      </w:r>
      <w:r w:rsidRPr="00C46A40">
        <w:rPr>
          <w:sz w:val="16"/>
        </w:rPr>
        <w:t xml:space="preserve"> aimed at securing existing human lifestyles.63 Once again, </w:t>
      </w:r>
      <w:r w:rsidRPr="00F97836">
        <w:rPr>
          <w:rStyle w:val="StyleUnderline"/>
          <w:highlight w:val="cyan"/>
        </w:rPr>
        <w:t>t</w:t>
      </w:r>
      <w:r w:rsidRPr="00D62369">
        <w:rPr>
          <w:rStyle w:val="StyleUnderline"/>
        </w:rPr>
        <w:t xml:space="preserve">his approach fails to </w:t>
      </w:r>
      <w:proofErr w:type="spellStart"/>
      <w:r w:rsidRPr="00D62369">
        <w:rPr>
          <w:rStyle w:val="StyleUnderline"/>
        </w:rPr>
        <w:t>recognise</w:t>
      </w:r>
      <w:proofErr w:type="spellEnd"/>
      <w:r w:rsidRPr="00D62369">
        <w:rPr>
          <w:rStyle w:val="StyleUnderline"/>
        </w:rPr>
        <w:t xml:space="preserve"> the reality of</w:t>
      </w:r>
      <w:r w:rsidRPr="00F97836">
        <w:rPr>
          <w:rStyle w:val="StyleUnderline"/>
          <w:highlight w:val="cyan"/>
        </w:rPr>
        <w:t xml:space="preserve"> extinction</w:t>
      </w:r>
      <w:r w:rsidRPr="00F97836">
        <w:rPr>
          <w:sz w:val="16"/>
          <w:highlight w:val="cyan"/>
        </w:rPr>
        <w:t>,</w:t>
      </w:r>
      <w:r w:rsidRPr="00C46A40">
        <w:rPr>
          <w:sz w:val="16"/>
        </w:rPr>
        <w:t xml:space="preserve"> which </w:t>
      </w:r>
      <w:r w:rsidRPr="00F97836">
        <w:rPr>
          <w:rStyle w:val="StyleUnderline"/>
          <w:highlight w:val="cyan"/>
        </w:rPr>
        <w:t>is a matter of being and nonbeing</w:t>
      </w:r>
      <w:r w:rsidRPr="00F97836">
        <w:rPr>
          <w:sz w:val="16"/>
          <w:highlight w:val="cyan"/>
        </w:rPr>
        <w:t>,</w:t>
      </w:r>
      <w:r w:rsidRPr="00F97836">
        <w:rPr>
          <w:rStyle w:val="Emphasis"/>
          <w:highlight w:val="cyan"/>
        </w:rPr>
        <w:t xml:space="preserve"> not one of life and death</w:t>
      </w:r>
      <w:r w:rsidRPr="00C46A40">
        <w:rPr>
          <w:rStyle w:val="Emphasis"/>
        </w:rPr>
        <w:t xml:space="preserve"> </w:t>
      </w:r>
      <w:r w:rsidRPr="00C46A40">
        <w:rPr>
          <w:sz w:val="16"/>
        </w:rPr>
        <w:t xml:space="preserve">processes. Confronting the enormity of a possible mass extinction event requires a total overhaul of human perceptions of what is at stake in the disruption of the conditions of Earthly life. The question of </w:t>
      </w:r>
      <w:r w:rsidRPr="007B64B0">
        <w:rPr>
          <w:rStyle w:val="StyleUnderline"/>
        </w:rPr>
        <w:t>what is ‘lost’ in extinction has,</w:t>
      </w:r>
      <w:r w:rsidRPr="00C46A40">
        <w:rPr>
          <w:rStyle w:val="StyleUnderline"/>
        </w:rPr>
        <w:t xml:space="preserve"> since the inception of the concept of ‘conservation’, </w:t>
      </w:r>
      <w:r w:rsidRPr="007B64B0">
        <w:rPr>
          <w:rStyle w:val="StyleUnderline"/>
        </w:rPr>
        <w:t>been addressed in terms of financial cost</w:t>
      </w:r>
      <w:r w:rsidRPr="00C46A40">
        <w:rPr>
          <w:rStyle w:val="StyleUnderline"/>
        </w:rPr>
        <w:t xml:space="preserve"> and economic liabilities</w:t>
      </w:r>
      <w:r w:rsidRPr="00C46A40">
        <w:rPr>
          <w:sz w:val="16"/>
        </w:rPr>
        <w:t xml:space="preserve">.64 </w:t>
      </w:r>
      <w:r w:rsidRPr="00604A95">
        <w:rPr>
          <w:rStyle w:val="StyleUnderline"/>
        </w:rPr>
        <w:t>Beyond reducing life to forms to capital, currencies a</w:t>
      </w:r>
      <w:r w:rsidRPr="00CC3517">
        <w:rPr>
          <w:rStyle w:val="StyleUnderline"/>
        </w:rPr>
        <w:t>nd financial instruments</w:t>
      </w:r>
      <w:r w:rsidRPr="00CC3517">
        <w:rPr>
          <w:sz w:val="16"/>
        </w:rPr>
        <w:t xml:space="preserve">, the dominant neoliberal political economy of conservation imposes a </w:t>
      </w:r>
      <w:proofErr w:type="spellStart"/>
      <w:r w:rsidRPr="00CC3517">
        <w:rPr>
          <w:sz w:val="16"/>
        </w:rPr>
        <w:t>homogenising</w:t>
      </w:r>
      <w:proofErr w:type="spellEnd"/>
      <w:r w:rsidRPr="00CC3517">
        <w:rPr>
          <w:sz w:val="16"/>
        </w:rPr>
        <w:t xml:space="preserve">, Western secular worldview on a planetary phenomenon. Yet </w:t>
      </w:r>
      <w:r w:rsidRPr="00CC3517">
        <w:rPr>
          <w:rStyle w:val="StyleUnderline"/>
        </w:rPr>
        <w:t>the enormity,</w:t>
      </w:r>
      <w:r w:rsidRPr="00CC3517">
        <w:rPr>
          <w:sz w:val="16"/>
        </w:rPr>
        <w:t xml:space="preserve"> complexity, and scale </w:t>
      </w:r>
      <w:r w:rsidRPr="00CC3517">
        <w:rPr>
          <w:rStyle w:val="Emphasis"/>
        </w:rPr>
        <w:t xml:space="preserve">of mass </w:t>
      </w:r>
      <w:r w:rsidRPr="00CC3517">
        <w:rPr>
          <w:rStyle w:val="Emphasis"/>
        </w:rPr>
        <w:lastRenderedPageBreak/>
        <w:t xml:space="preserve">extinction is so huge that humans need to draw on every possible resource </w:t>
      </w:r>
      <w:proofErr w:type="gramStart"/>
      <w:r w:rsidRPr="00CC3517">
        <w:rPr>
          <w:rStyle w:val="Emphasis"/>
        </w:rPr>
        <w:t>in order to</w:t>
      </w:r>
      <w:proofErr w:type="gramEnd"/>
      <w:r w:rsidRPr="00CC3517">
        <w:rPr>
          <w:rStyle w:val="Emphasis"/>
        </w:rPr>
        <w:t xml:space="preserve"> find ways of responding. </w:t>
      </w:r>
      <w:r w:rsidRPr="00CC3517">
        <w:rPr>
          <w:sz w:val="16"/>
        </w:rPr>
        <w:t>This means that</w:t>
      </w:r>
      <w:r w:rsidRPr="00CC3517">
        <w:rPr>
          <w:rStyle w:val="StyleUnderline"/>
        </w:rPr>
        <w:t xml:space="preserve"> they need to </w:t>
      </w:r>
      <w:proofErr w:type="spellStart"/>
      <w:r w:rsidRPr="00CC3517">
        <w:rPr>
          <w:rStyle w:val="StyleUnderline"/>
        </w:rPr>
        <w:t>mobilise</w:t>
      </w:r>
      <w:proofErr w:type="spellEnd"/>
      <w:r w:rsidRPr="00CC3517">
        <w:rPr>
          <w:rStyle w:val="StyleUnderline"/>
        </w:rPr>
        <w:t xml:space="preserve"> multiple worldviews</w:t>
      </w:r>
      <w:r w:rsidRPr="00CC3517">
        <w:rPr>
          <w:sz w:val="16"/>
        </w:rPr>
        <w:t xml:space="preserve"> and lifeways – including those emerging from indigenous and </w:t>
      </w:r>
      <w:proofErr w:type="spellStart"/>
      <w:r w:rsidRPr="00CC3517">
        <w:rPr>
          <w:sz w:val="16"/>
        </w:rPr>
        <w:t>marginalised</w:t>
      </w:r>
      <w:proofErr w:type="spellEnd"/>
      <w:r w:rsidRPr="00CC3517">
        <w:rPr>
          <w:sz w:val="16"/>
        </w:rPr>
        <w:t xml:space="preserve"> cosmologies. Above all</w:t>
      </w:r>
      <w:r w:rsidRPr="00CC3517">
        <w:rPr>
          <w:rStyle w:val="StyleUnderline"/>
        </w:rPr>
        <w:t xml:space="preserve">, it is crucial and urgent to </w:t>
      </w:r>
      <w:proofErr w:type="spellStart"/>
      <w:r w:rsidRPr="00CC3517">
        <w:rPr>
          <w:rStyle w:val="StyleUnderline"/>
        </w:rPr>
        <w:t>realise</w:t>
      </w:r>
      <w:proofErr w:type="spellEnd"/>
      <w:r w:rsidRPr="00CC3517">
        <w:rPr>
          <w:rStyle w:val="StyleUnderline"/>
        </w:rPr>
        <w:t xml:space="preserve"> that extinction is a matter of global ethics.</w:t>
      </w:r>
      <w:r w:rsidRPr="00CC3517">
        <w:rPr>
          <w:sz w:val="16"/>
        </w:rPr>
        <w:t xml:space="preserve"> It is not simply an issue of management or security, or even of </w:t>
      </w:r>
      <w:proofErr w:type="gramStart"/>
      <w:r w:rsidRPr="00CC3517">
        <w:rPr>
          <w:sz w:val="16"/>
        </w:rPr>
        <w:t>particular visions</w:t>
      </w:r>
      <w:proofErr w:type="gramEnd"/>
      <w:r w:rsidRPr="00CC3517">
        <w:rPr>
          <w:sz w:val="16"/>
        </w:rPr>
        <w:t xml:space="preserve"> of the good life. Instead,</w:t>
      </w:r>
      <w:r w:rsidRPr="00CC3517">
        <w:rPr>
          <w:rStyle w:val="StyleUnderline"/>
        </w:rPr>
        <w:t xml:space="preserve"> it is about staking a claim as to the goodness of life itself.</w:t>
      </w:r>
      <w:r w:rsidRPr="00CC3517">
        <w:rPr>
          <w:sz w:val="16"/>
        </w:rPr>
        <w:t xml:space="preserve"> If it does not fit within the existing parameters of global ethics, then it is these boundaries that need to change. 9. An Earth-worldly politics. Humans are worldly – that is, </w:t>
      </w:r>
      <w:r w:rsidRPr="00CC3517">
        <w:rPr>
          <w:rStyle w:val="StyleUnderline"/>
        </w:rPr>
        <w:t>we are</w:t>
      </w:r>
      <w:r w:rsidRPr="00CC3517">
        <w:rPr>
          <w:sz w:val="16"/>
        </w:rPr>
        <w:t xml:space="preserve"> fundamentally </w:t>
      </w:r>
      <w:proofErr w:type="spellStart"/>
      <w:r w:rsidRPr="00CC3517">
        <w:rPr>
          <w:rStyle w:val="StyleUnderline"/>
        </w:rPr>
        <w:t>worldforming</w:t>
      </w:r>
      <w:proofErr w:type="spellEnd"/>
      <w:r w:rsidRPr="00CC3517">
        <w:rPr>
          <w:sz w:val="16"/>
        </w:rPr>
        <w:t xml:space="preserve"> and embedded</w:t>
      </w:r>
      <w:r w:rsidRPr="00CC3517">
        <w:rPr>
          <w:rStyle w:val="StyleUnderline"/>
        </w:rPr>
        <w:t xml:space="preserve"> in multiple worlds that traverse the Earth.</w:t>
      </w:r>
      <w:r w:rsidRPr="00CC3517">
        <w:rPr>
          <w:sz w:val="16"/>
        </w:rPr>
        <w:t xml:space="preserve"> However, the Earth is not ‘our’ world, as the grand theories of IR, and some accounts of the Anthropocene have it – an object and possession to be app</w:t>
      </w:r>
      <w:r w:rsidRPr="00C46A40">
        <w:rPr>
          <w:sz w:val="16"/>
        </w:rPr>
        <w:t xml:space="preserve">ropriated, circumnavigated, </w:t>
      </w:r>
      <w:proofErr w:type="spellStart"/>
      <w:r w:rsidRPr="00C46A40">
        <w:rPr>
          <w:sz w:val="16"/>
        </w:rPr>
        <w:t>instrumentalised</w:t>
      </w:r>
      <w:proofErr w:type="spellEnd"/>
      <w:r w:rsidRPr="00C46A40">
        <w:rPr>
          <w:sz w:val="16"/>
        </w:rPr>
        <w:t xml:space="preserve"> and englobed.65 Rather, it is a complex of worlds that we share, co-constitute, create, </w:t>
      </w:r>
      <w:proofErr w:type="gramStart"/>
      <w:r w:rsidRPr="00C46A40">
        <w:rPr>
          <w:sz w:val="16"/>
        </w:rPr>
        <w:t>destroy</w:t>
      </w:r>
      <w:proofErr w:type="gramEnd"/>
      <w:r w:rsidRPr="00C46A40">
        <w:rPr>
          <w:sz w:val="16"/>
        </w:rPr>
        <w:t xml:space="preserve"> and inhabit with countless other life forms and beings. 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w:t>
      </w:r>
      <w:r w:rsidRPr="007B64B0">
        <w:rPr>
          <w:rStyle w:val="StyleUnderline"/>
        </w:rPr>
        <w:t xml:space="preserve">existing political, </w:t>
      </w:r>
      <w:proofErr w:type="gramStart"/>
      <w:r w:rsidRPr="007B64B0">
        <w:rPr>
          <w:rStyle w:val="StyleUnderline"/>
        </w:rPr>
        <w:t>economic</w:t>
      </w:r>
      <w:proofErr w:type="gramEnd"/>
      <w:r w:rsidRPr="00C46A40">
        <w:rPr>
          <w:rStyle w:val="StyleUnderline"/>
        </w:rPr>
        <w:t xml:space="preserve"> and social </w:t>
      </w:r>
      <w:r w:rsidRPr="007B64B0">
        <w:rPr>
          <w:rStyle w:val="StyleUnderline"/>
        </w:rPr>
        <w:t>conditions have pushed human worlding so far to one extreme that it has become almost entirely detached from the conditions of the Earth.</w:t>
      </w:r>
      <w:r w:rsidRPr="00C46A40">
        <w:rPr>
          <w:rStyle w:val="StyleUnderline"/>
        </w:rPr>
        <w:t xml:space="preserve"> </w:t>
      </w:r>
      <w:r w:rsidRPr="00C46A40">
        <w:rPr>
          <w:sz w:val="16"/>
        </w:rPr>
        <w:t>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we can and should reframe it as authors like Karen Barad67 and Donna Haraway68 have done. To them and many others, ‘entanglement’ is a radical, indeed fundamental condition of being-with, or, as Jean-Luc Nancy puts it, ‘being singular plural’.69 This means that no being is truly autonomous or separate, whether at the scale of international politics or of quantum physics.</w:t>
      </w:r>
      <w:r w:rsidRPr="00C46A40">
        <w:rPr>
          <w:rStyle w:val="StyleUnderline"/>
        </w:rPr>
        <w:t xml:space="preserve"> </w:t>
      </w:r>
      <w:r w:rsidRPr="007B64B0">
        <w:rPr>
          <w:rStyle w:val="StyleUnderline"/>
        </w:rPr>
        <w:t xml:space="preserve">World itself is singular plural: what humans tend to refer to as ‘the’ world is </w:t>
      </w:r>
      <w:proofErr w:type="gramStart"/>
      <w:r w:rsidRPr="007B64B0">
        <w:rPr>
          <w:rStyle w:val="StyleUnderline"/>
        </w:rPr>
        <w:t>actually a</w:t>
      </w:r>
      <w:proofErr w:type="gramEnd"/>
      <w:r w:rsidRPr="007B64B0">
        <w:rPr>
          <w:rStyle w:val="StyleUnderline"/>
        </w:rPr>
        <w:t xml:space="preserve"> multiplicity of worlds at various scales </w:t>
      </w:r>
      <w:r w:rsidRPr="00D62369">
        <w:rPr>
          <w:rStyle w:val="StyleUnderline"/>
        </w:rPr>
        <w:t>that intersect</w:t>
      </w:r>
      <w:r w:rsidRPr="00C46A40">
        <w:rPr>
          <w:rStyle w:val="StyleUnderline"/>
        </w:rPr>
        <w:t>, overlap, conflict, emerge as they surge across the Earth.</w:t>
      </w:r>
      <w:r w:rsidRPr="00C46A40">
        <w:rPr>
          <w:sz w:val="16"/>
        </w:rPr>
        <w:t xml:space="preserve"> World emerges from the poetics of existence, the collision of energy and matter, the tumult of agencies, the fusion and diffusion of bonds. </w:t>
      </w:r>
      <w:r w:rsidRPr="00D62369">
        <w:rPr>
          <w:rStyle w:val="StyleUnderline"/>
        </w:rPr>
        <w:t>Worlds erupt from, and consist in, the intersection of diverse forms of being</w:t>
      </w:r>
      <w:r w:rsidRPr="00C46A40">
        <w:rPr>
          <w:rStyle w:val="StyleUnderline"/>
        </w:rPr>
        <w:t xml:space="preserve"> – material and intangible, organic and inorganic, ‘living’ and ‘nonliv</w:t>
      </w:r>
      <w:r w:rsidRPr="00CC3517">
        <w:rPr>
          <w:rStyle w:val="StyleUnderline"/>
        </w:rPr>
        <w:t>ing’.</w:t>
      </w:r>
      <w:r w:rsidRPr="00CC3517">
        <w:rPr>
          <w:sz w:val="16"/>
        </w:rPr>
        <w:t xml:space="preserve"> Because of the tumultuousness of the Earth with which they are entangled, ‘worlds’ are not static, rigid or permanent. They are permeable and fluid. They can be created, modified – and, of course, destroyed. </w:t>
      </w:r>
      <w:r w:rsidRPr="00CC3517">
        <w:rPr>
          <w:rStyle w:val="StyleUnderline"/>
        </w:rPr>
        <w:t>Concepts of violence, harm and (in)security that focus only on humans ignore at their peril the destruction and severance of worlds</w:t>
      </w:r>
      <w:r w:rsidRPr="00CC3517">
        <w:rPr>
          <w:sz w:val="16"/>
        </w:rPr>
        <w:t xml:space="preserve">,70 </w:t>
      </w:r>
      <w:r w:rsidRPr="00CC3517">
        <w:rPr>
          <w:rStyle w:val="StyleUnderline"/>
        </w:rPr>
        <w:t>which undermines the conditions of plurality that enables life on Earth to thrive</w:t>
      </w:r>
      <w:r w:rsidRPr="00D62369">
        <w:rPr>
          <w:rStyle w:val="StyleUnderline"/>
        </w:rPr>
        <w:t>.</w:t>
      </w:r>
    </w:p>
    <w:p w14:paraId="1DDC5854" w14:textId="77777777" w:rsidR="003C1346" w:rsidRDefault="003C1346" w:rsidP="003C1346">
      <w:pPr>
        <w:pStyle w:val="Heading3"/>
      </w:pPr>
      <w:r>
        <w:lastRenderedPageBreak/>
        <w:t>Top Level</w:t>
      </w:r>
    </w:p>
    <w:p w14:paraId="29355CE4" w14:textId="77777777" w:rsidR="003C1346" w:rsidRPr="00414056" w:rsidRDefault="003C1346" w:rsidP="003C1346">
      <w:pPr>
        <w:pStyle w:val="Heading4"/>
      </w:pPr>
      <w:r>
        <w:t>1</w:t>
      </w:r>
      <w:r w:rsidRPr="00414056">
        <w:t xml:space="preserve">] Hijack—only util can account for degrees of wrongness, telling someone their shirt looks nice when it doesn’t is better than telling a slave owner where a runaway slave is which means aggregation controls the internal link to your </w:t>
      </w:r>
      <w:proofErr w:type="spellStart"/>
      <w:r w:rsidRPr="00414056">
        <w:t>fw</w:t>
      </w:r>
      <w:proofErr w:type="spellEnd"/>
    </w:p>
    <w:p w14:paraId="7F397084" w14:textId="77777777" w:rsidR="003C1346" w:rsidRPr="00414056" w:rsidRDefault="003C1346" w:rsidP="003C1346">
      <w:pPr>
        <w:pStyle w:val="Heading4"/>
      </w:pPr>
      <w:r w:rsidRPr="00414056">
        <w:t xml:space="preserve">2] NC collapses to the AC—if each person has infinite value, having more of that value is a good thing so you </w:t>
      </w:r>
      <w:proofErr w:type="gramStart"/>
      <w:r w:rsidRPr="00414056">
        <w:t>have to</w:t>
      </w:r>
      <w:proofErr w:type="gramEnd"/>
      <w:r w:rsidRPr="00414056">
        <w:t xml:space="preserve"> aggregate</w:t>
      </w:r>
    </w:p>
    <w:p w14:paraId="599E620D" w14:textId="77777777" w:rsidR="003C1346" w:rsidRPr="00414056" w:rsidRDefault="003C1346" w:rsidP="003C1346">
      <w:pPr>
        <w:pStyle w:val="Heading4"/>
      </w:pPr>
      <w:r w:rsidRPr="00414056">
        <w:t xml:space="preserve">3] Epistemology hijack—epistemology outweighs in terms of </w:t>
      </w:r>
      <w:proofErr w:type="spellStart"/>
      <w:r w:rsidRPr="00414056">
        <w:t>fw</w:t>
      </w:r>
      <w:proofErr w:type="spellEnd"/>
      <w:r w:rsidRPr="00414056">
        <w:t xml:space="preserve"> justifications—it determines how we create knowledge and determine a </w:t>
      </w:r>
      <w:proofErr w:type="spellStart"/>
      <w:r w:rsidRPr="00414056">
        <w:t>fw</w:t>
      </w:r>
      <w:proofErr w:type="spellEnd"/>
      <w:r w:rsidRPr="00414056">
        <w:t xml:space="preserve"> in the first place; only util accounts for all forms of epistemology such as </w:t>
      </w:r>
      <w:proofErr w:type="spellStart"/>
      <w:r w:rsidRPr="00414056">
        <w:t>aposteriori</w:t>
      </w:r>
      <w:proofErr w:type="spellEnd"/>
      <w:r w:rsidRPr="00414056">
        <w:t xml:space="preserve"> knowledge</w:t>
      </w:r>
    </w:p>
    <w:p w14:paraId="2C246E5B" w14:textId="77777777" w:rsidR="003C1346" w:rsidRPr="00414056" w:rsidRDefault="003C1346" w:rsidP="003C1346">
      <w:pPr>
        <w:pStyle w:val="Heading4"/>
      </w:pPr>
      <w:r>
        <w:t>4</w:t>
      </w:r>
      <w:r w:rsidRPr="00414056">
        <w:t>] Choice architecture like pulling on a push door proves instinct comes before rationality and maintaining it is an impossible burden</w:t>
      </w:r>
    </w:p>
    <w:p w14:paraId="0CAA668A" w14:textId="77777777" w:rsidR="003C1346" w:rsidRPr="00414056" w:rsidRDefault="003C1346" w:rsidP="003C1346">
      <w:pPr>
        <w:pStyle w:val="Heading4"/>
      </w:pPr>
      <w:r>
        <w:t>5</w:t>
      </w:r>
      <w:r w:rsidRPr="00414056">
        <w:t xml:space="preserve">] </w:t>
      </w:r>
      <w:proofErr w:type="spellStart"/>
      <w:r w:rsidRPr="00414056">
        <w:t>Schmagency</w:t>
      </w:r>
      <w:proofErr w:type="spellEnd"/>
      <w:r w:rsidRPr="00414056">
        <w:t xml:space="preserve"> objection—people can shift out of their </w:t>
      </w:r>
      <w:proofErr w:type="gramStart"/>
      <w:r>
        <w:t>rationality based</w:t>
      </w:r>
      <w:proofErr w:type="gramEnd"/>
      <w:r>
        <w:t xml:space="preserve"> </w:t>
      </w:r>
      <w:r w:rsidRPr="00414056">
        <w:t xml:space="preserve">obligations and just be a </w:t>
      </w:r>
      <w:proofErr w:type="spellStart"/>
      <w:r w:rsidRPr="00414056">
        <w:t>schmagent</w:t>
      </w:r>
      <w:proofErr w:type="spellEnd"/>
      <w:r w:rsidRPr="00414056">
        <w:t xml:space="preserve"> which means </w:t>
      </w:r>
      <w:r>
        <w:t xml:space="preserve">lib </w:t>
      </w:r>
      <w:r w:rsidRPr="00414056">
        <w:t>can never hold anyone culpable and permits atrocities</w:t>
      </w:r>
    </w:p>
    <w:p w14:paraId="002C6892" w14:textId="77777777" w:rsidR="003C1346" w:rsidRPr="00414056" w:rsidRDefault="003C1346" w:rsidP="003C1346">
      <w:pPr>
        <w:pStyle w:val="Heading4"/>
      </w:pPr>
      <w:r>
        <w:t>6</w:t>
      </w:r>
      <w:r w:rsidRPr="00414056">
        <w:t>] Deduction fails—it’s grounded in the transcendent world which means it never has an implication in our factitious world and no one would be held morally obligated for anything within a factitious world</w:t>
      </w:r>
    </w:p>
    <w:p w14:paraId="4C55287B" w14:textId="77777777" w:rsidR="003C1346" w:rsidRPr="00414056" w:rsidRDefault="003C1346" w:rsidP="003C1346">
      <w:pPr>
        <w:pStyle w:val="Heading3"/>
      </w:pPr>
      <w:r w:rsidRPr="00414056">
        <w:lastRenderedPageBreak/>
        <w:t>AT Bindingness</w:t>
      </w:r>
    </w:p>
    <w:p w14:paraId="79FEC641" w14:textId="77777777" w:rsidR="003C1346" w:rsidRPr="00414056" w:rsidRDefault="003C1346" w:rsidP="003C1346">
      <w:pPr>
        <w:pStyle w:val="Heading4"/>
      </w:pPr>
      <w:r w:rsidRPr="00414056">
        <w:t xml:space="preserve">1] No impact to bindingness even if a </w:t>
      </w:r>
      <w:proofErr w:type="spellStart"/>
      <w:r w:rsidRPr="00414056">
        <w:t>fw</w:t>
      </w:r>
      <w:proofErr w:type="spellEnd"/>
      <w:r w:rsidRPr="00414056">
        <w:t xml:space="preserve"> isn’t binding that doesn’t disprove the normative goodness of it</w:t>
      </w:r>
    </w:p>
    <w:p w14:paraId="3E08A812" w14:textId="55CF99E0" w:rsidR="003C1346" w:rsidRDefault="003C1346" w:rsidP="003C1346">
      <w:pPr>
        <w:pStyle w:val="Heading4"/>
      </w:pPr>
      <w:r w:rsidRPr="00414056">
        <w:t xml:space="preserve">2] </w:t>
      </w:r>
      <w:proofErr w:type="spellStart"/>
      <w:r w:rsidRPr="00414056">
        <w:t>Schmagency</w:t>
      </w:r>
      <w:proofErr w:type="spellEnd"/>
      <w:r w:rsidRPr="00414056">
        <w:t xml:space="preserve"> objection- shift out of our constitutive obligations and be an agent</w:t>
      </w:r>
    </w:p>
    <w:p w14:paraId="184F1772" w14:textId="2D432790" w:rsidR="003C1346" w:rsidRDefault="003C1346" w:rsidP="003C1346"/>
    <w:p w14:paraId="7B438E19" w14:textId="34FBA94D" w:rsidR="0071668A" w:rsidRDefault="0071668A" w:rsidP="003C1346">
      <w:pPr>
        <w:pStyle w:val="Heading3"/>
      </w:pPr>
      <w:r>
        <w:lastRenderedPageBreak/>
        <w:t>AT is ought</w:t>
      </w:r>
    </w:p>
    <w:p w14:paraId="359ACE48" w14:textId="77777777" w:rsidR="0071668A" w:rsidRPr="0071668A" w:rsidRDefault="0071668A" w:rsidP="0071668A"/>
    <w:p w14:paraId="47A15388" w14:textId="10B4984D" w:rsidR="003C1346" w:rsidRPr="00414056" w:rsidRDefault="003C1346" w:rsidP="003C1346">
      <w:pPr>
        <w:pStyle w:val="Heading3"/>
      </w:pPr>
      <w:r w:rsidRPr="00414056">
        <w:lastRenderedPageBreak/>
        <w:t>AT Action Theory</w:t>
      </w:r>
      <w:r>
        <w:t xml:space="preserve"> </w:t>
      </w:r>
    </w:p>
    <w:p w14:paraId="130E68FE" w14:textId="77777777" w:rsidR="003C1346" w:rsidRPr="00414056" w:rsidRDefault="003C1346" w:rsidP="003C1346">
      <w:pPr>
        <w:pStyle w:val="Heading4"/>
      </w:pPr>
      <w:r w:rsidRPr="00414056">
        <w:t>1] No implication, just proves that reason is used to explain actions not why it ought to come first</w:t>
      </w:r>
    </w:p>
    <w:p w14:paraId="2ADE90EC" w14:textId="77777777" w:rsidR="003C1346" w:rsidRPr="00414056" w:rsidRDefault="003C1346" w:rsidP="003C1346">
      <w:pPr>
        <w:pStyle w:val="Heading4"/>
      </w:pPr>
      <w:r w:rsidRPr="00414056">
        <w:t>2] Turn, we decide a course of action based on material circumstances so util controls the internal link to intending an action in the first place</w:t>
      </w:r>
    </w:p>
    <w:p w14:paraId="04518D2B" w14:textId="77777777" w:rsidR="003C1346" w:rsidRPr="003C1346" w:rsidRDefault="003C1346" w:rsidP="003C1346"/>
    <w:p w14:paraId="6D248923" w14:textId="00D497F6" w:rsidR="003C1346" w:rsidRDefault="003C1346" w:rsidP="003C1346">
      <w:pPr>
        <w:pStyle w:val="Heading3"/>
      </w:pPr>
      <w:r>
        <w:lastRenderedPageBreak/>
        <w:t xml:space="preserve">AT Universality </w:t>
      </w:r>
    </w:p>
    <w:p w14:paraId="2DADF24F" w14:textId="77777777" w:rsidR="003C1346" w:rsidRDefault="003C1346" w:rsidP="003C1346">
      <w:pPr>
        <w:pStyle w:val="Heading4"/>
      </w:pPr>
      <w:r>
        <w:t>1] Just because math is universal doesn’t mean all truth is – moral truth has some universal rules like “maximize pleasure minimize pain” but the way those rules are applied is contextual</w:t>
      </w:r>
    </w:p>
    <w:p w14:paraId="05359E70" w14:textId="77777777" w:rsidR="003C1346" w:rsidRPr="00B10912" w:rsidRDefault="003C1346" w:rsidP="003C1346"/>
    <w:p w14:paraId="26859E27" w14:textId="77777777" w:rsidR="0071668A" w:rsidRDefault="0071668A" w:rsidP="0071668A">
      <w:pPr>
        <w:pStyle w:val="Heading3"/>
      </w:pPr>
      <w:r>
        <w:lastRenderedPageBreak/>
        <w:t>A2 Calc indicts</w:t>
      </w:r>
    </w:p>
    <w:p w14:paraId="5814F4F4" w14:textId="77777777" w:rsidR="0071668A" w:rsidRDefault="0071668A" w:rsidP="0071668A">
      <w:pPr>
        <w:pStyle w:val="Heading4"/>
      </w:pPr>
      <w:r>
        <w:t xml:space="preserve">Reject calc indicts </w:t>
      </w:r>
    </w:p>
    <w:p w14:paraId="7EE7B088" w14:textId="678F3B0D" w:rsidR="0071668A" w:rsidRDefault="00FC21C1" w:rsidP="00FC21C1">
      <w:pPr>
        <w:pStyle w:val="ListParagraph"/>
        <w:numPr>
          <w:ilvl w:val="0"/>
          <w:numId w:val="13"/>
        </w:numPr>
      </w:pPr>
      <w:r>
        <w:t xml:space="preserve">we use util until it doesn’t </w:t>
      </w:r>
      <w:proofErr w:type="spellStart"/>
      <w:r>
        <w:t>beome</w:t>
      </w:r>
      <w:proofErr w:type="spellEnd"/>
      <w:r>
        <w:t xml:space="preserve"> useful anymore</w:t>
      </w:r>
    </w:p>
    <w:p w14:paraId="442F59A7" w14:textId="2BD49151" w:rsidR="00FC21C1" w:rsidRDefault="00FC21C1" w:rsidP="00FC21C1">
      <w:pPr>
        <w:pStyle w:val="ListParagraph"/>
        <w:numPr>
          <w:ilvl w:val="0"/>
          <w:numId w:val="13"/>
        </w:numPr>
      </w:pPr>
      <w:r>
        <w:t>empirically falsified – just prove util is hard not impossible – people use it all the time</w:t>
      </w:r>
    </w:p>
    <w:p w14:paraId="14D79D61" w14:textId="49C3E444" w:rsidR="00FC21C1" w:rsidRDefault="00FC21C1" w:rsidP="00FC21C1">
      <w:pPr>
        <w:pStyle w:val="ListParagraph"/>
        <w:numPr>
          <w:ilvl w:val="0"/>
          <w:numId w:val="13"/>
        </w:numPr>
      </w:pPr>
      <w:r>
        <w:t>cross supply 1</w:t>
      </w:r>
    </w:p>
    <w:p w14:paraId="7B18D77F" w14:textId="71A83313" w:rsidR="00FC21C1" w:rsidRPr="0071668A" w:rsidRDefault="00FC21C1" w:rsidP="00FC21C1">
      <w:pPr>
        <w:pStyle w:val="ListParagraph"/>
        <w:numPr>
          <w:ilvl w:val="0"/>
          <w:numId w:val="13"/>
        </w:numPr>
      </w:pPr>
      <w:r>
        <w:t>not true, you can use reason to think things through</w:t>
      </w:r>
    </w:p>
    <w:p w14:paraId="7D0F5F30" w14:textId="77777777" w:rsidR="0071668A" w:rsidRDefault="0071668A" w:rsidP="0071668A">
      <w:pPr>
        <w:pStyle w:val="Heading4"/>
      </w:pPr>
      <w:r>
        <w:t>Predicting consequences solves a</w:t>
      </w:r>
    </w:p>
    <w:p w14:paraId="51C3C007" w14:textId="77777777" w:rsidR="0071668A" w:rsidRDefault="0071668A" w:rsidP="0071668A">
      <w:pPr>
        <w:pStyle w:val="Heading4"/>
      </w:pPr>
      <w:proofErr w:type="gramStart"/>
      <w:r>
        <w:t>Cross</w:t>
      </w:r>
      <w:proofErr w:type="gramEnd"/>
      <w:r>
        <w:t xml:space="preserve"> apply problem of deduction – takes out b – also no impact to problem of induction because it just means that there’s always some probability we’re wrong but empirics show that’s super low</w:t>
      </w:r>
    </w:p>
    <w:p w14:paraId="5DAAB5AA" w14:textId="77777777" w:rsidR="0071668A" w:rsidRDefault="0071668A" w:rsidP="0071668A">
      <w:pPr>
        <w:pStyle w:val="Heading4"/>
      </w:pPr>
      <w:r>
        <w:t>C is wrong – certain things are biologically painful for everyone like death – even if they aren’t we maximize everyone’s individual pleasure</w:t>
      </w:r>
    </w:p>
    <w:p w14:paraId="790834E3" w14:textId="77777777" w:rsidR="0071668A" w:rsidRDefault="0071668A" w:rsidP="0071668A">
      <w:pPr>
        <w:pStyle w:val="Heading4"/>
      </w:pPr>
      <w:r>
        <w:t xml:space="preserve">Last proves </w:t>
      </w:r>
      <w:proofErr w:type="spellStart"/>
      <w:r>
        <w:t>its</w:t>
      </w:r>
      <w:proofErr w:type="spellEnd"/>
      <w:r>
        <w:t xml:space="preserve"> hard not impossible</w:t>
      </w:r>
    </w:p>
    <w:p w14:paraId="231CB146" w14:textId="76CF3847" w:rsidR="003C1346" w:rsidRDefault="003C1346" w:rsidP="003C1346"/>
    <w:p w14:paraId="634A791C" w14:textId="13A2AB77" w:rsidR="0071668A" w:rsidRDefault="0071668A" w:rsidP="00AE1BC9">
      <w:pPr>
        <w:pStyle w:val="Heading3"/>
      </w:pPr>
      <w:r>
        <w:lastRenderedPageBreak/>
        <w:t>Contention - Kant</w:t>
      </w:r>
    </w:p>
    <w:p w14:paraId="71BB2EA6" w14:textId="77777777" w:rsidR="0071668A" w:rsidRPr="00414056" w:rsidRDefault="0071668A" w:rsidP="0071668A">
      <w:pPr>
        <w:pStyle w:val="Heading4"/>
      </w:pPr>
      <w:r>
        <w:t>1</w:t>
      </w:r>
      <w:r w:rsidRPr="00414056">
        <w:t xml:space="preserve">] Hijack—only util can account for degrees of wrongness, telling someone their shirt looks nice when it doesn’t is better than telling a slave owner where a runaway slave is which means aggregation controls the internal link to your </w:t>
      </w:r>
      <w:proofErr w:type="spellStart"/>
      <w:r w:rsidRPr="00414056">
        <w:t>fw</w:t>
      </w:r>
      <w:proofErr w:type="spellEnd"/>
    </w:p>
    <w:p w14:paraId="34F98606" w14:textId="77777777" w:rsidR="0071668A" w:rsidRPr="00414056" w:rsidRDefault="0071668A" w:rsidP="0071668A">
      <w:pPr>
        <w:pStyle w:val="Heading4"/>
      </w:pPr>
      <w:r w:rsidRPr="00414056">
        <w:t xml:space="preserve">2] NC collapses to the AC—if each person has infinite value, having more of that value is a good thing so you </w:t>
      </w:r>
      <w:proofErr w:type="gramStart"/>
      <w:r w:rsidRPr="00414056">
        <w:t>have to</w:t>
      </w:r>
      <w:proofErr w:type="gramEnd"/>
      <w:r w:rsidRPr="00414056">
        <w:t xml:space="preserve"> aggregate</w:t>
      </w:r>
    </w:p>
    <w:p w14:paraId="6397676C" w14:textId="77777777" w:rsidR="0071668A" w:rsidRPr="00414056" w:rsidRDefault="0071668A" w:rsidP="0071668A">
      <w:pPr>
        <w:pStyle w:val="Heading4"/>
      </w:pPr>
      <w:r w:rsidRPr="00414056">
        <w:t xml:space="preserve">3] Epistemology hijack—epistemology outweighs in terms of </w:t>
      </w:r>
      <w:proofErr w:type="spellStart"/>
      <w:r w:rsidRPr="00414056">
        <w:t>fw</w:t>
      </w:r>
      <w:proofErr w:type="spellEnd"/>
      <w:r w:rsidRPr="00414056">
        <w:t xml:space="preserve"> justifications—it determines how we create knowledge and determine a </w:t>
      </w:r>
      <w:proofErr w:type="spellStart"/>
      <w:r w:rsidRPr="00414056">
        <w:t>fw</w:t>
      </w:r>
      <w:proofErr w:type="spellEnd"/>
      <w:r w:rsidRPr="00414056">
        <w:t xml:space="preserve"> in the first place; only util accounts for all forms of epistemology such as </w:t>
      </w:r>
      <w:proofErr w:type="spellStart"/>
      <w:r w:rsidRPr="00414056">
        <w:t>aposteriori</w:t>
      </w:r>
      <w:proofErr w:type="spellEnd"/>
      <w:r w:rsidRPr="00414056">
        <w:t xml:space="preserve"> knowledge</w:t>
      </w:r>
    </w:p>
    <w:p w14:paraId="1B707A0B" w14:textId="2E5716D3" w:rsidR="0071668A" w:rsidRPr="00414056" w:rsidRDefault="0071668A" w:rsidP="0071668A">
      <w:pPr>
        <w:pStyle w:val="Heading4"/>
      </w:pPr>
      <w:r>
        <w:t>4</w:t>
      </w:r>
      <w:r w:rsidRPr="00414056">
        <w:t xml:space="preserve">] Kantian philosophy is homophobic—universality justifies homophobic actions since Kant held that actions like gay sex weren’t </w:t>
      </w:r>
      <w:proofErr w:type="spellStart"/>
      <w:r w:rsidRPr="00414056">
        <w:t>universizable</w:t>
      </w:r>
      <w:proofErr w:type="spellEnd"/>
      <w:r w:rsidRPr="00414056">
        <w:t xml:space="preserve"> and means you should reject their </w:t>
      </w:r>
      <w:proofErr w:type="spellStart"/>
      <w:r w:rsidRPr="00414056">
        <w:t>fw</w:t>
      </w:r>
      <w:proofErr w:type="spellEnd"/>
      <w:r w:rsidRPr="00414056">
        <w:t xml:space="preserve"> because </w:t>
      </w:r>
      <w:proofErr w:type="spellStart"/>
      <w:r w:rsidRPr="00414056">
        <w:t>its</w:t>
      </w:r>
      <w:proofErr w:type="spellEnd"/>
      <w:r w:rsidRPr="00414056">
        <w:t xml:space="preserve"> bad for inclusion---a] you set a precedent for people being allowed to use oppressive theories within debate---makes debate actively unsafe and pushes marginalized groups out of debate---that’s an independent reason to drop you because the judge has an </w:t>
      </w:r>
      <w:proofErr w:type="spellStart"/>
      <w:r w:rsidRPr="00414056">
        <w:t>apriori</w:t>
      </w:r>
      <w:proofErr w:type="spellEnd"/>
      <w:r w:rsidRPr="00414056">
        <w:t xml:space="preserve"> obligation to reject oppression to make debate more inclusive---access is a multiplier to all your impacts b] any other model of debate leads to a race to the bottom where debaters say “this is not bad enough” which is bad for inclusion and also pushes marginalized debaters out</w:t>
      </w:r>
    </w:p>
    <w:p w14:paraId="2FAF4372" w14:textId="77777777" w:rsidR="0071668A" w:rsidRPr="0071668A" w:rsidRDefault="0071668A" w:rsidP="0071668A"/>
    <w:sectPr w:rsidR="0071668A" w:rsidRPr="007166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D8361E"/>
    <w:multiLevelType w:val="hybridMultilevel"/>
    <w:tmpl w:val="48DA4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3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5DD"/>
    <w:rsid w:val="0008785F"/>
    <w:rsid w:val="00090CBE"/>
    <w:rsid w:val="00094DEC"/>
    <w:rsid w:val="000A2D8A"/>
    <w:rsid w:val="000D26A6"/>
    <w:rsid w:val="000D2B90"/>
    <w:rsid w:val="000D6ED8"/>
    <w:rsid w:val="000D717B"/>
    <w:rsid w:val="00100B28"/>
    <w:rsid w:val="00117316"/>
    <w:rsid w:val="001209B4"/>
    <w:rsid w:val="001723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BC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34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D9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A3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68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1D8"/>
    <w:rsid w:val="00920E6A"/>
    <w:rsid w:val="00931816"/>
    <w:rsid w:val="00932C71"/>
    <w:rsid w:val="00947D15"/>
    <w:rsid w:val="009509D5"/>
    <w:rsid w:val="009538F5"/>
    <w:rsid w:val="00957187"/>
    <w:rsid w:val="00960255"/>
    <w:rsid w:val="009603E1"/>
    <w:rsid w:val="0096055B"/>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1BC9"/>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C1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670"/>
    <w:rsid w:val="00F73954"/>
    <w:rsid w:val="00F94060"/>
    <w:rsid w:val="00FA56F6"/>
    <w:rsid w:val="00FB329D"/>
    <w:rsid w:val="00FC1587"/>
    <w:rsid w:val="00FC21C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A1C00"/>
  <w14:defaultImageDpi w14:val="300"/>
  <w15:docId w15:val="{21F03BFE-0551-2744-96E4-B6C50D5E1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3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23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3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3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gs,No Spacing1111,ta, Ch,small space,T,Tag1,t"/>
    <w:basedOn w:val="Normal"/>
    <w:next w:val="Normal"/>
    <w:link w:val="Heading4Char"/>
    <w:uiPriority w:val="9"/>
    <w:unhideWhenUsed/>
    <w:qFormat/>
    <w:rsid w:val="001723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3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331"/>
  </w:style>
  <w:style w:type="character" w:customStyle="1" w:styleId="Heading1Char">
    <w:name w:val="Heading 1 Char"/>
    <w:aliases w:val="Pocket Char"/>
    <w:basedOn w:val="DefaultParagraphFont"/>
    <w:link w:val="Heading1"/>
    <w:uiPriority w:val="9"/>
    <w:rsid w:val="001723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3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33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gs Char"/>
    <w:basedOn w:val="DefaultParagraphFont"/>
    <w:link w:val="Heading4"/>
    <w:uiPriority w:val="9"/>
    <w:rsid w:val="001723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172331"/>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17233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1723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2331"/>
    <w:rPr>
      <w:color w:val="auto"/>
      <w:u w:val="none"/>
    </w:rPr>
  </w:style>
  <w:style w:type="character" w:styleId="Hyperlink">
    <w:name w:val="Hyperlink"/>
    <w:basedOn w:val="DefaultParagraphFont"/>
    <w:uiPriority w:val="99"/>
    <w:unhideWhenUsed/>
    <w:rsid w:val="00172331"/>
    <w:rPr>
      <w:color w:val="auto"/>
      <w:u w:val="none"/>
    </w:rPr>
  </w:style>
  <w:style w:type="paragraph" w:styleId="DocumentMap">
    <w:name w:val="Document Map"/>
    <w:basedOn w:val="Normal"/>
    <w:link w:val="DocumentMapChar"/>
    <w:uiPriority w:val="99"/>
    <w:semiHidden/>
    <w:unhideWhenUsed/>
    <w:rsid w:val="001723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331"/>
    <w:rPr>
      <w:rFonts w:ascii="Lucida Grande" w:hAnsi="Lucida Grande" w:cs="Lucida Grande"/>
    </w:rPr>
  </w:style>
  <w:style w:type="paragraph" w:customStyle="1" w:styleId="Emphasize">
    <w:name w:val="Emphasize"/>
    <w:basedOn w:val="Normal"/>
    <w:link w:val="Emphasis"/>
    <w:autoRedefine/>
    <w:uiPriority w:val="20"/>
    <w:qFormat/>
    <w:rsid w:val="00172331"/>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ListParagraph">
    <w:name w:val="List Paragraph"/>
    <w:basedOn w:val="Normal"/>
    <w:uiPriority w:val="34"/>
    <w:qFormat/>
    <w:rsid w:val="00F73670"/>
    <w:pPr>
      <w:ind w:left="720"/>
      <w:contextualSpacing/>
    </w:pPr>
  </w:style>
  <w:style w:type="character" w:customStyle="1" w:styleId="UnderlineBold">
    <w:name w:val="Underline + Bold"/>
    <w:uiPriority w:val="1"/>
    <w:qFormat/>
    <w:rsid w:val="00302BCE"/>
    <w:rPr>
      <w:b/>
      <w:sz w:val="20"/>
      <w:u w:val="single"/>
    </w:rPr>
  </w:style>
  <w:style w:type="character" w:customStyle="1" w:styleId="cite">
    <w:name w:val="cite"/>
    <w:rsid w:val="00302BCE"/>
    <w:rPr>
      <w:rFonts w:ascii="Times New Roman" w:hAnsi="Times New Roman"/>
      <w:b/>
      <w:sz w:val="24"/>
    </w:rPr>
  </w:style>
  <w:style w:type="character" w:customStyle="1" w:styleId="apple-converted-space">
    <w:name w:val="apple-converted-space"/>
    <w:basedOn w:val="DefaultParagraphFont"/>
    <w:rsid w:val="00302BCE"/>
  </w:style>
  <w:style w:type="paragraph" w:styleId="NormalWeb">
    <w:name w:val="Normal (Web)"/>
    <w:basedOn w:val="Normal"/>
    <w:uiPriority w:val="99"/>
    <w:unhideWhenUsed/>
    <w:rsid w:val="00302BCE"/>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
    <w:name w:val="paragraph"/>
    <w:basedOn w:val="Normal"/>
    <w:rsid w:val="00302BC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302BCE"/>
  </w:style>
  <w:style w:type="character" w:customStyle="1" w:styleId="eop">
    <w:name w:val="eop"/>
    <w:basedOn w:val="DefaultParagraphFont"/>
    <w:rsid w:val="00302BCE"/>
  </w:style>
  <w:style w:type="paragraph" w:customStyle="1" w:styleId="textbold">
    <w:name w:val="text bold"/>
    <w:basedOn w:val="Normal"/>
    <w:autoRedefine/>
    <w:uiPriority w:val="20"/>
    <w:qFormat/>
    <w:rsid w:val="003C1346"/>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21/12/satellites-ai-saving-pla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agenda/2021/12/humans-multiplanetary-speci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news.ca/news/8408558/how-the-private-space-race-is-allowing-nasa-to-explore-new-frontie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milkenreview.org/articles/mining-in-space-is-coming"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6247</Words>
  <Characters>35609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10</cp:revision>
  <dcterms:created xsi:type="dcterms:W3CDTF">2021-12-17T20:16:00Z</dcterms:created>
  <dcterms:modified xsi:type="dcterms:W3CDTF">2021-12-17T21:11:00Z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