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384AD4" w14:textId="77777777" w:rsidR="00097A8C" w:rsidRPr="001A596C" w:rsidRDefault="00097A8C" w:rsidP="00097A8C">
      <w:pPr>
        <w:pStyle w:val="Heading3"/>
      </w:pPr>
      <w:bookmarkStart w:id="0" w:name="_Hlk88291344"/>
      <w:r>
        <w:t>Advantage – Democracy – Long</w:t>
      </w:r>
    </w:p>
    <w:p w14:paraId="429B692D" w14:textId="77777777" w:rsidR="00097A8C" w:rsidRDefault="00097A8C" w:rsidP="00097A8C">
      <w:pPr>
        <w:pStyle w:val="Heading4"/>
      </w:pPr>
      <w:r>
        <w:t>Global democracy is collapsing now.</w:t>
      </w:r>
    </w:p>
    <w:p w14:paraId="5F1ECC19" w14:textId="77777777" w:rsidR="00097A8C" w:rsidRPr="005F32CE" w:rsidRDefault="00097A8C" w:rsidP="00097A8C">
      <w:r w:rsidRPr="00C7246E">
        <w:rPr>
          <w:rStyle w:val="Style13ptBold"/>
        </w:rPr>
        <w:t>Freedom House 3/3</w:t>
      </w:r>
      <w:r w:rsidRPr="005F32CE">
        <w:t xml:space="preserve"> </w:t>
      </w:r>
      <w:r w:rsidRPr="005F32CE">
        <w:rPr>
          <w:sz w:val="16"/>
          <w:szCs w:val="16"/>
        </w:rPr>
        <w:t>[Freedom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 . https://freedomhouse.org/article/new-report-global-decline-democracy-has-accelerated.] SJ//VM</w:t>
      </w:r>
    </w:p>
    <w:p w14:paraId="3B88B260" w14:textId="77777777" w:rsidR="00097A8C" w:rsidRDefault="00097A8C" w:rsidP="00097A8C">
      <w:pPr>
        <w:rPr>
          <w:rStyle w:val="StyleUnderline"/>
        </w:rPr>
      </w:pPr>
      <w:r w:rsidRPr="005F32CE">
        <w:rPr>
          <w:rStyle w:val="StyleUnderline"/>
        </w:rPr>
        <w:t>Washington</w:t>
      </w:r>
      <w:r>
        <w:rPr>
          <w:rStyle w:val="StyleUnderline"/>
        </w:rPr>
        <w:t xml:space="preserve"> </w:t>
      </w:r>
      <w:r w:rsidRPr="005F32CE">
        <w:rPr>
          <w:rStyle w:val="StyleUnderline"/>
        </w:rPr>
        <w:t>-</w:t>
      </w:r>
      <w:r>
        <w:rPr>
          <w:rStyle w:val="StyleUnderline"/>
        </w:rPr>
        <w:t xml:space="preserve"> </w:t>
      </w:r>
      <w:r w:rsidRPr="005F32CE">
        <w:rPr>
          <w:rStyle w:val="StyleUnderline"/>
        </w:rPr>
        <w:t>March 3, 2021</w:t>
      </w:r>
      <w:r>
        <w:rPr>
          <w:rStyle w:val="StyleUnderline"/>
        </w:rPr>
        <w:t xml:space="preserve"> </w:t>
      </w:r>
      <w:r w:rsidRPr="005F32CE">
        <w:rPr>
          <w:rStyle w:val="StyleUnderline"/>
        </w:rPr>
        <w:t>—</w:t>
      </w:r>
      <w:r>
        <w:rPr>
          <w:rStyle w:val="StyleUnderline"/>
        </w:rPr>
        <w:t xml:space="preserve"> </w:t>
      </w:r>
      <w:r w:rsidRPr="00DE29AC">
        <w:rPr>
          <w:rStyle w:val="StyleUnderline"/>
          <w:highlight w:val="cyan"/>
        </w:rPr>
        <w:t xml:space="preserve">Authoritarian actors grew bolder </w:t>
      </w:r>
      <w:r w:rsidRPr="0031078B">
        <w:rPr>
          <w:rStyle w:val="StyleUnderline"/>
        </w:rPr>
        <w:t>during 2020 as major democracies</w:t>
      </w:r>
      <w:r w:rsidRPr="005F32CE">
        <w:rPr>
          <w:rStyle w:val="StyleUnderline"/>
        </w:rPr>
        <w:t xml:space="preserve"> turned inward, contributing to the 15th consecutive year of decline in global freedom</w:t>
      </w:r>
      <w:r w:rsidRPr="005F32CE">
        <w:rPr>
          <w:sz w:val="16"/>
        </w:rPr>
        <w:t xml:space="preserve">, according to </w:t>
      </w:r>
      <w:hyperlink r:id="rId6" w:history="1">
        <w:r w:rsidRPr="005F32CE">
          <w:rPr>
            <w:rStyle w:val="Hyperlink"/>
            <w:b/>
            <w:bCs/>
            <w:i/>
            <w:iCs/>
            <w:sz w:val="16"/>
          </w:rPr>
          <w:t>Freedom in the World 2021</w:t>
        </w:r>
      </w:hyperlink>
      <w:r w:rsidRPr="005F32CE">
        <w:rPr>
          <w:sz w:val="16"/>
        </w:rPr>
        <w:t xml:space="preserve">, the annual country-by-country assessment of political rights and civil liberties released today by Freedom House. </w:t>
      </w:r>
      <w:r w:rsidRPr="005F32CE">
        <w:rPr>
          <w:rStyle w:val="StyleUnderline"/>
        </w:rPr>
        <w:t xml:space="preserve">The </w:t>
      </w:r>
      <w:r w:rsidRPr="00DE29AC">
        <w:rPr>
          <w:rStyle w:val="StyleUnderline"/>
          <w:highlight w:val="cyan"/>
        </w:rPr>
        <w:t>report found</w:t>
      </w:r>
      <w:r w:rsidRPr="005F32CE">
        <w:rPr>
          <w:rStyle w:val="StyleUnderline"/>
        </w:rPr>
        <w:t xml:space="preserve"> that the share of </w:t>
      </w:r>
      <w:r w:rsidRPr="00DE29AC">
        <w:rPr>
          <w:rStyle w:val="StyleUnderline"/>
          <w:highlight w:val="cyan"/>
        </w:rPr>
        <w:t>countries designated Not Free has reached its highest level since the deterioration of democracy</w:t>
      </w:r>
      <w:r w:rsidRPr="005F32CE">
        <w:rPr>
          <w:rStyle w:val="StyleUnderline"/>
        </w:rPr>
        <w:t xml:space="preserve"> began </w:t>
      </w:r>
      <w:r w:rsidRPr="00DE29AC">
        <w:rPr>
          <w:rStyle w:val="StyleUnderline"/>
          <w:highlight w:val="cyan"/>
        </w:rPr>
        <w:t>in</w:t>
      </w:r>
      <w:r w:rsidRPr="005F32CE">
        <w:rPr>
          <w:rStyle w:val="StyleUnderline"/>
        </w:rPr>
        <w:t xml:space="preserve"> 20</w:t>
      </w:r>
      <w:r w:rsidRPr="00DE29AC">
        <w:rPr>
          <w:rStyle w:val="StyleUnderline"/>
          <w:highlight w:val="cyan"/>
        </w:rPr>
        <w:t>06</w:t>
      </w:r>
      <w:r w:rsidRPr="005F32CE">
        <w:rPr>
          <w:rStyle w:val="StyleUnderline"/>
        </w:rPr>
        <w:t xml:space="preserve">, and that countries with declines in political rights and civil liberties outnumbered those with gains by the largest margin recorded during the 15-year period. </w:t>
      </w:r>
      <w:r w:rsidRPr="005F32CE">
        <w:rPr>
          <w:sz w:val="16"/>
        </w:rPr>
        <w:t xml:space="preserve">The report downgraded the freedom scores of 73 countries, representing 75 percent of the global population. Those affected include not just authoritarian states like China, Belarus, and Venezuela, but also troubled democracies like the United States and India. </w:t>
      </w:r>
      <w:r w:rsidRPr="005F32CE">
        <w:rPr>
          <w:rStyle w:val="StyleUnderline"/>
        </w:rPr>
        <w:t xml:space="preserve">In one of the year’s most significant developments, </w:t>
      </w:r>
      <w:r w:rsidRPr="00DE29AC">
        <w:rPr>
          <w:rStyle w:val="StyleUnderline"/>
          <w:highlight w:val="cyan"/>
        </w:rPr>
        <w:t>India’s status changed from Free to Partly Free</w:t>
      </w:r>
      <w:r w:rsidRPr="005F32CE">
        <w:rPr>
          <w:rStyle w:val="StyleUnderline"/>
        </w:rPr>
        <w:t>, meaning less than 20 percent of the world’s people now live in a Free country—the smallest proportion since 1995. Indians’ political rights and civil liberties have been eroding since Narendra Modi became prime minister in 2014.</w:t>
      </w:r>
      <w:r w:rsidRPr="005F32CE">
        <w:rPr>
          <w:sz w:val="16"/>
        </w:rPr>
        <w:t xml:space="preserve"> His Hindu nationalist government has presided over increased pressure on human rights organizations, rising intimidation of academics and journalists, and a spate of bigoted attacks—including </w:t>
      </w:r>
      <w:proofErr w:type="spellStart"/>
      <w:r w:rsidRPr="005F32CE">
        <w:rPr>
          <w:sz w:val="16"/>
        </w:rPr>
        <w:t>lynchings</w:t>
      </w:r>
      <w:proofErr w:type="spellEnd"/>
      <w:r w:rsidRPr="005F32CE">
        <w:rPr>
          <w:sz w:val="16"/>
        </w:rPr>
        <w:t xml:space="preserve">—aimed at Muslims. The decline deepened following Modi’s reelection in 2019, and the government’s response to the coronavirus pandemic in 2020 featured further abuses of fundamental rights. </w:t>
      </w:r>
      <w:r w:rsidRPr="005F32CE">
        <w:rPr>
          <w:rStyle w:val="StyleUnderline"/>
        </w:rPr>
        <w:t xml:space="preserve">The </w:t>
      </w:r>
      <w:r w:rsidRPr="00DE29AC">
        <w:rPr>
          <w:rStyle w:val="StyleUnderline"/>
          <w:highlight w:val="cyan"/>
        </w:rPr>
        <w:t>changes</w:t>
      </w:r>
      <w:r w:rsidRPr="005F32CE">
        <w:rPr>
          <w:rStyle w:val="StyleUnderline"/>
        </w:rPr>
        <w:t xml:space="preserve"> in India </w:t>
      </w:r>
      <w:r w:rsidRPr="00DE29AC">
        <w:rPr>
          <w:rStyle w:val="StyleUnderline"/>
          <w:highlight w:val="cyan"/>
        </w:rPr>
        <w:t>formed part of a broader shift in the international balance between democracy and authoritarianism</w:t>
      </w:r>
      <w:r w:rsidRPr="005F32CE">
        <w:rPr>
          <w:rStyle w:val="StyleUnderline"/>
        </w:rPr>
        <w:t xml:space="preserve">, with authoritarians generally enjoying impunity for their abuses and seizing new opportunities to consolidate power or crush dissent. </w:t>
      </w:r>
      <w:r w:rsidRPr="005F32CE">
        <w:rPr>
          <w:sz w:val="16"/>
        </w:rPr>
        <w:t xml:space="preserve">In many cases, promising democratic movements faced major setbacks as a result. </w:t>
      </w:r>
      <w:r w:rsidRPr="005F32CE">
        <w:rPr>
          <w:rStyle w:val="StyleUnderline"/>
        </w:rPr>
        <w:t xml:space="preserve">In </w:t>
      </w:r>
      <w:r w:rsidRPr="00DE29AC">
        <w:rPr>
          <w:rStyle w:val="StyleUnderline"/>
          <w:highlight w:val="cyan"/>
        </w:rPr>
        <w:t>Belarus and Hong Kong</w:t>
      </w:r>
      <w:r w:rsidRPr="005F32CE">
        <w:rPr>
          <w:rStyle w:val="StyleUnderline"/>
        </w:rPr>
        <w:t xml:space="preserve">, for example, </w:t>
      </w:r>
      <w:r w:rsidRPr="00DE29AC">
        <w:rPr>
          <w:rStyle w:val="StyleUnderline"/>
          <w:highlight w:val="cyan"/>
        </w:rPr>
        <w:t>massive prodemocracy protests met with brutal crackdowns by governments</w:t>
      </w:r>
      <w:r w:rsidRPr="005F32CE">
        <w:rPr>
          <w:rStyle w:val="StyleUnderline"/>
        </w:rPr>
        <w:t xml:space="preserve"> that largely disregarded international criticism. The </w:t>
      </w:r>
      <w:r w:rsidRPr="00DE29AC">
        <w:rPr>
          <w:rStyle w:val="StyleUnderline"/>
          <w:highlight w:val="cyan"/>
        </w:rPr>
        <w:t>Azerbaijani regime’s</w:t>
      </w:r>
      <w:r w:rsidRPr="005F32CE">
        <w:rPr>
          <w:rStyle w:val="StyleUnderline"/>
        </w:rPr>
        <w:t xml:space="preserve"> military offensive in Nagorno-Karabakh indirectly </w:t>
      </w:r>
      <w:r w:rsidRPr="00DE29AC">
        <w:rPr>
          <w:rStyle w:val="StyleUnderline"/>
          <w:highlight w:val="cyan"/>
        </w:rPr>
        <w:t>threatened recent democratic gains in Armenia</w:t>
      </w:r>
      <w:r w:rsidRPr="005F32CE">
        <w:rPr>
          <w:rStyle w:val="StyleUnderline"/>
        </w:rPr>
        <w:t>, while the armed conflict in Ethiopia’s Tigray Region dashed hopes for the tentative political opening in that country since 2018.</w:t>
      </w:r>
      <w:r w:rsidRPr="005F32CE">
        <w:rPr>
          <w:sz w:val="16"/>
        </w:rPr>
        <w:t xml:space="preserve">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 </w:t>
      </w:r>
      <w:r w:rsidRPr="005F32CE">
        <w:rPr>
          <w:rStyle w:val="StyleUnderline"/>
        </w:rPr>
        <w:t xml:space="preserve">The malign </w:t>
      </w:r>
      <w:r w:rsidRPr="00DE29AC">
        <w:rPr>
          <w:rStyle w:val="StyleUnderline"/>
          <w:highlight w:val="cyan"/>
        </w:rPr>
        <w:t>influence of</w:t>
      </w:r>
      <w:r w:rsidRPr="005F32CE">
        <w:rPr>
          <w:rStyle w:val="StyleUnderline"/>
        </w:rPr>
        <w:t xml:space="preserve"> the regime in </w:t>
      </w:r>
      <w:r w:rsidRPr="00DE29AC">
        <w:rPr>
          <w:rStyle w:val="StyleUnderline"/>
          <w:highlight w:val="cyan"/>
        </w:rPr>
        <w:t>China</w:t>
      </w:r>
      <w:r w:rsidRPr="005F32CE">
        <w:rPr>
          <w:rStyle w:val="StyleUnderline"/>
        </w:rPr>
        <w:t xml:space="preserve">, the world’s most populous dictatorship, </w:t>
      </w:r>
      <w:r w:rsidRPr="00DE29AC">
        <w:rPr>
          <w:rStyle w:val="StyleUnderline"/>
          <w:highlight w:val="cyan"/>
        </w:rPr>
        <w:t>ranged far beyond Hong Kong</w:t>
      </w:r>
      <w:r w:rsidRPr="005F32CE">
        <w:rPr>
          <w:rStyle w:val="StyleUnderline"/>
        </w:rPr>
        <w:t xml:space="preserve"> in 2020. Beijing ramped up its global disinformation and censorship campaign to counter the fallout from its cover-up of the initial coronavirus outbreak</w:t>
      </w:r>
      <w:r w:rsidRPr="005F32CE">
        <w:rPr>
          <w:sz w:val="16"/>
        </w:rPr>
        <w:t xml:space="preserve">, which severely hampered a rapid global response in the pandemic’s early days. Its efforts also featured increased meddling in the domestic political discourse of foreign democracies, as well as transnational extensions of rights abuses common in mainland China. The Chinese regime has gained clout in multilateral institutions such as the UN Human Rights Council, which the United States abandoned in 2018, as Beijing pushed a vision of so-called noninterference that allows abuses of democratic principles and human rights standards to go unpunished while the formation of autocratic alliances is </w:t>
      </w:r>
      <w:r w:rsidRPr="008E77BD">
        <w:rPr>
          <w:sz w:val="16"/>
        </w:rPr>
        <w:t xml:space="preserve">promoted. </w:t>
      </w:r>
      <w:r w:rsidRPr="008E77BD">
        <w:rPr>
          <w:rStyle w:val="StyleUnderline"/>
        </w:rPr>
        <w:t xml:space="preserve">“This year’s findings make it abundantly clear that we have not yet stemmed the authoritarian tide,” said Sarah </w:t>
      </w:r>
      <w:proofErr w:type="spellStart"/>
      <w:r w:rsidRPr="008E77BD">
        <w:rPr>
          <w:rStyle w:val="StyleUnderline"/>
        </w:rPr>
        <w:t>Repucci</w:t>
      </w:r>
      <w:proofErr w:type="spellEnd"/>
      <w:r w:rsidRPr="008E77BD">
        <w:rPr>
          <w:rStyle w:val="StyleUnderline"/>
        </w:rPr>
        <w:t xml:space="preserve">, vice president of research and analysis at Freedom House. “Democratic governments will have to work in solidarity with one another, and with democracy advocates and human rights defenders in more repressive settings, if we are to reverse 15 years of accumulated declines and build a more free and peaceful world.” </w:t>
      </w:r>
      <w:r w:rsidRPr="008E77BD">
        <w:rPr>
          <w:b/>
          <w:bCs/>
          <w:sz w:val="16"/>
        </w:rPr>
        <w:t>A need for reform in the United States</w:t>
      </w:r>
      <w:r w:rsidRPr="008E77BD">
        <w:rPr>
          <w:sz w:val="16"/>
        </w:rPr>
        <w:t xml:space="preserve"> While still considered Free, the United States experienced further democratic decline during the final year of the Trump presidency. The US score in </w:t>
      </w:r>
      <w:hyperlink r:id="rId7" w:history="1">
        <w:r w:rsidRPr="008E77BD">
          <w:rPr>
            <w:rStyle w:val="Hyperlink"/>
            <w:sz w:val="16"/>
          </w:rPr>
          <w:t>Freedom in the World</w:t>
        </w:r>
      </w:hyperlink>
      <w:r w:rsidRPr="008E77BD">
        <w:rPr>
          <w:sz w:val="16"/>
        </w:rPr>
        <w:t xml:space="preserve"> has dropped by 11 points over the past decade, and fell by three points in 2020 alone. The changes have moved the country out of a cohort that included other leading democracies, such as France and Germany, and brought it into the company of states with weaker democratic institutions, such as Romania and Panama. </w:t>
      </w:r>
      <w:r w:rsidRPr="008E77BD">
        <w:rPr>
          <w:rStyle w:val="StyleUnderline"/>
        </w:rPr>
        <w:t xml:space="preserve">Several developments in 2020 contributed to the United States’ current score. The Trump administration undermined government transparency by dismissing inspectors general, punishing or firing whistleblowers, and attempting to control or manipulate information on COVID-19. The year also featured mass protests that, while mostly peaceful, were accompanied by high-profile cases of violence, police brutality, and deadly confrontations with </w:t>
      </w:r>
      <w:proofErr w:type="spellStart"/>
      <w:r w:rsidRPr="008E77BD">
        <w:rPr>
          <w:rStyle w:val="StyleUnderline"/>
        </w:rPr>
        <w:t>counterprotesters</w:t>
      </w:r>
      <w:proofErr w:type="spellEnd"/>
      <w:r w:rsidRPr="008E77BD">
        <w:rPr>
          <w:rStyle w:val="StyleUnderline"/>
        </w:rPr>
        <w:t xml:space="preserve"> or armed vigilantes. There was a significant increase in the number of journalists arrested and physically assaulted, most often as they covered demonstrations. Finally, the outgoing president’s shocking attempts to overturn his election loss—culminating in his incitement of rioters who stormed the Capitol as Congress met to confirm the results in January 2021—put electoral institutions under severe pressure.</w:t>
      </w:r>
      <w:r w:rsidRPr="008E77BD">
        <w:rPr>
          <w:sz w:val="16"/>
        </w:rPr>
        <w:t xml:space="preserve"> In addition, the crisis further damaged the United States’ credibility abroad and underscored the menace of political polarization and extremism in the country. ”January 6 should be a wake-up call for many Americans about the fragility of American democracy,” said Michael J. Abramowitz, president of Freedom House. </w:t>
      </w:r>
      <w:r w:rsidRPr="008E77BD">
        <w:rPr>
          <w:rStyle w:val="StyleUnderline"/>
        </w:rPr>
        <w:t>“Authoritarian powers, especially China, are advancing their interests around the world, while democracies have been divided and consumed by internal problems. For freedom to prevail on a global scale, the United States and its partners must band together and work harder to strengthen democracy at home and abroad. President Biden has pledged to restore America’s international role as a leading supporter of democracy and human rights, but to rebuild its leadership credentials, the country must simultaneously address the weaknesses within its own political system.”</w:t>
      </w:r>
      <w:r w:rsidRPr="008E77BD">
        <w:rPr>
          <w:sz w:val="16"/>
        </w:rPr>
        <w:t xml:space="preserve"> “Americans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People everywhere benefit when the United States serves as a positive model, and the country itself reaps ample returns from a more democratic world.” </w:t>
      </w:r>
      <w:r w:rsidRPr="008E77BD">
        <w:rPr>
          <w:b/>
          <w:bCs/>
          <w:sz w:val="16"/>
        </w:rPr>
        <w:t>The effects of COVID-19</w:t>
      </w:r>
      <w:r w:rsidRPr="008E77BD">
        <w:rPr>
          <w:sz w:val="16"/>
        </w:rPr>
        <w:t xml:space="preserve"> Government responses to the COVID-19 pandemic exacerbated the global democratic decline. Repressive regimes and populist leaders worked to reduce transparency, promote false or misleading information, and crack down on the sharing of unfavorable data or critical views. Many of those who voiced objections to their government’s handling of the pandemic faced harassment or criminal charges. Lockdowns were sometimes excessive, politicized</w:t>
      </w:r>
      <w:r w:rsidRPr="005F32CE">
        <w:rPr>
          <w:sz w:val="16"/>
        </w:rPr>
        <w:t xml:space="preserve">, or brutally enforced by security agencies. And antidemocratic leaders worldwide used the pandemic as cover to weaken the political opposition and consolidate power. In fact, many of the year’s negative developments will likely have lasting effects, meaning the eventual end of the pandemic will not necessarily trigger an immediate revitalization of democracy. In Hungary, for example, the government of Prime Minister Viktor </w:t>
      </w:r>
      <w:proofErr w:type="spellStart"/>
      <w:r w:rsidRPr="005F32CE">
        <w:rPr>
          <w:sz w:val="16"/>
        </w:rPr>
        <w:t>Orbán</w:t>
      </w:r>
      <w:proofErr w:type="spellEnd"/>
      <w:r w:rsidRPr="005F32CE">
        <w:rPr>
          <w:sz w:val="16"/>
        </w:rPr>
        <w:t xml:space="preserve"> took on emergency powers during the health crisis and misused them to withdraw financial assistance from municipalities led by opposition parties. In Sri Lanka, President Gotabaya Rajapaksa dissolved Parliament in early March and, with new elections repeatedly delayed due to COVID-19, ruled without a legislature for several months. Later in the year, both Hungary and Sri Lanka passed constitutional amendments that further strengthened executive power. </w:t>
      </w:r>
      <w:r w:rsidRPr="005F32CE">
        <w:rPr>
          <w:b/>
          <w:bCs/>
          <w:sz w:val="16"/>
        </w:rPr>
        <w:t>The resilience of democracy</w:t>
      </w:r>
      <w:r w:rsidRPr="005F32CE">
        <w:rPr>
          <w:sz w:val="16"/>
        </w:rPr>
        <w:t xml:space="preserve"> </w:t>
      </w:r>
      <w:r w:rsidRPr="005F32CE">
        <w:rPr>
          <w:rStyle w:val="StyleUnderline"/>
        </w:rPr>
        <w:t>Despite the many losses for freedom recorded by</w:t>
      </w:r>
      <w:r>
        <w:rPr>
          <w:rStyle w:val="StyleUnderline"/>
        </w:rPr>
        <w:t xml:space="preserve"> </w:t>
      </w:r>
      <w:hyperlink r:id="rId8" w:history="1">
        <w:r w:rsidRPr="005F32CE">
          <w:rPr>
            <w:rStyle w:val="StyleUnderline"/>
          </w:rPr>
          <w:t>Freedom in the World</w:t>
        </w:r>
      </w:hyperlink>
      <w:r>
        <w:rPr>
          <w:rStyle w:val="StyleUnderline"/>
        </w:rPr>
        <w:t xml:space="preserve"> </w:t>
      </w:r>
      <w:r w:rsidRPr="005F32CE">
        <w:rPr>
          <w:rStyle w:val="StyleUnderline"/>
        </w:rPr>
        <w:t>during 2020, people around the globe remained committed to fighting for their rights, and democracy continued to demonstrate its remarkable resilience. A number of countries held successful elections, independent courts provided checks on executive overreach, journalists in even the most repressive environments investigated government transgressions, and activists persisted in calling out undemocratic practices.</w:t>
      </w:r>
      <w:r>
        <w:rPr>
          <w:rStyle w:val="StyleUnderline"/>
        </w:rPr>
        <w:t xml:space="preserve"> </w:t>
      </w:r>
    </w:p>
    <w:p w14:paraId="062FD7CF" w14:textId="77777777" w:rsidR="00097A8C" w:rsidRDefault="00097A8C" w:rsidP="00097A8C">
      <w:pPr>
        <w:pStyle w:val="Heading4"/>
      </w:pPr>
      <w:r>
        <w:t xml:space="preserve">The plan solves: </w:t>
      </w:r>
    </w:p>
    <w:p w14:paraId="7476C5E3" w14:textId="77777777" w:rsidR="00097A8C" w:rsidRDefault="00097A8C" w:rsidP="00097A8C">
      <w:pPr>
        <w:pStyle w:val="Heading4"/>
      </w:pPr>
      <w:r>
        <w:t xml:space="preserve">1] </w:t>
      </w:r>
      <w:r w:rsidRPr="00C7246E">
        <w:rPr>
          <w:u w:val="single"/>
        </w:rPr>
        <w:t>Civic engagement</w:t>
      </w:r>
      <w:r>
        <w:t xml:space="preserve"> – strikes </w:t>
      </w:r>
      <w:r w:rsidRPr="004A176C">
        <w:rPr>
          <w:u w:val="single"/>
        </w:rPr>
        <w:t>increase</w:t>
      </w:r>
      <w:r>
        <w:t xml:space="preserve"> democratic participation which </w:t>
      </w:r>
      <w:r w:rsidRPr="00C7246E">
        <w:rPr>
          <w:u w:val="single"/>
        </w:rPr>
        <w:t>reinvigorates democracy</w:t>
      </w:r>
      <w:r>
        <w:t>.</w:t>
      </w:r>
    </w:p>
    <w:p w14:paraId="0B927D52" w14:textId="77777777" w:rsidR="00097A8C" w:rsidRPr="00C76511" w:rsidRDefault="00097A8C" w:rsidP="00097A8C">
      <w:r w:rsidRPr="00C76511">
        <w:rPr>
          <w:rStyle w:val="Style13ptBold"/>
        </w:rPr>
        <w:t>McElwee 15</w:t>
      </w:r>
      <w:r>
        <w:t xml:space="preserve"> [Sean; Research Associate at Demos; “</w:t>
      </w:r>
      <w:r w:rsidRPr="00C76511">
        <w:t>How Unions Boost Democratic Participation</w:t>
      </w:r>
      <w:r>
        <w:t xml:space="preserve">,” The American Prospect; 9/16/15; </w:t>
      </w:r>
      <w:r w:rsidRPr="00C76511">
        <w:t>https://prospect.org/labor/unions-boost-democratic-participation/</w:t>
      </w:r>
      <w:r>
        <w:t>] Justin</w:t>
      </w:r>
    </w:p>
    <w:p w14:paraId="0DDE5CFA" w14:textId="77777777" w:rsidR="00097A8C" w:rsidRPr="004A176C" w:rsidRDefault="00097A8C" w:rsidP="00097A8C">
      <w:pPr>
        <w:rPr>
          <w:u w:val="single"/>
        </w:rPr>
      </w:pPr>
      <w:r w:rsidRPr="00900F2B">
        <w:rPr>
          <w:sz w:val="16"/>
        </w:rPr>
        <w:t>Labor organizer Helen Marot once observed, "</w:t>
      </w:r>
      <w:r w:rsidRPr="004A176C">
        <w:rPr>
          <w:u w:val="single"/>
        </w:rPr>
        <w:t xml:space="preserve">The </w:t>
      </w:r>
      <w:r w:rsidRPr="00DE29AC">
        <w:rPr>
          <w:highlight w:val="cyan"/>
          <w:u w:val="single"/>
        </w:rPr>
        <w:t xml:space="preserve">labor unions are </w:t>
      </w:r>
      <w:r w:rsidRPr="00DE29AC">
        <w:rPr>
          <w:rStyle w:val="Emphasis"/>
          <w:highlight w:val="cyan"/>
        </w:rPr>
        <w:t>group efforts in</w:t>
      </w:r>
      <w:r w:rsidRPr="00C76511">
        <w:rPr>
          <w:rStyle w:val="Emphasis"/>
        </w:rPr>
        <w:t xml:space="preserve"> the </w:t>
      </w:r>
      <w:r w:rsidRPr="00DE29AC">
        <w:rPr>
          <w:rStyle w:val="Emphasis"/>
          <w:highlight w:val="cyan"/>
        </w:rPr>
        <w:t>direction of democracy</w:t>
      </w:r>
      <w:r w:rsidRPr="00900F2B">
        <w:rPr>
          <w:sz w:val="16"/>
        </w:rPr>
        <w:t xml:space="preserve">." </w:t>
      </w:r>
      <w:r w:rsidRPr="004A176C">
        <w:rPr>
          <w:u w:val="single"/>
        </w:rPr>
        <w:t xml:space="preserve">What she meant is that more than simply vehicles for the economic interests of workers </w:t>
      </w:r>
      <w:r w:rsidRPr="00900F2B">
        <w:rPr>
          <w:sz w:val="16"/>
        </w:rPr>
        <w:t xml:space="preserve">(which they certainly are), </w:t>
      </w:r>
      <w:r w:rsidRPr="00DE29AC">
        <w:rPr>
          <w:highlight w:val="cyan"/>
          <w:u w:val="single"/>
        </w:rPr>
        <w:t>labor unions</w:t>
      </w:r>
      <w:r w:rsidRPr="004A176C">
        <w:rPr>
          <w:u w:val="single"/>
        </w:rPr>
        <w:t xml:space="preserve"> also </w:t>
      </w:r>
      <w:r w:rsidRPr="00DE29AC">
        <w:rPr>
          <w:highlight w:val="cyan"/>
          <w:u w:val="single"/>
        </w:rPr>
        <w:t xml:space="preserve">foster </w:t>
      </w:r>
      <w:r w:rsidRPr="00DE29AC">
        <w:rPr>
          <w:rStyle w:val="Emphasis"/>
          <w:highlight w:val="cyan"/>
        </w:rPr>
        <w:t>civic participation</w:t>
      </w:r>
      <w:r w:rsidRPr="004A176C">
        <w:rPr>
          <w:u w:val="single"/>
        </w:rPr>
        <w:t xml:space="preserve"> for workers. And </w:t>
      </w:r>
      <w:r w:rsidRPr="00723327">
        <w:rPr>
          <w:rStyle w:val="Emphasis"/>
        </w:rPr>
        <w:t>nowhere is this clearer</w:t>
      </w:r>
      <w:r w:rsidRPr="004A176C">
        <w:rPr>
          <w:u w:val="single"/>
        </w:rPr>
        <w:t xml:space="preserve"> than in </w:t>
      </w:r>
      <w:r w:rsidRPr="00DE29AC">
        <w:rPr>
          <w:rStyle w:val="Emphasis"/>
          <w:highlight w:val="cyan"/>
        </w:rPr>
        <w:t>voter turnout</w:t>
      </w:r>
      <w:r w:rsidRPr="00900F2B">
        <w:rPr>
          <w:sz w:val="16"/>
        </w:rPr>
        <w:t xml:space="preserve">, </w:t>
      </w:r>
      <w:r w:rsidRPr="004A176C">
        <w:rPr>
          <w:u w:val="single"/>
        </w:rPr>
        <w:t xml:space="preserve">which has </w:t>
      </w:r>
      <w:r w:rsidRPr="00DE29AC">
        <w:rPr>
          <w:highlight w:val="cyan"/>
          <w:u w:val="single"/>
        </w:rPr>
        <w:t>suffered</w:t>
      </w:r>
      <w:r w:rsidRPr="004A176C">
        <w:rPr>
          <w:u w:val="single"/>
        </w:rPr>
        <w:t xml:space="preserve"> in recent years </w:t>
      </w:r>
      <w:r w:rsidRPr="00DE29AC">
        <w:rPr>
          <w:highlight w:val="cyan"/>
          <w:u w:val="single"/>
        </w:rPr>
        <w:t>along with union membership</w:t>
      </w:r>
      <w:r w:rsidRPr="00900F2B">
        <w:rPr>
          <w:sz w:val="16"/>
        </w:rPr>
        <w:t xml:space="preserve">. Indeed, new data from the Census Bureau and a new analysis of American National Election Studies data support the case that </w:t>
      </w:r>
      <w:r w:rsidRPr="00DE29AC">
        <w:rPr>
          <w:highlight w:val="cyan"/>
          <w:u w:val="single"/>
        </w:rPr>
        <w:t>unions' declining influence</w:t>
      </w:r>
      <w:r w:rsidRPr="004A176C">
        <w:rPr>
          <w:u w:val="single"/>
        </w:rPr>
        <w:t xml:space="preserve"> has also </w:t>
      </w:r>
      <w:r w:rsidRPr="00DE29AC">
        <w:rPr>
          <w:rStyle w:val="Emphasis"/>
          <w:highlight w:val="cyan"/>
        </w:rPr>
        <w:t>deeply harmed democracy</w:t>
      </w:r>
      <w:r w:rsidRPr="004A176C">
        <w:rPr>
          <w:u w:val="single"/>
        </w:rPr>
        <w:t>.</w:t>
      </w:r>
    </w:p>
    <w:p w14:paraId="26A1A06A" w14:textId="77777777" w:rsidR="00097A8C" w:rsidRPr="00900F2B" w:rsidRDefault="00097A8C" w:rsidP="00097A8C">
      <w:pPr>
        <w:rPr>
          <w:sz w:val="16"/>
        </w:rPr>
      </w:pPr>
      <w:r w:rsidRPr="004A176C">
        <w:rPr>
          <w:u w:val="single"/>
        </w:rPr>
        <w:t xml:space="preserve">In 2014, voter turnout was </w:t>
      </w:r>
      <w:r w:rsidRPr="00723327">
        <w:rPr>
          <w:rStyle w:val="Emphasis"/>
        </w:rPr>
        <w:t>abysmal</w:t>
      </w:r>
      <w:r w:rsidRPr="004A176C">
        <w:rPr>
          <w:u w:val="single"/>
        </w:rPr>
        <w:t>, even for a midterm</w:t>
      </w:r>
      <w:r w:rsidRPr="00900F2B">
        <w:rPr>
          <w:sz w:val="16"/>
        </w:rPr>
        <w:t xml:space="preserve">. Census data suggest that </w:t>
      </w:r>
      <w:r w:rsidRPr="004A176C">
        <w:rPr>
          <w:u w:val="single"/>
        </w:rPr>
        <w:t xml:space="preserve">only </w:t>
      </w:r>
      <w:r w:rsidRPr="00723327">
        <w:rPr>
          <w:rStyle w:val="Emphasis"/>
        </w:rPr>
        <w:t>41.9 percent of the citizen population</w:t>
      </w:r>
      <w:r w:rsidRPr="004A176C">
        <w:rPr>
          <w:u w:val="single"/>
        </w:rPr>
        <w:t xml:space="preserve"> over 18 turned out to vote</w:t>
      </w:r>
      <w:r w:rsidRPr="00900F2B">
        <w:rPr>
          <w:sz w:val="16"/>
        </w:rPr>
        <w:t xml:space="preserve">. However, as I note in my new Demos report Why Voting Matters, </w:t>
      </w:r>
      <w:r w:rsidRPr="004A176C">
        <w:rPr>
          <w:u w:val="single"/>
        </w:rPr>
        <w:t xml:space="preserve">there are </w:t>
      </w:r>
      <w:r w:rsidRPr="00723327">
        <w:rPr>
          <w:rStyle w:val="Emphasis"/>
        </w:rPr>
        <w:t>dispiriting gaps in turnout</w:t>
      </w:r>
      <w:r w:rsidRPr="004A176C">
        <w:rPr>
          <w:u w:val="single"/>
        </w:rPr>
        <w:t xml:space="preserve"> across </w:t>
      </w:r>
      <w:r w:rsidRPr="00723327">
        <w:rPr>
          <w:rStyle w:val="Emphasis"/>
        </w:rPr>
        <w:t>class</w:t>
      </w:r>
      <w:r w:rsidRPr="004A176C">
        <w:rPr>
          <w:u w:val="single"/>
        </w:rPr>
        <w:t xml:space="preserve">, </w:t>
      </w:r>
      <w:r w:rsidRPr="00723327">
        <w:rPr>
          <w:rStyle w:val="Emphasis"/>
        </w:rPr>
        <w:t>race</w:t>
      </w:r>
      <w:r w:rsidRPr="004A176C">
        <w:rPr>
          <w:u w:val="single"/>
        </w:rPr>
        <w:t xml:space="preserve">, and </w:t>
      </w:r>
      <w:r w:rsidRPr="00723327">
        <w:rPr>
          <w:rStyle w:val="Emphasis"/>
        </w:rPr>
        <w:t>age</w:t>
      </w:r>
      <w:r w:rsidRPr="004A176C">
        <w:rPr>
          <w:u w:val="single"/>
        </w:rPr>
        <w:t xml:space="preserve">. To examine how unions might affect policy, I performed a </w:t>
      </w:r>
      <w:r w:rsidRPr="00723327">
        <w:rPr>
          <w:rStyle w:val="Emphasis"/>
        </w:rPr>
        <w:t>new analysis</w:t>
      </w:r>
      <w:r w:rsidRPr="004A176C">
        <w:rPr>
          <w:u w:val="single"/>
        </w:rPr>
        <w:t xml:space="preserve"> of both Census Bureau and American National Election Studies data. The data below, from the 2014 election, show the </w:t>
      </w:r>
      <w:r w:rsidRPr="00723327">
        <w:rPr>
          <w:rStyle w:val="Emphasis"/>
        </w:rPr>
        <w:t>differences in voter turnout</w:t>
      </w:r>
      <w:r w:rsidRPr="004A176C">
        <w:rPr>
          <w:u w:val="single"/>
        </w:rPr>
        <w:t xml:space="preserve"> between union and non-union workers</w:t>
      </w:r>
      <w:r w:rsidRPr="00900F2B">
        <w:rPr>
          <w:sz w:val="16"/>
        </w:rPr>
        <w:t xml:space="preserve"> (the sample only includes individuals who were employed, and does not include self-employed workers). While only 39 percent of non-union workers voted in 2014, fully 52 percent of union workers did.</w:t>
      </w:r>
    </w:p>
    <w:p w14:paraId="2193C1D3" w14:textId="77777777" w:rsidR="00097A8C" w:rsidRPr="00900F2B" w:rsidRDefault="00097A8C" w:rsidP="00097A8C">
      <w:pPr>
        <w:rPr>
          <w:sz w:val="16"/>
        </w:rPr>
      </w:pPr>
      <w:r w:rsidRPr="00900F2B">
        <w:rPr>
          <w:sz w:val="16"/>
        </w:rPr>
        <w:t xml:space="preserve">As part of ongoing research, </w:t>
      </w:r>
      <w:r w:rsidRPr="004A176C">
        <w:rPr>
          <w:u w:val="single"/>
        </w:rPr>
        <w:t xml:space="preserve">James Feigenbaum, an economics PhD candidate at Harvard, ran a regression using American National Election Studies data suggesting that </w:t>
      </w:r>
      <w:r w:rsidRPr="00723327">
        <w:rPr>
          <w:rStyle w:val="Emphasis"/>
        </w:rPr>
        <w:t xml:space="preserve">union members are about 4 percentage points more likely to vote </w:t>
      </w:r>
      <w:r w:rsidRPr="004A176C">
        <w:rPr>
          <w:u w:val="single"/>
        </w:rPr>
        <w:t xml:space="preserve">and </w:t>
      </w:r>
      <w:r w:rsidRPr="00723327">
        <w:rPr>
          <w:rStyle w:val="Emphasis"/>
        </w:rPr>
        <w:t>3 points more likely to register</w:t>
      </w:r>
      <w:r w:rsidRPr="00900F2B">
        <w:rPr>
          <w:sz w:val="16"/>
        </w:rPr>
        <w:t xml:space="preserve"> (after controlling for demographic factors) and individuals living in a union household are 2.5 points more likely to vote and register. This is largely in line with the earlier estimates of Richard Freeman.</w:t>
      </w:r>
    </w:p>
    <w:p w14:paraId="3C7F81C9" w14:textId="77777777" w:rsidR="00097A8C" w:rsidRPr="004A176C" w:rsidRDefault="00097A8C" w:rsidP="00097A8C">
      <w:pPr>
        <w:rPr>
          <w:u w:val="single"/>
        </w:rPr>
      </w:pPr>
      <w:r w:rsidRPr="004A176C">
        <w:rPr>
          <w:u w:val="single"/>
        </w:rPr>
        <w:t>These numbers may appear modest, but in a close national election they could be enough to change the result.</w:t>
      </w:r>
    </w:p>
    <w:p w14:paraId="02A2D676" w14:textId="77777777" w:rsidR="00097A8C" w:rsidRPr="004A176C" w:rsidRDefault="00097A8C" w:rsidP="00097A8C">
      <w:pPr>
        <w:rPr>
          <w:u w:val="single"/>
        </w:rPr>
      </w:pPr>
      <w:r w:rsidRPr="00900F2B">
        <w:rPr>
          <w:sz w:val="16"/>
        </w:rPr>
        <w:t xml:space="preserve">Other </w:t>
      </w:r>
      <w:r w:rsidRPr="00DE29AC">
        <w:rPr>
          <w:highlight w:val="cyan"/>
          <w:u w:val="single"/>
        </w:rPr>
        <w:t>research has found</w:t>
      </w:r>
      <w:r w:rsidRPr="004A176C">
        <w:rPr>
          <w:u w:val="single"/>
        </w:rPr>
        <w:t xml:space="preserve"> an </w:t>
      </w:r>
      <w:r w:rsidRPr="00723327">
        <w:rPr>
          <w:rStyle w:val="Emphasis"/>
        </w:rPr>
        <w:t>even stronger turnout effect from unions</w:t>
      </w:r>
      <w:r w:rsidRPr="00900F2B">
        <w:rPr>
          <w:sz w:val="16"/>
        </w:rPr>
        <w:t xml:space="preserve">. Daniel </w:t>
      </w:r>
      <w:proofErr w:type="spellStart"/>
      <w:r w:rsidRPr="00900F2B">
        <w:rPr>
          <w:sz w:val="16"/>
        </w:rPr>
        <w:t>Stegmueller</w:t>
      </w:r>
      <w:proofErr w:type="spellEnd"/>
      <w:r w:rsidRPr="00900F2B">
        <w:rPr>
          <w:sz w:val="16"/>
        </w:rPr>
        <w:t xml:space="preserve"> and Michael Becher find that after applying numerous demographic controls, </w:t>
      </w:r>
      <w:r w:rsidRPr="00DE29AC">
        <w:rPr>
          <w:highlight w:val="cyan"/>
          <w:u w:val="single"/>
        </w:rPr>
        <w:t xml:space="preserve">union members are </w:t>
      </w:r>
      <w:r w:rsidRPr="00DE29AC">
        <w:rPr>
          <w:rStyle w:val="Emphasis"/>
          <w:highlight w:val="cyan"/>
        </w:rPr>
        <w:t>10 points more likely to vote</w:t>
      </w:r>
      <w:r w:rsidRPr="004A176C">
        <w:rPr>
          <w:u w:val="single"/>
        </w:rPr>
        <w:t>.</w:t>
      </w:r>
    </w:p>
    <w:p w14:paraId="3C0A298F" w14:textId="77777777" w:rsidR="00097A8C" w:rsidRPr="00900F2B" w:rsidRDefault="00097A8C" w:rsidP="00097A8C">
      <w:pPr>
        <w:rPr>
          <w:sz w:val="16"/>
        </w:rPr>
      </w:pPr>
      <w:r w:rsidRPr="004A176C">
        <w:rPr>
          <w:u w:val="single"/>
        </w:rPr>
        <w:t>What's particularly important is that unions boost turnout among low- and middle-income individuals</w:t>
      </w:r>
      <w:r w:rsidRPr="00900F2B">
        <w:rPr>
          <w:sz w:val="16"/>
        </w:rPr>
        <w:t xml:space="preserve">. In a 2006 study, political scientists Jan </w:t>
      </w:r>
      <w:proofErr w:type="spellStart"/>
      <w:r w:rsidRPr="00900F2B">
        <w:rPr>
          <w:sz w:val="16"/>
        </w:rPr>
        <w:t>Leighley</w:t>
      </w:r>
      <w:proofErr w:type="spellEnd"/>
      <w:r w:rsidRPr="00900F2B">
        <w:rPr>
          <w:sz w:val="16"/>
        </w:rPr>
        <w:t xml:space="preserve"> and Jonathan </w:t>
      </w:r>
      <w:proofErr w:type="spellStart"/>
      <w:r w:rsidRPr="00900F2B">
        <w:rPr>
          <w:sz w:val="16"/>
        </w:rPr>
        <w:t>Nagler</w:t>
      </w:r>
      <w:proofErr w:type="spellEnd"/>
      <w:r w:rsidRPr="00900F2B">
        <w:rPr>
          <w:sz w:val="16"/>
        </w:rPr>
        <w:t xml:space="preserve"> found that, "</w:t>
      </w:r>
      <w:r w:rsidRPr="004A176C">
        <w:rPr>
          <w:u w:val="single"/>
        </w:rPr>
        <w:t xml:space="preserve">the </w:t>
      </w:r>
      <w:r w:rsidRPr="00DE29AC">
        <w:rPr>
          <w:rStyle w:val="Emphasis"/>
          <w:highlight w:val="cyan"/>
        </w:rPr>
        <w:t>decline</w:t>
      </w:r>
      <w:r w:rsidRPr="00DE29AC">
        <w:rPr>
          <w:highlight w:val="cyan"/>
          <w:u w:val="single"/>
        </w:rPr>
        <w:t xml:space="preserve"> in union membership</w:t>
      </w:r>
      <w:r w:rsidRPr="004A176C">
        <w:rPr>
          <w:u w:val="single"/>
        </w:rPr>
        <w:t xml:space="preserve"> since 1964 has </w:t>
      </w:r>
      <w:r w:rsidRPr="00DE29AC">
        <w:rPr>
          <w:rStyle w:val="Emphasis"/>
          <w:highlight w:val="cyan"/>
        </w:rPr>
        <w:t>affected</w:t>
      </w:r>
      <w:r w:rsidRPr="004A176C">
        <w:rPr>
          <w:u w:val="single"/>
        </w:rPr>
        <w:t xml:space="preserve"> the </w:t>
      </w:r>
      <w:r w:rsidRPr="00DE29AC">
        <w:rPr>
          <w:rStyle w:val="Emphasis"/>
          <w:highlight w:val="cyan"/>
        </w:rPr>
        <w:t xml:space="preserve">aggregate turnout </w:t>
      </w:r>
      <w:r w:rsidRPr="00723327">
        <w:rPr>
          <w:rStyle w:val="Emphasis"/>
        </w:rPr>
        <w:t>of both low and middle-income individuals</w:t>
      </w:r>
      <w:r w:rsidRPr="004A176C">
        <w:rPr>
          <w:u w:val="single"/>
        </w:rPr>
        <w:t xml:space="preserve"> more than the aggregate turnout of high-income individuals</w:t>
      </w:r>
      <w:r w:rsidRPr="00900F2B">
        <w:rPr>
          <w:sz w:val="16"/>
        </w:rPr>
        <w:t xml:space="preserve">." In 2014, </w:t>
      </w:r>
      <w:r w:rsidRPr="004A176C">
        <w:rPr>
          <w:u w:val="single"/>
        </w:rPr>
        <w:t xml:space="preserve">the </w:t>
      </w:r>
      <w:r w:rsidRPr="00DE29AC">
        <w:rPr>
          <w:rStyle w:val="Emphasis"/>
          <w:highlight w:val="cyan"/>
        </w:rPr>
        <w:t>gap</w:t>
      </w:r>
      <w:r w:rsidRPr="004A176C">
        <w:rPr>
          <w:u w:val="single"/>
        </w:rPr>
        <w:t xml:space="preserve"> between unions and non-union workers shrunk at the highest rung of the income ladder. </w:t>
      </w:r>
      <w:r w:rsidRPr="00DE29AC">
        <w:rPr>
          <w:highlight w:val="cyan"/>
          <w:u w:val="single"/>
        </w:rPr>
        <w:t xml:space="preserve">There was a </w:t>
      </w:r>
      <w:r w:rsidRPr="00DE29AC">
        <w:rPr>
          <w:rStyle w:val="Emphasis"/>
          <w:highlight w:val="cyan"/>
        </w:rPr>
        <w:t>15-point gap among those earning less than $25,000</w:t>
      </w:r>
      <w:r w:rsidRPr="00900F2B">
        <w:rPr>
          <w:sz w:val="16"/>
        </w:rPr>
        <w:t xml:space="preserve"> (40 percent turnout for union workers, </w:t>
      </w:r>
      <w:r w:rsidRPr="004A176C">
        <w:rPr>
          <w:u w:val="single"/>
        </w:rPr>
        <w:t>and 25 percent turnout for non-union workers).</w:t>
      </w:r>
      <w:r w:rsidRPr="00900F2B">
        <w:rPr>
          <w:sz w:val="16"/>
        </w:rPr>
        <w:t xml:space="preserve"> Among those earning more than $100,000, the gap was far smaller (49 percent for non-union workers and 52 percent for union workers).</w:t>
      </w:r>
    </w:p>
    <w:p w14:paraId="6CE931BC" w14:textId="77777777" w:rsidR="00097A8C" w:rsidRPr="00900F2B" w:rsidRDefault="00097A8C" w:rsidP="00097A8C">
      <w:pPr>
        <w:rPr>
          <w:sz w:val="16"/>
        </w:rPr>
      </w:pPr>
      <w:r w:rsidRPr="00900F2B">
        <w:rPr>
          <w:sz w:val="16"/>
        </w:rPr>
        <w:t>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p>
    <w:p w14:paraId="4925E186" w14:textId="77777777" w:rsidR="00097A8C" w:rsidRPr="00900F2B" w:rsidRDefault="00097A8C" w:rsidP="00097A8C">
      <w:pPr>
        <w:rPr>
          <w:sz w:val="16"/>
        </w:rPr>
      </w:pPr>
      <w:r w:rsidRPr="00900F2B">
        <w:rPr>
          <w:sz w:val="16"/>
        </w:rPr>
        <w:t>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w:t>
      </w:r>
    </w:p>
    <w:p w14:paraId="4D499EA1" w14:textId="77777777" w:rsidR="00097A8C" w:rsidRPr="00900F2B" w:rsidRDefault="00097A8C" w:rsidP="00097A8C">
      <w:pPr>
        <w:rPr>
          <w:sz w:val="16"/>
        </w:rPr>
      </w:pPr>
      <w:r w:rsidRPr="00900F2B">
        <w:rPr>
          <w:sz w:val="16"/>
        </w:rPr>
        <w:t xml:space="preserve">A 2013 study by Jasmine </w:t>
      </w:r>
      <w:proofErr w:type="spellStart"/>
      <w:r w:rsidRPr="00900F2B">
        <w:rPr>
          <w:sz w:val="16"/>
        </w:rPr>
        <w:t>Kerrissey</w:t>
      </w:r>
      <w:proofErr w:type="spellEnd"/>
      <w:r w:rsidRPr="00900F2B">
        <w:rPr>
          <w:sz w:val="16"/>
        </w:rPr>
        <w:t xml:space="preserve"> and Evan </w:t>
      </w:r>
      <w:proofErr w:type="spellStart"/>
      <w:r w:rsidRPr="00900F2B">
        <w:rPr>
          <w:sz w:val="16"/>
        </w:rPr>
        <w:t>Schofer</w:t>
      </w:r>
      <w:proofErr w:type="spellEnd"/>
      <w:r w:rsidRPr="00900F2B">
        <w:rPr>
          <w:sz w:val="16"/>
        </w:rPr>
        <w:t xml:space="preserve"> finds that </w:t>
      </w:r>
      <w:r w:rsidRPr="00DE29AC">
        <w:rPr>
          <w:highlight w:val="cyan"/>
          <w:u w:val="single"/>
        </w:rPr>
        <w:t>union members are</w:t>
      </w:r>
      <w:r w:rsidRPr="00900F2B">
        <w:rPr>
          <w:u w:val="single"/>
        </w:rPr>
        <w:t xml:space="preserve"> </w:t>
      </w:r>
      <w:r w:rsidRPr="00723327">
        <w:rPr>
          <w:rStyle w:val="Emphasis"/>
        </w:rPr>
        <w:t xml:space="preserve">not only </w:t>
      </w:r>
      <w:r w:rsidRPr="00C76511">
        <w:rPr>
          <w:u w:val="single"/>
        </w:rPr>
        <w:t>more likely to vote,</w:t>
      </w:r>
      <w:r w:rsidRPr="00900F2B">
        <w:rPr>
          <w:u w:val="single"/>
        </w:rPr>
        <w:t xml:space="preserve"> but </w:t>
      </w:r>
      <w:r w:rsidRPr="00DE29AC">
        <w:rPr>
          <w:highlight w:val="cyan"/>
          <w:u w:val="single"/>
        </w:rPr>
        <w:t xml:space="preserve">also </w:t>
      </w:r>
      <w:r w:rsidRPr="00DE29AC">
        <w:rPr>
          <w:rStyle w:val="Emphasis"/>
          <w:highlight w:val="cyan"/>
        </w:rPr>
        <w:t>more likely to belong to</w:t>
      </w:r>
      <w:r w:rsidRPr="00723327">
        <w:rPr>
          <w:rStyle w:val="Emphasis"/>
        </w:rPr>
        <w:t xml:space="preserve"> other </w:t>
      </w:r>
      <w:r w:rsidRPr="00DE29AC">
        <w:rPr>
          <w:rStyle w:val="Emphasis"/>
          <w:highlight w:val="cyan"/>
        </w:rPr>
        <w:t>associations</w:t>
      </w:r>
      <w:r w:rsidRPr="00DE29AC">
        <w:rPr>
          <w:highlight w:val="cyan"/>
          <w:u w:val="single"/>
        </w:rPr>
        <w:t>, and</w:t>
      </w:r>
      <w:r w:rsidRPr="00900F2B">
        <w:rPr>
          <w:u w:val="single"/>
        </w:rPr>
        <w:t xml:space="preserve"> to </w:t>
      </w:r>
      <w:r w:rsidRPr="00DE29AC">
        <w:rPr>
          <w:highlight w:val="cyan"/>
          <w:u w:val="single"/>
        </w:rPr>
        <w:t>protest</w:t>
      </w:r>
      <w:r w:rsidRPr="00900F2B">
        <w:rPr>
          <w:sz w:val="16"/>
        </w:rPr>
        <w:t xml:space="preserve">. </w:t>
      </w:r>
      <w:r w:rsidRPr="00900F2B">
        <w:rPr>
          <w:u w:val="single"/>
        </w:rPr>
        <w:t xml:space="preserve">They also find that these </w:t>
      </w:r>
      <w:r w:rsidRPr="00723327">
        <w:rPr>
          <w:rStyle w:val="Emphasis"/>
        </w:rPr>
        <w:t>effects</w:t>
      </w:r>
      <w:r w:rsidRPr="00900F2B">
        <w:rPr>
          <w:u w:val="single"/>
        </w:rPr>
        <w:t xml:space="preserve"> are strongest among people with </w:t>
      </w:r>
      <w:r w:rsidRPr="00723327">
        <w:rPr>
          <w:rStyle w:val="Emphasis"/>
        </w:rPr>
        <w:t>lower levels of education</w:t>
      </w:r>
      <w:r w:rsidRPr="00900F2B">
        <w:rPr>
          <w:u w:val="single"/>
        </w:rPr>
        <w:t xml:space="preserve">, suggesting that </w:t>
      </w:r>
      <w:r w:rsidRPr="00DE29AC">
        <w:rPr>
          <w:highlight w:val="cyan"/>
          <w:u w:val="single"/>
        </w:rPr>
        <w:t>unions may</w:t>
      </w:r>
      <w:r w:rsidRPr="00900F2B">
        <w:rPr>
          <w:u w:val="single"/>
        </w:rPr>
        <w:t xml:space="preserve"> help </w:t>
      </w:r>
      <w:r w:rsidRPr="00DE29AC">
        <w:rPr>
          <w:highlight w:val="cyan"/>
          <w:u w:val="single"/>
        </w:rPr>
        <w:t xml:space="preserve">mobilize the </w:t>
      </w:r>
      <w:r w:rsidRPr="00DE29AC">
        <w:rPr>
          <w:rStyle w:val="Emphasis"/>
          <w:highlight w:val="cyan"/>
        </w:rPr>
        <w:t>least politically active</w:t>
      </w:r>
      <w:r w:rsidRPr="00723327">
        <w:rPr>
          <w:rStyle w:val="Emphasis"/>
        </w:rPr>
        <w:t xml:space="preserve"> groups</w:t>
      </w:r>
      <w:r w:rsidRPr="00900F2B">
        <w:rPr>
          <w:sz w:val="16"/>
        </w:rPr>
        <w:t>. A recent study of European countries finds union members vote more and identifies those aspects of union membership that contribute to the higher turnout.</w:t>
      </w:r>
    </w:p>
    <w:p w14:paraId="1C57753C" w14:textId="77777777" w:rsidR="00097A8C" w:rsidRPr="00900F2B" w:rsidRDefault="00097A8C" w:rsidP="00097A8C">
      <w:pPr>
        <w:rPr>
          <w:sz w:val="16"/>
        </w:rPr>
      </w:pPr>
      <w:r w:rsidRPr="00900F2B">
        <w:rPr>
          <w:sz w:val="16"/>
        </w:rPr>
        <w:t xml:space="preserve">The strongest factor is that </w:t>
      </w:r>
      <w:r w:rsidRPr="00DE29AC">
        <w:rPr>
          <w:highlight w:val="cyan"/>
          <w:u w:val="single"/>
        </w:rPr>
        <w:t>workers who engage in</w:t>
      </w:r>
      <w:r w:rsidRPr="00900F2B">
        <w:rPr>
          <w:u w:val="single"/>
        </w:rPr>
        <w:t xml:space="preserve"> </w:t>
      </w:r>
      <w:r w:rsidRPr="00723327">
        <w:rPr>
          <w:rStyle w:val="Emphasis"/>
        </w:rPr>
        <w:t>democratic organizations</w:t>
      </w:r>
      <w:r w:rsidRPr="00900F2B">
        <w:rPr>
          <w:u w:val="single"/>
        </w:rPr>
        <w:t xml:space="preserve"> in the workplace (via </w:t>
      </w:r>
      <w:r w:rsidRPr="00DE29AC">
        <w:rPr>
          <w:rStyle w:val="Emphasis"/>
          <w:highlight w:val="cyan"/>
        </w:rPr>
        <w:t>collective bargaining</w:t>
      </w:r>
      <w:r w:rsidRPr="00DE29AC">
        <w:rPr>
          <w:highlight w:val="cyan"/>
          <w:u w:val="single"/>
        </w:rPr>
        <w:t xml:space="preserve">) are </w:t>
      </w:r>
      <w:r w:rsidRPr="00DE29AC">
        <w:rPr>
          <w:rStyle w:val="Emphasis"/>
          <w:highlight w:val="cyan"/>
        </w:rPr>
        <w:t>more likely to engage in democracy</w:t>
      </w:r>
      <w:r w:rsidRPr="00723327">
        <w:rPr>
          <w:rStyle w:val="Emphasis"/>
        </w:rPr>
        <w:t xml:space="preserve"> more broadly</w:t>
      </w:r>
      <w:r w:rsidRPr="00900F2B">
        <w:rPr>
          <w:u w:val="single"/>
        </w:rPr>
        <w:t xml:space="preserve"> by, for instance, voting.</w:t>
      </w:r>
    </w:p>
    <w:p w14:paraId="6239441B" w14:textId="77777777" w:rsidR="00097A8C" w:rsidRPr="008E77BD" w:rsidRDefault="00097A8C" w:rsidP="00097A8C">
      <w:pPr>
        <w:rPr>
          <w:u w:val="single"/>
        </w:rPr>
      </w:pPr>
      <w:r w:rsidRPr="00900F2B">
        <w:rPr>
          <w:sz w:val="16"/>
        </w:rPr>
        <w:t xml:space="preserve">Other </w:t>
      </w:r>
      <w:r w:rsidRPr="00900F2B">
        <w:rPr>
          <w:u w:val="single"/>
        </w:rPr>
        <w:t xml:space="preserve">studies support the idea that </w:t>
      </w:r>
      <w:r w:rsidRPr="00DE29AC">
        <w:rPr>
          <w:highlight w:val="cyan"/>
          <w:u w:val="single"/>
        </w:rPr>
        <w:t>civic participation creates a feedback loop</w:t>
      </w:r>
      <w:r w:rsidRPr="00900F2B">
        <w:rPr>
          <w:u w:val="single"/>
        </w:rPr>
        <w:t xml:space="preserve"> that leads to higher voting rates. An</w:t>
      </w:r>
      <w:r w:rsidRPr="008E77BD">
        <w:rPr>
          <w:u w:val="single"/>
        </w:rPr>
        <w:t>other factor is that union members make more money, and higher income is correlated with voting behavior</w:t>
      </w:r>
      <w:r w:rsidRPr="008E77BD">
        <w:rPr>
          <w:sz w:val="16"/>
        </w:rPr>
        <w:t xml:space="preserve">. Finally, </w:t>
      </w:r>
      <w:r w:rsidRPr="008E77BD">
        <w:rPr>
          <w:u w:val="single"/>
        </w:rPr>
        <w:t>union members are encouraged by peers and the union to engage in politics, which also contributes to higher levels of turnout.</w:t>
      </w:r>
    </w:p>
    <w:p w14:paraId="49F69A52" w14:textId="77777777" w:rsidR="00097A8C" w:rsidRDefault="00097A8C" w:rsidP="00097A8C">
      <w:pPr>
        <w:rPr>
          <w:u w:val="single"/>
        </w:rPr>
      </w:pPr>
      <w:r w:rsidRPr="008E77BD">
        <w:rPr>
          <w:sz w:val="16"/>
        </w:rPr>
        <w:t xml:space="preserve">It's not entirely surprising that politicians who savage unions often share a similar contempt for the right to vote. </w:t>
      </w:r>
      <w:r w:rsidRPr="008E77BD">
        <w:rPr>
          <w:u w:val="single"/>
        </w:rPr>
        <w:t xml:space="preserve">Democracy in the workplace leads to democracy </w:t>
      </w:r>
      <w:r w:rsidRPr="008E77BD">
        <w:rPr>
          <w:rStyle w:val="Emphasis"/>
        </w:rPr>
        <w:t>more broadly throughout society</w:t>
      </w:r>
      <w:r w:rsidRPr="008E77BD">
        <w:rPr>
          <w:u w:val="single"/>
        </w:rPr>
        <w:t>. Workers with more democratic workplaces are more likely to democratically engage in in society</w:t>
      </w:r>
      <w:r w:rsidRPr="008E77BD">
        <w:rPr>
          <w:sz w:val="16"/>
        </w:rPr>
        <w:t xml:space="preserve">. Further, </w:t>
      </w:r>
      <w:r w:rsidRPr="008E77BD">
        <w:rPr>
          <w:u w:val="single"/>
        </w:rPr>
        <w:t xml:space="preserve">when </w:t>
      </w:r>
      <w:r w:rsidRPr="008E77BD">
        <w:rPr>
          <w:rStyle w:val="Emphasis"/>
        </w:rPr>
        <w:t>unions</w:t>
      </w:r>
      <w:r w:rsidRPr="008E77BD">
        <w:rPr>
          <w:u w:val="single"/>
        </w:rPr>
        <w:t xml:space="preserve"> and </w:t>
      </w:r>
      <w:r w:rsidRPr="008E77BD">
        <w:rPr>
          <w:rStyle w:val="Emphasis"/>
        </w:rPr>
        <w:t>progressives</w:t>
      </w:r>
      <w:r w:rsidRPr="008E77BD">
        <w:rPr>
          <w:u w:val="single"/>
        </w:rPr>
        <w:t xml:space="preserve"> demonstrate that government can benefit them, Americans are more likely to </w:t>
      </w:r>
      <w:r w:rsidRPr="008E77BD">
        <w:rPr>
          <w:rStyle w:val="Emphasis"/>
        </w:rPr>
        <w:t>want to participate in decision-making</w:t>
      </w:r>
      <w:r w:rsidRPr="008E77BD">
        <w:rPr>
          <w:u w:val="single"/>
        </w:rPr>
        <w:t>.</w:t>
      </w:r>
      <w:r w:rsidRPr="008E77BD">
        <w:rPr>
          <w:sz w:val="16"/>
        </w:rPr>
        <w:t xml:space="preserve"> For all these reasons, unions play a unique and indispensable role in the progressive project. As Larry Summers, certainly not a leftist, recently argued, "the </w:t>
      </w:r>
      <w:r w:rsidRPr="008E77BD">
        <w:rPr>
          <w:u w:val="single"/>
        </w:rPr>
        <w:t>weakness of unions leaves a broad swath of the mid</w:t>
      </w:r>
      <w:r w:rsidRPr="00900F2B">
        <w:rPr>
          <w:u w:val="single"/>
        </w:rPr>
        <w:t xml:space="preserve">dle class largely </w:t>
      </w:r>
      <w:r w:rsidRPr="0073714A">
        <w:rPr>
          <w:rStyle w:val="Emphasis"/>
        </w:rPr>
        <w:t>unrepresented</w:t>
      </w:r>
      <w:r w:rsidRPr="00900F2B">
        <w:rPr>
          <w:u w:val="single"/>
        </w:rPr>
        <w:t xml:space="preserve"> in the political process."</w:t>
      </w:r>
    </w:p>
    <w:p w14:paraId="148B25D1" w14:textId="77777777" w:rsidR="00097A8C" w:rsidRDefault="00097A8C" w:rsidP="00097A8C">
      <w:pPr>
        <w:rPr>
          <w:u w:val="single"/>
        </w:rPr>
      </w:pPr>
    </w:p>
    <w:p w14:paraId="3936773A" w14:textId="77777777" w:rsidR="00097A8C" w:rsidRPr="00637937" w:rsidRDefault="00097A8C" w:rsidP="00097A8C">
      <w:pPr>
        <w:pStyle w:val="Heading4"/>
      </w:pPr>
      <w:r>
        <w:t xml:space="preserve">2] </w:t>
      </w:r>
      <w:r w:rsidRPr="00C7246E">
        <w:rPr>
          <w:u w:val="single"/>
        </w:rPr>
        <w:t>Corruption reduction</w:t>
      </w:r>
      <w:r>
        <w:t xml:space="preserve"> – the right to strike </w:t>
      </w:r>
      <w:r w:rsidRPr="00C7246E">
        <w:rPr>
          <w:u w:val="single"/>
        </w:rPr>
        <w:t>fights concentration of power</w:t>
      </w:r>
      <w:r>
        <w:t xml:space="preserve"> while </w:t>
      </w:r>
      <w:r w:rsidRPr="00C7246E">
        <w:rPr>
          <w:u w:val="single"/>
        </w:rPr>
        <w:t>reducing inequality</w:t>
      </w:r>
      <w:r>
        <w:t>.</w:t>
      </w:r>
    </w:p>
    <w:p w14:paraId="7988BDAA" w14:textId="77777777" w:rsidR="00097A8C" w:rsidRDefault="00097A8C" w:rsidP="00097A8C">
      <w:pPr>
        <w:rPr>
          <w:sz w:val="16"/>
          <w:szCs w:val="16"/>
        </w:rPr>
      </w:pPr>
      <w:r w:rsidRPr="00C7246E">
        <w:rPr>
          <w:rStyle w:val="Style13ptBold"/>
        </w:rPr>
        <w:t>IER 17</w:t>
      </w:r>
      <w:r w:rsidRPr="007632B1">
        <w:t xml:space="preserve"> </w:t>
      </w:r>
      <w:r w:rsidRPr="005F35F0">
        <w:rPr>
          <w:sz w:val="16"/>
          <w:szCs w:val="16"/>
        </w:rPr>
        <w:t xml:space="preserve">[Institute of Employment Rights. The IER exists to inform the debate around trade union rights and </w:t>
      </w:r>
      <w:proofErr w:type="spellStart"/>
      <w:r w:rsidRPr="005F35F0">
        <w:rPr>
          <w:sz w:val="16"/>
          <w:szCs w:val="16"/>
        </w:rPr>
        <w:t>labour</w:t>
      </w:r>
      <w:proofErr w:type="spellEnd"/>
      <w:r w:rsidRPr="005F35F0">
        <w:rPr>
          <w:sz w:val="16"/>
          <w:szCs w:val="16"/>
        </w:rPr>
        <w:t xml:space="preserve"> law by providing information, critical analysis, and policy ideas through our network of academics, researchers and lawyers. “UN Rights Expert: Right to strike is essential to democracy”. 3-10-2017. . https://www.ier.org.uk/news/un-rights-expert-right-strike-essential-democracy/.] SJ//VM</w:t>
      </w:r>
    </w:p>
    <w:p w14:paraId="0DE11B8C" w14:textId="77777777" w:rsidR="00097A8C" w:rsidRDefault="00097A8C" w:rsidP="00097A8C">
      <w:pPr>
        <w:rPr>
          <w:sz w:val="16"/>
        </w:rPr>
      </w:pPr>
      <w:r w:rsidRPr="00B42278">
        <w:rPr>
          <w:sz w:val="16"/>
        </w:rPr>
        <w:t xml:space="preserve">The United Nations’ Special Rapporteur on the rights to freedom of peaceful assembly and of association, </w:t>
      </w:r>
      <w:proofErr w:type="spellStart"/>
      <w:r w:rsidRPr="00B42278">
        <w:rPr>
          <w:sz w:val="16"/>
        </w:rPr>
        <w:t>Maina</w:t>
      </w:r>
      <w:proofErr w:type="spellEnd"/>
      <w:r w:rsidRPr="00B42278">
        <w:rPr>
          <w:sz w:val="16"/>
        </w:rPr>
        <w:t xml:space="preserve"> </w:t>
      </w:r>
      <w:proofErr w:type="spellStart"/>
      <w:r w:rsidRPr="00B42278">
        <w:rPr>
          <w:sz w:val="16"/>
        </w:rPr>
        <w:t>Kiai</w:t>
      </w:r>
      <w:proofErr w:type="spellEnd"/>
      <w:r w:rsidRPr="00B42278">
        <w:rPr>
          <w:sz w:val="16"/>
        </w:rPr>
        <w:t xml:space="preserve">, has reminded member states of the International </w:t>
      </w:r>
      <w:proofErr w:type="spellStart"/>
      <w:r w:rsidRPr="00B42278">
        <w:rPr>
          <w:sz w:val="16"/>
        </w:rPr>
        <w:t>Labour</w:t>
      </w:r>
      <w:proofErr w:type="spellEnd"/>
      <w:r w:rsidRPr="00B42278">
        <w:rPr>
          <w:sz w:val="16"/>
        </w:rPr>
        <w:t xml:space="preserve"> Organization (ILO) – including the UK – that they have a positive obligation to uphold the right to strike. </w:t>
      </w:r>
      <w:r w:rsidRPr="00B42278">
        <w:rPr>
          <w:rStyle w:val="StyleUnderline"/>
        </w:rPr>
        <w:t xml:space="preserve">Speaking at an ILO meeting on Monday 06 March 2017 in Geneva, </w:t>
      </w:r>
      <w:proofErr w:type="spellStart"/>
      <w:r w:rsidRPr="00B42278">
        <w:rPr>
          <w:rStyle w:val="StyleUnderline"/>
        </w:rPr>
        <w:t>Kiai</w:t>
      </w:r>
      <w:proofErr w:type="spellEnd"/>
      <w:r w:rsidRPr="00B42278">
        <w:rPr>
          <w:rStyle w:val="StyleUnderline"/>
        </w:rPr>
        <w:t xml:space="preserve"> argued that </w:t>
      </w:r>
      <w:r w:rsidRPr="00DE29AC">
        <w:rPr>
          <w:rStyle w:val="StyleUnderline"/>
          <w:highlight w:val="cyan"/>
        </w:rPr>
        <w:t>the right to strike is fundamental to</w:t>
      </w:r>
      <w:r w:rsidRPr="00B42278">
        <w:rPr>
          <w:rStyle w:val="StyleUnderline"/>
        </w:rPr>
        <w:t xml:space="preserve"> the preservation of </w:t>
      </w:r>
      <w:r w:rsidRPr="00DE29AC">
        <w:rPr>
          <w:rStyle w:val="StyleUnderline"/>
          <w:highlight w:val="cyan"/>
        </w:rPr>
        <w:t>democracy.</w:t>
      </w:r>
      <w:r>
        <w:rPr>
          <w:rStyle w:val="StyleUnderline"/>
        </w:rPr>
        <w:t xml:space="preserve"> </w:t>
      </w:r>
      <w:r w:rsidRPr="00B42278">
        <w:rPr>
          <w:rStyle w:val="StyleUnderline"/>
        </w:rPr>
        <w:t xml:space="preserve">“The </w:t>
      </w:r>
      <w:r w:rsidRPr="00DE29AC">
        <w:rPr>
          <w:rStyle w:val="StyleUnderline"/>
          <w:highlight w:val="cyan"/>
        </w:rPr>
        <w:t>concentration of power</w:t>
      </w:r>
      <w:r w:rsidRPr="00B42278">
        <w:rPr>
          <w:rStyle w:val="StyleUnderline"/>
        </w:rPr>
        <w:t xml:space="preserve"> in one sector – whether in the hands of government or business – inevitably </w:t>
      </w:r>
      <w:r w:rsidRPr="00DE29AC">
        <w:rPr>
          <w:rStyle w:val="StyleUnderline"/>
          <w:highlight w:val="cyan"/>
        </w:rPr>
        <w:t>leads to</w:t>
      </w:r>
      <w:r w:rsidRPr="00B42278">
        <w:rPr>
          <w:rStyle w:val="StyleUnderline"/>
        </w:rPr>
        <w:t xml:space="preserve"> the </w:t>
      </w:r>
      <w:r w:rsidRPr="00DE29AC">
        <w:rPr>
          <w:rStyle w:val="StyleUnderline"/>
          <w:highlight w:val="cyan"/>
        </w:rPr>
        <w:t>erosion of democracy</w:t>
      </w:r>
      <w:r w:rsidRPr="00B42278">
        <w:rPr>
          <w:rStyle w:val="StyleUnderline"/>
        </w:rPr>
        <w:t xml:space="preserve">, </w:t>
      </w:r>
      <w:r w:rsidRPr="00DE29AC">
        <w:rPr>
          <w:rStyle w:val="StyleUnderline"/>
          <w:highlight w:val="cyan"/>
        </w:rPr>
        <w:t>and an increase in inequalities and marginalization</w:t>
      </w:r>
      <w:r w:rsidRPr="00B42278">
        <w:rPr>
          <w:rStyle w:val="StyleUnderline"/>
        </w:rPr>
        <w:t xml:space="preserve"> with all their attendant consequences. The right to strike is a check on this concentration of power,”</w:t>
      </w:r>
      <w:r w:rsidRPr="00B42278">
        <w:rPr>
          <w:sz w:val="16"/>
        </w:rPr>
        <w:t xml:space="preserve"> he explained. </w:t>
      </w:r>
      <w:r w:rsidRPr="00DE29AC">
        <w:rPr>
          <w:rStyle w:val="StyleUnderline"/>
          <w:highlight w:val="cyan"/>
        </w:rPr>
        <w:t>The right to strike has been established in i</w:t>
      </w:r>
      <w:r w:rsidRPr="00B42278">
        <w:rPr>
          <w:rStyle w:val="StyleUnderline"/>
        </w:rPr>
        <w:t xml:space="preserve">nternational </w:t>
      </w:r>
      <w:r w:rsidRPr="00DE29AC">
        <w:rPr>
          <w:rStyle w:val="StyleUnderline"/>
          <w:highlight w:val="cyan"/>
        </w:rPr>
        <w:t>law as</w:t>
      </w:r>
      <w:r w:rsidRPr="00B42278">
        <w:rPr>
          <w:rStyle w:val="StyleUnderline"/>
        </w:rPr>
        <w:t xml:space="preserve"> a c</w:t>
      </w:r>
      <w:r w:rsidRPr="00DE29AC">
        <w:rPr>
          <w:rStyle w:val="StyleUnderline"/>
          <w:highlight w:val="cyan"/>
        </w:rPr>
        <w:t>orollary to the right of freedom</w:t>
      </w:r>
      <w:r w:rsidRPr="00B42278">
        <w:rPr>
          <w:rStyle w:val="StyleUnderline"/>
        </w:rPr>
        <w:t xml:space="preserve"> of association for decades, and is enshrined in the European Convention on Human Rights as Article 11.</w:t>
      </w:r>
      <w:r>
        <w:rPr>
          <w:rStyle w:val="StyleUnderline"/>
        </w:rPr>
        <w:t xml:space="preserve"> </w:t>
      </w:r>
      <w:r w:rsidRPr="00B42278">
        <w:rPr>
          <w:sz w:val="16"/>
        </w:rPr>
        <w:t xml:space="preserve">As a member state of the ILO and of the EU, the UK is legally obliged to uphold the right to strike, although through the Trades Union Act 2016 and the anti-trade union laws that preceded it, the government is making it harder and harder for trade unions to take industrial action. </w:t>
      </w:r>
      <w:proofErr w:type="spellStart"/>
      <w:r w:rsidRPr="00B42278">
        <w:rPr>
          <w:sz w:val="16"/>
        </w:rPr>
        <w:t>Kiai</w:t>
      </w:r>
      <w:proofErr w:type="spellEnd"/>
      <w:r w:rsidRPr="00B42278">
        <w:rPr>
          <w:sz w:val="16"/>
        </w:rPr>
        <w:t xml:space="preserve"> </w:t>
      </w:r>
      <w:proofErr w:type="spellStart"/>
      <w:r w:rsidRPr="00B42278">
        <w:rPr>
          <w:sz w:val="16"/>
        </w:rPr>
        <w:t>criticised</w:t>
      </w:r>
      <w:proofErr w:type="spellEnd"/>
      <w:r w:rsidRPr="00B42278">
        <w:rPr>
          <w:sz w:val="16"/>
        </w:rPr>
        <w:t xml:space="preserve"> such actions, saying </w:t>
      </w:r>
      <w:proofErr w:type="spellStart"/>
      <w:r w:rsidRPr="00B42278">
        <w:rPr>
          <w:sz w:val="16"/>
        </w:rPr>
        <w:t>government’s</w:t>
      </w:r>
      <w:proofErr w:type="spellEnd"/>
      <w:r w:rsidRPr="00B42278">
        <w:rPr>
          <w:sz w:val="16"/>
        </w:rPr>
        <w:t xml:space="preserve"> have a duty not to impede workers’ ability to take industrial action. “I deplore the various attempts made to erode the right to strike at national and multilateral levels,” the expert said, reminding delegates: “</w:t>
      </w:r>
      <w:r w:rsidRPr="00DE29AC">
        <w:rPr>
          <w:rStyle w:val="StyleUnderline"/>
          <w:highlight w:val="cyan"/>
        </w:rPr>
        <w:t>Protest</w:t>
      </w:r>
      <w:r w:rsidRPr="00B42278">
        <w:rPr>
          <w:rStyle w:val="StyleUnderline"/>
        </w:rPr>
        <w:t xml:space="preserve"> action </w:t>
      </w:r>
      <w:r w:rsidRPr="00DE29AC">
        <w:rPr>
          <w:rStyle w:val="StyleUnderline"/>
          <w:highlight w:val="cyan"/>
        </w:rPr>
        <w:t>in relation to</w:t>
      </w:r>
      <w:r w:rsidRPr="00B42278">
        <w:rPr>
          <w:rStyle w:val="StyleUnderline"/>
        </w:rPr>
        <w:t xml:space="preserve"> government </w:t>
      </w:r>
      <w:r w:rsidRPr="00DE29AC">
        <w:rPr>
          <w:rStyle w:val="StyleUnderline"/>
          <w:highlight w:val="cyan"/>
        </w:rPr>
        <w:t>social and economic policy,</w:t>
      </w:r>
      <w:r w:rsidRPr="00B42278">
        <w:rPr>
          <w:rStyle w:val="StyleUnderline"/>
        </w:rPr>
        <w:t xml:space="preserve"> and against negative corporate practices, </w:t>
      </w:r>
      <w:r w:rsidRPr="00DE29AC">
        <w:rPr>
          <w:rStyle w:val="StyleUnderline"/>
          <w:highlight w:val="cyan"/>
        </w:rPr>
        <w:t>forms part of the basic civil liberties</w:t>
      </w:r>
      <w:r w:rsidRPr="00B42278">
        <w:rPr>
          <w:rStyle w:val="StyleUnderline"/>
        </w:rPr>
        <w:t xml:space="preserve"> whose respect is essential for the meaningful exercise of trade union rights.</w:t>
      </w:r>
      <w:r w:rsidRPr="00B42278">
        <w:rPr>
          <w:sz w:val="16"/>
        </w:rPr>
        <w:t xml:space="preserve"> This right enables them to engage with companies and governments on a more equal footing, and Member States have a positive obligation to protect this right, and a negative obligation not to interfere with its exercise.”</w:t>
      </w:r>
    </w:p>
    <w:p w14:paraId="0FEA75D8" w14:textId="77777777" w:rsidR="00097A8C" w:rsidRDefault="00097A8C" w:rsidP="00097A8C">
      <w:pPr>
        <w:rPr>
          <w:sz w:val="16"/>
        </w:rPr>
      </w:pPr>
    </w:p>
    <w:p w14:paraId="30B7AAD9" w14:textId="77777777" w:rsidR="00097A8C" w:rsidRPr="00986680" w:rsidRDefault="00097A8C" w:rsidP="00097A8C">
      <w:pPr>
        <w:pStyle w:val="Heading4"/>
        <w:rPr>
          <w:lang w:eastAsia="zh-CN"/>
        </w:rPr>
      </w:pPr>
      <w:r>
        <w:t>Democratic backsliding causes extinction.</w:t>
      </w:r>
    </w:p>
    <w:p w14:paraId="11221656" w14:textId="77777777" w:rsidR="00097A8C" w:rsidRPr="0073714A" w:rsidRDefault="00097A8C" w:rsidP="00097A8C">
      <w:r w:rsidRPr="00986680">
        <w:rPr>
          <w:rStyle w:val="Style13ptBold"/>
          <w:lang w:eastAsia="zh-CN"/>
        </w:rPr>
        <w:t>Kendall-Taylor 16</w:t>
      </w:r>
      <w:r>
        <w:t xml:space="preserve"> [</w:t>
      </w:r>
      <w:r w:rsidRPr="00986680">
        <w:t>Andrea</w:t>
      </w:r>
      <w:r>
        <w:t>; D</w:t>
      </w:r>
      <w:r w:rsidRPr="00986680">
        <w:t>eputy national intelligence officer for Russia and Eurasia at the National Intelligence Council</w:t>
      </w:r>
      <w:r>
        <w:t>, S</w:t>
      </w:r>
      <w:r w:rsidRPr="00986680">
        <w:t>enior associate in the Human Rights Initiative at the Center for Strategic and International Studies in Washington</w:t>
      </w:r>
      <w:r>
        <w:t>;</w:t>
      </w:r>
      <w:r w:rsidRPr="00986680">
        <w:t xml:space="preserve"> “How Democracy’s Decline Would Undermine the International Order</w:t>
      </w:r>
      <w:r>
        <w:t>,</w:t>
      </w:r>
      <w:r w:rsidRPr="00986680">
        <w:t>”</w:t>
      </w:r>
      <w:r>
        <w:t xml:space="preserve"> CSIS; 7/15/16;</w:t>
      </w:r>
      <w:r w:rsidRPr="00986680">
        <w:t xml:space="preserve"> </w:t>
      </w:r>
      <w:hyperlink r:id="rId9" w:history="1">
        <w:r w:rsidRPr="00986680">
          <w:rPr>
            <w:rStyle w:val="Hyperlink"/>
          </w:rPr>
          <w:t>https://www.csis.org/analysis/how-democracy%E2%80%99s-decline-would-undermine-international-order</w:t>
        </w:r>
      </w:hyperlink>
      <w:r>
        <w:t>/] Justin</w:t>
      </w:r>
    </w:p>
    <w:p w14:paraId="63BF8A00" w14:textId="77777777" w:rsidR="00097A8C" w:rsidRPr="0073714A" w:rsidRDefault="00097A8C" w:rsidP="00097A8C">
      <w:pPr>
        <w:rPr>
          <w:sz w:val="16"/>
        </w:rPr>
      </w:pPr>
      <w:r w:rsidRPr="0073714A">
        <w:rPr>
          <w:sz w:val="16"/>
        </w:rPr>
        <w:t xml:space="preserve">It is rare that policymakers, analysts, and academics agree. But </w:t>
      </w:r>
      <w:r w:rsidRPr="00616BB9">
        <w:rPr>
          <w:u w:val="single"/>
        </w:rPr>
        <w:t xml:space="preserve">there is an emerging consensus in the world of foreign policy: </w:t>
      </w:r>
      <w:r w:rsidRPr="00DE29AC">
        <w:rPr>
          <w:highlight w:val="cyan"/>
          <w:u w:val="single"/>
        </w:rPr>
        <w:t>threats to</w:t>
      </w:r>
      <w:r w:rsidRPr="00616BB9">
        <w:rPr>
          <w:u w:val="single"/>
        </w:rPr>
        <w:t xml:space="preserve"> the stability of the current </w:t>
      </w:r>
      <w:r w:rsidRPr="00DE29AC">
        <w:rPr>
          <w:highlight w:val="cyan"/>
          <w:u w:val="single"/>
        </w:rPr>
        <w:t xml:space="preserve">international order are </w:t>
      </w:r>
      <w:r w:rsidRPr="00DE29AC">
        <w:rPr>
          <w:rStyle w:val="Emphasis"/>
          <w:highlight w:val="cyan"/>
        </w:rPr>
        <w:t>rising</w:t>
      </w:r>
      <w:r w:rsidRPr="0073714A">
        <w:rPr>
          <w:sz w:val="16"/>
        </w:rPr>
        <w:t xml:space="preserve">. The </w:t>
      </w:r>
      <w:r w:rsidRPr="00616BB9">
        <w:rPr>
          <w:u w:val="single"/>
        </w:rPr>
        <w:t>norms</w:t>
      </w:r>
      <w:r w:rsidRPr="0073714A">
        <w:rPr>
          <w:sz w:val="16"/>
        </w:rPr>
        <w:t xml:space="preserve">, values, laws, and institutions that have undergirded the </w:t>
      </w:r>
      <w:r w:rsidRPr="0025003B">
        <w:rPr>
          <w:sz w:val="16"/>
        </w:rPr>
        <w:t xml:space="preserve">international system and governed relationships between nations </w:t>
      </w:r>
      <w:r w:rsidRPr="0025003B">
        <w:rPr>
          <w:u w:val="single"/>
        </w:rPr>
        <w:t>are being gradually dismantled</w:t>
      </w:r>
      <w:r w:rsidRPr="0025003B">
        <w:rPr>
          <w:sz w:val="16"/>
        </w:rPr>
        <w:t xml:space="preserve">. The most discussed sources of this pressure are </w:t>
      </w:r>
      <w:hyperlink r:id="rId10" w:history="1">
        <w:r w:rsidRPr="0025003B">
          <w:rPr>
            <w:sz w:val="16"/>
          </w:rPr>
          <w:t>the ascent of China</w:t>
        </w:r>
      </w:hyperlink>
      <w:r w:rsidRPr="0025003B">
        <w:rPr>
          <w:sz w:val="16"/>
        </w:rPr>
        <w:t xml:space="preserve"> and other non-Western countries, Russia’s assertive foreign policy, and the diffusion of power from traditional nation-states to nonstate actors, such as nongovernmental organizations, multinational corporations, and technology-empowered individuals. </w:t>
      </w:r>
      <w:r w:rsidRPr="0025003B">
        <w:rPr>
          <w:u w:val="single"/>
        </w:rPr>
        <w:t>Largely missing from these discussions</w:t>
      </w:r>
      <w:r w:rsidRPr="0025003B">
        <w:rPr>
          <w:sz w:val="16"/>
        </w:rPr>
        <w:t xml:space="preserve">, however, </w:t>
      </w:r>
      <w:r w:rsidRPr="0025003B">
        <w:rPr>
          <w:u w:val="single"/>
        </w:rPr>
        <w:t xml:space="preserve">is the </w:t>
      </w:r>
      <w:hyperlink r:id="rId11" w:history="1">
        <w:r w:rsidRPr="0025003B">
          <w:rPr>
            <w:u w:val="single"/>
          </w:rPr>
          <w:t>specter of widespread democratic decline</w:t>
        </w:r>
      </w:hyperlink>
      <w:r w:rsidRPr="0025003B">
        <w:rPr>
          <w:sz w:val="16"/>
        </w:rPr>
        <w:t>. Risi</w:t>
      </w:r>
      <w:r w:rsidRPr="0073714A">
        <w:rPr>
          <w:sz w:val="16"/>
        </w:rPr>
        <w:t xml:space="preserve">ng </w:t>
      </w:r>
      <w:r w:rsidRPr="00DE29AC">
        <w:rPr>
          <w:highlight w:val="cyan"/>
          <w:u w:val="single"/>
        </w:rPr>
        <w:t xml:space="preserve">challenges to </w:t>
      </w:r>
      <w:r w:rsidRPr="00DE29AC">
        <w:rPr>
          <w:rStyle w:val="Emphasis"/>
          <w:highlight w:val="cyan"/>
        </w:rPr>
        <w:t>democratic governance</w:t>
      </w:r>
      <w:r w:rsidRPr="0073714A">
        <w:rPr>
          <w:sz w:val="16"/>
        </w:rPr>
        <w:t xml:space="preserve"> across the globe </w:t>
      </w:r>
      <w:r w:rsidRPr="00DE29AC">
        <w:rPr>
          <w:highlight w:val="cyan"/>
          <w:u w:val="single"/>
        </w:rPr>
        <w:t xml:space="preserve">are a </w:t>
      </w:r>
      <w:r w:rsidRPr="00DE29AC">
        <w:rPr>
          <w:rStyle w:val="Emphasis"/>
          <w:highlight w:val="cyan"/>
        </w:rPr>
        <w:t>major strain</w:t>
      </w:r>
      <w:r w:rsidRPr="00616BB9">
        <w:rPr>
          <w:u w:val="single"/>
        </w:rPr>
        <w:t xml:space="preserve"> on the international system, but they receive </w:t>
      </w:r>
      <w:hyperlink r:id="rId12" w:history="1">
        <w:r w:rsidRPr="0073714A">
          <w:rPr>
            <w:sz w:val="16"/>
            <w:u w:val="single"/>
          </w:rPr>
          <w:t>far less attention</w:t>
        </w:r>
        <w:r w:rsidRPr="0073714A">
          <w:rPr>
            <w:sz w:val="16"/>
          </w:rPr>
          <w:t xml:space="preserve"> </w:t>
        </w:r>
      </w:hyperlink>
      <w:r w:rsidRPr="0073714A">
        <w:rPr>
          <w:sz w:val="16"/>
        </w:rPr>
        <w:t xml:space="preserve">in discussions of the shifting world order. </w:t>
      </w:r>
    </w:p>
    <w:p w14:paraId="461E1B02" w14:textId="77777777" w:rsidR="00097A8C" w:rsidRPr="0073714A" w:rsidRDefault="00097A8C" w:rsidP="00097A8C">
      <w:pPr>
        <w:rPr>
          <w:sz w:val="16"/>
        </w:rPr>
      </w:pPr>
      <w:r w:rsidRPr="0073714A">
        <w:rPr>
          <w:sz w:val="16"/>
        </w:rPr>
        <w:t xml:space="preserve">In the 70 years since the end of World </w:t>
      </w:r>
      <w:r w:rsidRPr="0025003B">
        <w:rPr>
          <w:sz w:val="16"/>
        </w:rPr>
        <w:t xml:space="preserve">War II, </w:t>
      </w:r>
      <w:r w:rsidRPr="0025003B">
        <w:rPr>
          <w:u w:val="single"/>
        </w:rPr>
        <w:t>the United States has fostered a global order dominated by states that are liberal</w:t>
      </w:r>
      <w:r w:rsidRPr="0025003B">
        <w:rPr>
          <w:sz w:val="16"/>
        </w:rPr>
        <w:t xml:space="preserve">, capitalist, </w:t>
      </w:r>
      <w:r w:rsidRPr="0025003B">
        <w:rPr>
          <w:u w:val="single"/>
        </w:rPr>
        <w:t>and democratic</w:t>
      </w:r>
      <w:r w:rsidRPr="0025003B">
        <w:rPr>
          <w:sz w:val="16"/>
        </w:rPr>
        <w:t xml:space="preserve">. The </w:t>
      </w:r>
      <w:r w:rsidRPr="0025003B">
        <w:rPr>
          <w:u w:val="single"/>
        </w:rPr>
        <w:t>United States has promoted the spread of democracy to strengthen global norms</w:t>
      </w:r>
      <w:r w:rsidRPr="0025003B">
        <w:rPr>
          <w:sz w:val="16"/>
        </w:rPr>
        <w:t xml:space="preserve"> and rules that constitute the foundation of our current international system. However, despite the steady rise of democracy since the end of the C</w:t>
      </w:r>
      <w:r w:rsidRPr="0073714A">
        <w:rPr>
          <w:sz w:val="16"/>
        </w:rPr>
        <w:t xml:space="preserve">old War, over the last 10 years </w:t>
      </w:r>
      <w:r w:rsidRPr="00616BB9">
        <w:rPr>
          <w:u w:val="single"/>
        </w:rPr>
        <w:t xml:space="preserve">we have seen </w:t>
      </w:r>
      <w:r w:rsidRPr="0073714A">
        <w:rPr>
          <w:u w:val="single"/>
        </w:rPr>
        <w:t xml:space="preserve">dramatic </w:t>
      </w:r>
      <w:r w:rsidRPr="00DE29AC">
        <w:rPr>
          <w:highlight w:val="cyan"/>
          <w:u w:val="single"/>
        </w:rPr>
        <w:t>reversals in</w:t>
      </w:r>
      <w:r w:rsidRPr="00616BB9">
        <w:rPr>
          <w:u w:val="single"/>
        </w:rPr>
        <w:t xml:space="preserve"> respect for </w:t>
      </w:r>
      <w:r w:rsidRPr="00DE29AC">
        <w:rPr>
          <w:highlight w:val="cyan"/>
          <w:u w:val="single"/>
        </w:rPr>
        <w:t>democratic principles</w:t>
      </w:r>
      <w:r w:rsidRPr="0073714A">
        <w:rPr>
          <w:sz w:val="16"/>
        </w:rPr>
        <w:t xml:space="preserve"> across the globe. </w:t>
      </w:r>
      <w:hyperlink r:id="rId13" w:history="1">
        <w:r w:rsidRPr="0073714A">
          <w:rPr>
            <w:sz w:val="16"/>
          </w:rPr>
          <w:t>A 2015 Freedom House report</w:t>
        </w:r>
      </w:hyperlink>
      <w:r w:rsidRPr="0073714A">
        <w:rPr>
          <w:sz w:val="16"/>
        </w:rPr>
        <w:t xml:space="preserve"> stated that the “</w:t>
      </w:r>
      <w:r w:rsidRPr="00616BB9">
        <w:rPr>
          <w:u w:val="single"/>
        </w:rPr>
        <w:t xml:space="preserve">acceptance of democracy as the world’s dominant form of government—and of an international system built on democratic ideals—is </w:t>
      </w:r>
      <w:r w:rsidRPr="00DE29AC">
        <w:rPr>
          <w:highlight w:val="cyan"/>
          <w:u w:val="single"/>
        </w:rPr>
        <w:t xml:space="preserve">under </w:t>
      </w:r>
      <w:r w:rsidRPr="00DE29AC">
        <w:rPr>
          <w:rStyle w:val="Emphasis"/>
          <w:highlight w:val="cyan"/>
        </w:rPr>
        <w:t xml:space="preserve">greater threat </w:t>
      </w:r>
      <w:r w:rsidRPr="0073714A">
        <w:rPr>
          <w:rStyle w:val="Emphasis"/>
        </w:rPr>
        <w:t>than at any point in the last</w:t>
      </w:r>
      <w:r w:rsidRPr="002F0FB0">
        <w:rPr>
          <w:rStyle w:val="Emphasis"/>
        </w:rPr>
        <w:t xml:space="preserve"> 25 years</w:t>
      </w:r>
      <w:r w:rsidRPr="0073714A">
        <w:rPr>
          <w:sz w:val="16"/>
        </w:rPr>
        <w:t xml:space="preserve">.” </w:t>
      </w:r>
    </w:p>
    <w:p w14:paraId="0BFF02FB" w14:textId="77777777" w:rsidR="00097A8C" w:rsidRPr="0073714A" w:rsidRDefault="00097A8C" w:rsidP="00097A8C">
      <w:pPr>
        <w:rPr>
          <w:sz w:val="16"/>
        </w:rPr>
      </w:pPr>
      <w:r w:rsidRPr="0073714A">
        <w:rPr>
          <w:sz w:val="16"/>
        </w:rPr>
        <w:t xml:space="preserve">Although the number of democracies in the world is at an all-time high, there are a number of </w:t>
      </w:r>
      <w:hyperlink r:id="rId14" w:anchor="http://www.journalofdemocracy.org/article/democracy-decline" w:history="1">
        <w:r w:rsidRPr="0073714A">
          <w:rPr>
            <w:sz w:val="16"/>
          </w:rPr>
          <w:t xml:space="preserve">key trends </w:t>
        </w:r>
      </w:hyperlink>
      <w:r w:rsidRPr="0073714A">
        <w:rPr>
          <w:sz w:val="16"/>
        </w:rPr>
        <w:t xml:space="preserve">that are working to undermine democracy. The </w:t>
      </w:r>
      <w:r w:rsidRPr="00DE29AC">
        <w:rPr>
          <w:highlight w:val="cyan"/>
          <w:u w:val="single"/>
        </w:rPr>
        <w:t>rollback of democracy</w:t>
      </w:r>
      <w:r w:rsidRPr="00616BB9">
        <w:rPr>
          <w:u w:val="single"/>
        </w:rPr>
        <w:t xml:space="preserve"> in a few influential states or even in a number of less consequential ones would almost certainly </w:t>
      </w:r>
      <w:r w:rsidRPr="00DE29AC">
        <w:rPr>
          <w:highlight w:val="cyan"/>
          <w:u w:val="single"/>
        </w:rPr>
        <w:t>accelerate</w:t>
      </w:r>
      <w:r w:rsidRPr="00616BB9">
        <w:rPr>
          <w:u w:val="single"/>
        </w:rPr>
        <w:t xml:space="preserve"> meaningful </w:t>
      </w:r>
      <w:r w:rsidRPr="00DE29AC">
        <w:rPr>
          <w:highlight w:val="cyan"/>
          <w:u w:val="single"/>
        </w:rPr>
        <w:t>changes</w:t>
      </w:r>
      <w:r w:rsidRPr="0073714A">
        <w:rPr>
          <w:sz w:val="16"/>
        </w:rPr>
        <w:t xml:space="preserve"> in today’s global order. </w:t>
      </w:r>
    </w:p>
    <w:p w14:paraId="51221633" w14:textId="77777777" w:rsidR="00097A8C" w:rsidRPr="0025003B" w:rsidRDefault="00097A8C" w:rsidP="00097A8C">
      <w:pPr>
        <w:rPr>
          <w:sz w:val="16"/>
        </w:rPr>
      </w:pPr>
      <w:r w:rsidRPr="0073714A">
        <w:rPr>
          <w:sz w:val="16"/>
        </w:rPr>
        <w:t xml:space="preserve">Democratic decline would </w:t>
      </w:r>
      <w:r w:rsidRPr="00DE29AC">
        <w:rPr>
          <w:rStyle w:val="Emphasis"/>
          <w:highlight w:val="cyan"/>
        </w:rPr>
        <w:t>weaken</w:t>
      </w:r>
      <w:r w:rsidRPr="006C453E">
        <w:rPr>
          <w:rStyle w:val="Emphasis"/>
        </w:rPr>
        <w:t xml:space="preserve"> U.S. </w:t>
      </w:r>
      <w:r w:rsidRPr="00DE29AC">
        <w:rPr>
          <w:rStyle w:val="Emphasis"/>
          <w:highlight w:val="cyan"/>
        </w:rPr>
        <w:t>partnerships</w:t>
      </w:r>
      <w:r w:rsidRPr="006C453E">
        <w:rPr>
          <w:rStyle w:val="Emphasis"/>
        </w:rPr>
        <w:t xml:space="preserve"> and </w:t>
      </w:r>
      <w:r w:rsidRPr="00DE29AC">
        <w:rPr>
          <w:rStyle w:val="Emphasis"/>
          <w:highlight w:val="cyan"/>
        </w:rPr>
        <w:t>erode</w:t>
      </w:r>
      <w:r w:rsidRPr="006C453E">
        <w:rPr>
          <w:rStyle w:val="Emphasis"/>
        </w:rPr>
        <w:t xml:space="preserve"> an important foundation for U.S. </w:t>
      </w:r>
      <w:r w:rsidRPr="00DE29AC">
        <w:rPr>
          <w:rStyle w:val="Emphasis"/>
          <w:highlight w:val="cyan"/>
        </w:rPr>
        <w:t>cooperation</w:t>
      </w:r>
      <w:r w:rsidRPr="0073714A">
        <w:rPr>
          <w:sz w:val="16"/>
        </w:rPr>
        <w:t xml:space="preserve"> abroad. </w:t>
      </w:r>
      <w:hyperlink r:id="rId15" w:anchor="http://cmp.sagepub.com/content/18/1/49.abstract" w:history="1">
        <w:r w:rsidRPr="0073714A">
          <w:rPr>
            <w:sz w:val="16"/>
          </w:rPr>
          <w:t xml:space="preserve">Research demonstrates </w:t>
        </w:r>
      </w:hyperlink>
      <w:r w:rsidRPr="0073714A">
        <w:rPr>
          <w:sz w:val="16"/>
        </w:rPr>
        <w:t xml:space="preserve">that domestic politics are a key determinant of the international behavior of states. In particular, </w:t>
      </w:r>
      <w:r w:rsidRPr="00DE29AC">
        <w:rPr>
          <w:highlight w:val="cyan"/>
          <w:u w:val="single"/>
        </w:rPr>
        <w:t>democracies</w:t>
      </w:r>
      <w:r w:rsidRPr="0073714A">
        <w:rPr>
          <w:sz w:val="16"/>
        </w:rPr>
        <w:t xml:space="preserve"> are </w:t>
      </w:r>
      <w:r w:rsidRPr="00616BB9">
        <w:rPr>
          <w:u w:val="single"/>
        </w:rPr>
        <w:t xml:space="preserve">more likely to </w:t>
      </w:r>
      <w:r w:rsidRPr="00DE29AC">
        <w:rPr>
          <w:highlight w:val="cyan"/>
          <w:u w:val="single"/>
        </w:rPr>
        <w:t>form alliances and cooperate</w:t>
      </w:r>
      <w:r w:rsidRPr="00616BB9">
        <w:rPr>
          <w:u w:val="single"/>
        </w:rPr>
        <w:t xml:space="preserve"> more fully with other democracies than with autocracies</w:t>
      </w:r>
      <w:r w:rsidRPr="0073714A">
        <w:rPr>
          <w:sz w:val="16"/>
        </w:rPr>
        <w:t>. Simi</w:t>
      </w:r>
      <w:r w:rsidRPr="0025003B">
        <w:rPr>
          <w:sz w:val="16"/>
        </w:rPr>
        <w:t xml:space="preserve">larly, </w:t>
      </w:r>
      <w:r w:rsidRPr="0025003B">
        <w:rPr>
          <w:u w:val="single"/>
        </w:rPr>
        <w:t>authoritarian countries have established mechanisms for cooperation and sharing of “worst practices.” An increase in authoritarian countries</w:t>
      </w:r>
      <w:r w:rsidRPr="0025003B">
        <w:rPr>
          <w:sz w:val="16"/>
        </w:rPr>
        <w:t xml:space="preserve">, then, </w:t>
      </w:r>
      <w:r w:rsidRPr="0025003B">
        <w:rPr>
          <w:u w:val="single"/>
        </w:rPr>
        <w:t>would provide a broader platform</w:t>
      </w:r>
      <w:r w:rsidRPr="0025003B">
        <w:rPr>
          <w:sz w:val="16"/>
        </w:rPr>
        <w:t xml:space="preserve"> for coordination that could enable these countries to overcome their divergent histories, values, and interests—factors that are frequently cited as obstacles to the </w:t>
      </w:r>
      <w:r w:rsidRPr="0025003B">
        <w:rPr>
          <w:u w:val="single"/>
        </w:rPr>
        <w:t>formation of a cohesive challenge to the U.S.-led international system</w:t>
      </w:r>
      <w:r w:rsidRPr="0025003B">
        <w:rPr>
          <w:sz w:val="16"/>
        </w:rPr>
        <w:t xml:space="preserve">. </w:t>
      </w:r>
    </w:p>
    <w:p w14:paraId="23BA7327" w14:textId="77777777" w:rsidR="00097A8C" w:rsidRPr="0073714A" w:rsidRDefault="00097A8C" w:rsidP="00097A8C">
      <w:pPr>
        <w:rPr>
          <w:sz w:val="16"/>
        </w:rPr>
      </w:pPr>
      <w:r w:rsidRPr="0025003B">
        <w:rPr>
          <w:sz w:val="16"/>
        </w:rPr>
        <w:t xml:space="preserve">Recent examples support the empirical data. </w:t>
      </w:r>
      <w:r w:rsidRPr="0025003B">
        <w:rPr>
          <w:u w:val="single"/>
        </w:rPr>
        <w:t>Democratic backsliding in Hungary and</w:t>
      </w:r>
      <w:r w:rsidRPr="0025003B">
        <w:rPr>
          <w:sz w:val="16"/>
        </w:rPr>
        <w:t xml:space="preserve"> the hardening of </w:t>
      </w:r>
      <w:r w:rsidRPr="0025003B">
        <w:rPr>
          <w:u w:val="single"/>
        </w:rPr>
        <w:t>Egypt’s autocracy</w:t>
      </w:r>
      <w:r w:rsidRPr="0025003B">
        <w:rPr>
          <w:sz w:val="16"/>
        </w:rPr>
        <w:t xml:space="preserve"> under Abdel Fattah </w:t>
      </w:r>
      <w:proofErr w:type="spellStart"/>
      <w:r w:rsidRPr="0025003B">
        <w:rPr>
          <w:sz w:val="16"/>
        </w:rPr>
        <w:t>el</w:t>
      </w:r>
      <w:proofErr w:type="spellEnd"/>
      <w:r w:rsidRPr="0025003B">
        <w:rPr>
          <w:sz w:val="16"/>
        </w:rPr>
        <w:t xml:space="preserve">-Sisi </w:t>
      </w:r>
      <w:r w:rsidRPr="0025003B">
        <w:rPr>
          <w:u w:val="single"/>
        </w:rPr>
        <w:t>have led to enhanced</w:t>
      </w:r>
      <w:r w:rsidRPr="00616BB9">
        <w:rPr>
          <w:u w:val="single"/>
        </w:rPr>
        <w:t xml:space="preserve"> relations between these countries and Russia. Likewise, democratic decline in Bangladesh has led Sheikh Hasina </w:t>
      </w:r>
      <w:proofErr w:type="spellStart"/>
      <w:r w:rsidRPr="00616BB9">
        <w:rPr>
          <w:u w:val="single"/>
        </w:rPr>
        <w:t>Wazed</w:t>
      </w:r>
      <w:proofErr w:type="spellEnd"/>
      <w:r w:rsidRPr="00616BB9">
        <w:rPr>
          <w:u w:val="single"/>
        </w:rPr>
        <w:t xml:space="preserve"> and her ruling </w:t>
      </w:r>
      <w:proofErr w:type="spellStart"/>
      <w:r w:rsidRPr="00616BB9">
        <w:rPr>
          <w:u w:val="single"/>
        </w:rPr>
        <w:t>Awami</w:t>
      </w:r>
      <w:proofErr w:type="spellEnd"/>
      <w:r w:rsidRPr="00616BB9">
        <w:rPr>
          <w:u w:val="single"/>
        </w:rPr>
        <w:t xml:space="preserve"> League to seek closer relations with China and Russia</w:t>
      </w:r>
      <w:r w:rsidRPr="0073714A">
        <w:rPr>
          <w:sz w:val="16"/>
        </w:rPr>
        <w:t xml:space="preserve">, in part </w:t>
      </w:r>
      <w:r w:rsidRPr="00616BB9">
        <w:rPr>
          <w:u w:val="single"/>
        </w:rPr>
        <w:t>to mitigate Western pressure and bolster</w:t>
      </w:r>
      <w:r w:rsidRPr="0073714A">
        <w:rPr>
          <w:sz w:val="16"/>
        </w:rPr>
        <w:t xml:space="preserve"> the </w:t>
      </w:r>
      <w:r w:rsidRPr="00616BB9">
        <w:rPr>
          <w:u w:val="single"/>
        </w:rPr>
        <w:t>regime’s domestic standing</w:t>
      </w:r>
      <w:r w:rsidRPr="0073714A">
        <w:rPr>
          <w:sz w:val="16"/>
        </w:rPr>
        <w:t xml:space="preserve">. </w:t>
      </w:r>
    </w:p>
    <w:p w14:paraId="42E063BA" w14:textId="77777777" w:rsidR="00097A8C" w:rsidRPr="0073714A" w:rsidRDefault="00097A8C" w:rsidP="00097A8C">
      <w:pPr>
        <w:rPr>
          <w:sz w:val="16"/>
        </w:rPr>
      </w:pPr>
      <w:r w:rsidRPr="0073714A">
        <w:rPr>
          <w:sz w:val="16"/>
        </w:rPr>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616BB9">
        <w:rPr>
          <w:u w:val="single"/>
        </w:rPr>
        <w:t xml:space="preserve">the </w:t>
      </w:r>
      <w:r w:rsidRPr="0073714A">
        <w:rPr>
          <w:rStyle w:val="Emphasis"/>
        </w:rPr>
        <w:t xml:space="preserve">depth and </w:t>
      </w:r>
      <w:r w:rsidRPr="00DE29AC">
        <w:rPr>
          <w:rStyle w:val="Emphasis"/>
          <w:highlight w:val="cyan"/>
        </w:rPr>
        <w:t>reliability of</w:t>
      </w:r>
      <w:r w:rsidRPr="00BD5C03">
        <w:rPr>
          <w:rStyle w:val="Emphasis"/>
        </w:rPr>
        <w:t xml:space="preserve"> such </w:t>
      </w:r>
      <w:r w:rsidRPr="00DE29AC">
        <w:rPr>
          <w:rStyle w:val="Emphasis"/>
          <w:highlight w:val="cyan"/>
        </w:rPr>
        <w:t>cooperation is limited</w:t>
      </w:r>
      <w:r w:rsidRPr="0073714A">
        <w:rPr>
          <w:sz w:val="16"/>
        </w:rPr>
        <w:t xml:space="preserve">. Consequently, </w:t>
      </w:r>
      <w:r w:rsidRPr="00616BB9">
        <w:rPr>
          <w:u w:val="single"/>
        </w:rPr>
        <w:t xml:space="preserve">further </w:t>
      </w:r>
      <w:r w:rsidRPr="00DE29AC">
        <w:rPr>
          <w:highlight w:val="cyan"/>
          <w:u w:val="single"/>
        </w:rPr>
        <w:t>democratic decline</w:t>
      </w:r>
      <w:r w:rsidRPr="00616BB9">
        <w:rPr>
          <w:u w:val="single"/>
        </w:rPr>
        <w:t xml:space="preserve"> could </w:t>
      </w:r>
      <w:r w:rsidRPr="00BD5C03">
        <w:rPr>
          <w:rStyle w:val="Emphasis"/>
        </w:rPr>
        <w:t xml:space="preserve">seriously </w:t>
      </w:r>
      <w:r w:rsidRPr="00DE29AC">
        <w:rPr>
          <w:rStyle w:val="Emphasis"/>
          <w:highlight w:val="cyan"/>
        </w:rPr>
        <w:t>compromise</w:t>
      </w:r>
      <w:r w:rsidRPr="00616BB9">
        <w:rPr>
          <w:u w:val="single"/>
        </w:rPr>
        <w:t xml:space="preserve"> the United States’ ability to form the kinds of </w:t>
      </w:r>
      <w:r w:rsidRPr="00DE29AC">
        <w:rPr>
          <w:highlight w:val="cyan"/>
          <w:u w:val="single"/>
        </w:rPr>
        <w:t>deep partnerships that will be required</w:t>
      </w:r>
      <w:r w:rsidRPr="0073714A">
        <w:rPr>
          <w:sz w:val="16"/>
        </w:rPr>
        <w:t xml:space="preserve"> to confront today’s increasingly complex challenges. Global issues such as </w:t>
      </w:r>
      <w:r w:rsidRPr="00DE29AC">
        <w:rPr>
          <w:highlight w:val="cyan"/>
          <w:u w:val="single"/>
        </w:rPr>
        <w:t>climate change, migration,</w:t>
      </w:r>
      <w:r w:rsidRPr="00616BB9">
        <w:rPr>
          <w:u w:val="single"/>
        </w:rPr>
        <w:t xml:space="preserve"> and </w:t>
      </w:r>
      <w:r w:rsidRPr="00BD5C03">
        <w:rPr>
          <w:rStyle w:val="Emphasis"/>
        </w:rPr>
        <w:t xml:space="preserve">violent </w:t>
      </w:r>
      <w:r w:rsidRPr="00DE29AC">
        <w:rPr>
          <w:rStyle w:val="Emphasis"/>
          <w:highlight w:val="cyan"/>
        </w:rPr>
        <w:t>extremism demand</w:t>
      </w:r>
      <w:r w:rsidRPr="00BD5C03">
        <w:rPr>
          <w:rStyle w:val="Emphasis"/>
        </w:rPr>
        <w:t xml:space="preserve"> the coordination and </w:t>
      </w:r>
      <w:r w:rsidRPr="00DE29AC">
        <w:rPr>
          <w:rStyle w:val="Emphasis"/>
          <w:highlight w:val="cyan"/>
        </w:rPr>
        <w:t>cooperation</w:t>
      </w:r>
      <w:r w:rsidRPr="00BD5C03">
        <w:rPr>
          <w:rStyle w:val="Emphasis"/>
        </w:rPr>
        <w:t xml:space="preserve"> that democratic backsliding would put in peril</w:t>
      </w:r>
      <w:r w:rsidRPr="0073714A">
        <w:rPr>
          <w:sz w:val="16"/>
        </w:rPr>
        <w:t xml:space="preserve">. Put simply, </w:t>
      </w:r>
      <w:r w:rsidRPr="00616BB9">
        <w:rPr>
          <w:u w:val="single"/>
        </w:rPr>
        <w:t>the United States is a less effective and influential actor if it loses its ability to rely on its partnerships</w:t>
      </w:r>
      <w:r w:rsidRPr="0073714A">
        <w:rPr>
          <w:sz w:val="16"/>
        </w:rPr>
        <w:t xml:space="preserve"> with other democratic nations. </w:t>
      </w:r>
    </w:p>
    <w:p w14:paraId="355EB821" w14:textId="77777777" w:rsidR="00097A8C" w:rsidRDefault="00097A8C" w:rsidP="00097A8C">
      <w:pPr>
        <w:rPr>
          <w:sz w:val="16"/>
        </w:rPr>
      </w:pPr>
      <w:r w:rsidRPr="0073714A">
        <w:rPr>
          <w:sz w:val="16"/>
        </w:rPr>
        <w:t xml:space="preserve">A </w:t>
      </w:r>
      <w:r w:rsidRPr="0073714A">
        <w:rPr>
          <w:u w:val="single"/>
        </w:rPr>
        <w:t xml:space="preserve">slide toward </w:t>
      </w:r>
      <w:r w:rsidRPr="00DE29AC">
        <w:rPr>
          <w:highlight w:val="cyan"/>
          <w:u w:val="single"/>
        </w:rPr>
        <w:t>authoritarianism</w:t>
      </w:r>
      <w:r w:rsidRPr="00616BB9">
        <w:rPr>
          <w:u w:val="single"/>
        </w:rPr>
        <w:t xml:space="preserve"> could also </w:t>
      </w:r>
      <w:r w:rsidRPr="0073714A">
        <w:rPr>
          <w:rStyle w:val="Emphasis"/>
        </w:rPr>
        <w:t xml:space="preserve">challenge the current global order by </w:t>
      </w:r>
      <w:r w:rsidRPr="00DE29AC">
        <w:rPr>
          <w:rStyle w:val="Emphasis"/>
          <w:highlight w:val="cyan"/>
        </w:rPr>
        <w:t>diluting</w:t>
      </w:r>
      <w:r w:rsidRPr="00BD5C03">
        <w:rPr>
          <w:rStyle w:val="Emphasis"/>
        </w:rPr>
        <w:t xml:space="preserve"> U.S. influence in critical international </w:t>
      </w:r>
      <w:r w:rsidRPr="00DE29AC">
        <w:rPr>
          <w:rStyle w:val="Emphasis"/>
          <w:highlight w:val="cyan"/>
        </w:rPr>
        <w:t>institutions</w:t>
      </w:r>
      <w:r w:rsidRPr="0073714A">
        <w:rPr>
          <w:sz w:val="16"/>
        </w:rPr>
        <w:t xml:space="preserve">, including the </w:t>
      </w:r>
      <w:hyperlink r:id="rId16" w:history="1">
        <w:r w:rsidRPr="0073714A">
          <w:rPr>
            <w:sz w:val="16"/>
          </w:rPr>
          <w:t xml:space="preserve">United Nations </w:t>
        </w:r>
      </w:hyperlink>
      <w:r w:rsidRPr="0073714A">
        <w:rPr>
          <w:sz w:val="16"/>
        </w:rPr>
        <w:t xml:space="preserve">, the World Bank, and the International Monetary Fund (IMF). Democratic decline would </w:t>
      </w:r>
      <w:r w:rsidRPr="00616BB9">
        <w:rPr>
          <w:u w:val="single"/>
        </w:rPr>
        <w:t>weaken Western efforts within these institutions to advance issues such as Internet freedom and the responsibility to protect</w:t>
      </w:r>
      <w:r w:rsidRPr="0073714A">
        <w:rPr>
          <w:sz w:val="16"/>
        </w:rPr>
        <w:t xml:space="preserve">. In the case of Internet governance, for example, Western </w:t>
      </w:r>
      <w:r w:rsidRPr="00616BB9">
        <w:rPr>
          <w:u w:val="single"/>
        </w:rPr>
        <w:t>democracies support an open, largely private, global Internet. Autocracies</w:t>
      </w:r>
      <w:r w:rsidRPr="0073714A">
        <w:rPr>
          <w:sz w:val="16"/>
        </w:rPr>
        <w:t xml:space="preserve">, in contrast, </w:t>
      </w:r>
      <w:r w:rsidRPr="00616BB9">
        <w:rPr>
          <w:u w:val="single"/>
        </w:rPr>
        <w:t>promote state control over the Internet</w:t>
      </w:r>
      <w:r w:rsidRPr="0073714A">
        <w:rPr>
          <w:sz w:val="1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14:paraId="0DCA9080" w14:textId="77777777" w:rsidR="00097A8C" w:rsidRPr="00941301" w:rsidRDefault="00097A8C" w:rsidP="00097A8C">
      <w:pPr>
        <w:pStyle w:val="Heading4"/>
      </w:pPr>
      <w:r>
        <w:t xml:space="preserve">Put away your </w:t>
      </w:r>
      <w:proofErr w:type="spellStart"/>
      <w:r>
        <w:t>disads</w:t>
      </w:r>
      <w:proofErr w:type="spellEnd"/>
      <w:r>
        <w:t xml:space="preserve"> – the </w:t>
      </w:r>
      <w:proofErr w:type="spellStart"/>
      <w:r>
        <w:t>Aff</w:t>
      </w:r>
      <w:proofErr w:type="spellEnd"/>
      <w:r>
        <w:t xml:space="preserve"> outweighs.</w:t>
      </w:r>
    </w:p>
    <w:p w14:paraId="2F162F0E" w14:textId="77777777" w:rsidR="00097A8C" w:rsidRPr="00941301" w:rsidRDefault="00097A8C" w:rsidP="00097A8C">
      <w:pPr>
        <w:rPr>
          <w:rFonts w:asciiTheme="majorHAnsi" w:hAnsiTheme="majorHAnsi" w:cstheme="majorHAnsi"/>
        </w:rPr>
      </w:pPr>
      <w:proofErr w:type="spellStart"/>
      <w:r w:rsidRPr="00941301">
        <w:rPr>
          <w:rStyle w:val="Style13ptBold"/>
          <w:rFonts w:asciiTheme="majorHAnsi" w:hAnsiTheme="majorHAnsi" w:cstheme="majorHAnsi"/>
        </w:rPr>
        <w:t>Pummer</w:t>
      </w:r>
      <w:proofErr w:type="spellEnd"/>
      <w:r w:rsidRPr="00941301">
        <w:rPr>
          <w:rStyle w:val="Style13ptBold"/>
          <w:rFonts w:asciiTheme="majorHAnsi" w:hAnsiTheme="majorHAnsi" w:cstheme="majorHAnsi"/>
        </w:rPr>
        <w:t xml:space="preserve"> 15</w:t>
      </w:r>
      <w:r w:rsidRPr="00941301">
        <w:rPr>
          <w:rFonts w:asciiTheme="majorHAnsi" w:hAnsiTheme="majorHAnsi" w:cstheme="majorHAnsi"/>
        </w:rPr>
        <w:t xml:space="preserve"> </w:t>
      </w:r>
      <w:r w:rsidRPr="006B677E">
        <w:rPr>
          <w:rFonts w:asciiTheme="majorHAnsi" w:hAnsiTheme="majorHAnsi" w:cstheme="majorHAnsi"/>
          <w:sz w:val="16"/>
          <w:szCs w:val="16"/>
        </w:rPr>
        <w:t>[Theron, Junior Research Fellow in Philosophy at St. Anne's College, University of Oxford. “Moral Agreement on Saving the World” Practical Ethics, University of Oxford. May 18, 2015] AT</w:t>
      </w:r>
    </w:p>
    <w:p w14:paraId="0117FA8A" w14:textId="77777777" w:rsidR="00097A8C" w:rsidRDefault="00097A8C" w:rsidP="00097A8C">
      <w:pPr>
        <w:rPr>
          <w:rFonts w:asciiTheme="majorHAnsi" w:hAnsiTheme="majorHAnsi" w:cstheme="majorHAnsi"/>
          <w:sz w:val="16"/>
        </w:rPr>
      </w:pPr>
      <w:r w:rsidRPr="00941301">
        <w:rPr>
          <w:rStyle w:val="StyleUnderline"/>
          <w:rFonts w:cstheme="majorHAnsi"/>
        </w:rPr>
        <w:t>There appears to be lot of disagreement in moral philosophy. Whether these many apparent disagreements are deep and irresolvable, I believe there is at least one thing it is reasonable to agree on right now</w:t>
      </w:r>
      <w:r w:rsidRPr="006B677E">
        <w:rPr>
          <w:rFonts w:asciiTheme="majorHAnsi" w:hAnsiTheme="majorHAnsi" w:cstheme="majorHAnsi"/>
          <w:sz w:val="16"/>
        </w:rPr>
        <w:t>, whatever general moral view we adopt</w:t>
      </w:r>
      <w:r w:rsidRPr="00941301">
        <w:rPr>
          <w:rStyle w:val="StyleUnderline"/>
          <w:rFonts w:cstheme="majorHAnsi"/>
        </w:rPr>
        <w:t>: that it is very important to reduce the risk that all intelligent beings on this planet are eliminated by an enormous catastrophe, such as a nuclear war.</w:t>
      </w:r>
      <w:r w:rsidRPr="006B677E">
        <w:rPr>
          <w:rFonts w:asciiTheme="majorHAnsi" w:hAnsiTheme="majorHAnsi" w:cstheme="majorHAnsi"/>
          <w:sz w:val="16"/>
        </w:rPr>
        <w:t xml:space="preserve"> How we might in fact try to reduce such existential risks is discussed elsewhere. My claim here is only that </w:t>
      </w:r>
      <w:r w:rsidRPr="00941301">
        <w:rPr>
          <w:rStyle w:val="StyleUnderline"/>
          <w:rFonts w:cstheme="majorHAnsi"/>
        </w:rPr>
        <w:t xml:space="preserve">we – </w:t>
      </w:r>
      <w:r w:rsidRPr="00DE29AC">
        <w:rPr>
          <w:rStyle w:val="StyleUnderline"/>
          <w:rFonts w:cstheme="majorHAnsi"/>
          <w:highlight w:val="cyan"/>
        </w:rPr>
        <w:t>whether we’re</w:t>
      </w:r>
      <w:r w:rsidRPr="00941301">
        <w:rPr>
          <w:rStyle w:val="StyleUnderline"/>
          <w:rFonts w:cstheme="majorHAnsi"/>
        </w:rPr>
        <w:t xml:space="preserve"> </w:t>
      </w:r>
      <w:r w:rsidRPr="00DE29AC">
        <w:rPr>
          <w:rStyle w:val="StyleUnderline"/>
          <w:rFonts w:cstheme="majorHAnsi"/>
          <w:highlight w:val="cyan"/>
        </w:rPr>
        <w:t>consequentialists, deontologists, or virtue ethicists</w:t>
      </w:r>
      <w:r w:rsidRPr="00941301">
        <w:rPr>
          <w:rStyle w:val="StyleUnderline"/>
          <w:rFonts w:cstheme="majorHAnsi"/>
        </w:rPr>
        <w:t xml:space="preserve"> – should all agree that we should try to save the world. </w:t>
      </w:r>
      <w:r w:rsidRPr="006B677E">
        <w:rPr>
          <w:rFonts w:asciiTheme="majorHAnsi" w:hAnsiTheme="majorHAnsi" w:cstheme="majorHAnsi"/>
          <w:sz w:val="16"/>
        </w:rPr>
        <w:t xml:space="preserve">According to consequentialism, we should maximize the good, where this is taken to be the goodness, from an impartial perspective, of outcomes. </w:t>
      </w:r>
      <w:r w:rsidRPr="00941301">
        <w:rPr>
          <w:rStyle w:val="StyleUnderline"/>
          <w:rFonts w:cstheme="majorHAnsi"/>
        </w:rPr>
        <w:t>Clearly one thing that makes an outcome good is that the people in it are doing well. There is little disagreement here.</w:t>
      </w:r>
      <w:r w:rsidRPr="006B677E">
        <w:rPr>
          <w:rFonts w:asciiTheme="majorHAnsi" w:hAnsiTheme="majorHAnsi" w:cstheme="majorHAnsi"/>
          <w:sz w:val="16"/>
        </w:rPr>
        <w:t xml:space="preserve"> If the happiness or well-being of possible future people is just as important as that of people who already exist, and if they would have good lives, it is not hard to see how</w:t>
      </w:r>
      <w:r w:rsidRPr="00941301">
        <w:rPr>
          <w:rStyle w:val="StyleUnderline"/>
          <w:rFonts w:cstheme="majorHAnsi"/>
        </w:rPr>
        <w:t xml:space="preserve"> </w:t>
      </w:r>
      <w:r w:rsidRPr="00DE29AC">
        <w:rPr>
          <w:rStyle w:val="StyleUnderline"/>
          <w:rFonts w:cstheme="majorHAnsi"/>
          <w:highlight w:val="cyan"/>
        </w:rPr>
        <w:t xml:space="preserve">reducing existential risk is </w:t>
      </w:r>
      <w:r w:rsidRPr="00941301">
        <w:rPr>
          <w:rStyle w:val="StyleUnderline"/>
          <w:rFonts w:cstheme="majorHAnsi"/>
        </w:rPr>
        <w:t xml:space="preserve">easily </w:t>
      </w:r>
      <w:r w:rsidRPr="00DE29AC">
        <w:rPr>
          <w:rStyle w:val="StyleUnderline"/>
          <w:rFonts w:cstheme="majorHAnsi"/>
          <w:highlight w:val="cyan"/>
        </w:rPr>
        <w:t>the most important thing in the whole world.</w:t>
      </w:r>
      <w:r w:rsidRPr="00941301">
        <w:rPr>
          <w:rStyle w:val="StyleUnderline"/>
          <w:rFonts w:cstheme="majorHAnsi"/>
        </w:rPr>
        <w:t xml:space="preserve"> This is for the familiar reason that there are </w:t>
      </w:r>
      <w:r w:rsidRPr="00DE29AC">
        <w:rPr>
          <w:rStyle w:val="StyleUnderline"/>
          <w:rFonts w:cstheme="majorHAnsi"/>
          <w:highlight w:val="cyan"/>
        </w:rPr>
        <w:t xml:space="preserve">so many people </w:t>
      </w:r>
      <w:r w:rsidRPr="00941301">
        <w:rPr>
          <w:rStyle w:val="StyleUnderline"/>
          <w:rFonts w:cstheme="majorHAnsi"/>
        </w:rPr>
        <w:t xml:space="preserve">who </w:t>
      </w:r>
      <w:r w:rsidRPr="00DE29AC">
        <w:rPr>
          <w:rStyle w:val="StyleUnderline"/>
          <w:rFonts w:cstheme="majorHAnsi"/>
          <w:highlight w:val="cyan"/>
        </w:rPr>
        <w:t>could exist in the future</w:t>
      </w:r>
      <w:r w:rsidRPr="00941301">
        <w:rPr>
          <w:rStyle w:val="StyleUnderline"/>
          <w:rFonts w:cstheme="majorHAnsi"/>
        </w:rPr>
        <w:t xml:space="preserve"> – there are </w:t>
      </w:r>
      <w:r w:rsidRPr="00DE29AC">
        <w:rPr>
          <w:rStyle w:val="StyleUnderline"/>
          <w:rFonts w:cstheme="majorHAnsi"/>
          <w:highlight w:val="cyan"/>
        </w:rPr>
        <w:t>trillions upon trillions</w:t>
      </w:r>
      <w:r w:rsidRPr="00941301">
        <w:rPr>
          <w:rStyle w:val="StyleUnderline"/>
          <w:rFonts w:cstheme="majorHAnsi"/>
        </w:rPr>
        <w:t xml:space="preserve">… upon trillions. There are so many possible future people that </w:t>
      </w:r>
      <w:r w:rsidRPr="00DE29AC">
        <w:rPr>
          <w:rStyle w:val="StyleUnderline"/>
          <w:rFonts w:cstheme="majorHAnsi"/>
          <w:highlight w:val="cyan"/>
        </w:rPr>
        <w:t>reducing existential risk is</w:t>
      </w:r>
      <w:r w:rsidRPr="00941301">
        <w:rPr>
          <w:rStyle w:val="StyleUnderline"/>
          <w:rFonts w:cstheme="majorHAnsi"/>
        </w:rPr>
        <w:t xml:space="preserve"> arguably </w:t>
      </w:r>
      <w:r w:rsidRPr="00DE29AC">
        <w:rPr>
          <w:rStyle w:val="StyleUnderline"/>
          <w:rFonts w:cstheme="majorHAnsi"/>
          <w:highlight w:val="cyan"/>
        </w:rPr>
        <w:t>the most important</w:t>
      </w:r>
      <w:r w:rsidRPr="00941301">
        <w:rPr>
          <w:rStyle w:val="StyleUnderline"/>
          <w:rFonts w:cstheme="majorHAnsi"/>
        </w:rPr>
        <w:t xml:space="preserve"> thing in the world, </w:t>
      </w:r>
      <w:r w:rsidRPr="00DE29AC">
        <w:rPr>
          <w:rStyle w:val="StyleUnderline"/>
          <w:rFonts w:cstheme="majorHAnsi"/>
          <w:highlight w:val="cyan"/>
        </w:rPr>
        <w:t xml:space="preserve">even if the well-being of these possible people were given only 0.001% as much weight </w:t>
      </w:r>
      <w:r w:rsidRPr="00941301">
        <w:rPr>
          <w:rStyle w:val="StyleUnderline"/>
          <w:rFonts w:cstheme="majorHAnsi"/>
        </w:rPr>
        <w:t>as that of existing people.</w:t>
      </w:r>
      <w:r w:rsidRPr="006B677E">
        <w:rPr>
          <w:rFonts w:asciiTheme="majorHAnsi" w:hAnsiTheme="majorHAnsi" w:cstheme="maj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941301">
        <w:rPr>
          <w:rStyle w:val="StyleUnderline"/>
          <w:rFonts w:cstheme="maj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941301">
        <w:rPr>
          <w:rStyle w:val="Emphasis"/>
          <w:rFonts w:asciiTheme="majorHAnsi" w:hAnsiTheme="majorHAnsi" w:cstheme="majorHAnsi"/>
        </w:rPr>
        <w:t>that is a huge mistake.</w:t>
      </w:r>
      <w:r w:rsidRPr="006B677E">
        <w:rPr>
          <w:rFonts w:asciiTheme="majorHAnsi" w:hAnsiTheme="majorHAnsi" w:cstheme="majorHAnsi"/>
          <w:sz w:val="16"/>
        </w:rPr>
        <w:t xml:space="preserve"> </w:t>
      </w:r>
      <w:r w:rsidRPr="00941301">
        <w:rPr>
          <w:rStyle w:val="StyleUnderline"/>
          <w:rFonts w:cstheme="majorHAnsi"/>
        </w:rPr>
        <w:t xml:space="preserve">Non-consequentialism is the view that there’s more that determines rightness than the goodness of consequences or outcomes; </w:t>
      </w:r>
      <w:r w:rsidRPr="00941301">
        <w:rPr>
          <w:rStyle w:val="Emphasis"/>
          <w:rFonts w:asciiTheme="majorHAnsi" w:hAnsiTheme="majorHAnsi" w:cstheme="majorHAnsi"/>
        </w:rPr>
        <w:t>it is not the view that the latter don’t matter</w:t>
      </w:r>
      <w:r w:rsidRPr="00941301">
        <w:rPr>
          <w:rStyle w:val="StyleUnderline"/>
          <w:rFonts w:cstheme="majorHAnsi"/>
        </w:rPr>
        <w:t>.</w:t>
      </w:r>
      <w:r w:rsidRPr="006B677E">
        <w:rPr>
          <w:rFonts w:asciiTheme="majorHAnsi" w:hAnsiTheme="majorHAnsi" w:cstheme="majorHAnsi"/>
          <w:sz w:val="16"/>
        </w:rPr>
        <w:t xml:space="preserve"> Even John Rawls wrote, “</w:t>
      </w:r>
      <w:r w:rsidRPr="00941301">
        <w:rPr>
          <w:rStyle w:val="StyleUnderline"/>
          <w:rFonts w:cstheme="majorHAnsi"/>
        </w:rPr>
        <w:t>All ethical doctrines worth our attention take consequences into account in judging rightness. One which did not would simply be irrational, crazy.</w:t>
      </w:r>
      <w:r w:rsidRPr="006B677E">
        <w:rPr>
          <w:rFonts w:asciiTheme="majorHAnsi" w:hAnsiTheme="majorHAnsi" w:cstheme="majorHAnsi"/>
          <w:sz w:val="16"/>
        </w:rPr>
        <w:t xml:space="preserve">” </w:t>
      </w:r>
      <w:r w:rsidRPr="00941301">
        <w:rPr>
          <w:rStyle w:val="Emphasis"/>
          <w:rFonts w:asciiTheme="majorHAnsi" w:hAnsiTheme="majorHAnsi" w:cstheme="majorHAnsi"/>
        </w:rPr>
        <w:t>Minimally plausible versions of deontology and virtue ethics must be concerned in part with promoting the good</w:t>
      </w:r>
      <w:r w:rsidRPr="00941301">
        <w:rPr>
          <w:rStyle w:val="StyleUnderline"/>
          <w:rFonts w:cstheme="majorHAnsi"/>
        </w:rPr>
        <w:t>, from an impartial point of view.</w:t>
      </w:r>
      <w:r w:rsidRPr="006B677E">
        <w:rPr>
          <w:rFonts w:asciiTheme="majorHAnsi" w:hAnsiTheme="majorHAnsi" w:cstheme="majorHAnsi"/>
          <w:sz w:val="16"/>
        </w:rPr>
        <w:t xml:space="preserve"> </w:t>
      </w:r>
      <w:r w:rsidRPr="00941301">
        <w:rPr>
          <w:rStyle w:val="StyleUnderline"/>
          <w:rFonts w:cstheme="majorHAnsi"/>
        </w:rPr>
        <w:t>They’d thus imply very strong reasons to reduce existential risk</w:t>
      </w:r>
      <w:r w:rsidRPr="006B677E">
        <w:rPr>
          <w:rFonts w:asciiTheme="majorHAnsi" w:hAnsiTheme="majorHAnsi" w:cstheme="maj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941301">
        <w:rPr>
          <w:rStyle w:val="StyleUnderline"/>
          <w:rFonts w:cstheme="majorHAnsi"/>
        </w:rPr>
        <w:t>Even egoism, the view that each agent should maximize her own good, might imply strong reasons to reduce existential risk.</w:t>
      </w:r>
      <w:r w:rsidRPr="006B677E">
        <w:rPr>
          <w:rFonts w:asciiTheme="majorHAnsi" w:hAnsiTheme="majorHAnsi" w:cstheme="majorHAnsi"/>
          <w:sz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941301">
        <w:rPr>
          <w:rStyle w:val="StyleUnderline"/>
          <w:rFonts w:cstheme="majorHAnsi"/>
        </w:rPr>
        <w:t>To be minimally plausible, egoism will need to be paired with a more sophisticated account of well-being.</w:t>
      </w:r>
      <w:r w:rsidRPr="006B677E">
        <w:rPr>
          <w:rFonts w:asciiTheme="majorHAnsi" w:hAnsiTheme="majorHAnsi" w:cstheme="majorHAnsi"/>
          <w:sz w:val="16"/>
        </w:rPr>
        <w:t xml:space="preserve"> To see this, it is enough to consider, as Plato did, the possibility of a ring of invisibility – </w:t>
      </w:r>
      <w:r w:rsidRPr="00941301">
        <w:rPr>
          <w:rStyle w:val="StyleUnderline"/>
          <w:rFonts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B677E">
        <w:rPr>
          <w:rFonts w:asciiTheme="majorHAnsi" w:hAnsiTheme="majorHAnsi" w:cstheme="majorHAnsi"/>
          <w:sz w:val="16"/>
        </w:rPr>
        <w:t xml:space="preserve">, in some robust way, where this would to a significant extent be a function of other-regarding concerns (see chapter 12 of this classic intro to ethics). But </w:t>
      </w:r>
      <w:r w:rsidRPr="00941301">
        <w:rPr>
          <w:rStyle w:val="StyleUnderline"/>
          <w:rFonts w:cstheme="majorHAnsi"/>
        </w:rPr>
        <w:t>once these elements are included, we can (roughly, as above) argue that this sort of egoism will imply strong reasons to reduce existential risk.</w:t>
      </w:r>
      <w:r w:rsidRPr="006B677E">
        <w:rPr>
          <w:rFonts w:asciiTheme="majorHAnsi" w:hAnsiTheme="majorHAnsi" w:cstheme="majorHAnsi"/>
          <w:sz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DE29AC">
        <w:rPr>
          <w:rStyle w:val="Emphasis"/>
          <w:rFonts w:asciiTheme="majorHAnsi" w:hAnsiTheme="majorHAnsi" w:cstheme="majorHAnsi"/>
          <w:highlight w:val="cyan"/>
        </w:rPr>
        <w:t>We should also take into account moral uncertainty.</w:t>
      </w:r>
      <w:r w:rsidRPr="006B677E">
        <w:rPr>
          <w:rFonts w:asciiTheme="majorHAnsi" w:hAnsiTheme="majorHAnsi" w:cstheme="majorHAnsi"/>
          <w:sz w:val="16"/>
        </w:rPr>
        <w:t xml:space="preserve"> </w:t>
      </w:r>
      <w:r w:rsidRPr="00941301">
        <w:rPr>
          <w:rStyle w:val="StyleUnderline"/>
          <w:rFonts w:cstheme="majorHAnsi"/>
        </w:rPr>
        <w:t>What is it reasonable for one to do, when one is uncertain not (only) about the empirical facts, but also about the moral facts?</w:t>
      </w:r>
      <w:r w:rsidRPr="006B677E">
        <w:rPr>
          <w:rFonts w:asciiTheme="majorHAnsi" w:hAnsiTheme="majorHAnsi" w:cstheme="majorHAnsi"/>
          <w:sz w:val="16"/>
        </w:rPr>
        <w:t xml:space="preserve"> I’ve just argued that </w:t>
      </w:r>
      <w:r w:rsidRPr="00941301">
        <w:rPr>
          <w:rStyle w:val="StyleUnderline"/>
          <w:rFonts w:cstheme="majorHAnsi"/>
        </w:rPr>
        <w:t>there’s agreement among minimally plausible ethical views that we have strong reason to reduce existential risk – not only consequentialists, but also deontologists, virtue ethicists, and sophisticated egoists should agree.</w:t>
      </w:r>
      <w:r w:rsidRPr="006B677E">
        <w:rPr>
          <w:rFonts w:asciiTheme="majorHAnsi" w:hAnsiTheme="majorHAnsi" w:cstheme="majorHAnsi"/>
          <w:sz w:val="16"/>
        </w:rPr>
        <w:t xml:space="preserve"> But </w:t>
      </w:r>
      <w:r w:rsidRPr="00941301">
        <w:rPr>
          <w:rStyle w:val="StyleUnderline"/>
          <w:rFonts w:cstheme="majorHAnsi"/>
        </w:rPr>
        <w:t xml:space="preserve">even those (hedonistic egoists) who disagree should have a significant level of confidence that they are mistaken, and that one of the above views is correct. Even if they were 90% sure that their view is the correct one </w:t>
      </w:r>
      <w:r w:rsidRPr="006B677E">
        <w:rPr>
          <w:rFonts w:asciiTheme="majorHAnsi" w:hAnsiTheme="majorHAnsi" w:cstheme="majorHAnsi"/>
          <w:sz w:val="16"/>
        </w:rPr>
        <w:t xml:space="preserve">(and 10% sure that one of these other ones is correct), </w:t>
      </w:r>
      <w:r w:rsidRPr="00941301">
        <w:rPr>
          <w:rStyle w:val="StyleUnderline"/>
          <w:rFonts w:cstheme="majorHAnsi"/>
        </w:rPr>
        <w:t>they would have pretty strong reason, from the standpoint of moral uncertainty, to reduce existential risk.</w:t>
      </w:r>
      <w:r w:rsidRPr="006B677E">
        <w:rPr>
          <w:rFonts w:asciiTheme="majorHAnsi" w:hAnsiTheme="majorHAnsi" w:cstheme="majorHAnsi"/>
          <w:sz w:val="16"/>
        </w:rPr>
        <w:t xml:space="preserve"> Perhaps most disturbingly still, </w:t>
      </w:r>
      <w:r w:rsidRPr="00DE29AC">
        <w:rPr>
          <w:rStyle w:val="StyleUnderline"/>
          <w:rFonts w:cstheme="majorHAnsi"/>
          <w:highlight w:val="cyan"/>
        </w:rPr>
        <w:t xml:space="preserve">even if we are only 1% sure that </w:t>
      </w:r>
      <w:r w:rsidRPr="00941301">
        <w:rPr>
          <w:rStyle w:val="StyleUnderline"/>
          <w:rFonts w:cstheme="majorHAnsi"/>
        </w:rPr>
        <w:t xml:space="preserve">the </w:t>
      </w:r>
      <w:r w:rsidRPr="00DE29AC">
        <w:rPr>
          <w:rStyle w:val="StyleUnderline"/>
          <w:rFonts w:cstheme="majorHAnsi"/>
          <w:highlight w:val="cyan"/>
        </w:rPr>
        <w:t xml:space="preserve">well-being </w:t>
      </w:r>
      <w:r w:rsidRPr="00941301">
        <w:rPr>
          <w:rStyle w:val="StyleUnderline"/>
          <w:rFonts w:cstheme="majorHAnsi"/>
        </w:rPr>
        <w:t xml:space="preserve">of possible future people </w:t>
      </w:r>
      <w:r w:rsidRPr="00DE29AC">
        <w:rPr>
          <w:rStyle w:val="StyleUnderline"/>
          <w:rFonts w:cstheme="majorHAnsi"/>
          <w:highlight w:val="cyan"/>
        </w:rPr>
        <w:t xml:space="preserve">matters, </w:t>
      </w:r>
      <w:r w:rsidRPr="00941301">
        <w:rPr>
          <w:rStyle w:val="StyleUnderline"/>
          <w:rFonts w:cstheme="majorHAnsi"/>
        </w:rPr>
        <w:t xml:space="preserve">it is at least arguable that, </w:t>
      </w:r>
      <w:r w:rsidRPr="00DE29AC">
        <w:rPr>
          <w:rStyle w:val="StyleUnderline"/>
          <w:rFonts w:cstheme="majorHAnsi"/>
          <w:highlight w:val="cyan"/>
        </w:rPr>
        <w:t xml:space="preserve">from </w:t>
      </w:r>
      <w:r w:rsidRPr="00941301">
        <w:rPr>
          <w:rStyle w:val="StyleUnderline"/>
          <w:rFonts w:cstheme="majorHAnsi"/>
        </w:rPr>
        <w:t xml:space="preserve">the standpoint of </w:t>
      </w:r>
      <w:r w:rsidRPr="00DE29AC">
        <w:rPr>
          <w:rStyle w:val="StyleUnderline"/>
          <w:rFonts w:cstheme="majorHAnsi"/>
          <w:highlight w:val="cyan"/>
        </w:rPr>
        <w:t>moral uncertainty, reducing existential risk is the most important thing in the world.</w:t>
      </w:r>
      <w:r w:rsidRPr="006B677E">
        <w:rPr>
          <w:rFonts w:asciiTheme="majorHAnsi" w:hAnsiTheme="majorHAnsi" w:cstheme="maj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941301">
        <w:rPr>
          <w:rStyle w:val="StyleUnderline"/>
          <w:rFonts w:cstheme="majorHAnsi"/>
        </w:rPr>
        <w:t>It is enough for my claim that there is moral agreement in the relevant sense if</w:t>
      </w:r>
      <w:r w:rsidRPr="006B677E">
        <w:rPr>
          <w:rFonts w:asciiTheme="majorHAnsi" w:hAnsiTheme="majorHAnsi" w:cstheme="majorHAnsi"/>
          <w:sz w:val="16"/>
        </w:rPr>
        <w:t xml:space="preserve">, at least given certain empirical claims about what future lives would most likely be like, </w:t>
      </w:r>
      <w:r w:rsidRPr="00DE29AC">
        <w:rPr>
          <w:rStyle w:val="Emphasis"/>
          <w:rFonts w:asciiTheme="majorHAnsi" w:hAnsiTheme="majorHAnsi" w:cstheme="majorHAnsi"/>
          <w:highlight w:val="cyan"/>
        </w:rPr>
        <w:t xml:space="preserve">all minimally plausible moral views would converge </w:t>
      </w:r>
      <w:r w:rsidRPr="00941301">
        <w:rPr>
          <w:rStyle w:val="Emphasis"/>
          <w:rFonts w:asciiTheme="majorHAnsi" w:hAnsiTheme="majorHAnsi" w:cstheme="majorHAnsi"/>
        </w:rPr>
        <w:t xml:space="preserve">on the conclusion </w:t>
      </w:r>
      <w:r w:rsidRPr="00DE29AC">
        <w:rPr>
          <w:rStyle w:val="Emphasis"/>
          <w:rFonts w:asciiTheme="majorHAnsi" w:hAnsiTheme="majorHAnsi" w:cstheme="majorHAnsi"/>
          <w:highlight w:val="cyan"/>
        </w:rPr>
        <w:t>that we should try to save the world</w:t>
      </w:r>
      <w:r w:rsidRPr="00DE29AC">
        <w:rPr>
          <w:rStyle w:val="StyleUnderline"/>
          <w:rFonts w:cstheme="majorHAnsi"/>
          <w:highlight w:val="cyan"/>
        </w:rPr>
        <w:t>.</w:t>
      </w:r>
      <w:r w:rsidRPr="006B677E">
        <w:rPr>
          <w:rFonts w:asciiTheme="majorHAnsi" w:hAnsiTheme="majorHAnsi" w:cstheme="majorHAnsi"/>
          <w:sz w:val="16"/>
        </w:rPr>
        <w:t xml:space="preserve"> While there are some non-crazy </w:t>
      </w:r>
      <w:r w:rsidRPr="00941301">
        <w:rPr>
          <w:rStyle w:val="StyleUnderline"/>
          <w:rFonts w:cstheme="majorHAnsi"/>
        </w:rPr>
        <w:t>views that place significantly greater moral weight on avoiding suffering than on promoting happiness</w:t>
      </w:r>
      <w:r w:rsidRPr="006B677E">
        <w:rPr>
          <w:rFonts w:asciiTheme="majorHAnsi" w:hAnsiTheme="majorHAnsi" w:cstheme="majorHAnsi"/>
          <w:sz w:val="16"/>
        </w:rPr>
        <w:t xml:space="preserve">, for reasons others have offered (and for independent reasons I won’t get into here unless requested to), they nonetheless </w:t>
      </w:r>
      <w:r w:rsidRPr="00941301">
        <w:rPr>
          <w:rStyle w:val="StyleUnderline"/>
          <w:rFonts w:cstheme="majorHAnsi"/>
        </w:rPr>
        <w:t>seem to be fairly implausible views.</w:t>
      </w:r>
      <w:r w:rsidRPr="006B677E">
        <w:rPr>
          <w:rFonts w:asciiTheme="majorHAnsi" w:hAnsiTheme="majorHAnsi" w:cstheme="majorHAnsi"/>
          <w:sz w:val="16"/>
        </w:rPr>
        <w:t xml:space="preserve"> And </w:t>
      </w:r>
      <w:r w:rsidRPr="00941301">
        <w:rPr>
          <w:rStyle w:val="StyleUnderline"/>
          <w:rFonts w:cstheme="maj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B677E">
        <w:rPr>
          <w:rFonts w:asciiTheme="majorHAnsi" w:hAnsiTheme="majorHAnsi" w:cstheme="majorHAnsi"/>
          <w:sz w:val="16"/>
        </w:rPr>
        <w:t xml:space="preserve"> Derek Parfit, whose work has emphasized future generations as well as agreement in ethics, described our situation clearly and accurately: “We live during the hinge of history. </w:t>
      </w:r>
      <w:r w:rsidRPr="00941301">
        <w:rPr>
          <w:rStyle w:val="StyleUnderline"/>
          <w:rFonts w:cstheme="majorHAnsi"/>
        </w:rPr>
        <w:t xml:space="preserve">Given the scientific and technological discoveries of the last two centuries, the world has never changed as fast. </w:t>
      </w:r>
      <w:r w:rsidRPr="006B677E">
        <w:rPr>
          <w:rFonts w:asciiTheme="majorHAnsi" w:hAnsiTheme="majorHAnsi" w:cstheme="majorHAnsi"/>
          <w:sz w:val="16"/>
        </w:rPr>
        <w:t xml:space="preserve">We shall soon have even greater powers to transform, not only our surroundings, but ourselves and our successors. </w:t>
      </w:r>
      <w:r w:rsidRPr="00941301">
        <w:rPr>
          <w:rStyle w:val="StyleUnderline"/>
          <w:rFonts w:cstheme="majorHAnsi"/>
        </w:rPr>
        <w:t xml:space="preserve">If we act wisely in the next few centuries, humanity will survive its most dangerous and decisive period. </w:t>
      </w:r>
      <w:r w:rsidRPr="006B677E">
        <w:rPr>
          <w:rFonts w:asciiTheme="majorHAnsi" w:hAnsiTheme="majorHAnsi" w:cstheme="majorHAnsi"/>
          <w:sz w:val="16"/>
        </w:rPr>
        <w:t xml:space="preserve">Our descendants could, if necessary, go elsewhere, spreading through this galaxy…. </w:t>
      </w:r>
      <w:r w:rsidRPr="00941301">
        <w:rPr>
          <w:rStyle w:val="StyleUnderline"/>
          <w:rFonts w:cstheme="majorHAnsi"/>
        </w:rPr>
        <w:t>Our descendants might, I believe, make the further future very good. But that good future may also depend in part on us. If our selfish recklessness ends human history, we would be acting very wrongly.</w:t>
      </w:r>
      <w:r w:rsidRPr="006B677E">
        <w:rPr>
          <w:rFonts w:asciiTheme="majorHAnsi" w:hAnsiTheme="majorHAnsi" w:cstheme="majorHAnsi"/>
          <w:sz w:val="16"/>
        </w:rPr>
        <w:t>” (From chapter 36 of On What Matters)</w:t>
      </w:r>
    </w:p>
    <w:p w14:paraId="0FF33A6E" w14:textId="77777777" w:rsidR="00097A8C" w:rsidRDefault="00097A8C" w:rsidP="00097A8C">
      <w:pPr>
        <w:rPr>
          <w:rFonts w:asciiTheme="majorHAnsi" w:hAnsiTheme="majorHAnsi" w:cstheme="majorHAnsi"/>
          <w:sz w:val="16"/>
        </w:rPr>
      </w:pPr>
    </w:p>
    <w:p w14:paraId="01154D95" w14:textId="77777777" w:rsidR="00097A8C" w:rsidRPr="00F601E6" w:rsidRDefault="00097A8C" w:rsidP="00097A8C"/>
    <w:p w14:paraId="294DEDE9" w14:textId="77777777" w:rsidR="00097A8C" w:rsidRPr="00616BB9" w:rsidRDefault="00097A8C" w:rsidP="00097A8C">
      <w:pPr>
        <w:rPr>
          <w:u w:val="single"/>
        </w:rPr>
      </w:pPr>
    </w:p>
    <w:p w14:paraId="2DACDC40" w14:textId="77777777" w:rsidR="00097A8C" w:rsidRDefault="00097A8C" w:rsidP="00097A8C">
      <w:pPr>
        <w:pStyle w:val="Heading3"/>
      </w:pPr>
      <w:r>
        <w:t>Advocacy</w:t>
      </w:r>
    </w:p>
    <w:p w14:paraId="5B8A4D5A" w14:textId="77777777" w:rsidR="00097A8C" w:rsidRDefault="00097A8C" w:rsidP="00097A8C">
      <w:pPr>
        <w:pStyle w:val="Heading4"/>
      </w:pPr>
      <w:r>
        <w:t>Thus the plan –</w:t>
      </w:r>
      <w:r w:rsidRPr="00DE29AC">
        <w:t xml:space="preserve"> </w:t>
      </w:r>
      <w:r>
        <w:t>A just government ought to recognize the unconditional right of workers to strike. I defend all governments and all workers with the unconditional right to all types of strikes. CPs and PIC’s affirm since they don’t disprove my general thesis.</w:t>
      </w:r>
    </w:p>
    <w:p w14:paraId="63C6682F" w14:textId="77777777" w:rsidR="00097A8C" w:rsidRDefault="00097A8C" w:rsidP="00097A8C">
      <w:pPr>
        <w:rPr>
          <w:u w:val="single"/>
        </w:rPr>
      </w:pPr>
    </w:p>
    <w:p w14:paraId="4D97C1E5" w14:textId="77777777" w:rsidR="00097A8C" w:rsidRDefault="00097A8C" w:rsidP="00097A8C">
      <w:pPr>
        <w:pStyle w:val="Heading4"/>
      </w:pPr>
      <w:r>
        <w:t xml:space="preserve">Enforcement through IFAs is </w:t>
      </w:r>
      <w:r w:rsidRPr="0057035A">
        <w:rPr>
          <w:u w:val="single"/>
        </w:rPr>
        <w:t>normal means</w:t>
      </w:r>
      <w:r>
        <w:t xml:space="preserve"> – that solves </w:t>
      </w:r>
      <w:r w:rsidRPr="00B41300">
        <w:rPr>
          <w:u w:val="single"/>
        </w:rPr>
        <w:t>credibility concerns</w:t>
      </w:r>
      <w:r>
        <w:t xml:space="preserve"> and </w:t>
      </w:r>
      <w:r w:rsidRPr="00B41300">
        <w:rPr>
          <w:u w:val="single"/>
        </w:rPr>
        <w:t>legal loopholes</w:t>
      </w:r>
      <w:r>
        <w:t xml:space="preserve"> which </w:t>
      </w:r>
      <w:r w:rsidRPr="00B41300">
        <w:rPr>
          <w:u w:val="single"/>
        </w:rPr>
        <w:t xml:space="preserve">encourages </w:t>
      </w:r>
      <w:r>
        <w:rPr>
          <w:u w:val="single"/>
        </w:rPr>
        <w:t>striking</w:t>
      </w:r>
      <w:r>
        <w:t>.</w:t>
      </w:r>
    </w:p>
    <w:p w14:paraId="51F63A78" w14:textId="77777777" w:rsidR="00097A8C" w:rsidRPr="00C636F5" w:rsidRDefault="00097A8C" w:rsidP="00097A8C">
      <w:r w:rsidRPr="00C636F5">
        <w:rPr>
          <w:rStyle w:val="Style13ptBold"/>
        </w:rPr>
        <w:t>Neill 12</w:t>
      </w:r>
      <w:r>
        <w:t xml:space="preserve"> [Emily CM; “</w:t>
      </w:r>
      <w:r w:rsidRPr="00C636F5">
        <w:t>The Right to Strike: How the United States Reduces it to the Freedom to Strike and How International Framework Agreements can Redeem it</w:t>
      </w:r>
      <w:r>
        <w:t xml:space="preserve">,” 1/1/12; Labor &amp; Employment Law Forum Volume 2 Issue 2 Article 6; </w:t>
      </w:r>
      <w:hyperlink r:id="rId17" w:history="1">
        <w:r w:rsidRPr="00540FF3">
          <w:rPr>
            <w:rStyle w:val="Hyperlink"/>
          </w:rPr>
          <w:t>https://digitalcommons.wcl.american.edu/cgi/viewcontent.cgi?referer=https://www.google.com/&amp;httpsredir=1&amp;article=1047&amp;context=lelb</w:t>
        </w:r>
      </w:hyperlink>
      <w:r>
        <w:t>] Justin</w:t>
      </w:r>
    </w:p>
    <w:p w14:paraId="6E2DE3FC" w14:textId="77777777" w:rsidR="00097A8C" w:rsidRPr="00AD0AD8" w:rsidRDefault="00097A8C" w:rsidP="00097A8C">
      <w:pPr>
        <w:rPr>
          <w:sz w:val="16"/>
        </w:rPr>
      </w:pPr>
      <w:r w:rsidRPr="00AD0AD8">
        <w:rPr>
          <w:u w:val="single"/>
        </w:rPr>
        <w:t xml:space="preserve">IFAs </w:t>
      </w:r>
      <w:r w:rsidRPr="00AD0AD8">
        <w:rPr>
          <w:rStyle w:val="Emphasis"/>
        </w:rPr>
        <w:t>open the door to</w:t>
      </w:r>
      <w:r w:rsidRPr="00AD0AD8">
        <w:rPr>
          <w:u w:val="single"/>
        </w:rPr>
        <w:t xml:space="preserve"> </w:t>
      </w:r>
      <w:r w:rsidRPr="00AD0AD8">
        <w:rPr>
          <w:rStyle w:val="Emphasis"/>
        </w:rPr>
        <w:t>collective</w:t>
      </w:r>
      <w:r w:rsidRPr="00AD0AD8">
        <w:rPr>
          <w:u w:val="single"/>
        </w:rPr>
        <w:t xml:space="preserve"> </w:t>
      </w:r>
      <w:r w:rsidRPr="00AD0AD8">
        <w:rPr>
          <w:rStyle w:val="Emphasis"/>
        </w:rPr>
        <w:t>bargaining</w:t>
      </w:r>
      <w:r w:rsidRPr="00AD0AD8">
        <w:rPr>
          <w:u w:val="single"/>
        </w:rPr>
        <w:t xml:space="preserve"> by creating a space that </w:t>
      </w:r>
      <w:r w:rsidRPr="00AD0AD8">
        <w:rPr>
          <w:rStyle w:val="Emphasis"/>
        </w:rPr>
        <w:t>alters</w:t>
      </w:r>
      <w:r w:rsidRPr="00AD0AD8">
        <w:rPr>
          <w:u w:val="single"/>
        </w:rPr>
        <w:t xml:space="preserve"> the traditionally </w:t>
      </w:r>
      <w:r w:rsidRPr="00AD0AD8">
        <w:rPr>
          <w:rStyle w:val="Emphasis"/>
        </w:rPr>
        <w:t>antagonistic</w:t>
      </w:r>
      <w:r w:rsidRPr="00AD0AD8">
        <w:rPr>
          <w:u w:val="single"/>
        </w:rPr>
        <w:t xml:space="preserve"> </w:t>
      </w:r>
      <w:r w:rsidRPr="00AD0AD8">
        <w:rPr>
          <w:rStyle w:val="Emphasis"/>
        </w:rPr>
        <w:t>employer</w:t>
      </w:r>
      <w:r w:rsidRPr="00AD0AD8">
        <w:rPr>
          <w:u w:val="single"/>
        </w:rPr>
        <w:t>-</w:t>
      </w:r>
      <w:r w:rsidRPr="00AD0AD8">
        <w:rPr>
          <w:rStyle w:val="Emphasis"/>
        </w:rPr>
        <w:t>employee</w:t>
      </w:r>
      <w:r w:rsidRPr="00AD0AD8">
        <w:rPr>
          <w:u w:val="single"/>
        </w:rPr>
        <w:t xml:space="preserve"> engagement and is more </w:t>
      </w:r>
      <w:r w:rsidRPr="00AD0AD8">
        <w:rPr>
          <w:rStyle w:val="Emphasis"/>
        </w:rPr>
        <w:t>hospitable</w:t>
      </w:r>
      <w:r w:rsidRPr="00AD0AD8">
        <w:rPr>
          <w:sz w:val="16"/>
        </w:rPr>
        <w:t xml:space="preserve"> to the organizing process.83 MNC commitment to </w:t>
      </w:r>
      <w:r w:rsidRPr="00AD0AD8">
        <w:rPr>
          <w:u w:val="single"/>
        </w:rPr>
        <w:t xml:space="preserve">respect the core ILO principles of </w:t>
      </w:r>
      <w:r w:rsidRPr="00AD0AD8">
        <w:rPr>
          <w:rStyle w:val="Emphasis"/>
        </w:rPr>
        <w:t>freedom</w:t>
      </w:r>
      <w:r w:rsidRPr="00AD0AD8">
        <w:rPr>
          <w:u w:val="single"/>
        </w:rPr>
        <w:t xml:space="preserve"> of </w:t>
      </w:r>
      <w:r w:rsidRPr="00AD0AD8">
        <w:rPr>
          <w:rStyle w:val="Emphasis"/>
        </w:rPr>
        <w:t>association</w:t>
      </w:r>
      <w:r w:rsidRPr="00AD0AD8">
        <w:rPr>
          <w:u w:val="single"/>
        </w:rPr>
        <w:t xml:space="preserve"> and the rights to </w:t>
      </w:r>
      <w:r w:rsidRPr="00AD0AD8">
        <w:rPr>
          <w:rStyle w:val="Emphasis"/>
        </w:rPr>
        <w:t>organize</w:t>
      </w:r>
      <w:r w:rsidRPr="00AD0AD8">
        <w:rPr>
          <w:u w:val="single"/>
        </w:rPr>
        <w:t xml:space="preserve"> and </w:t>
      </w:r>
      <w:r w:rsidRPr="00AD0AD8">
        <w:rPr>
          <w:rStyle w:val="Emphasis"/>
        </w:rPr>
        <w:t>collectively</w:t>
      </w:r>
      <w:r w:rsidRPr="00AD0AD8">
        <w:rPr>
          <w:u w:val="single"/>
        </w:rPr>
        <w:t xml:space="preserve"> </w:t>
      </w:r>
      <w:r w:rsidRPr="00AD0AD8">
        <w:rPr>
          <w:rStyle w:val="Emphasis"/>
        </w:rPr>
        <w:t>bargain</w:t>
      </w:r>
      <w:r w:rsidRPr="00AD0AD8">
        <w:rPr>
          <w:u w:val="single"/>
        </w:rPr>
        <w:t xml:space="preserve"> through IFAs are </w:t>
      </w:r>
      <w:r w:rsidRPr="00AD0AD8">
        <w:rPr>
          <w:rStyle w:val="Emphasis"/>
        </w:rPr>
        <w:t>instrumental</w:t>
      </w:r>
      <w:r w:rsidRPr="00AD0AD8">
        <w:rPr>
          <w:u w:val="single"/>
        </w:rPr>
        <w:t xml:space="preserve"> to </w:t>
      </w:r>
      <w:r w:rsidRPr="00AD0AD8">
        <w:rPr>
          <w:rStyle w:val="Emphasis"/>
        </w:rPr>
        <w:t>realizing</w:t>
      </w:r>
      <w:r w:rsidRPr="00AD0AD8">
        <w:rPr>
          <w:u w:val="single"/>
        </w:rPr>
        <w:t xml:space="preserve"> that purpose</w:t>
      </w:r>
      <w:r w:rsidRPr="00AD0AD8">
        <w:rPr>
          <w:sz w:val="16"/>
        </w:rPr>
        <w:t>.84</w:t>
      </w:r>
    </w:p>
    <w:p w14:paraId="719024F1" w14:textId="77777777" w:rsidR="00097A8C" w:rsidRPr="0057035A" w:rsidRDefault="00097A8C" w:rsidP="00097A8C">
      <w:pPr>
        <w:rPr>
          <w:u w:val="single"/>
        </w:rPr>
      </w:pPr>
      <w:r w:rsidRPr="00AD0AD8">
        <w:rPr>
          <w:sz w:val="16"/>
        </w:rPr>
        <w:t xml:space="preserve">1. </w:t>
      </w:r>
      <w:r w:rsidRPr="00AD0AD8">
        <w:rPr>
          <w:u w:val="single"/>
        </w:rPr>
        <w:t xml:space="preserve">The </w:t>
      </w:r>
      <w:r w:rsidRPr="00AD0AD8">
        <w:rPr>
          <w:rStyle w:val="Emphasis"/>
        </w:rPr>
        <w:t>Creation</w:t>
      </w:r>
      <w:r w:rsidRPr="00AD0AD8">
        <w:rPr>
          <w:u w:val="single"/>
        </w:rPr>
        <w:t xml:space="preserve"> and </w:t>
      </w:r>
      <w:r w:rsidRPr="00AD0AD8">
        <w:rPr>
          <w:rStyle w:val="Emphasis"/>
        </w:rPr>
        <w:t>Proliferation</w:t>
      </w:r>
      <w:r w:rsidRPr="0057035A">
        <w:rPr>
          <w:u w:val="single"/>
        </w:rPr>
        <w:t xml:space="preserve"> of </w:t>
      </w:r>
      <w:r w:rsidRPr="00B41300">
        <w:rPr>
          <w:rStyle w:val="Emphasis"/>
        </w:rPr>
        <w:t>International</w:t>
      </w:r>
      <w:r w:rsidRPr="0057035A">
        <w:rPr>
          <w:u w:val="single"/>
        </w:rPr>
        <w:t xml:space="preserve"> </w:t>
      </w:r>
      <w:r w:rsidRPr="00B41300">
        <w:rPr>
          <w:rStyle w:val="Emphasis"/>
        </w:rPr>
        <w:t>Framework</w:t>
      </w:r>
      <w:r w:rsidRPr="0057035A">
        <w:rPr>
          <w:u w:val="single"/>
        </w:rPr>
        <w:t xml:space="preserve"> </w:t>
      </w:r>
      <w:r w:rsidRPr="00B41300">
        <w:rPr>
          <w:rStyle w:val="Emphasis"/>
        </w:rPr>
        <w:t>Agreements</w:t>
      </w:r>
    </w:p>
    <w:p w14:paraId="41E62F0E" w14:textId="77777777" w:rsidR="00097A8C" w:rsidRPr="00C636F5" w:rsidRDefault="00097A8C" w:rsidP="00097A8C">
      <w:pPr>
        <w:rPr>
          <w:sz w:val="16"/>
        </w:rPr>
      </w:pPr>
      <w:r w:rsidRPr="0057035A">
        <w:rPr>
          <w:u w:val="single"/>
        </w:rPr>
        <w:t xml:space="preserve">An </w:t>
      </w:r>
      <w:r w:rsidRPr="00DE29AC">
        <w:rPr>
          <w:highlight w:val="cyan"/>
          <w:u w:val="single"/>
        </w:rPr>
        <w:t xml:space="preserve">IFA </w:t>
      </w:r>
      <w:r w:rsidRPr="00615F31">
        <w:rPr>
          <w:u w:val="single"/>
        </w:rPr>
        <w:t xml:space="preserve">is an agreement </w:t>
      </w:r>
      <w:r w:rsidRPr="00B41300">
        <w:rPr>
          <w:rStyle w:val="Emphasis"/>
        </w:rPr>
        <w:t>negotiated</w:t>
      </w:r>
      <w:r w:rsidRPr="00615F31">
        <w:rPr>
          <w:u w:val="single"/>
        </w:rPr>
        <w:t xml:space="preserve"> between an </w:t>
      </w:r>
      <w:r w:rsidRPr="00B41300">
        <w:rPr>
          <w:rStyle w:val="Emphasis"/>
        </w:rPr>
        <w:t>MNC</w:t>
      </w:r>
      <w:r w:rsidRPr="00615F31">
        <w:rPr>
          <w:u w:val="single"/>
        </w:rPr>
        <w:t xml:space="preserve"> and typically85 a </w:t>
      </w:r>
      <w:r w:rsidRPr="00B41300">
        <w:rPr>
          <w:rStyle w:val="Emphasis"/>
        </w:rPr>
        <w:t>global</w:t>
      </w:r>
      <w:r w:rsidRPr="00615F31">
        <w:rPr>
          <w:u w:val="single"/>
        </w:rPr>
        <w:t xml:space="preserve"> </w:t>
      </w:r>
      <w:r w:rsidRPr="00B41300">
        <w:rPr>
          <w:rStyle w:val="Emphasis"/>
        </w:rPr>
        <w:t>union86</w:t>
      </w:r>
      <w:r w:rsidRPr="00615F31">
        <w:rPr>
          <w:u w:val="single"/>
        </w:rPr>
        <w:t xml:space="preserve"> to </w:t>
      </w:r>
      <w:r w:rsidRPr="00DE29AC">
        <w:rPr>
          <w:highlight w:val="cyan"/>
          <w:u w:val="single"/>
        </w:rPr>
        <w:t>establish a</w:t>
      </w:r>
      <w:r w:rsidRPr="000F411A">
        <w:rPr>
          <w:u w:val="single"/>
        </w:rPr>
        <w:t xml:space="preserve">n </w:t>
      </w:r>
      <w:r w:rsidRPr="000F411A">
        <w:rPr>
          <w:rStyle w:val="Emphasis"/>
        </w:rPr>
        <w:t>ongoing</w:t>
      </w:r>
      <w:r w:rsidRPr="000F411A">
        <w:rPr>
          <w:u w:val="single"/>
        </w:rPr>
        <w:t xml:space="preserve"> </w:t>
      </w:r>
      <w:r w:rsidRPr="00DE29AC">
        <w:rPr>
          <w:rStyle w:val="Emphasis"/>
          <w:highlight w:val="cyan"/>
        </w:rPr>
        <w:t>relationship</w:t>
      </w:r>
      <w:r w:rsidRPr="0057035A">
        <w:rPr>
          <w:u w:val="single"/>
        </w:rPr>
        <w:t xml:space="preserve"> between the signatories </w:t>
      </w:r>
      <w:r w:rsidRPr="00DE29AC">
        <w:rPr>
          <w:highlight w:val="cyan"/>
          <w:u w:val="single"/>
        </w:rPr>
        <w:t xml:space="preserve">and ensure </w:t>
      </w:r>
      <w:r w:rsidRPr="00DE29AC">
        <w:rPr>
          <w:rStyle w:val="Emphasis"/>
          <w:highlight w:val="cyan"/>
        </w:rPr>
        <w:t>adherence</w:t>
      </w:r>
      <w:r w:rsidRPr="00DE29AC">
        <w:rPr>
          <w:highlight w:val="cyan"/>
          <w:u w:val="single"/>
        </w:rPr>
        <w:t xml:space="preserve"> to</w:t>
      </w:r>
      <w:r w:rsidRPr="0057035A">
        <w:rPr>
          <w:u w:val="single"/>
        </w:rPr>
        <w:t xml:space="preserve"> uniform </w:t>
      </w:r>
      <w:r w:rsidRPr="000F411A">
        <w:rPr>
          <w:rStyle w:val="Emphasis"/>
        </w:rPr>
        <w:t>labor</w:t>
      </w:r>
      <w:r w:rsidRPr="000F411A">
        <w:rPr>
          <w:u w:val="single"/>
        </w:rPr>
        <w:t xml:space="preserve"> </w:t>
      </w:r>
      <w:r w:rsidRPr="00DE29AC">
        <w:rPr>
          <w:rStyle w:val="Emphasis"/>
          <w:highlight w:val="cyan"/>
        </w:rPr>
        <w:t>standards</w:t>
      </w:r>
      <w:r w:rsidRPr="00C636F5">
        <w:rPr>
          <w:sz w:val="16"/>
        </w:rPr>
        <w:t xml:space="preserve"> by the MNC in all countries in which it operates.87 </w:t>
      </w:r>
      <w:r w:rsidRPr="00DE29AC">
        <w:rPr>
          <w:highlight w:val="cyan"/>
          <w:u w:val="single"/>
        </w:rPr>
        <w:t xml:space="preserve">IFAs are </w:t>
      </w:r>
      <w:r w:rsidRPr="00615F31">
        <w:rPr>
          <w:u w:val="single"/>
        </w:rPr>
        <w:t>the</w:t>
      </w:r>
      <w:r w:rsidRPr="0057035A">
        <w:rPr>
          <w:u w:val="single"/>
        </w:rPr>
        <w:t xml:space="preserve"> first and </w:t>
      </w:r>
      <w:r w:rsidRPr="00615F31">
        <w:rPr>
          <w:u w:val="single"/>
        </w:rPr>
        <w:t xml:space="preserve">only </w:t>
      </w:r>
      <w:r w:rsidRPr="00DE29AC">
        <w:rPr>
          <w:rStyle w:val="Emphasis"/>
          <w:highlight w:val="cyan"/>
        </w:rPr>
        <w:t>formally</w:t>
      </w:r>
      <w:r w:rsidRPr="00DE29AC">
        <w:rPr>
          <w:highlight w:val="cyan"/>
          <w:u w:val="single"/>
        </w:rPr>
        <w:t>-</w:t>
      </w:r>
      <w:r w:rsidRPr="00DE29AC">
        <w:rPr>
          <w:rStyle w:val="Emphasis"/>
          <w:highlight w:val="cyan"/>
        </w:rPr>
        <w:t>negotiated</w:t>
      </w:r>
      <w:r w:rsidRPr="00DE29AC">
        <w:rPr>
          <w:highlight w:val="cyan"/>
          <w:u w:val="single"/>
        </w:rPr>
        <w:t xml:space="preserve"> instruments</w:t>
      </w:r>
      <w:r w:rsidRPr="0057035A">
        <w:rPr>
          <w:u w:val="single"/>
        </w:rPr>
        <w:t xml:space="preserve"> between unions and corporations </w:t>
      </w:r>
      <w:r w:rsidRPr="00DE29AC">
        <w:rPr>
          <w:highlight w:val="cyan"/>
          <w:u w:val="single"/>
        </w:rPr>
        <w:t xml:space="preserve">at the </w:t>
      </w:r>
      <w:r w:rsidRPr="00DE29AC">
        <w:rPr>
          <w:rStyle w:val="Emphasis"/>
          <w:highlight w:val="cyan"/>
        </w:rPr>
        <w:t>global</w:t>
      </w:r>
      <w:r w:rsidRPr="00DE29AC">
        <w:rPr>
          <w:highlight w:val="cyan"/>
          <w:u w:val="single"/>
        </w:rPr>
        <w:t xml:space="preserve"> </w:t>
      </w:r>
      <w:r w:rsidRPr="00DE29AC">
        <w:rPr>
          <w:rStyle w:val="Emphasis"/>
          <w:highlight w:val="cyan"/>
        </w:rPr>
        <w:t>level</w:t>
      </w:r>
      <w:r w:rsidRPr="0057035A">
        <w:rPr>
          <w:u w:val="single"/>
        </w:rPr>
        <w:t xml:space="preserve"> and a </w:t>
      </w:r>
      <w:r w:rsidRPr="00B41300">
        <w:rPr>
          <w:rStyle w:val="Emphasis"/>
        </w:rPr>
        <w:t>significant</w:t>
      </w:r>
      <w:r w:rsidRPr="0057035A">
        <w:rPr>
          <w:u w:val="single"/>
        </w:rPr>
        <w:t xml:space="preserve"> development in </w:t>
      </w:r>
      <w:r w:rsidRPr="00B41300">
        <w:rPr>
          <w:rStyle w:val="Emphasis"/>
        </w:rPr>
        <w:t>labor</w:t>
      </w:r>
      <w:r w:rsidRPr="0057035A">
        <w:rPr>
          <w:u w:val="single"/>
        </w:rPr>
        <w:t xml:space="preserve"> </w:t>
      </w:r>
      <w:r w:rsidRPr="00B41300">
        <w:rPr>
          <w:rStyle w:val="Emphasis"/>
        </w:rPr>
        <w:t>relations</w:t>
      </w:r>
      <w:r w:rsidRPr="0057035A">
        <w:rPr>
          <w:u w:val="single"/>
        </w:rPr>
        <w:t>.</w:t>
      </w:r>
      <w:r w:rsidRPr="00C636F5">
        <w:rPr>
          <w:sz w:val="16"/>
        </w:rPr>
        <w:t>88 Since the signing of the first IFA in 1988, they have spread at a steadily increasing rate. 89 Their proliferation since 2000 has been especially dramatic—with the number of IFAs signed in 2003-2006 nearly doubling the number signed in the first fifteen years.90 By 2008, approximately sixty-five agreements had been concluded.91 At the end of 2010, that number had jumped to seventy-six.92</w:t>
      </w:r>
    </w:p>
    <w:p w14:paraId="36A80F84" w14:textId="77777777" w:rsidR="00097A8C" w:rsidRPr="00C636F5" w:rsidRDefault="00097A8C" w:rsidP="00097A8C">
      <w:pPr>
        <w:rPr>
          <w:sz w:val="16"/>
        </w:rPr>
      </w:pPr>
      <w:r w:rsidRPr="00C636F5">
        <w:rPr>
          <w:sz w:val="16"/>
        </w:rPr>
        <w:t>2. Context of Framework Agreements: Corporate Social Responsibility</w:t>
      </w:r>
    </w:p>
    <w:p w14:paraId="68681637" w14:textId="77777777" w:rsidR="00097A8C" w:rsidRPr="00C636F5" w:rsidRDefault="00097A8C" w:rsidP="00097A8C">
      <w:pPr>
        <w:rPr>
          <w:sz w:val="16"/>
        </w:rPr>
      </w:pPr>
      <w:r w:rsidRPr="00C636F5">
        <w:rPr>
          <w:sz w:val="16"/>
        </w:rPr>
        <w:t xml:space="preserve">While </w:t>
      </w:r>
      <w:r w:rsidRPr="0057035A">
        <w:rPr>
          <w:u w:val="single"/>
        </w:rPr>
        <w:t xml:space="preserve">both </w:t>
      </w:r>
      <w:r w:rsidRPr="00B41300">
        <w:rPr>
          <w:rStyle w:val="Emphasis"/>
        </w:rPr>
        <w:t>corporate</w:t>
      </w:r>
      <w:r w:rsidRPr="0057035A">
        <w:rPr>
          <w:u w:val="single"/>
        </w:rPr>
        <w:t xml:space="preserve"> codes of conduct and </w:t>
      </w:r>
      <w:r w:rsidRPr="00DE29AC">
        <w:rPr>
          <w:rStyle w:val="Emphasis"/>
          <w:highlight w:val="cyan"/>
        </w:rPr>
        <w:t>IFAs</w:t>
      </w:r>
      <w:r w:rsidRPr="0057035A">
        <w:rPr>
          <w:u w:val="single"/>
        </w:rPr>
        <w:t xml:space="preserve"> can be traced to a </w:t>
      </w:r>
      <w:r w:rsidRPr="00B41300">
        <w:rPr>
          <w:rStyle w:val="Emphasis"/>
        </w:rPr>
        <w:t>consumer</w:t>
      </w:r>
      <w:r w:rsidRPr="0057035A">
        <w:rPr>
          <w:u w:val="single"/>
        </w:rPr>
        <w:t xml:space="preserve"> </w:t>
      </w:r>
      <w:r w:rsidRPr="00B41300">
        <w:rPr>
          <w:rStyle w:val="Emphasis"/>
        </w:rPr>
        <w:t>driven</w:t>
      </w:r>
      <w:r w:rsidRPr="0057035A">
        <w:rPr>
          <w:u w:val="single"/>
        </w:rPr>
        <w:t xml:space="preserve"> </w:t>
      </w:r>
      <w:r w:rsidRPr="00B41300">
        <w:rPr>
          <w:rStyle w:val="Emphasis"/>
        </w:rPr>
        <w:t>push</w:t>
      </w:r>
      <w:r w:rsidRPr="0057035A">
        <w:rPr>
          <w:u w:val="single"/>
        </w:rPr>
        <w:t xml:space="preserve"> for corporate </w:t>
      </w:r>
      <w:r w:rsidRPr="00B41300">
        <w:rPr>
          <w:rStyle w:val="Emphasis"/>
        </w:rPr>
        <w:t>social</w:t>
      </w:r>
      <w:r w:rsidRPr="0057035A">
        <w:rPr>
          <w:u w:val="single"/>
        </w:rPr>
        <w:t xml:space="preserve"> </w:t>
      </w:r>
      <w:r w:rsidRPr="00B41300">
        <w:rPr>
          <w:rStyle w:val="Emphasis"/>
        </w:rPr>
        <w:t>responsibility</w:t>
      </w:r>
      <w:r w:rsidRPr="0057035A">
        <w:rPr>
          <w:u w:val="single"/>
        </w:rPr>
        <w:t xml:space="preserve">, a key difference </w:t>
      </w:r>
      <w:r w:rsidRPr="00B41300">
        <w:rPr>
          <w:u w:val="single"/>
        </w:rPr>
        <w:t>separates</w:t>
      </w:r>
      <w:r w:rsidRPr="0057035A">
        <w:rPr>
          <w:u w:val="single"/>
        </w:rPr>
        <w:t xml:space="preserve"> the two: </w:t>
      </w:r>
      <w:r w:rsidRPr="00DE29AC">
        <w:rPr>
          <w:rStyle w:val="Emphasis"/>
          <w:highlight w:val="cyan"/>
        </w:rPr>
        <w:t>credibility</w:t>
      </w:r>
      <w:r w:rsidRPr="00C636F5">
        <w:rPr>
          <w:sz w:val="16"/>
        </w:rPr>
        <w:t xml:space="preserve">. In the late 1980’s, </w:t>
      </w:r>
      <w:r w:rsidRPr="00DE29AC">
        <w:rPr>
          <w:highlight w:val="cyan"/>
          <w:u w:val="single"/>
        </w:rPr>
        <w:t>MNCs</w:t>
      </w:r>
      <w:r w:rsidRPr="0057035A">
        <w:rPr>
          <w:u w:val="single"/>
        </w:rPr>
        <w:t xml:space="preserve"> in the United States began to </w:t>
      </w:r>
      <w:r w:rsidRPr="00DE29AC">
        <w:rPr>
          <w:highlight w:val="cyan"/>
          <w:u w:val="single"/>
        </w:rPr>
        <w:t>respond to campaigns by</w:t>
      </w:r>
      <w:r w:rsidRPr="0057035A">
        <w:rPr>
          <w:u w:val="single"/>
        </w:rPr>
        <w:t xml:space="preserve"> non-governmental organizations accusing MNCs of international human rights abuses by </w:t>
      </w:r>
      <w:r w:rsidRPr="00DE29AC">
        <w:rPr>
          <w:rStyle w:val="Emphasis"/>
          <w:highlight w:val="cyan"/>
        </w:rPr>
        <w:t>elaborating</w:t>
      </w:r>
      <w:r w:rsidRPr="00DE29AC">
        <w:rPr>
          <w:highlight w:val="cyan"/>
          <w:u w:val="single"/>
        </w:rPr>
        <w:t xml:space="preserve"> </w:t>
      </w:r>
      <w:r w:rsidRPr="000F411A">
        <w:rPr>
          <w:rStyle w:val="Emphasis"/>
        </w:rPr>
        <w:t>internal</w:t>
      </w:r>
      <w:r w:rsidRPr="000F411A">
        <w:rPr>
          <w:u w:val="single"/>
        </w:rPr>
        <w:t xml:space="preserve"> </w:t>
      </w:r>
      <w:r w:rsidRPr="00DE29AC">
        <w:rPr>
          <w:rStyle w:val="Emphasis"/>
          <w:highlight w:val="cyan"/>
        </w:rPr>
        <w:t>codes</w:t>
      </w:r>
      <w:r w:rsidRPr="00DE29AC">
        <w:rPr>
          <w:highlight w:val="cyan"/>
          <w:u w:val="single"/>
        </w:rPr>
        <w:t xml:space="preserve"> of </w:t>
      </w:r>
      <w:r w:rsidRPr="00DE29AC">
        <w:rPr>
          <w:rStyle w:val="Emphasis"/>
          <w:highlight w:val="cyan"/>
        </w:rPr>
        <w:t>conduct</w:t>
      </w:r>
      <w:r w:rsidRPr="00C636F5">
        <w:rPr>
          <w:sz w:val="16"/>
        </w:rPr>
        <w:t xml:space="preserve">.93 </w:t>
      </w:r>
      <w:r w:rsidRPr="0057035A">
        <w:rPr>
          <w:u w:val="single"/>
        </w:rPr>
        <w:t xml:space="preserve">These </w:t>
      </w:r>
      <w:r w:rsidRPr="00DE29AC">
        <w:rPr>
          <w:highlight w:val="cyan"/>
          <w:u w:val="single"/>
        </w:rPr>
        <w:t>codes</w:t>
      </w:r>
      <w:r w:rsidRPr="00C636F5">
        <w:rPr>
          <w:sz w:val="16"/>
        </w:rPr>
        <w:t xml:space="preserve">, unilaterally written and implemented, </w:t>
      </w:r>
      <w:r w:rsidRPr="0057035A">
        <w:rPr>
          <w:u w:val="single"/>
        </w:rPr>
        <w:t xml:space="preserve">tend to be </w:t>
      </w:r>
      <w:r w:rsidRPr="00DE29AC">
        <w:rPr>
          <w:rStyle w:val="Emphasis"/>
          <w:highlight w:val="cyan"/>
        </w:rPr>
        <w:t>vague</w:t>
      </w:r>
      <w:r w:rsidRPr="00DE29AC">
        <w:rPr>
          <w:highlight w:val="cyan"/>
          <w:u w:val="single"/>
        </w:rPr>
        <w:t xml:space="preserve"> and provide</w:t>
      </w:r>
      <w:r w:rsidRPr="0057035A">
        <w:rPr>
          <w:u w:val="single"/>
        </w:rPr>
        <w:t xml:space="preserve"> for </w:t>
      </w:r>
      <w:r w:rsidRPr="00DE29AC">
        <w:rPr>
          <w:rStyle w:val="Emphasis"/>
          <w:highlight w:val="cyan"/>
        </w:rPr>
        <w:t>no</w:t>
      </w:r>
      <w:r w:rsidRPr="00DE29AC">
        <w:rPr>
          <w:highlight w:val="cyan"/>
          <w:u w:val="single"/>
        </w:rPr>
        <w:t xml:space="preserve"> </w:t>
      </w:r>
      <w:r w:rsidRPr="00DE29AC">
        <w:rPr>
          <w:rStyle w:val="Emphasis"/>
          <w:highlight w:val="cyan"/>
        </w:rPr>
        <w:t>enforcement</w:t>
      </w:r>
      <w:r w:rsidRPr="00DE29AC">
        <w:rPr>
          <w:highlight w:val="cyan"/>
          <w:u w:val="single"/>
        </w:rPr>
        <w:t xml:space="preserve"> </w:t>
      </w:r>
      <w:r w:rsidRPr="000F411A">
        <w:rPr>
          <w:rStyle w:val="Emphasis"/>
        </w:rPr>
        <w:t>mechanism</w:t>
      </w:r>
      <w:r w:rsidRPr="00C636F5">
        <w:rPr>
          <w:sz w:val="16"/>
        </w:rPr>
        <w:t xml:space="preserve">.94 </w:t>
      </w:r>
      <w:r w:rsidRPr="0057035A">
        <w:rPr>
          <w:u w:val="single"/>
        </w:rPr>
        <w:t xml:space="preserve">The </w:t>
      </w:r>
      <w:r w:rsidRPr="000F411A">
        <w:rPr>
          <w:rStyle w:val="Emphasis"/>
        </w:rPr>
        <w:t>voluntary</w:t>
      </w:r>
      <w:r w:rsidRPr="000F411A">
        <w:rPr>
          <w:u w:val="single"/>
        </w:rPr>
        <w:t xml:space="preserve">, </w:t>
      </w:r>
      <w:r w:rsidRPr="000F411A">
        <w:rPr>
          <w:rStyle w:val="Emphasis"/>
        </w:rPr>
        <w:t>self</w:t>
      </w:r>
      <w:r w:rsidRPr="000F411A">
        <w:rPr>
          <w:u w:val="single"/>
        </w:rPr>
        <w:t>-</w:t>
      </w:r>
      <w:r w:rsidRPr="000F411A">
        <w:rPr>
          <w:rStyle w:val="Emphasis"/>
        </w:rPr>
        <w:t>enforcing</w:t>
      </w:r>
      <w:r w:rsidRPr="000F411A">
        <w:rPr>
          <w:u w:val="single"/>
        </w:rPr>
        <w:t xml:space="preserve"> nature of these</w:t>
      </w:r>
      <w:r w:rsidRPr="0057035A">
        <w:rPr>
          <w:u w:val="single"/>
        </w:rPr>
        <w:t xml:space="preserve"> </w:t>
      </w:r>
      <w:r w:rsidRPr="000F411A">
        <w:rPr>
          <w:u w:val="single"/>
        </w:rPr>
        <w:t xml:space="preserve">commitments has led </w:t>
      </w:r>
      <w:r w:rsidRPr="000F411A">
        <w:rPr>
          <w:rStyle w:val="Emphasis"/>
        </w:rPr>
        <w:t>critics</w:t>
      </w:r>
      <w:r w:rsidRPr="000F411A">
        <w:rPr>
          <w:u w:val="single"/>
        </w:rPr>
        <w:t xml:space="preserve"> to conclude that they are mere </w:t>
      </w:r>
      <w:r w:rsidRPr="000F411A">
        <w:rPr>
          <w:rStyle w:val="Emphasis"/>
        </w:rPr>
        <w:t>marketing</w:t>
      </w:r>
      <w:r w:rsidRPr="007836ED">
        <w:rPr>
          <w:u w:val="single"/>
        </w:rPr>
        <w:t xml:space="preserve"> </w:t>
      </w:r>
      <w:r w:rsidRPr="00B41300">
        <w:rPr>
          <w:rStyle w:val="Emphasis"/>
        </w:rPr>
        <w:t>ploys</w:t>
      </w:r>
      <w:r w:rsidRPr="0057035A">
        <w:rPr>
          <w:u w:val="single"/>
        </w:rPr>
        <w:t xml:space="preserve"> </w:t>
      </w:r>
      <w:r w:rsidRPr="00DE29AC">
        <w:rPr>
          <w:highlight w:val="cyan"/>
          <w:u w:val="single"/>
        </w:rPr>
        <w:t>lacking</w:t>
      </w:r>
      <w:r w:rsidRPr="0057035A">
        <w:rPr>
          <w:u w:val="single"/>
        </w:rPr>
        <w:t xml:space="preserve"> in </w:t>
      </w:r>
      <w:r w:rsidRPr="00DE29AC">
        <w:rPr>
          <w:rStyle w:val="Emphasis"/>
          <w:highlight w:val="cyan"/>
        </w:rPr>
        <w:t>credibility</w:t>
      </w:r>
      <w:r w:rsidRPr="00C636F5">
        <w:rPr>
          <w:sz w:val="16"/>
        </w:rPr>
        <w:t xml:space="preserve"> or having any real social impact.95</w:t>
      </w:r>
    </w:p>
    <w:p w14:paraId="7C291EF5" w14:textId="77777777" w:rsidR="00097A8C" w:rsidRPr="00B41300" w:rsidRDefault="00097A8C" w:rsidP="00097A8C">
      <w:pPr>
        <w:rPr>
          <w:rStyle w:val="Emphasis"/>
        </w:rPr>
      </w:pPr>
      <w:r w:rsidRPr="00DE29AC">
        <w:rPr>
          <w:highlight w:val="cyan"/>
          <w:u w:val="single"/>
        </w:rPr>
        <w:t>IFAs</w:t>
      </w:r>
      <w:r w:rsidRPr="0057035A">
        <w:rPr>
          <w:u w:val="single"/>
        </w:rPr>
        <w:t xml:space="preserve"> were </w:t>
      </w:r>
      <w:r w:rsidRPr="00B41300">
        <w:rPr>
          <w:rStyle w:val="Emphasis"/>
        </w:rPr>
        <w:t>developed</w:t>
      </w:r>
      <w:r w:rsidRPr="00C636F5">
        <w:rPr>
          <w:sz w:val="16"/>
        </w:rPr>
        <w:t xml:space="preserve">, in part, as </w:t>
      </w:r>
      <w:r w:rsidRPr="00DE29AC">
        <w:rPr>
          <w:highlight w:val="cyan"/>
          <w:u w:val="single"/>
        </w:rPr>
        <w:t xml:space="preserve">an alternative </w:t>
      </w:r>
      <w:r w:rsidRPr="000F411A">
        <w:rPr>
          <w:u w:val="single"/>
        </w:rPr>
        <w:t xml:space="preserve">to </w:t>
      </w:r>
      <w:r w:rsidRPr="000F411A">
        <w:rPr>
          <w:rStyle w:val="Emphasis"/>
        </w:rPr>
        <w:t>corporate</w:t>
      </w:r>
      <w:r w:rsidRPr="000F411A">
        <w:rPr>
          <w:u w:val="single"/>
        </w:rPr>
        <w:t xml:space="preserve"> </w:t>
      </w:r>
      <w:r w:rsidRPr="000F411A">
        <w:rPr>
          <w:rStyle w:val="Emphasis"/>
        </w:rPr>
        <w:t>codes</w:t>
      </w:r>
      <w:r w:rsidRPr="000F411A">
        <w:rPr>
          <w:u w:val="single"/>
        </w:rPr>
        <w:t xml:space="preserve"> of </w:t>
      </w:r>
      <w:r w:rsidRPr="000F411A">
        <w:rPr>
          <w:rStyle w:val="Emphasis"/>
        </w:rPr>
        <w:t>conduct</w:t>
      </w:r>
      <w:r w:rsidRPr="0057035A">
        <w:rPr>
          <w:u w:val="single"/>
        </w:rPr>
        <w:t xml:space="preserve"> to raise </w:t>
      </w:r>
      <w:r w:rsidRPr="00B41300">
        <w:rPr>
          <w:rStyle w:val="Emphasis"/>
        </w:rPr>
        <w:t>labor</w:t>
      </w:r>
      <w:r w:rsidRPr="0057035A">
        <w:rPr>
          <w:u w:val="single"/>
        </w:rPr>
        <w:t xml:space="preserve"> </w:t>
      </w:r>
      <w:r w:rsidRPr="00B41300">
        <w:rPr>
          <w:rStyle w:val="Emphasis"/>
        </w:rPr>
        <w:t>standards</w:t>
      </w:r>
      <w:r w:rsidRPr="00C636F5">
        <w:rPr>
          <w:sz w:val="16"/>
        </w:rPr>
        <w:t xml:space="preserve">.96 Unlike unilateral codes, </w:t>
      </w:r>
      <w:r w:rsidRPr="0057035A">
        <w:rPr>
          <w:u w:val="single"/>
        </w:rPr>
        <w:t xml:space="preserve">IFAs are </w:t>
      </w:r>
      <w:r w:rsidRPr="00B41300">
        <w:rPr>
          <w:rStyle w:val="Emphasis"/>
        </w:rPr>
        <w:t>negotiated</w:t>
      </w:r>
      <w:r w:rsidRPr="0057035A">
        <w:rPr>
          <w:u w:val="single"/>
        </w:rPr>
        <w:t xml:space="preserve"> between the </w:t>
      </w:r>
      <w:r w:rsidRPr="00B41300">
        <w:rPr>
          <w:rStyle w:val="Emphasis"/>
        </w:rPr>
        <w:t>two</w:t>
      </w:r>
      <w:r w:rsidRPr="0057035A">
        <w:rPr>
          <w:u w:val="single"/>
        </w:rPr>
        <w:t xml:space="preserve"> principal actors</w:t>
      </w:r>
      <w:r w:rsidRPr="00C636F5">
        <w:rPr>
          <w:sz w:val="16"/>
        </w:rPr>
        <w:t>—</w:t>
      </w:r>
      <w:r w:rsidRPr="00B41300">
        <w:rPr>
          <w:rStyle w:val="Emphasis"/>
        </w:rPr>
        <w:t>employers</w:t>
      </w:r>
      <w:r w:rsidRPr="0057035A">
        <w:rPr>
          <w:u w:val="single"/>
        </w:rPr>
        <w:t xml:space="preserve"> and </w:t>
      </w:r>
      <w:r w:rsidRPr="00B41300">
        <w:rPr>
          <w:rStyle w:val="Emphasis"/>
        </w:rPr>
        <w:t>workers</w:t>
      </w:r>
      <w:r w:rsidRPr="00C636F5">
        <w:rPr>
          <w:sz w:val="16"/>
        </w:rPr>
        <w:t>—</w:t>
      </w:r>
      <w:r w:rsidRPr="0057035A">
        <w:rPr>
          <w:u w:val="single"/>
        </w:rPr>
        <w:t xml:space="preserve">in the employment </w:t>
      </w:r>
      <w:r w:rsidRPr="00B41300">
        <w:rPr>
          <w:rStyle w:val="Emphasis"/>
        </w:rPr>
        <w:t>relationship</w:t>
      </w:r>
      <w:r w:rsidRPr="00C636F5">
        <w:rPr>
          <w:sz w:val="16"/>
        </w:rPr>
        <w:t>.97 Involvement of the very party the agreement is meant to protect attaches greater meaning and significance to the instrument.98</w:t>
      </w:r>
    </w:p>
    <w:p w14:paraId="50959B2F" w14:textId="77777777" w:rsidR="00097A8C" w:rsidRPr="0057035A" w:rsidRDefault="00097A8C" w:rsidP="00097A8C">
      <w:pPr>
        <w:rPr>
          <w:u w:val="single"/>
        </w:rPr>
      </w:pPr>
      <w:r w:rsidRPr="00C636F5">
        <w:rPr>
          <w:sz w:val="16"/>
        </w:rPr>
        <w:t xml:space="preserve">The </w:t>
      </w:r>
      <w:r w:rsidRPr="0057035A">
        <w:rPr>
          <w:u w:val="single"/>
        </w:rPr>
        <w:t xml:space="preserve">purpose of </w:t>
      </w:r>
      <w:r w:rsidRPr="000F411A">
        <w:rPr>
          <w:u w:val="single"/>
        </w:rPr>
        <w:t>IFAs</w:t>
      </w:r>
      <w:r w:rsidRPr="0057035A">
        <w:rPr>
          <w:u w:val="single"/>
        </w:rPr>
        <w:t xml:space="preserve"> is to </w:t>
      </w:r>
      <w:r w:rsidRPr="00DE29AC">
        <w:rPr>
          <w:rStyle w:val="Emphasis"/>
          <w:highlight w:val="cyan"/>
        </w:rPr>
        <w:t>promote</w:t>
      </w:r>
      <w:r w:rsidRPr="00DE29AC">
        <w:rPr>
          <w:highlight w:val="cyan"/>
          <w:u w:val="single"/>
        </w:rPr>
        <w:t xml:space="preserve"> </w:t>
      </w:r>
      <w:r w:rsidRPr="007836ED">
        <w:rPr>
          <w:u w:val="single"/>
        </w:rPr>
        <w:t xml:space="preserve">fundamental </w:t>
      </w:r>
      <w:r w:rsidRPr="000F411A">
        <w:rPr>
          <w:rStyle w:val="Emphasis"/>
        </w:rPr>
        <w:t>labor</w:t>
      </w:r>
      <w:r w:rsidRPr="000F411A">
        <w:rPr>
          <w:u w:val="single"/>
        </w:rPr>
        <w:t xml:space="preserve"> </w:t>
      </w:r>
      <w:r w:rsidRPr="00DE29AC">
        <w:rPr>
          <w:rStyle w:val="Emphasis"/>
          <w:highlight w:val="cyan"/>
        </w:rPr>
        <w:t>rights</w:t>
      </w:r>
      <w:r w:rsidRPr="00DE29AC">
        <w:rPr>
          <w:highlight w:val="cyan"/>
          <w:u w:val="single"/>
        </w:rPr>
        <w:t xml:space="preserve"> by </w:t>
      </w:r>
      <w:r w:rsidRPr="00DE29AC">
        <w:rPr>
          <w:rStyle w:val="Emphasis"/>
          <w:highlight w:val="cyan"/>
        </w:rPr>
        <w:t>regulating</w:t>
      </w:r>
      <w:r w:rsidRPr="00DE29AC">
        <w:rPr>
          <w:highlight w:val="cyan"/>
          <w:u w:val="single"/>
        </w:rPr>
        <w:t xml:space="preserve"> </w:t>
      </w:r>
      <w:r w:rsidRPr="00DE29AC">
        <w:rPr>
          <w:rStyle w:val="Emphasis"/>
          <w:highlight w:val="cyan"/>
        </w:rPr>
        <w:t>corporate</w:t>
      </w:r>
      <w:r w:rsidRPr="00DE29AC">
        <w:rPr>
          <w:highlight w:val="cyan"/>
          <w:u w:val="single"/>
        </w:rPr>
        <w:t xml:space="preserve"> </w:t>
      </w:r>
      <w:r w:rsidRPr="00DE29AC">
        <w:rPr>
          <w:rStyle w:val="Emphasis"/>
          <w:highlight w:val="cyan"/>
        </w:rPr>
        <w:t>conduct</w:t>
      </w:r>
      <w:r w:rsidRPr="0057035A">
        <w:rPr>
          <w:u w:val="single"/>
        </w:rPr>
        <w:t xml:space="preserve"> on a global level</w:t>
      </w:r>
      <w:r w:rsidRPr="00C636F5">
        <w:rPr>
          <w:sz w:val="16"/>
        </w:rPr>
        <w:t xml:space="preserve">.99 </w:t>
      </w:r>
      <w:r w:rsidRPr="0057035A">
        <w:rPr>
          <w:u w:val="single"/>
        </w:rPr>
        <w:t xml:space="preserve">This brings us to another </w:t>
      </w:r>
      <w:r w:rsidRPr="00B41300">
        <w:rPr>
          <w:rStyle w:val="Emphasis"/>
        </w:rPr>
        <w:t>key</w:t>
      </w:r>
      <w:r w:rsidRPr="0057035A">
        <w:rPr>
          <w:u w:val="single"/>
        </w:rPr>
        <w:t xml:space="preserve"> </w:t>
      </w:r>
      <w:r w:rsidRPr="00B41300">
        <w:rPr>
          <w:rStyle w:val="Emphasis"/>
        </w:rPr>
        <w:t>distinction</w:t>
      </w:r>
      <w:r w:rsidRPr="0057035A">
        <w:rPr>
          <w:u w:val="single"/>
        </w:rPr>
        <w:t xml:space="preserve"> between corporate codes of conduct and IFAs: their concrete normative content.</w:t>
      </w:r>
    </w:p>
    <w:p w14:paraId="166F2F6C" w14:textId="77777777" w:rsidR="00097A8C" w:rsidRPr="00C636F5" w:rsidRDefault="00097A8C" w:rsidP="00097A8C">
      <w:pPr>
        <w:rPr>
          <w:sz w:val="16"/>
        </w:rPr>
      </w:pPr>
      <w:r w:rsidRPr="00C636F5">
        <w:rPr>
          <w:sz w:val="16"/>
        </w:rPr>
        <w:t>3. Core ILO Principles as the Substantive Content of IFAs</w:t>
      </w:r>
    </w:p>
    <w:p w14:paraId="427AF170" w14:textId="77777777" w:rsidR="00097A8C" w:rsidRPr="00C636F5" w:rsidRDefault="00097A8C" w:rsidP="00097A8C">
      <w:pPr>
        <w:rPr>
          <w:sz w:val="16"/>
        </w:rPr>
      </w:pPr>
      <w:r w:rsidRPr="00C636F5">
        <w:rPr>
          <w:sz w:val="16"/>
        </w:rPr>
        <w:t xml:space="preserve">Whereas </w:t>
      </w:r>
      <w:r w:rsidRPr="000F411A">
        <w:rPr>
          <w:u w:val="single"/>
        </w:rPr>
        <w:t xml:space="preserve">codes tend to be </w:t>
      </w:r>
      <w:r w:rsidRPr="000F411A">
        <w:rPr>
          <w:rStyle w:val="Emphasis"/>
        </w:rPr>
        <w:t>vague</w:t>
      </w:r>
      <w:r w:rsidRPr="000F411A">
        <w:rPr>
          <w:u w:val="single"/>
        </w:rPr>
        <w:t xml:space="preserve"> in</w:t>
      </w:r>
      <w:r w:rsidRPr="0057035A">
        <w:rPr>
          <w:u w:val="single"/>
        </w:rPr>
        <w:t xml:space="preserve"> their commitments</w:t>
      </w:r>
      <w:r w:rsidRPr="00C636F5">
        <w:rPr>
          <w:sz w:val="16"/>
        </w:rPr>
        <w:t xml:space="preserve">, </w:t>
      </w:r>
      <w:r w:rsidRPr="00DE29AC">
        <w:rPr>
          <w:highlight w:val="cyan"/>
          <w:u w:val="single"/>
        </w:rPr>
        <w:t>MNCs commit themselves to</w:t>
      </w:r>
      <w:r w:rsidRPr="0057035A">
        <w:rPr>
          <w:u w:val="single"/>
        </w:rPr>
        <w:t xml:space="preserve"> </w:t>
      </w:r>
      <w:r w:rsidRPr="00B41300">
        <w:rPr>
          <w:rStyle w:val="Emphasis"/>
        </w:rPr>
        <w:t>concrete</w:t>
      </w:r>
      <w:r w:rsidRPr="0057035A">
        <w:rPr>
          <w:u w:val="single"/>
        </w:rPr>
        <w:t xml:space="preserve"> </w:t>
      </w:r>
      <w:r w:rsidRPr="00B41300">
        <w:rPr>
          <w:rStyle w:val="Emphasis"/>
        </w:rPr>
        <w:t>international</w:t>
      </w:r>
      <w:r w:rsidRPr="0057035A">
        <w:rPr>
          <w:u w:val="single"/>
        </w:rPr>
        <w:t xml:space="preserve"> </w:t>
      </w:r>
      <w:r w:rsidRPr="000F411A">
        <w:rPr>
          <w:rStyle w:val="Emphasis"/>
        </w:rPr>
        <w:t>labor</w:t>
      </w:r>
      <w:r w:rsidRPr="000F411A">
        <w:rPr>
          <w:u w:val="single"/>
        </w:rPr>
        <w:t xml:space="preserve"> </w:t>
      </w:r>
      <w:r w:rsidRPr="00DE29AC">
        <w:rPr>
          <w:rStyle w:val="Emphasis"/>
          <w:highlight w:val="cyan"/>
        </w:rPr>
        <w:t>norms</w:t>
      </w:r>
      <w:r w:rsidRPr="00DE29AC">
        <w:rPr>
          <w:highlight w:val="cyan"/>
          <w:u w:val="single"/>
        </w:rPr>
        <w:t xml:space="preserve"> through</w:t>
      </w:r>
      <w:r w:rsidRPr="0057035A">
        <w:rPr>
          <w:u w:val="single"/>
        </w:rPr>
        <w:t xml:space="preserve"> </w:t>
      </w:r>
      <w:r w:rsidRPr="00DE29AC">
        <w:rPr>
          <w:rStyle w:val="Emphasis"/>
          <w:highlight w:val="cyan"/>
        </w:rPr>
        <w:t>framework</w:t>
      </w:r>
      <w:r w:rsidRPr="00DE29AC">
        <w:rPr>
          <w:highlight w:val="cyan"/>
          <w:u w:val="single"/>
        </w:rPr>
        <w:t xml:space="preserve"> </w:t>
      </w:r>
      <w:r w:rsidRPr="00DE29AC">
        <w:rPr>
          <w:rStyle w:val="Emphasis"/>
          <w:highlight w:val="cyan"/>
        </w:rPr>
        <w:t>agreements</w:t>
      </w:r>
      <w:r w:rsidRPr="0057035A">
        <w:rPr>
          <w:u w:val="single"/>
        </w:rPr>
        <w:t xml:space="preserve">. The </w:t>
      </w:r>
      <w:r w:rsidRPr="000F411A">
        <w:rPr>
          <w:rStyle w:val="Emphasis"/>
        </w:rPr>
        <w:t>key</w:t>
      </w:r>
      <w:r w:rsidRPr="000F411A">
        <w:rPr>
          <w:u w:val="single"/>
        </w:rPr>
        <w:t xml:space="preserve"> </w:t>
      </w:r>
      <w:r w:rsidRPr="000F411A">
        <w:rPr>
          <w:rStyle w:val="Emphasis"/>
        </w:rPr>
        <w:t>areas</w:t>
      </w:r>
      <w:r w:rsidRPr="000F411A">
        <w:rPr>
          <w:u w:val="single"/>
        </w:rPr>
        <w:t xml:space="preserve"> of IFAs are the </w:t>
      </w:r>
      <w:r w:rsidRPr="000F411A">
        <w:rPr>
          <w:rStyle w:val="Emphasis"/>
        </w:rPr>
        <w:t>acceptance</w:t>
      </w:r>
      <w:r w:rsidRPr="000F411A">
        <w:rPr>
          <w:u w:val="single"/>
        </w:rPr>
        <w:t xml:space="preserve"> of the four core </w:t>
      </w:r>
      <w:r w:rsidRPr="000F411A">
        <w:rPr>
          <w:rStyle w:val="Emphasis"/>
        </w:rPr>
        <w:t>labor</w:t>
      </w:r>
      <w:r w:rsidRPr="000F411A">
        <w:rPr>
          <w:u w:val="single"/>
        </w:rPr>
        <w:t xml:space="preserve"> </w:t>
      </w:r>
      <w:r w:rsidRPr="000F411A">
        <w:rPr>
          <w:rStyle w:val="Emphasis"/>
        </w:rPr>
        <w:t>standards</w:t>
      </w:r>
      <w:r w:rsidRPr="000F411A">
        <w:rPr>
          <w:sz w:val="16"/>
        </w:rPr>
        <w:t>, as articulated in the 1998 ILO Declaration.100 The Declaration itself is typically not mentioned, but rather the four rights are referred to in IFAs by their convention numbers.101 Thus, apart from a very few exceptions</w:t>
      </w:r>
      <w:r w:rsidRPr="00C636F5">
        <w:rPr>
          <w:sz w:val="16"/>
        </w:rPr>
        <w:t>, IFAs refer explicitly to ILO Conventions 87 and 98 on freedom of association and the right to organize and collective bargaining, respectively.102</w:t>
      </w:r>
    </w:p>
    <w:p w14:paraId="018D402A" w14:textId="77777777" w:rsidR="00097A8C" w:rsidRPr="00C636F5" w:rsidRDefault="00097A8C" w:rsidP="00097A8C">
      <w:pPr>
        <w:rPr>
          <w:sz w:val="16"/>
        </w:rPr>
      </w:pPr>
      <w:r w:rsidRPr="00C636F5">
        <w:rPr>
          <w:sz w:val="16"/>
        </w:rPr>
        <w:t xml:space="preserve">As previously discussed, </w:t>
      </w:r>
      <w:r w:rsidRPr="0057035A">
        <w:rPr>
          <w:u w:val="single"/>
        </w:rPr>
        <w:t xml:space="preserve">ILO standards are the </w:t>
      </w:r>
      <w:r w:rsidRPr="00B41300">
        <w:rPr>
          <w:rStyle w:val="Emphasis"/>
        </w:rPr>
        <w:t>principal</w:t>
      </w:r>
      <w:r w:rsidRPr="0057035A">
        <w:rPr>
          <w:u w:val="single"/>
        </w:rPr>
        <w:t xml:space="preserve"> </w:t>
      </w:r>
      <w:r w:rsidRPr="00B41300">
        <w:rPr>
          <w:rStyle w:val="Emphasis"/>
        </w:rPr>
        <w:t>source</w:t>
      </w:r>
      <w:r w:rsidRPr="0057035A">
        <w:rPr>
          <w:u w:val="single"/>
        </w:rPr>
        <w:t xml:space="preserve"> of </w:t>
      </w:r>
      <w:r w:rsidRPr="00B41300">
        <w:rPr>
          <w:rStyle w:val="Emphasis"/>
        </w:rPr>
        <w:t>international</w:t>
      </w:r>
      <w:r w:rsidRPr="0057035A">
        <w:rPr>
          <w:u w:val="single"/>
        </w:rPr>
        <w:t xml:space="preserve"> </w:t>
      </w:r>
      <w:r w:rsidRPr="00B41300">
        <w:rPr>
          <w:rStyle w:val="Emphasis"/>
        </w:rPr>
        <w:t>labor</w:t>
      </w:r>
      <w:r w:rsidRPr="0057035A">
        <w:rPr>
          <w:u w:val="single"/>
        </w:rPr>
        <w:t xml:space="preserve"> norms</w:t>
      </w:r>
      <w:r w:rsidRPr="00C636F5">
        <w:rPr>
          <w:sz w:val="16"/>
        </w:rPr>
        <w:t xml:space="preserve">.103 ILO </w:t>
      </w:r>
      <w:r w:rsidRPr="0057035A">
        <w:rPr>
          <w:u w:val="single"/>
        </w:rPr>
        <w:t xml:space="preserve">Conventions 87 and 98 are perhaps the </w:t>
      </w:r>
      <w:r w:rsidRPr="000F411A">
        <w:rPr>
          <w:u w:val="single"/>
        </w:rPr>
        <w:t xml:space="preserve">most </w:t>
      </w:r>
      <w:r w:rsidRPr="000F411A">
        <w:rPr>
          <w:rStyle w:val="Emphasis"/>
        </w:rPr>
        <w:t>important</w:t>
      </w:r>
      <w:r w:rsidRPr="000F411A">
        <w:rPr>
          <w:u w:val="single"/>
        </w:rPr>
        <w:t xml:space="preserve"> of ILO principles since the </w:t>
      </w:r>
      <w:r w:rsidRPr="000F411A">
        <w:rPr>
          <w:rStyle w:val="Emphasis"/>
        </w:rPr>
        <w:t>right</w:t>
      </w:r>
      <w:r w:rsidRPr="000F411A">
        <w:rPr>
          <w:u w:val="single"/>
        </w:rPr>
        <w:t xml:space="preserve"> to </w:t>
      </w:r>
      <w:r w:rsidRPr="000F411A">
        <w:rPr>
          <w:rStyle w:val="Emphasis"/>
        </w:rPr>
        <w:t>organize</w:t>
      </w:r>
      <w:r w:rsidRPr="000F411A">
        <w:rPr>
          <w:u w:val="single"/>
        </w:rPr>
        <w:t xml:space="preserve"> and </w:t>
      </w:r>
      <w:r w:rsidRPr="000F411A">
        <w:rPr>
          <w:rStyle w:val="Emphasis"/>
        </w:rPr>
        <w:t>bargain</w:t>
      </w:r>
      <w:r w:rsidRPr="000F411A">
        <w:rPr>
          <w:u w:val="single"/>
        </w:rPr>
        <w:t xml:space="preserve"> </w:t>
      </w:r>
      <w:r w:rsidRPr="000F411A">
        <w:rPr>
          <w:rStyle w:val="Emphasis"/>
        </w:rPr>
        <w:t>collectively</w:t>
      </w:r>
      <w:r w:rsidRPr="000F411A">
        <w:rPr>
          <w:u w:val="single"/>
        </w:rPr>
        <w:t xml:space="preserve"> is essential to the </w:t>
      </w:r>
      <w:r w:rsidRPr="000F411A">
        <w:rPr>
          <w:rStyle w:val="Emphasis"/>
        </w:rPr>
        <w:t>defense</w:t>
      </w:r>
      <w:r w:rsidRPr="000F411A">
        <w:rPr>
          <w:u w:val="single"/>
        </w:rPr>
        <w:t xml:space="preserve"> of </w:t>
      </w:r>
      <w:r w:rsidRPr="000F411A">
        <w:rPr>
          <w:rStyle w:val="Emphasis"/>
        </w:rPr>
        <w:t>working</w:t>
      </w:r>
      <w:r w:rsidRPr="000F411A">
        <w:rPr>
          <w:u w:val="single"/>
        </w:rPr>
        <w:t xml:space="preserve"> </w:t>
      </w:r>
      <w:r w:rsidRPr="000F411A">
        <w:rPr>
          <w:rStyle w:val="Emphasis"/>
        </w:rPr>
        <w:t>conditions</w:t>
      </w:r>
      <w:r w:rsidRPr="000F411A">
        <w:rPr>
          <w:sz w:val="16"/>
        </w:rPr>
        <w:t xml:space="preserve"> like wages, hours, and health and safety </w:t>
      </w:r>
      <w:r w:rsidRPr="000F411A">
        <w:rPr>
          <w:u w:val="single"/>
        </w:rPr>
        <w:t xml:space="preserve">through the </w:t>
      </w:r>
      <w:r w:rsidRPr="000F411A">
        <w:rPr>
          <w:rStyle w:val="Emphasis"/>
        </w:rPr>
        <w:t>collective</w:t>
      </w:r>
      <w:r w:rsidRPr="000F411A">
        <w:rPr>
          <w:u w:val="single"/>
        </w:rPr>
        <w:t xml:space="preserve"> </w:t>
      </w:r>
      <w:r w:rsidRPr="000F411A">
        <w:rPr>
          <w:rStyle w:val="Emphasis"/>
        </w:rPr>
        <w:t>bargaining</w:t>
      </w:r>
      <w:r w:rsidRPr="000F411A">
        <w:rPr>
          <w:u w:val="single"/>
        </w:rPr>
        <w:t xml:space="preserve"> </w:t>
      </w:r>
      <w:r w:rsidRPr="000F411A">
        <w:rPr>
          <w:rStyle w:val="Emphasis"/>
        </w:rPr>
        <w:t>process</w:t>
      </w:r>
      <w:r w:rsidRPr="000F411A">
        <w:rPr>
          <w:sz w:val="16"/>
        </w:rPr>
        <w:t>.104</w:t>
      </w:r>
    </w:p>
    <w:p w14:paraId="22E34302" w14:textId="77777777" w:rsidR="00097A8C" w:rsidRPr="00C636F5" w:rsidRDefault="00097A8C" w:rsidP="00097A8C">
      <w:pPr>
        <w:rPr>
          <w:sz w:val="16"/>
        </w:rPr>
      </w:pPr>
      <w:r w:rsidRPr="00C636F5">
        <w:rPr>
          <w:sz w:val="16"/>
        </w:rPr>
        <w:t>4. Scope of IFAs, MNCs and Supply Chains</w:t>
      </w:r>
    </w:p>
    <w:p w14:paraId="038E5C9A" w14:textId="77777777" w:rsidR="00097A8C" w:rsidRPr="00484C93" w:rsidRDefault="00097A8C" w:rsidP="00097A8C">
      <w:pPr>
        <w:rPr>
          <w:sz w:val="16"/>
        </w:rPr>
      </w:pPr>
      <w:r w:rsidRPr="00C636F5">
        <w:rPr>
          <w:sz w:val="16"/>
        </w:rPr>
        <w:t xml:space="preserve">One of the most important features of IFAs is their goal of addressing behavior not only within the signatory MNC, but along their supply chains as well.105 According to one study, of the IFAs in existence as of 2008, eighty eight percent explicitly indicated that the norms of the agreements applied to </w:t>
      </w:r>
      <w:r w:rsidRPr="00484C93">
        <w:rPr>
          <w:sz w:val="16"/>
        </w:rPr>
        <w:t>their subsidiaries and seventy-three percent contained provisions defining their application to suppliers and subcontractors.106 These provisions contain varying degrees of commitment on behalf of the signatory MNC. Some MNCs agree to place very concrete obligations on supply chain parties, going so far as to detail sanctions to be imposed upon non-compliant suppliers.107 Others contain provisions that are less mandatory, limiting the MNC’s obligation to informing or encouraging its suppliers and subsidiaries to respect the principles of the agreement. For instance, the PSA Peugeot Citroen IFA was amended in 2010, changing its once relatively firm language by which suppliers are “required” to make similar commitments to a much weaker provision in which the MNC agrees to “request” that its suppliers a similar commitment in respect of their own suppliers and sub-contractors.108</w:t>
      </w:r>
    </w:p>
    <w:p w14:paraId="078339C2" w14:textId="77777777" w:rsidR="00097A8C" w:rsidRPr="00484C93" w:rsidRDefault="00097A8C" w:rsidP="00097A8C">
      <w:pPr>
        <w:rPr>
          <w:sz w:val="16"/>
        </w:rPr>
      </w:pPr>
      <w:r w:rsidRPr="00484C93">
        <w:rPr>
          <w:sz w:val="16"/>
        </w:rPr>
        <w:t>III. ANALYSIS</w:t>
      </w:r>
    </w:p>
    <w:p w14:paraId="504B6CFA" w14:textId="77777777" w:rsidR="00097A8C" w:rsidRPr="0057035A" w:rsidRDefault="00097A8C" w:rsidP="00097A8C">
      <w:pPr>
        <w:rPr>
          <w:u w:val="single"/>
        </w:rPr>
      </w:pPr>
      <w:r w:rsidRPr="00484C93">
        <w:rPr>
          <w:sz w:val="16"/>
        </w:rPr>
        <w:t xml:space="preserve">The principal weapon workers have to leverage their bargaining power is the strike.109 </w:t>
      </w:r>
      <w:r w:rsidRPr="00484C93">
        <w:rPr>
          <w:u w:val="single"/>
        </w:rPr>
        <w:t xml:space="preserve">The </w:t>
      </w:r>
      <w:r w:rsidRPr="00484C93">
        <w:rPr>
          <w:rStyle w:val="Emphasis"/>
        </w:rPr>
        <w:t>permanent</w:t>
      </w:r>
      <w:r w:rsidRPr="00484C93">
        <w:rPr>
          <w:u w:val="single"/>
        </w:rPr>
        <w:t xml:space="preserve"> </w:t>
      </w:r>
      <w:r w:rsidRPr="00484C93">
        <w:rPr>
          <w:rStyle w:val="Emphasis"/>
        </w:rPr>
        <w:t>strike</w:t>
      </w:r>
      <w:r w:rsidRPr="00484C93">
        <w:rPr>
          <w:u w:val="single"/>
        </w:rPr>
        <w:t xml:space="preserve"> </w:t>
      </w:r>
      <w:r w:rsidRPr="00484C93">
        <w:rPr>
          <w:rStyle w:val="Emphasis"/>
        </w:rPr>
        <w:t>replacement</w:t>
      </w:r>
      <w:r w:rsidRPr="00484C93">
        <w:rPr>
          <w:u w:val="single"/>
        </w:rPr>
        <w:t xml:space="preserve"> </w:t>
      </w:r>
      <w:r w:rsidRPr="00484C93">
        <w:rPr>
          <w:rStyle w:val="Emphasis"/>
        </w:rPr>
        <w:t>policy</w:t>
      </w:r>
      <w:r w:rsidRPr="00484C93">
        <w:rPr>
          <w:u w:val="single"/>
        </w:rPr>
        <w:t xml:space="preserve"> renders [strikes] this weapon almost </w:t>
      </w:r>
      <w:r w:rsidRPr="00484C93">
        <w:rPr>
          <w:rStyle w:val="Emphasis"/>
        </w:rPr>
        <w:t>meaningless</w:t>
      </w:r>
      <w:r w:rsidRPr="00484C93">
        <w:rPr>
          <w:u w:val="single"/>
        </w:rPr>
        <w:t xml:space="preserve"> by </w:t>
      </w:r>
      <w:r w:rsidRPr="00484C93">
        <w:rPr>
          <w:rStyle w:val="Emphasis"/>
        </w:rPr>
        <w:t>subjecting</w:t>
      </w:r>
      <w:r w:rsidRPr="00484C93">
        <w:rPr>
          <w:u w:val="single"/>
        </w:rPr>
        <w:t xml:space="preserve"> workers that employ it to a risk of </w:t>
      </w:r>
      <w:r w:rsidRPr="00484C93">
        <w:rPr>
          <w:rStyle w:val="Emphasis"/>
        </w:rPr>
        <w:t>job</w:t>
      </w:r>
      <w:r w:rsidRPr="00484C93">
        <w:rPr>
          <w:u w:val="single"/>
        </w:rPr>
        <w:t xml:space="preserve"> </w:t>
      </w:r>
      <w:r w:rsidRPr="00484C93">
        <w:rPr>
          <w:rStyle w:val="Emphasis"/>
        </w:rPr>
        <w:t>loss</w:t>
      </w:r>
      <w:r w:rsidRPr="00484C93">
        <w:rPr>
          <w:sz w:val="16"/>
        </w:rPr>
        <w:t xml:space="preserve">. </w:t>
      </w:r>
      <w:r w:rsidRPr="00484C93">
        <w:rPr>
          <w:u w:val="single"/>
        </w:rPr>
        <w:t xml:space="preserve">This practice </w:t>
      </w:r>
      <w:r w:rsidRPr="00484C93">
        <w:rPr>
          <w:rStyle w:val="Emphasis"/>
        </w:rPr>
        <w:t>deviates</w:t>
      </w:r>
      <w:r w:rsidRPr="00484C93">
        <w:rPr>
          <w:u w:val="single"/>
        </w:rPr>
        <w:t xml:space="preserve"> from international norms on </w:t>
      </w:r>
      <w:r w:rsidRPr="00484C93">
        <w:rPr>
          <w:rStyle w:val="Emphasis"/>
        </w:rPr>
        <w:t>freedom</w:t>
      </w:r>
      <w:r w:rsidRPr="00484C93">
        <w:rPr>
          <w:u w:val="single"/>
        </w:rPr>
        <w:t xml:space="preserve"> of </w:t>
      </w:r>
      <w:r w:rsidRPr="00484C93">
        <w:rPr>
          <w:rStyle w:val="Emphasis"/>
        </w:rPr>
        <w:t>association</w:t>
      </w:r>
      <w:r w:rsidRPr="00484C93">
        <w:rPr>
          <w:sz w:val="16"/>
        </w:rPr>
        <w:t xml:space="preserve">, </w:t>
      </w:r>
      <w:r w:rsidRPr="00484C93">
        <w:rPr>
          <w:u w:val="single"/>
        </w:rPr>
        <w:t xml:space="preserve">the </w:t>
      </w:r>
      <w:r w:rsidRPr="00484C93">
        <w:rPr>
          <w:rStyle w:val="Emphasis"/>
        </w:rPr>
        <w:t>right</w:t>
      </w:r>
      <w:r w:rsidRPr="00484C93">
        <w:rPr>
          <w:u w:val="single"/>
        </w:rPr>
        <w:t xml:space="preserve"> to </w:t>
      </w:r>
      <w:r w:rsidRPr="00484C93">
        <w:rPr>
          <w:rStyle w:val="Emphasis"/>
        </w:rPr>
        <w:t>organize</w:t>
      </w:r>
      <w:r w:rsidRPr="00484C93">
        <w:rPr>
          <w:sz w:val="16"/>
        </w:rPr>
        <w:t xml:space="preserve">, </w:t>
      </w:r>
      <w:r w:rsidRPr="00484C93">
        <w:rPr>
          <w:u w:val="single"/>
        </w:rPr>
        <w:t>and bargain collectively</w:t>
      </w:r>
      <w:r w:rsidRPr="00484C93">
        <w:rPr>
          <w:sz w:val="16"/>
        </w:rPr>
        <w:t>, as enunciated in Conventions</w:t>
      </w:r>
      <w:r w:rsidRPr="000F411A">
        <w:rPr>
          <w:sz w:val="16"/>
        </w:rPr>
        <w:t xml:space="preserve"> 87 and 98,</w:t>
      </w:r>
      <w:r w:rsidRPr="00C636F5">
        <w:rPr>
          <w:sz w:val="16"/>
        </w:rPr>
        <w:t xml:space="preserve"> and reaffirmed in the ILO 1998 Declaration to the point of rendering the right to strike a mere freedom to strike.110 Fortunately, </w:t>
      </w:r>
      <w:r w:rsidRPr="00DE29AC">
        <w:rPr>
          <w:highlight w:val="cyan"/>
          <w:u w:val="single"/>
        </w:rPr>
        <w:t>IFAs</w:t>
      </w:r>
      <w:r w:rsidRPr="0057035A">
        <w:rPr>
          <w:u w:val="single"/>
        </w:rPr>
        <w:t xml:space="preserve"> have the potential to </w:t>
      </w:r>
      <w:r w:rsidRPr="00DE29AC">
        <w:rPr>
          <w:highlight w:val="cyan"/>
          <w:u w:val="single"/>
        </w:rPr>
        <w:t>bring</w:t>
      </w:r>
      <w:r w:rsidRPr="0057035A">
        <w:rPr>
          <w:u w:val="single"/>
        </w:rPr>
        <w:t xml:space="preserve"> </w:t>
      </w:r>
      <w:r w:rsidRPr="000F411A">
        <w:rPr>
          <w:u w:val="single"/>
        </w:rPr>
        <w:t>many U.S. operating</w:t>
      </w:r>
      <w:r w:rsidRPr="0057035A">
        <w:rPr>
          <w:u w:val="single"/>
        </w:rPr>
        <w:t xml:space="preserve"> </w:t>
      </w:r>
      <w:r w:rsidRPr="00DE29AC">
        <w:rPr>
          <w:highlight w:val="cyan"/>
          <w:u w:val="single"/>
        </w:rPr>
        <w:t xml:space="preserve">companies into </w:t>
      </w:r>
      <w:r w:rsidRPr="00DE29AC">
        <w:rPr>
          <w:rStyle w:val="Emphasis"/>
          <w:highlight w:val="cyan"/>
        </w:rPr>
        <w:t>compliance</w:t>
      </w:r>
      <w:r w:rsidRPr="00DE29AC">
        <w:rPr>
          <w:highlight w:val="cyan"/>
          <w:u w:val="single"/>
        </w:rPr>
        <w:t xml:space="preserve"> </w:t>
      </w:r>
      <w:r w:rsidRPr="000F411A">
        <w:rPr>
          <w:u w:val="single"/>
        </w:rPr>
        <w:t xml:space="preserve">with </w:t>
      </w:r>
      <w:r w:rsidRPr="000F411A">
        <w:rPr>
          <w:rStyle w:val="Emphasis"/>
        </w:rPr>
        <w:t>international</w:t>
      </w:r>
      <w:r w:rsidRPr="000F411A">
        <w:rPr>
          <w:u w:val="single"/>
        </w:rPr>
        <w:t xml:space="preserve"> </w:t>
      </w:r>
      <w:r w:rsidRPr="000F411A">
        <w:rPr>
          <w:rStyle w:val="Emphasis"/>
        </w:rPr>
        <w:t>standards</w:t>
      </w:r>
      <w:r w:rsidRPr="000F411A">
        <w:rPr>
          <w:u w:val="single"/>
        </w:rPr>
        <w:t xml:space="preserve"> on</w:t>
      </w:r>
      <w:r w:rsidRPr="0057035A">
        <w:rPr>
          <w:u w:val="single"/>
        </w:rPr>
        <w:t xml:space="preserve"> the </w:t>
      </w:r>
      <w:r w:rsidRPr="00B41300">
        <w:rPr>
          <w:rStyle w:val="Emphasis"/>
        </w:rPr>
        <w:t>right</w:t>
      </w:r>
      <w:r w:rsidRPr="0057035A">
        <w:rPr>
          <w:u w:val="single"/>
        </w:rPr>
        <w:t xml:space="preserve"> to </w:t>
      </w:r>
      <w:r w:rsidRPr="00B41300">
        <w:rPr>
          <w:rStyle w:val="Emphasis"/>
        </w:rPr>
        <w:t>strike</w:t>
      </w:r>
      <w:r w:rsidRPr="00C636F5">
        <w:rPr>
          <w:sz w:val="16"/>
        </w:rPr>
        <w:t xml:space="preserve">, </w:t>
      </w:r>
      <w:r w:rsidRPr="0057035A">
        <w:rPr>
          <w:u w:val="single"/>
        </w:rPr>
        <w:t xml:space="preserve">which </w:t>
      </w:r>
      <w:r w:rsidRPr="00B41300">
        <w:rPr>
          <w:rStyle w:val="Emphasis"/>
        </w:rPr>
        <w:t>prohibits</w:t>
      </w:r>
      <w:r w:rsidRPr="0057035A">
        <w:rPr>
          <w:u w:val="single"/>
        </w:rPr>
        <w:t xml:space="preserve"> the use of permanent </w:t>
      </w:r>
      <w:r w:rsidRPr="00B41300">
        <w:rPr>
          <w:rStyle w:val="Emphasis"/>
        </w:rPr>
        <w:t>replacements</w:t>
      </w:r>
      <w:r w:rsidRPr="0057035A">
        <w:rPr>
          <w:u w:val="single"/>
        </w:rPr>
        <w:t>.</w:t>
      </w:r>
    </w:p>
    <w:p w14:paraId="78A09C6E" w14:textId="77777777" w:rsidR="00097A8C" w:rsidRPr="00C636F5" w:rsidRDefault="00097A8C" w:rsidP="00097A8C">
      <w:pPr>
        <w:rPr>
          <w:sz w:val="16"/>
        </w:rPr>
      </w:pPr>
      <w:r w:rsidRPr="00C636F5">
        <w:rPr>
          <w:sz w:val="16"/>
        </w:rPr>
        <w:t>This Section first addresses the effect of the permanent replacement doctrine on the right to strike in the United States. It next argues that as a member of the ILO, the U.S. is obligated to amend this policy to guarantee workers protection in their right to strike. Finally, it argues that even if the U.S. permits permanent strike replacements, certain U.S. companies are bound to IFAs that prohibit them from taking advantage of the policy.</w:t>
      </w:r>
    </w:p>
    <w:p w14:paraId="449E15CE" w14:textId="77777777" w:rsidR="00097A8C" w:rsidRPr="00C636F5" w:rsidRDefault="00097A8C" w:rsidP="00097A8C">
      <w:pPr>
        <w:rPr>
          <w:sz w:val="16"/>
        </w:rPr>
      </w:pPr>
      <w:r w:rsidRPr="00C636F5">
        <w:rPr>
          <w:sz w:val="16"/>
        </w:rPr>
        <w:t xml:space="preserve">A. </w:t>
      </w:r>
      <w:r w:rsidRPr="0057035A">
        <w:rPr>
          <w:u w:val="single"/>
        </w:rPr>
        <w:t xml:space="preserve">Interference with the Right to Strike is an </w:t>
      </w:r>
      <w:r w:rsidRPr="00B41300">
        <w:rPr>
          <w:rStyle w:val="Emphasis"/>
        </w:rPr>
        <w:t>Abridgement</w:t>
      </w:r>
      <w:r w:rsidRPr="0057035A">
        <w:rPr>
          <w:u w:val="single"/>
        </w:rPr>
        <w:t xml:space="preserve"> of </w:t>
      </w:r>
      <w:r w:rsidRPr="00B41300">
        <w:rPr>
          <w:rStyle w:val="Emphasis"/>
        </w:rPr>
        <w:t>ILO</w:t>
      </w:r>
      <w:r w:rsidRPr="0057035A">
        <w:rPr>
          <w:u w:val="single"/>
        </w:rPr>
        <w:t xml:space="preserve"> </w:t>
      </w:r>
      <w:r w:rsidRPr="00B41300">
        <w:rPr>
          <w:rStyle w:val="Emphasis"/>
        </w:rPr>
        <w:t>Principles</w:t>
      </w:r>
    </w:p>
    <w:p w14:paraId="7FB764C3" w14:textId="77777777" w:rsidR="00097A8C" w:rsidRPr="00A010B5" w:rsidRDefault="00097A8C" w:rsidP="00097A8C">
      <w:pPr>
        <w:rPr>
          <w:sz w:val="16"/>
        </w:rPr>
      </w:pPr>
      <w:r w:rsidRPr="0057035A">
        <w:rPr>
          <w:u w:val="single"/>
        </w:rPr>
        <w:t>Collective bargaining is the mechanism through which workers present their demands to an employer and</w:t>
      </w:r>
      <w:r w:rsidRPr="00C636F5">
        <w:rPr>
          <w:sz w:val="16"/>
        </w:rPr>
        <w:t xml:space="preserve">, through negotiations, </w:t>
      </w:r>
      <w:r w:rsidRPr="0057035A">
        <w:rPr>
          <w:u w:val="single"/>
        </w:rPr>
        <w:t xml:space="preserve">determine the </w:t>
      </w:r>
      <w:r w:rsidRPr="00B41300">
        <w:rPr>
          <w:rStyle w:val="Emphasis"/>
        </w:rPr>
        <w:t>working</w:t>
      </w:r>
      <w:r w:rsidRPr="0057035A">
        <w:rPr>
          <w:u w:val="single"/>
        </w:rPr>
        <w:t xml:space="preserve"> </w:t>
      </w:r>
      <w:r w:rsidRPr="00B41300">
        <w:rPr>
          <w:rStyle w:val="Emphasis"/>
        </w:rPr>
        <w:t>conditions</w:t>
      </w:r>
      <w:r w:rsidRPr="0057035A">
        <w:rPr>
          <w:u w:val="single"/>
        </w:rPr>
        <w:t xml:space="preserve"> and </w:t>
      </w:r>
      <w:r w:rsidRPr="00B41300">
        <w:rPr>
          <w:rStyle w:val="Emphasis"/>
        </w:rPr>
        <w:t>terms</w:t>
      </w:r>
      <w:r w:rsidRPr="0057035A">
        <w:rPr>
          <w:u w:val="single"/>
        </w:rPr>
        <w:t xml:space="preserve"> of </w:t>
      </w:r>
      <w:r w:rsidRPr="00B41300">
        <w:rPr>
          <w:rStyle w:val="Emphasis"/>
        </w:rPr>
        <w:t>employment</w:t>
      </w:r>
      <w:r w:rsidRPr="00C636F5">
        <w:rPr>
          <w:sz w:val="16"/>
        </w:rPr>
        <w:t xml:space="preserve">.111 The right to </w:t>
      </w:r>
      <w:r w:rsidRPr="0057035A">
        <w:rPr>
          <w:u w:val="single"/>
        </w:rPr>
        <w:t xml:space="preserve">strike arises most often in the </w:t>
      </w:r>
      <w:r w:rsidRPr="00B41300">
        <w:rPr>
          <w:rStyle w:val="Emphasis"/>
        </w:rPr>
        <w:t>context</w:t>
      </w:r>
      <w:r w:rsidRPr="0057035A">
        <w:rPr>
          <w:u w:val="single"/>
        </w:rPr>
        <w:t xml:space="preserve"> of </w:t>
      </w:r>
      <w:r w:rsidRPr="00B41300">
        <w:rPr>
          <w:rStyle w:val="Emphasis"/>
        </w:rPr>
        <w:t>collective</w:t>
      </w:r>
      <w:r w:rsidRPr="0057035A">
        <w:rPr>
          <w:u w:val="single"/>
        </w:rPr>
        <w:t xml:space="preserve"> </w:t>
      </w:r>
      <w:r w:rsidRPr="00B41300">
        <w:rPr>
          <w:rStyle w:val="Emphasis"/>
        </w:rPr>
        <w:t>bargaining</w:t>
      </w:r>
      <w:r w:rsidRPr="0057035A">
        <w:rPr>
          <w:u w:val="single"/>
        </w:rPr>
        <w:t xml:space="preserve">, though as a </w:t>
      </w:r>
      <w:r w:rsidRPr="00B41300">
        <w:rPr>
          <w:rStyle w:val="Emphasis"/>
        </w:rPr>
        <w:t>weapon</w:t>
      </w:r>
      <w:r w:rsidRPr="0057035A">
        <w:rPr>
          <w:u w:val="single"/>
        </w:rPr>
        <w:t xml:space="preserve"> of </w:t>
      </w:r>
      <w:r w:rsidRPr="00B41300">
        <w:rPr>
          <w:rStyle w:val="Emphasis"/>
        </w:rPr>
        <w:t>last</w:t>
      </w:r>
      <w:r w:rsidRPr="0057035A">
        <w:rPr>
          <w:u w:val="single"/>
        </w:rPr>
        <w:t xml:space="preserve"> </w:t>
      </w:r>
      <w:r w:rsidRPr="00B41300">
        <w:rPr>
          <w:rStyle w:val="Emphasis"/>
        </w:rPr>
        <w:t>resort</w:t>
      </w:r>
      <w:r w:rsidRPr="00C636F5">
        <w:rPr>
          <w:sz w:val="16"/>
        </w:rPr>
        <w:t xml:space="preserve">.112 </w:t>
      </w:r>
      <w:r w:rsidRPr="0057035A">
        <w:rPr>
          <w:u w:val="single"/>
        </w:rPr>
        <w:t xml:space="preserve">The employment relationship is an </w:t>
      </w:r>
      <w:r w:rsidRPr="00B41300">
        <w:rPr>
          <w:rStyle w:val="Emphasis"/>
        </w:rPr>
        <w:t>economic</w:t>
      </w:r>
      <w:r w:rsidRPr="0057035A">
        <w:rPr>
          <w:u w:val="single"/>
        </w:rPr>
        <w:t xml:space="preserve"> one</w:t>
      </w:r>
      <w:r w:rsidRPr="00C636F5">
        <w:rPr>
          <w:sz w:val="16"/>
        </w:rPr>
        <w:t>—</w:t>
      </w:r>
      <w:r w:rsidRPr="0057035A">
        <w:rPr>
          <w:u w:val="single"/>
        </w:rPr>
        <w:t xml:space="preserve">with most workers’ demands </w:t>
      </w:r>
      <w:r w:rsidRPr="00B41300">
        <w:rPr>
          <w:rStyle w:val="Emphasis"/>
        </w:rPr>
        <w:t>encompassing</w:t>
      </w:r>
      <w:r w:rsidRPr="0057035A">
        <w:rPr>
          <w:u w:val="single"/>
        </w:rPr>
        <w:t xml:space="preserve"> improved pay or other working conditions.</w:t>
      </w:r>
      <w:r w:rsidRPr="00C636F5">
        <w:rPr>
          <w:sz w:val="16"/>
        </w:rPr>
        <w:t xml:space="preserve">113 To bring balance to the employment relationship at the bargaining table, </w:t>
      </w:r>
      <w:r w:rsidRPr="0057035A">
        <w:rPr>
          <w:u w:val="single"/>
        </w:rPr>
        <w:t xml:space="preserve">one of the </w:t>
      </w:r>
      <w:r w:rsidRPr="00B41300">
        <w:rPr>
          <w:rStyle w:val="Emphasis"/>
        </w:rPr>
        <w:t>primary</w:t>
      </w:r>
      <w:r w:rsidRPr="0057035A">
        <w:rPr>
          <w:u w:val="single"/>
        </w:rPr>
        <w:t xml:space="preserve"> </w:t>
      </w:r>
      <w:r w:rsidRPr="00B41300">
        <w:rPr>
          <w:rStyle w:val="Emphasis"/>
        </w:rPr>
        <w:t>weapons</w:t>
      </w:r>
      <w:r w:rsidRPr="0057035A">
        <w:rPr>
          <w:u w:val="single"/>
        </w:rPr>
        <w:t xml:space="preserve"> available to workers in defending their interests is the threat of </w:t>
      </w:r>
      <w:r w:rsidRPr="00B41300">
        <w:rPr>
          <w:rStyle w:val="Emphasis"/>
        </w:rPr>
        <w:t>withholding</w:t>
      </w:r>
      <w:r w:rsidRPr="0057035A">
        <w:rPr>
          <w:u w:val="single"/>
        </w:rPr>
        <w:t xml:space="preserve"> </w:t>
      </w:r>
      <w:r w:rsidRPr="00B41300">
        <w:rPr>
          <w:rStyle w:val="Emphasis"/>
        </w:rPr>
        <w:t>labor</w:t>
      </w:r>
      <w:r w:rsidRPr="0057035A">
        <w:rPr>
          <w:u w:val="single"/>
        </w:rPr>
        <w:t xml:space="preserve"> to inflict costs upon the employer</w:t>
      </w:r>
      <w:r w:rsidRPr="00C636F5">
        <w:rPr>
          <w:sz w:val="16"/>
        </w:rPr>
        <w:t xml:space="preserve">.114 The </w:t>
      </w:r>
      <w:r w:rsidRPr="0057035A">
        <w:rPr>
          <w:u w:val="single"/>
        </w:rPr>
        <w:t xml:space="preserve">principle of the </w:t>
      </w:r>
      <w:r w:rsidRPr="00B41300">
        <w:rPr>
          <w:rStyle w:val="Emphasis"/>
        </w:rPr>
        <w:t>strike</w:t>
      </w:r>
      <w:r w:rsidRPr="0057035A">
        <w:rPr>
          <w:u w:val="single"/>
        </w:rPr>
        <w:t xml:space="preserve"> as a </w:t>
      </w:r>
      <w:r w:rsidRPr="00B41300">
        <w:rPr>
          <w:rStyle w:val="Emphasis"/>
        </w:rPr>
        <w:t>legitimate</w:t>
      </w:r>
      <w:r w:rsidRPr="0057035A">
        <w:rPr>
          <w:u w:val="single"/>
        </w:rPr>
        <w:t xml:space="preserve"> </w:t>
      </w:r>
      <w:r w:rsidRPr="00A010B5">
        <w:rPr>
          <w:rStyle w:val="Emphasis"/>
        </w:rPr>
        <w:t>means</w:t>
      </w:r>
      <w:r w:rsidRPr="00A010B5">
        <w:rPr>
          <w:u w:val="single"/>
        </w:rPr>
        <w:t xml:space="preserve"> of action taken by workers’ organizations is </w:t>
      </w:r>
      <w:r w:rsidRPr="00A010B5">
        <w:rPr>
          <w:rStyle w:val="Emphasis"/>
        </w:rPr>
        <w:t>widely</w:t>
      </w:r>
      <w:r w:rsidRPr="00A010B5">
        <w:rPr>
          <w:u w:val="single"/>
        </w:rPr>
        <w:t xml:space="preserve"> </w:t>
      </w:r>
      <w:r w:rsidRPr="00A010B5">
        <w:rPr>
          <w:rStyle w:val="Emphasis"/>
        </w:rPr>
        <w:t>recognized</w:t>
      </w:r>
      <w:r w:rsidRPr="00A010B5">
        <w:rPr>
          <w:u w:val="single"/>
        </w:rPr>
        <w:t xml:space="preserve"> in countries</w:t>
      </w:r>
      <w:r w:rsidRPr="00A010B5">
        <w:rPr>
          <w:sz w:val="16"/>
        </w:rPr>
        <w:t xml:space="preserve"> throughout the world, almost to the point of universal recognition.115 The ILO Committee on Freedom of Association holds the position that the right to strike is a basic consequence of the right to organize.116</w:t>
      </w:r>
    </w:p>
    <w:p w14:paraId="39A18061" w14:textId="77777777" w:rsidR="00097A8C" w:rsidRPr="00C636F5" w:rsidRDefault="00097A8C" w:rsidP="00097A8C">
      <w:pPr>
        <w:rPr>
          <w:sz w:val="16"/>
        </w:rPr>
      </w:pPr>
      <w:r w:rsidRPr="00A010B5">
        <w:rPr>
          <w:rStyle w:val="Emphasis"/>
        </w:rPr>
        <w:t>Interference</w:t>
      </w:r>
      <w:r w:rsidRPr="00A010B5">
        <w:rPr>
          <w:u w:val="single"/>
        </w:rPr>
        <w:t xml:space="preserve"> or </w:t>
      </w:r>
      <w:r w:rsidRPr="00A010B5">
        <w:rPr>
          <w:rStyle w:val="Emphasis"/>
        </w:rPr>
        <w:t>impairment</w:t>
      </w:r>
      <w:r w:rsidRPr="00A010B5">
        <w:rPr>
          <w:u w:val="single"/>
        </w:rPr>
        <w:t xml:space="preserve"> of the right to strike is </w:t>
      </w:r>
      <w:r w:rsidRPr="00A010B5">
        <w:rPr>
          <w:rStyle w:val="Emphasis"/>
        </w:rPr>
        <w:t>inconsistent</w:t>
      </w:r>
      <w:r w:rsidRPr="00A010B5">
        <w:rPr>
          <w:u w:val="single"/>
        </w:rPr>
        <w:t xml:space="preserve"> with Articles 3, 8, and 10 of Convention 87 guaranteeing workers </w:t>
      </w:r>
      <w:r w:rsidRPr="00A010B5">
        <w:rPr>
          <w:rStyle w:val="Emphasis"/>
        </w:rPr>
        <w:t>freedom</w:t>
      </w:r>
      <w:r w:rsidRPr="00A010B5">
        <w:rPr>
          <w:u w:val="single"/>
        </w:rPr>
        <w:t xml:space="preserve"> of </w:t>
      </w:r>
      <w:r w:rsidRPr="00A010B5">
        <w:rPr>
          <w:rStyle w:val="Emphasis"/>
        </w:rPr>
        <w:t>association</w:t>
      </w:r>
      <w:r w:rsidRPr="00A010B5">
        <w:rPr>
          <w:u w:val="single"/>
        </w:rPr>
        <w:t xml:space="preserve"> and the right to take </w:t>
      </w:r>
      <w:r w:rsidRPr="00A010B5">
        <w:rPr>
          <w:rStyle w:val="Emphasis"/>
        </w:rPr>
        <w:t>concerted</w:t>
      </w:r>
      <w:r w:rsidRPr="00A010B5">
        <w:rPr>
          <w:u w:val="single"/>
        </w:rPr>
        <w:t xml:space="preserve"> </w:t>
      </w:r>
      <w:r w:rsidRPr="00A010B5">
        <w:rPr>
          <w:rStyle w:val="Emphasis"/>
        </w:rPr>
        <w:t>actions</w:t>
      </w:r>
      <w:r w:rsidRPr="00A010B5">
        <w:rPr>
          <w:u w:val="single"/>
        </w:rPr>
        <w:t xml:space="preserve"> to further their interests</w:t>
      </w:r>
      <w:r w:rsidRPr="00A010B5">
        <w:rPr>
          <w:sz w:val="16"/>
        </w:rPr>
        <w:t xml:space="preserve">. Article 3 recognizes the right of workers’ organizations to organize their activities and to formulate their programs.117 Article 10 states that the term “organization” means any organization for furthering and defending the interests of workers.118 </w:t>
      </w:r>
      <w:r w:rsidRPr="00A010B5">
        <w:rPr>
          <w:u w:val="single"/>
        </w:rPr>
        <w:t>When read together with Article 10</w:t>
      </w:r>
      <w:r w:rsidRPr="00A010B5">
        <w:rPr>
          <w:sz w:val="16"/>
        </w:rPr>
        <w:t xml:space="preserve">, </w:t>
      </w:r>
      <w:r w:rsidRPr="00A010B5">
        <w:rPr>
          <w:u w:val="single"/>
        </w:rPr>
        <w:t xml:space="preserve">Article 3 </w:t>
      </w:r>
      <w:r w:rsidRPr="00A010B5">
        <w:rPr>
          <w:rStyle w:val="Emphasis"/>
        </w:rPr>
        <w:t>protects</w:t>
      </w:r>
      <w:r w:rsidRPr="00A010B5">
        <w:rPr>
          <w:u w:val="single"/>
        </w:rPr>
        <w:t xml:space="preserve"> activities and </w:t>
      </w:r>
      <w:r w:rsidRPr="00A010B5">
        <w:rPr>
          <w:rStyle w:val="Emphasis"/>
        </w:rPr>
        <w:t>actions</w:t>
      </w:r>
      <w:r w:rsidRPr="00A010B5">
        <w:rPr>
          <w:u w:val="single"/>
        </w:rPr>
        <w:t xml:space="preserve"> that are designed to further and defend the </w:t>
      </w:r>
      <w:r w:rsidRPr="00A010B5">
        <w:rPr>
          <w:rStyle w:val="Emphasis"/>
        </w:rPr>
        <w:t>interests</w:t>
      </w:r>
      <w:r w:rsidRPr="00A010B5">
        <w:rPr>
          <w:u w:val="single"/>
        </w:rPr>
        <w:t xml:space="preserve"> of </w:t>
      </w:r>
      <w:r w:rsidRPr="00A010B5">
        <w:rPr>
          <w:rStyle w:val="Emphasis"/>
        </w:rPr>
        <w:t>workers</w:t>
      </w:r>
      <w:r w:rsidRPr="00A010B5">
        <w:rPr>
          <w:sz w:val="16"/>
        </w:rPr>
        <w:t xml:space="preserve">. Recall that </w:t>
      </w:r>
      <w:r w:rsidRPr="00A010B5">
        <w:rPr>
          <w:u w:val="single"/>
        </w:rPr>
        <w:t xml:space="preserve">strikes are </w:t>
      </w:r>
      <w:r w:rsidRPr="00A010B5">
        <w:rPr>
          <w:rStyle w:val="Emphasis"/>
        </w:rPr>
        <w:t>recognized</w:t>
      </w:r>
      <w:r w:rsidRPr="00A010B5">
        <w:rPr>
          <w:u w:val="single"/>
        </w:rPr>
        <w:t xml:space="preserve"> as an </w:t>
      </w:r>
      <w:r w:rsidRPr="00A010B5">
        <w:rPr>
          <w:rStyle w:val="Emphasis"/>
        </w:rPr>
        <w:t>essential</w:t>
      </w:r>
      <w:r w:rsidRPr="00A010B5">
        <w:rPr>
          <w:u w:val="single"/>
        </w:rPr>
        <w:t xml:space="preserve"> </w:t>
      </w:r>
      <w:r w:rsidRPr="00A010B5">
        <w:rPr>
          <w:rStyle w:val="Emphasis"/>
        </w:rPr>
        <w:t>means</w:t>
      </w:r>
      <w:r w:rsidRPr="00A010B5">
        <w:rPr>
          <w:u w:val="single"/>
        </w:rPr>
        <w:t xml:space="preserve"> through which workers further and defend their interests</w:t>
      </w:r>
      <w:r w:rsidRPr="00A010B5">
        <w:rPr>
          <w:sz w:val="16"/>
        </w:rPr>
        <w:t xml:space="preserve">.119 </w:t>
      </w:r>
      <w:r w:rsidRPr="00A010B5">
        <w:rPr>
          <w:u w:val="single"/>
        </w:rPr>
        <w:t xml:space="preserve">Article 8 declares that </w:t>
      </w:r>
      <w:r w:rsidRPr="00A010B5">
        <w:rPr>
          <w:rStyle w:val="Emphasis"/>
        </w:rPr>
        <w:t>no</w:t>
      </w:r>
      <w:r w:rsidRPr="00A010B5">
        <w:rPr>
          <w:u w:val="single"/>
        </w:rPr>
        <w:t xml:space="preserve"> </w:t>
      </w:r>
      <w:r w:rsidRPr="00A010B5">
        <w:rPr>
          <w:rStyle w:val="Emphasis"/>
        </w:rPr>
        <w:t>national</w:t>
      </w:r>
      <w:r w:rsidRPr="00A010B5">
        <w:rPr>
          <w:u w:val="single"/>
        </w:rPr>
        <w:t xml:space="preserve"> </w:t>
      </w:r>
      <w:r w:rsidRPr="00A010B5">
        <w:rPr>
          <w:rStyle w:val="Emphasis"/>
        </w:rPr>
        <w:t>law</w:t>
      </w:r>
      <w:r w:rsidRPr="00A010B5">
        <w:rPr>
          <w:u w:val="single"/>
        </w:rPr>
        <w:t xml:space="preserve"> may </w:t>
      </w:r>
      <w:r w:rsidRPr="00A010B5">
        <w:rPr>
          <w:rStyle w:val="Emphasis"/>
        </w:rPr>
        <w:t>impair</w:t>
      </w:r>
      <w:r w:rsidRPr="00A010B5">
        <w:rPr>
          <w:u w:val="single"/>
        </w:rPr>
        <w:t xml:space="preserve"> </w:t>
      </w:r>
      <w:r w:rsidRPr="00A010B5">
        <w:rPr>
          <w:rStyle w:val="Emphasis"/>
        </w:rPr>
        <w:t>the</w:t>
      </w:r>
      <w:r w:rsidRPr="00A010B5">
        <w:rPr>
          <w:u w:val="single"/>
        </w:rPr>
        <w:t xml:space="preserve"> </w:t>
      </w:r>
      <w:r w:rsidRPr="00A010B5">
        <w:rPr>
          <w:rStyle w:val="Emphasis"/>
        </w:rPr>
        <w:t>guarantees</w:t>
      </w:r>
      <w:r w:rsidRPr="00A010B5">
        <w:rPr>
          <w:u w:val="single"/>
        </w:rPr>
        <w:t xml:space="preserve"> of</w:t>
      </w:r>
      <w:r w:rsidRPr="0057035A">
        <w:rPr>
          <w:u w:val="single"/>
        </w:rPr>
        <w:t xml:space="preserve"> the Convention</w:t>
      </w:r>
      <w:r w:rsidRPr="00C636F5">
        <w:rPr>
          <w:sz w:val="16"/>
        </w:rPr>
        <w:t xml:space="preserve">.120 Because </w:t>
      </w:r>
      <w:r w:rsidRPr="0057035A">
        <w:rPr>
          <w:u w:val="single"/>
        </w:rPr>
        <w:t xml:space="preserve">strike action falls under the </w:t>
      </w:r>
      <w:r w:rsidRPr="00B41300">
        <w:rPr>
          <w:rStyle w:val="Emphasis"/>
        </w:rPr>
        <w:t>activities</w:t>
      </w:r>
      <w:r w:rsidRPr="0057035A">
        <w:rPr>
          <w:u w:val="single"/>
        </w:rPr>
        <w:t xml:space="preserve"> protected by Article 3, which are aimed at </w:t>
      </w:r>
      <w:r w:rsidRPr="00B41300">
        <w:rPr>
          <w:rStyle w:val="Emphasis"/>
        </w:rPr>
        <w:t>furthering</w:t>
      </w:r>
      <w:r w:rsidRPr="0057035A">
        <w:rPr>
          <w:u w:val="single"/>
        </w:rPr>
        <w:t xml:space="preserve"> and </w:t>
      </w:r>
      <w:r w:rsidRPr="00B41300">
        <w:rPr>
          <w:rStyle w:val="Emphasis"/>
        </w:rPr>
        <w:t>defending</w:t>
      </w:r>
      <w:r w:rsidRPr="0057035A">
        <w:rPr>
          <w:u w:val="single"/>
        </w:rPr>
        <w:t xml:space="preserve"> </w:t>
      </w:r>
      <w:r w:rsidRPr="00B41300">
        <w:rPr>
          <w:rStyle w:val="Emphasis"/>
        </w:rPr>
        <w:t>workers’</w:t>
      </w:r>
      <w:r w:rsidRPr="0057035A">
        <w:rPr>
          <w:u w:val="single"/>
        </w:rPr>
        <w:t xml:space="preserve"> </w:t>
      </w:r>
      <w:r w:rsidRPr="00B41300">
        <w:rPr>
          <w:rStyle w:val="Emphasis"/>
        </w:rPr>
        <w:t>interests</w:t>
      </w:r>
      <w:r w:rsidRPr="0057035A">
        <w:rPr>
          <w:u w:val="single"/>
        </w:rPr>
        <w:t xml:space="preserve">, limitations on the right to </w:t>
      </w:r>
      <w:r w:rsidRPr="00B41300">
        <w:rPr>
          <w:rStyle w:val="Emphasis"/>
        </w:rPr>
        <w:t>strike</w:t>
      </w:r>
      <w:r w:rsidRPr="0057035A">
        <w:rPr>
          <w:u w:val="single"/>
        </w:rPr>
        <w:t xml:space="preserve"> may contravene Conventions 87 and 98.</w:t>
      </w:r>
      <w:r w:rsidRPr="00C636F5">
        <w:rPr>
          <w:sz w:val="16"/>
        </w:rPr>
        <w:t>121 This subsection addresses the lawful practice of hiring of permanent replacements for striking workers in the United States as it relates to ILO principles.</w:t>
      </w:r>
    </w:p>
    <w:p w14:paraId="03C6E6AE" w14:textId="77777777" w:rsidR="00097A8C" w:rsidRPr="00C636F5" w:rsidRDefault="00097A8C" w:rsidP="00097A8C">
      <w:pPr>
        <w:rPr>
          <w:sz w:val="16"/>
        </w:rPr>
      </w:pPr>
      <w:r w:rsidRPr="00C636F5">
        <w:rPr>
          <w:sz w:val="16"/>
        </w:rPr>
        <w:t>1. The Use of Permanent Strike Replacements Reduces the ‘Right’ to Strike to the Unprotected ‘Freedom’ to Strike</w:t>
      </w:r>
    </w:p>
    <w:p w14:paraId="008C41BC" w14:textId="77777777" w:rsidR="00097A8C" w:rsidRPr="00C636F5" w:rsidRDefault="00097A8C" w:rsidP="00097A8C">
      <w:pPr>
        <w:rPr>
          <w:sz w:val="16"/>
        </w:rPr>
      </w:pPr>
      <w:r w:rsidRPr="00C636F5">
        <w:rPr>
          <w:sz w:val="16"/>
        </w:rPr>
        <w:t>In refraining from ratifying ILO Conventions 87 and 98, the United States government has insisted that U.S. law sufficiently guarantees workers protections of the principles of freedom of association, the rights to organize, and bargain collectively.122 While Section 13 of the NLRA addresses the right to strike,123 in reality, enforcement of the NLRA falls short of its goals and departs from international norms, which afford the right to strike fundamental status.124</w:t>
      </w:r>
    </w:p>
    <w:p w14:paraId="1FC27655" w14:textId="77777777" w:rsidR="00097A8C" w:rsidRPr="00C636F5" w:rsidRDefault="00097A8C" w:rsidP="00097A8C">
      <w:pPr>
        <w:rPr>
          <w:sz w:val="16"/>
        </w:rPr>
      </w:pPr>
      <w:r w:rsidRPr="00C636F5">
        <w:rPr>
          <w:sz w:val="16"/>
        </w:rPr>
        <w:t xml:space="preserve">The Mackay </w:t>
      </w:r>
      <w:r w:rsidRPr="000F411A">
        <w:rPr>
          <w:sz w:val="16"/>
        </w:rPr>
        <w:t xml:space="preserve">doctrine, </w:t>
      </w:r>
      <w:r w:rsidRPr="000F411A">
        <w:rPr>
          <w:u w:val="single"/>
        </w:rPr>
        <w:t xml:space="preserve">permitting </w:t>
      </w:r>
      <w:r w:rsidRPr="000F411A">
        <w:rPr>
          <w:rStyle w:val="Emphasis"/>
        </w:rPr>
        <w:t>permanent</w:t>
      </w:r>
      <w:r w:rsidRPr="000F411A">
        <w:rPr>
          <w:u w:val="single"/>
        </w:rPr>
        <w:t xml:space="preserve"> </w:t>
      </w:r>
      <w:r w:rsidRPr="000F411A">
        <w:rPr>
          <w:rStyle w:val="Emphasis"/>
        </w:rPr>
        <w:t>replacement</w:t>
      </w:r>
      <w:r w:rsidRPr="000F411A">
        <w:rPr>
          <w:u w:val="single"/>
        </w:rPr>
        <w:t xml:space="preserve"> of strikers renders the </w:t>
      </w:r>
      <w:r w:rsidRPr="000F411A">
        <w:rPr>
          <w:rStyle w:val="Emphasis"/>
        </w:rPr>
        <w:t>right</w:t>
      </w:r>
      <w:r w:rsidRPr="000F411A">
        <w:rPr>
          <w:u w:val="single"/>
        </w:rPr>
        <w:t xml:space="preserve"> a </w:t>
      </w:r>
      <w:r w:rsidRPr="000F411A">
        <w:rPr>
          <w:rStyle w:val="Emphasis"/>
        </w:rPr>
        <w:t>mere</w:t>
      </w:r>
      <w:r w:rsidRPr="000F411A">
        <w:rPr>
          <w:u w:val="single"/>
        </w:rPr>
        <w:t xml:space="preserve"> </w:t>
      </w:r>
      <w:r w:rsidRPr="000F411A">
        <w:rPr>
          <w:rStyle w:val="Emphasis"/>
        </w:rPr>
        <w:t>privilege</w:t>
      </w:r>
      <w:r w:rsidRPr="000F411A">
        <w:rPr>
          <w:sz w:val="16"/>
        </w:rPr>
        <w:t xml:space="preserve">, </w:t>
      </w:r>
      <w:r w:rsidRPr="000F411A">
        <w:rPr>
          <w:u w:val="single"/>
        </w:rPr>
        <w:t xml:space="preserve">or </w:t>
      </w:r>
      <w:r w:rsidRPr="000F411A">
        <w:rPr>
          <w:rStyle w:val="Emphasis"/>
        </w:rPr>
        <w:t>freedom</w:t>
      </w:r>
      <w:r w:rsidRPr="000F411A">
        <w:rPr>
          <w:sz w:val="16"/>
        </w:rPr>
        <w:t xml:space="preserve">, </w:t>
      </w:r>
      <w:r w:rsidRPr="000F411A">
        <w:rPr>
          <w:u w:val="single"/>
        </w:rPr>
        <w:t>because it</w:t>
      </w:r>
      <w:r w:rsidRPr="00C636F5">
        <w:rPr>
          <w:u w:val="single"/>
        </w:rPr>
        <w:t xml:space="preserve"> removes </w:t>
      </w:r>
      <w:r w:rsidRPr="00B41300">
        <w:rPr>
          <w:rStyle w:val="Emphasis"/>
        </w:rPr>
        <w:t>meaningful</w:t>
      </w:r>
      <w:r w:rsidRPr="00C636F5">
        <w:rPr>
          <w:u w:val="single"/>
        </w:rPr>
        <w:t xml:space="preserve"> </w:t>
      </w:r>
      <w:r w:rsidRPr="00B41300">
        <w:rPr>
          <w:rStyle w:val="Emphasis"/>
        </w:rPr>
        <w:t>protection</w:t>
      </w:r>
      <w:r w:rsidRPr="00C636F5">
        <w:rPr>
          <w:u w:val="single"/>
        </w:rPr>
        <w:t xml:space="preserve"> of the </w:t>
      </w:r>
      <w:r w:rsidRPr="00B41300">
        <w:rPr>
          <w:rStyle w:val="Emphasis"/>
        </w:rPr>
        <w:t>right</w:t>
      </w:r>
      <w:r w:rsidRPr="00C636F5">
        <w:rPr>
          <w:u w:val="single"/>
        </w:rPr>
        <w:t xml:space="preserve"> by stripping employers of a duty to refrain from interference with striking</w:t>
      </w:r>
      <w:r w:rsidRPr="00C636F5">
        <w:rPr>
          <w:sz w:val="16"/>
        </w:rPr>
        <w:t xml:space="preserve">.125 Wesley </w:t>
      </w:r>
      <w:proofErr w:type="spellStart"/>
      <w:r w:rsidRPr="00C636F5">
        <w:rPr>
          <w:sz w:val="16"/>
        </w:rPr>
        <w:t>Hohfeld’s</w:t>
      </w:r>
      <w:proofErr w:type="spellEnd"/>
      <w:r w:rsidRPr="00C636F5">
        <w:rPr>
          <w:sz w:val="16"/>
        </w:rPr>
        <w:t xml:space="preserve"> famous account of </w:t>
      </w:r>
      <w:r w:rsidRPr="00C636F5">
        <w:rPr>
          <w:u w:val="single"/>
        </w:rPr>
        <w:t xml:space="preserve">legal rights provides a </w:t>
      </w:r>
      <w:r w:rsidRPr="00B41300">
        <w:rPr>
          <w:rStyle w:val="Emphasis"/>
        </w:rPr>
        <w:t>useful</w:t>
      </w:r>
      <w:r w:rsidRPr="00C636F5">
        <w:rPr>
          <w:u w:val="single"/>
        </w:rPr>
        <w:t xml:space="preserve"> </w:t>
      </w:r>
      <w:r w:rsidRPr="00B41300">
        <w:rPr>
          <w:rStyle w:val="Emphasis"/>
        </w:rPr>
        <w:t>analytical</w:t>
      </w:r>
      <w:r w:rsidRPr="00C636F5">
        <w:rPr>
          <w:u w:val="single"/>
        </w:rPr>
        <w:t xml:space="preserve"> </w:t>
      </w:r>
      <w:r w:rsidRPr="00B41300">
        <w:rPr>
          <w:rStyle w:val="Emphasis"/>
        </w:rPr>
        <w:t>framework</w:t>
      </w:r>
      <w:r w:rsidRPr="00C636F5">
        <w:rPr>
          <w:u w:val="single"/>
        </w:rPr>
        <w:t xml:space="preserve"> for distinguishing between the colloquial uses of the “rights” and their implications</w:t>
      </w:r>
      <w:r w:rsidRPr="00C636F5">
        <w:rPr>
          <w:sz w:val="16"/>
        </w:rPr>
        <w:t xml:space="preserve">.126 Under this framework, </w:t>
      </w:r>
      <w:r w:rsidRPr="00DE29AC">
        <w:rPr>
          <w:highlight w:val="cyan"/>
          <w:u w:val="single"/>
        </w:rPr>
        <w:t xml:space="preserve">rights are </w:t>
      </w:r>
      <w:r w:rsidRPr="00DE29AC">
        <w:rPr>
          <w:rStyle w:val="Emphasis"/>
          <w:highlight w:val="cyan"/>
        </w:rPr>
        <w:t>distinguished</w:t>
      </w:r>
      <w:r w:rsidRPr="00DE29AC">
        <w:rPr>
          <w:highlight w:val="cyan"/>
          <w:u w:val="single"/>
        </w:rPr>
        <w:t xml:space="preserve"> from</w:t>
      </w:r>
      <w:r w:rsidRPr="00C636F5">
        <w:rPr>
          <w:u w:val="single"/>
        </w:rPr>
        <w:t xml:space="preserve"> what he calls </w:t>
      </w:r>
      <w:r w:rsidRPr="00B41300">
        <w:rPr>
          <w:rStyle w:val="Emphasis"/>
        </w:rPr>
        <w:t>privileges</w:t>
      </w:r>
      <w:r w:rsidRPr="00C636F5">
        <w:rPr>
          <w:u w:val="single"/>
        </w:rPr>
        <w:t xml:space="preserve">, or </w:t>
      </w:r>
      <w:r w:rsidRPr="00DE29AC">
        <w:rPr>
          <w:rStyle w:val="Emphasis"/>
          <w:highlight w:val="cyan"/>
        </w:rPr>
        <w:t>freedoms</w:t>
      </w:r>
      <w:r w:rsidRPr="00C636F5">
        <w:rPr>
          <w:u w:val="single"/>
        </w:rPr>
        <w:t xml:space="preserve">, </w:t>
      </w:r>
      <w:r w:rsidRPr="00DE29AC">
        <w:rPr>
          <w:highlight w:val="cyan"/>
          <w:u w:val="single"/>
        </w:rPr>
        <w:t xml:space="preserve">by </w:t>
      </w:r>
      <w:r w:rsidRPr="000F411A">
        <w:rPr>
          <w:u w:val="single"/>
        </w:rPr>
        <w:t xml:space="preserve">the </w:t>
      </w:r>
      <w:r w:rsidRPr="00DE29AC">
        <w:rPr>
          <w:rStyle w:val="Emphasis"/>
          <w:highlight w:val="cyan"/>
        </w:rPr>
        <w:t>existence</w:t>
      </w:r>
      <w:r w:rsidRPr="00C636F5">
        <w:rPr>
          <w:u w:val="single"/>
        </w:rPr>
        <w:t xml:space="preserve"> or inexistence </w:t>
      </w:r>
      <w:r w:rsidRPr="00DE29AC">
        <w:rPr>
          <w:highlight w:val="cyan"/>
          <w:u w:val="single"/>
        </w:rPr>
        <w:t xml:space="preserve">of a </w:t>
      </w:r>
      <w:r w:rsidRPr="00DE29AC">
        <w:rPr>
          <w:rStyle w:val="Emphasis"/>
          <w:highlight w:val="cyan"/>
        </w:rPr>
        <w:t>corresponding</w:t>
      </w:r>
      <w:r w:rsidRPr="00DE29AC">
        <w:rPr>
          <w:highlight w:val="cyan"/>
          <w:u w:val="single"/>
        </w:rPr>
        <w:t xml:space="preserve"> </w:t>
      </w:r>
      <w:r w:rsidRPr="00DE29AC">
        <w:rPr>
          <w:rStyle w:val="Emphasis"/>
          <w:highlight w:val="cyan"/>
        </w:rPr>
        <w:t>duty</w:t>
      </w:r>
      <w:r w:rsidRPr="00C636F5">
        <w:rPr>
          <w:u w:val="single"/>
        </w:rPr>
        <w:t xml:space="preserve">. All </w:t>
      </w:r>
      <w:r w:rsidRPr="00DE29AC">
        <w:rPr>
          <w:highlight w:val="cyan"/>
          <w:u w:val="single"/>
        </w:rPr>
        <w:t xml:space="preserve">rights have a </w:t>
      </w:r>
      <w:r w:rsidRPr="00DE29AC">
        <w:rPr>
          <w:rStyle w:val="Emphasis"/>
          <w:highlight w:val="cyan"/>
        </w:rPr>
        <w:t>corresponding</w:t>
      </w:r>
      <w:r w:rsidRPr="00DE29AC">
        <w:rPr>
          <w:highlight w:val="cyan"/>
          <w:u w:val="single"/>
        </w:rPr>
        <w:t xml:space="preserve"> </w:t>
      </w:r>
      <w:r w:rsidRPr="00DE29AC">
        <w:rPr>
          <w:rStyle w:val="Emphasis"/>
          <w:highlight w:val="cyan"/>
        </w:rPr>
        <w:t>duty</w:t>
      </w:r>
      <w:r w:rsidRPr="000F411A">
        <w:rPr>
          <w:u w:val="single"/>
        </w:rPr>
        <w:t xml:space="preserve">, or a legal </w:t>
      </w:r>
      <w:r w:rsidRPr="000F411A">
        <w:rPr>
          <w:rStyle w:val="Emphasis"/>
        </w:rPr>
        <w:t>obligation</w:t>
      </w:r>
      <w:r w:rsidRPr="000F411A">
        <w:rPr>
          <w:u w:val="single"/>
        </w:rPr>
        <w:t xml:space="preserve"> </w:t>
      </w:r>
      <w:r w:rsidRPr="00DE29AC">
        <w:rPr>
          <w:highlight w:val="cyan"/>
          <w:u w:val="single"/>
        </w:rPr>
        <w:t>to respect</w:t>
      </w:r>
      <w:r w:rsidRPr="00C636F5">
        <w:rPr>
          <w:u w:val="single"/>
        </w:rPr>
        <w:t xml:space="preserve"> the </w:t>
      </w:r>
      <w:r w:rsidRPr="000F411A">
        <w:rPr>
          <w:rStyle w:val="Emphasis"/>
        </w:rPr>
        <w:t>legal</w:t>
      </w:r>
      <w:r w:rsidRPr="000F411A">
        <w:rPr>
          <w:u w:val="single"/>
        </w:rPr>
        <w:t xml:space="preserve"> </w:t>
      </w:r>
      <w:r w:rsidRPr="00DE29AC">
        <w:rPr>
          <w:rStyle w:val="Emphasis"/>
          <w:highlight w:val="cyan"/>
        </w:rPr>
        <w:t>interest</w:t>
      </w:r>
      <w:r w:rsidRPr="00DE29AC">
        <w:rPr>
          <w:highlight w:val="cyan"/>
          <w:u w:val="single"/>
        </w:rPr>
        <w:t xml:space="preserve"> of</w:t>
      </w:r>
      <w:r w:rsidRPr="00C636F5">
        <w:rPr>
          <w:u w:val="single"/>
        </w:rPr>
        <w:t xml:space="preserve"> the </w:t>
      </w:r>
      <w:r w:rsidRPr="00DE29AC">
        <w:rPr>
          <w:highlight w:val="cyan"/>
          <w:u w:val="single"/>
        </w:rPr>
        <w:t xml:space="preserve">right-holder and </w:t>
      </w:r>
      <w:r w:rsidRPr="00DE29AC">
        <w:rPr>
          <w:rStyle w:val="Emphasis"/>
          <w:highlight w:val="cyan"/>
        </w:rPr>
        <w:t>refrain</w:t>
      </w:r>
      <w:r w:rsidRPr="00DE29AC">
        <w:rPr>
          <w:highlight w:val="cyan"/>
          <w:u w:val="single"/>
        </w:rPr>
        <w:t xml:space="preserve"> from </w:t>
      </w:r>
      <w:r w:rsidRPr="00DE29AC">
        <w:rPr>
          <w:rStyle w:val="Emphasis"/>
          <w:highlight w:val="cyan"/>
        </w:rPr>
        <w:t>interfering</w:t>
      </w:r>
      <w:r w:rsidRPr="00C636F5">
        <w:rPr>
          <w:sz w:val="16"/>
        </w:rPr>
        <w:t xml:space="preserve"> with it.127 In the example of the right to strike, </w:t>
      </w:r>
      <w:r w:rsidRPr="00C636F5">
        <w:rPr>
          <w:u w:val="single"/>
        </w:rPr>
        <w:t>the correlative is the employer’s duty to not interfere with the employees’ right</w:t>
      </w:r>
      <w:r w:rsidRPr="00C636F5">
        <w:rPr>
          <w:sz w:val="16"/>
        </w:rPr>
        <w:t xml:space="preserve">.128 On the other hand, </w:t>
      </w:r>
      <w:r w:rsidRPr="00C636F5">
        <w:rPr>
          <w:u w:val="single"/>
        </w:rPr>
        <w:t>a ‘freedom’ is the liberty to act, but without the imposition of a duty upon others</w:t>
      </w:r>
      <w:r w:rsidRPr="00C636F5">
        <w:rPr>
          <w:sz w:val="16"/>
        </w:rPr>
        <w:t>.129 When one has the freedom to act, others simply do not have a right to prevent her from acting.130 In the strike context, if employees enjoy the freedom to strike, an employer does not have the right to stop the employees from striking, but does not have a duty to not interfere with the act of striking.131</w:t>
      </w:r>
    </w:p>
    <w:p w14:paraId="024254BB" w14:textId="77777777" w:rsidR="00097A8C" w:rsidRPr="00C636F5" w:rsidRDefault="00097A8C" w:rsidP="00097A8C">
      <w:pPr>
        <w:rPr>
          <w:sz w:val="16"/>
        </w:rPr>
      </w:pPr>
      <w:r w:rsidRPr="00C636F5">
        <w:rPr>
          <w:sz w:val="16"/>
        </w:rPr>
        <w:t xml:space="preserve">In establishing the Mackay permanent strike </w:t>
      </w:r>
      <w:r w:rsidRPr="00A010B5">
        <w:rPr>
          <w:sz w:val="16"/>
        </w:rPr>
        <w:t xml:space="preserve">replacement Doctrine, </w:t>
      </w:r>
      <w:r w:rsidRPr="00A010B5">
        <w:rPr>
          <w:u w:val="single"/>
        </w:rPr>
        <w:t>the Supreme Court reasoned that the ‘</w:t>
      </w:r>
      <w:r w:rsidRPr="00A010B5">
        <w:rPr>
          <w:rStyle w:val="Emphasis"/>
        </w:rPr>
        <w:t>right’</w:t>
      </w:r>
      <w:r w:rsidRPr="00A010B5">
        <w:rPr>
          <w:u w:val="single"/>
        </w:rPr>
        <w:t xml:space="preserve"> to strike does not </w:t>
      </w:r>
      <w:r w:rsidRPr="00A010B5">
        <w:rPr>
          <w:rStyle w:val="Emphasis"/>
        </w:rPr>
        <w:t>destroy</w:t>
      </w:r>
      <w:r w:rsidRPr="00A010B5">
        <w:rPr>
          <w:u w:val="single"/>
        </w:rPr>
        <w:t xml:space="preserve"> an employer’s right to </w:t>
      </w:r>
      <w:r w:rsidRPr="00A010B5">
        <w:rPr>
          <w:rStyle w:val="Emphasis"/>
        </w:rPr>
        <w:t>protect</w:t>
      </w:r>
      <w:r w:rsidRPr="00A010B5">
        <w:rPr>
          <w:u w:val="single"/>
        </w:rPr>
        <w:t xml:space="preserve"> and </w:t>
      </w:r>
      <w:r w:rsidRPr="00A010B5">
        <w:rPr>
          <w:rStyle w:val="Emphasis"/>
        </w:rPr>
        <w:t>continue</w:t>
      </w:r>
      <w:r w:rsidRPr="00A010B5">
        <w:rPr>
          <w:u w:val="single"/>
        </w:rPr>
        <w:t xml:space="preserve"> </w:t>
      </w:r>
      <w:r w:rsidRPr="00A010B5">
        <w:rPr>
          <w:rStyle w:val="Emphasis"/>
        </w:rPr>
        <w:t>business</w:t>
      </w:r>
      <w:r w:rsidRPr="00A010B5">
        <w:rPr>
          <w:sz w:val="16"/>
        </w:rPr>
        <w:t xml:space="preserve"> by filling the vacancies of the strikers.132 In so holding, </w:t>
      </w:r>
      <w:r w:rsidRPr="00A010B5">
        <w:rPr>
          <w:u w:val="single"/>
        </w:rPr>
        <w:t>the Court actually transformed the ‘</w:t>
      </w:r>
      <w:r w:rsidRPr="00A010B5">
        <w:rPr>
          <w:rStyle w:val="Emphasis"/>
        </w:rPr>
        <w:t>right’</w:t>
      </w:r>
      <w:r w:rsidRPr="00A010B5">
        <w:rPr>
          <w:u w:val="single"/>
        </w:rPr>
        <w:t xml:space="preserve"> to strike it into the ‘</w:t>
      </w:r>
      <w:r w:rsidRPr="00A010B5">
        <w:rPr>
          <w:rStyle w:val="Emphasis"/>
        </w:rPr>
        <w:t>freedom’</w:t>
      </w:r>
      <w:r w:rsidRPr="00A010B5">
        <w:rPr>
          <w:u w:val="single"/>
        </w:rPr>
        <w:t xml:space="preserve"> to strike by removing a </w:t>
      </w:r>
      <w:r w:rsidRPr="00A010B5">
        <w:rPr>
          <w:rStyle w:val="Emphasis"/>
        </w:rPr>
        <w:t>corresponding</w:t>
      </w:r>
      <w:r w:rsidRPr="00A010B5">
        <w:rPr>
          <w:u w:val="single"/>
        </w:rPr>
        <w:t xml:space="preserve"> </w:t>
      </w:r>
      <w:r w:rsidRPr="00A010B5">
        <w:rPr>
          <w:rStyle w:val="Emphasis"/>
        </w:rPr>
        <w:t>affirmative</w:t>
      </w:r>
      <w:r w:rsidRPr="00A010B5">
        <w:rPr>
          <w:u w:val="single"/>
        </w:rPr>
        <w:t xml:space="preserve"> </w:t>
      </w:r>
      <w:r w:rsidRPr="00A010B5">
        <w:rPr>
          <w:rStyle w:val="Emphasis"/>
        </w:rPr>
        <w:t>duty</w:t>
      </w:r>
      <w:r w:rsidRPr="00A010B5">
        <w:rPr>
          <w:sz w:val="16"/>
        </w:rPr>
        <w:t xml:space="preserve"> not to interfere with the exercise of the right from the employer.133 The hire of permanent replacements interferes with strike action by inflicting substantial</w:t>
      </w:r>
      <w:r w:rsidRPr="00C636F5">
        <w:rPr>
          <w:sz w:val="16"/>
        </w:rPr>
        <w:t xml:space="preserve"> repercussions upon the employees that undertake the action, loss of employment opportunities.134</w:t>
      </w:r>
    </w:p>
    <w:p w14:paraId="45B92B3D" w14:textId="77777777" w:rsidR="00097A8C" w:rsidRPr="00C636F5" w:rsidRDefault="00097A8C" w:rsidP="00097A8C">
      <w:pPr>
        <w:rPr>
          <w:sz w:val="16"/>
        </w:rPr>
      </w:pPr>
      <w:r w:rsidRPr="00C636F5">
        <w:rPr>
          <w:sz w:val="16"/>
        </w:rPr>
        <w:t xml:space="preserve">The </w:t>
      </w:r>
      <w:r w:rsidRPr="00C636F5">
        <w:rPr>
          <w:u w:val="single"/>
        </w:rPr>
        <w:t xml:space="preserve">Mackay </w:t>
      </w:r>
      <w:r w:rsidRPr="00B41300">
        <w:rPr>
          <w:rStyle w:val="Emphasis"/>
        </w:rPr>
        <w:t>doctrine</w:t>
      </w:r>
      <w:r w:rsidRPr="00C636F5">
        <w:rPr>
          <w:u w:val="single"/>
        </w:rPr>
        <w:t xml:space="preserve"> forces an </w:t>
      </w:r>
      <w:r w:rsidRPr="00DE29AC">
        <w:rPr>
          <w:rStyle w:val="Emphasis"/>
          <w:highlight w:val="cyan"/>
        </w:rPr>
        <w:t>employee</w:t>
      </w:r>
      <w:r w:rsidRPr="00C636F5">
        <w:rPr>
          <w:u w:val="single"/>
        </w:rPr>
        <w:t xml:space="preserve"> to </w:t>
      </w:r>
      <w:r w:rsidRPr="00B41300">
        <w:rPr>
          <w:rStyle w:val="Emphasis"/>
        </w:rPr>
        <w:t>choose</w:t>
      </w:r>
      <w:r w:rsidRPr="00C636F5">
        <w:rPr>
          <w:u w:val="single"/>
        </w:rPr>
        <w:t xml:space="preserve"> </w:t>
      </w:r>
      <w:r w:rsidRPr="00B41300">
        <w:rPr>
          <w:rStyle w:val="Emphasis"/>
        </w:rPr>
        <w:t>to</w:t>
      </w:r>
      <w:r w:rsidRPr="00C636F5">
        <w:rPr>
          <w:u w:val="single"/>
        </w:rPr>
        <w:t xml:space="preserve"> </w:t>
      </w:r>
      <w:r w:rsidRPr="00B41300">
        <w:rPr>
          <w:rStyle w:val="Emphasis"/>
        </w:rPr>
        <w:t>strike</w:t>
      </w:r>
      <w:r w:rsidRPr="00C636F5">
        <w:rPr>
          <w:sz w:val="16"/>
        </w:rPr>
        <w:t>—</w:t>
      </w:r>
      <w:r w:rsidRPr="00C636F5">
        <w:rPr>
          <w:u w:val="single"/>
        </w:rPr>
        <w:t xml:space="preserve">at the </w:t>
      </w:r>
      <w:r w:rsidRPr="00DE29AC">
        <w:rPr>
          <w:highlight w:val="cyan"/>
          <w:u w:val="single"/>
        </w:rPr>
        <w:t>risk</w:t>
      </w:r>
      <w:r w:rsidRPr="00C636F5">
        <w:rPr>
          <w:u w:val="single"/>
        </w:rPr>
        <w:t xml:space="preserve"> of </w:t>
      </w:r>
      <w:r w:rsidRPr="00DE29AC">
        <w:rPr>
          <w:highlight w:val="cyan"/>
          <w:u w:val="single"/>
        </w:rPr>
        <w:t xml:space="preserve">losing </w:t>
      </w:r>
      <w:r w:rsidRPr="000F411A">
        <w:rPr>
          <w:u w:val="single"/>
        </w:rPr>
        <w:t>the</w:t>
      </w:r>
      <w:r w:rsidRPr="00C636F5">
        <w:rPr>
          <w:u w:val="single"/>
        </w:rPr>
        <w:t xml:space="preserve"> very </w:t>
      </w:r>
      <w:r w:rsidRPr="00DE29AC">
        <w:rPr>
          <w:rStyle w:val="Emphasis"/>
          <w:highlight w:val="cyan"/>
        </w:rPr>
        <w:t>job</w:t>
      </w:r>
      <w:r w:rsidRPr="00C636F5">
        <w:rPr>
          <w:u w:val="single"/>
        </w:rPr>
        <w:t xml:space="preserve"> that is the object of the </w:t>
      </w:r>
      <w:r w:rsidRPr="00B41300">
        <w:rPr>
          <w:rStyle w:val="Emphasis"/>
        </w:rPr>
        <w:t>gains</w:t>
      </w:r>
      <w:r w:rsidRPr="00C636F5">
        <w:rPr>
          <w:u w:val="single"/>
        </w:rPr>
        <w:t xml:space="preserve"> and </w:t>
      </w:r>
      <w:r w:rsidRPr="00B41300">
        <w:rPr>
          <w:rStyle w:val="Emphasis"/>
        </w:rPr>
        <w:t>benefits</w:t>
      </w:r>
      <w:r w:rsidRPr="00C636F5">
        <w:rPr>
          <w:u w:val="single"/>
        </w:rPr>
        <w:t xml:space="preserve"> sought</w:t>
      </w:r>
      <w:r w:rsidRPr="00C636F5">
        <w:rPr>
          <w:sz w:val="16"/>
        </w:rPr>
        <w:t xml:space="preserve">— </w:t>
      </w:r>
      <w:r w:rsidRPr="00DE29AC">
        <w:rPr>
          <w:highlight w:val="cyan"/>
          <w:u w:val="single"/>
        </w:rPr>
        <w:t xml:space="preserve">rendering the </w:t>
      </w:r>
      <w:r w:rsidRPr="00DE29AC">
        <w:rPr>
          <w:rStyle w:val="Emphasis"/>
          <w:highlight w:val="cyan"/>
        </w:rPr>
        <w:t>act</w:t>
      </w:r>
      <w:r w:rsidRPr="00C636F5">
        <w:rPr>
          <w:u w:val="single"/>
        </w:rPr>
        <w:t xml:space="preserve"> </w:t>
      </w:r>
      <w:r w:rsidRPr="00B41300">
        <w:rPr>
          <w:rStyle w:val="Emphasis"/>
        </w:rPr>
        <w:t>virtually</w:t>
      </w:r>
      <w:r w:rsidRPr="00C636F5">
        <w:rPr>
          <w:u w:val="single"/>
        </w:rPr>
        <w:t xml:space="preserve"> </w:t>
      </w:r>
      <w:r w:rsidRPr="00DE29AC">
        <w:rPr>
          <w:rStyle w:val="Emphasis"/>
          <w:highlight w:val="cyan"/>
        </w:rPr>
        <w:t>useless</w:t>
      </w:r>
      <w:r w:rsidRPr="00C636F5">
        <w:rPr>
          <w:sz w:val="16"/>
        </w:rPr>
        <w:t xml:space="preserve">.135 </w:t>
      </w:r>
      <w:r w:rsidRPr="00C636F5">
        <w:rPr>
          <w:u w:val="single"/>
        </w:rPr>
        <w:t xml:space="preserve">The threat of being permanently replaced has, in fact, </w:t>
      </w:r>
      <w:r w:rsidRPr="00B41300">
        <w:rPr>
          <w:rStyle w:val="Emphasis"/>
        </w:rPr>
        <w:t>discouraged</w:t>
      </w:r>
      <w:r w:rsidRPr="00C636F5">
        <w:rPr>
          <w:u w:val="single"/>
        </w:rPr>
        <w:t xml:space="preserve"> </w:t>
      </w:r>
      <w:r w:rsidRPr="00B41300">
        <w:rPr>
          <w:rStyle w:val="Emphasis"/>
        </w:rPr>
        <w:t>workers</w:t>
      </w:r>
      <w:r w:rsidRPr="00C636F5">
        <w:rPr>
          <w:u w:val="single"/>
        </w:rPr>
        <w:t xml:space="preserve"> from </w:t>
      </w:r>
      <w:r w:rsidRPr="00B41300">
        <w:rPr>
          <w:rStyle w:val="Emphasis"/>
        </w:rPr>
        <w:t>exercising</w:t>
      </w:r>
      <w:r w:rsidRPr="00C636F5">
        <w:rPr>
          <w:u w:val="single"/>
        </w:rPr>
        <w:t xml:space="preserve"> their ‘right’ to strike</w:t>
      </w:r>
      <w:r w:rsidRPr="00C636F5">
        <w:rPr>
          <w:sz w:val="16"/>
        </w:rPr>
        <w:t>.136</w:t>
      </w:r>
    </w:p>
    <w:p w14:paraId="6BBCA62E" w14:textId="77777777" w:rsidR="00097A8C" w:rsidRDefault="00097A8C" w:rsidP="00097A8C">
      <w:pPr>
        <w:rPr>
          <w:sz w:val="16"/>
        </w:rPr>
      </w:pPr>
      <w:r w:rsidRPr="00A010B5">
        <w:rPr>
          <w:sz w:val="16"/>
        </w:rPr>
        <w:t>Application of the Mackay doctrine produces results that are inconsistent with the NLRA’s provisions regarding protected activity, making the diminution of protection for striking employees even more apparent</w:t>
      </w:r>
      <w:r w:rsidRPr="00C636F5">
        <w:rPr>
          <w:sz w:val="16"/>
        </w:rPr>
        <w:t xml:space="preserve">. </w:t>
      </w:r>
      <w:r w:rsidRPr="00C636F5">
        <w:rPr>
          <w:u w:val="single"/>
        </w:rPr>
        <w:t xml:space="preserve">In recognizing an </w:t>
      </w:r>
      <w:r w:rsidRPr="00B41300">
        <w:rPr>
          <w:rStyle w:val="Emphasis"/>
        </w:rPr>
        <w:t>employer</w:t>
      </w:r>
      <w:r w:rsidRPr="00C636F5">
        <w:rPr>
          <w:u w:val="single"/>
        </w:rPr>
        <w:t xml:space="preserve"> </w:t>
      </w:r>
      <w:r w:rsidRPr="00B41300">
        <w:rPr>
          <w:rStyle w:val="Emphasis"/>
        </w:rPr>
        <w:t>right</w:t>
      </w:r>
      <w:r w:rsidRPr="00C636F5">
        <w:rPr>
          <w:u w:val="single"/>
        </w:rPr>
        <w:t xml:space="preserve"> to hire </w:t>
      </w:r>
      <w:r w:rsidRPr="00B41300">
        <w:rPr>
          <w:rStyle w:val="Emphasis"/>
        </w:rPr>
        <w:t>permanent</w:t>
      </w:r>
      <w:r w:rsidRPr="00C636F5">
        <w:rPr>
          <w:u w:val="single"/>
        </w:rPr>
        <w:t xml:space="preserve"> </w:t>
      </w:r>
      <w:r w:rsidRPr="00B41300">
        <w:rPr>
          <w:rStyle w:val="Emphasis"/>
        </w:rPr>
        <w:t>replacements</w:t>
      </w:r>
      <w:r w:rsidRPr="00C636F5">
        <w:rPr>
          <w:sz w:val="16"/>
        </w:rPr>
        <w:t xml:space="preserve">, </w:t>
      </w:r>
      <w:r w:rsidRPr="00C636F5">
        <w:rPr>
          <w:u w:val="single"/>
        </w:rPr>
        <w:t xml:space="preserve">the Mackay Court created a </w:t>
      </w:r>
      <w:r w:rsidRPr="00B41300">
        <w:rPr>
          <w:rStyle w:val="Emphasis"/>
        </w:rPr>
        <w:t>loophole</w:t>
      </w:r>
      <w:r w:rsidRPr="00C636F5">
        <w:rPr>
          <w:u w:val="single"/>
        </w:rPr>
        <w:t xml:space="preserve"> for employers who otherwise are </w:t>
      </w:r>
      <w:r w:rsidRPr="00B41300">
        <w:rPr>
          <w:rStyle w:val="Emphasis"/>
        </w:rPr>
        <w:t>prohibited</w:t>
      </w:r>
      <w:r w:rsidRPr="00C636F5">
        <w:rPr>
          <w:u w:val="single"/>
        </w:rPr>
        <w:t xml:space="preserve"> from </w:t>
      </w:r>
      <w:r w:rsidRPr="00B41300">
        <w:rPr>
          <w:rStyle w:val="Emphasis"/>
        </w:rPr>
        <w:t>firing</w:t>
      </w:r>
      <w:r w:rsidRPr="00C636F5">
        <w:rPr>
          <w:u w:val="single"/>
        </w:rPr>
        <w:t xml:space="preserve"> </w:t>
      </w:r>
      <w:r w:rsidRPr="00B41300">
        <w:rPr>
          <w:rStyle w:val="Emphasis"/>
        </w:rPr>
        <w:t>striking</w:t>
      </w:r>
      <w:r w:rsidRPr="00C636F5">
        <w:rPr>
          <w:u w:val="single"/>
        </w:rPr>
        <w:t xml:space="preserve"> </w:t>
      </w:r>
      <w:r w:rsidRPr="00B41300">
        <w:rPr>
          <w:rStyle w:val="Emphasis"/>
        </w:rPr>
        <w:t>employees</w:t>
      </w:r>
      <w:r w:rsidRPr="00C636F5">
        <w:rPr>
          <w:sz w:val="16"/>
        </w:rPr>
        <w:t xml:space="preserve"> under the Section 8(a)(3) of the NLRA, </w:t>
      </w:r>
      <w:r w:rsidRPr="00C636F5">
        <w:rPr>
          <w:u w:val="single"/>
        </w:rPr>
        <w:t xml:space="preserve">which proscribes </w:t>
      </w:r>
      <w:r w:rsidRPr="00B41300">
        <w:rPr>
          <w:rStyle w:val="Emphasis"/>
        </w:rPr>
        <w:t>retaliation</w:t>
      </w:r>
      <w:r w:rsidRPr="00C636F5">
        <w:rPr>
          <w:u w:val="single"/>
        </w:rPr>
        <w:t xml:space="preserve"> against employees that engage in </w:t>
      </w:r>
      <w:r w:rsidRPr="00B41300">
        <w:rPr>
          <w:rStyle w:val="Emphasis"/>
        </w:rPr>
        <w:t>protected</w:t>
      </w:r>
      <w:r w:rsidRPr="00C636F5">
        <w:rPr>
          <w:u w:val="single"/>
        </w:rPr>
        <w:t xml:space="preserve"> </w:t>
      </w:r>
      <w:r w:rsidRPr="00B41300">
        <w:rPr>
          <w:rStyle w:val="Emphasis"/>
        </w:rPr>
        <w:t>union</w:t>
      </w:r>
      <w:r w:rsidRPr="00C636F5">
        <w:rPr>
          <w:u w:val="single"/>
        </w:rPr>
        <w:t xml:space="preserve"> </w:t>
      </w:r>
      <w:r w:rsidRPr="00B41300">
        <w:rPr>
          <w:rStyle w:val="Emphasis"/>
        </w:rPr>
        <w:t>activity</w:t>
      </w:r>
      <w:r w:rsidRPr="00C636F5">
        <w:rPr>
          <w:sz w:val="16"/>
        </w:rPr>
        <w:t xml:space="preserve">.137 </w:t>
      </w:r>
      <w:r w:rsidRPr="000F411A">
        <w:rPr>
          <w:u w:val="single"/>
        </w:rPr>
        <w:t xml:space="preserve">While the act of </w:t>
      </w:r>
      <w:r w:rsidRPr="00DE29AC">
        <w:rPr>
          <w:rStyle w:val="Emphasis"/>
          <w:highlight w:val="cyan"/>
        </w:rPr>
        <w:t>permanently</w:t>
      </w:r>
      <w:r w:rsidRPr="00DE29AC">
        <w:rPr>
          <w:highlight w:val="cyan"/>
          <w:u w:val="single"/>
        </w:rPr>
        <w:t xml:space="preserve"> </w:t>
      </w:r>
      <w:r w:rsidRPr="00DE29AC">
        <w:rPr>
          <w:rStyle w:val="Emphasis"/>
          <w:highlight w:val="cyan"/>
        </w:rPr>
        <w:t>replacing</w:t>
      </w:r>
      <w:r w:rsidRPr="00DE29AC">
        <w:rPr>
          <w:highlight w:val="cyan"/>
          <w:u w:val="single"/>
        </w:rPr>
        <w:t xml:space="preserve"> </w:t>
      </w:r>
      <w:r w:rsidRPr="00DE29AC">
        <w:rPr>
          <w:rStyle w:val="Emphasis"/>
          <w:highlight w:val="cyan"/>
        </w:rPr>
        <w:t>strikers</w:t>
      </w:r>
      <w:r w:rsidRPr="00C636F5">
        <w:rPr>
          <w:u w:val="single"/>
        </w:rPr>
        <w:t xml:space="preserve"> is </w:t>
      </w:r>
      <w:r w:rsidRPr="00B41300">
        <w:rPr>
          <w:rStyle w:val="Emphasis"/>
        </w:rPr>
        <w:t>lawful</w:t>
      </w:r>
      <w:r w:rsidRPr="00C636F5">
        <w:rPr>
          <w:u w:val="single"/>
        </w:rPr>
        <w:t xml:space="preserve">, firing strikers is </w:t>
      </w:r>
      <w:r w:rsidRPr="00B41300">
        <w:rPr>
          <w:rStyle w:val="Emphasis"/>
        </w:rPr>
        <w:t>unlawful</w:t>
      </w:r>
      <w:r w:rsidRPr="00C636F5">
        <w:rPr>
          <w:u w:val="single"/>
        </w:rPr>
        <w:t xml:space="preserve">, although both acts </w:t>
      </w:r>
      <w:r w:rsidRPr="00DE29AC">
        <w:rPr>
          <w:rStyle w:val="Emphasis"/>
          <w:highlight w:val="cyan"/>
        </w:rPr>
        <w:t>produce</w:t>
      </w:r>
      <w:r w:rsidRPr="00C636F5">
        <w:rPr>
          <w:u w:val="single"/>
        </w:rPr>
        <w:t xml:space="preserve"> the same result: </w:t>
      </w:r>
      <w:r w:rsidRPr="00DE29AC">
        <w:rPr>
          <w:rStyle w:val="Emphasis"/>
          <w:highlight w:val="cyan"/>
        </w:rPr>
        <w:t>loss</w:t>
      </w:r>
      <w:r w:rsidRPr="00DE29AC">
        <w:rPr>
          <w:highlight w:val="cyan"/>
          <w:u w:val="single"/>
        </w:rPr>
        <w:t xml:space="preserve"> </w:t>
      </w:r>
      <w:r w:rsidRPr="00DE29AC">
        <w:rPr>
          <w:rStyle w:val="Emphasis"/>
          <w:highlight w:val="cyan"/>
        </w:rPr>
        <w:t>of</w:t>
      </w:r>
      <w:r w:rsidRPr="00DE29AC">
        <w:rPr>
          <w:highlight w:val="cyan"/>
          <w:u w:val="single"/>
        </w:rPr>
        <w:t xml:space="preserve"> a </w:t>
      </w:r>
      <w:r w:rsidRPr="00DE29AC">
        <w:rPr>
          <w:rStyle w:val="Emphasis"/>
          <w:highlight w:val="cyan"/>
        </w:rPr>
        <w:t>job</w:t>
      </w:r>
      <w:r w:rsidRPr="00DE29AC">
        <w:rPr>
          <w:highlight w:val="cyan"/>
          <w:u w:val="single"/>
        </w:rPr>
        <w:t xml:space="preserve"> </w:t>
      </w:r>
      <w:r w:rsidRPr="000F411A">
        <w:rPr>
          <w:u w:val="single"/>
        </w:rPr>
        <w:t xml:space="preserve">as a </w:t>
      </w:r>
      <w:r w:rsidRPr="000F411A">
        <w:rPr>
          <w:rStyle w:val="Emphasis"/>
        </w:rPr>
        <w:t>consequence</w:t>
      </w:r>
      <w:r w:rsidRPr="000F411A">
        <w:rPr>
          <w:u w:val="single"/>
        </w:rPr>
        <w:t xml:space="preserve"> of</w:t>
      </w:r>
      <w:r w:rsidRPr="00C636F5">
        <w:rPr>
          <w:u w:val="single"/>
        </w:rPr>
        <w:t xml:space="preserve"> striking.138 The </w:t>
      </w:r>
      <w:r w:rsidRPr="00DE29AC">
        <w:rPr>
          <w:highlight w:val="cyan"/>
          <w:u w:val="single"/>
        </w:rPr>
        <w:t>result renders</w:t>
      </w:r>
      <w:r w:rsidRPr="00C636F5">
        <w:rPr>
          <w:u w:val="single"/>
        </w:rPr>
        <w:t xml:space="preserve"> the </w:t>
      </w:r>
      <w:r w:rsidRPr="000F411A">
        <w:rPr>
          <w:rStyle w:val="Emphasis"/>
        </w:rPr>
        <w:t>NLRA’s</w:t>
      </w:r>
      <w:r w:rsidRPr="000F411A">
        <w:rPr>
          <w:u w:val="single"/>
        </w:rPr>
        <w:t xml:space="preserve"> </w:t>
      </w:r>
      <w:r w:rsidRPr="00DE29AC">
        <w:rPr>
          <w:rStyle w:val="Emphasis"/>
          <w:highlight w:val="cyan"/>
        </w:rPr>
        <w:t>protections</w:t>
      </w:r>
      <w:r w:rsidRPr="00C636F5">
        <w:rPr>
          <w:u w:val="single"/>
        </w:rPr>
        <w:t xml:space="preserve"> for striking workers </w:t>
      </w:r>
      <w:r w:rsidRPr="00DE29AC">
        <w:rPr>
          <w:highlight w:val="cyan"/>
          <w:u w:val="single"/>
        </w:rPr>
        <w:t xml:space="preserve">a </w:t>
      </w:r>
      <w:r w:rsidRPr="00DE29AC">
        <w:rPr>
          <w:rStyle w:val="Emphasis"/>
          <w:highlight w:val="cyan"/>
        </w:rPr>
        <w:t>dead</w:t>
      </w:r>
      <w:r w:rsidRPr="00DE29AC">
        <w:rPr>
          <w:highlight w:val="cyan"/>
          <w:u w:val="single"/>
        </w:rPr>
        <w:t xml:space="preserve"> </w:t>
      </w:r>
      <w:r w:rsidRPr="00DE29AC">
        <w:rPr>
          <w:rStyle w:val="Emphasis"/>
          <w:highlight w:val="cyan"/>
        </w:rPr>
        <w:t>letter</w:t>
      </w:r>
      <w:r w:rsidRPr="00C636F5">
        <w:rPr>
          <w:u w:val="single"/>
        </w:rPr>
        <w:t xml:space="preserve">. Although employers have a duty to refrain from </w:t>
      </w:r>
      <w:r w:rsidRPr="00B41300">
        <w:rPr>
          <w:rStyle w:val="Emphasis"/>
        </w:rPr>
        <w:t>retaliation</w:t>
      </w:r>
      <w:r w:rsidRPr="00C636F5">
        <w:rPr>
          <w:u w:val="single"/>
        </w:rPr>
        <w:t xml:space="preserve"> against workers engaged in union activity in the form of firing</w:t>
      </w:r>
      <w:r w:rsidRPr="00C636F5">
        <w:rPr>
          <w:sz w:val="16"/>
        </w:rPr>
        <w:t xml:space="preserve">, </w:t>
      </w:r>
      <w:r w:rsidRPr="00C636F5">
        <w:rPr>
          <w:u w:val="single"/>
        </w:rPr>
        <w:t>employers do not have a duty to refrain from reaching the same result through a different tactic—</w:t>
      </w:r>
      <w:r w:rsidRPr="00B41300">
        <w:rPr>
          <w:rStyle w:val="Emphasis"/>
        </w:rPr>
        <w:t>permanent</w:t>
      </w:r>
      <w:r w:rsidRPr="00C636F5">
        <w:rPr>
          <w:u w:val="single"/>
        </w:rPr>
        <w:t xml:space="preserve"> </w:t>
      </w:r>
      <w:r w:rsidRPr="00B41300">
        <w:rPr>
          <w:rStyle w:val="Emphasis"/>
        </w:rPr>
        <w:t>replacement</w:t>
      </w:r>
      <w:r w:rsidRPr="00C636F5">
        <w:rPr>
          <w:sz w:val="16"/>
        </w:rPr>
        <w:t>.139 Thus, this removal of a duty to refrain from interference renders the ‘right’ to strike, an unprotected ‘freedom’ to strike that yields to an employer’s corresponding freedom to replace strikers.140 In other words, the Mackay doctrine preserves the NLRA Section 13 reference to strike action as a lawful recourse for workers, but not one afforded the status of a protected right.</w:t>
      </w:r>
    </w:p>
    <w:p w14:paraId="3F4011CC" w14:textId="77777777" w:rsidR="00097A8C" w:rsidRDefault="00097A8C" w:rsidP="00097A8C">
      <w:pPr>
        <w:pStyle w:val="Heading4"/>
      </w:pPr>
      <w:r>
        <w:t xml:space="preserve">Our </w:t>
      </w:r>
      <w:r w:rsidRPr="00FA36D7">
        <w:rPr>
          <w:u w:val="single"/>
        </w:rPr>
        <w:t>civic engagement</w:t>
      </w:r>
      <w:r>
        <w:t xml:space="preserve"> is key to </w:t>
      </w:r>
      <w:r w:rsidRPr="00FA36D7">
        <w:rPr>
          <w:u w:val="single"/>
        </w:rPr>
        <w:t>comprehensive</w:t>
      </w:r>
      <w:r>
        <w:t xml:space="preserve"> climate action </w:t>
      </w:r>
      <w:r w:rsidRPr="00FA36D7">
        <w:rPr>
          <w:u w:val="single"/>
        </w:rPr>
        <w:t>globally</w:t>
      </w:r>
      <w:r>
        <w:t>.</w:t>
      </w:r>
    </w:p>
    <w:p w14:paraId="17F785EB" w14:textId="77777777" w:rsidR="00097A8C" w:rsidRPr="00FA36D7" w:rsidRDefault="00097A8C" w:rsidP="00097A8C">
      <w:r w:rsidRPr="00FA36D7">
        <w:rPr>
          <w:rStyle w:val="Style13ptBold"/>
        </w:rPr>
        <w:t>Fisher and Nasrin 20</w:t>
      </w:r>
      <w:r>
        <w:t xml:space="preserve"> </w:t>
      </w:r>
      <w:r w:rsidRPr="00746976">
        <w:rPr>
          <w:sz w:val="16"/>
          <w:szCs w:val="16"/>
        </w:rPr>
        <w:t xml:space="preserve">[Dana R; 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Her research employs a mixed-methods approach that integrates data collected through open-ended semi-structured interviews and participant observation with various forms of survey data; </w:t>
      </w:r>
      <w:proofErr w:type="spellStart"/>
      <w:r w:rsidRPr="00746976">
        <w:rPr>
          <w:sz w:val="16"/>
          <w:szCs w:val="16"/>
        </w:rPr>
        <w:t>Sohana</w:t>
      </w:r>
      <w:proofErr w:type="spellEnd"/>
      <w:r w:rsidRPr="00746976">
        <w:rPr>
          <w:sz w:val="16"/>
          <w:szCs w:val="16"/>
        </w:rPr>
        <w:t>; University of Maryland, College Park, UMD, UMCP, University of Maryland College Park · Philip Merrill College of Journalism Master of Arts; “Climate activism and its effects,” Wiley Interdisciplinary Review; October 2020; https://www.researchgate.net/publication/345455893_Climate_activism_and_its_effects] Justin</w:t>
      </w:r>
    </w:p>
    <w:p w14:paraId="0DD954CD" w14:textId="77777777" w:rsidR="00097A8C" w:rsidRPr="00B54F49" w:rsidRDefault="00097A8C" w:rsidP="00097A8C">
      <w:pPr>
        <w:rPr>
          <w:sz w:val="16"/>
        </w:rPr>
      </w:pPr>
      <w:r w:rsidRPr="00B54F49">
        <w:rPr>
          <w:sz w:val="16"/>
        </w:rPr>
        <w:t xml:space="preserve">As </w:t>
      </w:r>
      <w:r w:rsidRPr="00FA36D7">
        <w:rPr>
          <w:rStyle w:val="Emphasis"/>
        </w:rPr>
        <w:t xml:space="preserve">coordinated school </w:t>
      </w:r>
      <w:r w:rsidRPr="00DE29AC">
        <w:rPr>
          <w:rStyle w:val="Emphasis"/>
          <w:highlight w:val="cyan"/>
        </w:rPr>
        <w:t>strikes</w:t>
      </w:r>
      <w:r w:rsidRPr="00DE29AC">
        <w:rPr>
          <w:highlight w:val="cyan"/>
          <w:u w:val="single"/>
        </w:rPr>
        <w:t xml:space="preserve"> have taken place</w:t>
      </w:r>
      <w:r w:rsidRPr="00034ACA">
        <w:rPr>
          <w:u w:val="single"/>
        </w:rPr>
        <w:t xml:space="preserve"> around the world </w:t>
      </w:r>
      <w:r w:rsidRPr="00DE29AC">
        <w:rPr>
          <w:highlight w:val="cyan"/>
          <w:u w:val="single"/>
        </w:rPr>
        <w:t xml:space="preserve">to </w:t>
      </w:r>
      <w:r w:rsidRPr="00DE29AC">
        <w:rPr>
          <w:rStyle w:val="Emphasis"/>
          <w:highlight w:val="cyan"/>
        </w:rPr>
        <w:t>draw</w:t>
      </w:r>
      <w:r w:rsidRPr="00DE29AC">
        <w:rPr>
          <w:highlight w:val="cyan"/>
          <w:u w:val="single"/>
        </w:rPr>
        <w:t xml:space="preserve"> </w:t>
      </w:r>
      <w:r w:rsidRPr="00DE29AC">
        <w:rPr>
          <w:rStyle w:val="Emphasis"/>
          <w:highlight w:val="cyan"/>
        </w:rPr>
        <w:t>attention</w:t>
      </w:r>
      <w:r w:rsidRPr="00DE29AC">
        <w:rPr>
          <w:highlight w:val="cyan"/>
          <w:u w:val="single"/>
        </w:rPr>
        <w:t xml:space="preserve"> to</w:t>
      </w:r>
      <w:r w:rsidRPr="00034ACA">
        <w:rPr>
          <w:u w:val="single"/>
        </w:rPr>
        <w:t xml:space="preserve"> the </w:t>
      </w:r>
      <w:r w:rsidRPr="00DE29AC">
        <w:rPr>
          <w:highlight w:val="cyan"/>
          <w:u w:val="single"/>
        </w:rPr>
        <w:t>climate crisis</w:t>
      </w:r>
      <w:r w:rsidRPr="00B54F49">
        <w:rPr>
          <w:sz w:val="16"/>
        </w:rPr>
        <w:t xml:space="preserve">, </w:t>
      </w:r>
      <w:r w:rsidRPr="00834166">
        <w:rPr>
          <w:u w:val="single"/>
        </w:rPr>
        <w:t xml:space="preserve">they have </w:t>
      </w:r>
      <w:proofErr w:type="spellStart"/>
      <w:r w:rsidRPr="00DE29AC">
        <w:rPr>
          <w:rStyle w:val="Emphasis"/>
          <w:highlight w:val="cyan"/>
        </w:rPr>
        <w:t>mobi</w:t>
      </w:r>
      <w:r w:rsidRPr="00DE29AC">
        <w:rPr>
          <w:highlight w:val="cyan"/>
          <w:u w:val="single"/>
        </w:rPr>
        <w:t>-</w:t>
      </w:r>
      <w:r w:rsidRPr="00DE29AC">
        <w:rPr>
          <w:rStyle w:val="Emphasis"/>
          <w:highlight w:val="cyan"/>
        </w:rPr>
        <w:t>lized</w:t>
      </w:r>
      <w:proofErr w:type="spellEnd"/>
      <w:r w:rsidRPr="00834166">
        <w:rPr>
          <w:u w:val="single"/>
        </w:rPr>
        <w:t xml:space="preserve"> an </w:t>
      </w:r>
      <w:r w:rsidRPr="00DE29AC">
        <w:rPr>
          <w:rStyle w:val="Emphasis"/>
          <w:highlight w:val="cyan"/>
        </w:rPr>
        <w:t>increasing</w:t>
      </w:r>
      <w:r w:rsidRPr="00DE29AC">
        <w:rPr>
          <w:highlight w:val="cyan"/>
          <w:u w:val="single"/>
        </w:rPr>
        <w:t xml:space="preserve"> number of </w:t>
      </w:r>
      <w:r w:rsidRPr="00DE29AC">
        <w:rPr>
          <w:rStyle w:val="Emphasis"/>
          <w:highlight w:val="cyan"/>
        </w:rPr>
        <w:t>participants</w:t>
      </w:r>
      <w:r w:rsidRPr="00834166">
        <w:rPr>
          <w:u w:val="single"/>
        </w:rPr>
        <w:t xml:space="preserve"> in a </w:t>
      </w:r>
      <w:r w:rsidRPr="00FA36D7">
        <w:rPr>
          <w:rStyle w:val="Emphasis"/>
        </w:rPr>
        <w:t>growing</w:t>
      </w:r>
      <w:r w:rsidRPr="00834166">
        <w:rPr>
          <w:u w:val="single"/>
        </w:rPr>
        <w:t xml:space="preserve"> number of locations</w:t>
      </w:r>
      <w:r w:rsidRPr="00B54F49">
        <w:rPr>
          <w:sz w:val="16"/>
        </w:rPr>
        <w:t xml:space="preserve">. This type of </w:t>
      </w:r>
      <w:r w:rsidRPr="00DE29AC">
        <w:rPr>
          <w:highlight w:val="cyan"/>
          <w:u w:val="single"/>
        </w:rPr>
        <w:t>activism involves</w:t>
      </w:r>
      <w:r w:rsidRPr="00834166">
        <w:rPr>
          <w:u w:val="single"/>
        </w:rPr>
        <w:t xml:space="preserve"> </w:t>
      </w:r>
      <w:proofErr w:type="spellStart"/>
      <w:r w:rsidRPr="00FA36D7">
        <w:rPr>
          <w:rStyle w:val="Emphasis"/>
        </w:rPr>
        <w:t>particularforms</w:t>
      </w:r>
      <w:proofErr w:type="spellEnd"/>
      <w:r w:rsidRPr="00834166">
        <w:rPr>
          <w:u w:val="single"/>
        </w:rPr>
        <w:t xml:space="preserve"> of </w:t>
      </w:r>
      <w:r w:rsidRPr="00DE29AC">
        <w:rPr>
          <w:rStyle w:val="Emphasis"/>
          <w:highlight w:val="cyan"/>
        </w:rPr>
        <w:t>civic</w:t>
      </w:r>
      <w:r w:rsidRPr="00DE29AC">
        <w:rPr>
          <w:highlight w:val="cyan"/>
          <w:u w:val="single"/>
        </w:rPr>
        <w:t xml:space="preserve"> </w:t>
      </w:r>
      <w:r w:rsidRPr="00DE29AC">
        <w:rPr>
          <w:rStyle w:val="Emphasis"/>
          <w:highlight w:val="cyan"/>
        </w:rPr>
        <w:t>engagement</w:t>
      </w:r>
      <w:r w:rsidRPr="00B54F49">
        <w:rPr>
          <w:sz w:val="16"/>
        </w:rPr>
        <w:t xml:space="preserve"> that specifically aim to </w:t>
      </w:r>
      <w:r w:rsidRPr="00DE29AC">
        <w:rPr>
          <w:highlight w:val="cyan"/>
          <w:u w:val="single"/>
        </w:rPr>
        <w:t xml:space="preserve">pressure governments to </w:t>
      </w:r>
      <w:r w:rsidRPr="00DE29AC">
        <w:rPr>
          <w:rStyle w:val="Emphasis"/>
          <w:highlight w:val="cyan"/>
        </w:rPr>
        <w:t>take</w:t>
      </w:r>
      <w:r w:rsidRPr="00DE29AC">
        <w:rPr>
          <w:highlight w:val="cyan"/>
          <w:u w:val="single"/>
        </w:rPr>
        <w:t xml:space="preserve"> </w:t>
      </w:r>
      <w:r w:rsidRPr="00DE29AC">
        <w:rPr>
          <w:rStyle w:val="Emphasis"/>
          <w:highlight w:val="cyan"/>
        </w:rPr>
        <w:t>action</w:t>
      </w:r>
      <w:r w:rsidRPr="00834166">
        <w:rPr>
          <w:u w:val="single"/>
        </w:rPr>
        <w:t xml:space="preserve"> that addresses the issue of </w:t>
      </w:r>
      <w:r w:rsidRPr="00FA36D7">
        <w:rPr>
          <w:rStyle w:val="Emphasis"/>
        </w:rPr>
        <w:t>cli</w:t>
      </w:r>
      <w:r w:rsidRPr="00834166">
        <w:rPr>
          <w:u w:val="single"/>
        </w:rPr>
        <w:t>-</w:t>
      </w:r>
      <w:r w:rsidRPr="00FA36D7">
        <w:rPr>
          <w:rStyle w:val="Emphasis"/>
        </w:rPr>
        <w:t>mate</w:t>
      </w:r>
      <w:r w:rsidRPr="00834166">
        <w:rPr>
          <w:u w:val="single"/>
        </w:rPr>
        <w:t xml:space="preserve"> </w:t>
      </w:r>
      <w:r w:rsidRPr="00FA36D7">
        <w:rPr>
          <w:rStyle w:val="Emphasis"/>
        </w:rPr>
        <w:t>change</w:t>
      </w:r>
      <w:r w:rsidRPr="00B54F49">
        <w:rPr>
          <w:sz w:val="16"/>
        </w:rPr>
        <w:t xml:space="preserve">. </w:t>
      </w:r>
      <w:r w:rsidRPr="00834166">
        <w:rPr>
          <w:u w:val="single"/>
        </w:rPr>
        <w:t xml:space="preserve">Civic engagement is the term used to </w:t>
      </w:r>
      <w:r w:rsidRPr="00FA36D7">
        <w:rPr>
          <w:rStyle w:val="Emphasis"/>
        </w:rPr>
        <w:t>describe</w:t>
      </w:r>
      <w:r w:rsidRPr="00834166">
        <w:rPr>
          <w:u w:val="single"/>
        </w:rPr>
        <w:t xml:space="preserve"> the manifold ways that citizens participate in their </w:t>
      </w:r>
      <w:proofErr w:type="spellStart"/>
      <w:r w:rsidRPr="00834166">
        <w:rPr>
          <w:u w:val="single"/>
        </w:rPr>
        <w:t>societieswith</w:t>
      </w:r>
      <w:proofErr w:type="spellEnd"/>
      <w:r w:rsidRPr="00834166">
        <w:rPr>
          <w:u w:val="single"/>
        </w:rPr>
        <w:t xml:space="preserve"> the </w:t>
      </w:r>
      <w:r w:rsidRPr="00FA36D7">
        <w:rPr>
          <w:rStyle w:val="Emphasis"/>
        </w:rPr>
        <w:t>intention</w:t>
      </w:r>
      <w:r w:rsidRPr="00834166">
        <w:rPr>
          <w:u w:val="single"/>
        </w:rPr>
        <w:t xml:space="preserve"> of influencing communities</w:t>
      </w:r>
      <w:r w:rsidRPr="00B54F49">
        <w:rPr>
          <w:sz w:val="16"/>
        </w:rPr>
        <w:t xml:space="preserve">, </w:t>
      </w:r>
      <w:r w:rsidRPr="00834166">
        <w:rPr>
          <w:u w:val="single"/>
        </w:rPr>
        <w:t>politics</w:t>
      </w:r>
      <w:r w:rsidRPr="00B54F49">
        <w:rPr>
          <w:sz w:val="16"/>
        </w:rPr>
        <w:t xml:space="preserve">, </w:t>
      </w:r>
      <w:r w:rsidRPr="00834166">
        <w:rPr>
          <w:u w:val="single"/>
        </w:rPr>
        <w:t>and the economy</w:t>
      </w:r>
      <w:r w:rsidRPr="00B54F49">
        <w:rPr>
          <w:sz w:val="16"/>
        </w:rPr>
        <w:t xml:space="preserve">. Forms of </w:t>
      </w:r>
      <w:r w:rsidRPr="00834166">
        <w:rPr>
          <w:u w:val="single"/>
        </w:rPr>
        <w:t xml:space="preserve">engagement range from </w:t>
      </w:r>
      <w:r w:rsidRPr="00FA36D7">
        <w:rPr>
          <w:rStyle w:val="Emphasis"/>
        </w:rPr>
        <w:t>tactics</w:t>
      </w:r>
      <w:r w:rsidRPr="00834166">
        <w:rPr>
          <w:u w:val="single"/>
        </w:rPr>
        <w:t xml:space="preserve"> that</w:t>
      </w:r>
      <w:r>
        <w:rPr>
          <w:u w:val="single"/>
        </w:rPr>
        <w:t xml:space="preserve"> </w:t>
      </w:r>
      <w:r w:rsidRPr="00834166">
        <w:rPr>
          <w:u w:val="single"/>
        </w:rPr>
        <w:t xml:space="preserve">involve citizens working </w:t>
      </w:r>
      <w:r w:rsidRPr="00FA36D7">
        <w:rPr>
          <w:rStyle w:val="Emphasis"/>
        </w:rPr>
        <w:t>directly</w:t>
      </w:r>
      <w:r w:rsidRPr="00834166">
        <w:rPr>
          <w:u w:val="single"/>
        </w:rPr>
        <w:t xml:space="preserve"> to change their individual behaviors</w:t>
      </w:r>
      <w:r w:rsidRPr="00B54F49">
        <w:rPr>
          <w:sz w:val="16"/>
        </w:rPr>
        <w:t xml:space="preserve">, along with those that involve indirect efforts </w:t>
      </w:r>
      <w:proofErr w:type="spellStart"/>
      <w:r w:rsidRPr="00B54F49">
        <w:rPr>
          <w:sz w:val="16"/>
        </w:rPr>
        <w:t>tobring</w:t>
      </w:r>
      <w:proofErr w:type="spellEnd"/>
      <w:r w:rsidRPr="00B54F49">
        <w:rPr>
          <w:sz w:val="16"/>
        </w:rPr>
        <w:t xml:space="preserve"> about change through the political and economic systems (like school strikes). Tactics run the gamut and </w:t>
      </w:r>
      <w:proofErr w:type="spellStart"/>
      <w:r w:rsidRPr="00B54F49">
        <w:rPr>
          <w:sz w:val="16"/>
        </w:rPr>
        <w:t>rangefrom</w:t>
      </w:r>
      <w:proofErr w:type="spellEnd"/>
      <w:r w:rsidRPr="00B54F49">
        <w:rPr>
          <w:sz w:val="16"/>
        </w:rPr>
        <w:t xml:space="preserve"> those that work within these systems to those that work outside of them (Meyer &amp; </w:t>
      </w:r>
      <w:proofErr w:type="spellStart"/>
      <w:r w:rsidRPr="00B54F49">
        <w:rPr>
          <w:sz w:val="16"/>
        </w:rPr>
        <w:t>Tarrow</w:t>
      </w:r>
      <w:proofErr w:type="spellEnd"/>
      <w:r w:rsidRPr="00B54F49">
        <w:rPr>
          <w:sz w:val="16"/>
        </w:rPr>
        <w:t xml:space="preserve">, 1997). </w:t>
      </w:r>
      <w:proofErr w:type="spellStart"/>
      <w:r w:rsidRPr="00B54F49">
        <w:rPr>
          <w:sz w:val="16"/>
        </w:rPr>
        <w:t>Collectiveefforts</w:t>
      </w:r>
      <w:proofErr w:type="spellEnd"/>
      <w:r w:rsidRPr="00B54F49">
        <w:rPr>
          <w:sz w:val="16"/>
        </w:rPr>
        <w:t xml:space="preserve"> are mediated by various organizational forms (</w:t>
      </w:r>
      <w:proofErr w:type="spellStart"/>
      <w:r w:rsidRPr="00B54F49">
        <w:rPr>
          <w:sz w:val="16"/>
        </w:rPr>
        <w:t>Anheier</w:t>
      </w:r>
      <w:proofErr w:type="spellEnd"/>
      <w:r w:rsidRPr="00B54F49">
        <w:rPr>
          <w:sz w:val="16"/>
        </w:rPr>
        <w:t xml:space="preserve"> &amp; </w:t>
      </w:r>
      <w:proofErr w:type="spellStart"/>
      <w:r w:rsidRPr="00B54F49">
        <w:rPr>
          <w:sz w:val="16"/>
        </w:rPr>
        <w:t>Themudo</w:t>
      </w:r>
      <w:proofErr w:type="spellEnd"/>
      <w:r w:rsidRPr="00B54F49">
        <w:rPr>
          <w:sz w:val="16"/>
        </w:rPr>
        <w:t xml:space="preserve">, 2002), which can either create or remove obstacles to participation (Fisher &amp; Green, 2004; for more general discussion, see </w:t>
      </w:r>
      <w:proofErr w:type="spellStart"/>
      <w:r w:rsidRPr="00B54F49">
        <w:rPr>
          <w:sz w:val="16"/>
        </w:rPr>
        <w:t>Gamson</w:t>
      </w:r>
      <w:proofErr w:type="spellEnd"/>
      <w:r w:rsidRPr="00B54F49">
        <w:rPr>
          <w:sz w:val="16"/>
        </w:rPr>
        <w:t xml:space="preserve">, 1975; McAdam, 1983). </w:t>
      </w:r>
      <w:proofErr w:type="spellStart"/>
      <w:r w:rsidRPr="00B54F49">
        <w:rPr>
          <w:sz w:val="16"/>
        </w:rPr>
        <w:t>Ashas</w:t>
      </w:r>
      <w:proofErr w:type="spellEnd"/>
      <w:r w:rsidRPr="00B54F49">
        <w:rPr>
          <w:sz w:val="16"/>
        </w:rPr>
        <w:t xml:space="preserve"> been noted by numerous studies, civic engagement is much higher in democratic countries where citizens </w:t>
      </w:r>
      <w:proofErr w:type="spellStart"/>
      <w:r w:rsidRPr="00B54F49">
        <w:rPr>
          <w:sz w:val="16"/>
        </w:rPr>
        <w:t>areafforded</w:t>
      </w:r>
      <w:proofErr w:type="spellEnd"/>
      <w:r w:rsidRPr="00B54F49">
        <w:rPr>
          <w:sz w:val="16"/>
        </w:rPr>
        <w:t xml:space="preserve"> rights to participate and to voice their opinions (</w:t>
      </w:r>
      <w:proofErr w:type="spellStart"/>
      <w:r w:rsidRPr="00B54F49">
        <w:rPr>
          <w:sz w:val="16"/>
        </w:rPr>
        <w:t>DeBardeleben</w:t>
      </w:r>
      <w:proofErr w:type="spellEnd"/>
      <w:r w:rsidRPr="00B54F49">
        <w:rPr>
          <w:sz w:val="16"/>
        </w:rPr>
        <w:t xml:space="preserve"> &amp; </w:t>
      </w:r>
      <w:proofErr w:type="spellStart"/>
      <w:r w:rsidRPr="00B54F49">
        <w:rPr>
          <w:sz w:val="16"/>
        </w:rPr>
        <w:t>Pammett</w:t>
      </w:r>
      <w:proofErr w:type="spellEnd"/>
      <w:r w:rsidRPr="00B54F49">
        <w:rPr>
          <w:sz w:val="16"/>
        </w:rPr>
        <w:t>, 2009; see also Putnam, Leonardi, &amp;</w:t>
      </w:r>
      <w:proofErr w:type="spellStart"/>
      <w:r w:rsidRPr="00B54F49">
        <w:rPr>
          <w:sz w:val="16"/>
        </w:rPr>
        <w:t>Nanetti</w:t>
      </w:r>
      <w:proofErr w:type="spellEnd"/>
      <w:r w:rsidRPr="00B54F49">
        <w:rPr>
          <w:sz w:val="16"/>
        </w:rPr>
        <w:t xml:space="preserve">, 1994; </w:t>
      </w:r>
      <w:proofErr w:type="spellStart"/>
      <w:r w:rsidRPr="00B54F49">
        <w:rPr>
          <w:sz w:val="16"/>
        </w:rPr>
        <w:t>Schofer</w:t>
      </w:r>
      <w:proofErr w:type="spellEnd"/>
      <w:r w:rsidRPr="00B54F49">
        <w:rPr>
          <w:sz w:val="16"/>
        </w:rPr>
        <w:t xml:space="preserve"> &amp; </w:t>
      </w:r>
      <w:proofErr w:type="spellStart"/>
      <w:r w:rsidRPr="00B54F49">
        <w:rPr>
          <w:sz w:val="16"/>
        </w:rPr>
        <w:t>Longhofer</w:t>
      </w:r>
      <w:proofErr w:type="spellEnd"/>
      <w:r w:rsidRPr="00B54F49">
        <w:rPr>
          <w:sz w:val="16"/>
        </w:rPr>
        <w:t xml:space="preserve">, 2011; Skocpol &amp; Fiorina, 1999; de Tocqueville, 2002; see particularly </w:t>
      </w:r>
      <w:proofErr w:type="spellStart"/>
      <w:r w:rsidRPr="00B54F49">
        <w:rPr>
          <w:sz w:val="16"/>
        </w:rPr>
        <w:t>Verba,Schlozman</w:t>
      </w:r>
      <w:proofErr w:type="spellEnd"/>
      <w:r w:rsidRPr="00B54F49">
        <w:rPr>
          <w:sz w:val="16"/>
        </w:rPr>
        <w:t xml:space="preserve">, &amp; Brady, 1995). At the same time, digital technologies have been found to facilitate the spread of </w:t>
      </w:r>
      <w:proofErr w:type="spellStart"/>
      <w:r w:rsidRPr="00B54F49">
        <w:rPr>
          <w:sz w:val="16"/>
        </w:rPr>
        <w:t>variousforms</w:t>
      </w:r>
      <w:proofErr w:type="spellEnd"/>
      <w:r w:rsidRPr="00B54F49">
        <w:rPr>
          <w:sz w:val="16"/>
        </w:rPr>
        <w:t xml:space="preserve"> of activism while they connect countries and cultures (Bennett, 2013; </w:t>
      </w:r>
      <w:proofErr w:type="spellStart"/>
      <w:r w:rsidRPr="00B54F49">
        <w:rPr>
          <w:sz w:val="16"/>
        </w:rPr>
        <w:t>Theocharis</w:t>
      </w:r>
      <w:proofErr w:type="spellEnd"/>
      <w:r w:rsidRPr="00B54F49">
        <w:rPr>
          <w:sz w:val="16"/>
        </w:rPr>
        <w:t xml:space="preserve">, </w:t>
      </w:r>
      <w:proofErr w:type="spellStart"/>
      <w:r w:rsidRPr="00B54F49">
        <w:rPr>
          <w:sz w:val="16"/>
        </w:rPr>
        <w:t>Vitoratou</w:t>
      </w:r>
      <w:proofErr w:type="spellEnd"/>
      <w:r w:rsidRPr="00B54F49">
        <w:rPr>
          <w:sz w:val="16"/>
        </w:rPr>
        <w:t xml:space="preserve">, &amp; </w:t>
      </w:r>
      <w:proofErr w:type="spellStart"/>
      <w:r w:rsidRPr="00B54F49">
        <w:rPr>
          <w:sz w:val="16"/>
        </w:rPr>
        <w:t>Sajuria</w:t>
      </w:r>
      <w:proofErr w:type="spellEnd"/>
      <w:r w:rsidRPr="00B54F49">
        <w:rPr>
          <w:sz w:val="16"/>
        </w:rPr>
        <w:t>, 2017)</w:t>
      </w:r>
    </w:p>
    <w:p w14:paraId="6596FA70" w14:textId="77777777" w:rsidR="00097A8C" w:rsidRPr="00B54F49" w:rsidRDefault="00097A8C" w:rsidP="00097A8C">
      <w:pPr>
        <w:rPr>
          <w:sz w:val="6"/>
          <w:szCs w:val="6"/>
        </w:rPr>
      </w:pPr>
      <w:r w:rsidRPr="00B54F49">
        <w:rPr>
          <w:sz w:val="6"/>
          <w:szCs w:val="6"/>
        </w:rPr>
        <w:t xml:space="preserve">This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These efforts focus on changing consumer behaviors, such as reducing car-use, flying, shifting to </w:t>
      </w:r>
      <w:proofErr w:type="spellStart"/>
      <w:r w:rsidRPr="00B54F49">
        <w:rPr>
          <w:sz w:val="6"/>
          <w:szCs w:val="6"/>
        </w:rPr>
        <w:t>nonfossil</w:t>
      </w:r>
      <w:proofErr w:type="spellEnd"/>
      <w:r w:rsidRPr="00B54F49">
        <w:rPr>
          <w:sz w:val="6"/>
          <w:szCs w:val="6"/>
        </w:rPr>
        <w:t xml:space="preserve"> fuel-based sources of electricity, and eating less dairy or meat (</w:t>
      </w:r>
      <w:proofErr w:type="spellStart"/>
      <w:r w:rsidRPr="00B54F49">
        <w:rPr>
          <w:sz w:val="6"/>
          <w:szCs w:val="6"/>
        </w:rPr>
        <w:t>Büchs</w:t>
      </w:r>
      <w:proofErr w:type="spellEnd"/>
      <w:r w:rsidRPr="00B54F49">
        <w:rPr>
          <w:sz w:val="6"/>
          <w:szCs w:val="6"/>
        </w:rPr>
        <w:t xml:space="preserve">, Saunders, Wallbridge, Smith, &amp; </w:t>
      </w:r>
      <w:proofErr w:type="spellStart"/>
      <w:r w:rsidRPr="00B54F49">
        <w:rPr>
          <w:sz w:val="6"/>
          <w:szCs w:val="6"/>
        </w:rPr>
        <w:t>Bardsley</w:t>
      </w:r>
      <w:proofErr w:type="spellEnd"/>
      <w:r w:rsidRPr="00B54F49">
        <w:rPr>
          <w:sz w:val="6"/>
          <w:szCs w:val="6"/>
        </w:rPr>
        <w:t xml:space="preserve">, 2015; Cherry, 2006; Cronin, McCarthy, &amp; Collins, 2014; </w:t>
      </w:r>
      <w:proofErr w:type="spellStart"/>
      <w:r w:rsidRPr="00B54F49">
        <w:rPr>
          <w:sz w:val="6"/>
          <w:szCs w:val="6"/>
        </w:rPr>
        <w:t>Ergas</w:t>
      </w:r>
      <w:proofErr w:type="spellEnd"/>
      <w:r w:rsidRPr="00B54F49">
        <w:rPr>
          <w:sz w:val="6"/>
          <w:szCs w:val="6"/>
        </w:rPr>
        <w:t xml:space="preserve">, 2010; </w:t>
      </w:r>
      <w:proofErr w:type="spellStart"/>
      <w:r w:rsidRPr="00B54F49">
        <w:rPr>
          <w:sz w:val="6"/>
          <w:szCs w:val="6"/>
        </w:rPr>
        <w:t>Haenfler</w:t>
      </w:r>
      <w:proofErr w:type="spellEnd"/>
      <w:r w:rsidRPr="00B54F49">
        <w:rPr>
          <w:sz w:val="6"/>
          <w:szCs w:val="6"/>
        </w:rPr>
        <w:t xml:space="preserve">, Johnson, &amp; Jones, 2012; </w:t>
      </w:r>
      <w:proofErr w:type="spellStart"/>
      <w:r w:rsidRPr="00B54F49">
        <w:rPr>
          <w:sz w:val="6"/>
          <w:szCs w:val="6"/>
        </w:rPr>
        <w:t>Middlemiss</w:t>
      </w:r>
      <w:proofErr w:type="spellEnd"/>
      <w:r w:rsidRPr="00B54F49">
        <w:rPr>
          <w:sz w:val="6"/>
          <w:szCs w:val="6"/>
        </w:rPr>
        <w:t xml:space="preserve">, 2011; Salt &amp; </w:t>
      </w:r>
      <w:proofErr w:type="spellStart"/>
      <w:r w:rsidRPr="00B54F49">
        <w:rPr>
          <w:sz w:val="6"/>
          <w:szCs w:val="6"/>
        </w:rPr>
        <w:t>Layzell</w:t>
      </w:r>
      <w:proofErr w:type="spellEnd"/>
      <w:r w:rsidRPr="00B54F49">
        <w:rPr>
          <w:sz w:val="6"/>
          <w:szCs w:val="6"/>
        </w:rPr>
        <w:t xml:space="preserve">, 1985; Saunders, </w:t>
      </w:r>
      <w:proofErr w:type="spellStart"/>
      <w:r w:rsidRPr="00B54F49">
        <w:rPr>
          <w:sz w:val="6"/>
          <w:szCs w:val="6"/>
        </w:rPr>
        <w:t>Büchs</w:t>
      </w:r>
      <w:proofErr w:type="spellEnd"/>
      <w:r w:rsidRPr="00B54F49">
        <w:rPr>
          <w:sz w:val="6"/>
          <w:szCs w:val="6"/>
        </w:rPr>
        <w:t xml:space="preserve">, </w:t>
      </w:r>
      <w:proofErr w:type="spellStart"/>
      <w:r w:rsidRPr="00B54F49">
        <w:rPr>
          <w:sz w:val="6"/>
          <w:szCs w:val="6"/>
        </w:rPr>
        <w:t>Papafragkou</w:t>
      </w:r>
      <w:proofErr w:type="spellEnd"/>
      <w:r w:rsidRPr="00B54F49">
        <w:rPr>
          <w:sz w:val="6"/>
          <w:szCs w:val="6"/>
        </w:rPr>
        <w:t xml:space="preserve">, Wallbridge, &amp; Smith, 2014; Stuart, Thomas, </w:t>
      </w:r>
      <w:proofErr w:type="spellStart"/>
      <w:r w:rsidRPr="00B54F49">
        <w:rPr>
          <w:sz w:val="6"/>
          <w:szCs w:val="6"/>
        </w:rPr>
        <w:t>Donaghue</w:t>
      </w:r>
      <w:proofErr w:type="spellEnd"/>
      <w:r w:rsidRPr="00B54F49">
        <w:rPr>
          <w:sz w:val="6"/>
          <w:szCs w:val="6"/>
        </w:rPr>
        <w:t xml:space="preserve">, &amp; Russell, 2013; </w:t>
      </w:r>
      <w:proofErr w:type="spellStart"/>
      <w:r w:rsidRPr="00B54F49">
        <w:rPr>
          <w:sz w:val="6"/>
          <w:szCs w:val="6"/>
        </w:rPr>
        <w:t>Wynes</w:t>
      </w:r>
      <w:proofErr w:type="spellEnd"/>
      <w:r w:rsidRPr="00B54F49">
        <w:rPr>
          <w:sz w:val="6"/>
          <w:szCs w:val="6"/>
        </w:rPr>
        <w:t xml:space="preserve">, Nicholas, Zhao, &amp; Donner, 2018; for an overview on these measures, see </w:t>
      </w:r>
      <w:proofErr w:type="spellStart"/>
      <w:r w:rsidRPr="00B54F49">
        <w:rPr>
          <w:sz w:val="6"/>
          <w:szCs w:val="6"/>
        </w:rPr>
        <w:t>Wynes</w:t>
      </w:r>
      <w:proofErr w:type="spellEnd"/>
      <w:r w:rsidRPr="00B54F49">
        <w:rPr>
          <w:sz w:val="6"/>
          <w:szCs w:val="6"/>
        </w:rPr>
        <w:t xml:space="preserve"> &amp; Nicholas, 2017). So far, there are only a limited number of case studies that measure the direct effect of participation in these types of movements as it relates to climate outcomes. In their study of the electricity use of 72 households in southern England, for example, Saunders and colleagues find an association between low levels of electricity use and contact with environmental organizations (Saunders et al., 2014). Similarly, in a longitudinal ethnographic study of a small number of participants in an environmental campaign in Sweden, </w:t>
      </w:r>
      <w:proofErr w:type="spellStart"/>
      <w:r w:rsidRPr="00B54F49">
        <w:rPr>
          <w:sz w:val="6"/>
          <w:szCs w:val="6"/>
        </w:rPr>
        <w:t>Vestergren</w:t>
      </w:r>
      <w:proofErr w:type="spellEnd"/>
      <w:r w:rsidRPr="00B54F49">
        <w:rPr>
          <w:sz w:val="6"/>
          <w:szCs w:val="6"/>
        </w:rPr>
        <w:t xml:space="preserve"> and colleagues conclude that participants in an environmental campaign sustained reductions in plastic use and meat consumption over the period of their study (</w:t>
      </w:r>
      <w:proofErr w:type="spellStart"/>
      <w:r w:rsidRPr="00B54F49">
        <w:rPr>
          <w:sz w:val="6"/>
          <w:szCs w:val="6"/>
        </w:rPr>
        <w:t>Vestergren</w:t>
      </w:r>
      <w:proofErr w:type="spellEnd"/>
      <w:r w:rsidRPr="00B54F49">
        <w:rPr>
          <w:sz w:val="6"/>
          <w:szCs w:val="6"/>
        </w:rPr>
        <w:t xml:space="preserve">, Drury, &amp; </w:t>
      </w:r>
      <w:proofErr w:type="spellStart"/>
      <w:r w:rsidRPr="00B54F49">
        <w:rPr>
          <w:sz w:val="6"/>
          <w:szCs w:val="6"/>
        </w:rPr>
        <w:t>Chiriac</w:t>
      </w:r>
      <w:proofErr w:type="spellEnd"/>
      <w:r w:rsidRPr="00B54F49">
        <w:rPr>
          <w:sz w:val="6"/>
          <w:szCs w:val="6"/>
        </w:rPr>
        <w:t>,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3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Edenhofer, 2014, pt. IV). Much of the research in this area looks at the role of internationally focused environmental Non-Governmental Organizations (NGOs), which tend to target international environmental negotiation processes (</w:t>
      </w:r>
      <w:proofErr w:type="spellStart"/>
      <w:r w:rsidRPr="00B54F49">
        <w:rPr>
          <w:sz w:val="6"/>
          <w:szCs w:val="6"/>
        </w:rPr>
        <w:t>Betsill</w:t>
      </w:r>
      <w:proofErr w:type="spellEnd"/>
      <w:r w:rsidRPr="00B54F49">
        <w:rPr>
          <w:sz w:val="6"/>
          <w:szCs w:val="6"/>
        </w:rPr>
        <w:t xml:space="preserve"> &amp; </w:t>
      </w:r>
      <w:proofErr w:type="spellStart"/>
      <w:r w:rsidRPr="00B54F49">
        <w:rPr>
          <w:sz w:val="6"/>
          <w:szCs w:val="6"/>
        </w:rPr>
        <w:t>Corell</w:t>
      </w:r>
      <w:proofErr w:type="spellEnd"/>
      <w:r w:rsidRPr="00B54F49">
        <w:rPr>
          <w:sz w:val="6"/>
          <w:szCs w:val="6"/>
        </w:rPr>
        <w:t xml:space="preserve">, 2008; </w:t>
      </w:r>
      <w:proofErr w:type="spellStart"/>
      <w:r w:rsidRPr="00B54F49">
        <w:rPr>
          <w:sz w:val="6"/>
          <w:szCs w:val="6"/>
        </w:rPr>
        <w:t>Boli</w:t>
      </w:r>
      <w:proofErr w:type="spellEnd"/>
      <w:r w:rsidRPr="00B54F49">
        <w:rPr>
          <w:sz w:val="6"/>
          <w:szCs w:val="6"/>
        </w:rPr>
        <w:t xml:space="preserve"> &amp; Thomas, 1999; Fox &amp; Brown, 1998). Within this research area, there are numerous studies that analyze 2 of 11 FISHER AND NASRIN quantitative data sets to understand the relationship between NGOs and a country's environmental impact comparatively (see also Frank, </w:t>
      </w:r>
      <w:proofErr w:type="spellStart"/>
      <w:r w:rsidRPr="00B54F49">
        <w:rPr>
          <w:sz w:val="6"/>
          <w:szCs w:val="6"/>
        </w:rPr>
        <w:t>Hironaka</w:t>
      </w:r>
      <w:proofErr w:type="spellEnd"/>
      <w:r w:rsidRPr="00B54F49">
        <w:rPr>
          <w:sz w:val="6"/>
          <w:szCs w:val="6"/>
        </w:rPr>
        <w:t xml:space="preserve">, &amp; </w:t>
      </w:r>
      <w:proofErr w:type="spellStart"/>
      <w:r w:rsidRPr="00B54F49">
        <w:rPr>
          <w:sz w:val="6"/>
          <w:szCs w:val="6"/>
        </w:rPr>
        <w:t>Schofer</w:t>
      </w:r>
      <w:proofErr w:type="spellEnd"/>
      <w:r w:rsidRPr="00B54F49">
        <w:rPr>
          <w:sz w:val="6"/>
          <w:szCs w:val="6"/>
        </w:rPr>
        <w:t xml:space="preserve">, 2000; Grant, Jorgenson, &amp; </w:t>
      </w:r>
      <w:proofErr w:type="spellStart"/>
      <w:r w:rsidRPr="00B54F49">
        <w:rPr>
          <w:sz w:val="6"/>
          <w:szCs w:val="6"/>
        </w:rPr>
        <w:t>Longhofer</w:t>
      </w:r>
      <w:proofErr w:type="spellEnd"/>
      <w:r w:rsidRPr="00B54F49">
        <w:rPr>
          <w:sz w:val="6"/>
          <w:szCs w:val="6"/>
        </w:rPr>
        <w:t xml:space="preserve">, 2018; Jorgenson, Dick, &amp; Shandra, 2011; </w:t>
      </w:r>
      <w:proofErr w:type="spellStart"/>
      <w:r w:rsidRPr="00B54F49">
        <w:rPr>
          <w:sz w:val="6"/>
          <w:szCs w:val="6"/>
        </w:rPr>
        <w:t>Longhofer</w:t>
      </w:r>
      <w:proofErr w:type="spellEnd"/>
      <w:r w:rsidRPr="00B54F49">
        <w:rPr>
          <w:sz w:val="6"/>
          <w:szCs w:val="6"/>
        </w:rPr>
        <w:t xml:space="preserve"> &amp; Jorgenson, 2017; </w:t>
      </w:r>
      <w:proofErr w:type="spellStart"/>
      <w:r w:rsidRPr="00B54F49">
        <w:rPr>
          <w:sz w:val="6"/>
          <w:szCs w:val="6"/>
        </w:rPr>
        <w:t>Schofer</w:t>
      </w:r>
      <w:proofErr w:type="spellEnd"/>
      <w:r w:rsidRPr="00B54F49">
        <w:rPr>
          <w:sz w:val="6"/>
          <w:szCs w:val="6"/>
        </w:rPr>
        <w:t xml:space="preserve"> &amp; </w:t>
      </w:r>
      <w:proofErr w:type="spellStart"/>
      <w:r w:rsidRPr="00B54F49">
        <w:rPr>
          <w:sz w:val="6"/>
          <w:szCs w:val="6"/>
        </w:rPr>
        <w:t>Hironaka</w:t>
      </w:r>
      <w:proofErr w:type="spellEnd"/>
      <w:r w:rsidRPr="00B54F49">
        <w:rPr>
          <w:sz w:val="6"/>
          <w:szCs w:val="6"/>
        </w:rPr>
        <w:t xml:space="preserve">, 2005). Other studies focus specifically on the relationship between NGOs and environmental impact within nations (Dietz, Frank, Whitley, Kelly, &amp; Kelly, 2015; Grant &amp; </w:t>
      </w:r>
      <w:proofErr w:type="spellStart"/>
      <w:r w:rsidRPr="00B54F49">
        <w:rPr>
          <w:sz w:val="6"/>
          <w:szCs w:val="6"/>
        </w:rPr>
        <w:t>Vasi</w:t>
      </w:r>
      <w:proofErr w:type="spellEnd"/>
      <w:r w:rsidRPr="00B54F49">
        <w:rPr>
          <w:sz w:val="6"/>
          <w:szCs w:val="6"/>
        </w:rPr>
        <w:t xml:space="preserve">, 2017; </w:t>
      </w:r>
      <w:proofErr w:type="spellStart"/>
      <w:r w:rsidRPr="00B54F49">
        <w:rPr>
          <w:sz w:val="6"/>
          <w:szCs w:val="6"/>
        </w:rPr>
        <w:t>Shwom</w:t>
      </w:r>
      <w:proofErr w:type="spellEnd"/>
      <w:r w:rsidRPr="00B54F49">
        <w:rPr>
          <w:sz w:val="6"/>
          <w:szCs w:val="6"/>
        </w:rPr>
        <w:t xml:space="preserve">, 2011). In their quantitative analysis of the effects of world society on environmental protection outcomes in countries around the world, </w:t>
      </w:r>
      <w:proofErr w:type="spellStart"/>
      <w:r w:rsidRPr="00B54F49">
        <w:rPr>
          <w:sz w:val="6"/>
          <w:szCs w:val="6"/>
        </w:rPr>
        <w:t>Schofer</w:t>
      </w:r>
      <w:proofErr w:type="spellEnd"/>
      <w:r w:rsidRPr="00B54F49">
        <w:rPr>
          <w:sz w:val="6"/>
          <w:szCs w:val="6"/>
        </w:rPr>
        <w:t xml:space="preserve"> and </w:t>
      </w:r>
      <w:proofErr w:type="spellStart"/>
      <w:r w:rsidRPr="00B54F49">
        <w:rPr>
          <w:sz w:val="6"/>
          <w:szCs w:val="6"/>
        </w:rPr>
        <w:t>Hironaka</w:t>
      </w:r>
      <w:proofErr w:type="spellEnd"/>
      <w:r w:rsidRPr="00B54F49">
        <w:rPr>
          <w:sz w:val="6"/>
          <w:szCs w:val="6"/>
        </w:rPr>
        <w:t xml:space="preserve"> find clear evidence that the rise of an “international environmental regime,” which includes environmental NGOs, is associated with lower levels of environmental degradation, including reduced carbon dioxide emissions (</w:t>
      </w:r>
      <w:proofErr w:type="spellStart"/>
      <w:r w:rsidRPr="00B54F49">
        <w:rPr>
          <w:sz w:val="6"/>
          <w:szCs w:val="6"/>
        </w:rPr>
        <w:t>Schofer</w:t>
      </w:r>
      <w:proofErr w:type="spellEnd"/>
      <w:r w:rsidRPr="00B54F49">
        <w:rPr>
          <w:sz w:val="6"/>
          <w:szCs w:val="6"/>
        </w:rPr>
        <w:t xml:space="preserve"> &amp; </w:t>
      </w:r>
      <w:proofErr w:type="spellStart"/>
      <w:r w:rsidRPr="00B54F49">
        <w:rPr>
          <w:sz w:val="6"/>
          <w:szCs w:val="6"/>
        </w:rPr>
        <w:t>Hironaka</w:t>
      </w:r>
      <w:proofErr w:type="spellEnd"/>
      <w:r w:rsidRPr="00B54F49">
        <w:rPr>
          <w:sz w:val="6"/>
          <w:szCs w:val="6"/>
        </w:rPr>
        <w:t xml:space="preserve">, 2005). More recently, scholars have worked to understand this relationship within the context of development. For example, </w:t>
      </w:r>
      <w:proofErr w:type="spellStart"/>
      <w:r w:rsidRPr="00B54F49">
        <w:rPr>
          <w:sz w:val="6"/>
          <w:szCs w:val="6"/>
        </w:rPr>
        <w:t>Longhofer</w:t>
      </w:r>
      <w:proofErr w:type="spellEnd"/>
      <w:r w:rsidRPr="00B54F49">
        <w:rPr>
          <w:sz w:val="6"/>
          <w:szCs w:val="6"/>
        </w:rPr>
        <w:t xml:space="preserve"> and Jorgenson conclude that nations with the highest levels of membership in international environmental NGOs experience a moderate “decoupling” in the </w:t>
      </w:r>
      <w:proofErr w:type="spellStart"/>
      <w:r w:rsidRPr="00B54F49">
        <w:rPr>
          <w:sz w:val="6"/>
          <w:szCs w:val="6"/>
        </w:rPr>
        <w:t>assocaition</w:t>
      </w:r>
      <w:proofErr w:type="spellEnd"/>
      <w:r w:rsidRPr="00B54F49">
        <w:rPr>
          <w:sz w:val="6"/>
          <w:szCs w:val="6"/>
        </w:rPr>
        <w:t xml:space="preserve"> between economic development and carbon emissions (Grant et al., 2018; see also Jorgenson et al., 2011; </w:t>
      </w:r>
      <w:proofErr w:type="spellStart"/>
      <w:r w:rsidRPr="00B54F49">
        <w:rPr>
          <w:sz w:val="6"/>
          <w:szCs w:val="6"/>
        </w:rPr>
        <w:t>Longhofer</w:t>
      </w:r>
      <w:proofErr w:type="spellEnd"/>
      <w:r w:rsidRPr="00B54F49">
        <w:rPr>
          <w:sz w:val="6"/>
          <w:szCs w:val="6"/>
        </w:rPr>
        <w:t xml:space="preserve"> &amp; Jorgenson, 2017) Although these studies provide a good first step in understanding this connection, more research is needed about how exactly the existence of NGOs bring about lower emissions. Beyond these studies that explicitly analyze the relationship between NGOs and carbon emissions, there is a small but growing literature that assesses the broader consequences of activism, which aims to pressure policymakers to take action across a range of issues (</w:t>
      </w:r>
      <w:proofErr w:type="spellStart"/>
      <w:r w:rsidRPr="00B54F49">
        <w:rPr>
          <w:sz w:val="6"/>
          <w:szCs w:val="6"/>
        </w:rPr>
        <w:t>Amenta</w:t>
      </w:r>
      <w:proofErr w:type="spellEnd"/>
      <w:r w:rsidRPr="00B54F49">
        <w:rPr>
          <w:sz w:val="6"/>
          <w:szCs w:val="6"/>
        </w:rPr>
        <w:t xml:space="preserve">, Caren, </w:t>
      </w:r>
      <w:proofErr w:type="spellStart"/>
      <w:r w:rsidRPr="00B54F49">
        <w:rPr>
          <w:sz w:val="6"/>
          <w:szCs w:val="6"/>
        </w:rPr>
        <w:t>Chiarello</w:t>
      </w:r>
      <w:proofErr w:type="spellEnd"/>
      <w:r w:rsidRPr="00B54F49">
        <w:rPr>
          <w:sz w:val="6"/>
          <w:szCs w:val="6"/>
        </w:rPr>
        <w:t xml:space="preserve">, &amp; </w:t>
      </w:r>
      <w:proofErr w:type="spellStart"/>
      <w:r w:rsidRPr="00B54F49">
        <w:rPr>
          <w:sz w:val="6"/>
          <w:szCs w:val="6"/>
        </w:rPr>
        <w:t>Su</w:t>
      </w:r>
      <w:proofErr w:type="spellEnd"/>
      <w:r w:rsidRPr="00B54F49">
        <w:rPr>
          <w:sz w:val="6"/>
          <w:szCs w:val="6"/>
        </w:rPr>
        <w:t xml:space="preserve">, 2010; </w:t>
      </w:r>
      <w:proofErr w:type="spellStart"/>
      <w:r w:rsidRPr="00B54F49">
        <w:rPr>
          <w:sz w:val="6"/>
          <w:szCs w:val="6"/>
        </w:rPr>
        <w:t>Giugni</w:t>
      </w:r>
      <w:proofErr w:type="spellEnd"/>
      <w:r w:rsidRPr="00B54F49">
        <w:rPr>
          <w:sz w:val="6"/>
          <w:szCs w:val="6"/>
        </w:rPr>
        <w:t xml:space="preserve">, McAdam, &amp; Tilly, 1999; Soule &amp; </w:t>
      </w:r>
      <w:proofErr w:type="spellStart"/>
      <w:r w:rsidRPr="00B54F49">
        <w:rPr>
          <w:sz w:val="6"/>
          <w:szCs w:val="6"/>
        </w:rPr>
        <w:t>Olzak</w:t>
      </w:r>
      <w:proofErr w:type="spellEnd"/>
      <w:r w:rsidRPr="00B54F49">
        <w:rPr>
          <w:sz w:val="6"/>
          <w:szCs w:val="6"/>
        </w:rPr>
        <w:t xml:space="preserve">, 2004). This research focuses specifically on the outcome of specific forms of engagement, or tactics (for an overview, see Caren, Ghoshal, &amp; </w:t>
      </w:r>
      <w:proofErr w:type="spellStart"/>
      <w:r w:rsidRPr="00B54F49">
        <w:rPr>
          <w:sz w:val="6"/>
          <w:szCs w:val="6"/>
        </w:rPr>
        <w:t>Ribas</w:t>
      </w:r>
      <w:proofErr w:type="spellEnd"/>
      <w:r w:rsidRPr="00B54F49">
        <w:rPr>
          <w:sz w:val="6"/>
          <w:szCs w:val="6"/>
        </w:rPr>
        <w:t xml:space="preserve">, 2011). Some of the most common tactics that activists are employing to reduce greenhouse gas emissions indirectly are summarized in the sections that follow. 3.1 | Activism through litigation </w:t>
      </w:r>
      <w:proofErr w:type="spellStart"/>
      <w:r w:rsidRPr="00B54F49">
        <w:rPr>
          <w:sz w:val="6"/>
          <w:szCs w:val="6"/>
        </w:rPr>
        <w:t>Litigation</w:t>
      </w:r>
      <w:proofErr w:type="spellEnd"/>
      <w:r w:rsidRPr="00B54F49">
        <w:rPr>
          <w:sz w:val="6"/>
          <w:szCs w:val="6"/>
        </w:rPr>
        <w:t xml:space="preserve"> is one of the tactics that citizens, local governments, NGOs, and even corporations are using to pressure governments. This tactic aims to work through the judicial system to take action or enforce existing legislation (McCormick et al., 2017; Peel &amp; Lin, 2019; Peel &amp; Osofsky, 2015; Setzer &amp; </w:t>
      </w:r>
      <w:proofErr w:type="spellStart"/>
      <w:r w:rsidRPr="00B54F49">
        <w:rPr>
          <w:sz w:val="6"/>
          <w:szCs w:val="6"/>
        </w:rPr>
        <w:t>Vanhala</w:t>
      </w:r>
      <w:proofErr w:type="spellEnd"/>
      <w:r w:rsidRPr="00B54F49">
        <w:rPr>
          <w:sz w:val="6"/>
          <w:szCs w:val="6"/>
        </w:rPr>
        <w:t xml:space="preserve">, 2019; see also </w:t>
      </w:r>
      <w:proofErr w:type="spellStart"/>
      <w:r w:rsidRPr="00B54F49">
        <w:rPr>
          <w:sz w:val="6"/>
          <w:szCs w:val="6"/>
        </w:rPr>
        <w:t>Pfrommer</w:t>
      </w:r>
      <w:proofErr w:type="spellEnd"/>
      <w:r w:rsidRPr="00B54F49">
        <w:rPr>
          <w:sz w:val="6"/>
          <w:szCs w:val="6"/>
        </w:rPr>
        <w:t xml:space="preserve"> et al., 2019). In May 2017, UN Environment reported that climate change-related cases had been filed in 24 countries plus the European Union (UN Environment, 2017). In some cases, this tactic is being used to pressure businesses and governments to meet their policy commitments (Setzer &amp; </w:t>
      </w:r>
      <w:proofErr w:type="spellStart"/>
      <w:r w:rsidRPr="00B54F49">
        <w:rPr>
          <w:sz w:val="6"/>
          <w:szCs w:val="6"/>
        </w:rPr>
        <w:t>Vanhala</w:t>
      </w:r>
      <w:proofErr w:type="spellEnd"/>
      <w:r w:rsidRPr="00B54F49">
        <w:rPr>
          <w:sz w:val="6"/>
          <w:szCs w:val="6"/>
        </w:rPr>
        <w:t xml:space="preserve">, 2019; UN Environment, 2017). So far, however, there remains insufficient evidence regarding what effect these judicial efforts are having on greenhouse gas emissions. 3.2 | Activism targeting business actors At the same time, some groups focus their attention on targeting the economic sector and specific businesses. These efforts employ shareholder activism and cooperative board stewardship, as well as protest (King &amp; Soule, 2007; M.-D. P. Lee &amp; Lounsbury, 2011; McDonnell, King, &amp; Soule, 2015; </w:t>
      </w:r>
      <w:proofErr w:type="spellStart"/>
      <w:r w:rsidRPr="00B54F49">
        <w:rPr>
          <w:sz w:val="6"/>
          <w:szCs w:val="6"/>
        </w:rPr>
        <w:t>Szulecki</w:t>
      </w:r>
      <w:proofErr w:type="spellEnd"/>
      <w:r w:rsidRPr="00B54F49">
        <w:rPr>
          <w:sz w:val="6"/>
          <w:szCs w:val="6"/>
        </w:rPr>
        <w:t xml:space="preserve">, 2018; </w:t>
      </w:r>
      <w:proofErr w:type="spellStart"/>
      <w:r w:rsidRPr="00B54F49">
        <w:rPr>
          <w:sz w:val="6"/>
          <w:szCs w:val="6"/>
        </w:rPr>
        <w:t>Yildiz</w:t>
      </w:r>
      <w:proofErr w:type="spellEnd"/>
      <w:r w:rsidRPr="00B54F49">
        <w:rPr>
          <w:sz w:val="6"/>
          <w:szCs w:val="6"/>
        </w:rPr>
        <w:t xml:space="preserve"> et al., 2015). Shareholder activism focuses on investors' response to corporate activities and performances (</w:t>
      </w:r>
      <w:proofErr w:type="spellStart"/>
      <w:r w:rsidRPr="00B54F49">
        <w:rPr>
          <w:sz w:val="6"/>
          <w:szCs w:val="6"/>
        </w:rPr>
        <w:t>Gillan</w:t>
      </w:r>
      <w:proofErr w:type="spellEnd"/>
      <w:r w:rsidRPr="00B54F49">
        <w:rPr>
          <w:sz w:val="6"/>
          <w:szCs w:val="6"/>
        </w:rPr>
        <w:t xml:space="preserve"> &amp; Starks, 2007). It involves investors who are dissatisfied with the company's management or operation taking advantage of their role as shareholders to pressure the company to change (Bratton &amp; </w:t>
      </w:r>
      <w:proofErr w:type="spellStart"/>
      <w:r w:rsidRPr="00B54F49">
        <w:rPr>
          <w:sz w:val="6"/>
          <w:szCs w:val="6"/>
        </w:rPr>
        <w:t>Mccahery</w:t>
      </w:r>
      <w:proofErr w:type="spellEnd"/>
      <w:r w:rsidRPr="00B54F49">
        <w:rPr>
          <w:sz w:val="6"/>
          <w:szCs w:val="6"/>
        </w:rPr>
        <w:t xml:space="preserve">, 2015; </w:t>
      </w:r>
      <w:proofErr w:type="spellStart"/>
      <w:r w:rsidRPr="00B54F49">
        <w:rPr>
          <w:sz w:val="6"/>
          <w:szCs w:val="6"/>
        </w:rPr>
        <w:t>Gillan</w:t>
      </w:r>
      <w:proofErr w:type="spellEnd"/>
      <w:r w:rsidRPr="00B54F49">
        <w:rPr>
          <w:sz w:val="6"/>
          <w:szCs w:val="6"/>
        </w:rPr>
        <w:t xml:space="preserve"> &amp; Starks, 2007). Cooperative board stewardship, in contrast, involves “jointly owned and democratically controlled businesses” that support renewable energy (</w:t>
      </w:r>
      <w:proofErr w:type="spellStart"/>
      <w:r w:rsidRPr="00B54F49">
        <w:rPr>
          <w:sz w:val="6"/>
          <w:szCs w:val="6"/>
        </w:rPr>
        <w:t>Viardot</w:t>
      </w:r>
      <w:proofErr w:type="spellEnd"/>
      <w:r w:rsidRPr="00B54F49">
        <w:rPr>
          <w:sz w:val="6"/>
          <w:szCs w:val="6"/>
        </w:rPr>
        <w:t xml:space="preserve">, 2013, p. 757; see also </w:t>
      </w:r>
      <w:proofErr w:type="spellStart"/>
      <w:r w:rsidRPr="00B54F49">
        <w:rPr>
          <w:sz w:val="6"/>
          <w:szCs w:val="6"/>
        </w:rPr>
        <w:t>Yildiz</w:t>
      </w:r>
      <w:proofErr w:type="spellEnd"/>
      <w:r w:rsidRPr="00B54F49">
        <w:rPr>
          <w:sz w:val="6"/>
          <w:szCs w:val="6"/>
        </w:rPr>
        <w:t xml:space="preserve"> et al., 2015). Some of this business-focused activism involves working through transnational advocacy networks, which have been documented to target governments and corporations (Hadden &amp; </w:t>
      </w:r>
      <w:proofErr w:type="spellStart"/>
      <w:r w:rsidRPr="00B54F49">
        <w:rPr>
          <w:sz w:val="6"/>
          <w:szCs w:val="6"/>
        </w:rPr>
        <w:t>Jasny</w:t>
      </w:r>
      <w:proofErr w:type="spellEnd"/>
      <w:r w:rsidRPr="00B54F49">
        <w:rPr>
          <w:sz w:val="6"/>
          <w:szCs w:val="6"/>
        </w:rPr>
        <w:t xml:space="preserve">, 2017; Keck &amp; </w:t>
      </w:r>
      <w:proofErr w:type="spellStart"/>
      <w:r w:rsidRPr="00B54F49">
        <w:rPr>
          <w:sz w:val="6"/>
          <w:szCs w:val="6"/>
        </w:rPr>
        <w:t>Sikkink</w:t>
      </w:r>
      <w:proofErr w:type="spellEnd"/>
      <w:r w:rsidRPr="00B54F49">
        <w:rPr>
          <w:sz w:val="6"/>
          <w:szCs w:val="6"/>
        </w:rPr>
        <w:t xml:space="preserve">, 2014; McAteer &amp; Pulver, 2009). In their comparative study of shareholder activism in the Amazon region, McAteer and Pulver come to mixed conclusions, finding that one of the shareholder advocacy networks in Ecuador was successful in limiting oil development, while the other was not (McAteer &amp; Pulver,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w:t>
      </w:r>
      <w:proofErr w:type="spellStart"/>
      <w:r w:rsidRPr="00B54F49">
        <w:rPr>
          <w:sz w:val="6"/>
          <w:szCs w:val="6"/>
        </w:rPr>
        <w:t>favour</w:t>
      </w:r>
      <w:proofErr w:type="spellEnd"/>
      <w:r w:rsidRPr="00B54F49">
        <w:rPr>
          <w:sz w:val="6"/>
          <w:szCs w:val="6"/>
        </w:rPr>
        <w:t xml:space="preserve"> of climate-friendly alternatives” (</w:t>
      </w:r>
      <w:proofErr w:type="spellStart"/>
      <w:r w:rsidRPr="00B54F49">
        <w:rPr>
          <w:sz w:val="6"/>
          <w:szCs w:val="6"/>
        </w:rPr>
        <w:t>Ayling</w:t>
      </w:r>
      <w:proofErr w:type="spellEnd"/>
      <w:r w:rsidRPr="00B54F49">
        <w:rPr>
          <w:sz w:val="6"/>
          <w:szCs w:val="6"/>
        </w:rPr>
        <w:t xml:space="preserve"> &amp; </w:t>
      </w:r>
      <w:proofErr w:type="spellStart"/>
      <w:r w:rsidRPr="00B54F49">
        <w:rPr>
          <w:sz w:val="6"/>
          <w:szCs w:val="6"/>
        </w:rPr>
        <w:t>Gunningham</w:t>
      </w:r>
      <w:proofErr w:type="spellEnd"/>
      <w:r w:rsidRPr="00B54F49">
        <w:rPr>
          <w:sz w:val="6"/>
          <w:szCs w:val="6"/>
        </w:rPr>
        <w:t xml:space="preserve">, 2017, p. 131; </w:t>
      </w:r>
      <w:proofErr w:type="spellStart"/>
      <w:r w:rsidRPr="00B54F49">
        <w:rPr>
          <w:sz w:val="6"/>
          <w:szCs w:val="6"/>
        </w:rPr>
        <w:t>Franta</w:t>
      </w:r>
      <w:proofErr w:type="spellEnd"/>
      <w:r w:rsidRPr="00B54F49">
        <w:rPr>
          <w:sz w:val="6"/>
          <w:szCs w:val="6"/>
        </w:rPr>
        <w:t xml:space="preserve">, 2017; Grady-Benson &amp; </w:t>
      </w:r>
      <w:proofErr w:type="spellStart"/>
      <w:r w:rsidRPr="00B54F49">
        <w:rPr>
          <w:sz w:val="6"/>
          <w:szCs w:val="6"/>
        </w:rPr>
        <w:t>Sarathy</w:t>
      </w:r>
      <w:proofErr w:type="spellEnd"/>
      <w:r w:rsidRPr="00B54F49">
        <w:rPr>
          <w:sz w:val="6"/>
          <w:szCs w:val="6"/>
        </w:rPr>
        <w:t xml:space="preserve">, 2016; </w:t>
      </w:r>
      <w:proofErr w:type="spellStart"/>
      <w:r w:rsidRPr="00B54F49">
        <w:rPr>
          <w:sz w:val="6"/>
          <w:szCs w:val="6"/>
        </w:rPr>
        <w:t>Hestres</w:t>
      </w:r>
      <w:proofErr w:type="spellEnd"/>
      <w:r w:rsidRPr="00B54F49">
        <w:rPr>
          <w:sz w:val="6"/>
          <w:szCs w:val="6"/>
        </w:rPr>
        <w:t xml:space="preserve"> &amp; </w:t>
      </w:r>
      <w:proofErr w:type="spellStart"/>
      <w:r w:rsidRPr="00B54F49">
        <w:rPr>
          <w:sz w:val="6"/>
          <w:szCs w:val="6"/>
        </w:rPr>
        <w:t>Hopke</w:t>
      </w:r>
      <w:proofErr w:type="spellEnd"/>
      <w:r w:rsidRPr="00B54F49">
        <w:rPr>
          <w:sz w:val="6"/>
          <w:szCs w:val="6"/>
        </w:rPr>
        <w:t xml:space="preserve">, 2019). Although research has yet to conclude FISHER AND NASRIN 3 of 11 that these efforts have a substantial effect on fossil fuel funding or greenhouse gas emissions (Tollefson, 2015; but see Bergman, 2018), a recent study of fossil fuel divestment and green bonds provides some evidence of success. In it, </w:t>
      </w:r>
      <w:proofErr w:type="spellStart"/>
      <w:r w:rsidRPr="00B54F49">
        <w:rPr>
          <w:sz w:val="6"/>
          <w:szCs w:val="6"/>
        </w:rPr>
        <w:t>Glomsrød</w:t>
      </w:r>
      <w:proofErr w:type="spellEnd"/>
      <w:r w:rsidRPr="00B54F49">
        <w:rPr>
          <w:sz w:val="6"/>
          <w:szCs w:val="6"/>
        </w:rPr>
        <w:t xml:space="preserve"> and Wei model green investment scenarios that include funding allocation constraints due to divestment around the world. The authors find that these efforts yield notable emissions reductions (</w:t>
      </w:r>
      <w:proofErr w:type="spellStart"/>
      <w:r w:rsidRPr="00B54F49">
        <w:rPr>
          <w:sz w:val="6"/>
          <w:szCs w:val="6"/>
        </w:rPr>
        <w:t>Glomsrød</w:t>
      </w:r>
      <w:proofErr w:type="spellEnd"/>
      <w:r w:rsidRPr="00B54F49">
        <w:rPr>
          <w:sz w:val="6"/>
          <w:szCs w:val="6"/>
        </w:rPr>
        <w:t xml:space="preserve">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Schlozman, </w:t>
      </w:r>
      <w:proofErr w:type="spellStart"/>
      <w:r w:rsidRPr="00B54F49">
        <w:rPr>
          <w:sz w:val="6"/>
          <w:szCs w:val="6"/>
        </w:rPr>
        <w:t>Verba</w:t>
      </w:r>
      <w:proofErr w:type="spellEnd"/>
      <w:r w:rsidRPr="00B54F49">
        <w:rPr>
          <w:sz w:val="6"/>
          <w:szCs w:val="6"/>
        </w:rPr>
        <w:t xml:space="preserve">, &amp; Brady, 2012). Turning first to lobbying, there is some evidence that these efforts by civic groups have a positive effect on environmental outcomes. In their 2016 study, </w:t>
      </w:r>
      <w:proofErr w:type="spellStart"/>
      <w:r w:rsidRPr="00B54F49">
        <w:rPr>
          <w:sz w:val="6"/>
          <w:szCs w:val="6"/>
        </w:rPr>
        <w:t>Olzak</w:t>
      </w:r>
      <w:proofErr w:type="spellEnd"/>
      <w:r w:rsidRPr="00B54F49">
        <w:rPr>
          <w:sz w:val="6"/>
          <w:szCs w:val="6"/>
        </w:rPr>
        <w:t xml:space="preserve"> and colleagues find that the number of environmental lobbyist organizations has a positive effect on the enactment of environmental legislation (</w:t>
      </w:r>
      <w:proofErr w:type="spellStart"/>
      <w:r w:rsidRPr="00B54F49">
        <w:rPr>
          <w:sz w:val="6"/>
          <w:szCs w:val="6"/>
        </w:rPr>
        <w:t>Olzak</w:t>
      </w:r>
      <w:proofErr w:type="spellEnd"/>
      <w:r w:rsidRPr="00B54F49">
        <w:rPr>
          <w:sz w:val="6"/>
          <w:szCs w:val="6"/>
        </w:rPr>
        <w:t xml:space="preserve">, Soule, </w:t>
      </w:r>
      <w:proofErr w:type="spellStart"/>
      <w:r w:rsidRPr="00B54F49">
        <w:rPr>
          <w:sz w:val="6"/>
          <w:szCs w:val="6"/>
        </w:rPr>
        <w:t>Coddou</w:t>
      </w:r>
      <w:proofErr w:type="spellEnd"/>
      <w:r w:rsidRPr="00B54F49">
        <w:rPr>
          <w:sz w:val="6"/>
          <w:szCs w:val="6"/>
        </w:rPr>
        <w:t>, &amp; Muñoz, 2016). Although the authors do not specifically document the effects of the legislation on material outcomes, more recent research has found climate laws to reduce carbon emissions (</w:t>
      </w:r>
      <w:proofErr w:type="spellStart"/>
      <w:r w:rsidRPr="00B54F49">
        <w:rPr>
          <w:sz w:val="6"/>
          <w:szCs w:val="6"/>
        </w:rPr>
        <w:t>Eskander</w:t>
      </w:r>
      <w:proofErr w:type="spellEnd"/>
      <w:r w:rsidRPr="00B54F49">
        <w:rPr>
          <w:sz w:val="6"/>
          <w:szCs w:val="6"/>
        </w:rPr>
        <w:t xml:space="preserve"> &amp; Fankhauser, 2020). Even though groups representing both the general public and businesses engage in lobbying, research has found business groups have (and spend) more financial and human resources, which affords them “privileged access” to policymakers and policymaking (</w:t>
      </w:r>
      <w:proofErr w:type="spellStart"/>
      <w:r w:rsidRPr="00B54F49">
        <w:rPr>
          <w:sz w:val="6"/>
          <w:szCs w:val="6"/>
        </w:rPr>
        <w:t>Freudenburg</w:t>
      </w:r>
      <w:proofErr w:type="spellEnd"/>
      <w:r w:rsidRPr="00B54F49">
        <w:rPr>
          <w:sz w:val="6"/>
          <w:szCs w:val="6"/>
        </w:rPr>
        <w:t xml:space="preserve">, 2005). In his study of the “climate lobby,” </w:t>
      </w:r>
      <w:proofErr w:type="spellStart"/>
      <w:r w:rsidRPr="00B54F49">
        <w:rPr>
          <w:sz w:val="6"/>
          <w:szCs w:val="6"/>
        </w:rPr>
        <w:t>Brulle</w:t>
      </w:r>
      <w:proofErr w:type="spellEnd"/>
      <w:r w:rsidRPr="00B54F49">
        <w:rPr>
          <w:sz w:val="6"/>
          <w:szCs w:val="6"/>
        </w:rPr>
        <w:t xml:space="preserv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w:t>
      </w:r>
      <w:proofErr w:type="spellStart"/>
      <w:r w:rsidRPr="00B54F49">
        <w:rPr>
          <w:sz w:val="6"/>
          <w:szCs w:val="6"/>
        </w:rPr>
        <w:t>Brulle</w:t>
      </w:r>
      <w:proofErr w:type="spellEnd"/>
      <w:r w:rsidRPr="00B54F49">
        <w:rPr>
          <w:sz w:val="6"/>
          <w:szCs w:val="6"/>
        </w:rPr>
        <w:t>, 2018, p. 289; see also Farrell, 2016). In some cases, representatives from business interests that have been lobbying against environmental policies are given opportunities to join the 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social change (for a discussion of engagement in electoral politics as activism, see Fisher, 2012, 2019a). In some cases, elections focus on the differences between candidates who are supportive of policies that include more aggressive climate change mitigation strategies.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w:t>
      </w:r>
      <w:proofErr w:type="spellStart"/>
      <w:r w:rsidRPr="00B54F49">
        <w:rPr>
          <w:sz w:val="6"/>
          <w:szCs w:val="6"/>
        </w:rPr>
        <w:t>Mildenberger</w:t>
      </w:r>
      <w:proofErr w:type="spellEnd"/>
      <w:r w:rsidRPr="00B54F49">
        <w:rPr>
          <w:sz w:val="6"/>
          <w:szCs w:val="6"/>
        </w:rPr>
        <w:t xml:space="preserve">, Howe, &amp; </w:t>
      </w:r>
      <w:proofErr w:type="spellStart"/>
      <w:r w:rsidRPr="00B54F49">
        <w:rPr>
          <w:sz w:val="6"/>
          <w:szCs w:val="6"/>
        </w:rPr>
        <w:t>Miljanich</w:t>
      </w:r>
      <w:proofErr w:type="spellEnd"/>
      <w:r w:rsidRPr="00B54F49">
        <w:rPr>
          <w:sz w:val="6"/>
          <w:szCs w:val="6"/>
        </w:rPr>
        <w:t>, 2019). At the same time, other research has documented various forms of electoral backlash against climate policies, both individually (Stokes, 2016, 2020), as well as in combination with other progressive agenda items (</w:t>
      </w:r>
      <w:proofErr w:type="spellStart"/>
      <w:r w:rsidRPr="00B54F49">
        <w:rPr>
          <w:sz w:val="6"/>
          <w:szCs w:val="6"/>
        </w:rPr>
        <w:t>Muradian</w:t>
      </w:r>
      <w:proofErr w:type="spellEnd"/>
      <w:r w:rsidRPr="00B54F49">
        <w:rPr>
          <w:sz w:val="6"/>
          <w:szCs w:val="6"/>
        </w:rPr>
        <w:t xml:space="preserve"> &amp; Pascual, 2020). In their study of the success of “far-right movements” around the world and the concurrent election of “far-right” candidates, </w:t>
      </w:r>
      <w:proofErr w:type="spellStart"/>
      <w:r w:rsidRPr="00B54F49">
        <w:rPr>
          <w:sz w:val="6"/>
          <w:szCs w:val="6"/>
        </w:rPr>
        <w:t>Muradian</w:t>
      </w:r>
      <w:proofErr w:type="spellEnd"/>
      <w:r w:rsidRPr="00B54F49">
        <w:rPr>
          <w:sz w:val="6"/>
          <w:szCs w:val="6"/>
        </w:rPr>
        <w:t xml:space="preserve"> and Pascual note that far-right-leaning elected officials tend to have low concern for environmental issues and to deny climate change and disregard scientific evidence (</w:t>
      </w:r>
      <w:proofErr w:type="spellStart"/>
      <w:r w:rsidRPr="00B54F49">
        <w:rPr>
          <w:sz w:val="6"/>
          <w:szCs w:val="6"/>
        </w:rPr>
        <w:t>Muradian</w:t>
      </w:r>
      <w:proofErr w:type="spellEnd"/>
      <w:r w:rsidRPr="00B54F49">
        <w:rPr>
          <w:sz w:val="6"/>
          <w:szCs w:val="6"/>
        </w:rPr>
        <w:t xml:space="preserve"> &amp; Pascual, 2020). Although they do not specifically look at the environmental outcomes of these officials holding office, given their common values and the empirical evidence coming out of the early years of the Trump Administration (</w:t>
      </w:r>
      <w:proofErr w:type="spellStart"/>
      <w:r w:rsidRPr="00B54F49">
        <w:rPr>
          <w:sz w:val="6"/>
          <w:szCs w:val="6"/>
        </w:rPr>
        <w:t>Bomberg</w:t>
      </w:r>
      <w:proofErr w:type="spellEnd"/>
      <w:r w:rsidRPr="00B54F49">
        <w:rPr>
          <w:sz w:val="6"/>
          <w:szCs w:val="6"/>
        </w:rPr>
        <w:t xml:space="preserve">, 2017; Fisher &amp; Jorgenson, 2019), it is likely that these officials will contribute to the passage of policies that limit the effectiveness of climate-related plans, reduce enforcement of these plans, or block them outright. 3.4 | Activism outside the economic and political system At the same time, there is expansive research on the ways citizens with less access to resources and power participate by challenging the economic and political system from outside it (for an overview, see Meyer &amp; </w:t>
      </w:r>
      <w:proofErr w:type="spellStart"/>
      <w:r w:rsidRPr="00B54F49">
        <w:rPr>
          <w:sz w:val="6"/>
          <w:szCs w:val="6"/>
        </w:rPr>
        <w:t>Tarrow</w:t>
      </w:r>
      <w:proofErr w:type="spellEnd"/>
      <w:r w:rsidRPr="00B54F49">
        <w:rPr>
          <w:sz w:val="6"/>
          <w:szCs w:val="6"/>
        </w:rPr>
        <w:t xml:space="preserve">, 1997). These efforts include a range of more confrontational tactics, such as boycotting, striking, protesting, and direct action that target politics, policymakers, and businesses. Many studies have explained this type of activism using climate change as a case (Fisher, 2010; Hadden, 2015; Saunders, Grasso, </w:t>
      </w:r>
      <w:proofErr w:type="spellStart"/>
      <w:r w:rsidRPr="00B54F49">
        <w:rPr>
          <w:sz w:val="6"/>
          <w:szCs w:val="6"/>
        </w:rPr>
        <w:t>Olcese</w:t>
      </w:r>
      <w:proofErr w:type="spellEnd"/>
      <w:r w:rsidRPr="00B54F49">
        <w:rPr>
          <w:sz w:val="6"/>
          <w:szCs w:val="6"/>
        </w:rPr>
        <w:t xml:space="preserve">, Rainsford, &amp; </w:t>
      </w:r>
      <w:proofErr w:type="spellStart"/>
      <w:r w:rsidRPr="00B54F49">
        <w:rPr>
          <w:sz w:val="6"/>
          <w:szCs w:val="6"/>
        </w:rPr>
        <w:t>Rootes</w:t>
      </w:r>
      <w:proofErr w:type="spellEnd"/>
      <w:r w:rsidRPr="00B54F49">
        <w:rPr>
          <w:sz w:val="6"/>
          <w:szCs w:val="6"/>
        </w:rPr>
        <w:t xml:space="preserve">, 2012; Swim, Geiger, &amp; </w:t>
      </w:r>
      <w:proofErr w:type="spellStart"/>
      <w:r w:rsidRPr="00B54F49">
        <w:rPr>
          <w:sz w:val="6"/>
          <w:szCs w:val="6"/>
        </w:rPr>
        <w:t>Lengieza</w:t>
      </w:r>
      <w:proofErr w:type="spellEnd"/>
      <w:r w:rsidRPr="00B54F49">
        <w:rPr>
          <w:sz w:val="6"/>
          <w:szCs w:val="6"/>
        </w:rPr>
        <w:t xml:space="preserve">, 2019; </w:t>
      </w:r>
      <w:proofErr w:type="spellStart"/>
      <w:r w:rsidRPr="00B54F49">
        <w:rPr>
          <w:sz w:val="6"/>
          <w:szCs w:val="6"/>
        </w:rPr>
        <w:t>Wahlström</w:t>
      </w:r>
      <w:proofErr w:type="spellEnd"/>
      <w:r w:rsidRPr="00B54F49">
        <w:rPr>
          <w:sz w:val="6"/>
          <w:szCs w:val="6"/>
        </w:rPr>
        <w:t xml:space="preserve">, </w:t>
      </w:r>
      <w:proofErr w:type="spellStart"/>
      <w:r w:rsidRPr="00B54F49">
        <w:rPr>
          <w:sz w:val="6"/>
          <w:szCs w:val="6"/>
        </w:rPr>
        <w:t>Wennerhag</w:t>
      </w:r>
      <w:proofErr w:type="spellEnd"/>
      <w:r w:rsidRPr="00B54F49">
        <w:rPr>
          <w:sz w:val="6"/>
          <w:szCs w:val="6"/>
        </w:rPr>
        <w:t xml:space="preserve">, &amp; </w:t>
      </w:r>
      <w:proofErr w:type="spellStart"/>
      <w:r w:rsidRPr="00B54F49">
        <w:rPr>
          <w:sz w:val="6"/>
          <w:szCs w:val="6"/>
        </w:rPr>
        <w:t>Rootes</w:t>
      </w:r>
      <w:proofErr w:type="spellEnd"/>
      <w:r w:rsidRPr="00B54F49">
        <w:rPr>
          <w:sz w:val="6"/>
          <w:szCs w:val="6"/>
        </w:rPr>
        <w:t xml:space="preserve">, 2013; see also Fisher, Stanley, Berman, &amp; Neff, 2005; </w:t>
      </w:r>
      <w:proofErr w:type="spellStart"/>
      <w:r w:rsidRPr="00B54F49">
        <w:rPr>
          <w:sz w:val="6"/>
          <w:szCs w:val="6"/>
        </w:rPr>
        <w:t>Walgrave</w:t>
      </w:r>
      <w:proofErr w:type="spellEnd"/>
      <w:r w:rsidRPr="00B54F49">
        <w:rPr>
          <w:sz w:val="6"/>
          <w:szCs w:val="6"/>
        </w:rPr>
        <w:t xml:space="preserve">, 4 of 11 FISHER AND NASRIN </w:t>
      </w:r>
      <w:proofErr w:type="spellStart"/>
      <w:r w:rsidRPr="00B54F49">
        <w:rPr>
          <w:sz w:val="6"/>
          <w:szCs w:val="6"/>
        </w:rPr>
        <w:t>Wouters</w:t>
      </w:r>
      <w:proofErr w:type="spellEnd"/>
      <w:r w:rsidRPr="00B54F49">
        <w:rPr>
          <w:sz w:val="6"/>
          <w:szCs w:val="6"/>
        </w:rPr>
        <w:t xml:space="preserve">, Van </w:t>
      </w:r>
      <w:proofErr w:type="spellStart"/>
      <w:r w:rsidRPr="00B54F49">
        <w:rPr>
          <w:sz w:val="6"/>
          <w:szCs w:val="6"/>
        </w:rPr>
        <w:t>Laer</w:t>
      </w:r>
      <w:proofErr w:type="spellEnd"/>
      <w:r w:rsidRPr="00B54F49">
        <w:rPr>
          <w:sz w:val="6"/>
          <w:szCs w:val="6"/>
        </w:rPr>
        <w:t xml:space="preserve">, Verhulst, &amp; </w:t>
      </w:r>
      <w:proofErr w:type="spellStart"/>
      <w:r w:rsidRPr="00B54F49">
        <w:rPr>
          <w:sz w:val="6"/>
          <w:szCs w:val="6"/>
        </w:rPr>
        <w:t>Ketelaars</w:t>
      </w:r>
      <w:proofErr w:type="spellEnd"/>
      <w:r w:rsidRPr="00B54F49">
        <w:rPr>
          <w:sz w:val="6"/>
          <w:szCs w:val="6"/>
        </w:rPr>
        <w:t xml:space="preserve">, 2012). So far, however, only a handful of studies have explored the effect of these tactics on climate-related outcomes (but see Muñoz, </w:t>
      </w:r>
      <w:proofErr w:type="spellStart"/>
      <w:r w:rsidRPr="00B54F49">
        <w:rPr>
          <w:sz w:val="6"/>
          <w:szCs w:val="6"/>
        </w:rPr>
        <w:t>Olzak</w:t>
      </w:r>
      <w:proofErr w:type="spellEnd"/>
      <w:r w:rsidRPr="00B54F49">
        <w:rPr>
          <w:sz w:val="6"/>
          <w:szCs w:val="6"/>
        </w:rPr>
        <w:t xml:space="preserve">, &amp; Soule, 2018; </w:t>
      </w:r>
      <w:proofErr w:type="spellStart"/>
      <w:r w:rsidRPr="00B54F49">
        <w:rPr>
          <w:sz w:val="6"/>
          <w:szCs w:val="6"/>
        </w:rPr>
        <w:t>Olzak</w:t>
      </w:r>
      <w:proofErr w:type="spellEnd"/>
      <w:r w:rsidRPr="00B54F49">
        <w:rPr>
          <w:sz w:val="6"/>
          <w:szCs w:val="6"/>
        </w:rPr>
        <w:t xml:space="preserve"> et al., 2016). In their research on the success of environmental legislation in the U.S. Congress, </w:t>
      </w:r>
      <w:proofErr w:type="spellStart"/>
      <w:r w:rsidRPr="00B54F49">
        <w:rPr>
          <w:sz w:val="6"/>
          <w:szCs w:val="6"/>
        </w:rPr>
        <w:t>Olzak</w:t>
      </w:r>
      <w:proofErr w:type="spellEnd"/>
      <w:r w:rsidRPr="00B54F49">
        <w:rPr>
          <w:sz w:val="6"/>
          <w:szCs w:val="6"/>
        </w:rPr>
        <w:t xml:space="preserve">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w:t>
      </w:r>
      <w:proofErr w:type="spellStart"/>
      <w:r w:rsidRPr="00B54F49">
        <w:rPr>
          <w:sz w:val="6"/>
          <w:szCs w:val="6"/>
        </w:rPr>
        <w:t>Olzak</w:t>
      </w:r>
      <w:proofErr w:type="spellEnd"/>
      <w:r w:rsidRPr="00B54F49">
        <w:rPr>
          <w:sz w:val="6"/>
          <w:szCs w:val="6"/>
        </w:rPr>
        <w:t xml:space="preserve"> et al., 2016; see also </w:t>
      </w:r>
      <w:proofErr w:type="spellStart"/>
      <w:r w:rsidRPr="00B54F49">
        <w:rPr>
          <w:sz w:val="6"/>
          <w:szCs w:val="6"/>
        </w:rPr>
        <w:t>Olzak</w:t>
      </w:r>
      <w:proofErr w:type="spellEnd"/>
      <w:r w:rsidRPr="00B54F49">
        <w:rPr>
          <w:sz w:val="6"/>
          <w:szCs w:val="6"/>
        </w:rPr>
        <w:t xml:space="preserve"> &amp; Soule, 2009). In a 2018 piece, which uses more recent data to analyze the relationship between protest, policy, and greenhouse gas emissions across states in the United States, the authors come to different conclusions. They find that emissions in states decline when there is more pro-environmental protest (Muñoz et al., 2018).</w:t>
      </w:r>
    </w:p>
    <w:p w14:paraId="6C127CD7" w14:textId="77777777" w:rsidR="00097A8C" w:rsidRPr="00B54F49" w:rsidRDefault="00097A8C" w:rsidP="00097A8C">
      <w:pPr>
        <w:rPr>
          <w:sz w:val="16"/>
        </w:rPr>
      </w:pPr>
      <w:r w:rsidRPr="00B54F49">
        <w:rPr>
          <w:sz w:val="16"/>
        </w:rPr>
        <w:t xml:space="preserve">A </w:t>
      </w:r>
      <w:r w:rsidRPr="00834166">
        <w:rPr>
          <w:u w:val="single"/>
        </w:rPr>
        <w:t xml:space="preserve">good deal of </w:t>
      </w:r>
      <w:r w:rsidRPr="00DE29AC">
        <w:rPr>
          <w:highlight w:val="cyan"/>
          <w:u w:val="single"/>
        </w:rPr>
        <w:t>research has concluded</w:t>
      </w:r>
      <w:r w:rsidRPr="00834166">
        <w:rPr>
          <w:u w:val="single"/>
        </w:rPr>
        <w:t xml:space="preserve"> that </w:t>
      </w:r>
      <w:r w:rsidRPr="00FA36D7">
        <w:rPr>
          <w:rStyle w:val="Emphasis"/>
        </w:rPr>
        <w:t>activism</w:t>
      </w:r>
      <w:r w:rsidRPr="00834166">
        <w:rPr>
          <w:u w:val="single"/>
        </w:rPr>
        <w:t xml:space="preserve">, including tactics such as </w:t>
      </w:r>
      <w:r w:rsidRPr="00DE29AC">
        <w:rPr>
          <w:rStyle w:val="Emphasis"/>
          <w:highlight w:val="cyan"/>
        </w:rPr>
        <w:t>protests</w:t>
      </w:r>
      <w:r w:rsidRPr="00DE29AC">
        <w:rPr>
          <w:highlight w:val="cyan"/>
          <w:u w:val="single"/>
        </w:rPr>
        <w:t xml:space="preserve"> or </w:t>
      </w:r>
      <w:r w:rsidRPr="00DE29AC">
        <w:rPr>
          <w:rStyle w:val="Emphasis"/>
          <w:highlight w:val="cyan"/>
        </w:rPr>
        <w:t>strikes</w:t>
      </w:r>
      <w:r w:rsidRPr="00DE29AC">
        <w:rPr>
          <w:highlight w:val="cyan"/>
          <w:u w:val="single"/>
        </w:rPr>
        <w:t xml:space="preserve"> played a </w:t>
      </w:r>
      <w:r w:rsidRPr="00DE29AC">
        <w:rPr>
          <w:rStyle w:val="Emphasis"/>
          <w:highlight w:val="cyan"/>
        </w:rPr>
        <w:t>large</w:t>
      </w:r>
      <w:r w:rsidRPr="00DE29AC">
        <w:rPr>
          <w:highlight w:val="cyan"/>
          <w:u w:val="single"/>
        </w:rPr>
        <w:t xml:space="preserve"> </w:t>
      </w:r>
      <w:r w:rsidRPr="00DE29AC">
        <w:rPr>
          <w:rStyle w:val="Emphasis"/>
          <w:highlight w:val="cyan"/>
        </w:rPr>
        <w:t>role</w:t>
      </w:r>
      <w:r w:rsidRPr="00DE29AC">
        <w:rPr>
          <w:highlight w:val="cyan"/>
          <w:u w:val="single"/>
        </w:rPr>
        <w:t xml:space="preserve"> in </w:t>
      </w:r>
      <w:r w:rsidRPr="00DE29AC">
        <w:rPr>
          <w:rStyle w:val="Emphasis"/>
          <w:highlight w:val="cyan"/>
        </w:rPr>
        <w:t>pressuring</w:t>
      </w:r>
      <w:r w:rsidRPr="00DE29AC">
        <w:rPr>
          <w:highlight w:val="cyan"/>
          <w:u w:val="single"/>
        </w:rPr>
        <w:t xml:space="preserve"> governments to create </w:t>
      </w:r>
      <w:r w:rsidRPr="00DE29AC">
        <w:rPr>
          <w:rStyle w:val="Emphasis"/>
          <w:highlight w:val="cyan"/>
        </w:rPr>
        <w:t>environmental</w:t>
      </w:r>
      <w:r w:rsidRPr="00DE29AC">
        <w:rPr>
          <w:highlight w:val="cyan"/>
          <w:u w:val="single"/>
        </w:rPr>
        <w:t xml:space="preserve"> </w:t>
      </w:r>
      <w:r w:rsidRPr="00DE29AC">
        <w:rPr>
          <w:rStyle w:val="Emphasis"/>
          <w:highlight w:val="cyan"/>
        </w:rPr>
        <w:t>laws</w:t>
      </w:r>
      <w:r w:rsidRPr="00B54F49">
        <w:rPr>
          <w:sz w:val="16"/>
        </w:rPr>
        <w:t xml:space="preserve"> and </w:t>
      </w:r>
      <w:r w:rsidRPr="00834166">
        <w:rPr>
          <w:u w:val="single"/>
        </w:rPr>
        <w:t xml:space="preserve">environmental agencies tasked with </w:t>
      </w:r>
      <w:r w:rsidRPr="00FA36D7">
        <w:rPr>
          <w:rStyle w:val="Emphasis"/>
        </w:rPr>
        <w:t>enforcing</w:t>
      </w:r>
      <w:r w:rsidRPr="00834166">
        <w:rPr>
          <w:u w:val="single"/>
        </w:rPr>
        <w:t xml:space="preserve"> those laws around the world</w:t>
      </w:r>
      <w:r w:rsidRPr="00B54F49">
        <w:rPr>
          <w:sz w:val="16"/>
        </w:rPr>
        <w:t xml:space="preserve"> (</w:t>
      </w:r>
      <w:proofErr w:type="spellStart"/>
      <w:r w:rsidRPr="00B54F49">
        <w:rPr>
          <w:sz w:val="16"/>
        </w:rPr>
        <w:t>Brulle</w:t>
      </w:r>
      <w:proofErr w:type="spellEnd"/>
      <w:r w:rsidRPr="00B54F49">
        <w:rPr>
          <w:sz w:val="16"/>
        </w:rPr>
        <w:t xml:space="preserve">, 2000; see also </w:t>
      </w:r>
      <w:proofErr w:type="spellStart"/>
      <w:r w:rsidRPr="00B54F49">
        <w:rPr>
          <w:sz w:val="16"/>
        </w:rPr>
        <w:t>Longhofer</w:t>
      </w:r>
      <w:proofErr w:type="spellEnd"/>
      <w:r w:rsidRPr="00B54F49">
        <w:rPr>
          <w:sz w:val="16"/>
        </w:rPr>
        <w:t xml:space="preserve">, </w:t>
      </w:r>
      <w:proofErr w:type="spellStart"/>
      <w:r w:rsidRPr="00B54F49">
        <w:rPr>
          <w:sz w:val="16"/>
        </w:rPr>
        <w:t>Schofer</w:t>
      </w:r>
      <w:proofErr w:type="spellEnd"/>
      <w:r w:rsidRPr="00B54F49">
        <w:rPr>
          <w:sz w:val="16"/>
        </w:rPr>
        <w:t xml:space="preserve">, </w:t>
      </w:r>
      <w:proofErr w:type="spellStart"/>
      <w:r w:rsidRPr="00B54F49">
        <w:rPr>
          <w:sz w:val="16"/>
        </w:rPr>
        <w:t>Miric</w:t>
      </w:r>
      <w:proofErr w:type="spellEnd"/>
      <w:r w:rsidRPr="00B54F49">
        <w:rPr>
          <w:sz w:val="16"/>
        </w:rPr>
        <w:t xml:space="preserve">, &amp; Frank, 2016; McCloskey, 1991; </w:t>
      </w:r>
      <w:proofErr w:type="spellStart"/>
      <w:r w:rsidRPr="00B54F49">
        <w:rPr>
          <w:sz w:val="16"/>
        </w:rPr>
        <w:t>Rucht</w:t>
      </w:r>
      <w:proofErr w:type="spellEnd"/>
      <w:r w:rsidRPr="00B54F49">
        <w:rPr>
          <w:sz w:val="16"/>
        </w:rPr>
        <w:t xml:space="preserve">, 1999; </w:t>
      </w:r>
      <w:proofErr w:type="spellStart"/>
      <w:r w:rsidRPr="00B54F49">
        <w:rPr>
          <w:sz w:val="16"/>
        </w:rPr>
        <w:t>Schreurs</w:t>
      </w:r>
      <w:proofErr w:type="spellEnd"/>
      <w:r w:rsidRPr="00B54F49">
        <w:rPr>
          <w:sz w:val="16"/>
        </w:rPr>
        <w:t xml:space="preserve">, 1997; Steinhardt &amp; Wu, 2016; Wong, 2018). Moreover, </w:t>
      </w:r>
      <w:r w:rsidRPr="00834166">
        <w:rPr>
          <w:u w:val="single"/>
        </w:rPr>
        <w:t xml:space="preserve">research has </w:t>
      </w:r>
      <w:r w:rsidRPr="00FA36D7">
        <w:rPr>
          <w:rStyle w:val="Emphasis"/>
        </w:rPr>
        <w:t>documented</w:t>
      </w:r>
      <w:r w:rsidRPr="00834166">
        <w:rPr>
          <w:u w:val="single"/>
        </w:rPr>
        <w:t xml:space="preserve"> how </w:t>
      </w:r>
      <w:r w:rsidRPr="00DE29AC">
        <w:rPr>
          <w:highlight w:val="cyan"/>
          <w:u w:val="single"/>
        </w:rPr>
        <w:t>coalitions of activists achieved</w:t>
      </w:r>
      <w:r w:rsidRPr="00834166">
        <w:rPr>
          <w:u w:val="single"/>
        </w:rPr>
        <w:t xml:space="preserve"> a </w:t>
      </w:r>
      <w:r w:rsidRPr="00FA36D7">
        <w:rPr>
          <w:rStyle w:val="Emphasis"/>
        </w:rPr>
        <w:t>degree</w:t>
      </w:r>
      <w:r w:rsidRPr="00834166">
        <w:rPr>
          <w:u w:val="single"/>
        </w:rPr>
        <w:t xml:space="preserve"> of </w:t>
      </w:r>
      <w:r w:rsidRPr="00DE29AC">
        <w:rPr>
          <w:rStyle w:val="Emphasis"/>
          <w:highlight w:val="cyan"/>
        </w:rPr>
        <w:t>success</w:t>
      </w:r>
      <w:r w:rsidRPr="00DE29AC">
        <w:rPr>
          <w:highlight w:val="cyan"/>
          <w:u w:val="single"/>
        </w:rPr>
        <w:t xml:space="preserve"> when they </w:t>
      </w:r>
      <w:r w:rsidRPr="00DE29AC">
        <w:rPr>
          <w:rStyle w:val="Emphasis"/>
          <w:highlight w:val="cyan"/>
        </w:rPr>
        <w:t>protested</w:t>
      </w:r>
      <w:r w:rsidRPr="00DE29AC">
        <w:rPr>
          <w:highlight w:val="cyan"/>
          <w:u w:val="single"/>
        </w:rPr>
        <w:t xml:space="preserve"> </w:t>
      </w:r>
      <w:r w:rsidRPr="00DE29AC">
        <w:rPr>
          <w:rStyle w:val="Emphasis"/>
          <w:highlight w:val="cyan"/>
        </w:rPr>
        <w:t>environmentally</w:t>
      </w:r>
      <w:r w:rsidRPr="00DE29AC">
        <w:rPr>
          <w:highlight w:val="cyan"/>
          <w:u w:val="single"/>
        </w:rPr>
        <w:t xml:space="preserve"> </w:t>
      </w:r>
      <w:r w:rsidRPr="00DE29AC">
        <w:rPr>
          <w:rStyle w:val="Emphasis"/>
          <w:highlight w:val="cyan"/>
        </w:rPr>
        <w:t>damaging</w:t>
      </w:r>
      <w:r w:rsidRPr="00DE29AC">
        <w:rPr>
          <w:highlight w:val="cyan"/>
          <w:u w:val="single"/>
        </w:rPr>
        <w:t xml:space="preserve"> </w:t>
      </w:r>
      <w:r w:rsidRPr="00DE29AC">
        <w:rPr>
          <w:rStyle w:val="Emphasis"/>
          <w:highlight w:val="cyan"/>
        </w:rPr>
        <w:t>projects</w:t>
      </w:r>
      <w:r w:rsidRPr="00B54F49">
        <w:rPr>
          <w:sz w:val="16"/>
        </w:rPr>
        <w:t>, including the Narmada Dam development in India (</w:t>
      </w:r>
      <w:proofErr w:type="spellStart"/>
      <w:r w:rsidRPr="00B54F49">
        <w:rPr>
          <w:sz w:val="16"/>
        </w:rPr>
        <w:t>Khagram</w:t>
      </w:r>
      <w:proofErr w:type="spellEnd"/>
      <w:r w:rsidRPr="00B54F49">
        <w:rPr>
          <w:sz w:val="16"/>
        </w:rPr>
        <w:t>, 2004), and environmentally harmful nuclear power plants, dams, and airports in Japan (Aldrich, 2010). In her study of the campaign against coal mining and burning in South Africa, Cock finds that the campaign challenged inequality and generated solidarity (Cock, 2019).</w:t>
      </w:r>
    </w:p>
    <w:p w14:paraId="1C4C425D" w14:textId="77777777" w:rsidR="00097A8C" w:rsidRPr="00B54F49" w:rsidRDefault="00097A8C" w:rsidP="00097A8C">
      <w:pPr>
        <w:rPr>
          <w:sz w:val="16"/>
        </w:rPr>
      </w:pPr>
      <w:r w:rsidRPr="00B54F49">
        <w:rPr>
          <w:sz w:val="16"/>
        </w:rPr>
        <w:t>4 | CLIMATE STRIKES AS A GROWING TACTIC</w:t>
      </w:r>
    </w:p>
    <w:p w14:paraId="349A9FCF" w14:textId="77777777" w:rsidR="00097A8C" w:rsidRPr="00152DAE" w:rsidRDefault="00097A8C" w:rsidP="00097A8C">
      <w:pPr>
        <w:rPr>
          <w:sz w:val="16"/>
        </w:rPr>
      </w:pPr>
      <w:r w:rsidRPr="00DE29AC">
        <w:rPr>
          <w:highlight w:val="cyan"/>
          <w:u w:val="single"/>
        </w:rPr>
        <w:t>Climate strikes</w:t>
      </w:r>
      <w:r w:rsidRPr="00834166">
        <w:rPr>
          <w:u w:val="single"/>
        </w:rPr>
        <w:t xml:space="preserve"> are a </w:t>
      </w:r>
      <w:r w:rsidRPr="00FA36D7">
        <w:rPr>
          <w:rStyle w:val="Emphasis"/>
        </w:rPr>
        <w:t>particular</w:t>
      </w:r>
      <w:r w:rsidRPr="00834166">
        <w:rPr>
          <w:u w:val="single"/>
        </w:rPr>
        <w:t xml:space="preserve"> </w:t>
      </w:r>
      <w:r w:rsidRPr="00DE29AC">
        <w:rPr>
          <w:rStyle w:val="Emphasis"/>
          <w:highlight w:val="cyan"/>
        </w:rPr>
        <w:t>outsider</w:t>
      </w:r>
      <w:r w:rsidRPr="00DE29AC">
        <w:rPr>
          <w:highlight w:val="cyan"/>
          <w:u w:val="single"/>
        </w:rPr>
        <w:t xml:space="preserve"> </w:t>
      </w:r>
      <w:r w:rsidRPr="00DE29AC">
        <w:rPr>
          <w:rStyle w:val="Emphasis"/>
          <w:highlight w:val="cyan"/>
        </w:rPr>
        <w:t>tactic</w:t>
      </w:r>
      <w:r w:rsidRPr="00834166">
        <w:rPr>
          <w:u w:val="single"/>
        </w:rPr>
        <w:t xml:space="preserve"> that </w:t>
      </w:r>
      <w:r w:rsidRPr="00DE29AC">
        <w:rPr>
          <w:highlight w:val="cyan"/>
          <w:u w:val="single"/>
        </w:rPr>
        <w:t xml:space="preserve">aims to </w:t>
      </w:r>
      <w:r w:rsidRPr="00DE29AC">
        <w:rPr>
          <w:rStyle w:val="Emphasis"/>
          <w:highlight w:val="cyan"/>
        </w:rPr>
        <w:t>pressure</w:t>
      </w:r>
      <w:r w:rsidRPr="00834166">
        <w:rPr>
          <w:u w:val="single"/>
        </w:rPr>
        <w:t xml:space="preserve"> both the political and economic </w:t>
      </w:r>
      <w:r w:rsidRPr="00DE29AC">
        <w:rPr>
          <w:highlight w:val="cyan"/>
          <w:u w:val="single"/>
        </w:rPr>
        <w:t>system</w:t>
      </w:r>
      <w:r w:rsidRPr="00B54F49">
        <w:rPr>
          <w:sz w:val="16"/>
        </w:rPr>
        <w:t xml:space="preserve">. On August 20, </w:t>
      </w:r>
      <w:r w:rsidRPr="00152DAE">
        <w:rPr>
          <w:sz w:val="16"/>
        </w:rPr>
        <w:t xml:space="preserve">2018, </w:t>
      </w:r>
      <w:r w:rsidRPr="00152DAE">
        <w:rPr>
          <w:u w:val="single"/>
        </w:rPr>
        <w:t xml:space="preserve">Greta Thunberg decided </w:t>
      </w:r>
      <w:r w:rsidRPr="00152DAE">
        <w:rPr>
          <w:rStyle w:val="Emphasis"/>
        </w:rPr>
        <w:t>not</w:t>
      </w:r>
      <w:r w:rsidRPr="00152DAE">
        <w:rPr>
          <w:u w:val="single"/>
        </w:rPr>
        <w:t xml:space="preserve"> to attend school and sit on the steps of the Swedish parliament to </w:t>
      </w:r>
      <w:r w:rsidRPr="00152DAE">
        <w:rPr>
          <w:rStyle w:val="Emphasis"/>
        </w:rPr>
        <w:t>demand</w:t>
      </w:r>
      <w:r w:rsidRPr="00152DAE">
        <w:rPr>
          <w:u w:val="single"/>
        </w:rPr>
        <w:t xml:space="preserve"> that the government take steps to address </w:t>
      </w:r>
      <w:r w:rsidRPr="00152DAE">
        <w:rPr>
          <w:rStyle w:val="Emphasis"/>
        </w:rPr>
        <w:t>climate</w:t>
      </w:r>
      <w:r w:rsidRPr="00152DAE">
        <w:rPr>
          <w:u w:val="single"/>
        </w:rPr>
        <w:t xml:space="preserve"> </w:t>
      </w:r>
      <w:r w:rsidRPr="00152DAE">
        <w:rPr>
          <w:rStyle w:val="Emphasis"/>
        </w:rPr>
        <w:t>change</w:t>
      </w:r>
      <w:r w:rsidRPr="00152DAE">
        <w:rPr>
          <w:sz w:val="16"/>
        </w:rPr>
        <w:t xml:space="preserve"> (</w:t>
      </w:r>
      <w:proofErr w:type="spellStart"/>
      <w:r w:rsidRPr="00152DAE">
        <w:rPr>
          <w:sz w:val="16"/>
        </w:rPr>
        <w:t>Gessen</w:t>
      </w:r>
      <w:proofErr w:type="spellEnd"/>
      <w:r w:rsidRPr="00152DAE">
        <w:rPr>
          <w:sz w:val="16"/>
        </w:rPr>
        <w:t xml:space="preserve">, 2018). Inspired by the national school walkout against gun violence in the United States that was organized after the Parkland School Shooting in Florida, </w:t>
      </w:r>
      <w:r w:rsidRPr="00152DAE">
        <w:rPr>
          <w:u w:val="single"/>
        </w:rPr>
        <w:t xml:space="preserve">the 15-year-old has spent her Fridays sitting with a </w:t>
      </w:r>
      <w:r w:rsidRPr="00152DAE">
        <w:rPr>
          <w:rStyle w:val="Emphasis"/>
        </w:rPr>
        <w:t>hand</w:t>
      </w:r>
      <w:r w:rsidRPr="00152DAE">
        <w:rPr>
          <w:u w:val="single"/>
        </w:rPr>
        <w:t>-</w:t>
      </w:r>
      <w:r w:rsidRPr="00152DAE">
        <w:rPr>
          <w:rStyle w:val="Emphasis"/>
        </w:rPr>
        <w:t>written</w:t>
      </w:r>
      <w:r w:rsidRPr="00152DAE">
        <w:rPr>
          <w:u w:val="single"/>
        </w:rPr>
        <w:t xml:space="preserve"> </w:t>
      </w:r>
      <w:r w:rsidRPr="00152DAE">
        <w:rPr>
          <w:rStyle w:val="Emphasis"/>
        </w:rPr>
        <w:t>sign</w:t>
      </w:r>
      <w:r w:rsidRPr="00152DAE">
        <w:rPr>
          <w:u w:val="single"/>
        </w:rPr>
        <w:t xml:space="preserve"> </w:t>
      </w:r>
      <w:r w:rsidRPr="00152DAE">
        <w:rPr>
          <w:rStyle w:val="Emphasis"/>
        </w:rPr>
        <w:t>protesting</w:t>
      </w:r>
      <w:r w:rsidRPr="00152DAE">
        <w:rPr>
          <w:u w:val="single"/>
        </w:rPr>
        <w:t xml:space="preserve"> ever since</w:t>
      </w:r>
      <w:r w:rsidRPr="00152DAE">
        <w:rPr>
          <w:sz w:val="16"/>
        </w:rPr>
        <w:t xml:space="preserve">. Fridays for Future—the name of the group coordinating this </w:t>
      </w:r>
      <w:r w:rsidRPr="00152DAE">
        <w:rPr>
          <w:u w:val="single"/>
        </w:rPr>
        <w:t xml:space="preserve">tactic of </w:t>
      </w:r>
      <w:r w:rsidRPr="00152DAE">
        <w:rPr>
          <w:rStyle w:val="Emphasis"/>
        </w:rPr>
        <w:t>skipping</w:t>
      </w:r>
      <w:r w:rsidRPr="00152DAE">
        <w:rPr>
          <w:u w:val="single"/>
        </w:rPr>
        <w:t xml:space="preserve"> school on Fridays to </w:t>
      </w:r>
      <w:r w:rsidRPr="00152DAE">
        <w:rPr>
          <w:rStyle w:val="Emphasis"/>
        </w:rPr>
        <w:t>protest</w:t>
      </w:r>
      <w:r w:rsidRPr="00152DAE">
        <w:rPr>
          <w:u w:val="single"/>
        </w:rPr>
        <w:t xml:space="preserve"> </w:t>
      </w:r>
      <w:r w:rsidRPr="00152DAE">
        <w:rPr>
          <w:rStyle w:val="Emphasis"/>
        </w:rPr>
        <w:t>inaction</w:t>
      </w:r>
      <w:r w:rsidRPr="00152DAE">
        <w:rPr>
          <w:u w:val="single"/>
        </w:rPr>
        <w:t xml:space="preserve"> on climate change—flourished due to its </w:t>
      </w:r>
      <w:r w:rsidRPr="00152DAE">
        <w:rPr>
          <w:rStyle w:val="Emphasis"/>
        </w:rPr>
        <w:t>usage</w:t>
      </w:r>
      <w:r w:rsidRPr="00152DAE">
        <w:rPr>
          <w:u w:val="single"/>
        </w:rPr>
        <w:t xml:space="preserve"> of </w:t>
      </w:r>
      <w:r w:rsidRPr="00152DAE">
        <w:rPr>
          <w:rStyle w:val="Emphasis"/>
        </w:rPr>
        <w:t>digital</w:t>
      </w:r>
      <w:r w:rsidRPr="00152DAE">
        <w:rPr>
          <w:u w:val="single"/>
        </w:rPr>
        <w:t xml:space="preserve"> </w:t>
      </w:r>
      <w:r w:rsidRPr="00152DAE">
        <w:rPr>
          <w:rStyle w:val="Emphasis"/>
        </w:rPr>
        <w:t>technologies</w:t>
      </w:r>
      <w:r w:rsidRPr="00152DAE">
        <w:rPr>
          <w:sz w:val="16"/>
        </w:rPr>
        <w:t xml:space="preserve"> to engage young people and the tactic has spread.</w:t>
      </w:r>
    </w:p>
    <w:p w14:paraId="2AF1A09E" w14:textId="77777777" w:rsidR="00097A8C" w:rsidRPr="00AD0AD8" w:rsidRDefault="00097A8C" w:rsidP="00097A8C">
      <w:pPr>
        <w:rPr>
          <w:u w:val="single"/>
        </w:rPr>
      </w:pPr>
      <w:r w:rsidRPr="00152DAE">
        <w:rPr>
          <w:sz w:val="16"/>
        </w:rPr>
        <w:t xml:space="preserve">In March 2019, </w:t>
      </w:r>
      <w:r w:rsidRPr="00152DAE">
        <w:rPr>
          <w:u w:val="single"/>
        </w:rPr>
        <w:t xml:space="preserve">the </w:t>
      </w:r>
      <w:r w:rsidRPr="00152DAE">
        <w:rPr>
          <w:rStyle w:val="Emphasis"/>
        </w:rPr>
        <w:t>first</w:t>
      </w:r>
      <w:r w:rsidRPr="00152DAE">
        <w:rPr>
          <w:u w:val="single"/>
        </w:rPr>
        <w:t xml:space="preserve"> global climate strike took</w:t>
      </w:r>
      <w:r w:rsidRPr="00AD0AD8">
        <w:rPr>
          <w:u w:val="single"/>
        </w:rPr>
        <w:t xml:space="preserve"> place, turning out more than </w:t>
      </w:r>
      <w:r w:rsidRPr="00AD0AD8">
        <w:rPr>
          <w:rStyle w:val="Emphasis"/>
        </w:rPr>
        <w:t>1 million people</w:t>
      </w:r>
      <w:r w:rsidRPr="00AD0AD8">
        <w:rPr>
          <w:u w:val="single"/>
        </w:rPr>
        <w:t xml:space="preserve"> around the world</w:t>
      </w:r>
      <w:r w:rsidRPr="00AD0AD8">
        <w:rPr>
          <w:sz w:val="16"/>
        </w:rPr>
        <w:t xml:space="preserve">. Six months later in September 2019, </w:t>
      </w:r>
      <w:r w:rsidRPr="00AD0AD8">
        <w:rPr>
          <w:rStyle w:val="Emphasis"/>
        </w:rPr>
        <w:t>young</w:t>
      </w:r>
      <w:r w:rsidRPr="00AD0AD8">
        <w:rPr>
          <w:u w:val="single"/>
        </w:rPr>
        <w:t xml:space="preserve"> </w:t>
      </w:r>
      <w:r w:rsidRPr="00AD0AD8">
        <w:rPr>
          <w:rStyle w:val="Emphasis"/>
        </w:rPr>
        <w:t>people</w:t>
      </w:r>
      <w:r w:rsidRPr="00AD0AD8">
        <w:rPr>
          <w:u w:val="single"/>
        </w:rPr>
        <w:t xml:space="preserve"> and </w:t>
      </w:r>
      <w:r w:rsidRPr="00AD0AD8">
        <w:rPr>
          <w:rStyle w:val="Emphasis"/>
        </w:rPr>
        <w:t>adults</w:t>
      </w:r>
      <w:r w:rsidRPr="00AD0AD8">
        <w:rPr>
          <w:u w:val="single"/>
        </w:rPr>
        <w:t xml:space="preserve"> responded to a call by young activists to participate in climate strikes as part of the “</w:t>
      </w:r>
      <w:r w:rsidRPr="00AD0AD8">
        <w:rPr>
          <w:rStyle w:val="Emphasis"/>
        </w:rPr>
        <w:t>Global</w:t>
      </w:r>
      <w:r w:rsidRPr="00AD0AD8">
        <w:rPr>
          <w:u w:val="single"/>
        </w:rPr>
        <w:t xml:space="preserve"> </w:t>
      </w:r>
      <w:r w:rsidRPr="00AD0AD8">
        <w:rPr>
          <w:rStyle w:val="Emphasis"/>
        </w:rPr>
        <w:t>Week</w:t>
      </w:r>
      <w:r w:rsidRPr="00AD0AD8">
        <w:rPr>
          <w:u w:val="single"/>
        </w:rPr>
        <w:t xml:space="preserve"> for </w:t>
      </w:r>
      <w:r w:rsidRPr="00AD0AD8">
        <w:rPr>
          <w:rStyle w:val="Emphasis"/>
        </w:rPr>
        <w:t>Future</w:t>
      </w:r>
      <w:r w:rsidRPr="00AD0AD8">
        <w:rPr>
          <w:u w:val="single"/>
        </w:rPr>
        <w:t>”</w:t>
      </w:r>
      <w:r w:rsidRPr="00AD0AD8">
        <w:rPr>
          <w:sz w:val="16"/>
        </w:rPr>
        <w:t xml:space="preserve"> surrounding the UN Climate Action Summit.1 The </w:t>
      </w:r>
      <w:r w:rsidRPr="00AD0AD8">
        <w:rPr>
          <w:u w:val="single"/>
        </w:rPr>
        <w:t xml:space="preserve">number of participants in this event globally jumped to an </w:t>
      </w:r>
      <w:r w:rsidRPr="00AD0AD8">
        <w:rPr>
          <w:rStyle w:val="Emphasis"/>
        </w:rPr>
        <w:t>estimated</w:t>
      </w:r>
      <w:r w:rsidRPr="00AD0AD8">
        <w:rPr>
          <w:u w:val="single"/>
        </w:rPr>
        <w:t xml:space="preserve"> </w:t>
      </w:r>
      <w:r w:rsidRPr="00AD0AD8">
        <w:rPr>
          <w:rStyle w:val="Emphasis"/>
        </w:rPr>
        <w:t>7.6 million people</w:t>
      </w:r>
      <w:r w:rsidRPr="00AD0AD8">
        <w:rPr>
          <w:sz w:val="16"/>
        </w:rPr>
        <w:t xml:space="preserve"> (</w:t>
      </w:r>
      <w:proofErr w:type="spellStart"/>
      <w:r w:rsidRPr="00AD0AD8">
        <w:rPr>
          <w:sz w:val="16"/>
        </w:rPr>
        <w:t>Rosane</w:t>
      </w:r>
      <w:proofErr w:type="spellEnd"/>
      <w:r w:rsidRPr="00AD0AD8">
        <w:rPr>
          <w:sz w:val="16"/>
        </w:rPr>
        <w:t xml:space="preserve">, 2019). Figure 1 presents the </w:t>
      </w:r>
      <w:r w:rsidRPr="00AD0AD8">
        <w:rPr>
          <w:u w:val="single"/>
        </w:rPr>
        <w:t xml:space="preserve">growth in the </w:t>
      </w:r>
      <w:r w:rsidRPr="00AD0AD8">
        <w:rPr>
          <w:rStyle w:val="Emphasis"/>
        </w:rPr>
        <w:t>tactic</w:t>
      </w:r>
      <w:r w:rsidRPr="00AD0AD8">
        <w:rPr>
          <w:u w:val="single"/>
        </w:rPr>
        <w:t xml:space="preserve"> of climate strikes in terms of the numbers of nations where strikes have taken place and the </w:t>
      </w:r>
      <w:r w:rsidRPr="00AD0AD8">
        <w:rPr>
          <w:rStyle w:val="Emphasis"/>
        </w:rPr>
        <w:t>total</w:t>
      </w:r>
      <w:r w:rsidRPr="00AD0AD8">
        <w:rPr>
          <w:u w:val="single"/>
        </w:rPr>
        <w:t xml:space="preserve"> number of participants </w:t>
      </w:r>
      <w:r w:rsidRPr="00AD0AD8">
        <w:rPr>
          <w:rStyle w:val="Emphasis"/>
        </w:rPr>
        <w:t>involved</w:t>
      </w:r>
      <w:r w:rsidRPr="00AD0AD8">
        <w:rPr>
          <w:u w:val="single"/>
        </w:rPr>
        <w:t>.</w:t>
      </w:r>
    </w:p>
    <w:p w14:paraId="12AB8DC4" w14:textId="77777777" w:rsidR="00097A8C" w:rsidRPr="00B54F49" w:rsidRDefault="00097A8C" w:rsidP="00097A8C">
      <w:pPr>
        <w:rPr>
          <w:sz w:val="16"/>
        </w:rPr>
      </w:pPr>
      <w:r w:rsidRPr="00AD0AD8">
        <w:rPr>
          <w:sz w:val="16"/>
        </w:rPr>
        <w:t>Even before this movement had mobilized millions to strike, a narrative synthesis of studies that focused on youth perceptions of climate change from 1993 to 2018 documented</w:t>
      </w:r>
      <w:r w:rsidRPr="00B54F49">
        <w:rPr>
          <w:sz w:val="16"/>
        </w:rPr>
        <w:t xml:space="preserve"> how youth voices on climate change had become much more prominent and more widely publicized (K. Lee, </w:t>
      </w:r>
      <w:proofErr w:type="spellStart"/>
      <w:r w:rsidRPr="00B54F49">
        <w:rPr>
          <w:sz w:val="16"/>
        </w:rPr>
        <w:t>Gjersoe</w:t>
      </w:r>
      <w:proofErr w:type="spellEnd"/>
      <w:r w:rsidRPr="00B54F49">
        <w:rPr>
          <w:sz w:val="16"/>
        </w:rPr>
        <w:t xml:space="preserve">, O'Neill, &amp; Barnett, 2020). Specific research on this movement and its consequences has yet to be published in peer-reviewed publications (but see </w:t>
      </w:r>
      <w:proofErr w:type="spellStart"/>
      <w:r w:rsidRPr="00B54F49">
        <w:rPr>
          <w:sz w:val="16"/>
        </w:rPr>
        <w:t>Evensen</w:t>
      </w:r>
      <w:proofErr w:type="spellEnd"/>
      <w:r w:rsidRPr="00B54F49">
        <w:rPr>
          <w:sz w:val="16"/>
        </w:rPr>
        <w:t xml:space="preserve">, 2019; Fisher, 2019b; </w:t>
      </w:r>
      <w:proofErr w:type="spellStart"/>
      <w:r w:rsidRPr="00B54F49">
        <w:rPr>
          <w:sz w:val="16"/>
        </w:rPr>
        <w:t>Wahlström</w:t>
      </w:r>
      <w:proofErr w:type="spellEnd"/>
      <w:r w:rsidRPr="00B54F49">
        <w:rPr>
          <w:sz w:val="16"/>
        </w:rPr>
        <w:t xml:space="preserve"> et al., 2013). However, in a series of pieces published in the Washington Post, Fisher presents analyses of data collected from participants in climate strikes during 2019 to understand how this tactic and the movement have grown in the United States (Fisher, 2019c, 2019d).</w:t>
      </w:r>
    </w:p>
    <w:p w14:paraId="5A6A4CCD" w14:textId="77777777" w:rsidR="00097A8C" w:rsidRPr="00B54F49" w:rsidRDefault="00097A8C" w:rsidP="00097A8C">
      <w:pPr>
        <w:rPr>
          <w:sz w:val="16"/>
        </w:rPr>
      </w:pPr>
      <w:r w:rsidRPr="00B54F49">
        <w:rPr>
          <w:sz w:val="16"/>
        </w:rPr>
        <w:t xml:space="preserve">As an </w:t>
      </w:r>
      <w:r w:rsidRPr="00DE29AC">
        <w:rPr>
          <w:rStyle w:val="Emphasis"/>
          <w:highlight w:val="cyan"/>
        </w:rPr>
        <w:t>outsider</w:t>
      </w:r>
      <w:r w:rsidRPr="00DE29AC">
        <w:rPr>
          <w:highlight w:val="cyan"/>
          <w:u w:val="single"/>
        </w:rPr>
        <w:t xml:space="preserve"> </w:t>
      </w:r>
      <w:r w:rsidRPr="00DE29AC">
        <w:rPr>
          <w:rStyle w:val="Emphasis"/>
          <w:highlight w:val="cyan"/>
        </w:rPr>
        <w:t>tactic</w:t>
      </w:r>
      <w:r w:rsidRPr="00DE29AC">
        <w:rPr>
          <w:highlight w:val="cyan"/>
          <w:u w:val="single"/>
        </w:rPr>
        <w:t xml:space="preserve"> by school-aged children</w:t>
      </w:r>
      <w:r w:rsidRPr="00B54F49">
        <w:rPr>
          <w:u w:val="single"/>
        </w:rPr>
        <w:t xml:space="preserve"> that aims to </w:t>
      </w:r>
      <w:r w:rsidRPr="00DE29AC">
        <w:rPr>
          <w:highlight w:val="cyan"/>
          <w:u w:val="single"/>
        </w:rPr>
        <w:t xml:space="preserve">pressure governments to </w:t>
      </w:r>
      <w:r w:rsidRPr="00DE29AC">
        <w:rPr>
          <w:rStyle w:val="Emphasis"/>
          <w:highlight w:val="cyan"/>
        </w:rPr>
        <w:t>implement</w:t>
      </w:r>
      <w:r w:rsidRPr="00B54F49">
        <w:rPr>
          <w:u w:val="single"/>
        </w:rPr>
        <w:t xml:space="preserve"> more </w:t>
      </w:r>
      <w:r w:rsidRPr="00DE29AC">
        <w:rPr>
          <w:rStyle w:val="Emphasis"/>
          <w:highlight w:val="cyan"/>
        </w:rPr>
        <w:t>radical</w:t>
      </w:r>
      <w:r w:rsidRPr="00DE29AC">
        <w:rPr>
          <w:highlight w:val="cyan"/>
          <w:u w:val="single"/>
        </w:rPr>
        <w:t xml:space="preserve"> climate policies</w:t>
      </w:r>
      <w:r w:rsidRPr="00B54F49">
        <w:rPr>
          <w:u w:val="single"/>
        </w:rPr>
        <w:t xml:space="preserve"> that will </w:t>
      </w:r>
      <w:r w:rsidRPr="00DE29AC">
        <w:rPr>
          <w:highlight w:val="cyan"/>
          <w:u w:val="single"/>
        </w:rPr>
        <w:t xml:space="preserve">lead to </w:t>
      </w:r>
      <w:r w:rsidRPr="00DE29AC">
        <w:rPr>
          <w:rStyle w:val="Emphasis"/>
          <w:highlight w:val="cyan"/>
        </w:rPr>
        <w:t>emissions</w:t>
      </w:r>
      <w:r w:rsidRPr="00DE29AC">
        <w:rPr>
          <w:highlight w:val="cyan"/>
          <w:u w:val="single"/>
        </w:rPr>
        <w:t xml:space="preserve"> </w:t>
      </w:r>
      <w:r w:rsidRPr="00DE29AC">
        <w:rPr>
          <w:rStyle w:val="Emphasis"/>
          <w:highlight w:val="cyan"/>
        </w:rPr>
        <w:t>reductions</w:t>
      </w:r>
      <w:r w:rsidRPr="00B54F49">
        <w:rPr>
          <w:sz w:val="16"/>
        </w:rPr>
        <w:t xml:space="preserve">, </w:t>
      </w:r>
      <w:r w:rsidRPr="00B54F49">
        <w:rPr>
          <w:u w:val="single"/>
        </w:rPr>
        <w:t xml:space="preserve">school strikes are a </w:t>
      </w:r>
      <w:r w:rsidRPr="00FA36D7">
        <w:rPr>
          <w:rStyle w:val="Emphasis"/>
        </w:rPr>
        <w:t>popular</w:t>
      </w:r>
      <w:r w:rsidRPr="00B54F49">
        <w:rPr>
          <w:u w:val="single"/>
        </w:rPr>
        <w:t xml:space="preserve"> example of </w:t>
      </w:r>
      <w:r w:rsidRPr="00AD0AD8">
        <w:rPr>
          <w:u w:val="single"/>
        </w:rPr>
        <w:t xml:space="preserve">activism with the goal of having an </w:t>
      </w:r>
      <w:r w:rsidRPr="00AD0AD8">
        <w:rPr>
          <w:rStyle w:val="Emphasis"/>
        </w:rPr>
        <w:t>indirect</w:t>
      </w:r>
      <w:r w:rsidRPr="00AD0AD8">
        <w:rPr>
          <w:u w:val="single"/>
        </w:rPr>
        <w:t xml:space="preserve"> </w:t>
      </w:r>
      <w:r w:rsidRPr="00AD0AD8">
        <w:rPr>
          <w:rStyle w:val="Emphasis"/>
        </w:rPr>
        <w:t>effect</w:t>
      </w:r>
      <w:r w:rsidRPr="00AD0AD8">
        <w:rPr>
          <w:u w:val="single"/>
        </w:rPr>
        <w:t xml:space="preserve"> on </w:t>
      </w:r>
      <w:r w:rsidRPr="00AD0AD8">
        <w:rPr>
          <w:rStyle w:val="Emphasis"/>
        </w:rPr>
        <w:t>climate</w:t>
      </w:r>
      <w:r w:rsidRPr="00AD0AD8">
        <w:rPr>
          <w:u w:val="single"/>
        </w:rPr>
        <w:t xml:space="preserve"> </w:t>
      </w:r>
      <w:r w:rsidRPr="00AD0AD8">
        <w:rPr>
          <w:rStyle w:val="Emphasis"/>
        </w:rPr>
        <w:t>change</w:t>
      </w:r>
      <w:r w:rsidRPr="00AD0AD8">
        <w:rPr>
          <w:sz w:val="16"/>
        </w:rPr>
        <w:t>. Measuring the outcomes of these efforts, in terms of political outcomes and emissions reductions is extremely challenging given the indirect nature of this activism. Such calculations are made even more challenging given</w:t>
      </w:r>
      <w:r w:rsidRPr="00B54F49">
        <w:rPr>
          <w:sz w:val="16"/>
        </w:rPr>
        <w:t xml:space="preserve"> the scale and scope of the activism, which has mobilized millions of people to act locally to pressure governments at the local, national, and international levels. Although the overall numbers are large, most of these strikes involve relatively small proportions of overall populations.</w:t>
      </w:r>
    </w:p>
    <w:p w14:paraId="3B1141F2" w14:textId="77777777" w:rsidR="00097A8C" w:rsidRPr="00A83C19" w:rsidRDefault="00097A8C" w:rsidP="00097A8C">
      <w:pPr>
        <w:pStyle w:val="Heading4"/>
      </w:pPr>
      <w:r w:rsidRPr="00A83C19">
        <w:t>Warming causes extinction</w:t>
      </w:r>
    </w:p>
    <w:p w14:paraId="201BA2DA" w14:textId="77777777" w:rsidR="00097A8C" w:rsidRPr="008C74CB" w:rsidRDefault="00097A8C" w:rsidP="00097A8C">
      <w:pPr>
        <w:rPr>
          <w:color w:val="000000" w:themeColor="text1"/>
        </w:rPr>
      </w:pPr>
      <w:proofErr w:type="spellStart"/>
      <w:r w:rsidRPr="00A83C19">
        <w:rPr>
          <w:rStyle w:val="Style13ptBold"/>
          <w:color w:val="000000" w:themeColor="text1"/>
        </w:rPr>
        <w:t>Specktor</w:t>
      </w:r>
      <w:proofErr w:type="spellEnd"/>
      <w:r w:rsidRPr="00A83C19">
        <w:rPr>
          <w:rStyle w:val="Style13ptBold"/>
          <w:color w:val="000000" w:themeColor="text1"/>
        </w:rPr>
        <w:t xml:space="preserve"> 19</w:t>
      </w:r>
      <w:r w:rsidRPr="00A83C19">
        <w:rPr>
          <w:color w:val="000000" w:themeColor="text1"/>
        </w:rPr>
        <w:t xml:space="preserve"> </w:t>
      </w:r>
      <w:r w:rsidRPr="008F5BBD">
        <w:rPr>
          <w:color w:val="000000" w:themeColor="text1"/>
          <w:sz w:val="16"/>
          <w:szCs w:val="16"/>
        </w:rPr>
        <w:t xml:space="preserve">[Brandon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8F5BBD">
        <w:rPr>
          <w:color w:val="000000" w:themeColor="text1"/>
          <w:sz w:val="16"/>
          <w:szCs w:val="16"/>
        </w:rPr>
        <w:t>livescience</w:t>
      </w:r>
      <w:proofErr w:type="spellEnd"/>
      <w:r w:rsidRPr="008F5BBD">
        <w:rPr>
          <w:color w:val="000000" w:themeColor="text1"/>
          <w:sz w:val="16"/>
          <w:szCs w:val="16"/>
        </w:rPr>
        <w:t xml:space="preserve">, </w:t>
      </w:r>
      <w:hyperlink r:id="rId18" w:history="1">
        <w:r w:rsidRPr="008F5BBD">
          <w:rPr>
            <w:color w:val="000000" w:themeColor="text1"/>
            <w:sz w:val="16"/>
            <w:szCs w:val="16"/>
          </w:rPr>
          <w:t>https://www.livescience.com/65633-climate-change-dooms-humans-by-2050.html</w:t>
        </w:r>
      </w:hyperlink>
      <w:r w:rsidRPr="008F5BBD">
        <w:rPr>
          <w:color w:val="000000" w:themeColor="text1"/>
          <w:sz w:val="16"/>
          <w:szCs w:val="16"/>
        </w:rPr>
        <w:t xml:space="preserve"> Justin</w:t>
      </w:r>
    </w:p>
    <w:p w14:paraId="5F43590A" w14:textId="77777777" w:rsidR="00097A8C" w:rsidRDefault="00097A8C" w:rsidP="00097A8C">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DE29AC">
        <w:rPr>
          <w:color w:val="000000" w:themeColor="text1"/>
          <w:highlight w:val="cyan"/>
          <w:u w:val="single"/>
        </w:rPr>
        <w:t>models</w:t>
      </w:r>
      <w:r w:rsidRPr="0041591F">
        <w:rPr>
          <w:color w:val="000000" w:themeColor="text1"/>
          <w:sz w:val="12"/>
          <w:szCs w:val="12"/>
        </w:rPr>
        <w:t xml:space="preserve"> — like the one that the </w:t>
      </w:r>
      <w:hyperlink r:id="rId19"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DE29AC">
        <w:rPr>
          <w:color w:val="000000" w:themeColor="text1"/>
          <w:highlight w:val="cya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DE29AC">
        <w:rPr>
          <w:b/>
          <w:bCs/>
          <w:color w:val="000000" w:themeColor="text1"/>
          <w:highlight w:val="cyan"/>
          <w:u w:val="single"/>
        </w:rPr>
        <w:t xml:space="preserve">interlinked </w:t>
      </w:r>
      <w:r w:rsidRPr="008C74CB">
        <w:rPr>
          <w:b/>
          <w:bCs/>
          <w:color w:val="000000" w:themeColor="text1"/>
          <w:u w:val="single"/>
        </w:rPr>
        <w:t xml:space="preserve">geological </w:t>
      </w:r>
      <w:r w:rsidRPr="00DE29AC">
        <w:rPr>
          <w:b/>
          <w:bCs/>
          <w:color w:val="000000" w:themeColor="text1"/>
          <w:highlight w:val="cya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8C74CB">
        <w:rPr>
          <w:color w:val="000000" w:themeColor="text1"/>
          <w:u w:val="single"/>
        </w:rPr>
        <w:t xml:space="preserve">world </w:t>
      </w:r>
      <w:r w:rsidRPr="00DE29AC">
        <w:rPr>
          <w:color w:val="000000" w:themeColor="text1"/>
          <w:highlight w:val="cyan"/>
          <w:u w:val="single"/>
        </w:rPr>
        <w:t>governments</w:t>
      </w:r>
      <w:r w:rsidRPr="008C74CB">
        <w:rPr>
          <w:color w:val="000000" w:themeColor="text1"/>
          <w:u w:val="single"/>
        </w:rPr>
        <w:t xml:space="preserve"> "politely </w:t>
      </w:r>
      <w:r w:rsidRPr="00DE29AC">
        <w:rPr>
          <w:color w:val="000000" w:themeColor="text1"/>
          <w:highlight w:val="cyan"/>
          <w:u w:val="single"/>
        </w:rPr>
        <w:t>ignor</w:t>
      </w:r>
      <w:r w:rsidRPr="008C74CB">
        <w:rPr>
          <w:color w:val="000000" w:themeColor="text1"/>
          <w:u w:val="single"/>
        </w:rPr>
        <w:t>ing"</w:t>
      </w:r>
      <w:r w:rsidRPr="0041591F">
        <w:rPr>
          <w:color w:val="000000" w:themeColor="text1"/>
          <w:sz w:val="12"/>
          <w:szCs w:val="12"/>
        </w:rPr>
        <w:t xml:space="preserve"> the advice of </w:t>
      </w:r>
      <w:r w:rsidRPr="00DE29AC">
        <w:rPr>
          <w:color w:val="000000" w:themeColor="text1"/>
          <w:highlight w:val="cya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DE29AC">
        <w:rPr>
          <w:color w:val="000000" w:themeColor="text1"/>
          <w:highlight w:val="cya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20"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DE29AC">
        <w:rPr>
          <w:color w:val="000000" w:themeColor="text1"/>
          <w:highlight w:val="cya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DE29AC">
        <w:rPr>
          <w:color w:val="000000" w:themeColor="text1"/>
          <w:highlight w:val="cyan"/>
          <w:u w:val="single"/>
        </w:rPr>
        <w:t>Thirty-five percent of</w:t>
      </w:r>
      <w:r w:rsidRPr="008C74CB">
        <w:rPr>
          <w:color w:val="000000" w:themeColor="text1"/>
          <w:u w:val="single"/>
        </w:rPr>
        <w:t xml:space="preserve"> the global </w:t>
      </w:r>
      <w:r w:rsidRPr="00DE29AC">
        <w:rPr>
          <w:color w:val="000000" w:themeColor="text1"/>
          <w:highlight w:val="cyan"/>
          <w:u w:val="single"/>
        </w:rPr>
        <w:t>land</w:t>
      </w:r>
      <w:r w:rsidRPr="008C74CB">
        <w:rPr>
          <w:color w:val="000000" w:themeColor="text1"/>
          <w:u w:val="single"/>
        </w:rPr>
        <w:t xml:space="preserve"> area, </w:t>
      </w:r>
      <w:r w:rsidRPr="00DE29AC">
        <w:rPr>
          <w:color w:val="000000" w:themeColor="text1"/>
          <w:highlight w:val="cyan"/>
          <w:u w:val="single"/>
        </w:rPr>
        <w:t xml:space="preserve">and </w:t>
      </w:r>
      <w:r w:rsidRPr="00DE29AC">
        <w:rPr>
          <w:b/>
          <w:bCs/>
          <w:color w:val="000000" w:themeColor="text1"/>
          <w:highlight w:val="cyan"/>
          <w:u w:val="single"/>
        </w:rPr>
        <w:t xml:space="preserve">55 percent of </w:t>
      </w:r>
      <w:r w:rsidRPr="008C74CB">
        <w:rPr>
          <w:b/>
          <w:bCs/>
          <w:color w:val="000000" w:themeColor="text1"/>
          <w:u w:val="single"/>
        </w:rPr>
        <w:t xml:space="preserve">the global </w:t>
      </w:r>
      <w:r w:rsidRPr="00DE29AC">
        <w:rPr>
          <w:b/>
          <w:bCs/>
          <w:color w:val="000000" w:themeColor="text1"/>
          <w:highlight w:val="cyan"/>
          <w:u w:val="single"/>
        </w:rPr>
        <w:t>population</w:t>
      </w:r>
      <w:r w:rsidRPr="008C74CB">
        <w:rPr>
          <w:b/>
          <w:bCs/>
          <w:color w:val="000000" w:themeColor="text1"/>
          <w:u w:val="single"/>
        </w:rPr>
        <w:t xml:space="preserve">, are </w:t>
      </w:r>
      <w:r w:rsidRPr="00DE29AC">
        <w:rPr>
          <w:b/>
          <w:bCs/>
          <w:color w:val="000000" w:themeColor="text1"/>
          <w:highlight w:val="cyan"/>
          <w:u w:val="single"/>
        </w:rPr>
        <w:t>subject to</w:t>
      </w:r>
      <w:r w:rsidRPr="008C74CB">
        <w:rPr>
          <w:b/>
          <w:bCs/>
          <w:color w:val="000000" w:themeColor="text1"/>
          <w:u w:val="single"/>
        </w:rPr>
        <w:t xml:space="preserve"> more than 20 days a year of </w:t>
      </w:r>
      <w:hyperlink r:id="rId21" w:history="1">
        <w:r w:rsidRPr="00DE29AC">
          <w:rPr>
            <w:rStyle w:val="Hyperlink"/>
            <w:b/>
            <w:bCs/>
            <w:color w:val="000000" w:themeColor="text1"/>
            <w:highlight w:val="cya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DE29AC">
        <w:rPr>
          <w:color w:val="000000" w:themeColor="text1"/>
          <w:highlight w:val="cyan"/>
          <w:u w:val="single"/>
        </w:rPr>
        <w:t>droughts, floods and wildfires</w:t>
      </w:r>
      <w:r w:rsidRPr="008C74CB">
        <w:rPr>
          <w:color w:val="000000" w:themeColor="text1"/>
          <w:u w:val="single"/>
        </w:rPr>
        <w:t xml:space="preserve"> regularly </w:t>
      </w:r>
      <w:r w:rsidRPr="00DE29AC">
        <w:rPr>
          <w:color w:val="000000" w:themeColor="text1"/>
          <w:highlight w:val="cyan"/>
          <w:u w:val="single"/>
        </w:rPr>
        <w:t>ravage the land</w:t>
      </w:r>
      <w:r w:rsidRPr="008C74CB">
        <w:rPr>
          <w:color w:val="000000" w:themeColor="text1"/>
          <w:u w:val="single"/>
        </w:rPr>
        <w:t xml:space="preserve">. Nearly </w:t>
      </w:r>
      <w:r w:rsidRPr="00DE29AC">
        <w:rPr>
          <w:b/>
          <w:bCs/>
          <w:color w:val="000000" w:themeColor="text1"/>
          <w:highlight w:val="cyan"/>
          <w:u w:val="single"/>
        </w:rPr>
        <w:t xml:space="preserve">one-third </w:t>
      </w:r>
      <w:r w:rsidRPr="008C74CB">
        <w:rPr>
          <w:b/>
          <w:bCs/>
          <w:color w:val="000000" w:themeColor="text1"/>
          <w:u w:val="single"/>
        </w:rPr>
        <w:t xml:space="preserve">of the world's land surface </w:t>
      </w:r>
      <w:r w:rsidRPr="00DE29AC">
        <w:rPr>
          <w:b/>
          <w:bCs/>
          <w:color w:val="000000" w:themeColor="text1"/>
          <w:highlight w:val="cyan"/>
          <w:u w:val="single"/>
        </w:rPr>
        <w:t>turns to desert</w:t>
      </w:r>
      <w:r w:rsidRPr="008C74CB">
        <w:rPr>
          <w:color w:val="000000" w:themeColor="text1"/>
          <w:u w:val="single"/>
        </w:rPr>
        <w:t>.</w:t>
      </w:r>
      <w:r w:rsidRPr="0041591F">
        <w:rPr>
          <w:color w:val="000000" w:themeColor="text1"/>
          <w:sz w:val="12"/>
          <w:szCs w:val="12"/>
        </w:rPr>
        <w:t xml:space="preserve"> Entire </w:t>
      </w:r>
      <w:r w:rsidRPr="00DE29AC">
        <w:rPr>
          <w:b/>
          <w:bCs/>
          <w:color w:val="000000" w:themeColor="text1"/>
          <w:highlight w:val="cya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DE29AC">
        <w:rPr>
          <w:color w:val="000000" w:themeColor="text1"/>
          <w:highlight w:val="cyan"/>
          <w:u w:val="single"/>
        </w:rPr>
        <w:t>destroying</w:t>
      </w:r>
      <w:r w:rsidRPr="008C74CB">
        <w:rPr>
          <w:color w:val="000000" w:themeColor="text1"/>
          <w:u w:val="single"/>
        </w:rPr>
        <w:t xml:space="preserve"> the region's </w:t>
      </w:r>
      <w:r w:rsidRPr="00DE29AC">
        <w:rPr>
          <w:color w:val="000000" w:themeColor="text1"/>
          <w:highlight w:val="cyan"/>
          <w:u w:val="single"/>
        </w:rPr>
        <w:t>ag</w:t>
      </w:r>
      <w:r w:rsidRPr="008C74CB">
        <w:rPr>
          <w:color w:val="000000" w:themeColor="text1"/>
          <w:u w:val="single"/>
        </w:rPr>
        <w:t xml:space="preserve">riculture and </w:t>
      </w:r>
      <w:r w:rsidRPr="00DE29AC">
        <w:rPr>
          <w:color w:val="000000" w:themeColor="text1"/>
          <w:highlight w:val="cyan"/>
          <w:u w:val="single"/>
        </w:rPr>
        <w:t>turning</w:t>
      </w:r>
      <w:r w:rsidRPr="008C74CB">
        <w:rPr>
          <w:color w:val="000000" w:themeColor="text1"/>
          <w:u w:val="single"/>
        </w:rPr>
        <w:t xml:space="preserve"> more than </w:t>
      </w:r>
      <w:r w:rsidRPr="00DE29AC">
        <w:rPr>
          <w:color w:val="000000" w:themeColor="text1"/>
          <w:highlight w:val="cyan"/>
          <w:u w:val="single"/>
        </w:rPr>
        <w:t>1 bil</w:t>
      </w:r>
      <w:r w:rsidRPr="008C74CB">
        <w:rPr>
          <w:color w:val="000000" w:themeColor="text1"/>
          <w:u w:val="single"/>
        </w:rPr>
        <w:t xml:space="preserve">lion people </w:t>
      </w:r>
      <w:r w:rsidRPr="00DE29AC">
        <w:rPr>
          <w:color w:val="000000" w:themeColor="text1"/>
          <w:highlight w:val="cya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22" w:history="1">
        <w:r w:rsidRPr="00DE29AC">
          <w:rPr>
            <w:rStyle w:val="Hyperlink"/>
            <w:color w:val="000000" w:themeColor="text1"/>
            <w:highlight w:val="cyan"/>
            <w:u w:val="single"/>
          </w:rPr>
          <w:t>shrinking coastlines</w:t>
        </w:r>
      </w:hyperlink>
      <w:r w:rsidRPr="00DE29AC">
        <w:rPr>
          <w:color w:val="000000" w:themeColor="text1"/>
          <w:highlight w:val="cyan"/>
          <w:u w:val="single"/>
        </w:rPr>
        <w:t xml:space="preserve"> and</w:t>
      </w:r>
      <w:r w:rsidRPr="008C74CB">
        <w:rPr>
          <w:color w:val="000000" w:themeColor="text1"/>
          <w:u w:val="single"/>
        </w:rPr>
        <w:t xml:space="preserve"> severe </w:t>
      </w:r>
      <w:r w:rsidRPr="00DE29AC">
        <w:rPr>
          <w:color w:val="000000" w:themeColor="text1"/>
          <w:highlight w:val="cyan"/>
          <w:u w:val="single"/>
        </w:rPr>
        <w:t>drops in food and water</w:t>
      </w:r>
      <w:r w:rsidRPr="008C74CB">
        <w:rPr>
          <w:color w:val="000000" w:themeColor="text1"/>
          <w:u w:val="single"/>
        </w:rPr>
        <w:t xml:space="preserve"> availability — begin to </w:t>
      </w:r>
      <w:r w:rsidRPr="00DE29AC">
        <w:rPr>
          <w:b/>
          <w:bCs/>
          <w:color w:val="000000" w:themeColor="text1"/>
          <w:highlight w:val="cyan"/>
          <w:u w:val="single"/>
        </w:rPr>
        <w:t>stress</w:t>
      </w:r>
      <w:r w:rsidRPr="008C74CB">
        <w:rPr>
          <w:b/>
          <w:bCs/>
          <w:color w:val="000000" w:themeColor="text1"/>
          <w:u w:val="single"/>
        </w:rPr>
        <w:t xml:space="preserve"> the fabric of the world's largest </w:t>
      </w:r>
      <w:r w:rsidRPr="00DE29AC">
        <w:rPr>
          <w:b/>
          <w:bCs/>
          <w:color w:val="000000" w:themeColor="text1"/>
          <w:highlight w:val="cya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DE29AC">
        <w:rPr>
          <w:b/>
          <w:bCs/>
          <w:color w:val="000000" w:themeColor="text1"/>
          <w:highlight w:val="cyan"/>
          <w:u w:val="single"/>
        </w:rPr>
        <w:t>nuclear war</w:t>
      </w:r>
      <w:r w:rsidRPr="008C74CB">
        <w:rPr>
          <w:b/>
          <w:bCs/>
          <w:color w:val="000000" w:themeColor="text1"/>
          <w:u w:val="single"/>
        </w:rPr>
        <w:t xml:space="preserve">, are </w:t>
      </w:r>
      <w:r w:rsidRPr="00DE29AC">
        <w:rPr>
          <w:b/>
          <w:bCs/>
          <w:color w:val="000000" w:themeColor="text1"/>
          <w:highlight w:val="cya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DE29AC">
        <w:rPr>
          <w:color w:val="000000" w:themeColor="text1"/>
          <w:highlight w:val="cyan"/>
          <w:u w:val="single"/>
        </w:rPr>
        <w:t>end of</w:t>
      </w:r>
      <w:r w:rsidRPr="008C74CB">
        <w:rPr>
          <w:color w:val="000000" w:themeColor="text1"/>
          <w:u w:val="single"/>
        </w:rPr>
        <w:t xml:space="preserve"> human global </w:t>
      </w:r>
      <w:r w:rsidRPr="00DE29AC">
        <w:rPr>
          <w:color w:val="000000" w:themeColor="text1"/>
          <w:highlight w:val="cyan"/>
          <w:u w:val="single"/>
        </w:rPr>
        <w:t>civilization</w:t>
      </w:r>
      <w:r w:rsidRPr="008C74CB">
        <w:rPr>
          <w:color w:val="000000" w:themeColor="text1"/>
          <w:u w:val="single"/>
        </w:rPr>
        <w:t xml:space="preserve"> as we know it."</w:t>
      </w:r>
    </w:p>
    <w:p w14:paraId="35BBB84A" w14:textId="77777777" w:rsidR="00097A8C" w:rsidRDefault="00097A8C" w:rsidP="00097A8C">
      <w:pPr>
        <w:pStyle w:val="Heading3"/>
        <w:rPr>
          <w:rStyle w:val="StyleUnderline"/>
          <w:rFonts w:cstheme="majorHAnsi"/>
          <w:b w:val="0"/>
          <w:sz w:val="32"/>
        </w:rPr>
      </w:pPr>
      <w:r w:rsidRPr="00CE11B7">
        <w:rPr>
          <w:rStyle w:val="StyleUnderline"/>
          <w:rFonts w:cstheme="majorHAnsi"/>
          <w:b w:val="0"/>
          <w:sz w:val="32"/>
        </w:rPr>
        <w:t>Framework</w:t>
      </w:r>
    </w:p>
    <w:p w14:paraId="7D99B8AF" w14:textId="77777777" w:rsidR="00097A8C" w:rsidRPr="00E75985" w:rsidRDefault="00097A8C" w:rsidP="00097A8C">
      <w:pPr>
        <w:pStyle w:val="Heading4"/>
        <w:rPr>
          <w:rFonts w:asciiTheme="majorHAnsi" w:hAnsiTheme="majorHAnsi"/>
          <w:bCs/>
          <w:u w:val="single"/>
        </w:rPr>
      </w:pPr>
      <w:r w:rsidRPr="00E75985">
        <w:rPr>
          <w:rFonts w:asciiTheme="majorHAnsi" w:hAnsiTheme="majorHAnsi"/>
        </w:rPr>
        <w:t xml:space="preserve">Pleasure and pain </w:t>
      </w:r>
      <w:r w:rsidRPr="00E75985">
        <w:rPr>
          <w:rFonts w:asciiTheme="majorHAnsi" w:hAnsiTheme="majorHAnsi"/>
          <w:i/>
        </w:rPr>
        <w:t>are</w:t>
      </w:r>
      <w:r w:rsidRPr="00E75985">
        <w:rPr>
          <w:rFonts w:asciiTheme="majorHAnsi" w:hAnsiTheme="majorHAnsi"/>
        </w:rPr>
        <w:t xml:space="preserve"> intrinsic </w:t>
      </w:r>
      <w:r w:rsidRPr="00E75985">
        <w:rPr>
          <w:rFonts w:asciiTheme="majorHAnsi" w:hAnsiTheme="majorHAnsi"/>
          <w:u w:val="single"/>
        </w:rPr>
        <w:t>value</w:t>
      </w:r>
      <w:r w:rsidRPr="00E75985">
        <w:rPr>
          <w:rFonts w:asciiTheme="majorHAnsi" w:hAnsiTheme="majorHAnsi"/>
        </w:rPr>
        <w:t xml:space="preserve"> and </w:t>
      </w:r>
      <w:r w:rsidRPr="00E75985">
        <w:rPr>
          <w:rFonts w:asciiTheme="majorHAnsi" w:hAnsiTheme="majorHAnsi"/>
          <w:u w:val="single"/>
        </w:rPr>
        <w:t>disvalue</w:t>
      </w:r>
      <w:r>
        <w:rPr>
          <w:rFonts w:asciiTheme="majorHAnsi" w:hAnsiTheme="majorHAnsi"/>
        </w:rPr>
        <w:t>.</w:t>
      </w:r>
    </w:p>
    <w:p w14:paraId="0D4F0E8F" w14:textId="77777777" w:rsidR="00097A8C" w:rsidRPr="00CA3F84" w:rsidRDefault="00097A8C" w:rsidP="00097A8C">
      <w:pPr>
        <w:rPr>
          <w:rFonts w:asciiTheme="majorHAnsi" w:hAnsiTheme="majorHAnsi" w:cstheme="majorHAnsi"/>
          <w:b/>
          <w:sz w:val="26"/>
        </w:rPr>
      </w:pPr>
      <w:r w:rsidRPr="00E75985">
        <w:rPr>
          <w:rStyle w:val="Style13ptBold"/>
          <w:rFonts w:asciiTheme="majorHAnsi" w:hAnsiTheme="majorHAnsi" w:cstheme="majorHAnsi"/>
        </w:rPr>
        <w:t>Blum et al. 18</w:t>
      </w:r>
      <w:r>
        <w:rPr>
          <w:rStyle w:val="Style13ptBold"/>
          <w:rFonts w:asciiTheme="majorHAnsi" w:hAnsiTheme="majorHAnsi" w:cstheme="majorHAnsi"/>
        </w:rPr>
        <w:t xml:space="preserve"> </w:t>
      </w:r>
      <w:r w:rsidRPr="00E75985">
        <w:rPr>
          <w:rFonts w:asciiTheme="majorHAnsi" w:hAnsiTheme="majorHAnsi" w:cstheme="majorHAnsi"/>
          <w:sz w:val="16"/>
          <w:szCs w:val="16"/>
        </w:rPr>
        <w:t xml:space="preserve">Kenneth Blum, 1Department of Psychiatry, </w:t>
      </w:r>
      <w:proofErr w:type="spellStart"/>
      <w:r w:rsidRPr="00E75985">
        <w:rPr>
          <w:rFonts w:asciiTheme="majorHAnsi" w:hAnsiTheme="majorHAnsi" w:cstheme="majorHAnsi"/>
          <w:sz w:val="16"/>
          <w:szCs w:val="16"/>
        </w:rPr>
        <w:t>Boonshoft</w:t>
      </w:r>
      <w:proofErr w:type="spellEnd"/>
      <w:r w:rsidRPr="00E75985">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E75985">
        <w:rPr>
          <w:rFonts w:asciiTheme="majorHAnsi" w:hAnsiTheme="majorHAnsi" w:cstheme="majorHAnsi"/>
          <w:sz w:val="16"/>
          <w:szCs w:val="16"/>
        </w:rPr>
        <w:t>Geneus</w:t>
      </w:r>
      <w:proofErr w:type="spellEnd"/>
      <w:r w:rsidRPr="00E75985">
        <w:rPr>
          <w:rFonts w:asciiTheme="majorHAnsi" w:hAnsiTheme="majorHAnsi" w:cstheme="majorHAnsi"/>
          <w:sz w:val="16"/>
          <w:szCs w:val="16"/>
        </w:rPr>
        <w:t xml:space="preserve"> Health LLC, San Antonio, TX, USA 6Department of Addiction Research &amp; Therapy, </w:t>
      </w:r>
      <w:proofErr w:type="spellStart"/>
      <w:r w:rsidRPr="00E75985">
        <w:rPr>
          <w:rFonts w:asciiTheme="majorHAnsi" w:hAnsiTheme="majorHAnsi" w:cstheme="majorHAnsi"/>
          <w:sz w:val="16"/>
          <w:szCs w:val="16"/>
        </w:rPr>
        <w:t>Nupathways</w:t>
      </w:r>
      <w:proofErr w:type="spellEnd"/>
      <w:r w:rsidRPr="00E75985">
        <w:rPr>
          <w:rFonts w:asciiTheme="majorHAnsi" w:hAnsiTheme="majorHAnsi" w:cstheme="majorHAnsi"/>
          <w:sz w:val="16"/>
          <w:szCs w:val="16"/>
        </w:rPr>
        <w:t xml:space="preserve"> Inc., </w:t>
      </w:r>
      <w:proofErr w:type="spellStart"/>
      <w:r w:rsidRPr="00E75985">
        <w:rPr>
          <w:rFonts w:asciiTheme="majorHAnsi" w:hAnsiTheme="majorHAnsi" w:cstheme="majorHAnsi"/>
          <w:sz w:val="16"/>
          <w:szCs w:val="16"/>
        </w:rPr>
        <w:t>Innsbrook</w:t>
      </w:r>
      <w:proofErr w:type="spellEnd"/>
      <w:r w:rsidRPr="00E75985">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E75985">
        <w:rPr>
          <w:rFonts w:asciiTheme="majorHAnsi" w:hAnsiTheme="majorHAnsi" w:cstheme="majorHAnsi"/>
          <w:sz w:val="16"/>
          <w:szCs w:val="16"/>
        </w:rPr>
        <w:t>Eötvös</w:t>
      </w:r>
      <w:proofErr w:type="spellEnd"/>
      <w:r w:rsidRPr="00E75985">
        <w:rPr>
          <w:rFonts w:asciiTheme="majorHAnsi" w:hAnsiTheme="majorHAnsi" w:cstheme="majorHAnsi"/>
          <w:sz w:val="16"/>
          <w:szCs w:val="16"/>
        </w:rPr>
        <w:t xml:space="preserve"> </w:t>
      </w:r>
      <w:proofErr w:type="spellStart"/>
      <w:r w:rsidRPr="00E75985">
        <w:rPr>
          <w:rFonts w:asciiTheme="majorHAnsi" w:hAnsiTheme="majorHAnsi" w:cstheme="majorHAnsi"/>
          <w:sz w:val="16"/>
          <w:szCs w:val="16"/>
        </w:rPr>
        <w:t>Loránd</w:t>
      </w:r>
      <w:proofErr w:type="spellEnd"/>
      <w:r w:rsidRPr="00E75985">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E75985">
        <w:rPr>
          <w:rFonts w:asciiTheme="majorHAnsi" w:hAnsiTheme="majorHAnsi" w:cstheme="majorHAnsi"/>
          <w:sz w:val="16"/>
          <w:szCs w:val="16"/>
        </w:rPr>
        <w:t>Lederach</w:t>
      </w:r>
      <w:proofErr w:type="spellEnd"/>
      <w:r w:rsidRPr="00E75985">
        <w:rPr>
          <w:rFonts w:asciiTheme="majorHAnsi" w:hAnsiTheme="majorHAnsi" w:cstheme="majorHAnsi"/>
          <w:sz w:val="16"/>
          <w:szCs w:val="16"/>
        </w:rPr>
        <w:t xml:space="preserve">, PA., USA 12National Human Genome Center at Howard University, Washington, DC., USA, Marjorie </w:t>
      </w:r>
      <w:proofErr w:type="spellStart"/>
      <w:r w:rsidRPr="00E75985">
        <w:rPr>
          <w:rFonts w:asciiTheme="majorHAnsi" w:hAnsiTheme="majorHAnsi" w:cstheme="majorHAnsi"/>
          <w:sz w:val="16"/>
          <w:szCs w:val="16"/>
        </w:rPr>
        <w:t>Gondré</w:t>
      </w:r>
      <w:proofErr w:type="spellEnd"/>
      <w:r w:rsidRPr="00E75985">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E75985">
        <w:rPr>
          <w:rFonts w:asciiTheme="majorHAnsi" w:hAnsiTheme="majorHAnsi" w:cstheme="majorHAnsi"/>
          <w:sz w:val="16"/>
          <w:szCs w:val="16"/>
        </w:rPr>
        <w:t>Modestino</w:t>
      </w:r>
      <w:proofErr w:type="spellEnd"/>
      <w:r w:rsidRPr="00E75985">
        <w:rPr>
          <w:rFonts w:asciiTheme="majorHAnsi" w:hAnsiTheme="majorHAnsi" w:cstheme="majorHAnsi"/>
          <w:sz w:val="16"/>
          <w:szCs w:val="16"/>
        </w:rPr>
        <w:t xml:space="preserve">, 14Department of Psychology, Curry College, Milton, MA, USA, Rajendra D </w:t>
      </w:r>
      <w:proofErr w:type="spellStart"/>
      <w:r w:rsidRPr="00E75985">
        <w:rPr>
          <w:rFonts w:asciiTheme="majorHAnsi" w:hAnsiTheme="majorHAnsi" w:cstheme="majorHAnsi"/>
          <w:sz w:val="16"/>
          <w:szCs w:val="16"/>
        </w:rPr>
        <w:t>Badgaiyan</w:t>
      </w:r>
      <w:proofErr w:type="spellEnd"/>
      <w:r w:rsidRPr="00E75985">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3" w:history="1">
        <w:r w:rsidRPr="00E75985">
          <w:rPr>
            <w:rStyle w:val="Hyperlink"/>
            <w:rFonts w:asciiTheme="majorHAnsi" w:hAnsiTheme="majorHAnsi" w:cstheme="majorHAnsi"/>
            <w:sz w:val="16"/>
            <w:szCs w:val="16"/>
          </w:rPr>
          <w:t>https://www.ncbi.nlm.nih.gov/pmc/articles/PMC6446569/</w:t>
        </w:r>
      </w:hyperlink>
      <w:r w:rsidRPr="00E75985">
        <w:rPr>
          <w:rFonts w:asciiTheme="majorHAnsi" w:hAnsiTheme="majorHAnsi" w:cstheme="majorHAnsi"/>
          <w:sz w:val="16"/>
          <w:szCs w:val="16"/>
        </w:rPr>
        <w:t>, R.S.</w:t>
      </w:r>
    </w:p>
    <w:p w14:paraId="2CEE3687" w14:textId="77777777" w:rsidR="00097A8C" w:rsidRPr="0045314A" w:rsidRDefault="00097A8C" w:rsidP="00097A8C">
      <w:pPr>
        <w:rPr>
          <w:rFonts w:asciiTheme="majorHAnsi" w:hAnsiTheme="majorHAnsi" w:cstheme="majorHAnsi"/>
          <w:sz w:val="10"/>
        </w:rPr>
      </w:pPr>
      <w:r w:rsidRPr="00DE29AC">
        <w:rPr>
          <w:rFonts w:asciiTheme="majorHAnsi" w:hAnsiTheme="majorHAnsi" w:cstheme="majorHAnsi"/>
          <w:b/>
          <w:bCs/>
          <w:highlight w:val="cyan"/>
          <w:u w:val="single"/>
        </w:rPr>
        <w:t>Pleasure</w:t>
      </w:r>
      <w:r w:rsidRPr="00E75985">
        <w:rPr>
          <w:rFonts w:asciiTheme="majorHAnsi" w:hAnsiTheme="majorHAnsi" w:cstheme="majorHAnsi"/>
          <w:u w:val="single"/>
        </w:rPr>
        <w:t xml:space="preserve"> is not only</w:t>
      </w:r>
      <w:r w:rsidRPr="00A43E4F">
        <w:rPr>
          <w:rFonts w:asciiTheme="majorHAnsi" w:hAnsiTheme="majorHAnsi" w:cstheme="majorHAnsi"/>
          <w:sz w:val="10"/>
        </w:rPr>
        <w:t xml:space="preserve"> one of the three </w:t>
      </w:r>
      <w:r w:rsidRPr="00E75985">
        <w:rPr>
          <w:rFonts w:asciiTheme="majorHAnsi" w:hAnsiTheme="majorHAnsi" w:cstheme="majorHAnsi"/>
          <w:u w:val="single"/>
        </w:rPr>
        <w:t>primary reward functions</w:t>
      </w:r>
      <w:r w:rsidRPr="00A43E4F">
        <w:rPr>
          <w:rFonts w:asciiTheme="majorHAnsi" w:hAnsiTheme="majorHAnsi" w:cstheme="majorHAnsi"/>
          <w:sz w:val="10"/>
        </w:rPr>
        <w:t xml:space="preserve"> but </w:t>
      </w:r>
      <w:r w:rsidRPr="00E75985">
        <w:rPr>
          <w:rFonts w:asciiTheme="majorHAnsi" w:hAnsiTheme="majorHAnsi" w:cstheme="majorHAnsi"/>
          <w:u w:val="single"/>
        </w:rPr>
        <w:t xml:space="preserve">it also </w:t>
      </w:r>
      <w:r w:rsidRPr="00DE29AC">
        <w:rPr>
          <w:rFonts w:asciiTheme="majorHAnsi" w:hAnsiTheme="majorHAnsi" w:cstheme="majorHAnsi"/>
          <w:b/>
          <w:bCs/>
          <w:highlight w:val="cyan"/>
          <w:u w:val="single"/>
        </w:rPr>
        <w:t>defines reward.</w:t>
      </w:r>
      <w:r w:rsidRPr="00A43E4F">
        <w:rPr>
          <w:rFonts w:asciiTheme="majorHAnsi" w:hAnsiTheme="majorHAnsi" w:cstheme="majorHAnsi"/>
          <w:sz w:val="10"/>
        </w:rPr>
        <w:t xml:space="preserve"> As homeostasis explains the </w:t>
      </w:r>
      <w:r w:rsidRPr="00E75985">
        <w:rPr>
          <w:rFonts w:asciiTheme="majorHAnsi" w:hAnsiTheme="majorHAnsi" w:cstheme="majorHAnsi"/>
          <w:u w:val="single"/>
        </w:rPr>
        <w:t>functions of</w:t>
      </w:r>
      <w:r w:rsidRPr="00A43E4F">
        <w:rPr>
          <w:rFonts w:asciiTheme="majorHAnsi" w:hAnsiTheme="majorHAnsi" w:cstheme="majorHAnsi"/>
          <w:sz w:val="10"/>
        </w:rPr>
        <w:t xml:space="preserve"> only a limited number of </w:t>
      </w:r>
      <w:r w:rsidRPr="00E75985">
        <w:rPr>
          <w:rFonts w:asciiTheme="majorHAnsi" w:hAnsiTheme="majorHAnsi" w:cstheme="majorHAnsi"/>
          <w:u w:val="single"/>
        </w:rPr>
        <w:t>rewards, the</w:t>
      </w:r>
      <w:r w:rsidRPr="00A43E4F">
        <w:rPr>
          <w:rFonts w:asciiTheme="majorHAnsi" w:hAnsiTheme="majorHAnsi" w:cstheme="majorHAnsi"/>
          <w:sz w:val="10"/>
        </w:rPr>
        <w:t xml:space="preserve"> principal </w:t>
      </w:r>
      <w:r w:rsidRPr="00D67DA6">
        <w:rPr>
          <w:rFonts w:asciiTheme="majorHAnsi" w:hAnsiTheme="majorHAnsi" w:cstheme="majorHAnsi"/>
          <w:u w:val="single"/>
        </w:rPr>
        <w:t xml:space="preserve">reason why </w:t>
      </w:r>
      <w:r w:rsidRPr="00DE29AC">
        <w:rPr>
          <w:rFonts w:asciiTheme="majorHAnsi" w:hAnsiTheme="majorHAnsi" w:cstheme="majorHAnsi"/>
          <w:highlight w:val="cyan"/>
          <w:u w:val="single"/>
        </w:rPr>
        <w:t>particular stimuli</w:t>
      </w:r>
      <w:r w:rsidRPr="00E75985">
        <w:rPr>
          <w:rFonts w:asciiTheme="majorHAnsi" w:hAnsiTheme="majorHAnsi" w:cstheme="majorHAnsi"/>
          <w:u w:val="single"/>
        </w:rPr>
        <w:t xml:space="preserve">, objects, events, situations, and </w:t>
      </w:r>
      <w:r w:rsidRPr="00D67DA6">
        <w:rPr>
          <w:rFonts w:asciiTheme="majorHAnsi" w:hAnsiTheme="majorHAnsi" w:cstheme="majorHAnsi"/>
          <w:u w:val="single"/>
        </w:rPr>
        <w:t xml:space="preserve">activities are </w:t>
      </w:r>
      <w:r w:rsidRPr="00DE29AC">
        <w:rPr>
          <w:rFonts w:asciiTheme="majorHAnsi" w:hAnsiTheme="majorHAnsi" w:cstheme="majorHAnsi"/>
          <w:highlight w:val="cyan"/>
          <w:u w:val="single"/>
        </w:rPr>
        <w:t>rewarding</w:t>
      </w:r>
      <w:r w:rsidRPr="00A43E4F">
        <w:rPr>
          <w:rFonts w:asciiTheme="majorHAnsi" w:hAnsiTheme="majorHAnsi" w:cstheme="majorHAnsi"/>
          <w:sz w:val="10"/>
        </w:rPr>
        <w:t xml:space="preserve"> may be </w:t>
      </w:r>
      <w:r w:rsidRPr="00DE29AC">
        <w:rPr>
          <w:rFonts w:asciiTheme="majorHAnsi" w:hAnsiTheme="majorHAnsi" w:cstheme="majorHAnsi"/>
          <w:highlight w:val="cyan"/>
          <w:u w:val="single"/>
        </w:rPr>
        <w:t>due to pleasure.</w:t>
      </w:r>
      <w:r w:rsidRPr="00A43E4F">
        <w:rPr>
          <w:rFonts w:asciiTheme="majorHAnsi" w:hAnsiTheme="majorHAnsi" w:cstheme="majorHAnsi"/>
          <w:sz w:val="10"/>
        </w:rPr>
        <w:t xml:space="preserve"> This applies first of all to sex and to the primary homeostatic rewards of food and liquid and extends to money, taste, beauty, social encounters and nonmaterial, internally set, and intrinsic rewards. </w:t>
      </w:r>
      <w:r w:rsidRPr="00E75985">
        <w:rPr>
          <w:rFonts w:asciiTheme="majorHAnsi" w:hAnsiTheme="majorHAnsi" w:cstheme="majorHAnsi"/>
          <w:u w:val="single"/>
        </w:rPr>
        <w:t>Pleasure, as the primary effect of rewards</w:t>
      </w:r>
      <w:r w:rsidRPr="00A43E4F">
        <w:rPr>
          <w:rFonts w:asciiTheme="majorHAnsi" w:hAnsiTheme="majorHAnsi" w:cstheme="majorHAnsi"/>
          <w:sz w:val="10"/>
        </w:rPr>
        <w:t xml:space="preserve">, drives the prime reward functions of learning, approach behavior, and decision </w:t>
      </w:r>
      <w:r w:rsidRPr="00D67DA6">
        <w:rPr>
          <w:rFonts w:asciiTheme="majorHAnsi" w:hAnsiTheme="majorHAnsi" w:cstheme="majorHAnsi"/>
          <w:sz w:val="10"/>
        </w:rPr>
        <w:t xml:space="preserve">making and </w:t>
      </w:r>
      <w:r w:rsidRPr="00D67DA6">
        <w:rPr>
          <w:rFonts w:asciiTheme="majorHAnsi" w:hAnsiTheme="majorHAnsi" w:cstheme="majorHAnsi"/>
          <w:u w:val="single"/>
        </w:rPr>
        <w:t xml:space="preserve">provides the </w:t>
      </w:r>
      <w:r w:rsidRPr="00DE29AC">
        <w:rPr>
          <w:rFonts w:asciiTheme="majorHAnsi" w:hAnsiTheme="majorHAnsi" w:cstheme="majorHAnsi"/>
          <w:b/>
          <w:bCs/>
          <w:highlight w:val="cyan"/>
          <w:u w:val="single"/>
        </w:rPr>
        <w:t>basis for hedonic theories</w:t>
      </w:r>
      <w:r w:rsidRPr="00DE29AC">
        <w:rPr>
          <w:rFonts w:asciiTheme="majorHAnsi" w:hAnsiTheme="majorHAnsi" w:cstheme="majorHAnsi"/>
          <w:highlight w:val="cyan"/>
          <w:u w:val="single"/>
        </w:rPr>
        <w:t xml:space="preserve"> of reward</w:t>
      </w:r>
      <w:r w:rsidRPr="00E75985">
        <w:rPr>
          <w:rFonts w:asciiTheme="majorHAnsi" w:hAnsiTheme="majorHAnsi" w:cstheme="majorHAnsi"/>
          <w:u w:val="single"/>
        </w:rPr>
        <w:t xml:space="preserve"> function. We are attracted by</w:t>
      </w:r>
      <w:r w:rsidRPr="00A43E4F">
        <w:rPr>
          <w:rFonts w:asciiTheme="majorHAnsi" w:hAnsiTheme="majorHAnsi" w:cstheme="majorHAnsi"/>
          <w:sz w:val="10"/>
        </w:rPr>
        <w:t xml:space="preserve"> most </w:t>
      </w:r>
      <w:r w:rsidRPr="00E75985">
        <w:rPr>
          <w:rFonts w:asciiTheme="majorHAnsi" w:hAnsiTheme="majorHAnsi" w:cstheme="majorHAnsi"/>
          <w:u w:val="single"/>
        </w:rPr>
        <w:t>rewards and exert intense efforts to obtain them</w:t>
      </w:r>
      <w:r w:rsidRPr="00A43E4F">
        <w:rPr>
          <w:rFonts w:asciiTheme="majorHAnsi" w:hAnsiTheme="majorHAnsi" w:cstheme="majorHAnsi"/>
          <w:sz w:val="10"/>
        </w:rPr>
        <w:t xml:space="preserve">, just </w:t>
      </w:r>
      <w:r w:rsidRPr="00E75985">
        <w:rPr>
          <w:rFonts w:asciiTheme="majorHAnsi" w:hAnsiTheme="majorHAnsi" w:cstheme="majorHAnsi"/>
          <w:u w:val="single"/>
        </w:rPr>
        <w:t>because they are enjoyable</w:t>
      </w:r>
      <w:r w:rsidRPr="00A43E4F">
        <w:rPr>
          <w:rFonts w:asciiTheme="majorHAnsi" w:hAnsiTheme="majorHAnsi" w:cstheme="majorHAnsi"/>
          <w:sz w:val="10"/>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E75985">
        <w:rPr>
          <w:rFonts w:asciiTheme="majorHAnsi" w:hAnsiTheme="majorHAnsi" w:cstheme="majorHAnsi"/>
          <w:u w:val="single"/>
        </w:rPr>
        <w:t>using both humans and detailed invasive brain analysis of animals has discovered some critical ways that the brain processes pleasure</w:t>
      </w:r>
      <w:r w:rsidRPr="00A43E4F">
        <w:rPr>
          <w:rFonts w:asciiTheme="majorHAnsi" w:hAnsiTheme="majorHAnsi" w:cstheme="majorHAnsi"/>
          <w:sz w:val="10"/>
        </w:rPr>
        <w:t xml:space="preserve"> [14]. </w:t>
      </w:r>
      <w:r w:rsidRPr="00E75985">
        <w:rPr>
          <w:rFonts w:asciiTheme="majorHAnsi" w:hAnsiTheme="majorHAnsi" w:cstheme="majorHAnsi"/>
          <w:u w:val="single"/>
        </w:rPr>
        <w:t>Pleasure as a hallmark of reward is sufficient for defining a reward</w:t>
      </w:r>
      <w:r w:rsidRPr="00A43E4F">
        <w:rPr>
          <w:rFonts w:asciiTheme="majorHAnsi" w:hAnsiTheme="majorHAnsi" w:cstheme="majorHAnsi"/>
          <w:sz w:val="10"/>
        </w:rPr>
        <w:t xml:space="preserve">, but it may not be necessary. </w:t>
      </w:r>
      <w:r w:rsidRPr="00E75985">
        <w:rPr>
          <w:rFonts w:asciiTheme="majorHAnsi" w:hAnsiTheme="majorHAnsi" w:cstheme="majorHAnsi"/>
          <w:u w:val="single"/>
        </w:rPr>
        <w:t>A reward may generate positive</w:t>
      </w:r>
      <w:r w:rsidRPr="00A43E4F">
        <w:rPr>
          <w:rFonts w:asciiTheme="majorHAnsi" w:hAnsiTheme="majorHAnsi" w:cstheme="majorHAnsi"/>
          <w:sz w:val="10"/>
        </w:rPr>
        <w:t xml:space="preserve"> learning and approach </w:t>
      </w:r>
      <w:r w:rsidRPr="00E75985">
        <w:rPr>
          <w:rFonts w:asciiTheme="majorHAnsi" w:hAnsiTheme="majorHAnsi" w:cstheme="majorHAnsi"/>
          <w:u w:val="single"/>
        </w:rPr>
        <w:t>behavior</w:t>
      </w:r>
      <w:r w:rsidRPr="00A43E4F">
        <w:rPr>
          <w:rFonts w:asciiTheme="majorHAnsi" w:hAnsiTheme="majorHAnsi" w:cstheme="majorHAnsi"/>
          <w:sz w:val="10"/>
        </w:rPr>
        <w:t xml:space="preserve"> simply </w:t>
      </w:r>
      <w:r w:rsidRPr="00E75985">
        <w:rPr>
          <w:rFonts w:asciiTheme="majorHAnsi" w:hAnsiTheme="majorHAnsi" w:cstheme="majorHAnsi"/>
          <w:u w:val="single"/>
        </w:rPr>
        <w:t>because it contains substances that are essential for body function.</w:t>
      </w:r>
      <w:r w:rsidRPr="00A43E4F">
        <w:rPr>
          <w:rFonts w:asciiTheme="majorHAnsi" w:hAnsiTheme="majorHAnsi" w:cstheme="majorHAnsi"/>
          <w:sz w:val="10"/>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w:t>
      </w:r>
      <w:r w:rsidRPr="00D67DA6">
        <w:rPr>
          <w:rFonts w:asciiTheme="majorHAnsi" w:hAnsiTheme="majorHAnsi" w:cstheme="majorHAnsi"/>
          <w:sz w:val="10"/>
        </w:rPr>
        <w:t xml:space="preserve">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D67DA6">
        <w:rPr>
          <w:rFonts w:asciiTheme="majorHAnsi" w:hAnsiTheme="majorHAnsi" w:cstheme="majorHAnsi"/>
          <w:u w:val="single"/>
        </w:rPr>
        <w:t>evolution and its basic principles found</w:t>
      </w:r>
      <w:r w:rsidRPr="00D67DA6">
        <w:rPr>
          <w:rFonts w:asciiTheme="majorHAnsi" w:hAnsiTheme="majorHAnsi" w:cstheme="majorHAnsi"/>
          <w:sz w:val="10"/>
        </w:rPr>
        <w:t xml:space="preserve"> various </w:t>
      </w:r>
      <w:r w:rsidRPr="00D67DA6">
        <w:rPr>
          <w:rFonts w:asciiTheme="majorHAnsi" w:hAnsiTheme="majorHAnsi" w:cstheme="majorHAnsi"/>
          <w:u w:val="single"/>
        </w:rPr>
        <w:t>mechanisms that steer behavio</w:t>
      </w:r>
      <w:r w:rsidRPr="00E75985">
        <w:rPr>
          <w:rFonts w:asciiTheme="majorHAnsi" w:hAnsiTheme="majorHAnsi" w:cstheme="majorHAnsi"/>
          <w:u w:val="single"/>
        </w:rPr>
        <w:t>r and biological development.</w:t>
      </w:r>
      <w:r w:rsidRPr="00A43E4F">
        <w:rPr>
          <w:rFonts w:asciiTheme="majorHAnsi" w:hAnsiTheme="majorHAnsi" w:cstheme="majorHAnsi"/>
          <w:sz w:val="10"/>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DE29AC">
        <w:rPr>
          <w:rFonts w:asciiTheme="majorHAnsi" w:hAnsiTheme="majorHAnsi" w:cstheme="majorHAnsi"/>
          <w:b/>
          <w:bCs/>
          <w:highlight w:val="cyan"/>
          <w:u w:val="single"/>
        </w:rPr>
        <w:t>organisms are</w:t>
      </w:r>
      <w:r w:rsidRPr="00E75985">
        <w:rPr>
          <w:rFonts w:asciiTheme="majorHAnsi" w:hAnsiTheme="majorHAnsi" w:cstheme="majorHAnsi"/>
          <w:u w:val="single"/>
        </w:rPr>
        <w:t xml:space="preserve"> the </w:t>
      </w:r>
      <w:r w:rsidRPr="00DE29AC">
        <w:rPr>
          <w:rFonts w:asciiTheme="majorHAnsi" w:hAnsiTheme="majorHAnsi" w:cstheme="majorHAnsi"/>
          <w:b/>
          <w:bCs/>
          <w:highlight w:val="cyan"/>
          <w:u w:val="single"/>
        </w:rPr>
        <w:t>result of evolutionary competition.</w:t>
      </w:r>
      <w:r w:rsidRPr="00A43E4F">
        <w:rPr>
          <w:rFonts w:asciiTheme="majorHAnsi" w:hAnsiTheme="majorHAnsi" w:cstheme="majorHAnsi"/>
          <w:sz w:val="10"/>
        </w:rPr>
        <w:t xml:space="preserve"> In fact, Richard </w:t>
      </w:r>
      <w:r w:rsidRPr="00E75985">
        <w:rPr>
          <w:rFonts w:asciiTheme="majorHAnsi" w:hAnsiTheme="majorHAnsi" w:cstheme="majorHAnsi"/>
          <w:u w:val="single"/>
        </w:rPr>
        <w:t>Dawkins stresses gene survival and propagation as the basic mechanism of life</w:t>
      </w:r>
      <w:r w:rsidRPr="00A43E4F">
        <w:rPr>
          <w:rFonts w:asciiTheme="majorHAnsi" w:hAnsiTheme="majorHAnsi" w:cstheme="majorHAnsi"/>
          <w:sz w:val="10"/>
        </w:rPr>
        <w:t xml:space="preserve"> [20]. Only genes that lead to </w:t>
      </w:r>
      <w:r w:rsidRPr="00E75985">
        <w:rPr>
          <w:rFonts w:asciiTheme="majorHAnsi" w:hAnsiTheme="majorHAnsi" w:cstheme="majorHAnsi"/>
          <w:u w:val="single"/>
        </w:rPr>
        <w:t>the fittest phenotype will make it.</w:t>
      </w:r>
      <w:r w:rsidRPr="00A43E4F">
        <w:rPr>
          <w:rFonts w:asciiTheme="majorHAnsi" w:hAnsiTheme="majorHAnsi" w:cstheme="majorHAnsi"/>
          <w:sz w:val="10"/>
        </w:rPr>
        <w:t xml:space="preserve"> It is noteworthy that the phenotype is selected based on behavior that maximizes gene propagation. To do so, the phenotype must survive and generate offspring, and be better at it than its competitors. Thus, </w:t>
      </w:r>
      <w:r w:rsidRPr="00E75985">
        <w:rPr>
          <w:rFonts w:asciiTheme="majorHAnsi" w:hAnsiTheme="majorHAnsi" w:cstheme="majorHAnsi"/>
          <w:u w:val="single"/>
        </w:rPr>
        <w:t xml:space="preserve">the ultimate, distal function of </w:t>
      </w:r>
      <w:r w:rsidRPr="00DE29AC">
        <w:rPr>
          <w:rFonts w:asciiTheme="majorHAnsi" w:hAnsiTheme="majorHAnsi" w:cstheme="majorHAnsi"/>
          <w:highlight w:val="cyan"/>
          <w:u w:val="single"/>
        </w:rPr>
        <w:t>rewards</w:t>
      </w:r>
      <w:r w:rsidRPr="00E75985">
        <w:rPr>
          <w:rFonts w:asciiTheme="majorHAnsi" w:hAnsiTheme="majorHAnsi" w:cstheme="majorHAnsi"/>
          <w:u w:val="single"/>
        </w:rPr>
        <w:t xml:space="preserve"> is to </w:t>
      </w:r>
      <w:r w:rsidRPr="00DE29AC">
        <w:rPr>
          <w:rFonts w:asciiTheme="majorHAnsi" w:hAnsiTheme="majorHAnsi" w:cstheme="majorHAnsi"/>
          <w:highlight w:val="cyan"/>
          <w:u w:val="single"/>
        </w:rPr>
        <w:t>increase</w:t>
      </w:r>
      <w:r w:rsidRPr="00E75985">
        <w:rPr>
          <w:rFonts w:asciiTheme="majorHAnsi" w:hAnsiTheme="majorHAnsi" w:cstheme="majorHAnsi"/>
          <w:u w:val="single"/>
        </w:rPr>
        <w:t xml:space="preserve"> evolutionary </w:t>
      </w:r>
      <w:r w:rsidRPr="00DE29AC">
        <w:rPr>
          <w:rFonts w:asciiTheme="majorHAnsi" w:hAnsiTheme="majorHAnsi" w:cstheme="majorHAnsi"/>
          <w:highlight w:val="cyan"/>
          <w:u w:val="single"/>
        </w:rPr>
        <w:t>fitness</w:t>
      </w:r>
      <w:r w:rsidRPr="00A43E4F">
        <w:rPr>
          <w:rFonts w:asciiTheme="majorHAnsi" w:hAnsiTheme="majorHAnsi" w:cstheme="majorHAnsi"/>
          <w:sz w:val="10"/>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E75985">
        <w:rPr>
          <w:rFonts w:asciiTheme="majorHAnsi" w:hAnsiTheme="majorHAnsi" w:cstheme="majorHAnsi"/>
          <w:u w:val="single"/>
        </w:rPr>
        <w:t>Behavioral reward functions have evolved to help individuals to survive and propagate their genes</w:t>
      </w:r>
      <w:r w:rsidRPr="00A43E4F">
        <w:rPr>
          <w:rFonts w:asciiTheme="majorHAnsi" w:hAnsiTheme="majorHAnsi" w:cstheme="majorHAnsi"/>
          <w:sz w:val="10"/>
        </w:rPr>
        <w:t xml:space="preserve">. Apparently, </w:t>
      </w:r>
      <w:r w:rsidRPr="00E75985">
        <w:rPr>
          <w:rFonts w:asciiTheme="majorHAnsi" w:hAnsiTheme="majorHAnsi" w:cstheme="majorHAnsi"/>
          <w:u w:val="single"/>
        </w:rPr>
        <w:t>people need to live well and long enough to reproduce.</w:t>
      </w:r>
      <w:r w:rsidRPr="00A43E4F">
        <w:rPr>
          <w:rFonts w:asciiTheme="majorHAnsi" w:hAnsiTheme="majorHAnsi" w:cstheme="majorHAnsi"/>
          <w:sz w:val="10"/>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E75985">
        <w:rPr>
          <w:rFonts w:asciiTheme="majorHAnsi" w:hAnsiTheme="majorHAnsi" w:cstheme="majorHAnsi"/>
          <w:u w:val="single"/>
        </w:rPr>
        <w:t>any small edge will ultimately result in evolutionary advantage</w:t>
      </w:r>
      <w:r w:rsidRPr="00A43E4F">
        <w:rPr>
          <w:rFonts w:asciiTheme="majorHAnsi" w:hAnsiTheme="majorHAnsi" w:cstheme="majorHAnsi"/>
          <w:sz w:val="10"/>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E75985">
        <w:rPr>
          <w:rFonts w:asciiTheme="majorHAnsi" w:hAnsiTheme="majorHAnsi" w:cstheme="majorHAnsi"/>
          <w:u w:val="single"/>
        </w:rPr>
        <w:t>Thus the distal reward function in gene propagation and evolutionary fitness defines the proximal reward functions that we see</w:t>
      </w:r>
      <w:r w:rsidRPr="00A43E4F">
        <w:rPr>
          <w:rFonts w:asciiTheme="majorHAnsi" w:hAnsiTheme="majorHAnsi" w:cstheme="majorHAnsi"/>
          <w:sz w:val="10"/>
        </w:rPr>
        <w:t xml:space="preserve"> in everyday behavior. </w:t>
      </w:r>
      <w:r w:rsidRPr="00E75985">
        <w:rPr>
          <w:rFonts w:asciiTheme="majorHAnsi" w:hAnsiTheme="majorHAnsi" w:cstheme="majorHAnsi"/>
          <w:u w:val="single"/>
        </w:rPr>
        <w:t xml:space="preserve">That is why </w:t>
      </w:r>
      <w:r w:rsidRPr="00DE29AC">
        <w:rPr>
          <w:rFonts w:asciiTheme="majorHAnsi" w:hAnsiTheme="majorHAnsi" w:cstheme="majorHAnsi"/>
          <w:highlight w:val="cyan"/>
          <w:u w:val="single"/>
        </w:rPr>
        <w:t>foods, drinks, mates, and offspring are rewarding.</w:t>
      </w:r>
      <w:r>
        <w:rPr>
          <w:rFonts w:asciiTheme="majorHAnsi" w:hAnsiTheme="majorHAnsi" w:cstheme="majorHAnsi"/>
          <w:sz w:val="16"/>
          <w:szCs w:val="16"/>
          <w:u w:val="single"/>
        </w:rPr>
        <w:t xml:space="preserve"> </w:t>
      </w:r>
      <w:r w:rsidRPr="00A43E4F">
        <w:rPr>
          <w:rFonts w:asciiTheme="majorHAnsi" w:hAnsiTheme="majorHAnsi" w:cstheme="majorHAnsi"/>
          <w:sz w:val="10"/>
        </w:rPr>
        <w:t xml:space="preserve">There have been theories linking pleasure as a required component of health benefits </w:t>
      </w:r>
      <w:proofErr w:type="spellStart"/>
      <w:r w:rsidRPr="00A43E4F">
        <w:rPr>
          <w:rFonts w:asciiTheme="majorHAnsi" w:hAnsiTheme="majorHAnsi" w:cstheme="majorHAnsi"/>
          <w:sz w:val="10"/>
        </w:rPr>
        <w:t>salutogenesis</w:t>
      </w:r>
      <w:proofErr w:type="spellEnd"/>
      <w:r w:rsidRPr="00A43E4F">
        <w:rPr>
          <w:rFonts w:asciiTheme="majorHAnsi" w:hAnsiTheme="majorHAnsi" w:cstheme="majorHAnsi"/>
          <w:sz w:val="10"/>
        </w:rPr>
        <w:t>, (</w:t>
      </w:r>
      <w:proofErr w:type="spellStart"/>
      <w:r w:rsidRPr="00A43E4F">
        <w:rPr>
          <w:rFonts w:asciiTheme="majorHAnsi" w:hAnsiTheme="majorHAnsi" w:cstheme="majorHAnsi"/>
          <w:sz w:val="10"/>
        </w:rPr>
        <w:t>salugenesis</w:t>
      </w:r>
      <w:proofErr w:type="spellEnd"/>
      <w:r w:rsidRPr="00A43E4F">
        <w:rPr>
          <w:rFonts w:asciiTheme="majorHAnsi" w:hAnsiTheme="majorHAnsi" w:cstheme="majorHAnsi"/>
          <w:sz w:val="10"/>
        </w:rPr>
        <w:t xml:space="preserve">). In essence, under these terms, </w:t>
      </w:r>
      <w:r w:rsidRPr="00E75985">
        <w:rPr>
          <w:rFonts w:asciiTheme="majorHAnsi" w:hAnsiTheme="majorHAnsi" w:cstheme="majorHAnsi"/>
          <w:u w:val="single"/>
        </w:rPr>
        <w:t>pleasure is described as a state or feeling of happiness and satisfaction resulting from an experience that one enjoys.</w:t>
      </w:r>
      <w:r w:rsidRPr="00A43E4F">
        <w:rPr>
          <w:rFonts w:asciiTheme="majorHAnsi" w:hAnsiTheme="majorHAnsi" w:cstheme="majorHAnsi"/>
          <w:sz w:val="10"/>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43E4F">
        <w:rPr>
          <w:rFonts w:asciiTheme="majorHAnsi" w:hAnsiTheme="majorHAnsi" w:cstheme="majorHAnsi"/>
          <w:sz w:val="10"/>
        </w:rPr>
        <w:t>morphinergic</w:t>
      </w:r>
      <w:proofErr w:type="spellEnd"/>
      <w:r w:rsidRPr="00A43E4F">
        <w:rPr>
          <w:rFonts w:asciiTheme="majorHAnsi" w:hAnsiTheme="majorHAnsi" w:cstheme="majorHAnsi"/>
          <w:sz w:val="10"/>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43E4F">
        <w:rPr>
          <w:rFonts w:asciiTheme="majorHAnsi" w:hAnsiTheme="majorHAnsi" w:cstheme="majorHAnsi"/>
          <w:sz w:val="10"/>
        </w:rPr>
        <w:t>hypodopaminergia</w:t>
      </w:r>
      <w:proofErr w:type="spellEnd"/>
      <w:r w:rsidRPr="00A43E4F">
        <w:rPr>
          <w:rFonts w:asciiTheme="majorHAnsi" w:hAnsiTheme="majorHAnsi" w:cstheme="majorHAnsi"/>
          <w:sz w:val="10"/>
        </w:rPr>
        <w:t xml:space="preserve"> [24]. Most would agree that pleasurable activities can stimulate personal growth and may help to induce healthy behavioral changes, including stress management [25]. The work of </w:t>
      </w:r>
      <w:proofErr w:type="spellStart"/>
      <w:r w:rsidRPr="00A43E4F">
        <w:rPr>
          <w:rFonts w:asciiTheme="majorHAnsi" w:hAnsiTheme="majorHAnsi" w:cstheme="majorHAnsi"/>
          <w:sz w:val="10"/>
        </w:rPr>
        <w:t>Esch</w:t>
      </w:r>
      <w:proofErr w:type="spellEnd"/>
      <w:r w:rsidRPr="00A43E4F">
        <w:rPr>
          <w:rFonts w:asciiTheme="majorHAnsi" w:hAnsiTheme="majorHAnsi" w:cstheme="majorHAnsi"/>
          <w:sz w:val="10"/>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E75985">
        <w:rPr>
          <w:rFonts w:asciiTheme="majorHAnsi" w:hAnsiTheme="majorHAnsi" w:cstheme="majorHAnsi"/>
          <w:u w:val="single"/>
        </w:rPr>
        <w:t>pathways for ordinary liking and pleasure</w:t>
      </w:r>
      <w:r w:rsidRPr="00A43E4F">
        <w:rPr>
          <w:rFonts w:asciiTheme="majorHAnsi" w:hAnsiTheme="majorHAnsi" w:cstheme="majorHAnsi"/>
          <w:sz w:val="10"/>
        </w:rPr>
        <w:t xml:space="preserve">, which </w:t>
      </w:r>
      <w:r w:rsidRPr="00E75985">
        <w:rPr>
          <w:rFonts w:asciiTheme="majorHAnsi" w:hAnsiTheme="majorHAnsi" w:cstheme="majorHAnsi"/>
          <w:u w:val="single"/>
        </w:rPr>
        <w:t>are limited in scope</w:t>
      </w:r>
      <w:r w:rsidRPr="00A43E4F">
        <w:rPr>
          <w:rFonts w:asciiTheme="majorHAnsi" w:hAnsiTheme="majorHAnsi" w:cstheme="majorHAnsi"/>
          <w:sz w:val="10"/>
        </w:rPr>
        <w:t xml:space="preserve"> as described above in this </w:t>
      </w:r>
      <w:r w:rsidRPr="00D67DA6">
        <w:rPr>
          <w:rFonts w:asciiTheme="majorHAnsi" w:hAnsiTheme="majorHAnsi" w:cstheme="majorHAnsi"/>
          <w:sz w:val="10"/>
        </w:rPr>
        <w:t xml:space="preserve">commentary. However, </w:t>
      </w:r>
      <w:r w:rsidRPr="00D67DA6">
        <w:rPr>
          <w:rFonts w:asciiTheme="majorHAnsi" w:hAnsiTheme="majorHAnsi" w:cstheme="majorHAnsi"/>
          <w:u w:val="single"/>
        </w:rPr>
        <w:t xml:space="preserve">there are </w:t>
      </w:r>
      <w:r w:rsidRPr="00D67DA6">
        <w:rPr>
          <w:rFonts w:asciiTheme="majorHAnsi" w:hAnsiTheme="majorHAnsi" w:cstheme="majorHAnsi"/>
          <w:b/>
          <w:bCs/>
          <w:u w:val="single"/>
        </w:rPr>
        <w:t xml:space="preserve">many </w:t>
      </w:r>
      <w:r w:rsidRPr="00DE29AC">
        <w:rPr>
          <w:rFonts w:asciiTheme="majorHAnsi" w:hAnsiTheme="majorHAnsi" w:cstheme="majorHAnsi"/>
          <w:b/>
          <w:bCs/>
          <w:highlight w:val="cyan"/>
          <w:u w:val="single"/>
        </w:rPr>
        <w:t>brain regions</w:t>
      </w:r>
      <w:r w:rsidRPr="00A43E4F">
        <w:rPr>
          <w:rFonts w:asciiTheme="majorHAnsi" w:hAnsiTheme="majorHAnsi" w:cstheme="majorHAnsi"/>
          <w:sz w:val="10"/>
        </w:rPr>
        <w:t xml:space="preserve">, often termed hot and cold spots, </w:t>
      </w:r>
      <w:r w:rsidRPr="00E75985">
        <w:rPr>
          <w:rFonts w:asciiTheme="majorHAnsi" w:hAnsiTheme="majorHAnsi" w:cstheme="majorHAnsi"/>
          <w:u w:val="single"/>
        </w:rPr>
        <w:t xml:space="preserve">that significantly </w:t>
      </w:r>
      <w:r w:rsidRPr="00DE29AC">
        <w:rPr>
          <w:rFonts w:asciiTheme="majorHAnsi" w:hAnsiTheme="majorHAnsi" w:cstheme="majorHAnsi"/>
          <w:b/>
          <w:bCs/>
          <w:highlight w:val="cyan"/>
          <w:u w:val="single"/>
        </w:rPr>
        <w:t>modulate</w:t>
      </w:r>
      <w:r w:rsidRPr="00A43E4F">
        <w:rPr>
          <w:rFonts w:asciiTheme="majorHAnsi" w:hAnsiTheme="majorHAnsi" w:cstheme="majorHAnsi"/>
          <w:sz w:val="10"/>
        </w:rPr>
        <w:t xml:space="preserve"> (increase or decrease) </w:t>
      </w:r>
      <w:r w:rsidRPr="00E75985">
        <w:rPr>
          <w:rFonts w:asciiTheme="majorHAnsi" w:hAnsiTheme="majorHAnsi" w:cstheme="majorHAnsi"/>
          <w:u w:val="single"/>
        </w:rPr>
        <w:t xml:space="preserve">our </w:t>
      </w:r>
      <w:r w:rsidRPr="00DE29AC">
        <w:rPr>
          <w:rFonts w:asciiTheme="majorHAnsi" w:hAnsiTheme="majorHAnsi" w:cstheme="majorHAnsi"/>
          <w:b/>
          <w:bCs/>
          <w:highlight w:val="cyan"/>
          <w:u w:val="single"/>
        </w:rPr>
        <w:t>pleasure or</w:t>
      </w:r>
      <w:r w:rsidRPr="00E75985">
        <w:rPr>
          <w:rFonts w:asciiTheme="majorHAnsi" w:hAnsiTheme="majorHAnsi" w:cstheme="majorHAnsi"/>
          <w:u w:val="single"/>
        </w:rPr>
        <w:t xml:space="preserve"> even produce</w:t>
      </w:r>
      <w:r w:rsidRPr="00E75985">
        <w:rPr>
          <w:rFonts w:asciiTheme="majorHAnsi" w:hAnsiTheme="majorHAnsi" w:cstheme="majorHAnsi"/>
          <w:b/>
          <w:bCs/>
          <w:u w:val="single"/>
        </w:rPr>
        <w:t xml:space="preserve"> </w:t>
      </w:r>
      <w:r w:rsidRPr="00DE29AC">
        <w:rPr>
          <w:rFonts w:asciiTheme="majorHAnsi" w:hAnsiTheme="majorHAnsi" w:cstheme="majorHAnsi"/>
          <w:b/>
          <w:bCs/>
          <w:highlight w:val="cyan"/>
          <w:u w:val="single"/>
        </w:rPr>
        <w:t>the opposite</w:t>
      </w:r>
      <w:r w:rsidRPr="00A43E4F">
        <w:rPr>
          <w:rFonts w:asciiTheme="majorHAnsi" w:hAnsiTheme="majorHAnsi" w:cstheme="majorHAnsi"/>
          <w:sz w:val="10"/>
        </w:rPr>
        <w:t xml:space="preserve"> of pleasure— that is </w:t>
      </w:r>
      <w:r w:rsidRPr="00E75985">
        <w:rPr>
          <w:rFonts w:asciiTheme="majorHAnsi" w:hAnsiTheme="majorHAnsi" w:cstheme="majorHAnsi"/>
          <w:u w:val="single"/>
        </w:rPr>
        <w:t>disgust and fear</w:t>
      </w:r>
      <w:r w:rsidRPr="00A43E4F">
        <w:rPr>
          <w:rFonts w:asciiTheme="majorHAnsi" w:hAnsiTheme="majorHAnsi" w:cstheme="majorHAnsi"/>
          <w:sz w:val="10"/>
        </w:rPr>
        <w:t xml:space="preserve"> [39]. </w:t>
      </w:r>
      <w:r w:rsidRPr="00E75985">
        <w:rPr>
          <w:rFonts w:asciiTheme="majorHAnsi" w:hAnsiTheme="majorHAnsi" w:cstheme="majorHAnsi"/>
          <w:u w:val="single"/>
        </w:rPr>
        <w:t>One</w:t>
      </w:r>
      <w:r w:rsidRPr="00A43E4F">
        <w:rPr>
          <w:rFonts w:asciiTheme="majorHAnsi" w:hAnsiTheme="majorHAnsi" w:cstheme="majorHAnsi"/>
          <w:sz w:val="10"/>
        </w:rPr>
        <w:t xml:space="preserve"> specific </w:t>
      </w:r>
      <w:r w:rsidRPr="00E75985">
        <w:rPr>
          <w:rFonts w:asciiTheme="majorHAnsi" w:hAnsiTheme="majorHAnsi" w:cstheme="majorHAnsi"/>
          <w:u w:val="single"/>
        </w:rPr>
        <w:t>region</w:t>
      </w:r>
      <w:r w:rsidRPr="00A43E4F">
        <w:rPr>
          <w:rFonts w:asciiTheme="majorHAnsi" w:hAnsiTheme="majorHAnsi" w:cstheme="majorHAnsi"/>
          <w:sz w:val="10"/>
        </w:rPr>
        <w:t xml:space="preserve"> of the nucleus </w:t>
      </w:r>
      <w:proofErr w:type="spellStart"/>
      <w:r w:rsidRPr="00A43E4F">
        <w:rPr>
          <w:rFonts w:asciiTheme="majorHAnsi" w:hAnsiTheme="majorHAnsi" w:cstheme="majorHAnsi"/>
          <w:sz w:val="10"/>
        </w:rPr>
        <w:t>accumbens</w:t>
      </w:r>
      <w:proofErr w:type="spellEnd"/>
      <w:r w:rsidRPr="00A43E4F">
        <w:rPr>
          <w:rFonts w:asciiTheme="majorHAnsi" w:hAnsiTheme="majorHAnsi" w:cstheme="majorHAnsi"/>
          <w:sz w:val="10"/>
        </w:rPr>
        <w:t xml:space="preserve"> </w:t>
      </w:r>
      <w:r w:rsidRPr="00E75985">
        <w:rPr>
          <w:rFonts w:asciiTheme="majorHAnsi" w:hAnsiTheme="majorHAnsi" w:cstheme="majorHAnsi"/>
          <w:u w:val="single"/>
        </w:rPr>
        <w:t>is organized like a computer keyboard, with particular stimulus triggers in rows</w:t>
      </w:r>
      <w:r w:rsidRPr="00A43E4F">
        <w:rPr>
          <w:rFonts w:asciiTheme="majorHAnsi" w:hAnsiTheme="majorHAnsi" w:cstheme="majorHAnsi"/>
          <w:sz w:val="10"/>
        </w:rPr>
        <w:t xml:space="preserve">— producing an increase and decrease of pleasure and disgust. Moreover, </w:t>
      </w:r>
      <w:r w:rsidRPr="00E75985">
        <w:rPr>
          <w:rFonts w:asciiTheme="majorHAnsi" w:hAnsiTheme="majorHAnsi" w:cstheme="majorHAnsi"/>
          <w:u w:val="single"/>
        </w:rPr>
        <w:t>the cortex has unique roles in the cognitive evaluation of our feelings of pleasure</w:t>
      </w:r>
      <w:r w:rsidRPr="00A43E4F">
        <w:rPr>
          <w:rFonts w:asciiTheme="majorHAnsi" w:hAnsiTheme="majorHAnsi" w:cstheme="majorHAnsi"/>
          <w:sz w:val="10"/>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w:t>
      </w:r>
      <w:proofErr w:type="spellStart"/>
      <w:r w:rsidRPr="00A43E4F">
        <w:rPr>
          <w:rFonts w:asciiTheme="majorHAnsi" w:hAnsiTheme="majorHAnsi" w:cstheme="majorHAnsi"/>
          <w:sz w:val="10"/>
        </w:rPr>
        <w:t>mesocorticolimbic</w:t>
      </w:r>
      <w:proofErr w:type="spellEnd"/>
      <w:r w:rsidRPr="00A43E4F">
        <w:rPr>
          <w:rFonts w:asciiTheme="majorHAnsi" w:hAnsiTheme="majorHAnsi" w:cstheme="majorHAnsi"/>
          <w:sz w:val="10"/>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w:t>
      </w:r>
      <w:r w:rsidRPr="00D67DA6">
        <w:rPr>
          <w:rFonts w:asciiTheme="majorHAnsi" w:hAnsiTheme="majorHAnsi" w:cstheme="majorHAnsi"/>
          <w:sz w:val="10"/>
        </w:rPr>
        <w:t>erm</w:t>
      </w:r>
      <w:r w:rsidRPr="00A43E4F">
        <w:rPr>
          <w:rFonts w:asciiTheme="majorHAnsi" w:hAnsiTheme="majorHAnsi" w:cstheme="majorHAnsi"/>
          <w:sz w:val="10"/>
        </w:rPr>
        <w:t xml:space="preserve">s, the well-established mesolimbic system is a dopamine circuit for reward. It starts in the ventral tegmental area (VTA) of the midbrain and travels to the nucleus </w:t>
      </w:r>
      <w:proofErr w:type="spellStart"/>
      <w:r w:rsidRPr="00A43E4F">
        <w:rPr>
          <w:rFonts w:asciiTheme="majorHAnsi" w:hAnsiTheme="majorHAnsi" w:cstheme="majorHAnsi"/>
          <w:sz w:val="10"/>
        </w:rPr>
        <w:t>accumbens</w:t>
      </w:r>
      <w:proofErr w:type="spellEnd"/>
      <w:r w:rsidRPr="00A43E4F">
        <w:rPr>
          <w:rFonts w:asciiTheme="majorHAnsi" w:hAnsiTheme="majorHAnsi" w:cstheme="majorHAnsi"/>
          <w:sz w:val="10"/>
        </w:rPr>
        <w:t xml:space="preserve"> (Figure 2). It is the cornerstone target to all addictions. The VTA is encompassed with neurons using glutamate, GABA, and dopamine. The nucleus </w:t>
      </w:r>
      <w:proofErr w:type="spellStart"/>
      <w:r w:rsidRPr="00A43E4F">
        <w:rPr>
          <w:rFonts w:asciiTheme="majorHAnsi" w:hAnsiTheme="majorHAnsi" w:cstheme="majorHAnsi"/>
          <w:sz w:val="10"/>
        </w:rPr>
        <w:t>accumbens</w:t>
      </w:r>
      <w:proofErr w:type="spellEnd"/>
      <w:r w:rsidRPr="00A43E4F">
        <w:rPr>
          <w:rFonts w:asciiTheme="majorHAnsi" w:hAnsiTheme="majorHAnsi" w:cstheme="majorHAnsi"/>
          <w:sz w:val="10"/>
        </w:rPr>
        <w:t xml:space="preserve"> (</w:t>
      </w:r>
      <w:proofErr w:type="spellStart"/>
      <w:r w:rsidRPr="00A43E4F">
        <w:rPr>
          <w:rFonts w:asciiTheme="majorHAnsi" w:hAnsiTheme="majorHAnsi" w:cstheme="majorHAnsi"/>
          <w:sz w:val="10"/>
        </w:rPr>
        <w:t>NAc</w:t>
      </w:r>
      <w:proofErr w:type="spellEnd"/>
      <w:r w:rsidRPr="00A43E4F">
        <w:rPr>
          <w:rFonts w:asciiTheme="majorHAnsi" w:hAnsiTheme="majorHAnsi" w:cstheme="majorHAnsi"/>
          <w:sz w:val="10"/>
        </w:rPr>
        <w:t xml:space="preserve">) is located within the ventral striatum and is divided into two sub-regions—the motor and limbic regions associated with its core and shell, respectively. The </w:t>
      </w:r>
      <w:proofErr w:type="spellStart"/>
      <w:r w:rsidRPr="00A43E4F">
        <w:rPr>
          <w:rFonts w:asciiTheme="majorHAnsi" w:hAnsiTheme="majorHAnsi" w:cstheme="majorHAnsi"/>
          <w:sz w:val="10"/>
        </w:rPr>
        <w:t>NAc</w:t>
      </w:r>
      <w:proofErr w:type="spellEnd"/>
      <w:r w:rsidRPr="00A43E4F">
        <w:rPr>
          <w:rFonts w:asciiTheme="majorHAnsi" w:hAnsiTheme="majorHAnsi" w:cstheme="majorHAnsi"/>
          <w:sz w:val="10"/>
        </w:rPr>
        <w:t xml:space="preserve"> has spiny neurons that receive dopamine from the VTA and glutamate (a dopamine driver) from the hippocampus, amygdala and medial prefrontal cortex. Subsequently, the </w:t>
      </w:r>
      <w:proofErr w:type="spellStart"/>
      <w:r w:rsidRPr="00A43E4F">
        <w:rPr>
          <w:rFonts w:asciiTheme="majorHAnsi" w:hAnsiTheme="majorHAnsi" w:cstheme="majorHAnsi"/>
          <w:sz w:val="10"/>
        </w:rPr>
        <w:t>NAc</w:t>
      </w:r>
      <w:proofErr w:type="spellEnd"/>
      <w:r w:rsidRPr="00A43E4F">
        <w:rPr>
          <w:rFonts w:asciiTheme="majorHAnsi" w:hAnsiTheme="majorHAnsi" w:cstheme="majorHAnsi"/>
          <w:sz w:val="10"/>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43E4F">
        <w:rPr>
          <w:rFonts w:asciiTheme="majorHAnsi" w:hAnsiTheme="majorHAnsi" w:cstheme="majorHAnsi"/>
          <w:sz w:val="10"/>
        </w:rPr>
        <w:t>hypodopaminergia</w:t>
      </w:r>
      <w:proofErr w:type="spellEnd"/>
      <w:r w:rsidRPr="00A43E4F">
        <w:rPr>
          <w:rFonts w:asciiTheme="majorHAnsi" w:hAnsiTheme="majorHAnsi" w:cstheme="majorHAnsi"/>
          <w:sz w:val="10"/>
        </w:rPr>
        <w:t xml:space="preserve"> in the “Brain Reward Cascade” that contribute to addiction and compulsive behaviors [3,6,41]. Furthermore, ordinary </w:t>
      </w:r>
      <w:r w:rsidRPr="00E75985">
        <w:rPr>
          <w:rFonts w:asciiTheme="majorHAnsi" w:hAnsiTheme="majorHAnsi" w:cstheme="majorHAnsi"/>
          <w:u w:val="single"/>
        </w:rPr>
        <w:t>“</w:t>
      </w:r>
      <w:r w:rsidRPr="00DE29AC">
        <w:rPr>
          <w:rFonts w:asciiTheme="majorHAnsi" w:hAnsiTheme="majorHAnsi" w:cstheme="majorHAnsi"/>
          <w:highlight w:val="cyan"/>
          <w:u w:val="single"/>
        </w:rPr>
        <w:t>liking</w:t>
      </w:r>
      <w:r w:rsidRPr="00E75985">
        <w:rPr>
          <w:rFonts w:asciiTheme="majorHAnsi" w:hAnsiTheme="majorHAnsi" w:cstheme="majorHAnsi"/>
          <w:u w:val="single"/>
        </w:rPr>
        <w:t xml:space="preserve">” of </w:t>
      </w:r>
      <w:r w:rsidRPr="00DE29AC">
        <w:rPr>
          <w:rFonts w:asciiTheme="majorHAnsi" w:hAnsiTheme="majorHAnsi" w:cstheme="majorHAnsi"/>
          <w:highlight w:val="cyan"/>
          <w:u w:val="single"/>
        </w:rPr>
        <w:t>something</w:t>
      </w:r>
      <w:r w:rsidRPr="00E75985">
        <w:rPr>
          <w:rFonts w:asciiTheme="majorHAnsi" w:hAnsiTheme="majorHAnsi" w:cstheme="majorHAnsi"/>
          <w:u w:val="single"/>
        </w:rPr>
        <w:t xml:space="preserve">, or pure pleasure, is </w:t>
      </w:r>
      <w:r w:rsidRPr="00DE29AC">
        <w:rPr>
          <w:rFonts w:asciiTheme="majorHAnsi" w:hAnsiTheme="majorHAnsi" w:cstheme="majorHAnsi"/>
          <w:highlight w:val="cyan"/>
          <w:u w:val="single"/>
        </w:rPr>
        <w:t>represented by</w:t>
      </w:r>
      <w:r w:rsidRPr="00A43E4F">
        <w:rPr>
          <w:rFonts w:asciiTheme="majorHAnsi" w:hAnsiTheme="majorHAnsi" w:cstheme="majorHAnsi"/>
          <w:sz w:val="10"/>
        </w:rPr>
        <w:t xml:space="preserve"> small </w:t>
      </w:r>
      <w:r w:rsidRPr="00DE29AC">
        <w:rPr>
          <w:rFonts w:asciiTheme="majorHAnsi" w:hAnsiTheme="majorHAnsi" w:cstheme="majorHAnsi"/>
          <w:highlight w:val="cyan"/>
          <w:u w:val="single"/>
        </w:rPr>
        <w:t>regions</w:t>
      </w:r>
      <w:r w:rsidRPr="00A43E4F">
        <w:rPr>
          <w:rFonts w:asciiTheme="majorHAnsi" w:hAnsiTheme="majorHAnsi" w:cstheme="majorHAnsi"/>
          <w:sz w:val="10"/>
        </w:rPr>
        <w:t xml:space="preserve"> mainly </w:t>
      </w:r>
      <w:r w:rsidRPr="00DE29AC">
        <w:rPr>
          <w:rFonts w:asciiTheme="majorHAnsi" w:hAnsiTheme="majorHAnsi" w:cstheme="majorHAnsi"/>
          <w:highlight w:val="cyan"/>
          <w:u w:val="single"/>
        </w:rPr>
        <w:t>in the limbic system</w:t>
      </w:r>
      <w:r w:rsidRPr="00A43E4F">
        <w:rPr>
          <w:rFonts w:asciiTheme="majorHAnsi" w:hAnsiTheme="majorHAnsi" w:cstheme="majorHAnsi"/>
          <w:sz w:val="10"/>
        </w:rPr>
        <w:t xml:space="preserve"> (old reptilian part of the brain). These may be </w:t>
      </w:r>
      <w:r w:rsidRPr="00E75985">
        <w:rPr>
          <w:rFonts w:asciiTheme="majorHAnsi" w:hAnsiTheme="majorHAnsi" w:cstheme="majorHAnsi"/>
          <w:u w:val="single"/>
        </w:rPr>
        <w:t>part of larger neural circuits.</w:t>
      </w:r>
      <w:r w:rsidRPr="00A43E4F">
        <w:rPr>
          <w:rFonts w:asciiTheme="majorHAnsi" w:hAnsiTheme="majorHAnsi" w:cstheme="majorHAnsi"/>
          <w:sz w:val="10"/>
        </w:rPr>
        <w:t xml:space="preserve"> In Latin, </w:t>
      </w:r>
      <w:proofErr w:type="spellStart"/>
      <w:r w:rsidRPr="00A43E4F">
        <w:rPr>
          <w:rFonts w:asciiTheme="majorHAnsi" w:hAnsiTheme="majorHAnsi" w:cstheme="majorHAnsi"/>
          <w:sz w:val="10"/>
        </w:rPr>
        <w:t>hedus</w:t>
      </w:r>
      <w:proofErr w:type="spellEnd"/>
      <w:r w:rsidRPr="00A43E4F">
        <w:rPr>
          <w:rFonts w:asciiTheme="majorHAnsi" w:hAnsiTheme="majorHAnsi" w:cstheme="majorHAnsi"/>
          <w:sz w:val="10"/>
        </w:rPr>
        <w:t xml:space="preserve"> is the term for “sweet”; and in Greek, </w:t>
      </w:r>
      <w:proofErr w:type="spellStart"/>
      <w:r w:rsidRPr="00A43E4F">
        <w:rPr>
          <w:rFonts w:asciiTheme="majorHAnsi" w:hAnsiTheme="majorHAnsi" w:cstheme="majorHAnsi"/>
          <w:sz w:val="10"/>
        </w:rPr>
        <w:t>hodone</w:t>
      </w:r>
      <w:proofErr w:type="spellEnd"/>
      <w:r w:rsidRPr="00A43E4F">
        <w:rPr>
          <w:rFonts w:asciiTheme="majorHAnsi" w:hAnsiTheme="majorHAnsi" w:cstheme="majorHAnsi"/>
          <w:sz w:val="10"/>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A43E4F">
        <w:rPr>
          <w:rFonts w:asciiTheme="majorHAnsi" w:hAnsiTheme="majorHAnsi" w:cstheme="majorHAnsi"/>
          <w:sz w:val="10"/>
        </w:rPr>
        <w:t>NAc</w:t>
      </w:r>
      <w:proofErr w:type="spellEnd"/>
      <w:r w:rsidRPr="00A43E4F">
        <w:rPr>
          <w:rFonts w:asciiTheme="majorHAnsi" w:hAnsiTheme="majorHAnsi" w:cstheme="majorHAnsi"/>
          <w:sz w:val="10"/>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A43E4F">
        <w:rPr>
          <w:rFonts w:asciiTheme="majorHAnsi" w:hAnsiTheme="majorHAnsi" w:cstheme="majorHAnsi"/>
          <w:sz w:val="10"/>
        </w:rPr>
        <w:t>Vanyukov</w:t>
      </w:r>
      <w:proofErr w:type="spellEnd"/>
      <w:r w:rsidRPr="00A43E4F">
        <w:rPr>
          <w:rFonts w:asciiTheme="majorHAnsi" w:hAnsiTheme="majorHAnsi" w:cstheme="majorHAnsi"/>
          <w:sz w:val="10"/>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E75985">
        <w:rPr>
          <w:rFonts w:asciiTheme="majorHAnsi" w:hAnsiTheme="majorHAnsi" w:cstheme="majorHAnsi"/>
          <w:u w:val="single"/>
        </w:rPr>
        <w:t>Sousa et al.</w:t>
      </w:r>
      <w:r w:rsidRPr="00A43E4F">
        <w:rPr>
          <w:rFonts w:asciiTheme="majorHAnsi" w:hAnsiTheme="majorHAnsi" w:cstheme="majorHAnsi"/>
          <w:sz w:val="10"/>
        </w:rPr>
        <w:t xml:space="preserve"> [50] small case </w:t>
      </w:r>
      <w:r w:rsidRPr="00E75985">
        <w:rPr>
          <w:rFonts w:asciiTheme="majorHAnsi" w:hAnsiTheme="majorHAnsi" w:cstheme="majorHAnsi"/>
          <w:u w:val="single"/>
        </w:rPr>
        <w:t>found various differentially expressed genes, to associate with pleasure related systems.</w:t>
      </w:r>
      <w:r w:rsidRPr="00A43E4F">
        <w:rPr>
          <w:rFonts w:asciiTheme="majorHAnsi" w:hAnsiTheme="majorHAnsi" w:cstheme="majorHAnsi"/>
          <w:sz w:val="10"/>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A43E4F">
        <w:rPr>
          <w:rFonts w:asciiTheme="majorHAnsi" w:hAnsiTheme="majorHAnsi" w:cstheme="majorHAnsi"/>
          <w:sz w:val="10"/>
        </w:rPr>
        <w:t>Nenad</w:t>
      </w:r>
      <w:proofErr w:type="spellEnd"/>
      <w:r w:rsidRPr="00A43E4F">
        <w:rPr>
          <w:rFonts w:asciiTheme="majorHAnsi" w:hAnsiTheme="majorHAnsi" w:cstheme="majorHAnsi"/>
          <w:sz w:val="10"/>
        </w:rPr>
        <w:t xml:space="preserve"> </w:t>
      </w:r>
      <w:proofErr w:type="spellStart"/>
      <w:r w:rsidRPr="00A43E4F">
        <w:rPr>
          <w:rFonts w:asciiTheme="majorHAnsi" w:hAnsiTheme="majorHAnsi" w:cstheme="majorHAnsi"/>
          <w:sz w:val="10"/>
        </w:rPr>
        <w:t>Sestan</w:t>
      </w:r>
      <w:proofErr w:type="spellEnd"/>
      <w:r w:rsidRPr="00A43E4F">
        <w:rPr>
          <w:rFonts w:asciiTheme="majorHAnsi" w:hAnsiTheme="majorHAnsi" w:cstheme="majorHAnsi"/>
          <w:sz w:val="10"/>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43E4F">
        <w:rPr>
          <w:rFonts w:asciiTheme="majorHAnsi" w:hAnsiTheme="majorHAnsi" w:cstheme="majorHAnsi"/>
          <w:sz w:val="10"/>
        </w:rPr>
        <w:t>Sestan</w:t>
      </w:r>
      <w:proofErr w:type="spellEnd"/>
      <w:r w:rsidRPr="00A43E4F">
        <w:rPr>
          <w:rFonts w:asciiTheme="majorHAnsi" w:hAnsiTheme="majorHAnsi" w:cstheme="majorHAnsi"/>
          <w:sz w:val="10"/>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DE29AC">
        <w:rPr>
          <w:rFonts w:asciiTheme="majorHAnsi" w:hAnsiTheme="majorHAnsi" w:cstheme="majorHAnsi"/>
          <w:highlight w:val="cyan"/>
          <w:u w:val="single"/>
        </w:rPr>
        <w:t>researchers examined</w:t>
      </w:r>
      <w:r w:rsidRPr="00E75985">
        <w:rPr>
          <w:rFonts w:asciiTheme="majorHAnsi" w:hAnsiTheme="majorHAnsi" w:cstheme="majorHAnsi"/>
          <w:u w:val="single"/>
        </w:rPr>
        <w:t xml:space="preserve"> 247 specimens of </w:t>
      </w:r>
      <w:r w:rsidRPr="00DE29AC">
        <w:rPr>
          <w:rFonts w:asciiTheme="majorHAnsi" w:hAnsiTheme="majorHAnsi" w:cstheme="majorHAnsi"/>
          <w:highlight w:val="cyan"/>
          <w:u w:val="single"/>
        </w:rPr>
        <w:t>neural tissue</w:t>
      </w:r>
      <w:r w:rsidRPr="00E75985">
        <w:rPr>
          <w:rFonts w:asciiTheme="majorHAnsi" w:hAnsiTheme="majorHAnsi" w:cstheme="majorHAnsi"/>
          <w:u w:val="single"/>
        </w:rPr>
        <w:t xml:space="preserve"> from six humans, five chimpanzees, and five macaque monkeys.</w:t>
      </w:r>
      <w:r w:rsidRPr="00A43E4F">
        <w:rPr>
          <w:rFonts w:asciiTheme="majorHAnsi" w:hAnsiTheme="majorHAnsi" w:cstheme="majorHAnsi"/>
          <w:sz w:val="10"/>
        </w:rPr>
        <w:t xml:space="preserve"> Moreover, these </w:t>
      </w:r>
      <w:r w:rsidRPr="00E75985">
        <w:rPr>
          <w:rFonts w:asciiTheme="majorHAnsi" w:hAnsiTheme="majorHAnsi" w:cstheme="majorHAnsi"/>
          <w:u w:val="single"/>
        </w:rPr>
        <w:t>investigators analyzed which genes were turned on or off in 16 regions of the brain.</w:t>
      </w:r>
      <w:r w:rsidRPr="00A43E4F">
        <w:rPr>
          <w:rFonts w:asciiTheme="majorHAnsi" w:hAnsiTheme="majorHAnsi" w:cstheme="majorHAnsi"/>
          <w:sz w:val="10"/>
        </w:rPr>
        <w:t xml:space="preserve"> While </w:t>
      </w:r>
      <w:r w:rsidRPr="00E75985">
        <w:rPr>
          <w:rFonts w:asciiTheme="majorHAnsi" w:hAnsiTheme="majorHAnsi" w:cstheme="majorHAnsi"/>
          <w:u w:val="single"/>
        </w:rPr>
        <w:t xml:space="preserve">the differences among </w:t>
      </w:r>
      <w:r w:rsidRPr="00D67DA6">
        <w:rPr>
          <w:rFonts w:asciiTheme="majorHAnsi" w:hAnsiTheme="majorHAnsi" w:cstheme="majorHAnsi"/>
          <w:u w:val="single"/>
        </w:rPr>
        <w:t xml:space="preserve">species were subtle, </w:t>
      </w:r>
      <w:r w:rsidRPr="00D67DA6">
        <w:rPr>
          <w:rFonts w:asciiTheme="majorHAnsi" w:hAnsiTheme="majorHAnsi" w:cstheme="majorHAnsi"/>
          <w:b/>
          <w:bCs/>
          <w:u w:val="single"/>
        </w:rPr>
        <w:t>there was</w:t>
      </w:r>
      <w:r w:rsidRPr="00E75985">
        <w:rPr>
          <w:rFonts w:asciiTheme="majorHAnsi" w:hAnsiTheme="majorHAnsi" w:cstheme="majorHAnsi"/>
          <w:u w:val="single"/>
        </w:rPr>
        <w:t xml:space="preserve"> a </w:t>
      </w:r>
      <w:r w:rsidRPr="00DE29AC">
        <w:rPr>
          <w:rFonts w:asciiTheme="majorHAnsi" w:hAnsiTheme="majorHAnsi" w:cstheme="majorHAnsi"/>
          <w:b/>
          <w:bCs/>
          <w:highlight w:val="cyan"/>
          <w:u w:val="single"/>
        </w:rPr>
        <w:t>remarkable contrast in</w:t>
      </w:r>
      <w:r w:rsidRPr="00E75985">
        <w:rPr>
          <w:rFonts w:asciiTheme="majorHAnsi" w:hAnsiTheme="majorHAnsi" w:cstheme="majorHAnsi"/>
          <w:u w:val="single"/>
        </w:rPr>
        <w:t xml:space="preserve"> the</w:t>
      </w:r>
      <w:r w:rsidRPr="00E75985">
        <w:rPr>
          <w:rFonts w:asciiTheme="majorHAnsi" w:hAnsiTheme="majorHAnsi" w:cstheme="majorHAnsi"/>
          <w:b/>
          <w:bCs/>
          <w:u w:val="single"/>
        </w:rPr>
        <w:t xml:space="preserve"> </w:t>
      </w:r>
      <w:r w:rsidRPr="00DE29AC">
        <w:rPr>
          <w:rFonts w:asciiTheme="majorHAnsi" w:hAnsiTheme="majorHAnsi" w:cstheme="majorHAnsi"/>
          <w:b/>
          <w:bCs/>
          <w:highlight w:val="cyan"/>
          <w:u w:val="single"/>
        </w:rPr>
        <w:t>neocortices</w:t>
      </w:r>
      <w:r w:rsidRPr="00A43E4F">
        <w:rPr>
          <w:rFonts w:asciiTheme="majorHAnsi" w:hAnsiTheme="majorHAnsi" w:cstheme="majorHAnsi"/>
          <w:sz w:val="10"/>
        </w:rPr>
        <w:t xml:space="preserve">, specifically </w:t>
      </w:r>
      <w:r w:rsidRPr="00E75985">
        <w:rPr>
          <w:rFonts w:asciiTheme="majorHAnsi" w:hAnsiTheme="majorHAnsi" w:cstheme="majorHAnsi"/>
          <w:u w:val="single"/>
        </w:rPr>
        <w:t xml:space="preserve">in an </w:t>
      </w:r>
      <w:r w:rsidRPr="00DE29AC">
        <w:rPr>
          <w:rFonts w:asciiTheme="majorHAnsi" w:hAnsiTheme="majorHAnsi" w:cstheme="majorHAnsi"/>
          <w:highlight w:val="cyan"/>
          <w:u w:val="single"/>
        </w:rPr>
        <w:t>area of the brain</w:t>
      </w:r>
      <w:r w:rsidRPr="00E75985">
        <w:rPr>
          <w:rFonts w:asciiTheme="majorHAnsi" w:hAnsiTheme="majorHAnsi" w:cstheme="majorHAnsi"/>
          <w:u w:val="single"/>
        </w:rPr>
        <w:t xml:space="preserve"> that is much </w:t>
      </w:r>
      <w:r w:rsidRPr="00DE29AC">
        <w:rPr>
          <w:rFonts w:asciiTheme="majorHAnsi" w:hAnsiTheme="majorHAnsi" w:cstheme="majorHAnsi"/>
          <w:highlight w:val="cyan"/>
          <w:u w:val="single"/>
        </w:rPr>
        <w:t>more developed in humans</w:t>
      </w:r>
      <w:r w:rsidRPr="00E75985">
        <w:rPr>
          <w:rFonts w:asciiTheme="majorHAnsi" w:hAnsiTheme="majorHAnsi" w:cstheme="majorHAnsi"/>
          <w:u w:val="single"/>
        </w:rPr>
        <w:t xml:space="preserve"> than in chimpanzees.</w:t>
      </w:r>
      <w:r w:rsidRPr="00A43E4F">
        <w:rPr>
          <w:rFonts w:asciiTheme="majorHAnsi" w:hAnsiTheme="majorHAnsi" w:cstheme="majorHAnsi"/>
          <w:sz w:val="10"/>
        </w:rPr>
        <w:t xml:space="preserve"> In fact, these researchers found that a gene called </w:t>
      </w:r>
      <w:r w:rsidRPr="00E75985">
        <w:rPr>
          <w:rFonts w:asciiTheme="majorHAnsi" w:hAnsiTheme="majorHAnsi" w:cstheme="majorHAnsi"/>
          <w:u w:val="single"/>
        </w:rPr>
        <w:t>tyrosine hydroxylase (TH) for the enzyme, responsible for the production of dopamine</w:t>
      </w:r>
      <w:r w:rsidRPr="00A43E4F">
        <w:rPr>
          <w:rFonts w:asciiTheme="majorHAnsi" w:hAnsiTheme="majorHAnsi" w:cstheme="majorHAnsi"/>
          <w:sz w:val="10"/>
        </w:rPr>
        <w:t xml:space="preserve">, was </w:t>
      </w:r>
      <w:r w:rsidRPr="00E75985">
        <w:rPr>
          <w:rFonts w:asciiTheme="majorHAnsi" w:hAnsiTheme="majorHAnsi" w:cstheme="majorHAnsi"/>
          <w:u w:val="single"/>
        </w:rPr>
        <w:t>expressed in the neocortex of humans, but not chimpanzees.</w:t>
      </w:r>
      <w:r w:rsidRPr="00A43E4F">
        <w:rPr>
          <w:rFonts w:asciiTheme="majorHAnsi" w:hAnsiTheme="majorHAnsi" w:cstheme="majorHAnsi"/>
          <w:sz w:val="10"/>
        </w:rPr>
        <w:t xml:space="preserve"> As discussed earlier, </w:t>
      </w:r>
      <w:r w:rsidRPr="00E75985">
        <w:rPr>
          <w:rFonts w:asciiTheme="majorHAnsi" w:hAnsiTheme="majorHAnsi" w:cstheme="majorHAnsi"/>
          <w:u w:val="single"/>
        </w:rPr>
        <w:t>dopamine is</w:t>
      </w:r>
      <w:r w:rsidRPr="00A43E4F">
        <w:rPr>
          <w:rFonts w:asciiTheme="majorHAnsi" w:hAnsiTheme="majorHAnsi" w:cstheme="majorHAnsi"/>
          <w:sz w:val="10"/>
        </w:rPr>
        <w:t xml:space="preserve"> best </w:t>
      </w:r>
      <w:r w:rsidRPr="00E75985">
        <w:rPr>
          <w:rFonts w:asciiTheme="majorHAnsi" w:hAnsiTheme="majorHAnsi" w:cstheme="majorHAnsi"/>
          <w:u w:val="single"/>
        </w:rPr>
        <w:t>known for its</w:t>
      </w:r>
      <w:r w:rsidRPr="00A43E4F">
        <w:rPr>
          <w:rFonts w:asciiTheme="majorHAnsi" w:hAnsiTheme="majorHAnsi" w:cstheme="majorHAnsi"/>
          <w:sz w:val="10"/>
        </w:rPr>
        <w:t xml:space="preserve"> essential </w:t>
      </w:r>
      <w:r w:rsidRPr="00E75985">
        <w:rPr>
          <w:rFonts w:asciiTheme="majorHAnsi" w:hAnsiTheme="majorHAnsi" w:cstheme="majorHAnsi"/>
          <w:u w:val="single"/>
        </w:rPr>
        <w:t>role within the brain’s reward system; the</w:t>
      </w:r>
      <w:r w:rsidRPr="00A43E4F">
        <w:rPr>
          <w:rFonts w:asciiTheme="majorHAnsi" w:hAnsiTheme="majorHAnsi" w:cstheme="majorHAnsi"/>
          <w:sz w:val="10"/>
        </w:rPr>
        <w:t xml:space="preserve"> very </w:t>
      </w:r>
      <w:r w:rsidRPr="00E75985">
        <w:rPr>
          <w:rFonts w:asciiTheme="majorHAnsi" w:hAnsiTheme="majorHAnsi" w:cstheme="majorHAnsi"/>
          <w:u w:val="single"/>
        </w:rPr>
        <w:t>system that responds to everything from sex, to gambling, to food, and to addictive drugs.</w:t>
      </w:r>
      <w:r w:rsidRPr="00A43E4F">
        <w:rPr>
          <w:rFonts w:asciiTheme="majorHAnsi" w:hAnsiTheme="majorHAnsi" w:cstheme="majorHAnsi"/>
          <w:sz w:val="10"/>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DE29AC">
        <w:rPr>
          <w:rFonts w:asciiTheme="majorHAnsi" w:hAnsiTheme="majorHAnsi" w:cstheme="majorHAnsi"/>
          <w:highlight w:val="cyan"/>
          <w:u w:val="single"/>
        </w:rPr>
        <w:t>dopamine plays</w:t>
      </w:r>
      <w:r w:rsidRPr="00E75985">
        <w:rPr>
          <w:rFonts w:asciiTheme="majorHAnsi" w:hAnsiTheme="majorHAnsi" w:cstheme="majorHAnsi"/>
          <w:u w:val="single"/>
        </w:rPr>
        <w:t xml:space="preserve"> a substantial </w:t>
      </w:r>
      <w:r w:rsidRPr="00DE29AC">
        <w:rPr>
          <w:rFonts w:asciiTheme="majorHAnsi" w:hAnsiTheme="majorHAnsi" w:cstheme="majorHAnsi"/>
          <w:highlight w:val="cyan"/>
          <w:u w:val="single"/>
        </w:rPr>
        <w:t>role in</w:t>
      </w:r>
      <w:r w:rsidRPr="00E75985">
        <w:rPr>
          <w:rFonts w:asciiTheme="majorHAnsi" w:hAnsiTheme="majorHAnsi" w:cstheme="majorHAnsi"/>
          <w:u w:val="single"/>
        </w:rPr>
        <w:t xml:space="preserve"> humans’ </w:t>
      </w:r>
      <w:r w:rsidRPr="00DE29AC">
        <w:rPr>
          <w:rFonts w:asciiTheme="majorHAnsi" w:hAnsiTheme="majorHAnsi" w:cstheme="majorHAnsi"/>
          <w:highlight w:val="cyan"/>
          <w:u w:val="single"/>
        </w:rPr>
        <w:t>ability to pursue</w:t>
      </w:r>
      <w:r w:rsidRPr="00E75985">
        <w:rPr>
          <w:rFonts w:asciiTheme="majorHAnsi" w:hAnsiTheme="majorHAnsi" w:cstheme="majorHAnsi"/>
          <w:u w:val="single"/>
        </w:rPr>
        <w:t xml:space="preserve"> various </w:t>
      </w:r>
      <w:r w:rsidRPr="00DE29AC">
        <w:rPr>
          <w:rFonts w:asciiTheme="majorHAnsi" w:hAnsiTheme="majorHAnsi" w:cstheme="majorHAnsi"/>
          <w:highlight w:val="cyan"/>
          <w:u w:val="single"/>
        </w:rPr>
        <w:t>rewards that are</w:t>
      </w:r>
      <w:r w:rsidRPr="00E75985">
        <w:rPr>
          <w:rFonts w:asciiTheme="majorHAnsi" w:hAnsiTheme="majorHAnsi" w:cstheme="majorHAnsi"/>
          <w:u w:val="single"/>
        </w:rPr>
        <w:t xml:space="preserve"> perhaps months or even </w:t>
      </w:r>
      <w:r w:rsidRPr="00DE29AC">
        <w:rPr>
          <w:rFonts w:asciiTheme="majorHAnsi" w:hAnsiTheme="majorHAnsi" w:cstheme="majorHAnsi"/>
          <w:highlight w:val="cyan"/>
          <w:u w:val="single"/>
        </w:rPr>
        <w:t>years away</w:t>
      </w:r>
      <w:r w:rsidRPr="00A43E4F">
        <w:rPr>
          <w:rFonts w:asciiTheme="majorHAnsi" w:hAnsiTheme="majorHAnsi" w:cstheme="majorHAnsi"/>
          <w:sz w:val="10"/>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A43E4F">
        <w:rPr>
          <w:rFonts w:asciiTheme="majorHAnsi" w:hAnsiTheme="majorHAnsi" w:cstheme="majorHAnsi"/>
          <w:sz w:val="10"/>
        </w:rPr>
        <w:t>alterlife</w:t>
      </w:r>
      <w:proofErr w:type="spellEnd"/>
      <w:r w:rsidRPr="00A43E4F">
        <w:rPr>
          <w:rFonts w:asciiTheme="majorHAnsi" w:hAnsiTheme="majorHAnsi" w:cstheme="majorHAnsi"/>
          <w:sz w:val="10"/>
        </w:rPr>
        <w:t xml:space="preserve">. </w:t>
      </w:r>
      <w:r w:rsidRPr="00E75985">
        <w:rPr>
          <w:rFonts w:asciiTheme="majorHAnsi" w:hAnsiTheme="majorHAnsi" w:cstheme="majorHAnsi"/>
          <w:u w:val="single"/>
        </w:rPr>
        <w:t>This may explain what often motivates people to work for things that have no apparent short-term benefit</w:t>
      </w:r>
      <w:r w:rsidRPr="00A43E4F">
        <w:rPr>
          <w:rFonts w:asciiTheme="majorHAnsi" w:hAnsiTheme="majorHAnsi" w:cstheme="majorHAnsi"/>
          <w:sz w:val="10"/>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43E4F">
        <w:rPr>
          <w:rFonts w:asciiTheme="majorHAnsi" w:hAnsiTheme="majorHAnsi" w:cstheme="majorHAnsi"/>
          <w:sz w:val="10"/>
        </w:rPr>
        <w:t>shilting</w:t>
      </w:r>
      <w:proofErr w:type="spellEnd"/>
      <w:r w:rsidRPr="00A43E4F">
        <w:rPr>
          <w:rFonts w:asciiTheme="majorHAnsi" w:hAnsiTheme="majorHAnsi" w:cstheme="majorHAnsi"/>
          <w:sz w:val="10"/>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9AEA3D2" w14:textId="77777777" w:rsidR="00097A8C" w:rsidRPr="00CE11B7" w:rsidRDefault="00097A8C" w:rsidP="00097A8C">
      <w:pPr>
        <w:pStyle w:val="Heading4"/>
      </w:pPr>
      <w:r w:rsidRPr="00CE11B7">
        <w:t>Th</w:t>
      </w:r>
      <w:r>
        <w:t>us the</w:t>
      </w:r>
      <w:r w:rsidRPr="00CE11B7">
        <w:t xml:space="preserve"> standard is maximizing life. Prefer it:</w:t>
      </w:r>
    </w:p>
    <w:p w14:paraId="4BCF93C4" w14:textId="77777777" w:rsidR="00097A8C" w:rsidRPr="00CE11B7" w:rsidRDefault="00097A8C" w:rsidP="00097A8C">
      <w:pPr>
        <w:pStyle w:val="Heading4"/>
      </w:pPr>
      <w:r w:rsidRPr="00CE11B7">
        <w:t xml:space="preserve">[1] Actor </w:t>
      </w:r>
      <w:r>
        <w:t>spec</w:t>
      </w:r>
      <w:r w:rsidRPr="00CE11B7">
        <w:t xml:space="preserve">: util is the best for governments, which is the actor in the </w:t>
      </w:r>
      <w:proofErr w:type="spellStart"/>
      <w:r w:rsidRPr="00CE11B7">
        <w:t>rez</w:t>
      </w:r>
      <w:proofErr w:type="spellEnd"/>
      <w:r w:rsidRPr="00CE11B7">
        <w:t xml:space="preserve"> – multiple warrants: </w:t>
      </w:r>
    </w:p>
    <w:p w14:paraId="7564B64B" w14:textId="77777777" w:rsidR="00097A8C" w:rsidRDefault="00097A8C" w:rsidP="00097A8C">
      <w:pPr>
        <w:pStyle w:val="Heading4"/>
      </w:pPr>
      <w:r w:rsidRPr="00CE11B7">
        <w:t>[a] Governments must aggregate since every policy benefits some and harms others, which also means side constraints freeze action.</w:t>
      </w:r>
    </w:p>
    <w:p w14:paraId="33B25142" w14:textId="77777777" w:rsidR="00097A8C" w:rsidRDefault="00097A8C" w:rsidP="00097A8C">
      <w:pPr>
        <w:pStyle w:val="Heading4"/>
      </w:pPr>
      <w:r w:rsidRPr="007B328F">
        <w:t>[</w:t>
      </w:r>
      <w:r>
        <w:t>b</w:t>
      </w:r>
      <w:r w:rsidRPr="007B328F">
        <w:t>] No intent-foresight distinction – the actions we take are inevitably informed by predictions from certain mental states, meaning consequences are a collective part of the will.</w:t>
      </w:r>
    </w:p>
    <w:p w14:paraId="5AE42E1C" w14:textId="77777777" w:rsidR="00097A8C" w:rsidRPr="00402E94" w:rsidRDefault="00097A8C" w:rsidP="00097A8C">
      <w:pPr>
        <w:pStyle w:val="Heading4"/>
      </w:pPr>
      <w:r>
        <w:t>[c] No act omission distinction – governments are responsible for everything in the public sphere and have yes/no bills so inaction is an implicit authorization of action.</w:t>
      </w:r>
    </w:p>
    <w:p w14:paraId="7EC9DFE7" w14:textId="77777777" w:rsidR="00097A8C" w:rsidRDefault="00097A8C" w:rsidP="00097A8C">
      <w:pPr>
        <w:pStyle w:val="Heading4"/>
        <w:rPr>
          <w:rFonts w:eastAsia="Times New Roman"/>
          <w:shd w:val="clear" w:color="auto" w:fill="FFFFFF"/>
        </w:rPr>
      </w:pPr>
      <w:r w:rsidRPr="00CE11B7">
        <w:rPr>
          <w:rFonts w:eastAsia="Times New Roman"/>
          <w:shd w:val="clear" w:color="auto" w:fill="FFFFFF"/>
        </w:rPr>
        <w:t>[</w:t>
      </w:r>
      <w:r>
        <w:rPr>
          <w:rFonts w:eastAsia="Times New Roman"/>
          <w:shd w:val="clear" w:color="auto" w:fill="FFFFFF"/>
        </w:rPr>
        <w:t>d</w:t>
      </w:r>
      <w:r w:rsidRPr="00CE11B7">
        <w:rPr>
          <w:rFonts w:eastAsia="Times New Roman"/>
          <w:shd w:val="clear" w:color="auto" w:fill="FFFFFF"/>
        </w:rPr>
        <w:t>] Actor-</w:t>
      </w:r>
      <w:r>
        <w:rPr>
          <w:rFonts w:eastAsia="Times New Roman"/>
          <w:shd w:val="clear" w:color="auto" w:fill="FFFFFF"/>
        </w:rPr>
        <w:t>spec</w:t>
      </w:r>
      <w:r w:rsidRPr="00CE11B7">
        <w:rPr>
          <w:rFonts w:eastAsia="Times New Roman"/>
          <w:shd w:val="clear" w:color="auto" w:fill="FFFFFF"/>
        </w:rPr>
        <w:t xml:space="preserve"> comes first since different agents have different ethical standings. Takes out util calc indicts since they’re empirically denied and link turns them because the alt </w:t>
      </w:r>
      <w:r>
        <w:rPr>
          <w:rFonts w:eastAsia="Times New Roman"/>
          <w:shd w:val="clear" w:color="auto" w:fill="FFFFFF"/>
        </w:rPr>
        <w:t xml:space="preserve">is </w:t>
      </w:r>
      <w:r w:rsidRPr="00CE11B7">
        <w:rPr>
          <w:rFonts w:eastAsia="Times New Roman"/>
          <w:shd w:val="clear" w:color="auto" w:fill="FFFFFF"/>
        </w:rPr>
        <w:t xml:space="preserve">no action. </w:t>
      </w:r>
    </w:p>
    <w:p w14:paraId="64575DA7" w14:textId="66FBB357" w:rsidR="00097A8C" w:rsidRDefault="007C04BF" w:rsidP="007C04BF">
      <w:pPr>
        <w:pStyle w:val="Heading3"/>
        <w:rPr>
          <w:rStyle w:val="StyleUnderline"/>
          <w:rFonts w:cstheme="majorHAnsi"/>
          <w:sz w:val="32"/>
        </w:rPr>
      </w:pPr>
      <w:r>
        <w:rPr>
          <w:rStyle w:val="StyleUnderline"/>
          <w:rFonts w:cstheme="majorHAnsi"/>
          <w:sz w:val="32"/>
        </w:rPr>
        <w:t>Solvency</w:t>
      </w:r>
    </w:p>
    <w:p w14:paraId="4D92699B" w14:textId="77777777" w:rsidR="007C04BF" w:rsidRDefault="007C04BF" w:rsidP="007C04BF">
      <w:pPr>
        <w:pStyle w:val="Heading4"/>
      </w:pPr>
      <w:r>
        <w:t>Under the National Labor Relations Act, the US right to strike has become meaningless with a laundry list of exceptions and loopholes that prevents effective strikes</w:t>
      </w:r>
    </w:p>
    <w:p w14:paraId="04EA443E" w14:textId="77777777" w:rsidR="007C04BF" w:rsidRDefault="007C04BF" w:rsidP="007C04BF">
      <w:r w:rsidRPr="003956E2">
        <w:rPr>
          <w:rStyle w:val="Heading4Char"/>
        </w:rPr>
        <w:t>Reddy 21</w:t>
      </w:r>
      <w:r>
        <w:t xml:space="preserve"> [Diana S. Reddy, Doctoral Fellow at the Law, Economics, and Politics Center at UC Berkeley Law, PhD candidate in UCB's Jurisprudence and Social Policy Program and former Fellow in the General Counsel's Office of the AFL-CIO, “There Is No Such Thing as an Illegal Strike”: Reconceptualizing the Strike in Law and Political Economy,” Yale Law Journal, https://www.yalelawjournal.org/forum/there-is-no-such-thing-as-an-illegal-strike-reconceptualizing-the-strike-in-law-and-political-economy]/Kankee</w:t>
      </w:r>
    </w:p>
    <w:p w14:paraId="2A48A557" w14:textId="7B18BC39" w:rsidR="007C04BF" w:rsidRPr="003956E2" w:rsidRDefault="007C04BF" w:rsidP="007C04BF">
      <w:pPr>
        <w:rPr>
          <w:sz w:val="16"/>
        </w:rPr>
      </w:pPr>
      <w:r w:rsidRPr="003956E2">
        <w:rPr>
          <w:sz w:val="16"/>
        </w:rPr>
        <w:t xml:space="preserve">A. The “Right” to Strike </w:t>
      </w:r>
      <w:r w:rsidRPr="003956E2">
        <w:rPr>
          <w:rStyle w:val="StyleUnderline"/>
        </w:rPr>
        <w:t>Under the NLRA</w:t>
      </w:r>
      <w:r w:rsidRPr="003956E2">
        <w:rPr>
          <w:sz w:val="16"/>
        </w:rPr>
        <w:t xml:space="preserve">, </w:t>
      </w:r>
      <w:r w:rsidRPr="003956E2">
        <w:rPr>
          <w:rStyle w:val="StyleUnderline"/>
        </w:rPr>
        <w:t xml:space="preserve">workers are </w:t>
      </w:r>
      <w:r w:rsidRPr="003956E2">
        <w:rPr>
          <w:sz w:val="16"/>
        </w:rPr>
        <w:t xml:space="preserve">generally </w:t>
      </w:r>
      <w:r w:rsidRPr="003956E2">
        <w:rPr>
          <w:rStyle w:val="StyleUnderline"/>
        </w:rPr>
        <w:t>understood to have a “right” to strike.</w:t>
      </w:r>
      <w:r w:rsidRPr="003956E2">
        <w:rPr>
          <w:sz w:val="16"/>
        </w:rPr>
        <w:t xml:space="preserve"> </w:t>
      </w:r>
      <w:r w:rsidRPr="003956E2">
        <w:rPr>
          <w:rStyle w:val="StyleUnderline"/>
        </w:rPr>
        <w:t>Section 7</w:t>
      </w:r>
      <w:r w:rsidRPr="003956E2">
        <w:rPr>
          <w:sz w:val="16"/>
        </w:rPr>
        <w:t xml:space="preserve"> of the Act </w:t>
      </w:r>
      <w:r w:rsidRPr="003956E2">
        <w:rPr>
          <w:rStyle w:val="StyleUnderline"/>
        </w:rPr>
        <w:t>states</w:t>
      </w:r>
      <w:r w:rsidRPr="003956E2">
        <w:rPr>
          <w:sz w:val="16"/>
        </w:rPr>
        <w:t xml:space="preserve"> that em</w:t>
      </w:r>
      <w:r w:rsidRPr="003956E2">
        <w:rPr>
          <w:rStyle w:val="StyleUnderline"/>
        </w:rPr>
        <w:t>ployees have the right to engage in “concerted activities for . . . mutual aid or protection,”</w:t>
      </w:r>
      <w:r w:rsidRPr="003956E2">
        <w:rPr>
          <w:sz w:val="16"/>
        </w:rPr>
        <w:t xml:space="preserve">79 </w:t>
      </w:r>
      <w:r w:rsidRPr="003956E2">
        <w:rPr>
          <w:rStyle w:val="StyleUnderline"/>
        </w:rPr>
        <w:t>which includes striking</w:t>
      </w:r>
      <w:r w:rsidRPr="003956E2">
        <w:rPr>
          <w:sz w:val="16"/>
        </w:rPr>
        <w:t xml:space="preserve">. To drive this point home, </w:t>
      </w:r>
      <w:r w:rsidRPr="003956E2">
        <w:rPr>
          <w:rStyle w:val="StyleUnderline"/>
        </w:rPr>
        <w:t>section 13</w:t>
      </w:r>
      <w:r w:rsidRPr="003956E2">
        <w:rPr>
          <w:sz w:val="16"/>
        </w:rPr>
        <w:t xml:space="preserve"> of the NLRA </w:t>
      </w:r>
      <w:r w:rsidRPr="003956E2">
        <w:rPr>
          <w:rStyle w:val="StyleUnderline"/>
        </w:rPr>
        <w:t>specifies</w:t>
      </w:r>
      <w:r w:rsidRPr="003956E2">
        <w:rPr>
          <w:sz w:val="16"/>
        </w:rPr>
        <w:t>, “</w:t>
      </w:r>
      <w:r w:rsidRPr="003956E2">
        <w:rPr>
          <w:rStyle w:val="StyleUnderline"/>
        </w:rPr>
        <w:t>Nothing in this [Act] . . . shall be construed so as</w:t>
      </w:r>
      <w:r w:rsidRPr="003956E2">
        <w:rPr>
          <w:sz w:val="16"/>
        </w:rPr>
        <w:t xml:space="preserve"> either </w:t>
      </w:r>
      <w:r w:rsidRPr="003956E2">
        <w:rPr>
          <w:rStyle w:val="StyleUnderline"/>
        </w:rPr>
        <w:t>to interfere with or impede</w:t>
      </w:r>
      <w:r w:rsidRPr="003956E2">
        <w:rPr>
          <w:sz w:val="16"/>
        </w:rPr>
        <w:t xml:space="preserve"> or diminish </w:t>
      </w:r>
      <w:r w:rsidRPr="003956E2">
        <w:rPr>
          <w:rStyle w:val="StyleUnderline"/>
        </w:rPr>
        <w:t>in any way the right to strike</w:t>
      </w:r>
      <w:r w:rsidRPr="003956E2">
        <w:rPr>
          <w:sz w:val="16"/>
        </w:rPr>
        <w:t xml:space="preserve"> . . .”80 Note that it is a testament to deeply-held disagreements about the strike (is it a fundamental right which needs no statutory claim to protection, or a privilege to be granted by the legislature?) that the statute’s language is framed in this way: the law which first codified a right to strike does so by insisting that it does not “interfere with or impede or diminish” a right, which had never previously been held to </w:t>
      </w:r>
      <w:r w:rsidRPr="003956E2">
        <w:rPr>
          <w:sz w:val="16"/>
          <w:szCs w:val="16"/>
        </w:rPr>
        <w:t>exist.81</w:t>
      </w:r>
      <w:r w:rsidRPr="003956E2">
        <w:rPr>
          <w:rStyle w:val="StyleUnderline"/>
        </w:rPr>
        <w:t xml:space="preserve"> </w:t>
      </w:r>
      <w:r w:rsidRPr="00A47E2D">
        <w:rPr>
          <w:rStyle w:val="StyleUnderline"/>
          <w:highlight w:val="cyan"/>
        </w:rPr>
        <w:t>To say</w:t>
      </w:r>
      <w:r w:rsidRPr="003956E2">
        <w:rPr>
          <w:rStyle w:val="StyleUnderline"/>
        </w:rPr>
        <w:t xml:space="preserve"> that </w:t>
      </w:r>
      <w:r w:rsidRPr="00A47E2D">
        <w:rPr>
          <w:rStyle w:val="StyleUnderline"/>
          <w:highlight w:val="cyan"/>
        </w:rPr>
        <w:t>a strike is</w:t>
      </w:r>
      <w:r w:rsidRPr="003956E2">
        <w:rPr>
          <w:rStyle w:val="StyleUnderline"/>
        </w:rPr>
        <w:t xml:space="preserve"> ostensibly </w:t>
      </w:r>
      <w:r w:rsidRPr="00A47E2D">
        <w:rPr>
          <w:rStyle w:val="Emphasis"/>
          <w:highlight w:val="cyan"/>
        </w:rPr>
        <w:t>legal</w:t>
      </w:r>
      <w:r w:rsidRPr="003956E2">
        <w:rPr>
          <w:sz w:val="16"/>
        </w:rPr>
        <w:t xml:space="preserve">, though, </w:t>
      </w:r>
      <w:r w:rsidRPr="00A47E2D">
        <w:rPr>
          <w:rStyle w:val="StyleUnderline"/>
          <w:highlight w:val="cyan"/>
        </w:rPr>
        <w:t>is not to say whether it is</w:t>
      </w:r>
      <w:r w:rsidRPr="003956E2">
        <w:rPr>
          <w:rStyle w:val="StyleUnderline"/>
        </w:rPr>
        <w:t xml:space="preserve"> </w:t>
      </w:r>
      <w:r w:rsidRPr="00A47E2D">
        <w:rPr>
          <w:rStyle w:val="Emphasis"/>
          <w:highlight w:val="cyan"/>
        </w:rPr>
        <w:t>sufficiently protected</w:t>
      </w:r>
      <w:r w:rsidRPr="003956E2">
        <w:rPr>
          <w:rStyle w:val="StyleUnderline"/>
        </w:rPr>
        <w:t xml:space="preserve"> as </w:t>
      </w:r>
      <w:r w:rsidRPr="00A47E2D">
        <w:rPr>
          <w:rStyle w:val="StyleUnderline"/>
          <w:highlight w:val="cyan"/>
        </w:rPr>
        <w:t xml:space="preserve">to make it </w:t>
      </w:r>
      <w:r w:rsidRPr="00A47E2D">
        <w:rPr>
          <w:rStyle w:val="Emphasis"/>
          <w:highlight w:val="cyan"/>
        </w:rPr>
        <w:t>practicable</w:t>
      </w:r>
      <w:r w:rsidRPr="003956E2">
        <w:rPr>
          <w:rStyle w:val="StyleUnderline"/>
        </w:rPr>
        <w:t xml:space="preserve"> for working</w:t>
      </w:r>
      <w:r w:rsidRPr="003956E2">
        <w:rPr>
          <w:sz w:val="16"/>
        </w:rPr>
        <w:t xml:space="preserve"> </w:t>
      </w:r>
      <w:r w:rsidRPr="003956E2">
        <w:rPr>
          <w:rStyle w:val="StyleUnderline"/>
        </w:rPr>
        <w:t>people</w:t>
      </w:r>
      <w:r w:rsidRPr="003956E2">
        <w:rPr>
          <w:sz w:val="16"/>
        </w:rPr>
        <w:t xml:space="preserve">. Within the world of labor law, this distinction is often framed as the difference between whether an activity is legal and whether it is protected. </w:t>
      </w:r>
      <w:r w:rsidRPr="003956E2">
        <w:rPr>
          <w:rStyle w:val="StyleUnderline"/>
        </w:rPr>
        <w:t>So long as the state-as-regulator will not punish you for engaging in a strike, that strike is legal</w:t>
      </w:r>
      <w:r w:rsidRPr="003956E2">
        <w:rPr>
          <w:sz w:val="16"/>
        </w:rPr>
        <w:t xml:space="preserve">. But </w:t>
      </w:r>
      <w:r w:rsidRPr="00A47E2D">
        <w:rPr>
          <w:rStyle w:val="StyleUnderline"/>
          <w:highlight w:val="cyan"/>
        </w:rPr>
        <w:t>given</w:t>
      </w:r>
      <w:r w:rsidRPr="003956E2">
        <w:rPr>
          <w:rStyle w:val="StyleUnderline"/>
        </w:rPr>
        <w:t xml:space="preserve"> that </w:t>
      </w:r>
      <w:r w:rsidRPr="00A47E2D">
        <w:rPr>
          <w:rStyle w:val="StyleUnderline"/>
          <w:highlight w:val="cyan"/>
        </w:rPr>
        <w:t>striking is protest against an employer</w:t>
      </w:r>
      <w:r w:rsidRPr="003956E2">
        <w:rPr>
          <w:rStyle w:val="StyleUnderline"/>
        </w:rPr>
        <w:t xml:space="preserve">, rather than against the state-as-regulator, </w:t>
      </w:r>
      <w:r w:rsidRPr="00A47E2D">
        <w:rPr>
          <w:rStyle w:val="StyleUnderline"/>
          <w:highlight w:val="cyan"/>
        </w:rPr>
        <w:t xml:space="preserve">being legal is </w:t>
      </w:r>
      <w:r w:rsidRPr="00A47E2D">
        <w:rPr>
          <w:rStyle w:val="Emphasis"/>
          <w:highlight w:val="cyan"/>
        </w:rPr>
        <w:t>insufficient protection</w:t>
      </w:r>
      <w:r w:rsidRPr="003956E2">
        <w:rPr>
          <w:sz w:val="16"/>
        </w:rPr>
        <w:t xml:space="preserve"> </w:t>
      </w:r>
      <w:r w:rsidRPr="00A47E2D">
        <w:rPr>
          <w:rStyle w:val="StyleUnderline"/>
          <w:highlight w:val="cyan"/>
        </w:rPr>
        <w:t xml:space="preserve">from </w:t>
      </w:r>
      <w:r w:rsidRPr="003956E2">
        <w:rPr>
          <w:rStyle w:val="StyleUnderline"/>
        </w:rPr>
        <w:t xml:space="preserve">the </w:t>
      </w:r>
      <w:r w:rsidRPr="00A47E2D">
        <w:rPr>
          <w:rStyle w:val="Emphasis"/>
          <w:highlight w:val="cyan"/>
        </w:rPr>
        <w:t>repercussion</w:t>
      </w:r>
      <w:r w:rsidRPr="003956E2">
        <w:rPr>
          <w:sz w:val="16"/>
        </w:rPr>
        <w:t xml:space="preserve"> </w:t>
      </w:r>
      <w:r w:rsidRPr="003956E2">
        <w:rPr>
          <w:rStyle w:val="StyleUnderline"/>
        </w:rPr>
        <w:t xml:space="preserve">most likely to </w:t>
      </w:r>
      <w:r w:rsidRPr="003956E2">
        <w:rPr>
          <w:rStyle w:val="Emphasis"/>
        </w:rPr>
        <w:t>deter</w:t>
      </w:r>
      <w:r w:rsidRPr="003956E2">
        <w:rPr>
          <w:rStyle w:val="StyleUnderline"/>
        </w:rPr>
        <w:t xml:space="preserve"> it—</w:t>
      </w:r>
      <w:r w:rsidRPr="003956E2">
        <w:rPr>
          <w:rStyle w:val="Emphasis"/>
        </w:rPr>
        <w:t>job loss</w:t>
      </w:r>
      <w:r w:rsidRPr="003956E2">
        <w:rPr>
          <w:rStyle w:val="StyleUnderline"/>
        </w:rPr>
        <w:t>.</w:t>
      </w:r>
      <w:r>
        <w:rPr>
          <w:rStyle w:val="StyleUnderline"/>
        </w:rPr>
        <w:t xml:space="preserve"> </w:t>
      </w:r>
      <w:r w:rsidRPr="00A47E2D">
        <w:rPr>
          <w:rStyle w:val="StyleUnderline"/>
          <w:highlight w:val="cyan"/>
        </w:rPr>
        <w:t xml:space="preserve">Employees </w:t>
      </w:r>
      <w:r w:rsidRPr="00A47E2D">
        <w:rPr>
          <w:rStyle w:val="Emphasis"/>
          <w:highlight w:val="cyan"/>
        </w:rPr>
        <w:t>technically</w:t>
      </w:r>
      <w:r w:rsidRPr="00A47E2D">
        <w:rPr>
          <w:rStyle w:val="StyleUnderline"/>
          <w:highlight w:val="cyan"/>
        </w:rPr>
        <w:t xml:space="preserve"> cannot be</w:t>
      </w:r>
      <w:r w:rsidRPr="003956E2">
        <w:rPr>
          <w:rStyle w:val="StyleUnderline"/>
        </w:rPr>
        <w:t xml:space="preserve"> </w:t>
      </w:r>
      <w:r w:rsidRPr="00A47E2D">
        <w:rPr>
          <w:rStyle w:val="StyleUnderline"/>
          <w:highlight w:val="cyan"/>
        </w:rPr>
        <w:t>fired for</w:t>
      </w:r>
      <w:r w:rsidRPr="003956E2">
        <w:rPr>
          <w:rStyle w:val="StyleUnderline"/>
        </w:rPr>
        <w:t xml:space="preserve"> protected concerted activity under the NLRA, including protected </w:t>
      </w:r>
      <w:r w:rsidRPr="00A47E2D">
        <w:rPr>
          <w:rStyle w:val="StyleUnderline"/>
          <w:highlight w:val="cyan"/>
        </w:rPr>
        <w:t>strikes</w:t>
      </w:r>
      <w:r w:rsidRPr="003956E2">
        <w:rPr>
          <w:sz w:val="16"/>
        </w:rPr>
        <w:t xml:space="preserve">. But in a distinction that </w:t>
      </w:r>
      <w:proofErr w:type="spellStart"/>
      <w:r w:rsidRPr="003956E2">
        <w:rPr>
          <w:sz w:val="16"/>
        </w:rPr>
        <w:t>Getman</w:t>
      </w:r>
      <w:proofErr w:type="spellEnd"/>
      <w:r w:rsidRPr="003956E2">
        <w:rPr>
          <w:sz w:val="16"/>
        </w:rPr>
        <w:t xml:space="preserve"> and Kohler note “only a lawyer could love—or even have imagined,”82, </w:t>
      </w:r>
      <w:r w:rsidRPr="003956E2">
        <w:rPr>
          <w:rStyle w:val="StyleUnderline"/>
        </w:rPr>
        <w:t xml:space="preserve">judicial construction of </w:t>
      </w:r>
      <w:r w:rsidRPr="00A47E2D">
        <w:rPr>
          <w:rStyle w:val="StyleUnderline"/>
          <w:highlight w:val="cyan"/>
        </w:rPr>
        <w:t xml:space="preserve">the NLRA permits employers to </w:t>
      </w:r>
      <w:r w:rsidRPr="00A47E2D">
        <w:rPr>
          <w:rStyle w:val="Emphasis"/>
          <w:highlight w:val="cyan"/>
        </w:rPr>
        <w:t>permanently replace</w:t>
      </w:r>
      <w:r w:rsidRPr="003956E2">
        <w:rPr>
          <w:rStyle w:val="StyleUnderline"/>
        </w:rPr>
        <w:t xml:space="preserve"> </w:t>
      </w:r>
      <w:r w:rsidRPr="00A47E2D">
        <w:rPr>
          <w:rStyle w:val="StyleUnderline"/>
          <w:highlight w:val="cyan"/>
        </w:rPr>
        <w:t>them</w:t>
      </w:r>
      <w:r w:rsidRPr="003956E2">
        <w:rPr>
          <w:sz w:val="16"/>
        </w:rPr>
        <w:t xml:space="preserve"> in many cases. Consequently, </w:t>
      </w:r>
      <w:r w:rsidRPr="003956E2">
        <w:rPr>
          <w:rStyle w:val="StyleUnderline"/>
        </w:rPr>
        <w:t xml:space="preserve">under the </w:t>
      </w:r>
      <w:r w:rsidRPr="003956E2">
        <w:rPr>
          <w:rStyle w:val="Emphasis"/>
        </w:rPr>
        <w:t>perverse incentives</w:t>
      </w:r>
      <w:r w:rsidRPr="003956E2">
        <w:rPr>
          <w:rStyle w:val="StyleUnderline"/>
        </w:rPr>
        <w:t xml:space="preserve"> of this</w:t>
      </w:r>
      <w:r w:rsidRPr="003956E2">
        <w:rPr>
          <w:sz w:val="16"/>
        </w:rPr>
        <w:t xml:space="preserve"> </w:t>
      </w:r>
      <w:r w:rsidRPr="003956E2">
        <w:rPr>
          <w:rStyle w:val="StyleUnderline"/>
        </w:rPr>
        <w:t>regime</w:t>
      </w:r>
      <w:r w:rsidRPr="003956E2">
        <w:rPr>
          <w:sz w:val="16"/>
        </w:rPr>
        <w:t xml:space="preserve">, </w:t>
      </w:r>
      <w:r w:rsidRPr="00A47E2D">
        <w:rPr>
          <w:rStyle w:val="StyleUnderline"/>
          <w:highlight w:val="cyan"/>
        </w:rPr>
        <w:t xml:space="preserve">strikes can facilitate </w:t>
      </w:r>
      <w:proofErr w:type="spellStart"/>
      <w:r w:rsidRPr="00A47E2D">
        <w:rPr>
          <w:rStyle w:val="Emphasis"/>
          <w:highlight w:val="cyan"/>
        </w:rPr>
        <w:t>deunionization</w:t>
      </w:r>
      <w:proofErr w:type="spellEnd"/>
      <w:r w:rsidRPr="003956E2">
        <w:rPr>
          <w:sz w:val="16"/>
        </w:rPr>
        <w:t xml:space="preserve">. </w:t>
      </w:r>
      <w:r w:rsidRPr="003956E2">
        <w:rPr>
          <w:rStyle w:val="StyleUnderline"/>
        </w:rPr>
        <w:t xml:space="preserve">Strikes provide </w:t>
      </w:r>
      <w:r w:rsidRPr="00A47E2D">
        <w:rPr>
          <w:rStyle w:val="StyleUnderline"/>
          <w:highlight w:val="cyan"/>
        </w:rPr>
        <w:t>employers</w:t>
      </w:r>
      <w:r w:rsidRPr="003956E2">
        <w:rPr>
          <w:rStyle w:val="StyleUnderline"/>
        </w:rPr>
        <w:t xml:space="preserve"> an opportunity, unavailable at any other point in the employment relationship, to </w:t>
      </w:r>
      <w:r w:rsidRPr="00A47E2D">
        <w:rPr>
          <w:rStyle w:val="StyleUnderline"/>
          <w:highlight w:val="cyan"/>
        </w:rPr>
        <w:t>replace</w:t>
      </w:r>
      <w:r w:rsidRPr="003956E2">
        <w:rPr>
          <w:rStyle w:val="StyleUnderline"/>
        </w:rPr>
        <w:t xml:space="preserve"> those </w:t>
      </w:r>
      <w:r w:rsidRPr="00A47E2D">
        <w:rPr>
          <w:rStyle w:val="StyleUnderline"/>
          <w:highlight w:val="cyan"/>
        </w:rPr>
        <w:t>employees who most support the union</w:t>
      </w:r>
      <w:r w:rsidRPr="003956E2">
        <w:rPr>
          <w:rStyle w:val="StyleUnderline"/>
        </w:rPr>
        <w:t>—those who go out on strike—in o</w:t>
      </w:r>
      <w:r w:rsidRPr="003956E2">
        <w:rPr>
          <w:rStyle w:val="Emphasis"/>
        </w:rPr>
        <w:t>ne fell swoop</w:t>
      </w:r>
      <w:r w:rsidRPr="003956E2">
        <w:rPr>
          <w:sz w:val="16"/>
        </w:rPr>
        <w:t xml:space="preserve">. As </w:t>
      </w:r>
      <w:r w:rsidRPr="003956E2">
        <w:rPr>
          <w:rStyle w:val="StyleUnderline"/>
        </w:rPr>
        <w:t>employers</w:t>
      </w:r>
      <w:r w:rsidRPr="003956E2">
        <w:rPr>
          <w:sz w:val="16"/>
        </w:rPr>
        <w:t xml:space="preserve"> have </w:t>
      </w:r>
      <w:r w:rsidRPr="003956E2">
        <w:rPr>
          <w:rStyle w:val="StyleUnderline"/>
        </w:rPr>
        <w:t>increasingly turned to permanent replacement of strikers</w:t>
      </w:r>
      <w:r w:rsidRPr="003956E2">
        <w:rPr>
          <w:sz w:val="16"/>
        </w:rPr>
        <w:t xml:space="preserve"> in recent decades, </w:t>
      </w:r>
      <w:r w:rsidRPr="003956E2">
        <w:rPr>
          <w:rStyle w:val="StyleUnderline"/>
        </w:rPr>
        <w:t xml:space="preserve">strikes have </w:t>
      </w:r>
      <w:r w:rsidRPr="003956E2">
        <w:rPr>
          <w:rStyle w:val="Emphasis"/>
        </w:rPr>
        <w:t>decreased</w:t>
      </w:r>
      <w:r w:rsidRPr="003956E2">
        <w:rPr>
          <w:sz w:val="16"/>
        </w:rPr>
        <w:t xml:space="preserve">.83 </w:t>
      </w:r>
      <w:r w:rsidRPr="003956E2">
        <w:rPr>
          <w:rStyle w:val="StyleUnderline"/>
        </w:rPr>
        <w:t>A law with a stated policy of giving workers “full freedom of association [and] actual liberty of contract” offers a</w:t>
      </w:r>
      <w:r w:rsidRPr="003956E2">
        <w:rPr>
          <w:sz w:val="16"/>
        </w:rPr>
        <w:t xml:space="preserve"> “</w:t>
      </w:r>
      <w:r w:rsidRPr="003956E2">
        <w:rPr>
          <w:rStyle w:val="StyleUnderline"/>
        </w:rPr>
        <w:t>right</w:t>
      </w:r>
      <w:r w:rsidRPr="003956E2">
        <w:rPr>
          <w:sz w:val="16"/>
        </w:rPr>
        <w:t xml:space="preserve">” which too many </w:t>
      </w:r>
      <w:r w:rsidRPr="003956E2">
        <w:rPr>
          <w:rStyle w:val="StyleUnderline"/>
        </w:rPr>
        <w:t>workers cannot afford to invoke</w:t>
      </w:r>
      <w:r w:rsidRPr="003956E2">
        <w:rPr>
          <w:sz w:val="16"/>
        </w:rPr>
        <w:t xml:space="preserve">.84 It is not just that </w:t>
      </w:r>
      <w:r w:rsidRPr="00A47E2D">
        <w:rPr>
          <w:rStyle w:val="StyleUnderline"/>
          <w:highlight w:val="cyan"/>
        </w:rPr>
        <w:t>the right</w:t>
      </w:r>
      <w:r w:rsidRPr="003956E2">
        <w:rPr>
          <w:sz w:val="16"/>
        </w:rPr>
        <w:t xml:space="preserve"> is too “expensive,” however; it is that its scope </w:t>
      </w:r>
      <w:r w:rsidRPr="00A47E2D">
        <w:rPr>
          <w:rStyle w:val="StyleUnderline"/>
          <w:highlight w:val="cyan"/>
        </w:rPr>
        <w:t xml:space="preserve">is </w:t>
      </w:r>
      <w:r w:rsidRPr="00A47E2D">
        <w:rPr>
          <w:rStyle w:val="Emphasis"/>
          <w:highlight w:val="cyan"/>
        </w:rPr>
        <w:t>too narrow</w:t>
      </w:r>
    </w:p>
    <w:p w14:paraId="5B4DAA7D" w14:textId="77777777" w:rsidR="007C04BF" w:rsidRPr="00421FDC" w:rsidRDefault="007C04BF" w:rsidP="00097A8C">
      <w:pPr>
        <w:spacing w:line="257" w:lineRule="auto"/>
      </w:pPr>
    </w:p>
    <w:p w14:paraId="06B0BF8A" w14:textId="67BD6D6D" w:rsidR="00097A8C" w:rsidRDefault="00E835F9" w:rsidP="00E835F9">
      <w:pPr>
        <w:pStyle w:val="Heading3"/>
      </w:pPr>
      <w:r>
        <w:t>Case</w:t>
      </w:r>
    </w:p>
    <w:p w14:paraId="1D3E6E1E" w14:textId="77777777" w:rsidR="00F9128E" w:rsidRDefault="00F9128E" w:rsidP="00F9128E">
      <w:pPr>
        <w:rPr>
          <w:rFonts w:eastAsia="Calibri"/>
        </w:rPr>
      </w:pPr>
      <w:r>
        <w:rPr>
          <w:rFonts w:eastAsia="Calibri"/>
        </w:rPr>
        <w:t>would mean curtailing their ability to protest on the job, limiting what they are allowed to say.</w:t>
      </w:r>
    </w:p>
    <w:p w14:paraId="7F132BE4" w14:textId="77777777" w:rsidR="00F9128E" w:rsidRDefault="00F9128E" w:rsidP="00F9128E">
      <w:pPr>
        <w:pStyle w:val="Heading4"/>
        <w:rPr>
          <w:rFonts w:eastAsia="Calibri" w:cs="Calibri"/>
          <w:b w:val="0"/>
          <w:color w:val="000000"/>
          <w:szCs w:val="26"/>
        </w:rPr>
      </w:pPr>
      <w:r>
        <w:rPr>
          <w:rFonts w:eastAsia="Calibri" w:cs="Calibri"/>
          <w:color w:val="000000"/>
          <w:szCs w:val="26"/>
        </w:rPr>
        <w:t>The right of workers to strike is key to freedom of speech and preventing oppression which means that it is universalizable.</w:t>
      </w:r>
    </w:p>
    <w:p w14:paraId="1D87D679" w14:textId="77777777" w:rsidR="00F9128E" w:rsidRDefault="00F9128E" w:rsidP="00F9128E">
      <w:pPr>
        <w:rPr>
          <w:rFonts w:eastAsia="Calibri"/>
        </w:rPr>
      </w:pPr>
      <w:proofErr w:type="spellStart"/>
      <w:r>
        <w:rPr>
          <w:rFonts w:eastAsia="Calibri"/>
        </w:rPr>
        <w:t>Woojin</w:t>
      </w:r>
      <w:proofErr w:type="spellEnd"/>
      <w:r>
        <w:rPr>
          <w:rFonts w:eastAsia="Calibri"/>
          <w:b/>
          <w:sz w:val="26"/>
          <w:szCs w:val="26"/>
        </w:rPr>
        <w:t xml:space="preserve"> Lim 19.</w:t>
      </w:r>
      <w:r>
        <w:rPr>
          <w:rFonts w:eastAsia="Calibri"/>
        </w:rPr>
        <w:t xml:space="preserve"> “The Right to Strike: Opinion: The Harvard Crimson.” The Harvard Crimson, 11 Dec. 2019, www.thecrimson.com/article/2019/12/11/lim-right-to-strike/]</w:t>
      </w:r>
    </w:p>
    <w:p w14:paraId="7F3B912E" w14:textId="77777777" w:rsidR="00F9128E" w:rsidRDefault="00F9128E" w:rsidP="00F9128E">
      <w:pPr>
        <w:spacing w:before="240" w:after="240"/>
        <w:rPr>
          <w:rFonts w:eastAsia="Calibri"/>
          <w:sz w:val="16"/>
          <w:szCs w:val="16"/>
        </w:rPr>
      </w:pPr>
      <w:r>
        <w:rPr>
          <w:rFonts w:eastAsia="Calibri"/>
          <w:sz w:val="16"/>
          <w:szCs w:val="16"/>
        </w:rPr>
        <w:t xml:space="preserve">On April 9, 1969, roughly </w:t>
      </w:r>
      <w:r>
        <w:rPr>
          <w:rFonts w:eastAsia="Calibri"/>
          <w:u w:val="single"/>
        </w:rPr>
        <w:t>500 student activists</w:t>
      </w:r>
      <w:r>
        <w:rPr>
          <w:rFonts w:eastAsia="Calibri"/>
          <w:sz w:val="16"/>
          <w:szCs w:val="16"/>
        </w:rPr>
        <w:t xml:space="preserve"> </w:t>
      </w:r>
      <w:hyperlink r:id="rId24">
        <w:r>
          <w:rPr>
            <w:rFonts w:eastAsia="Calibri"/>
            <w:sz w:val="16"/>
            <w:szCs w:val="16"/>
          </w:rPr>
          <w:t>took over</w:t>
        </w:r>
      </w:hyperlink>
      <w:r>
        <w:rPr>
          <w:rFonts w:eastAsia="Calibri"/>
          <w:sz w:val="16"/>
          <w:szCs w:val="16"/>
        </w:rPr>
        <w:t xml:space="preserve"> University Hall to </w:t>
      </w:r>
      <w:r>
        <w:rPr>
          <w:rFonts w:eastAsia="Calibri"/>
          <w:u w:val="single"/>
        </w:rPr>
        <w:t>protest Harvard’s role in the Vietnam War</w:t>
      </w:r>
      <w:r>
        <w:rPr>
          <w:rFonts w:eastAsia="Calibri"/>
          <w:sz w:val="16"/>
          <w:szCs w:val="16"/>
        </w:rPr>
        <w:t xml:space="preserve">. City and state </w:t>
      </w:r>
      <w:r>
        <w:rPr>
          <w:rFonts w:eastAsia="Calibri"/>
          <w:u w:val="single"/>
        </w:rPr>
        <w:t xml:space="preserve">police armed with riot gear, clubs, and mace were </w:t>
      </w:r>
      <w:hyperlink r:id="rId25">
        <w:r>
          <w:rPr>
            <w:rFonts w:eastAsia="Calibri"/>
            <w:u w:val="single"/>
          </w:rPr>
          <w:t>called</w:t>
        </w:r>
      </w:hyperlink>
      <w:r>
        <w:rPr>
          <w:rFonts w:eastAsia="Calibri"/>
          <w:u w:val="single"/>
        </w:rPr>
        <w:t xml:space="preserve"> to remove</w:t>
      </w:r>
      <w:r>
        <w:rPr>
          <w:rFonts w:eastAsia="Calibri"/>
          <w:sz w:val="16"/>
          <w:szCs w:val="16"/>
        </w:rPr>
        <w:t xml:space="preserve"> all </w:t>
      </w:r>
      <w:r>
        <w:rPr>
          <w:rFonts w:eastAsia="Calibri"/>
          <w:u w:val="single"/>
        </w:rPr>
        <w:t>protesters who had vowed nonviolent resistance</w:t>
      </w:r>
      <w:r>
        <w:rPr>
          <w:rFonts w:eastAsia="Calibri"/>
          <w:sz w:val="16"/>
          <w:szCs w:val="16"/>
        </w:rPr>
        <w:t xml:space="preserve">. In the early morning hours of April 10, over 400 police officers </w:t>
      </w:r>
      <w:hyperlink r:id="rId26">
        <w:r>
          <w:rPr>
            <w:rFonts w:eastAsia="Calibri"/>
            <w:sz w:val="16"/>
            <w:szCs w:val="16"/>
          </w:rPr>
          <w:t>stormed</w:t>
        </w:r>
      </w:hyperlink>
      <w:r>
        <w:rPr>
          <w:rFonts w:eastAsia="Calibri"/>
          <w:sz w:val="16"/>
          <w:szCs w:val="16"/>
        </w:rPr>
        <w:t xml:space="preserve"> University Hall, between </w:t>
      </w:r>
      <w:r>
        <w:rPr>
          <w:rFonts w:eastAsia="Calibri"/>
          <w:u w:val="single"/>
        </w:rPr>
        <w:t>250 and 300 arrests were made</w:t>
      </w:r>
      <w:r>
        <w:rPr>
          <w:rFonts w:eastAsia="Calibri"/>
          <w:sz w:val="16"/>
          <w:szCs w:val="16"/>
        </w:rPr>
        <w:t xml:space="preserve">, and </w:t>
      </w:r>
      <w:r>
        <w:rPr>
          <w:rFonts w:eastAsia="Calibri"/>
          <w:u w:val="single"/>
        </w:rPr>
        <w:t>75 students were injured</w:t>
      </w:r>
      <w:r>
        <w:rPr>
          <w:rFonts w:eastAsia="Calibri"/>
          <w:sz w:val="16"/>
          <w:szCs w:val="16"/>
        </w:rPr>
        <w:t xml:space="preserve">. In response, by April 11, </w:t>
      </w:r>
      <w:r>
        <w:rPr>
          <w:rFonts w:eastAsia="Calibri"/>
          <w:u w:val="single"/>
        </w:rPr>
        <w:t>thousands of Harvard students, teaching fellows, and faculty</w:t>
      </w:r>
      <w:r>
        <w:rPr>
          <w:rFonts w:eastAsia="Calibri"/>
          <w:sz w:val="16"/>
          <w:szCs w:val="16"/>
        </w:rPr>
        <w:t xml:space="preserve"> had </w:t>
      </w:r>
      <w:r>
        <w:rPr>
          <w:rFonts w:eastAsia="Calibri"/>
          <w:u w:val="single"/>
        </w:rPr>
        <w:t>gathered in Harvard Stadium to strike</w:t>
      </w:r>
      <w:r>
        <w:rPr>
          <w:rFonts w:eastAsia="Calibri"/>
          <w:sz w:val="16"/>
          <w:szCs w:val="16"/>
        </w:rPr>
        <w:t xml:space="preserve">. </w:t>
      </w:r>
      <w:r>
        <w:rPr>
          <w:rFonts w:eastAsia="Calibri"/>
          <w:u w:val="single"/>
        </w:rPr>
        <w:t>Fifty years later</w:t>
      </w:r>
      <w:r>
        <w:rPr>
          <w:rFonts w:eastAsia="Calibri"/>
          <w:sz w:val="16"/>
          <w:szCs w:val="16"/>
        </w:rPr>
        <w:t xml:space="preserve">, </w:t>
      </w:r>
      <w:r>
        <w:rPr>
          <w:rFonts w:eastAsia="Calibri"/>
          <w:highlight w:val="green"/>
          <w:u w:val="single"/>
        </w:rPr>
        <w:t>the</w:t>
      </w:r>
      <w:r>
        <w:rPr>
          <w:rFonts w:eastAsia="Calibri"/>
          <w:u w:val="single"/>
        </w:rPr>
        <w:t xml:space="preserve"> Harvard Graduate Students </w:t>
      </w:r>
      <w:r>
        <w:rPr>
          <w:rFonts w:eastAsia="Calibri"/>
          <w:highlight w:val="green"/>
          <w:u w:val="single"/>
        </w:rPr>
        <w:t xml:space="preserve">Union-United Automobile Workers </w:t>
      </w:r>
      <w:hyperlink r:id="rId27">
        <w:r>
          <w:rPr>
            <w:rFonts w:eastAsia="Calibri"/>
            <w:highlight w:val="green"/>
            <w:u w:val="single"/>
          </w:rPr>
          <w:t>declared</w:t>
        </w:r>
      </w:hyperlink>
      <w:r>
        <w:rPr>
          <w:rFonts w:eastAsia="Calibri"/>
          <w:highlight w:val="green"/>
          <w:u w:val="single"/>
        </w:rPr>
        <w:t xml:space="preserve"> a strike</w:t>
      </w:r>
      <w:r>
        <w:rPr>
          <w:rFonts w:eastAsia="Calibri"/>
          <w:u w:val="single"/>
        </w:rPr>
        <w:t xml:space="preserve">, </w:t>
      </w:r>
      <w:r>
        <w:rPr>
          <w:rFonts w:eastAsia="Calibri"/>
          <w:highlight w:val="green"/>
          <w:u w:val="single"/>
        </w:rPr>
        <w:t xml:space="preserve">fighting </w:t>
      </w:r>
      <w:hyperlink r:id="rId28">
        <w:r>
          <w:rPr>
            <w:rFonts w:eastAsia="Calibri"/>
            <w:highlight w:val="green"/>
            <w:u w:val="single"/>
          </w:rPr>
          <w:t>for</w:t>
        </w:r>
      </w:hyperlink>
      <w:r>
        <w:rPr>
          <w:rFonts w:eastAsia="Calibri"/>
          <w:u w:val="single"/>
        </w:rPr>
        <w:t xml:space="preserve"> increased </w:t>
      </w:r>
      <w:r>
        <w:rPr>
          <w:rFonts w:eastAsia="Calibri"/>
          <w:highlight w:val="green"/>
          <w:u w:val="single"/>
        </w:rPr>
        <w:t>compensation, health benefits, and</w:t>
      </w:r>
      <w:r>
        <w:rPr>
          <w:rFonts w:eastAsia="Calibri"/>
          <w:u w:val="single"/>
        </w:rPr>
        <w:t xml:space="preserve"> neutral third-party </w:t>
      </w:r>
      <w:r>
        <w:rPr>
          <w:rFonts w:eastAsia="Calibri"/>
          <w:highlight w:val="green"/>
          <w:u w:val="single"/>
        </w:rPr>
        <w:t>arbitration for sexual harassment and discrimination</w:t>
      </w:r>
      <w:r>
        <w:rPr>
          <w:rFonts w:eastAsia="Calibri"/>
          <w:sz w:val="16"/>
          <w:szCs w:val="16"/>
        </w:rPr>
        <w:t xml:space="preserve">. On December 3, over 500 demonstrators, wearing on their shoulders large blue-and-white “UAW on Strike” placards, </w:t>
      </w:r>
      <w:hyperlink r:id="rId29">
        <w:r>
          <w:rPr>
            <w:rFonts w:eastAsia="Calibri"/>
            <w:sz w:val="16"/>
            <w:szCs w:val="16"/>
          </w:rPr>
          <w:t>marched</w:t>
        </w:r>
      </w:hyperlink>
      <w:r>
        <w:rPr>
          <w:rFonts w:eastAsia="Calibri"/>
          <w:sz w:val="16"/>
          <w:szCs w:val="16"/>
        </w:rPr>
        <w:t xml:space="preserve"> routes throughout the Yard. In the strike of 1969, </w:t>
      </w:r>
      <w:r>
        <w:rPr>
          <w:rFonts w:eastAsia="Calibri"/>
          <w:highlight w:val="green"/>
          <w:u w:val="single"/>
        </w:rPr>
        <w:t>strikers fought for social justice</w:t>
      </w:r>
      <w:r>
        <w:rPr>
          <w:rFonts w:eastAsia="Calibri"/>
          <w:sz w:val="16"/>
          <w:szCs w:val="16"/>
        </w:rPr>
        <w:t xml:space="preserve">; in the HGSU-UAW strike of 2019, strikers press on the fight for fair wages and working conditions. </w:t>
      </w:r>
      <w:r>
        <w:rPr>
          <w:rFonts w:eastAsia="Calibri"/>
          <w:highlight w:val="green"/>
          <w:u w:val="single"/>
        </w:rPr>
        <w:t xml:space="preserve">The right to strike is a </w:t>
      </w:r>
      <w:hyperlink r:id="rId30">
        <w:r>
          <w:rPr>
            <w:rFonts w:eastAsia="Calibri"/>
            <w:highlight w:val="green"/>
            <w:u w:val="single"/>
          </w:rPr>
          <w:t>right</w:t>
        </w:r>
      </w:hyperlink>
      <w:r>
        <w:rPr>
          <w:rFonts w:eastAsia="Calibri"/>
          <w:highlight w:val="green"/>
          <w:u w:val="single"/>
        </w:rPr>
        <w:t xml:space="preserve"> to resist oppression</w:t>
      </w:r>
      <w:r>
        <w:rPr>
          <w:rFonts w:eastAsia="Calibri"/>
          <w:sz w:val="16"/>
          <w:szCs w:val="16"/>
        </w:rPr>
        <w:t xml:space="preserve">. </w:t>
      </w:r>
      <w:r>
        <w:rPr>
          <w:rFonts w:eastAsia="Calibri"/>
          <w:highlight w:val="green"/>
          <w:u w:val="single"/>
        </w:rPr>
        <w:t>The strike</w:t>
      </w:r>
      <w:r>
        <w:rPr>
          <w:rFonts w:eastAsia="Calibri"/>
          <w:sz w:val="16"/>
          <w:szCs w:val="16"/>
        </w:rPr>
        <w:t xml:space="preserve"> (and the credible threat of a strike) </w:t>
      </w:r>
      <w:r>
        <w:rPr>
          <w:rFonts w:eastAsia="Calibri"/>
          <w:highlight w:val="green"/>
          <w:u w:val="single"/>
        </w:rPr>
        <w:t>is</w:t>
      </w:r>
      <w:r>
        <w:rPr>
          <w:rFonts w:eastAsia="Calibri"/>
          <w:u w:val="single"/>
        </w:rPr>
        <w:t xml:space="preserve"> an </w:t>
      </w:r>
      <w:r>
        <w:rPr>
          <w:rFonts w:eastAsia="Calibri"/>
          <w:highlight w:val="green"/>
          <w:u w:val="single"/>
        </w:rPr>
        <w:t>indispensable</w:t>
      </w:r>
      <w:r>
        <w:rPr>
          <w:rFonts w:eastAsia="Calibri"/>
          <w:u w:val="single"/>
        </w:rPr>
        <w:t xml:space="preserve"> part </w:t>
      </w:r>
      <w:r>
        <w:rPr>
          <w:rFonts w:eastAsia="Calibri"/>
          <w:highlight w:val="green"/>
          <w:u w:val="single"/>
        </w:rPr>
        <w:t>of</w:t>
      </w:r>
      <w:r>
        <w:rPr>
          <w:rFonts w:eastAsia="Calibri"/>
          <w:u w:val="single"/>
        </w:rPr>
        <w:t xml:space="preserve"> the collective </w:t>
      </w:r>
      <w:r>
        <w:rPr>
          <w:rFonts w:eastAsia="Calibri"/>
          <w:highlight w:val="green"/>
          <w:u w:val="single"/>
        </w:rPr>
        <w:t>bargaining procedure</w:t>
      </w:r>
      <w:r>
        <w:rPr>
          <w:rFonts w:eastAsia="Calibri"/>
          <w:sz w:val="16"/>
          <w:szCs w:val="16"/>
        </w:rPr>
        <w:t xml:space="preserve">. </w:t>
      </w:r>
      <w:r>
        <w:rPr>
          <w:rFonts w:eastAsia="Calibri"/>
          <w:u w:val="single"/>
        </w:rPr>
        <w:t xml:space="preserve">Collective </w:t>
      </w:r>
      <w:r>
        <w:rPr>
          <w:rFonts w:eastAsia="Calibri"/>
          <w:highlight w:val="green"/>
          <w:u w:val="single"/>
        </w:rPr>
        <w:t>bargaining</w:t>
      </w:r>
      <w:r>
        <w:rPr>
          <w:rFonts w:eastAsia="Calibri"/>
          <w:sz w:val="16"/>
          <w:szCs w:val="16"/>
        </w:rPr>
        <w:t xml:space="preserve"> (or “agreement-making”) </w:t>
      </w:r>
      <w:r>
        <w:rPr>
          <w:rFonts w:eastAsia="Calibri"/>
          <w:highlight w:val="green"/>
          <w:u w:val="single"/>
        </w:rPr>
        <w:t>provides workers</w:t>
      </w:r>
      <w:r>
        <w:rPr>
          <w:rFonts w:eastAsia="Calibri"/>
          <w:u w:val="single"/>
        </w:rPr>
        <w:t xml:space="preserve"> and employees </w:t>
      </w:r>
      <w:r>
        <w:rPr>
          <w:rFonts w:eastAsia="Calibri"/>
          <w:highlight w:val="green"/>
          <w:u w:val="single"/>
        </w:rPr>
        <w:t>with</w:t>
      </w:r>
      <w:r>
        <w:rPr>
          <w:rFonts w:eastAsia="Calibri"/>
          <w:u w:val="single"/>
        </w:rPr>
        <w:t xml:space="preserve"> the </w:t>
      </w:r>
      <w:r>
        <w:rPr>
          <w:rFonts w:eastAsia="Calibri"/>
          <w:highlight w:val="green"/>
          <w:u w:val="single"/>
        </w:rPr>
        <w:t>opportunity to influence</w:t>
      </w:r>
      <w:r>
        <w:rPr>
          <w:rFonts w:eastAsia="Calibri"/>
          <w:sz w:val="16"/>
          <w:szCs w:val="16"/>
        </w:rPr>
        <w:t xml:space="preserve"> the establishment of </w:t>
      </w:r>
      <w:r>
        <w:rPr>
          <w:rFonts w:eastAsia="Calibri"/>
          <w:u w:val="single"/>
        </w:rPr>
        <w:t xml:space="preserve">workplace </w:t>
      </w:r>
      <w:r>
        <w:rPr>
          <w:rFonts w:eastAsia="Calibri"/>
          <w:highlight w:val="green"/>
          <w:u w:val="single"/>
        </w:rPr>
        <w:t>rules</w:t>
      </w:r>
      <w:r>
        <w:rPr>
          <w:rFonts w:eastAsia="Calibri"/>
          <w:u w:val="single"/>
        </w:rPr>
        <w:t xml:space="preserve"> that govern</w:t>
      </w:r>
      <w:r>
        <w:rPr>
          <w:rFonts w:eastAsia="Calibri"/>
          <w:sz w:val="16"/>
          <w:szCs w:val="16"/>
        </w:rPr>
        <w:t xml:space="preserve"> a large portion of </w:t>
      </w:r>
      <w:r>
        <w:rPr>
          <w:rFonts w:eastAsia="Calibri"/>
          <w:u w:val="single"/>
        </w:rPr>
        <w:t>their lives</w:t>
      </w:r>
      <w:r>
        <w:rPr>
          <w:rFonts w:eastAsia="Calibri"/>
          <w:sz w:val="16"/>
          <w:szCs w:val="16"/>
        </w:rPr>
        <w:t xml:space="preserve">. The </w:t>
      </w:r>
      <w:r>
        <w:rPr>
          <w:rFonts w:eastAsia="Calibri"/>
          <w:u w:val="single"/>
        </w:rPr>
        <w:t>concerted withdrawal of labor allows workers to</w:t>
      </w:r>
      <w:r>
        <w:rPr>
          <w:rFonts w:eastAsia="Calibri"/>
          <w:sz w:val="16"/>
          <w:szCs w:val="16"/>
        </w:rPr>
        <w:t xml:space="preserve"> promote and </w:t>
      </w:r>
      <w:r>
        <w:rPr>
          <w:rFonts w:eastAsia="Calibri"/>
          <w:u w:val="single"/>
        </w:rPr>
        <w:t xml:space="preserve">defend their unprotected </w:t>
      </w:r>
      <w:r>
        <w:rPr>
          <w:rFonts w:eastAsia="Calibri"/>
          <w:sz w:val="16"/>
          <w:szCs w:val="16"/>
        </w:rPr>
        <w:t xml:space="preserve">economic and social </w:t>
      </w:r>
      <w:r>
        <w:rPr>
          <w:rFonts w:eastAsia="Calibri"/>
          <w:u w:val="single"/>
        </w:rPr>
        <w:t>interests from employers’ unilateral decisions</w:t>
      </w:r>
      <w:r>
        <w:rPr>
          <w:rFonts w:eastAsia="Calibri"/>
          <w:sz w:val="16"/>
          <w:szCs w:val="16"/>
        </w:rPr>
        <w:t xml:space="preserve">, and provide employers with pressure and incentives to make reasonable concessions. Functionally, </w:t>
      </w:r>
      <w:r>
        <w:rPr>
          <w:rFonts w:eastAsia="Calibri"/>
          <w:highlight w:val="green"/>
          <w:u w:val="single"/>
        </w:rPr>
        <w:t>strikes provide workers with</w:t>
      </w:r>
      <w:r>
        <w:rPr>
          <w:rFonts w:eastAsia="Calibri"/>
          <w:u w:val="single"/>
        </w:rPr>
        <w:t xml:space="preserve"> the </w:t>
      </w:r>
      <w:r>
        <w:rPr>
          <w:rFonts w:eastAsia="Calibri"/>
          <w:highlight w:val="green"/>
          <w:u w:val="single"/>
        </w:rPr>
        <w:t>bargaining power to drive fair</w:t>
      </w:r>
      <w:r>
        <w:rPr>
          <w:rFonts w:eastAsia="Calibri"/>
          <w:u w:val="single"/>
        </w:rPr>
        <w:t xml:space="preserve"> and meaningful </w:t>
      </w:r>
      <w:r>
        <w:rPr>
          <w:rFonts w:eastAsia="Calibri"/>
          <w:highlight w:val="green"/>
          <w:u w:val="single"/>
        </w:rPr>
        <w:t>negotiations</w:t>
      </w:r>
      <w:r>
        <w:rPr>
          <w:rFonts w:eastAsia="Calibri"/>
          <w:u w:val="single"/>
        </w:rPr>
        <w:t xml:space="preserve">, </w:t>
      </w:r>
      <w:r>
        <w:rPr>
          <w:rFonts w:eastAsia="Calibri"/>
          <w:highlight w:val="green"/>
          <w:u w:val="single"/>
        </w:rPr>
        <w:t>offsetting</w:t>
      </w:r>
      <w:r>
        <w:rPr>
          <w:rFonts w:eastAsia="Calibri"/>
          <w:sz w:val="16"/>
          <w:szCs w:val="16"/>
        </w:rPr>
        <w:t xml:space="preserve"> the </w:t>
      </w:r>
      <w:r>
        <w:rPr>
          <w:rFonts w:eastAsia="Calibri"/>
          <w:u w:val="single"/>
        </w:rPr>
        <w:t xml:space="preserve">inherent </w:t>
      </w:r>
      <w:r>
        <w:rPr>
          <w:rFonts w:eastAsia="Calibri"/>
          <w:highlight w:val="green"/>
          <w:u w:val="single"/>
        </w:rPr>
        <w:t>inequalities</w:t>
      </w:r>
      <w:r>
        <w:rPr>
          <w:rFonts w:eastAsia="Calibri"/>
          <w:u w:val="single"/>
        </w:rPr>
        <w:t xml:space="preserve"> of</w:t>
      </w:r>
      <w:r>
        <w:rPr>
          <w:rFonts w:eastAsia="Calibri"/>
          <w:sz w:val="16"/>
          <w:szCs w:val="16"/>
        </w:rPr>
        <w:t xml:space="preserve"> bargaining </w:t>
      </w:r>
      <w:r>
        <w:rPr>
          <w:rFonts w:eastAsia="Calibri"/>
          <w:u w:val="single"/>
        </w:rPr>
        <w:t>power</w:t>
      </w:r>
      <w:r>
        <w:rPr>
          <w:rFonts w:eastAsia="Calibri"/>
          <w:sz w:val="16"/>
          <w:szCs w:val="16"/>
        </w:rPr>
        <w:t xml:space="preserve"> in the employer-employee relationship. </w:t>
      </w:r>
      <w:r>
        <w:rPr>
          <w:rFonts w:eastAsia="Calibri"/>
          <w:highlight w:val="green"/>
          <w:u w:val="single"/>
        </w:rPr>
        <w:t>The right to strike is essential in preserving and winning rights</w:t>
      </w:r>
      <w:r>
        <w:rPr>
          <w:rFonts w:eastAsia="Calibri"/>
          <w:sz w:val="16"/>
          <w:szCs w:val="16"/>
        </w:rPr>
        <w:t xml:space="preserve">. Any </w:t>
      </w:r>
      <w:r>
        <w:rPr>
          <w:rFonts w:eastAsia="Calibri"/>
          <w:highlight w:val="green"/>
          <w:u w:val="single"/>
        </w:rPr>
        <w:t>curtailment of this</w:t>
      </w:r>
      <w:r>
        <w:rPr>
          <w:rFonts w:eastAsia="Calibri"/>
          <w:u w:val="single"/>
        </w:rPr>
        <w:t xml:space="preserve"> right</w:t>
      </w:r>
      <w:r>
        <w:rPr>
          <w:rFonts w:eastAsia="Calibri"/>
          <w:sz w:val="16"/>
          <w:szCs w:val="16"/>
        </w:rPr>
        <w:t xml:space="preserve"> involves the </w:t>
      </w:r>
      <w:r>
        <w:rPr>
          <w:rFonts w:eastAsia="Calibri"/>
          <w:highlight w:val="green"/>
          <w:u w:val="single"/>
        </w:rPr>
        <w:t>risk</w:t>
      </w:r>
      <w:r>
        <w:rPr>
          <w:rFonts w:eastAsia="Calibri"/>
          <w:sz w:val="16"/>
          <w:szCs w:val="16"/>
        </w:rPr>
        <w:t xml:space="preserve"> of </w:t>
      </w:r>
      <w:r>
        <w:rPr>
          <w:rFonts w:eastAsia="Calibri"/>
          <w:highlight w:val="green"/>
          <w:u w:val="single"/>
        </w:rPr>
        <w:t>weakening</w:t>
      </w:r>
      <w:r>
        <w:rPr>
          <w:rFonts w:eastAsia="Calibri"/>
          <w:u w:val="single"/>
        </w:rPr>
        <w:t xml:space="preserve"> the</w:t>
      </w:r>
      <w:r>
        <w:rPr>
          <w:rFonts w:eastAsia="Calibri"/>
          <w:sz w:val="16"/>
          <w:szCs w:val="16"/>
        </w:rPr>
        <w:t xml:space="preserve"> very </w:t>
      </w:r>
      <w:r>
        <w:rPr>
          <w:rFonts w:eastAsia="Calibri"/>
          <w:highlight w:val="green"/>
          <w:u w:val="single"/>
        </w:rPr>
        <w:t>basis of collective bargaining</w:t>
      </w:r>
      <w:r>
        <w:rPr>
          <w:rFonts w:eastAsia="Calibri"/>
          <w:sz w:val="16"/>
          <w:szCs w:val="16"/>
        </w:rPr>
        <w:t xml:space="preserve">. </w:t>
      </w:r>
      <w:r>
        <w:rPr>
          <w:rFonts w:eastAsia="Calibri"/>
          <w:highlight w:val="green"/>
          <w:u w:val="single"/>
        </w:rPr>
        <w:t>Strikes are</w:t>
      </w:r>
      <w:r>
        <w:rPr>
          <w:rFonts w:eastAsia="Calibri"/>
          <w:u w:val="single"/>
        </w:rPr>
        <w:t xml:space="preserve"> not only a means of demanding</w:t>
      </w:r>
      <w:r>
        <w:rPr>
          <w:rFonts w:eastAsia="Calibri"/>
          <w:sz w:val="16"/>
          <w:szCs w:val="16"/>
        </w:rPr>
        <w:t xml:space="preserve"> and achieving an adequate provision of </w:t>
      </w:r>
      <w:r>
        <w:rPr>
          <w:rFonts w:eastAsia="Calibri"/>
          <w:highlight w:val="green"/>
          <w:u w:val="single"/>
        </w:rPr>
        <w:t>basic liberties</w:t>
      </w:r>
      <w:r>
        <w:rPr>
          <w:rFonts w:eastAsia="Calibri"/>
          <w:u w:val="single"/>
        </w:rPr>
        <w:t xml:space="preserve"> </w:t>
      </w:r>
      <w:r>
        <w:rPr>
          <w:rFonts w:eastAsia="Calibri"/>
          <w:highlight w:val="green"/>
          <w:u w:val="single"/>
        </w:rPr>
        <w:t>but</w:t>
      </w:r>
      <w:r>
        <w:rPr>
          <w:rFonts w:eastAsia="Calibri"/>
          <w:sz w:val="16"/>
          <w:szCs w:val="16"/>
        </w:rPr>
        <w:t xml:space="preserve"> also </w:t>
      </w:r>
      <w:r>
        <w:rPr>
          <w:rFonts w:eastAsia="Calibri"/>
          <w:highlight w:val="green"/>
          <w:u w:val="single"/>
        </w:rPr>
        <w:t>are</w:t>
      </w:r>
      <w:r>
        <w:rPr>
          <w:rFonts w:eastAsia="Calibri"/>
          <w:u w:val="single"/>
        </w:rPr>
        <w:t xml:space="preserve"> themselves intrinsic, self-determined </w:t>
      </w:r>
      <w:r>
        <w:rPr>
          <w:rFonts w:eastAsia="Calibri"/>
          <w:highlight w:val="green"/>
          <w:u w:val="single"/>
        </w:rPr>
        <w:t>expressions of freedom</w:t>
      </w:r>
      <w:r>
        <w:rPr>
          <w:rFonts w:eastAsia="Calibri"/>
          <w:u w:val="single"/>
        </w:rPr>
        <w:t xml:space="preserve"> and human rights</w:t>
      </w:r>
      <w:r>
        <w:rPr>
          <w:rFonts w:eastAsia="Calibri"/>
          <w:sz w:val="16"/>
          <w:szCs w:val="16"/>
        </w:rPr>
        <w:t xml:space="preserve">. The exercise of the </w:t>
      </w:r>
      <w:r>
        <w:rPr>
          <w:rFonts w:eastAsia="Calibri"/>
          <w:u w:val="single"/>
        </w:rPr>
        <w:t>power to strike affirms</w:t>
      </w:r>
      <w:r>
        <w:rPr>
          <w:rFonts w:eastAsia="Calibri"/>
          <w:sz w:val="16"/>
          <w:szCs w:val="16"/>
        </w:rPr>
        <w:t xml:space="preserve"> a quintessential corpus of values akin to liberal democracies, notably those of </w:t>
      </w:r>
      <w:r>
        <w:rPr>
          <w:rFonts w:eastAsia="Calibri"/>
          <w:u w:val="single"/>
        </w:rPr>
        <w:t>dignity, liberty, and autonomy</w:t>
      </w:r>
      <w:r>
        <w:rPr>
          <w:rFonts w:eastAsia="Calibri"/>
          <w:sz w:val="16"/>
          <w:szCs w:val="16"/>
        </w:rPr>
        <w:t xml:space="preserve">. In acts of collective defiance, </w:t>
      </w:r>
      <w:r>
        <w:rPr>
          <w:rFonts w:eastAsia="Calibri"/>
          <w:u w:val="single"/>
        </w:rPr>
        <w:t>strikers assert their freedoms of speech</w:t>
      </w:r>
      <w:r>
        <w:rPr>
          <w:rFonts w:eastAsia="Calibri"/>
          <w:sz w:val="16"/>
          <w:szCs w:val="16"/>
        </w:rPr>
        <w:t>, association, and assembly. Acts of striking, marching, and picketing command the attention of the media and prompt public forums of discussion and dialogue.</w:t>
      </w:r>
    </w:p>
    <w:p w14:paraId="4A7A4A60" w14:textId="77777777" w:rsidR="001349B3" w:rsidRPr="00A33EAF" w:rsidRDefault="001349B3" w:rsidP="001349B3">
      <w:pPr>
        <w:pStyle w:val="Heading4"/>
        <w:rPr>
          <w:rFonts w:asciiTheme="majorHAnsi" w:hAnsiTheme="majorHAnsi"/>
        </w:rPr>
      </w:pPr>
      <w:bookmarkStart w:id="1" w:name="_Hlk65255778"/>
      <w:r w:rsidRPr="00A33EAF">
        <w:rPr>
          <w:rFonts w:asciiTheme="majorHAnsi" w:hAnsiTheme="majorHAnsi"/>
        </w:rPr>
        <w:t>No extinction</w:t>
      </w:r>
      <w:r>
        <w:rPr>
          <w:rFonts w:asciiTheme="majorHAnsi" w:hAnsiTheme="majorHAnsi"/>
        </w:rPr>
        <w:t>- burnout</w:t>
      </w:r>
    </w:p>
    <w:p w14:paraId="50842B60" w14:textId="77777777" w:rsidR="001349B3" w:rsidRPr="00A33EAF" w:rsidRDefault="001349B3" w:rsidP="001349B3">
      <w:pPr>
        <w:rPr>
          <w:rFonts w:asciiTheme="majorHAnsi" w:hAnsiTheme="majorHAnsi"/>
        </w:rPr>
      </w:pPr>
      <w:r w:rsidRPr="00A33EAF">
        <w:rPr>
          <w:rStyle w:val="Style13ptBold"/>
          <w:rFonts w:asciiTheme="majorHAnsi" w:hAnsiTheme="majorHAnsi"/>
        </w:rPr>
        <w:t>Adalja 16</w:t>
      </w:r>
      <w:r w:rsidRPr="00A33EAF">
        <w:rPr>
          <w:rFonts w:asciiTheme="majorHAnsi" w:hAnsiTheme="majorHAnsi"/>
          <w:sz w:val="16"/>
          <w:szCs w:val="16"/>
        </w:rPr>
        <w:t>—infectious-disease physician at the University of Pittsburgh [</w:t>
      </w:r>
      <w:proofErr w:type="spellStart"/>
      <w:r w:rsidRPr="00A33EAF">
        <w:rPr>
          <w:rFonts w:asciiTheme="majorHAnsi" w:hAnsiTheme="majorHAnsi"/>
          <w:sz w:val="16"/>
          <w:szCs w:val="16"/>
        </w:rPr>
        <w:t>Amesh</w:t>
      </w:r>
      <w:proofErr w:type="spellEnd"/>
      <w:r w:rsidRPr="00A33EAF">
        <w:rPr>
          <w:rFonts w:asciiTheme="majorHAnsi" w:hAnsiTheme="majorHAnsi"/>
          <w:sz w:val="16"/>
          <w:szCs w:val="16"/>
        </w:rPr>
        <w:t>, “Why Hasn't Disease Wiped out the Human Race?” 6/17/2016, https://www.theatlantic.com/health/archive/2016/06/infectious-diseases-extinction/487514/ Accessed 5 July 2017]</w:t>
      </w:r>
    </w:p>
    <w:p w14:paraId="7980EE4B" w14:textId="77777777" w:rsidR="001349B3" w:rsidRPr="00A33EAF" w:rsidRDefault="001349B3" w:rsidP="001349B3">
      <w:pPr>
        <w:rPr>
          <w:rFonts w:asciiTheme="majorHAnsi" w:hAnsiTheme="majorHAnsi"/>
          <w:sz w:val="16"/>
        </w:rPr>
      </w:pPr>
      <w:r w:rsidRPr="00A33EAF">
        <w:rPr>
          <w:rFonts w:asciiTheme="majorHAnsi" w:hAnsiTheme="majorHAnsi"/>
          <w:sz w:val="16"/>
        </w:rPr>
        <w:t xml:space="preserve">In Michael Crichton’s The Andromeda Strain, the canonical book in the disease-outbreak genre, an alien microbe threatens the human race with extinction, and humanity’s best minds are marshaled to combat the enemy organism. Fortunately, </w:t>
      </w:r>
      <w:r w:rsidRPr="00A33EAF">
        <w:rPr>
          <w:rStyle w:val="StyleUnderline"/>
          <w:rFonts w:asciiTheme="majorHAnsi" w:hAnsiTheme="majorHAnsi"/>
        </w:rPr>
        <w:t>outside of fiction, there’s no reason to expect alien pathogens to wage war on the human race any time soon</w:t>
      </w:r>
      <w:r w:rsidRPr="00A33EAF">
        <w:rPr>
          <w:rFonts w:asciiTheme="majorHAnsi" w:hAnsiTheme="majorHAnsi"/>
          <w:sz w:val="16"/>
        </w:rPr>
        <w:t xml:space="preserve">, and my analysis suggests that </w:t>
      </w:r>
      <w:r w:rsidRPr="00A33EAF">
        <w:rPr>
          <w:rStyle w:val="StyleUnderline"/>
          <w:rFonts w:asciiTheme="majorHAnsi" w:hAnsiTheme="majorHAnsi"/>
        </w:rPr>
        <w:t xml:space="preserve">any real-life domestic microbe reaching an extinction level of threat probably </w:t>
      </w:r>
      <w:r w:rsidRPr="00A33EAF">
        <w:rPr>
          <w:rStyle w:val="Emphasis"/>
          <w:rFonts w:asciiTheme="majorHAnsi" w:hAnsiTheme="majorHAnsi"/>
        </w:rPr>
        <w:t xml:space="preserve">is just as unlikely. </w:t>
      </w:r>
      <w:r w:rsidRPr="00A33EAF">
        <w:rPr>
          <w:rFonts w:asciiTheme="majorHAnsi" w:hAnsiTheme="majorHAnsi"/>
          <w:sz w:val="16"/>
          <w:szCs w:val="16"/>
        </w:rPr>
        <w:t xml:space="preserve">When humans began to focus their minds on the problems posed by infectious disease, human life ceased being nasty, brutish, and short. </w:t>
      </w:r>
      <w:r w:rsidRPr="00A33EAF">
        <w:rPr>
          <w:rStyle w:val="StyleUnderline"/>
          <w:rFonts w:asciiTheme="majorHAnsi" w:hAnsiTheme="majorHAnsi"/>
        </w:rPr>
        <w:t xml:space="preserve">Any </w:t>
      </w:r>
      <w:r w:rsidRPr="00EA7053">
        <w:rPr>
          <w:rStyle w:val="StyleUnderline"/>
          <w:rFonts w:asciiTheme="majorHAnsi" w:hAnsiTheme="majorHAnsi"/>
          <w:highlight w:val="cyan"/>
        </w:rPr>
        <w:t>apocalyptic pathogen would need to</w:t>
      </w:r>
      <w:r w:rsidRPr="00A33EAF">
        <w:rPr>
          <w:rStyle w:val="StyleUnderline"/>
          <w:rFonts w:asciiTheme="majorHAnsi" w:hAnsiTheme="majorHAnsi"/>
        </w:rPr>
        <w:t xml:space="preserve"> possess a very special combination of two attributes. First, it would have to </w:t>
      </w:r>
      <w:r w:rsidRPr="00EA7053">
        <w:rPr>
          <w:rStyle w:val="StyleUnderline"/>
          <w:rFonts w:asciiTheme="majorHAnsi" w:hAnsiTheme="majorHAnsi"/>
          <w:highlight w:val="cyan"/>
        </w:rPr>
        <w:t>be</w:t>
      </w:r>
      <w:r w:rsidRPr="00A33EAF">
        <w:rPr>
          <w:rStyle w:val="StyleUnderline"/>
          <w:rFonts w:asciiTheme="majorHAnsi" w:hAnsiTheme="majorHAnsi"/>
        </w:rPr>
        <w:t xml:space="preserve"> </w:t>
      </w:r>
      <w:r w:rsidRPr="00EA7053">
        <w:rPr>
          <w:rStyle w:val="StyleUnderline"/>
          <w:rFonts w:asciiTheme="majorHAnsi" w:hAnsiTheme="majorHAnsi"/>
          <w:highlight w:val="cyan"/>
        </w:rPr>
        <w:t>so unfamiliar</w:t>
      </w:r>
      <w:r w:rsidRPr="00A33EAF">
        <w:rPr>
          <w:rStyle w:val="StyleUnderline"/>
          <w:rFonts w:asciiTheme="majorHAnsi" w:hAnsiTheme="majorHAnsi"/>
        </w:rPr>
        <w:t xml:space="preserve"> that </w:t>
      </w:r>
      <w:r w:rsidRPr="00EA7053">
        <w:rPr>
          <w:rStyle w:val="StyleUnderline"/>
          <w:rFonts w:asciiTheme="majorHAnsi" w:hAnsiTheme="majorHAnsi"/>
          <w:highlight w:val="cyan"/>
        </w:rPr>
        <w:t>no</w:t>
      </w:r>
      <w:r w:rsidRPr="00A33EAF">
        <w:rPr>
          <w:rStyle w:val="StyleUnderline"/>
          <w:rFonts w:asciiTheme="majorHAnsi" w:hAnsiTheme="majorHAnsi"/>
        </w:rPr>
        <w:t xml:space="preserve"> existing </w:t>
      </w:r>
      <w:r w:rsidRPr="00EA7053">
        <w:rPr>
          <w:rStyle w:val="StyleUnderline"/>
          <w:rFonts w:asciiTheme="majorHAnsi" w:hAnsiTheme="majorHAnsi"/>
          <w:highlight w:val="cyan"/>
        </w:rPr>
        <w:t>therapy</w:t>
      </w:r>
      <w:r w:rsidRPr="00A33EAF">
        <w:rPr>
          <w:rStyle w:val="StyleUnderline"/>
          <w:rFonts w:asciiTheme="majorHAnsi" w:hAnsiTheme="majorHAnsi"/>
        </w:rPr>
        <w:t xml:space="preserve"> or vaccine </w:t>
      </w:r>
      <w:r w:rsidRPr="00EA7053">
        <w:rPr>
          <w:rStyle w:val="StyleUnderline"/>
          <w:rFonts w:asciiTheme="majorHAnsi" w:hAnsiTheme="majorHAnsi"/>
          <w:highlight w:val="cyan"/>
        </w:rPr>
        <w:t>could be applied to i</w:t>
      </w:r>
      <w:r w:rsidRPr="00A33EAF">
        <w:rPr>
          <w:rStyle w:val="StyleUnderline"/>
          <w:rFonts w:asciiTheme="majorHAnsi" w:hAnsiTheme="majorHAnsi"/>
        </w:rPr>
        <w:t xml:space="preserve">t. Second, </w:t>
      </w:r>
      <w:r w:rsidRPr="00EA7053">
        <w:rPr>
          <w:rStyle w:val="StyleUnderline"/>
          <w:rFonts w:asciiTheme="majorHAnsi" w:hAnsiTheme="majorHAnsi"/>
          <w:highlight w:val="cyan"/>
        </w:rPr>
        <w:t>it would need to have a high</w:t>
      </w:r>
      <w:r w:rsidRPr="00A33EAF">
        <w:rPr>
          <w:rStyle w:val="StyleUnderline"/>
          <w:rFonts w:asciiTheme="majorHAnsi" w:hAnsiTheme="majorHAnsi"/>
        </w:rPr>
        <w:t xml:space="preserve"> and surreptitious </w:t>
      </w:r>
      <w:r w:rsidRPr="00EA7053">
        <w:rPr>
          <w:rStyle w:val="StyleUnderline"/>
          <w:rFonts w:asciiTheme="majorHAnsi" w:hAnsiTheme="majorHAnsi"/>
          <w:highlight w:val="cyan"/>
        </w:rPr>
        <w:t>transmissibility before symptoms occur.</w:t>
      </w:r>
      <w:r w:rsidRPr="00A33EAF">
        <w:rPr>
          <w:rStyle w:val="StyleUnderline"/>
          <w:rFonts w:asciiTheme="majorHAnsi" w:hAnsiTheme="majorHAnsi"/>
        </w:rPr>
        <w:t xml:space="preserve"> The first is essential because any microbe from a known class of pathogens would</w:t>
      </w:r>
      <w:r w:rsidRPr="00A33EAF">
        <w:rPr>
          <w:rFonts w:asciiTheme="majorHAnsi" w:hAnsiTheme="majorHAnsi"/>
          <w:sz w:val="16"/>
        </w:rPr>
        <w:t xml:space="preserve">, by definition, </w:t>
      </w:r>
      <w:r w:rsidRPr="00A33EAF">
        <w:rPr>
          <w:rStyle w:val="StyleUnderline"/>
          <w:rFonts w:asciiTheme="majorHAnsi" w:hAnsiTheme="majorHAnsi"/>
        </w:rPr>
        <w:t xml:space="preserve">have family members that could serve as models for containment and countermeasures. </w:t>
      </w:r>
      <w:r w:rsidRPr="00EA7053">
        <w:rPr>
          <w:rStyle w:val="StyleUnderline"/>
          <w:rFonts w:asciiTheme="majorHAnsi" w:hAnsiTheme="majorHAnsi"/>
          <w:highlight w:val="cyan"/>
        </w:rPr>
        <w:t>The second would allow the</w:t>
      </w:r>
      <w:r w:rsidRPr="00A33EAF">
        <w:rPr>
          <w:rStyle w:val="StyleUnderline"/>
          <w:rFonts w:asciiTheme="majorHAnsi" w:hAnsiTheme="majorHAnsi"/>
        </w:rPr>
        <w:t xml:space="preserve"> hypothetical </w:t>
      </w:r>
      <w:r w:rsidRPr="00EA7053">
        <w:rPr>
          <w:rStyle w:val="StyleUnderline"/>
          <w:rFonts w:asciiTheme="majorHAnsi" w:hAnsiTheme="majorHAnsi"/>
          <w:highlight w:val="cyan"/>
        </w:rPr>
        <w:t>disease to spread without being detected</w:t>
      </w:r>
      <w:r w:rsidRPr="00A33EAF">
        <w:rPr>
          <w:rStyle w:val="StyleUnderline"/>
          <w:rFonts w:asciiTheme="majorHAnsi" w:hAnsiTheme="majorHAnsi"/>
        </w:rPr>
        <w:t xml:space="preserve"> by even the most astute clinicians. The three infectious diseases most likely to be considered extinction-level threats in the world today—</w:t>
      </w:r>
      <w:r w:rsidRPr="00EA7053">
        <w:rPr>
          <w:rStyle w:val="StyleUnderline"/>
          <w:rFonts w:asciiTheme="majorHAnsi" w:hAnsiTheme="majorHAnsi"/>
          <w:highlight w:val="cyan"/>
        </w:rPr>
        <w:t>influenza,</w:t>
      </w:r>
      <w:r w:rsidRPr="00A33EAF">
        <w:rPr>
          <w:rStyle w:val="StyleUnderline"/>
          <w:rFonts w:asciiTheme="majorHAnsi" w:hAnsiTheme="majorHAnsi"/>
        </w:rPr>
        <w:t xml:space="preserve"> HIV, and Ebola—</w:t>
      </w:r>
      <w:r w:rsidRPr="00EA7053">
        <w:rPr>
          <w:rStyle w:val="Emphasis"/>
          <w:rFonts w:asciiTheme="majorHAnsi" w:hAnsiTheme="majorHAnsi"/>
          <w:highlight w:val="cyan"/>
        </w:rPr>
        <w:t>don’t meet these two requirements</w:t>
      </w:r>
      <w:r w:rsidRPr="00A33EAF">
        <w:rPr>
          <w:rFonts w:asciiTheme="majorHAnsi" w:hAnsiTheme="majorHAnsi"/>
          <w:sz w:val="16"/>
        </w:rPr>
        <w:t xml:space="preserve">. </w:t>
      </w:r>
      <w:r w:rsidRPr="00A33EAF">
        <w:rPr>
          <w:rStyle w:val="StyleUnderline"/>
          <w:rFonts w:asciiTheme="majorHAnsi" w:hAnsiTheme="majorHAnsi"/>
        </w:rPr>
        <w:t>Influenza</w:t>
      </w:r>
      <w:r w:rsidRPr="00A33EAF">
        <w:rPr>
          <w:rFonts w:asciiTheme="majorHAnsi" w:hAnsiTheme="majorHAnsi"/>
          <w:sz w:val="16"/>
        </w:rPr>
        <w:t xml:space="preserve">, for instance, </w:t>
      </w:r>
      <w:r w:rsidRPr="00A33EAF">
        <w:rPr>
          <w:rStyle w:val="StyleUnderline"/>
          <w:rFonts w:asciiTheme="majorHAnsi" w:hAnsiTheme="majorHAnsi"/>
        </w:rPr>
        <w:t>despite its well-established ability to kill on a large scale</w:t>
      </w:r>
      <w:r w:rsidRPr="00A33EAF">
        <w:rPr>
          <w:rFonts w:asciiTheme="majorHAnsi" w:hAnsiTheme="majorHAnsi"/>
          <w:sz w:val="16"/>
        </w:rPr>
        <w:t xml:space="preserve">, its contagiousness, and its unrivaled ability to shift and drift away from our vaccines, </w:t>
      </w:r>
      <w:r w:rsidRPr="00A33EAF">
        <w:rPr>
          <w:rStyle w:val="StyleUnderline"/>
          <w:rFonts w:asciiTheme="majorHAnsi" w:hAnsiTheme="majorHAnsi"/>
        </w:rPr>
        <w:t>is still what I would call a “known unknown.”</w:t>
      </w:r>
      <w:r w:rsidRPr="00A33EAF">
        <w:rPr>
          <w:rFonts w:asciiTheme="majorHAnsi" w:hAnsiTheme="majorHAnsi"/>
          <w:sz w:val="16"/>
        </w:rPr>
        <w:t xml:space="preserve"> While there are many mysteries about how new flu strains emerge, from at least the time of Hippocrates, </w:t>
      </w:r>
      <w:r w:rsidRPr="00A33EAF">
        <w:rPr>
          <w:rStyle w:val="StyleUnderline"/>
          <w:rFonts w:asciiTheme="majorHAnsi" w:hAnsiTheme="majorHAnsi"/>
        </w:rPr>
        <w:t xml:space="preserve">humans have been attuned to its risk. And in the modern era, a </w:t>
      </w:r>
      <w:r w:rsidRPr="00EA7053">
        <w:rPr>
          <w:rStyle w:val="StyleUnderline"/>
          <w:rFonts w:asciiTheme="majorHAnsi" w:hAnsiTheme="majorHAnsi"/>
          <w:highlight w:val="cyan"/>
        </w:rPr>
        <w:t>full-fledged industry of influenza preparedness exists</w:t>
      </w:r>
      <w:r w:rsidRPr="00A33EAF">
        <w:rPr>
          <w:rStyle w:val="StyleUnderline"/>
          <w:rFonts w:asciiTheme="majorHAnsi" w:hAnsiTheme="majorHAnsi"/>
        </w:rPr>
        <w:t>, with effective vaccine strategies and antiviral therapies. HIV</w:t>
      </w:r>
      <w:r w:rsidRPr="00A33EAF">
        <w:rPr>
          <w:rFonts w:asciiTheme="majorHAnsi" w:hAnsiTheme="majorHAnsi"/>
          <w:sz w:val="16"/>
        </w:rPr>
        <w:t xml:space="preserve">, which has killed 39 million people over several decades, </w:t>
      </w:r>
      <w:r w:rsidRPr="00A33EAF">
        <w:rPr>
          <w:rStyle w:val="StyleUnderline"/>
          <w:rFonts w:asciiTheme="majorHAnsi" w:hAnsiTheme="majorHAnsi"/>
        </w:rPr>
        <w:t>is similarly limited due to several factors.</w:t>
      </w:r>
      <w:r w:rsidRPr="00A33EAF">
        <w:rPr>
          <w:rFonts w:asciiTheme="majorHAnsi" w:hAnsiTheme="majorHAnsi"/>
          <w:sz w:val="16"/>
        </w:rPr>
        <w:t xml:space="preserve"> Most importantly, </w:t>
      </w:r>
      <w:r w:rsidRPr="00A33EAF">
        <w:rPr>
          <w:rStyle w:val="StyleUnderline"/>
          <w:rFonts w:asciiTheme="majorHAnsi" w:hAnsiTheme="majorHAnsi"/>
        </w:rPr>
        <w:t>HIV’s dependency on blood and body fluid for transmission</w:t>
      </w:r>
      <w:r w:rsidRPr="00A33EAF">
        <w:rPr>
          <w:rFonts w:asciiTheme="majorHAnsi" w:hAnsiTheme="majorHAnsi"/>
          <w:sz w:val="16"/>
        </w:rPr>
        <w:t xml:space="preserve"> (similar to Ebola) </w:t>
      </w:r>
      <w:r w:rsidRPr="00A33EAF">
        <w:rPr>
          <w:rStyle w:val="StyleUnderline"/>
          <w:rFonts w:asciiTheme="majorHAnsi" w:hAnsiTheme="majorHAnsi"/>
        </w:rPr>
        <w:t>requires intimate human-to-human contact, which limits contagion</w:t>
      </w:r>
      <w:r w:rsidRPr="00A33EAF">
        <w:rPr>
          <w:rFonts w:asciiTheme="majorHAnsi" w:hAnsiTheme="majorHAnsi"/>
          <w:sz w:val="16"/>
        </w:rPr>
        <w:t xml:space="preserve">. Highly potent antiviral therapy allows most people to live normally with the disease, and a substantial group of the population has genetic mutations that render them impervious to infection in the first place. Lastly, </w:t>
      </w:r>
      <w:r w:rsidRPr="00A33EAF">
        <w:rPr>
          <w:rStyle w:val="StyleUnderline"/>
          <w:rFonts w:asciiTheme="majorHAnsi" w:hAnsiTheme="majorHAnsi"/>
        </w:rPr>
        <w:t>simple prevention strategies such as needle exchange for injection drug users and barrier contraceptives</w:t>
      </w:r>
      <w:r w:rsidRPr="00A33EAF">
        <w:rPr>
          <w:rFonts w:asciiTheme="majorHAnsi" w:hAnsiTheme="majorHAnsi"/>
          <w:sz w:val="16"/>
        </w:rPr>
        <w:t>—when available—</w:t>
      </w:r>
      <w:r w:rsidRPr="00A33EAF">
        <w:rPr>
          <w:rStyle w:val="StyleUnderline"/>
          <w:rFonts w:asciiTheme="majorHAnsi" w:hAnsiTheme="majorHAnsi"/>
        </w:rPr>
        <w:t>can curtail transmission risk. Ebola</w:t>
      </w:r>
      <w:r w:rsidRPr="00A33EAF">
        <w:rPr>
          <w:rFonts w:asciiTheme="majorHAnsi" w:hAnsiTheme="majorHAnsi"/>
          <w:sz w:val="16"/>
        </w:rPr>
        <w:t xml:space="preserve">, for many of the same reasons as HIV as well as several others, </w:t>
      </w:r>
      <w:r w:rsidRPr="00A33EAF">
        <w:rPr>
          <w:rStyle w:val="StyleUnderline"/>
          <w:rFonts w:asciiTheme="majorHAnsi" w:hAnsiTheme="majorHAnsi"/>
        </w:rPr>
        <w:t>also falls short of the mark. This is especially due to the fact that it spreads almost exclusively through people with easily recognizable symptoms</w:t>
      </w:r>
      <w:r w:rsidRPr="00A33EAF">
        <w:rPr>
          <w:rFonts w:asciiTheme="majorHAnsi" w:hAnsiTheme="majorHAnsi"/>
          <w:sz w:val="16"/>
        </w:rPr>
        <w:t xml:space="preserve">, plus the taming of its once unfathomable 90 percent mortality rate by simple supportive care. Beyond those three, </w:t>
      </w:r>
      <w:r w:rsidRPr="00EA7053">
        <w:rPr>
          <w:rStyle w:val="Emphasis"/>
          <w:rFonts w:asciiTheme="majorHAnsi" w:hAnsiTheme="majorHAnsi"/>
          <w:highlight w:val="cyan"/>
        </w:rPr>
        <w:t>every other known disease falls short of what seems required</w:t>
      </w:r>
      <w:r w:rsidRPr="00A33EAF">
        <w:rPr>
          <w:rStyle w:val="Emphasis"/>
          <w:rFonts w:asciiTheme="majorHAnsi" w:hAnsiTheme="majorHAnsi"/>
        </w:rPr>
        <w:t xml:space="preserve"> to wipe out humans</w:t>
      </w:r>
      <w:r w:rsidRPr="00A33EAF">
        <w:rPr>
          <w:rFonts w:asciiTheme="majorHAnsi" w:hAnsiTheme="majorHAnsi"/>
          <w:sz w:val="16"/>
        </w:rPr>
        <w:t>—</w:t>
      </w:r>
      <w:r w:rsidRPr="00A33EAF">
        <w:rPr>
          <w:rStyle w:val="StyleUnderline"/>
          <w:rFonts w:asciiTheme="majorHAnsi" w:hAnsiTheme="majorHAnsi"/>
        </w:rPr>
        <w:t>which is</w:t>
      </w:r>
      <w:r w:rsidRPr="00A33EAF">
        <w:rPr>
          <w:rFonts w:asciiTheme="majorHAnsi" w:hAnsiTheme="majorHAnsi"/>
          <w:sz w:val="16"/>
        </w:rPr>
        <w:t xml:space="preserve">, of course, </w:t>
      </w:r>
      <w:r w:rsidRPr="00A33EAF">
        <w:rPr>
          <w:rStyle w:val="StyleUnderline"/>
          <w:rFonts w:asciiTheme="majorHAnsi" w:hAnsiTheme="majorHAnsi"/>
        </w:rPr>
        <w:t>why we’re still here. And it’s not that diseases are ineffective</w:t>
      </w:r>
      <w:r w:rsidRPr="00A33EAF">
        <w:rPr>
          <w:rFonts w:asciiTheme="majorHAnsi" w:hAnsiTheme="majorHAnsi"/>
          <w:sz w:val="16"/>
        </w:rPr>
        <w:t>. On the contrary, diseases’ failure to knock us out is a testament to just how resilient humans are</w:t>
      </w:r>
      <w:r w:rsidRPr="00A33EAF">
        <w:rPr>
          <w:rStyle w:val="StyleUnderline"/>
          <w:rFonts w:asciiTheme="majorHAnsi" w:hAnsiTheme="majorHAnsi"/>
        </w:rPr>
        <w:t xml:space="preserve">. Part of our evolutionary heritage is </w:t>
      </w:r>
      <w:r w:rsidRPr="00EA7053">
        <w:rPr>
          <w:rStyle w:val="StyleUnderline"/>
          <w:rFonts w:asciiTheme="majorHAnsi" w:hAnsiTheme="majorHAnsi"/>
          <w:highlight w:val="cyan"/>
        </w:rPr>
        <w:t>our immune system</w:t>
      </w:r>
      <w:r w:rsidRPr="00A33EAF">
        <w:rPr>
          <w:rStyle w:val="StyleUnderline"/>
          <w:rFonts w:asciiTheme="majorHAnsi" w:hAnsiTheme="majorHAnsi"/>
        </w:rPr>
        <w:t>, one of the most complex on the planet, even without the benefit of vaccines or the helping hand of antimicrobial drugs. This system, when viewed at a species level</w:t>
      </w:r>
      <w:r w:rsidRPr="00A33EAF">
        <w:rPr>
          <w:rStyle w:val="Emphasis"/>
          <w:rFonts w:asciiTheme="majorHAnsi" w:hAnsiTheme="majorHAnsi"/>
        </w:rPr>
        <w:t xml:space="preserve">, </w:t>
      </w:r>
      <w:r w:rsidRPr="00EA7053">
        <w:rPr>
          <w:rStyle w:val="Emphasis"/>
          <w:rFonts w:asciiTheme="majorHAnsi" w:hAnsiTheme="majorHAnsi"/>
          <w:highlight w:val="cyan"/>
        </w:rPr>
        <w:t>can adapt</w:t>
      </w:r>
      <w:r w:rsidRPr="00A33EAF">
        <w:rPr>
          <w:rStyle w:val="Emphasis"/>
          <w:rFonts w:asciiTheme="majorHAnsi" w:hAnsiTheme="majorHAnsi"/>
        </w:rPr>
        <w:t xml:space="preserve"> to almost any enemy imaginable</w:t>
      </w:r>
      <w:r w:rsidRPr="00A33EAF">
        <w:rPr>
          <w:rFonts w:asciiTheme="majorHAnsi" w:hAnsiTheme="majorHAnsi"/>
          <w:sz w:val="16"/>
        </w:rPr>
        <w:t xml:space="preserve">. </w:t>
      </w:r>
      <w:r w:rsidRPr="00EA7053">
        <w:rPr>
          <w:rStyle w:val="StyleUnderline"/>
          <w:rFonts w:asciiTheme="majorHAnsi" w:hAnsiTheme="majorHAnsi"/>
          <w:highlight w:val="cyan"/>
        </w:rPr>
        <w:t>Coupled to genetic variations amongst humans</w:t>
      </w:r>
      <w:r w:rsidRPr="00A33EAF">
        <w:rPr>
          <w:rStyle w:val="StyleUnderline"/>
          <w:rFonts w:asciiTheme="majorHAnsi" w:hAnsiTheme="majorHAnsi"/>
        </w:rPr>
        <w:t>—which open up the possibility for a range of advantages, from imperviousness to infection to a tendency for mild symptoms</w:t>
      </w:r>
      <w:r w:rsidRPr="00A33EAF">
        <w:rPr>
          <w:rFonts w:asciiTheme="majorHAnsi" w:hAnsiTheme="majorHAnsi"/>
          <w:sz w:val="16"/>
        </w:rPr>
        <w:t>—</w:t>
      </w:r>
      <w:r w:rsidRPr="00EA7053">
        <w:rPr>
          <w:rStyle w:val="Emphasis"/>
          <w:rFonts w:asciiTheme="majorHAnsi" w:hAnsiTheme="majorHAnsi"/>
          <w:highlight w:val="cyan"/>
        </w:rPr>
        <w:t>this adaptability ensures that</w:t>
      </w:r>
      <w:r w:rsidRPr="00A33EAF">
        <w:rPr>
          <w:rStyle w:val="Emphasis"/>
          <w:rFonts w:asciiTheme="majorHAnsi" w:hAnsiTheme="majorHAnsi"/>
        </w:rPr>
        <w:t xml:space="preserve"> almost </w:t>
      </w:r>
      <w:r w:rsidRPr="00EA7053">
        <w:rPr>
          <w:rStyle w:val="Emphasis"/>
          <w:rFonts w:asciiTheme="majorHAnsi" w:hAnsiTheme="majorHAnsi"/>
          <w:highlight w:val="cyan"/>
        </w:rPr>
        <w:t>any</w:t>
      </w:r>
      <w:r w:rsidRPr="00A33EAF">
        <w:rPr>
          <w:rStyle w:val="Emphasis"/>
          <w:rFonts w:asciiTheme="majorHAnsi" w:hAnsiTheme="majorHAnsi"/>
        </w:rPr>
        <w:t xml:space="preserve"> infectious </w:t>
      </w:r>
      <w:r w:rsidRPr="00EA7053">
        <w:rPr>
          <w:rStyle w:val="Emphasis"/>
          <w:rFonts w:asciiTheme="majorHAnsi" w:hAnsiTheme="majorHAnsi"/>
          <w:highlight w:val="cyan"/>
        </w:rPr>
        <w:t>disease</w:t>
      </w:r>
      <w:r w:rsidRPr="00A33EAF">
        <w:rPr>
          <w:rStyle w:val="Emphasis"/>
          <w:rFonts w:asciiTheme="majorHAnsi" w:hAnsiTheme="majorHAnsi"/>
        </w:rPr>
        <w:t xml:space="preserve"> onslaught </w:t>
      </w:r>
      <w:r w:rsidRPr="00EA7053">
        <w:rPr>
          <w:rStyle w:val="Emphasis"/>
          <w:rFonts w:asciiTheme="majorHAnsi" w:hAnsiTheme="majorHAnsi"/>
          <w:highlight w:val="cyan"/>
        </w:rPr>
        <w:t>will leave</w:t>
      </w:r>
      <w:r w:rsidRPr="00A33EAF">
        <w:rPr>
          <w:rStyle w:val="Emphasis"/>
          <w:rFonts w:asciiTheme="majorHAnsi" w:hAnsiTheme="majorHAnsi"/>
        </w:rPr>
        <w:t xml:space="preserve"> a large </w:t>
      </w:r>
      <w:r w:rsidRPr="00EA7053">
        <w:rPr>
          <w:rStyle w:val="Emphasis"/>
          <w:rFonts w:asciiTheme="majorHAnsi" w:hAnsiTheme="majorHAnsi"/>
          <w:highlight w:val="cyan"/>
        </w:rPr>
        <w:t>proportion of the population alive</w:t>
      </w:r>
      <w:r w:rsidRPr="00A33EAF">
        <w:rPr>
          <w:rFonts w:asciiTheme="majorHAnsi" w:hAnsiTheme="majorHAnsi"/>
          <w:sz w:val="16"/>
        </w:rPr>
        <w:t xml:space="preserve"> to rebuild, in contrast to the fictional Hollywood versions. While the immune system’s role can never be understated, </w:t>
      </w:r>
      <w:r w:rsidRPr="00A33EAF">
        <w:rPr>
          <w:rStyle w:val="StyleUnderline"/>
          <w:rFonts w:asciiTheme="majorHAnsi" w:hAnsiTheme="majorHAnsi"/>
        </w:rPr>
        <w:t>an even more powerful protector is the faculty of consciousness</w:t>
      </w:r>
      <w:r w:rsidRPr="00A33EAF">
        <w:rPr>
          <w:rFonts w:asciiTheme="majorHAnsi" w:hAnsiTheme="majorHAnsi"/>
          <w:sz w:val="16"/>
        </w:rPr>
        <w:t xml:space="preserve">. Humans are not the most prolific, quickly evolving, or strongest organisms on the planet, but as Aristotle identified, </w:t>
      </w:r>
      <w:r w:rsidRPr="00A33EAF">
        <w:rPr>
          <w:rStyle w:val="StyleUnderline"/>
          <w:rFonts w:asciiTheme="majorHAnsi" w:hAnsiTheme="majorHAnsi"/>
        </w:rPr>
        <w:t>humans are the rational animals</w:t>
      </w:r>
      <w:r w:rsidRPr="00A33EAF">
        <w:rPr>
          <w:rFonts w:asciiTheme="majorHAnsi" w:hAnsiTheme="majorHAnsi"/>
          <w:sz w:val="16"/>
        </w:rPr>
        <w:t xml:space="preserve">—and it is this fundamental distinguishing characteristic that allows humans to form abstractions, think in principles, and plan long-range. </w:t>
      </w:r>
      <w:r w:rsidRPr="00A33EAF">
        <w:rPr>
          <w:rStyle w:val="StyleUnderline"/>
          <w:rFonts w:asciiTheme="majorHAnsi" w:hAnsiTheme="majorHAnsi"/>
        </w:rPr>
        <w:t>These capacities, in turn, allow humans to modify, alter, and improve themselves and their environments. Consciousness equips us, at an individual and a species level, to make nature safe for the species through such technological marvels as antibiotics, antivirals, vaccines, and sanitation</w:t>
      </w:r>
      <w:r w:rsidRPr="00A33EAF">
        <w:rPr>
          <w:rFonts w:asciiTheme="majorHAnsi" w:hAnsiTheme="majorHAnsi"/>
          <w:sz w:val="16"/>
        </w:rPr>
        <w:t>. When humans began to focus their minds on the problems posed by infectious disease, human life ceased being nasty, brutish, and short. In many ways, human consciousness became infectious diseases’ worthiest adversary.</w:t>
      </w:r>
    </w:p>
    <w:bookmarkEnd w:id="1"/>
    <w:p w14:paraId="15DC3B00" w14:textId="77777777" w:rsidR="00206DAA" w:rsidRDefault="00206DAA" w:rsidP="00206DAA">
      <w:pPr>
        <w:pStyle w:val="Heading4"/>
      </w:pPr>
      <w:r>
        <w:t>PICs are a voting issue</w:t>
      </w:r>
    </w:p>
    <w:p w14:paraId="3CD0292F" w14:textId="77777777" w:rsidR="00206DAA" w:rsidRDefault="00206DAA" w:rsidP="00206DAA">
      <w:pPr>
        <w:pStyle w:val="Heading4"/>
      </w:pPr>
      <w:r>
        <w:t>A.  Reciprocal Ground – we defend the entirety of the plan, they should attack – PICs steal critical affirmative ground</w:t>
      </w:r>
    </w:p>
    <w:p w14:paraId="18C8B86C" w14:textId="77777777" w:rsidR="00206DAA" w:rsidRDefault="00206DAA" w:rsidP="00206DAA">
      <w:pPr>
        <w:pStyle w:val="Heading4"/>
      </w:pPr>
      <w:r>
        <w:t>B.  Time Skew – PICs constitute a time skew from the 1AC – our entire harms contention is lost</w:t>
      </w:r>
    </w:p>
    <w:p w14:paraId="6757B5D6" w14:textId="77777777" w:rsidR="00206DAA" w:rsidRDefault="00206DAA" w:rsidP="00206DAA">
      <w:pPr>
        <w:pStyle w:val="Heading4"/>
      </w:pPr>
      <w:r>
        <w:t>C.  Infinitely regressive – they justify trivial CPs that undermine education and any number of infinite methods, including penny-less CPs, to do the plan</w:t>
      </w:r>
    </w:p>
    <w:p w14:paraId="2AE7D232" w14:textId="77777777" w:rsidR="00206DAA" w:rsidRDefault="00206DAA" w:rsidP="00206DAA">
      <w:pPr>
        <w:pStyle w:val="Heading4"/>
      </w:pPr>
      <w:r>
        <w:t>D.  No Offense – they can always run DAs and solvency arguments to test the plan and use micro-advantage CPs</w:t>
      </w:r>
    </w:p>
    <w:p w14:paraId="6DE77430" w14:textId="77777777" w:rsidR="00E835F9" w:rsidRPr="00E835F9" w:rsidRDefault="00E835F9" w:rsidP="00E835F9"/>
    <w:bookmarkEnd w:id="0"/>
    <w:p w14:paraId="45B0CBE0" w14:textId="77777777" w:rsidR="00097A8C" w:rsidRPr="00B55AD5" w:rsidRDefault="00097A8C" w:rsidP="00097A8C"/>
    <w:p w14:paraId="7065E602" w14:textId="77777777" w:rsidR="00A95652" w:rsidRPr="00B55AD5" w:rsidRDefault="00A95652" w:rsidP="00B55AD5"/>
    <w:sectPr w:rsidR="00A95652" w:rsidRPr="00B55AD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ヒラギノ角ゴ Pro W3">
    <w:charset w:val="80"/>
    <w:family w:val="auto"/>
    <w:pitch w:val="variable"/>
    <w:sig w:usb0="00000000" w:usb1="7AC7FFFF" w:usb2="00000012" w:usb3="00000000" w:csb0="0002000D" w:csb1="00000000"/>
  </w:font>
  <w:font w:name="Constantia">
    <w:panose1 w:val="02030602050306030303"/>
    <w:charset w:val="00"/>
    <w:family w:val="roman"/>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A11346"/>
    <w:multiLevelType w:val="hybridMultilevel"/>
    <w:tmpl w:val="D7D6D88A"/>
    <w:lvl w:ilvl="0" w:tplc="5FBE7B7C">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280FF5"/>
    <w:multiLevelType w:val="hybridMultilevel"/>
    <w:tmpl w:val="49580D18"/>
    <w:lvl w:ilvl="0" w:tplc="9D14A55C">
      <w:start w:val="1"/>
      <w:numFmt w:val="bullet"/>
      <w:lvlText w:val="-"/>
      <w:lvlJc w:val="left"/>
      <w:pPr>
        <w:ind w:left="420" w:hanging="360"/>
      </w:pPr>
      <w:rPr>
        <w:rFonts w:ascii="Calibri" w:eastAsiaTheme="min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3"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4" w15:restartNumberingAfterBreak="0">
    <w:nsid w:val="092A5337"/>
    <w:multiLevelType w:val="hybridMultilevel"/>
    <w:tmpl w:val="BF8047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12A3E52"/>
    <w:multiLevelType w:val="hybridMultilevel"/>
    <w:tmpl w:val="7A8A8204"/>
    <w:lvl w:ilvl="0" w:tplc="AA12DD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20218C4"/>
    <w:multiLevelType w:val="hybridMultilevel"/>
    <w:tmpl w:val="41C0DD4E"/>
    <w:lvl w:ilvl="0" w:tplc="5AE471D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15D425EF"/>
    <w:multiLevelType w:val="hybridMultilevel"/>
    <w:tmpl w:val="E2F4622A"/>
    <w:lvl w:ilvl="0" w:tplc="A1442160">
      <w:start w:val="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B1244F4"/>
    <w:multiLevelType w:val="hybridMultilevel"/>
    <w:tmpl w:val="1ACE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C703472"/>
    <w:multiLevelType w:val="hybridMultilevel"/>
    <w:tmpl w:val="E0B2A1B8"/>
    <w:lvl w:ilvl="0" w:tplc="ADF28F2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9D16979"/>
    <w:multiLevelType w:val="hybridMultilevel"/>
    <w:tmpl w:val="798208EC"/>
    <w:lvl w:ilvl="0" w:tplc="AA9E14B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C707177"/>
    <w:multiLevelType w:val="hybridMultilevel"/>
    <w:tmpl w:val="D62A9F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B7A080A"/>
    <w:multiLevelType w:val="hybridMultilevel"/>
    <w:tmpl w:val="41663058"/>
    <w:lvl w:ilvl="0" w:tplc="E66C8434">
      <w:start w:val="23"/>
      <w:numFmt w:val="bullet"/>
      <w:lvlText w:val="-"/>
      <w:lvlJc w:val="left"/>
      <w:pPr>
        <w:ind w:left="420" w:hanging="360"/>
      </w:pPr>
      <w:rPr>
        <w:rFonts w:ascii="Calibri" w:eastAsiaTheme="min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5" w15:restartNumberingAfterBreak="0">
    <w:nsid w:val="429B0515"/>
    <w:multiLevelType w:val="hybridMultilevel"/>
    <w:tmpl w:val="F6A6D292"/>
    <w:lvl w:ilvl="0" w:tplc="AA3E9DD8">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3B37D0A"/>
    <w:multiLevelType w:val="hybridMultilevel"/>
    <w:tmpl w:val="0548D4CE"/>
    <w:lvl w:ilvl="0" w:tplc="329E43BC">
      <w:start w:val="1"/>
      <w:numFmt w:val="bullet"/>
      <w:lvlText w:val="-"/>
      <w:lvlJc w:val="left"/>
      <w:pPr>
        <w:ind w:left="420" w:hanging="360"/>
      </w:pPr>
      <w:rPr>
        <w:rFonts w:ascii="Calibri" w:eastAsiaTheme="minorEastAsia" w:hAnsi="Calibri" w:cs="Calibr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7" w15:restartNumberingAfterBreak="0">
    <w:nsid w:val="44425C64"/>
    <w:multiLevelType w:val="hybridMultilevel"/>
    <w:tmpl w:val="BCE8B7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61E3099"/>
    <w:multiLevelType w:val="hybridMultilevel"/>
    <w:tmpl w:val="F0907A24"/>
    <w:lvl w:ilvl="0" w:tplc="72B8A204">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DBB4174"/>
    <w:multiLevelType w:val="hybridMultilevel"/>
    <w:tmpl w:val="8CECB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E060329"/>
    <w:multiLevelType w:val="hybridMultilevel"/>
    <w:tmpl w:val="75DC0874"/>
    <w:lvl w:ilvl="0" w:tplc="68CE07B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4F996A10"/>
    <w:multiLevelType w:val="hybridMultilevel"/>
    <w:tmpl w:val="3AAE95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1BA24C5"/>
    <w:multiLevelType w:val="hybridMultilevel"/>
    <w:tmpl w:val="DFC89584"/>
    <w:lvl w:ilvl="0" w:tplc="98B8784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2944482"/>
    <w:multiLevelType w:val="hybridMultilevel"/>
    <w:tmpl w:val="6B7C0846"/>
    <w:lvl w:ilvl="0" w:tplc="A1F6C13A">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55A0035"/>
    <w:multiLevelType w:val="hybridMultilevel"/>
    <w:tmpl w:val="7506D204"/>
    <w:lvl w:ilvl="0" w:tplc="FB96772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7BA1E3F"/>
    <w:multiLevelType w:val="hybridMultilevel"/>
    <w:tmpl w:val="785612A2"/>
    <w:lvl w:ilvl="0" w:tplc="69822E38">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8141E4C"/>
    <w:multiLevelType w:val="hybridMultilevel"/>
    <w:tmpl w:val="EA1CF924"/>
    <w:lvl w:ilvl="0" w:tplc="C8F0194C">
      <w:start w:val="2"/>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9965F6D"/>
    <w:multiLevelType w:val="hybridMultilevel"/>
    <w:tmpl w:val="016E1B28"/>
    <w:lvl w:ilvl="0" w:tplc="F0C8EFF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EF926CA"/>
    <w:multiLevelType w:val="hybridMultilevel"/>
    <w:tmpl w:val="B0949BBC"/>
    <w:lvl w:ilvl="0" w:tplc="133C67D4">
      <w:start w:val="4"/>
      <w:numFmt w:val="bullet"/>
      <w:lvlText w:val="-"/>
      <w:lvlJc w:val="left"/>
      <w:pPr>
        <w:ind w:left="400" w:hanging="360"/>
      </w:pPr>
      <w:rPr>
        <w:rFonts w:ascii="Calibri" w:eastAsiaTheme="minorEastAsia" w:hAnsi="Calibri" w:cs="Calibri" w:hint="default"/>
        <w:sz w:val="16"/>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41" w15:restartNumberingAfterBreak="0">
    <w:nsid w:val="7EC92C98"/>
    <w:multiLevelType w:val="hybridMultilevel"/>
    <w:tmpl w:val="C85E3472"/>
    <w:lvl w:ilvl="0" w:tplc="27C88CE6">
      <w:start w:val="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1"/>
  </w:num>
  <w:num w:numId="13">
    <w:abstractNumId w:val="40"/>
  </w:num>
  <w:num w:numId="14">
    <w:abstractNumId w:val="12"/>
  </w:num>
  <w:num w:numId="15">
    <w:abstractNumId w:val="31"/>
  </w:num>
  <w:num w:numId="16">
    <w:abstractNumId w:val="17"/>
  </w:num>
  <w:num w:numId="17">
    <w:abstractNumId w:val="33"/>
  </w:num>
  <w:num w:numId="18">
    <w:abstractNumId w:val="35"/>
  </w:num>
  <w:num w:numId="19">
    <w:abstractNumId w:val="15"/>
  </w:num>
  <w:num w:numId="20">
    <w:abstractNumId w:val="29"/>
  </w:num>
  <w:num w:numId="21">
    <w:abstractNumId w:val="20"/>
  </w:num>
  <w:num w:numId="22">
    <w:abstractNumId w:val="38"/>
  </w:num>
  <w:num w:numId="23">
    <w:abstractNumId w:val="22"/>
  </w:num>
  <w:num w:numId="24">
    <w:abstractNumId w:val="19"/>
  </w:num>
  <w:num w:numId="25">
    <w:abstractNumId w:val="14"/>
  </w:num>
  <w:num w:numId="26">
    <w:abstractNumId w:val="28"/>
  </w:num>
  <w:num w:numId="27">
    <w:abstractNumId w:val="32"/>
  </w:num>
  <w:num w:numId="28">
    <w:abstractNumId w:val="23"/>
  </w:num>
  <w:num w:numId="29">
    <w:abstractNumId w:val="11"/>
  </w:num>
  <w:num w:numId="30">
    <w:abstractNumId w:val="34"/>
  </w:num>
  <w:num w:numId="31">
    <w:abstractNumId w:val="41"/>
  </w:num>
  <w:num w:numId="32">
    <w:abstractNumId w:val="24"/>
  </w:num>
  <w:num w:numId="33">
    <w:abstractNumId w:val="13"/>
  </w:num>
  <w:num w:numId="34">
    <w:abstractNumId w:val="36"/>
  </w:num>
  <w:num w:numId="35">
    <w:abstractNumId w:val="39"/>
  </w:num>
  <w:num w:numId="36">
    <w:abstractNumId w:val="26"/>
  </w:num>
  <w:num w:numId="37">
    <w:abstractNumId w:val="30"/>
  </w:num>
  <w:num w:numId="38">
    <w:abstractNumId w:val="27"/>
  </w:num>
  <w:num w:numId="39">
    <w:abstractNumId w:val="25"/>
  </w:num>
  <w:num w:numId="40">
    <w:abstractNumId w:val="18"/>
  </w:num>
  <w:num w:numId="41">
    <w:abstractNumId w:val="37"/>
  </w:num>
  <w:num w:numId="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9451F"/>
    <w:rsid w:val="000139A3"/>
    <w:rsid w:val="00097A8C"/>
    <w:rsid w:val="000C6F22"/>
    <w:rsid w:val="000E16AD"/>
    <w:rsid w:val="00100833"/>
    <w:rsid w:val="00104529"/>
    <w:rsid w:val="00105942"/>
    <w:rsid w:val="00107396"/>
    <w:rsid w:val="001349B3"/>
    <w:rsid w:val="00144A4C"/>
    <w:rsid w:val="00176AB0"/>
    <w:rsid w:val="00176CB9"/>
    <w:rsid w:val="00177B7D"/>
    <w:rsid w:val="0018322D"/>
    <w:rsid w:val="001B5776"/>
    <w:rsid w:val="001E527A"/>
    <w:rsid w:val="001F64FB"/>
    <w:rsid w:val="001F78CE"/>
    <w:rsid w:val="00206DAA"/>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B6B7D"/>
    <w:rsid w:val="006C2375"/>
    <w:rsid w:val="006D4ECC"/>
    <w:rsid w:val="00722258"/>
    <w:rsid w:val="007243E5"/>
    <w:rsid w:val="00766EA0"/>
    <w:rsid w:val="007A2226"/>
    <w:rsid w:val="007C04BF"/>
    <w:rsid w:val="007F5B66"/>
    <w:rsid w:val="00823A1C"/>
    <w:rsid w:val="00845B9D"/>
    <w:rsid w:val="00860984"/>
    <w:rsid w:val="0089451F"/>
    <w:rsid w:val="008B3ECB"/>
    <w:rsid w:val="008B4E85"/>
    <w:rsid w:val="008C1230"/>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808D0"/>
    <w:rsid w:val="00BD6238"/>
    <w:rsid w:val="00BF593B"/>
    <w:rsid w:val="00BF773A"/>
    <w:rsid w:val="00BF7E81"/>
    <w:rsid w:val="00C13773"/>
    <w:rsid w:val="00C17CC8"/>
    <w:rsid w:val="00C83417"/>
    <w:rsid w:val="00C9604F"/>
    <w:rsid w:val="00CA19AA"/>
    <w:rsid w:val="00CC5298"/>
    <w:rsid w:val="00CD736E"/>
    <w:rsid w:val="00CD798D"/>
    <w:rsid w:val="00CE161E"/>
    <w:rsid w:val="00CF2253"/>
    <w:rsid w:val="00CF59A8"/>
    <w:rsid w:val="00D325A9"/>
    <w:rsid w:val="00D36A8A"/>
    <w:rsid w:val="00D61409"/>
    <w:rsid w:val="00D6691E"/>
    <w:rsid w:val="00D71170"/>
    <w:rsid w:val="00DA1C92"/>
    <w:rsid w:val="00DA25D4"/>
    <w:rsid w:val="00DA6538"/>
    <w:rsid w:val="00E15E75"/>
    <w:rsid w:val="00E5262C"/>
    <w:rsid w:val="00E835F9"/>
    <w:rsid w:val="00EC7DC4"/>
    <w:rsid w:val="00ED30CF"/>
    <w:rsid w:val="00F176EF"/>
    <w:rsid w:val="00F45E10"/>
    <w:rsid w:val="00F6364A"/>
    <w:rsid w:val="00F9113A"/>
    <w:rsid w:val="00F9128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B8B96"/>
  <w15:chartTrackingRefBased/>
  <w15:docId w15:val="{D4C25145-C2F1-4A31-9CA4-1A4D9B9D2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5" w:unhideWhenUsed="1" w:qFormat="1"/>
    <w:lsdException w:name="Subtle Reference" w:semiHidden="1" w:unhideWhenUsed="1" w:qFormat="1"/>
    <w:lsdException w:name="Intense Reference" w:semiHidden="1" w:uiPriority="32" w:unhideWhenUsed="1" w:qFormat="1"/>
    <w:lsdException w:name="Book Title" w:semiHidden="1" w:uiPriority="33"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B6B7D"/>
    <w:rPr>
      <w:rFonts w:ascii="Calibri" w:hAnsi="Calibri" w:cs="Calibri"/>
    </w:rPr>
  </w:style>
  <w:style w:type="paragraph" w:styleId="Heading1">
    <w:name w:val="heading 1"/>
    <w:aliases w:val="Pocket"/>
    <w:basedOn w:val="Normal"/>
    <w:next w:val="Normal"/>
    <w:link w:val="Heading1Char"/>
    <w:qFormat/>
    <w:rsid w:val="006B6B7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B6B7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2"/>
    <w:unhideWhenUsed/>
    <w:qFormat/>
    <w:rsid w:val="006B6B7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6B6B7D"/>
    <w:pPr>
      <w:keepNext/>
      <w:keepLines/>
      <w:spacing w:before="40" w:after="0"/>
      <w:outlineLvl w:val="3"/>
    </w:pPr>
    <w:rPr>
      <w:rFonts w:eastAsiaTheme="majorEastAsia" w:cstheme="majorBidi"/>
      <w:b/>
      <w:iCs/>
      <w:sz w:val="26"/>
    </w:rPr>
  </w:style>
  <w:style w:type="paragraph" w:styleId="Heading5">
    <w:name w:val="heading 5"/>
    <w:aliases w:val="A Tagline,A Tag,Heading -1,B Tagline"/>
    <w:basedOn w:val="Normal"/>
    <w:next w:val="Normal"/>
    <w:link w:val="Heading5Char"/>
    <w:autoRedefine/>
    <w:uiPriority w:val="9"/>
    <w:unhideWhenUsed/>
    <w:qFormat/>
    <w:rsid w:val="00097A8C"/>
    <w:pPr>
      <w:keepNext/>
      <w:keepLines/>
      <w:spacing w:before="40" w:after="0"/>
      <w:outlineLvl w:val="4"/>
    </w:pPr>
    <w:rPr>
      <w:rFonts w:asciiTheme="majorHAnsi" w:eastAsiaTheme="majorEastAsia" w:hAnsiTheme="majorHAnsi" w:cstheme="majorBidi"/>
      <w:b/>
      <w:color w:val="000000" w:themeColor="text1"/>
      <w:sz w:val="28"/>
    </w:rPr>
  </w:style>
  <w:style w:type="paragraph" w:styleId="Heading6">
    <w:name w:val="heading 6"/>
    <w:aliases w:val="D Tagline"/>
    <w:basedOn w:val="Normal"/>
    <w:next w:val="Normal"/>
    <w:link w:val="Heading6Char"/>
    <w:autoRedefine/>
    <w:uiPriority w:val="9"/>
    <w:unhideWhenUsed/>
    <w:qFormat/>
    <w:rsid w:val="00097A8C"/>
    <w:pPr>
      <w:keepNext/>
      <w:keepLines/>
      <w:spacing w:before="40" w:after="0"/>
      <w:outlineLvl w:val="5"/>
    </w:pPr>
    <w:rPr>
      <w:rFonts w:asciiTheme="majorHAnsi" w:eastAsiaTheme="majorEastAsia" w:hAnsiTheme="majorHAnsi" w:cstheme="majorBidi"/>
      <w:b/>
      <w:color w:val="000000" w:themeColor="text1"/>
      <w:sz w:val="28"/>
    </w:rPr>
  </w:style>
  <w:style w:type="paragraph" w:styleId="Heading7">
    <w:name w:val="heading 7"/>
    <w:basedOn w:val="Normal"/>
    <w:next w:val="Normal"/>
    <w:link w:val="Heading7Char"/>
    <w:uiPriority w:val="9"/>
    <w:unhideWhenUsed/>
    <w:qFormat/>
    <w:rsid w:val="00097A8C"/>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rsid w:val="006B6B7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B6B7D"/>
  </w:style>
  <w:style w:type="character" w:customStyle="1" w:styleId="Heading1Char">
    <w:name w:val="Heading 1 Char"/>
    <w:aliases w:val="Pocket Char"/>
    <w:basedOn w:val="DefaultParagraphFont"/>
    <w:link w:val="Heading1"/>
    <w:rsid w:val="006B6B7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B6B7D"/>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6B6B7D"/>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6B6B7D"/>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7"/>
    <w:qFormat/>
    <w:rsid w:val="006B6B7D"/>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B6B7D"/>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B"/>
    <w:basedOn w:val="DefaultParagraphFont"/>
    <w:uiPriority w:val="6"/>
    <w:qFormat/>
    <w:rsid w:val="006B6B7D"/>
    <w:rPr>
      <w:b w:val="0"/>
      <w:sz w:val="24"/>
      <w:u w:val="singl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6B6B7D"/>
    <w:rPr>
      <w:color w:val="auto"/>
      <w:u w:val="none"/>
    </w:rPr>
  </w:style>
  <w:style w:type="character" w:styleId="FollowedHyperlink">
    <w:name w:val="FollowedHyperlink"/>
    <w:basedOn w:val="DefaultParagraphFont"/>
    <w:uiPriority w:val="99"/>
    <w:semiHidden/>
    <w:unhideWhenUsed/>
    <w:rsid w:val="006B6B7D"/>
    <w:rPr>
      <w:color w:val="auto"/>
      <w:u w:val="none"/>
    </w:rPr>
  </w:style>
  <w:style w:type="character" w:customStyle="1" w:styleId="Heading5Char">
    <w:name w:val="Heading 5 Char"/>
    <w:aliases w:val="A Tagline Char,A Tag Char,Heading -1 Char,B Tagline Char"/>
    <w:basedOn w:val="DefaultParagraphFont"/>
    <w:link w:val="Heading5"/>
    <w:uiPriority w:val="9"/>
    <w:rsid w:val="00097A8C"/>
    <w:rPr>
      <w:rFonts w:asciiTheme="majorHAnsi" w:eastAsiaTheme="majorEastAsia" w:hAnsiTheme="majorHAnsi" w:cstheme="majorBidi"/>
      <w:b/>
      <w:color w:val="000000" w:themeColor="text1"/>
      <w:sz w:val="28"/>
    </w:rPr>
  </w:style>
  <w:style w:type="character" w:customStyle="1" w:styleId="Heading6Char">
    <w:name w:val="Heading 6 Char"/>
    <w:aliases w:val="D Tagline Char"/>
    <w:basedOn w:val="DefaultParagraphFont"/>
    <w:link w:val="Heading6"/>
    <w:uiPriority w:val="9"/>
    <w:rsid w:val="00097A8C"/>
    <w:rPr>
      <w:rFonts w:asciiTheme="majorHAnsi" w:eastAsiaTheme="majorEastAsia" w:hAnsiTheme="majorHAnsi" w:cstheme="majorBidi"/>
      <w:b/>
      <w:color w:val="000000" w:themeColor="text1"/>
      <w:sz w:val="28"/>
    </w:rPr>
  </w:style>
  <w:style w:type="character" w:customStyle="1" w:styleId="Heading7Char">
    <w:name w:val="Heading 7 Char"/>
    <w:basedOn w:val="DefaultParagraphFont"/>
    <w:link w:val="Heading7"/>
    <w:uiPriority w:val="9"/>
    <w:rsid w:val="00097A8C"/>
    <w:rPr>
      <w:rFonts w:asciiTheme="majorHAnsi" w:eastAsiaTheme="majorEastAsia" w:hAnsiTheme="majorHAnsi" w:cstheme="majorBidi"/>
      <w:i/>
      <w:iCs/>
      <w:color w:val="1F4D78" w:themeColor="accent1" w:themeShade="7F"/>
    </w:rPr>
  </w:style>
  <w:style w:type="paragraph" w:styleId="DocumentMap">
    <w:name w:val="Document Map"/>
    <w:basedOn w:val="Normal"/>
    <w:link w:val="DocumentMapChar"/>
    <w:uiPriority w:val="99"/>
    <w:semiHidden/>
    <w:unhideWhenUsed/>
    <w:rsid w:val="00097A8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97A8C"/>
    <w:rPr>
      <w:rFonts w:ascii="Lucida Grande" w:hAnsi="Lucida Grande" w:cs="Lucida Grande"/>
      <w:sz w:val="24"/>
    </w:rPr>
  </w:style>
  <w:style w:type="paragraph" w:customStyle="1" w:styleId="textbold">
    <w:name w:val="text bold"/>
    <w:basedOn w:val="Normal"/>
    <w:link w:val="Emphasis"/>
    <w:uiPriority w:val="7"/>
    <w:qFormat/>
    <w:rsid w:val="00097A8C"/>
    <w:pPr>
      <w:pBdr>
        <w:top w:val="single" w:sz="8" w:space="0" w:color="auto"/>
        <w:left w:val="single" w:sz="8" w:space="0" w:color="auto"/>
        <w:bottom w:val="single" w:sz="8" w:space="0" w:color="auto"/>
        <w:right w:val="single" w:sz="8" w:space="0" w:color="auto"/>
      </w:pBdr>
      <w:spacing w:line="256" w:lineRule="auto"/>
      <w:ind w:left="720"/>
      <w:jc w:val="both"/>
    </w:pPr>
    <w:rPr>
      <w:b/>
      <w:iCs/>
      <w:sz w:val="24"/>
      <w:u w:val="single"/>
    </w:rPr>
  </w:style>
  <w:style w:type="paragraph" w:styleId="ListParagraph">
    <w:name w:val="List Paragraph"/>
    <w:aliases w:val="6 font"/>
    <w:basedOn w:val="Normal"/>
    <w:uiPriority w:val="34"/>
    <w:qFormat/>
    <w:rsid w:val="00097A8C"/>
    <w:pPr>
      <w:ind w:left="720"/>
      <w:contextualSpacing/>
    </w:pPr>
  </w:style>
  <w:style w:type="character" w:styleId="UnresolvedMention">
    <w:name w:val="Unresolved Mention"/>
    <w:basedOn w:val="DefaultParagraphFont"/>
    <w:uiPriority w:val="99"/>
    <w:semiHidden/>
    <w:unhideWhenUsed/>
    <w:rsid w:val="00097A8C"/>
    <w:rPr>
      <w:color w:val="605E5C"/>
      <w:shd w:val="clear" w:color="auto" w:fill="E1DFDD"/>
    </w:rPr>
  </w:style>
  <w:style w:type="character" w:styleId="FootnoteReference">
    <w:name w:val="footnote reference"/>
    <w:aliases w:val="FN Ref,footnote reference,fr,o,FR,(NECG) Footnote Reference"/>
    <w:basedOn w:val="DefaultParagraphFont"/>
    <w:uiPriority w:val="99"/>
    <w:unhideWhenUsed/>
    <w:qFormat/>
    <w:rsid w:val="00097A8C"/>
    <w:rPr>
      <w:vertAlign w:val="superscript"/>
    </w:rPr>
  </w:style>
  <w:style w:type="paragraph" w:styleId="FootnoteText">
    <w:name w:val="footnote text"/>
    <w:basedOn w:val="Normal"/>
    <w:link w:val="FootnoteTextChar"/>
    <w:uiPriority w:val="99"/>
    <w:unhideWhenUsed/>
    <w:qFormat/>
    <w:rsid w:val="00097A8C"/>
    <w:rPr>
      <w:rFonts w:ascii="Georgia" w:hAnsi="Georgia"/>
    </w:rPr>
  </w:style>
  <w:style w:type="character" w:customStyle="1" w:styleId="FootnoteTextChar">
    <w:name w:val="Footnote Text Char"/>
    <w:basedOn w:val="DefaultParagraphFont"/>
    <w:link w:val="FootnoteText"/>
    <w:uiPriority w:val="99"/>
    <w:rsid w:val="00097A8C"/>
    <w:rPr>
      <w:rFonts w:ascii="Georgia" w:hAnsi="Georgia" w:cs="Calibri"/>
    </w:rPr>
  </w:style>
  <w:style w:type="character" w:customStyle="1" w:styleId="underline">
    <w:name w:val="underline"/>
    <w:qFormat/>
    <w:rsid w:val="00097A8C"/>
    <w:rPr>
      <w:b/>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97A8C"/>
    <w:pPr>
      <w:spacing w:after="0" w:line="240" w:lineRule="auto"/>
    </w:pPr>
    <w:rPr>
      <w:u w:val="single"/>
    </w:rPr>
  </w:style>
  <w:style w:type="paragraph" w:customStyle="1" w:styleId="card0">
    <w:name w:val="card"/>
    <w:aliases w:val="Medium Grid 21"/>
    <w:basedOn w:val="Normal"/>
    <w:next w:val="Normal"/>
    <w:link w:val="cardChar"/>
    <w:uiPriority w:val="1"/>
    <w:qFormat/>
    <w:rsid w:val="00097A8C"/>
    <w:pPr>
      <w:ind w:left="288" w:right="288"/>
    </w:pPr>
    <w:rPr>
      <w:sz w:val="16"/>
      <w:szCs w:val="20"/>
    </w:rPr>
  </w:style>
  <w:style w:type="character" w:customStyle="1" w:styleId="cardChar">
    <w:name w:val="card Char"/>
    <w:basedOn w:val="DefaultParagraphFont"/>
    <w:link w:val="card0"/>
    <w:uiPriority w:val="1"/>
    <w:rsid w:val="00097A8C"/>
    <w:rPr>
      <w:rFonts w:ascii="Calibri" w:hAnsi="Calibri" w:cs="Calibri"/>
      <w:sz w:val="16"/>
      <w:szCs w:val="20"/>
    </w:rPr>
  </w:style>
  <w:style w:type="paragraph" w:customStyle="1" w:styleId="Underline2">
    <w:name w:val="Underline2"/>
    <w:basedOn w:val="Normal"/>
    <w:link w:val="Underline2Char"/>
    <w:autoRedefine/>
    <w:uiPriority w:val="4"/>
    <w:qFormat/>
    <w:rsid w:val="00097A8C"/>
    <w:rPr>
      <w:b/>
      <w:u w:val="single"/>
    </w:rPr>
  </w:style>
  <w:style w:type="character" w:customStyle="1" w:styleId="Underline2Char">
    <w:name w:val="Underline2 Char"/>
    <w:basedOn w:val="DefaultParagraphFont"/>
    <w:link w:val="Underline2"/>
    <w:uiPriority w:val="4"/>
    <w:rsid w:val="00097A8C"/>
    <w:rPr>
      <w:rFonts w:ascii="Calibri" w:hAnsi="Calibri" w:cs="Calibri"/>
      <w:b/>
      <w:u w:val="single"/>
    </w:rPr>
  </w:style>
  <w:style w:type="character" w:customStyle="1" w:styleId="apple-converted-space">
    <w:name w:val="apple-converted-space"/>
    <w:basedOn w:val="DefaultParagraphFont"/>
    <w:rsid w:val="00097A8C"/>
  </w:style>
  <w:style w:type="character" w:customStyle="1" w:styleId="grame">
    <w:name w:val="grame"/>
    <w:basedOn w:val="DefaultParagraphFont"/>
    <w:rsid w:val="00097A8C"/>
  </w:style>
  <w:style w:type="character" w:customStyle="1" w:styleId="spelle">
    <w:name w:val="spelle"/>
    <w:basedOn w:val="DefaultParagraphFont"/>
    <w:rsid w:val="00097A8C"/>
  </w:style>
  <w:style w:type="paragraph" w:customStyle="1" w:styleId="SmallText">
    <w:name w:val="Small Text"/>
    <w:next w:val="NoSpacing"/>
    <w:autoRedefine/>
    <w:qFormat/>
    <w:rsid w:val="00097A8C"/>
    <w:pPr>
      <w:spacing w:after="0" w:line="240" w:lineRule="auto"/>
    </w:pPr>
    <w:rPr>
      <w:rFonts w:ascii="Calibri" w:eastAsia="Times New Roman" w:hAnsi="Calibri" w:cs="Times New Roman"/>
      <w:sz w:val="16"/>
      <w:szCs w:val="20"/>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tag,Clear,Note Level 21"/>
    <w:link w:val="NoSpacingChar"/>
    <w:uiPriority w:val="99"/>
    <w:qFormat/>
    <w:rsid w:val="00097A8C"/>
    <w:pPr>
      <w:spacing w:after="0" w:line="240" w:lineRule="auto"/>
    </w:pPr>
    <w:rPr>
      <w:rFonts w:ascii="Calibri" w:eastAsiaTheme="minorEastAsia" w:hAnsi="Calibri" w:cs="Calibri"/>
      <w:szCs w:val="24"/>
    </w:rPr>
  </w:style>
  <w:style w:type="paragraph" w:customStyle="1" w:styleId="UnderlinePara">
    <w:name w:val="Underline Para"/>
    <w:basedOn w:val="Normal"/>
    <w:uiPriority w:val="1"/>
    <w:qFormat/>
    <w:rsid w:val="00097A8C"/>
    <w:pPr>
      <w:widowControl w:val="0"/>
      <w:suppressAutoHyphens/>
      <w:spacing w:after="200" w:line="256" w:lineRule="auto"/>
      <w:contextualSpacing/>
    </w:pPr>
    <w:rPr>
      <w:rFonts w:asciiTheme="minorHAnsi" w:hAnsiTheme="minorHAnsi"/>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rsid w:val="00097A8C"/>
    <w:pPr>
      <w:spacing w:before="100" w:beforeAutospacing="1" w:after="100" w:afterAutospacing="1"/>
    </w:pPr>
    <w:rPr>
      <w:lang w:eastAsia="zh-CN"/>
    </w:rPr>
  </w:style>
  <w:style w:type="character" w:styleId="Strong">
    <w:name w:val="Strong"/>
    <w:basedOn w:val="DefaultParagraphFont"/>
    <w:uiPriority w:val="22"/>
    <w:qFormat/>
    <w:rsid w:val="00097A8C"/>
    <w:rPr>
      <w:b/>
      <w:bCs/>
    </w:rPr>
  </w:style>
  <w:style w:type="character" w:customStyle="1" w:styleId="LinedDown">
    <w:name w:val="Lined Down"/>
    <w:qFormat/>
    <w:rsid w:val="00097A8C"/>
    <w:rPr>
      <w:rFonts w:cs="Times New Roman"/>
      <w:b w:val="0"/>
      <w:bCs w:val="0"/>
      <w:i w:val="0"/>
      <w:iCs w:val="0"/>
      <w:color w:val="000000"/>
      <w:sz w:val="12"/>
      <w:szCs w:val="12"/>
      <w:u w:val="none"/>
    </w:rPr>
  </w:style>
  <w:style w:type="paragraph" w:customStyle="1" w:styleId="Emphasis1">
    <w:name w:val="Emphasis1"/>
    <w:basedOn w:val="Normal"/>
    <w:autoRedefine/>
    <w:uiPriority w:val="20"/>
    <w:qFormat/>
    <w:rsid w:val="00097A8C"/>
    <w:pPr>
      <w:pBdr>
        <w:top w:val="single" w:sz="4" w:space="1" w:color="auto"/>
        <w:left w:val="single" w:sz="4" w:space="4" w:color="auto"/>
        <w:bottom w:val="single" w:sz="4" w:space="1" w:color="auto"/>
        <w:right w:val="single" w:sz="4" w:space="4" w:color="auto"/>
      </w:pBdr>
      <w:ind w:left="720"/>
      <w:jc w:val="both"/>
    </w:pPr>
    <w:rPr>
      <w:b/>
      <w:iCs/>
      <w:sz w:val="26"/>
      <w:u w:val="single"/>
    </w:rPr>
  </w:style>
  <w:style w:type="character" w:customStyle="1" w:styleId="Emph">
    <w:name w:val="Emph"/>
    <w:uiPriority w:val="1"/>
    <w:qFormat/>
    <w:rsid w:val="00097A8C"/>
    <w:rPr>
      <w:rFonts w:ascii="Arial" w:hAnsi="Arial"/>
      <w:b/>
      <w:sz w:val="20"/>
      <w:u w:val="single"/>
      <w:bdr w:val="single" w:sz="8" w:space="0" w:color="auto"/>
    </w:rPr>
  </w:style>
  <w:style w:type="paragraph" w:customStyle="1" w:styleId="Body">
    <w:name w:val="Body"/>
    <w:autoRedefine/>
    <w:rsid w:val="00097A8C"/>
    <w:pPr>
      <w:spacing w:after="0" w:line="240" w:lineRule="auto"/>
    </w:pPr>
    <w:rPr>
      <w:rFonts w:ascii="Times New Roman" w:eastAsia="ヒラギノ角ゴ Pro W3" w:hAnsi="Times New Roman" w:cs="Times New Roman"/>
      <w:color w:val="000000"/>
      <w:sz w:val="24"/>
      <w:szCs w:val="20"/>
    </w:rPr>
  </w:style>
  <w:style w:type="paragraph" w:customStyle="1" w:styleId="Emphasize">
    <w:name w:val="Emphasize"/>
    <w:basedOn w:val="Normal"/>
    <w:uiPriority w:val="20"/>
    <w:qFormat/>
    <w:rsid w:val="00097A8C"/>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Card">
    <w:name w:val="Card"/>
    <w:aliases w:val="No Spacing3,No Spacing111,No Spacing112,No Spacing1121,nonunderlined,Tags,tags,No Spacing111112,No Spacing11,Read stuff,Tag and Ci,Debate Text,No Spacing1,Note Level 2,No Spacing23,No Spacing1111,No Spacing11211,ca,No Spacing13,No Spacing5"/>
    <w:basedOn w:val="Heading1"/>
    <w:link w:val="Hyperlink"/>
    <w:autoRedefine/>
    <w:uiPriority w:val="99"/>
    <w:qFormat/>
    <w:rsid w:val="00097A8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st">
    <w:name w:val="st"/>
    <w:basedOn w:val="DefaultParagraphFont"/>
    <w:rsid w:val="00097A8C"/>
  </w:style>
  <w:style w:type="character" w:customStyle="1" w:styleId="FontStyle39">
    <w:name w:val="Font Style39"/>
    <w:uiPriority w:val="99"/>
    <w:rsid w:val="00097A8C"/>
    <w:rPr>
      <w:rFonts w:ascii="Constantia" w:hAnsi="Constantia" w:cs="Constantia"/>
      <w:b/>
      <w:bCs/>
      <w:sz w:val="18"/>
      <w:szCs w:val="18"/>
    </w:rPr>
  </w:style>
  <w:style w:type="character" w:customStyle="1" w:styleId="CharChar7">
    <w:name w:val="Char Char7"/>
    <w:rsid w:val="00097A8C"/>
    <w:rPr>
      <w:rFonts w:cs="Arial"/>
      <w:bCs/>
      <w:sz w:val="16"/>
      <w:szCs w:val="26"/>
      <w:lang w:val="en-US" w:eastAsia="en-US" w:bidi="ar-SA"/>
    </w:rPr>
  </w:style>
  <w:style w:type="character" w:customStyle="1" w:styleId="TitleChar">
    <w:name w:val="Title Char"/>
    <w:aliases w:val="Bold Underlined Char,UNDERLINE Char,Cites and Cards Char,title Char,Block Heading Char1,Read This Char1,Heading 0 Char,Non Read Text Char1,Debate Normal Char"/>
    <w:basedOn w:val="DefaultParagraphFont"/>
    <w:link w:val="Title"/>
    <w:uiPriority w:val="1"/>
    <w:qFormat/>
    <w:rsid w:val="00097A8C"/>
    <w:rPr>
      <w:u w:val="single"/>
    </w:rPr>
  </w:style>
  <w:style w:type="paragraph" w:styleId="Title">
    <w:name w:val="Title"/>
    <w:aliases w:val="Bold Underlined,UNDERLINE,Cites and Cards,title,Block Heading,Read This,Heading 0,Non Read Text,Debate Normal"/>
    <w:basedOn w:val="Normal"/>
    <w:next w:val="Normal"/>
    <w:link w:val="TitleChar"/>
    <w:uiPriority w:val="1"/>
    <w:qFormat/>
    <w:rsid w:val="00097A8C"/>
    <w:pPr>
      <w:outlineLvl w:val="0"/>
    </w:pPr>
    <w:rPr>
      <w:rFonts w:asciiTheme="minorHAnsi" w:hAnsiTheme="minorHAnsi" w:cstheme="minorBidi"/>
      <w:u w:val="single"/>
    </w:rPr>
  </w:style>
  <w:style w:type="character" w:customStyle="1" w:styleId="TitleChar1">
    <w:name w:val="Title Char1"/>
    <w:basedOn w:val="DefaultParagraphFont"/>
    <w:uiPriority w:val="99"/>
    <w:rsid w:val="00097A8C"/>
    <w:rPr>
      <w:rFonts w:asciiTheme="majorHAnsi" w:eastAsiaTheme="majorEastAsia" w:hAnsiTheme="majorHAnsi" w:cstheme="majorBidi"/>
      <w:spacing w:val="-10"/>
      <w:kern w:val="28"/>
      <w:sz w:val="56"/>
      <w:szCs w:val="56"/>
    </w:rPr>
  </w:style>
  <w:style w:type="character" w:customStyle="1" w:styleId="BoldUnderlineChar">
    <w:name w:val="Bold Underline Char"/>
    <w:uiPriority w:val="4"/>
    <w:locked/>
    <w:rsid w:val="00097A8C"/>
    <w:rPr>
      <w:rFonts w:ascii="Times New Roman" w:eastAsia="Times New Roman" w:hAnsi="Times New Roman" w:cs="Times New Roman"/>
      <w:b/>
      <w:bCs/>
      <w:sz w:val="20"/>
      <w:u w:val="single"/>
    </w:rPr>
  </w:style>
  <w:style w:type="character" w:customStyle="1" w:styleId="cite">
    <w:name w:val="cite"/>
    <w:rsid w:val="00097A8C"/>
    <w:rPr>
      <w:rFonts w:ascii="Times New Roman" w:hAnsi="Times New Roman"/>
      <w:b/>
      <w:sz w:val="24"/>
    </w:rPr>
  </w:style>
  <w:style w:type="paragraph" w:styleId="Revision">
    <w:name w:val="Revision"/>
    <w:hidden/>
    <w:uiPriority w:val="99"/>
    <w:semiHidden/>
    <w:rsid w:val="00097A8C"/>
    <w:pPr>
      <w:spacing w:after="0" w:line="240" w:lineRule="auto"/>
    </w:pPr>
    <w:rPr>
      <w:rFonts w:ascii="Calibri" w:eastAsiaTheme="minorEastAsia" w:hAnsi="Calibri" w:cs="Arial"/>
      <w:szCs w:val="24"/>
    </w:rPr>
  </w:style>
  <w:style w:type="character" w:customStyle="1" w:styleId="skimlinks-unlinked">
    <w:name w:val="skimlinks-unlinked"/>
    <w:basedOn w:val="DefaultParagraphFont"/>
    <w:rsid w:val="00097A8C"/>
  </w:style>
  <w:style w:type="character" w:customStyle="1" w:styleId="BalloonTextChar">
    <w:name w:val="Balloon Text Char"/>
    <w:basedOn w:val="DefaultParagraphFont"/>
    <w:link w:val="BalloonText"/>
    <w:uiPriority w:val="99"/>
    <w:semiHidden/>
    <w:rsid w:val="00097A8C"/>
    <w:rPr>
      <w:rFonts w:ascii="Lucida Grande" w:hAnsi="Lucida Grande" w:cs="Lucida Grande"/>
      <w:sz w:val="18"/>
      <w:szCs w:val="18"/>
    </w:rPr>
  </w:style>
  <w:style w:type="paragraph" w:styleId="BalloonText">
    <w:name w:val="Balloon Text"/>
    <w:basedOn w:val="Normal"/>
    <w:link w:val="BalloonTextChar"/>
    <w:uiPriority w:val="99"/>
    <w:semiHidden/>
    <w:unhideWhenUsed/>
    <w:rsid w:val="00097A8C"/>
    <w:rPr>
      <w:rFonts w:ascii="Lucida Grande" w:hAnsi="Lucida Grande" w:cs="Lucida Grande"/>
      <w:sz w:val="18"/>
      <w:szCs w:val="18"/>
    </w:rPr>
  </w:style>
  <w:style w:type="character" w:customStyle="1" w:styleId="BalloonTextChar1">
    <w:name w:val="Balloon Text Char1"/>
    <w:basedOn w:val="DefaultParagraphFont"/>
    <w:uiPriority w:val="99"/>
    <w:semiHidden/>
    <w:rsid w:val="00097A8C"/>
    <w:rPr>
      <w:rFonts w:ascii="Segoe UI" w:hAnsi="Segoe UI" w:cs="Segoe UI"/>
      <w:sz w:val="18"/>
      <w:szCs w:val="18"/>
    </w:rPr>
  </w:style>
  <w:style w:type="paragraph" w:customStyle="1" w:styleId="Nothing">
    <w:name w:val="Nothing"/>
    <w:link w:val="NothingChar"/>
    <w:qFormat/>
    <w:rsid w:val="00097A8C"/>
    <w:pPr>
      <w:spacing w:after="0" w:line="240" w:lineRule="auto"/>
      <w:jc w:val="both"/>
    </w:pPr>
    <w:rPr>
      <w:rFonts w:ascii="Times New Roman" w:eastAsia="Times New Roman" w:hAnsi="Times New Roman" w:cs="Times New Roman"/>
      <w:sz w:val="20"/>
      <w:szCs w:val="24"/>
    </w:rPr>
  </w:style>
  <w:style w:type="character" w:customStyle="1" w:styleId="NothingChar">
    <w:name w:val="Nothing Char"/>
    <w:link w:val="Nothing"/>
    <w:locked/>
    <w:rsid w:val="00097A8C"/>
    <w:rPr>
      <w:rFonts w:ascii="Times New Roman" w:eastAsia="Times New Roman" w:hAnsi="Times New Roman" w:cs="Times New Roman"/>
      <w:sz w:val="20"/>
      <w:szCs w:val="24"/>
    </w:rPr>
  </w:style>
  <w:style w:type="paragraph" w:customStyle="1" w:styleId="slate-paragraph">
    <w:name w:val="slate-paragraph"/>
    <w:basedOn w:val="Normal"/>
    <w:rsid w:val="00097A8C"/>
    <w:pPr>
      <w:spacing w:before="100" w:beforeAutospacing="1" w:after="100" w:afterAutospacing="1"/>
    </w:pPr>
    <w:rPr>
      <w:rFonts w:cs="Arial"/>
    </w:rPr>
  </w:style>
  <w:style w:type="paragraph" w:customStyle="1" w:styleId="megaarticlebodyfirst-p2htdt">
    <w:name w:val="megaarticlebody_first-p_2htdt"/>
    <w:basedOn w:val="Normal"/>
    <w:rsid w:val="00097A8C"/>
    <w:pPr>
      <w:spacing w:before="100" w:beforeAutospacing="1" w:after="100" w:afterAutospacing="1"/>
    </w:pPr>
  </w:style>
  <w:style w:type="paragraph" w:customStyle="1" w:styleId="p1">
    <w:name w:val="p1"/>
    <w:basedOn w:val="Normal"/>
    <w:rsid w:val="00097A8C"/>
    <w:rPr>
      <w:rFonts w:cs="Arial"/>
      <w:sz w:val="20"/>
      <w:szCs w:val="20"/>
    </w:rPr>
  </w:style>
  <w:style w:type="paragraph" w:customStyle="1" w:styleId="underlined">
    <w:name w:val="underlined"/>
    <w:next w:val="Normal"/>
    <w:link w:val="underlinedChar"/>
    <w:autoRedefine/>
    <w:rsid w:val="00097A8C"/>
    <w:pPr>
      <w:spacing w:after="0" w:line="240" w:lineRule="auto"/>
      <w:contextualSpacing/>
    </w:pPr>
    <w:rPr>
      <w:rFonts w:ascii="Times New Roman" w:eastAsia="Malgun Gothic" w:hAnsi="Times New Roman" w:cs="Times New Roman"/>
      <w:sz w:val="24"/>
      <w:szCs w:val="24"/>
      <w:u w:val="single"/>
    </w:rPr>
  </w:style>
  <w:style w:type="character" w:customStyle="1" w:styleId="underlinedChar">
    <w:name w:val="underlined Char"/>
    <w:link w:val="underlined"/>
    <w:rsid w:val="00097A8C"/>
    <w:rPr>
      <w:rFonts w:ascii="Times New Roman" w:eastAsia="Malgun Gothic" w:hAnsi="Times New Roman" w:cs="Times New Roman"/>
      <w:sz w:val="24"/>
      <w:szCs w:val="24"/>
      <w:u w:val="single"/>
    </w:rPr>
  </w:style>
  <w:style w:type="paragraph" w:customStyle="1" w:styleId="Small">
    <w:name w:val="Small"/>
    <w:basedOn w:val="Normal"/>
    <w:link w:val="SmallChar"/>
    <w:rsid w:val="00097A8C"/>
    <w:rPr>
      <w:rFonts w:eastAsia="MS Mincho"/>
      <w:sz w:val="16"/>
    </w:rPr>
  </w:style>
  <w:style w:type="character" w:customStyle="1" w:styleId="SmallChar">
    <w:name w:val="Small Char"/>
    <w:basedOn w:val="DefaultParagraphFont"/>
    <w:link w:val="Small"/>
    <w:rsid w:val="00097A8C"/>
    <w:rPr>
      <w:rFonts w:ascii="Calibri" w:eastAsia="MS Mincho" w:hAnsi="Calibri" w:cs="Calibri"/>
      <w:sz w:val="16"/>
    </w:rPr>
  </w:style>
  <w:style w:type="character" w:customStyle="1" w:styleId="underlineChar">
    <w:name w:val="underline Char"/>
    <w:basedOn w:val="DefaultParagraphFont"/>
    <w:rsid w:val="00097A8C"/>
    <w:rPr>
      <w:rFonts w:ascii="Times New Roman" w:eastAsia="MS Mincho" w:hAnsi="Times New Roman" w:cs="Times New Roman"/>
      <w:sz w:val="20"/>
      <w:u w:val="single"/>
    </w:rPr>
  </w:style>
  <w:style w:type="character" w:customStyle="1" w:styleId="Minimize">
    <w:name w:val="Minimize"/>
    <w:uiPriority w:val="1"/>
    <w:qFormat/>
    <w:rsid w:val="00097A8C"/>
    <w:rPr>
      <w:rFonts w:asciiTheme="minorHAnsi" w:hAnsiTheme="minorHAnsi"/>
      <w:sz w:val="16"/>
    </w:rPr>
  </w:style>
  <w:style w:type="character" w:customStyle="1" w:styleId="LDCut">
    <w:name w:val="LD Cut"/>
    <w:basedOn w:val="DefaultParagraphFont"/>
    <w:uiPriority w:val="1"/>
    <w:qFormat/>
    <w:rsid w:val="00097A8C"/>
    <w:rPr>
      <w:rFonts w:ascii="Times New Roman" w:hAnsi="Times New Roman"/>
      <w:b w:val="0"/>
      <w:color w:val="auto"/>
      <w:sz w:val="12"/>
    </w:rPr>
  </w:style>
  <w:style w:type="character" w:customStyle="1" w:styleId="LDUnderline">
    <w:name w:val="LD Underline"/>
    <w:basedOn w:val="DefaultParagraphFont"/>
    <w:uiPriority w:val="1"/>
    <w:qFormat/>
    <w:rsid w:val="00097A8C"/>
    <w:rPr>
      <w:rFonts w:ascii="Times New Roman" w:hAnsi="Times New Roman" w:cs="Times New Roman"/>
      <w:b/>
      <w:color w:val="auto"/>
      <w:sz w:val="24"/>
      <w:u w:val="single"/>
    </w:rPr>
  </w:style>
  <w:style w:type="paragraph" w:customStyle="1" w:styleId="Citation">
    <w:name w:val="Citation"/>
    <w:basedOn w:val="Normal"/>
    <w:rsid w:val="00097A8C"/>
    <w:rPr>
      <w:sz w:val="26"/>
    </w:rPr>
  </w:style>
  <w:style w:type="paragraph" w:customStyle="1" w:styleId="Shrink6">
    <w:name w:val="Shrink 6"/>
    <w:basedOn w:val="Normal"/>
    <w:qFormat/>
    <w:rsid w:val="00097A8C"/>
    <w:rPr>
      <w:rFonts w:ascii="Georgia" w:eastAsia="Calibri" w:hAnsi="Georgia"/>
      <w:sz w:val="12"/>
    </w:rPr>
  </w:style>
  <w:style w:type="paragraph" w:customStyle="1" w:styleId="Scrunched">
    <w:name w:val="Scrunched"/>
    <w:basedOn w:val="Normal"/>
    <w:next w:val="Normal"/>
    <w:qFormat/>
    <w:rsid w:val="00097A8C"/>
  </w:style>
  <w:style w:type="character" w:customStyle="1" w:styleId="ReadCard">
    <w:name w:val="ReadCard"/>
    <w:uiPriority w:val="1"/>
    <w:qFormat/>
    <w:rsid w:val="00097A8C"/>
    <w:rPr>
      <w:rFonts w:ascii="Times New Roman" w:hAnsi="Times New Roman"/>
      <w:b/>
      <w:sz w:val="24"/>
      <w:u w:val="single"/>
    </w:rPr>
  </w:style>
  <w:style w:type="character" w:customStyle="1" w:styleId="Style1Char">
    <w:name w:val="Style1 Char"/>
    <w:rsid w:val="00097A8C"/>
    <w:rPr>
      <w:rFonts w:ascii="Times New Roman" w:eastAsia="SimSun" w:hAnsi="Times New Roman"/>
      <w:szCs w:val="24"/>
      <w:u w:val="single"/>
      <w:lang w:eastAsia="zh-CN"/>
    </w:rPr>
  </w:style>
  <w:style w:type="paragraph" w:customStyle="1" w:styleId="Style4">
    <w:name w:val="Style4"/>
    <w:basedOn w:val="Normal"/>
    <w:link w:val="Style4Char"/>
    <w:rsid w:val="00097A8C"/>
    <w:rPr>
      <w:sz w:val="20"/>
      <w:u w:val="single"/>
    </w:rPr>
  </w:style>
  <w:style w:type="character" w:customStyle="1" w:styleId="Style4Char">
    <w:name w:val="Style4 Char"/>
    <w:link w:val="Style4"/>
    <w:rsid w:val="00097A8C"/>
    <w:rPr>
      <w:rFonts w:ascii="Calibri" w:hAnsi="Calibri" w:cs="Calibri"/>
      <w:sz w:val="20"/>
      <w:u w:val="single"/>
    </w:rPr>
  </w:style>
  <w:style w:type="character" w:customStyle="1" w:styleId="Style11ptUnderline">
    <w:name w:val="Style 11 pt Underline"/>
    <w:rsid w:val="00097A8C"/>
    <w:rPr>
      <w:sz w:val="20"/>
      <w:u w:val="single"/>
    </w:rPr>
  </w:style>
  <w:style w:type="paragraph" w:customStyle="1" w:styleId="StyleStyle411pt">
    <w:name w:val="Style Style4 + 11 pt"/>
    <w:basedOn w:val="Style4"/>
    <w:link w:val="StyleStyle411ptChar"/>
    <w:rsid w:val="00097A8C"/>
  </w:style>
  <w:style w:type="character" w:customStyle="1" w:styleId="StyleStyle411ptChar">
    <w:name w:val="Style Style4 + 11 pt Char"/>
    <w:link w:val="StyleStyle411pt"/>
    <w:rsid w:val="00097A8C"/>
    <w:rPr>
      <w:rFonts w:ascii="Calibri" w:hAnsi="Calibri" w:cs="Calibri"/>
      <w:sz w:val="20"/>
      <w:u w:val="single"/>
    </w:rPr>
  </w:style>
  <w:style w:type="paragraph" w:customStyle="1" w:styleId="StyleStyle411ptBold">
    <w:name w:val="Style Style4 + 11 pt Bold"/>
    <w:basedOn w:val="Style4"/>
    <w:link w:val="StyleStyle411ptBoldChar"/>
    <w:rsid w:val="00097A8C"/>
    <w:rPr>
      <w:b/>
      <w:bCs/>
    </w:rPr>
  </w:style>
  <w:style w:type="character" w:customStyle="1" w:styleId="StyleStyle411ptBoldChar">
    <w:name w:val="Style Style4 + 11 pt Bold Char"/>
    <w:link w:val="StyleStyle411ptBold"/>
    <w:rsid w:val="00097A8C"/>
    <w:rPr>
      <w:rFonts w:ascii="Calibri" w:hAnsi="Calibri" w:cs="Calibri"/>
      <w:b/>
      <w:bCs/>
      <w:sz w:val="20"/>
      <w:u w:val="single"/>
    </w:rPr>
  </w:style>
  <w:style w:type="character" w:styleId="IntenseEmphasis">
    <w:name w:val="Intense Emphasis"/>
    <w:aliases w:val="Block Heading Char,Read This Char,cites Char Ch,Intense Emphasis4,9.5 pt,Intense Emphasi,Box Out,Intense Emphasis5,Char Char Char1,Sty,Style Underli,Minimized Char,cites Char Char,Underlined Text Char,title Char1,Non Read Text Char"/>
    <w:uiPriority w:val="5"/>
    <w:qFormat/>
    <w:rsid w:val="00097A8C"/>
    <w:rPr>
      <w:bCs/>
      <w:sz w:val="20"/>
      <w:u w:val="single"/>
    </w:rPr>
  </w:style>
  <w:style w:type="character" w:customStyle="1" w:styleId="UnderlineBold">
    <w:name w:val="Underline + Bold"/>
    <w:uiPriority w:val="1"/>
    <w:qFormat/>
    <w:rsid w:val="00097A8C"/>
    <w:rPr>
      <w:b/>
      <w:bCs w:val="0"/>
      <w:sz w:val="20"/>
      <w:u w:val="single"/>
    </w:rPr>
  </w:style>
  <w:style w:type="paragraph" w:customStyle="1" w:styleId="Tag2">
    <w:name w:val="Tag2"/>
    <w:basedOn w:val="Normal"/>
    <w:qFormat/>
    <w:rsid w:val="00097A8C"/>
    <w:rPr>
      <w:b/>
    </w:rPr>
  </w:style>
  <w:style w:type="character" w:customStyle="1" w:styleId="CardsChar">
    <w:name w:val="Cards Char"/>
    <w:link w:val="Cards"/>
    <w:locked/>
    <w:rsid w:val="00097A8C"/>
    <w:rPr>
      <w:rFonts w:ascii="Times New Roman" w:eastAsia="Times New Roman" w:hAnsi="Times New Roman" w:cs="Times New Roman"/>
      <w:sz w:val="20"/>
    </w:rPr>
  </w:style>
  <w:style w:type="paragraph" w:customStyle="1" w:styleId="Cards">
    <w:name w:val="Cards"/>
    <w:next w:val="Normal"/>
    <w:link w:val="CardsChar"/>
    <w:qFormat/>
    <w:rsid w:val="00097A8C"/>
    <w:pPr>
      <w:widowControl w:val="0"/>
      <w:spacing w:after="0" w:line="240" w:lineRule="auto"/>
      <w:jc w:val="both"/>
    </w:pPr>
    <w:rPr>
      <w:rFonts w:ascii="Times New Roman" w:eastAsia="Times New Roman" w:hAnsi="Times New Roman" w:cs="Times New Roman"/>
      <w:sz w:val="20"/>
    </w:rPr>
  </w:style>
  <w:style w:type="character" w:customStyle="1" w:styleId="DebateUnderline">
    <w:name w:val="Debate Underline"/>
    <w:rsid w:val="00097A8C"/>
    <w:rPr>
      <w:rFonts w:ascii="Times New Roman" w:hAnsi="Times New Roman" w:cs="Times New Roman" w:hint="default"/>
      <w:sz w:val="24"/>
      <w:u w:val="single"/>
      <w:bdr w:val="none" w:sz="0" w:space="0" w:color="auto" w:frame="1"/>
    </w:rPr>
  </w:style>
  <w:style w:type="character" w:customStyle="1" w:styleId="BoldUnderline">
    <w:name w:val="BoldUnderline"/>
    <w:basedOn w:val="DefaultParagraphFont"/>
    <w:uiPriority w:val="1"/>
    <w:qFormat/>
    <w:rsid w:val="00097A8C"/>
    <w:rPr>
      <w:rFonts w:ascii="Arial" w:hAnsi="Arial"/>
      <w:b/>
      <w:sz w:val="20"/>
      <w:u w:val="single"/>
    </w:rPr>
  </w:style>
  <w:style w:type="paragraph" w:styleId="BodyText">
    <w:name w:val="Body Text"/>
    <w:basedOn w:val="Normal"/>
    <w:link w:val="BodyTextChar"/>
    <w:rsid w:val="00097A8C"/>
    <w:pPr>
      <w:jc w:val="both"/>
    </w:pPr>
    <w:rPr>
      <w:color w:val="000000"/>
    </w:rPr>
  </w:style>
  <w:style w:type="character" w:customStyle="1" w:styleId="BodyTextChar">
    <w:name w:val="Body Text Char"/>
    <w:basedOn w:val="DefaultParagraphFont"/>
    <w:link w:val="BodyText"/>
    <w:rsid w:val="00097A8C"/>
    <w:rPr>
      <w:rFonts w:ascii="Calibri" w:hAnsi="Calibri" w:cs="Calibri"/>
      <w:color w:val="000000"/>
    </w:rPr>
  </w:style>
  <w:style w:type="paragraph" w:styleId="ListBullet">
    <w:name w:val="List Bullet"/>
    <w:basedOn w:val="Normal"/>
    <w:uiPriority w:val="99"/>
    <w:unhideWhenUsed/>
    <w:rsid w:val="00097A8C"/>
    <w:pPr>
      <w:tabs>
        <w:tab w:val="num" w:pos="360"/>
      </w:tabs>
      <w:ind w:left="360" w:hanging="360"/>
      <w:contextualSpacing/>
    </w:p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097A8C"/>
    <w:rPr>
      <w:rFonts w:ascii="Calibri" w:hAnsi="Calibri" w:cs="Calibri"/>
      <w:lang w:eastAsia="zh-CN"/>
    </w:rPr>
  </w:style>
  <w:style w:type="character" w:customStyle="1" w:styleId="a">
    <w:name w:val="a"/>
    <w:basedOn w:val="DefaultParagraphFont"/>
    <w:rsid w:val="00097A8C"/>
  </w:style>
  <w:style w:type="character" w:customStyle="1" w:styleId="mb">
    <w:name w:val="mb"/>
    <w:basedOn w:val="DefaultParagraphFont"/>
    <w:rsid w:val="00097A8C"/>
  </w:style>
  <w:style w:type="character" w:customStyle="1" w:styleId="dttext">
    <w:name w:val="dttext"/>
    <w:basedOn w:val="DefaultParagraphFont"/>
    <w:rsid w:val="00097A8C"/>
  </w:style>
  <w:style w:type="character" w:customStyle="1" w:styleId="sdsense">
    <w:name w:val="sdsense"/>
    <w:basedOn w:val="DefaultParagraphFont"/>
    <w:rsid w:val="00097A8C"/>
  </w:style>
  <w:style w:type="character" w:customStyle="1" w:styleId="sd">
    <w:name w:val="sd"/>
    <w:basedOn w:val="DefaultParagraphFont"/>
    <w:rsid w:val="00097A8C"/>
  </w:style>
  <w:style w:type="character" w:customStyle="1" w:styleId="caps">
    <w:name w:val="caps"/>
    <w:basedOn w:val="DefaultParagraphFont"/>
    <w:rsid w:val="00097A8C"/>
  </w:style>
  <w:style w:type="character" w:customStyle="1" w:styleId="list-grouptitle">
    <w:name w:val="list-group__title"/>
    <w:basedOn w:val="DefaultParagraphFont"/>
    <w:rsid w:val="00097A8C"/>
  </w:style>
  <w:style w:type="paragraph" w:customStyle="1" w:styleId="list-groupitem">
    <w:name w:val="list-group__item"/>
    <w:basedOn w:val="Normal"/>
    <w:rsid w:val="00097A8C"/>
    <w:pPr>
      <w:spacing w:before="100" w:beforeAutospacing="1" w:after="100" w:afterAutospacing="1" w:line="240" w:lineRule="auto"/>
    </w:pPr>
    <w:rPr>
      <w:rFonts w:ascii="Times New Roman" w:eastAsia="Times New Roman" w:hAnsi="Times New Roman" w:cs="Times New Roman"/>
      <w:sz w:val="24"/>
      <w:lang w:bidi="he-IL"/>
    </w:rPr>
  </w:style>
  <w:style w:type="paragraph" w:customStyle="1" w:styleId="flfc">
    <w:name w:val="flfc"/>
    <w:basedOn w:val="Normal"/>
    <w:rsid w:val="00097A8C"/>
    <w:pPr>
      <w:spacing w:before="100" w:beforeAutospacing="1" w:after="100" w:afterAutospacing="1" w:line="240" w:lineRule="auto"/>
    </w:pPr>
    <w:rPr>
      <w:rFonts w:ascii="Times New Roman" w:eastAsia="Times New Roman" w:hAnsi="Times New Roman" w:cs="Times New Roman"/>
      <w:sz w:val="24"/>
      <w:lang w:bidi="he-IL"/>
    </w:rPr>
  </w:style>
  <w:style w:type="paragraph" w:styleId="EndnoteText">
    <w:name w:val="endnote text"/>
    <w:basedOn w:val="Normal"/>
    <w:link w:val="EndnoteTextChar"/>
    <w:uiPriority w:val="99"/>
    <w:semiHidden/>
    <w:unhideWhenUsed/>
    <w:rsid w:val="00097A8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97A8C"/>
    <w:rPr>
      <w:rFonts w:ascii="Calibri" w:hAnsi="Calibri" w:cs="Calibri"/>
      <w:sz w:val="20"/>
      <w:szCs w:val="20"/>
    </w:rPr>
  </w:style>
  <w:style w:type="character" w:styleId="EndnoteReference">
    <w:name w:val="endnote reference"/>
    <w:basedOn w:val="DefaultParagraphFont"/>
    <w:uiPriority w:val="99"/>
    <w:semiHidden/>
    <w:unhideWhenUsed/>
    <w:rsid w:val="00097A8C"/>
    <w:rPr>
      <w:vertAlign w:val="superscript"/>
    </w:rPr>
  </w:style>
  <w:style w:type="character" w:customStyle="1" w:styleId="flagicon">
    <w:name w:val="flagicon"/>
    <w:basedOn w:val="DefaultParagraphFont"/>
    <w:rsid w:val="00097A8C"/>
  </w:style>
  <w:style w:type="paragraph" w:customStyle="1" w:styleId="Analytics">
    <w:name w:val="Analytics"/>
    <w:next w:val="NormalWeb"/>
    <w:link w:val="AnalyticsChar"/>
    <w:uiPriority w:val="4"/>
    <w:qFormat/>
    <w:rsid w:val="00097A8C"/>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097A8C"/>
    <w:rPr>
      <w:rFonts w:ascii="Calibri" w:eastAsiaTheme="majorEastAsia" w:hAnsi="Calibri" w:cstheme="majorBidi"/>
      <w:b/>
      <w:iCs/>
      <w:sz w:val="26"/>
      <w:szCs w:val="28"/>
    </w:rPr>
  </w:style>
  <w:style w:type="paragraph" w:customStyle="1" w:styleId="RainwithanA">
    <w:name w:val="Rain with an A"/>
    <w:basedOn w:val="Normal"/>
    <w:link w:val="RainwithanAChar"/>
    <w:uiPriority w:val="4"/>
    <w:qFormat/>
    <w:rsid w:val="00097A8C"/>
    <w:pPr>
      <w:outlineLvl w:val="3"/>
    </w:pPr>
    <w:rPr>
      <w:b/>
      <w:sz w:val="26"/>
    </w:rPr>
  </w:style>
  <w:style w:type="character" w:customStyle="1" w:styleId="RainwithanAChar">
    <w:name w:val="Rain with an A Char"/>
    <w:basedOn w:val="DefaultParagraphFont"/>
    <w:link w:val="RainwithanA"/>
    <w:uiPriority w:val="4"/>
    <w:rsid w:val="00097A8C"/>
    <w:rPr>
      <w:rFonts w:ascii="Calibri" w:hAnsi="Calibri" w:cs="Calibri"/>
      <w:b/>
      <w:sz w:val="26"/>
    </w:rPr>
  </w:style>
  <w:style w:type="character" w:customStyle="1" w:styleId="Style1Char1">
    <w:name w:val="Style1 Char1"/>
    <w:basedOn w:val="DefaultParagraphFont"/>
    <w:rsid w:val="00097A8C"/>
    <w:rPr>
      <w:rFonts w:ascii="SimSun" w:eastAsia="SimSun" w:hAnsi="SimSun" w:hint="eastAsia"/>
      <w:sz w:val="20"/>
      <w:szCs w:val="24"/>
      <w:u w:val="single"/>
      <w:lang w:val="en-US" w:eastAsia="zh-CN" w:bidi="ar-SA"/>
    </w:rPr>
  </w:style>
  <w:style w:type="character" w:customStyle="1" w:styleId="ital-inline">
    <w:name w:val="ital-inline"/>
    <w:basedOn w:val="DefaultParagraphFont"/>
    <w:rsid w:val="00097A8C"/>
  </w:style>
  <w:style w:type="paragraph" w:customStyle="1" w:styleId="paragraph">
    <w:name w:val="paragraph"/>
    <w:basedOn w:val="Normal"/>
    <w:rsid w:val="00097A8C"/>
    <w:pPr>
      <w:spacing w:before="100" w:beforeAutospacing="1" w:after="100" w:afterAutospacing="1"/>
    </w:pPr>
    <w:rPr>
      <w:rFonts w:ascii="Times New Roman" w:hAnsi="Times New Roman"/>
    </w:rPr>
  </w:style>
  <w:style w:type="character" w:customStyle="1" w:styleId="normaltextrun">
    <w:name w:val="normaltextrun"/>
    <w:basedOn w:val="DefaultParagraphFont"/>
    <w:rsid w:val="00097A8C"/>
  </w:style>
  <w:style w:type="character" w:customStyle="1" w:styleId="eop">
    <w:name w:val="eop"/>
    <w:basedOn w:val="DefaultParagraphFont"/>
    <w:rsid w:val="00097A8C"/>
  </w:style>
  <w:style w:type="paragraph" w:customStyle="1" w:styleId="textbox">
    <w:name w:val="textbox"/>
    <w:basedOn w:val="Normal"/>
    <w:rsid w:val="00097A8C"/>
    <w:pPr>
      <w:spacing w:before="100" w:beforeAutospacing="1" w:after="100" w:afterAutospacing="1"/>
    </w:pPr>
    <w:rPr>
      <w:rFonts w:ascii="Times New Roman" w:hAnsi="Times New Roman"/>
      <w:lang w:eastAsia="zh-CN"/>
    </w:rPr>
  </w:style>
  <w:style w:type="table" w:styleId="TableGrid">
    <w:name w:val="Table Grid"/>
    <w:basedOn w:val="TableNormal"/>
    <w:uiPriority w:val="59"/>
    <w:rsid w:val="00097A8C"/>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97A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7A8C"/>
    <w:rPr>
      <w:rFonts w:ascii="Calibri" w:hAnsi="Calibri" w:cs="Calibri"/>
    </w:rPr>
  </w:style>
  <w:style w:type="paragraph" w:styleId="Footer">
    <w:name w:val="footer"/>
    <w:basedOn w:val="Normal"/>
    <w:link w:val="FooterChar"/>
    <w:uiPriority w:val="99"/>
    <w:unhideWhenUsed/>
    <w:rsid w:val="00097A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7A8C"/>
    <w:rPr>
      <w:rFonts w:ascii="Calibri" w:hAnsi="Calibri" w:cs="Calibri"/>
    </w:rPr>
  </w:style>
  <w:style w:type="character" w:customStyle="1" w:styleId="timestampdate--published">
    <w:name w:val="timestamp__date--published"/>
    <w:basedOn w:val="DefaultParagraphFont"/>
    <w:rsid w:val="00097A8C"/>
  </w:style>
  <w:style w:type="paragraph" w:customStyle="1" w:styleId="msonormal0">
    <w:name w:val="msonormal"/>
    <w:basedOn w:val="Normal"/>
    <w:rsid w:val="00097A8C"/>
    <w:pPr>
      <w:spacing w:before="100" w:beforeAutospacing="1" w:after="100" w:afterAutospacing="1" w:line="240" w:lineRule="auto"/>
    </w:pPr>
    <w:rPr>
      <w:rFonts w:ascii="Times New Roman" w:eastAsia="Times New Roman" w:hAnsi="Times New Roman" w:cs="Times New Roman"/>
      <w:sz w:val="24"/>
    </w:rPr>
  </w:style>
  <w:style w:type="character" w:customStyle="1" w:styleId="tooltip-container">
    <w:name w:val="tooltip-container"/>
    <w:basedOn w:val="DefaultParagraphFont"/>
    <w:rsid w:val="00097A8C"/>
  </w:style>
  <w:style w:type="character" w:customStyle="1" w:styleId="media-blocktag">
    <w:name w:val="media-block__tag"/>
    <w:basedOn w:val="DefaultParagraphFont"/>
    <w:rsid w:val="00097A8C"/>
  </w:style>
  <w:style w:type="paragraph" w:customStyle="1" w:styleId="media-blocksubtitle">
    <w:name w:val="media-block__subtitle"/>
    <w:basedOn w:val="Normal"/>
    <w:rsid w:val="00097A8C"/>
    <w:pPr>
      <w:spacing w:before="100" w:beforeAutospacing="1" w:after="100" w:afterAutospacing="1" w:line="240" w:lineRule="auto"/>
    </w:pPr>
    <w:rPr>
      <w:rFonts w:ascii="Times New Roman" w:eastAsia="Times New Roman" w:hAnsi="Times New Roman" w:cs="Times New Roman"/>
      <w:sz w:val="24"/>
    </w:rPr>
  </w:style>
  <w:style w:type="character" w:styleId="IntenseReference">
    <w:name w:val="Intense Reference"/>
    <w:basedOn w:val="DefaultParagraphFont"/>
    <w:uiPriority w:val="32"/>
    <w:qFormat/>
    <w:rsid w:val="00097A8C"/>
    <w:rPr>
      <w:b/>
      <w:bCs/>
      <w:smallCaps/>
      <w:color w:val="5B9BD5" w:themeColor="accent1"/>
      <w:spacing w:val="5"/>
    </w:rPr>
  </w:style>
  <w:style w:type="paragraph" w:styleId="Subtitle">
    <w:name w:val="Subtitle"/>
    <w:basedOn w:val="Normal"/>
    <w:next w:val="Normal"/>
    <w:link w:val="SubtitleChar"/>
    <w:uiPriority w:val="11"/>
    <w:qFormat/>
    <w:rsid w:val="00097A8C"/>
    <w:pPr>
      <w:numPr>
        <w:ilvl w:val="1"/>
      </w:numPr>
    </w:pPr>
    <w:rPr>
      <w:rFonts w:asciiTheme="minorHAnsi" w:hAnsiTheme="minorHAnsi"/>
      <w:color w:val="5A5A5A" w:themeColor="text1" w:themeTint="A5"/>
      <w:spacing w:val="15"/>
    </w:rPr>
  </w:style>
  <w:style w:type="character" w:customStyle="1" w:styleId="SubtitleChar">
    <w:name w:val="Subtitle Char"/>
    <w:basedOn w:val="DefaultParagraphFont"/>
    <w:link w:val="Subtitle"/>
    <w:uiPriority w:val="11"/>
    <w:rsid w:val="00097A8C"/>
    <w:rPr>
      <w:rFonts w:cs="Calibri"/>
      <w:color w:val="5A5A5A" w:themeColor="text1" w:themeTint="A5"/>
      <w:spacing w:val="15"/>
    </w:rPr>
  </w:style>
  <w:style w:type="paragraph" w:customStyle="1" w:styleId="selectionshareable">
    <w:name w:val="selectionshareable"/>
    <w:basedOn w:val="Normal"/>
    <w:rsid w:val="00097A8C"/>
    <w:pPr>
      <w:spacing w:before="100" w:beforeAutospacing="1" w:after="100" w:afterAutospacing="1"/>
    </w:pPr>
    <w:rPr>
      <w:rFonts w:ascii="Times New Roman" w:hAnsi="Times New Roman"/>
      <w:lang w:bidi="he-IL"/>
    </w:rPr>
  </w:style>
  <w:style w:type="paragraph" w:customStyle="1" w:styleId="fancy">
    <w:name w:val="fancy"/>
    <w:basedOn w:val="Normal"/>
    <w:rsid w:val="00097A8C"/>
    <w:pPr>
      <w:spacing w:before="100" w:beforeAutospacing="1" w:after="100" w:afterAutospacing="1"/>
    </w:pPr>
    <w:rPr>
      <w:rFonts w:ascii="Times New Roman" w:hAnsi="Times New Roman"/>
      <w:lang w:bidi="he-IL"/>
    </w:rPr>
  </w:style>
  <w:style w:type="character" w:styleId="BookTitle">
    <w:name w:val="Book Title"/>
    <w:basedOn w:val="DefaultParagraphFont"/>
    <w:uiPriority w:val="33"/>
    <w:qFormat/>
    <w:rsid w:val="00097A8C"/>
    <w:rPr>
      <w:b/>
      <w:bCs/>
      <w:i/>
      <w:iCs/>
      <w:spacing w:val="5"/>
    </w:rPr>
  </w:style>
  <w:style w:type="paragraph" w:customStyle="1" w:styleId="text-justify">
    <w:name w:val="text-justify"/>
    <w:basedOn w:val="Normal"/>
    <w:rsid w:val="00097A8C"/>
    <w:pPr>
      <w:spacing w:before="100" w:beforeAutospacing="1" w:after="100" w:afterAutospacing="1" w:line="240" w:lineRule="auto"/>
    </w:pPr>
    <w:rPr>
      <w:rFonts w:ascii="Times New Roman" w:eastAsia="Times New Roman" w:hAnsi="Times New Roman" w:cs="Times New Roman"/>
      <w:sz w:val="24"/>
      <w:lang w:bidi="he-IL"/>
    </w:rPr>
  </w:style>
  <w:style w:type="character" w:styleId="HTMLCite">
    <w:name w:val="HTML Cite"/>
    <w:basedOn w:val="DefaultParagraphFont"/>
    <w:uiPriority w:val="99"/>
    <w:semiHidden/>
    <w:unhideWhenUsed/>
    <w:rsid w:val="00097A8C"/>
    <w:rPr>
      <w:i/>
      <w:iCs/>
    </w:rPr>
  </w:style>
  <w:style w:type="paragraph" w:customStyle="1" w:styleId="css-18udl3b">
    <w:name w:val="css-18udl3b"/>
    <w:basedOn w:val="Normal"/>
    <w:rsid w:val="00097A8C"/>
    <w:pPr>
      <w:spacing w:before="100" w:beforeAutospacing="1" w:after="100" w:afterAutospacing="1" w:line="240" w:lineRule="auto"/>
    </w:pPr>
    <w:rPr>
      <w:rFonts w:ascii="Times New Roman" w:eastAsia="Times New Roman" w:hAnsi="Times New Roman" w:cs="Times New Roman"/>
      <w:sz w:val="24"/>
      <w:lang w:bidi="he-IL"/>
    </w:rPr>
  </w:style>
  <w:style w:type="paragraph" w:customStyle="1" w:styleId="graf">
    <w:name w:val="graf"/>
    <w:basedOn w:val="Normal"/>
    <w:rsid w:val="00097A8C"/>
    <w:pPr>
      <w:spacing w:before="100" w:beforeAutospacing="1" w:after="100" w:afterAutospacing="1" w:line="240" w:lineRule="auto"/>
    </w:pPr>
    <w:rPr>
      <w:rFonts w:ascii="Times New Roman" w:eastAsia="Times New Roman" w:hAnsi="Times New Roman" w:cs="Times New Roman"/>
      <w:sz w:val="24"/>
      <w:lang w:bidi="he-IL"/>
    </w:rPr>
  </w:style>
  <w:style w:type="character" w:customStyle="1" w:styleId="m5577519854659992616gmail-styleunderline">
    <w:name w:val="m_5577519854659992616gmail-styleunderline"/>
    <w:basedOn w:val="DefaultParagraphFont"/>
    <w:rsid w:val="00097A8C"/>
  </w:style>
  <w:style w:type="character" w:customStyle="1" w:styleId="CardTextChar">
    <w:name w:val="Card Text Char"/>
    <w:basedOn w:val="DefaultParagraphFont"/>
    <w:uiPriority w:val="99"/>
    <w:locked/>
    <w:rsid w:val="00097A8C"/>
    <w:rPr>
      <w:rFonts w:ascii="Cambria" w:eastAsia="Times New Roman" w:hAnsi="Cambria" w:cs="Tahoma"/>
      <w:sz w:val="26"/>
      <w:szCs w:val="22"/>
    </w:rPr>
  </w:style>
  <w:style w:type="character" w:customStyle="1" w:styleId="NoSpacingChar">
    <w:name w:val="No Spacing Char"/>
    <w:aliases w:val="Card Format Char,ClearFormatting Char,DDI Tag Char,Tag Title Char,No Spacing51 Char,Dont use Char,Tag and Cite Char,No Spacing31 Char,CD - Cite Char,No Spacing22 Char,No Spacing41 Char,No Spacing6 Char,No Spacing7 Char,No Spacing8 Char"/>
    <w:link w:val="NoSpacing"/>
    <w:uiPriority w:val="99"/>
    <w:rsid w:val="00097A8C"/>
    <w:rPr>
      <w:rFonts w:ascii="Calibri" w:eastAsiaTheme="minorEastAsia" w:hAnsi="Calibri" w:cs="Calibr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reedomhouse.org/report/freedom-world/2021/democracy-under-siege" TargetMode="External"/><Relationship Id="rId13" Type="http://schemas.openxmlformats.org/officeDocument/2006/relationships/hyperlink" Target="https://freedomhouse.org/sites/default/files/01152015_FIW_2015_final.pdf" TargetMode="External"/><Relationship Id="rId18" Type="http://schemas.openxmlformats.org/officeDocument/2006/relationships/hyperlink" Target="https://www.livescience.com/65633-climate-change-dooms-humans-by-2050.html" TargetMode="External"/><Relationship Id="rId26" Type="http://schemas.openxmlformats.org/officeDocument/2006/relationships/hyperlink" Target="https://www.thecrimson.com/article/2019/5/27/university-hall-1969/" TargetMode="External"/><Relationship Id="rId3" Type="http://schemas.openxmlformats.org/officeDocument/2006/relationships/styles" Target="styles.xml"/><Relationship Id="rId21" Type="http://schemas.openxmlformats.org/officeDocument/2006/relationships/hyperlink" Target="https://www.livescience.com/55129-how-heat-waves-kill-so-quickly.html" TargetMode="External"/><Relationship Id="rId7" Type="http://schemas.openxmlformats.org/officeDocument/2006/relationships/hyperlink" Target="https://freedomhouse.org/report/freedom-world/2021/democracy-under-siege" TargetMode="External"/><Relationship Id="rId12" Type="http://schemas.openxmlformats.org/officeDocument/2006/relationships/hyperlink" Target="http://www.iiss.org/en/publications/survival/sections/2016-5e13/survival--global-politics-and-strategy-april-may-2016-eb2d/58-2-03-boyle-6dbd" TargetMode="External"/><Relationship Id="rId17" Type="http://schemas.openxmlformats.org/officeDocument/2006/relationships/hyperlink" Target="https://digitalcommons.wcl.american.edu/cgi/viewcontent.cgi?referer=https://www.google.com/&amp;httpsredir=1&amp;article=1047&amp;context=lelb" TargetMode="External"/><Relationship Id="rId25" Type="http://schemas.openxmlformats.org/officeDocument/2006/relationships/hyperlink" Target="https://www.thecrimson.com/article/1994/4/22/police-raided-university-hall-pithe-following/" TargetMode="External"/><Relationship Id="rId2" Type="http://schemas.openxmlformats.org/officeDocument/2006/relationships/numbering" Target="numbering.xml"/><Relationship Id="rId16" Type="http://schemas.openxmlformats.org/officeDocument/2006/relationships/hyperlink" Target="https://www.washingtonpost.com/opinions/christopher-walker-authoritarian-regimes-are-changing-how-the-world-defines-democracy/2014/06/12/d1328e3a-f0ee-11e3-bf76-447a5df6411f_story.html" TargetMode="External"/><Relationship Id="rId20" Type="http://schemas.openxmlformats.org/officeDocument/2006/relationships/hyperlink" Target="https://www.livescience.com/57266-amazon-river.html" TargetMode="External"/><Relationship Id="rId29" Type="http://schemas.openxmlformats.org/officeDocument/2006/relationships/hyperlink" Target="https://news.harvard.edu/gazette/story/2019/12/unionized-harvard-students-go-on-strike/" TargetMode="External"/><Relationship Id="rId1" Type="http://schemas.openxmlformats.org/officeDocument/2006/relationships/customXml" Target="../customXml/item1.xml"/><Relationship Id="rId6" Type="http://schemas.openxmlformats.org/officeDocument/2006/relationships/hyperlink" Target="https://freedomhouse.org/report/freedom-world/2021/democracy-under-siege" TargetMode="External"/><Relationship Id="rId11" Type="http://schemas.openxmlformats.org/officeDocument/2006/relationships/hyperlink" Target="http://www.journalofdemocracy.org/article/facing-democratic-recession" TargetMode="External"/><Relationship Id="rId24" Type="http://schemas.openxmlformats.org/officeDocument/2006/relationships/hyperlink" Target="https://news.harvard.edu/gazette/story/2019/04/event-commemorating-1969-harvard-strike-to-include-current-student-activists/"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C:\Users\PMeylan\AppData\Local\Microsoft\Windows\Temporary%20Internet%20Files\Content.Outlook\5V2CJVRN\160715_KendallTaylor_DemocracysDecline_Commentary.docx" TargetMode="External"/><Relationship Id="rId23" Type="http://schemas.openxmlformats.org/officeDocument/2006/relationships/hyperlink" Target="https://www.ncbi.nlm.nih.gov/pmc/articles/PMC6446569/" TargetMode="External"/><Relationship Id="rId28" Type="http://schemas.openxmlformats.org/officeDocument/2006/relationships/hyperlink" Target="https://www.thecrimson.com/article/2019/11/21/grad-student-strike-proposals/" TargetMode="External"/><Relationship Id="rId10" Type="http://schemas.openxmlformats.org/officeDocument/2006/relationships/hyperlink" Target="http://nationalinterest.org/feature/how-china-sees-world-order-15846" TargetMode="External"/><Relationship Id="rId19" Type="http://schemas.openxmlformats.org/officeDocument/2006/relationships/hyperlink" Target="https://www.ipcc.ch/sr15/"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csis.org/analysis/how-democracy%E2%80%99s-decline-would-undermine-international-order" TargetMode="External"/><Relationship Id="rId14" Type="http://schemas.openxmlformats.org/officeDocument/2006/relationships/hyperlink" Target="file:///C:\Users\PMeylan\AppData\Local\Microsoft\Windows\Temporary%20Internet%20Files\Content.Outlook\5V2CJVRN\160715_KendallTaylor_DemocracysDecline_Commentary.docx" TargetMode="External"/><Relationship Id="rId22" Type="http://schemas.openxmlformats.org/officeDocument/2006/relationships/hyperlink" Target="https://www.livescience.com/51990-sea-level-rise-unknowns.html" TargetMode="External"/><Relationship Id="rId27" Type="http://schemas.openxmlformats.org/officeDocument/2006/relationships/hyperlink" Target="https://www.thecrimson.com/article/2019/12/3/grad-union-strikes/" TargetMode="External"/><Relationship Id="rId30" Type="http://schemas.openxmlformats.org/officeDocument/2006/relationships/hyperlink" Target="https://jacobinmag.com/2018/07/right-to-strike-freedom-civil-liberties-oppress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mr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9F3272-0932-4EAC-9996-A69C7616A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TotalTime>
  <Pages>1</Pages>
  <Words>15967</Words>
  <Characters>91013</Characters>
  <Application>Microsoft Office Word</Application>
  <DocSecurity>0</DocSecurity>
  <Lines>758</Lines>
  <Paragraphs>213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Donovan Frazier</dc:creator>
  <cp:keywords>5.1.1</cp:keywords>
  <dc:description/>
  <cp:lastModifiedBy>Donovan Frazier</cp:lastModifiedBy>
  <cp:revision>8</cp:revision>
  <dcterms:created xsi:type="dcterms:W3CDTF">2021-12-03T23:47:00Z</dcterms:created>
  <dcterms:modified xsi:type="dcterms:W3CDTF">2021-12-04T00:26:00Z</dcterms:modified>
</cp:coreProperties>
</file>