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8F323" w14:textId="7D17DC6E" w:rsidR="00E42E4C" w:rsidRDefault="00E57A1B" w:rsidP="00E57A1B">
      <w:pPr>
        <w:pStyle w:val="Heading1"/>
      </w:pPr>
      <w:r>
        <w:t>Scarsdale Octas</w:t>
      </w:r>
    </w:p>
    <w:p w14:paraId="17706A7D" w14:textId="12FAC1F7" w:rsidR="00E57A1B" w:rsidRDefault="00E57A1B" w:rsidP="00E57A1B"/>
    <w:p w14:paraId="38EFC91E" w14:textId="6B33BA8F" w:rsidR="00E57A1B" w:rsidRDefault="00E57A1B" w:rsidP="00E57A1B">
      <w:pPr>
        <w:pStyle w:val="Heading1"/>
      </w:pPr>
      <w:r>
        <w:lastRenderedPageBreak/>
        <w:t>Shell</w:t>
      </w:r>
    </w:p>
    <w:p w14:paraId="3A88F823" w14:textId="33A417AE" w:rsidR="00E57A1B" w:rsidRDefault="00E57A1B" w:rsidP="00E57A1B"/>
    <w:p w14:paraId="6B029267" w14:textId="77777777" w:rsidR="003D0B68" w:rsidRDefault="003D0B68" w:rsidP="003D0B68">
      <w:pPr>
        <w:pStyle w:val="Heading4"/>
      </w:pPr>
      <w:r>
        <w:t xml:space="preserve">Interpretation – the aff may not defend that a just government ought to recognize the right to strike for a subset of workers </w:t>
      </w:r>
    </w:p>
    <w:p w14:paraId="5CB77952" w14:textId="77777777" w:rsidR="003D0B68" w:rsidRPr="002F5AEC" w:rsidRDefault="003D0B68" w:rsidP="003D0B68">
      <w:pPr>
        <w:pStyle w:val="Heading4"/>
      </w:pPr>
      <w:r>
        <w:t xml:space="preserve">1. </w:t>
      </w:r>
      <w:r w:rsidRPr="002F5AEC">
        <w:t>Workers is a generic bare plural</w:t>
      </w:r>
    </w:p>
    <w:p w14:paraId="05B61B08" w14:textId="77777777" w:rsidR="003D0B68" w:rsidRPr="002F5AEC" w:rsidRDefault="003D0B68" w:rsidP="003D0B68">
      <w:pPr>
        <w:rPr>
          <w:rStyle w:val="Hyperlink"/>
          <w:sz w:val="16"/>
        </w:rPr>
      </w:pPr>
      <w:r w:rsidRPr="002F5AEC">
        <w:rPr>
          <w:rStyle w:val="Style13ptBold"/>
        </w:rPr>
        <w:t>Nebel 20</w:t>
      </w:r>
      <w:r w:rsidRPr="002F5AEC">
        <w:rPr>
          <w:sz w:val="16"/>
        </w:rPr>
        <w:t xml:space="preserve"> [Jake Nebel is an assistant professor of philosophy at the University of Southern California and executive director of Victory Briefs. He writes a lot of this stuff lol – duh.] “Indefinite Singular Generics in Debate” Victory Briefs, 19 August 2020. no url AG</w:t>
      </w:r>
    </w:p>
    <w:p w14:paraId="3637A606" w14:textId="77777777" w:rsidR="003D0B68" w:rsidRPr="002F5AEC" w:rsidRDefault="003D0B68" w:rsidP="003D0B68">
      <w:pPr>
        <w:rPr>
          <w:sz w:val="16"/>
          <w:szCs w:val="16"/>
        </w:rPr>
      </w:pPr>
      <w:r w:rsidRPr="002F5AEC">
        <w:rPr>
          <w:sz w:val="16"/>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14:paraId="0FE8FCCA" w14:textId="77777777" w:rsidR="003D0B68" w:rsidRPr="002F5AEC" w:rsidRDefault="003D0B68" w:rsidP="003D0B68">
      <w:pPr>
        <w:rPr>
          <w:sz w:val="14"/>
        </w:rPr>
      </w:pPr>
      <w:r w:rsidRPr="002F5AEC">
        <w:rPr>
          <w:sz w:val="16"/>
        </w:rPr>
        <w:t xml:space="preserve">The most </w:t>
      </w:r>
      <w:r w:rsidRPr="002F5AEC">
        <w:rPr>
          <w:sz w:val="14"/>
        </w:rPr>
        <w:t xml:space="preserve">common way of expressing a generic in English is through a </w:t>
      </w:r>
      <w:r w:rsidRPr="002F5AEC">
        <w:rPr>
          <w:i/>
          <w:iCs/>
          <w:sz w:val="14"/>
        </w:rPr>
        <w:t>bare plural</w:t>
      </w:r>
      <w:r w:rsidRPr="002F5AEC">
        <w:rPr>
          <w:sz w:val="14"/>
        </w:rPr>
        <w:t xml:space="preserve">. </w:t>
      </w:r>
      <w:r w:rsidRPr="002F5AEC">
        <w:rPr>
          <w:rStyle w:val="StyleUnderline"/>
          <w:highlight w:val="green"/>
        </w:rPr>
        <w:t>A bare plural is a</w:t>
      </w:r>
      <w:r w:rsidRPr="002F5AEC">
        <w:rPr>
          <w:rStyle w:val="StyleUnderline"/>
        </w:rPr>
        <w:t xml:space="preserve"> plural </w:t>
      </w:r>
      <w:r w:rsidRPr="002F5AEC">
        <w:rPr>
          <w:rStyle w:val="StyleUnderline"/>
          <w:highlight w:val="green"/>
        </w:rPr>
        <w:t>noun phrase</w:t>
      </w:r>
      <w:r w:rsidRPr="002F5AEC">
        <w:rPr>
          <w:rStyle w:val="StyleUnderline"/>
        </w:rPr>
        <w:t xml:space="preserve">, like “dogs” and “cats,” </w:t>
      </w:r>
      <w:r w:rsidRPr="002F5AEC">
        <w:rPr>
          <w:rStyle w:val="StyleUnderline"/>
          <w:highlight w:val="green"/>
        </w:rPr>
        <w:t>that lacks a</w:t>
      </w:r>
      <w:r w:rsidRPr="002F5AEC">
        <w:rPr>
          <w:rStyle w:val="StyleUnderline"/>
        </w:rPr>
        <w:t xml:space="preserve">n overt </w:t>
      </w:r>
      <w:r w:rsidRPr="002F5AEC">
        <w:rPr>
          <w:rStyle w:val="StyleUnderline"/>
          <w:highlight w:val="green"/>
        </w:rPr>
        <w:t>determiner</w:t>
      </w:r>
      <w:r w:rsidRPr="002F5AEC">
        <w:rPr>
          <w:sz w:val="14"/>
        </w:rPr>
        <w:t xml:space="preserve">. (A determiner is </w:t>
      </w:r>
      <w:r w:rsidRPr="002F5AEC">
        <w:rPr>
          <w:rStyle w:val="StyleUnderline"/>
          <w:highlight w:val="green"/>
        </w:rPr>
        <w:t>a word that tells us which or how many</w:t>
      </w:r>
      <w:r w:rsidRPr="002F5AEC">
        <w:rPr>
          <w:sz w:val="14"/>
        </w:rPr>
        <w:t xml:space="preserve">: determiners include quantifier words like “all,” “some,” and “most,” demonstratives like “this” and “those,” posses- sives like “mine” and “its,” and so on.) LD resolutions often contain bare plurals, and </w:t>
      </w:r>
      <w:r w:rsidRPr="002F5AEC">
        <w:rPr>
          <w:rStyle w:val="StyleUnderline"/>
          <w:highlight w:val="green"/>
        </w:rPr>
        <w:t xml:space="preserve">that is the most common clue to </w:t>
      </w:r>
      <w:r w:rsidRPr="002F5AEC">
        <w:rPr>
          <w:rStyle w:val="StyleUnderline"/>
        </w:rPr>
        <w:t xml:space="preserve">their </w:t>
      </w:r>
      <w:r w:rsidRPr="002F5AEC">
        <w:rPr>
          <w:rStyle w:val="StyleUnderline"/>
          <w:highlight w:val="green"/>
        </w:rPr>
        <w:t>genericity</w:t>
      </w:r>
      <w:r w:rsidRPr="002F5AEC">
        <w:rPr>
          <w:sz w:val="14"/>
        </w:rPr>
        <w:t xml:space="preserve">. </w:t>
      </w:r>
    </w:p>
    <w:p w14:paraId="7836853B" w14:textId="77777777" w:rsidR="003D0B68" w:rsidRPr="002F5AEC" w:rsidRDefault="003D0B68" w:rsidP="003D0B68">
      <w:pPr>
        <w:rPr>
          <w:sz w:val="14"/>
        </w:rPr>
      </w:pPr>
      <w:r w:rsidRPr="002F5AEC">
        <w:rPr>
          <w:sz w:val="14"/>
        </w:rPr>
        <w:t xml:space="preserve">We have already seen some examples of generics that are not bare plurals: “A whale is a mammal,” “A beaver builds dams,” and “The woolly mammoth is extinct.” The first two examples use indefinite singulars—singular nouns preceded by the indefinite article “a”—and the third is a definite singular since it is preceded by the definite article “the.” Generics can also be expressed with bare singulars (“Syrup is viscous”) and even verbs (as we’ll see later on). The resolution’s “a democracy” is an indefinite singular, and so it very well might be—and, as we’ll soon see, is—generic. </w:t>
      </w:r>
    </w:p>
    <w:p w14:paraId="5EA21CF2" w14:textId="77777777" w:rsidR="003D0B68" w:rsidRPr="002F5AEC" w:rsidRDefault="003D0B68" w:rsidP="003D0B68">
      <w:pPr>
        <w:rPr>
          <w:sz w:val="16"/>
          <w:szCs w:val="16"/>
        </w:rPr>
      </w:pPr>
      <w:r w:rsidRPr="002F5AEC">
        <w:rPr>
          <w:sz w:val="16"/>
          <w:szCs w:val="16"/>
        </w:rPr>
        <w:t xml:space="preserve">But it is also important to keep in mind that, just as not all generics are bare plurals, not all bare plurals are generic. “Dogs are barking” is true as long as some dogs are barking. Bare plurals can be used in particular ways to express existential statements. The key question for any given debate resolution that contains a bare plural is whether that occurrence of the bare plural is generic or existential. </w:t>
      </w:r>
    </w:p>
    <w:p w14:paraId="0C3D5B24" w14:textId="77777777" w:rsidR="003D0B68" w:rsidRPr="002F5AEC" w:rsidRDefault="003D0B68" w:rsidP="003D0B68">
      <w:pPr>
        <w:rPr>
          <w:sz w:val="16"/>
          <w:szCs w:val="16"/>
        </w:rPr>
      </w:pPr>
      <w:r w:rsidRPr="002F5AEC">
        <w:rPr>
          <w:sz w:val="16"/>
          <w:szCs w:val="16"/>
        </w:rPr>
        <w:t xml:space="preserve">The same is true of indefinite singulars. As debaters will be quick to point out, some uses of the indefinite singular really do mean “some” or “one or more”: “A cat is on the mat” is clearly not a generic generalization about cats; it’s true as long as some cat is on the mat. The question is whether the indefinite singular “a democracy” is existential or generic in the resolution. </w:t>
      </w:r>
    </w:p>
    <w:p w14:paraId="28DE24C9" w14:textId="77777777" w:rsidR="003D0B68" w:rsidRPr="002F5AEC" w:rsidRDefault="003D0B68" w:rsidP="003D0B68">
      <w:pPr>
        <w:rPr>
          <w:sz w:val="16"/>
        </w:rPr>
      </w:pPr>
      <w:r w:rsidRPr="002F5AEC">
        <w:rPr>
          <w:sz w:val="16"/>
        </w:rPr>
        <w:t xml:space="preserve">Now, my own view is that, if we understand the difference between existential and generic statements, and if we approach the question impartially, without any invest- ment in one side of the debate, we can almost always just tell which reading is correct just by thinking about it. </w:t>
      </w:r>
      <w:r w:rsidRPr="002F5AEC">
        <w:rPr>
          <w:rStyle w:val="StyleUnderline"/>
        </w:rPr>
        <w:t>It is clear that “In a democracy, voting ought to be compul- sory” doesn’t mean “</w:t>
      </w:r>
      <w:r w:rsidRPr="002F5AEC">
        <w:rPr>
          <w:rStyle w:val="Emphasis"/>
        </w:rPr>
        <w:t>There is one or more democracy</w:t>
      </w:r>
      <w:r w:rsidRPr="002F5AEC">
        <w:rPr>
          <w:rStyle w:val="StyleUnderline"/>
        </w:rPr>
        <w:t xml:space="preserve"> in which voting ought to be com- pulsory.”</w:t>
      </w:r>
      <w:r w:rsidRPr="002F5AEC">
        <w:rPr>
          <w:sz w:val="16"/>
        </w:rPr>
        <w:t xml:space="preserve"> I don’t think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existen- tial, the judge should be willing to resolve competing claims by, well, judging—that is, by using her judgment. Contesting a claim by insisting on its negation or demanding justification doesn’t put any obligation on the judge to be neutral about it. (Otherwise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in a position to know exactly where the argument goes wrong. Particularly in matters of logic and language, speakers have more direct knowledge of particular cases (e.g., that some specific inference is invalid or some specific sentence is infelicitious) than of the underlying explanations. </w:t>
      </w:r>
    </w:p>
    <w:p w14:paraId="6D35E90A" w14:textId="77777777" w:rsidR="003D0B68" w:rsidRPr="002F5AEC" w:rsidRDefault="003D0B68" w:rsidP="003D0B68">
      <w:pPr>
        <w:rPr>
          <w:sz w:val="16"/>
          <w:szCs w:val="16"/>
        </w:rPr>
      </w:pPr>
      <w:r w:rsidRPr="002F5AEC">
        <w:rPr>
          <w:sz w:val="16"/>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14:paraId="483A2369" w14:textId="77777777" w:rsidR="003D0B68" w:rsidRDefault="003D0B68" w:rsidP="003D0B68">
      <w:pPr>
        <w:rPr>
          <w:sz w:val="16"/>
        </w:rPr>
      </w:pPr>
      <w:r w:rsidRPr="002F5AEC">
        <w:rPr>
          <w:sz w:val="16"/>
        </w:rPr>
        <w:t>Second</w:t>
      </w:r>
      <w:r w:rsidRPr="002F5AEC">
        <w:rPr>
          <w:sz w:val="16"/>
          <w:highlight w:val="green"/>
        </w:rPr>
        <w:t xml:space="preserve">, </w:t>
      </w:r>
      <w:r w:rsidRPr="002F5AEC">
        <w:rPr>
          <w:rStyle w:val="StyleUnderline"/>
          <w:highlight w:val="green"/>
        </w:rPr>
        <w:t>existential uses</w:t>
      </w:r>
      <w:r w:rsidRPr="002F5AEC">
        <w:rPr>
          <w:rStyle w:val="StyleUnderline"/>
        </w:rPr>
        <w:t xml:space="preserve"> of the indefinite, </w:t>
      </w:r>
      <w:r w:rsidRPr="002F5AEC">
        <w:rPr>
          <w:rStyle w:val="StyleUnderline"/>
          <w:highlight w:val="green"/>
        </w:rPr>
        <w:t>such as “A cat is on the mat,” are upward- entailing</w:t>
      </w:r>
      <w:r w:rsidRPr="002F5AEC">
        <w:rPr>
          <w:rStyle w:val="StyleUnderline"/>
        </w:rPr>
        <w:t xml:space="preserve">.3 This means that if you replace the noun with a more general one, such as “An animal is on the </w:t>
      </w:r>
      <w:r w:rsidRPr="002F5AEC">
        <w:rPr>
          <w:rStyle w:val="StyleUnderline"/>
        </w:rPr>
        <w:lastRenderedPageBreak/>
        <w:t xml:space="preserve">mat,” the sentence will still be true. So let’s do that </w:t>
      </w:r>
      <w:r w:rsidRPr="002F5AEC">
        <w:rPr>
          <w:rStyle w:val="StyleUnderline"/>
          <w:highlight w:val="green"/>
        </w:rPr>
        <w:t>with “a democracy.” Does the resolution entail “In a society, voting ought to be compulsory</w:t>
      </w:r>
      <w:r w:rsidRPr="002F5AEC">
        <w:rPr>
          <w:rStyle w:val="StyleUnderline"/>
        </w:rPr>
        <w:t xml:space="preserve">”? Intuitively </w:t>
      </w:r>
      <w:r w:rsidRPr="002F5AEC">
        <w:rPr>
          <w:rStyle w:val="Emphasis"/>
          <w:highlight w:val="green"/>
        </w:rPr>
        <w:t>no</w:t>
      </w:r>
      <w:r w:rsidRPr="002F5AEC">
        <w:rPr>
          <w:sz w:val="16"/>
        </w:rPr>
        <w:t>t, because you could think that voting ought to be compulsory in democracies but not in other sorts of societies. This suggests that “</w:t>
      </w:r>
      <w:r w:rsidRPr="002F5AEC">
        <w:rPr>
          <w:rStyle w:val="StyleUnderline"/>
          <w:highlight w:val="green"/>
        </w:rPr>
        <w:t>a democracy</w:t>
      </w:r>
      <w:r w:rsidRPr="002F5AEC">
        <w:rPr>
          <w:rStyle w:val="StyleUnderline"/>
        </w:rPr>
        <w:t xml:space="preserve">” in the resolution </w:t>
      </w:r>
      <w:r w:rsidRPr="002F5AEC">
        <w:rPr>
          <w:rStyle w:val="StyleUnderline"/>
          <w:highlight w:val="green"/>
        </w:rPr>
        <w:t>is not existential</w:t>
      </w:r>
      <w:r w:rsidRPr="002F5AEC">
        <w:rPr>
          <w:sz w:val="16"/>
        </w:rPr>
        <w:t xml:space="preserve">. </w:t>
      </w:r>
    </w:p>
    <w:p w14:paraId="796D59DE" w14:textId="77777777" w:rsidR="003D0B68" w:rsidRPr="005970BF" w:rsidRDefault="003D0B68" w:rsidP="003D0B68">
      <w:pPr>
        <w:pStyle w:val="Heading4"/>
      </w:pPr>
      <w:r w:rsidRPr="002F5AEC">
        <w:t xml:space="preserve">It applies to this topic – a] workers is an existential bare plural bc it has no determiner b] </w:t>
      </w:r>
      <w:r>
        <w:t>The sentence “</w:t>
      </w:r>
      <w:r w:rsidRPr="002F5AEC">
        <w:t>A just government ought to recognize the right of workers to strike</w:t>
      </w:r>
      <w:r>
        <w:t>” does not imply “</w:t>
      </w:r>
      <w:r w:rsidRPr="002F5AEC">
        <w:t xml:space="preserve">a just government ought to recognize the right of </w:t>
      </w:r>
      <w:r>
        <w:t>people</w:t>
      </w:r>
      <w:r w:rsidRPr="002F5AEC">
        <w:t xml:space="preserve"> to strike” </w:t>
      </w:r>
    </w:p>
    <w:p w14:paraId="731D9AF9" w14:textId="77777777" w:rsidR="003D0B68" w:rsidRDefault="003D0B68" w:rsidP="003D0B68">
      <w:pPr>
        <w:pStyle w:val="Heading4"/>
        <w:spacing w:before="0" w:line="240" w:lineRule="auto"/>
      </w:pPr>
      <w:r>
        <w:t>2. The aff makes the right to strike conditional on worker type which is the opposite of unconditional</w:t>
      </w:r>
    </w:p>
    <w:p w14:paraId="51CF3014" w14:textId="77777777" w:rsidR="003D0B68" w:rsidRPr="005C3E29" w:rsidRDefault="003D0B68" w:rsidP="003D0B68">
      <w:pPr>
        <w:spacing w:after="0" w:line="240" w:lineRule="auto"/>
        <w:rPr>
          <w:rStyle w:val="Style13ptBold"/>
          <w:b w:val="0"/>
          <w:bCs/>
          <w:sz w:val="16"/>
          <w:szCs w:val="16"/>
        </w:rPr>
      </w:pPr>
      <w:r>
        <w:rPr>
          <w:rStyle w:val="Style13ptBold"/>
        </w:rPr>
        <w:t xml:space="preserve">Cambridge Dictionary No Date, </w:t>
      </w:r>
      <w:r>
        <w:rPr>
          <w:rStyle w:val="Style13ptBold"/>
          <w:b w:val="0"/>
          <w:sz w:val="16"/>
          <w:szCs w:val="16"/>
        </w:rPr>
        <w:t xml:space="preserve">(Cambridge Dictionary, “Unconditional”), </w:t>
      </w:r>
      <w:r w:rsidRPr="003C41F7">
        <w:rPr>
          <w:rStyle w:val="Style13ptBold"/>
          <w:b w:val="0"/>
          <w:sz w:val="16"/>
          <w:szCs w:val="16"/>
        </w:rPr>
        <w:t>https://dictionary.cambridge.org/us/dictionary/english/unconditional</w:t>
      </w:r>
      <w:r>
        <w:rPr>
          <w:rStyle w:val="Style13ptBold"/>
          <w:b w:val="0"/>
          <w:sz w:val="16"/>
          <w:szCs w:val="16"/>
        </w:rPr>
        <w:t xml:space="preserve"> // MNHS NL</w:t>
      </w:r>
    </w:p>
    <w:p w14:paraId="14743F38" w14:textId="77777777" w:rsidR="003D0B68" w:rsidRDefault="003D0B68" w:rsidP="003D0B68">
      <w:pPr>
        <w:spacing w:after="0" w:line="240" w:lineRule="auto"/>
        <w:rPr>
          <w:rStyle w:val="StyleUnderline"/>
        </w:rPr>
      </w:pPr>
    </w:p>
    <w:p w14:paraId="4AA9F38D" w14:textId="77777777" w:rsidR="003D0B68" w:rsidRPr="004A33B6" w:rsidRDefault="003D0B68" w:rsidP="003D0B68">
      <w:pPr>
        <w:spacing w:after="0" w:line="240" w:lineRule="auto"/>
        <w:rPr>
          <w:u w:val="single"/>
        </w:rPr>
      </w:pPr>
      <w:r w:rsidRPr="004A33B6">
        <w:rPr>
          <w:rStyle w:val="StyleUnderline"/>
          <w:rFonts w:eastAsiaTheme="majorEastAsia"/>
          <w:highlight w:val="green"/>
        </w:rPr>
        <w:t>complete</w:t>
      </w:r>
      <w:r w:rsidRPr="004A33B6">
        <w:rPr>
          <w:rStyle w:val="StyleUnderline"/>
          <w:highlight w:val="green"/>
        </w:rPr>
        <w:t> and not </w:t>
      </w:r>
      <w:r w:rsidRPr="004A33B6">
        <w:rPr>
          <w:rStyle w:val="StyleUnderline"/>
          <w:rFonts w:eastAsiaTheme="majorEastAsia"/>
          <w:highlight w:val="green"/>
        </w:rPr>
        <w:t>limited</w:t>
      </w:r>
      <w:r w:rsidRPr="004A33B6">
        <w:rPr>
          <w:rStyle w:val="StyleUnderline"/>
          <w:highlight w:val="green"/>
        </w:rPr>
        <w:t> in any way</w:t>
      </w:r>
      <w:r w:rsidRPr="004A33B6">
        <w:rPr>
          <w:rStyle w:val="StyleUnderline"/>
        </w:rPr>
        <w:t>:</w:t>
      </w:r>
      <w:r>
        <w:rPr>
          <w:rStyle w:val="StyleUnderline"/>
        </w:rPr>
        <w:t xml:space="preserve"> </w:t>
      </w:r>
      <w:r w:rsidRPr="004A33B6">
        <w:rPr>
          <w:rStyle w:val="eg"/>
          <w:rFonts w:eastAsiaTheme="majorEastAsia"/>
          <w:color w:val="000000" w:themeColor="text1"/>
        </w:rPr>
        <w:t>the</w:t>
      </w:r>
      <w:r>
        <w:rPr>
          <w:rStyle w:val="eg"/>
          <w:rFonts w:eastAsiaTheme="majorEastAsia"/>
          <w:color w:val="000000" w:themeColor="text1"/>
        </w:rPr>
        <w:t xml:space="preserve"> </w:t>
      </w:r>
      <w:r w:rsidRPr="004A33B6">
        <w:rPr>
          <w:rStyle w:val="eg"/>
          <w:rFonts w:eastAsiaTheme="majorEastAsia"/>
          <w:color w:val="000000" w:themeColor="text1"/>
        </w:rPr>
        <w:t>unconditional love that parents feel for their children</w:t>
      </w:r>
    </w:p>
    <w:p w14:paraId="74F14881" w14:textId="77777777" w:rsidR="003D0B68" w:rsidRPr="004A33B6" w:rsidRDefault="003D0B68" w:rsidP="003D0B68">
      <w:pPr>
        <w:spacing w:after="0" w:line="240" w:lineRule="auto"/>
        <w:rPr>
          <w:color w:val="000000" w:themeColor="text1"/>
        </w:rPr>
      </w:pPr>
      <w:r w:rsidRPr="004A33B6">
        <w:rPr>
          <w:rStyle w:val="eg"/>
          <w:rFonts w:eastAsiaTheme="majorEastAsia"/>
          <w:color w:val="000000" w:themeColor="text1"/>
        </w:rPr>
        <w:t>unconditional surrender</w:t>
      </w:r>
    </w:p>
    <w:p w14:paraId="6777665C" w14:textId="77777777" w:rsidR="003D0B68" w:rsidRPr="005970BF" w:rsidRDefault="003D0B68" w:rsidP="003D0B68">
      <w:pPr>
        <w:spacing w:after="0" w:line="240" w:lineRule="auto"/>
        <w:rPr>
          <w:rFonts w:eastAsiaTheme="majorEastAsia"/>
          <w:color w:val="000000" w:themeColor="text1"/>
        </w:rPr>
      </w:pPr>
      <w:r w:rsidRPr="004A33B6">
        <w:rPr>
          <w:rStyle w:val="eg"/>
          <w:rFonts w:eastAsiaTheme="majorEastAsia"/>
          <w:color w:val="000000" w:themeColor="text1"/>
        </w:rPr>
        <w:t>We demand the immediate and unconditional release of all political prisoners.</w:t>
      </w:r>
    </w:p>
    <w:p w14:paraId="6A9ECE08" w14:textId="56B19265" w:rsidR="003D0B68" w:rsidRPr="005970BF" w:rsidRDefault="003D0B68" w:rsidP="003D0B68">
      <w:pPr>
        <w:pStyle w:val="Heading4"/>
      </w:pPr>
      <w:r>
        <w:t xml:space="preserve">Violation – they spec </w:t>
      </w:r>
      <w:r w:rsidR="00C76F1F">
        <w:t>prioner</w:t>
      </w:r>
    </w:p>
    <w:p w14:paraId="6952F759" w14:textId="77777777" w:rsidR="003D0B68" w:rsidRDefault="003D0B68" w:rsidP="003D0B68">
      <w:pPr>
        <w:pStyle w:val="Heading4"/>
      </w:pPr>
      <w:r>
        <w:t>Standards</w:t>
      </w:r>
    </w:p>
    <w:p w14:paraId="2EE8077F" w14:textId="77777777" w:rsidR="003D0B68" w:rsidRDefault="003D0B68" w:rsidP="003D0B68">
      <w:pPr>
        <w:pStyle w:val="Heading4"/>
      </w:pPr>
      <w:r>
        <w:t xml:space="preserve">1] Limits – they can </w:t>
      </w:r>
      <w:r w:rsidRPr="002F5AEC">
        <w:t xml:space="preserve">spec </w:t>
      </w:r>
      <w:r>
        <w:t>infinite different workers like agricultural workers, nurses etc</w:t>
      </w:r>
      <w:r w:rsidRPr="002F5AEC">
        <w:t xml:space="preserve"> - that’s supercharged by the ability to spec combinations of types of strikes. This takes out functional limits – it’s impossible for me to research every possible combination of </w:t>
      </w:r>
      <w:r>
        <w:t>workers, strikes and governments</w:t>
      </w:r>
    </w:p>
    <w:p w14:paraId="167457C6" w14:textId="77777777" w:rsidR="003D0B68" w:rsidRPr="00A54EED" w:rsidRDefault="003D0B68" w:rsidP="003D0B68">
      <w:pPr>
        <w:pStyle w:val="Heading4"/>
      </w:pPr>
      <w:r>
        <w:t xml:space="preserve">2] </w:t>
      </w:r>
      <w:r w:rsidRPr="002F5AEC">
        <w:t>TVA solves – just read your aff as an advantage to a whole rez aff – we don’t stop them from reading new FWs, mechanisms or advantages. PICs aren’t aff offense – a] it’s ridiculous to say that neg potential abuse justifies the aff being non-T b] There’s only a small number of pics on this topic c] PICs incentivize them to write better affs that can generate solvency deficits to PICs</w:t>
      </w:r>
    </w:p>
    <w:p w14:paraId="392D3432" w14:textId="7F0B2C24" w:rsidR="00E57A1B" w:rsidRDefault="003D0B68" w:rsidP="00E57A1B">
      <w:r>
        <w:t>Dtd – it’s their whoel advocacy no  rvis – just read a deifnition to prove ur topical and makes it a positive time tradeoff for you, t is a test of competition ci – cant be responabilty topical</w:t>
      </w:r>
    </w:p>
    <w:p w14:paraId="6AA94AA6" w14:textId="2A60D9CA" w:rsidR="003D0B68" w:rsidRDefault="003D0B68" w:rsidP="00E57A1B">
      <w:r>
        <w:t>Fiarness and education – debate’s a game and we sdo it to elarn real life skills</w:t>
      </w:r>
    </w:p>
    <w:p w14:paraId="2338E9C2" w14:textId="2F782281" w:rsidR="002809A1" w:rsidRDefault="002809A1" w:rsidP="002809A1">
      <w:pPr>
        <w:pStyle w:val="Heading1"/>
      </w:pPr>
      <w:r>
        <w:lastRenderedPageBreak/>
        <w:t>Cp</w:t>
      </w:r>
    </w:p>
    <w:p w14:paraId="0E225535" w14:textId="77777777" w:rsidR="002809A1" w:rsidRDefault="002809A1" w:rsidP="002809A1"/>
    <w:p w14:paraId="60B5D195" w14:textId="489DE223" w:rsidR="002809A1" w:rsidRDefault="002809A1" w:rsidP="002809A1">
      <w:pPr>
        <w:pStyle w:val="Heading4"/>
      </w:pPr>
      <w:r>
        <w:t xml:space="preserve">Cp: A just government should recognize the unconditional right to strike for prisoners except in the case when </w:t>
      </w:r>
      <w:r w:rsidR="007C0ED8">
        <w:t>strikes directly demand violence</w:t>
      </w:r>
      <w:r w:rsidR="001F17B1">
        <w:t xml:space="preserve"> and discrimiantion</w:t>
      </w:r>
      <w:r w:rsidR="007C0ED8">
        <w:t>.</w:t>
      </w:r>
    </w:p>
    <w:p w14:paraId="30C3CA26" w14:textId="1B941676" w:rsidR="007C0ED8" w:rsidRDefault="007C0ED8" w:rsidP="007C0ED8">
      <w:r>
        <w:t>Sovlency advcoated is the supereme court enfocement of hate crime</w:t>
      </w:r>
    </w:p>
    <w:p w14:paraId="5F0D2C4D" w14:textId="77777777" w:rsidR="007C0ED8" w:rsidRDefault="007C0ED8" w:rsidP="007C0ED8"/>
    <w:p w14:paraId="42118EC7" w14:textId="576EEB04" w:rsidR="007C0ED8" w:rsidRDefault="007C0ED8" w:rsidP="007C0ED8">
      <w:r>
        <w:t xml:space="preserve">Net benefit is their solvency – their HLR 3 ev says that only </w:t>
      </w:r>
      <w:r w:rsidR="008B44F9">
        <w:t>peaceful stirkes can sovle for this, but he unconditona lright tos triek allows prisoners to be vioelnct, which turn the public opinion against them because they’ll be viewed as less than human</w:t>
      </w:r>
      <w:r w:rsidR="009E72A6">
        <w:t>. Their hlr 5 evidence says t hat vioelnt prison strikes are bad because they are viewed badly and hurt the priosners, often cauasing the state to crack down on them when they try to control the state</w:t>
      </w:r>
    </w:p>
    <w:p w14:paraId="153D5961" w14:textId="42E721B1" w:rsidR="00C463C5" w:rsidRDefault="001F17B1" w:rsidP="007C0ED8">
      <w:r>
        <w:t>Calling of rvioelnce and discrimination still trigger these impacts</w:t>
      </w:r>
    </w:p>
    <w:p w14:paraId="61390418" w14:textId="00A83185" w:rsidR="00C463C5" w:rsidRDefault="00C463C5" w:rsidP="007C0ED8">
      <w:r>
        <w:t xml:space="preserve">Hodl them to their plan text- fi they don’t want to have violent strikes </w:t>
      </w:r>
      <w:r w:rsidR="004C1FFE">
        <w:t xml:space="preserve">then they should’ve </w:t>
      </w:r>
      <w:r w:rsidR="009B5D72">
        <w:t>put that in their plan text</w:t>
      </w:r>
    </w:p>
    <w:p w14:paraId="0A8691AF" w14:textId="1313E917" w:rsidR="009B5D72" w:rsidRDefault="009B5D72" w:rsidP="007C0ED8">
      <w:r>
        <w:t xml:space="preserve">Anything else caues sinfinite shifitness because you </w:t>
      </w:r>
      <w:r w:rsidR="0034178E">
        <w:t>can say that your palntext escludes any disad linskt hat I could ever run</w:t>
      </w:r>
    </w:p>
    <w:p w14:paraId="626629A6" w14:textId="21CCEB27" w:rsidR="005D60F4" w:rsidRPr="007C0ED8" w:rsidRDefault="005D60F4" w:rsidP="007C0ED8">
      <w:r>
        <w:t>Suff framing any 1% irsk it hapeps is bad</w:t>
      </w:r>
    </w:p>
    <w:p w14:paraId="1DDFEA34" w14:textId="56B9C65A" w:rsidR="00E57A1B" w:rsidRDefault="00E57A1B" w:rsidP="00E57A1B">
      <w:pPr>
        <w:pStyle w:val="Heading1"/>
      </w:pPr>
      <w:r>
        <w:lastRenderedPageBreak/>
        <w:t>K</w:t>
      </w:r>
    </w:p>
    <w:p w14:paraId="2FFB589E" w14:textId="58836AC8" w:rsidR="00E57A1B" w:rsidRDefault="00E57A1B" w:rsidP="00E57A1B"/>
    <w:p w14:paraId="706F909D" w14:textId="77777777" w:rsidR="00E57A1B" w:rsidRPr="002B7F60" w:rsidRDefault="00E57A1B" w:rsidP="00E57A1B">
      <w:pPr>
        <w:pStyle w:val="Heading4"/>
        <w:rPr>
          <w:sz w:val="24"/>
        </w:rPr>
      </w:pPr>
      <w:r w:rsidRPr="002B7F60">
        <w:t>Legitimizing the right to strike enables the state to have a monopoly on violence</w:t>
      </w:r>
      <w:r>
        <w:t xml:space="preserve"> shutting down any possibility of change.</w:t>
      </w:r>
    </w:p>
    <w:p w14:paraId="030BD871" w14:textId="77777777" w:rsidR="00E57A1B" w:rsidRPr="002B7F60" w:rsidRDefault="00E57A1B" w:rsidP="00E57A1B">
      <w:pPr>
        <w:spacing w:before="20" w:after="180"/>
        <w:rPr>
          <w:rFonts w:eastAsia="Times New Roman"/>
          <w:sz w:val="24"/>
        </w:rPr>
      </w:pPr>
      <w:r w:rsidRPr="002B7F60">
        <w:rPr>
          <w:rStyle w:val="Style13ptBold"/>
        </w:rPr>
        <w:t>Crépon, 19</w:t>
      </w:r>
      <w:r w:rsidRPr="002B7F60">
        <w:rPr>
          <w:rFonts w:eastAsia="Times New Roman"/>
          <w:color w:val="000000"/>
          <w:szCs w:val="22"/>
        </w:rPr>
        <w:t xml:space="preserve"> (Marc Crépon, Marc Crépon (born 30 March 1962) is a French philosopher and academic who writes on the subject of languages and communities in the French and German philosophies and contemporary political and moral philosophy.[1] He has also translated works by philosophers such as Nietzsche, Franz Rosenzweig and Leibniz., August 2019, accessed on 6-28-2021, Google Docs, "The Right to Strike and Legal War in Walter Benjamin's "Toward the Critique of Violence"", DOI 10.1215/26410478-7708331)//st</w:t>
      </w:r>
    </w:p>
    <w:p w14:paraId="787B0ED6" w14:textId="77777777" w:rsidR="00E57A1B" w:rsidRPr="002B7F60" w:rsidRDefault="00E57A1B" w:rsidP="00E57A1B">
      <w:pPr>
        <w:spacing w:after="0"/>
        <w:rPr>
          <w:rFonts w:eastAsia="Times New Roman"/>
          <w:sz w:val="24"/>
        </w:rPr>
      </w:pPr>
      <w:r w:rsidRPr="002B7F60">
        <w:rPr>
          <w:rFonts w:eastAsia="Times New Roman"/>
          <w:color w:val="000000"/>
          <w:sz w:val="16"/>
          <w:szCs w:val="16"/>
        </w:rPr>
        <w:t xml:space="preserve">If we wish to understand how the question of the right to strike arises for Walter Benjamin in the seventh paragraph of his essay “Zur Kritik der Gewalt,” it is important to first analyze the previous paragraph, which concerns the state’s monopoly on violence. It is here that Benjamin questions the argument that such a monopoly derives from the impossibility of a system of legal ends to preserve itself as long as the pursuit of natural ends through violent means remains. Benjamin responds to this dogmatic thesis with the following hypothesis, arguably one of his most important reflections: “To counter it, one would perhaps have to consider the surprising possibility that law’s interest in monopolizing violence vis-à-vis the individual is explained by the intention not of preserving legal ends, but rather of preserving law itself. [This is the possibility] that </w:t>
      </w:r>
      <w:r w:rsidRPr="002B7F60">
        <w:rPr>
          <w:rFonts w:eastAsia="Times New Roman"/>
          <w:b/>
          <w:bCs/>
          <w:color w:val="000000"/>
          <w:sz w:val="24"/>
          <w:u w:val="single"/>
          <w:shd w:val="clear" w:color="auto" w:fill="00FBFF"/>
        </w:rPr>
        <w:t>violence</w:t>
      </w:r>
      <w:r w:rsidRPr="002B7F60">
        <w:rPr>
          <w:rFonts w:eastAsia="Times New Roman"/>
          <w:b/>
          <w:bCs/>
          <w:color w:val="000000"/>
          <w:sz w:val="24"/>
          <w:u w:val="single"/>
        </w:rPr>
        <w:t>, when it does not lie in the hands of law,</w:t>
      </w:r>
      <w:r w:rsidRPr="002B7F60">
        <w:rPr>
          <w:rFonts w:eastAsia="Times New Roman"/>
          <w:b/>
          <w:bCs/>
          <w:color w:val="000000"/>
          <w:sz w:val="24"/>
          <w:u w:val="single"/>
          <w:shd w:val="clear" w:color="auto" w:fill="00FBFF"/>
        </w:rPr>
        <w:t xml:space="preserve"> poses a danger to law</w:t>
      </w:r>
      <w:r w:rsidRPr="002B7F60">
        <w:rPr>
          <w:rFonts w:eastAsia="Times New Roman"/>
          <w:b/>
          <w:bCs/>
          <w:color w:val="000000"/>
          <w:sz w:val="24"/>
          <w:u w:val="single"/>
        </w:rPr>
        <w:t xml:space="preserve">, not by virtue of the ends that it may pursue but </w:t>
      </w:r>
      <w:r w:rsidRPr="002B7F60">
        <w:rPr>
          <w:rFonts w:eastAsia="Times New Roman"/>
          <w:b/>
          <w:bCs/>
          <w:color w:val="000000"/>
          <w:sz w:val="24"/>
          <w:u w:val="single"/>
          <w:shd w:val="clear" w:color="auto" w:fill="00FBFF"/>
        </w:rPr>
        <w:t xml:space="preserve">by virtue of its </w:t>
      </w:r>
      <w:r w:rsidRPr="002B7F60">
        <w:rPr>
          <w:rFonts w:eastAsia="Times New Roman"/>
          <w:b/>
          <w:bCs/>
          <w:color w:val="000000"/>
          <w:sz w:val="24"/>
          <w:u w:val="single"/>
        </w:rPr>
        <w:t xml:space="preserve">mere </w:t>
      </w:r>
      <w:r w:rsidRPr="002B7F60">
        <w:rPr>
          <w:rFonts w:eastAsia="Times New Roman"/>
          <w:b/>
          <w:bCs/>
          <w:color w:val="000000"/>
          <w:sz w:val="24"/>
          <w:u w:val="single"/>
          <w:shd w:val="clear" w:color="auto" w:fill="00FBFF"/>
        </w:rPr>
        <w:t>existence outside of law</w:t>
      </w:r>
      <w:r w:rsidRPr="002B7F60">
        <w:rPr>
          <w:rFonts w:eastAsia="Times New Roman"/>
          <w:b/>
          <w:bCs/>
          <w:color w:val="000000"/>
          <w:sz w:val="24"/>
          <w:u w:val="single"/>
        </w:rPr>
        <w:t>.</w:t>
      </w:r>
      <w:r w:rsidRPr="002B7F60">
        <w:rPr>
          <w:rFonts w:eastAsia="Times New Roman"/>
          <w:color w:val="000000"/>
          <w:sz w:val="16"/>
          <w:szCs w:val="16"/>
        </w:rPr>
        <w:t xml:space="preserve">”1 In other words, </w:t>
      </w:r>
      <w:r w:rsidRPr="002B7F60">
        <w:rPr>
          <w:rFonts w:eastAsia="Times New Roman"/>
          <w:b/>
          <w:bCs/>
          <w:color w:val="000000"/>
          <w:sz w:val="24"/>
          <w:u w:val="single"/>
          <w:shd w:val="clear" w:color="auto" w:fill="00FBFF"/>
        </w:rPr>
        <w:t>nothing would endanger the law more than</w:t>
      </w:r>
      <w:r w:rsidRPr="002B7F60">
        <w:rPr>
          <w:rFonts w:eastAsia="Times New Roman"/>
          <w:color w:val="000000"/>
          <w:sz w:val="16"/>
          <w:szCs w:val="16"/>
        </w:rPr>
        <w:t xml:space="preserve"> the possibility of </w:t>
      </w:r>
      <w:r w:rsidRPr="002B7F60">
        <w:rPr>
          <w:rFonts w:eastAsia="Times New Roman"/>
          <w:b/>
          <w:bCs/>
          <w:color w:val="000000"/>
          <w:sz w:val="24"/>
          <w:u w:val="single"/>
          <w:shd w:val="clear" w:color="auto" w:fill="00FBFF"/>
        </w:rPr>
        <w:t>its authority being contested by</w:t>
      </w:r>
      <w:r w:rsidRPr="002B7F60">
        <w:rPr>
          <w:rFonts w:eastAsia="Times New Roman"/>
          <w:b/>
          <w:bCs/>
          <w:color w:val="000000"/>
          <w:sz w:val="24"/>
          <w:u w:val="single"/>
        </w:rPr>
        <w:t xml:space="preserve"> a </w:t>
      </w:r>
      <w:r w:rsidRPr="002B7F60">
        <w:rPr>
          <w:rFonts w:eastAsia="Times New Roman"/>
          <w:b/>
          <w:bCs/>
          <w:color w:val="000000"/>
          <w:sz w:val="24"/>
          <w:u w:val="single"/>
          <w:shd w:val="clear" w:color="auto" w:fill="00FBFF"/>
        </w:rPr>
        <w:t>violence</w:t>
      </w:r>
      <w:r w:rsidRPr="002B7F60">
        <w:rPr>
          <w:rFonts w:eastAsia="Times New Roman"/>
          <w:b/>
          <w:bCs/>
          <w:color w:val="000000"/>
          <w:sz w:val="24"/>
          <w:u w:val="single"/>
        </w:rPr>
        <w:t xml:space="preserve"> over </w:t>
      </w:r>
      <w:r w:rsidRPr="002B7F60">
        <w:rPr>
          <w:rFonts w:eastAsia="Times New Roman"/>
          <w:b/>
          <w:bCs/>
          <w:color w:val="000000"/>
          <w:sz w:val="24"/>
          <w:u w:val="single"/>
          <w:shd w:val="clear" w:color="auto" w:fill="00FBFF"/>
        </w:rPr>
        <w:t>which it has no control</w:t>
      </w:r>
      <w:r w:rsidRPr="002B7F60">
        <w:rPr>
          <w:rFonts w:eastAsia="Times New Roman"/>
          <w:color w:val="000000"/>
          <w:sz w:val="16"/>
          <w:szCs w:val="16"/>
        </w:rPr>
        <w:t xml:space="preserve">. The function of </w:t>
      </w:r>
      <w:r w:rsidRPr="002B7F60">
        <w:rPr>
          <w:rFonts w:eastAsia="Times New Roman"/>
          <w:b/>
          <w:bCs/>
          <w:color w:val="000000"/>
          <w:sz w:val="24"/>
          <w:u w:val="single"/>
        </w:rPr>
        <w:t>the law would therefore</w:t>
      </w:r>
      <w:r w:rsidRPr="002B7F60">
        <w:rPr>
          <w:rFonts w:eastAsia="Times New Roman"/>
          <w:color w:val="000000"/>
          <w:sz w:val="16"/>
          <w:szCs w:val="16"/>
        </w:rPr>
        <w:t xml:space="preserve"> be, first and foremost, to </w:t>
      </w:r>
      <w:r w:rsidRPr="002B7F60">
        <w:rPr>
          <w:rFonts w:eastAsia="Times New Roman"/>
          <w:b/>
          <w:bCs/>
          <w:color w:val="000000"/>
          <w:sz w:val="24"/>
          <w:u w:val="single"/>
        </w:rPr>
        <w:t>contain violence within its own boundaries.</w:t>
      </w:r>
      <w:r w:rsidRPr="002B7F60">
        <w:rPr>
          <w:rFonts w:eastAsia="Times New Roman"/>
          <w:color w:val="000000"/>
          <w:sz w:val="16"/>
          <w:szCs w:val="16"/>
        </w:rPr>
        <w:t xml:space="preserve"> It is in this context that, to demonstrate this surprising hypothesis, Benjamin invokes two examples: the right to strike guaranteed by the state and the law of war. Let us return to the place that the right to strike occupies within </w:t>
      </w:r>
      <w:r w:rsidRPr="002B7F60">
        <w:rPr>
          <w:rFonts w:eastAsia="Times New Roman"/>
          <w:b/>
          <w:bCs/>
          <w:color w:val="000000"/>
          <w:sz w:val="24"/>
          <w:u w:val="single"/>
        </w:rPr>
        <w:t>class struggle.</w:t>
      </w:r>
      <w:r w:rsidRPr="002B7F60">
        <w:rPr>
          <w:rFonts w:eastAsia="Times New Roman"/>
          <w:color w:val="000000"/>
          <w:sz w:val="16"/>
          <w:szCs w:val="16"/>
        </w:rPr>
        <w:t xml:space="preserve"> To begin with, the very idea of such a struggle </w:t>
      </w:r>
      <w:r w:rsidRPr="002B7F60">
        <w:rPr>
          <w:rFonts w:eastAsia="Times New Roman"/>
          <w:b/>
          <w:bCs/>
          <w:color w:val="000000"/>
          <w:sz w:val="24"/>
          <w:u w:val="single"/>
        </w:rPr>
        <w:t xml:space="preserve">implies certain forms of violence. </w:t>
      </w:r>
      <w:r w:rsidRPr="002B7F60">
        <w:rPr>
          <w:rFonts w:eastAsia="Times New Roman"/>
          <w:b/>
          <w:bCs/>
          <w:color w:val="000000"/>
          <w:sz w:val="24"/>
          <w:u w:val="single"/>
          <w:shd w:val="clear" w:color="auto" w:fill="00FBFF"/>
        </w:rPr>
        <w:t>The strike</w:t>
      </w:r>
      <w:r w:rsidRPr="002B7F60">
        <w:rPr>
          <w:rFonts w:eastAsia="Times New Roman"/>
          <w:color w:val="000000"/>
          <w:sz w:val="16"/>
          <w:szCs w:val="16"/>
        </w:rPr>
        <w:t xml:space="preserve"> could then be understood as one of the recognizable forms that this violence can take. However, this analytical framework</w:t>
      </w:r>
      <w:r w:rsidRPr="002B7F60">
        <w:rPr>
          <w:rFonts w:eastAsia="Times New Roman"/>
          <w:b/>
          <w:bCs/>
          <w:color w:val="000000"/>
          <w:sz w:val="24"/>
          <w:u w:val="single"/>
        </w:rPr>
        <w:t xml:space="preserve"> </w:t>
      </w:r>
      <w:r w:rsidRPr="002B7F60">
        <w:rPr>
          <w:rFonts w:eastAsia="Times New Roman"/>
          <w:b/>
          <w:bCs/>
          <w:color w:val="000000"/>
          <w:sz w:val="24"/>
          <w:u w:val="single"/>
          <w:shd w:val="clear" w:color="auto" w:fill="00FBFF"/>
        </w:rPr>
        <w:t>is undermined as soon as</w:t>
      </w:r>
      <w:r w:rsidRPr="002B7F60">
        <w:rPr>
          <w:rFonts w:eastAsia="Times New Roman"/>
          <w:b/>
          <w:bCs/>
          <w:color w:val="000000"/>
          <w:sz w:val="24"/>
          <w:u w:val="single"/>
        </w:rPr>
        <w:t xml:space="preserve"> this form of </w:t>
      </w:r>
      <w:r w:rsidRPr="002B7F60">
        <w:rPr>
          <w:rFonts w:eastAsia="Times New Roman"/>
          <w:b/>
          <w:bCs/>
          <w:color w:val="000000"/>
          <w:sz w:val="24"/>
          <w:u w:val="single"/>
          <w:shd w:val="clear" w:color="auto" w:fill="00FBFF"/>
        </w:rPr>
        <w:t>violence becomes regulated by a “right to strike,”</w:t>
      </w:r>
      <w:r w:rsidRPr="002B7F60">
        <w:rPr>
          <w:rFonts w:eastAsia="Times New Roman"/>
          <w:b/>
          <w:bCs/>
          <w:color w:val="000000"/>
          <w:sz w:val="24"/>
          <w:u w:val="single"/>
        </w:rPr>
        <w:t xml:space="preserve"> such as the one </w:t>
      </w:r>
      <w:r w:rsidRPr="002B7F60">
        <w:rPr>
          <w:rFonts w:eastAsia="Times New Roman"/>
          <w:b/>
          <w:bCs/>
          <w:color w:val="000000"/>
          <w:sz w:val="24"/>
          <w:u w:val="single"/>
          <w:shd w:val="clear" w:color="auto" w:fill="00FBFF"/>
        </w:rPr>
        <w:t>recognized by</w:t>
      </w:r>
      <w:r w:rsidRPr="002B7F60">
        <w:rPr>
          <w:rFonts w:eastAsia="Times New Roman"/>
          <w:b/>
          <w:bCs/>
          <w:color w:val="000000"/>
          <w:sz w:val="24"/>
          <w:u w:val="single"/>
        </w:rPr>
        <w:t xml:space="preserve"> law</w:t>
      </w:r>
      <w:r w:rsidRPr="002B7F60">
        <w:rPr>
          <w:rFonts w:eastAsia="Times New Roman"/>
          <w:color w:val="000000"/>
          <w:sz w:val="16"/>
          <w:szCs w:val="16"/>
        </w:rPr>
        <w:t xml:space="preserve"> in France in 1864. What</w:t>
      </w:r>
      <w:r w:rsidRPr="002B7F60">
        <w:rPr>
          <w:rFonts w:eastAsia="Times New Roman"/>
          <w:b/>
          <w:bCs/>
          <w:color w:val="000000"/>
          <w:sz w:val="24"/>
          <w:u w:val="single"/>
        </w:rPr>
        <w:t xml:space="preserve"> this recognition engages is</w:t>
      </w:r>
      <w:r w:rsidRPr="002B7F60">
        <w:rPr>
          <w:rFonts w:eastAsia="Times New Roman"/>
          <w:color w:val="000000"/>
          <w:sz w:val="16"/>
          <w:szCs w:val="16"/>
        </w:rPr>
        <w:t>, in fact,</w:t>
      </w:r>
      <w:r w:rsidRPr="002B7F60">
        <w:rPr>
          <w:rFonts w:eastAsia="Times New Roman"/>
          <w:b/>
          <w:bCs/>
          <w:color w:val="000000"/>
          <w:sz w:val="24"/>
          <w:u w:val="single"/>
        </w:rPr>
        <w:t xml:space="preserve"> </w:t>
      </w:r>
      <w:r w:rsidRPr="002B7F60">
        <w:rPr>
          <w:rFonts w:eastAsia="Times New Roman"/>
          <w:b/>
          <w:bCs/>
          <w:color w:val="000000"/>
          <w:sz w:val="24"/>
          <w:u w:val="single"/>
          <w:shd w:val="clear" w:color="auto" w:fill="00FBFF"/>
        </w:rPr>
        <w:t>the will of the state to control the</w:t>
      </w:r>
      <w:r w:rsidRPr="002B7F60">
        <w:rPr>
          <w:rFonts w:eastAsia="Times New Roman"/>
          <w:b/>
          <w:bCs/>
          <w:color w:val="000000"/>
          <w:sz w:val="24"/>
          <w:u w:val="single"/>
        </w:rPr>
        <w:t xml:space="preserve"> possible </w:t>
      </w:r>
      <w:r w:rsidRPr="002B7F60">
        <w:rPr>
          <w:rFonts w:eastAsia="Times New Roman"/>
          <w:b/>
          <w:bCs/>
          <w:color w:val="000000"/>
          <w:sz w:val="24"/>
          <w:u w:val="single"/>
          <w:shd w:val="clear" w:color="auto" w:fill="00FBFF"/>
        </w:rPr>
        <w:t>“violence” of the strike</w:t>
      </w:r>
      <w:r w:rsidRPr="002B7F60">
        <w:rPr>
          <w:rFonts w:eastAsia="Times New Roman"/>
          <w:b/>
          <w:bCs/>
          <w:color w:val="000000"/>
          <w:sz w:val="24"/>
          <w:u w:val="single"/>
        </w:rPr>
        <w:t>.</w:t>
      </w:r>
      <w:r w:rsidRPr="002B7F60">
        <w:rPr>
          <w:rFonts w:eastAsia="Times New Roman"/>
          <w:color w:val="000000"/>
          <w:sz w:val="16"/>
          <w:szCs w:val="16"/>
        </w:rPr>
        <w:t xml:space="preserve"> Thus, </w:t>
      </w:r>
      <w:r w:rsidRPr="002B7F60">
        <w:rPr>
          <w:rFonts w:eastAsia="Times New Roman"/>
          <w:b/>
          <w:bCs/>
          <w:color w:val="000000"/>
          <w:sz w:val="24"/>
          <w:u w:val="single"/>
        </w:rPr>
        <w:t>the “right” of</w:t>
      </w:r>
      <w:r w:rsidRPr="002B7F60">
        <w:rPr>
          <w:rFonts w:eastAsia="Times New Roman"/>
          <w:b/>
          <w:bCs/>
          <w:color w:val="000000"/>
          <w:sz w:val="24"/>
          <w:u w:val="single"/>
          <w:shd w:val="clear" w:color="auto" w:fill="00FBFF"/>
        </w:rPr>
        <w:t xml:space="preserve"> the right to strike appears as the</w:t>
      </w:r>
      <w:r w:rsidRPr="002B7F60">
        <w:rPr>
          <w:rFonts w:eastAsia="Times New Roman"/>
          <w:b/>
          <w:bCs/>
          <w:color w:val="000000"/>
          <w:sz w:val="24"/>
          <w:u w:val="single"/>
        </w:rPr>
        <w:t xml:space="preserve"> best,</w:t>
      </w:r>
      <w:r w:rsidRPr="002B7F60">
        <w:rPr>
          <w:rFonts w:eastAsia="Times New Roman"/>
          <w:color w:val="000000"/>
          <w:sz w:val="16"/>
          <w:szCs w:val="16"/>
        </w:rPr>
        <w:t xml:space="preserve"> if not the only, </w:t>
      </w:r>
      <w:r w:rsidRPr="002B7F60">
        <w:rPr>
          <w:rFonts w:eastAsia="Times New Roman"/>
          <w:b/>
          <w:bCs/>
          <w:color w:val="000000"/>
          <w:sz w:val="24"/>
          <w:u w:val="single"/>
          <w:shd w:val="clear" w:color="auto" w:fill="00FBFF"/>
        </w:rPr>
        <w:t xml:space="preserve">way for the state to circumscribe </w:t>
      </w:r>
      <w:r w:rsidRPr="002B7F60">
        <w:rPr>
          <w:rFonts w:eastAsia="Times New Roman"/>
          <w:b/>
          <w:bCs/>
          <w:color w:val="000000"/>
          <w:sz w:val="24"/>
          <w:u w:val="single"/>
        </w:rPr>
        <w:t xml:space="preserve">within (and </w:t>
      </w:r>
      <w:r w:rsidRPr="002B7F60">
        <w:rPr>
          <w:rFonts w:eastAsia="Times New Roman"/>
          <w:b/>
          <w:bCs/>
          <w:color w:val="000000"/>
          <w:sz w:val="24"/>
          <w:u w:val="single"/>
          <w:shd w:val="clear" w:color="auto" w:fill="00FBFF"/>
        </w:rPr>
        <w:t xml:space="preserve">via) the law the </w:t>
      </w:r>
      <w:r w:rsidRPr="002B7F60">
        <w:rPr>
          <w:rFonts w:eastAsia="Times New Roman"/>
          <w:b/>
          <w:bCs/>
          <w:color w:val="000000"/>
          <w:sz w:val="24"/>
          <w:u w:val="single"/>
        </w:rPr>
        <w:t xml:space="preserve">relative </w:t>
      </w:r>
      <w:r w:rsidRPr="002B7F60">
        <w:rPr>
          <w:rFonts w:eastAsia="Times New Roman"/>
          <w:b/>
          <w:bCs/>
          <w:color w:val="000000"/>
          <w:sz w:val="24"/>
          <w:u w:val="single"/>
          <w:shd w:val="clear" w:color="auto" w:fill="00FBFF"/>
        </w:rPr>
        <w:t>violence of class struggles</w:t>
      </w:r>
      <w:r w:rsidRPr="002B7F60">
        <w:rPr>
          <w:rFonts w:eastAsia="Times New Roman"/>
          <w:b/>
          <w:bCs/>
          <w:color w:val="000000"/>
          <w:sz w:val="24"/>
          <w:u w:val="single"/>
        </w:rPr>
        <w:t>.</w:t>
      </w:r>
      <w:r w:rsidRPr="002B7F60">
        <w:rPr>
          <w:rFonts w:eastAsia="Times New Roman"/>
          <w:color w:val="000000"/>
          <w:sz w:val="16"/>
          <w:szCs w:val="16"/>
        </w:rPr>
        <w:t xml:space="preserve"> We might consider this to be the perfect illustration of the aforementioned hypothesis. Yet, there are two lines of questioning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again, we are faced with a question of limits. What is at stake is the possibility for a certain type of strike (</w:t>
      </w:r>
      <w:r w:rsidRPr="002B7F60">
        <w:rPr>
          <w:rFonts w:eastAsia="Times New Roman"/>
          <w:b/>
          <w:bCs/>
          <w:color w:val="000000"/>
          <w:sz w:val="24"/>
          <w:u w:val="single"/>
          <w:shd w:val="clear" w:color="auto" w:fill="00FBFF"/>
        </w:rPr>
        <w:t>the proletarian</w:t>
      </w:r>
      <w:r w:rsidRPr="002B7F60">
        <w:rPr>
          <w:rFonts w:eastAsia="Times New Roman"/>
          <w:b/>
          <w:bCs/>
          <w:color w:val="000000"/>
          <w:sz w:val="24"/>
          <w:u w:val="single"/>
        </w:rPr>
        <w:t xml:space="preserve"> general </w:t>
      </w:r>
      <w:r w:rsidRPr="002B7F60">
        <w:rPr>
          <w:rFonts w:eastAsia="Times New Roman"/>
          <w:b/>
          <w:bCs/>
          <w:color w:val="000000"/>
          <w:sz w:val="24"/>
          <w:u w:val="single"/>
          <w:shd w:val="clear" w:color="auto" w:fill="00FBFF"/>
        </w:rPr>
        <w:t>strike</w:t>
      </w:r>
      <w:r w:rsidRPr="002B7F60">
        <w:rPr>
          <w:rFonts w:eastAsia="Times New Roman"/>
          <w:color w:val="000000"/>
          <w:sz w:val="16"/>
          <w:szCs w:val="16"/>
        </w:rPr>
        <w:t xml:space="preserve">) to </w:t>
      </w:r>
      <w:r w:rsidRPr="002B7F60">
        <w:rPr>
          <w:rFonts w:eastAsia="Times New Roman"/>
          <w:b/>
          <w:bCs/>
          <w:color w:val="000000"/>
          <w:sz w:val="24"/>
          <w:u w:val="single"/>
        </w:rPr>
        <w:t>exceed the limits of the right to strike</w:t>
      </w:r>
      <w:r w:rsidRPr="002B7F60">
        <w:rPr>
          <w:rFonts w:eastAsia="Times New Roman"/>
          <w:color w:val="000000"/>
          <w:sz w:val="16"/>
          <w:szCs w:val="16"/>
        </w:rPr>
        <w:t xml:space="preserve">— turning, in other words, the right to strike against the law itself. The phenomenon is that of an autoimmune process, in which </w:t>
      </w:r>
      <w:r w:rsidRPr="002B7F60">
        <w:rPr>
          <w:rFonts w:eastAsia="Times New Roman"/>
          <w:b/>
          <w:bCs/>
          <w:color w:val="000000"/>
          <w:sz w:val="24"/>
          <w:u w:val="single"/>
        </w:rPr>
        <w:t>the right to strike that is meant to protect the law against</w:t>
      </w:r>
      <w:r w:rsidRPr="002B7F60">
        <w:rPr>
          <w:rFonts w:eastAsia="Times New Roman"/>
          <w:color w:val="000000"/>
          <w:sz w:val="16"/>
          <w:szCs w:val="16"/>
        </w:rPr>
        <w:t xml:space="preserve"> the possible violence of </w:t>
      </w:r>
      <w:r w:rsidRPr="002B7F60">
        <w:rPr>
          <w:rFonts w:eastAsia="Times New Roman"/>
          <w:b/>
          <w:bCs/>
          <w:color w:val="000000"/>
          <w:sz w:val="24"/>
          <w:u w:val="single"/>
        </w:rPr>
        <w:t xml:space="preserve">class struggles </w:t>
      </w:r>
      <w:r w:rsidRPr="002B7F60">
        <w:rPr>
          <w:rFonts w:eastAsia="Times New Roman"/>
          <w:b/>
          <w:bCs/>
          <w:color w:val="000000"/>
          <w:sz w:val="24"/>
          <w:u w:val="single"/>
          <w:shd w:val="clear" w:color="auto" w:fill="00FBFF"/>
        </w:rPr>
        <w:t>is</w:t>
      </w:r>
      <w:r w:rsidRPr="002B7F60">
        <w:rPr>
          <w:rFonts w:eastAsia="Times New Roman"/>
          <w:b/>
          <w:bCs/>
          <w:color w:val="000000"/>
          <w:sz w:val="24"/>
          <w:u w:val="single"/>
        </w:rPr>
        <w:t xml:space="preserve"> transformed into </w:t>
      </w:r>
      <w:r w:rsidRPr="002B7F60">
        <w:rPr>
          <w:rFonts w:eastAsia="Times New Roman"/>
          <w:b/>
          <w:bCs/>
          <w:color w:val="000000"/>
          <w:sz w:val="24"/>
          <w:u w:val="single"/>
          <w:shd w:val="clear" w:color="auto" w:fill="00FBFF"/>
        </w:rPr>
        <w:t>a means for the destruction of the law</w:t>
      </w:r>
      <w:r w:rsidRPr="002B7F60">
        <w:rPr>
          <w:rFonts w:eastAsia="Times New Roman"/>
          <w:b/>
          <w:bCs/>
          <w:color w:val="000000"/>
          <w:sz w:val="24"/>
          <w:u w:val="single"/>
        </w:rPr>
        <w:t xml:space="preserve">. </w:t>
      </w:r>
      <w:r w:rsidRPr="002B7F60">
        <w:rPr>
          <w:rFonts w:eastAsia="Times New Roman"/>
          <w:color w:val="000000"/>
          <w:sz w:val="16"/>
          <w:szCs w:val="16"/>
        </w:rPr>
        <w:t xml:space="preserve">The difference between the two types of strikes is nevertheless introduced with a condition: “The validity of this statement, however, is not unrestricted because it is not unconditional,” notes Benjamin in §7. We would be mistaken in believing that </w:t>
      </w:r>
      <w:r w:rsidRPr="002B7F60">
        <w:rPr>
          <w:rFonts w:eastAsia="Times New Roman"/>
          <w:b/>
          <w:bCs/>
          <w:color w:val="000000"/>
          <w:sz w:val="24"/>
          <w:u w:val="single"/>
        </w:rPr>
        <w:t>the right to strike</w:t>
      </w:r>
      <w:r w:rsidRPr="002B7F60">
        <w:rPr>
          <w:rFonts w:eastAsia="Times New Roman"/>
          <w:color w:val="000000"/>
          <w:sz w:val="16"/>
          <w:szCs w:val="16"/>
        </w:rPr>
        <w:t xml:space="preserve"> is granted and guaranteed </w:t>
      </w:r>
      <w:r w:rsidRPr="002B7F60">
        <w:rPr>
          <w:rFonts w:eastAsia="Times New Roman"/>
          <w:color w:val="000000"/>
          <w:sz w:val="16"/>
          <w:szCs w:val="16"/>
        </w:rPr>
        <w:lastRenderedPageBreak/>
        <w:t xml:space="preserve">unconditionally. Rather, it </w:t>
      </w:r>
      <w:r w:rsidRPr="002B7F60">
        <w:rPr>
          <w:rFonts w:eastAsia="Times New Roman"/>
          <w:b/>
          <w:bCs/>
          <w:color w:val="000000"/>
          <w:sz w:val="24"/>
          <w:u w:val="single"/>
        </w:rPr>
        <w:t>is structurally subjected to a conflict of interpretations, those of the workers,</w:t>
      </w:r>
      <w:r w:rsidRPr="002B7F60">
        <w:rPr>
          <w:rFonts w:eastAsia="Times New Roman"/>
          <w:color w:val="000000"/>
          <w:sz w:val="16"/>
          <w:szCs w:val="16"/>
        </w:rPr>
        <w:t xml:space="preserve"> on the one hand, </w:t>
      </w:r>
      <w:r w:rsidRPr="002B7F60">
        <w:rPr>
          <w:rFonts w:eastAsia="Times New Roman"/>
          <w:b/>
          <w:bCs/>
          <w:color w:val="000000"/>
          <w:sz w:val="24"/>
          <w:u w:val="single"/>
        </w:rPr>
        <w:t>and of the state</w:t>
      </w:r>
      <w:r w:rsidRPr="002B7F60">
        <w:rPr>
          <w:rFonts w:eastAsia="Times New Roman"/>
          <w:color w:val="000000"/>
          <w:sz w:val="16"/>
          <w:szCs w:val="16"/>
        </w:rPr>
        <w:t xml:space="preserve"> on the other. </w:t>
      </w:r>
      <w:r w:rsidRPr="002B7F60">
        <w:rPr>
          <w:rFonts w:eastAsia="Times New Roman"/>
          <w:b/>
          <w:bCs/>
          <w:color w:val="000000"/>
          <w:sz w:val="24"/>
          <w:u w:val="single"/>
          <w:shd w:val="clear" w:color="auto" w:fill="00FBFF"/>
        </w:rPr>
        <w:t>From the</w:t>
      </w:r>
      <w:r w:rsidRPr="002B7F60">
        <w:rPr>
          <w:rFonts w:eastAsia="Times New Roman"/>
          <w:color w:val="000000"/>
          <w:sz w:val="16"/>
          <w:szCs w:val="16"/>
        </w:rPr>
        <w:t xml:space="preserve"> point of view of the </w:t>
      </w:r>
      <w:r w:rsidRPr="002B7F60">
        <w:rPr>
          <w:rFonts w:eastAsia="Times New Roman"/>
          <w:b/>
          <w:bCs/>
          <w:color w:val="000000"/>
          <w:sz w:val="24"/>
          <w:u w:val="single"/>
          <w:shd w:val="clear" w:color="auto" w:fill="00FBFF"/>
        </w:rPr>
        <w:t>state, the</w:t>
      </w:r>
      <w:r w:rsidRPr="002B7F60">
        <w:rPr>
          <w:rFonts w:eastAsia="Times New Roman"/>
          <w:b/>
          <w:bCs/>
          <w:color w:val="000000"/>
          <w:sz w:val="24"/>
          <w:u w:val="single"/>
        </w:rPr>
        <w:t xml:space="preserve"> partial </w:t>
      </w:r>
      <w:r w:rsidRPr="002B7F60">
        <w:rPr>
          <w:rFonts w:eastAsia="Times New Roman"/>
          <w:b/>
          <w:bCs/>
          <w:color w:val="000000"/>
          <w:sz w:val="24"/>
          <w:u w:val="single"/>
          <w:shd w:val="clear" w:color="auto" w:fill="00FBFF"/>
        </w:rPr>
        <w:t>strike</w:t>
      </w:r>
      <w:r w:rsidRPr="002B7F60">
        <w:rPr>
          <w:rFonts w:eastAsia="Times New Roman"/>
          <w:b/>
          <w:bCs/>
          <w:color w:val="000000"/>
          <w:sz w:val="24"/>
          <w:u w:val="single"/>
        </w:rPr>
        <w:t xml:space="preserve"> cannot</w:t>
      </w:r>
      <w:r w:rsidRPr="002B7F60">
        <w:rPr>
          <w:rFonts w:eastAsia="Times New Roman"/>
          <w:color w:val="000000"/>
          <w:sz w:val="16"/>
          <w:szCs w:val="16"/>
        </w:rPr>
        <w:t xml:space="preserve"> under any circumstance </w:t>
      </w:r>
      <w:r w:rsidRPr="002B7F60">
        <w:rPr>
          <w:rFonts w:eastAsia="Times New Roman"/>
          <w:b/>
          <w:bCs/>
          <w:color w:val="000000"/>
          <w:sz w:val="24"/>
          <w:u w:val="single"/>
        </w:rPr>
        <w:t xml:space="preserve">be understood as a right to exercise violence, but rather as the right to extract oneself from a preexisting </w:t>
      </w:r>
      <w:r w:rsidRPr="002B7F60">
        <w:rPr>
          <w:rFonts w:eastAsia="Times New Roman"/>
          <w:color w:val="000000"/>
          <w:sz w:val="16"/>
          <w:szCs w:val="16"/>
        </w:rPr>
        <w:t xml:space="preserve">(and verifiable) </w:t>
      </w:r>
      <w:r w:rsidRPr="002B7F60">
        <w:rPr>
          <w:rFonts w:eastAsia="Times New Roman"/>
          <w:b/>
          <w:bCs/>
          <w:color w:val="000000"/>
          <w:sz w:val="24"/>
          <w:u w:val="single"/>
        </w:rPr>
        <w:t>violence: that of the employer.</w:t>
      </w:r>
      <w:r w:rsidRPr="002B7F60">
        <w:rPr>
          <w:rFonts w:eastAsia="Times New Roman"/>
          <w:color w:val="000000"/>
          <w:sz w:val="16"/>
          <w:szCs w:val="16"/>
        </w:rPr>
        <w:t xml:space="preserve"> In this sense, </w:t>
      </w:r>
      <w:r w:rsidRPr="002B7F60">
        <w:rPr>
          <w:rFonts w:eastAsia="Times New Roman"/>
          <w:b/>
          <w:bCs/>
          <w:color w:val="000000"/>
          <w:sz w:val="24"/>
          <w:u w:val="single"/>
        </w:rPr>
        <w:t xml:space="preserve">the partial strike </w:t>
      </w:r>
      <w:r w:rsidRPr="002B7F60">
        <w:rPr>
          <w:rFonts w:eastAsia="Times New Roman"/>
          <w:b/>
          <w:bCs/>
          <w:color w:val="000000"/>
          <w:sz w:val="24"/>
          <w:u w:val="single"/>
          <w:shd w:val="clear" w:color="auto" w:fill="00FBFF"/>
        </w:rPr>
        <w:t>should be considered a nonviolent action</w:t>
      </w:r>
      <w:r w:rsidRPr="002B7F60">
        <w:rPr>
          <w:rFonts w:eastAsia="Times New Roman"/>
          <w:color w:val="000000"/>
          <w:sz w:val="16"/>
          <w:szCs w:val="16"/>
          <w:shd w:val="clear" w:color="auto" w:fill="00FBFF"/>
        </w:rPr>
        <w:t>,</w:t>
      </w:r>
      <w:r w:rsidRPr="002B7F60">
        <w:rPr>
          <w:rFonts w:eastAsia="Times New Roman"/>
          <w:color w:val="000000"/>
          <w:sz w:val="16"/>
          <w:szCs w:val="16"/>
        </w:rPr>
        <w:t xml:space="preserve">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The political game is thus the following:</w:t>
      </w:r>
      <w:r w:rsidRPr="002B7F60">
        <w:rPr>
          <w:rFonts w:eastAsia="Times New Roman"/>
          <w:b/>
          <w:bCs/>
          <w:color w:val="000000"/>
          <w:sz w:val="24"/>
          <w:u w:val="single"/>
          <w:shd w:val="clear" w:color="auto" w:fill="00FBFF"/>
        </w:rPr>
        <w:t xml:space="preserve"> the state legislated the right to strike </w:t>
      </w:r>
      <w:r w:rsidRPr="002B7F60">
        <w:rPr>
          <w:rFonts w:eastAsia="Times New Roman"/>
          <w:b/>
          <w:bCs/>
          <w:color w:val="000000"/>
          <w:sz w:val="24"/>
          <w:u w:val="single"/>
        </w:rPr>
        <w:t xml:space="preserve">in order to contain class struggles, </w:t>
      </w:r>
      <w:r w:rsidRPr="002B7F60">
        <w:rPr>
          <w:rFonts w:eastAsia="Times New Roman"/>
          <w:b/>
          <w:bCs/>
          <w:color w:val="000000"/>
          <w:sz w:val="24"/>
          <w:u w:val="single"/>
          <w:shd w:val="clear" w:color="auto" w:fill="00FBFF"/>
        </w:rPr>
        <w:t>with the condition that workers must have “good reason”</w:t>
      </w:r>
      <w:r w:rsidRPr="002B7F60">
        <w:rPr>
          <w:rFonts w:eastAsia="Times New Roman"/>
          <w:color w:val="000000"/>
          <w:sz w:val="16"/>
          <w:szCs w:val="16"/>
        </w:rPr>
        <w:t xml:space="preserve"> to strike. However,</w:t>
      </w:r>
      <w:r w:rsidRPr="002B7F60">
        <w:rPr>
          <w:rFonts w:eastAsia="Times New Roman"/>
          <w:color w:val="000000"/>
          <w:sz w:val="16"/>
          <w:szCs w:val="16"/>
          <w:shd w:val="clear" w:color="auto" w:fill="00FBFF"/>
        </w:rPr>
        <w:t xml:space="preserve"> </w:t>
      </w:r>
      <w:r w:rsidRPr="002B7F60">
        <w:rPr>
          <w:rFonts w:eastAsia="Times New Roman"/>
          <w:b/>
          <w:bCs/>
          <w:color w:val="000000"/>
          <w:sz w:val="24"/>
          <w:u w:val="single"/>
          <w:shd w:val="clear" w:color="auto" w:fill="00FBFF"/>
        </w:rPr>
        <w:t>it is unlikely that a state</w:t>
      </w:r>
      <w:r w:rsidRPr="002B7F60">
        <w:rPr>
          <w:rFonts w:eastAsia="Times New Roman"/>
          <w:b/>
          <w:bCs/>
          <w:color w:val="000000"/>
          <w:sz w:val="24"/>
          <w:u w:val="single"/>
        </w:rPr>
        <w:t xml:space="preserve"> systematically allied with </w:t>
      </w:r>
      <w:r w:rsidRPr="002B7F60">
        <w:rPr>
          <w:rFonts w:eastAsia="Times New Roman"/>
          <w:color w:val="000000"/>
          <w:sz w:val="16"/>
          <w:szCs w:val="16"/>
        </w:rPr>
        <w:t xml:space="preserve">(and accomplice to) </w:t>
      </w:r>
      <w:r w:rsidRPr="002B7F60">
        <w:rPr>
          <w:rFonts w:eastAsia="Times New Roman"/>
          <w:b/>
          <w:bCs/>
          <w:color w:val="000000"/>
          <w:sz w:val="24"/>
          <w:u w:val="single"/>
        </w:rPr>
        <w:t xml:space="preserve">employers </w:t>
      </w:r>
      <w:r w:rsidRPr="002B7F60">
        <w:rPr>
          <w:rFonts w:eastAsia="Times New Roman"/>
          <w:b/>
          <w:bCs/>
          <w:color w:val="000000"/>
          <w:sz w:val="24"/>
          <w:u w:val="single"/>
          <w:shd w:val="clear" w:color="auto" w:fill="00FBFF"/>
        </w:rPr>
        <w:t>will ever recognize reasons as good, and</w:t>
      </w:r>
      <w:r w:rsidRPr="002B7F60">
        <w:rPr>
          <w:rFonts w:eastAsia="Times New Roman"/>
          <w:b/>
          <w:bCs/>
          <w:color w:val="000000"/>
          <w:sz w:val="24"/>
          <w:u w:val="single"/>
        </w:rPr>
        <w:t xml:space="preserve">, as a consequence, it </w:t>
      </w:r>
      <w:r w:rsidRPr="002B7F60">
        <w:rPr>
          <w:rFonts w:eastAsia="Times New Roman"/>
          <w:b/>
          <w:bCs/>
          <w:color w:val="000000"/>
          <w:sz w:val="24"/>
          <w:u w:val="single"/>
          <w:shd w:val="clear" w:color="auto" w:fill="00FBFF"/>
        </w:rPr>
        <w:t>will deem any invocation of the right to strike as illegitimate. Workers will</w:t>
      </w:r>
      <w:r w:rsidRPr="002B7F60">
        <w:rPr>
          <w:rFonts w:eastAsia="Times New Roman"/>
          <w:b/>
          <w:bCs/>
          <w:color w:val="000000"/>
          <w:sz w:val="24"/>
          <w:u w:val="single"/>
        </w:rPr>
        <w:t xml:space="preserve"> </w:t>
      </w:r>
      <w:r w:rsidRPr="002B7F60">
        <w:rPr>
          <w:rFonts w:eastAsia="Times New Roman"/>
          <w:color w:val="000000"/>
          <w:sz w:val="16"/>
          <w:szCs w:val="16"/>
        </w:rPr>
        <w:t xml:space="preserve">therefore </w:t>
      </w:r>
      <w:r w:rsidRPr="002B7F60">
        <w:rPr>
          <w:rFonts w:eastAsia="Times New Roman"/>
          <w:b/>
          <w:bCs/>
          <w:color w:val="000000"/>
          <w:sz w:val="24"/>
          <w:u w:val="single"/>
          <w:shd w:val="clear" w:color="auto" w:fill="00FBFF"/>
        </w:rPr>
        <w:t>be seen as abusing a right</w:t>
      </w:r>
      <w:r w:rsidRPr="002B7F60">
        <w:rPr>
          <w:rFonts w:eastAsia="Times New Roman"/>
          <w:color w:val="000000"/>
          <w:sz w:val="16"/>
          <w:szCs w:val="16"/>
        </w:rPr>
        <w:t xml:space="preserve"> granted by the state, and in so doing </w:t>
      </w:r>
      <w:r w:rsidRPr="002B7F60">
        <w:rPr>
          <w:rFonts w:eastAsia="Times New Roman"/>
          <w:b/>
          <w:bCs/>
          <w:color w:val="000000"/>
          <w:sz w:val="24"/>
          <w:u w:val="single"/>
        </w:rPr>
        <w:t>transforming it into a violent means.</w:t>
      </w:r>
      <w:r w:rsidRPr="002B7F60">
        <w:rPr>
          <w:rFonts w:eastAsia="Times New Roman"/>
          <w:color w:val="000000"/>
          <w:sz w:val="16"/>
          <w:szCs w:val="16"/>
        </w:rPr>
        <w:t xml:space="preserve"> On this point, Benjamin’s analyses remain extremely pertinent and profoundly contemporary. They unveil the enduring strategy of </w:t>
      </w:r>
      <w:r w:rsidRPr="002B7F60">
        <w:rPr>
          <w:rFonts w:eastAsia="Times New Roman"/>
          <w:b/>
          <w:bCs/>
          <w:color w:val="000000"/>
          <w:sz w:val="24"/>
          <w:u w:val="single"/>
        </w:rPr>
        <w:t xml:space="preserve">governments confronted with a strike </w:t>
      </w:r>
      <w:r w:rsidRPr="002B7F60">
        <w:rPr>
          <w:rFonts w:eastAsia="Times New Roman"/>
          <w:color w:val="000000"/>
          <w:sz w:val="16"/>
          <w:szCs w:val="16"/>
        </w:rPr>
        <w:t xml:space="preserve">(in education, transportation, or healthcare, for example) who, afer claiming to understand the reasons for the protest and the grievances of the workers, </w:t>
      </w:r>
      <w:r w:rsidRPr="002B7F60">
        <w:rPr>
          <w:rFonts w:eastAsia="Times New Roman"/>
          <w:b/>
          <w:bCs/>
          <w:color w:val="000000"/>
          <w:sz w:val="24"/>
          <w:u w:val="single"/>
        </w:rPr>
        <w:t>deny that the arguments constitute suf</w:t>
      </w:r>
      <w:r w:rsidRPr="002B7F60">
        <w:rPr>
          <w:rFonts w:eastAsia="Times New Roman"/>
          <w:b/>
          <w:bCs/>
          <w:color w:val="000000"/>
          <w:sz w:val="24"/>
          <w:u w:val="single"/>
        </w:rPr>
        <w:softHyphen/>
        <w:t>fi</w:t>
      </w:r>
      <w:r w:rsidRPr="002B7F60">
        <w:rPr>
          <w:rFonts w:eastAsia="Times New Roman"/>
          <w:b/>
          <w:bCs/>
          <w:color w:val="000000"/>
          <w:sz w:val="24"/>
          <w:u w:val="single"/>
        </w:rPr>
        <w:softHyphen/>
        <w:t>cient reason for a strike</w:t>
      </w:r>
      <w:r w:rsidRPr="002B7F60">
        <w:rPr>
          <w:rFonts w:eastAsia="Times New Roman"/>
          <w:color w:val="000000"/>
          <w:sz w:val="16"/>
          <w:szCs w:val="16"/>
        </w:rPr>
        <w:t xml:space="preserve"> </w:t>
      </w:r>
      <w:r w:rsidRPr="002B7F60">
        <w:rPr>
          <w:rFonts w:eastAsia="Times New Roman"/>
          <w:b/>
          <w:bCs/>
          <w:color w:val="000000"/>
          <w:sz w:val="24"/>
          <w:u w:val="single"/>
        </w:rPr>
        <w:t>that will likely paralyze this or that sector of the economy. They deny,</w:t>
      </w:r>
      <w:r w:rsidRPr="002B7F60">
        <w:rPr>
          <w:rFonts w:eastAsia="Times New Roman"/>
          <w:color w:val="000000"/>
          <w:sz w:val="16"/>
          <w:szCs w:val="16"/>
        </w:rPr>
        <w:t xml:space="preserve"> in other words,</w:t>
      </w:r>
      <w:r w:rsidRPr="002B7F60">
        <w:rPr>
          <w:rFonts w:eastAsia="Times New Roman"/>
          <w:b/>
          <w:bCs/>
          <w:color w:val="000000"/>
          <w:sz w:val="24"/>
          <w:u w:val="single"/>
        </w:rPr>
        <w:t xml:space="preserve"> that the conditions denounced by the workers display an intrinsic violence that justifies the strike.</w:t>
      </w:r>
      <w:r w:rsidRPr="002B7F60">
        <w:rPr>
          <w:rFonts w:eastAsia="Times New Roman"/>
          <w:color w:val="000000"/>
          <w:sz w:val="16"/>
          <w:szCs w:val="16"/>
        </w:rPr>
        <w:t xml:space="preserve"> Let us note here a point that Benjamin does not mention, but that is part of Sorel’s reflections: this denial inevitably contaminates the (socialist) left once it gains power. What might previously have seemed a good reason to strike when it was the opposition is deemed an insuf</w:t>
      </w:r>
      <w:r w:rsidRPr="002B7F60">
        <w:rPr>
          <w:rFonts w:eastAsia="Times New Roman"/>
          <w:color w:val="000000"/>
          <w:sz w:val="16"/>
          <w:szCs w:val="16"/>
        </w:rPr>
        <w:softHyphen/>
        <w:t>fi</w:t>
      </w:r>
      <w:r w:rsidRPr="002B7F60">
        <w:rPr>
          <w:rFonts w:eastAsia="Times New Roman"/>
          <w:color w:val="000000"/>
          <w:sz w:val="16"/>
          <w:szCs w:val="16"/>
        </w:rPr>
        <w:softHyphen/>
        <w:t>cient one once it is the ruling party. In the face of popular protest, it always invokes a lack of suf</w:t>
      </w:r>
      <w:r w:rsidRPr="002B7F60">
        <w:rPr>
          <w:rFonts w:eastAsia="Times New Roman"/>
          <w:color w:val="000000"/>
          <w:sz w:val="16"/>
          <w:szCs w:val="16"/>
        </w:rPr>
        <w:softHyphen/>
        <w:t>fi</w:t>
      </w:r>
      <w:r w:rsidRPr="002B7F60">
        <w:rPr>
          <w:rFonts w:eastAsia="Times New Roman"/>
          <w:color w:val="000000"/>
          <w:sz w:val="16"/>
          <w:szCs w:val="16"/>
        </w:rPr>
        <w:softHyphen/>
        <w:t>cient rationale, allowing it to avoid recognizing the intrinsic violence of a given social or economic situation, or of a new policy. And it is because it refuses to see this violence and to take responsibility for it that the left regularly loses workers’ support.</w:t>
      </w:r>
    </w:p>
    <w:p w14:paraId="23F512E5" w14:textId="77777777" w:rsidR="00E57A1B" w:rsidRPr="002B7F60" w:rsidRDefault="00E57A1B" w:rsidP="00E57A1B">
      <w:pPr>
        <w:spacing w:after="0"/>
        <w:rPr>
          <w:rFonts w:eastAsia="Times New Roman"/>
          <w:sz w:val="24"/>
        </w:rPr>
      </w:pPr>
    </w:p>
    <w:p w14:paraId="0BE29C02" w14:textId="77777777" w:rsidR="00E57A1B" w:rsidRPr="002B7F60" w:rsidRDefault="00E57A1B" w:rsidP="00E57A1B">
      <w:pPr>
        <w:pStyle w:val="Heading4"/>
        <w:rPr>
          <w:sz w:val="24"/>
        </w:rPr>
      </w:pPr>
      <w:r w:rsidRPr="002B7F60">
        <w:t>Unions are limited to defending against the system instead of overthrowing it, reinforcing capitalism by making it easier for workers to be productive.</w:t>
      </w:r>
    </w:p>
    <w:p w14:paraId="0F87B0C7" w14:textId="77777777" w:rsidR="00E57A1B" w:rsidRDefault="00E57A1B" w:rsidP="00E57A1B">
      <w:pPr>
        <w:spacing w:before="20" w:after="180"/>
        <w:rPr>
          <w:rFonts w:eastAsia="Times New Roman"/>
          <w:sz w:val="24"/>
        </w:rPr>
      </w:pPr>
      <w:r w:rsidRPr="002B7F60">
        <w:rPr>
          <w:rStyle w:val="Style13ptBold"/>
        </w:rPr>
        <w:t xml:space="preserve">Eidlin, 20 </w:t>
      </w:r>
      <w:r w:rsidRPr="002B7F60">
        <w:rPr>
          <w:rFonts w:eastAsia="Times New Roman"/>
          <w:color w:val="000000"/>
          <w:szCs w:val="22"/>
        </w:rPr>
        <w:t xml:space="preserve">(Barry Eidlin, Barry Eidlin is an assistant professor of sociology at McGill University and the author of Labor and the Class Idea in the United States and Canada., 1-6-2020, accessed on 6-28-2021, Jacobinmag, "Why Unions Are Good — But Not Good Enough", </w:t>
      </w:r>
      <w:hyperlink r:id="rId9" w:history="1">
        <w:r w:rsidRPr="002B7F60">
          <w:rPr>
            <w:rStyle w:val="Hyperlink"/>
            <w:rFonts w:eastAsia="Times New Roman"/>
            <w:szCs w:val="22"/>
          </w:rPr>
          <w:t>https://www.jacobinmag.com/2020/01/marxism-trade-unions-socialism-revolutionary-organizing)//st</w:t>
        </w:r>
      </w:hyperlink>
    </w:p>
    <w:p w14:paraId="639570AC" w14:textId="77777777" w:rsidR="00E57A1B" w:rsidRPr="002B7F60" w:rsidRDefault="00E57A1B" w:rsidP="00E57A1B">
      <w:pPr>
        <w:spacing w:before="20" w:after="180"/>
        <w:rPr>
          <w:rFonts w:eastAsia="Times New Roman"/>
          <w:sz w:val="24"/>
        </w:rPr>
      </w:pPr>
      <w:r w:rsidRPr="002B7F60">
        <w:rPr>
          <w:rFonts w:eastAsia="Times New Roman"/>
          <w:sz w:val="24"/>
        </w:rPr>
        <w:br/>
      </w:r>
      <w:r w:rsidRPr="002B7F60">
        <w:rPr>
          <w:rFonts w:eastAsia="Times New Roman"/>
          <w:color w:val="000000"/>
          <w:sz w:val="16"/>
          <w:szCs w:val="16"/>
        </w:rPr>
        <w:t xml:space="preserve">Labor unions have long occupied a paradoxical position within Marxist theory. They are an essential expression of the working class taking shape as a collective actor and an essential vehicle for working-class action. When we speak of “the working class” or “working-class activity,” we are often analyzing the actions of workers either organized into unions or trying to organize themselves into unions. At the same time, unions are an imperfect and incomplete vehicle for the working class to achieve one of Marxist theory’s central goals: overthrowing capitalism. </w:t>
      </w:r>
      <w:r w:rsidRPr="002B7F60">
        <w:rPr>
          <w:rFonts w:eastAsia="Times New Roman"/>
          <w:b/>
          <w:bCs/>
          <w:color w:val="000000"/>
          <w:sz w:val="24"/>
          <w:u w:val="single"/>
          <w:shd w:val="clear" w:color="auto" w:fill="00FBFF"/>
        </w:rPr>
        <w:t>Unions</w:t>
      </w:r>
      <w:r w:rsidRPr="002B7F60">
        <w:rPr>
          <w:rFonts w:eastAsia="Times New Roman"/>
          <w:b/>
          <w:bCs/>
          <w:color w:val="000000"/>
          <w:sz w:val="24"/>
          <w:u w:val="single"/>
        </w:rPr>
        <w:t xml:space="preserve"> by their very existence </w:t>
      </w:r>
      <w:r w:rsidRPr="002B7F60">
        <w:rPr>
          <w:rFonts w:eastAsia="Times New Roman"/>
          <w:b/>
          <w:bCs/>
          <w:color w:val="000000"/>
          <w:sz w:val="24"/>
          <w:u w:val="single"/>
          <w:shd w:val="clear" w:color="auto" w:fill="00FBFF"/>
        </w:rPr>
        <w:t>affirm and reinforce capitalist</w:t>
      </w:r>
      <w:r w:rsidRPr="002B7F60">
        <w:rPr>
          <w:rFonts w:eastAsia="Times New Roman"/>
          <w:b/>
          <w:bCs/>
          <w:color w:val="000000"/>
          <w:sz w:val="24"/>
          <w:u w:val="single"/>
        </w:rPr>
        <w:t xml:space="preserve"> class </w:t>
      </w:r>
      <w:r w:rsidRPr="002B7F60">
        <w:rPr>
          <w:rFonts w:eastAsia="Times New Roman"/>
          <w:b/>
          <w:bCs/>
          <w:color w:val="000000"/>
          <w:sz w:val="24"/>
          <w:u w:val="single"/>
          <w:shd w:val="clear" w:color="auto" w:fill="00FBFF"/>
        </w:rPr>
        <w:t>society. As organizations which</w:t>
      </w:r>
      <w:r w:rsidRPr="002B7F60">
        <w:rPr>
          <w:rFonts w:eastAsia="Times New Roman"/>
          <w:b/>
          <w:bCs/>
          <w:color w:val="000000"/>
          <w:sz w:val="24"/>
          <w:u w:val="single"/>
        </w:rPr>
        <w:t xml:space="preserve"> primarily </w:t>
      </w:r>
      <w:r w:rsidRPr="002B7F60">
        <w:rPr>
          <w:rFonts w:eastAsia="Times New Roman"/>
          <w:b/>
          <w:bCs/>
          <w:color w:val="000000"/>
          <w:sz w:val="24"/>
          <w:u w:val="single"/>
          <w:shd w:val="clear" w:color="auto" w:fill="00FBFF"/>
        </w:rPr>
        <w:t>negotiate</w:t>
      </w:r>
      <w:r w:rsidRPr="002B7F60">
        <w:rPr>
          <w:rFonts w:eastAsia="Times New Roman"/>
          <w:b/>
          <w:bCs/>
          <w:color w:val="000000"/>
          <w:sz w:val="24"/>
          <w:u w:val="single"/>
        </w:rPr>
        <w:t xml:space="preserve"> wages, benefits, and </w:t>
      </w:r>
      <w:r w:rsidRPr="002B7F60">
        <w:rPr>
          <w:rFonts w:eastAsia="Times New Roman"/>
          <w:b/>
          <w:bCs/>
          <w:color w:val="000000"/>
          <w:sz w:val="24"/>
          <w:u w:val="single"/>
          <w:shd w:val="clear" w:color="auto" w:fill="00FBFF"/>
        </w:rPr>
        <w:t>working conditions with employers, unions only exist in relation to capitalists. This makes them</w:t>
      </w:r>
      <w:r w:rsidRPr="002B7F60">
        <w:rPr>
          <w:rFonts w:eastAsia="Times New Roman"/>
          <w:color w:val="000000"/>
          <w:sz w:val="16"/>
          <w:szCs w:val="16"/>
        </w:rPr>
        <w:t xml:space="preserve"> almost by definition </w:t>
      </w:r>
      <w:r w:rsidRPr="002B7F60">
        <w:rPr>
          <w:rFonts w:eastAsia="Times New Roman"/>
          <w:b/>
          <w:bCs/>
          <w:color w:val="000000"/>
          <w:sz w:val="24"/>
          <w:u w:val="single"/>
        </w:rPr>
        <w:t xml:space="preserve">reformist institutions, </w:t>
      </w:r>
      <w:r w:rsidRPr="002B7F60">
        <w:rPr>
          <w:rFonts w:eastAsia="Times New Roman"/>
          <w:b/>
          <w:bCs/>
          <w:color w:val="000000"/>
          <w:sz w:val="24"/>
          <w:u w:val="single"/>
          <w:shd w:val="clear" w:color="auto" w:fill="00FBFF"/>
        </w:rPr>
        <w:t>designed to</w:t>
      </w:r>
      <w:r w:rsidRPr="002B7F60">
        <w:rPr>
          <w:rFonts w:eastAsia="Times New Roman"/>
          <w:b/>
          <w:bCs/>
          <w:color w:val="000000"/>
          <w:sz w:val="24"/>
          <w:u w:val="single"/>
        </w:rPr>
        <w:t xml:space="preserve"> mitigate and </w:t>
      </w:r>
      <w:r w:rsidRPr="002B7F60">
        <w:rPr>
          <w:rFonts w:eastAsia="Times New Roman"/>
          <w:b/>
          <w:bCs/>
          <w:color w:val="000000"/>
          <w:sz w:val="24"/>
          <w:u w:val="single"/>
          <w:shd w:val="clear" w:color="auto" w:fill="00FBFF"/>
        </w:rPr>
        <w:t>manage</w:t>
      </w:r>
      <w:r w:rsidRPr="002B7F60">
        <w:rPr>
          <w:rFonts w:eastAsia="Times New Roman"/>
          <w:b/>
          <w:bCs/>
          <w:color w:val="000000"/>
          <w:sz w:val="24"/>
          <w:u w:val="single"/>
        </w:rPr>
        <w:t xml:space="preserve"> the </w:t>
      </w:r>
      <w:r w:rsidRPr="002B7F60">
        <w:rPr>
          <w:rFonts w:eastAsia="Times New Roman"/>
          <w:b/>
          <w:bCs/>
          <w:color w:val="000000"/>
          <w:sz w:val="24"/>
          <w:u w:val="single"/>
          <w:shd w:val="clear" w:color="auto" w:fill="00FBFF"/>
        </w:rPr>
        <w:t>employment</w:t>
      </w:r>
      <w:r w:rsidRPr="002B7F60">
        <w:rPr>
          <w:rFonts w:eastAsia="Times New Roman"/>
          <w:b/>
          <w:bCs/>
          <w:color w:val="000000"/>
          <w:sz w:val="24"/>
          <w:u w:val="single"/>
        </w:rPr>
        <w:t xml:space="preserve"> relationship, </w:t>
      </w:r>
      <w:r w:rsidRPr="002B7F60">
        <w:rPr>
          <w:rFonts w:eastAsia="Times New Roman"/>
          <w:b/>
          <w:bCs/>
          <w:color w:val="000000"/>
          <w:sz w:val="24"/>
          <w:u w:val="single"/>
          <w:shd w:val="clear" w:color="auto" w:fill="00FBFF"/>
        </w:rPr>
        <w:t>not transform it.</w:t>
      </w:r>
      <w:r w:rsidRPr="002B7F60">
        <w:rPr>
          <w:rFonts w:eastAsia="Times New Roman"/>
          <w:color w:val="000000"/>
          <w:sz w:val="16"/>
          <w:szCs w:val="16"/>
        </w:rPr>
        <w:t xml:space="preserve"> 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w:t>
      </w:r>
      <w:r w:rsidRPr="002B7F60">
        <w:rPr>
          <w:rFonts w:eastAsia="Times New Roman"/>
          <w:color w:val="000000"/>
          <w:sz w:val="16"/>
          <w:szCs w:val="16"/>
        </w:rPr>
        <w:lastRenderedPageBreak/>
        <w:t xml:space="preserve">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w:t>
      </w:r>
      <w:r w:rsidRPr="002B7F60">
        <w:rPr>
          <w:rFonts w:eastAsia="Times New Roman"/>
          <w:b/>
          <w:bCs/>
          <w:color w:val="000000"/>
          <w:sz w:val="24"/>
          <w:u w:val="single"/>
        </w:rPr>
        <w:t>to what degree do unions simply reflect existing relations of production and class struggle,</w:t>
      </w:r>
      <w:r w:rsidRPr="002B7F60">
        <w:rPr>
          <w:rFonts w:eastAsia="Times New Roman"/>
          <w:color w:val="000000"/>
          <w:sz w:val="16"/>
          <w:szCs w:val="16"/>
        </w:rPr>
        <w:t xml:space="preserve"> or actively shape those relations? Second, </w:t>
      </w:r>
      <w:r w:rsidRPr="002B7F60">
        <w:rPr>
          <w:rFonts w:eastAsia="Times New Roman"/>
          <w:b/>
          <w:bCs/>
          <w:color w:val="000000"/>
          <w:sz w:val="24"/>
          <w:u w:val="single"/>
        </w:rPr>
        <w:t xml:space="preserve">if unions actively shape class struggle, why and under what conditions do they enhance or inhibit it? </w:t>
      </w:r>
      <w:r w:rsidRPr="002B7F60">
        <w:rPr>
          <w:rFonts w:eastAsia="Times New Roman"/>
          <w:color w:val="000000"/>
          <w:sz w:val="16"/>
          <w:szCs w:val="16"/>
        </w:rPr>
        <w:t xml:space="preserve">Third, </w:t>
      </w:r>
      <w:r w:rsidRPr="002B7F60">
        <w:rPr>
          <w:rFonts w:eastAsia="Times New Roman"/>
          <w:b/>
          <w:bCs/>
          <w:color w:val="000000"/>
          <w:sz w:val="24"/>
          <w:u w:val="single"/>
        </w:rPr>
        <w:t xml:space="preserve">how do unions shape class identities, </w:t>
      </w:r>
      <w:r w:rsidRPr="002B7F60">
        <w:rPr>
          <w:rFonts w:eastAsia="Times New Roman"/>
          <w:color w:val="000000"/>
          <w:sz w:val="16"/>
          <w:szCs w:val="16"/>
        </w:rPr>
        <w:t xml:space="preserve">and how does this affect unions’ scope of action? Fourth, </w:t>
      </w:r>
      <w:r w:rsidRPr="002B7F60">
        <w:rPr>
          <w:rFonts w:eastAsia="Times New Roman"/>
          <w:b/>
          <w:bCs/>
          <w:color w:val="000000"/>
          <w:sz w:val="24"/>
          <w:u w:val="single"/>
        </w:rPr>
        <w:t>what is the relation between unions and politics?</w:t>
      </w:r>
      <w:r w:rsidRPr="002B7F60">
        <w:rPr>
          <w:rFonts w:eastAsia="Times New Roman"/>
          <w:color w:val="000000"/>
          <w:sz w:val="16"/>
          <w:szCs w:val="16"/>
        </w:rPr>
        <w:t xml:space="preserve">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The Oxford Handbook of Karl Marx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The majority of their writings on unions responded to concrete labor struggles of their time. From their earliest works, they grasped unions’ necessity and limitations in creating a working-class agent capable of advancing class struggle against the bourgeoisie. This departed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im</w:t>
      </w:r>
      <w:r w:rsidRPr="002B7F60">
        <w:rPr>
          <w:rFonts w:eastAsia="Times New Roman"/>
          <w:color w:val="000000"/>
          <w:sz w:val="16"/>
          <w:szCs w:val="16"/>
        </w:rPr>
        <w:softHyphen/>
        <w:t xml:space="preserve"> ply the recognition of the fact that </w:t>
      </w:r>
      <w:r w:rsidRPr="002B7F60">
        <w:rPr>
          <w:rFonts w:eastAsia="Times New Roman"/>
          <w:b/>
          <w:bCs/>
          <w:color w:val="000000"/>
          <w:sz w:val="24"/>
          <w:u w:val="single"/>
        </w:rPr>
        <w:t xml:space="preserve">the supremacy of </w:t>
      </w:r>
      <w:r w:rsidRPr="002B7F60">
        <w:rPr>
          <w:rFonts w:eastAsia="Times New Roman"/>
          <w:b/>
          <w:bCs/>
          <w:color w:val="000000"/>
          <w:sz w:val="24"/>
          <w:u w:val="single"/>
          <w:shd w:val="clear" w:color="auto" w:fill="00FBFF"/>
        </w:rPr>
        <w:t>the bourgeoisie is based</w:t>
      </w:r>
      <w:r w:rsidRPr="002B7F60">
        <w:rPr>
          <w:rFonts w:eastAsia="Times New Roman"/>
          <w:b/>
          <w:bCs/>
          <w:color w:val="000000"/>
          <w:sz w:val="24"/>
          <w:u w:val="single"/>
        </w:rPr>
        <w:t xml:space="preserve"> wholly </w:t>
      </w:r>
      <w:r w:rsidRPr="002B7F60">
        <w:rPr>
          <w:rFonts w:eastAsia="Times New Roman"/>
          <w:b/>
          <w:bCs/>
          <w:color w:val="000000"/>
          <w:sz w:val="24"/>
          <w:u w:val="single"/>
          <w:shd w:val="clear" w:color="auto" w:fill="00FBFF"/>
        </w:rPr>
        <w:t>upon</w:t>
      </w:r>
      <w:r w:rsidRPr="002B7F60">
        <w:rPr>
          <w:rFonts w:eastAsia="Times New Roman"/>
          <w:b/>
          <w:bCs/>
          <w:color w:val="000000"/>
          <w:sz w:val="24"/>
          <w:u w:val="single"/>
        </w:rPr>
        <w:t xml:space="preserve"> the </w:t>
      </w:r>
      <w:r w:rsidRPr="002B7F60">
        <w:rPr>
          <w:rFonts w:eastAsia="Times New Roman"/>
          <w:b/>
          <w:bCs/>
          <w:color w:val="000000"/>
          <w:sz w:val="24"/>
          <w:u w:val="single"/>
          <w:shd w:val="clear" w:color="auto" w:fill="00FBFF"/>
        </w:rPr>
        <w:t>competition of</w:t>
      </w:r>
      <w:r w:rsidRPr="002B7F60">
        <w:rPr>
          <w:rFonts w:eastAsia="Times New Roman"/>
          <w:b/>
          <w:bCs/>
          <w:color w:val="000000"/>
          <w:sz w:val="24"/>
          <w:u w:val="single"/>
        </w:rPr>
        <w:t xml:space="preserve"> the </w:t>
      </w:r>
      <w:r w:rsidRPr="002B7F60">
        <w:rPr>
          <w:rFonts w:eastAsia="Times New Roman"/>
          <w:b/>
          <w:bCs/>
          <w:color w:val="000000"/>
          <w:sz w:val="24"/>
          <w:u w:val="single"/>
          <w:shd w:val="clear" w:color="auto" w:fill="00FBFF"/>
        </w:rPr>
        <w:t>workers among themselves</w:t>
      </w:r>
      <w:r w:rsidRPr="002B7F60">
        <w:rPr>
          <w:rFonts w:eastAsia="Times New Roman"/>
          <w:color w:val="000000"/>
          <w:sz w:val="16"/>
          <w:szCs w:val="16"/>
        </w:rPr>
        <w:t xml:space="preserve">; i.e., upon their want of cohesion. And precisely because the </w:t>
      </w:r>
      <w:r w:rsidRPr="002B7F60">
        <w:rPr>
          <w:rFonts w:eastAsia="Times New Roman"/>
          <w:b/>
          <w:bCs/>
          <w:color w:val="000000"/>
          <w:sz w:val="24"/>
          <w:u w:val="single"/>
        </w:rPr>
        <w:t>Unions</w:t>
      </w:r>
      <w:r w:rsidRPr="002B7F60">
        <w:rPr>
          <w:rFonts w:eastAsia="Times New Roman"/>
          <w:color w:val="000000"/>
          <w:sz w:val="16"/>
          <w:szCs w:val="16"/>
        </w:rPr>
        <w:t xml:space="preserve"> direct themselves against the vital nerve of the present social order, however one-sidedly, in however narrow a way, are they so dangerous to this social order. At the same time, Engels saw that, even as union struggles “[kept alive] the opposition of the workers to the … omnipotence of the bourgeoisie,” so too did they “</w:t>
      </w:r>
      <w:r w:rsidRPr="002B7F60">
        <w:rPr>
          <w:rFonts w:eastAsia="Times New Roman"/>
          <w:b/>
          <w:bCs/>
          <w:color w:val="000000"/>
          <w:sz w:val="24"/>
          <w:u w:val="single"/>
        </w:rPr>
        <w:t>[compel] the admission that something more is needed than</w:t>
      </w:r>
      <w:r w:rsidRPr="002B7F60">
        <w:rPr>
          <w:rFonts w:eastAsia="Times New Roman"/>
          <w:color w:val="000000"/>
          <w:sz w:val="16"/>
          <w:szCs w:val="16"/>
        </w:rPr>
        <w:t xml:space="preserve"> Trades Unions and </w:t>
      </w:r>
      <w:r w:rsidRPr="002B7F60">
        <w:rPr>
          <w:rFonts w:eastAsia="Times New Roman"/>
          <w:b/>
          <w:bCs/>
          <w:color w:val="000000"/>
          <w:sz w:val="24"/>
          <w:u w:val="single"/>
        </w:rPr>
        <w:t>strikes to break the power of the ruling class.”</w:t>
      </w:r>
      <w:r w:rsidRPr="002B7F60">
        <w:rPr>
          <w:rFonts w:eastAsia="Times New Roman"/>
          <w:color w:val="000000"/>
          <w:sz w:val="16"/>
          <w:szCs w:val="16"/>
        </w:rPr>
        <w:t xml:space="preserve"> Here Engels articulates the crux of the problem. First, </w:t>
      </w:r>
      <w:r w:rsidRPr="002B7F60">
        <w:rPr>
          <w:rFonts w:eastAsia="Times New Roman"/>
          <w:b/>
          <w:bCs/>
          <w:color w:val="000000"/>
          <w:sz w:val="24"/>
          <w:u w:val="single"/>
          <w:shd w:val="clear" w:color="auto" w:fill="00FBFF"/>
        </w:rPr>
        <w:t>unions</w:t>
      </w:r>
      <w:r w:rsidRPr="002B7F60">
        <w:rPr>
          <w:rFonts w:eastAsia="Times New Roman"/>
          <w:color w:val="000000"/>
          <w:sz w:val="16"/>
          <w:szCs w:val="16"/>
        </w:rPr>
        <w:t xml:space="preserve"> are essential for working-class formation, creating a collective actor both opposed to the bourgeoisie and capable of challenging it for power. Second, they</w:t>
      </w:r>
      <w:r w:rsidRPr="002B7F60">
        <w:rPr>
          <w:rFonts w:eastAsia="Times New Roman"/>
          <w:b/>
          <w:bCs/>
          <w:color w:val="000000"/>
          <w:sz w:val="24"/>
          <w:u w:val="single"/>
        </w:rPr>
        <w:t xml:space="preserve"> </w:t>
      </w:r>
      <w:r w:rsidRPr="002B7F60">
        <w:rPr>
          <w:rFonts w:eastAsia="Times New Roman"/>
          <w:b/>
          <w:bCs/>
          <w:color w:val="000000"/>
          <w:sz w:val="24"/>
          <w:u w:val="single"/>
          <w:shd w:val="clear" w:color="auto" w:fill="00FBFF"/>
        </w:rPr>
        <w:t>are</w:t>
      </w:r>
      <w:r w:rsidRPr="002B7F60">
        <w:rPr>
          <w:rFonts w:eastAsia="Times New Roman"/>
          <w:b/>
          <w:bCs/>
          <w:color w:val="000000"/>
          <w:sz w:val="24"/>
          <w:u w:val="single"/>
        </w:rPr>
        <w:t xml:space="preserve"> an </w:t>
      </w:r>
      <w:r w:rsidRPr="002B7F60">
        <w:rPr>
          <w:rFonts w:eastAsia="Times New Roman"/>
          <w:b/>
          <w:bCs/>
          <w:color w:val="000000"/>
          <w:sz w:val="24"/>
          <w:u w:val="single"/>
          <w:shd w:val="clear" w:color="auto" w:fill="00FBFF"/>
        </w:rPr>
        <w:t>insufficient</w:t>
      </w:r>
      <w:r w:rsidRPr="002B7F60">
        <w:rPr>
          <w:rFonts w:eastAsia="Times New Roman"/>
          <w:b/>
          <w:bCs/>
          <w:color w:val="000000"/>
          <w:sz w:val="24"/>
          <w:u w:val="single"/>
        </w:rPr>
        <w:t xml:space="preserve"> vehicle </w:t>
      </w:r>
      <w:r w:rsidRPr="002B7F60">
        <w:rPr>
          <w:rFonts w:eastAsia="Times New Roman"/>
          <w:b/>
          <w:bCs/>
          <w:color w:val="000000"/>
          <w:sz w:val="24"/>
          <w:u w:val="single"/>
          <w:shd w:val="clear" w:color="auto" w:fill="00FBFF"/>
        </w:rPr>
        <w:t>for</w:t>
      </w:r>
      <w:r w:rsidRPr="002B7F60">
        <w:rPr>
          <w:rFonts w:eastAsia="Times New Roman"/>
          <w:b/>
          <w:bCs/>
          <w:color w:val="000000"/>
          <w:sz w:val="24"/>
          <w:u w:val="single"/>
        </w:rPr>
        <w:t xml:space="preserve"> creating and </w:t>
      </w:r>
      <w:r w:rsidRPr="002B7F60">
        <w:rPr>
          <w:rFonts w:eastAsia="Times New Roman"/>
          <w:b/>
          <w:bCs/>
          <w:color w:val="000000"/>
          <w:sz w:val="24"/>
          <w:u w:val="single"/>
          <w:shd w:val="clear" w:color="auto" w:fill="00FBFF"/>
        </w:rPr>
        <w:t>mobilizing</w:t>
      </w:r>
      <w:r w:rsidRPr="002B7F60">
        <w:rPr>
          <w:rFonts w:eastAsia="Times New Roman"/>
          <w:b/>
          <w:bCs/>
          <w:color w:val="000000"/>
          <w:sz w:val="24"/>
          <w:u w:val="single"/>
        </w:rPr>
        <w:t xml:space="preserve"> that collective actor. </w:t>
      </w:r>
      <w:r w:rsidRPr="002B7F60">
        <w:rPr>
          <w:rFonts w:eastAsia="Times New Roman"/>
          <w:color w:val="000000"/>
          <w:sz w:val="16"/>
          <w:szCs w:val="16"/>
        </w:rPr>
        <w:t xml:space="preserve">Marx and Engels understood that unions are essential to working-class formation because, under capitalism, the system of “free labor,” where individual workers sell their labor power to an employer for a wage, fragments relations between workers and makes them compete with each other. As described in the Communist Manifesto, the bourgeoisie “has left no other nexus between man and man than naked self-interest, than callous ‘cash payment,’” leaving workers “exposed to all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First, </w:t>
      </w:r>
      <w:r w:rsidRPr="002B7F60">
        <w:rPr>
          <w:rFonts w:eastAsia="Times New Roman"/>
          <w:b/>
          <w:bCs/>
          <w:color w:val="000000"/>
          <w:sz w:val="24"/>
          <w:u w:val="single"/>
          <w:shd w:val="clear" w:color="auto" w:fill="00FBFF"/>
        </w:rPr>
        <w:t>unions’</w:t>
      </w:r>
      <w:r w:rsidRPr="002B7F60">
        <w:rPr>
          <w:rFonts w:eastAsia="Times New Roman"/>
          <w:b/>
          <w:bCs/>
          <w:color w:val="000000"/>
          <w:sz w:val="24"/>
          <w:u w:val="single"/>
        </w:rPr>
        <w:t xml:space="preserve"> fundamentally </w:t>
      </w:r>
      <w:r w:rsidRPr="002B7F60">
        <w:rPr>
          <w:rFonts w:eastAsia="Times New Roman"/>
          <w:b/>
          <w:bCs/>
          <w:color w:val="000000"/>
          <w:sz w:val="24"/>
          <w:u w:val="single"/>
          <w:shd w:val="clear" w:color="auto" w:fill="00FBFF"/>
        </w:rPr>
        <w:t>defensive role, protecting workers against employers’</w:t>
      </w:r>
      <w:r w:rsidRPr="002B7F60">
        <w:rPr>
          <w:rFonts w:eastAsia="Times New Roman"/>
          <w:b/>
          <w:bCs/>
          <w:color w:val="000000"/>
          <w:sz w:val="24"/>
          <w:u w:val="single"/>
        </w:rPr>
        <w:t xml:space="preserve"> efforts to drive a competitive race to the bottom, </w:t>
      </w:r>
      <w:r w:rsidRPr="002B7F60">
        <w:rPr>
          <w:rFonts w:eastAsia="Times New Roman"/>
          <w:b/>
          <w:bCs/>
          <w:color w:val="000000"/>
          <w:sz w:val="24"/>
          <w:u w:val="single"/>
          <w:shd w:val="clear" w:color="auto" w:fill="00FBFF"/>
        </w:rPr>
        <w:t>meant that they limited themselves “to</w:t>
      </w:r>
      <w:r w:rsidRPr="002B7F60">
        <w:rPr>
          <w:rFonts w:eastAsia="Times New Roman"/>
          <w:b/>
          <w:bCs/>
          <w:color w:val="000000"/>
          <w:sz w:val="24"/>
          <w:u w:val="single"/>
        </w:rPr>
        <w:t xml:space="preserve"> a </w:t>
      </w:r>
      <w:r w:rsidRPr="002B7F60">
        <w:rPr>
          <w:rFonts w:eastAsia="Times New Roman"/>
          <w:b/>
          <w:bCs/>
          <w:color w:val="000000"/>
          <w:sz w:val="24"/>
          <w:u w:val="single"/>
          <w:shd w:val="clear" w:color="auto" w:fill="00FBFF"/>
        </w:rPr>
        <w:t>guerrilla war against the effects of the existing system, instead of</w:t>
      </w:r>
      <w:r w:rsidRPr="002B7F60">
        <w:rPr>
          <w:rFonts w:eastAsia="Times New Roman"/>
          <w:b/>
          <w:bCs/>
          <w:color w:val="000000"/>
          <w:sz w:val="24"/>
          <w:u w:val="single"/>
        </w:rPr>
        <w:t xml:space="preserve"> simultaneously</w:t>
      </w:r>
      <w:r w:rsidRPr="002B7F60">
        <w:rPr>
          <w:rFonts w:eastAsia="Times New Roman"/>
          <w:b/>
          <w:bCs/>
          <w:color w:val="000000"/>
          <w:sz w:val="24"/>
          <w:u w:val="single"/>
          <w:shd w:val="clear" w:color="auto" w:fill="00FBFF"/>
        </w:rPr>
        <w:t xml:space="preserve"> trying to change it.”</w:t>
      </w:r>
      <w:r w:rsidRPr="002B7F60">
        <w:rPr>
          <w:rFonts w:eastAsia="Times New Roman"/>
          <w:color w:val="000000"/>
          <w:sz w:val="16"/>
          <w:szCs w:val="16"/>
          <w:shd w:val="clear" w:color="auto" w:fill="00FBFF"/>
        </w:rPr>
        <w:t xml:space="preserve"> </w:t>
      </w:r>
      <w:r w:rsidRPr="002B7F60">
        <w:rPr>
          <w:rFonts w:eastAsia="Times New Roman"/>
          <w:color w:val="000000"/>
          <w:sz w:val="16"/>
          <w:szCs w:val="16"/>
        </w:rPr>
        <w:t xml:space="preserve">Thus, </w:t>
      </w:r>
      <w:r w:rsidRPr="002B7F60">
        <w:rPr>
          <w:rFonts w:eastAsia="Times New Roman"/>
          <w:b/>
          <w:bCs/>
          <w:color w:val="000000"/>
          <w:sz w:val="24"/>
          <w:u w:val="single"/>
        </w:rPr>
        <w:t>even militant trade unions found themselves struggling</w:t>
      </w:r>
      <w:r w:rsidRPr="002B7F60">
        <w:rPr>
          <w:rFonts w:eastAsia="Times New Roman"/>
          <w:color w:val="000000"/>
          <w:sz w:val="16"/>
          <w:szCs w:val="16"/>
        </w:rPr>
        <w:t xml:space="preserve"> for “a fair day’s work for a fair day’s wage” </w:t>
      </w:r>
      <w:r w:rsidRPr="002B7F60">
        <w:rPr>
          <w:rFonts w:eastAsia="Times New Roman"/>
          <w:b/>
          <w:bCs/>
          <w:color w:val="000000"/>
          <w:sz w:val="24"/>
          <w:u w:val="single"/>
        </w:rPr>
        <w:t>without challenging the bourgeoisie’s fundamental power</w:t>
      </w:r>
      <w:r w:rsidRPr="002B7F60">
        <w:rPr>
          <w:rFonts w:eastAsia="Times New Roman"/>
          <w:color w:val="000000"/>
          <w:sz w:val="16"/>
          <w:szCs w:val="16"/>
        </w:rPr>
        <w:t>, particularly the wage labor system. And some layers of the trade union officialdom were content to fight for privileges for their small segment of the working class, leaving most workers behind. Second,</w:t>
      </w:r>
      <w:r w:rsidRPr="002B7F60">
        <w:rPr>
          <w:rFonts w:eastAsia="Times New Roman"/>
          <w:b/>
          <w:bCs/>
          <w:color w:val="000000"/>
          <w:sz w:val="24"/>
          <w:u w:val="single"/>
        </w:rPr>
        <w:t xml:space="preserve"> unions’ focus on wages and workplace issues tended to reinforce a division between economic and political struggles. </w:t>
      </w:r>
      <w:r w:rsidRPr="002B7F60">
        <w:rPr>
          <w:rFonts w:eastAsia="Times New Roman"/>
          <w:color w:val="000000"/>
          <w:sz w:val="16"/>
          <w:szCs w:val="16"/>
        </w:rPr>
        <w:t>This division was explicit with the more conservative “old” unions in Britain, which “bar[red] all political action on principle and in their charters.” But even with more progressive formations, such as the early nineteenth century’s Chartists, or the late nineteenth century’s “new” unions, Marx and Engels saw that the transition from workplace struggles to politics was not automatic.</w:t>
      </w:r>
    </w:p>
    <w:p w14:paraId="77106108" w14:textId="77777777" w:rsidR="00E57A1B" w:rsidRDefault="00E57A1B" w:rsidP="00E57A1B"/>
    <w:p w14:paraId="4A6754FC" w14:textId="77777777" w:rsidR="00E57A1B" w:rsidRPr="005A7CAA" w:rsidRDefault="00E57A1B" w:rsidP="00E57A1B">
      <w:pPr>
        <w:pStyle w:val="Heading4"/>
        <w:rPr>
          <w:rFonts w:cs="Calibri"/>
        </w:rPr>
      </w:pPr>
      <w:r w:rsidRPr="005A7CAA">
        <w:rPr>
          <w:rFonts w:cs="Calibri"/>
        </w:rPr>
        <w:t>Capitalism’s successes necessitate human extinction and destroy the value to life – it’s try or die for alternative organizing</w:t>
      </w:r>
    </w:p>
    <w:p w14:paraId="793422BB" w14:textId="77777777" w:rsidR="00E57A1B" w:rsidRPr="005A7CAA" w:rsidRDefault="00E57A1B" w:rsidP="00E57A1B">
      <w:pPr>
        <w:rPr>
          <w:sz w:val="18"/>
          <w:szCs w:val="20"/>
        </w:rPr>
      </w:pPr>
      <w:r w:rsidRPr="005A7CAA">
        <w:rPr>
          <w:rStyle w:val="Style13ptBold"/>
        </w:rPr>
        <w:t>Duzgun 20</w:t>
      </w:r>
      <w:r w:rsidRPr="005A7CAA">
        <w:t xml:space="preserve"> </w:t>
      </w:r>
      <w:r w:rsidRPr="005A7CAA">
        <w:rPr>
          <w:sz w:val="18"/>
          <w:szCs w:val="20"/>
        </w:rPr>
        <w:t>Eren Duzgun (teaches Historical Sociology and International Relations at Leiden University, Netherlands), 4-5-2020, "Capitalism, Coronavirus and the Road to Extinction," Socialist Project, https://socialistproject.ca/2020/04/capitalism-coronavirus-and-road-to-extinction/, SJBE</w:t>
      </w:r>
    </w:p>
    <w:p w14:paraId="6025624F" w14:textId="77777777" w:rsidR="00E57A1B" w:rsidRDefault="00E57A1B" w:rsidP="00E57A1B">
      <w:pPr>
        <w:rPr>
          <w:b/>
          <w:u w:val="single"/>
        </w:rPr>
      </w:pPr>
      <w:r w:rsidRPr="005A7CAA">
        <w:rPr>
          <w:b/>
          <w:u w:val="single"/>
        </w:rPr>
        <w:t>Covid-19, by contrast, has begun its journey and taken its biggest toll thus far in the most advanced and affluent parts of the world</w:t>
      </w:r>
      <w:r w:rsidRPr="005A7CAA">
        <w:rPr>
          <w:sz w:val="14"/>
        </w:rPr>
        <w:t xml:space="preserve">. This is to say, the contagion is no longer limited to the persistently undernourished, underdeveloped, and war-torn parts of the world; its impact is no longer restricted to a distant wet market or a third world country alone. </w:t>
      </w:r>
      <w:r w:rsidRPr="005A7CAA">
        <w:rPr>
          <w:b/>
          <w:u w:val="single"/>
        </w:rPr>
        <w:t xml:space="preserve">Instead, it has emerged and expanded in the very heart of the capitalist world order at a time when capitalism has not only been already firmly established across the globe but has been testing the eco-biological limits of the entire planet. Should things remain the same, Covid-19 and its future cousins are likely to claim the lives of not just ‘some’ people as they did in the past, but of humanity as a whole. In this sense, perhaps for the first time in modern history, the biological blitzkrieg activated by </w:t>
      </w:r>
      <w:r w:rsidRPr="005A7CAA">
        <w:rPr>
          <w:b/>
          <w:highlight w:val="green"/>
          <w:u w:val="single"/>
        </w:rPr>
        <w:t xml:space="preserve">the coronavirus has thrown into </w:t>
      </w:r>
      <w:r w:rsidRPr="005A7CAA">
        <w:rPr>
          <w:b/>
          <w:u w:val="single"/>
        </w:rPr>
        <w:t xml:space="preserve">sharp </w:t>
      </w:r>
      <w:r w:rsidRPr="005A7CAA">
        <w:rPr>
          <w:b/>
          <w:highlight w:val="green"/>
          <w:u w:val="single"/>
        </w:rPr>
        <w:t>relief the immediately existential</w:t>
      </w:r>
      <w:r w:rsidRPr="005A7CAA">
        <w:rPr>
          <w:b/>
          <w:u w:val="single"/>
        </w:rPr>
        <w:t xml:space="preserve"> and undeniably global contradictions and </w:t>
      </w:r>
      <w:r w:rsidRPr="005A7CAA">
        <w:rPr>
          <w:b/>
          <w:highlight w:val="green"/>
          <w:u w:val="single"/>
        </w:rPr>
        <w:t>consequences generated by capitalism.</w:t>
      </w:r>
      <w:r w:rsidRPr="005A7CAA">
        <w:rPr>
          <w:b/>
          <w:u w:val="single"/>
        </w:rPr>
        <w:t xml:space="preserve"> </w:t>
      </w:r>
      <w:r w:rsidRPr="005A7CAA">
        <w:rPr>
          <w:sz w:val="14"/>
        </w:rPr>
        <w:t xml:space="preserve">Contradictions on a Global Scale Critical biologists and epidemiologists have put the blame on industrial agriculture as the root cause of the emergence of new pathogens since the 1990s. </w:t>
      </w:r>
      <w:hyperlink r:id="rId10" w:tgtFrame="_blank" w:history="1">
        <w:r w:rsidRPr="005A7CAA">
          <w:rPr>
            <w:rStyle w:val="Hyperlink"/>
            <w:sz w:val="14"/>
          </w:rPr>
          <w:t>According to Rob Wallace</w:t>
        </w:r>
      </w:hyperlink>
      <w:r w:rsidRPr="005A7CAA">
        <w:rPr>
          <w:sz w:val="14"/>
        </w:rPr>
        <w:t xml:space="preserve">, giant agribusiness and resource extraction firms have now reached the last virgin forests and smallholder-held farmlands in the world, subordinating them to the logic of capitalist markets. </w:t>
      </w:r>
      <w:r w:rsidRPr="005A7CAA">
        <w:rPr>
          <w:b/>
          <w:u w:val="single"/>
        </w:rPr>
        <w:t>The loss of the ecological diversity and complexity of these huge tracts of land has increasingly forced wild food operators to hunt in previously untouched parts of the jungle, which, in turn, has increased “the interaction with, and spillover of, previously boxed-in pathogens, including Covid-19.”</w:t>
      </w:r>
      <w:r w:rsidRPr="005A7CAA">
        <w:rPr>
          <w:sz w:val="14"/>
        </w:rPr>
        <w:t xml:space="preserve"> Likewise, global warming has forced or allowed pathogens to escape their natural habitat. As a result, new viruses against which we have no immunity “are being sprung free, threatening the whole world.” In short, </w:t>
      </w:r>
      <w:hyperlink r:id="rId11" w:tgtFrame="_blank" w:history="1">
        <w:r w:rsidRPr="005A7CAA">
          <w:rPr>
            <w:rStyle w:val="Hyperlink"/>
            <w:sz w:val="14"/>
          </w:rPr>
          <w:t>as John Vidal writes</w:t>
        </w:r>
      </w:hyperlink>
      <w:r w:rsidRPr="005A7CAA">
        <w:rPr>
          <w:sz w:val="14"/>
        </w:rPr>
        <w:t xml:space="preserve">, “we disrupt ecosystems, and we shake viruses loose from their natural hosts. When that happens, they need a new host. Often, we are it.” </w:t>
      </w:r>
      <w:r w:rsidRPr="005A7CAA">
        <w:rPr>
          <w:b/>
          <w:u w:val="single"/>
        </w:rPr>
        <w:t>That some agribusiness firms have been blatantly risking lives for profit would not come as a surprise to the critical reader</w:t>
      </w:r>
      <w:r w:rsidRPr="005A7CAA">
        <w:rPr>
          <w:sz w:val="14"/>
        </w:rPr>
        <w:t xml:space="preserve">. Even </w:t>
      </w:r>
      <w:hyperlink r:id="rId12" w:tgtFrame="_blank" w:history="1">
        <w:r w:rsidRPr="005A7CAA">
          <w:rPr>
            <w:rStyle w:val="Hyperlink"/>
            <w:sz w:val="14"/>
          </w:rPr>
          <w:t>Bill Gates has been sounding the alarm</w:t>
        </w:r>
      </w:hyperlink>
      <w:r w:rsidRPr="005A7CAA">
        <w:rPr>
          <w:sz w:val="14"/>
        </w:rPr>
        <w:t xml:space="preserve"> about the potentially deadly consequences of irresponsible business practices and new viruses. </w:t>
      </w:r>
      <w:r w:rsidRPr="005A7CAA">
        <w:rPr>
          <w:b/>
          <w:u w:val="single"/>
        </w:rPr>
        <w:t xml:space="preserve">Yet, what tends to remain underemphasized in these debates is that the blame belongs neither solely to ‘greedy’ firms that have driven viruses out of their natural habitat, nor to ‘short-sighted’ politicians who have not invested enough in vaccine technology or national health systems. Instead, the problem is rooted in the very structure and rationality of the system as a whole. That is, </w:t>
      </w:r>
      <w:r w:rsidRPr="005A7CAA">
        <w:rPr>
          <w:b/>
          <w:highlight w:val="green"/>
          <w:u w:val="single"/>
        </w:rPr>
        <w:t>we may go extinct as a result of the ‘successes’ of</w:t>
      </w:r>
      <w:r w:rsidRPr="005A7CAA">
        <w:rPr>
          <w:b/>
          <w:u w:val="single"/>
        </w:rPr>
        <w:t xml:space="preserve"> the very system ‘we’ created in the first place, i.e., </w:t>
      </w:r>
      <w:r w:rsidRPr="005A7CAA">
        <w:rPr>
          <w:b/>
          <w:highlight w:val="green"/>
          <w:u w:val="single"/>
        </w:rPr>
        <w:t>capitalism</w:t>
      </w:r>
      <w:r w:rsidRPr="005A7CAA">
        <w:rPr>
          <w:b/>
          <w:u w:val="single"/>
        </w:rPr>
        <w:t>. How did we end up losing control of an ‘economic’ system of our own making?</w:t>
      </w:r>
      <w:r w:rsidRPr="005A7CAA">
        <w:rPr>
          <w:sz w:val="14"/>
        </w:rPr>
        <w:t xml:space="preserve"> This is indeed an anomaly in human history. The conception of the ‘economy’ as an autonomous sphere dictating its own rules over society did not exist in non-capitalist societies. As the economic anthropologist </w:t>
      </w:r>
      <w:hyperlink r:id="rId13" w:anchor="Works" w:tgtFrame="_blank" w:history="1">
        <w:r w:rsidRPr="005A7CAA">
          <w:rPr>
            <w:rStyle w:val="Hyperlink"/>
            <w:sz w:val="14"/>
          </w:rPr>
          <w:t>Karl Polanyi</w:t>
        </w:r>
      </w:hyperlink>
      <w:r w:rsidRPr="005A7CAA">
        <w:rPr>
          <w:sz w:val="14"/>
        </w:rPr>
        <w:t xml:space="preserve"> put it, “neither under tribal, nor feudal, nor mercantile conditions was there… a separate economic system in society.” The economy either “remained nameless” or had “no obvious meaning,” for the economic process and prices were instituted through non-market means, such as kinship, marriage, age-groups, status, political patronage, etc. Even “where markets were most highly developed, as under the mercantile system,” the economic system, as a rule, “</w:t>
      </w:r>
      <w:hyperlink r:id="rId14" w:tgtFrame="_blank" w:history="1">
        <w:r w:rsidRPr="005A7CAA">
          <w:rPr>
            <w:rStyle w:val="Hyperlink"/>
            <w:sz w:val="14"/>
          </w:rPr>
          <w:t>was absorbed in the social system</w:t>
        </w:r>
      </w:hyperlink>
      <w:r w:rsidRPr="005A7CAA">
        <w:rPr>
          <w:sz w:val="14"/>
        </w:rPr>
        <w:t xml:space="preserve">” and showed “no tendency to expand at the expense of the rest.” In this sense, the market with a distinctive logic, autonomy, and dynamic of its own was completely unknown to our ancestors, and indeed, the emergence of the idea of ‘self-regulating’ markets represented a complete reversal of the way in which past economies functioned. </w:t>
      </w:r>
      <w:r w:rsidRPr="005A7CAA">
        <w:rPr>
          <w:b/>
          <w:u w:val="single"/>
        </w:rPr>
        <w:t xml:space="preserve">In order </w:t>
      </w:r>
      <w:r w:rsidRPr="005A7CAA">
        <w:rPr>
          <w:b/>
          <w:highlight w:val="green"/>
          <w:u w:val="single"/>
        </w:rPr>
        <w:t>for ‘self-regulating’ markets to ‘self-regulate’,</w:t>
      </w:r>
      <w:r w:rsidRPr="005A7CAA">
        <w:rPr>
          <w:b/>
          <w:u w:val="single"/>
        </w:rPr>
        <w:t xml:space="preserve"> a variety of </w:t>
      </w:r>
      <w:r w:rsidRPr="005A7CAA">
        <w:rPr>
          <w:b/>
          <w:highlight w:val="green"/>
          <w:u w:val="single"/>
        </w:rPr>
        <w:t>political and institutional arrangements had to</w:t>
      </w:r>
      <w:r w:rsidRPr="005A7CAA">
        <w:rPr>
          <w:b/>
          <w:u w:val="single"/>
        </w:rPr>
        <w:t xml:space="preserve"> be initiated to progressively </w:t>
      </w:r>
      <w:r w:rsidRPr="005A7CAA">
        <w:rPr>
          <w:b/>
          <w:highlight w:val="green"/>
          <w:u w:val="single"/>
        </w:rPr>
        <w:t>eliminate</w:t>
      </w:r>
      <w:r w:rsidRPr="005A7CAA">
        <w:rPr>
          <w:b/>
          <w:u w:val="single"/>
        </w:rPr>
        <w:t xml:space="preserve"> the </w:t>
      </w:r>
      <w:r w:rsidRPr="005A7CAA">
        <w:rPr>
          <w:b/>
          <w:highlight w:val="green"/>
          <w:u w:val="single"/>
        </w:rPr>
        <w:t>non-market survival strategies</w:t>
      </w:r>
      <w:r w:rsidRPr="005A7CAA">
        <w:rPr>
          <w:b/>
          <w:u w:val="single"/>
        </w:rPr>
        <w:t xml:space="preserve"> that humans previously relied upon. </w:t>
      </w:r>
      <w:r w:rsidRPr="005A7CAA">
        <w:rPr>
          <w:sz w:val="14"/>
        </w:rPr>
        <w:t xml:space="preserve">Most notably, the age-old communal systems of social and moral regulation needed to be eradicated, a process that systematically subordinated the ‘natural and human substance of society’, i.e., land and labour, to market relations for the first time in history. Rise of Capitalism </w:t>
      </w:r>
      <w:r w:rsidRPr="005A7CAA">
        <w:rPr>
          <w:b/>
          <w:highlight w:val="green"/>
          <w:u w:val="single"/>
        </w:rPr>
        <w:t>At the heart of</w:t>
      </w:r>
      <w:r w:rsidRPr="005A7CAA">
        <w:rPr>
          <w:b/>
          <w:u w:val="single"/>
        </w:rPr>
        <w:t xml:space="preserve"> the rise of </w:t>
      </w:r>
      <w:r w:rsidRPr="005A7CAA">
        <w:rPr>
          <w:b/>
          <w:highlight w:val="green"/>
          <w:u w:val="single"/>
        </w:rPr>
        <w:t>capitalism</w:t>
      </w:r>
      <w:r w:rsidRPr="005A7CAA">
        <w:rPr>
          <w:b/>
          <w:u w:val="single"/>
        </w:rPr>
        <w:t xml:space="preserve">, therefore, </w:t>
      </w:r>
      <w:r w:rsidRPr="005A7CAA">
        <w:rPr>
          <w:b/>
          <w:highlight w:val="green"/>
          <w:u w:val="single"/>
        </w:rPr>
        <w:t>rested a ‘political’, legal, and violent process</w:t>
      </w:r>
      <w:r w:rsidRPr="005A7CAA">
        <w:rPr>
          <w:b/>
          <w:u w:val="single"/>
        </w:rPr>
        <w:t xml:space="preserve"> that led to the historically unprecedented characterization of land and labour as commodities. Without </w:t>
      </w:r>
      <w:r w:rsidRPr="005A7CAA">
        <w:rPr>
          <w:b/>
          <w:highlight w:val="green"/>
          <w:u w:val="single"/>
        </w:rPr>
        <w:t>commodifying land and labour</w:t>
      </w:r>
      <w:r w:rsidRPr="005A7CAA">
        <w:rPr>
          <w:b/>
          <w:u w:val="single"/>
        </w:rPr>
        <w:t xml:space="preserve">, </w:t>
      </w:r>
      <w:r w:rsidRPr="005A7CAA">
        <w:rPr>
          <w:b/>
          <w:u w:val="single"/>
        </w:rPr>
        <w:lastRenderedPageBreak/>
        <w:t xml:space="preserve">i.e., without treating the planet’s living substance as commodities, it would have been impossible to view the ‘economy’ as an institutionally and motivationally self-regulating sphere of life, an almost robotic creature functioning </w:t>
      </w:r>
      <w:r w:rsidRPr="005A7CAA">
        <w:rPr>
          <w:b/>
          <w:highlight w:val="green"/>
          <w:u w:val="single"/>
        </w:rPr>
        <w:t>at the expense of human lives and livelihoods</w:t>
      </w:r>
      <w:r w:rsidRPr="005A7CAA">
        <w:rPr>
          <w:b/>
          <w:u w:val="single"/>
        </w:rPr>
        <w:t xml:space="preserve">. Capitalism presupposed from the very beginning a radical transformation in the human use of nature as well as in the provision of life’s essential requirements. In this sense, </w:t>
      </w:r>
      <w:r w:rsidRPr="005A7CAA">
        <w:rPr>
          <w:b/>
          <w:highlight w:val="green"/>
          <w:u w:val="single"/>
        </w:rPr>
        <w:t>the danger of global extinction</w:t>
      </w:r>
      <w:r w:rsidRPr="005A7CAA">
        <w:rPr>
          <w:b/>
          <w:u w:val="single"/>
        </w:rPr>
        <w:t xml:space="preserve"> which we have been going through </w:t>
      </w:r>
      <w:r w:rsidRPr="005A7CAA">
        <w:rPr>
          <w:b/>
          <w:highlight w:val="green"/>
          <w:u w:val="single"/>
        </w:rPr>
        <w:t>is not a temporary hiccup</w:t>
      </w:r>
      <w:r w:rsidRPr="005A7CAA">
        <w:rPr>
          <w:b/>
          <w:u w:val="single"/>
        </w:rPr>
        <w:t xml:space="preserve"> in an otherwise smoothly operating capitalist ecosystem </w:t>
      </w:r>
      <w:r w:rsidRPr="005A7CAA">
        <w:rPr>
          <w:b/>
          <w:highlight w:val="green"/>
          <w:u w:val="single"/>
        </w:rPr>
        <w:t xml:space="preserve">but has </w:t>
      </w:r>
      <w:r w:rsidRPr="005A7CAA">
        <w:rPr>
          <w:b/>
          <w:u w:val="single"/>
        </w:rPr>
        <w:t xml:space="preserve">always </w:t>
      </w:r>
      <w:r w:rsidRPr="005A7CAA">
        <w:rPr>
          <w:b/>
          <w:highlight w:val="green"/>
          <w:u w:val="single"/>
        </w:rPr>
        <w:t xml:space="preserve">been </w:t>
      </w:r>
      <w:r w:rsidRPr="005A7CAA">
        <w:rPr>
          <w:b/>
          <w:u w:val="single"/>
        </w:rPr>
        <w:t xml:space="preserve">a possibility </w:t>
      </w:r>
      <w:r w:rsidRPr="005A7CAA">
        <w:rPr>
          <w:b/>
          <w:highlight w:val="green"/>
          <w:u w:val="single"/>
        </w:rPr>
        <w:t xml:space="preserve">built into </w:t>
      </w:r>
      <w:r w:rsidRPr="005A7CAA">
        <w:rPr>
          <w:b/>
          <w:u w:val="single"/>
        </w:rPr>
        <w:t xml:space="preserve">the very structure of </w:t>
      </w:r>
      <w:r w:rsidRPr="005A7CAA">
        <w:rPr>
          <w:b/>
          <w:highlight w:val="green"/>
          <w:u w:val="single"/>
        </w:rPr>
        <w:t>market society</w:t>
      </w:r>
      <w:r w:rsidRPr="005A7CAA">
        <w:rPr>
          <w:b/>
          <w:u w:val="single"/>
        </w:rPr>
        <w:t xml:space="preserve">. </w:t>
      </w:r>
      <w:r w:rsidRPr="005A7CAA">
        <w:rPr>
          <w:sz w:val="14"/>
        </w:rPr>
        <w:t xml:space="preserve">On the one hand, by treating land and labour as commodities, by subjecting people’s utilization of land and enjoyment of life to their ability to continuously increase market competitiveness and productivity, capitalism has enabled massive technological advancements in all spheres of life. This, in turn, has generated, above all, an unprecedented potential to feed, clothe, and accommodate an ever-increasing world population. </w:t>
      </w:r>
      <w:r w:rsidRPr="005A7CAA">
        <w:rPr>
          <w:b/>
          <w:u w:val="single"/>
        </w:rPr>
        <w:t xml:space="preserve">On the other hand, however, </w:t>
      </w:r>
      <w:hyperlink r:id="rId15" w:tgtFrame="_blank" w:history="1">
        <w:r w:rsidRPr="005A7CAA">
          <w:rPr>
            <w:b/>
            <w:u w:val="single"/>
          </w:rPr>
          <w:t>as Ellen Wood argues</w:t>
        </w:r>
      </w:hyperlink>
      <w:r w:rsidRPr="005A7CAA">
        <w:rPr>
          <w:b/>
          <w:u w:val="single"/>
        </w:rPr>
        <w:t xml:space="preserve">, by subordinating all other considerations to the imperatives of market competition, </w:t>
      </w:r>
      <w:r w:rsidRPr="005A7CAA">
        <w:rPr>
          <w:b/>
          <w:highlight w:val="green"/>
          <w:u w:val="single"/>
        </w:rPr>
        <w:t>capitalism has</w:t>
      </w:r>
      <w:r w:rsidRPr="005A7CAA">
        <w:rPr>
          <w:b/>
          <w:u w:val="single"/>
        </w:rPr>
        <w:t xml:space="preserve"> also </w:t>
      </w:r>
      <w:r w:rsidRPr="005A7CAA">
        <w:rPr>
          <w:b/>
          <w:highlight w:val="green"/>
          <w:u w:val="single"/>
        </w:rPr>
        <w:t>created poverty, homelessness, environmental destruction and pandemics</w:t>
      </w:r>
      <w:r w:rsidRPr="005A7CAA">
        <w:rPr>
          <w:sz w:val="14"/>
        </w:rPr>
        <w:t xml:space="preserve">. Billions of people who could be fed and housed are subjected to immense doses of insecurity, living their lives under the constant threat of joblessness, homelessness, loss of status and starvation. </w:t>
      </w:r>
      <w:r w:rsidRPr="005A7CAA">
        <w:rPr>
          <w:b/>
          <w:u w:val="single"/>
        </w:rPr>
        <w:t xml:space="preserve">In a similar fashion, the environment that could be protected is systematically destroyed for profit, and killer viruses that could be contained are unleashed. </w:t>
      </w:r>
      <w:r w:rsidRPr="005A7CAA">
        <w:rPr>
          <w:sz w:val="14"/>
        </w:rPr>
        <w:t xml:space="preserve">Undoubtedly, Covid-19 has become the archetypal example that lays bare “the destructive impulses of a system in which the very fundamentals of existence are subjected to the requirements of profit.” </w:t>
      </w:r>
      <w:r w:rsidRPr="005A7CAA">
        <w:rPr>
          <w:b/>
          <w:u w:val="single"/>
        </w:rPr>
        <w:t>Can the ‘positive’ and ‘negative’ outcomes of capitalism be somewhat reconciled? Indeed, for a brief period in the Global North, it seemed they could be</w:t>
      </w:r>
      <w:r w:rsidRPr="005A7CAA">
        <w:rPr>
          <w:sz w:val="14"/>
        </w:rPr>
        <w:t xml:space="preserve">. During the so-called </w:t>
      </w:r>
      <w:hyperlink r:id="rId16" w:tgtFrame="_blank" w:history="1">
        <w:r w:rsidRPr="005A7CAA">
          <w:rPr>
            <w:rStyle w:val="Hyperlink"/>
            <w:sz w:val="14"/>
          </w:rPr>
          <w:t>Golden Age of Capitalism</w:t>
        </w:r>
      </w:hyperlink>
      <w:r w:rsidRPr="005A7CAA">
        <w:rPr>
          <w:sz w:val="14"/>
        </w:rPr>
        <w:t xml:space="preserve"> (1945-70), massive productivity increases (alongside working-class struggles) allowed for steady increases in wages, job security, expansion of welfare state, improvements in the living conditions of the majority of the labouring masses as well as the expansion of civil and political liberties. </w:t>
      </w:r>
      <w:r w:rsidRPr="005A7CAA">
        <w:rPr>
          <w:b/>
          <w:u w:val="single"/>
        </w:rPr>
        <w:t xml:space="preserve">Yet, this brief period of generalized prosperity and stability also facilitated the incorporation of the western working classes into the dominant capitalist ideology, causing them to turn a blind eye to the economically destabilizing, environmentally destructive, and socially degrading impact of global capitalism in the Global South. </w:t>
      </w:r>
      <w:r w:rsidRPr="005A7CAA">
        <w:rPr>
          <w:sz w:val="14"/>
        </w:rPr>
        <w:t xml:space="preserve">The main ‘problem’ with the Global South has been, by and large, a question of ‘timing’. </w:t>
      </w:r>
      <w:r w:rsidRPr="005A7CAA">
        <w:rPr>
          <w:b/>
          <w:u w:val="single"/>
        </w:rPr>
        <w:t xml:space="preserve">Once capitalism was established and consolidated in the Global North, it has not only led to the birth of new and more effective forms of </w:t>
      </w:r>
      <w:r w:rsidRPr="005A7CAA">
        <w:rPr>
          <w:b/>
          <w:highlight w:val="green"/>
          <w:u w:val="single"/>
        </w:rPr>
        <w:t>imperialist control and neocolonial expansion</w:t>
      </w:r>
      <w:r w:rsidRPr="005A7CAA">
        <w:rPr>
          <w:b/>
          <w:u w:val="single"/>
        </w:rPr>
        <w:t xml:space="preserve"> but </w:t>
      </w:r>
      <w:r w:rsidRPr="005A7CAA">
        <w:rPr>
          <w:b/>
          <w:highlight w:val="green"/>
          <w:u w:val="single"/>
        </w:rPr>
        <w:t xml:space="preserve">has </w:t>
      </w:r>
      <w:r w:rsidRPr="005A7CAA">
        <w:rPr>
          <w:b/>
          <w:u w:val="single"/>
        </w:rPr>
        <w:t xml:space="preserve">also </w:t>
      </w:r>
      <w:r w:rsidRPr="005A7CAA">
        <w:rPr>
          <w:b/>
          <w:highlight w:val="green"/>
          <w:u w:val="single"/>
        </w:rPr>
        <w:t>irrevocably</w:t>
      </w:r>
      <w:r w:rsidRPr="005A7CAA">
        <w:rPr>
          <w:b/>
          <w:u w:val="single"/>
        </w:rPr>
        <w:t xml:space="preserve"> </w:t>
      </w:r>
      <w:r w:rsidRPr="005A7CAA">
        <w:rPr>
          <w:b/>
          <w:highlight w:val="green"/>
          <w:u w:val="single"/>
        </w:rPr>
        <w:t xml:space="preserve">undermined </w:t>
      </w:r>
      <w:r w:rsidRPr="005A7CAA">
        <w:rPr>
          <w:b/>
          <w:u w:val="single"/>
        </w:rPr>
        <w:t xml:space="preserve">the </w:t>
      </w:r>
      <w:r w:rsidRPr="005A7CAA">
        <w:rPr>
          <w:b/>
          <w:highlight w:val="green"/>
          <w:u w:val="single"/>
        </w:rPr>
        <w:t>potentially positive outcomes of capitalist development</w:t>
      </w:r>
      <w:r w:rsidRPr="005A7CAA">
        <w:rPr>
          <w:b/>
          <w:u w:val="single"/>
        </w:rPr>
        <w:t xml:space="preserve"> elsewhere. </w:t>
      </w:r>
      <w:r w:rsidRPr="005A7CAA">
        <w:rPr>
          <w:sz w:val="14"/>
        </w:rPr>
        <w:t xml:space="preserve">For example, the </w:t>
      </w:r>
      <w:hyperlink r:id="rId17" w:tgtFrame="_blank" w:history="1">
        <w:r w:rsidRPr="005A7CAA">
          <w:rPr>
            <w:rStyle w:val="Hyperlink"/>
            <w:sz w:val="14"/>
          </w:rPr>
          <w:t>MIT political economist Alice Amsden</w:t>
        </w:r>
      </w:hyperlink>
      <w:r w:rsidRPr="005A7CAA">
        <w:rPr>
          <w:sz w:val="14"/>
        </w:rPr>
        <w:t xml:space="preserve">, a large chunk of whose work in the 1970s and 1980s sought to explain the success of the ‘Asian Tigers’, more recently concluded that the massive technological and infrastructural gap between the North and the South has literally made impossible capitalist ‘development’ of any sort in the vast majority of southern economies since the 1990s. The economic situation in the Global North has gotten progressively worse too. Under the conditions of increased global economic competition wages have been stagnating or declining since the 1970s, while decades of fiscal austerity wiping out most of the economic and social gains of the earlier period. The new reality of high unemployment, stagnant wages, long work hours and precarious jobs has been masked for a while by a debt-driven growth, the unsustainability of which has been bitterly testified by millions of people since the 2008 financial crisis. All in all, market imperatives have been regulating social reproduction almost worldwide for a long time but with no prospect of capitalist ‘development’ for an overwhelming majority of the world’s population in the South and the North alike. </w:t>
      </w:r>
      <w:r w:rsidRPr="005A7CAA">
        <w:rPr>
          <w:b/>
          <w:u w:val="single"/>
        </w:rPr>
        <w:t>Furthermore, the ecologically disastrous and socially inhumane consequences of capitalism have long outweighed the prospects of material gain in the Global South.</w:t>
      </w:r>
      <w:r w:rsidRPr="005A7CAA">
        <w:rPr>
          <w:sz w:val="14"/>
        </w:rPr>
        <w:t xml:space="preserve"> In this respect, what is being painfully realized in the current conjuncture is that the North is no longer able to externalize the worst consequences of such an unsustainable mode of life. The North isn’t and won’t be spared the existential threats posed by global capitalism. </w:t>
      </w:r>
      <w:r w:rsidRPr="005A7CAA">
        <w:rPr>
          <w:b/>
          <w:u w:val="single"/>
        </w:rPr>
        <w:t>The implication is that any meaningful attempt at solving the present, and future crises needs to take the bull by the horn</w:t>
      </w:r>
      <w:r w:rsidRPr="005A7CAA">
        <w:rPr>
          <w:sz w:val="14"/>
        </w:rPr>
        <w:t xml:space="preserve">. There is literally no choice to be made between ‘capitalism’ and ‘capitalism with a human face’. </w:t>
      </w:r>
      <w:r w:rsidRPr="005A7CAA">
        <w:rPr>
          <w:b/>
          <w:u w:val="single"/>
        </w:rPr>
        <w:t xml:space="preserve">As long as the underlying dynamics of our lives remain the same, </w:t>
      </w:r>
      <w:r w:rsidRPr="005A7CAA">
        <w:rPr>
          <w:b/>
          <w:highlight w:val="green"/>
          <w:u w:val="single"/>
        </w:rPr>
        <w:t xml:space="preserve">as long as we keep treating nature and human beings as commodities, no </w:t>
      </w:r>
      <w:hyperlink r:id="rId18" w:tgtFrame="_blank" w:history="1">
        <w:r w:rsidRPr="005A7CAA">
          <w:rPr>
            <w:b/>
            <w:highlight w:val="green"/>
            <w:u w:val="single"/>
          </w:rPr>
          <w:t>cosmetic surgery</w:t>
        </w:r>
      </w:hyperlink>
      <w:r w:rsidRPr="005A7CAA">
        <w:rPr>
          <w:b/>
          <w:highlight w:val="green"/>
          <w:u w:val="single"/>
        </w:rPr>
        <w:t xml:space="preserve"> will do.</w:t>
      </w:r>
      <w:r w:rsidRPr="005A7CAA">
        <w:rPr>
          <w:b/>
          <w:u w:val="single"/>
        </w:rPr>
        <w:t xml:space="preserve"> To the contrary, historical experience suggests that such minimal interventions will sooner or later backfire, re-legitimizing capitalism pure and simple. </w:t>
      </w:r>
      <w:r w:rsidRPr="005A7CAA">
        <w:rPr>
          <w:b/>
          <w:highlight w:val="green"/>
          <w:u w:val="single"/>
        </w:rPr>
        <w:t>The only way to</w:t>
      </w:r>
      <w:r w:rsidRPr="005A7CAA">
        <w:rPr>
          <w:b/>
          <w:u w:val="single"/>
        </w:rPr>
        <w:t xml:space="preserve"> ‘re-embed’ our economies and </w:t>
      </w:r>
      <w:r w:rsidRPr="005A7CAA">
        <w:rPr>
          <w:b/>
          <w:highlight w:val="green"/>
          <w:u w:val="single"/>
        </w:rPr>
        <w:t>save our lives</w:t>
      </w:r>
      <w:r w:rsidRPr="005A7CAA">
        <w:rPr>
          <w:b/>
          <w:u w:val="single"/>
        </w:rPr>
        <w:t xml:space="preserve"> from ecological collapse </w:t>
      </w:r>
      <w:r w:rsidRPr="005A7CAA">
        <w:rPr>
          <w:b/>
          <w:highlight w:val="green"/>
          <w:u w:val="single"/>
        </w:rPr>
        <w:t>is</w:t>
      </w:r>
      <w:r w:rsidRPr="005A7CAA">
        <w:rPr>
          <w:b/>
          <w:u w:val="single"/>
        </w:rPr>
        <w:t xml:space="preserve"> by </w:t>
      </w:r>
      <w:r w:rsidRPr="005A7CAA">
        <w:rPr>
          <w:b/>
          <w:highlight w:val="green"/>
          <w:u w:val="single"/>
        </w:rPr>
        <w:t xml:space="preserve">intervening in the </w:t>
      </w:r>
      <w:r w:rsidRPr="005A7CAA">
        <w:rPr>
          <w:b/>
          <w:u w:val="single"/>
        </w:rPr>
        <w:t xml:space="preserve">very </w:t>
      </w:r>
      <w:r w:rsidRPr="005A7CAA">
        <w:rPr>
          <w:b/>
          <w:highlight w:val="green"/>
          <w:u w:val="single"/>
        </w:rPr>
        <w:t>heart of the beast</w:t>
      </w:r>
      <w:r w:rsidRPr="005A7CAA">
        <w:rPr>
          <w:b/>
          <w:u w:val="single"/>
        </w:rPr>
        <w:t>: land and human beings need to be taken out of the market. The beast is not tameable; it needs to be </w:t>
      </w:r>
      <w:hyperlink r:id="rId19" w:tgtFrame="_blank" w:history="1">
        <w:r w:rsidRPr="005A7CAA">
          <w:rPr>
            <w:b/>
            <w:u w:val="single"/>
          </w:rPr>
          <w:t>killed</w:t>
        </w:r>
      </w:hyperlink>
      <w:r w:rsidRPr="005A7CAA">
        <w:rPr>
          <w:b/>
          <w:u w:val="single"/>
        </w:rPr>
        <w:t>.</w:t>
      </w:r>
    </w:p>
    <w:p w14:paraId="15394CA4" w14:textId="77777777" w:rsidR="00E57A1B" w:rsidRPr="005A7CAA" w:rsidRDefault="00E57A1B" w:rsidP="00E57A1B">
      <w:pPr>
        <w:pStyle w:val="Heading4"/>
        <w:rPr>
          <w:rFonts w:cs="Calibri"/>
        </w:rPr>
      </w:pPr>
      <w:r w:rsidRPr="005A7CAA">
        <w:rPr>
          <w:rFonts w:cs="Calibri"/>
        </w:rPr>
        <w:lastRenderedPageBreak/>
        <w:t>Vote neg for dual power organizing – only by refusing the 1ac’s opportunistic politics can we produce actual change.</w:t>
      </w:r>
    </w:p>
    <w:p w14:paraId="523DDE2F" w14:textId="77777777" w:rsidR="00E57A1B" w:rsidRPr="005A7CAA" w:rsidRDefault="00E57A1B" w:rsidP="00E57A1B">
      <w:pPr>
        <w:rPr>
          <w:sz w:val="18"/>
          <w:szCs w:val="20"/>
        </w:rPr>
      </w:pPr>
      <w:r w:rsidRPr="005A7CAA">
        <w:rPr>
          <w:rStyle w:val="Style13ptBold"/>
        </w:rPr>
        <w:t>Escalante 18</w:t>
      </w:r>
      <w:r w:rsidRPr="005A7CAA">
        <w:t xml:space="preserve"> </w:t>
      </w:r>
      <w:r w:rsidRPr="005A7CAA">
        <w:rPr>
          <w:sz w:val="18"/>
          <w:szCs w:val="20"/>
        </w:rPr>
        <w:t>Alyson Escalante (Marxist-Leninist, Materialist Feminist and Anti-Imperialist activist), 8-24-2018, "Against Electoralism, For Dual Power!," Forge News, https://theforgenews.org/2018/08/24/against-electoralism-for-dual-power/, pat recut sjbe</w:t>
      </w:r>
    </w:p>
    <w:p w14:paraId="2A818A2A" w14:textId="77777777" w:rsidR="00E57A1B" w:rsidRPr="005A7CAA" w:rsidRDefault="00E57A1B" w:rsidP="00E57A1B">
      <w:pPr>
        <w:rPr>
          <w:sz w:val="14"/>
        </w:rPr>
      </w:pPr>
      <w:r w:rsidRPr="005A7CAA">
        <w:rPr>
          <w:sz w:val="14"/>
        </w:rPr>
        <w:t xml:space="preserve">If we, as socialists, truly fight for a classless world, we must smash the mechanisms which ensure class domination. </w:t>
      </w:r>
      <w:r w:rsidRPr="005A7CAA">
        <w:rPr>
          <w:b/>
          <w:u w:val="single"/>
        </w:rPr>
        <w:t>We must smash the bourgeois state. This realization led the Bolsheviks to reject the opportunism of the Socialist Revolutionaries and Menshiviks in the Soviets and they chose to overthrow the provisional government themselves. Shockingly, their revolution was successful</w:t>
      </w:r>
      <w:r w:rsidRPr="005A7CAA">
        <w:rPr>
          <w:sz w:val="14"/>
        </w:rPr>
        <w:t xml:space="preserve">. After months of compromise, the workers had grown tired of the opportunist bourgeois socialists. They had seen that the dual power of the soviets and the provisional government was not tenable. One side had to take unitary power. Most importantly, the workers saw that the bourgeois government had done nothing for them: it had smashed their printing presses, it had crushed their demonstrations, it had broken their strikes. Of course, it could do nothing else, the bourgeois state is designed to do precisely this. The events of October, 1917 ought to have concretely proven that the strategy of infiltrating the bourgeois government is untenable. </w:t>
      </w:r>
      <w:r w:rsidRPr="005A7CAA">
        <w:rPr>
          <w:b/>
          <w:u w:val="single"/>
        </w:rPr>
        <w:t>Lenin and the Bolsheviks proved that the workers are willing to throw the bourgeois state away in favor of a dictatorship of the proletariat. And yet, here we are 111 years later and large factions of the largest socialist organization in the United States echo the cowardly and worthless drivelings of the Menshiviks and Socialist Revolutionaries.</w:t>
      </w:r>
      <w:r w:rsidRPr="005A7CAA">
        <w:rPr>
          <w:sz w:val="14"/>
        </w:rPr>
        <w:t xml:space="preserve"> Dual Power Today </w:t>
      </w:r>
      <w:r w:rsidRPr="005A7CAA">
        <w:rPr>
          <w:b/>
          <w:u w:val="single"/>
        </w:rPr>
        <w:t>I am sure that at this point, the opportunists reading this have already begun to type out their typical objection: the world is different than it was in 1917, and the conditions of the United States in no way echo the conditions which enabled the Bolsheviks to achieve revolutionary success. To this tried and true objection, there is one simple answer: you are entirely correct, and that is why</w:t>
      </w:r>
      <w:r w:rsidRPr="005A7CAA">
        <w:rPr>
          <w:b/>
          <w:highlight w:val="green"/>
          <w:u w:val="single"/>
        </w:rPr>
        <w:t xml:space="preserve"> we need to abandon </w:t>
      </w:r>
      <w:r w:rsidRPr="005A7CAA">
        <w:rPr>
          <w:b/>
          <w:u w:val="single"/>
        </w:rPr>
        <w:t xml:space="preserve">electoralism and working within </w:t>
      </w:r>
      <w:r w:rsidRPr="005A7CAA">
        <w:rPr>
          <w:b/>
          <w:highlight w:val="green"/>
          <w:u w:val="single"/>
        </w:rPr>
        <w:t>the bourgeois state</w:t>
      </w:r>
      <w:r w:rsidRPr="005A7CAA">
        <w:rPr>
          <w:b/>
          <w:u w:val="single"/>
        </w:rPr>
        <w:t xml:space="preserve">. What were </w:t>
      </w:r>
      <w:r w:rsidRPr="005A7CAA">
        <w:rPr>
          <w:b/>
          <w:highlight w:val="green"/>
          <w:u w:val="single"/>
        </w:rPr>
        <w:t>the conditions which allowed the Bolsheviks to</w:t>
      </w:r>
      <w:r w:rsidRPr="005A7CAA">
        <w:rPr>
          <w:b/>
          <w:u w:val="single"/>
        </w:rPr>
        <w:t xml:space="preserve"> successfully </w:t>
      </w:r>
      <w:r w:rsidRPr="005A7CAA">
        <w:rPr>
          <w:b/>
          <w:highlight w:val="green"/>
          <w:u w:val="single"/>
        </w:rPr>
        <w:t>revolt</w:t>
      </w:r>
      <w:r w:rsidRPr="005A7CAA">
        <w:rPr>
          <w:b/>
          <w:u w:val="single"/>
        </w:rPr>
        <w:t xml:space="preserve">? The conditions were that of </w:t>
      </w:r>
      <w:r w:rsidRPr="005A7CAA">
        <w:rPr>
          <w:b/>
          <w:highlight w:val="green"/>
          <w:u w:val="single"/>
        </w:rPr>
        <w:t>Dual Power</w:t>
      </w:r>
      <w:r w:rsidRPr="005A7CAA">
        <w:rPr>
          <w:b/>
          <w:u w:val="single"/>
        </w:rPr>
        <w:t xml:space="preserve">. Alongside the capitalist state, </w:t>
      </w:r>
      <w:r w:rsidRPr="005A7CAA">
        <w:rPr>
          <w:b/>
          <w:highlight w:val="green"/>
          <w:u w:val="single"/>
        </w:rPr>
        <w:t xml:space="preserve">there existed </w:t>
      </w:r>
      <w:r w:rsidRPr="005A7CAA">
        <w:rPr>
          <w:b/>
          <w:u w:val="single"/>
        </w:rPr>
        <w:t xml:space="preserve">a whole set of </w:t>
      </w:r>
      <w:r w:rsidRPr="005A7CAA">
        <w:rPr>
          <w:b/>
          <w:highlight w:val="green"/>
          <w:u w:val="single"/>
        </w:rPr>
        <w:t>institutions and councils which met the needs of the workers</w:t>
      </w:r>
      <w:r w:rsidRPr="005A7CAA">
        <w:rPr>
          <w:b/>
          <w:u w:val="single"/>
        </w:rPr>
        <w:t>.</w:t>
      </w:r>
      <w:r w:rsidRPr="005A7CAA">
        <w:rPr>
          <w:sz w:val="14"/>
        </w:rPr>
        <w:t xml:space="preserve"> The soviets, a parallel socialist government made up of individual councils, successfully took over many governmental responsibilities in some parts of Petrograd. In the radical Viborg district, the Bolshevik controlled soviets provided government services like mail, alongside programs that could meet the needs of workers. </w:t>
      </w:r>
      <w:r w:rsidRPr="005A7CAA">
        <w:rPr>
          <w:b/>
          <w:u w:val="single"/>
        </w:rPr>
        <w:t xml:space="preserve">When a far right coup was attempted against the provisional government, it was troops loyal to the Bolshevik factions within the soviet who repelled the coup plotters, </w:t>
      </w:r>
      <w:r w:rsidRPr="005A7CAA">
        <w:rPr>
          <w:b/>
          <w:highlight w:val="green"/>
          <w:u w:val="single"/>
        </w:rPr>
        <w:t>proving</w:t>
      </w:r>
      <w:r w:rsidRPr="005A7CAA">
        <w:rPr>
          <w:b/>
          <w:u w:val="single"/>
        </w:rPr>
        <w:t xml:space="preserve"> concretely to the workers of Petrograd </w:t>
      </w:r>
      <w:r w:rsidRPr="005A7CAA">
        <w:rPr>
          <w:b/>
          <w:highlight w:val="green"/>
          <w:u w:val="single"/>
        </w:rPr>
        <w:t xml:space="preserve">that the socialists could </w:t>
      </w:r>
      <w:r w:rsidRPr="005A7CAA">
        <w:rPr>
          <w:b/>
          <w:u w:val="single"/>
        </w:rPr>
        <w:t xml:space="preserve">not only </w:t>
      </w:r>
      <w:r w:rsidRPr="005A7CAA">
        <w:rPr>
          <w:b/>
          <w:highlight w:val="green"/>
          <w:u w:val="single"/>
        </w:rPr>
        <w:t>provide</w:t>
      </w:r>
      <w:r w:rsidRPr="005A7CAA">
        <w:rPr>
          <w:b/>
          <w:u w:val="single"/>
        </w:rPr>
        <w:t xml:space="preserve"> </w:t>
      </w:r>
      <w:r w:rsidRPr="005A7CAA">
        <w:rPr>
          <w:b/>
          <w:highlight w:val="green"/>
          <w:u w:val="single"/>
        </w:rPr>
        <w:t xml:space="preserve">for their needs, </w:t>
      </w:r>
      <w:r w:rsidRPr="005A7CAA">
        <w:rPr>
          <w:b/>
          <w:u w:val="single"/>
        </w:rPr>
        <w:t>but also for their defense. In short: the Bolsheviks recognized that instead of integrating into the bourgeois state, they could operate outside of it to build dual power. They could establish programs of elected representatives who would serve the workers</w:t>
      </w:r>
      <w:r w:rsidRPr="005A7CAA">
        <w:rPr>
          <w:sz w:val="14"/>
        </w:rPr>
        <w:t xml:space="preserve">. They would not bolster the capitalist state in the name of socialism, they would offer an alternative to it. </w:t>
      </w:r>
      <w:r w:rsidRPr="005A7CAA">
        <w:rPr>
          <w:b/>
          <w:u w:val="single"/>
        </w:rPr>
        <w:t xml:space="preserve">And so, when the time came for revolt, the masses were already to loyal to </w:t>
      </w:r>
      <w:r w:rsidRPr="005A7CAA">
        <w:rPr>
          <w:b/>
          <w:highlight w:val="green"/>
          <w:u w:val="single"/>
        </w:rPr>
        <w:t>the Bolsheviks</w:t>
      </w:r>
      <w:r w:rsidRPr="005A7CAA">
        <w:rPr>
          <w:b/>
          <w:u w:val="single"/>
        </w:rPr>
        <w:t xml:space="preserve">. The only party who </w:t>
      </w:r>
      <w:r w:rsidRPr="005A7CAA">
        <w:rPr>
          <w:b/>
          <w:highlight w:val="green"/>
          <w:u w:val="single"/>
        </w:rPr>
        <w:t>had never compromised</w:t>
      </w:r>
      <w:r w:rsidRPr="005A7CAA">
        <w:rPr>
          <w:b/>
          <w:u w:val="single"/>
        </w:rPr>
        <w:t>, who had denounced the unpopular imperialist wars, who had rejected the provisional government entirely, was the party who successfully gained the support of the workers.</w:t>
      </w:r>
      <w:r w:rsidRPr="005A7CAA">
        <w:rPr>
          <w:sz w:val="14"/>
        </w:rPr>
        <w:t xml:space="preserve"> And so, many of us on the more radical fringes of the socialist movement wonder why it is the the DSA and other socialist opportunists seem to think that we can win by bolstering the capitalist state? </w:t>
      </w:r>
      <w:r w:rsidRPr="005A7CAA">
        <w:rPr>
          <w:b/>
          <w:u w:val="single"/>
        </w:rPr>
        <w:t xml:space="preserve">We wonder, given this powerful historical precedent, why they devote their energy to getting more Ocasios elected; </w:t>
      </w:r>
      <w:r w:rsidRPr="005A7CAA">
        <w:rPr>
          <w:b/>
          <w:highlight w:val="green"/>
          <w:u w:val="single"/>
        </w:rPr>
        <w:t>what good does one more left democrat</w:t>
      </w:r>
      <w:r w:rsidRPr="005A7CAA">
        <w:rPr>
          <w:b/>
          <w:u w:val="single"/>
        </w:rPr>
        <w:t xml:space="preserve"> who will abandon the workers </w:t>
      </w:r>
      <w:r w:rsidRPr="005A7CAA">
        <w:rPr>
          <w:b/>
          <w:highlight w:val="green"/>
          <w:u w:val="single"/>
        </w:rPr>
        <w:t>do</w:t>
      </w:r>
      <w:r w:rsidRPr="005A7CAA">
        <w:rPr>
          <w:b/>
          <w:u w:val="single"/>
        </w:rPr>
        <w:t xml:space="preserve"> for us? </w:t>
      </w:r>
      <w:r w:rsidRPr="005A7CAA">
        <w:rPr>
          <w:sz w:val="14"/>
        </w:rPr>
        <w:t xml:space="preserve">The answer we receive in return is always the same: we want to win small changes that will make life for the workers easier; we want to protect food stamps and healthcare. And do this, we reply: what makes you think reformism is the only way to do this. </w:t>
      </w:r>
      <w:r w:rsidRPr="005A7CAA">
        <w:rPr>
          <w:b/>
          <w:u w:val="single"/>
        </w:rPr>
        <w:t xml:space="preserve">When the bourgeois state in California was happy to let black children go to school unfed, </w:t>
      </w:r>
      <w:r w:rsidRPr="005A7CAA">
        <w:rPr>
          <w:b/>
          <w:highlight w:val="green"/>
          <w:u w:val="single"/>
        </w:rPr>
        <w:t>the</w:t>
      </w:r>
      <w:r w:rsidRPr="005A7CAA">
        <w:rPr>
          <w:b/>
          <w:u w:val="single"/>
        </w:rPr>
        <w:t xml:space="preserve"> Black </w:t>
      </w:r>
      <w:r w:rsidRPr="005A7CAA">
        <w:rPr>
          <w:b/>
          <w:highlight w:val="green"/>
          <w:u w:val="single"/>
        </w:rPr>
        <w:t>Panthers</w:t>
      </w:r>
      <w:r w:rsidRPr="005A7CAA">
        <w:rPr>
          <w:b/>
          <w:u w:val="single"/>
        </w:rPr>
        <w:t xml:space="preserve"> didn’t rally around democratic candidates, they became militant and </w:t>
      </w:r>
      <w:r w:rsidRPr="005A7CAA">
        <w:rPr>
          <w:b/>
          <w:highlight w:val="green"/>
          <w:u w:val="single"/>
        </w:rPr>
        <w:t>fed the children themselves</w:t>
      </w:r>
      <w:r w:rsidRPr="005A7CAA">
        <w:rPr>
          <w:b/>
          <w:u w:val="single"/>
        </w:rPr>
        <w:t xml:space="preserve">. In the 40s and 50s, </w:t>
      </w:r>
      <w:r w:rsidRPr="005A7CAA">
        <w:rPr>
          <w:b/>
          <w:highlight w:val="green"/>
          <w:u w:val="single"/>
        </w:rPr>
        <w:t>socialists in New York</w:t>
      </w:r>
      <w:r w:rsidRPr="005A7CAA">
        <w:rPr>
          <w:b/>
          <w:u w:val="single"/>
        </w:rPr>
        <w:t xml:space="preserve"> saw people going without healthcare </w:t>
      </w:r>
      <w:r w:rsidRPr="005A7CAA">
        <w:rPr>
          <w:b/>
          <w:u w:val="single"/>
        </w:rPr>
        <w:lastRenderedPageBreak/>
        <w:t xml:space="preserve">and instead of rallying behind democratic candidates, they </w:t>
      </w:r>
      <w:r w:rsidRPr="005A7CAA">
        <w:rPr>
          <w:b/>
          <w:highlight w:val="green"/>
          <w:u w:val="single"/>
        </w:rPr>
        <w:t>built the IWO to provide healthcare</w:t>
      </w:r>
      <w:r w:rsidRPr="005A7CAA">
        <w:rPr>
          <w:b/>
          <w:u w:val="single"/>
        </w:rPr>
        <w:t xml:space="preserve"> directly. Both these groups took up our pressing revolutionary task: building dual power.</w:t>
      </w:r>
      <w:r w:rsidRPr="005A7CAA">
        <w:rPr>
          <w:sz w:val="14"/>
        </w:rPr>
        <w:t xml:space="preserve"> Imagine if all those hours the DSA poured into electing Ocasio were instead used to feed the people of New York, to provide them with medical care, to ensure their needs were met. </w:t>
      </w:r>
      <w:r w:rsidRPr="005A7CAA">
        <w:rPr>
          <w:b/>
          <w:u w:val="single"/>
        </w:rPr>
        <w:t xml:space="preserve">Imagine the masses seeing socialism not as a pipe dream we might achieve through electing more imperialists, but as a concrete movement which is currently meeting their needs? </w:t>
      </w:r>
      <w:r w:rsidRPr="005A7CAA">
        <w:rPr>
          <w:sz w:val="14"/>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RPr="005A7CAA">
        <w:rPr>
          <w:b/>
          <w:highlight w:val="green"/>
          <w:u w:val="single"/>
        </w:rPr>
        <w:t>Our task</w:t>
      </w:r>
      <w:r w:rsidRPr="005A7CAA">
        <w:rPr>
          <w:b/>
          <w:u w:val="single"/>
        </w:rPr>
        <w:t xml:space="preserve"> now </w:t>
      </w:r>
      <w:r w:rsidRPr="005A7CAA">
        <w:rPr>
          <w:b/>
          <w:highlight w:val="green"/>
          <w:u w:val="single"/>
        </w:rPr>
        <w:t>is not to elect representatives</w:t>
      </w:r>
      <w:r w:rsidRPr="005A7CAA">
        <w:rPr>
          <w:b/>
          <w:u w:val="single"/>
        </w:rPr>
        <w:t xml:space="preserve"> to advocate for the people; </w:t>
      </w:r>
      <w:r w:rsidRPr="005A7CAA">
        <w:rPr>
          <w:b/>
          <w:highlight w:val="green"/>
          <w:u w:val="single"/>
        </w:rPr>
        <w:t>it is</w:t>
      </w:r>
      <w:r w:rsidRPr="005A7CAA">
        <w:rPr>
          <w:b/>
          <w:u w:val="single"/>
        </w:rPr>
        <w:t xml:space="preserve"> much more gruelingly laborious than that. Our task is </w:t>
      </w:r>
      <w:r w:rsidRPr="005A7CAA">
        <w:rPr>
          <w:b/>
          <w:highlight w:val="green"/>
          <w:u w:val="single"/>
        </w:rPr>
        <w:t>to serve the people</w:t>
      </w:r>
      <w:r w:rsidRPr="005A7CAA">
        <w:rPr>
          <w:b/>
          <w:u w:val="single"/>
        </w:rPr>
        <w:t xml:space="preserve">. Our task is </w:t>
      </w:r>
      <w:r w:rsidRPr="005A7CAA">
        <w:rPr>
          <w:b/>
          <w:highlight w:val="green"/>
          <w:u w:val="single"/>
        </w:rPr>
        <w:t>to build dual power</w:t>
      </w:r>
      <w:r w:rsidRPr="005A7CAA">
        <w:rPr>
          <w:b/>
          <w:u w:val="single"/>
        </w:rPr>
        <w:t>.</w:t>
      </w:r>
      <w:r w:rsidRPr="005A7CAA">
        <w:rPr>
          <w:sz w:val="14"/>
        </w:rPr>
        <w:t xml:space="preserve"> </w:t>
      </w:r>
      <w:r w:rsidRPr="005A7CAA">
        <w:rPr>
          <w:b/>
          <w:u w:val="single"/>
        </w:rPr>
        <w:t>The movement to do this is underway</w:t>
      </w:r>
      <w:r w:rsidRPr="005A7CAA">
        <w:rPr>
          <w:sz w:val="14"/>
        </w:rPr>
        <w:t xml:space="preserve">. </w:t>
      </w:r>
      <w:r w:rsidRPr="005A7CAA">
        <w:rPr>
          <w:b/>
          <w:u w:val="single"/>
        </w:rPr>
        <w:t>Members of the DSA refoundation caucus have begun to move the left of the DSA in this direct, socialist groups like Philly Socialists have begun to build dual power through GED programs and tenants unions, many branches of the Party For Socialism and Liberation have begun to feed the people and provide for their concrete needs, and Red Guard collectives in Los Angeles have built serve the people programs and taken on a stance of militant resistance to gentrification</w:t>
      </w:r>
      <w:r w:rsidRPr="005A7CAA">
        <w:rPr>
          <w:sz w:val="14"/>
        </w:rPr>
        <w:t xml:space="preserve">. The movement is growing, its time is coming, and dual power is achievable within our life time. The opportunists are, in a sense, correct. We are not where we were in 1917, but we can begin to move in that direction and dual power can take us there. </w:t>
      </w:r>
      <w:r w:rsidRPr="005A7CAA">
        <w:rPr>
          <w:b/>
          <w:u w:val="single"/>
        </w:rPr>
        <w:t xml:space="preserve">In order to achieve dual power we have to recognize that Lenin was right: </w:t>
      </w:r>
      <w:r w:rsidRPr="005A7CAA">
        <w:rPr>
          <w:b/>
          <w:highlight w:val="green"/>
          <w:u w:val="single"/>
        </w:rPr>
        <w:t>there will be no socialist gains</w:t>
      </w:r>
      <w:r w:rsidRPr="005A7CAA">
        <w:rPr>
          <w:b/>
          <w:u w:val="single"/>
        </w:rPr>
        <w:t xml:space="preserve"> by </w:t>
      </w:r>
      <w:r w:rsidRPr="005A7CAA">
        <w:rPr>
          <w:b/>
          <w:highlight w:val="green"/>
          <w:u w:val="single"/>
        </w:rPr>
        <w:t xml:space="preserve">working within </w:t>
      </w:r>
      <w:r w:rsidRPr="005A7CAA">
        <w:rPr>
          <w:b/>
          <w:u w:val="single"/>
        </w:rPr>
        <w:t xml:space="preserve">state </w:t>
      </w:r>
      <w:r w:rsidRPr="005A7CAA">
        <w:rPr>
          <w:b/>
          <w:highlight w:val="green"/>
          <w:u w:val="single"/>
        </w:rPr>
        <w:t>institutions designed to crush socialism</w:t>
      </w:r>
      <w:r w:rsidRPr="005A7CAA">
        <w:rPr>
          <w:b/>
          <w:u w:val="single"/>
        </w:rPr>
        <w:t xml:space="preserve">. Furthermore, we must recognize that </w:t>
      </w:r>
      <w:r w:rsidRPr="005A7CAA">
        <w:rPr>
          <w:b/>
          <w:highlight w:val="green"/>
          <w:u w:val="single"/>
        </w:rPr>
        <w:t xml:space="preserve">the strategies of the </w:t>
      </w:r>
      <w:r w:rsidRPr="005A7CAA">
        <w:rPr>
          <w:b/>
          <w:u w:val="single"/>
        </w:rPr>
        <w:t xml:space="preserve">electoral </w:t>
      </w:r>
      <w:r w:rsidRPr="005A7CAA">
        <w:rPr>
          <w:b/>
          <w:highlight w:val="green"/>
          <w:u w:val="single"/>
        </w:rPr>
        <w:t>opportunists trade off with dual power</w:t>
      </w:r>
      <w:r w:rsidRPr="005A7CAA">
        <w:rPr>
          <w:b/>
          <w:u w:val="single"/>
        </w:rPr>
        <w:t xml:space="preserve">. </w:t>
      </w:r>
      <w:r w:rsidRPr="005A7CAA">
        <w:rPr>
          <w:b/>
          <w:highlight w:val="green"/>
          <w:u w:val="single"/>
        </w:rPr>
        <w:t>Electing candidates drains resources</w:t>
      </w:r>
      <w:r w:rsidRPr="005A7CAA">
        <w:rPr>
          <w:b/>
          <w:u w:val="single"/>
        </w:rPr>
        <w:t xml:space="preserve">, </w:t>
      </w:r>
      <w:r w:rsidRPr="005A7CAA">
        <w:rPr>
          <w:b/>
          <w:highlight w:val="green"/>
          <w:u w:val="single"/>
        </w:rPr>
        <w:t>time, and energy</w:t>
      </w:r>
      <w:r w:rsidRPr="005A7CAA">
        <w:rPr>
          <w:b/>
          <w:u w:val="single"/>
        </w:rPr>
        <w:t xml:space="preserve"> away from actually serving the people.</w:t>
      </w:r>
      <w:r w:rsidRPr="005A7CAA">
        <w:rPr>
          <w:sz w:val="14"/>
        </w:rPr>
        <w:t xml:space="preserve"> </w:t>
      </w:r>
      <w:r w:rsidRPr="005A7CAA">
        <w:rPr>
          <w:b/>
          <w:u w:val="single"/>
        </w:rPr>
        <w:t>And so, we should commit to undertake the difficult and dangerous task of building dual power</w:t>
      </w:r>
      <w:r w:rsidRPr="005A7CAA">
        <w:rPr>
          <w:sz w:val="14"/>
        </w:rPr>
        <w:t xml:space="preserve">. We must reject opportunism, we must name the democratic party as our enemy, we must rally around power directly in the hands of the socialist movement. </w:t>
      </w:r>
      <w:r w:rsidRPr="005A7CAA">
        <w:rPr>
          <w:b/>
          <w:u w:val="single"/>
        </w:rPr>
        <w:t>We do not have a parallel system of soviets in the United States. We can change that</w:t>
      </w:r>
      <w:r w:rsidRPr="005A7CAA">
        <w:rPr>
          <w:sz w:val="14"/>
        </w:rPr>
        <w:t>. Someday the cry “all power to the soviets” will be heard again. Lets make it happen.</w:t>
      </w:r>
    </w:p>
    <w:p w14:paraId="50D2075F" w14:textId="77777777" w:rsidR="00E57A1B" w:rsidRDefault="00E57A1B" w:rsidP="00E57A1B"/>
    <w:p w14:paraId="351EA025" w14:textId="5AE0F7FF" w:rsidR="00E57A1B" w:rsidRPr="005A7CAA" w:rsidRDefault="00E57A1B" w:rsidP="00E57A1B">
      <w:pPr>
        <w:pStyle w:val="Heading4"/>
        <w:rPr>
          <w:rFonts w:cs="Calibri"/>
        </w:rPr>
      </w:pPr>
      <w:r w:rsidRPr="005A7CAA">
        <w:rPr>
          <w:rFonts w:cs="Calibri"/>
        </w:rPr>
        <w:t xml:space="preserve">Framing – neoliberalism infects </w:t>
      </w:r>
      <w:r>
        <w:rPr>
          <w:rFonts w:cs="Calibri"/>
        </w:rPr>
        <w:t>our</w:t>
      </w:r>
      <w:r w:rsidRPr="005A7CAA">
        <w:rPr>
          <w:rFonts w:cs="Calibri"/>
        </w:rPr>
        <w:t xml:space="preserve"> education – you should prioritize epistemologically challenging it</w:t>
      </w:r>
    </w:p>
    <w:p w14:paraId="72F2740B" w14:textId="77777777" w:rsidR="00E57A1B" w:rsidRPr="005A7CAA" w:rsidRDefault="00E57A1B" w:rsidP="00E57A1B">
      <w:pPr>
        <w:rPr>
          <w:sz w:val="18"/>
          <w:szCs w:val="20"/>
        </w:rPr>
      </w:pPr>
      <w:r w:rsidRPr="005A7CAA">
        <w:rPr>
          <w:rStyle w:val="Style13ptBold"/>
        </w:rPr>
        <w:t>Ball 17</w:t>
      </w:r>
      <w:r w:rsidRPr="005A7CAA">
        <w:t xml:space="preserve"> </w:t>
      </w:r>
      <w:r w:rsidRPr="005A7CAA">
        <w:rPr>
          <w:sz w:val="18"/>
          <w:szCs w:val="20"/>
        </w:rPr>
        <w:t>Stephen J. Ball (Distinguished Service Professor of Sociology of Education at the University College London, Institute of Education. He was elected Fellow of the British Academy in 2006; and is also Fellow of the Academy of Social Sciences; and Society of Educational Studies, and a Laureate of Kappa Delta Phi; he has honorary doctorates from the Universities of Turku (Finland), and Leicester. He is co-founder and Managing Editor of the Journal of Education Policy), 2017, “Laboring to Relate: Neoliberalism, Embodied Policy, and Network Dynamics,” Peabody Journal of Education, 92:1, 29-41, DOI: 10.1080/0161956X.2016.1264802, this part is pgs. 37-39, SJBE</w:t>
      </w:r>
    </w:p>
    <w:p w14:paraId="5A5ACA92" w14:textId="77777777" w:rsidR="00E57A1B" w:rsidRDefault="00E57A1B" w:rsidP="00E57A1B">
      <w:pPr>
        <w:rPr>
          <w:sz w:val="14"/>
        </w:rPr>
      </w:pPr>
      <w:r w:rsidRPr="005A7CAA">
        <w:rPr>
          <w:b/>
          <w:u w:val="single"/>
        </w:rPr>
        <w:t xml:space="preserve">Within Ramya Venkataraman’s writing and presentations, there is the deployment and reiteration of </w:t>
      </w:r>
      <w:r w:rsidRPr="005A7CAA">
        <w:rPr>
          <w:b/>
          <w:highlight w:val="green"/>
          <w:u w:val="single"/>
        </w:rPr>
        <w:t>a</w:t>
      </w:r>
      <w:r w:rsidRPr="005A7CAA">
        <w:rPr>
          <w:b/>
          <w:u w:val="single"/>
        </w:rPr>
        <w:t xml:space="preserve"> particular </w:t>
      </w:r>
      <w:r w:rsidRPr="005A7CAA">
        <w:rPr>
          <w:b/>
          <w:highlight w:val="green"/>
          <w:u w:val="single"/>
        </w:rPr>
        <w:t>discursive ensemble</w:t>
      </w:r>
      <w:r w:rsidRPr="005A7CAA">
        <w:rPr>
          <w:b/>
          <w:u w:val="single"/>
        </w:rPr>
        <w:t xml:space="preserve">, a set of tightly interrelated and interdependent concepts, ideas, and arguments </w:t>
      </w:r>
      <w:r w:rsidRPr="005A7CAA">
        <w:rPr>
          <w:b/>
          <w:highlight w:val="green"/>
          <w:u w:val="single"/>
        </w:rPr>
        <w:t>addressed to educational reform</w:t>
      </w:r>
      <w:r w:rsidRPr="005A7CAA">
        <w:rPr>
          <w:b/>
          <w:u w:val="single"/>
        </w:rPr>
        <w:t xml:space="preserve"> (see Table 3). The ensemble joins up a set of arguments, assertions, and assumptions, in relation to the state and its alternative, that serve as a rationale for the processes of reform of education.</w:t>
      </w:r>
      <w:r w:rsidRPr="005A7CAA">
        <w:rPr>
          <w:sz w:val="14"/>
        </w:rPr>
        <w:t xml:space="preserve"> The elements of this ensemble are both local and specific as well as generic and global. </w:t>
      </w:r>
      <w:r w:rsidRPr="005A7CAA">
        <w:rPr>
          <w:b/>
          <w:u w:val="single"/>
        </w:rPr>
        <w:t xml:space="preserve">They are </w:t>
      </w:r>
      <w:r w:rsidRPr="005A7CAA">
        <w:rPr>
          <w:b/>
          <w:highlight w:val="green"/>
          <w:u w:val="single"/>
        </w:rPr>
        <w:t>reiterated at almost all of the nodes in the global policy network</w:t>
      </w:r>
      <w:r w:rsidRPr="005A7CAA">
        <w:rPr>
          <w:b/>
          <w:u w:val="single"/>
        </w:rPr>
        <w:t>—almost every website or network event rehearses and deploys them</w:t>
      </w:r>
      <w:r w:rsidRPr="005A7CAA">
        <w:rPr>
          <w:sz w:val="14"/>
        </w:rPr>
        <w:t xml:space="preserve">. Although they are articulated and recombined in different ways and given different degrees of emphasis, they have a coherence which underpins network membership. As Marsh and Smith (2000, p. 6) put it, “networks involve the institutionalization of beliefs, values, cultures and particular forms of behaviour.” </w:t>
      </w:r>
      <w:r w:rsidRPr="005A7CAA">
        <w:rPr>
          <w:b/>
          <w:highlight w:val="green"/>
          <w:u w:val="single"/>
        </w:rPr>
        <w:t>These</w:t>
      </w:r>
      <w:r w:rsidRPr="005A7CAA">
        <w:rPr>
          <w:b/>
          <w:u w:val="single"/>
        </w:rPr>
        <w:t xml:space="preserve"> are made up not simply of pragmatic relations, but also </w:t>
      </w:r>
      <w:r w:rsidRPr="005A7CAA">
        <w:rPr>
          <w:b/>
          <w:highlight w:val="green"/>
          <w:u w:val="single"/>
        </w:rPr>
        <w:t xml:space="preserve">constitute </w:t>
      </w:r>
      <w:r w:rsidRPr="005A7CAA">
        <w:rPr>
          <w:b/>
          <w:highlight w:val="green"/>
          <w:u w:val="single"/>
        </w:rPr>
        <w:lastRenderedPageBreak/>
        <w:t>moral and epistemic communities</w:t>
      </w:r>
      <w:r w:rsidRPr="005A7CAA">
        <w:rPr>
          <w:b/>
          <w:u w:val="single"/>
        </w:rPr>
        <w:t xml:space="preserve">. </w:t>
      </w:r>
      <w:r w:rsidRPr="005A7CAA">
        <w:rPr>
          <w:sz w:val="14"/>
        </w:rPr>
        <w:t xml:space="preserve">The ensemble takes as its starting point the failures of the state, and a state of crisis in education (A)—the assertion that the government schools are ineffective and unfair. This starting point is the basis for a set of linked arguments: the replacement of bureaucracy by enterprise, through PPPs (I) and/or forms of private provision (H/G); and the need for assessment (as a way of measuring and managing the system) (B); the deployment of IT, that is, assessment software and big databases (C); at the institutional level the strategic role of leadership skills and sensibilities in driving change and raising quality (D) and to leverage for change from outside agencies, in particular from strategic philanthropy (E). The private sector is given a privileged role in all of this as agents of change and of innovation (F) through direct forms of private provision (H). Leadership, partnerships and assessment are offered as practices that “work”—for which there is evidence or stories of success in other places (J). </w:t>
      </w:r>
      <w:r w:rsidRPr="005A7CAA">
        <w:rPr>
          <w:b/>
          <w:u w:val="single"/>
        </w:rPr>
        <w:t xml:space="preserve">The state then reappears in a different form (K) as a competition state (Jessop, 2002), which facilitates, contracts, sets targets, and monitors—that makes and regulates markets. </w:t>
      </w:r>
      <w:r w:rsidRPr="005A7CAA">
        <w:rPr>
          <w:b/>
          <w:highlight w:val="green"/>
          <w:u w:val="single"/>
        </w:rPr>
        <w:t>Embedded</w:t>
      </w:r>
      <w:r w:rsidRPr="005A7CAA">
        <w:rPr>
          <w:b/>
          <w:u w:val="single"/>
        </w:rPr>
        <w:t xml:space="preserve"> and represented in these arguments </w:t>
      </w:r>
      <w:r w:rsidRPr="005A7CAA">
        <w:rPr>
          <w:b/>
          <w:highlight w:val="green"/>
          <w:u w:val="single"/>
        </w:rPr>
        <w:t>is a</w:t>
      </w:r>
      <w:r w:rsidRPr="005A7CAA">
        <w:rPr>
          <w:b/>
          <w:u w:val="single"/>
        </w:rPr>
        <w:t xml:space="preserve"> version of </w:t>
      </w:r>
      <w:r w:rsidRPr="005A7CAA">
        <w:rPr>
          <w:b/>
          <w:highlight w:val="green"/>
          <w:u w:val="single"/>
        </w:rPr>
        <w:t>neoliberal rationality</w:t>
      </w:r>
      <w:r w:rsidRPr="005A7CAA">
        <w:rPr>
          <w:b/>
          <w:u w:val="single"/>
        </w:rPr>
        <w:t xml:space="preserve"> and its “state phobia” as Foucault (2010) calls it, in relation to the “old” state.</w:t>
      </w:r>
      <w:r w:rsidRPr="005A7CAA">
        <w:rPr>
          <w:sz w:val="14"/>
        </w:rPr>
        <w:t xml:space="preserve"> Over and against this, the competition state is imagined as lean and frugal. </w:t>
      </w:r>
      <w:r w:rsidRPr="005A7CAA">
        <w:rPr>
          <w:b/>
          <w:highlight w:val="green"/>
          <w:u w:val="single"/>
        </w:rPr>
        <w:t>Bureaucracy is displaced</w:t>
      </w:r>
      <w:r w:rsidRPr="005A7CAA">
        <w:rPr>
          <w:b/>
          <w:u w:val="single"/>
        </w:rPr>
        <w:t xml:space="preserve">, innovation and creativity are “released” through the participation of business and civil society actors, </w:t>
      </w:r>
      <w:r w:rsidRPr="005A7CAA">
        <w:rPr>
          <w:b/>
          <w:highlight w:val="green"/>
          <w:u w:val="single"/>
        </w:rPr>
        <w:t xml:space="preserve">and interrelated opportunities are created </w:t>
      </w:r>
      <w:r w:rsidRPr="005A7CAA">
        <w:rPr>
          <w:b/>
          <w:u w:val="single"/>
        </w:rPr>
        <w:t xml:space="preserve">for reform and </w:t>
      </w:r>
      <w:r w:rsidRPr="005A7CAA">
        <w:rPr>
          <w:b/>
          <w:highlight w:val="green"/>
          <w:u w:val="single"/>
        </w:rPr>
        <w:t xml:space="preserve">for profit and </w:t>
      </w:r>
      <w:r w:rsidRPr="005A7CAA">
        <w:rPr>
          <w:b/>
          <w:u w:val="single"/>
        </w:rPr>
        <w:t xml:space="preserve">for </w:t>
      </w:r>
      <w:r w:rsidRPr="005A7CAA">
        <w:rPr>
          <w:b/>
          <w:highlight w:val="green"/>
          <w:u w:val="single"/>
        </w:rPr>
        <w:t>“worldmaking</w:t>
      </w:r>
      <w:r w:rsidRPr="005A7CAA">
        <w:rPr>
          <w:b/>
          <w:u w:val="single"/>
        </w:rPr>
        <w:t xml:space="preserve">.” The elements of a new policy ecosystem are outlined here—practices, organizations, infrastructure, and incentives that enable a market in state work. All of this is a reworking, or perhaps even </w:t>
      </w:r>
      <w:r w:rsidRPr="005A7CAA">
        <w:rPr>
          <w:b/>
          <w:highlight w:val="green"/>
          <w:u w:val="single"/>
        </w:rPr>
        <w:t>an</w:t>
      </w:r>
      <w:r w:rsidRPr="005A7CAA">
        <w:rPr>
          <w:b/>
          <w:u w:val="single"/>
        </w:rPr>
        <w:t xml:space="preserve"> </w:t>
      </w:r>
      <w:r w:rsidRPr="005A7CAA">
        <w:rPr>
          <w:b/>
          <w:highlight w:val="green"/>
          <w:u w:val="single"/>
        </w:rPr>
        <w:t>erasure</w:t>
      </w:r>
      <w:r w:rsidRPr="005A7CAA">
        <w:rPr>
          <w:b/>
          <w:u w:val="single"/>
        </w:rPr>
        <w:t xml:space="preserve">, </w:t>
      </w:r>
      <w:r w:rsidRPr="005A7CAA">
        <w:rPr>
          <w:b/>
          <w:highlight w:val="green"/>
          <w:u w:val="single"/>
        </w:rPr>
        <w:t>of the boundaries of state, economy, and</w:t>
      </w:r>
      <w:r w:rsidRPr="005A7CAA">
        <w:rPr>
          <w:b/>
          <w:u w:val="single"/>
        </w:rPr>
        <w:t xml:space="preserve"> civil </w:t>
      </w:r>
      <w:r w:rsidRPr="005A7CAA">
        <w:rPr>
          <w:b/>
          <w:highlight w:val="green"/>
          <w:u w:val="single"/>
        </w:rPr>
        <w:t>society</w:t>
      </w:r>
      <w:r w:rsidRPr="005A7CAA">
        <w:rPr>
          <w:sz w:val="14"/>
        </w:rPr>
        <w:t xml:space="preserve">. This rationality and its mobilization and advocacy are also realized and demonstrated in socio-material practices, which are enacted in and through network relationships. Public–private partnerships are excellent examples because they are a kind of assemblage of actors, organizations, and techniques that create and activate relationships. Ramya Venkataraman and McKinsey (India) have been active participants and partners in a variety of PPP initiatives. For example, they have participated in both the Mumbai School Excellence Programme (with Akanksha, MSDF, UNICEF, and the Mumbai Corporation) and in the South Delhi School Excellence Programme (with ARK, Bharti, Centre for Civil Society, Central Square Foundation, The Tech Mahindra Foundation, South Delhi Municipal Corporation). Both of these PPPs involve nonstate actors who take over state schools, loosely modeled on and directly informed by the U.S. charter school and English Academies programs. The work that ARK is doing in the UK is very similar to what we want to do down the road…. We now have 18 academies, with 24 en route; it’ll be 50 by 2015. And the concept of privately running— education that is publicly funded is something that ARK believes it can deliver [inaudible] it’s looking to India, we’re also seeking a similar model in South Africa and Uganda. (Amitav Virmani, Head of ARK [India] now CEO, The Education Alliance) In Mumbai we’ve been involved from end to end in the implementation. There are also other cities and states, which we are currently in discussion with for similar programs …. the state government has taken our help to craft the program …. (Ramya Venkataraman) Although these practices and the forms, stories, and ideas that underpin them are instantiated in a particular way in India in these examples, it is also possible to trace their movement through the global education policy community beyond India. One can follow them through a set of relations clustered around other reform efforts, using the same ingredients in the United States and in England. DISCUSSION This paper focuses on some of the network and discursive labor of one “traveling technocat.” Ramya Venkataraman travels across and beyond India as well as across the business, state, and third sectors, and between local, national, and international institutions. She carries with her a story made up of ideas, practices, and sensibilities that address the reform of Indian education and the Indian state, and articulates new opportunities for business and philanthropy as agents and beneficiaries of reform. </w:t>
      </w:r>
      <w:r w:rsidRPr="005A7CAA">
        <w:rPr>
          <w:b/>
          <w:u w:val="single"/>
        </w:rPr>
        <w:t xml:space="preserve">She is embedded in an apparatus of relations, finance, practices, and discourse (plots and stories), “comprising variously entangled scaled agents (of different geographical reaches)” (Cook &amp; Ward, 2012, p. 7), </w:t>
      </w:r>
      <w:r w:rsidRPr="005A7CAA">
        <w:rPr>
          <w:b/>
          <w:highlight w:val="green"/>
          <w:u w:val="single"/>
        </w:rPr>
        <w:t xml:space="preserve">which </w:t>
      </w:r>
      <w:r w:rsidRPr="005A7CAA">
        <w:rPr>
          <w:b/>
          <w:u w:val="single"/>
        </w:rPr>
        <w:t xml:space="preserve">moves, changes, and </w:t>
      </w:r>
      <w:r w:rsidRPr="005A7CAA">
        <w:rPr>
          <w:b/>
          <w:highlight w:val="green"/>
          <w:u w:val="single"/>
        </w:rPr>
        <w:t>develops</w:t>
      </w:r>
      <w:r w:rsidRPr="005A7CAA">
        <w:rPr>
          <w:b/>
          <w:u w:val="single"/>
        </w:rPr>
        <w:t xml:space="preserve"> but which coheres </w:t>
      </w:r>
      <w:r w:rsidRPr="005A7CAA">
        <w:rPr>
          <w:b/>
          <w:highlight w:val="green"/>
          <w:u w:val="single"/>
        </w:rPr>
        <w:t xml:space="preserve">around </w:t>
      </w:r>
      <w:r w:rsidRPr="005A7CAA">
        <w:rPr>
          <w:b/>
          <w:u w:val="single"/>
        </w:rPr>
        <w:t xml:space="preserve">a </w:t>
      </w:r>
      <w:r w:rsidRPr="005A7CAA">
        <w:rPr>
          <w:b/>
          <w:highlight w:val="green"/>
          <w:u w:val="single"/>
        </w:rPr>
        <w:t xml:space="preserve">neoliberal </w:t>
      </w:r>
      <w:r w:rsidRPr="005A7CAA">
        <w:rPr>
          <w:b/>
          <w:u w:val="single"/>
        </w:rPr>
        <w:t xml:space="preserve">project of </w:t>
      </w:r>
      <w:r w:rsidRPr="005A7CAA">
        <w:rPr>
          <w:b/>
          <w:highlight w:val="green"/>
          <w:u w:val="single"/>
        </w:rPr>
        <w:t>reform</w:t>
      </w:r>
      <w:r w:rsidRPr="005A7CAA">
        <w:rPr>
          <w:b/>
          <w:u w:val="single"/>
        </w:rPr>
        <w:t xml:space="preserve"> and of creative destruction.</w:t>
      </w:r>
      <w:r w:rsidRPr="005A7CAA">
        <w:rPr>
          <w:sz w:val="14"/>
        </w:rPr>
        <w:t xml:space="preserve"> We are able to glimpse through these relations some of the work of assembling political rationalities, spatial imaginaries, calculative practices, and subjectivities that are “both the cause and the effect of wider transformative processes” (Cook &amp; Ward, 2012, p. 140). Artifacts, schemes, propositions, and “programmatic” ideas move through these network relations, gaining credibility, support, and funding as they do so. These global forms are phenomena that are distinguished by their “capacity for decontextualization and recontextualization, abstractability and movement, across diverse social and cultural situations and spheres of life” (Ong &amp; Collier, 2005, p. 7). Ramya Venkataraman’s engagements in the reform movement are diffuse, tangled, and contingent, she is a speaker at many sites and events that contribute to a reform assemblage that brings together various “things” and bodies, utterances, modes of expression, and regimes of signs. Such assemblages “stand in a dependent but contingent relationship to the grander problematizations …. They are a distinctive type of experimental matrix of heterogeneous elements, techniques and concepts” (Rabinow, 2003, p. 17). </w:t>
      </w:r>
      <w:r w:rsidRPr="005A7CAA">
        <w:rPr>
          <w:b/>
          <w:u w:val="single"/>
        </w:rPr>
        <w:t xml:space="preserve">Here </w:t>
      </w:r>
      <w:r w:rsidRPr="005A7CAA">
        <w:rPr>
          <w:b/>
          <w:highlight w:val="green"/>
          <w:u w:val="single"/>
        </w:rPr>
        <w:t>the</w:t>
      </w:r>
      <w:r w:rsidRPr="005A7CAA">
        <w:rPr>
          <w:b/>
          <w:u w:val="single"/>
        </w:rPr>
        <w:t xml:space="preserve"> grand </w:t>
      </w:r>
      <w:r w:rsidRPr="005A7CAA">
        <w:rPr>
          <w:b/>
          <w:highlight w:val="green"/>
          <w:u w:val="single"/>
        </w:rPr>
        <w:t>problematization is neoliberalism</w:t>
      </w:r>
      <w:r w:rsidRPr="005A7CAA">
        <w:rPr>
          <w:sz w:val="14"/>
        </w:rPr>
        <w:t xml:space="preserve">. What is evident in Ramya’s activities is the labor involved in animating the assemblage, the efforts of articulation, persuasion, exemplification, legitimation, and problematization. Concomitantly, there is the emergence of an infrastructure of organizations, a sort of shadow state (Wolch, 1990), that can incubate, disseminate, and exchange ideas—teacher certification and training, school leadership, assessment, managing and running schools—over and against the language of more traditional forms of government and support, facilitate and legitimate the activities of non-state actors. </w:t>
      </w:r>
      <w:r w:rsidRPr="005A7CAA">
        <w:rPr>
          <w:b/>
          <w:u w:val="single"/>
        </w:rPr>
        <w:t xml:space="preserve">The mix of state, business, and third-sector actors and organizations within policy and governance is changed, not once and for all, but </w:t>
      </w:r>
      <w:r w:rsidRPr="005A7CAA">
        <w:rPr>
          <w:b/>
          <w:highlight w:val="green"/>
          <w:u w:val="single"/>
        </w:rPr>
        <w:t>as part of a slow and steady movement from government to governance</w:t>
      </w:r>
      <w:r w:rsidRPr="005A7CAA">
        <w:rPr>
          <w:sz w:val="14"/>
        </w:rPr>
        <w:t>. At the same time, new kinds of careers, identities, and mobilities are forged within the processes of reform and the work of networks.</w:t>
      </w:r>
    </w:p>
    <w:p w14:paraId="44A45C23" w14:textId="24ACD461" w:rsidR="00E57A1B" w:rsidRDefault="00B20CDB" w:rsidP="00E57A1B">
      <w:r>
        <w:t>Capitalism is the only way to center this pedagoical audacity – only by looking at learger sturcutresbehidn the prison state can we see hwo to dismantle it</w:t>
      </w:r>
    </w:p>
    <w:p w14:paraId="04631B0F" w14:textId="1DCABB20" w:rsidR="00E57A1B" w:rsidRDefault="00E57A1B" w:rsidP="00E57A1B">
      <w:pPr>
        <w:pStyle w:val="Heading1"/>
      </w:pPr>
      <w:r>
        <w:lastRenderedPageBreak/>
        <w:t>NC</w:t>
      </w:r>
    </w:p>
    <w:p w14:paraId="0579778C" w14:textId="1FEBDCD3" w:rsidR="00E57A1B" w:rsidRDefault="00E57A1B" w:rsidP="00E57A1B"/>
    <w:p w14:paraId="668E2BA8" w14:textId="77777777" w:rsidR="00E57A1B" w:rsidRPr="00106B94" w:rsidRDefault="00E57A1B" w:rsidP="00E57A1B">
      <w:pPr>
        <w:pStyle w:val="Heading4"/>
        <w:rPr>
          <w:rFonts w:cs="Calibri"/>
        </w:rPr>
      </w:pPr>
      <w:r w:rsidRPr="00106B94">
        <w:rPr>
          <w:rFonts w:cs="Calibri"/>
        </w:rPr>
        <w:t>The metaethic is practical reason. Prefer:</w:t>
      </w:r>
    </w:p>
    <w:p w14:paraId="772DA86A" w14:textId="77777777" w:rsidR="00E57A1B" w:rsidRPr="00106B94" w:rsidRDefault="00E57A1B" w:rsidP="00E57A1B"/>
    <w:p w14:paraId="2DA2E94A" w14:textId="77777777" w:rsidR="00E57A1B" w:rsidRPr="00106B94" w:rsidRDefault="00E57A1B" w:rsidP="00E57A1B">
      <w:pPr>
        <w:pStyle w:val="Heading4"/>
        <w:rPr>
          <w:rFonts w:cs="Calibri"/>
        </w:rPr>
      </w:pPr>
      <w:r w:rsidRPr="00106B94">
        <w:rPr>
          <w:rFonts w:cs="Calibri"/>
        </w:rPr>
        <w:t>First, inescapability – the exercise of practical rationality requires that one regards it as intrinsically good – that justifies a right to freedom.</w:t>
      </w:r>
    </w:p>
    <w:p w14:paraId="5DDC7C3F" w14:textId="77777777" w:rsidR="00E57A1B" w:rsidRPr="00106B94" w:rsidRDefault="00E57A1B" w:rsidP="00E57A1B">
      <w:r w:rsidRPr="00106B94">
        <w:rPr>
          <w:rStyle w:val="Style13ptBold"/>
        </w:rPr>
        <w:t>Wood</w:t>
      </w:r>
      <w:r w:rsidRPr="00106B94">
        <w:t xml:space="preserve"> [Allen W. Wood, (Stanford University, California) "Kantian Ethics" Cambridge University Press, 2007, https://www.cambridge.org/core/books/kantian-ethics/769B8CD9FCC74DB6870189AE1645FAC8, DOA:8-12-2020 // WWBW]//rct st</w:t>
      </w:r>
    </w:p>
    <w:p w14:paraId="50DE1300" w14:textId="674B7B1A" w:rsidR="00E57A1B" w:rsidRPr="00E57A1B" w:rsidRDefault="00E57A1B" w:rsidP="00E57A1B">
      <w:pPr>
        <w:rPr>
          <w:b/>
          <w:iCs/>
          <w:u w:val="single"/>
        </w:rPr>
      </w:pPr>
      <w:r w:rsidRPr="00106B94">
        <w:rPr>
          <w:sz w:val="16"/>
        </w:rPr>
        <w:t xml:space="preserve">Kant holds that </w:t>
      </w:r>
      <w:r w:rsidRPr="00106B94">
        <w:rPr>
          <w:rStyle w:val="Emphasis"/>
          <w:highlight w:val="cyan"/>
        </w:rPr>
        <w:t>the</w:t>
      </w:r>
      <w:r w:rsidRPr="00106B94">
        <w:rPr>
          <w:rStyle w:val="Emphasis"/>
        </w:rPr>
        <w:t xml:space="preserve"> most basic </w:t>
      </w:r>
      <w:r w:rsidRPr="00106B94">
        <w:rPr>
          <w:rStyle w:val="Emphasis"/>
          <w:highlight w:val="cyan"/>
        </w:rPr>
        <w:t>act through which people exercise</w:t>
      </w:r>
      <w:r w:rsidRPr="00106B94">
        <w:rPr>
          <w:rStyle w:val="Emphasis"/>
        </w:rPr>
        <w:t xml:space="preserve"> </w:t>
      </w:r>
      <w:r w:rsidRPr="00106B94">
        <w:rPr>
          <w:sz w:val="16"/>
        </w:rPr>
        <w:t xml:space="preserve">their </w:t>
      </w:r>
      <w:r w:rsidRPr="00106B94">
        <w:rPr>
          <w:rStyle w:val="Emphasis"/>
          <w:highlight w:val="cyan"/>
        </w:rPr>
        <w:t>practical rationality is</w:t>
      </w:r>
      <w:r w:rsidRPr="00106B94">
        <w:rPr>
          <w:rStyle w:val="Emphasis"/>
        </w:rPr>
        <w:t xml:space="preserve"> that of </w:t>
      </w:r>
      <w:r w:rsidRPr="00106B94">
        <w:rPr>
          <w:rStyle w:val="Emphasis"/>
          <w:highlight w:val="cyan"/>
        </w:rPr>
        <w:t>setting an end</w:t>
      </w:r>
      <w:r w:rsidRPr="00106B94">
        <w:rPr>
          <w:sz w:val="16"/>
        </w:rPr>
        <w:t xml:space="preserve"> (G 4:437). To set an end is, analytically, to subject yourself to the hypothetical imperative that you should take the necessary means to the end you have set (G 4:417). This is </w:t>
      </w:r>
      <w:r w:rsidRPr="00106B94">
        <w:rPr>
          <w:rStyle w:val="Emphasis"/>
        </w:rPr>
        <w:t>the claim that you rationally ought to do something whether</w:t>
      </w:r>
      <w:r w:rsidRPr="00106B94">
        <w:rPr>
          <w:sz w:val="16"/>
        </w:rPr>
        <w:t xml:space="preserve"> or not </w:t>
      </w:r>
      <w:r w:rsidRPr="00106B94">
        <w:rPr>
          <w:rStyle w:val="Emphasis"/>
        </w:rPr>
        <w:t>you are</w:t>
      </w:r>
      <w:r w:rsidRPr="00106B94">
        <w:rPr>
          <w:sz w:val="16"/>
        </w:rPr>
        <w:t xml:space="preserve"> at the moment </w:t>
      </w:r>
      <w:r w:rsidRPr="00106B94">
        <w:rPr>
          <w:rStyle w:val="Emphasis"/>
        </w:rPr>
        <w:t>inclined to do it</w:t>
      </w:r>
      <w:r w:rsidRPr="00106B94">
        <w:rPr>
          <w:sz w:val="16"/>
        </w:rPr>
        <w:t xml:space="preserve">. It </w:t>
      </w:r>
      <w:r w:rsidRPr="00106B94">
        <w:rPr>
          <w:rStyle w:val="Emphasis"/>
        </w:rPr>
        <w:t>represents</w:t>
      </w:r>
      <w:r w:rsidRPr="00106B94">
        <w:rPr>
          <w:sz w:val="16"/>
        </w:rPr>
        <w:t xml:space="preserve"> the action of applying that means as good (G 4:414) – in the sense of </w:t>
      </w:r>
      <w:r w:rsidRPr="00106B94">
        <w:rPr>
          <w:rStyle w:val="Emphasis"/>
        </w:rPr>
        <w:t>“</w:t>
      </w:r>
      <w:r w:rsidRPr="00106B94">
        <w:rPr>
          <w:rStyle w:val="Emphasis"/>
          <w:highlight w:val="cyan"/>
        </w:rPr>
        <w:t>good</w:t>
      </w:r>
      <w:r w:rsidRPr="00106B94">
        <w:rPr>
          <w:rStyle w:val="Emphasis"/>
        </w:rPr>
        <w:t>”</w:t>
      </w:r>
      <w:r w:rsidRPr="00106B94">
        <w:rPr>
          <w:sz w:val="16"/>
        </w:rPr>
        <w:t xml:space="preserve"> that Kant explicates as: what </w:t>
      </w:r>
      <w:r w:rsidRPr="00106B94">
        <w:rPr>
          <w:rStyle w:val="Emphasis"/>
          <w:highlight w:val="cyan"/>
        </w:rPr>
        <w:t>is required by reason independent</w:t>
      </w:r>
      <w:r w:rsidRPr="00106B94">
        <w:rPr>
          <w:rStyle w:val="Emphasis"/>
        </w:rPr>
        <w:t xml:space="preserve">ly </w:t>
      </w:r>
      <w:r w:rsidRPr="00106B94">
        <w:rPr>
          <w:rStyle w:val="Emphasis"/>
          <w:highlight w:val="cyan"/>
        </w:rPr>
        <w:t>of inclination</w:t>
      </w:r>
      <w:r w:rsidRPr="00106B94">
        <w:rPr>
          <w:sz w:val="16"/>
        </w:rPr>
        <w:t xml:space="preserve"> (G 4:413). Kant correctly infers that </w:t>
      </w:r>
      <w:r w:rsidRPr="00106B94">
        <w:rPr>
          <w:rStyle w:val="Emphasis"/>
          <w:highlight w:val="cyan"/>
        </w:rPr>
        <w:t>any being which sets itself ends is committed</w:t>
      </w:r>
      <w:r w:rsidRPr="00106B94">
        <w:rPr>
          <w:rStyle w:val="Emphasis"/>
        </w:rPr>
        <w:t xml:space="preserve"> to regarding its end as good in this sense, and</w:t>
      </w:r>
      <w:r w:rsidRPr="00106B94">
        <w:rPr>
          <w:sz w:val="16"/>
        </w:rPr>
        <w:t xml:space="preserve"> also </w:t>
      </w:r>
      <w:r w:rsidRPr="00106B94">
        <w:rPr>
          <w:rStyle w:val="Emphasis"/>
          <w:highlight w:val="cyan"/>
        </w:rPr>
        <w:t>to regarding the goodness of its end as what</w:t>
      </w:r>
      <w:r w:rsidRPr="00106B94">
        <w:rPr>
          <w:rStyle w:val="Emphasis"/>
        </w:rPr>
        <w:t xml:space="preserve"> </w:t>
      </w:r>
      <w:r w:rsidRPr="00106B94">
        <w:rPr>
          <w:sz w:val="16"/>
        </w:rPr>
        <w:t xml:space="preserve">also </w:t>
      </w:r>
      <w:r w:rsidRPr="00106B94">
        <w:rPr>
          <w:rStyle w:val="Emphasis"/>
          <w:highlight w:val="cyan"/>
        </w:rPr>
        <w:t>makes application of the means good</w:t>
      </w:r>
      <w:r w:rsidRPr="00106B94">
        <w:rPr>
          <w:rStyle w:val="Emphasis"/>
        </w:rPr>
        <w:t xml:space="preserve"> – that is, rationally required independently of any inclination to apply it</w:t>
      </w:r>
      <w:r w:rsidRPr="00106B94">
        <w:rPr>
          <w:sz w:val="16"/>
        </w:rPr>
        <w:t xml:space="preserve">. The act of setting an end, therefore, must be taken as committing you to represent some other act (the act of applying the means) as good. In doing all this, however, </w:t>
      </w:r>
      <w:r w:rsidRPr="00106B94">
        <w:rPr>
          <w:rStyle w:val="Emphasis"/>
          <w:highlight w:val="cyan"/>
        </w:rPr>
        <w:t>the rational being must</w:t>
      </w:r>
      <w:r w:rsidRPr="00106B94">
        <w:rPr>
          <w:rStyle w:val="Emphasis"/>
        </w:rPr>
        <w:t xml:space="preserve"> also</w:t>
      </w:r>
      <w:r w:rsidRPr="00106B94">
        <w:rPr>
          <w:sz w:val="16"/>
        </w:rPr>
        <w:t xml:space="preserve"> necessarily </w:t>
      </w:r>
      <w:r w:rsidRPr="00106B94">
        <w:rPr>
          <w:rStyle w:val="Emphasis"/>
          <w:highlight w:val="cyan"/>
        </w:rPr>
        <w:t>regard its own rational capacities as authoritative for what is good</w:t>
      </w:r>
      <w:r w:rsidRPr="00106B94">
        <w:rPr>
          <w:rStyle w:val="Emphasis"/>
        </w:rPr>
        <w:t xml:space="preserve"> in general.</w:t>
      </w:r>
      <w:r w:rsidRPr="00106B94">
        <w:rPr>
          <w:sz w:val="16"/>
        </w:rPr>
        <w:t xml:space="preserve"> For it treats these capacities as capable of determining which ends are good, and at the same time as grounding the goodness of the means taken toward those good ends. But </w:t>
      </w:r>
      <w:r w:rsidRPr="00106B94">
        <w:rPr>
          <w:rStyle w:val="Emphasis"/>
        </w:rPr>
        <w:t>to regard one’s capacities in this way is</w:t>
      </w:r>
      <w:r w:rsidRPr="00106B94">
        <w:rPr>
          <w:sz w:val="16"/>
        </w:rPr>
        <w:t xml:space="preserve"> also </w:t>
      </w:r>
      <w:r w:rsidRPr="00106B94">
        <w:rPr>
          <w:rStyle w:val="Emphasis"/>
        </w:rPr>
        <w:t xml:space="preserve">to take a certain attitude toward oneself as the being that has and exercises those capacities. </w:t>
      </w:r>
      <w:r w:rsidRPr="00106B94">
        <w:rPr>
          <w:sz w:val="16"/>
        </w:rPr>
        <w:t xml:space="preserve">It is to esteem oneself – and also to esteem the correct exercise of one’s rational capacities in determining what is good both as an end and as a means to it. One’s other capacities, such as those needed to perform the action that is good as a means, are also regarded as good as means. But </w:t>
      </w:r>
      <w:r w:rsidRPr="00106B94">
        <w:rPr>
          <w:rStyle w:val="Emphasis"/>
          <w:highlight w:val="cyan"/>
        </w:rPr>
        <w:t>that capacity through which we can represent the</w:t>
      </w:r>
      <w:r w:rsidRPr="00106B94">
        <w:rPr>
          <w:rStyle w:val="Emphasis"/>
        </w:rPr>
        <w:t xml:space="preserve"> very </w:t>
      </w:r>
      <w:r w:rsidRPr="00106B94">
        <w:rPr>
          <w:rStyle w:val="Emphasis"/>
          <w:highlight w:val="cyan"/>
        </w:rPr>
        <w:t>idea of something as good</w:t>
      </w:r>
      <w:r w:rsidRPr="00106B94">
        <w:rPr>
          <w:sz w:val="16"/>
        </w:rPr>
        <w:t xml:space="preserve"> both </w:t>
      </w:r>
      <w:r w:rsidRPr="00106B94">
        <w:rPr>
          <w:rStyle w:val="Emphasis"/>
        </w:rPr>
        <w:t>as end and as means is not</w:t>
      </w:r>
      <w:r w:rsidRPr="00106B94">
        <w:rPr>
          <w:sz w:val="16"/>
        </w:rPr>
        <w:t xml:space="preserve"> represented </w:t>
      </w:r>
      <w:r w:rsidRPr="00106B94">
        <w:rPr>
          <w:rStyle w:val="Emphasis"/>
        </w:rPr>
        <w:t>merely as the object of a contingent inclination, nor is it</w:t>
      </w:r>
      <w:r w:rsidRPr="00106B94">
        <w:rPr>
          <w:sz w:val="16"/>
        </w:rPr>
        <w:t xml:space="preserve"> represented </w:t>
      </w:r>
      <w:r w:rsidRPr="00106B94">
        <w:rPr>
          <w:rStyle w:val="Emphasis"/>
        </w:rPr>
        <w:t xml:space="preserve">as good only as a means. It </w:t>
      </w:r>
      <w:r w:rsidRPr="00106B94">
        <w:rPr>
          <w:rStyle w:val="Emphasis"/>
          <w:highlight w:val="cyan"/>
        </w:rPr>
        <w:t>must be</w:t>
      </w:r>
      <w:r w:rsidRPr="00106B94">
        <w:rPr>
          <w:sz w:val="16"/>
        </w:rPr>
        <w:t xml:space="preserve"> esteemed as </w:t>
      </w:r>
      <w:r w:rsidRPr="00106B94">
        <w:rPr>
          <w:rStyle w:val="Emphasis"/>
          <w:highlight w:val="cyan"/>
        </w:rPr>
        <w:t>unconditionally good</w:t>
      </w:r>
      <w:r w:rsidRPr="00106B94">
        <w:rPr>
          <w:rStyle w:val="Emphasis"/>
        </w:rPr>
        <w:t>, as an end in itself.</w:t>
      </w:r>
      <w:r w:rsidRPr="00106B94">
        <w:rPr>
          <w:sz w:val="16"/>
        </w:rPr>
        <w:t xml:space="preserve"> To find this value in oneself is not at all the same as thinking of oneself as a good person. </w:t>
      </w:r>
      <w:r w:rsidRPr="00106B94">
        <w:rPr>
          <w:rStyle w:val="Emphasis"/>
        </w:rPr>
        <w:t>Even those who misuse their rational capacities are committed to esteeming themselves as possessing rational nature.</w:t>
      </w:r>
      <w:r w:rsidRPr="00106B94">
        <w:rPr>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106B94">
        <w:rPr>
          <w:rStyle w:val="Emphasis"/>
        </w:rPr>
        <w:t>the rational nature in every person is an end in itself whether the person is morally good or bad.</w:t>
      </w:r>
    </w:p>
    <w:p w14:paraId="728BBA18" w14:textId="1153F6DD" w:rsidR="00E57A1B" w:rsidRPr="00106B94" w:rsidRDefault="00E57A1B" w:rsidP="00E57A1B">
      <w:pPr>
        <w:pStyle w:val="Heading4"/>
        <w:rPr>
          <w:rFonts w:cs="Calibri"/>
        </w:rPr>
      </w:pPr>
      <w:r>
        <w:rPr>
          <w:rFonts w:cs="Calibri"/>
        </w:rPr>
        <w:t>Second</w:t>
      </w:r>
      <w:r w:rsidRPr="00106B94">
        <w:rPr>
          <w:rFonts w:cs="Calibri"/>
        </w:rPr>
        <w:t>, practical reason – ethical principles must be derived from the structure of reason:</w:t>
      </w:r>
    </w:p>
    <w:p w14:paraId="756F156A" w14:textId="77777777" w:rsidR="00E57A1B" w:rsidRPr="00106B94" w:rsidRDefault="00E57A1B" w:rsidP="00E57A1B"/>
    <w:p w14:paraId="41957686" w14:textId="77777777" w:rsidR="00E57A1B" w:rsidRPr="00106B94" w:rsidRDefault="00E57A1B" w:rsidP="00E57A1B">
      <w:pPr>
        <w:pStyle w:val="Heading4"/>
        <w:rPr>
          <w:rFonts w:cs="Calibri"/>
        </w:rPr>
      </w:pPr>
      <w:r w:rsidRPr="00106B94">
        <w:rPr>
          <w:rFonts w:cs="Calibri"/>
        </w:rPr>
        <w:lastRenderedPageBreak/>
        <w:t xml:space="preserve">[1] Regress </w:t>
      </w:r>
      <w:r w:rsidRPr="00106B94">
        <w:rPr>
          <w:rFonts w:cs="Calibri"/>
          <w:b w:val="0"/>
          <w:bCs w:val="0"/>
        </w:rPr>
        <w:t>– 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1DF0C5A1" w14:textId="77777777" w:rsidR="00E57A1B" w:rsidRPr="00106B94" w:rsidRDefault="00E57A1B" w:rsidP="00E57A1B"/>
    <w:p w14:paraId="38DA67E3" w14:textId="77777777" w:rsidR="00E57A1B" w:rsidRDefault="00E57A1B" w:rsidP="00E57A1B">
      <w:pPr>
        <w:pStyle w:val="Heading4"/>
        <w:rPr>
          <w:rFonts w:cs="Calibri"/>
          <w:b w:val="0"/>
          <w:bCs w:val="0"/>
        </w:rPr>
      </w:pPr>
      <w:r w:rsidRPr="00106B94">
        <w:rPr>
          <w:rFonts w:cs="Calibri"/>
        </w:rPr>
        <w:t xml:space="preserve">[2] Action Theory </w:t>
      </w:r>
      <w:r w:rsidRPr="00106B94">
        <w:rPr>
          <w:rFonts w:cs="Calibri"/>
          <w:b w:val="0"/>
          <w:bCs w:val="0"/>
        </w:rPr>
        <w:t>– every action can be broken down to infinite amounts of movements, i.e. me moving my arm can be broken down to the infinite moments of every state my arm is in. Only reason can unify these movements because we use practical reason to achieve our goals, means all actions collapse to reason</w:t>
      </w:r>
    </w:p>
    <w:p w14:paraId="2DD0445C" w14:textId="77777777" w:rsidR="00E57A1B" w:rsidRDefault="00E57A1B" w:rsidP="00E57A1B"/>
    <w:p w14:paraId="29DB4F8C" w14:textId="23D2601A" w:rsidR="00E57A1B" w:rsidRDefault="00E57A1B" w:rsidP="00E57A1B">
      <w:pPr>
        <w:pStyle w:val="Heading4"/>
        <w:rPr>
          <w:b w:val="0"/>
          <w:bCs w:val="0"/>
        </w:rPr>
      </w:pPr>
      <w:r>
        <w:t>Third</w:t>
      </w:r>
      <w:r>
        <w:t xml:space="preserve">, epistemology – </w:t>
      </w:r>
      <w:r>
        <w:rPr>
          <w:b w:val="0"/>
          <w:bCs w:val="0"/>
        </w:rPr>
        <w:t xml:space="preserve">ethics must begin a priori, meaning they can’t be derived from our experience. </w:t>
      </w:r>
    </w:p>
    <w:p w14:paraId="5D876455" w14:textId="77777777" w:rsidR="00E57A1B" w:rsidRDefault="00E57A1B" w:rsidP="00E57A1B"/>
    <w:p w14:paraId="2E20ECBE" w14:textId="77777777" w:rsidR="00E57A1B" w:rsidRPr="00627915" w:rsidRDefault="00E57A1B" w:rsidP="00E57A1B">
      <w:pPr>
        <w:pStyle w:val="Heading4"/>
        <w:rPr>
          <w:b w:val="0"/>
          <w:bCs w:val="0"/>
        </w:rPr>
      </w:pPr>
      <w:r>
        <w:t xml:space="preserve">[1] Representations of space – </w:t>
      </w:r>
      <w:r>
        <w:rPr>
          <w:b w:val="0"/>
          <w:bCs w:val="0"/>
        </w:rPr>
        <w:t>we can only access our experiences if we can interpret the space around us, but that requires the a priori. Thinking of the absence of space is impossible – we can think of empty space but never the lack of space itself</w:t>
      </w:r>
      <w:r w:rsidRPr="00E228C1">
        <w:rPr>
          <w:b w:val="0"/>
          <w:bCs w:val="0"/>
        </w:rPr>
        <w:t xml:space="preserve">. </w:t>
      </w:r>
      <w:r>
        <w:rPr>
          <w:b w:val="0"/>
          <w:bCs w:val="0"/>
        </w:rPr>
        <w:t>Imagining</w:t>
      </w:r>
      <w:r w:rsidRPr="00E228C1">
        <w:rPr>
          <w:b w:val="0"/>
          <w:bCs w:val="0"/>
        </w:rPr>
        <w:t xml:space="preserve"> space through a priori thoughts is the only way we can even begin to have a conception of interpreting experience; we need to be able to </w:t>
      </w:r>
      <w:r>
        <w:rPr>
          <w:b w:val="0"/>
          <w:bCs w:val="0"/>
        </w:rPr>
        <w:t>construct</w:t>
      </w:r>
      <w:r w:rsidRPr="00E228C1">
        <w:rPr>
          <w:b w:val="0"/>
          <w:bCs w:val="0"/>
        </w:rPr>
        <w:t xml:space="preserve"> space through our minds. </w:t>
      </w:r>
      <w:r>
        <w:rPr>
          <w:b w:val="0"/>
          <w:bCs w:val="0"/>
        </w:rPr>
        <w:t xml:space="preserve"> </w:t>
      </w:r>
    </w:p>
    <w:p w14:paraId="40270306" w14:textId="77777777" w:rsidR="00E57A1B" w:rsidRDefault="00E57A1B" w:rsidP="00E57A1B"/>
    <w:p w14:paraId="33ABDA64" w14:textId="77777777" w:rsidR="00E57A1B" w:rsidRDefault="00E57A1B" w:rsidP="00E57A1B">
      <w:pPr>
        <w:pStyle w:val="Heading4"/>
        <w:rPr>
          <w:b w:val="0"/>
          <w:bCs w:val="0"/>
        </w:rPr>
      </w:pPr>
      <w:r>
        <w:t xml:space="preserve">[2] Separateness – </w:t>
      </w:r>
      <w:r>
        <w:rPr>
          <w:b w:val="0"/>
          <w:bCs w:val="0"/>
        </w:rPr>
        <w:t>if space is based on experience, it must be formed from objects separate to us outside of our reasoning abilities. But t</w:t>
      </w:r>
      <w:r w:rsidRPr="001C018F">
        <w:rPr>
          <w:b w:val="0"/>
          <w:bCs w:val="0"/>
        </w:rPr>
        <w:t>o represent objects as separate from us, we would already need to assume space exists in the first place to have a concept of “separateness,” so to represent space as something separate from us would be incoherent.</w:t>
      </w:r>
    </w:p>
    <w:p w14:paraId="62E606AB" w14:textId="77777777" w:rsidR="00E57A1B" w:rsidRDefault="00E57A1B" w:rsidP="00E57A1B"/>
    <w:p w14:paraId="2D9AADE2" w14:textId="77777777" w:rsidR="00E57A1B" w:rsidRPr="00DA1ED3" w:rsidRDefault="00E57A1B" w:rsidP="00E57A1B">
      <w:pPr>
        <w:pStyle w:val="Heading4"/>
        <w:rPr>
          <w:b w:val="0"/>
          <w:bCs w:val="0"/>
        </w:rPr>
      </w:pPr>
      <w:r>
        <w:t xml:space="preserve">[3] Uncertainty – </w:t>
      </w:r>
      <w:r>
        <w:rPr>
          <w:b w:val="0"/>
          <w:bCs w:val="0"/>
        </w:rPr>
        <w:t xml:space="preserve">every person has different experiences so we can’t have a unified perspective on what is good if we each have different conceptions of it – even if we can roughly aggregate it’s not enough because there’ll always be a case when it fails so the framework o/w on probability. </w:t>
      </w:r>
    </w:p>
    <w:p w14:paraId="220D6FD3" w14:textId="77777777" w:rsidR="00E57A1B" w:rsidRPr="001C018F" w:rsidRDefault="00E57A1B" w:rsidP="00E57A1B"/>
    <w:p w14:paraId="7887B862" w14:textId="77777777" w:rsidR="00E57A1B" w:rsidRPr="00106B94" w:rsidRDefault="00E57A1B" w:rsidP="00E57A1B">
      <w:pPr>
        <w:pStyle w:val="Heading4"/>
        <w:rPr>
          <w:rFonts w:cs="Calibri"/>
          <w:b w:val="0"/>
          <w:bCs w:val="0"/>
          <w:color w:val="000000" w:themeColor="text1"/>
        </w:rPr>
      </w:pPr>
      <w:r w:rsidRPr="00106B94">
        <w:rPr>
          <w:rFonts w:cs="Calibri"/>
          <w:color w:val="000000" w:themeColor="text1"/>
        </w:rPr>
        <w:lastRenderedPageBreak/>
        <w:t>Practical reason means we all have a unified perspective</w:t>
      </w:r>
      <w:r w:rsidRPr="00106B94">
        <w:rPr>
          <w:rFonts w:cs="Calibri"/>
          <w:b w:val="0"/>
          <w:bCs w:val="0"/>
          <w:color w:val="000000" w:themeColor="text1"/>
        </w:rPr>
        <w:t xml:space="preserve">: What can be justified to me can be justified to everyone who is a practical reasoner. If I can conclude that 2+2 is 4, then I understand not only that I know 2+2 is 4, but that everyone around me can arrive at the same conclusion. These things are temporally consistent: I know that me adding two numbers now and taking that sum will not result in me adding the same two numbers in the future and getting a different sum. Our unified perspective does not change but rather stays consistent. </w:t>
      </w:r>
    </w:p>
    <w:p w14:paraId="09B9736D" w14:textId="77777777" w:rsidR="00E57A1B" w:rsidRPr="00106B94" w:rsidRDefault="00E57A1B" w:rsidP="00E57A1B"/>
    <w:p w14:paraId="2A8DDEC3" w14:textId="77777777" w:rsidR="00E57A1B" w:rsidRPr="00106B94" w:rsidRDefault="00E57A1B" w:rsidP="00E57A1B">
      <w:pPr>
        <w:pStyle w:val="Heading4"/>
        <w:rPr>
          <w:rFonts w:cs="Calibri"/>
          <w:sz w:val="12"/>
        </w:rPr>
      </w:pPr>
      <w:r w:rsidRPr="00106B94">
        <w:rPr>
          <w:rFonts w:cs="Calibri"/>
          <w:color w:val="000000" w:themeColor="text1"/>
        </w:rPr>
        <w:t xml:space="preserve">But, willing an action that violates the freedom of others is a contradiction: </w:t>
      </w:r>
      <w:r w:rsidRPr="00106B94">
        <w:rPr>
          <w:rFonts w:cs="Calibri"/>
          <w:b w:val="0"/>
          <w:bCs w:val="0"/>
          <w:color w:val="000000" w:themeColor="text1"/>
        </w:rPr>
        <w:t>If I decide to kill someone, that action is not universalizable because that would justify other people killing me too. If I die, I cannot exercise my freedom to kill someone else. This is a contradiction: I both justify extending my freedom to kill others and limiting my own freedom.</w:t>
      </w:r>
    </w:p>
    <w:p w14:paraId="1FA7A13B" w14:textId="77777777" w:rsidR="00E57A1B" w:rsidRPr="00106B94" w:rsidRDefault="00E57A1B" w:rsidP="00E57A1B"/>
    <w:p w14:paraId="7CE1055C" w14:textId="77777777" w:rsidR="00E57A1B" w:rsidRPr="00106B94" w:rsidRDefault="00E57A1B" w:rsidP="00E57A1B">
      <w:pPr>
        <w:pStyle w:val="Heading4"/>
        <w:rPr>
          <w:rFonts w:cs="Calibri"/>
        </w:rPr>
      </w:pPr>
      <w:r w:rsidRPr="00106B94">
        <w:rPr>
          <w:rFonts w:cs="Calibri"/>
        </w:rPr>
        <w:t>Thus, the standard is respecting freedom.</w:t>
      </w:r>
    </w:p>
    <w:p w14:paraId="3BF7E232" w14:textId="749FC33B" w:rsidR="00E57A1B" w:rsidRPr="00E57A1B" w:rsidRDefault="00E57A1B" w:rsidP="00E57A1B"/>
    <w:p w14:paraId="2FAD663E" w14:textId="77777777" w:rsidR="00E57A1B" w:rsidRDefault="00E57A1B" w:rsidP="00E57A1B">
      <w:pPr>
        <w:pStyle w:val="Heading4"/>
      </w:pPr>
      <w:bookmarkStart w:id="0" w:name="_Hlk75965343"/>
      <w:r>
        <w:t xml:space="preserve">1] Strikes violate </w:t>
      </w:r>
      <w:r w:rsidRPr="000D7F02">
        <w:rPr>
          <w:u w:val="single"/>
        </w:rPr>
        <w:t>individual autonomy</w:t>
      </w:r>
      <w:r>
        <w:t xml:space="preserve"> by exercising </w:t>
      </w:r>
      <w:r w:rsidRPr="000D7F02">
        <w:rPr>
          <w:u w:val="single"/>
        </w:rPr>
        <w:t>coercion</w:t>
      </w:r>
      <w:r>
        <w:t>.</w:t>
      </w:r>
    </w:p>
    <w:p w14:paraId="2A381657" w14:textId="77777777" w:rsidR="00E57A1B" w:rsidRDefault="00E57A1B" w:rsidP="00E57A1B">
      <w:r w:rsidRPr="00B7182E">
        <w:rPr>
          <w:rStyle w:val="Style13ptBold"/>
        </w:rPr>
        <w:t>Gourevitch 18</w:t>
      </w:r>
      <w:r>
        <w:t xml:space="preserve"> [Alex; Brown University; “</w:t>
      </w:r>
      <w:r w:rsidRPr="00B7182E">
        <w:t>The Right to Strike: A Radical View</w:t>
      </w:r>
      <w:r>
        <w:t xml:space="preserve">,” American Political Science Review; 2018; </w:t>
      </w:r>
      <w:hyperlink r:id="rId20" w:history="1">
        <w:r w:rsidRPr="00540FF3">
          <w:rPr>
            <w:rStyle w:val="Hyperlink"/>
          </w:rPr>
          <w:t>https://sci-hub.se/10.1017/s0003055418000321]</w:t>
        </w:r>
      </w:hyperlink>
      <w:r>
        <w:t xml:space="preserve"> Justin</w:t>
      </w:r>
    </w:p>
    <w:p w14:paraId="44BDDBD3" w14:textId="77777777" w:rsidR="00E57A1B" w:rsidRPr="00B7182E" w:rsidRDefault="00E57A1B" w:rsidP="00E57A1B">
      <w:r>
        <w:t>**Edited for ableist language</w:t>
      </w:r>
    </w:p>
    <w:p w14:paraId="42A70DC9" w14:textId="77777777" w:rsidR="00E57A1B" w:rsidRPr="00491885" w:rsidRDefault="00E57A1B" w:rsidP="00E57A1B">
      <w:pPr>
        <w:rPr>
          <w:sz w:val="16"/>
        </w:rPr>
      </w:pPr>
      <w:r w:rsidRPr="00491885">
        <w:rPr>
          <w:sz w:val="16"/>
        </w:rPr>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1DC8B396" w14:textId="77777777" w:rsidR="00E57A1B" w:rsidRPr="00491885" w:rsidRDefault="00E57A1B" w:rsidP="00E57A1B">
      <w:pPr>
        <w:rPr>
          <w:sz w:val="16"/>
        </w:rPr>
      </w:pPr>
      <w:r w:rsidRPr="00491885">
        <w:rPr>
          <w:sz w:val="16"/>
        </w:rPr>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 xml:space="preserve">. To resolve this dilemma, </w:t>
      </w:r>
      <w:r w:rsidRPr="00B7182E">
        <w:rPr>
          <w:u w:val="single"/>
        </w:rPr>
        <w:t xml:space="preserve">we have to know </w:t>
      </w:r>
      <w:r w:rsidRPr="006D6F85">
        <w:rPr>
          <w:rStyle w:val="Emphasis"/>
        </w:rPr>
        <w:t>why</w:t>
      </w:r>
      <w:r w:rsidRPr="00B7182E">
        <w:rPr>
          <w:u w:val="single"/>
        </w:rPr>
        <w:t xml:space="preserve"> workers have the right to strike</w:t>
      </w:r>
      <w:r w:rsidRPr="00491885">
        <w:rPr>
          <w:sz w:val="16"/>
        </w:rPr>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w:t>
      </w:r>
      <w:r w:rsidRPr="00B7182E">
        <w:rPr>
          <w:u w:val="single"/>
        </w:rPr>
        <w:lastRenderedPageBreak/>
        <w:t xml:space="preserve">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6D6F85">
        <w:rPr>
          <w:rStyle w:val="Emphasis"/>
        </w:rPr>
        <w:t>capitalist</w:t>
      </w:r>
      <w:r w:rsidRPr="00B7182E">
        <w:rPr>
          <w:u w:val="single"/>
        </w:rPr>
        <w:t xml:space="preserve"> </w:t>
      </w:r>
      <w:r w:rsidRPr="006D6F85">
        <w:rPr>
          <w:rStyle w:val="Emphasis"/>
        </w:rPr>
        <w:t>economy</w:t>
      </w:r>
      <w:r w:rsidRPr="00491885">
        <w:rPr>
          <w:sz w:val="16"/>
        </w:rPr>
        <w:t xml:space="preserve">. This way of </w:t>
      </w:r>
      <w:r w:rsidRPr="00A45562">
        <w:rPr>
          <w:rStyle w:val="Emphasis"/>
          <w:highlight w:val="green"/>
        </w:rPr>
        <w:t>understanding</w:t>
      </w:r>
      <w:r w:rsidRPr="00491885">
        <w:rPr>
          <w:u w:val="single"/>
        </w:rPr>
        <w:t xml:space="preserve"> the right </w:t>
      </w:r>
      <w:r w:rsidRPr="00A45562">
        <w:rPr>
          <w:highlight w:val="green"/>
          <w:u w:val="single"/>
        </w:rPr>
        <w:t xml:space="preserve">explains why </w:t>
      </w:r>
      <w:r w:rsidRPr="006D6F85">
        <w:rPr>
          <w:u w:val="single"/>
        </w:rPr>
        <w:t>the</w:t>
      </w:r>
      <w:r w:rsidRPr="00491885">
        <w:rPr>
          <w:u w:val="single"/>
        </w:rPr>
        <w:t xml:space="preserve"> use of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F1306B">
        <w:rPr>
          <w:u w:val="single"/>
        </w:rPr>
        <w:t xml:space="preserve"> </w:t>
      </w:r>
      <w:r w:rsidRPr="00A45562">
        <w:rPr>
          <w:highlight w:val="green"/>
          <w:u w:val="single"/>
        </w:rPr>
        <w:t xml:space="preserve">is not morally </w:t>
      </w:r>
      <w:r w:rsidRPr="00A45562">
        <w:rPr>
          <w:rStyle w:val="Emphasis"/>
          <w:highlight w:val="green"/>
        </w:rPr>
        <w:t>constrained</w:t>
      </w:r>
      <w:r w:rsidRPr="00491885">
        <w:rPr>
          <w:u w:val="single"/>
        </w:rPr>
        <w:t xml:space="preserve"> by</w:t>
      </w:r>
      <w:r w:rsidRPr="00491885">
        <w:rPr>
          <w:sz w:val="16"/>
        </w:rPr>
        <w:t xml:space="preserve"> the </w:t>
      </w:r>
      <w:r w:rsidRPr="00491885">
        <w:rPr>
          <w:u w:val="single"/>
        </w:rPr>
        <w:t xml:space="preserve">requirement to respect the </w:t>
      </w:r>
      <w:r w:rsidRPr="006D6F85">
        <w:rPr>
          <w:rStyle w:val="Emphasis"/>
        </w:rPr>
        <w:t>basic</w:t>
      </w:r>
      <w:r w:rsidRPr="00491885">
        <w:rPr>
          <w:u w:val="single"/>
        </w:rPr>
        <w:t xml:space="preserve"> </w:t>
      </w:r>
      <w:r w:rsidRPr="006D6F85">
        <w:rPr>
          <w:rStyle w:val="Emphasis"/>
        </w:rPr>
        <w:t>liberties</w:t>
      </w:r>
      <w:r w:rsidRPr="00491885">
        <w:rPr>
          <w:sz w:val="16"/>
        </w:rPr>
        <w:t xml:space="preserve"> nor the related laws that strikers violate when using certain coercive tactics. </w:t>
      </w:r>
    </w:p>
    <w:p w14:paraId="379E339F" w14:textId="77777777" w:rsidR="00E57A1B" w:rsidRDefault="00E57A1B" w:rsidP="00E57A1B">
      <w:pPr>
        <w:pStyle w:val="Heading4"/>
      </w:pPr>
      <w:r>
        <w:t xml:space="preserve">2] </w:t>
      </w:r>
      <w:r w:rsidRPr="00CE7C9E">
        <w:rPr>
          <w:u w:val="single"/>
        </w:rPr>
        <w:t>Means to an end</w:t>
      </w:r>
      <w:r>
        <w:t>: employees ignore their duty to help their patients in favor of higher wages which treats them as a means to an end.</w:t>
      </w:r>
    </w:p>
    <w:bookmarkEnd w:id="0"/>
    <w:p w14:paraId="7AA51CBC" w14:textId="77777777" w:rsidR="00EA72EE" w:rsidRPr="00CC14D9" w:rsidRDefault="00EA72EE" w:rsidP="00CC14D9"/>
    <w:sectPr w:rsidR="00EA72EE" w:rsidRPr="00CC14D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1"/>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57A1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4222"/>
    <w:rsid w:val="001B73E3"/>
    <w:rsid w:val="001C316D"/>
    <w:rsid w:val="001D1A0D"/>
    <w:rsid w:val="001D36BF"/>
    <w:rsid w:val="001D4C28"/>
    <w:rsid w:val="001E0B1F"/>
    <w:rsid w:val="001E0C0F"/>
    <w:rsid w:val="001E1E0B"/>
    <w:rsid w:val="001F1173"/>
    <w:rsid w:val="001F17B1"/>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09A1"/>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78E"/>
    <w:rsid w:val="00341C61"/>
    <w:rsid w:val="00351841"/>
    <w:rsid w:val="003624A6"/>
    <w:rsid w:val="00364ADF"/>
    <w:rsid w:val="00365C8D"/>
    <w:rsid w:val="003670D9"/>
    <w:rsid w:val="00370B41"/>
    <w:rsid w:val="00371B27"/>
    <w:rsid w:val="00372589"/>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C6567"/>
    <w:rsid w:val="003D0B68"/>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3E80"/>
    <w:rsid w:val="004348DC"/>
    <w:rsid w:val="00434921"/>
    <w:rsid w:val="00442018"/>
    <w:rsid w:val="00446567"/>
    <w:rsid w:val="00447B10"/>
    <w:rsid w:val="00452EE4"/>
    <w:rsid w:val="00452F0B"/>
    <w:rsid w:val="004536D6"/>
    <w:rsid w:val="00457224"/>
    <w:rsid w:val="00470BDA"/>
    <w:rsid w:val="0047482C"/>
    <w:rsid w:val="00475436"/>
    <w:rsid w:val="0048047E"/>
    <w:rsid w:val="00482AF9"/>
    <w:rsid w:val="00496BB2"/>
    <w:rsid w:val="004B37B4"/>
    <w:rsid w:val="004B72B4"/>
    <w:rsid w:val="004C0314"/>
    <w:rsid w:val="004C0D3D"/>
    <w:rsid w:val="004C1FFE"/>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20A5"/>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0F4"/>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6529"/>
    <w:rsid w:val="0065727C"/>
    <w:rsid w:val="00671BC4"/>
    <w:rsid w:val="00674A78"/>
    <w:rsid w:val="0068582D"/>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0E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1035"/>
    <w:rsid w:val="00892798"/>
    <w:rsid w:val="0089418F"/>
    <w:rsid w:val="00897C29"/>
    <w:rsid w:val="008A1A9C"/>
    <w:rsid w:val="008A4633"/>
    <w:rsid w:val="008B032E"/>
    <w:rsid w:val="008B44F9"/>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5D72"/>
    <w:rsid w:val="009B69F5"/>
    <w:rsid w:val="009C5FF7"/>
    <w:rsid w:val="009C6292"/>
    <w:rsid w:val="009D15DB"/>
    <w:rsid w:val="009D3133"/>
    <w:rsid w:val="009E160D"/>
    <w:rsid w:val="009E72A6"/>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0CDB"/>
    <w:rsid w:val="00B24662"/>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E26E6"/>
    <w:rsid w:val="00BE6472"/>
    <w:rsid w:val="00BF29B8"/>
    <w:rsid w:val="00BF46EA"/>
    <w:rsid w:val="00C07769"/>
    <w:rsid w:val="00C07D05"/>
    <w:rsid w:val="00C10856"/>
    <w:rsid w:val="00C14FC5"/>
    <w:rsid w:val="00C203FA"/>
    <w:rsid w:val="00C244F5"/>
    <w:rsid w:val="00C30992"/>
    <w:rsid w:val="00C3164F"/>
    <w:rsid w:val="00C31B5E"/>
    <w:rsid w:val="00C34D3E"/>
    <w:rsid w:val="00C35B37"/>
    <w:rsid w:val="00C3747A"/>
    <w:rsid w:val="00C37F29"/>
    <w:rsid w:val="00C463C5"/>
    <w:rsid w:val="00C56DCC"/>
    <w:rsid w:val="00C57075"/>
    <w:rsid w:val="00C72AFE"/>
    <w:rsid w:val="00C76F1F"/>
    <w:rsid w:val="00C81619"/>
    <w:rsid w:val="00CA013C"/>
    <w:rsid w:val="00CA6D6D"/>
    <w:rsid w:val="00CC14D9"/>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3006"/>
    <w:rsid w:val="00D92077"/>
    <w:rsid w:val="00D951E2"/>
    <w:rsid w:val="00D9565A"/>
    <w:rsid w:val="00D96155"/>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DF7733"/>
    <w:rsid w:val="00E01DAD"/>
    <w:rsid w:val="00E021DC"/>
    <w:rsid w:val="00E03F91"/>
    <w:rsid w:val="00E064EF"/>
    <w:rsid w:val="00E064F2"/>
    <w:rsid w:val="00E0717B"/>
    <w:rsid w:val="00E15598"/>
    <w:rsid w:val="00E20D65"/>
    <w:rsid w:val="00E353A2"/>
    <w:rsid w:val="00E36881"/>
    <w:rsid w:val="00E42E4C"/>
    <w:rsid w:val="00E47013"/>
    <w:rsid w:val="00E5111B"/>
    <w:rsid w:val="00E541F9"/>
    <w:rsid w:val="00E57A1B"/>
    <w:rsid w:val="00E57B79"/>
    <w:rsid w:val="00E63419"/>
    <w:rsid w:val="00E64496"/>
    <w:rsid w:val="00E72115"/>
    <w:rsid w:val="00E74FB6"/>
    <w:rsid w:val="00E8322E"/>
    <w:rsid w:val="00E903E0"/>
    <w:rsid w:val="00EA1115"/>
    <w:rsid w:val="00EA39EB"/>
    <w:rsid w:val="00EA58CE"/>
    <w:rsid w:val="00EA72E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02D2"/>
    <w:rsid w:val="00F31955"/>
    <w:rsid w:val="00F34C06"/>
    <w:rsid w:val="00F35CFC"/>
    <w:rsid w:val="00F43EA3"/>
    <w:rsid w:val="00F50C55"/>
    <w:rsid w:val="00F57FFB"/>
    <w:rsid w:val="00F601E6"/>
    <w:rsid w:val="00F73954"/>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215D09"/>
  <w14:defaultImageDpi w14:val="300"/>
  <w15:docId w15:val="{3256D775-A362-894F-AEAB-F88A59E30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57A1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57A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57A1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57A1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TAG,Ch,no read,No Spacing211,No Spacing12,No Spacing2111,No Spacing111111,No Spacing4,No Spacing11111,ta,small space,nonunderlined,No Spacing5,t,T"/>
    <w:basedOn w:val="Normal"/>
    <w:next w:val="Normal"/>
    <w:link w:val="Heading4Char"/>
    <w:uiPriority w:val="9"/>
    <w:unhideWhenUsed/>
    <w:qFormat/>
    <w:rsid w:val="00E57A1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57A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7A1B"/>
  </w:style>
  <w:style w:type="character" w:customStyle="1" w:styleId="Heading1Char">
    <w:name w:val="Heading 1 Char"/>
    <w:aliases w:val="Pocket Char"/>
    <w:basedOn w:val="DefaultParagraphFont"/>
    <w:link w:val="Heading1"/>
    <w:uiPriority w:val="9"/>
    <w:rsid w:val="00E57A1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57A1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57A1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TAG Char,Ch Char,no read Char,No Spacing211 Char,No Spacing12 Char,No Spacing2111 Char,ta Char,t Char"/>
    <w:basedOn w:val="DefaultParagraphFont"/>
    <w:link w:val="Heading4"/>
    <w:uiPriority w:val="9"/>
    <w:rsid w:val="00E57A1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57A1B"/>
    <w:rPr>
      <w:b/>
      <w:sz w:val="26"/>
      <w:u w:val="singl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E57A1B"/>
    <w:rPr>
      <w:b/>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20"/>
    <w:qFormat/>
    <w:rsid w:val="00E57A1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57A1B"/>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Clear Char"/>
    <w:basedOn w:val="DefaultParagraphFont"/>
    <w:link w:val="NoSpacing"/>
    <w:uiPriority w:val="99"/>
    <w:unhideWhenUsed/>
    <w:rsid w:val="00E57A1B"/>
    <w:rPr>
      <w:color w:val="auto"/>
      <w:u w:val="none"/>
    </w:rPr>
  </w:style>
  <w:style w:type="paragraph" w:styleId="DocumentMap">
    <w:name w:val="Document Map"/>
    <w:basedOn w:val="Normal"/>
    <w:link w:val="DocumentMapChar"/>
    <w:uiPriority w:val="99"/>
    <w:semiHidden/>
    <w:unhideWhenUsed/>
    <w:rsid w:val="00E57A1B"/>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E57A1B"/>
    <w:rPr>
      <w:rFonts w:ascii="Lucida Grande" w:hAnsi="Lucida Grande" w:cs="Lucida Grande"/>
      <w:sz w:val="22"/>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E57A1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E57A1B"/>
    <w:pPr>
      <w:pBdr>
        <w:top w:val="single" w:sz="6" w:space="1" w:color="auto"/>
        <w:left w:val="single" w:sz="6" w:space="4" w:color="auto"/>
        <w:bottom w:val="single" w:sz="6" w:space="1" w:color="auto"/>
        <w:right w:val="single" w:sz="6" w:space="4" w:color="auto"/>
      </w:pBdr>
      <w:spacing w:after="0" w:line="240" w:lineRule="auto"/>
      <w:ind w:left="720"/>
      <w:contextualSpacing/>
      <w:jc w:val="both"/>
    </w:pPr>
    <w:rPr>
      <w:b/>
      <w:iCs/>
      <w:u w:val="single"/>
    </w:rPr>
  </w:style>
  <w:style w:type="character" w:customStyle="1" w:styleId="eg">
    <w:name w:val="eg"/>
    <w:basedOn w:val="DefaultParagraphFont"/>
    <w:rsid w:val="003D0B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wikipedia.org/wiki/Karl_Polanyi" TargetMode="External"/><Relationship Id="rId18" Type="http://schemas.openxmlformats.org/officeDocument/2006/relationships/hyperlink" Target="https://foreignpolicy.com/2018/09/12/why-growth-cant-be-green/"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youtube.com/watch?v=6Af6b_wyiwI" TargetMode="External"/><Relationship Id="rId17" Type="http://schemas.openxmlformats.org/officeDocument/2006/relationships/hyperlink" Target="https://global.oup.com/academic/product/the-rise-of-the-rest-9780195170597" TargetMode="External"/><Relationship Id="rId2" Type="http://schemas.openxmlformats.org/officeDocument/2006/relationships/customXml" Target="../customXml/item2.xml"/><Relationship Id="rId16" Type="http://schemas.openxmlformats.org/officeDocument/2006/relationships/hyperlink" Target="https://global.oup.com/academic/product/the-golden-age-of-capitalism-9780198287414" TargetMode="External"/><Relationship Id="rId20" Type="http://schemas.openxmlformats.org/officeDocument/2006/relationships/hyperlink" Target="https://sci-hub.se/10.1017/s0003055418000321%5d//SJW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guardian.com/environment/2020/mar/18/tip-of-the-iceberg-is-our-destruction-of-nature-responsible-for-covid-19-aoe" TargetMode="External"/><Relationship Id="rId5" Type="http://schemas.openxmlformats.org/officeDocument/2006/relationships/numbering" Target="numbering.xml"/><Relationship Id="rId15" Type="http://schemas.openxmlformats.org/officeDocument/2006/relationships/hyperlink" Target="https://monthlyreview.org/1998/07/01/the-agrarian-origins-of-capitalism/" TargetMode="External"/><Relationship Id="rId10" Type="http://schemas.openxmlformats.org/officeDocument/2006/relationships/hyperlink" Target="https://climateandcapitalism.com/2020/03/11/capitalist-agriculture-and-covid-19-a-deadly-combination/" TargetMode="External"/><Relationship Id="rId19" Type="http://schemas.openxmlformats.org/officeDocument/2006/relationships/hyperlink" Target="https://monthlyreview.org/product/what_every_environmentalist_needs_to_know_about_capitalism/" TargetMode="External"/><Relationship Id="rId4" Type="http://schemas.openxmlformats.org/officeDocument/2006/relationships/customXml" Target="../customXml/item4.xml"/><Relationship Id="rId9" Type="http://schemas.openxmlformats.org/officeDocument/2006/relationships/hyperlink" Target="https://www.jacobinmag.com/2020/01/marxism-trade-unions-socialism-revolutionary-organizing)//st" TargetMode="External"/><Relationship Id="rId14" Type="http://schemas.openxmlformats.org/officeDocument/2006/relationships/hyperlink" Target="https://books.google.ca/books?id=SgHuxQEACAAJ"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16</Pages>
  <Words>8968</Words>
  <Characters>51120</Characters>
  <Application>Microsoft Office Word</Application>
  <DocSecurity>0</DocSecurity>
  <Lines>426</Lines>
  <Paragraphs>119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59969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34</cp:revision>
  <dcterms:created xsi:type="dcterms:W3CDTF">2021-11-14T15:38:00Z</dcterms:created>
  <dcterms:modified xsi:type="dcterms:W3CDTF">2021-11-14T17:14:00Z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