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2F80" w:rsidRPr="00CF49AE" w:rsidRDefault="003C2F80" w:rsidP="003C2F80">
      <w:pPr>
        <w:pStyle w:val="Heading2"/>
      </w:pPr>
      <w:r>
        <w:t>Affirm</w:t>
      </w:r>
    </w:p>
    <w:p w:rsidR="003C2F80" w:rsidRPr="00CF49AE" w:rsidRDefault="003C2F80" w:rsidP="003C2F80">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3C2F80" w:rsidRPr="0004302C" w:rsidRDefault="003C2F80" w:rsidP="003C2F80">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3C2F80" w:rsidRPr="0004302C" w:rsidRDefault="003C2F80" w:rsidP="003C2F80">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w:t>
      </w:r>
      <w:proofErr w:type="spellStart"/>
      <w:r w:rsidRPr="0004302C">
        <w:rPr>
          <w:rStyle w:val="Emphasis"/>
          <w:color w:val="000000" w:themeColor="text1"/>
        </w:rPr>
        <w:t>pitier</w:t>
      </w:r>
      <w:proofErr w:type="spellEnd"/>
      <w:r w:rsidRPr="0004302C">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xml:space="preserve">. In this schema, the pitied person is used as a vehicle for the </w:t>
      </w:r>
      <w:proofErr w:type="spellStart"/>
      <w:r w:rsidRPr="0004302C">
        <w:rPr>
          <w:rStyle w:val="Emphasis"/>
          <w:color w:val="000000" w:themeColor="text1"/>
        </w:rPr>
        <w:t>pitier</w:t>
      </w:r>
      <w:proofErr w:type="spellEnd"/>
      <w:r w:rsidRPr="0004302C">
        <w:rPr>
          <w:rStyle w:val="Emphasis"/>
          <w:color w:val="000000" w:themeColor="text1"/>
        </w:rPr>
        <w:t xml:space="preserve">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04302C">
        <w:rPr>
          <w:rStyle w:val="Emphasis"/>
          <w:color w:val="000000" w:themeColor="text1"/>
        </w:rPr>
        <w:lastRenderedPageBreak/>
        <w:t>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lastRenderedPageBreak/>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04302C">
        <w:rPr>
          <w:rStyle w:val="Emphasis"/>
          <w:color w:val="000000" w:themeColor="text1"/>
        </w:rPr>
        <w:t>pitier</w:t>
      </w:r>
      <w:proofErr w:type="spellEnd"/>
      <w:r w:rsidRPr="0004302C">
        <w:rPr>
          <w:rStyle w:val="Emphasis"/>
          <w:color w:val="000000" w:themeColor="text1"/>
        </w:rPr>
        <w:t xml:space="preserve">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04302C">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3C2F80" w:rsidRDefault="003C2F80" w:rsidP="003C2F80">
      <w:pPr>
        <w:pStyle w:val="Heading4"/>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3C2F80" w:rsidRPr="0004302C" w:rsidRDefault="003C2F80" w:rsidP="003C2F80">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3C2F80" w:rsidRPr="0004302C" w:rsidRDefault="003C2F80" w:rsidP="003C2F80">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w:t>
      </w:r>
      <w:r w:rsidRPr="0004302C">
        <w:rPr>
          <w:rStyle w:val="Emphasis"/>
          <w:color w:val="000000" w:themeColor="text1"/>
        </w:rPr>
        <w:lastRenderedPageBreak/>
        <w:t xml:space="preserve">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 xml:space="preserve">a </w:t>
      </w:r>
      <w:proofErr w:type="spellStart"/>
      <w:r w:rsidRPr="009C2DDA">
        <w:rPr>
          <w:rStyle w:val="Emphasis"/>
          <w:color w:val="000000" w:themeColor="text1"/>
          <w:highlight w:val="green"/>
        </w:rPr>
        <w:t>fantasmatic</w:t>
      </w:r>
      <w:proofErr w:type="spellEnd"/>
      <w:r w:rsidRPr="009C2DDA">
        <w:rPr>
          <w:rStyle w:val="Emphasis"/>
          <w:color w:val="000000" w:themeColor="text1"/>
          <w:highlight w:val="green"/>
        </w:rPr>
        <w:t xml:space="preserve">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3C2F80" w:rsidRPr="00CF49AE" w:rsidRDefault="003C2F80" w:rsidP="003C2F80">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3C2F80" w:rsidRPr="006948C8" w:rsidRDefault="003C2F80" w:rsidP="003C2F80">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CF49AE">
        <w:rPr>
          <w:rFonts w:eastAsia="Cambria"/>
          <w:sz w:val="16"/>
          <w:szCs w:val="16"/>
        </w:rPr>
        <w:t>Labour</w:t>
      </w:r>
      <w:proofErr w:type="spellEnd"/>
      <w:r w:rsidRPr="00CF49AE">
        <w:rPr>
          <w:rFonts w:eastAsia="Cambria"/>
          <w:sz w:val="16"/>
          <w:szCs w:val="16"/>
        </w:rPr>
        <w:t>,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3C2F80" w:rsidRDefault="003C2F80" w:rsidP="003C2F80">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 xml:space="preserve">constituted by affective </w:t>
      </w:r>
      <w:proofErr w:type="spellStart"/>
      <w:r w:rsidRPr="005C72AC">
        <w:rPr>
          <w:rStyle w:val="Emphasis"/>
        </w:rPr>
        <w:t>labour</w:t>
      </w:r>
      <w:proofErr w:type="spellEnd"/>
      <w:r w:rsidRPr="004B73C8">
        <w:rPr>
          <w:rStyle w:val="Emphasis"/>
        </w:rPr>
        <w:t xml:space="preserve"> and neoliberalism</w:t>
      </w:r>
      <w:r w:rsidRPr="004B73C8">
        <w:rPr>
          <w:sz w:val="14"/>
        </w:rPr>
        <w:t xml:space="preserve">. Paralleling the shift from modernization to </w:t>
      </w:r>
      <w:proofErr w:type="spellStart"/>
      <w:r w:rsidRPr="004B73C8">
        <w:rPr>
          <w:sz w:val="14"/>
        </w:rPr>
        <w:t>postmodernization</w:t>
      </w:r>
      <w:proofErr w:type="spellEnd"/>
      <w:r w:rsidRPr="004B73C8">
        <w:rPr>
          <w:sz w:val="14"/>
        </w:rPr>
        <w:t xml:space="preserve"> of labor, the constitution of disability has likewise been changed. </w:t>
      </w:r>
      <w:r w:rsidRPr="004B73C8">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4B73C8">
        <w:rPr>
          <w:rStyle w:val="Emphasis"/>
        </w:rPr>
        <w:t>informationalization</w:t>
      </w:r>
      <w:proofErr w:type="spellEnd"/>
      <w:r w:rsidRPr="004B73C8">
        <w:rPr>
          <w:rStyle w:val="Emphasis"/>
        </w:rPr>
        <w:t xml:space="preserve">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 xml:space="preserve">accumulation of capital necessarily leads to the </w:t>
      </w:r>
      <w:proofErr w:type="spellStart"/>
      <w:r w:rsidRPr="004B73C8">
        <w:rPr>
          <w:rStyle w:val="Emphasis"/>
        </w:rPr>
        <w:t>polarisation</w:t>
      </w:r>
      <w:proofErr w:type="spellEnd"/>
      <w:r w:rsidRPr="004B73C8">
        <w:rPr>
          <w:rStyle w:val="Emphasis"/>
        </w:rPr>
        <w:t xml:space="preserve">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 xml:space="preserve">meet the demands of </w:t>
      </w:r>
      <w:proofErr w:type="spellStart"/>
      <w:r w:rsidRPr="005C72AC">
        <w:rPr>
          <w:rStyle w:val="Emphasis"/>
          <w:highlight w:val="green"/>
        </w:rPr>
        <w:t>labour</w:t>
      </w:r>
      <w:proofErr w:type="spellEnd"/>
      <w:r w:rsidRPr="005C72AC">
        <w:rPr>
          <w:rStyle w:val="Emphasis"/>
          <w:highlight w:val="green"/>
        </w:rPr>
        <w:t xml:space="preserve">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4B73C8">
        <w:rPr>
          <w:rStyle w:val="Emphasis"/>
        </w:rPr>
        <w:t>asetheticization</w:t>
      </w:r>
      <w:proofErr w:type="spellEnd"/>
      <w:r w:rsidRPr="004B73C8">
        <w:rPr>
          <w:rStyle w:val="Emphasis"/>
        </w:rPr>
        <w:t xml:space="preserve"> gains </w:t>
      </w:r>
      <w:proofErr w:type="spellStart"/>
      <w:r w:rsidRPr="004B73C8">
        <w:rPr>
          <w:rStyle w:val="Emphasis"/>
        </w:rPr>
        <w:t>centre</w:t>
      </w:r>
      <w:proofErr w:type="spellEnd"/>
      <w:r w:rsidRPr="004B73C8">
        <w:rPr>
          <w:rStyle w:val="Emphasis"/>
        </w:rPr>
        <w:t xml:space="preserve"> stage. </w:t>
      </w:r>
      <w:proofErr w:type="spellStart"/>
      <w:proofErr w:type="gramStart"/>
      <w:r w:rsidRPr="004B73C8">
        <w:rPr>
          <w:rStyle w:val="Emphasis"/>
        </w:rPr>
        <w:t>Here,the</w:t>
      </w:r>
      <w:proofErr w:type="spellEnd"/>
      <w:proofErr w:type="gramEnd"/>
      <w:r w:rsidRPr="004B73C8">
        <w:rPr>
          <w:rStyle w:val="Emphasis"/>
        </w:rPr>
        <w:t xml:space="preserv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w:t>
      </w:r>
      <w:proofErr w:type="spellStart"/>
      <w:r w:rsidRPr="004B73C8">
        <w:rPr>
          <w:sz w:val="14"/>
        </w:rPr>
        <w:t>furteher</w:t>
      </w:r>
      <w:proofErr w:type="spellEnd"/>
      <w:r w:rsidRPr="004B73C8">
        <w:rPr>
          <w:sz w:val="14"/>
        </w:rPr>
        <w:t xml:space="preserve">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w:t>
      </w:r>
      <w:proofErr w:type="spellStart"/>
      <w:r w:rsidRPr="004B73C8">
        <w:rPr>
          <w:sz w:val="14"/>
        </w:rPr>
        <w:t>self trades</w:t>
      </w:r>
      <w:proofErr w:type="spellEnd"/>
      <w:r w:rsidRPr="004B73C8">
        <w:rPr>
          <w:sz w:val="14"/>
        </w:rPr>
        <w:t xml:space="preserve">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 xml:space="preserve">function </w:t>
      </w:r>
      <w:r w:rsidRPr="005C72AC">
        <w:rPr>
          <w:rStyle w:val="Emphasis"/>
        </w:rPr>
        <w:lastRenderedPageBreak/>
        <w:t>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w:t>
      </w:r>
      <w:proofErr w:type="spellStart"/>
      <w:r w:rsidRPr="004B73C8">
        <w:rPr>
          <w:sz w:val="14"/>
        </w:rPr>
        <w:t>labour</w:t>
      </w:r>
      <w:proofErr w:type="spellEnd"/>
      <w:r w:rsidRPr="004B73C8">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proofErr w:type="spellStart"/>
      <w:r w:rsidRPr="004B73C8">
        <w:rPr>
          <w:rStyle w:val="Emphasis"/>
          <w:highlight w:val="green"/>
        </w:rPr>
        <w:t>informationalized</w:t>
      </w:r>
      <w:proofErr w:type="spellEnd"/>
      <w:r w:rsidRPr="004B73C8">
        <w:rPr>
          <w:sz w:val="14"/>
        </w:rPr>
        <w:t xml:space="preserve">. Hardt argues that within this economy, the quality and nature of </w:t>
      </w:r>
      <w:proofErr w:type="spellStart"/>
      <w:r w:rsidRPr="004B73C8">
        <w:rPr>
          <w:sz w:val="14"/>
        </w:rPr>
        <w:t>labour</w:t>
      </w:r>
      <w:proofErr w:type="spellEnd"/>
      <w:r w:rsidRPr="004B73C8">
        <w:rPr>
          <w:sz w:val="14"/>
        </w:rPr>
        <w:t xml:space="preserve"> has shifted from material—the production and selling of “stuff”—to immaterial </w:t>
      </w:r>
      <w:proofErr w:type="spellStart"/>
      <w:r w:rsidRPr="004B73C8">
        <w:rPr>
          <w:sz w:val="14"/>
        </w:rPr>
        <w:t>labour</w:t>
      </w:r>
      <w:proofErr w:type="spellEnd"/>
      <w:r w:rsidRPr="004B73C8">
        <w:rPr>
          <w:sz w:val="14"/>
        </w:rPr>
        <w:t>—</w:t>
      </w:r>
      <w:proofErr w:type="spellStart"/>
      <w:r w:rsidRPr="004B73C8">
        <w:rPr>
          <w:sz w:val="14"/>
        </w:rPr>
        <w:t>labour</w:t>
      </w:r>
      <w:proofErr w:type="spellEnd"/>
      <w:r w:rsidRPr="004B73C8">
        <w:rPr>
          <w:sz w:val="14"/>
        </w:rPr>
        <w:t xml:space="preserve"> that produces immaterial goods. In particular, there are three types of immaterial </w:t>
      </w:r>
      <w:proofErr w:type="spellStart"/>
      <w:r w:rsidRPr="004B73C8">
        <w:rPr>
          <w:sz w:val="14"/>
        </w:rPr>
        <w:t>labour</w:t>
      </w:r>
      <w:proofErr w:type="spellEnd"/>
      <w:r w:rsidRPr="004B73C8">
        <w:rPr>
          <w:sz w:val="14"/>
        </w:rPr>
        <w:t xml:space="preserve">: 1) industrial production that has been </w:t>
      </w:r>
      <w:proofErr w:type="spellStart"/>
      <w:r w:rsidRPr="004B73C8">
        <w:rPr>
          <w:sz w:val="14"/>
        </w:rPr>
        <w:t>informationalized</w:t>
      </w:r>
      <w:proofErr w:type="spellEnd"/>
      <w:r w:rsidRPr="004B73C8">
        <w:rPr>
          <w:sz w:val="14"/>
        </w:rPr>
        <w:t xml:space="preserve"> 2) </w:t>
      </w:r>
      <w:proofErr w:type="spellStart"/>
      <w:r w:rsidRPr="004B73C8">
        <w:rPr>
          <w:sz w:val="14"/>
        </w:rPr>
        <w:t>labour</w:t>
      </w:r>
      <w:proofErr w:type="spellEnd"/>
      <w:r w:rsidRPr="004B73C8">
        <w:rPr>
          <w:sz w:val="14"/>
        </w:rPr>
        <w:t xml:space="preserve"> of analytic and symbolic tasks 3) production and manipulation of affect (which requires actual or virtual human contact and proximity). </w:t>
      </w:r>
      <w:r w:rsidRPr="004B73C8">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4B73C8">
        <w:rPr>
          <w:rStyle w:val="Emphasis"/>
        </w:rPr>
        <w:t>labour</w:t>
      </w:r>
      <w:proofErr w:type="spellEnd"/>
      <w:r w:rsidRPr="004B73C8">
        <w:rPr>
          <w:rStyle w:val="Emphasis"/>
        </w:rPr>
        <w:t xml:space="preserve">, affective </w:t>
      </w:r>
      <w:proofErr w:type="spellStart"/>
      <w:r w:rsidRPr="004B73C8">
        <w:rPr>
          <w:rStyle w:val="Emphasis"/>
        </w:rPr>
        <w:t>labour</w:t>
      </w:r>
      <w:proofErr w:type="spellEnd"/>
      <w:r w:rsidRPr="004B73C8">
        <w:rPr>
          <w:rStyle w:val="Emphasis"/>
        </w:rPr>
        <w:t xml:space="preserve"> significantly reshapes the terrain of disability. The first two forms of immaterial </w:t>
      </w:r>
      <w:proofErr w:type="spellStart"/>
      <w:r w:rsidRPr="004B73C8">
        <w:rPr>
          <w:rStyle w:val="Emphasis"/>
        </w:rPr>
        <w:t>labour</w:t>
      </w:r>
      <w:proofErr w:type="spellEnd"/>
      <w:r w:rsidRPr="004B73C8">
        <w:rPr>
          <w:rStyle w:val="Emphasis"/>
        </w:rPr>
        <w:t xml:space="preserve"> are directly concerned with the exchange of information and knowledge; affective </w:t>
      </w:r>
      <w:proofErr w:type="spellStart"/>
      <w:r w:rsidRPr="004B73C8">
        <w:rPr>
          <w:rStyle w:val="Emphasis"/>
        </w:rPr>
        <w:t>labour</w:t>
      </w:r>
      <w:proofErr w:type="spellEnd"/>
      <w:r w:rsidRPr="004B73C8">
        <w:rPr>
          <w:rStyle w:val="Emphasis"/>
        </w:rPr>
        <w:t xml:space="preserve"> produces affect: “a feeling of ease, well-being, satisfaction, excitement, passion—even a sense of connectedness or community</w:t>
      </w:r>
      <w:r w:rsidRPr="004B73C8">
        <w:rPr>
          <w:sz w:val="14"/>
        </w:rPr>
        <w:t xml:space="preserve">” (96). In the most obvious sense, affective </w:t>
      </w:r>
      <w:proofErr w:type="spellStart"/>
      <w:r w:rsidRPr="004B73C8">
        <w:rPr>
          <w:sz w:val="14"/>
        </w:rPr>
        <w:t>labour</w:t>
      </w:r>
      <w:proofErr w:type="spellEnd"/>
      <w:r w:rsidRPr="004B73C8">
        <w:rPr>
          <w:sz w:val="14"/>
        </w:rPr>
        <w:t xml:space="preserve"> describes the service industry—Disneyland is in the business of selling a particular experience—but affective </w:t>
      </w:r>
      <w:proofErr w:type="spellStart"/>
      <w:r w:rsidRPr="004B73C8">
        <w:rPr>
          <w:sz w:val="14"/>
        </w:rPr>
        <w:t>labour</w:t>
      </w:r>
      <w:proofErr w:type="spellEnd"/>
      <w:r w:rsidRPr="004B73C8">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xml:space="preserve">. Affective </w:t>
      </w:r>
      <w:proofErr w:type="spellStart"/>
      <w:r w:rsidRPr="004B73C8">
        <w:rPr>
          <w:rStyle w:val="Emphasis"/>
        </w:rPr>
        <w:t>labour</w:t>
      </w:r>
      <w:proofErr w:type="spellEnd"/>
      <w:r w:rsidRPr="004B73C8">
        <w:rPr>
          <w:rStyle w:val="Emphasis"/>
        </w:rPr>
        <w:t xml:space="preserve">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w:t>
      </w:r>
      <w:proofErr w:type="spellStart"/>
      <w:r w:rsidRPr="004B73C8">
        <w:rPr>
          <w:sz w:val="14"/>
        </w:rPr>
        <w:t>labour</w:t>
      </w:r>
      <w:proofErr w:type="spellEnd"/>
      <w:r w:rsidRPr="004B73C8">
        <w:rPr>
          <w:sz w:val="14"/>
        </w:rPr>
        <w:t xml:space="preserve">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w:t>
      </w:r>
      <w:proofErr w:type="spellStart"/>
      <w:r w:rsidRPr="004B73C8">
        <w:rPr>
          <w:sz w:val="14"/>
        </w:rPr>
        <w:t>labour</w:t>
      </w:r>
      <w:proofErr w:type="spellEnd"/>
      <w:r w:rsidRPr="004B73C8">
        <w:rPr>
          <w:sz w:val="14"/>
        </w:rPr>
        <w:t xml:space="preserve"> dissolves the informationally closed body-as-organism/body-as-machine constituted by industrialism and ushers in the informationally open posthuman. </w:t>
      </w:r>
      <w:r w:rsidRPr="004B73C8">
        <w:rPr>
          <w:rStyle w:val="Emphasis"/>
        </w:rPr>
        <w:t xml:space="preserve">Through affective </w:t>
      </w:r>
      <w:proofErr w:type="spellStart"/>
      <w:r w:rsidRPr="004B73C8">
        <w:rPr>
          <w:rStyle w:val="Emphasis"/>
        </w:rPr>
        <w:t>labour</w:t>
      </w:r>
      <w:proofErr w:type="spellEnd"/>
      <w:r w:rsidRPr="004B73C8">
        <w:rPr>
          <w:rStyle w:val="Emphasis"/>
        </w:rPr>
        <w:t xml:space="preserve">,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 xml:space="preserve">marginalized insofar as affective </w:t>
      </w:r>
      <w:proofErr w:type="spellStart"/>
      <w:r w:rsidRPr="004B73C8">
        <w:rPr>
          <w:rStyle w:val="Emphasis"/>
          <w:highlight w:val="green"/>
        </w:rPr>
        <w:t>labour</w:t>
      </w:r>
      <w:proofErr w:type="spellEnd"/>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w:t>
      </w:r>
      <w:proofErr w:type="spellStart"/>
      <w:r w:rsidRPr="004B73C8">
        <w:rPr>
          <w:rStyle w:val="Emphasis"/>
        </w:rPr>
        <w:t>labour</w:t>
      </w:r>
      <w:proofErr w:type="spellEnd"/>
      <w:r w:rsidRPr="004B73C8">
        <w:rPr>
          <w:rStyle w:val="Emphasis"/>
        </w:rPr>
        <w:t xml:space="preserve"> depends upon aesthetically normalized human contact, communication, and projection of ability and the self. </w:t>
      </w:r>
      <w:r w:rsidRPr="009C2DDA">
        <w:rPr>
          <w:rStyle w:val="Emphasis"/>
          <w:highlight w:val="green"/>
        </w:rPr>
        <w:t xml:space="preserve">The drive to advertise </w:t>
      </w:r>
      <w:proofErr w:type="gramStart"/>
      <w:r w:rsidRPr="009C2DDA">
        <w:rPr>
          <w:rStyle w:val="Emphasis"/>
          <w:highlight w:val="green"/>
        </w:rPr>
        <w:t>ourselves</w:t>
      </w:r>
      <w:proofErr w:type="gramEnd"/>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w:t>
      </w:r>
      <w:proofErr w:type="spellStart"/>
      <w:r w:rsidRPr="00CF49AE">
        <w:rPr>
          <w:rFonts w:eastAsia="Cambria"/>
          <w:sz w:val="14"/>
          <w:szCs w:val="26"/>
        </w:rPr>
        <w:t>labour</w:t>
      </w:r>
      <w:proofErr w:type="spellEnd"/>
      <w:r w:rsidRPr="00CF49AE">
        <w:rPr>
          <w:rFonts w:eastAsia="Cambria"/>
          <w:sz w:val="14"/>
          <w:szCs w:val="26"/>
        </w:rPr>
        <w:t xml:space="preserve"> stretch the conception of a normalized body to often unlivable proportions. It is of course true that the stigmatization and </w:t>
      </w:r>
      <w:proofErr w:type="spellStart"/>
      <w:r w:rsidRPr="00CF49AE">
        <w:rPr>
          <w:rFonts w:eastAsia="Cambria"/>
          <w:sz w:val="14"/>
          <w:szCs w:val="26"/>
        </w:rPr>
        <w:t>enfreakment</w:t>
      </w:r>
      <w:proofErr w:type="spellEnd"/>
      <w:r w:rsidRPr="00CF49AE">
        <w:rPr>
          <w:rFonts w:eastAsia="Cambria"/>
          <w:sz w:val="14"/>
          <w:szCs w:val="26"/>
        </w:rPr>
        <w:t xml:space="preserve"> of the disabled body was economically marginalizing within industrial capitalism (and before), however, the turn to affective </w:t>
      </w:r>
      <w:proofErr w:type="spellStart"/>
      <w:r w:rsidRPr="00CF49AE">
        <w:rPr>
          <w:rFonts w:eastAsia="Cambria"/>
          <w:sz w:val="14"/>
          <w:szCs w:val="26"/>
        </w:rPr>
        <w:t>labour</w:t>
      </w:r>
      <w:proofErr w:type="spellEnd"/>
      <w:r w:rsidRPr="00CF49AE">
        <w:rPr>
          <w:rFonts w:eastAsia="Cambria"/>
          <w:sz w:val="14"/>
          <w:szCs w:val="26"/>
        </w:rPr>
        <w:t xml:space="preserve"> collapses any previously existing space between </w:t>
      </w:r>
      <w:proofErr w:type="spellStart"/>
      <w:r w:rsidRPr="00CF49AE">
        <w:rPr>
          <w:rFonts w:eastAsia="Cambria"/>
          <w:sz w:val="14"/>
          <w:szCs w:val="26"/>
        </w:rPr>
        <w:t>asethetics</w:t>
      </w:r>
      <w:proofErr w:type="spellEnd"/>
      <w:r w:rsidRPr="00CF49AE">
        <w:rPr>
          <w:rFonts w:eastAsia="Cambria"/>
          <w:sz w:val="14"/>
          <w:szCs w:val="26"/>
        </w:rPr>
        <w:t xml:space="preserve"> and economics. Consider this response of one forthright interviewer to Marty </w:t>
      </w:r>
      <w:proofErr w:type="spellStart"/>
      <w:r w:rsidRPr="00CF49AE">
        <w:rPr>
          <w:rFonts w:eastAsia="Cambria"/>
          <w:sz w:val="14"/>
          <w:szCs w:val="26"/>
        </w:rPr>
        <w:t>Jezer</w:t>
      </w:r>
      <w:proofErr w:type="spellEnd"/>
      <w:r w:rsidRPr="00CF49AE">
        <w:rPr>
          <w:rFonts w:eastAsia="Cambria"/>
          <w:sz w:val="14"/>
          <w:szCs w:val="26"/>
        </w:rPr>
        <w:t xml:space="preserve">, a stutterer: “I’m going to be frank. You’ve got all the qualifications to be a good copywriter. But in advertising it is </w:t>
      </w:r>
      <w:r w:rsidRPr="00CF49AE">
        <w:rPr>
          <w:rFonts w:eastAsia="Cambria"/>
          <w:sz w:val="14"/>
          <w:szCs w:val="26"/>
        </w:rPr>
        <w:lastRenderedPageBreak/>
        <w:t xml:space="preserve">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CF49AE">
        <w:rPr>
          <w:rFonts w:eastAsia="Cambria"/>
          <w:sz w:val="14"/>
          <w:szCs w:val="26"/>
        </w:rPr>
        <w:t>informationalization</w:t>
      </w:r>
      <w:proofErr w:type="spellEnd"/>
      <w:r w:rsidRPr="00CF49AE">
        <w:rPr>
          <w:rFonts w:eastAsia="Cambria"/>
          <w:sz w:val="14"/>
          <w:szCs w:val="26"/>
        </w:rPr>
        <w:t xml:space="preserve">.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w:t>
      </w:r>
      <w:proofErr w:type="spellStart"/>
      <w:r w:rsidRPr="00CF49AE">
        <w:rPr>
          <w:rFonts w:eastAsia="Cambria"/>
          <w:sz w:val="14"/>
          <w:szCs w:val="26"/>
        </w:rPr>
        <w:t>marginization</w:t>
      </w:r>
      <w:proofErr w:type="spellEnd"/>
      <w:r w:rsidRPr="00CF49AE">
        <w:rPr>
          <w:rFonts w:eastAsia="Cambria"/>
          <w:sz w:val="14"/>
          <w:szCs w:val="26"/>
        </w:rPr>
        <w:t xml:space="preserve"> is </w:t>
      </w:r>
      <w:proofErr w:type="spellStart"/>
      <w:r w:rsidRPr="00CF49AE">
        <w:rPr>
          <w:rFonts w:eastAsia="Cambria"/>
          <w:sz w:val="14"/>
          <w:szCs w:val="26"/>
        </w:rPr>
        <w:t>inseperable</w:t>
      </w:r>
      <w:proofErr w:type="spellEnd"/>
      <w:r w:rsidRPr="00CF49AE">
        <w:rPr>
          <w:rFonts w:eastAsia="Cambria"/>
          <w:sz w:val="14"/>
          <w:szCs w:val="26"/>
        </w:rPr>
        <w:t xml:space="preserve"> from the </w:t>
      </w:r>
      <w:proofErr w:type="spellStart"/>
      <w:r w:rsidRPr="00CF49AE">
        <w:rPr>
          <w:rFonts w:eastAsia="Cambria"/>
          <w:sz w:val="14"/>
          <w:szCs w:val="26"/>
        </w:rPr>
        <w:t>asethetics</w:t>
      </w:r>
      <w:proofErr w:type="spellEnd"/>
      <w:r w:rsidRPr="00CF49AE">
        <w:rPr>
          <w:rFonts w:eastAsia="Cambria"/>
          <w:sz w:val="14"/>
          <w:szCs w:val="26"/>
        </w:rPr>
        <w:t xml:space="preserve">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 xml:space="preserve">all disabilities are reconfigured by neoliberalism and affective </w:t>
      </w:r>
      <w:proofErr w:type="spellStart"/>
      <w:r w:rsidRPr="00CA0991">
        <w:rPr>
          <w:rFonts w:eastAsia="Cambria"/>
          <w:b/>
          <w:iCs/>
          <w:sz w:val="26"/>
          <w:szCs w:val="26"/>
          <w:u w:val="single"/>
        </w:rPr>
        <w:t>labour</w:t>
      </w:r>
      <w:proofErr w:type="spellEnd"/>
      <w:r w:rsidRPr="00D24FE5">
        <w:rPr>
          <w:rFonts w:eastAsia="Cambria"/>
          <w:b/>
          <w:iCs/>
          <w:sz w:val="26"/>
          <w:szCs w:val="26"/>
          <w:u w:val="single"/>
        </w:rPr>
        <w:t>.</w:t>
      </w:r>
      <w:r w:rsidRPr="00CF49AE">
        <w:rPr>
          <w:rFonts w:eastAsia="Cambria"/>
          <w:sz w:val="14"/>
          <w:szCs w:val="26"/>
        </w:rPr>
        <w:t xml:space="preserve"> Through the logic of affective </w:t>
      </w:r>
      <w:proofErr w:type="spellStart"/>
      <w:r w:rsidRPr="00CF49AE">
        <w:rPr>
          <w:rFonts w:eastAsia="Cambria"/>
          <w:sz w:val="14"/>
          <w:szCs w:val="26"/>
        </w:rPr>
        <w:t>labour</w:t>
      </w:r>
      <w:proofErr w:type="spellEnd"/>
      <w:r w:rsidRPr="00CF49AE">
        <w:rPr>
          <w:rFonts w:eastAsia="Cambria"/>
          <w:sz w:val="14"/>
          <w:szCs w:val="26"/>
        </w:rPr>
        <w:t xml:space="preserve">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3C2F80" w:rsidRDefault="003C2F80" w:rsidP="003C2F80">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rsidR="003C2F80" w:rsidRPr="009C5080" w:rsidRDefault="003C2F80" w:rsidP="003C2F80">
      <w:proofErr w:type="spellStart"/>
      <w:r w:rsidRPr="009C5080">
        <w:rPr>
          <w:rFonts w:eastAsiaTheme="majorEastAsia" w:cstheme="majorBidi"/>
          <w:b/>
          <w:bCs/>
          <w:sz w:val="26"/>
          <w:szCs w:val="26"/>
        </w:rPr>
        <w:t>Selck</w:t>
      </w:r>
      <w:proofErr w:type="spellEnd"/>
      <w:r w:rsidRPr="009C5080">
        <w:rPr>
          <w:rFonts w:eastAsiaTheme="majorEastAsia" w:cstheme="majorBidi"/>
          <w:b/>
          <w:bCs/>
          <w:sz w:val="26"/>
          <w:szCs w:val="26"/>
        </w:rPr>
        <w:t xml:space="preserve"> 16</w:t>
      </w:r>
      <w:r w:rsidRPr="009C5080">
        <w:t xml:space="preserve"> </w:t>
      </w:r>
      <w:r w:rsidRPr="009C5080">
        <w:rPr>
          <w:sz w:val="16"/>
          <w:szCs w:val="16"/>
        </w:rPr>
        <w:t>Michael (2016): Crip Pessimism: The Language of Dis/ability and the Culture that Isn't, Southern Illinois University Carbondale, SJCP//JG</w:t>
      </w:r>
    </w:p>
    <w:p w:rsidR="003C2F80" w:rsidRPr="00CF49AE" w:rsidRDefault="003C2F80" w:rsidP="003C2F80">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04302C">
        <w:rPr>
          <w:sz w:val="14"/>
        </w:rPr>
        <w:t>Siebers</w:t>
      </w:r>
      <w:proofErr w:type="spellEnd"/>
      <w:r w:rsidRPr="0004302C">
        <w:rPr>
          <w:sz w:val="14"/>
        </w:rPr>
        <w:t xml:space="preserve">.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4302C">
        <w:rPr>
          <w:sz w:val="14"/>
        </w:rPr>
        <w:t>handicapable</w:t>
      </w:r>
      <w:proofErr w:type="spellEnd"/>
      <w:r w:rsidRPr="0004302C">
        <w:rPr>
          <w:sz w:val="14"/>
        </w:rPr>
        <w:t xml:space="preserve">”, and one of the most glaringly overused insults in the American education system “retard”. The scholarship I was coming up with was plentiful but was for the most part located </w:t>
      </w:r>
      <w:r w:rsidRPr="0004302C">
        <w:rPr>
          <w:sz w:val="14"/>
        </w:rPr>
        <w:lastRenderedPageBreak/>
        <w:t xml:space="preserve">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04302C">
        <w:rPr>
          <w:sz w:val="14"/>
        </w:rPr>
        <w:t>crip</w:t>
      </w:r>
      <w:proofErr w:type="spellEnd"/>
      <w:r w:rsidRPr="0004302C">
        <w:rPr>
          <w:sz w:val="14"/>
        </w:rPr>
        <w:t xml:space="preserve">-pessimist performance art project Under </w:t>
      </w:r>
      <w:proofErr w:type="gramStart"/>
      <w:r w:rsidRPr="0004302C">
        <w:rPr>
          <w:sz w:val="14"/>
        </w:rPr>
        <w:t>The</w:t>
      </w:r>
      <w:proofErr w:type="gramEnd"/>
      <w:r w:rsidRPr="0004302C">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04302C">
        <w:rPr>
          <w:sz w:val="14"/>
        </w:rPr>
        <w:t>section</w:t>
      </w:r>
      <w:proofErr w:type="gramEnd"/>
      <w:r w:rsidRPr="0004302C">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04302C">
        <w:rPr>
          <w:sz w:val="14"/>
        </w:rPr>
        <w:t>ablism</w:t>
      </w:r>
      <w:proofErr w:type="spellEnd"/>
      <w:r w:rsidRPr="0004302C">
        <w:rPr>
          <w:sz w:val="14"/>
        </w:rPr>
        <w:t xml:space="preserve"> (Goodley, 2011, 2014; Devlin &amp; </w:t>
      </w:r>
      <w:proofErr w:type="spellStart"/>
      <w:r w:rsidRPr="0004302C">
        <w:rPr>
          <w:sz w:val="14"/>
        </w:rPr>
        <w:t>Pothier</w:t>
      </w:r>
      <w:proofErr w:type="spellEnd"/>
      <w:r w:rsidRPr="0004302C">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4302C">
        <w:rPr>
          <w:sz w:val="14"/>
        </w:rPr>
        <w:t>studies</w:t>
      </w:r>
      <w:proofErr w:type="spellEnd"/>
      <w:r w:rsidRPr="0004302C">
        <w:rPr>
          <w:sz w:val="14"/>
        </w:rPr>
        <w:t xml:space="preserve"> authors claiming there are as many as seven themes of CDT (Hosking, 2008). In the introduction to their edited collection of dis/ability essays, Richard Devlin and Dianne </w:t>
      </w:r>
      <w:proofErr w:type="spellStart"/>
      <w:r w:rsidRPr="0004302C">
        <w:rPr>
          <w:sz w:val="14"/>
        </w:rPr>
        <w:t>Pothier</w:t>
      </w:r>
      <w:proofErr w:type="spellEnd"/>
      <w:r w:rsidRPr="0004302C">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4302C">
        <w:rPr>
          <w:sz w:val="14"/>
        </w:rPr>
        <w:t>Pothier</w:t>
      </w:r>
      <w:proofErr w:type="spellEnd"/>
      <w:r w:rsidRPr="0004302C">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xml:space="preserve">, necessary, even progress” (Delvin &amp; </w:t>
      </w:r>
      <w:proofErr w:type="spellStart"/>
      <w:r w:rsidRPr="0004302C">
        <w:rPr>
          <w:rStyle w:val="Emphasis"/>
        </w:rPr>
        <w:t>Pothier</w:t>
      </w:r>
      <w:proofErr w:type="spellEnd"/>
      <w:r w:rsidRPr="0004302C">
        <w:rPr>
          <w:rStyle w:val="Emphasis"/>
        </w:rPr>
        <w:t>,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w:t>
      </w:r>
      <w:proofErr w:type="spellStart"/>
      <w:r w:rsidRPr="0004302C">
        <w:rPr>
          <w:sz w:val="14"/>
        </w:rPr>
        <w:t>crip</w:t>
      </w:r>
      <w:proofErr w:type="spellEnd"/>
      <w:r w:rsidRPr="0004302C">
        <w:rPr>
          <w:sz w:val="14"/>
        </w:rPr>
        <w:t xml:space="preserve">-pessimism. Theoretical approaches based in pessimism and skepticism are often necessary to distinguish the instruments of </w:t>
      </w:r>
      <w:proofErr w:type="spellStart"/>
      <w:r w:rsidRPr="0004302C">
        <w:rPr>
          <w:sz w:val="14"/>
        </w:rPr>
        <w:t>self destruction</w:t>
      </w:r>
      <w:proofErr w:type="spellEnd"/>
      <w:r w:rsidRPr="0004302C">
        <w:rPr>
          <w:sz w:val="14"/>
        </w:rPr>
        <w:t xml:space="preserve"> that have been mistaken for those of </w:t>
      </w:r>
      <w:proofErr w:type="spellStart"/>
      <w:r w:rsidRPr="0004302C">
        <w:rPr>
          <w:sz w:val="14"/>
        </w:rPr>
        <w:t>self betterment</w:t>
      </w:r>
      <w:proofErr w:type="spellEnd"/>
      <w:r w:rsidRPr="0004302C">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04302C">
        <w:rPr>
          <w:sz w:val="14"/>
        </w:rPr>
        <w:t>Pothier</w:t>
      </w:r>
      <w:proofErr w:type="spellEnd"/>
      <w:r w:rsidRPr="0004302C">
        <w:rPr>
          <w:sz w:val="14"/>
        </w:rPr>
        <w:t xml:space="preserve"> (2006) use the language of “anti-necessitarian” (p. 2), which refers to the efficacy of social organizations and an unflinching skepticism of liberalism. For </w:t>
      </w:r>
      <w:proofErr w:type="spellStart"/>
      <w:r w:rsidRPr="0004302C">
        <w:rPr>
          <w:sz w:val="14"/>
        </w:rPr>
        <w:t>Shildrick</w:t>
      </w:r>
      <w:proofErr w:type="spellEnd"/>
      <w:r w:rsidRPr="0004302C">
        <w:rPr>
          <w:sz w:val="14"/>
        </w:rPr>
        <w:t xml:space="preserve"> and Price (1999), “disabled bodies call into question the ‘</w:t>
      </w:r>
      <w:proofErr w:type="spellStart"/>
      <w:r w:rsidRPr="0004302C">
        <w:rPr>
          <w:sz w:val="14"/>
        </w:rPr>
        <w:t>giveness</w:t>
      </w:r>
      <w:proofErr w:type="spellEnd"/>
      <w:r w:rsidRPr="0004302C">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04302C">
        <w:rPr>
          <w:sz w:val="14"/>
        </w:rPr>
        <w:t>disablism</w:t>
      </w:r>
      <w:proofErr w:type="spellEnd"/>
      <w:r w:rsidRPr="0004302C">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4302C">
        <w:rPr>
          <w:sz w:val="14"/>
        </w:rPr>
        <w:t>denaturalising</w:t>
      </w:r>
      <w:proofErr w:type="spellEnd"/>
      <w:r w:rsidRPr="0004302C">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04302C">
        <w:rPr>
          <w:sz w:val="14"/>
        </w:rPr>
        <w:t>Siebers</w:t>
      </w:r>
      <w:proofErr w:type="spellEnd"/>
      <w:r w:rsidRPr="0004302C">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04302C">
        <w:rPr>
          <w:sz w:val="14"/>
        </w:rPr>
        <w:t>rights based</w:t>
      </w:r>
      <w:proofErr w:type="gramEnd"/>
      <w:r w:rsidRPr="0004302C">
        <w:rPr>
          <w:sz w:val="14"/>
        </w:rPr>
        <w:t xml:space="preserve"> approach that will be suitable to address all disabled experiences, as the theoretical call for </w:t>
      </w:r>
      <w:proofErr w:type="spellStart"/>
      <w:r w:rsidRPr="0004302C">
        <w:rPr>
          <w:sz w:val="14"/>
        </w:rPr>
        <w:t>crip</w:t>
      </w:r>
      <w:proofErr w:type="spellEnd"/>
      <w:r w:rsidRPr="0004302C">
        <w:rPr>
          <w:sz w:val="14"/>
        </w:rPr>
        <w:t>-pessimism will remind us. Instead of a universal abstract Rawlsian concept of social justice, CDS “attend(s) to the relational components of dis/</w:t>
      </w:r>
      <w:proofErr w:type="spellStart"/>
      <w:r w:rsidRPr="0004302C">
        <w:rPr>
          <w:sz w:val="14"/>
        </w:rPr>
        <w:t>ablism</w:t>
      </w:r>
      <w:proofErr w:type="spellEnd"/>
      <w:r w:rsidRPr="0004302C">
        <w:rPr>
          <w:sz w:val="14"/>
        </w:rPr>
        <w:t xml:space="preserve">” (Goodley, 2011, p. 159). By a Rawlsian concept of social </w:t>
      </w:r>
      <w:proofErr w:type="gramStart"/>
      <w:r w:rsidRPr="0004302C">
        <w:rPr>
          <w:sz w:val="14"/>
        </w:rPr>
        <w:t>justice</w:t>
      </w:r>
      <w:proofErr w:type="gramEnd"/>
      <w:r w:rsidRPr="0004302C">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4302C">
        <w:rPr>
          <w:sz w:val="14"/>
        </w:rPr>
        <w:t>including:</w:t>
      </w:r>
      <w:proofErr w:type="gramEnd"/>
      <w:r w:rsidRPr="0004302C">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4302C">
        <w:rPr>
          <w:sz w:val="14"/>
        </w:rPr>
        <w:t>inspirationalize</w:t>
      </w:r>
      <w:proofErr w:type="spellEnd"/>
      <w:r w:rsidRPr="0004302C">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w:t>
      </w:r>
      <w:proofErr w:type="spellStart"/>
      <w:r w:rsidRPr="0004302C">
        <w:rPr>
          <w:sz w:val="14"/>
        </w:rPr>
        <w:t>crip</w:t>
      </w:r>
      <w:proofErr w:type="spellEnd"/>
      <w:r w:rsidRPr="0004302C">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4302C">
        <w:rPr>
          <w:sz w:val="14"/>
        </w:rPr>
        <w:t>Dienstag</w:t>
      </w:r>
      <w:proofErr w:type="spellEnd"/>
      <w:r w:rsidRPr="0004302C">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w:t>
      </w:r>
      <w:r w:rsidRPr="0004302C">
        <w:rPr>
          <w:rStyle w:val="Emphasis"/>
        </w:rPr>
        <w:lastRenderedPageBreak/>
        <w:t xml:space="preserve">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w:t>
      </w:r>
      <w:proofErr w:type="gramStart"/>
      <w:r w:rsidRPr="0004302C">
        <w:rPr>
          <w:sz w:val="14"/>
        </w:rPr>
        <w:t>does</w:t>
      </w:r>
      <w:proofErr w:type="gramEnd"/>
      <w:r w:rsidRPr="0004302C">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4302C">
        <w:rPr>
          <w:sz w:val="14"/>
        </w:rPr>
        <w:t>Mudge</w:t>
      </w:r>
      <w:proofErr w:type="spellEnd"/>
      <w:r w:rsidRPr="0004302C">
        <w:rPr>
          <w:sz w:val="14"/>
        </w:rPr>
        <w:t xml:space="preserve">, 2008, p. 706-707). There are four components of pessimism outlined by Joshua </w:t>
      </w:r>
      <w:proofErr w:type="spellStart"/>
      <w:r w:rsidRPr="0004302C">
        <w:rPr>
          <w:sz w:val="14"/>
        </w:rPr>
        <w:t>Foa</w:t>
      </w:r>
      <w:proofErr w:type="spellEnd"/>
      <w:r w:rsidRPr="0004302C">
        <w:rPr>
          <w:sz w:val="14"/>
        </w:rPr>
        <w:t xml:space="preserve"> </w:t>
      </w:r>
      <w:proofErr w:type="spellStart"/>
      <w:r w:rsidRPr="0004302C">
        <w:rPr>
          <w:sz w:val="14"/>
        </w:rPr>
        <w:t>Dienstag</w:t>
      </w:r>
      <w:proofErr w:type="spellEnd"/>
      <w:r w:rsidRPr="0004302C">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4302C">
        <w:rPr>
          <w:sz w:val="14"/>
        </w:rPr>
        <w:t>Dienstag</w:t>
      </w:r>
      <w:proofErr w:type="spellEnd"/>
      <w:r w:rsidRPr="0004302C">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w:t>
      </w:r>
      <w:proofErr w:type="spellStart"/>
      <w:r w:rsidRPr="0004302C">
        <w:rPr>
          <w:rStyle w:val="Emphasis"/>
        </w:rPr>
        <w:t>Dienstag</w:t>
      </w:r>
      <w:proofErr w:type="spellEnd"/>
      <w:r w:rsidRPr="0004302C">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w:t>
      </w:r>
      <w:proofErr w:type="spellStart"/>
      <w:r w:rsidRPr="0004302C">
        <w:rPr>
          <w:sz w:val="14"/>
        </w:rPr>
        <w:t>Dienstag</w:t>
      </w:r>
      <w:proofErr w:type="spellEnd"/>
      <w:r w:rsidRPr="0004302C">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3C2F80" w:rsidRPr="0004302C" w:rsidRDefault="003C2F80" w:rsidP="003C2F80">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3C2F80" w:rsidRPr="0004302C" w:rsidRDefault="003C2F80" w:rsidP="003C2F80">
      <w:pPr>
        <w:rPr>
          <w:color w:val="000000" w:themeColor="text1"/>
          <w:sz w:val="16"/>
          <w:szCs w:val="16"/>
        </w:rPr>
      </w:pPr>
      <w:proofErr w:type="spellStart"/>
      <w:r w:rsidRPr="0004302C">
        <w:rPr>
          <w:b/>
          <w:bCs/>
          <w:color w:val="000000" w:themeColor="text1"/>
          <w:sz w:val="26"/>
          <w:szCs w:val="26"/>
        </w:rPr>
        <w:t>Siebers</w:t>
      </w:r>
      <w:proofErr w:type="spellEnd"/>
      <w:r w:rsidRPr="0004302C">
        <w:rPr>
          <w:b/>
          <w:bCs/>
          <w:color w:val="000000" w:themeColor="text1"/>
          <w:sz w:val="26"/>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w:t>
      </w:r>
      <w:r w:rsidRPr="0004302C">
        <w:rPr>
          <w:color w:val="000000" w:themeColor="text1"/>
          <w:sz w:val="16"/>
          <w:szCs w:val="16"/>
        </w:rPr>
        <w:lastRenderedPageBreak/>
        <w:t xml:space="preserve">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rsidR="003C2F80" w:rsidRDefault="003C2F80" w:rsidP="003C2F80">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w:t>
      </w:r>
      <w:proofErr w:type="spellStart"/>
      <w:r w:rsidRPr="0004302C">
        <w:rPr>
          <w:rStyle w:val="Emphasis"/>
          <w:color w:val="000000" w:themeColor="text1"/>
        </w:rPr>
        <w:t>Baynton</w:t>
      </w:r>
      <w:proofErr w:type="spellEnd"/>
      <w:r w:rsidRPr="0004302C">
        <w:rPr>
          <w:rStyle w:val="Emphasis"/>
          <w:color w:val="000000" w:themeColor="text1"/>
        </w:rPr>
        <w:t xml:space="preserve">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w:t>
      </w:r>
      <w:proofErr w:type="spellStart"/>
      <w:r w:rsidRPr="0004302C">
        <w:rPr>
          <w:color w:val="000000" w:themeColor="text1"/>
          <w:sz w:val="14"/>
        </w:rPr>
        <w:t>Baynton</w:t>
      </w:r>
      <w:proofErr w:type="spellEnd"/>
      <w:r w:rsidRPr="0004302C">
        <w:rPr>
          <w:color w:val="000000" w:themeColor="text1"/>
          <w:sz w:val="14"/>
        </w:rPr>
        <w:t xml:space="preserve">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w:t>
      </w:r>
      <w:proofErr w:type="spellStart"/>
      <w:r w:rsidRPr="0004302C">
        <w:rPr>
          <w:rStyle w:val="Emphasis"/>
          <w:color w:val="000000" w:themeColor="text1"/>
        </w:rPr>
        <w:t>Baynton</w:t>
      </w:r>
      <w:proofErr w:type="spellEnd"/>
      <w:r w:rsidRPr="0004302C">
        <w:rPr>
          <w:rStyle w:val="Emphasis"/>
          <w:color w:val="000000" w:themeColor="text1"/>
        </w:rPr>
        <w:t xml:space="preserve">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04302C">
        <w:rPr>
          <w:color w:val="000000" w:themeColor="text1"/>
          <w:sz w:val="14"/>
        </w:rPr>
        <w:t>it</w:t>
      </w:r>
      <w:proofErr w:type="gramEnd"/>
      <w:r w:rsidRPr="0004302C">
        <w:rPr>
          <w:color w:val="000000" w:themeColor="text1"/>
          <w:sz w:val="14"/>
        </w:rPr>
        <w:t xml:space="preserve">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3C2F80" w:rsidRPr="00D24FE5" w:rsidRDefault="003C2F80" w:rsidP="003C2F80">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3C2F80" w:rsidRPr="00D24FE5" w:rsidRDefault="003C2F80" w:rsidP="003C2F80">
      <w:pPr>
        <w:rPr>
          <w:b/>
          <w:sz w:val="26"/>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rsidR="003C2F80" w:rsidRPr="00CF49AE" w:rsidRDefault="003C2F80" w:rsidP="003C2F80">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CF49AE">
        <w:rPr>
          <w:sz w:val="14"/>
          <w:szCs w:val="26"/>
        </w:rPr>
        <w:t>rearticulation</w:t>
      </w:r>
      <w:proofErr w:type="spellEnd"/>
      <w:r w:rsidRPr="00CF49AE">
        <w:rPr>
          <w:sz w:val="14"/>
          <w:szCs w:val="26"/>
        </w:rPr>
        <w:t xml:space="preserve">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 xml:space="preserve">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3C2F80" w:rsidRDefault="003C2F80" w:rsidP="003C2F80">
      <w:pPr>
        <w:pStyle w:val="Heading2"/>
      </w:pPr>
      <w:r>
        <w:lastRenderedPageBreak/>
        <w:t>UV</w:t>
      </w:r>
    </w:p>
    <w:p w:rsidR="003C2F80" w:rsidRPr="0005677F" w:rsidRDefault="003C2F80" w:rsidP="003C2F80">
      <w:pPr>
        <w:pStyle w:val="Heading4"/>
        <w:rPr>
          <w:rFonts w:cs="Calibri"/>
        </w:rPr>
      </w:pPr>
      <w:r>
        <w:rPr>
          <w:rFonts w:cs="Calibri"/>
        </w:rPr>
        <w:t>Exclusionary conceptions of topical correctness are violent.</w:t>
      </w:r>
    </w:p>
    <w:p w:rsidR="003C2F80" w:rsidRPr="003A2CE2" w:rsidRDefault="003C2F80" w:rsidP="003C2F80">
      <w:pPr>
        <w:shd w:val="clear" w:color="auto" w:fill="FFFFFF"/>
        <w:spacing w:line="235" w:lineRule="atLeast"/>
        <w:rPr>
          <w:rFonts w:eastAsia="Times New Roman"/>
          <w:color w:val="000000" w:themeColor="text1"/>
          <w:szCs w:val="22"/>
          <w:lang w:eastAsia="zh-CN"/>
        </w:rPr>
      </w:pPr>
      <w:proofErr w:type="spellStart"/>
      <w:r w:rsidRPr="003A2CE2">
        <w:rPr>
          <w:rFonts w:eastAsia="Times New Roman"/>
          <w:b/>
          <w:bCs/>
          <w:color w:val="000000" w:themeColor="text1"/>
          <w:sz w:val="26"/>
          <w:szCs w:val="26"/>
          <w:lang w:eastAsia="zh-CN"/>
        </w:rPr>
        <w:t>Conquergood</w:t>
      </w:r>
      <w:proofErr w:type="spellEnd"/>
      <w:r w:rsidRPr="003A2CE2">
        <w:rPr>
          <w:rFonts w:eastAsia="Times New Roman"/>
          <w:b/>
          <w:bCs/>
          <w:color w:val="000000" w:themeColor="text1"/>
          <w:sz w:val="26"/>
          <w:szCs w:val="26"/>
          <w:lang w:eastAsia="zh-CN"/>
        </w:rPr>
        <w:t xml:space="preserve"> 13</w:t>
      </w:r>
      <w:r w:rsidRPr="003A2CE2">
        <w:rPr>
          <w:rFonts w:eastAsia="Times New Roman"/>
          <w:color w:val="000000" w:themeColor="text1"/>
          <w:szCs w:val="22"/>
          <w:lang w:eastAsia="zh-CN"/>
        </w:rPr>
        <w:t> [</w:t>
      </w:r>
      <w:proofErr w:type="spellStart"/>
      <w:r w:rsidRPr="003A2CE2">
        <w:rPr>
          <w:rFonts w:eastAsia="Times New Roman"/>
          <w:color w:val="000000" w:themeColor="text1"/>
          <w:szCs w:val="22"/>
          <w:lang w:eastAsia="zh-CN"/>
        </w:rPr>
        <w:t>Conquergood</w:t>
      </w:r>
      <w:proofErr w:type="spellEnd"/>
      <w:r w:rsidRPr="003A2CE2">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rsidR="003C2F80" w:rsidRPr="003A2CE2" w:rsidRDefault="003C2F80" w:rsidP="003C2F80">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this </w:t>
      </w:r>
      <w:proofErr w:type="spellStart"/>
      <w:r w:rsidRPr="003A2CE2">
        <w:rPr>
          <w:rFonts w:eastAsia="Times New Roman"/>
          <w:color w:val="000000" w:themeColor="text1"/>
          <w:szCs w:val="22"/>
          <w:u w:val="single"/>
          <w:shd w:val="clear" w:color="auto" w:fill="00FF00"/>
          <w:lang w:eastAsia="zh-CN"/>
        </w:rPr>
        <w:t>scriptocentrism</w:t>
      </w:r>
      <w:proofErr w:type="spellEnd"/>
      <w:r w:rsidRPr="003A2CE2">
        <w:rPr>
          <w:rFonts w:eastAsia="Times New Roman"/>
          <w:color w:val="000000" w:themeColor="text1"/>
          <w:szCs w:val="22"/>
          <w:u w:val="single"/>
          <w:shd w:val="clear" w:color="auto" w:fill="00FF00"/>
          <w:lang w:eastAsia="zh-CN"/>
        </w:rPr>
        <w:t xml:space="preserve">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3A2CE2">
        <w:rPr>
          <w:rFonts w:eastAsia="Times New Roman"/>
          <w:color w:val="000000" w:themeColor="text1"/>
          <w:sz w:val="16"/>
          <w:szCs w:val="16"/>
          <w:lang w:eastAsia="zh-CN"/>
        </w:rPr>
        <w:t>il</w:t>
      </w:r>
      <w:proofErr w:type="spellEnd"/>
      <w:r w:rsidRPr="003A2CE2">
        <w:rPr>
          <w:rFonts w:eastAsia="Times New Roman"/>
          <w:color w:val="000000" w:themeColor="text1"/>
          <w:sz w:val="16"/>
          <w:szCs w:val="16"/>
          <w:lang w:eastAsia="zh-CN"/>
        </w:rPr>
        <w:t xml:space="preserve">-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szCs w:val="22"/>
          <w:u w:val="single"/>
          <w:lang w:eastAsia="zh-CN"/>
        </w:rPr>
        <w:t>Transcrip</w:t>
      </w:r>
      <w:proofErr w:type="spellEnd"/>
      <w:r w:rsidRPr="003A2CE2">
        <w:rPr>
          <w:rFonts w:eastAsia="Times New Roman"/>
          <w:color w:val="000000" w:themeColor="text1"/>
          <w:szCs w:val="22"/>
          <w:u w:val="single"/>
          <w:lang w:eastAsia="zh-CN"/>
        </w:rPr>
        <w:t xml:space="preserve">- </w:t>
      </w:r>
      <w:proofErr w:type="spellStart"/>
      <w:r w:rsidRPr="003A2CE2">
        <w:rPr>
          <w:rFonts w:eastAsia="Times New Roman"/>
          <w:color w:val="000000" w:themeColor="text1"/>
          <w:szCs w:val="22"/>
          <w:u w:val="single"/>
          <w:lang w:eastAsia="zh-CN"/>
        </w:rPr>
        <w:t>tion</w:t>
      </w:r>
      <w:proofErr w:type="spellEnd"/>
      <w:r w:rsidRPr="003A2CE2">
        <w:rPr>
          <w:rFonts w:eastAsia="Times New Roman"/>
          <w:color w:val="000000" w:themeColor="text1"/>
          <w:szCs w:val="22"/>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3C2F80" w:rsidRPr="00B10F37" w:rsidRDefault="003C2F80" w:rsidP="003C2F80">
      <w:pPr>
        <w:pStyle w:val="Heading4"/>
        <w:rPr>
          <w:sz w:val="8"/>
        </w:rPr>
      </w:pPr>
      <w:r>
        <w:t xml:space="preserve">Notions of competitive equity </w:t>
      </w:r>
      <w:r w:rsidRPr="00B10F37">
        <w:t>marginalize the out group and retrench power structures</w:t>
      </w:r>
      <w:r>
        <w:t>.</w:t>
      </w:r>
    </w:p>
    <w:p w:rsidR="003C2F80" w:rsidRDefault="003C2F80" w:rsidP="003C2F80">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rsidR="003C2F80" w:rsidRDefault="003C2F80" w:rsidP="003C2F80">
      <w:r>
        <w:t xml:space="preserve">A lot of things explain objective approach to fairness is false. </w:t>
      </w:r>
    </w:p>
    <w:p w:rsidR="003C2F80" w:rsidRDefault="003C2F80" w:rsidP="003C2F80">
      <w:r>
        <w:t xml:space="preserve">Fairness is </w:t>
      </w:r>
      <w:proofErr w:type="spellStart"/>
      <w:r>
        <w:t>non</w:t>
      </w:r>
      <w:proofErr w:type="spellEnd"/>
      <w:r>
        <w:t xml:space="preserve"> unique in the round</w:t>
      </w:r>
    </w:p>
    <w:p w:rsidR="003C2F80" w:rsidRPr="002C0175" w:rsidRDefault="003C2F80" w:rsidP="003C2F80">
      <w:r>
        <w:t xml:space="preserve">Impact turns fairness: even if fairness is good, your form of fairness ignores structural </w:t>
      </w:r>
      <w:proofErr w:type="gramStart"/>
      <w:r>
        <w:t>fairness(</w:t>
      </w:r>
      <w:proofErr w:type="spellStart"/>
      <w:proofErr w:type="gramEnd"/>
      <w:r>
        <w:t>tfwk</w:t>
      </w:r>
      <w:proofErr w:type="spellEnd"/>
      <w:r>
        <w:t xml:space="preserve"> only cares about in round </w:t>
      </w:r>
      <w:proofErr w:type="spellStart"/>
      <w:r>
        <w:t>competive</w:t>
      </w:r>
      <w:proofErr w:type="spellEnd"/>
      <w:r>
        <w:t xml:space="preserve"> equity), which means you further entrenches violence and unfairness.</w:t>
      </w:r>
    </w:p>
    <w:p w:rsidR="003C2F80" w:rsidRPr="00B10F37" w:rsidRDefault="003C2F80" w:rsidP="003C2F80">
      <w:pPr>
        <w:pStyle w:val="Smalltext"/>
        <w:rPr>
          <w:color w:val="000000" w:themeColor="text1"/>
        </w:rPr>
      </w:pPr>
    </w:p>
    <w:p w:rsidR="003C2F80" w:rsidRDefault="003C2F80" w:rsidP="003C2F80">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3C2F80" w:rsidRPr="00BC324F" w:rsidRDefault="003C2F80" w:rsidP="003C2F80">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3C2F80" w:rsidRPr="00BC324F" w:rsidRDefault="003C2F80" w:rsidP="003C2F80">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w:t>
      </w:r>
      <w:proofErr w:type="spellStart"/>
      <w:r w:rsidRPr="00BC324F">
        <w:rPr>
          <w:color w:val="000000" w:themeColor="text1"/>
        </w:rPr>
        <w:t>Antisociology</w:t>
      </w:r>
      <w:proofErr w:type="spellEnd"/>
      <w:r w:rsidRPr="00BC324F">
        <w:rPr>
          <w:color w:val="000000" w:themeColor="text1"/>
        </w:rPr>
        <w:t xml:space="preserve">: </w:t>
      </w:r>
      <w:proofErr w:type="spellStart"/>
      <w:r w:rsidRPr="00BC324F">
        <w:rPr>
          <w:color w:val="000000" w:themeColor="text1"/>
        </w:rPr>
        <w:t>Subjectified</w:t>
      </w:r>
      <w:proofErr w:type="spellEnd"/>
      <w:r w:rsidRPr="00BC324F">
        <w:rPr>
          <w:color w:val="000000" w:themeColor="text1"/>
        </w:rPr>
        <w:t xml:space="preserve"> Culture and the End of History; American Journal of Sociology; Volume 101, No. 1; July 1995]</w:t>
      </w:r>
    </w:p>
    <w:p w:rsidR="003C2F80" w:rsidRPr="00BC324F" w:rsidRDefault="003C2F80" w:rsidP="003C2F80">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w:t>
      </w:r>
      <w:proofErr w:type="spellStart"/>
      <w:r w:rsidRPr="00BC324F">
        <w:rPr>
          <w:color w:val="000000" w:themeColor="text1"/>
          <w:sz w:val="10"/>
          <w:szCs w:val="22"/>
        </w:rPr>
        <w:t>subjectified</w:t>
      </w:r>
      <w:proofErr w:type="spellEnd"/>
      <w:r w:rsidRPr="00BC324F">
        <w:rPr>
          <w:color w:val="000000" w:themeColor="text1"/>
          <w:sz w:val="10"/>
          <w:szCs w:val="22"/>
        </w:rPr>
        <w:t xml:space="preserve">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w:t>
      </w:r>
      <w:proofErr w:type="spellStart"/>
      <w:r w:rsidRPr="00BC324F">
        <w:rPr>
          <w:color w:val="000000" w:themeColor="text1"/>
          <w:sz w:val="10"/>
          <w:szCs w:val="22"/>
        </w:rPr>
        <w:t>subjectivized</w:t>
      </w:r>
      <w:proofErr w:type="spellEnd"/>
      <w:r w:rsidRPr="00BC324F">
        <w:rPr>
          <w:color w:val="000000" w:themeColor="text1"/>
          <w:sz w:val="10"/>
          <w:szCs w:val="22"/>
        </w:rPr>
        <w:t xml:space="preserve"> landscape. </w:t>
      </w:r>
      <w:proofErr w:type="spellStart"/>
      <w:r w:rsidRPr="00BC324F">
        <w:rPr>
          <w:color w:val="000000" w:themeColor="text1"/>
          <w:sz w:val="10"/>
          <w:szCs w:val="22"/>
        </w:rPr>
        <w:t>Neitzsche</w:t>
      </w:r>
      <w:proofErr w:type="spellEnd"/>
      <w:r w:rsidRPr="00BC324F">
        <w:rPr>
          <w:color w:val="000000" w:themeColor="text1"/>
          <w:sz w:val="10"/>
          <w:szCs w:val="22"/>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BC324F">
        <w:rPr>
          <w:color w:val="000000" w:themeColor="text1"/>
          <w:sz w:val="10"/>
          <w:szCs w:val="22"/>
        </w:rPr>
        <w:t>. . . .</w:t>
      </w:r>
      <w:proofErr w:type="gramEnd"/>
      <w:r w:rsidRPr="00BC324F">
        <w:rPr>
          <w:color w:val="000000" w:themeColor="text1"/>
          <w:sz w:val="10"/>
          <w:szCs w:val="22"/>
        </w:rPr>
        <w:t xml:space="preserve">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 xml:space="preserve">and praised their ability to redirect </w:t>
      </w:r>
      <w:proofErr w:type="spellStart"/>
      <w:r w:rsidRPr="00BC324F">
        <w:rPr>
          <w:color w:val="000000" w:themeColor="text1"/>
          <w:szCs w:val="22"/>
          <w:u w:val="single"/>
        </w:rPr>
        <w:t>ressentiment</w:t>
      </w:r>
      <w:proofErr w:type="spellEnd"/>
      <w:r w:rsidRPr="00BC324F">
        <w:rPr>
          <w:color w:val="000000" w:themeColor="text1"/>
          <w:szCs w:val="22"/>
          <w:u w:val="single"/>
        </w:rPr>
        <w:t xml:space="preserve">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 xml:space="preserve">The deadly combination of desperate conforming and overreaching and untrammeled </w:t>
      </w:r>
      <w:proofErr w:type="spellStart"/>
      <w:r w:rsidRPr="00BC324F">
        <w:rPr>
          <w:b/>
          <w:bCs/>
          <w:color w:val="000000" w:themeColor="text1"/>
          <w:szCs w:val="22"/>
          <w:u w:val="single"/>
        </w:rPr>
        <w:t>ressentiment</w:t>
      </w:r>
      <w:proofErr w:type="spellEnd"/>
      <w:r w:rsidRPr="00BC324F">
        <w:rPr>
          <w:b/>
          <w:bCs/>
          <w:color w:val="000000" w:themeColor="text1"/>
          <w:szCs w:val="22"/>
          <w:u w:val="single"/>
        </w:rPr>
        <w:t xml:space="preserve"> paves the way for a new type of tyrant</w:t>
      </w:r>
      <w:r w:rsidRPr="00BC324F">
        <w:rPr>
          <w:color w:val="000000" w:themeColor="text1"/>
          <w:sz w:val="10"/>
          <w:szCs w:val="22"/>
        </w:rPr>
        <w:t xml:space="preserve"> (Nietzsche 1986, pp. 137, 168; 1974, pp. 117-18, 213, 288-89, 303-4).</w:t>
      </w:r>
    </w:p>
    <w:p w:rsidR="002122A3" w:rsidRPr="003C0707" w:rsidRDefault="002122A3" w:rsidP="002122A3">
      <w:pPr>
        <w:pStyle w:val="Heading4"/>
      </w:pPr>
      <w:bookmarkStart w:id="2" w:name="OLE_LINK9"/>
      <w:bookmarkStart w:id="3" w:name="OLE_LINK10"/>
      <w:bookmarkStart w:id="4" w:name="_GoBack"/>
      <w:bookmarkEnd w:id="4"/>
      <w:r>
        <w:t xml:space="preserve">The 1AC method is compatible with a form of </w:t>
      </w:r>
      <w:r w:rsidRPr="003C0707">
        <w:t>conspiratorial communism – it’s the only solution</w:t>
      </w:r>
      <w:r>
        <w:t xml:space="preserve"> to neoliberalism.</w:t>
      </w:r>
    </w:p>
    <w:p w:rsidR="002122A3" w:rsidRPr="003C0707" w:rsidRDefault="002122A3" w:rsidP="002122A3">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2122A3" w:rsidRDefault="002122A3" w:rsidP="002122A3">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w:t>
      </w:r>
      <w:proofErr w:type="spellStart"/>
      <w:r w:rsidRPr="003C0707">
        <w:rPr>
          <w:rStyle w:val="Emphasis"/>
        </w:rPr>
        <w:t>natura</w:t>
      </w:r>
      <w:proofErr w:type="spellEnd"/>
      <w:r w:rsidRPr="003C0707">
        <w:rPr>
          <w:rStyle w:val="Emphasis"/>
        </w:rPr>
        <w:t xml:space="preserve">,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2122A3" w:rsidRDefault="002122A3" w:rsidP="002122A3">
      <w:pPr>
        <w:rPr>
          <w:sz w:val="16"/>
        </w:rPr>
      </w:pPr>
    </w:p>
    <w:p w:rsidR="002122A3" w:rsidRPr="00F36ABA" w:rsidRDefault="002122A3" w:rsidP="002122A3">
      <w:pPr>
        <w:pStyle w:val="Heading4"/>
        <w:spacing w:before="0" w:after="80" w:line="276" w:lineRule="auto"/>
        <w:rPr>
          <w:rFonts w:cs="Calibri"/>
        </w:rPr>
      </w:pPr>
      <w:r w:rsidRPr="00F36ABA">
        <w:rPr>
          <w:rFonts w:cs="Calibri"/>
        </w:rPr>
        <w:lastRenderedPageBreak/>
        <w:t xml:space="preserve">Gradations in suffering is how the 1ACs analysis operates. </w:t>
      </w:r>
      <w:proofErr w:type="spellStart"/>
      <w:r w:rsidRPr="00F36ABA">
        <w:rPr>
          <w:rFonts w:cs="Calibri"/>
        </w:rPr>
        <w:t>Semiocapitalism</w:t>
      </w:r>
      <w:proofErr w:type="spellEnd"/>
      <w:r w:rsidRPr="00F36ABA">
        <w:rPr>
          <w:rFonts w:cs="Calibri"/>
        </w:rPr>
        <w:t xml:space="preserve"> has shifted the terrain and now requires information to move quickly and effortlessly. The result is the capacitation of certain disabled bodies at the expense of debilitating dysfluent laborers. </w:t>
      </w:r>
    </w:p>
    <w:p w:rsidR="002122A3" w:rsidRPr="00F36ABA" w:rsidRDefault="002122A3" w:rsidP="002122A3">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2122A3" w:rsidRPr="00F36ABA" w:rsidRDefault="002122A3" w:rsidP="002122A3">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proofErr w:type="spellStart"/>
      <w:r w:rsidRPr="00F36ABA">
        <w:rPr>
          <w:rFonts w:cs="Calibri"/>
          <w:b/>
          <w:highlight w:val="cyan"/>
          <w:u w:val="single"/>
        </w:rPr>
        <w:t>semiocapitalism</w:t>
      </w:r>
      <w:proofErr w:type="spellEnd"/>
      <w:r w:rsidRPr="00F36ABA">
        <w:rPr>
          <w:rFonts w:cs="Calibri"/>
          <w:b/>
          <w:highlight w:val="cyan"/>
          <w:u w:val="single"/>
        </w:rPr>
        <w:t>.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2122A3" w:rsidRPr="00F601E6" w:rsidRDefault="002122A3" w:rsidP="00F601E6"/>
    <w:sectPr w:rsidR="002122A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5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54C"/>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3CF"/>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2A3"/>
    <w:rsid w:val="00213B1E"/>
    <w:rsid w:val="00215284"/>
    <w:rsid w:val="002168F2"/>
    <w:rsid w:val="0022589F"/>
    <w:rsid w:val="002343FE"/>
    <w:rsid w:val="00235F7B"/>
    <w:rsid w:val="0024389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F8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267"/>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BD2"/>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3051240-F664-694D-B3E3-DFCB3430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F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35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5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735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0735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5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54C"/>
  </w:style>
  <w:style w:type="character" w:customStyle="1" w:styleId="Heading1Char">
    <w:name w:val="Heading 1 Char"/>
    <w:aliases w:val="Pocket Char"/>
    <w:basedOn w:val="DefaultParagraphFont"/>
    <w:link w:val="Heading1"/>
    <w:uiPriority w:val="9"/>
    <w:rsid w:val="000735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54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7354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735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7354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07354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0735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354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7354C"/>
    <w:rPr>
      <w:color w:val="auto"/>
      <w:u w:val="none"/>
    </w:rPr>
  </w:style>
  <w:style w:type="paragraph" w:styleId="DocumentMap">
    <w:name w:val="Document Map"/>
    <w:basedOn w:val="Normal"/>
    <w:link w:val="DocumentMapChar"/>
    <w:uiPriority w:val="99"/>
    <w:semiHidden/>
    <w:unhideWhenUsed/>
    <w:rsid w:val="000735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54C"/>
    <w:rPr>
      <w:rFonts w:ascii="Lucida Grande" w:hAnsi="Lucida Grande" w:cs="Lucida Grande"/>
    </w:rPr>
  </w:style>
  <w:style w:type="paragraph" w:customStyle="1" w:styleId="textbold">
    <w:name w:val="text bold"/>
    <w:basedOn w:val="Normal"/>
    <w:link w:val="Emphasis"/>
    <w:autoRedefine/>
    <w:uiPriority w:val="20"/>
    <w:qFormat/>
    <w:rsid w:val="001913C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3C2F8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3C2F80"/>
    <w:rPr>
      <w:rFonts w:eastAsia="Calibri"/>
      <w:sz w:val="14"/>
    </w:rPr>
  </w:style>
  <w:style w:type="character" w:customStyle="1" w:styleId="SmalltextChar">
    <w:name w:val="Small text Char"/>
    <w:aliases w:val="Quote Char,Quote1 Char1"/>
    <w:link w:val="Smalltext"/>
    <w:rsid w:val="003C2F80"/>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FD43C-D82F-5143-B950-5D81F98E9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11864</Words>
  <Characters>67626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2021-12-18T01:28:00Z</dcterms:created>
  <dcterms:modified xsi:type="dcterms:W3CDTF">2021-12-18T01:28:00Z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