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B7C" w:rsidRDefault="00530B7C" w:rsidP="00530B7C">
      <w:pPr>
        <w:pStyle w:val="Heading3"/>
      </w:pPr>
      <w:r>
        <w:t>1</w:t>
      </w:r>
    </w:p>
    <w:p w:rsidR="001F323E" w:rsidRPr="001F323E" w:rsidRDefault="001F323E" w:rsidP="001F323E">
      <w:pPr>
        <w:pStyle w:val="Heading4"/>
        <w:rPr>
          <w:rFonts w:cs="Calibri"/>
        </w:rPr>
      </w:pPr>
      <w:r w:rsidRPr="009718B9">
        <w:rPr>
          <w:rFonts w:cs="Calibri"/>
        </w:rPr>
        <w:t>Interpretation</w:t>
      </w:r>
      <w:proofErr w:type="gramStart"/>
      <w:r w:rsidRPr="009718B9">
        <w:t>:</w:t>
      </w:r>
      <w:r>
        <w:t xml:space="preserve"> </w:t>
      </w:r>
      <w:r w:rsidRPr="009811A7">
        <w:rPr>
          <w:rFonts w:cs="Calibri"/>
        </w:rPr>
        <w:t>.</w:t>
      </w:r>
      <w:proofErr w:type="gramEnd"/>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 xml:space="preserve">a subset of </w:t>
      </w:r>
      <w:r w:rsidRPr="009811A7">
        <w:rPr>
          <w:rFonts w:cs="Calibri"/>
        </w:rPr>
        <w:t>member nations</w:t>
      </w:r>
      <w:r>
        <w:rPr>
          <w:rFonts w:cs="Calibri"/>
        </w:rPr>
        <w:t xml:space="preserve"> ought to</w:t>
      </w:r>
      <w:r w:rsidRPr="009811A7">
        <w:rPr>
          <w:rFonts w:cs="Calibri"/>
        </w:rPr>
        <w:t xml:space="preserve"> </w:t>
      </w:r>
      <w:r>
        <w:rPr>
          <w:rFonts w:cs="Calibri"/>
        </w:rPr>
        <w:t xml:space="preserve">reduce IP </w:t>
      </w:r>
      <w:r w:rsidRPr="009811A7">
        <w:rPr>
          <w:rFonts w:cs="Calibri"/>
        </w:rPr>
        <w:t xml:space="preserve">protections for </w:t>
      </w:r>
      <w:r>
        <w:rPr>
          <w:rFonts w:cs="Calibri"/>
        </w:rPr>
        <w:t>medicines.</w:t>
      </w:r>
    </w:p>
    <w:p w:rsidR="001F323E" w:rsidRPr="009718B9" w:rsidRDefault="001F323E" w:rsidP="001F323E">
      <w:r w:rsidRPr="009718B9">
        <w:rPr>
          <w:rStyle w:val="Style13ptBold"/>
        </w:rPr>
        <w:t xml:space="preserve">Leslie 12 </w:t>
      </w:r>
      <w:r w:rsidRPr="009718B9">
        <w:t xml:space="preserve">Leslie, Sarah-Jane. “Generics.” In Routledge Handbook of Philosophy of Language, edited by Gillian Russell and Delia </w:t>
      </w:r>
      <w:proofErr w:type="spellStart"/>
      <w:r w:rsidRPr="009718B9">
        <w:t>Fara</w:t>
      </w:r>
      <w:proofErr w:type="spellEnd"/>
      <w:r w:rsidRPr="009718B9">
        <w:t xml:space="preserve">, 355–366. Routledge, 2012. </w:t>
      </w:r>
      <w:hyperlink r:id="rId9" w:history="1">
        <w:r w:rsidRPr="009718B9">
          <w:rPr>
            <w:rStyle w:val="Hyperlink"/>
          </w:rPr>
          <w:t>https://www.princeton.edu/~sjleslie/RoutledgeHandbookEntryGenerics.pdf</w:t>
        </w:r>
      </w:hyperlink>
      <w:r w:rsidRPr="009718B9">
        <w:t xml:space="preserve"> SM</w:t>
      </w:r>
    </w:p>
    <w:p w:rsidR="001F323E" w:rsidRPr="009718B9" w:rsidRDefault="001F323E" w:rsidP="001F323E">
      <w:r w:rsidRPr="009718B9">
        <w:rPr>
          <w:rStyle w:val="StyleUnderline"/>
        </w:rPr>
        <w:t xml:space="preserve">GENERICS VS. EXISTENTIALS </w:t>
      </w:r>
      <w:proofErr w:type="gramStart"/>
      <w:r w:rsidRPr="009718B9">
        <w:rPr>
          <w:rStyle w:val="StyleUnderline"/>
        </w:rPr>
        <w:t>The</w:t>
      </w:r>
      <w:proofErr w:type="gramEnd"/>
      <w:r w:rsidRPr="009718B9">
        <w:rPr>
          <w:rStyle w:val="StyleUnderline"/>
        </w:rPr>
        <w:t xml:space="preserve"> interpretation of sentences containing </w:t>
      </w:r>
      <w:r w:rsidRPr="009718B9">
        <w:t>bare plurals</w:t>
      </w:r>
      <w:r w:rsidRPr="009718B9">
        <w:rPr>
          <w:rStyle w:val="StyleUnderline"/>
        </w:rPr>
        <w:t xml:space="preserve">, </w:t>
      </w:r>
      <w:r w:rsidRPr="009718B9">
        <w:rPr>
          <w:rStyle w:val="StyleUnderline"/>
          <w:highlight w:val="green"/>
        </w:rPr>
        <w:t>indefinite singulars</w:t>
      </w:r>
      <w:r w:rsidRPr="009718B9">
        <w:t xml:space="preserve">, or definite singulars </w:t>
      </w:r>
      <w:r w:rsidRPr="009718B9">
        <w:rPr>
          <w:rStyle w:val="StyleUnderline"/>
          <w:highlight w:val="green"/>
        </w:rPr>
        <w:t>can be</w:t>
      </w:r>
      <w:r w:rsidRPr="009718B9">
        <w:rPr>
          <w:rStyle w:val="StyleUnderline"/>
        </w:rPr>
        <w:t xml:space="preserve"> either </w:t>
      </w:r>
      <w:r w:rsidRPr="009718B9">
        <w:rPr>
          <w:rStyle w:val="StyleUnderline"/>
          <w:highlight w:val="green"/>
        </w:rPr>
        <w:t>generic</w:t>
      </w:r>
      <w:r w:rsidRPr="009718B9">
        <w:rPr>
          <w:rStyle w:val="StyleUnderline"/>
        </w:rPr>
        <w:t xml:space="preserve"> </w:t>
      </w:r>
      <w:r w:rsidRPr="009718B9">
        <w:t xml:space="preserve">as in (1) respectively </w:t>
      </w:r>
      <w:r w:rsidRPr="009718B9">
        <w:rPr>
          <w:rStyle w:val="StyleUnderline"/>
          <w:highlight w:val="green"/>
        </w:rPr>
        <w:t>or existential</w:t>
      </w:r>
      <w:r w:rsidRPr="009718B9">
        <w:rPr>
          <w:rStyle w:val="StyleUnderline"/>
        </w:rPr>
        <w:t>/specific</w:t>
      </w:r>
      <w:r w:rsidRPr="009718B9">
        <w:t xml:space="preserve"> as in (2): </w:t>
      </w:r>
      <w:r w:rsidRPr="009718B9">
        <w:rPr>
          <w:rStyle w:val="StyleUnderline"/>
        </w:rPr>
        <w:t>(1)</w:t>
      </w:r>
      <w:r w:rsidRPr="009718B9">
        <w:t xml:space="preserve"> Tigers are striped </w:t>
      </w:r>
      <w:r w:rsidRPr="009718B9">
        <w:rPr>
          <w:rStyle w:val="StyleUnderline"/>
        </w:rPr>
        <w:t xml:space="preserve">A tiger is striped </w:t>
      </w:r>
      <w:r w:rsidRPr="009718B9">
        <w:t xml:space="preserve">The tiger is striped. </w:t>
      </w:r>
      <w:r w:rsidRPr="009718B9">
        <w:rPr>
          <w:rStyle w:val="StyleUnderline"/>
        </w:rPr>
        <w:t>(2)</w:t>
      </w:r>
      <w:r w:rsidRPr="009718B9">
        <w:t xml:space="preserve"> Tigers are on the front lawn </w:t>
      </w:r>
      <w:r w:rsidRPr="009718B9">
        <w:rPr>
          <w:rStyle w:val="StyleUnderline"/>
          <w:highlight w:val="green"/>
        </w:rPr>
        <w:t>A tiger is on the front lawn</w:t>
      </w:r>
      <w:r w:rsidRPr="009718B9">
        <w:rPr>
          <w:rStyle w:val="StyleUnderline"/>
        </w:rPr>
        <w:t xml:space="preserve"> </w:t>
      </w:r>
      <w:proofErr w:type="gramStart"/>
      <w:r w:rsidRPr="009718B9">
        <w:t>The</w:t>
      </w:r>
      <w:proofErr w:type="gramEnd"/>
      <w:r w:rsidRPr="009718B9">
        <w:t xml:space="preserve"> tiger is on the front lawn. The subjects in (1) are prima facie the same as in (2), yet their interpretations in (1) are intuitively quite different from those in (2). </w:t>
      </w:r>
      <w:r w:rsidRPr="009718B9">
        <w:rPr>
          <w:rStyle w:val="StyleUnderline"/>
        </w:rPr>
        <w:t xml:space="preserve">In (2) we are talking about some particular tigers, while in (1) </w:t>
      </w:r>
      <w:r w:rsidRPr="009718B9">
        <w:rPr>
          <w:rStyle w:val="StyleUnderline"/>
          <w:highlight w:val="green"/>
        </w:rPr>
        <w:t xml:space="preserve">we are saying something </w:t>
      </w:r>
      <w:r w:rsidRPr="009718B9">
        <w:rPr>
          <w:rStyle w:val="StyleUnderline"/>
        </w:rPr>
        <w:t xml:space="preserve">about tigers </w:t>
      </w:r>
      <w:r w:rsidRPr="009718B9">
        <w:rPr>
          <w:rStyle w:val="StyleUnderline"/>
          <w:highlight w:val="green"/>
        </w:rPr>
        <w:t>in general</w:t>
      </w:r>
      <w:r w:rsidRPr="009718B9">
        <w:rPr>
          <w:rStyle w:val="StyleUnderline"/>
        </w:rPr>
        <w:t>. There are some tests that are helpful in distinguishing these two readings</w:t>
      </w:r>
      <w:r w:rsidRPr="009718B9">
        <w:t xml:space="preserve">. For example, </w:t>
      </w:r>
      <w:r w:rsidRPr="009718B9">
        <w:rPr>
          <w:rStyle w:val="StyleUnderline"/>
          <w:highlight w:val="green"/>
        </w:rPr>
        <w:t>the existential interpretation is upward entailing</w:t>
      </w:r>
      <w:r w:rsidRPr="009718B9">
        <w:rPr>
          <w:rStyle w:val="StyleUnderline"/>
        </w:rPr>
        <w:t>, meaning that the statement will always remain true if we replace the subject term with a more inclusive term</w:t>
      </w:r>
      <w:r w:rsidRPr="009718B9">
        <w:t xml:space="preserve">. For example, if it is true that tigers are on the lawn, then it will also be true that animals are on the lawn. </w:t>
      </w:r>
      <w:r w:rsidRPr="009718B9">
        <w:rPr>
          <w:rStyle w:val="StyleUnderline"/>
          <w:highlight w:val="green"/>
        </w:rPr>
        <w:t>This is not so if the sentence is</w:t>
      </w:r>
      <w:r w:rsidRPr="009718B9">
        <w:rPr>
          <w:rStyle w:val="StyleUnderline"/>
        </w:rPr>
        <w:t xml:space="preserve"> interpreted </w:t>
      </w:r>
      <w:r w:rsidRPr="009718B9">
        <w:rPr>
          <w:rStyle w:val="StyleUnderline"/>
          <w:highlight w:val="green"/>
        </w:rPr>
        <w:t>generic</w:t>
      </w:r>
      <w:r w:rsidRPr="009718B9">
        <w:rPr>
          <w:rStyle w:val="StyleUnderline"/>
        </w:rPr>
        <w:t>ally</w:t>
      </w:r>
      <w:r w:rsidRPr="009718B9">
        <w:t xml:space="preserve">. For example, it is true that tigers are striped, but it does not follow that animals are striped (Lawler 1973 </w:t>
      </w:r>
      <w:proofErr w:type="spellStart"/>
      <w:r w:rsidRPr="009718B9">
        <w:t>Laca</w:t>
      </w:r>
      <w:proofErr w:type="spellEnd"/>
      <w:r w:rsidRPr="009718B9">
        <w:t xml:space="preserve"> 1990; </w:t>
      </w:r>
      <w:proofErr w:type="spellStart"/>
      <w:r w:rsidRPr="009718B9">
        <w:t>Krifka</w:t>
      </w:r>
      <w:proofErr w:type="spellEnd"/>
      <w:r w:rsidRPr="009718B9">
        <w:t xml:space="preserve"> et al 1995). </w:t>
      </w:r>
      <w:r w:rsidRPr="009718B9">
        <w:rPr>
          <w:rStyle w:val="StyleUnderline"/>
          <w:highlight w:val="green"/>
        </w:rPr>
        <w:t>Another test</w:t>
      </w:r>
      <w:r w:rsidRPr="009718B9">
        <w:rPr>
          <w:rStyle w:val="StyleUnderline"/>
        </w:rPr>
        <w:t xml:space="preserve"> concerns </w:t>
      </w:r>
      <w:r w:rsidRPr="009718B9">
        <w:rPr>
          <w:rStyle w:val="StyleUnderline"/>
          <w:highlight w:val="green"/>
        </w:rPr>
        <w:t>whether we can insert an adverb of quantification</w:t>
      </w:r>
      <w:r w:rsidRPr="009718B9">
        <w:rPr>
          <w:rStyle w:val="StyleUnderline"/>
        </w:rPr>
        <w:t xml:space="preserve"> </w:t>
      </w:r>
      <w:r w:rsidRPr="009718B9">
        <w:t>(in the sense of Lewis 1975</w:t>
      </w:r>
      <w:r w:rsidRPr="009718B9">
        <w:rPr>
          <w:highlight w:val="green"/>
        </w:rPr>
        <w:t xml:space="preserve">) </w:t>
      </w:r>
      <w:r w:rsidRPr="009718B9">
        <w:rPr>
          <w:rStyle w:val="StyleUnderline"/>
          <w:highlight w:val="green"/>
        </w:rPr>
        <w:t xml:space="preserve">with minimal change </w:t>
      </w:r>
      <w:r w:rsidRPr="009718B9">
        <w:rPr>
          <w:rStyle w:val="StyleUnderline"/>
        </w:rPr>
        <w:t>of meaning</w:t>
      </w:r>
      <w:r w:rsidRPr="009718B9">
        <w:t xml:space="preserve"> (</w:t>
      </w:r>
      <w:proofErr w:type="spellStart"/>
      <w:r w:rsidRPr="009718B9">
        <w:t>Krifka</w:t>
      </w:r>
      <w:proofErr w:type="spellEnd"/>
      <w:r w:rsidRPr="009718B9">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1F323E" w:rsidRPr="009718B9" w:rsidRDefault="001F323E" w:rsidP="001F323E">
      <w:pPr>
        <w:pStyle w:val="Heading4"/>
        <w:spacing w:line="276" w:lineRule="auto"/>
      </w:pPr>
      <w:r w:rsidRPr="009718B9">
        <w:rPr>
          <w:rFonts w:cs="Calibri"/>
        </w:rPr>
        <w:t xml:space="preserve">It applies to </w:t>
      </w:r>
      <w:r>
        <w:rPr>
          <w:rFonts w:cs="Calibri"/>
        </w:rPr>
        <w:t xml:space="preserve">the resolution </w:t>
      </w:r>
      <w:r w:rsidRPr="009718B9">
        <w:rPr>
          <w:rFonts w:cs="Calibri"/>
        </w:rPr>
        <w:t xml:space="preserve">– 1] upward entailment test – “nations ought to reduce protections for medicines” doesn’t entail that nations ought to reduce protections for chemicals 2] adverb test – adding </w:t>
      </w:r>
      <w:r w:rsidRPr="009718B9">
        <w:t>“always” to the res doesn’t substantially change its meaning because a reduction is universal.</w:t>
      </w:r>
    </w:p>
    <w:p w:rsidR="001F323E" w:rsidRPr="009718B9" w:rsidRDefault="001F323E" w:rsidP="001F323E">
      <w:pPr>
        <w:pStyle w:val="Heading4"/>
      </w:pPr>
      <w:r w:rsidRPr="009718B9">
        <w:t xml:space="preserve">Violation: </w:t>
      </w:r>
      <w:r>
        <w:rPr>
          <w:b w:val="0"/>
          <w:shd w:val="clear" w:color="auto" w:fill="FFFFFF"/>
          <w:lang w:bidi="he-IL"/>
        </w:rPr>
        <w:t>EU Nations</w:t>
      </w:r>
    </w:p>
    <w:p w:rsidR="001F323E" w:rsidRPr="009718B9" w:rsidRDefault="001F323E" w:rsidP="001F323E">
      <w:pPr>
        <w:pStyle w:val="Heading4"/>
      </w:pPr>
      <w:r w:rsidRPr="009718B9">
        <w:t>Standards:</w:t>
      </w:r>
    </w:p>
    <w:p w:rsidR="001F323E" w:rsidRDefault="001F323E" w:rsidP="001F323E">
      <w:pPr>
        <w:pStyle w:val="Heading4"/>
      </w:pPr>
      <w:r w:rsidRPr="009718B9">
        <w:t>[1] Precision and semantics outweigh – the counter-</w:t>
      </w:r>
      <w:proofErr w:type="spellStart"/>
      <w:r w:rsidRPr="009718B9">
        <w:t>interp</w:t>
      </w:r>
      <w:proofErr w:type="spellEnd"/>
      <w:r w:rsidRPr="009718B9">
        <w:t xml:space="preserve"> justifies them arbitrarily doing away with random words in the resolution which decks negative ground and preparation because the </w:t>
      </w:r>
      <w:proofErr w:type="spellStart"/>
      <w:r w:rsidRPr="009718B9">
        <w:t>aff</w:t>
      </w:r>
      <w:proofErr w:type="spellEnd"/>
      <w:r w:rsidRPr="009718B9">
        <w:t xml:space="preserve"> is no longer bounded by the resolution. Independent voter for jurisdiction – the judge doesn’t have the jurisdiction to vote </w:t>
      </w:r>
      <w:proofErr w:type="spellStart"/>
      <w:r w:rsidRPr="009718B9">
        <w:t>aff</w:t>
      </w:r>
      <w:proofErr w:type="spellEnd"/>
      <w:r w:rsidRPr="009718B9">
        <w:t xml:space="preserve"> if there wasn’t a legitimate </w:t>
      </w:r>
      <w:proofErr w:type="spellStart"/>
      <w:r w:rsidRPr="009718B9">
        <w:t>aff.</w:t>
      </w:r>
      <w:proofErr w:type="spellEnd"/>
    </w:p>
    <w:p w:rsidR="001F323E" w:rsidRPr="001F323E" w:rsidRDefault="001F323E" w:rsidP="001F323E">
      <w:pPr>
        <w:pStyle w:val="Heading4"/>
      </w:pPr>
      <w:r>
        <w:t>2) L</w:t>
      </w:r>
      <w:r w:rsidRPr="009718B9">
        <w:t xml:space="preserve">imits – </w:t>
      </w:r>
      <w:r w:rsidRPr="00123B47">
        <w:rPr>
          <w:rFonts w:cs="Calibri"/>
        </w:rPr>
        <w:t xml:space="preserve">there are countless </w:t>
      </w:r>
      <w:proofErr w:type="spellStart"/>
      <w:r w:rsidRPr="00123B47">
        <w:rPr>
          <w:rFonts w:cs="Calibri"/>
        </w:rPr>
        <w:t>affs</w:t>
      </w:r>
      <w:proofErr w:type="spellEnd"/>
      <w:r w:rsidRPr="00123B47">
        <w:rPr>
          <w:rFonts w:cs="Calibri"/>
        </w:rPr>
        <w:t xml:space="preserve"> accounting for any permutation </w:t>
      </w:r>
      <w:r>
        <w:rPr>
          <w:rFonts w:cs="Calibri"/>
        </w:rPr>
        <w:t xml:space="preserve">of </w:t>
      </w:r>
      <w:proofErr w:type="gramStart"/>
      <w:r>
        <w:rPr>
          <w:rFonts w:cs="Calibri"/>
        </w:rPr>
        <w:t>164 member</w:t>
      </w:r>
      <w:proofErr w:type="gramEnd"/>
      <w:r>
        <w:rPr>
          <w:rFonts w:cs="Calibri"/>
        </w:rPr>
        <w:t xml:space="preserve"> nations that are home to vastly different pharmaceutical industries and illnesses </w:t>
      </w:r>
      <w:r w:rsidRPr="00123B47">
        <w:rPr>
          <w:rFonts w:cs="Calibri"/>
        </w:rPr>
        <w:t xml:space="preserve">–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1F323E" w:rsidRDefault="001F323E" w:rsidP="001F323E">
      <w:pPr>
        <w:pStyle w:val="Heading4"/>
      </w:pPr>
    </w:p>
    <w:p w:rsidR="001F323E" w:rsidRPr="009718B9" w:rsidRDefault="001F323E" w:rsidP="001F323E">
      <w:pPr>
        <w:pStyle w:val="Heading4"/>
      </w:pPr>
      <w:r w:rsidRPr="009718B9">
        <w:t xml:space="preserve">[3] TVA – just read your </w:t>
      </w:r>
      <w:proofErr w:type="spellStart"/>
      <w:r w:rsidRPr="009718B9">
        <w:t>aff</w:t>
      </w:r>
      <w:proofErr w:type="spellEnd"/>
      <w:r w:rsidRPr="009718B9">
        <w:t xml:space="preserve"> as an advantage under a whole adv, solves all your offense</w:t>
      </w:r>
    </w:p>
    <w:p w:rsidR="001F323E" w:rsidRPr="000D1279" w:rsidRDefault="001F323E" w:rsidP="001F323E"/>
    <w:p w:rsidR="001F323E" w:rsidRPr="00A309AB" w:rsidRDefault="001F323E" w:rsidP="001F323E">
      <w:pPr>
        <w:pStyle w:val="Heading4"/>
      </w:pPr>
      <w:r w:rsidRPr="00A309AB">
        <w:t>Voters:</w:t>
      </w:r>
    </w:p>
    <w:p w:rsidR="001F323E" w:rsidRPr="00A309AB" w:rsidRDefault="001F323E" w:rsidP="001F323E">
      <w:pPr>
        <w:pStyle w:val="Heading4"/>
      </w:pPr>
      <w:r w:rsidRPr="00A309AB">
        <w:t>Fairness – Debate is a competitive activity and the better debater must win. Education – it’s the only portable skill we take out of round.</w:t>
      </w:r>
    </w:p>
    <w:p w:rsidR="001F323E" w:rsidRPr="00A309AB" w:rsidRDefault="001F323E" w:rsidP="001F323E">
      <w:pPr>
        <w:pStyle w:val="Heading4"/>
      </w:pPr>
      <w:r w:rsidRPr="00A309AB">
        <w:t xml:space="preserve">Drop the debater – 1] a loss deters future abuse 2] dropping the </w:t>
      </w:r>
      <w:proofErr w:type="spellStart"/>
      <w:r w:rsidRPr="00A309AB">
        <w:t>arg</w:t>
      </w:r>
      <w:proofErr w:type="spellEnd"/>
      <w:r w:rsidRPr="00A309AB">
        <w:t xml:space="preserve"> severs from your original advocacy which creates a 7-6 </w:t>
      </w:r>
      <w:proofErr w:type="spellStart"/>
      <w:r w:rsidRPr="00A309AB">
        <w:t>timeskew</w:t>
      </w:r>
      <w:proofErr w:type="spellEnd"/>
      <w:r w:rsidRPr="00A309AB">
        <w:t xml:space="preserve"> when you read new offense.</w:t>
      </w:r>
    </w:p>
    <w:p w:rsidR="001F323E" w:rsidRPr="008F7EEB" w:rsidRDefault="001F323E" w:rsidP="001F323E">
      <w:pPr>
        <w:pStyle w:val="Heading4"/>
        <w:rPr>
          <w:rFonts w:asciiTheme="minorHAnsi" w:hAnsiTheme="minorHAnsi" w:cstheme="minorHAnsi"/>
          <w:bCs w:val="0"/>
        </w:rPr>
      </w:pPr>
      <w:r w:rsidRPr="00A309AB">
        <w:t xml:space="preserve">Competing </w:t>
      </w:r>
      <w:proofErr w:type="spellStart"/>
      <w:r w:rsidRPr="00A309AB">
        <w:t>interps</w:t>
      </w:r>
      <w:proofErr w:type="spellEnd"/>
      <w:r w:rsidRPr="00A309AB">
        <w:t xml:space="preserve"> – 1] Your </w:t>
      </w:r>
      <w:proofErr w:type="spellStart"/>
      <w:r w:rsidRPr="00A309AB">
        <w:t>brightline</w:t>
      </w:r>
      <w:proofErr w:type="spellEnd"/>
      <w:r w:rsidRPr="00A309AB">
        <w:t xml:space="preserve"> is arbitrary and based on what you did rather than the best one. 2] </w:t>
      </w:r>
      <w:r w:rsidRPr="00195618">
        <w:rPr>
          <w:rFonts w:asciiTheme="minorHAnsi" w:hAnsiTheme="minorHAnsi" w:cstheme="minorHAnsi"/>
        </w:rPr>
        <w:t>leads to a race to the top since we figure out the best possible norm</w:t>
      </w:r>
    </w:p>
    <w:p w:rsidR="001F323E" w:rsidRDefault="001F323E" w:rsidP="001F323E">
      <w:pPr>
        <w:pStyle w:val="Heading4"/>
      </w:pPr>
      <w:r w:rsidRPr="00A309AB">
        <w:t xml:space="preserve">No RVI on T – 1] logic – you shouldn’t win for being topical – outweighs since logic is a litmus test for arguments. 2] they encourage you to read an abusive </w:t>
      </w:r>
      <w:proofErr w:type="spellStart"/>
      <w:r w:rsidRPr="00A309AB">
        <w:t>aff</w:t>
      </w:r>
      <w:proofErr w:type="spellEnd"/>
      <w:r w:rsidRPr="00A309AB">
        <w:t xml:space="preserve"> and prep out T. 3] enables us to return to substance and get that education rather than debating T the whole time.</w:t>
      </w:r>
    </w:p>
    <w:p w:rsidR="001F323E" w:rsidRDefault="001F323E" w:rsidP="001F323E"/>
    <w:p w:rsidR="00E42E4C" w:rsidRDefault="00E42E4C" w:rsidP="00F601E6"/>
    <w:p w:rsidR="001F323E" w:rsidRDefault="001F323E" w:rsidP="001F323E">
      <w:pPr>
        <w:pStyle w:val="Heading3"/>
      </w:pPr>
      <w:r>
        <w:t>2</w:t>
      </w:r>
    </w:p>
    <w:p w:rsidR="001F323E" w:rsidRDefault="001F323E" w:rsidP="001F323E">
      <w:pPr>
        <w:pStyle w:val="Heading4"/>
        <w:rPr>
          <w:rFonts w:cs="Calibri"/>
        </w:rPr>
      </w:pPr>
      <w:r w:rsidRPr="00BF376F">
        <w:rPr>
          <w:rFonts w:cs="Calibri"/>
        </w:rPr>
        <w:t xml:space="preserve">Permissibility and presumption negate – a.  the resolution indicates the affirmative has to prove an obligation via ought, and permissibility would deny the existence of an </w:t>
      </w:r>
      <w:proofErr w:type="gramStart"/>
      <w:r w:rsidRPr="00BF376F">
        <w:rPr>
          <w:rFonts w:cs="Calibri"/>
        </w:rPr>
        <w:t>obligation  b.</w:t>
      </w:r>
      <w:proofErr w:type="gramEnd"/>
      <w:r w:rsidRPr="00BF376F">
        <w:rPr>
          <w:rFonts w:cs="Calibri"/>
        </w:rPr>
        <w:t xml:space="preserve">  Statements are more often false than true because any part can be false. This means you negate if there is no offense because the resolution is probably false.</w:t>
      </w:r>
    </w:p>
    <w:p w:rsidR="001F323E" w:rsidRPr="00460BE4" w:rsidRDefault="001F323E" w:rsidP="001F323E"/>
    <w:p w:rsidR="001F323E" w:rsidRPr="00E30850" w:rsidRDefault="001F323E" w:rsidP="001F323E">
      <w:pPr>
        <w:pStyle w:val="Heading4"/>
        <w:rPr>
          <w:rFonts w:cs="Calibri"/>
        </w:rPr>
      </w:pPr>
      <w:r w:rsidRPr="00E30850">
        <w:rPr>
          <w:rFonts w:cs="Calibri"/>
        </w:rPr>
        <w:t xml:space="preserve">Morality must be derived a priori: </w:t>
      </w:r>
    </w:p>
    <w:p w:rsidR="001F323E" w:rsidRPr="00E30850" w:rsidRDefault="001F323E" w:rsidP="001F323E">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1F323E" w:rsidRPr="00E30850" w:rsidRDefault="001F323E" w:rsidP="001F323E">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1F323E" w:rsidRPr="00E30850" w:rsidRDefault="001F323E" w:rsidP="001F323E">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1F323E" w:rsidRPr="00E30850" w:rsidRDefault="001F323E" w:rsidP="001F323E">
      <w:pPr>
        <w:pStyle w:val="Heading4"/>
        <w:rPr>
          <w:rFonts w:cs="Calibri"/>
        </w:rPr>
      </w:pPr>
    </w:p>
    <w:p w:rsidR="001F323E" w:rsidRPr="00E30850" w:rsidRDefault="001F323E" w:rsidP="001F323E">
      <w:pPr>
        <w:pStyle w:val="Heading4"/>
        <w:rPr>
          <w:rFonts w:cs="Calibri"/>
        </w:rPr>
      </w:pPr>
      <w:r w:rsidRPr="00E30850">
        <w:rPr>
          <w:rFonts w:cs="Calibri"/>
        </w:rPr>
        <w:t>Ethics must answer “why should I follow this” else people could opt out of it and be skeptics. Only reason solves:</w:t>
      </w:r>
    </w:p>
    <w:p w:rsidR="001F323E" w:rsidRPr="00E30850" w:rsidRDefault="001F323E" w:rsidP="001F323E">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rsidR="001F323E" w:rsidRPr="00E30850" w:rsidRDefault="001F323E" w:rsidP="001F323E">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Every action can be broken down to infinite amounts of movements, i.e. me moving my arm can be broken down to every state my arm is in. Only reason can unify these movements because we use practical reason to achieve our goals, means all actions collapse to reason</w:t>
      </w:r>
    </w:p>
    <w:p w:rsidR="001F323E" w:rsidRPr="00E30850" w:rsidRDefault="001F323E" w:rsidP="001F323E">
      <w:pPr>
        <w:pStyle w:val="Heading4"/>
        <w:rPr>
          <w:rFonts w:cs="Calibri"/>
        </w:rPr>
      </w:pPr>
      <w:proofErr w:type="gramStart"/>
      <w:r w:rsidRPr="00E30850">
        <w:rPr>
          <w:rFonts w:cs="Calibri"/>
        </w:rPr>
        <w:t>Thus</w:t>
      </w:r>
      <w:proofErr w:type="gramEnd"/>
      <w:r w:rsidRPr="00E30850">
        <w:rPr>
          <w:rFonts w:cs="Calibri"/>
        </w:rPr>
        <w:t xml:space="preserve"> the standard is consistency with </w:t>
      </w:r>
      <w:proofErr w:type="spellStart"/>
      <w:r w:rsidRPr="00E30850">
        <w:rPr>
          <w:rFonts w:cs="Calibri"/>
        </w:rPr>
        <w:t>universalizibility</w:t>
      </w:r>
      <w:proofErr w:type="spellEnd"/>
      <w:r w:rsidRPr="00E30850">
        <w:rPr>
          <w:rFonts w:cs="Calibri"/>
        </w:rPr>
        <w:t>.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rsidR="001F323E" w:rsidRPr="00E30850" w:rsidRDefault="001F323E" w:rsidP="001F323E">
      <w:pPr>
        <w:rPr>
          <w:rFonts w:cs="Calibri"/>
        </w:rPr>
      </w:pPr>
    </w:p>
    <w:p w:rsidR="001F323E" w:rsidRPr="00E30850" w:rsidRDefault="001F323E" w:rsidP="001F323E">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rsidR="001F323E" w:rsidRPr="00E30850" w:rsidRDefault="001F323E" w:rsidP="001F323E">
      <w:pPr>
        <w:rPr>
          <w:rFonts w:cs="Calibri"/>
        </w:rPr>
      </w:pPr>
    </w:p>
    <w:p w:rsidR="001F323E" w:rsidRPr="00E30850" w:rsidRDefault="001F323E" w:rsidP="001F323E">
      <w:pPr>
        <w:rPr>
          <w:rFonts w:cs="Calibri"/>
        </w:rPr>
      </w:pPr>
    </w:p>
    <w:p w:rsidR="001F323E" w:rsidRPr="00E30850" w:rsidRDefault="001F323E" w:rsidP="001F323E">
      <w:pPr>
        <w:pStyle w:val="Heading3"/>
        <w:rPr>
          <w:rFonts w:cs="Calibri"/>
        </w:rPr>
      </w:pPr>
      <w:r w:rsidRPr="00E30850">
        <w:rPr>
          <w:rFonts w:cs="Calibri"/>
        </w:rPr>
        <w:t>Offense</w:t>
      </w:r>
    </w:p>
    <w:p w:rsidR="001F323E" w:rsidRPr="00E30850" w:rsidRDefault="001F323E" w:rsidP="001F323E">
      <w:pPr>
        <w:pStyle w:val="Heading4"/>
        <w:rPr>
          <w:rFonts w:cs="Calibri"/>
        </w:rPr>
      </w:pPr>
      <w:r w:rsidRPr="00E30850">
        <w:rPr>
          <w:rFonts w:cs="Calibri"/>
        </w:rPr>
        <w:t>[1] Intellectual property is part of our metaphysical construction that preserves agency – anything else robs us of innate property</w:t>
      </w:r>
    </w:p>
    <w:p w:rsidR="001F323E" w:rsidRPr="00E30850" w:rsidRDefault="001F323E" w:rsidP="001F323E">
      <w:pPr>
        <w:rPr>
          <w:rFonts w:cs="Calibri"/>
          <w:sz w:val="18"/>
          <w:szCs w:val="18"/>
        </w:rPr>
      </w:pPr>
      <w:r w:rsidRPr="00E30850">
        <w:rPr>
          <w:rStyle w:val="Heading4Char"/>
          <w:rFonts w:cs="Calibri"/>
        </w:rPr>
        <w:t>Pozzo 06</w:t>
      </w:r>
      <w:r w:rsidRPr="00E30850">
        <w:rPr>
          <w:rFonts w:cs="Calibri"/>
        </w:rPr>
        <w:t xml:space="preserve"> </w:t>
      </w:r>
      <w:r w:rsidRPr="00E30850">
        <w:rPr>
          <w:rFonts w:cs="Calibri"/>
          <w:sz w:val="18"/>
          <w:szCs w:val="18"/>
        </w:rPr>
        <w:t xml:space="preserve">[Riccardo Pozzo, Immanuel Kant </w:t>
      </w:r>
      <w:proofErr w:type="spellStart"/>
      <w:r w:rsidRPr="00E30850">
        <w:rPr>
          <w:rFonts w:cs="Calibri"/>
          <w:sz w:val="18"/>
          <w:szCs w:val="18"/>
        </w:rPr>
        <w:t>sobre</w:t>
      </w:r>
      <w:proofErr w:type="spellEnd"/>
      <w:r w:rsidRPr="00E30850">
        <w:rPr>
          <w:rFonts w:cs="Calibri"/>
          <w:sz w:val="18"/>
          <w:szCs w:val="18"/>
        </w:rPr>
        <w:t xml:space="preserve"> </w:t>
      </w:r>
      <w:proofErr w:type="spellStart"/>
      <w:r w:rsidRPr="00E30850">
        <w:rPr>
          <w:rFonts w:cs="Calibri"/>
          <w:sz w:val="18"/>
          <w:szCs w:val="18"/>
        </w:rPr>
        <w:t>propriedade</w:t>
      </w:r>
      <w:proofErr w:type="spellEnd"/>
      <w:r w:rsidRPr="00E30850">
        <w:rPr>
          <w:rFonts w:cs="Calibri"/>
          <w:sz w:val="18"/>
          <w:szCs w:val="18"/>
        </w:rPr>
        <w:t xml:space="preserve"> </w:t>
      </w:r>
      <w:proofErr w:type="spellStart"/>
      <w:r w:rsidRPr="00E30850">
        <w:rPr>
          <w:rFonts w:cs="Calibri"/>
          <w:sz w:val="18"/>
          <w:szCs w:val="18"/>
        </w:rPr>
        <w:t>intelectual</w:t>
      </w:r>
      <w:proofErr w:type="spellEnd"/>
      <w:r w:rsidRPr="00E30850">
        <w:rPr>
          <w:rFonts w:cs="Calibri"/>
          <w:sz w:val="18"/>
          <w:szCs w:val="18"/>
        </w:rPr>
        <w:t>. Trans/Form/</w:t>
      </w:r>
      <w:proofErr w:type="spellStart"/>
      <w:r w:rsidRPr="00E30850">
        <w:rPr>
          <w:rFonts w:cs="Calibri"/>
          <w:sz w:val="18"/>
          <w:szCs w:val="18"/>
        </w:rPr>
        <w:t>Ação</w:t>
      </w:r>
      <w:proofErr w:type="spellEnd"/>
      <w:r w:rsidRPr="00E30850">
        <w:rPr>
          <w:rFonts w:cs="Calibri"/>
          <w:sz w:val="18"/>
          <w:szCs w:val="18"/>
        </w:rPr>
        <w:t xml:space="preserve">, (São Paulo), v.29(2), 2006, p.11-18, </w:t>
      </w:r>
      <w:hyperlink r:id="rId10" w:history="1">
        <w:r w:rsidRPr="00E30850">
          <w:rPr>
            <w:rStyle w:val="Hyperlink"/>
            <w:rFonts w:cs="Calibri"/>
            <w:sz w:val="18"/>
            <w:szCs w:val="18"/>
          </w:rPr>
          <w:t>https://www.scielo.br/j/trans/a/rLfb3yPN3p4KPsYpxp8LQCp/?format=pdf&amp;lang=en</w:t>
        </w:r>
      </w:hyperlink>
      <w:r w:rsidRPr="00E30850">
        <w:rPr>
          <w:rFonts w:cs="Calibri"/>
          <w:sz w:val="18"/>
          <w:szCs w:val="18"/>
        </w:rPr>
        <w:t xml:space="preserve"> // JB]</w:t>
      </w:r>
    </w:p>
    <w:p w:rsidR="001F323E" w:rsidRPr="00E30850" w:rsidRDefault="001F323E" w:rsidP="001F323E">
      <w:pPr>
        <w:rPr>
          <w:rFonts w:cs="Calibri"/>
          <w:sz w:val="16"/>
        </w:rPr>
      </w:pPr>
      <w:r w:rsidRPr="00E30850">
        <w:rPr>
          <w:rFonts w:cs="Calibri"/>
          <w:sz w:val="16"/>
        </w:rPr>
        <w:t xml:space="preserve">The peculiarity of </w:t>
      </w:r>
      <w:r w:rsidRPr="00E30850">
        <w:rPr>
          <w:rStyle w:val="StyleUnderline"/>
          <w:rFonts w:cs="Calibri"/>
          <w:bCs/>
          <w:highlight w:val="green"/>
        </w:rPr>
        <w:t>intellectual</w:t>
      </w:r>
      <w:r w:rsidRPr="00E30850">
        <w:rPr>
          <w:rStyle w:val="StyleUnderline"/>
          <w:rFonts w:cs="Calibri"/>
          <w:bCs/>
        </w:rPr>
        <w:t xml:space="preserve"> property </w:t>
      </w:r>
      <w:r w:rsidRPr="00E30850">
        <w:rPr>
          <w:rStyle w:val="StyleUnderline"/>
          <w:rFonts w:cs="Calibri"/>
          <w:bCs/>
          <w:highlight w:val="green"/>
        </w:rPr>
        <w:t>consists</w:t>
      </w:r>
      <w:r w:rsidRPr="00E30850">
        <w:rPr>
          <w:rFonts w:cs="Calibri"/>
          <w:sz w:val="16"/>
        </w:rPr>
        <w:t xml:space="preserve"> thus </w:t>
      </w:r>
      <w:r w:rsidRPr="00E30850">
        <w:rPr>
          <w:rStyle w:val="StyleUnderline"/>
          <w:rFonts w:cs="Calibri"/>
          <w:bCs/>
          <w:highlight w:val="green"/>
        </w:rPr>
        <w:t>first</w:t>
      </w:r>
      <w:r w:rsidRPr="00E30850">
        <w:rPr>
          <w:rStyle w:val="StyleUnderline"/>
          <w:rFonts w:cs="Calibri"/>
          <w:bCs/>
        </w:rPr>
        <w:t xml:space="preserve"> in </w:t>
      </w:r>
      <w:r w:rsidRPr="00E30850">
        <w:rPr>
          <w:rStyle w:val="StyleUnderline"/>
          <w:rFonts w:cs="Calibri"/>
          <w:bCs/>
          <w:highlight w:val="green"/>
        </w:rPr>
        <w:t>being</w:t>
      </w:r>
      <w:r w:rsidRPr="00E30850">
        <w:rPr>
          <w:rStyle w:val="StyleUnderline"/>
          <w:rFonts w:cs="Calibri"/>
          <w:bCs/>
        </w:rPr>
        <w:t xml:space="preserve"> indeed </w:t>
      </w:r>
      <w:r w:rsidRPr="00E30850">
        <w:rPr>
          <w:rStyle w:val="StyleUnderline"/>
          <w:rFonts w:cs="Calibri"/>
          <w:bCs/>
          <w:highlight w:val="green"/>
        </w:rPr>
        <w:t>a property</w:t>
      </w:r>
      <w:r w:rsidRPr="00E30850">
        <w:rPr>
          <w:rFonts w:cs="Calibri"/>
          <w:sz w:val="16"/>
        </w:rPr>
        <w:t xml:space="preserve">, but property </w:t>
      </w:r>
      <w:r w:rsidRPr="00E30850">
        <w:rPr>
          <w:rStyle w:val="StyleUnderline"/>
          <w:rFonts w:cs="Calibri"/>
          <w:bCs/>
          <w:highlight w:val="green"/>
        </w:rPr>
        <w:t>of an action; and</w:t>
      </w:r>
      <w:r w:rsidRPr="00E30850">
        <w:rPr>
          <w:rFonts w:cs="Calibri"/>
          <w:sz w:val="16"/>
        </w:rPr>
        <w:t xml:space="preserve"> </w:t>
      </w:r>
      <w:r w:rsidRPr="00E30850">
        <w:rPr>
          <w:rStyle w:val="StyleUnderline"/>
          <w:rFonts w:cs="Calibri"/>
          <w:bCs/>
        </w:rPr>
        <w:t>second</w:t>
      </w:r>
      <w:r w:rsidRPr="00E30850">
        <w:rPr>
          <w:rFonts w:cs="Calibri"/>
          <w:sz w:val="16"/>
        </w:rPr>
        <w:t xml:space="preserve"> in </w:t>
      </w:r>
      <w:r w:rsidRPr="00E30850">
        <w:rPr>
          <w:rStyle w:val="StyleUnderline"/>
          <w:rFonts w:cs="Calibri"/>
          <w:bCs/>
          <w:highlight w:val="green"/>
        </w:rPr>
        <w:t>being</w:t>
      </w:r>
      <w:r w:rsidRPr="00E30850">
        <w:rPr>
          <w:rFonts w:cs="Calibri"/>
          <w:sz w:val="16"/>
        </w:rPr>
        <w:t xml:space="preserve"> indeed </w:t>
      </w:r>
      <w:r w:rsidRPr="00E30850">
        <w:rPr>
          <w:rStyle w:val="StyleUnderline"/>
          <w:rFonts w:cs="Calibri"/>
          <w:bCs/>
          <w:highlight w:val="green"/>
        </w:rPr>
        <w:t>inalienable</w:t>
      </w:r>
      <w:r w:rsidRPr="00E30850">
        <w:rPr>
          <w:rStyle w:val="StyleUnderline"/>
          <w:rFonts w:cs="Calibri"/>
          <w:bCs/>
        </w:rPr>
        <w:t>, but also transferable in commission</w:t>
      </w:r>
      <w:r w:rsidRPr="00E30850">
        <w:rPr>
          <w:rFonts w:cs="Calibri"/>
          <w:sz w:val="16"/>
        </w:rPr>
        <w:t xml:space="preserve"> and license to a publisher. </w:t>
      </w:r>
      <w:r w:rsidRPr="00E30850">
        <w:rPr>
          <w:rStyle w:val="StyleUnderline"/>
          <w:rFonts w:cs="Calibri"/>
          <w:bCs/>
          <w:highlight w:val="green"/>
        </w:rPr>
        <w:t>The bond the author has on</w:t>
      </w:r>
      <w:r w:rsidRPr="00E30850">
        <w:rPr>
          <w:rFonts w:cs="Calibri"/>
          <w:sz w:val="16"/>
        </w:rPr>
        <w:t xml:space="preserve"> his </w:t>
      </w:r>
      <w:r w:rsidRPr="00E30850">
        <w:rPr>
          <w:rStyle w:val="StyleUnderline"/>
          <w:rFonts w:cs="Calibri"/>
          <w:bCs/>
          <w:highlight w:val="green"/>
        </w:rPr>
        <w:t>work confers</w:t>
      </w:r>
      <w:r w:rsidRPr="00E30850">
        <w:rPr>
          <w:rFonts w:cs="Calibri"/>
          <w:sz w:val="16"/>
        </w:rPr>
        <w:t xml:space="preserve"> him a </w:t>
      </w:r>
      <w:r w:rsidRPr="00E30850">
        <w:rPr>
          <w:rStyle w:val="StyleUnderline"/>
          <w:rFonts w:cs="Calibri"/>
          <w:bCs/>
          <w:highlight w:val="green"/>
        </w:rPr>
        <w:t>moral right that is</w:t>
      </w:r>
      <w:r w:rsidRPr="00E30850">
        <w:rPr>
          <w:rStyle w:val="StyleUnderline"/>
          <w:rFonts w:cs="Calibri"/>
          <w:bCs/>
        </w:rPr>
        <w:t xml:space="preserve"> indeed a </w:t>
      </w:r>
      <w:r w:rsidRPr="00E30850">
        <w:rPr>
          <w:rStyle w:val="StyleUnderline"/>
          <w:rFonts w:cs="Calibri"/>
          <w:bCs/>
          <w:highlight w:val="green"/>
        </w:rPr>
        <w:t>personal right</w:t>
      </w:r>
      <w:r w:rsidRPr="00E30850">
        <w:rPr>
          <w:rStyle w:val="StyleUnderline"/>
          <w:rFonts w:cs="Calibri"/>
          <w:bCs/>
        </w:rPr>
        <w:t>. It is</w:t>
      </w:r>
      <w:r w:rsidRPr="00E30850">
        <w:rPr>
          <w:rFonts w:cs="Calibri"/>
          <w:sz w:val="16"/>
        </w:rPr>
        <w:t xml:space="preserve"> also a </w:t>
      </w:r>
      <w:r w:rsidRPr="00E30850">
        <w:rPr>
          <w:rStyle w:val="StyleUnderline"/>
          <w:rFonts w:cs="Calibri"/>
          <w:bCs/>
        </w:rPr>
        <w:t>right to exploit</w:t>
      </w:r>
      <w:r w:rsidRPr="00E30850">
        <w:rPr>
          <w:rFonts w:cs="Calibri"/>
          <w:sz w:val="16"/>
        </w:rPr>
        <w:t xml:space="preserve"> economically his </w:t>
      </w:r>
      <w:r w:rsidRPr="00E30850">
        <w:rPr>
          <w:rStyle w:val="StyleUnderline"/>
          <w:rFonts w:cs="Calibri"/>
          <w:bCs/>
        </w:rPr>
        <w:t>work in all possible ways</w:t>
      </w:r>
      <w:r w:rsidRPr="00E30850">
        <w:rPr>
          <w:rFonts w:cs="Calibri"/>
          <w:sz w:val="16"/>
        </w:rPr>
        <w:t xml:space="preserve">, a right of </w:t>
      </w:r>
      <w:r w:rsidRPr="00E30850">
        <w:rPr>
          <w:rStyle w:val="StyleUnderline"/>
          <w:rFonts w:cs="Calibri"/>
          <w:bCs/>
        </w:rPr>
        <w:t>economic use, which is a patrimonial right. Kant</w:t>
      </w:r>
      <w:r w:rsidRPr="00E30850">
        <w:rPr>
          <w:rFonts w:cs="Calibri"/>
          <w:sz w:val="16"/>
        </w:rPr>
        <w:t xml:space="preserve"> and Fichte </w:t>
      </w:r>
      <w:r w:rsidRPr="00E30850">
        <w:rPr>
          <w:rStyle w:val="StyleUnderline"/>
          <w:rFonts w:cs="Calibri"/>
          <w:bCs/>
        </w:rPr>
        <w:t>argued</w:t>
      </w:r>
      <w:r w:rsidRPr="00E30850">
        <w:rPr>
          <w:rFonts w:cs="Calibri"/>
          <w:sz w:val="16"/>
        </w:rPr>
        <w:t xml:space="preserve"> that </w:t>
      </w:r>
      <w:r w:rsidRPr="00E30850">
        <w:rPr>
          <w:rStyle w:val="StyleUnderline"/>
          <w:rFonts w:cs="Calibri"/>
          <w:bCs/>
        </w:rPr>
        <w:t>moral right</w:t>
      </w:r>
      <w:r w:rsidRPr="00E30850">
        <w:rPr>
          <w:rFonts w:cs="Calibri"/>
          <w:sz w:val="16"/>
        </w:rPr>
        <w:t xml:space="preserve"> and the right </w:t>
      </w:r>
      <w:r w:rsidRPr="00E30850">
        <w:rPr>
          <w:rStyle w:val="StyleUnderline"/>
          <w:rFonts w:cs="Calibri"/>
          <w:bCs/>
        </w:rPr>
        <w:t>of economic use are</w:t>
      </w:r>
      <w:r w:rsidRPr="00E30850">
        <w:rPr>
          <w:rFonts w:cs="Calibri"/>
          <w:sz w:val="16"/>
        </w:rPr>
        <w:t xml:space="preserve"> strictly </w:t>
      </w:r>
      <w:r w:rsidRPr="00E30850">
        <w:rPr>
          <w:rStyle w:val="StyleUnderline"/>
          <w:rFonts w:cs="Calibri"/>
          <w:bCs/>
        </w:rPr>
        <w:t>connected</w:t>
      </w:r>
      <w:r w:rsidRPr="00E30850">
        <w:rPr>
          <w:rFonts w:cs="Calibri"/>
          <w:sz w:val="16"/>
        </w:rPr>
        <w:t xml:space="preserve">, and </w:t>
      </w:r>
      <w:r w:rsidRPr="00E30850">
        <w:rPr>
          <w:rStyle w:val="StyleUnderline"/>
          <w:rFonts w:cs="Calibri"/>
          <w:bCs/>
        </w:rPr>
        <w:t>that the offense</w:t>
      </w:r>
      <w:r w:rsidRPr="00E30850">
        <w:rPr>
          <w:rFonts w:cs="Calibri"/>
          <w:sz w:val="16"/>
        </w:rPr>
        <w:t xml:space="preserve"> to one </w:t>
      </w:r>
      <w:r w:rsidRPr="00E30850">
        <w:rPr>
          <w:rStyle w:val="StyleUnderline"/>
          <w:rFonts w:cs="Calibri"/>
          <w:bCs/>
        </w:rPr>
        <w:t>implies inevitably offense to the other</w:t>
      </w:r>
      <w:r w:rsidRPr="00E30850">
        <w:rPr>
          <w:rFonts w:cs="Calibri"/>
          <w:sz w:val="16"/>
        </w:rPr>
        <w:t xml:space="preserve">. In eighteenth-century Germany, </w:t>
      </w:r>
      <w:r w:rsidRPr="00E30850">
        <w:rPr>
          <w:rStyle w:val="StyleUnderline"/>
          <w:rFonts w:cs="Calibri"/>
          <w:bCs/>
        </w:rPr>
        <w:t>the free use came into discussion among</w:t>
      </w:r>
      <w:r w:rsidRPr="00E30850">
        <w:rPr>
          <w:rFonts w:cs="Calibri"/>
          <w:sz w:val="16"/>
        </w:rPr>
        <w:t xml:space="preserve"> the presuppositions of a democratic renewal of state and society. In his Supplement to the Consideration of Publishing and Its Rights, </w:t>
      </w:r>
      <w:proofErr w:type="spellStart"/>
      <w:r w:rsidRPr="00E30850">
        <w:rPr>
          <w:rFonts w:cs="Calibri"/>
          <w:sz w:val="16"/>
        </w:rPr>
        <w:t>Reimarus</w:t>
      </w:r>
      <w:proofErr w:type="spellEnd"/>
      <w:r w:rsidRPr="00E30850">
        <w:rPr>
          <w:rFonts w:cs="Calibri"/>
          <w:sz w:val="16"/>
        </w:rPr>
        <w:t xml:space="preserve"> asked writers “instead of writing for the aristocracy, to write for the tiers </w:t>
      </w:r>
      <w:proofErr w:type="spellStart"/>
      <w:r w:rsidRPr="00E30850">
        <w:rPr>
          <w:rFonts w:cs="Calibri"/>
          <w:sz w:val="16"/>
        </w:rPr>
        <w:t>état</w:t>
      </w:r>
      <w:proofErr w:type="spellEnd"/>
      <w:r w:rsidRPr="00E30850">
        <w:rPr>
          <w:rFonts w:cs="Calibri"/>
          <w:sz w:val="16"/>
        </w:rPr>
        <w:t xml:space="preserve"> of the reader’s world.” (</w:t>
      </w:r>
      <w:proofErr w:type="spellStart"/>
      <w:r w:rsidRPr="00E30850">
        <w:rPr>
          <w:rFonts w:cs="Calibri"/>
          <w:sz w:val="16"/>
        </w:rPr>
        <w:t>Reimarus</w:t>
      </w:r>
      <w:proofErr w:type="spellEnd"/>
      <w:r w:rsidRPr="00E30850">
        <w:rPr>
          <w:rFonts w:cs="Calibri"/>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rFonts w:cs="Calibri"/>
          <w:bCs/>
          <w:highlight w:val="green"/>
        </w:rPr>
        <w:t>Kant</w:t>
      </w:r>
      <w:r w:rsidRPr="00E30850">
        <w:rPr>
          <w:rFonts w:cs="Calibri"/>
          <w:sz w:val="16"/>
        </w:rPr>
        <w:t xml:space="preserve">, however, </w:t>
      </w:r>
      <w:r w:rsidRPr="00E30850">
        <w:rPr>
          <w:rStyle w:val="StyleUnderline"/>
          <w:rFonts w:cs="Calibri"/>
          <w:bCs/>
          <w:highlight w:val="green"/>
        </w:rPr>
        <w:t>was firm in embracing intellectual property</w:t>
      </w:r>
      <w:r w:rsidRPr="00E30850">
        <w:rPr>
          <w:rFonts w:cs="Calibri"/>
          <w:sz w:val="16"/>
        </w:rPr>
        <w:t xml:space="preserve">. Referring himself to Roman Law, he asked for its legislative formulation not only as patrimonial right, but also as a personal right. In </w:t>
      </w:r>
      <w:proofErr w:type="gramStart"/>
      <w:r w:rsidRPr="00E30850">
        <w:rPr>
          <w:rStyle w:val="StyleUnderline"/>
          <w:rFonts w:cs="Calibri"/>
          <w:bCs/>
        </w:rPr>
        <w:t>Of</w:t>
      </w:r>
      <w:proofErr w:type="gramEnd"/>
      <w:r w:rsidRPr="00E30850">
        <w:rPr>
          <w:rStyle w:val="StyleUnderline"/>
          <w:rFonts w:cs="Calibri"/>
          <w:bCs/>
        </w:rPr>
        <w:t xml:space="preserve"> the </w:t>
      </w:r>
      <w:proofErr w:type="spellStart"/>
      <w:r w:rsidRPr="00E30850">
        <w:rPr>
          <w:rStyle w:val="StyleUnderline"/>
          <w:rFonts w:cs="Calibri"/>
          <w:bCs/>
        </w:rPr>
        <w:t>Illegitimity</w:t>
      </w:r>
      <w:proofErr w:type="spellEnd"/>
      <w:r w:rsidRPr="00E30850">
        <w:rPr>
          <w:rStyle w:val="StyleUnderline"/>
          <w:rFonts w:cs="Calibri"/>
          <w:bCs/>
        </w:rPr>
        <w:t xml:space="preserve"> of Pirate Publishing, he considered</w:t>
      </w:r>
      <w:r w:rsidRPr="00E30850">
        <w:rPr>
          <w:rFonts w:cs="Calibri"/>
          <w:sz w:val="16"/>
        </w:rPr>
        <w:t xml:space="preserve"> the </w:t>
      </w:r>
      <w:r w:rsidRPr="00E30850">
        <w:rPr>
          <w:rStyle w:val="StyleUnderline"/>
          <w:rFonts w:cs="Calibri"/>
          <w:bCs/>
          <w:highlight w:val="green"/>
        </w:rPr>
        <w:t>moral faculties</w:t>
      </w:r>
      <w:r w:rsidRPr="00E30850">
        <w:rPr>
          <w:rStyle w:val="StyleUnderline"/>
          <w:rFonts w:cs="Calibri"/>
          <w:bCs/>
        </w:rPr>
        <w:t xml:space="preserve"> related </w:t>
      </w:r>
      <w:r w:rsidRPr="00E30850">
        <w:rPr>
          <w:rStyle w:val="StyleUnderline"/>
          <w:rFonts w:cs="Calibri"/>
          <w:bCs/>
          <w:highlight w:val="green"/>
        </w:rPr>
        <w:t>to intellectual property</w:t>
      </w:r>
      <w:r w:rsidRPr="00E30850">
        <w:rPr>
          <w:rStyle w:val="StyleUnderline"/>
          <w:rFonts w:cs="Calibri"/>
          <w:bCs/>
        </w:rPr>
        <w:t xml:space="preserve"> as </w:t>
      </w:r>
      <w:r w:rsidRPr="00E30850">
        <w:rPr>
          <w:rStyle w:val="StyleUnderline"/>
          <w:rFonts w:cs="Calibri"/>
          <w:bCs/>
          <w:highlight w:val="green"/>
        </w:rPr>
        <w:t>an “inalienable right</w:t>
      </w:r>
      <w:r w:rsidRPr="00E30850">
        <w:rPr>
          <w:rFonts w:cs="Calibri"/>
          <w:sz w:val="16"/>
        </w:rPr>
        <w:t xml:space="preserve"> (</w:t>
      </w:r>
      <w:proofErr w:type="spellStart"/>
      <w:r w:rsidRPr="00E30850">
        <w:rPr>
          <w:rFonts w:cs="Calibri"/>
          <w:sz w:val="16"/>
        </w:rPr>
        <w:t>ius</w:t>
      </w:r>
      <w:proofErr w:type="spellEnd"/>
      <w:r w:rsidRPr="00E30850">
        <w:rPr>
          <w:rFonts w:cs="Calibri"/>
          <w:sz w:val="16"/>
        </w:rPr>
        <w:t xml:space="preserve"> </w:t>
      </w:r>
      <w:proofErr w:type="spellStart"/>
      <w:r w:rsidRPr="00E30850">
        <w:rPr>
          <w:rFonts w:cs="Calibri"/>
          <w:sz w:val="16"/>
        </w:rPr>
        <w:t>personalissimum</w:t>
      </w:r>
      <w:proofErr w:type="spellEnd"/>
      <w:r w:rsidRPr="00E30850">
        <w:rPr>
          <w:rFonts w:cs="Calibri"/>
          <w:sz w:val="16"/>
        </w:rPr>
        <w:t xml:space="preserve">) </w:t>
      </w:r>
      <w:r w:rsidRPr="00E30850">
        <w:rPr>
          <w:rStyle w:val="StyleUnderline"/>
          <w:rFonts w:cs="Calibri"/>
          <w:bCs/>
        </w:rPr>
        <w:t>always himself to speak through anyone else, the right, that is, that no one may deliver the same speech to the public other than in his (the author’s) name”</w:t>
      </w:r>
      <w:r w:rsidRPr="00E30850">
        <w:rPr>
          <w:rFonts w:cs="Calibri"/>
          <w:sz w:val="16"/>
        </w:rPr>
        <w:t xml:space="preserve"> (Kant, 1902, t.8, p.85). Fichte went farther in the Demonstration of the </w:t>
      </w:r>
      <w:proofErr w:type="spellStart"/>
      <w:r w:rsidRPr="00E30850">
        <w:rPr>
          <w:rFonts w:cs="Calibri"/>
          <w:sz w:val="16"/>
        </w:rPr>
        <w:t>Illegitimity</w:t>
      </w:r>
      <w:proofErr w:type="spellEnd"/>
      <w:r w:rsidRPr="00E30850">
        <w:rPr>
          <w:rFonts w:cs="Calibri"/>
          <w:sz w:val="16"/>
        </w:rPr>
        <w:t xml:space="preserve"> of Pirate Publishing. </w:t>
      </w:r>
      <w:r w:rsidRPr="00E30850">
        <w:rPr>
          <w:rStyle w:val="StyleUnderline"/>
          <w:rFonts w:cs="Calibri"/>
          <w:bCs/>
        </w:rPr>
        <w:t xml:space="preserve">He saw </w:t>
      </w:r>
      <w:r w:rsidRPr="00E30850">
        <w:rPr>
          <w:rStyle w:val="StyleUnderline"/>
          <w:rFonts w:cs="Calibri"/>
          <w:bCs/>
          <w:highlight w:val="green"/>
        </w:rPr>
        <w:t>intellectual property as a part of his metaphysical construction of intellectual activity</w:t>
      </w:r>
      <w:r w:rsidRPr="00E30850">
        <w:rPr>
          <w:rFonts w:cs="Calibri"/>
          <w:sz w:val="16"/>
        </w:rPr>
        <w:t xml:space="preserve">, which was based on the principle that thoughts “are not transmitted hand to hand, </w:t>
      </w:r>
      <w:r w:rsidRPr="00E30850">
        <w:rPr>
          <w:rStyle w:val="StyleUnderline"/>
          <w:rFonts w:cs="Calibri"/>
          <w:bCs/>
        </w:rPr>
        <w:t>they are not paid with shining cash, neither are they transmitted to us if we take home the book that contains them and put it into our library</w:t>
      </w:r>
      <w:r w:rsidRPr="00E30850">
        <w:rPr>
          <w:rFonts w:cs="Calibri"/>
          <w:sz w:val="16"/>
        </w:rPr>
        <w:t xml:space="preserve">. In order </w:t>
      </w:r>
      <w:r w:rsidRPr="00E30850">
        <w:rPr>
          <w:rStyle w:val="StyleUnderline"/>
          <w:rFonts w:cs="Calibri"/>
          <w:bCs/>
        </w:rPr>
        <w:t>to make those</w:t>
      </w:r>
      <w:r w:rsidRPr="00E30850">
        <w:rPr>
          <w:rFonts w:cs="Calibri"/>
          <w:sz w:val="16"/>
        </w:rPr>
        <w:t xml:space="preserve"> thoughts </w:t>
      </w:r>
      <w:r w:rsidRPr="00E30850">
        <w:rPr>
          <w:rStyle w:val="StyleUnderline"/>
          <w:rFonts w:cs="Calibri"/>
          <w:bCs/>
        </w:rPr>
        <w:t>our own an action is still missing: we must read the book, meditate – provided it is not completely trivial – on its content, consider it under different aspects and eventually accept it within our connections of ideas</w:t>
      </w:r>
      <w:r w:rsidRPr="00E30850">
        <w:rPr>
          <w:rFonts w:cs="Calibri"/>
          <w:sz w:val="16"/>
        </w:rPr>
        <w:t xml:space="preserve">” (Fichte, 1964, </w:t>
      </w:r>
      <w:proofErr w:type="spellStart"/>
      <w:r w:rsidRPr="00E30850">
        <w:rPr>
          <w:rFonts w:cs="Calibri"/>
          <w:sz w:val="16"/>
        </w:rPr>
        <w:t>t.I</w:t>
      </w:r>
      <w:proofErr w:type="spellEnd"/>
      <w:r w:rsidRPr="00E30850">
        <w:rPr>
          <w:rFonts w:cs="Calibri"/>
          <w:sz w:val="16"/>
        </w:rPr>
        <w:t>/1, p.411).</w:t>
      </w:r>
    </w:p>
    <w:p w:rsidR="001F323E" w:rsidRPr="00E30850" w:rsidRDefault="001F323E" w:rsidP="001F323E">
      <w:pPr>
        <w:pStyle w:val="Heading4"/>
        <w:rPr>
          <w:rFonts w:cs="Calibri"/>
        </w:rPr>
      </w:pPr>
      <w:r w:rsidRPr="00E30850">
        <w:rPr>
          <w:rFonts w:cs="Calibri"/>
        </w:rPr>
        <w:t>Means the state can’t remove protections.</w:t>
      </w:r>
    </w:p>
    <w:p w:rsidR="001F323E" w:rsidRPr="00E30850" w:rsidRDefault="001F323E" w:rsidP="001F323E">
      <w:pPr>
        <w:rPr>
          <w:rFonts w:cs="Calibri"/>
        </w:rPr>
      </w:pPr>
      <w:proofErr w:type="spellStart"/>
      <w:r w:rsidRPr="00E30850">
        <w:rPr>
          <w:rStyle w:val="Style13ptBold"/>
          <w:rFonts w:cs="Calibri"/>
        </w:rPr>
        <w:t>Zeidman</w:t>
      </w:r>
      <w:proofErr w:type="spellEnd"/>
      <w:r w:rsidRPr="00E30850">
        <w:rPr>
          <w:rStyle w:val="Style13ptBold"/>
          <w:rFonts w:cs="Calibri"/>
        </w:rPr>
        <w:t xml:space="preserve"> et al. 2</w:t>
      </w:r>
      <w:r w:rsidRPr="00E30850">
        <w:rPr>
          <w:rFonts w:cs="Calibri"/>
        </w:rPr>
        <w:t xml:space="preserve"> </w:t>
      </w:r>
      <w:r w:rsidRPr="00E30850">
        <w:rPr>
          <w:rFonts w:cs="Calibri"/>
          <w:sz w:val="16"/>
          <w:szCs w:val="16"/>
        </w:rPr>
        <w:t xml:space="preserve">[Bob </w:t>
      </w:r>
      <w:proofErr w:type="spellStart"/>
      <w:r w:rsidRPr="00E30850">
        <w:rPr>
          <w:rFonts w:cs="Calibri"/>
          <w:sz w:val="16"/>
          <w:szCs w:val="16"/>
        </w:rPr>
        <w:t>Zeidman</w:t>
      </w:r>
      <w:proofErr w:type="spellEnd"/>
      <w:r w:rsidRPr="00E30850">
        <w:rPr>
          <w:rFonts w:cs="Calibri"/>
          <w:sz w:val="16"/>
          <w:szCs w:val="16"/>
        </w:rPr>
        <w:t xml:space="preserve"> &amp;amp; </w:t>
      </w:r>
      <w:proofErr w:type="spellStart"/>
      <w:r w:rsidRPr="00E30850">
        <w:rPr>
          <w:rFonts w:cs="Calibri"/>
          <w:sz w:val="16"/>
          <w:szCs w:val="16"/>
        </w:rPr>
        <w:t>Eashan</w:t>
      </w:r>
      <w:proofErr w:type="spellEnd"/>
      <w:r w:rsidRPr="00E30850">
        <w:rPr>
          <w:rFonts w:cs="Calibri"/>
          <w:sz w:val="16"/>
          <w:szCs w:val="16"/>
        </w:rPr>
        <w:t xml:space="preserve"> Gupta, "Why Libertarians Should Support a Strong Patent System", </w:t>
      </w:r>
      <w:proofErr w:type="spellStart"/>
      <w:r w:rsidRPr="00E30850">
        <w:rPr>
          <w:rFonts w:cs="Calibri"/>
          <w:sz w:val="16"/>
          <w:szCs w:val="16"/>
        </w:rPr>
        <w:t>IPWatchdog</w:t>
      </w:r>
      <w:proofErr w:type="spellEnd"/>
      <w:r w:rsidRPr="00E30850">
        <w:rPr>
          <w:rFonts w:cs="Calibri"/>
          <w:sz w:val="16"/>
          <w:szCs w:val="16"/>
        </w:rPr>
        <w:t>, 1-5-2016, https://www.ipwatchdog.com/2016/01/05/why-libertarians-should-support-a-strong-patent-system/id=64438/, accessed: 8-9-2021.] //Lex VM</w:t>
      </w:r>
    </w:p>
    <w:p w:rsidR="001F323E" w:rsidRPr="00E30850" w:rsidRDefault="001F323E" w:rsidP="001F323E">
      <w:pPr>
        <w:rPr>
          <w:rFonts w:cs="Calibri"/>
          <w:sz w:val="14"/>
        </w:rPr>
      </w:pPr>
      <w:r w:rsidRPr="00E30850">
        <w:rPr>
          <w:rFonts w:cs="Calibri"/>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rFonts w:cs="Calibri"/>
          <w:highlight w:val="green"/>
        </w:rPr>
        <w:t>I</w:t>
      </w:r>
      <w:r w:rsidRPr="00E30850">
        <w:rPr>
          <w:rStyle w:val="StyleUnderline"/>
          <w:rFonts w:cs="Calibri"/>
        </w:rPr>
        <w:t>ntellectu</w:t>
      </w:r>
      <w:bookmarkStart w:id="0" w:name="_GoBack"/>
      <w:bookmarkEnd w:id="0"/>
      <w:r w:rsidRPr="00E30850">
        <w:rPr>
          <w:rStyle w:val="StyleUnderline"/>
          <w:rFonts w:cs="Calibri"/>
        </w:rPr>
        <w:t xml:space="preserve">al </w:t>
      </w:r>
      <w:r w:rsidRPr="00E30850">
        <w:rPr>
          <w:rStyle w:val="StyleUnderline"/>
          <w:rFonts w:cs="Calibri"/>
          <w:highlight w:val="green"/>
        </w:rPr>
        <w:t>p</w:t>
      </w:r>
      <w:r w:rsidRPr="00E30850">
        <w:rPr>
          <w:rStyle w:val="StyleUnderline"/>
          <w:rFonts w:cs="Calibri"/>
        </w:rPr>
        <w:t xml:space="preserve">roperty </w:t>
      </w:r>
      <w:r w:rsidRPr="00E30850">
        <w:rPr>
          <w:rStyle w:val="StyleUnderline"/>
          <w:rFonts w:cs="Calibri"/>
          <w:highlight w:val="green"/>
        </w:rPr>
        <w:t>is property</w:t>
      </w:r>
      <w:r w:rsidRPr="00E30850">
        <w:rPr>
          <w:rStyle w:val="StyleUnderline"/>
          <w:rFonts w:cs="Calibri"/>
        </w:rPr>
        <w:t xml:space="preserve"> like other forms of property, and </w:t>
      </w:r>
      <w:r w:rsidRPr="00E30850">
        <w:rPr>
          <w:rStyle w:val="StyleUnderline"/>
          <w:rFonts w:cs="Calibri"/>
          <w:highlight w:val="green"/>
        </w:rPr>
        <w:t>so government</w:t>
      </w:r>
      <w:r w:rsidRPr="00E30850">
        <w:rPr>
          <w:rFonts w:cs="Calibri"/>
          <w:sz w:val="14"/>
        </w:rPr>
        <w:t xml:space="preserve"> must protect IP as it protects other forms of property because it too leads to competition and trade and prosperity. </w:t>
      </w:r>
      <w:r w:rsidRPr="00E30850">
        <w:rPr>
          <w:rStyle w:val="Emphasis"/>
          <w:rFonts w:cs="Calibri"/>
        </w:rPr>
        <w:t xml:space="preserve">Libertarians </w:t>
      </w:r>
      <w:r w:rsidRPr="00E30850">
        <w:rPr>
          <w:rStyle w:val="Emphasis"/>
          <w:rFonts w:cs="Calibri"/>
          <w:highlight w:val="green"/>
        </w:rPr>
        <w:t>should</w:t>
      </w:r>
      <w:r w:rsidRPr="00E30850">
        <w:rPr>
          <w:rStyle w:val="StyleUnderline"/>
          <w:rFonts w:cs="Calibri"/>
        </w:rPr>
        <w:t xml:space="preserve"> encourage a strong patent system and </w:t>
      </w:r>
      <w:r w:rsidRPr="00E30850">
        <w:rPr>
          <w:rStyle w:val="Emphasis"/>
          <w:rFonts w:cs="Calibri"/>
          <w:highlight w:val="green"/>
        </w:rPr>
        <w:t>object to any “reforms”</w:t>
      </w:r>
      <w:r w:rsidRPr="00E30850">
        <w:rPr>
          <w:rStyle w:val="StyleUnderline"/>
          <w:rFonts w:cs="Calibri"/>
          <w:highlight w:val="green"/>
        </w:rPr>
        <w:t xml:space="preserve"> that limit</w:t>
      </w:r>
      <w:r w:rsidRPr="00E30850">
        <w:rPr>
          <w:rStyle w:val="StyleUnderline"/>
          <w:rFonts w:cs="Calibri"/>
        </w:rPr>
        <w:t xml:space="preserve"> intellectual property </w:t>
      </w:r>
      <w:r w:rsidRPr="00E30850">
        <w:rPr>
          <w:rStyle w:val="Emphasis"/>
          <w:rFonts w:cs="Calibri"/>
          <w:highlight w:val="green"/>
        </w:rPr>
        <w:t>ownership</w:t>
      </w:r>
      <w:r w:rsidRPr="00E30850">
        <w:rPr>
          <w:rStyle w:val="StyleUnderline"/>
          <w:rFonts w:cs="Calibri"/>
        </w:rPr>
        <w:t xml:space="preserve"> </w:t>
      </w:r>
      <w:r w:rsidRPr="00E30850">
        <w:rPr>
          <w:rFonts w:cs="Calibri"/>
          <w:sz w:val="14"/>
        </w:rPr>
        <w:t>or introduce more government regulation than is required.</w:t>
      </w:r>
    </w:p>
    <w:p w:rsidR="001F323E" w:rsidRPr="00E30850" w:rsidRDefault="001F323E" w:rsidP="001F323E">
      <w:pPr>
        <w:pStyle w:val="Heading4"/>
        <w:rPr>
          <w:rFonts w:cs="Calibri"/>
        </w:rPr>
      </w:pPr>
      <w:r>
        <w:rPr>
          <w:rFonts w:cs="Calibri"/>
        </w:rPr>
        <w:t>3</w:t>
      </w:r>
      <w:r w:rsidRPr="00E30850">
        <w:rPr>
          <w:rFonts w:cs="Calibri"/>
        </w:rPr>
        <w:t xml:space="preserve">] Neg contention choice – otherwise they can concede all of our work on framework and just read 4 minutes of turns which moots the four minutes of framework debate that the 1NC did giving them a massive advantage. It also kills </w:t>
      </w:r>
      <w:proofErr w:type="spellStart"/>
      <w:r w:rsidRPr="00E30850">
        <w:rPr>
          <w:rFonts w:cs="Calibri"/>
        </w:rPr>
        <w:t>phil</w:t>
      </w:r>
      <w:proofErr w:type="spellEnd"/>
      <w:r w:rsidRPr="00E30850">
        <w:rPr>
          <w:rFonts w:cs="Calibri"/>
        </w:rPr>
        <w:t xml:space="preserve"> education since it allows them to escape the framework </w:t>
      </w:r>
      <w:proofErr w:type="spellStart"/>
      <w:r w:rsidRPr="00E30850">
        <w:rPr>
          <w:rFonts w:cs="Calibri"/>
        </w:rPr>
        <w:t>lbl</w:t>
      </w:r>
      <w:proofErr w:type="spellEnd"/>
      <w:r w:rsidRPr="00E30850">
        <w:rPr>
          <w:rFonts w:cs="Calibri"/>
        </w:rPr>
        <w:t xml:space="preserve"> which outweighs since </w:t>
      </w:r>
      <w:proofErr w:type="spellStart"/>
      <w:r w:rsidRPr="00E30850">
        <w:rPr>
          <w:rFonts w:cs="Calibri"/>
        </w:rPr>
        <w:t>phil</w:t>
      </w:r>
      <w:proofErr w:type="spellEnd"/>
      <w:r w:rsidRPr="00E30850">
        <w:rPr>
          <w:rFonts w:cs="Calibri"/>
        </w:rPr>
        <w:t xml:space="preserve"> </w:t>
      </w:r>
      <w:proofErr w:type="spellStart"/>
      <w:r w:rsidRPr="00E30850">
        <w:rPr>
          <w:rFonts w:cs="Calibri"/>
        </w:rPr>
        <w:t>ed</w:t>
      </w:r>
      <w:proofErr w:type="spellEnd"/>
      <w:r w:rsidRPr="00E30850">
        <w:rPr>
          <w:rFonts w:cs="Calibri"/>
        </w:rPr>
        <w:t xml:space="preserve"> is unique to LD. </w:t>
      </w:r>
    </w:p>
    <w:p w:rsidR="001F323E" w:rsidRPr="00E30850" w:rsidRDefault="001F323E" w:rsidP="001F323E">
      <w:pPr>
        <w:rPr>
          <w:rFonts w:cs="Calibri"/>
        </w:rPr>
      </w:pPr>
    </w:p>
    <w:p w:rsidR="001F323E" w:rsidRDefault="001F323E" w:rsidP="001F323E"/>
    <w:p w:rsidR="001F323E" w:rsidRDefault="001F323E" w:rsidP="001F323E"/>
    <w:p w:rsidR="001F323E" w:rsidRDefault="001F323E" w:rsidP="001F323E"/>
    <w:p w:rsidR="001F323E" w:rsidRDefault="001F323E" w:rsidP="001F323E">
      <w:pPr>
        <w:pStyle w:val="Heading3"/>
      </w:pPr>
      <w:r>
        <w:t>Case</w:t>
      </w:r>
    </w:p>
    <w:p w:rsidR="001F323E" w:rsidRDefault="001F323E" w:rsidP="001F323E">
      <w:pPr>
        <w:pStyle w:val="Heading4"/>
        <w:rPr>
          <w:rFonts w:cs="Times New Roman"/>
        </w:rPr>
      </w:pPr>
    </w:p>
    <w:p w:rsidR="001F323E" w:rsidRDefault="001F323E" w:rsidP="001F323E"/>
    <w:p w:rsidR="001F323E" w:rsidRDefault="001F323E" w:rsidP="001F323E">
      <w:pPr>
        <w:pStyle w:val="Heading3"/>
      </w:pPr>
      <w:r>
        <w:t>Advantage 2</w:t>
      </w:r>
    </w:p>
    <w:p w:rsidR="001F323E" w:rsidRPr="0050547F" w:rsidRDefault="001F323E" w:rsidP="001F323E">
      <w:pPr>
        <w:pStyle w:val="Heading4"/>
        <w:numPr>
          <w:ilvl w:val="0"/>
          <w:numId w:val="26"/>
        </w:numPr>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rsidR="001F323E" w:rsidRPr="0050547F" w:rsidRDefault="001F323E" w:rsidP="001F323E">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rsidR="00065079" w:rsidRDefault="001F323E" w:rsidP="00065079">
      <w:pPr>
        <w:rPr>
          <w:rStyle w:val="StyleUnderline"/>
          <w:highlight w:val="green"/>
        </w:rPr>
      </w:pPr>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p>
    <w:p w:rsidR="00065079" w:rsidRDefault="00065079" w:rsidP="00065079"/>
    <w:p w:rsidR="001F323E" w:rsidRPr="00BC4EA9" w:rsidRDefault="001F323E" w:rsidP="00065079">
      <w:pPr>
        <w:pStyle w:val="Heading4"/>
      </w:pPr>
      <w:r>
        <w:t xml:space="preserve">COVID-19 makes econ collapse </w:t>
      </w:r>
      <w:r w:rsidRPr="00BC4EA9">
        <w:rPr>
          <w:u w:val="single"/>
        </w:rPr>
        <w:t>inevitable</w:t>
      </w:r>
      <w:r>
        <w:t xml:space="preserve"> – capitalism </w:t>
      </w:r>
      <w:r>
        <w:rPr>
          <w:u w:val="single"/>
        </w:rPr>
        <w:t>cannot function</w:t>
      </w:r>
      <w:r>
        <w:t xml:space="preserve"> in an 18-month shutdown</w:t>
      </w:r>
    </w:p>
    <w:p w:rsidR="001F323E" w:rsidRPr="004E321E" w:rsidRDefault="001F323E" w:rsidP="001F323E">
      <w:pPr>
        <w:rPr>
          <w:rStyle w:val="Style13ptBold"/>
        </w:rPr>
      </w:pPr>
      <w:r>
        <w:rPr>
          <w:rStyle w:val="Style13ptBold"/>
        </w:rPr>
        <w:t xml:space="preserve">Roos 20 </w:t>
      </w:r>
      <w:r w:rsidRPr="004E321E">
        <w:t>[(Jerome, a fellow in international political economy at the London School of Economics) “Capitalism Causes Disasters, Socialism Can Solve Them” Jacobin, 4/5/2020] BC</w:t>
      </w:r>
      <w:r>
        <w:rPr>
          <w:rStyle w:val="Style13ptBold"/>
        </w:rPr>
        <w:t xml:space="preserve"> </w:t>
      </w:r>
    </w:p>
    <w:p w:rsidR="001F323E" w:rsidRPr="004E321E" w:rsidRDefault="001F323E" w:rsidP="001F323E">
      <w:pPr>
        <w:rPr>
          <w:rStyle w:val="StyleUnderline"/>
        </w:rPr>
      </w:pPr>
      <w:r>
        <w:t xml:space="preserve">The </w:t>
      </w:r>
      <w:r w:rsidRPr="004E321E">
        <w:rPr>
          <w:rStyle w:val="StyleUnderline"/>
          <w:highlight w:val="green"/>
        </w:rPr>
        <w:t>coronavirus</w:t>
      </w:r>
      <w:r w:rsidRPr="004E321E">
        <w:rPr>
          <w:rStyle w:val="StyleUnderline"/>
        </w:rPr>
        <w:t xml:space="preserve"> pandemic </w:t>
      </w:r>
      <w:r w:rsidRPr="004E321E">
        <w:rPr>
          <w:rStyle w:val="StyleUnderline"/>
          <w:highlight w:val="green"/>
        </w:rPr>
        <w:t>is</w:t>
      </w:r>
      <w:r w:rsidRPr="004E321E">
        <w:rPr>
          <w:rStyle w:val="StyleUnderline"/>
        </w:rPr>
        <w:t xml:space="preserve"> rapidly </w:t>
      </w:r>
      <w:r w:rsidRPr="004E321E">
        <w:rPr>
          <w:rStyle w:val="StyleUnderline"/>
          <w:highlight w:val="green"/>
        </w:rPr>
        <w:t>threatening</w:t>
      </w:r>
      <w:r w:rsidRPr="004E321E">
        <w:rPr>
          <w:rStyle w:val="StyleUnderline"/>
        </w:rPr>
        <w:t xml:space="preserve"> to escalate into </w:t>
      </w:r>
      <w:r w:rsidRPr="004E321E">
        <w:rPr>
          <w:rStyle w:val="StyleUnderline"/>
          <w:highlight w:val="green"/>
        </w:rPr>
        <w:t>a global crisis</w:t>
      </w:r>
      <w:r w:rsidRPr="004E321E">
        <w:rPr>
          <w:rStyle w:val="StyleUnderline"/>
        </w:rPr>
        <w:t xml:space="preserve"> of epochal proportions</w:t>
      </w:r>
      <w:r>
        <w:t xml:space="preserve">. As the virulent disease holds the world in its grip, </w:t>
      </w:r>
      <w:r w:rsidRPr="004E321E">
        <w:rPr>
          <w:rStyle w:val="StyleUnderline"/>
        </w:rPr>
        <w:t>the disastrous handling of the outbreak in the United States and Europe also highlights a number of structural weaknesses in the political-economic configurations of the Western world</w:t>
      </w:r>
      <w:r>
        <w:t xml:space="preserve">. </w:t>
      </w:r>
      <w:r w:rsidRPr="004E321E">
        <w:rPr>
          <w:rStyle w:val="StyleUnderline"/>
        </w:rPr>
        <w:t xml:space="preserve">This is </w:t>
      </w:r>
      <w:r w:rsidRPr="004E321E">
        <w:rPr>
          <w:rStyle w:val="StyleUnderline"/>
          <w:highlight w:val="green"/>
        </w:rPr>
        <w:t>demonstrating</w:t>
      </w:r>
      <w:r>
        <w:t xml:space="preserve"> in the most unambiguous terms just </w:t>
      </w:r>
      <w:r w:rsidRPr="004E321E">
        <w:rPr>
          <w:rStyle w:val="StyleUnderline"/>
          <w:highlight w:val="green"/>
        </w:rPr>
        <w:t xml:space="preserve">how </w:t>
      </w:r>
      <w:r w:rsidRPr="004E321E">
        <w:rPr>
          <w:rStyle w:val="Emphasis"/>
          <w:highlight w:val="green"/>
        </w:rPr>
        <w:t>ill-equipped</w:t>
      </w:r>
      <w:r w:rsidRPr="004E321E">
        <w:rPr>
          <w:rStyle w:val="Emphasis"/>
        </w:rPr>
        <w:t xml:space="preserve"> market-oriented </w:t>
      </w:r>
      <w:r w:rsidRPr="004E321E">
        <w:rPr>
          <w:rStyle w:val="Emphasis"/>
          <w:highlight w:val="green"/>
        </w:rPr>
        <w:t>capitalist societies are</w:t>
      </w:r>
      <w:r w:rsidRPr="004E321E">
        <w:rPr>
          <w:rStyle w:val="Emphasis"/>
        </w:rPr>
        <w:t xml:space="preserve"> to deal with an emergency</w:t>
      </w:r>
      <w:r>
        <w:t xml:space="preserve"> </w:t>
      </w:r>
      <w:r w:rsidRPr="004E321E">
        <w:rPr>
          <w:rStyle w:val="StyleUnderline"/>
        </w:rPr>
        <w:t>of this scope and intensity.</w:t>
      </w:r>
    </w:p>
    <w:p w:rsidR="001F323E" w:rsidRDefault="001F323E" w:rsidP="001F323E">
      <w:r>
        <w:t>There are at least three interrelated aspects to the current crisis, all of which expose fundamental flaws at the heart of the established order. T</w:t>
      </w:r>
      <w:r w:rsidRPr="004E321E">
        <w:rPr>
          <w:rStyle w:val="StyleUnderline"/>
        </w:rPr>
        <w:t xml:space="preserve">he first and most important of these is, of course, the medical dimension: a public health emergency that takes the form of a relentless exponential increase in the number of detected cases, in the number of hospitalized patients, and in the number of fatalities. </w:t>
      </w:r>
      <w:r>
        <w:t>In the United States and many European countries, a repeat of the Italian scenario is now imminent, as the sudden influx of critically ill intensive-care patients threatens to overwhelm structurally underfunded or outright unaffordable public health care systems.</w:t>
      </w:r>
    </w:p>
    <w:p w:rsidR="001F323E" w:rsidRDefault="001F323E" w:rsidP="001F323E">
      <w:r>
        <w:t xml:space="preserve">In the short term, </w:t>
      </w:r>
      <w:r w:rsidRPr="004E321E">
        <w:rPr>
          <w:rStyle w:val="StyleUnderline"/>
        </w:rPr>
        <w:t>the immediate priority of governments should therefore be to stave off the coming humanitarian catastrophe and save as many lives as possible</w:t>
      </w:r>
      <w:r>
        <w:t xml:space="preserve">. Yet it has rapidly become clear </w:t>
      </w:r>
      <w:r w:rsidRPr="004E321E">
        <w:rPr>
          <w:rStyle w:val="StyleUnderline"/>
        </w:rPr>
        <w:t>that bringing this raging pandemic under control will require much more than government officials “nudging” citizens toward behavioral changes</w:t>
      </w:r>
      <w:r>
        <w:t>. This strategy, which effectively seeks to privatize the costs of the crisis by placing the full burden of adjustment on individuals, is the ultimate market-conforming approach. As the dithering of several Western governments over the past weeks has amply demonstrated, a public campaign for handwashing, elbow-sneezing, and voluntary social distancing simply will not be enough to stem the rising rate of infections.</w:t>
      </w:r>
    </w:p>
    <w:p w:rsidR="001F323E" w:rsidRPr="004E321E" w:rsidRDefault="001F323E" w:rsidP="001F323E">
      <w:pPr>
        <w:rPr>
          <w:rStyle w:val="StyleUnderline"/>
        </w:rPr>
      </w:pPr>
      <w:r>
        <w:t xml:space="preserve">According to the World Health Organization, </w:t>
      </w:r>
      <w:r w:rsidRPr="004E321E">
        <w:rPr>
          <w:rStyle w:val="StyleUnderline"/>
          <w:highlight w:val="green"/>
        </w:rPr>
        <w:t>suppressing the pandemic will require radical state action</w:t>
      </w:r>
      <w:r>
        <w:t xml:space="preserve">, from enforced lockdowns and quarantines to far-reaching public health interventions. The latter will need to include not only a rapid upscaling of hospital capacity and a herculean effort to produce ventilators, protective gear, and other medical supplies, but also an immediate and widespread government-led rollout of testing capacity, contact tracing, and supervised isolation of those who have been infected — not to mention the fast-tracked development of an effective vaccine. </w:t>
      </w:r>
      <w:r w:rsidRPr="004E321E">
        <w:rPr>
          <w:rStyle w:val="StyleUnderline"/>
        </w:rPr>
        <w:t xml:space="preserve">Such </w:t>
      </w:r>
      <w:r w:rsidRPr="00BE09C6">
        <w:rPr>
          <w:rStyle w:val="StyleUnderline"/>
        </w:rPr>
        <w:t>a state-led emergency response is clearly necessary, but it will force most Western governments to go far beyond the neoliberal remit they have long since established for themselves as the guarantors of “free enterprise.”</w:t>
      </w:r>
    </w:p>
    <w:p w:rsidR="001F323E" w:rsidRDefault="001F323E" w:rsidP="001F323E">
      <w:r>
        <w:t xml:space="preserve">It is also clear that some of these </w:t>
      </w:r>
      <w:r w:rsidRPr="004E321E">
        <w:rPr>
          <w:rStyle w:val="StyleUnderline"/>
        </w:rPr>
        <w:t>public health interventions will come at an immense cost.</w:t>
      </w:r>
      <w:r>
        <w:t xml:space="preserve"> </w:t>
      </w:r>
      <w:r w:rsidRPr="004E321E">
        <w:rPr>
          <w:rStyle w:val="StyleUnderline"/>
        </w:rPr>
        <w:t>This in turn highlights the second dimension of the current crisis: the economic one</w:t>
      </w:r>
      <w:r>
        <w:t xml:space="preserve">. As the virus continues its rapid spread, </w:t>
      </w:r>
      <w:r w:rsidRPr="004E321E">
        <w:rPr>
          <w:rStyle w:val="StyleUnderline"/>
        </w:rPr>
        <w:t>advanced capitalist democracies suddenly find themselves in the extraordinary position of having to defy business interests and effectively shut down all nonessential workplaces to enable their working populations to stay at home.</w:t>
      </w:r>
      <w:r>
        <w:t xml:space="preserve"> Of course, employers are actively challenging the “necessity” of such radical measures — yet public health experts are adamant that a failure to institute them would rapidly overwhelm hospital capacity.</w:t>
      </w:r>
    </w:p>
    <w:p w:rsidR="001F323E" w:rsidRDefault="001F323E" w:rsidP="001F323E">
      <w:r>
        <w:t>Economic Collapse</w:t>
      </w:r>
    </w:p>
    <w:p w:rsidR="001F323E" w:rsidRPr="004E321E" w:rsidRDefault="001F323E" w:rsidP="001F323E">
      <w:pPr>
        <w:rPr>
          <w:rStyle w:val="Emphasis"/>
        </w:rPr>
      </w:pPr>
      <w:r>
        <w:t xml:space="preserve">At present, we are yet to apprehend what the consequences of such a sudden stop in productive and commercial activity will be. </w:t>
      </w:r>
      <w:r w:rsidRPr="004E321E">
        <w:rPr>
          <w:rStyle w:val="Emphasis"/>
        </w:rPr>
        <w:t xml:space="preserve">All we know is that </w:t>
      </w:r>
      <w:r w:rsidRPr="004E321E">
        <w:rPr>
          <w:rStyle w:val="Emphasis"/>
          <w:highlight w:val="green"/>
        </w:rPr>
        <w:t>the economic fallout will be immense</w:t>
      </w:r>
      <w:r>
        <w:t xml:space="preserve"> — far worse than anything we have ever seen outside of a major war — </w:t>
      </w:r>
      <w:r w:rsidRPr="004E321E">
        <w:rPr>
          <w:rStyle w:val="StyleUnderline"/>
        </w:rPr>
        <w:t xml:space="preserve">and that </w:t>
      </w:r>
      <w:r w:rsidRPr="004E321E">
        <w:rPr>
          <w:rStyle w:val="StyleUnderline"/>
          <w:highlight w:val="green"/>
        </w:rPr>
        <w:t xml:space="preserve">it could potentially pose </w:t>
      </w:r>
      <w:r w:rsidRPr="004E321E">
        <w:rPr>
          <w:rStyle w:val="Emphasis"/>
          <w:highlight w:val="green"/>
        </w:rPr>
        <w:t>an existential threat to the</w:t>
      </w:r>
      <w:r w:rsidRPr="004E321E">
        <w:rPr>
          <w:rStyle w:val="Emphasis"/>
        </w:rPr>
        <w:t xml:space="preserve"> heavily indebted </w:t>
      </w:r>
      <w:r w:rsidRPr="004E321E">
        <w:rPr>
          <w:rStyle w:val="Emphasis"/>
          <w:highlight w:val="green"/>
        </w:rPr>
        <w:t>world economy</w:t>
      </w:r>
      <w:r w:rsidRPr="004E321E">
        <w:rPr>
          <w:rStyle w:val="StyleUnderline"/>
        </w:rPr>
        <w:t xml:space="preserve"> and the global financial system as we know it. As the billionaire hedge fund manager Bill Ackman recently put it to CNBC, </w:t>
      </w:r>
      <w:r w:rsidRPr="004E321E">
        <w:rPr>
          <w:rStyle w:val="Emphasis"/>
        </w:rPr>
        <w:t>“</w:t>
      </w:r>
      <w:r w:rsidRPr="004E321E">
        <w:rPr>
          <w:rStyle w:val="Emphasis"/>
          <w:highlight w:val="green"/>
        </w:rPr>
        <w:t>capitalism does not work in an 18-month shutdown.”</w:t>
      </w:r>
    </w:p>
    <w:p w:rsidR="001F323E" w:rsidRDefault="001F323E" w:rsidP="001F323E">
      <w:r>
        <w:t xml:space="preserve">Ever keen to prop up the established order, </w:t>
      </w:r>
      <w:r w:rsidRPr="004E321E">
        <w:rPr>
          <w:rStyle w:val="StyleUnderline"/>
        </w:rPr>
        <w:t>Western governments and central banks have therefore moved aggressively to respond to this second aspect of the crisis</w:t>
      </w:r>
      <w:r>
        <w:t>. Even as they hesitated to safeguard the health of the general public, they moved swiftly to preserve the health of the markets. In the space of just weeks, officials have already pledged a number of record-shattering rescue packages to prevent a system-wide meltdown, including a raft of groundbreaking new monetary interventions by the Federal Reserve and the $2tn fiscal stimulus program recently passed by the Senate.</w:t>
      </w:r>
    </w:p>
    <w:p w:rsidR="001F323E" w:rsidRPr="00B45479" w:rsidRDefault="001F323E" w:rsidP="001F323E">
      <w:pPr>
        <w:pStyle w:val="Heading3"/>
      </w:pPr>
      <w:r>
        <w:t xml:space="preserve">Advantage 1 </w:t>
      </w:r>
    </w:p>
    <w:p w:rsidR="001F323E" w:rsidRDefault="001F323E" w:rsidP="001F323E">
      <w:pPr>
        <w:pStyle w:val="Heading4"/>
        <w:numPr>
          <w:ilvl w:val="0"/>
          <w:numId w:val="20"/>
        </w:numPr>
      </w:pPr>
      <w:r>
        <w:t>No extinction from disease</w:t>
      </w:r>
    </w:p>
    <w:p w:rsidR="001F323E" w:rsidRDefault="001F323E" w:rsidP="001F323E">
      <w:pPr>
        <w:pStyle w:val="Heading4"/>
        <w:numPr>
          <w:ilvl w:val="1"/>
          <w:numId w:val="20"/>
        </w:numPr>
      </w:pPr>
      <w:r>
        <w:t>Resilience and countermeasures prevent spread – distinct from burnout</w:t>
      </w:r>
    </w:p>
    <w:p w:rsidR="001F323E" w:rsidRPr="0052333B" w:rsidRDefault="001F323E" w:rsidP="001F323E">
      <w:pPr>
        <w:rPr>
          <w:rStyle w:val="Style13ptBold"/>
        </w:rPr>
      </w:pPr>
      <w:r w:rsidRPr="0052333B">
        <w:rPr>
          <w:rStyle w:val="Style13ptBold"/>
        </w:rPr>
        <w:t>Adalja 16</w:t>
      </w:r>
    </w:p>
    <w:p w:rsidR="001F323E" w:rsidRDefault="001F323E" w:rsidP="001F323E">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rsidR="001F323E" w:rsidRPr="00F574FD" w:rsidRDefault="001F323E" w:rsidP="001F323E">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rsidR="001F323E" w:rsidRPr="00F574FD" w:rsidRDefault="001F323E" w:rsidP="001F323E">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rsidR="001F323E" w:rsidRPr="00F574FD" w:rsidRDefault="001F323E" w:rsidP="001F323E">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rsidR="001F323E" w:rsidRPr="00B45479" w:rsidRDefault="001F323E" w:rsidP="001F323E">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rsidR="001F323E" w:rsidRPr="001F323E" w:rsidRDefault="001F323E" w:rsidP="001F323E"/>
    <w:sectPr w:rsidR="001F323E" w:rsidRPr="001F32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A05B4"/>
    <w:multiLevelType w:val="hybridMultilevel"/>
    <w:tmpl w:val="386E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064608"/>
    <w:multiLevelType w:val="hybridMultilevel"/>
    <w:tmpl w:val="D3809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EC5220"/>
    <w:multiLevelType w:val="hybridMultilevel"/>
    <w:tmpl w:val="0E8A38F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CD7CD3"/>
    <w:multiLevelType w:val="hybridMultilevel"/>
    <w:tmpl w:val="E1842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770D5F"/>
    <w:multiLevelType w:val="hybridMultilevel"/>
    <w:tmpl w:val="68B08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3007A5"/>
    <w:multiLevelType w:val="hybridMultilevel"/>
    <w:tmpl w:val="12D862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A65AB0"/>
    <w:multiLevelType w:val="hybridMultilevel"/>
    <w:tmpl w:val="FD707A80"/>
    <w:lvl w:ilvl="0" w:tplc="AA60D7F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3"/>
  </w:num>
  <w:num w:numId="14">
    <w:abstractNumId w:val="15"/>
  </w:num>
  <w:num w:numId="15">
    <w:abstractNumId w:val="16"/>
  </w:num>
  <w:num w:numId="16">
    <w:abstractNumId w:val="12"/>
  </w:num>
  <w:num w:numId="17">
    <w:abstractNumId w:val="27"/>
  </w:num>
  <w:num w:numId="18">
    <w:abstractNumId w:val="22"/>
  </w:num>
  <w:num w:numId="19">
    <w:abstractNumId w:val="11"/>
  </w:num>
  <w:num w:numId="20">
    <w:abstractNumId w:val="25"/>
  </w:num>
  <w:num w:numId="21">
    <w:abstractNumId w:val="14"/>
  </w:num>
  <w:num w:numId="22">
    <w:abstractNumId w:val="26"/>
  </w:num>
  <w:num w:numId="23">
    <w:abstractNumId w:val="24"/>
  </w:num>
  <w:num w:numId="24">
    <w:abstractNumId w:val="17"/>
  </w:num>
  <w:num w:numId="25">
    <w:abstractNumId w:val="19"/>
  </w:num>
  <w:num w:numId="26">
    <w:abstractNumId w:val="20"/>
  </w:num>
  <w:num w:numId="27">
    <w:abstractNumId w:val="1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1E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079"/>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23E"/>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EC7"/>
    <w:rsid w:val="00516A88"/>
    <w:rsid w:val="00522065"/>
    <w:rsid w:val="005224F2"/>
    <w:rsid w:val="00530B7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45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D3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E8CB295-86C4-BC41-AED2-680C422AA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F32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1E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1E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11E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111111,No Spacing1121,No Spacing211,No Spacing4,ta"/>
    <w:basedOn w:val="Normal"/>
    <w:next w:val="Normal"/>
    <w:link w:val="Heading4Char"/>
    <w:uiPriority w:val="9"/>
    <w:unhideWhenUsed/>
    <w:qFormat/>
    <w:rsid w:val="00511E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1E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1EC7"/>
  </w:style>
  <w:style w:type="character" w:customStyle="1" w:styleId="Heading1Char">
    <w:name w:val="Heading 1 Char"/>
    <w:aliases w:val="Pocket Char"/>
    <w:basedOn w:val="DefaultParagraphFont"/>
    <w:link w:val="Heading1"/>
    <w:uiPriority w:val="9"/>
    <w:rsid w:val="00511E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1EC7"/>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511EC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Card Char"/>
    <w:basedOn w:val="DefaultParagraphFont"/>
    <w:link w:val="Heading4"/>
    <w:uiPriority w:val="9"/>
    <w:rsid w:val="00511E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511EC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511EC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
    <w:basedOn w:val="DefaultParagraphFont"/>
    <w:link w:val="Emphasis1"/>
    <w:uiPriority w:val="20"/>
    <w:qFormat/>
    <w:rsid w:val="00511E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1EC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511EC7"/>
    <w:rPr>
      <w:color w:val="auto"/>
      <w:u w:val="none"/>
    </w:rPr>
  </w:style>
  <w:style w:type="paragraph" w:styleId="DocumentMap">
    <w:name w:val="Document Map"/>
    <w:basedOn w:val="Normal"/>
    <w:link w:val="DocumentMapChar"/>
    <w:uiPriority w:val="99"/>
    <w:semiHidden/>
    <w:unhideWhenUsed/>
    <w:rsid w:val="00511E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1EC7"/>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No Spacing3,card,Clear"/>
    <w:basedOn w:val="Heading1"/>
    <w:link w:val="Hyperlink"/>
    <w:autoRedefine/>
    <w:uiPriority w:val="99"/>
    <w:qFormat/>
    <w:rsid w:val="001F32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1F323E"/>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Analytic">
    <w:name w:val="Analytic"/>
    <w:basedOn w:val="Normal"/>
    <w:autoRedefine/>
    <w:qFormat/>
    <w:rsid w:val="001F323E"/>
    <w:rPr>
      <w:b/>
      <w:bCs/>
      <w:color w:val="404040" w:themeColor="text1" w:themeTint="BF"/>
      <w:sz w:val="26"/>
      <w:szCs w:val="26"/>
    </w:rPr>
  </w:style>
  <w:style w:type="paragraph" w:customStyle="1" w:styleId="textbold">
    <w:name w:val="text bold"/>
    <w:basedOn w:val="Normal"/>
    <w:uiPriority w:val="20"/>
    <w:qFormat/>
    <w:rsid w:val="001F323E"/>
    <w:pPr>
      <w:ind w:left="720"/>
      <w:jc w:val="both"/>
    </w:pPr>
    <w:rPr>
      <w:b/>
      <w:iCs/>
      <w:u w:val="single"/>
    </w:rPr>
  </w:style>
  <w:style w:type="character" w:styleId="UnresolvedMention">
    <w:name w:val="Unresolved Mention"/>
    <w:basedOn w:val="DefaultParagraphFont"/>
    <w:uiPriority w:val="99"/>
    <w:semiHidden/>
    <w:unhideWhenUsed/>
    <w:rsid w:val="001F323E"/>
    <w:rPr>
      <w:color w:val="605E5C"/>
      <w:shd w:val="clear" w:color="auto" w:fill="E1DFDD"/>
    </w:rPr>
  </w:style>
  <w:style w:type="paragraph" w:styleId="ListParagraph">
    <w:name w:val="List Paragraph"/>
    <w:basedOn w:val="Normal"/>
    <w:uiPriority w:val="34"/>
    <w:qFormat/>
    <w:rsid w:val="001F3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lo.br/j/trans/a/rLfb3yPN3p4KPsYpxp8LQCp/?format=pdf&amp;lang=en" TargetMode="External"/><Relationship Id="rId4" Type="http://schemas.openxmlformats.org/officeDocument/2006/relationships/customXml" Target="../customXml/item4.xml"/><Relationship Id="rId9" Type="http://schemas.openxmlformats.org/officeDocument/2006/relationships/hyperlink" Target="https://www.princeton.edu/~sjleslie/RoutledgeHandbookEntryGener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768400-D01A-9149-8893-F5C16E929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3443</Words>
  <Characters>19630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2021-09-25T20:42:00Z</dcterms:created>
  <dcterms:modified xsi:type="dcterms:W3CDTF">2021-09-25T22:01:00Z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