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DDE09" w14:textId="039DD2DE" w:rsidR="00EE4B63" w:rsidRPr="00AD5307" w:rsidRDefault="005F2ED9" w:rsidP="00AD5307">
      <w:pPr>
        <w:pStyle w:val="Heading1"/>
      </w:pPr>
      <w:r>
        <w:t>2NR</w:t>
      </w:r>
    </w:p>
    <w:p w14:paraId="6D0865B3" w14:textId="1F735D45" w:rsidR="00CF4091" w:rsidRPr="003557BA" w:rsidRDefault="00CF4091" w:rsidP="00CF4091">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 xml:space="preserve">Capitalism key to prevent develop specific alternatives before environmental collapse happens- de-development takes too long </w:t>
      </w:r>
    </w:p>
    <w:p w14:paraId="76326B33" w14:textId="77777777" w:rsidR="00CF4091" w:rsidRPr="003557BA" w:rsidRDefault="00CF4091" w:rsidP="00CF4091">
      <w:pPr>
        <w:rPr>
          <w:rFonts w:asciiTheme="majorHAnsi" w:hAnsiTheme="majorHAnsi" w:cstheme="majorHAnsi"/>
          <w:color w:val="000000" w:themeColor="text1"/>
        </w:rPr>
      </w:pPr>
      <w:r w:rsidRPr="003557BA">
        <w:rPr>
          <w:rStyle w:val="Style13ptBold"/>
          <w:rFonts w:asciiTheme="majorHAnsi" w:hAnsiTheme="majorHAnsi" w:cstheme="majorHAnsi"/>
          <w:color w:val="000000" w:themeColor="text1"/>
        </w:rPr>
        <w:t>Parenti ’13</w:t>
      </w:r>
      <w:r w:rsidRPr="003557BA">
        <w:rPr>
          <w:rFonts w:asciiTheme="majorHAnsi" w:hAnsiTheme="majorHAnsi" w:cstheme="majorHAnsi"/>
          <w:color w:val="000000" w:themeColor="text1"/>
        </w:rPr>
        <w:t xml:space="preserve"> (Christian Parenti is a professor of sustainable development at the School for International Training, Graduate Institute. He is a contributing editor to the Nation and the author of four books, the most recent being Tropic of Chaos: Climate Change and the New Geography of Violence (Nation Books, July 2011), “A Radical Approach to the Climate Crisis”, </w:t>
      </w:r>
      <w:hyperlink r:id="rId11" w:history="1">
        <w:r w:rsidRPr="003557BA">
          <w:rPr>
            <w:rStyle w:val="Hyperlink"/>
            <w:rFonts w:asciiTheme="majorHAnsi" w:hAnsiTheme="majorHAnsi" w:cstheme="majorHAnsi"/>
            <w:color w:val="000000" w:themeColor="text1"/>
          </w:rPr>
          <w:t>http://www.dissentmagazine.org/article/a-radical-approach-to-the-climate-crisis</w:t>
        </w:r>
      </w:hyperlink>
      <w:r w:rsidRPr="003557BA">
        <w:rPr>
          <w:rFonts w:asciiTheme="majorHAnsi" w:hAnsiTheme="majorHAnsi" w:cstheme="majorHAnsi"/>
          <w:color w:val="000000" w:themeColor="text1"/>
        </w:rPr>
        <w:t>, Summer 2013)</w:t>
      </w:r>
    </w:p>
    <w:p w14:paraId="2CE47D03" w14:textId="77777777" w:rsidR="00C51FE8" w:rsidRDefault="00CF4091" w:rsidP="00CF4091">
      <w:pPr>
        <w:rPr>
          <w:rStyle w:val="Emphasis"/>
          <w:rFonts w:asciiTheme="majorHAnsi" w:hAnsiTheme="majorHAnsi" w:cstheme="majorHAnsi"/>
          <w:color w:val="000000" w:themeColor="text1"/>
        </w:rPr>
      </w:pPr>
      <w:r w:rsidRPr="003557BA">
        <w:rPr>
          <w:rStyle w:val="StyleUnderline"/>
          <w:rFonts w:asciiTheme="majorHAnsi" w:hAnsiTheme="majorHAnsi" w:cstheme="majorHAnsi"/>
          <w:color w:val="000000" w:themeColor="text1"/>
        </w:rPr>
        <w:t>Several strands of green thinking maintain that capitalism is incapable of a sustainable relationship with non-human nature because, as an economic system, capitalism has a growth imperative while the earth is finite.</w:t>
      </w:r>
      <w:r w:rsidRPr="003557BA">
        <w:rPr>
          <w:rFonts w:asciiTheme="majorHAnsi" w:hAnsiTheme="majorHAnsi" w:cstheme="majorHAnsi"/>
          <w:color w:val="000000" w:themeColor="text1"/>
          <w:sz w:val="10"/>
        </w:rPr>
        <w:t xml:space="preserve"> One finds versions of this argument in the literature of eco-socialism, deep ecology, eco-anarchism, and even among many mainstream greens who, though typically declining to </w:t>
      </w:r>
      <w:proofErr w:type="gramStart"/>
      <w:r w:rsidRPr="003557BA">
        <w:rPr>
          <w:rFonts w:asciiTheme="majorHAnsi" w:hAnsiTheme="majorHAnsi" w:cstheme="majorHAnsi"/>
          <w:color w:val="000000" w:themeColor="text1"/>
          <w:sz w:val="10"/>
        </w:rPr>
        <w:t>actually name</w:t>
      </w:r>
      <w:proofErr w:type="gramEnd"/>
      <w:r w:rsidRPr="003557BA">
        <w:rPr>
          <w:rFonts w:asciiTheme="majorHAnsi" w:hAnsiTheme="majorHAnsi" w:cstheme="majorHAnsi"/>
          <w:color w:val="000000" w:themeColor="text1"/>
          <w:sz w:val="10"/>
        </w:rPr>
        <w:t xml:space="preserve"> the economic system, are fixated on the dangers of “growth.” </w:t>
      </w:r>
      <w:r w:rsidRPr="003557BA">
        <w:rPr>
          <w:rStyle w:val="StyleUnderline"/>
          <w:rFonts w:asciiTheme="majorHAnsi" w:hAnsiTheme="majorHAnsi" w:cstheme="majorHAnsi"/>
          <w:color w:val="000000" w:themeColor="text1"/>
        </w:rPr>
        <w:t>All this may be true.</w:t>
      </w:r>
      <w:r w:rsidRPr="003557BA">
        <w:rPr>
          <w:rFonts w:asciiTheme="majorHAnsi" w:hAnsiTheme="majorHAnsi" w:cstheme="majorHAnsi"/>
          <w:color w:val="000000" w:themeColor="text1"/>
          <w:sz w:val="10"/>
        </w:rPr>
        <w:t xml:space="preserve"> </w:t>
      </w:r>
      <w:r w:rsidRPr="003557BA">
        <w:rPr>
          <w:rStyle w:val="StyleUnderline"/>
          <w:rFonts w:asciiTheme="majorHAnsi" w:hAnsiTheme="majorHAnsi" w:cstheme="majorHAnsi"/>
          <w:color w:val="000000" w:themeColor="text1"/>
          <w:highlight w:val="green"/>
        </w:rPr>
        <w:t>Capitalism</w:t>
      </w:r>
      <w:r w:rsidRPr="003557BA">
        <w:rPr>
          <w:rStyle w:val="StyleUnderline"/>
          <w:rFonts w:asciiTheme="majorHAnsi" w:hAnsiTheme="majorHAnsi" w:cstheme="majorHAnsi"/>
          <w:color w:val="000000" w:themeColor="text1"/>
        </w:rPr>
        <w:t xml:space="preserve">, a system in which privately owned firms must continuously out-produce and out-sell their competitors, </w:t>
      </w:r>
      <w:r w:rsidRPr="003557BA">
        <w:rPr>
          <w:rStyle w:val="StyleUnderline"/>
          <w:rFonts w:asciiTheme="majorHAnsi" w:hAnsiTheme="majorHAnsi" w:cstheme="majorHAnsi"/>
          <w:color w:val="000000" w:themeColor="text1"/>
          <w:highlight w:val="green"/>
        </w:rPr>
        <w:t>may be incapable of accommodating</w:t>
      </w:r>
      <w:r w:rsidRPr="003557BA">
        <w:rPr>
          <w:rStyle w:val="StyleUnderline"/>
          <w:rFonts w:asciiTheme="majorHAnsi" w:hAnsiTheme="majorHAnsi" w:cstheme="majorHAnsi"/>
          <w:color w:val="000000" w:themeColor="text1"/>
        </w:rPr>
        <w:t xml:space="preserve"> itself to the limits of the natural world</w:t>
      </w:r>
      <w:r w:rsidRPr="003557BA">
        <w:rPr>
          <w:rFonts w:asciiTheme="majorHAnsi" w:hAnsiTheme="majorHAnsi" w:cstheme="majorHAnsi"/>
          <w:color w:val="000000" w:themeColor="text1"/>
          <w:sz w:val="10"/>
        </w:rPr>
        <w:t xml:space="preserve">. </w:t>
      </w:r>
      <w:r w:rsidRPr="003557BA">
        <w:rPr>
          <w:rStyle w:val="Emphasis"/>
          <w:rFonts w:asciiTheme="majorHAnsi" w:hAnsiTheme="majorHAnsi" w:cstheme="majorHAnsi"/>
          <w:color w:val="000000" w:themeColor="text1"/>
        </w:rPr>
        <w:t xml:space="preserve">However, </w:t>
      </w:r>
      <w:r w:rsidRPr="003557BA">
        <w:rPr>
          <w:rStyle w:val="Emphasis"/>
          <w:rFonts w:asciiTheme="majorHAnsi" w:hAnsiTheme="majorHAnsi" w:cstheme="majorHAnsi"/>
          <w:color w:val="000000" w:themeColor="text1"/>
          <w:highlight w:val="green"/>
        </w:rPr>
        <w:t>that is not the same</w:t>
      </w:r>
      <w:r w:rsidRPr="003557BA">
        <w:rPr>
          <w:rStyle w:val="Emphasis"/>
          <w:rFonts w:asciiTheme="majorHAnsi" w:hAnsiTheme="majorHAnsi" w:cstheme="majorHAnsi"/>
          <w:color w:val="000000" w:themeColor="text1"/>
        </w:rPr>
        <w:t xml:space="preserve"> question </w:t>
      </w:r>
      <w:r w:rsidRPr="003557BA">
        <w:rPr>
          <w:rStyle w:val="Emphasis"/>
          <w:rFonts w:asciiTheme="majorHAnsi" w:hAnsiTheme="majorHAnsi" w:cstheme="majorHAnsi"/>
          <w:color w:val="000000" w:themeColor="text1"/>
          <w:highlight w:val="green"/>
        </w:rPr>
        <w:t>as whether capitalism can solve</w:t>
      </w:r>
      <w:r w:rsidRPr="003557BA">
        <w:rPr>
          <w:rStyle w:val="Emphasis"/>
          <w:rFonts w:asciiTheme="majorHAnsi" w:hAnsiTheme="majorHAnsi" w:cstheme="majorHAnsi"/>
          <w:color w:val="000000" w:themeColor="text1"/>
        </w:rPr>
        <w:t xml:space="preserve"> the more immediate </w:t>
      </w:r>
      <w:r w:rsidRPr="003557BA">
        <w:rPr>
          <w:rStyle w:val="Emphasis"/>
          <w:rFonts w:asciiTheme="majorHAnsi" w:hAnsiTheme="majorHAnsi" w:cstheme="majorHAnsi"/>
          <w:color w:val="000000" w:themeColor="text1"/>
          <w:highlight w:val="green"/>
        </w:rPr>
        <w:t>climate</w:t>
      </w:r>
      <w:r w:rsidRPr="003557BA">
        <w:rPr>
          <w:rStyle w:val="Emphasis"/>
          <w:rFonts w:asciiTheme="majorHAnsi" w:hAnsiTheme="majorHAnsi" w:cstheme="majorHAnsi"/>
          <w:color w:val="000000" w:themeColor="text1"/>
        </w:rPr>
        <w:t xml:space="preserve"> crisis. </w:t>
      </w:r>
      <w:r w:rsidRPr="003557BA">
        <w:rPr>
          <w:rStyle w:val="StyleUnderline"/>
          <w:rFonts w:asciiTheme="majorHAnsi" w:hAnsiTheme="majorHAnsi" w:cstheme="majorHAnsi"/>
          <w:color w:val="000000" w:themeColor="text1"/>
        </w:rPr>
        <w:t xml:space="preserve">Because of its magnitude, the climate crisis can appear as the </w:t>
      </w:r>
      <w:proofErr w:type="gramStart"/>
      <w:r w:rsidRPr="003557BA">
        <w:rPr>
          <w:rStyle w:val="StyleUnderline"/>
          <w:rFonts w:asciiTheme="majorHAnsi" w:hAnsiTheme="majorHAnsi" w:cstheme="majorHAnsi"/>
          <w:color w:val="000000" w:themeColor="text1"/>
        </w:rPr>
        <w:t>sum total</w:t>
      </w:r>
      <w:proofErr w:type="gramEnd"/>
      <w:r w:rsidRPr="003557BA">
        <w:rPr>
          <w:rStyle w:val="StyleUnderline"/>
          <w:rFonts w:asciiTheme="majorHAnsi" w:hAnsiTheme="majorHAnsi" w:cstheme="majorHAnsi"/>
          <w:color w:val="000000" w:themeColor="text1"/>
        </w:rPr>
        <w:t xml:space="preserve"> of all environmental problems—deforestation, over-fishing, freshwater depletion, soil erosion, loss of biodiversity, chemical contamination. </w:t>
      </w:r>
      <w:r w:rsidRPr="003557BA">
        <w:rPr>
          <w:rStyle w:val="Emphasis"/>
          <w:rFonts w:asciiTheme="majorHAnsi" w:hAnsiTheme="majorHAnsi" w:cstheme="majorHAnsi"/>
          <w:color w:val="000000" w:themeColor="text1"/>
        </w:rPr>
        <w:t xml:space="preserve">But </w:t>
      </w:r>
      <w:r w:rsidRPr="003557BA">
        <w:rPr>
          <w:rStyle w:val="Emphasis"/>
          <w:rFonts w:asciiTheme="majorHAnsi" w:hAnsiTheme="majorHAnsi" w:cstheme="majorHAnsi"/>
          <w:color w:val="000000" w:themeColor="text1"/>
          <w:highlight w:val="green"/>
        </w:rPr>
        <w:t>halting</w:t>
      </w:r>
      <w:r w:rsidRPr="003557BA">
        <w:rPr>
          <w:rStyle w:val="Emphasis"/>
          <w:rFonts w:asciiTheme="majorHAnsi" w:hAnsiTheme="majorHAnsi" w:cstheme="majorHAnsi"/>
          <w:color w:val="000000" w:themeColor="text1"/>
        </w:rPr>
        <w:t xml:space="preserve"> greenhouse gas </w:t>
      </w:r>
      <w:r w:rsidRPr="003557BA">
        <w:rPr>
          <w:rStyle w:val="Emphasis"/>
          <w:rFonts w:asciiTheme="majorHAnsi" w:hAnsiTheme="majorHAnsi" w:cstheme="majorHAnsi"/>
          <w:color w:val="000000" w:themeColor="text1"/>
          <w:highlight w:val="green"/>
        </w:rPr>
        <w:t>emissions is a</w:t>
      </w:r>
      <w:r w:rsidRPr="003557BA">
        <w:rPr>
          <w:rStyle w:val="Emphasis"/>
          <w:rFonts w:asciiTheme="majorHAnsi" w:hAnsiTheme="majorHAnsi" w:cstheme="majorHAnsi"/>
          <w:color w:val="000000" w:themeColor="text1"/>
        </w:rPr>
        <w:t xml:space="preserve"> much more </w:t>
      </w:r>
      <w:r w:rsidRPr="003557BA">
        <w:rPr>
          <w:rStyle w:val="Emphasis"/>
          <w:rFonts w:asciiTheme="majorHAnsi" w:hAnsiTheme="majorHAnsi" w:cstheme="majorHAnsi"/>
          <w:color w:val="000000" w:themeColor="text1"/>
          <w:highlight w:val="green"/>
        </w:rPr>
        <w:t>specific problem</w:t>
      </w:r>
      <w:r w:rsidRPr="003557BA">
        <w:rPr>
          <w:rStyle w:val="StyleUnderline"/>
          <w:rFonts w:asciiTheme="majorHAnsi" w:hAnsiTheme="majorHAnsi" w:cstheme="majorHAnsi"/>
          <w:color w:val="000000" w:themeColor="text1"/>
        </w:rPr>
        <w:t xml:space="preserve">, the most pressing subset of the larger apocalyptic panorama. And the very bad news is, </w:t>
      </w:r>
      <w:r w:rsidRPr="003557BA">
        <w:rPr>
          <w:rStyle w:val="Emphasis"/>
          <w:rFonts w:asciiTheme="majorHAnsi" w:hAnsiTheme="majorHAnsi" w:cstheme="majorHAnsi"/>
          <w:color w:val="000000" w:themeColor="text1"/>
          <w:highlight w:val="green"/>
        </w:rPr>
        <w:t>time has run out</w:t>
      </w:r>
      <w:r w:rsidRPr="003557BA">
        <w:rPr>
          <w:rStyle w:val="StyleUnderline"/>
          <w:rFonts w:asciiTheme="majorHAnsi" w:hAnsiTheme="majorHAnsi" w:cstheme="majorHAnsi"/>
          <w:color w:val="000000" w:themeColor="text1"/>
        </w:rPr>
        <w:t xml:space="preserve">. As I write this, news arrives of an ice-free arctic summer by 2050. Scientists once assumed that would not happen for hundreds of years. </w:t>
      </w:r>
      <w:r w:rsidRPr="003557BA">
        <w:rPr>
          <w:rStyle w:val="Emphasis"/>
          <w:rFonts w:asciiTheme="majorHAnsi" w:hAnsiTheme="majorHAnsi" w:cstheme="majorHAnsi"/>
          <w:color w:val="000000" w:themeColor="text1"/>
          <w:highlight w:val="green"/>
        </w:rPr>
        <w:t>Dealing with climate</w:t>
      </w:r>
      <w:r w:rsidRPr="003557BA">
        <w:rPr>
          <w:rStyle w:val="Emphasis"/>
          <w:rFonts w:asciiTheme="majorHAnsi" w:hAnsiTheme="majorHAnsi" w:cstheme="majorHAnsi"/>
          <w:color w:val="000000" w:themeColor="text1"/>
        </w:rPr>
        <w:t xml:space="preserve"> change </w:t>
      </w:r>
      <w:r w:rsidRPr="003557BA">
        <w:rPr>
          <w:rStyle w:val="Emphasis"/>
          <w:rFonts w:asciiTheme="majorHAnsi" w:hAnsiTheme="majorHAnsi" w:cstheme="majorHAnsi"/>
          <w:color w:val="000000" w:themeColor="text1"/>
          <w:highlight w:val="green"/>
        </w:rPr>
        <w:t>by</w:t>
      </w:r>
      <w:r w:rsidRPr="003557BA">
        <w:rPr>
          <w:rStyle w:val="Emphasis"/>
          <w:rFonts w:asciiTheme="majorHAnsi" w:hAnsiTheme="majorHAnsi" w:cstheme="majorHAnsi"/>
          <w:color w:val="000000" w:themeColor="text1"/>
        </w:rPr>
        <w:t xml:space="preserve"> first achieving radical </w:t>
      </w:r>
      <w:r w:rsidRPr="003557BA">
        <w:rPr>
          <w:rStyle w:val="Emphasis"/>
          <w:rFonts w:asciiTheme="majorHAnsi" w:hAnsiTheme="majorHAnsi" w:cstheme="majorHAnsi"/>
          <w:color w:val="000000" w:themeColor="text1"/>
          <w:highlight w:val="green"/>
        </w:rPr>
        <w:t>social transformation</w:t>
      </w:r>
      <w:r w:rsidRPr="003557BA">
        <w:rPr>
          <w:rStyle w:val="Emphasis"/>
          <w:rFonts w:asciiTheme="majorHAnsi" w:hAnsiTheme="majorHAnsi" w:cstheme="majorHAnsi"/>
          <w:color w:val="000000" w:themeColor="text1"/>
        </w:rPr>
        <w:t xml:space="preserve">—be it a socialist or anarchist or deep-ecological/neo-primitive revolution, or a nostalgia-based </w:t>
      </w:r>
      <w:proofErr w:type="spellStart"/>
      <w:r w:rsidRPr="003557BA">
        <w:rPr>
          <w:rStyle w:val="Emphasis"/>
          <w:rFonts w:asciiTheme="majorHAnsi" w:hAnsiTheme="majorHAnsi" w:cstheme="majorHAnsi"/>
          <w:color w:val="000000" w:themeColor="text1"/>
        </w:rPr>
        <w:t>localista</w:t>
      </w:r>
      <w:proofErr w:type="spellEnd"/>
      <w:r w:rsidRPr="003557BA">
        <w:rPr>
          <w:rStyle w:val="Emphasis"/>
          <w:rFonts w:asciiTheme="majorHAnsi" w:hAnsiTheme="majorHAnsi" w:cstheme="majorHAnsi"/>
          <w:color w:val="000000" w:themeColor="text1"/>
        </w:rPr>
        <w:t xml:space="preserve"> conversion back to a mythical small-town capitalism—</w:t>
      </w:r>
      <w:r w:rsidRPr="003557BA">
        <w:rPr>
          <w:rStyle w:val="Emphasis"/>
          <w:rFonts w:asciiTheme="majorHAnsi" w:hAnsiTheme="majorHAnsi" w:cstheme="majorHAnsi"/>
          <w:color w:val="000000" w:themeColor="text1"/>
          <w:highlight w:val="green"/>
        </w:rPr>
        <w:t>would be a very long</w:t>
      </w:r>
      <w:r w:rsidRPr="003557BA">
        <w:rPr>
          <w:rStyle w:val="Emphasis"/>
          <w:rFonts w:asciiTheme="majorHAnsi" w:hAnsiTheme="majorHAnsi" w:cstheme="majorHAnsi"/>
          <w:color w:val="000000" w:themeColor="text1"/>
        </w:rPr>
        <w:t xml:space="preserve"> and drawn-out, maybe even </w:t>
      </w:r>
      <w:r w:rsidRPr="003557BA">
        <w:rPr>
          <w:rStyle w:val="Emphasis"/>
          <w:rFonts w:asciiTheme="majorHAnsi" w:hAnsiTheme="majorHAnsi" w:cstheme="majorHAnsi"/>
          <w:color w:val="000000" w:themeColor="text1"/>
          <w:highlight w:val="green"/>
        </w:rPr>
        <w:t>multigenerational</w:t>
      </w:r>
      <w:r w:rsidRPr="003557BA">
        <w:rPr>
          <w:rStyle w:val="Emphasis"/>
          <w:rFonts w:asciiTheme="majorHAnsi" w:hAnsiTheme="majorHAnsi" w:cstheme="majorHAnsi"/>
          <w:color w:val="000000" w:themeColor="text1"/>
        </w:rPr>
        <w:t xml:space="preserve">, </w:t>
      </w:r>
      <w:r w:rsidRPr="003557BA">
        <w:rPr>
          <w:rStyle w:val="Emphasis"/>
          <w:rFonts w:asciiTheme="majorHAnsi" w:hAnsiTheme="majorHAnsi" w:cstheme="majorHAnsi"/>
          <w:color w:val="000000" w:themeColor="text1"/>
          <w:highlight w:val="green"/>
        </w:rPr>
        <w:t>struggle</w:t>
      </w:r>
      <w:r w:rsidRPr="003557BA">
        <w:rPr>
          <w:rStyle w:val="Emphasis"/>
          <w:rFonts w:asciiTheme="majorHAnsi" w:hAnsiTheme="majorHAnsi" w:cstheme="majorHAnsi"/>
          <w:color w:val="000000" w:themeColor="text1"/>
        </w:rPr>
        <w:t xml:space="preserve">. </w:t>
      </w:r>
    </w:p>
    <w:p w14:paraId="176186A6" w14:textId="77777777" w:rsidR="00C51FE8" w:rsidRDefault="00C51FE8" w:rsidP="00CF4091">
      <w:pPr>
        <w:rPr>
          <w:rStyle w:val="Emphasis"/>
          <w:rFonts w:asciiTheme="majorHAnsi" w:hAnsiTheme="majorHAnsi" w:cstheme="majorHAnsi"/>
          <w:color w:val="000000" w:themeColor="text1"/>
        </w:rPr>
      </w:pPr>
    </w:p>
    <w:p w14:paraId="63D82829" w14:textId="77777777" w:rsidR="00C51FE8" w:rsidRDefault="00C51FE8" w:rsidP="00CF4091">
      <w:pPr>
        <w:rPr>
          <w:rStyle w:val="Emphasis"/>
          <w:rFonts w:asciiTheme="majorHAnsi" w:hAnsiTheme="majorHAnsi" w:cstheme="majorHAnsi"/>
          <w:color w:val="000000" w:themeColor="text1"/>
        </w:rPr>
      </w:pPr>
    </w:p>
    <w:p w14:paraId="07478861" w14:textId="137753D7" w:rsidR="00CF4091" w:rsidRPr="003557BA" w:rsidRDefault="00CF4091" w:rsidP="00CF4091">
      <w:pPr>
        <w:rPr>
          <w:rStyle w:val="StyleUnderline"/>
          <w:rFonts w:asciiTheme="majorHAnsi" w:hAnsiTheme="majorHAnsi" w:cstheme="majorHAnsi"/>
          <w:color w:val="000000" w:themeColor="text1"/>
        </w:rPr>
      </w:pPr>
      <w:r w:rsidRPr="003557BA">
        <w:rPr>
          <w:rStyle w:val="Emphasis"/>
          <w:rFonts w:asciiTheme="majorHAnsi" w:hAnsiTheme="majorHAnsi" w:cstheme="majorHAnsi"/>
          <w:color w:val="000000" w:themeColor="text1"/>
        </w:rPr>
        <w:t xml:space="preserve">It would be marked by </w:t>
      </w:r>
      <w:r w:rsidRPr="003557BA">
        <w:rPr>
          <w:rStyle w:val="Emphasis"/>
          <w:rFonts w:asciiTheme="majorHAnsi" w:hAnsiTheme="majorHAnsi" w:cstheme="majorHAnsi"/>
          <w:color w:val="000000" w:themeColor="text1"/>
          <w:highlight w:val="green"/>
        </w:rPr>
        <w:t>years of mass education and organizing</w:t>
      </w:r>
      <w:r w:rsidRPr="003557BA">
        <w:rPr>
          <w:rStyle w:val="Emphasis"/>
          <w:rFonts w:asciiTheme="majorHAnsi" w:hAnsiTheme="majorHAnsi" w:cstheme="majorHAnsi"/>
          <w:color w:val="000000" w:themeColor="text1"/>
        </w:rPr>
        <w:t xml:space="preserve"> of a scale and intensity not seen in most core capitalist states since the 1960s or even the 1930s. </w:t>
      </w:r>
      <w:r w:rsidRPr="003557BA">
        <w:rPr>
          <w:rStyle w:val="Emphasis"/>
          <w:rFonts w:asciiTheme="majorHAnsi" w:hAnsiTheme="majorHAnsi" w:cstheme="majorHAnsi"/>
          <w:color w:val="000000" w:themeColor="text1"/>
          <w:highlight w:val="green"/>
        </w:rPr>
        <w:t>Nor is there any guarantee</w:t>
      </w:r>
      <w:r w:rsidRPr="003557BA">
        <w:rPr>
          <w:rStyle w:val="Emphasis"/>
          <w:rFonts w:asciiTheme="majorHAnsi" w:hAnsiTheme="majorHAnsi" w:cstheme="majorHAnsi"/>
          <w:color w:val="000000" w:themeColor="text1"/>
        </w:rPr>
        <w:t xml:space="preserve"> that </w:t>
      </w:r>
      <w:r w:rsidRPr="003557BA">
        <w:rPr>
          <w:rStyle w:val="Emphasis"/>
          <w:rFonts w:asciiTheme="majorHAnsi" w:hAnsiTheme="majorHAnsi" w:cstheme="majorHAnsi"/>
          <w:color w:val="000000" w:themeColor="text1"/>
          <w:highlight w:val="green"/>
        </w:rPr>
        <w:t>the new system would not</w:t>
      </w:r>
      <w:r w:rsidRPr="003557BA">
        <w:rPr>
          <w:rStyle w:val="Emphasis"/>
          <w:rFonts w:asciiTheme="majorHAnsi" w:hAnsiTheme="majorHAnsi" w:cstheme="majorHAnsi"/>
          <w:color w:val="000000" w:themeColor="text1"/>
        </w:rPr>
        <w:t xml:space="preserve"> also degrade the soil, lay waste to the forests, despoil bodies of water, and </w:t>
      </w:r>
      <w:r w:rsidRPr="003557BA">
        <w:rPr>
          <w:rStyle w:val="Emphasis"/>
          <w:rFonts w:asciiTheme="majorHAnsi" w:hAnsiTheme="majorHAnsi" w:cstheme="majorHAnsi"/>
          <w:color w:val="000000" w:themeColor="text1"/>
          <w:highlight w:val="green"/>
        </w:rPr>
        <w:t>find itself</w:t>
      </w:r>
      <w:r w:rsidRPr="003557BA">
        <w:rPr>
          <w:rStyle w:val="Emphasis"/>
          <w:rFonts w:asciiTheme="majorHAnsi" w:hAnsiTheme="majorHAnsi" w:cstheme="majorHAnsi"/>
          <w:color w:val="000000" w:themeColor="text1"/>
        </w:rPr>
        <w:t xml:space="preserve"> still </w:t>
      </w:r>
      <w:r w:rsidRPr="003557BA">
        <w:rPr>
          <w:rStyle w:val="Emphasis"/>
          <w:rFonts w:asciiTheme="majorHAnsi" w:hAnsiTheme="majorHAnsi" w:cstheme="majorHAnsi"/>
          <w:color w:val="000000" w:themeColor="text1"/>
          <w:highlight w:val="green"/>
        </w:rPr>
        <w:t>addicted to coal</w:t>
      </w:r>
      <w:r w:rsidRPr="003557BA">
        <w:rPr>
          <w:rStyle w:val="Emphasis"/>
          <w:rFonts w:asciiTheme="majorHAnsi" w:hAnsiTheme="majorHAnsi" w:cstheme="majorHAnsi"/>
          <w:color w:val="000000" w:themeColor="text1"/>
        </w:rPr>
        <w:t xml:space="preserve"> and oil. Look at </w:t>
      </w:r>
      <w:r w:rsidRPr="003557BA">
        <w:rPr>
          <w:rStyle w:val="Emphasis"/>
          <w:rFonts w:asciiTheme="majorHAnsi" w:hAnsiTheme="majorHAnsi" w:cstheme="majorHAnsi"/>
          <w:color w:val="000000" w:themeColor="text1"/>
          <w:highlight w:val="green"/>
        </w:rPr>
        <w:t>the history of</w:t>
      </w:r>
      <w:r w:rsidRPr="003557BA">
        <w:rPr>
          <w:rStyle w:val="Emphasis"/>
          <w:rFonts w:asciiTheme="majorHAnsi" w:hAnsiTheme="majorHAnsi" w:cstheme="majorHAnsi"/>
          <w:color w:val="000000" w:themeColor="text1"/>
        </w:rPr>
        <w:t xml:space="preserve"> “actually existing </w:t>
      </w:r>
      <w:r w:rsidRPr="003557BA">
        <w:rPr>
          <w:rStyle w:val="Emphasis"/>
          <w:rFonts w:asciiTheme="majorHAnsi" w:hAnsiTheme="majorHAnsi" w:cstheme="majorHAnsi"/>
          <w:color w:val="000000" w:themeColor="text1"/>
          <w:highlight w:val="green"/>
        </w:rPr>
        <w:t>socialism</w:t>
      </w:r>
      <w:r w:rsidRPr="003557BA">
        <w:rPr>
          <w:rStyle w:val="Emphasis"/>
          <w:rFonts w:asciiTheme="majorHAnsi" w:hAnsiTheme="majorHAnsi" w:cstheme="majorHAnsi"/>
          <w:color w:val="000000" w:themeColor="text1"/>
        </w:rPr>
        <w:t>” before its collapse in 1991</w:t>
      </w:r>
      <w:r w:rsidRPr="003557BA">
        <w:rPr>
          <w:rFonts w:asciiTheme="majorHAnsi" w:hAnsiTheme="majorHAnsi" w:cstheme="majorHAnsi"/>
          <w:color w:val="000000" w:themeColor="text1"/>
          <w:sz w:val="10"/>
        </w:rPr>
        <w:t xml:space="preserve">. </w:t>
      </w:r>
      <w:r w:rsidRPr="003557BA">
        <w:rPr>
          <w:rStyle w:val="StyleUnderline"/>
          <w:rFonts w:asciiTheme="majorHAnsi" w:hAnsiTheme="majorHAnsi" w:cstheme="majorHAnsi"/>
          <w:color w:val="000000" w:themeColor="text1"/>
        </w:rPr>
        <w:t xml:space="preserve">To put it mildly, </w:t>
      </w:r>
      <w:r w:rsidRPr="003557BA">
        <w:rPr>
          <w:rStyle w:val="Emphasis"/>
          <w:rFonts w:asciiTheme="majorHAnsi" w:hAnsiTheme="majorHAnsi" w:cstheme="majorHAnsi"/>
          <w:color w:val="000000" w:themeColor="text1"/>
        </w:rPr>
        <w:t xml:space="preserve">the economy </w:t>
      </w:r>
      <w:r w:rsidRPr="003557BA">
        <w:rPr>
          <w:rStyle w:val="Emphasis"/>
          <w:rFonts w:asciiTheme="majorHAnsi" w:hAnsiTheme="majorHAnsi" w:cstheme="majorHAnsi"/>
          <w:color w:val="000000" w:themeColor="text1"/>
          <w:highlight w:val="green"/>
        </w:rPr>
        <w:t xml:space="preserve">was not at peace with </w:t>
      </w:r>
      <w:r w:rsidRPr="003557BA">
        <w:rPr>
          <w:rStyle w:val="Emphasis"/>
          <w:rFonts w:asciiTheme="majorHAnsi" w:hAnsiTheme="majorHAnsi" w:cstheme="majorHAnsi"/>
          <w:color w:val="000000" w:themeColor="text1"/>
          <w:highlight w:val="green"/>
        </w:rPr>
        <w:lastRenderedPageBreak/>
        <w:t>nature</w:t>
      </w:r>
      <w:r w:rsidRPr="003557BA">
        <w:rPr>
          <w:rStyle w:val="StyleUnderline"/>
          <w:rFonts w:asciiTheme="majorHAnsi" w:hAnsiTheme="majorHAnsi" w:cstheme="majorHAnsi"/>
          <w:color w:val="000000" w:themeColor="text1"/>
        </w:rPr>
        <w:t xml:space="preserve">. Or consider the vexing complexities facing the left social democracies of Latin America. Bolivia, and Ecuador, </w:t>
      </w:r>
      <w:r w:rsidRPr="003557BA">
        <w:rPr>
          <w:rStyle w:val="StyleUnderline"/>
          <w:rFonts w:asciiTheme="majorHAnsi" w:hAnsiTheme="majorHAnsi" w:cstheme="majorHAnsi"/>
          <w:color w:val="000000" w:themeColor="text1"/>
          <w:highlight w:val="green"/>
        </w:rPr>
        <w:t>states run by socialists</w:t>
      </w:r>
      <w:r w:rsidRPr="003557BA">
        <w:rPr>
          <w:rStyle w:val="StyleUnderline"/>
          <w:rFonts w:asciiTheme="majorHAnsi" w:hAnsiTheme="majorHAnsi" w:cstheme="majorHAnsi"/>
          <w:color w:val="000000" w:themeColor="text1"/>
        </w:rPr>
        <w:t xml:space="preserve"> who are beholden to very powerful, autonomous grassroots movements, </w:t>
      </w:r>
      <w:r w:rsidRPr="003557BA">
        <w:rPr>
          <w:rStyle w:val="Emphasis"/>
          <w:rFonts w:asciiTheme="majorHAnsi" w:hAnsiTheme="majorHAnsi" w:cstheme="majorHAnsi"/>
          <w:color w:val="000000" w:themeColor="text1"/>
          <w:highlight w:val="green"/>
        </w:rPr>
        <w:t>are still very dependent on petroleum</w:t>
      </w:r>
      <w:r w:rsidRPr="003557BA">
        <w:rPr>
          <w:rStyle w:val="StyleUnderline"/>
          <w:rFonts w:asciiTheme="majorHAnsi" w:hAnsiTheme="majorHAnsi" w:cstheme="majorHAnsi"/>
          <w:color w:val="000000" w:themeColor="text1"/>
        </w:rPr>
        <w:t xml:space="preserve"> revenue. A more radical approach to the crisis of climate </w:t>
      </w:r>
      <w:r w:rsidRPr="003557BA">
        <w:rPr>
          <w:rStyle w:val="StyleUnderline"/>
          <w:rFonts w:asciiTheme="majorHAnsi" w:hAnsiTheme="majorHAnsi" w:cstheme="majorHAnsi"/>
          <w:color w:val="000000" w:themeColor="text1"/>
          <w:highlight w:val="green"/>
        </w:rPr>
        <w:t xml:space="preserve">change begins </w:t>
      </w:r>
      <w:r w:rsidRPr="003557BA">
        <w:rPr>
          <w:rStyle w:val="Emphasis"/>
          <w:rFonts w:asciiTheme="majorHAnsi" w:hAnsiTheme="majorHAnsi" w:cstheme="majorHAnsi"/>
          <w:color w:val="000000" w:themeColor="text1"/>
          <w:highlight w:val="green"/>
        </w:rPr>
        <w:t>not with</w:t>
      </w:r>
      <w:r w:rsidRPr="003557BA">
        <w:rPr>
          <w:rStyle w:val="StyleUnderline"/>
          <w:rFonts w:asciiTheme="majorHAnsi" w:hAnsiTheme="majorHAnsi" w:cstheme="majorHAnsi"/>
          <w:color w:val="000000" w:themeColor="text1"/>
        </w:rPr>
        <w:t xml:space="preserve"> a </w:t>
      </w:r>
      <w:r w:rsidRPr="003557BA">
        <w:rPr>
          <w:rStyle w:val="Emphasis"/>
          <w:rFonts w:asciiTheme="majorHAnsi" w:hAnsiTheme="majorHAnsi" w:cstheme="majorHAnsi"/>
          <w:color w:val="000000" w:themeColor="text1"/>
          <w:highlight w:val="green"/>
        </w:rPr>
        <w:t>long-term</w:t>
      </w:r>
      <w:r w:rsidRPr="003557BA">
        <w:rPr>
          <w:rStyle w:val="StyleUnderline"/>
          <w:rFonts w:asciiTheme="majorHAnsi" w:hAnsiTheme="majorHAnsi" w:cstheme="majorHAnsi"/>
          <w:color w:val="000000" w:themeColor="text1"/>
        </w:rPr>
        <w:t xml:space="preserve"> vision of an </w:t>
      </w:r>
      <w:r w:rsidRPr="003557BA">
        <w:rPr>
          <w:rStyle w:val="Emphasis"/>
          <w:rFonts w:asciiTheme="majorHAnsi" w:hAnsiTheme="majorHAnsi" w:cstheme="majorHAnsi"/>
          <w:color w:val="000000" w:themeColor="text1"/>
          <w:highlight w:val="green"/>
        </w:rPr>
        <w:t>alternate society but</w:t>
      </w:r>
      <w:r w:rsidRPr="003557BA">
        <w:rPr>
          <w:rStyle w:val="Emphasis"/>
          <w:rFonts w:asciiTheme="majorHAnsi" w:hAnsiTheme="majorHAnsi" w:cstheme="majorHAnsi"/>
          <w:color w:val="000000" w:themeColor="text1"/>
        </w:rPr>
        <w:t xml:space="preserve"> with an honest </w:t>
      </w:r>
      <w:r w:rsidRPr="003557BA">
        <w:rPr>
          <w:rStyle w:val="Emphasis"/>
          <w:rFonts w:asciiTheme="majorHAnsi" w:hAnsiTheme="majorHAnsi" w:cstheme="majorHAnsi"/>
          <w:color w:val="000000" w:themeColor="text1"/>
          <w:highlight w:val="green"/>
        </w:rPr>
        <w:t>engagement with</w:t>
      </w:r>
      <w:r w:rsidRPr="003557BA">
        <w:rPr>
          <w:rStyle w:val="Emphasis"/>
          <w:rFonts w:asciiTheme="majorHAnsi" w:hAnsiTheme="majorHAnsi" w:cstheme="majorHAnsi"/>
          <w:color w:val="000000" w:themeColor="text1"/>
        </w:rPr>
        <w:t xml:space="preserve"> the very </w:t>
      </w:r>
      <w:r w:rsidRPr="003557BA">
        <w:rPr>
          <w:rStyle w:val="Emphasis"/>
          <w:rFonts w:asciiTheme="majorHAnsi" w:hAnsiTheme="majorHAnsi" w:cstheme="majorHAnsi"/>
          <w:color w:val="000000" w:themeColor="text1"/>
          <w:highlight w:val="green"/>
        </w:rPr>
        <w:t>compressed timeframe</w:t>
      </w:r>
      <w:r w:rsidRPr="003557BA">
        <w:rPr>
          <w:rStyle w:val="Emphasis"/>
          <w:rFonts w:asciiTheme="majorHAnsi" w:hAnsiTheme="majorHAnsi" w:cstheme="majorHAnsi"/>
          <w:color w:val="000000" w:themeColor="text1"/>
        </w:rPr>
        <w:t xml:space="preserve"> that current climate science implies. In the age of climate change, </w:t>
      </w:r>
      <w:r w:rsidRPr="003557BA">
        <w:rPr>
          <w:rStyle w:val="Emphasis"/>
          <w:rFonts w:asciiTheme="majorHAnsi" w:hAnsiTheme="majorHAnsi" w:cstheme="majorHAnsi"/>
          <w:color w:val="000000" w:themeColor="text1"/>
          <w:highlight w:val="green"/>
        </w:rPr>
        <w:t>these are</w:t>
      </w:r>
      <w:r w:rsidRPr="003557BA">
        <w:rPr>
          <w:rStyle w:val="Emphasis"/>
          <w:rFonts w:asciiTheme="majorHAnsi" w:hAnsiTheme="majorHAnsi" w:cstheme="majorHAnsi"/>
          <w:color w:val="000000" w:themeColor="text1"/>
        </w:rPr>
        <w:t xml:space="preserve"> the </w:t>
      </w:r>
      <w:r w:rsidRPr="003557BA">
        <w:rPr>
          <w:rStyle w:val="Emphasis"/>
          <w:rFonts w:asciiTheme="majorHAnsi" w:hAnsiTheme="majorHAnsi" w:cstheme="majorHAnsi"/>
          <w:color w:val="000000" w:themeColor="text1"/>
          <w:highlight w:val="green"/>
        </w:rPr>
        <w:t>real parameters</w:t>
      </w:r>
      <w:r w:rsidRPr="003557BA">
        <w:rPr>
          <w:rStyle w:val="Emphasis"/>
          <w:rFonts w:asciiTheme="majorHAnsi" w:hAnsiTheme="majorHAnsi" w:cstheme="majorHAnsi"/>
          <w:color w:val="000000" w:themeColor="text1"/>
        </w:rPr>
        <w:t xml:space="preserve"> of politics.</w:t>
      </w:r>
      <w:r w:rsidRPr="003557BA">
        <w:rPr>
          <w:rStyle w:val="StyleUnderline"/>
          <w:rFonts w:asciiTheme="majorHAnsi" w:hAnsiTheme="majorHAnsi" w:cstheme="majorHAnsi"/>
          <w:color w:val="000000" w:themeColor="text1"/>
        </w:rPr>
        <w:t xml:space="preserve"> </w:t>
      </w:r>
      <w:r w:rsidRPr="003557BA">
        <w:rPr>
          <w:rFonts w:asciiTheme="majorHAnsi" w:hAnsiTheme="majorHAnsi" w:cstheme="majorHAnsi"/>
          <w:color w:val="000000" w:themeColor="text1"/>
          <w:sz w:val="10"/>
        </w:rPr>
        <w:t xml:space="preserve">Hard Facts The scientific consensus, expressed in peer-reviewed and professionally vetted and published scientific literature, runs as follows: For the last 650,000 years atmospheric levels of CO2—the primary heat-trapping gas—have hovered at around 280 parts per million (ppm). At no point in the preindustrial era did CO2 concentrations go above 300 ppm. By 1959, they had reached 316 ppm and are now over 400 ppm. And the rate of emissions is accelerating. Since 2000, the world has pumped almost 100 billion tons of carbon into the atmosphere—about a quarter of all CO2 emissions since 1750. At current rates, CO2 levels will double by mid-century. Climate scientists believe that any increase in average global temperatures beyond 2 degrees Celsius above preindustrial levels will lead to dangerous climate change, causing large-scale desertification, crop failure, inundation of coastal cities, mass migration to higher and cooler ground, widespread extinctions of flora and fauna, proliferating disease, and possible social collapse. Furthermore, scientists now understand that the earth’s climate system has not evolved in a smooth linear fashion. Paleoclimatology has uncovered evidence of sudden shifts in the earth’s climate regimes. Ice ages have stopped and started not in a matter of centuries, but decades. Sea levels (which are </w:t>
      </w:r>
      <w:proofErr w:type="gramStart"/>
      <w:r w:rsidRPr="003557BA">
        <w:rPr>
          <w:rFonts w:asciiTheme="majorHAnsi" w:hAnsiTheme="majorHAnsi" w:cstheme="majorHAnsi"/>
          <w:color w:val="000000" w:themeColor="text1"/>
          <w:sz w:val="10"/>
        </w:rPr>
        <w:t>actually uneven</w:t>
      </w:r>
      <w:proofErr w:type="gramEnd"/>
      <w:r w:rsidRPr="003557BA">
        <w:rPr>
          <w:rFonts w:asciiTheme="majorHAnsi" w:hAnsiTheme="majorHAnsi" w:cstheme="majorHAnsi"/>
          <w:color w:val="000000" w:themeColor="text1"/>
          <w:sz w:val="10"/>
        </w:rPr>
        <w:t xml:space="preserve"> across the globe) have risen and fallen more rapidly than was once believed. Throughout the climate system, there exist dangerous positive-feedback loops and tipping points. A positive-feedback loop is a dynamic in which effects compound, accelerate, or amplify the original cause. Tipping points in the climate system reflect the fact that causes can build up while effects lag. Then, when the effects kick in, they do so all at once, causing the relatively sudden shift from one climate regime to another. Thus, the UN’s Intergovernmental Panel on Climate Change says rich countries like the United States must cut emissions 25 percent to 40 percent below 1990 levels by 2020—only seven years away—and thereafter make precipitous cuts to 90 percent below 1990 levels by 2050. This would require global targets of 10 percent reductions in emissions per annum, starting now. Those sorts of emissions reductions have only occurred during economic depressions. Russia’s near total economic collapse in the early 1990s saw a 37 percent decrease in CO2 emissions from 1990 to 1995, under conditions that nobody wants to experience. The political implications of all this are mind-bending. </w:t>
      </w:r>
      <w:r w:rsidRPr="003557BA">
        <w:rPr>
          <w:rStyle w:val="StyleUnderline"/>
          <w:rFonts w:asciiTheme="majorHAnsi" w:hAnsiTheme="majorHAnsi" w:cstheme="majorHAnsi"/>
          <w:color w:val="000000" w:themeColor="text1"/>
        </w:rPr>
        <w:t xml:space="preserve">As daunting as it may sound, it means that it is this society and these institutions that must cut emissions. </w:t>
      </w:r>
      <w:r w:rsidRPr="003557BA">
        <w:rPr>
          <w:rStyle w:val="Emphasis"/>
          <w:rFonts w:asciiTheme="majorHAnsi" w:hAnsiTheme="majorHAnsi" w:cstheme="majorHAnsi"/>
          <w:color w:val="000000" w:themeColor="text1"/>
          <w:highlight w:val="green"/>
        </w:rPr>
        <w:t>That means</w:t>
      </w:r>
      <w:r w:rsidRPr="003557BA">
        <w:rPr>
          <w:rStyle w:val="Emphasis"/>
          <w:rFonts w:asciiTheme="majorHAnsi" w:hAnsiTheme="majorHAnsi" w:cstheme="majorHAnsi"/>
          <w:color w:val="000000" w:themeColor="text1"/>
        </w:rPr>
        <w:t xml:space="preserve">, in the short-term, realistic climate politics are </w:t>
      </w:r>
      <w:r w:rsidRPr="003557BA">
        <w:rPr>
          <w:rStyle w:val="Emphasis"/>
          <w:rFonts w:asciiTheme="majorHAnsi" w:hAnsiTheme="majorHAnsi" w:cstheme="majorHAnsi"/>
          <w:color w:val="000000" w:themeColor="text1"/>
          <w:highlight w:val="green"/>
        </w:rPr>
        <w:t>reformist politics</w:t>
      </w:r>
      <w:r w:rsidRPr="003557BA">
        <w:rPr>
          <w:rStyle w:val="StyleUnderline"/>
          <w:rFonts w:asciiTheme="majorHAnsi" w:hAnsiTheme="majorHAnsi" w:cstheme="majorHAnsi"/>
          <w:color w:val="000000" w:themeColor="text1"/>
        </w:rPr>
        <w:t xml:space="preserve">, even if they are conceived of as part of a longer-term anti-capitalist project of totally economic re-organization. Dreaming the Rational </w:t>
      </w:r>
      <w:r w:rsidRPr="003557BA">
        <w:rPr>
          <w:rFonts w:asciiTheme="majorHAnsi" w:hAnsiTheme="majorHAnsi" w:cstheme="majorHAnsi"/>
          <w:color w:val="000000" w:themeColor="text1"/>
          <w:sz w:val="10"/>
        </w:rPr>
        <w:t xml:space="preserve">Of course, successful reformism often involves radical means and revolutionary demands. What other sort of political pressure would force the transnational ruling classes to see the scientific truth of the situation? But let us assume for a second that political elites faced enough pressure to force them to act. </w:t>
      </w:r>
      <w:r w:rsidRPr="003557BA">
        <w:rPr>
          <w:rStyle w:val="StyleUnderline"/>
          <w:rFonts w:asciiTheme="majorHAnsi" w:hAnsiTheme="majorHAnsi" w:cstheme="majorHAnsi"/>
          <w:color w:val="000000" w:themeColor="text1"/>
        </w:rPr>
        <w:t xml:space="preserve">What would be the rational first steps to stave off climate chaos? The watchwords of the climate discussion are mitigation and adaptation—that is, we must mitigate the causes of climate change while adapting to its effects. Mitigation means drastically cutting our production of CO2 and other greenhouse gases, such as methane and chlorofluorocarbons, that prevent the sun’s heat from radiating back out to space. Mitigation means moving toward clean energy sources, such as wind, solar, geothermal, and tidal kinetic power. </w:t>
      </w:r>
      <w:r w:rsidRPr="003557BA">
        <w:rPr>
          <w:rStyle w:val="StyleUnderline"/>
          <w:rFonts w:asciiTheme="majorHAnsi" w:hAnsiTheme="majorHAnsi" w:cstheme="majorHAnsi"/>
          <w:color w:val="000000" w:themeColor="text1"/>
          <w:highlight w:val="green"/>
        </w:rPr>
        <w:t>It means</w:t>
      </w:r>
      <w:r w:rsidRPr="003557BA">
        <w:rPr>
          <w:rStyle w:val="StyleUnderline"/>
          <w:rFonts w:asciiTheme="majorHAnsi" w:hAnsiTheme="majorHAnsi" w:cstheme="majorHAnsi"/>
          <w:color w:val="000000" w:themeColor="text1"/>
        </w:rPr>
        <w:t xml:space="preserve"> closing coal-fired power plants, weaning our economy off fossil fuels, </w:t>
      </w:r>
      <w:r w:rsidRPr="003557BA">
        <w:rPr>
          <w:rStyle w:val="StyleUnderline"/>
          <w:rFonts w:asciiTheme="majorHAnsi" w:hAnsiTheme="majorHAnsi" w:cstheme="majorHAnsi"/>
          <w:color w:val="000000" w:themeColor="text1"/>
          <w:highlight w:val="green"/>
        </w:rPr>
        <w:t>building</w:t>
      </w:r>
      <w:r w:rsidRPr="003557BA">
        <w:rPr>
          <w:rStyle w:val="StyleUnderline"/>
          <w:rFonts w:asciiTheme="majorHAnsi" w:hAnsiTheme="majorHAnsi" w:cstheme="majorHAnsi"/>
          <w:color w:val="000000" w:themeColor="text1"/>
        </w:rPr>
        <w:t xml:space="preserve"> a </w:t>
      </w:r>
      <w:r w:rsidRPr="003557BA">
        <w:rPr>
          <w:rStyle w:val="StyleUnderline"/>
          <w:rFonts w:asciiTheme="majorHAnsi" w:hAnsiTheme="majorHAnsi" w:cstheme="majorHAnsi"/>
          <w:color w:val="000000" w:themeColor="text1"/>
          <w:highlight w:val="green"/>
        </w:rPr>
        <w:t>smart</w:t>
      </w:r>
      <w:r w:rsidRPr="003557BA">
        <w:rPr>
          <w:rStyle w:val="StyleUnderline"/>
          <w:rFonts w:asciiTheme="majorHAnsi" w:hAnsiTheme="majorHAnsi" w:cstheme="majorHAnsi"/>
          <w:color w:val="000000" w:themeColor="text1"/>
        </w:rPr>
        <w:t xml:space="preserve"> electrical </w:t>
      </w:r>
      <w:r w:rsidRPr="003557BA">
        <w:rPr>
          <w:rStyle w:val="StyleUnderline"/>
          <w:rFonts w:asciiTheme="majorHAnsi" w:hAnsiTheme="majorHAnsi" w:cstheme="majorHAnsi"/>
          <w:color w:val="000000" w:themeColor="text1"/>
          <w:highlight w:val="green"/>
        </w:rPr>
        <w:t xml:space="preserve">grid, and </w:t>
      </w:r>
      <w:r w:rsidRPr="003557BA">
        <w:rPr>
          <w:rStyle w:val="Emphasis"/>
          <w:rFonts w:asciiTheme="majorHAnsi" w:hAnsiTheme="majorHAnsi" w:cstheme="majorHAnsi"/>
          <w:color w:val="000000" w:themeColor="text1"/>
          <w:highlight w:val="green"/>
        </w:rPr>
        <w:t>making massive investments in</w:t>
      </w:r>
      <w:r w:rsidRPr="003557BA">
        <w:rPr>
          <w:rStyle w:val="Emphasis"/>
          <w:rFonts w:asciiTheme="majorHAnsi" w:hAnsiTheme="majorHAnsi" w:cstheme="majorHAnsi"/>
          <w:color w:val="000000" w:themeColor="text1"/>
        </w:rPr>
        <w:t xml:space="preserve"> carbon-</w:t>
      </w:r>
      <w:r w:rsidRPr="003557BA">
        <w:rPr>
          <w:rStyle w:val="Emphasis"/>
          <w:rFonts w:asciiTheme="majorHAnsi" w:hAnsiTheme="majorHAnsi" w:cstheme="majorHAnsi"/>
          <w:color w:val="000000" w:themeColor="text1"/>
          <w:highlight w:val="green"/>
        </w:rPr>
        <w:t>capture</w:t>
      </w:r>
      <w:r w:rsidRPr="003557BA">
        <w:rPr>
          <w:rStyle w:val="Emphasis"/>
          <w:rFonts w:asciiTheme="majorHAnsi" w:hAnsiTheme="majorHAnsi" w:cstheme="majorHAnsi"/>
          <w:color w:val="000000" w:themeColor="text1"/>
        </w:rPr>
        <w:t xml:space="preserve"> and -sequestration </w:t>
      </w:r>
      <w:r w:rsidRPr="003557BA">
        <w:rPr>
          <w:rStyle w:val="Emphasis"/>
          <w:rFonts w:asciiTheme="majorHAnsi" w:hAnsiTheme="majorHAnsi" w:cstheme="majorHAnsi"/>
          <w:color w:val="000000" w:themeColor="text1"/>
          <w:highlight w:val="green"/>
        </w:rPr>
        <w:t>tech</w:t>
      </w:r>
      <w:r w:rsidRPr="003557BA">
        <w:rPr>
          <w:rStyle w:val="Emphasis"/>
          <w:rFonts w:asciiTheme="majorHAnsi" w:hAnsiTheme="majorHAnsi" w:cstheme="majorHAnsi"/>
          <w:color w:val="000000" w:themeColor="text1"/>
        </w:rPr>
        <w:t>nologies</w:t>
      </w:r>
      <w:r w:rsidRPr="003557BA">
        <w:rPr>
          <w:rFonts w:asciiTheme="majorHAnsi" w:hAnsiTheme="majorHAnsi" w:cstheme="majorHAnsi"/>
          <w:color w:val="000000" w:themeColor="text1"/>
          <w:sz w:val="10"/>
        </w:rPr>
        <w:t xml:space="preserve">. (That last bit of techno-intervention would have to be used not as a justification to keep burning coal, as is its current function, but to strip out atmospheric CO2 rapidly and get back to 350 ppm and away from the dangerous tipping points.) Adaptation, on the other hand, means preparing to live with the effects of climatic changes, some of which are already underway and some of which are inevitable. Adaptation is both a technical and a political challenge. Technical adaptation means transforming our relationship to non-human nature as nature transforms. Examples include building seawalls around vulnerable coastal cities, giving land back to mangroves and everglades so they can act to break tidal surges during giant storms, opening wildlife migration corridors so species can move away from the equator as the climate warms, and developing sustainable forms of agriculture that can function on an industrial scale even as weather patterns gyrate wildly. Political adaptation, on the other hand, means transforming social relations: devising new ways to contain, avoid, and deescalate the violence that climate change is fueling and will continue to fuel. That will require progressive economic redistribution and more sustainable forms of development. It will also require a new diplomacy of peace building. Unfortunately, another type of political adaptation is already under way—that of the armed lifeboat. This adaptation responds to climate change by arming, excluding, forgetting, repressing, policing, and killing. The question then becomes how to conceive of adaptation and mitigation as a project of radical reform—reforms that achieve qualitative change in the balance of power between the classes. The core problem in the international effort to cut emissions is fundamentally the intransigence of the United States: it failed to ratify the Kyoto Protocol and has played an obstructionist role at subsequent negotiations. Domestically, progress has been just as frustratingly slow. We have no carbon tax, nor any program of robust investment in clean technology. Even the minimal production tax credit for clean energy generated by solar, wind, and hydro power has not been locked in as a long-term commitment. This creates uncertainty about prices, and, as a result, private investment in clean tech is stalling. China, on the other hand, though now the world’s second-largest economy and largest greenhouse gas polluter, is moving ahead with a fast-growing clean-tech industry—that is to say, with mitigation. The Chinese wind sector has grown steadily since 2001. “According to new statistics from the China Electricity Council,” reported American Progress senior fellow Joseph </w:t>
      </w:r>
      <w:proofErr w:type="spellStart"/>
      <w:r w:rsidRPr="003557BA">
        <w:rPr>
          <w:rFonts w:asciiTheme="majorHAnsi" w:hAnsiTheme="majorHAnsi" w:cstheme="majorHAnsi"/>
          <w:color w:val="000000" w:themeColor="text1"/>
          <w:sz w:val="10"/>
        </w:rPr>
        <w:t>Romm</w:t>
      </w:r>
      <w:proofErr w:type="spellEnd"/>
      <w:r w:rsidRPr="003557BA">
        <w:rPr>
          <w:rFonts w:asciiTheme="majorHAnsi" w:hAnsiTheme="majorHAnsi" w:cstheme="majorHAnsi"/>
          <w:color w:val="000000" w:themeColor="text1"/>
          <w:sz w:val="10"/>
        </w:rPr>
        <w:t xml:space="preserve">, “China’s wind power production actually increased more than coal power production for the first time ever in 2012.” This growth is the result, in part, of robust government support: China has invested $200.8 billion in stimulus funding for clean tech. Estimates of U.S. stimulus funding for clean technology range from $50 to $80 billion. The European Union is also moving forward to create a €1 trillion regional </w:t>
      </w:r>
      <w:proofErr w:type="spellStart"/>
      <w:r w:rsidRPr="003557BA">
        <w:rPr>
          <w:rFonts w:asciiTheme="majorHAnsi" w:hAnsiTheme="majorHAnsi" w:cstheme="majorHAnsi"/>
          <w:color w:val="000000" w:themeColor="text1"/>
          <w:sz w:val="10"/>
        </w:rPr>
        <w:t>supergrid</w:t>
      </w:r>
      <w:proofErr w:type="spellEnd"/>
      <w:r w:rsidRPr="003557BA">
        <w:rPr>
          <w:rFonts w:asciiTheme="majorHAnsi" w:hAnsiTheme="majorHAnsi" w:cstheme="majorHAnsi"/>
          <w:color w:val="000000" w:themeColor="text1"/>
          <w:sz w:val="10"/>
        </w:rPr>
        <w:t xml:space="preserve">. Germany and Portugal </w:t>
      </w:r>
      <w:proofErr w:type="gramStart"/>
      <w:r w:rsidRPr="003557BA">
        <w:rPr>
          <w:rFonts w:asciiTheme="majorHAnsi" w:hAnsiTheme="majorHAnsi" w:cstheme="majorHAnsi"/>
          <w:color w:val="000000" w:themeColor="text1"/>
          <w:sz w:val="10"/>
        </w:rPr>
        <w:t>in particular are</w:t>
      </w:r>
      <w:proofErr w:type="gramEnd"/>
      <w:r w:rsidRPr="003557BA">
        <w:rPr>
          <w:rFonts w:asciiTheme="majorHAnsi" w:hAnsiTheme="majorHAnsi" w:cstheme="majorHAnsi"/>
          <w:color w:val="000000" w:themeColor="text1"/>
          <w:sz w:val="10"/>
        </w:rPr>
        <w:t xml:space="preserve"> moving aggressively to expand their already quite large clean-tech sectors. Action in the core industrial economies is essential because only they have the infrastructure that can propel the clean-tech revolution and transform the world economy. A De Facto Carbon Tax Environmental economists tend to agree that the single most important thing the United States could do to accelerate the shift to clean energy would be to impose a carbon tax. Despite our political sclerosis and fossil fuel fundamentalism, the means to do that already exist. First and foremost, there is the Environmental Protection Agency, which could achieve significant and immediate emissions reductions using nothing more than existing laws and current technologies. According to Kassie Siegel at the Center for Biological Diversity, “The Clean Air Act can achieve everything we need: a 40 percent reduction of greenhouse gas emissions over 1990 levels by 2020.” Rather boring in tone and dense with legalistic detail, the ongoing fight over EPA rulemaking is probably the most important environmental battle in a generation. Since 2007, thanks to the pressure and lawsuits of green activists, the EPA has had enormous—but under-utilized—power. That was the year when the Supreme Court ruled, in Massachusetts v. Environmental Protection Agency, that the agency should determine whether greenhouse gases threaten human health. In December 2010, the EPA published a science-based “endangerment finding,” which found that CO2 and five other greenhouse gases are, in fact, dangerous to human life because they cause global warming. Once the EPA issues an endangerment finding, it is legally bound to promulgate regulations to address the problem. The first of these post–Massachusetts v. EPA “tailoring rules” were for “mobile sources.” Between 2011 and 2012, regulations for cars and for trucks went into effect. Then the EPA set strict limits for new power plants in 2012. But other major sources of greenhouse gas pollution—like existing electric power plants (which pump out roughly 40 percent of the nation’s total GHG emissions), oil refineries, cement plants, steel mills, and shipping—have yet to be properly regulated pursuant to Massachusetts v. EPA. If the EPA were to use the Clean Air Act—and do so “with extreme prejudice”—it could impose a de facto carbon tax. Industries would still be free to burn dirty fossil fuels, but they would have to use very expensive, and in some cases nonexistent, new technology to meet emission standards. Or they would have to pay very steep and mounting fines for their emissions. Such penalties could reach thousands of dollars per day, per violation. Thus, a de facto carbon tax. Then cheap fossil fuel energy would become expensive, driving investment toward carbon-neutral forms of clean energy like wind and solar. For extra measure we could end fossil fuel subsidies. Before long, it would be more profitable to invest in clean energy sources than dangerous and filthy ones. Big Green Buy and U.S. “Shadow Socialism” According to clean-tech experts, innovation is now less important than rapid, large-scale implementation. In other words, developing a clean-energy economy is not about new gadgets but about new policies. Most of the energy technologies we need already exist. You know what they are: wind farms, concentrated solar power plants, geothermal and tidal power, all feeding an efficient smart grid that, in turn, powers electric vehicles and radically more energy-efficient buildings. But leading clean technologies remain slightly more expensive than the old dirty-tech alternatives. This “price gap” is holding back the mass application of clean technology. The simple fact is that capitalist economies will not switch to clean energy until it is cheaper than fossil fuel. The fastest way to close the price gap is to build large clean-tech markets that allow for economies of scale. But what is the fastest way to build those markets? More research </w:t>
      </w:r>
      <w:proofErr w:type="gramStart"/>
      <w:r w:rsidRPr="003557BA">
        <w:rPr>
          <w:rFonts w:asciiTheme="majorHAnsi" w:hAnsiTheme="majorHAnsi" w:cstheme="majorHAnsi"/>
          <w:color w:val="000000" w:themeColor="text1"/>
          <w:sz w:val="10"/>
        </w:rPr>
        <w:t>grants?</w:t>
      </w:r>
      <w:proofErr w:type="gramEnd"/>
      <w:r w:rsidRPr="003557BA">
        <w:rPr>
          <w:rFonts w:asciiTheme="majorHAnsi" w:hAnsiTheme="majorHAnsi" w:cstheme="majorHAnsi"/>
          <w:color w:val="000000" w:themeColor="text1"/>
          <w:sz w:val="10"/>
        </w:rPr>
        <w:t xml:space="preserve"> More tax </w:t>
      </w:r>
      <w:proofErr w:type="gramStart"/>
      <w:r w:rsidRPr="003557BA">
        <w:rPr>
          <w:rFonts w:asciiTheme="majorHAnsi" w:hAnsiTheme="majorHAnsi" w:cstheme="majorHAnsi"/>
          <w:color w:val="000000" w:themeColor="text1"/>
          <w:sz w:val="10"/>
        </w:rPr>
        <w:t>credits?</w:t>
      </w:r>
      <w:proofErr w:type="gramEnd"/>
      <w:r w:rsidRPr="003557BA">
        <w:rPr>
          <w:rFonts w:asciiTheme="majorHAnsi" w:hAnsiTheme="majorHAnsi" w:cstheme="majorHAnsi"/>
          <w:color w:val="000000" w:themeColor="text1"/>
          <w:sz w:val="10"/>
        </w:rPr>
        <w:t xml:space="preserve"> More clumsy pilot programs? Government procurement is one of the hidden tools of American capitalism’s “shadow socialism.” No. The fastest, simplest way to do it is to reorient government procurement away from fossil fuel energy and toward clean energy and technology—to use the government’s vast spending power to create a market for green energy. Elsewhere, I have called this the Big Green Buy. Consider this: federal, state, and local government constitute more than 38 percent of our GDP. In more concrete terms, Uncle Sam owns or leases more than 430,000 buildings (mostly large office buildings) </w:t>
      </w:r>
      <w:r w:rsidRPr="003557BA">
        <w:rPr>
          <w:rFonts w:asciiTheme="majorHAnsi" w:hAnsiTheme="majorHAnsi" w:cstheme="majorHAnsi"/>
          <w:color w:val="000000" w:themeColor="text1"/>
          <w:sz w:val="10"/>
        </w:rPr>
        <w:lastRenderedPageBreak/>
        <w:t xml:space="preserve">and 650,000 vehicles. (Add state and local government activity, and all those numbers grow by about a third again.) The federal government is the world’s largest consumer of energy and vehicles, and the nation’s largest greenhouse gas emitter. Government procurement is one of the hidden tools of American capitalism’s “shadow socialism.” By shadow socialism I refer to the massively important but often overlooked role of government planning, investment, subsidy, procurement, and ownership in the economic development of American capitalism. A detailed account of that history is offered in Michael Lind’s book Land of Promise. From railroads, to telecommunications, and aviation and all the attendant sub-industries of these sectors, government has provided the capital and conditions for fledging industries to grow large. For example, government didn’t just fund the invention of the microprocessor; it was also the first major consumer of the device. Throughout the 1950s, more than half of IBM’s revenue came from government contracts. Along with money, these contracts provided a guaranteed market and stability for IBM and its suppliers, and thus attracted private investment—all of which helped create the modern computer industry. Now consider the scale of the problem: our asphalt transportation arteries are clogged with 250 million gasoline-powered vehicles sucking down an annual $200 to $300 billion worth of fuel from more than 121,000 filling stations. Add to that the cost of heating and cooling buildings, jet travel, shipping, powering industry, and the energy-gobbling servers and mainframes that are the Internet, and the U.S. energy economy reaches a spectacular annual tab of 1.2 trillion dollars. A redirection of government purchasing would create massive markets for clean power, electric vehicles, and efficient buildings, as well as for more sustainably produced furniture, paper, cleaning supplies, uniforms, food, and services. If government bought green, it would drive down marketplace prices sufficiently that the momentum toward green tech would become self-reinforcing and spread to the private sector. Executive Order 13514, which Obama signed in 2009, directed all federal agencies to increase energy efficiency; measure, report, and reduce their greenhouse gas emissions from direct and indirect activities; conserve and protect water resources through efficiency, reuse, and storm water management; eliminate waste, recycle, and prevent pollution; leverage agency acquisitions to foster markets for sustainable technologies and environmentally preferable materials, products, and services; design, construct, maintain, and operate high performance sustainable buildings in sustainable locations. The executive order also stipulates </w:t>
      </w:r>
      <w:proofErr w:type="gramStart"/>
      <w:r w:rsidRPr="003557BA">
        <w:rPr>
          <w:rFonts w:asciiTheme="majorHAnsi" w:hAnsiTheme="majorHAnsi" w:cstheme="majorHAnsi"/>
          <w:color w:val="000000" w:themeColor="text1"/>
          <w:sz w:val="10"/>
        </w:rPr>
        <w:t>that federal agencies</w:t>
      </w:r>
      <w:proofErr w:type="gramEnd"/>
      <w:r w:rsidRPr="003557BA">
        <w:rPr>
          <w:rFonts w:asciiTheme="majorHAnsi" w:hAnsiTheme="majorHAnsi" w:cstheme="majorHAnsi"/>
          <w:color w:val="000000" w:themeColor="text1"/>
          <w:sz w:val="10"/>
        </w:rPr>
        <w:t xml:space="preserve"> immediately start purchasing 95 percent through green-certified programs and achieve a 28 percent greenhouse gas reduction by 2020. But it has not been robustly implemented. Government has tremendous latitude to leverage green procurement because it requires no new taxes, programs, or spending, nor is it hostage to the holy grail of sixty votes in the Senate. It is simply a matter of changing how the government buys its energy, vehicles, and services. Yes, in many cases clean tech costs more up front, but in most cases, savings arrive soon afterward. And government—because of its size—is a market mover that can leverage money-saving deals if it wishes to. Protest and the “Relative Autonomy” of the State Why would the capitalist state move to euthanize the fossil fuel industry, that most powerful fraction of the capitalist class? Or put another way, how can the state regain some of its “relative autonomy” from capital? History indicates that massive, crisis-producing protest is one of the most common reasons a modern state will act against the interests of specific entrenched elites and for the “general interest” of society. When the crisis of protest is bad enough, entrenched elites are forced to take a loss as the state imposes ameliorative action for the greater good of society. Clearly, we need to build a well-organized, broadly supported, yet tactically and strategically radical movement to demand proper climate policy. For such a movement to be effective it must use myriad tactics, from lawsuits and lobbying to direct action such as tree-sits, road blockades, and occupations aimed at the infrastructure of the fossil fuel industry. Only by disrupting the working of the political and economic system </w:t>
      </w:r>
      <w:proofErr w:type="gramStart"/>
      <w:r w:rsidRPr="003557BA">
        <w:rPr>
          <w:rFonts w:asciiTheme="majorHAnsi" w:hAnsiTheme="majorHAnsi" w:cstheme="majorHAnsi"/>
          <w:color w:val="000000" w:themeColor="text1"/>
          <w:sz w:val="10"/>
        </w:rPr>
        <w:t>as a whole can</w:t>
      </w:r>
      <w:proofErr w:type="gramEnd"/>
      <w:r w:rsidRPr="003557BA">
        <w:rPr>
          <w:rFonts w:asciiTheme="majorHAnsi" w:hAnsiTheme="majorHAnsi" w:cstheme="majorHAnsi"/>
          <w:color w:val="000000" w:themeColor="text1"/>
          <w:sz w:val="10"/>
        </w:rPr>
        <w:t xml:space="preserve"> we forge a consensus that ending the fossil fuel sector is essential. (The work of Francis Fox </w:t>
      </w:r>
      <w:proofErr w:type="spellStart"/>
      <w:r w:rsidRPr="003557BA">
        <w:rPr>
          <w:rFonts w:asciiTheme="majorHAnsi" w:hAnsiTheme="majorHAnsi" w:cstheme="majorHAnsi"/>
          <w:color w:val="000000" w:themeColor="text1"/>
          <w:sz w:val="10"/>
        </w:rPr>
        <w:t>Piven</w:t>
      </w:r>
      <w:proofErr w:type="spellEnd"/>
      <w:r w:rsidRPr="003557BA">
        <w:rPr>
          <w:rFonts w:asciiTheme="majorHAnsi" w:hAnsiTheme="majorHAnsi" w:cstheme="majorHAnsi"/>
          <w:color w:val="000000" w:themeColor="text1"/>
          <w:sz w:val="10"/>
        </w:rPr>
        <w:t xml:space="preserve"> and Richard Cloward is, in my opinion, still among the best in tracing the dynamic of this process of rebellion and reform.) At question, then, is not just the state’s capacity to evolve, but the capacity of the American people to organize and mobilize on a massive scale. Far be it from me to say exactly how such movements could or should be built, other than the way they always have been: by trial and error and with good leadership. Movement building is a mass and organic process. The Rebellion of Nature Along with protest, a more organic source of crisis is already underway and may also help scare political elites into confronting big carbon. Climate change is a “rebellion of nature,” by which I mean the disruption caused by ecological breakdown. The history of environmental regulation in the West is, in many ways, the story of protest and advocacy combining with the rebellion of nature at the local (urban) scale. Together, they have forced rudimentary regulation in the name of health and sanitation. By the 1830s, America’s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“goo-</w:t>
      </w:r>
      <w:proofErr w:type="spellStart"/>
      <w:r w:rsidRPr="003557BA">
        <w:rPr>
          <w:rFonts w:asciiTheme="majorHAnsi" w:hAnsiTheme="majorHAnsi" w:cstheme="majorHAnsi"/>
          <w:color w:val="000000" w:themeColor="text1"/>
          <w:sz w:val="10"/>
        </w:rPr>
        <w:t>goos</w:t>
      </w:r>
      <w:proofErr w:type="spellEnd"/>
      <w:r w:rsidRPr="003557BA">
        <w:rPr>
          <w:rFonts w:asciiTheme="majorHAnsi" w:hAnsiTheme="majorHAnsi" w:cstheme="majorHAnsi"/>
          <w:color w:val="000000" w:themeColor="text1"/>
          <w:sz w:val="10"/>
        </w:rPr>
        <w:t xml:space="preserve">” and “mugwumps” began a series of reforms that contained and eventually defeated the urban epidemics. First, garbage-eating hogs were banned from city streets, then public sanitation programs of refuse collection began, sewers were built, safe public water provided, and housing codes were developed and enforced. Eventually, the epidemics of cholera stopped. Soon other infectious diseases, such as pulmonary tuberculosis, typhus, and typhoid, were largely eliminated. At the scale of the urban, capitalist society solved an environmental crisis through planning and public investment. Climate change is a problem of an entirely different order of magnitude, but these past solutions to smaller environmental crises offer lessons. Ultimately, solving the climate crisis—like the nineteenth-century victory over urban squalor and epidemic contagions—will require a re-legitimation of the state’s role in the economy. The modern story of local air pollution offers another example of the “rebellion of nature.” As Jim McNeil outlines in Something New Under </w:t>
      </w:r>
      <w:proofErr w:type="gramStart"/>
      <w:r w:rsidRPr="003557BA">
        <w:rPr>
          <w:rFonts w:asciiTheme="majorHAnsi" w:hAnsiTheme="majorHAnsi" w:cstheme="majorHAnsi"/>
          <w:color w:val="000000" w:themeColor="text1"/>
          <w:sz w:val="10"/>
        </w:rPr>
        <w:t>The</w:t>
      </w:r>
      <w:proofErr w:type="gramEnd"/>
      <w:r w:rsidRPr="003557BA">
        <w:rPr>
          <w:rFonts w:asciiTheme="majorHAnsi" w:hAnsiTheme="majorHAnsi" w:cstheme="majorHAnsi"/>
          <w:color w:val="000000" w:themeColor="text1"/>
          <w:sz w:val="10"/>
        </w:rPr>
        <w:t xml:space="preserve"> Sun, smog inundations in industrial cities of the United States and Europe used to kill many people. In 1879–1880 smog killed 3,000 Londoners, and in Glasgow a 1909 inversion—where cold air filled with smoke from burning coal was trapped near the ground—killed 1,063. As late as 1952, a pattern of cold and still air killed 4,000 people in London, according to McNeil, and even more according to others. By 1956, the Britons had passed a clean air act that drove coal out of the major cities. In the United States there was a similar process. In 1953, smog in New York killed between 170 and 260 people, and as late as 1966 a smog inversion killed 169 New Yorkers. All of this helped generate pressure for the Clean Air Act of 1970. Today, a similar process is underway in China. Local air quality is so bad that it is forcing changes to Chinese energy policy. A major World Bank study has estimated that “the combined health and non-health cost of outdoor air and water pollution for China’s economy comes to around $US 100 billion a year (or about 5.8% of the country’s GDP).” People across China are protesting pollution. Foreign executives are turning down positions in Beijing because of the toxic atmospheric stew that western visitors have taken to calling “</w:t>
      </w:r>
      <w:proofErr w:type="spellStart"/>
      <w:r w:rsidRPr="003557BA">
        <w:rPr>
          <w:rFonts w:asciiTheme="majorHAnsi" w:hAnsiTheme="majorHAnsi" w:cstheme="majorHAnsi"/>
          <w:color w:val="000000" w:themeColor="text1"/>
          <w:sz w:val="10"/>
        </w:rPr>
        <w:t>airpocalypse</w:t>
      </w:r>
      <w:proofErr w:type="spellEnd"/>
      <w:r w:rsidRPr="003557BA">
        <w:rPr>
          <w:rFonts w:asciiTheme="majorHAnsi" w:hAnsiTheme="majorHAnsi" w:cstheme="majorHAnsi"/>
          <w:color w:val="000000" w:themeColor="text1"/>
          <w:sz w:val="10"/>
        </w:rPr>
        <w:t xml:space="preserve">.” The film director Chen </w:t>
      </w:r>
      <w:proofErr w:type="spellStart"/>
      <w:r w:rsidRPr="003557BA">
        <w:rPr>
          <w:rFonts w:asciiTheme="majorHAnsi" w:hAnsiTheme="majorHAnsi" w:cstheme="majorHAnsi"/>
          <w:color w:val="000000" w:themeColor="text1"/>
          <w:sz w:val="10"/>
        </w:rPr>
        <w:t>Kaige</w:t>
      </w:r>
      <w:proofErr w:type="spellEnd"/>
      <w:r w:rsidRPr="003557BA">
        <w:rPr>
          <w:rFonts w:asciiTheme="majorHAnsi" w:hAnsiTheme="majorHAnsi" w:cstheme="majorHAnsi"/>
          <w:color w:val="000000" w:themeColor="text1"/>
          <w:sz w:val="10"/>
        </w:rPr>
        <w:t xml:space="preserve">, who won the Palme d’Or for his 1993 film Farewell My Concubine, told the world he couldn’t think or make films because of the Chinese capital’s appallingly bad air. These local pressures are a large part of what is driving Chinese investment in renewable energy. Last year China added more energy capacity from wind than from the coal sector. Capitalism vs. Nature? Some of the first thinkers to note a conflict between capitalism and non-human nature were Karl Marx and Friedrich Engels. They came to their ecology through examining the local problem of relations between town and country—expressed simultaneously as urban pollution and rural soil depletion. In exploring this </w:t>
      </w:r>
      <w:proofErr w:type="gramStart"/>
      <w:r w:rsidRPr="003557BA">
        <w:rPr>
          <w:rFonts w:asciiTheme="majorHAnsi" w:hAnsiTheme="majorHAnsi" w:cstheme="majorHAnsi"/>
          <w:color w:val="000000" w:themeColor="text1"/>
          <w:sz w:val="10"/>
        </w:rPr>
        <w:t>question</w:t>
      </w:r>
      <w:proofErr w:type="gramEnd"/>
      <w:r w:rsidRPr="003557BA">
        <w:rPr>
          <w:rFonts w:asciiTheme="majorHAnsi" w:hAnsiTheme="majorHAnsi" w:cstheme="majorHAnsi"/>
          <w:color w:val="000000" w:themeColor="text1"/>
          <w:sz w:val="10"/>
        </w:rPr>
        <w:t xml:space="preserve"> they relied on the pioneering work of soil chemist Justus von Liebig. And from this small-scale problem, they developed the idea of capitalism creating a rift in the metabolism of natural processes. Here is how Marx explained the dilemma: Capitalist production collects the population together in great </w:t>
      </w:r>
      <w:proofErr w:type="gramStart"/>
      <w:r w:rsidRPr="003557BA">
        <w:rPr>
          <w:rFonts w:asciiTheme="majorHAnsi" w:hAnsiTheme="majorHAnsi" w:cstheme="majorHAnsi"/>
          <w:color w:val="000000" w:themeColor="text1"/>
          <w:sz w:val="10"/>
        </w:rPr>
        <w:t>centers, and</w:t>
      </w:r>
      <w:proofErr w:type="gramEnd"/>
      <w:r w:rsidRPr="003557BA">
        <w:rPr>
          <w:rFonts w:asciiTheme="majorHAnsi" w:hAnsiTheme="majorHAnsi" w:cstheme="majorHAnsi"/>
          <w:color w:val="000000" w:themeColor="text1"/>
          <w:sz w:val="10"/>
        </w:rPr>
        <w:t xml:space="preserve"> causes the urban population to achieve an ever-growing preponderance.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soil….All progress in capitalist agriculture is a progress in the art, not only of robbing the worker, but of robbing the soil. And as with “soil robbing,” so too concentrations of atmospheric CO2: the natural systems are out of sync; their elements are being rearranged and redistributed, ending up as garbage and pollution. </w:t>
      </w:r>
      <w:r w:rsidRPr="003557BA">
        <w:rPr>
          <w:rStyle w:val="StyleUnderline"/>
          <w:rFonts w:asciiTheme="majorHAnsi" w:hAnsiTheme="majorHAnsi" w:cstheme="majorHAnsi"/>
          <w:color w:val="000000" w:themeColor="text1"/>
        </w:rPr>
        <w:t xml:space="preserve">It may well be true that capitalism is incapable of accommodating itself to the limits of the natural world. But that is not the same question as </w:t>
      </w:r>
      <w:proofErr w:type="gramStart"/>
      <w:r w:rsidRPr="003557BA">
        <w:rPr>
          <w:rStyle w:val="StyleUnderline"/>
          <w:rFonts w:asciiTheme="majorHAnsi" w:hAnsiTheme="majorHAnsi" w:cstheme="majorHAnsi"/>
          <w:color w:val="000000" w:themeColor="text1"/>
        </w:rPr>
        <w:t>whether or not</w:t>
      </w:r>
      <w:proofErr w:type="gramEnd"/>
      <w:r w:rsidRPr="003557BA">
        <w:rPr>
          <w:rStyle w:val="StyleUnderline"/>
          <w:rFonts w:asciiTheme="majorHAnsi" w:hAnsiTheme="majorHAnsi" w:cstheme="majorHAnsi"/>
          <w:color w:val="000000" w:themeColor="text1"/>
        </w:rPr>
        <w:t xml:space="preserve"> capitalism can solve the climate crisis. Climate mitigation and adaptation are merely an effort to buy time to address the other larger set of problems that is the whole ecological crisis. This is both a pessimistic and an optimistic view. Although </w:t>
      </w:r>
      <w:r w:rsidRPr="003557BA">
        <w:rPr>
          <w:rStyle w:val="Emphasis"/>
          <w:rFonts w:asciiTheme="majorHAnsi" w:hAnsiTheme="majorHAnsi" w:cstheme="majorHAnsi"/>
          <w:color w:val="000000" w:themeColor="text1"/>
          <w:highlight w:val="green"/>
        </w:rPr>
        <w:t>capitalism</w:t>
      </w:r>
      <w:r w:rsidRPr="003557BA">
        <w:rPr>
          <w:rStyle w:val="StyleUnderline"/>
          <w:rFonts w:asciiTheme="majorHAnsi" w:hAnsiTheme="majorHAnsi" w:cstheme="majorHAnsi"/>
          <w:color w:val="000000" w:themeColor="text1"/>
        </w:rPr>
        <w:t xml:space="preserve"> has not overcome the fundamental conflict between its infinite growth potential and the finite parameters of the planet’s pollution sinks, it </w:t>
      </w:r>
      <w:r w:rsidRPr="003557BA">
        <w:rPr>
          <w:rStyle w:val="Emphasis"/>
          <w:rFonts w:asciiTheme="majorHAnsi" w:hAnsiTheme="majorHAnsi" w:cstheme="majorHAnsi"/>
          <w:color w:val="000000" w:themeColor="text1"/>
          <w:highlight w:val="green"/>
        </w:rPr>
        <w:t>has</w:t>
      </w:r>
      <w:r w:rsidRPr="003557BA">
        <w:rPr>
          <w:rStyle w:val="Emphasis"/>
          <w:rFonts w:asciiTheme="majorHAnsi" w:hAnsiTheme="majorHAnsi" w:cstheme="majorHAnsi"/>
          <w:color w:val="000000" w:themeColor="text1"/>
        </w:rPr>
        <w:t xml:space="preserve">, in the past, </w:t>
      </w:r>
      <w:r w:rsidRPr="003557BA">
        <w:rPr>
          <w:rStyle w:val="Emphasis"/>
          <w:rFonts w:asciiTheme="majorHAnsi" w:hAnsiTheme="majorHAnsi" w:cstheme="majorHAnsi"/>
          <w:color w:val="000000" w:themeColor="text1"/>
          <w:highlight w:val="green"/>
        </w:rPr>
        <w:t>addressed specific</w:t>
      </w:r>
      <w:r w:rsidRPr="003557BA">
        <w:rPr>
          <w:rStyle w:val="Emphasis"/>
          <w:rFonts w:asciiTheme="majorHAnsi" w:hAnsiTheme="majorHAnsi" w:cstheme="majorHAnsi"/>
          <w:color w:val="000000" w:themeColor="text1"/>
        </w:rPr>
        <w:t xml:space="preserve"> environmental </w:t>
      </w:r>
      <w:r w:rsidRPr="003557BA">
        <w:rPr>
          <w:rStyle w:val="Emphasis"/>
          <w:rFonts w:asciiTheme="majorHAnsi" w:hAnsiTheme="majorHAnsi" w:cstheme="majorHAnsi"/>
          <w:color w:val="000000" w:themeColor="text1"/>
          <w:highlight w:val="green"/>
        </w:rPr>
        <w:t>crises. Anyone who thinks the</w:t>
      </w:r>
      <w:r w:rsidRPr="003557BA">
        <w:rPr>
          <w:rStyle w:val="Emphasis"/>
          <w:rFonts w:asciiTheme="majorHAnsi" w:hAnsiTheme="majorHAnsi" w:cstheme="majorHAnsi"/>
          <w:color w:val="000000" w:themeColor="text1"/>
        </w:rPr>
        <w:t xml:space="preserve"> existing economic </w:t>
      </w:r>
      <w:r w:rsidRPr="003557BA">
        <w:rPr>
          <w:rStyle w:val="Emphasis"/>
          <w:rFonts w:asciiTheme="majorHAnsi" w:hAnsiTheme="majorHAnsi" w:cstheme="majorHAnsi"/>
          <w:color w:val="000000" w:themeColor="text1"/>
          <w:highlight w:val="green"/>
        </w:rPr>
        <w:t>system must</w:t>
      </w:r>
      <w:r w:rsidRPr="003557BA">
        <w:rPr>
          <w:rStyle w:val="Emphasis"/>
          <w:rFonts w:asciiTheme="majorHAnsi" w:hAnsiTheme="majorHAnsi" w:cstheme="majorHAnsi"/>
          <w:color w:val="000000" w:themeColor="text1"/>
        </w:rPr>
        <w:t xml:space="preserve"> be totally </w:t>
      </w:r>
      <w:r w:rsidRPr="003557BA">
        <w:rPr>
          <w:rStyle w:val="Emphasis"/>
          <w:rFonts w:asciiTheme="majorHAnsi" w:hAnsiTheme="majorHAnsi" w:cstheme="majorHAnsi"/>
          <w:color w:val="000000" w:themeColor="text1"/>
          <w:highlight w:val="green"/>
        </w:rPr>
        <w:t>transformed</w:t>
      </w:r>
      <w:r w:rsidRPr="003557BA">
        <w:rPr>
          <w:rStyle w:val="Emphasis"/>
          <w:rFonts w:asciiTheme="majorHAnsi" w:hAnsiTheme="majorHAnsi" w:cstheme="majorHAnsi"/>
          <w:color w:val="000000" w:themeColor="text1"/>
        </w:rPr>
        <w:t xml:space="preserve"> before we can deal with the impending climate crisis </w:t>
      </w:r>
      <w:r w:rsidRPr="003557BA">
        <w:rPr>
          <w:rStyle w:val="Emphasis"/>
          <w:rFonts w:asciiTheme="majorHAnsi" w:hAnsiTheme="majorHAnsi" w:cstheme="majorHAnsi"/>
          <w:color w:val="000000" w:themeColor="text1"/>
          <w:highlight w:val="green"/>
        </w:rPr>
        <w:t>is delusional</w:t>
      </w:r>
      <w:r w:rsidRPr="003557BA">
        <w:rPr>
          <w:rStyle w:val="Emphasis"/>
          <w:rFonts w:asciiTheme="majorHAnsi" w:hAnsiTheme="majorHAnsi" w:cstheme="majorHAnsi"/>
          <w:color w:val="000000" w:themeColor="text1"/>
        </w:rPr>
        <w:t xml:space="preserve"> or in willful denial of the very clear findings of climate science.</w:t>
      </w:r>
      <w:r w:rsidRPr="003557BA">
        <w:rPr>
          <w:rFonts w:asciiTheme="majorHAnsi" w:hAnsiTheme="majorHAnsi" w:cstheme="majorHAnsi"/>
          <w:color w:val="000000" w:themeColor="text1"/>
          <w:sz w:val="10"/>
        </w:rPr>
        <w:t xml:space="preserve"> </w:t>
      </w:r>
      <w:r w:rsidRPr="003557BA">
        <w:rPr>
          <w:rStyle w:val="StyleUnderline"/>
          <w:rFonts w:asciiTheme="majorHAnsi" w:hAnsiTheme="majorHAnsi" w:cstheme="majorHAnsi"/>
          <w:color w:val="000000" w:themeColor="text1"/>
        </w:rPr>
        <w:t>If the climate system unravels, all bets are off. The many progressive visions born of the Enlightenment will be swallowed and forgotten by the rising seas or smashed to pieces by the wrathful storms of climate chaos.</w:t>
      </w:r>
    </w:p>
    <w:p w14:paraId="79F0C20A" w14:textId="77777777" w:rsidR="005F2ED9" w:rsidRPr="005F2ED9" w:rsidRDefault="005F2ED9" w:rsidP="005F2ED9"/>
    <w:p w14:paraId="41ABCED0" w14:textId="784BF567" w:rsidR="003942D5" w:rsidRDefault="003942D5" w:rsidP="00400740">
      <w:pPr>
        <w:pStyle w:val="Heading1"/>
      </w:pPr>
      <w:r>
        <w:lastRenderedPageBreak/>
        <w:t>Scarsdale</w:t>
      </w:r>
      <w:r w:rsidR="00B41D5B">
        <w:t>-R6-Neg</w:t>
      </w:r>
    </w:p>
    <w:p w14:paraId="62CD432B" w14:textId="3FA00E04" w:rsidR="003942D5" w:rsidRDefault="00B12AF2" w:rsidP="00400740">
      <w:pPr>
        <w:pStyle w:val="Heading2"/>
      </w:pPr>
      <w:r>
        <w:lastRenderedPageBreak/>
        <w:t>1</w:t>
      </w:r>
    </w:p>
    <w:p w14:paraId="05C65662" w14:textId="77777777" w:rsidR="00400740" w:rsidRPr="00A65AA8" w:rsidRDefault="00400740" w:rsidP="00400740">
      <w:pPr>
        <w:pStyle w:val="Heading4"/>
      </w:pPr>
      <w:r w:rsidRPr="00A65AA8">
        <w:t xml:space="preserve">Interpretation: The affirmative must have a carded solvency advocate in the 1AC.  </w:t>
      </w:r>
    </w:p>
    <w:p w14:paraId="24ECB1DD" w14:textId="77777777" w:rsidR="00400740" w:rsidRPr="00A65AA8" w:rsidRDefault="00400740" w:rsidP="00400740">
      <w:pPr>
        <w:pStyle w:val="Heading4"/>
      </w:pPr>
      <w:r w:rsidRPr="00A65AA8">
        <w:t xml:space="preserve">Violation - </w:t>
      </w:r>
    </w:p>
    <w:p w14:paraId="277030F8" w14:textId="77777777" w:rsidR="00400740" w:rsidRPr="00A65AA8" w:rsidRDefault="00400740" w:rsidP="00400740">
      <w:pPr>
        <w:pStyle w:val="Heading4"/>
      </w:pPr>
      <w:r w:rsidRPr="00A65AA8">
        <w:t>Standards:</w:t>
      </w:r>
    </w:p>
    <w:p w14:paraId="16137117" w14:textId="77777777" w:rsidR="00400740" w:rsidRPr="00A65AA8" w:rsidRDefault="00400740" w:rsidP="00400740">
      <w:pPr>
        <w:pStyle w:val="Heading4"/>
      </w:pPr>
      <w:r w:rsidRPr="00A65AA8">
        <w:t xml:space="preserve">1 - predictability - no way for the neg to predict the advocacy because it’s </w:t>
      </w:r>
      <w:r w:rsidRPr="00A65AA8">
        <w:rPr>
          <w:u w:val="single"/>
        </w:rPr>
        <w:t>not in the lit</w:t>
      </w:r>
      <w:r w:rsidRPr="00A65AA8">
        <w:t xml:space="preserve"> – this decks DA and CP ground - outweighs because ground is the key determinant of engagement. </w:t>
      </w:r>
    </w:p>
    <w:p w14:paraId="02E62E6A" w14:textId="77777777" w:rsidR="00400740" w:rsidRPr="00A65AA8" w:rsidRDefault="00400740" w:rsidP="00400740">
      <w:pPr>
        <w:pStyle w:val="Heading4"/>
      </w:pPr>
      <w:r w:rsidRPr="00A65AA8">
        <w:t xml:space="preserve">2. limits – no solvency advocate allows infinite possible </w:t>
      </w:r>
      <w:proofErr w:type="spellStart"/>
      <w:r w:rsidRPr="00A65AA8">
        <w:t>affs</w:t>
      </w:r>
      <w:proofErr w:type="spellEnd"/>
      <w:r w:rsidRPr="00A65AA8">
        <w:t xml:space="preserve"> – also justifies breaking </w:t>
      </w:r>
      <w:proofErr w:type="spellStart"/>
      <w:r w:rsidRPr="00A65AA8">
        <w:t>affs</w:t>
      </w:r>
      <w:proofErr w:type="spellEnd"/>
      <w:r w:rsidRPr="00A65AA8">
        <w:t xml:space="preserve"> that are at the edges of the topic with no advocate.</w:t>
      </w:r>
    </w:p>
    <w:p w14:paraId="538F4EAE" w14:textId="77777777" w:rsidR="00400740" w:rsidRPr="00A65AA8" w:rsidRDefault="00400740" w:rsidP="00400740">
      <w:pPr>
        <w:pStyle w:val="Heading4"/>
      </w:pPr>
      <w:r w:rsidRPr="00A65AA8">
        <w:t xml:space="preserve">3. shiftiness - no way to guarantee the DAs and CPs we read link or solve because they can re-interpret the plan in the 1ar – creates a 7-6 skew that prevents new 2nr </w:t>
      </w:r>
      <w:proofErr w:type="spellStart"/>
      <w:r w:rsidRPr="00A65AA8">
        <w:t>ev</w:t>
      </w:r>
      <w:proofErr w:type="spellEnd"/>
      <w:r w:rsidRPr="00A65AA8">
        <w:t xml:space="preserve"> to prove normal means from checking. </w:t>
      </w:r>
    </w:p>
    <w:p w14:paraId="576E6FC9" w14:textId="77777777" w:rsidR="007C42AD" w:rsidRDefault="007C42AD" w:rsidP="007C42AD">
      <w:pPr>
        <w:pStyle w:val="Heading4"/>
      </w:pPr>
      <w:r>
        <w:t xml:space="preserve">Fairness </w:t>
      </w:r>
      <w:r w:rsidRPr="003942D5">
        <w:t>is voter—</w:t>
      </w:r>
      <w:r>
        <w:t xml:space="preserve">debate is a competitive game with its own </w:t>
      </w:r>
      <w:proofErr w:type="gramStart"/>
      <w:r>
        <w:t>rules, and</w:t>
      </w:r>
      <w:proofErr w:type="gramEnd"/>
      <w:r>
        <w:t xml:space="preserve"> arguing against it means judges can hack for you</w:t>
      </w:r>
      <w:r w:rsidRPr="003942D5">
        <w:t xml:space="preserve">. </w:t>
      </w:r>
    </w:p>
    <w:p w14:paraId="42C3627D" w14:textId="77777777" w:rsidR="007C42AD" w:rsidRDefault="007C42AD" w:rsidP="007C42AD">
      <w:pPr>
        <w:pStyle w:val="Heading4"/>
      </w:pPr>
      <w:r w:rsidRPr="003942D5">
        <w:t xml:space="preserve">Education – only portable impact </w:t>
      </w:r>
      <w:r>
        <w:t>of debate</w:t>
      </w:r>
    </w:p>
    <w:p w14:paraId="5CA62189" w14:textId="77777777" w:rsidR="007C42AD" w:rsidRDefault="007C42AD" w:rsidP="007C42AD">
      <w:pPr>
        <w:pStyle w:val="Heading4"/>
      </w:pPr>
      <w:r>
        <w:t xml:space="preserve">Drop the debater - </w:t>
      </w:r>
      <w:r w:rsidRPr="003942D5">
        <w:t xml:space="preserve">rectify time lost spent running theory and to deter future abuse. </w:t>
      </w:r>
    </w:p>
    <w:p w14:paraId="60218493" w14:textId="00E7F816" w:rsidR="001F3102" w:rsidRPr="001F3102" w:rsidRDefault="007C42AD" w:rsidP="001F3102">
      <w:pPr>
        <w:pStyle w:val="Heading4"/>
      </w:pPr>
      <w:r w:rsidRPr="003942D5">
        <w:t xml:space="preserve">Competing </w:t>
      </w:r>
      <w:proofErr w:type="spellStart"/>
      <w:r w:rsidRPr="003942D5">
        <w:t>interps</w:t>
      </w:r>
      <w:proofErr w:type="spellEnd"/>
      <w:r w:rsidRPr="003942D5">
        <w:t xml:space="preserve"> </w:t>
      </w:r>
      <w:r>
        <w:t xml:space="preserve">- </w:t>
      </w:r>
      <w:r w:rsidRPr="003942D5">
        <w:t>reasonability is arbitrary and begs judge intervention No RVIs—a) you don’t win for proving you were topical and b)</w:t>
      </w:r>
      <w:r w:rsidR="009D3C79">
        <w:t xml:space="preserve"> </w:t>
      </w:r>
      <w:r>
        <w:t>causes chilling effect where good debaters just prep out and beat back theory</w:t>
      </w:r>
    </w:p>
    <w:p w14:paraId="3BCA4F91" w14:textId="52B849DC" w:rsidR="00400740" w:rsidRDefault="00BD2F10" w:rsidP="000E692A">
      <w:pPr>
        <w:pStyle w:val="Heading2"/>
      </w:pPr>
      <w:r>
        <w:lastRenderedPageBreak/>
        <w:t>2</w:t>
      </w:r>
    </w:p>
    <w:p w14:paraId="3EBED5F5" w14:textId="77777777" w:rsidR="000E692A" w:rsidRDefault="000E692A" w:rsidP="000E692A">
      <w:pPr>
        <w:pStyle w:val="Heading4"/>
      </w:pPr>
      <w:r>
        <w:t xml:space="preserve">Nurse strikes </w:t>
      </w:r>
      <w:r>
        <w:rPr>
          <w:u w:val="single"/>
        </w:rPr>
        <w:t>devastates</w:t>
      </w:r>
      <w:r>
        <w:t xml:space="preserve"> hospitals</w:t>
      </w:r>
    </w:p>
    <w:p w14:paraId="3A22EB66" w14:textId="77777777" w:rsidR="000E692A" w:rsidRPr="00EF0944" w:rsidRDefault="000E692A" w:rsidP="000E692A">
      <w:r w:rsidRPr="00EF0944">
        <w:rPr>
          <w:rStyle w:val="Style13ptBold"/>
        </w:rPr>
        <w:t>Wright 10</w:t>
      </w:r>
      <w:r>
        <w:t xml:space="preserve"> </w:t>
      </w:r>
      <w:r w:rsidRPr="00EF0944">
        <w:t>Sarah H. Wright July 2010 "Evidence on the Effects of Nurses' Strikes"</w:t>
      </w:r>
      <w:r>
        <w:t xml:space="preserve"> </w:t>
      </w:r>
      <w:hyperlink r:id="rId12" w:history="1">
        <w:r w:rsidRPr="00051040">
          <w:rPr>
            <w:rStyle w:val="Hyperlink"/>
          </w:rPr>
          <w:t>https://www.nber.org/digest/jul10/evidence-effects-nurses-strikes</w:t>
        </w:r>
      </w:hyperlink>
      <w:r>
        <w:t xml:space="preserve"> (Researcher at National Bureau of Economic Research)</w:t>
      </w:r>
    </w:p>
    <w:p w14:paraId="68AD8843" w14:textId="77777777" w:rsidR="000E692A" w:rsidRPr="00592349" w:rsidRDefault="000E692A" w:rsidP="000E692A">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645154DE" w14:textId="77777777" w:rsidR="000E692A" w:rsidRDefault="000E692A" w:rsidP="000E692A">
      <w:pPr>
        <w:pStyle w:val="Heading4"/>
      </w:pPr>
      <w:r>
        <w:t xml:space="preserve">Hospitals are the critical </w:t>
      </w:r>
      <w:r>
        <w:rPr>
          <w:u w:val="single"/>
        </w:rPr>
        <w:t>internal link</w:t>
      </w:r>
      <w:r>
        <w:t xml:space="preserve"> for pandemic preparedness.</w:t>
      </w:r>
    </w:p>
    <w:p w14:paraId="1F31C362" w14:textId="77777777" w:rsidR="000E692A" w:rsidRPr="00EF0944" w:rsidRDefault="000E692A" w:rsidP="000E692A">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53214E4F" w14:textId="77777777" w:rsidR="000E692A" w:rsidRPr="00C01178" w:rsidRDefault="000E692A" w:rsidP="000E692A">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lastRenderedPageBreak/>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3FC60005" w14:textId="77777777" w:rsidR="000E692A" w:rsidRDefault="000E692A" w:rsidP="000E692A">
      <w:pPr>
        <w:pStyle w:val="Heading4"/>
      </w:pPr>
      <w:r>
        <w:t>New Pandemics are deadlier and faster are coming – COVID is just the beginning</w:t>
      </w:r>
    </w:p>
    <w:p w14:paraId="29FB990F" w14:textId="77777777" w:rsidR="000E692A" w:rsidRPr="006D3786" w:rsidRDefault="000E692A" w:rsidP="000E692A">
      <w:r w:rsidRPr="006D3786">
        <w:rPr>
          <w:rStyle w:val="Style13ptBold"/>
        </w:rPr>
        <w:t>Antonelli 20</w:t>
      </w:r>
      <w:r>
        <w:t xml:space="preserve"> </w:t>
      </w:r>
      <w:r w:rsidRPr="006D3786">
        <w:t>Ashley Fuoco Antonelli 5-15-2020</w:t>
      </w:r>
      <w:r>
        <w:t xml:space="preserve"> </w:t>
      </w:r>
      <w:hyperlink r:id="rId13"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42B94BD" w14:textId="77777777" w:rsidR="000E692A" w:rsidRPr="00435BA1" w:rsidRDefault="000E692A" w:rsidP="000E692A">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 xml:space="preserve">In the 2008 report, for example, researchers noted that about 60% of 355 emerging infectious disease events that occurred over a 50-year </w:t>
      </w:r>
      <w:r w:rsidRPr="00435BA1">
        <w:rPr>
          <w:u w:val="single"/>
        </w:rPr>
        <w:lastRenderedPageBreak/>
        <w:t>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06F5EAA9" w14:textId="77777777" w:rsidR="000E692A" w:rsidRDefault="000E692A" w:rsidP="000E692A">
      <w:pPr>
        <w:pStyle w:val="Heading4"/>
      </w:pPr>
      <w:r>
        <w:t>Future pandemics will cause extinction – it only takes one ‘super-spreader’ – US prevention is key</w:t>
      </w:r>
    </w:p>
    <w:p w14:paraId="2337FA43" w14:textId="77777777" w:rsidR="000E692A" w:rsidRDefault="000E692A" w:rsidP="000E692A">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4" w:history="1">
        <w:r w:rsidRPr="00CD3030">
          <w:rPr>
            <w:rStyle w:val="Hyperlink"/>
          </w:rPr>
          <w:t>http://necsi.edu/research/social/pandemics/transition</w:t>
        </w:r>
      </w:hyperlink>
      <w:r w:rsidRPr="00CD3030">
        <w:t xml:space="preserve"> (Professor and President, New England Complex System Institute; PhD in Physics, MIT)</w:t>
      </w:r>
    </w:p>
    <w:p w14:paraId="35889DE7" w14:textId="77777777" w:rsidR="000E692A" w:rsidRPr="00EF0944" w:rsidRDefault="000E692A" w:rsidP="000E692A">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w:t>
      </w:r>
      <w:r w:rsidRPr="00C01178">
        <w:rPr>
          <w:sz w:val="16"/>
        </w:rPr>
        <w:lastRenderedPageBreak/>
        <w:t xml:space="preserve">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551E7E49" w14:textId="10322972" w:rsidR="000E692A" w:rsidRDefault="00FD4B4D" w:rsidP="000E692A">
      <w:pPr>
        <w:pStyle w:val="Heading2"/>
      </w:pPr>
      <w:r>
        <w:lastRenderedPageBreak/>
        <w:t>3</w:t>
      </w:r>
    </w:p>
    <w:p w14:paraId="11EA53F1" w14:textId="77777777" w:rsidR="000E692A" w:rsidRDefault="000E692A" w:rsidP="000E692A">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65A30D87" w14:textId="77777777" w:rsidR="000E692A" w:rsidRPr="00004468" w:rsidRDefault="000E692A" w:rsidP="000E692A">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5" w:history="1">
        <w:r w:rsidRPr="00051040">
          <w:rPr>
            <w:rStyle w:val="Hyperlink"/>
          </w:rPr>
          <w:t>https://www.worldbank.org/en/news/feature/2021/06/08/the-global-economy-on-track-for-strong-but-uneven-growth-as-covid-19-still-weighs</w:t>
        </w:r>
      </w:hyperlink>
      <w:r>
        <w:t xml:space="preserve"> </w:t>
      </w:r>
    </w:p>
    <w:p w14:paraId="3B4AF119" w14:textId="77777777" w:rsidR="000E692A" w:rsidRPr="00C01178" w:rsidRDefault="000E692A" w:rsidP="000E692A">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6E295D41" w14:textId="308D9B70" w:rsidR="000E692A" w:rsidRDefault="000E692A" w:rsidP="000E692A">
      <w:pPr>
        <w:pStyle w:val="Heading4"/>
      </w:pPr>
      <w:r>
        <w:t xml:space="preserve">Strikes create a stigmatization effect over labor and consumption that </w:t>
      </w:r>
      <w:r>
        <w:rPr>
          <w:u w:val="single"/>
        </w:rPr>
        <w:t>devastates</w:t>
      </w:r>
      <w:r>
        <w:t xml:space="preserve"> the Economy</w:t>
      </w:r>
    </w:p>
    <w:p w14:paraId="43EB8BE9" w14:textId="77777777" w:rsidR="000E692A" w:rsidRPr="00004468" w:rsidRDefault="000E692A" w:rsidP="000E692A">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E6348E1" w14:textId="77777777" w:rsidR="000E692A" w:rsidRPr="00C01178" w:rsidRDefault="000E692A" w:rsidP="000E692A">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w:t>
      </w:r>
      <w:r w:rsidRPr="00C01178">
        <w:rPr>
          <w:u w:val="single"/>
        </w:rPr>
        <w:lastRenderedPageBreak/>
        <w:t xml:space="preserve">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w:t>
      </w:r>
      <w:proofErr w:type="gramStart"/>
      <w:r w:rsidRPr="00C01178">
        <w:rPr>
          <w:sz w:val="16"/>
        </w:rPr>
        <w:t>The</w:t>
      </w:r>
      <w:proofErr w:type="gramEnd"/>
      <w:r w:rsidRPr="00C01178">
        <w:rPr>
          <w:sz w:val="16"/>
        </w:rPr>
        <w:t xml:space="preserv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w:t>
      </w:r>
      <w:r w:rsidRPr="00C01178">
        <w:rPr>
          <w:sz w:val="16"/>
        </w:rPr>
        <w:lastRenderedPageBreak/>
        <w:t xml:space="preserve">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2A41F481" w14:textId="35C1CA94" w:rsidR="000E692A" w:rsidRDefault="000E692A" w:rsidP="000E692A">
      <w:pPr>
        <w:pStyle w:val="Heading4"/>
      </w:pPr>
      <w:r>
        <w:t xml:space="preserve">Economic Collapse goes </w:t>
      </w:r>
      <w:r>
        <w:rPr>
          <w:u w:val="single"/>
        </w:rPr>
        <w:t>Nuclear</w:t>
      </w:r>
      <w:r w:rsidR="009D29C9">
        <w:t xml:space="preserve"> – extinction!</w:t>
      </w:r>
    </w:p>
    <w:p w14:paraId="3F4DC883" w14:textId="77777777" w:rsidR="000E692A" w:rsidRPr="00CC4109" w:rsidRDefault="000E692A" w:rsidP="000E692A">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261226A7" w14:textId="77777777" w:rsidR="000E692A" w:rsidRPr="00004468" w:rsidRDefault="000E692A" w:rsidP="000E692A">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491ED42E" w14:textId="77777777" w:rsidR="000E692A" w:rsidRPr="000E692A" w:rsidRDefault="000E692A" w:rsidP="000E692A"/>
    <w:p w14:paraId="71C54BC3" w14:textId="3E019CDA" w:rsidR="00AA2DB8" w:rsidRDefault="00AA2DB8" w:rsidP="00AA2DB8">
      <w:pPr>
        <w:pStyle w:val="Heading1"/>
      </w:pPr>
      <w:r>
        <w:lastRenderedPageBreak/>
        <w:t>Case</w:t>
      </w:r>
    </w:p>
    <w:p w14:paraId="5EEB2E09" w14:textId="543D0184" w:rsidR="00AA2DB8" w:rsidRDefault="00AA2DB8" w:rsidP="00AA2DB8"/>
    <w:p w14:paraId="264555A5" w14:textId="4CF3730E" w:rsidR="008218BB" w:rsidRDefault="00AA2DB8" w:rsidP="008218BB">
      <w:pPr>
        <w:pStyle w:val="Heading2"/>
      </w:pPr>
      <w:r>
        <w:lastRenderedPageBreak/>
        <w:t xml:space="preserve">1AC - </w:t>
      </w:r>
      <w:r w:rsidR="00A1203E">
        <w:t>Education</w:t>
      </w:r>
    </w:p>
    <w:p w14:paraId="4192B0BE" w14:textId="6A14426E" w:rsidR="00AA2DB8" w:rsidRDefault="00AA2DB8" w:rsidP="00AA2DB8">
      <w:pPr>
        <w:pStyle w:val="Heading4"/>
      </w:pPr>
      <w:r>
        <w:t>Teacher strikes can be disastrous and hurt student growth, killing potential for innovation</w:t>
      </w:r>
    </w:p>
    <w:p w14:paraId="33932F28" w14:textId="77777777" w:rsidR="00AA2DB8" w:rsidRPr="00570E3F" w:rsidRDefault="00AA2DB8" w:rsidP="00AA2DB8">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w:t>
      </w:r>
      <w:proofErr w:type="spellStart"/>
      <w:r w:rsidRPr="00570E3F">
        <w:rPr>
          <w:i/>
          <w:iCs/>
          <w:sz w:val="16"/>
          <w:szCs w:val="16"/>
        </w:rPr>
        <w:t>BizFed</w:t>
      </w:r>
      <w:proofErr w:type="spellEnd"/>
      <w:r w:rsidRPr="00570E3F">
        <w:rPr>
          <w:i/>
          <w:iCs/>
          <w:sz w:val="16"/>
          <w:szCs w:val="16"/>
        </w:rPr>
        <w:t xml:space="preserve">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16" w:history="1">
        <w:r w:rsidRPr="00570E3F">
          <w:rPr>
            <w:rStyle w:val="Hyperlink"/>
            <w:i/>
            <w:iCs/>
            <w:sz w:val="16"/>
            <w:szCs w:val="16"/>
          </w:rPr>
          <w:t>BizFed</w:t>
        </w:r>
      </w:hyperlink>
      <w:r w:rsidRPr="00570E3F">
        <w:rPr>
          <w:i/>
          <w:iCs/>
          <w:sz w:val="16"/>
          <w:szCs w:val="16"/>
        </w:rPr>
        <w:t xml:space="preserve">) and president of IMPOWER </w:t>
      </w:r>
      <w:proofErr w:type="gramStart"/>
      <w:r w:rsidRPr="00570E3F">
        <w:rPr>
          <w:i/>
          <w:iCs/>
          <w:sz w:val="16"/>
          <w:szCs w:val="16"/>
        </w:rPr>
        <w:t>Inc.</w:t>
      </w:r>
      <w:r w:rsidRPr="00570E3F">
        <w:rPr>
          <w:sz w:val="16"/>
          <w:szCs w:val="16"/>
        </w:rPr>
        <w:t>.</w:t>
      </w:r>
      <w:proofErr w:type="gramEnd"/>
      <w:r w:rsidRPr="00570E3F">
        <w:rPr>
          <w:sz w:val="16"/>
          <w:szCs w:val="16"/>
        </w:rPr>
        <w:t xml:space="preserve"> “Commentary: A teachers strike is bad for our students, families and </w:t>
      </w:r>
      <w:proofErr w:type="gramStart"/>
      <w:r w:rsidRPr="00570E3F">
        <w:rPr>
          <w:sz w:val="16"/>
          <w:szCs w:val="16"/>
        </w:rPr>
        <w:t>economy ”</w:t>
      </w:r>
      <w:proofErr w:type="gramEnd"/>
      <w:r w:rsidRPr="00570E3F">
        <w:rPr>
          <w:sz w:val="16"/>
          <w:szCs w:val="16"/>
        </w:rPr>
        <w:t xml:space="preserve">. 10-10-2018. No Publication. http://laschoolreport.com/commentary-a-teachers-strike-is-bad-for-our-students-families-and-economy/.] </w:t>
      </w:r>
    </w:p>
    <w:p w14:paraId="3084EBF9" w14:textId="77777777" w:rsidR="00AA2DB8" w:rsidRDefault="00AA2DB8" w:rsidP="00AA2DB8">
      <w:pPr>
        <w:rPr>
          <w:sz w:val="16"/>
          <w:szCs w:val="16"/>
        </w:rPr>
      </w:pPr>
      <w:r w:rsidRPr="2374629D">
        <w:rPr>
          <w:sz w:val="16"/>
          <w:szCs w:val="16"/>
        </w:rPr>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sidRPr="2374629D">
        <w:rPr>
          <w:sz w:val="16"/>
          <w:szCs w:val="16"/>
        </w:rPr>
        <w:t>BizFed</w:t>
      </w:r>
      <w:proofErr w:type="spellEnd"/>
      <w:r w:rsidRPr="2374629D">
        <w:rPr>
          <w:sz w:val="16"/>
          <w:szCs w:val="16"/>
        </w:rPr>
        <w:t xml:space="preserve"> works to support the public institutions that serve our community and the families that work to build our region’s economy. </w:t>
      </w:r>
      <w:proofErr w:type="spellStart"/>
      <w:r w:rsidRPr="2374629D">
        <w:rPr>
          <w:sz w:val="16"/>
          <w:szCs w:val="16"/>
        </w:rPr>
        <w:t>BizFed</w:t>
      </w:r>
      <w:proofErr w:type="spellEnd"/>
      <w:r w:rsidRPr="2374629D">
        <w:rPr>
          <w:sz w:val="16"/>
          <w:szCs w:val="16"/>
        </w:rPr>
        <w:t xml:space="preserve"> represents 390,000 businesses that employ nearly 4 million people throughout Los Angeles County. </w:t>
      </w:r>
      <w:proofErr w:type="gramStart"/>
      <w:r w:rsidRPr="2374629D">
        <w:rPr>
          <w:sz w:val="16"/>
          <w:szCs w:val="16"/>
        </w:rPr>
        <w:t>The majority of</w:t>
      </w:r>
      <w:proofErr w:type="gramEnd"/>
      <w:r w:rsidRPr="2374629D">
        <w:rPr>
          <w:sz w:val="16"/>
          <w:szCs w:val="16"/>
        </w:rPr>
        <w:t xml:space="preserve"> these employees are working to support their families, many of which include LAUSD students. It is important that the needs of students are placed first in the negotiations. Last week, </w:t>
      </w:r>
      <w:proofErr w:type="spellStart"/>
      <w:r w:rsidRPr="2374629D">
        <w:rPr>
          <w:sz w:val="16"/>
          <w:szCs w:val="16"/>
        </w:rPr>
        <w:t>BizFed</w:t>
      </w:r>
      <w:proofErr w:type="spellEnd"/>
      <w:r w:rsidRPr="2374629D">
        <w:rPr>
          <w:sz w:val="16"/>
          <w:szCs w:val="16"/>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2374629D">
        <w:rPr>
          <w:sz w:val="16"/>
          <w:szCs w:val="16"/>
        </w:rPr>
        <w:t>Beutner</w:t>
      </w:r>
      <w:proofErr w:type="spellEnd"/>
      <w:r w:rsidRPr="2374629D">
        <w:rPr>
          <w:sz w:val="16"/>
          <w:szCs w:val="16"/>
        </w:rPr>
        <w:t xml:space="preserve"> as well as UTLA President Alex Caputo-Pearl. </w:t>
      </w:r>
      <w:r w:rsidRPr="2374629D">
        <w:rPr>
          <w:rStyle w:val="StyleUnderline"/>
          <w:highlight w:val="green"/>
        </w:rPr>
        <w:t>When schools are closed</w:t>
      </w:r>
      <w:r w:rsidRPr="2374629D">
        <w:rPr>
          <w:rStyle w:val="StyleUnderline"/>
        </w:rPr>
        <w:t xml:space="preserve"> due </w:t>
      </w:r>
      <w:r w:rsidRPr="2374629D">
        <w:rPr>
          <w:rStyle w:val="StyleUnderline"/>
          <w:highlight w:val="green"/>
        </w:rPr>
        <w:t>to strikes</w:t>
      </w:r>
      <w:r w:rsidRPr="2374629D">
        <w:rPr>
          <w:rStyle w:val="StyleUnderline"/>
        </w:rPr>
        <w:t>, s</w:t>
      </w:r>
      <w:r w:rsidRPr="2374629D">
        <w:rPr>
          <w:rStyle w:val="StyleUnderline"/>
          <w:highlight w:val="green"/>
        </w:rPr>
        <w:t>tudents miss learning opportunities</w:t>
      </w:r>
      <w:r w:rsidRPr="2374629D">
        <w:rPr>
          <w:rStyle w:val="StyleUnderline"/>
        </w:rPr>
        <w:t xml:space="preserve">, </w:t>
      </w:r>
      <w:r w:rsidRPr="2374629D">
        <w:rPr>
          <w:rStyle w:val="StyleUnderline"/>
          <w:highlight w:val="green"/>
        </w:rPr>
        <w:t>parents must take days off from work and our region is disrupted.</w:t>
      </w:r>
      <w:r w:rsidRPr="2374629D">
        <w:rPr>
          <w:rStyle w:val="StyleUnderline"/>
        </w:rPr>
        <w:t xml:space="preserve"> Beyond hurting families, this </w:t>
      </w:r>
      <w:r w:rsidRPr="2374629D">
        <w:rPr>
          <w:rStyle w:val="StyleUnderline"/>
          <w:highlight w:val="green"/>
        </w:rPr>
        <w:t>strike will hurt our businesses and their ability to sustain and create new jobs.</w:t>
      </w:r>
      <w:r w:rsidRPr="2374629D">
        <w:rPr>
          <w:rStyle w:val="StyleUnderline"/>
        </w:rPr>
        <w:t xml:space="preserve"> </w:t>
      </w:r>
      <w:r w:rsidRPr="2374629D">
        <w:rPr>
          <w:sz w:val="16"/>
          <w:szCs w:val="16"/>
        </w:rPr>
        <w:t xml:space="preserve">This </w:t>
      </w:r>
      <w:r w:rsidRPr="2374629D">
        <w:rPr>
          <w:rStyle w:val="StyleUnderline"/>
        </w:rPr>
        <w:t xml:space="preserve">potential strike by LAUSD teachers will be the first in nearly three 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2374629D">
        <w:rPr>
          <w:sz w:val="16"/>
          <w:szCs w:val="16"/>
        </w:rPr>
        <w:t xml:space="preserve">Imagine a single mom who is a nurse and has no one to watch her children. She must choose between leaving her children at home or missing a shift. That money cannot be paid back. </w:t>
      </w:r>
      <w:r w:rsidRPr="2374629D">
        <w:rPr>
          <w:rStyle w:val="StyleUnderline"/>
          <w:highlight w:val="green"/>
        </w:rPr>
        <w:t>Every day</w:t>
      </w:r>
      <w:r w:rsidRPr="2374629D">
        <w:rPr>
          <w:rStyle w:val="StyleUnderline"/>
        </w:rPr>
        <w:t xml:space="preserve"> that </w:t>
      </w:r>
      <w:r w:rsidRPr="2374629D">
        <w:rPr>
          <w:rStyle w:val="StyleUnderline"/>
          <w:highlight w:val="green"/>
        </w:rPr>
        <w:t>a student is not in the classroom</w:t>
      </w:r>
      <w:r w:rsidRPr="2374629D">
        <w:rPr>
          <w:rStyle w:val="StyleUnderline"/>
        </w:rPr>
        <w:t xml:space="preserve">, </w:t>
      </w:r>
      <w:r w:rsidRPr="2374629D">
        <w:rPr>
          <w:rStyle w:val="StyleUnderline"/>
          <w:highlight w:val="green"/>
        </w:rPr>
        <w:t>they lose learning opportunities</w:t>
      </w:r>
      <w:r w:rsidRPr="2374629D">
        <w:rPr>
          <w:rStyle w:val="StyleUnderline"/>
        </w:rPr>
        <w:t xml:space="preserve">. </w:t>
      </w:r>
      <w:r w:rsidRPr="2374629D">
        <w:rPr>
          <w:rStyle w:val="StyleUnderline"/>
          <w:highlight w:val="green"/>
        </w:rPr>
        <w:t>Students fall behind</w:t>
      </w:r>
      <w:r w:rsidRPr="2374629D">
        <w:rPr>
          <w:rStyle w:val="StyleUnderline"/>
        </w:rPr>
        <w:t xml:space="preserve"> the </w:t>
      </w:r>
      <w:r w:rsidRPr="2374629D">
        <w:rPr>
          <w:rStyle w:val="StyleUnderline"/>
          <w:highlight w:val="green"/>
        </w:rPr>
        <w:t>content standards</w:t>
      </w:r>
      <w:r w:rsidRPr="2374629D">
        <w:rPr>
          <w:rStyle w:val="StyleUnderline"/>
        </w:rPr>
        <w:t xml:space="preserve"> set by the California State Board of Education, and teachers </w:t>
      </w:r>
      <w:proofErr w:type="gramStart"/>
      <w:r w:rsidRPr="2374629D">
        <w:rPr>
          <w:rStyle w:val="StyleUnderline"/>
        </w:rPr>
        <w:t>have to</w:t>
      </w:r>
      <w:proofErr w:type="gramEnd"/>
      <w:r w:rsidRPr="2374629D">
        <w:rPr>
          <w:rStyle w:val="StyleUnderline"/>
        </w:rPr>
        <w:t xml:space="preserve"> add those lost days into their curriculum. </w:t>
      </w:r>
      <w:r w:rsidRPr="2374629D">
        <w:rPr>
          <w:rStyle w:val="StyleUnderline"/>
          <w:highlight w:val="green"/>
        </w:rPr>
        <w:t>Students lose daily</w:t>
      </w:r>
      <w:r w:rsidRPr="2374629D">
        <w:rPr>
          <w:rStyle w:val="StyleUnderline"/>
        </w:rPr>
        <w:t xml:space="preserve"> social </w:t>
      </w:r>
      <w:r w:rsidRPr="2374629D">
        <w:rPr>
          <w:rStyle w:val="StyleUnderline"/>
          <w:highlight w:val="green"/>
        </w:rPr>
        <w:t>interactions with their peers</w:t>
      </w:r>
      <w:r w:rsidRPr="2374629D">
        <w:rPr>
          <w:rStyle w:val="StyleUnderline"/>
        </w:rPr>
        <w:t xml:space="preserve">, </w:t>
      </w:r>
      <w:r w:rsidRPr="2374629D">
        <w:rPr>
          <w:rStyle w:val="StyleUnderline"/>
          <w:highlight w:val="green"/>
        </w:rPr>
        <w:t>which helps build character</w:t>
      </w:r>
      <w:r w:rsidRPr="2374629D">
        <w:rPr>
          <w:rStyle w:val="StyleUnderline"/>
        </w:rPr>
        <w:t xml:space="preserve"> and good citizenship. </w:t>
      </w:r>
      <w:r w:rsidRPr="2374629D">
        <w:rPr>
          <w:sz w:val="16"/>
          <w:szCs w:val="16"/>
        </w:rPr>
        <w:t xml:space="preserve">Think of a student who has the dream of being a doctor. They miss school and now are discouraged and lose the aspiration of being a doctor. At-risk youth are the most vulnerable when there are school closures. </w:t>
      </w:r>
      <w:r w:rsidRPr="2374629D">
        <w:rPr>
          <w:rStyle w:val="StyleUnderline"/>
          <w:highlight w:val="green"/>
        </w:rPr>
        <w:t xml:space="preserve">If parents don’t have the ability to skip work </w:t>
      </w:r>
      <w:r w:rsidRPr="2374629D">
        <w:rPr>
          <w:rStyle w:val="StyleUnderline"/>
        </w:rPr>
        <w:t xml:space="preserve">during a teacher strike, </w:t>
      </w:r>
      <w:r w:rsidRPr="2374629D">
        <w:rPr>
          <w:rStyle w:val="StyleUnderline"/>
          <w:highlight w:val="green"/>
        </w:rPr>
        <w:t>can’t afford childcare or don’t have family</w:t>
      </w:r>
      <w:r w:rsidRPr="2374629D">
        <w:rPr>
          <w:rStyle w:val="StyleUnderline"/>
        </w:rPr>
        <w:t xml:space="preserve"> that can </w:t>
      </w:r>
      <w:proofErr w:type="gramStart"/>
      <w:r w:rsidRPr="2374629D">
        <w:rPr>
          <w:rStyle w:val="StyleUnderline"/>
        </w:rPr>
        <w:t>help out</w:t>
      </w:r>
      <w:proofErr w:type="gramEnd"/>
      <w:r w:rsidRPr="2374629D">
        <w:rPr>
          <w:rStyle w:val="StyleUnderline"/>
        </w:rPr>
        <w:t xml:space="preserve">, </w:t>
      </w:r>
      <w:r w:rsidRPr="2374629D">
        <w:rPr>
          <w:rStyle w:val="StyleUnderline"/>
          <w:highlight w:val="green"/>
        </w:rPr>
        <w:t>that means students are left unsupervised.</w:t>
      </w:r>
      <w:r w:rsidRPr="2374629D">
        <w:rPr>
          <w:rStyle w:val="StyleUnderline"/>
        </w:rPr>
        <w:t xml:space="preserve"> Anyone who has children knows that the course of their lives can change in an instant. We must avoid putting our children’s health and safety at risk. </w:t>
      </w:r>
      <w:r w:rsidRPr="2374629D">
        <w:rPr>
          <w:sz w:val="16"/>
          <w:szCs w:val="16"/>
        </w:rPr>
        <w:t xml:space="preserve">In LAUSD, over 84 percent of the students qualify for free or reduced-price meals; the district serves over 700,000 meals each day. For many of these students, this is their only chance to eat a healthy breakfast, </w:t>
      </w:r>
      <w:proofErr w:type="gramStart"/>
      <w:r w:rsidRPr="2374629D">
        <w:rPr>
          <w:sz w:val="16"/>
          <w:szCs w:val="16"/>
        </w:rPr>
        <w:t>lunch</w:t>
      </w:r>
      <w:proofErr w:type="gramEnd"/>
      <w:r w:rsidRPr="2374629D">
        <w:rPr>
          <w:sz w:val="16"/>
          <w:szCs w:val="16"/>
        </w:rPr>
        <w:t xml:space="preserve"> and supper after school. A child’s nutrition should not be compromised at the hands of this potential strike. </w:t>
      </w:r>
      <w:r w:rsidRPr="2374629D">
        <w:rPr>
          <w:rStyle w:val="StyleUnderline"/>
        </w:rPr>
        <w:t>As business leaders, we value the importance of treating teachers fairly while maintaining fiscal solvency. We urge LAUSD and UTLA to find a resolution that accomplishes both. Employers care deeply for the strength and effectiveness of our K-12 educational systems.</w:t>
      </w:r>
      <w:r w:rsidRPr="2374629D">
        <w:rPr>
          <w:sz w:val="16"/>
          <w:szCs w:val="16"/>
        </w:rPr>
        <w:t xml:space="preserve"> These students will also become the workforce that will grow our economy into the future. </w:t>
      </w:r>
      <w:r w:rsidRPr="2374629D">
        <w:rPr>
          <w:rStyle w:val="StyleUnderline"/>
        </w:rPr>
        <w:t xml:space="preserve">We understand that LAUSD needs more resources and support from the state, but they do not need to exacerbate the problem by cutting off the current stream of per-pupil state funding each day the strike occurs. </w:t>
      </w:r>
      <w:r w:rsidRPr="2374629D">
        <w:rPr>
          <w:sz w:val="16"/>
          <w:szCs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765D6C25" w14:textId="4989F94D" w:rsidR="00AA2DB8" w:rsidRDefault="00A1203E" w:rsidP="00A1203E">
      <w:pPr>
        <w:pStyle w:val="Heading2"/>
      </w:pPr>
      <w:r>
        <w:lastRenderedPageBreak/>
        <w:t xml:space="preserve">1AC </w:t>
      </w:r>
      <w:r w:rsidR="00BC2A00">
        <w:t>–</w:t>
      </w:r>
      <w:r>
        <w:t xml:space="preserve"> Wages</w:t>
      </w:r>
    </w:p>
    <w:p w14:paraId="718A84C0" w14:textId="77777777" w:rsidR="00BC2A00" w:rsidRPr="00985727" w:rsidRDefault="00BC2A00" w:rsidP="00BC2A00">
      <w:pPr>
        <w:rPr>
          <w:rStyle w:val="Emphasis"/>
        </w:rPr>
      </w:pPr>
    </w:p>
    <w:p w14:paraId="6A13B54E" w14:textId="77777777" w:rsidR="00BC2A00" w:rsidRDefault="00BC2A00" w:rsidP="00BC2A00">
      <w:pPr>
        <w:pStyle w:val="Heading4"/>
      </w:pPr>
      <w:r>
        <w:t>The plan causes cascading wage demands and skyrocketing inflation</w:t>
      </w:r>
    </w:p>
    <w:p w14:paraId="111F5F69" w14:textId="77777777" w:rsidR="00BC2A00" w:rsidRPr="002E7138" w:rsidRDefault="00BC2A00" w:rsidP="00BC2A00">
      <w:pPr>
        <w:rPr>
          <w:rStyle w:val="Style13ptBold"/>
          <w:b w:val="0"/>
        </w:rPr>
      </w:pPr>
      <w:r w:rsidRPr="000635F4">
        <w:rPr>
          <w:rStyle w:val="Style13ptBold"/>
        </w:rPr>
        <w:t>Bhandari</w:t>
      </w:r>
      <w:r>
        <w:rPr>
          <w:rStyle w:val="Style13ptBold"/>
        </w:rPr>
        <w:t xml:space="preserve"> 19 </w:t>
      </w:r>
      <w:r w:rsidRPr="000635F4">
        <w:t>[Ryan Bhandari, Former Senior Policy Advisor, Economic Program, “What Is the “Federal Jobs Guarantee” and What Are People Saying About It?</w:t>
      </w:r>
      <w:proofErr w:type="gramStart"/>
      <w:r w:rsidRPr="000635F4">
        <w:t>” ,</w:t>
      </w:r>
      <w:proofErr w:type="gramEnd"/>
      <w:r w:rsidRPr="000635F4">
        <w:t xml:space="preserve"> Third Way, 3-25-19] AR</w:t>
      </w:r>
    </w:p>
    <w:p w14:paraId="7B9BEC19" w14:textId="77777777" w:rsidR="00BC2A00" w:rsidRDefault="00BC2A00" w:rsidP="00BC2A00">
      <w:pPr>
        <w:rPr>
          <w:rStyle w:val="StyleUnderline"/>
        </w:rPr>
      </w:pPr>
      <w:r w:rsidRPr="00636500">
        <w:rPr>
          <w:rFonts w:eastAsiaTheme="majorEastAsia"/>
        </w:rPr>
        <w:t>#</w:t>
      </w:r>
      <w:r w:rsidRPr="00636500">
        <w:rPr>
          <w:rStyle w:val="StyleUnderline"/>
          <w:rFonts w:eastAsiaTheme="majorEastAsia"/>
        </w:rPr>
        <w:t xml:space="preserve">4: </w:t>
      </w:r>
      <w:r w:rsidRPr="002E7138">
        <w:rPr>
          <w:rStyle w:val="StyleUnderline"/>
          <w:rFonts w:eastAsiaTheme="majorEastAsia"/>
        </w:rPr>
        <w:t>Inflation</w:t>
      </w:r>
      <w:r w:rsidRPr="00636500">
        <w:rPr>
          <w:rStyle w:val="StyleUnderline"/>
          <w:rFonts w:eastAsiaTheme="majorEastAsia"/>
        </w:rPr>
        <w:t xml:space="preserve"> would rise.</w:t>
      </w:r>
      <w:r w:rsidRPr="00636500">
        <w:rPr>
          <w:rStyle w:val="StyleUnderline"/>
        </w:rPr>
        <w:t> </w:t>
      </w:r>
      <w:r w:rsidRPr="00636500">
        <w:rPr>
          <w:rStyle w:val="Emphasis"/>
        </w:rPr>
        <w:t xml:space="preserve">A </w:t>
      </w:r>
      <w:r w:rsidRPr="000A46DA">
        <w:rPr>
          <w:rStyle w:val="Emphasis"/>
          <w:highlight w:val="cyan"/>
        </w:rPr>
        <w:t>sudden increase in</w:t>
      </w:r>
      <w:r w:rsidRPr="00636500">
        <w:rPr>
          <w:rStyle w:val="Emphasis"/>
        </w:rPr>
        <w:t xml:space="preserve"> the </w:t>
      </w:r>
      <w:r w:rsidRPr="000A46DA">
        <w:rPr>
          <w:rStyle w:val="Emphasis"/>
          <w:highlight w:val="cyan"/>
        </w:rPr>
        <w:t>cost of labor</w:t>
      </w:r>
      <w:r w:rsidRPr="00636500">
        <w:rPr>
          <w:rStyle w:val="Emphasis"/>
        </w:rPr>
        <w:t xml:space="preserve"> for businesses will </w:t>
      </w:r>
      <w:r w:rsidRPr="000A46DA">
        <w:rPr>
          <w:rStyle w:val="Emphasis"/>
          <w:highlight w:val="cyan"/>
        </w:rPr>
        <w:t>lead to inflation throughout the economy</w:t>
      </w:r>
      <w:r w:rsidRPr="00636500">
        <w:rPr>
          <w:rStyle w:val="StyleUnderline"/>
        </w:rPr>
        <w:t xml:space="preserve"> because of </w:t>
      </w:r>
      <w:r w:rsidRPr="000A46DA">
        <w:rPr>
          <w:rStyle w:val="StyleUnderline"/>
          <w:highlight w:val="cyan"/>
        </w:rPr>
        <w:t>higher business costs</w:t>
      </w:r>
      <w:r w:rsidRPr="00636500">
        <w:rPr>
          <w:rStyle w:val="StyleUnderline"/>
        </w:rPr>
        <w:t xml:space="preserve"> that will need to be </w:t>
      </w:r>
      <w:r w:rsidRPr="000A46DA">
        <w:rPr>
          <w:rStyle w:val="StyleUnderline"/>
          <w:highlight w:val="cyan"/>
        </w:rPr>
        <w:t>passed on to consumers</w:t>
      </w:r>
      <w:r w:rsidRPr="00636500">
        <w:t xml:space="preserve">. In addition, when only those at the bottom of the income distribution get a </w:t>
      </w:r>
      <w:proofErr w:type="spellStart"/>
      <w:r w:rsidRPr="00636500">
        <w:t>defacto</w:t>
      </w:r>
      <w:proofErr w:type="spellEnd"/>
      <w:r w:rsidRPr="00636500">
        <w:t xml:space="preserve"> raise to $15</w:t>
      </w:r>
      <w:r w:rsidRPr="00636500">
        <w:rPr>
          <w:rStyle w:val="StyleUnderline"/>
        </w:rPr>
        <w:t xml:space="preserve">, there are </w:t>
      </w:r>
      <w:r w:rsidRPr="000A46DA">
        <w:rPr>
          <w:rStyle w:val="StyleUnderline"/>
          <w:highlight w:val="cyan"/>
        </w:rPr>
        <w:t>upstream</w:t>
      </w:r>
      <w:r w:rsidRPr="00636500">
        <w:rPr>
          <w:rStyle w:val="StyleUnderline"/>
        </w:rPr>
        <w:t xml:space="preserve"> consequences. </w:t>
      </w:r>
      <w:r w:rsidRPr="000A46DA">
        <w:rPr>
          <w:rStyle w:val="StyleUnderline"/>
          <w:highlight w:val="cyan"/>
        </w:rPr>
        <w:t>Workers</w:t>
      </w:r>
      <w:r w:rsidRPr="00636500">
        <w:rPr>
          <w:rStyle w:val="StyleUnderline"/>
        </w:rPr>
        <w:t xml:space="preserve"> who were </w:t>
      </w:r>
      <w:r w:rsidRPr="000A46DA">
        <w:rPr>
          <w:rStyle w:val="StyleUnderline"/>
          <w:highlight w:val="cyan"/>
        </w:rPr>
        <w:t>making $15</w:t>
      </w:r>
      <w:r w:rsidRPr="00636500">
        <w:rPr>
          <w:rStyle w:val="StyleUnderline"/>
        </w:rPr>
        <w:t xml:space="preserve"> an hour may </w:t>
      </w:r>
      <w:r w:rsidRPr="000A46DA">
        <w:rPr>
          <w:rStyle w:val="StyleUnderline"/>
          <w:highlight w:val="cyan"/>
        </w:rPr>
        <w:t>demand $20</w:t>
      </w:r>
      <w:r w:rsidRPr="00636500">
        <w:rPr>
          <w:rStyle w:val="StyleUnderline"/>
        </w:rPr>
        <w:t xml:space="preserve"> an hour now. Workers making $20 an hour </w:t>
      </w:r>
      <w:r w:rsidRPr="00067E29">
        <w:rPr>
          <w:rStyle w:val="StyleUnderline"/>
        </w:rPr>
        <w:t>might</w:t>
      </w:r>
      <w:r w:rsidRPr="00636500">
        <w:rPr>
          <w:rStyle w:val="StyleUnderline"/>
        </w:rPr>
        <w:t xml:space="preserve"> </w:t>
      </w:r>
      <w:r w:rsidRPr="00067E29">
        <w:rPr>
          <w:rStyle w:val="StyleUnderline"/>
        </w:rPr>
        <w:t xml:space="preserve">want </w:t>
      </w:r>
      <w:r w:rsidRPr="000A46DA">
        <w:rPr>
          <w:rStyle w:val="StyleUnderline"/>
          <w:highlight w:val="cyan"/>
        </w:rPr>
        <w:t>$25</w:t>
      </w:r>
      <w:r w:rsidRPr="00636500">
        <w:rPr>
          <w:rStyle w:val="StyleUnderline"/>
        </w:rPr>
        <w:t xml:space="preserve"> an hour </w:t>
      </w:r>
      <w:r w:rsidRPr="000A46DA">
        <w:rPr>
          <w:rStyle w:val="StyleUnderline"/>
          <w:highlight w:val="cyan"/>
        </w:rPr>
        <w:t>and</w:t>
      </w:r>
      <w:r w:rsidRPr="00636500">
        <w:rPr>
          <w:rStyle w:val="StyleUnderline"/>
        </w:rPr>
        <w:t xml:space="preserve"> so on.</w:t>
      </w:r>
      <w:r w:rsidRPr="00636500">
        <w:t xml:space="preserve"> This may seem like a benefit, but “this is a </w:t>
      </w:r>
      <w:r w:rsidRPr="00636500">
        <w:rPr>
          <w:rStyle w:val="Emphasis"/>
        </w:rPr>
        <w:t xml:space="preserve">story of </w:t>
      </w:r>
      <w:r w:rsidRPr="000A46DA">
        <w:rPr>
          <w:rStyle w:val="Emphasis"/>
          <w:highlight w:val="cyan"/>
        </w:rPr>
        <w:t>serious wage-price spiral</w:t>
      </w:r>
      <w:r w:rsidRPr="00636500">
        <w:rPr>
          <w:rStyle w:val="Emphasis"/>
        </w:rPr>
        <w:t>,</w:t>
      </w:r>
      <w:r w:rsidRPr="00636500">
        <w:t xml:space="preserve"> unless we introduce other measures,” warns progressive economist Dean Baker.5 </w:t>
      </w:r>
      <w:r w:rsidRPr="00636500">
        <w:rPr>
          <w:rStyle w:val="StyleUnderline"/>
        </w:rPr>
        <w:t xml:space="preserve">We have been very fortunate that inflation has been well under control for the last few decades. A federal jobs guarantee could change that </w:t>
      </w:r>
      <w:proofErr w:type="gramStart"/>
      <w:r w:rsidRPr="00636500">
        <w:rPr>
          <w:rStyle w:val="StyleUnderline"/>
        </w:rPr>
        <w:t>pretty quickly</w:t>
      </w:r>
      <w:proofErr w:type="gramEnd"/>
      <w:r w:rsidRPr="00636500">
        <w:rPr>
          <w:rStyle w:val="StyleUnderline"/>
        </w:rPr>
        <w:t>.</w:t>
      </w:r>
    </w:p>
    <w:p w14:paraId="27BD7AB0" w14:textId="77777777" w:rsidR="00BC2A00" w:rsidRDefault="00BC2A00" w:rsidP="00BC2A00">
      <w:pPr>
        <w:pStyle w:val="Heading4"/>
      </w:pPr>
      <w:r>
        <w:t>That collapses the economy</w:t>
      </w:r>
    </w:p>
    <w:p w14:paraId="2B18724D" w14:textId="77777777" w:rsidR="00BC2A00" w:rsidRPr="001427BF" w:rsidRDefault="00BC2A00" w:rsidP="00BC2A00">
      <w:pPr>
        <w:rPr>
          <w:rStyle w:val="Style13ptBold"/>
          <w:b w:val="0"/>
        </w:rPr>
      </w:pPr>
      <w:r w:rsidRPr="00A21E11">
        <w:rPr>
          <w:rStyle w:val="Style13ptBold"/>
        </w:rPr>
        <w:t>Colombo 18</w:t>
      </w:r>
      <w:r w:rsidRPr="00A21E11">
        <w:t xml:space="preserve"> [Jesse Colombo is an economic analyst and Forbes contributor who warns about bubbles and future financial crises, “How Interest Rate Hikes Will Trigger </w:t>
      </w:r>
      <w:proofErr w:type="gramStart"/>
      <w:r w:rsidRPr="00A21E11">
        <w:t>The</w:t>
      </w:r>
      <w:proofErr w:type="gramEnd"/>
      <w:r w:rsidRPr="00A21E11">
        <w:t xml:space="preserve"> Next Financial Crisis”, Forbes, 9-27-18] AR</w:t>
      </w:r>
    </w:p>
    <w:p w14:paraId="63E5CEEF" w14:textId="77777777" w:rsidR="00BC2A00" w:rsidRPr="007C4DB8" w:rsidRDefault="00BC2A00" w:rsidP="00BC2A00">
      <w:pPr>
        <w:rPr>
          <w:sz w:val="16"/>
        </w:rPr>
      </w:pPr>
      <w:r w:rsidRPr="007C4DB8">
        <w:rPr>
          <w:sz w:val="16"/>
        </w:rPr>
        <w:t xml:space="preserve">On Wednesday, </w:t>
      </w:r>
      <w:r w:rsidRPr="00A21E11">
        <w:rPr>
          <w:rStyle w:val="StyleUnderline"/>
        </w:rPr>
        <w:t xml:space="preserve">the U.S. Federal Reserve hiked its </w:t>
      </w:r>
      <w:r w:rsidRPr="000A46DA">
        <w:rPr>
          <w:rStyle w:val="StyleUnderline"/>
          <w:highlight w:val="cyan"/>
        </w:rPr>
        <w:t>benchmark interest</w:t>
      </w:r>
      <w:r w:rsidRPr="00A21E11">
        <w:rPr>
          <w:rStyle w:val="StyleUnderline"/>
        </w:rPr>
        <w:t xml:space="preserve"> rate by a quarter-percentage point </w:t>
      </w:r>
      <w:r w:rsidRPr="000A46DA">
        <w:rPr>
          <w:rStyle w:val="StyleUnderline"/>
          <w:highlight w:val="cyan"/>
        </w:rPr>
        <w:t>to 2% - 2.25</w:t>
      </w:r>
      <w:r w:rsidRPr="00A21E11">
        <w:rPr>
          <w:rStyle w:val="StyleUnderline"/>
        </w:rPr>
        <w:t>%, which is the highest level since April 2008.</w:t>
      </w:r>
      <w:r w:rsidRPr="007C4DB8">
        <w:rPr>
          <w:sz w:val="16"/>
        </w:rPr>
        <w:t xml:space="preserve"> As rates continue to climb off their post-Great Recession record lows, market participants and commentators are showing almost no signs of fear as the stock market is hitting records again and complacency abounds. Unfortunately, </w:t>
      </w:r>
      <w:r w:rsidRPr="00A21E11">
        <w:rPr>
          <w:rStyle w:val="StyleUnderline"/>
        </w:rPr>
        <w:t xml:space="preserve">"soft landings" after rate hike cycles are as rare as unicorns and virtually </w:t>
      </w:r>
      <w:r w:rsidRPr="00A21E11">
        <w:rPr>
          <w:rStyle w:val="Emphasis"/>
        </w:rPr>
        <w:t xml:space="preserve">all modern rate hike cycles have </w:t>
      </w:r>
      <w:r w:rsidRPr="000A46DA">
        <w:rPr>
          <w:rStyle w:val="Emphasis"/>
          <w:highlight w:val="cyan"/>
        </w:rPr>
        <w:t>result</w:t>
      </w:r>
      <w:r w:rsidRPr="00A21E11">
        <w:rPr>
          <w:rStyle w:val="Emphasis"/>
        </w:rPr>
        <w:t xml:space="preserve">ed </w:t>
      </w:r>
      <w:r w:rsidRPr="000A46DA">
        <w:rPr>
          <w:rStyle w:val="Emphasis"/>
          <w:highlight w:val="cyan"/>
        </w:rPr>
        <w:t>in a recession, financial, or banking crisis</w:t>
      </w:r>
      <w:r w:rsidRPr="007C4DB8">
        <w:rPr>
          <w:sz w:val="16"/>
        </w:rPr>
        <w:t xml:space="preserve">. There is no reason to believe that this time will be any different. As I've explained in the past, </w:t>
      </w:r>
      <w:r w:rsidRPr="00A21E11">
        <w:rPr>
          <w:rStyle w:val="StyleUnderline"/>
        </w:rPr>
        <w:t xml:space="preserve">periods of </w:t>
      </w:r>
      <w:r w:rsidRPr="000A46DA">
        <w:rPr>
          <w:rStyle w:val="StyleUnderline"/>
          <w:highlight w:val="cyan"/>
        </w:rPr>
        <w:t>low interest rates</w:t>
      </w:r>
      <w:r w:rsidRPr="00A21E11">
        <w:rPr>
          <w:rStyle w:val="StyleUnderline"/>
        </w:rPr>
        <w:t xml:space="preserve"> help to </w:t>
      </w:r>
      <w:r w:rsidRPr="000A46DA">
        <w:rPr>
          <w:rStyle w:val="StyleUnderline"/>
          <w:highlight w:val="cyan"/>
        </w:rPr>
        <w:t>create credit and asset booms</w:t>
      </w:r>
      <w:r w:rsidRPr="00A21E11">
        <w:rPr>
          <w:rStyle w:val="StyleUnderline"/>
        </w:rPr>
        <w:t xml:space="preserve"> in the following ways</w:t>
      </w:r>
      <w:r w:rsidRPr="007C4DB8">
        <w:rPr>
          <w:sz w:val="16"/>
        </w:rPr>
        <w:t xml:space="preserve">: </w:t>
      </w:r>
      <w:r w:rsidRPr="00A21E11">
        <w:rPr>
          <w:rStyle w:val="StyleUnderline"/>
        </w:rPr>
        <w:t xml:space="preserve">By </w:t>
      </w:r>
      <w:r w:rsidRPr="000A46DA">
        <w:rPr>
          <w:rStyle w:val="StyleUnderline"/>
          <w:highlight w:val="cyan"/>
        </w:rPr>
        <w:t>encouraging more borrowing</w:t>
      </w:r>
      <w:r w:rsidRPr="00A21E11">
        <w:rPr>
          <w:rStyle w:val="StyleUnderline"/>
        </w:rPr>
        <w:t xml:space="preserve"> by consumers, businesses, and governments</w:t>
      </w:r>
      <w:r>
        <w:rPr>
          <w:rStyle w:val="StyleUnderline"/>
        </w:rPr>
        <w:t xml:space="preserve"> </w:t>
      </w:r>
      <w:r w:rsidRPr="00A21E11">
        <w:rPr>
          <w:rStyle w:val="StyleUnderline"/>
        </w:rPr>
        <w:t>By discouraging the holding of cash versus spending and speculating in riskier assets &amp; endeavors</w:t>
      </w:r>
      <w:r>
        <w:rPr>
          <w:rStyle w:val="StyleUnderline"/>
        </w:rPr>
        <w:t xml:space="preserve"> </w:t>
      </w:r>
      <w:r w:rsidRPr="00A21E11">
        <w:rPr>
          <w:rStyle w:val="StyleUnderline"/>
        </w:rPr>
        <w:t>Investors can borrow cheaply to speculate in assets (ex: cheap mortgages for property speculation and low margin costs for trading stocks)</w:t>
      </w:r>
      <w:r>
        <w:rPr>
          <w:rStyle w:val="StyleUnderline"/>
        </w:rPr>
        <w:t xml:space="preserve"> </w:t>
      </w:r>
      <w:r w:rsidRPr="00A21E11">
        <w:rPr>
          <w:rStyle w:val="StyleUnderline"/>
        </w:rPr>
        <w:t>By making it cheaper to borrow to conduct share buybacks, dividend increases, and mergers &amp; acquisitions</w:t>
      </w:r>
      <w:r>
        <w:rPr>
          <w:rStyle w:val="StyleUnderline"/>
        </w:rPr>
        <w:t xml:space="preserve"> </w:t>
      </w:r>
      <w:r w:rsidRPr="00A21E11">
        <w:rPr>
          <w:rStyle w:val="StyleUnderline"/>
        </w:rPr>
        <w:t>By encouraging higher rates of inflation, which helps to support assets like stocks and real estate</w:t>
      </w:r>
      <w:r>
        <w:rPr>
          <w:rStyle w:val="StyleUnderline"/>
        </w:rPr>
        <w:t xml:space="preserve"> </w:t>
      </w:r>
      <w:r w:rsidRPr="00A21E11">
        <w:rPr>
          <w:rStyle w:val="StyleUnderline"/>
        </w:rPr>
        <w:t>When central banks set interest rates and hold them at low levels in order to create an economic boom after a recession</w:t>
      </w:r>
      <w:r w:rsidRPr="007C4DB8">
        <w:rPr>
          <w:sz w:val="16"/>
        </w:rPr>
        <w:t xml:space="preserve"> (as our Federal Reserve does), they interfere with the organic functioning of the economy and financial markets, which has serious consequences including the creation of distortions and imbalances. </w:t>
      </w:r>
      <w:r w:rsidRPr="00A21E11">
        <w:rPr>
          <w:rStyle w:val="Emphasis"/>
        </w:rPr>
        <w:t xml:space="preserve">By </w:t>
      </w:r>
      <w:r w:rsidRPr="000A46DA">
        <w:rPr>
          <w:rStyle w:val="Emphasis"/>
          <w:highlight w:val="cyan"/>
        </w:rPr>
        <w:t>holding interest rates at artificially low levels</w:t>
      </w:r>
      <w:r w:rsidRPr="00A21E11">
        <w:rPr>
          <w:rStyle w:val="Emphasis"/>
        </w:rPr>
        <w:t xml:space="preserve">, the Fed </w:t>
      </w:r>
      <w:r w:rsidRPr="000A46DA">
        <w:rPr>
          <w:rStyle w:val="Emphasis"/>
          <w:highlight w:val="cyan"/>
        </w:rPr>
        <w:t>creates "false signals" that encourage</w:t>
      </w:r>
      <w:r w:rsidRPr="00A21E11">
        <w:rPr>
          <w:rStyle w:val="Emphasis"/>
        </w:rPr>
        <w:t xml:space="preserve"> the undertaking of </w:t>
      </w:r>
      <w:r w:rsidRPr="000A46DA">
        <w:rPr>
          <w:rStyle w:val="Emphasis"/>
          <w:highlight w:val="cyan"/>
        </w:rPr>
        <w:t>businesses</w:t>
      </w:r>
      <w:r w:rsidRPr="00A21E11">
        <w:rPr>
          <w:rStyle w:val="Emphasis"/>
        </w:rPr>
        <w:t xml:space="preserve"> and other </w:t>
      </w:r>
      <w:r w:rsidRPr="000A46DA">
        <w:rPr>
          <w:rStyle w:val="Emphasis"/>
          <w:highlight w:val="cyan"/>
        </w:rPr>
        <w:t>endeavors that would not be profitable</w:t>
      </w:r>
      <w:r w:rsidRPr="00A21E11">
        <w:rPr>
          <w:rStyle w:val="Emphasis"/>
        </w:rPr>
        <w:t xml:space="preserve"> or viable </w:t>
      </w:r>
      <w:r w:rsidRPr="000A46DA">
        <w:rPr>
          <w:rStyle w:val="Emphasis"/>
          <w:highlight w:val="cyan"/>
        </w:rPr>
        <w:t>in a normal interest rate environment</w:t>
      </w:r>
      <w:r w:rsidRPr="00A21E11">
        <w:rPr>
          <w:rStyle w:val="Emphasis"/>
        </w:rPr>
        <w:t>.</w:t>
      </w:r>
      <w:r>
        <w:rPr>
          <w:rStyle w:val="Emphasis"/>
        </w:rPr>
        <w:t xml:space="preserve"> </w:t>
      </w:r>
      <w:r w:rsidRPr="00A21E11">
        <w:rPr>
          <w:rStyle w:val="StyleUnderline"/>
        </w:rPr>
        <w:t>The businesses or other investments that are made due to artificial credit conditions are known as "</w:t>
      </w:r>
      <w:r w:rsidRPr="000A46DA">
        <w:rPr>
          <w:rStyle w:val="StyleUnderline"/>
          <w:highlight w:val="cyan"/>
        </w:rPr>
        <w:t>malinvestments</w:t>
      </w:r>
      <w:r w:rsidRPr="00A21E11">
        <w:rPr>
          <w:rStyle w:val="StyleUnderline"/>
        </w:rPr>
        <w:t>" and typically fail once interest rates rise to normal levels again</w:t>
      </w:r>
      <w:r w:rsidRPr="007C4DB8">
        <w:rPr>
          <w:sz w:val="16"/>
        </w:rPr>
        <w:t xml:space="preserve">. Some examples of malinvestments are dot-com companies in the late-1990s tech bubble, </w:t>
      </w:r>
      <w:r w:rsidRPr="000A46DA">
        <w:rPr>
          <w:rStyle w:val="StyleUnderline"/>
          <w:highlight w:val="cyan"/>
        </w:rPr>
        <w:t xml:space="preserve">failed housing </w:t>
      </w:r>
      <w:r w:rsidRPr="000A46DA">
        <w:rPr>
          <w:rStyle w:val="StyleUnderline"/>
          <w:highlight w:val="cyan"/>
        </w:rPr>
        <w:lastRenderedPageBreak/>
        <w:t>developments during</w:t>
      </w:r>
      <w:r w:rsidRPr="00A21E11">
        <w:rPr>
          <w:rStyle w:val="StyleUnderline"/>
        </w:rPr>
        <w:t xml:space="preserve"> the mid-2000s U.S. </w:t>
      </w:r>
      <w:r w:rsidRPr="000A46DA">
        <w:rPr>
          <w:rStyle w:val="StyleUnderline"/>
          <w:highlight w:val="cyan"/>
        </w:rPr>
        <w:t>housing bubble</w:t>
      </w:r>
      <w:r w:rsidRPr="00A21E11">
        <w:rPr>
          <w:rStyle w:val="StyleUnderline"/>
        </w:rPr>
        <w:t>, and unfinished skyscrapers in Dubai and other emerging markets after the global financial crisis</w:t>
      </w:r>
      <w:r w:rsidRPr="007C4DB8">
        <w:rPr>
          <w:sz w:val="16"/>
        </w:rPr>
        <w:t xml:space="preserve">. Though it can be difficult to tell precisely which investments or businesses are malinvestments in a central bank-distorted economy, a quote by Warren Buffett is extremely applicable: </w:t>
      </w:r>
      <w:r w:rsidRPr="00A21E11">
        <w:rPr>
          <w:rStyle w:val="StyleUnderline"/>
        </w:rPr>
        <w:t>"only when the tide goes out do you learn who's been swimming naked."</w:t>
      </w:r>
      <w:r w:rsidRPr="007C4DB8">
        <w:rPr>
          <w:sz w:val="16"/>
        </w:rPr>
        <w:t xml:space="preserve"> </w:t>
      </w:r>
      <w:proofErr w:type="gramStart"/>
      <w:r w:rsidRPr="00A21E11">
        <w:rPr>
          <w:rStyle w:val="StyleUnderline"/>
        </w:rPr>
        <w:t>For the purpose of</w:t>
      </w:r>
      <w:proofErr w:type="gramEnd"/>
      <w:r w:rsidRPr="00A21E11">
        <w:rPr>
          <w:rStyle w:val="StyleUnderline"/>
        </w:rPr>
        <w:t xml:space="preserve"> this discussion, "the tide going out" refers </w:t>
      </w:r>
      <w:r w:rsidRPr="00C92D2C">
        <w:rPr>
          <w:rStyle w:val="StyleUnderline"/>
        </w:rPr>
        <w:t>to rising interest rates. The mass failure of malinvestments in an economy as interest rates rise typically results in recessions or banking/financial crises.</w:t>
      </w:r>
      <w:r w:rsidRPr="00C92D2C">
        <w:rPr>
          <w:sz w:val="16"/>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w:t>
      </w:r>
      <w:proofErr w:type="gramStart"/>
      <w:r w:rsidRPr="00C92D2C">
        <w:rPr>
          <w:sz w:val="16"/>
        </w:rPr>
        <w:t>Similar to</w:t>
      </w:r>
      <w:proofErr w:type="gramEnd"/>
      <w:r w:rsidRPr="00C92D2C">
        <w:rPr>
          <w:sz w:val="16"/>
        </w:rPr>
        <w:t xml:space="preserve">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C92D2C">
        <w:rPr>
          <w:sz w:val="16"/>
        </w:rPr>
        <w:t>heavily-indebted</w:t>
      </w:r>
      <w:proofErr w:type="gramEnd"/>
      <w:r w:rsidRPr="00C92D2C">
        <w:rPr>
          <w:sz w:val="16"/>
        </w:rPr>
        <w:t xml:space="preserve"> Latin American countries to pay back their debts. Mid-1980s rate hike cycle: Continental Illinois bank failure: In 1984, Continental Illinois became the largest bank failure in U.S. history (until Washington </w:t>
      </w:r>
      <w:proofErr w:type="spellStart"/>
      <w:r w:rsidRPr="00C92D2C">
        <w:rPr>
          <w:sz w:val="16"/>
        </w:rPr>
        <w:t>Mutual's</w:t>
      </w:r>
      <w:proofErr w:type="spellEnd"/>
      <w:r w:rsidRPr="00C92D2C">
        <w:rPr>
          <w:sz w:val="16"/>
        </w:rPr>
        <w:t xml:space="preserve">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C92D2C">
        <w:rPr>
          <w:sz w:val="16"/>
        </w:rPr>
        <w:t>dot-coms</w:t>
      </w:r>
      <w:proofErr w:type="gramEnd"/>
      <w:r w:rsidRPr="00C92D2C">
        <w:rPr>
          <w:sz w:val="16"/>
        </w:rPr>
        <w:t>,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w:t>
      </w:r>
      <w:r w:rsidRPr="00C92D2C">
        <w:rPr>
          <w:rStyle w:val="StyleUnderline"/>
        </w:rPr>
        <w:t>ll of the modern interest rate hike cycles we have examined resulted in recessions or financial crisis, and the current one will be no different. This time around, it will be the "Everything Bubble" that bursts.</w:t>
      </w:r>
      <w:r w:rsidRPr="00C92D2C">
        <w:rPr>
          <w:sz w:val="16"/>
        </w:rPr>
        <w:t xml:space="preserve"> </w:t>
      </w:r>
      <w:r w:rsidRPr="00C92D2C">
        <w:rPr>
          <w:rStyle w:val="Emphasis"/>
        </w:rPr>
        <w:t xml:space="preserve">"Everything Bubble” is </w:t>
      </w:r>
      <w:r w:rsidRPr="00C92D2C">
        <w:rPr>
          <w:rStyle w:val="StyleUnderline"/>
        </w:rPr>
        <w:t>a term that I’ve coined to describe a dangerous</w:t>
      </w:r>
      <w:r w:rsidRPr="00C92D2C">
        <w:rPr>
          <w:rStyle w:val="Emphasis"/>
        </w:rPr>
        <w:t xml:space="preserve"> bubble that has been inflating in a wide variety of countries, industries, and assets</w:t>
      </w:r>
      <w:r w:rsidRPr="00C92D2C">
        <w:rPr>
          <w:sz w:val="16"/>
        </w:rPr>
        <w:t xml:space="preserve"> – please visit my website to learn more. </w:t>
      </w:r>
      <w:r w:rsidRPr="00C92D2C">
        <w:rPr>
          <w:rStyle w:val="StyleUnderline"/>
        </w:rPr>
        <w:t>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w:t>
      </w:r>
      <w:r w:rsidRPr="00C92D2C">
        <w:rPr>
          <w:sz w:val="16"/>
        </w:rPr>
        <w:t xml:space="preserve"> Here are some examples of interest rate-sensitive sectors that I believe are experiencing bubbles that will burst as interest rates rise: </w:t>
      </w:r>
      <w:r w:rsidRPr="00C92D2C">
        <w:rPr>
          <w:rStyle w:val="StyleUnderline"/>
        </w:rPr>
        <w:t xml:space="preserve">Emerging markets: Ultra-low interest rates and quantitative easing in the U.S. and Europe after the Great Recession caused trillions of </w:t>
      </w:r>
      <w:proofErr w:type="spellStart"/>
      <w:r w:rsidRPr="00C92D2C">
        <w:rPr>
          <w:rStyle w:val="StyleUnderline"/>
        </w:rPr>
        <w:t>dollars worth</w:t>
      </w:r>
      <w:proofErr w:type="spellEnd"/>
      <w:r w:rsidRPr="00C92D2C">
        <w:rPr>
          <w:rStyle w:val="StyleUnderline"/>
        </w:rPr>
        <w:t xml:space="preserve"> of "hot money" to flow into emerging economies, which led to the development of credit and asset bubbles in those countries</w:t>
      </w:r>
      <w:r w:rsidRPr="00C92D2C">
        <w:rPr>
          <w:sz w:val="16"/>
        </w:rPr>
        <w:t xml:space="preserve">. </w:t>
      </w:r>
      <w:r w:rsidRPr="00C92D2C">
        <w:rPr>
          <w:rStyle w:val="Emphasis"/>
        </w:rPr>
        <w:t>Emerging market debt nearly tripled to $60 trillion in the past decade</w:t>
      </w:r>
      <w:r w:rsidRPr="00C92D2C">
        <w:rPr>
          <w:sz w:val="16"/>
        </w:rPr>
        <w:t xml:space="preserve">. Turkey, South Africa, and many other emerging markets are being roiled as U.S. interest rates and the dollar rise. </w:t>
      </w:r>
      <w:r w:rsidRPr="00C92D2C">
        <w:rPr>
          <w:rStyle w:val="StyleUnderline"/>
        </w:rPr>
        <w:t>U.S. corporate debt bubble: The low interest rate environment after the Great Recession has encouraged public corporations to borrow heavily in the bond market</w:t>
      </w:r>
      <w:r w:rsidRPr="00C92D2C">
        <w:rPr>
          <w:sz w:val="16"/>
        </w:rPr>
        <w:t xml:space="preserve">. Total outstanding non-financial corporate debt has increased by over $2.5 trillion or 40% since its 2008 high. </w:t>
      </w:r>
      <w:r w:rsidRPr="00C92D2C">
        <w:rPr>
          <w:rStyle w:val="StyleUnderline"/>
        </w:rPr>
        <w:t xml:space="preserve">U.S. corporate debt is now at an all-time high of over 45% of GDP (see chart below), which is even worse than the levels reached during </w:t>
      </w:r>
      <w:r w:rsidRPr="00C92D2C">
        <w:rPr>
          <w:rStyle w:val="StyleUnderline"/>
        </w:rPr>
        <w:lastRenderedPageBreak/>
        <w:t>the dot-com bubble and U.S. housing and credit bubble.</w:t>
      </w:r>
      <w:r w:rsidRPr="00C92D2C">
        <w:rPr>
          <w:sz w:val="16"/>
        </w:rPr>
        <w:t xml:space="preserve"> Read my corporate debt bubble warning on Forbes to learn more. </w:t>
      </w:r>
      <w:r w:rsidRPr="00C92D2C">
        <w:rPr>
          <w:rStyle w:val="StyleUnderline"/>
        </w:rPr>
        <w:t>U.S. shale energy boom/energy junk bonds: This boom/bubble is closely related to the corporate debt bubble discussed above. Extracting oil and gas from shale via fracking is extremely capital-intensive and would not be feasible in a normal interest rate environment</w:t>
      </w:r>
      <w:r w:rsidRPr="00C92D2C">
        <w:rPr>
          <w:sz w:val="16"/>
        </w:rPr>
        <w:t xml:space="preserve">. </w:t>
      </w:r>
      <w:r w:rsidRPr="00C92D2C">
        <w:rPr>
          <w:rStyle w:val="StyleUnderline"/>
        </w:rPr>
        <w:t xml:space="preserve">Thanks to the artificially low interest rate environment since the Great Recession, the shale energy industry’s net debt surged to $200 billion in 2015 - a 300% increase from 2005. </w:t>
      </w:r>
      <w:r w:rsidRPr="00C92D2C">
        <w:rPr>
          <w:rStyle w:val="Emphasis"/>
        </w:rPr>
        <w:t>Rising interest rates and the bursting of the corporate debt/junk bond bubble will cause a major bust in the shale energy industry.</w:t>
      </w:r>
      <w:r w:rsidRPr="00C92D2C">
        <w:rPr>
          <w:sz w:val="16"/>
        </w:rPr>
        <w:t xml:space="preserve"> </w:t>
      </w:r>
      <w:r w:rsidRPr="00C92D2C">
        <w:rPr>
          <w:rStyle w:val="StyleUnderline"/>
        </w:rPr>
        <w:t>U.S. auto loans: Low interest rates after the Great Recession made financing and leasing automobiles much cheaper, which has resulted in an automobile sales boom</w:t>
      </w:r>
      <w:r w:rsidRPr="00C92D2C">
        <w:rPr>
          <w:sz w:val="16"/>
        </w:rPr>
        <w:t xml:space="preserve">. Total outstanding auto loans increased 36% to $1.118 trillion in the past decade. </w:t>
      </w:r>
      <w:r w:rsidRPr="00C92D2C">
        <w:rPr>
          <w:rStyle w:val="StyleUnderline"/>
        </w:rPr>
        <w:t xml:space="preserve">Rising interest rates will cause monthly auto loan payments to be more expensive, which will result in lower sales and a bust in the automotive industry. </w:t>
      </w:r>
      <w:r w:rsidRPr="00C92D2C">
        <w:rPr>
          <w:sz w:val="16"/>
        </w:rPr>
        <w:t>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w:t>
      </w:r>
      <w:r w:rsidRPr="00C92D2C">
        <w:rPr>
          <w:rStyle w:val="StyleUnderline"/>
        </w:rPr>
        <w:t xml:space="preserve">.S. housing prices now exceed their housing bubble peak and are up 50% from their low point in 2012 thanks to ultra-low mortgage rates. Mortgage rates did not reach such low levels on their own, but due to intervention by the Fed in the form of quantitative easing. </w:t>
      </w:r>
      <w:r w:rsidRPr="00C92D2C">
        <w:rPr>
          <w:sz w:val="16"/>
        </w:rPr>
        <w:t xml:space="preserve">The Fed is now reversing its quantitative easing program by $40 billion per month and, unsurprisingly, mortgage rates just hit a seven-year high and the housing market is decelerating. U.S. stock market investors are dangerously exposed to coming busts in interest rate-sensitive sectors, which will spill over into the </w:t>
      </w:r>
      <w:proofErr w:type="gramStart"/>
      <w:r w:rsidRPr="00C92D2C">
        <w:rPr>
          <w:sz w:val="16"/>
        </w:rPr>
        <w:t>highly-inflated</w:t>
      </w:r>
      <w:proofErr w:type="gramEnd"/>
      <w:r w:rsidRPr="00C92D2C">
        <w:rPr>
          <w:sz w:val="16"/>
        </w:rPr>
        <w:t xml:space="preserve"> stock market. Please read my U.S. stock market bubble report in Forbes for more information. The S&amp;P 500 has risen over 300% since March 2009 due to the Federal Reserve's market manipulation: </w:t>
      </w:r>
      <w:r w:rsidRPr="00C92D2C">
        <w:rPr>
          <w:rStyle w:val="StyleUnderline"/>
        </w:rPr>
        <w:t>Many valuation measures show that the U.S. stock market is more overvalued than it was at major generational market peaks</w:t>
      </w:r>
      <w:r w:rsidRPr="00C92D2C">
        <w:rPr>
          <w:sz w:val="16"/>
        </w:rPr>
        <w:t xml:space="preserve">,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w:t>
      </w:r>
      <w:r w:rsidRPr="00C92D2C">
        <w:rPr>
          <w:rStyle w:val="StyleUnderline"/>
        </w:rPr>
        <w:t xml:space="preserve">it will likely end in an </w:t>
      </w:r>
      <w:r w:rsidRPr="00C92D2C">
        <w:rPr>
          <w:rStyle w:val="Emphasis"/>
        </w:rPr>
        <w:t xml:space="preserve">even worse manner because interest rates were held at record low levels for a record </w:t>
      </w:r>
      <w:proofErr w:type="gramStart"/>
      <w:r w:rsidRPr="00C92D2C">
        <w:rPr>
          <w:rStyle w:val="Emphasis"/>
        </w:rPr>
        <w:t>period of time</w:t>
      </w:r>
      <w:proofErr w:type="gramEnd"/>
      <w:r w:rsidRPr="00C92D2C">
        <w:rPr>
          <w:rStyle w:val="StyleUnderline"/>
        </w:rPr>
        <w:t>.</w:t>
      </w:r>
      <w:r w:rsidRPr="00C92D2C">
        <w:rPr>
          <w:sz w:val="16"/>
        </w:rPr>
        <w:t xml:space="preserve"> </w:t>
      </w:r>
      <w:r w:rsidRPr="00C92D2C">
        <w:rPr>
          <w:rStyle w:val="StyleUnderline"/>
        </w:rPr>
        <w:t>The coming recession, crisis, and bear market will be proportionate to the</w:t>
      </w:r>
      <w:r w:rsidRPr="00C92D2C">
        <w:rPr>
          <w:sz w:val="16"/>
        </w:rPr>
        <w:t xml:space="preserve"> </w:t>
      </w:r>
      <w:r w:rsidRPr="00C92D2C">
        <w:rPr>
          <w:rStyle w:val="Emphasis"/>
        </w:rPr>
        <w:t>unprecedented imbalances and distortions that have built up in our economy</w:t>
      </w:r>
      <w:r w:rsidRPr="00C92D2C">
        <w:rPr>
          <w:sz w:val="16"/>
        </w:rPr>
        <w:t>.</w:t>
      </w:r>
    </w:p>
    <w:sdt>
      <w:sdtPr>
        <w:rPr>
          <w:rFonts w:asciiTheme="majorHAnsi" w:hAnsiTheme="majorHAnsi" w:cstheme="majorHAnsi"/>
          <w:color w:val="000000" w:themeColor="text1"/>
        </w:rPr>
        <w:tag w:val="goog_rdk_10"/>
        <w:id w:val="492922954"/>
      </w:sdtPr>
      <w:sdtContent>
        <w:p w14:paraId="0240944C" w14:textId="77777777" w:rsidR="00BC2A00" w:rsidRPr="003557BA" w:rsidRDefault="00BC2A00" w:rsidP="00BC2A00">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Economic growth key to check every world crisis</w:t>
          </w:r>
        </w:p>
      </w:sdtContent>
    </w:sdt>
    <w:sdt>
      <w:sdtPr>
        <w:rPr>
          <w:rFonts w:asciiTheme="majorHAnsi" w:hAnsiTheme="majorHAnsi" w:cstheme="majorHAnsi"/>
          <w:color w:val="000000" w:themeColor="text1"/>
        </w:rPr>
        <w:tag w:val="goog_rdk_11"/>
        <w:id w:val="785159959"/>
      </w:sdtPr>
      <w:sdtContent>
        <w:p w14:paraId="0285E98D" w14:textId="77777777" w:rsidR="00BC2A00" w:rsidRPr="003557BA" w:rsidRDefault="00BC2A00" w:rsidP="00BC2A00">
          <w:pPr>
            <w:rPr>
              <w:rFonts w:asciiTheme="majorHAnsi" w:hAnsiTheme="majorHAnsi" w:cstheme="majorHAnsi"/>
              <w:color w:val="000000" w:themeColor="text1"/>
            </w:rPr>
          </w:pPr>
          <w:r w:rsidRPr="003557BA">
            <w:rPr>
              <w:rFonts w:asciiTheme="majorHAnsi" w:hAnsiTheme="majorHAnsi" w:cstheme="majorHAnsi"/>
              <w:b/>
              <w:color w:val="000000" w:themeColor="text1"/>
              <w:sz w:val="26"/>
              <w:szCs w:val="26"/>
            </w:rPr>
            <w:t>Ferrara 14</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6"/>
              <w:szCs w:val="16"/>
            </w:rPr>
            <w:t xml:space="preserve">[Peter, Director of Entitlement for the Heartland Institute, “Why economic growth is exponentially more important than income inequality”, published 2014, accessible online at </w:t>
          </w:r>
          <w:hyperlink r:id="rId17" w:anchor="4b4f36b91483">
            <w:r w:rsidRPr="003557BA">
              <w:rPr>
                <w:rFonts w:asciiTheme="majorHAnsi" w:hAnsiTheme="majorHAnsi" w:cstheme="majorHAnsi"/>
                <w:color w:val="000000" w:themeColor="text1"/>
                <w:sz w:val="16"/>
                <w:szCs w:val="16"/>
              </w:rPr>
              <w:t>https://www.forbes.com/sites/peterferrara/2014/01/14/why-economic-growth-is-exponentially-more-important-than-income-inequality/#4b4f36b91483</w:t>
            </w:r>
          </w:hyperlink>
          <w:r w:rsidRPr="003557BA">
            <w:rPr>
              <w:rFonts w:asciiTheme="majorHAnsi" w:hAnsiTheme="majorHAnsi" w:cstheme="majorHAnsi"/>
              <w:color w:val="000000" w:themeColor="text1"/>
              <w:sz w:val="16"/>
              <w:szCs w:val="16"/>
            </w:rPr>
            <w:t>] // BBM</w:t>
          </w:r>
        </w:p>
      </w:sdtContent>
    </w:sdt>
    <w:sdt>
      <w:sdtPr>
        <w:rPr>
          <w:rFonts w:asciiTheme="majorHAnsi" w:hAnsiTheme="majorHAnsi" w:cstheme="majorHAnsi"/>
          <w:color w:val="000000" w:themeColor="text1"/>
        </w:rPr>
        <w:tag w:val="goog_rdk_12"/>
        <w:id w:val="-1137490522"/>
      </w:sdtPr>
      <w:sdtContent>
        <w:p w14:paraId="3D35EEB5" w14:textId="77777777" w:rsidR="006B0358" w:rsidRDefault="00BC2A00" w:rsidP="00BC2A00">
          <w:pPr>
            <w:rPr>
              <w:rFonts w:asciiTheme="majorHAnsi" w:hAnsiTheme="majorHAnsi" w:cstheme="majorHAnsi"/>
              <w:b/>
              <w:color w:val="000000" w:themeColor="text1"/>
              <w:u w:val="single"/>
            </w:rPr>
          </w:pPr>
          <w:r w:rsidRPr="003557BA">
            <w:rPr>
              <w:rFonts w:asciiTheme="majorHAnsi" w:hAnsiTheme="majorHAnsi" w:cstheme="majorHAnsi"/>
              <w:color w:val="000000" w:themeColor="text1"/>
              <w:sz w:val="8"/>
              <w:szCs w:val="8"/>
            </w:rPr>
            <w:t xml:space="preserve">Such </w:t>
          </w:r>
          <w:r w:rsidRPr="003557BA">
            <w:rPr>
              <w:rFonts w:asciiTheme="majorHAnsi" w:eastAsia="Calibri" w:hAnsiTheme="majorHAnsi" w:cstheme="majorHAnsi"/>
              <w:b/>
              <w:color w:val="000000" w:themeColor="text1"/>
              <w:highlight w:val="green"/>
              <w:u w:val="single"/>
            </w:rPr>
            <w:t>econ</w:t>
          </w:r>
          <w:r w:rsidRPr="003557BA">
            <w:rPr>
              <w:rFonts w:asciiTheme="majorHAnsi" w:hAnsiTheme="majorHAnsi" w:cstheme="majorHAnsi"/>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produced dramatic improvements</w:t>
          </w:r>
          <w:r w:rsidRPr="003557BA">
            <w:rPr>
              <w:rFonts w:asciiTheme="majorHAnsi" w:hAnsiTheme="majorHAnsi" w:cstheme="majorHAnsi"/>
              <w:color w:val="000000" w:themeColor="text1"/>
              <w:u w:val="single"/>
            </w:rPr>
            <w:t xml:space="preserve"> in personal health as well</w:t>
          </w:r>
          <w:r w:rsidRPr="003557BA">
            <w:rPr>
              <w:rFonts w:asciiTheme="majorHAnsi" w:hAnsiTheme="majorHAnsi" w:cstheme="majorHAnsi"/>
              <w:color w:val="000000" w:themeColor="text1"/>
              <w:sz w:val="8"/>
              <w:szCs w:val="8"/>
            </w:rPr>
            <w:t>. Throughout most of human history, a typical lifespan was 25 to 30 years, as Moore and Simon report. But “from the mid-18th century to today, life spans in the advanced countries jumped from less than 30 years to about 75 years.” Average life expectancy in the U.S. has grown by more than 50% since 1900. Infant mortality declined from 1 in 10 back then to 1 in 150 today. Children under 15 are at least 10 times less likely to die, as one in four did during the 19th century, with their death rate reduced by 95%. The maternal death rate from pregnancy and childbirth was also 100 times greater back then than today. Moore and Simon further recount, “</w:t>
          </w:r>
          <w:r w:rsidRPr="003557BA">
            <w:rPr>
              <w:rFonts w:asciiTheme="majorHAnsi" w:hAnsiTheme="majorHAnsi" w:cstheme="majorHAnsi"/>
              <w:color w:val="000000" w:themeColor="text1"/>
              <w:u w:val="single"/>
            </w:rPr>
            <w:t xml:space="preserve">Just </w:t>
          </w:r>
          <w:r w:rsidRPr="003557BA">
            <w:rPr>
              <w:rFonts w:asciiTheme="majorHAnsi" w:eastAsia="Calibri" w:hAnsiTheme="majorHAnsi" w:cstheme="majorHAnsi"/>
              <w:b/>
              <w:color w:val="000000" w:themeColor="text1"/>
              <w:highlight w:val="green"/>
              <w:u w:val="single"/>
            </w:rPr>
            <w:t>three infectious diseases</w:t>
          </w:r>
          <w:r w:rsidRPr="003557BA">
            <w:rPr>
              <w:rFonts w:asciiTheme="majorHAnsi" w:hAnsiTheme="majorHAnsi" w:cstheme="majorHAnsi"/>
              <w:color w:val="000000" w:themeColor="text1"/>
              <w:u w:val="single"/>
            </w:rPr>
            <w:t xml:space="preserve"> – tuberculosis, pneumonia, and diarrhea – accounted for almost half of all deaths in 1900.” Today, we </w:t>
          </w:r>
          <w:r w:rsidRPr="003557BA">
            <w:rPr>
              <w:rFonts w:asciiTheme="majorHAnsi" w:eastAsia="Calibri" w:hAnsiTheme="majorHAnsi" w:cstheme="majorHAnsi"/>
              <w:b/>
              <w:color w:val="000000" w:themeColor="text1"/>
              <w:highlight w:val="green"/>
              <w:u w:val="single"/>
            </w:rPr>
            <w:t>have virtually eliminated</w:t>
          </w:r>
          <w:r w:rsidRPr="003557BA">
            <w:rPr>
              <w:rFonts w:asciiTheme="majorHAnsi" w:hAnsiTheme="majorHAnsi" w:cstheme="majorHAnsi"/>
              <w:color w:val="000000" w:themeColor="text1"/>
              <w:u w:val="single"/>
            </w:rPr>
            <w:t xml:space="preserve"> or drastically reduced these and other scourges of infectious disease that have killed or crippled billions throughout human history, such as typhoid fever, cholera, typhus, plague, smallpox, diphtheria, polio, influenza, bronchitis, whooping cough, malaria, and others. </w:t>
          </w:r>
          <w:r w:rsidRPr="003557BA">
            <w:rPr>
              <w:rFonts w:asciiTheme="majorHAnsi" w:hAnsiTheme="majorHAnsi" w:cstheme="majorHAnsi"/>
              <w:color w:val="000000" w:themeColor="text1"/>
              <w:sz w:val="8"/>
              <w:szCs w:val="8"/>
            </w:rPr>
            <w:t>Besides the advances in the development and application of modern health sciences, this has resulted from the</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drastic reduction in</w:t>
          </w:r>
          <w:r w:rsidRPr="003557BA">
            <w:rPr>
              <w:rFonts w:asciiTheme="majorHAnsi" w:hAnsiTheme="majorHAnsi" w:cstheme="majorHAnsi"/>
              <w:color w:val="000000" w:themeColor="text1"/>
              <w:u w:val="single"/>
            </w:rPr>
            <w:t xml:space="preserve"> filthy and </w:t>
          </w:r>
          <w:r w:rsidRPr="003557BA">
            <w:rPr>
              <w:rFonts w:asciiTheme="majorHAnsi" w:eastAsia="Calibri" w:hAnsiTheme="majorHAnsi" w:cstheme="majorHAnsi"/>
              <w:b/>
              <w:color w:val="000000" w:themeColor="text1"/>
              <w:highlight w:val="green"/>
              <w:u w:val="single"/>
            </w:rPr>
            <w:t>unsanitary living conditions that econ</w:t>
          </w:r>
          <w:r w:rsidRPr="003557BA">
            <w:rPr>
              <w:rFonts w:asciiTheme="majorHAnsi" w:hAnsiTheme="majorHAnsi" w:cstheme="majorHAnsi"/>
              <w:b/>
              <w:color w:val="000000" w:themeColor="text1"/>
              <w:u w:val="single"/>
            </w:rPr>
            <w:t xml:space="preserve">omic </w:t>
          </w:r>
          <w:r w:rsidRPr="003557BA">
            <w:rPr>
              <w:rFonts w:asciiTheme="majorHAnsi" w:eastAsia="Calibri" w:hAnsiTheme="majorHAnsi" w:cstheme="majorHAnsi"/>
              <w:b/>
              <w:color w:val="000000" w:themeColor="text1"/>
              <w:highlight w:val="green"/>
              <w:u w:val="single"/>
            </w:rPr>
            <w:t>growth has made possible</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as well. More recently, great progress is being made against heart disease and cancer. Also greatly contributing to the well-being of working people, </w:t>
          </w:r>
          <w:r w:rsidRPr="003557BA">
            <w:rPr>
              <w:rFonts w:asciiTheme="majorHAnsi" w:eastAsia="Calibri" w:hAnsiTheme="majorHAnsi" w:cstheme="majorHAnsi"/>
              <w:b/>
              <w:color w:val="000000" w:themeColor="text1"/>
              <w:highlight w:val="green"/>
              <w:u w:val="single"/>
            </w:rPr>
            <w:t>the middle class, and the poor in America has been the dramatically declining cost of food</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resulting from economic growth and </w:t>
          </w:r>
          <w:r w:rsidRPr="003557BA">
            <w:rPr>
              <w:rFonts w:asciiTheme="majorHAnsi" w:eastAsia="Calibri" w:hAnsiTheme="majorHAnsi" w:cstheme="majorHAnsi"/>
              <w:b/>
              <w:color w:val="000000" w:themeColor="text1"/>
              <w:highlight w:val="green"/>
              <w:u w:val="single"/>
            </w:rPr>
            <w:t>soaring productivity in agriculture</w:t>
          </w:r>
          <w:r w:rsidRPr="003557BA">
            <w:rPr>
              <w:rFonts w:asciiTheme="majorHAnsi" w:hAnsiTheme="majorHAnsi" w:cstheme="majorHAnsi"/>
              <w:color w:val="000000" w:themeColor="text1"/>
              <w:u w:val="single"/>
            </w:rPr>
            <w:t xml:space="preserve">. As Moore and Simon </w:t>
          </w:r>
          <w:r w:rsidRPr="003557BA">
            <w:rPr>
              <w:rFonts w:asciiTheme="majorHAnsi" w:hAnsiTheme="majorHAnsi" w:cstheme="majorHAnsi"/>
              <w:color w:val="000000" w:themeColor="text1"/>
              <w:u w:val="single"/>
            </w:rPr>
            <w:lastRenderedPageBreak/>
            <w:t xml:space="preserve">report, “Americans devoted almost 50 percent of their incomes to putting food on the table in the early 1900s compared with 10 percent in the late 1900s.” </w:t>
          </w:r>
          <w:r w:rsidRPr="003557BA">
            <w:rPr>
              <w:rFonts w:asciiTheme="majorHAnsi" w:hAnsiTheme="majorHAnsi" w:cstheme="majorHAnsi"/>
              <w:color w:val="000000" w:themeColor="text1"/>
              <w:sz w:val="8"/>
              <w:szCs w:val="8"/>
            </w:rPr>
            <w:t xml:space="preserve">While most of human history has involved a struggle against starvation, today in America the battle is against obesity, even more so among the poor. Moore and Simon quote Robert Rector of the Heritage Foundation, “The average consumption of protein, minerals, and vitamins is virtually the same for poor and </w:t>
          </w:r>
          <w:proofErr w:type="gramStart"/>
          <w:r w:rsidRPr="003557BA">
            <w:rPr>
              <w:rFonts w:asciiTheme="majorHAnsi" w:hAnsiTheme="majorHAnsi" w:cstheme="majorHAnsi"/>
              <w:color w:val="000000" w:themeColor="text1"/>
              <w:sz w:val="8"/>
              <w:szCs w:val="8"/>
            </w:rPr>
            <w:t>middle income</w:t>
          </w:r>
          <w:proofErr w:type="gramEnd"/>
          <w:r w:rsidRPr="003557BA">
            <w:rPr>
              <w:rFonts w:asciiTheme="majorHAnsi" w:hAnsiTheme="majorHAnsi" w:cstheme="majorHAnsi"/>
              <w:color w:val="000000" w:themeColor="text1"/>
              <w:sz w:val="8"/>
              <w:szCs w:val="8"/>
            </w:rPr>
            <w:t xml:space="preserve"> children, and in most cases is well above recommended norms for all children. Most poor children today are in fact </w:t>
          </w:r>
          <w:proofErr w:type="spellStart"/>
          <w:r w:rsidRPr="003557BA">
            <w:rPr>
              <w:rFonts w:asciiTheme="majorHAnsi" w:hAnsiTheme="majorHAnsi" w:cstheme="majorHAnsi"/>
              <w:color w:val="000000" w:themeColor="text1"/>
              <w:sz w:val="8"/>
              <w:szCs w:val="8"/>
            </w:rPr>
            <w:t>overnourished</w:t>
          </w:r>
          <w:proofErr w:type="spellEnd"/>
          <w:r w:rsidRPr="003557BA">
            <w:rPr>
              <w:rFonts w:asciiTheme="majorHAnsi" w:hAnsiTheme="majorHAnsi" w:cstheme="majorHAnsi"/>
              <w:color w:val="000000" w:themeColor="text1"/>
              <w:sz w:val="8"/>
              <w:szCs w:val="8"/>
            </w:rPr>
            <w:t xml:space="preserve">.” That cited data comes from the U.S. Census Bureau. As a result, poor children in America today “grow up to be about 1 inch taller and 10 pounds heavier than the GIs who stormed the beaches of Normandy in World War II.” That has resulted from a U.S. agricultural sector that required 75% of all American workers in 1800, 40% in 1900, and just 2.5% today, to “grow more than enough food for the entire nation and then enough to make the United States the world’s breadbasket.” Indeed, today, “The United States feeds three times as many people with one-third as many total farmers on one-third less farmland than in 1900,” in the process producing “almost 25 percent of the world’s food.” Moreover, it is </w:t>
          </w:r>
          <w:r w:rsidRPr="003557BA">
            <w:rPr>
              <w:rFonts w:asciiTheme="majorHAnsi" w:eastAsia="Calibri" w:hAnsiTheme="majorHAnsi" w:cstheme="majorHAnsi"/>
              <w:b/>
              <w:color w:val="000000" w:themeColor="text1"/>
              <w:u w:val="single"/>
            </w:rPr>
            <w:t xml:space="preserve">economic growth </w:t>
          </w:r>
          <w:r w:rsidRPr="003557BA">
            <w:rPr>
              <w:rFonts w:asciiTheme="majorHAnsi" w:eastAsia="Calibri" w:hAnsiTheme="majorHAnsi" w:cstheme="majorHAnsi"/>
              <w:color w:val="000000" w:themeColor="text1"/>
              <w:u w:val="single"/>
            </w:rPr>
            <w:t>that has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provided the resources enabling us to</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dramatically</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reduce pollution and improve the environment</w:t>
          </w:r>
          <w:r w:rsidRPr="003557BA">
            <w:rPr>
              <w:rFonts w:asciiTheme="majorHAnsi" w:eastAsia="Calibri" w:hAnsiTheme="majorHAnsi" w:cstheme="majorHAnsi"/>
              <w:color w:val="000000" w:themeColor="text1"/>
              <w:u w:val="single"/>
            </w:rPr>
            <w:t>,</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without trashing our standard of living</w:t>
          </w:r>
          <w:r w:rsidRPr="003557BA">
            <w:rPr>
              <w:rFonts w:asciiTheme="majorHAnsi" w:hAnsiTheme="majorHAnsi" w:cstheme="majorHAnsi"/>
              <w:color w:val="000000" w:themeColor="text1"/>
              <w:sz w:val="8"/>
              <w:szCs w:val="8"/>
            </w:rPr>
            <w:t xml:space="preserve">. Moore and Simon write that at the beginning of the last century, “Industrial cities typically were enveloped in clouds of black soot and smoke. At this stage of the industrial revolution, factories belched poisons into the air—and this was proudly regarded as a sign of prosperity and progress. Streets were smelly and garbage-filled before the era of modern sewage systems and plumbing.” </w:t>
          </w:r>
          <w:r w:rsidRPr="003557BA">
            <w:rPr>
              <w:rFonts w:asciiTheme="majorHAnsi" w:hAnsiTheme="majorHAnsi" w:cstheme="majorHAnsi"/>
              <w:color w:val="000000" w:themeColor="text1"/>
              <w:u w:val="single"/>
            </w:rPr>
            <w:t>Not any of these truly dramatic advances for the poor, working people and the middle class could have been achieved by redistribution from “the rich.”</w:t>
          </w:r>
          <w:r w:rsidRPr="003557BA">
            <w:rPr>
              <w:rFonts w:asciiTheme="majorHAnsi" w:hAnsiTheme="majorHAnsi" w:cstheme="majorHAnsi"/>
              <w:b/>
              <w:color w:val="000000" w:themeColor="text1"/>
              <w:u w:val="single"/>
            </w:rPr>
            <w:t xml:space="preserve"> </w:t>
          </w:r>
          <w:r w:rsidRPr="003557BA">
            <w:rPr>
              <w:rFonts w:asciiTheme="majorHAnsi" w:eastAsia="Calibri" w:hAnsiTheme="majorHAnsi" w:cstheme="majorHAnsi"/>
              <w:b/>
              <w:color w:val="000000" w:themeColor="text1"/>
              <w:highlight w:val="green"/>
              <w:u w:val="single"/>
            </w:rPr>
            <w:t>Only economic growth could achieve these results</w:t>
          </w:r>
          <w:r w:rsidRPr="003557BA">
            <w:rPr>
              <w:rFonts w:asciiTheme="majorHAnsi" w:hAnsiTheme="majorHAnsi" w:cstheme="majorHAnsi"/>
              <w:b/>
              <w:color w:val="000000" w:themeColor="text1"/>
              <w:u w:val="single"/>
            </w:rPr>
            <w:t>.</w:t>
          </w:r>
        </w:p>
        <w:p w14:paraId="5ADDB52F" w14:textId="77777777" w:rsidR="006B0358" w:rsidRDefault="006B0358" w:rsidP="00BC2A00">
          <w:pPr>
            <w:rPr>
              <w:rFonts w:asciiTheme="majorHAnsi" w:hAnsiTheme="majorHAnsi" w:cstheme="majorHAnsi"/>
              <w:b/>
              <w:color w:val="000000" w:themeColor="text1"/>
              <w:u w:val="single"/>
            </w:rPr>
          </w:pPr>
        </w:p>
        <w:p w14:paraId="790F5B7E" w14:textId="77777777" w:rsidR="006B0358" w:rsidRDefault="006B0358" w:rsidP="00BC2A00">
          <w:pPr>
            <w:rPr>
              <w:rFonts w:asciiTheme="majorHAnsi" w:hAnsiTheme="majorHAnsi" w:cstheme="majorHAnsi"/>
              <w:b/>
              <w:color w:val="000000" w:themeColor="text1"/>
              <w:u w:val="single"/>
            </w:rPr>
          </w:pPr>
        </w:p>
        <w:p w14:paraId="4D2DCFD2" w14:textId="067CB3EE" w:rsidR="00BC2A00" w:rsidRPr="00BC2A00" w:rsidRDefault="00BC2A00" w:rsidP="00BC2A00">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sz w:val="8"/>
              <w:szCs w:val="8"/>
            </w:rPr>
            <w:t xml:space="preserve">Nor would it have been worth sacrificing any of these world shattering gains for greater economic “equality.” And Barack Obama’s leftist protestations to the contrary notwithstanding, economists have long recognized the conflict between economic equality and maximizing economic growth. Put most simply, penalizing investors, successful entrepreneurs, and job creators with higher taxes, to reward the less productive with government handouts, to make everyone more equal, is a </w:t>
          </w:r>
          <w:proofErr w:type="gramStart"/>
          <w:r w:rsidRPr="003557BA">
            <w:rPr>
              <w:rFonts w:asciiTheme="majorHAnsi" w:hAnsiTheme="majorHAnsi" w:cstheme="majorHAnsi"/>
              <w:color w:val="000000" w:themeColor="text1"/>
              <w:sz w:val="8"/>
              <w:szCs w:val="8"/>
            </w:rPr>
            <w:t>sure fire</w:t>
          </w:r>
          <w:proofErr w:type="gramEnd"/>
          <w:r w:rsidRPr="003557BA">
            <w:rPr>
              <w:rFonts w:asciiTheme="majorHAnsi" w:hAnsiTheme="majorHAnsi" w:cstheme="majorHAnsi"/>
              <w:color w:val="000000" w:themeColor="text1"/>
              <w:sz w:val="8"/>
              <w:szCs w:val="8"/>
            </w:rPr>
            <w:t xml:space="preserve"> way to get less productivity, fewer jobs, lower wages, and reduced economic growth. The above history, and the </w:t>
          </w:r>
          <w:proofErr w:type="gramStart"/>
          <w:r w:rsidRPr="003557BA">
            <w:rPr>
              <w:rFonts w:asciiTheme="majorHAnsi" w:hAnsiTheme="majorHAnsi" w:cstheme="majorHAnsi"/>
              <w:color w:val="000000" w:themeColor="text1"/>
              <w:sz w:val="8"/>
              <w:szCs w:val="8"/>
            </w:rPr>
            <w:t>future prospects</w:t>
          </w:r>
          <w:proofErr w:type="gramEnd"/>
          <w:r w:rsidRPr="003557BA">
            <w:rPr>
              <w:rFonts w:asciiTheme="majorHAnsi" w:hAnsiTheme="majorHAnsi" w:cstheme="majorHAnsi"/>
              <w:color w:val="000000" w:themeColor="text1"/>
              <w:sz w:val="8"/>
              <w:szCs w:val="8"/>
            </w:rPr>
            <w:t xml:space="preserve"> below, are why to most benefit the poor, working people, and the middle class, our nation’s overriding goal must be to maximize economic growth. Consider, if total real compensation, </w:t>
          </w:r>
          <w:proofErr w:type="gramStart"/>
          <w:r w:rsidRPr="003557BA">
            <w:rPr>
              <w:rFonts w:asciiTheme="majorHAnsi" w:hAnsiTheme="majorHAnsi" w:cstheme="majorHAnsi"/>
              <w:color w:val="000000" w:themeColor="text1"/>
              <w:sz w:val="8"/>
              <w:szCs w:val="8"/>
            </w:rPr>
            <w:t>wages</w:t>
          </w:r>
          <w:proofErr w:type="gramEnd"/>
          <w:r w:rsidRPr="003557BA">
            <w:rPr>
              <w:rFonts w:asciiTheme="majorHAnsi" w:hAnsiTheme="majorHAnsi" w:cstheme="majorHAnsi"/>
              <w:color w:val="000000" w:themeColor="text1"/>
              <w:sz w:val="8"/>
              <w:szCs w:val="8"/>
            </w:rPr>
            <w:t xml:space="preserve"> and benefits, grow at just 1% a year, after 20 years the real incomes of working people would be only 22% greater. After 40 years, a generation, real incomes would be 50% more. But with sustained real compensation growth of 2%, after just 20 years the real incomes and living standards of working people would be nearly 50% greater, and after 40 years they would be 120% greater, more than doubled. At sustained 3% growth in wages and benefits, after 20 years</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highlight w:val="green"/>
              <w:u w:val="single"/>
            </w:rPr>
            <w:t>the living standards of working people</w:t>
          </w:r>
          <w:r w:rsidRPr="003557BA">
            <w:rPr>
              <w:rFonts w:asciiTheme="majorHAnsi" w:hAnsiTheme="majorHAnsi" w:cstheme="majorHAnsi"/>
              <w:color w:val="000000" w:themeColor="text1"/>
              <w:u w:val="single"/>
            </w:rPr>
            <w:t xml:space="preserve"> will have almost doubled, and after 40 years they will </w:t>
          </w:r>
          <w:r w:rsidRPr="003557BA">
            <w:rPr>
              <w:rFonts w:asciiTheme="majorHAnsi" w:eastAsia="Calibri" w:hAnsiTheme="majorHAnsi" w:cstheme="majorHAnsi"/>
              <w:b/>
              <w:color w:val="000000" w:themeColor="text1"/>
              <w:highlight w:val="green"/>
              <w:u w:val="single"/>
            </w:rPr>
            <w:t>have more than tripled</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sz w:val="8"/>
              <w:szCs w:val="8"/>
            </w:rPr>
            <w:t xml:space="preserve">The U.S. economy sustained a real rate of economic growth of 3.3% from 1945 to </w:t>
          </w:r>
          <w:proofErr w:type="gramStart"/>
          <w:r w:rsidRPr="003557BA">
            <w:rPr>
              <w:rFonts w:asciiTheme="majorHAnsi" w:hAnsiTheme="majorHAnsi" w:cstheme="majorHAnsi"/>
              <w:color w:val="000000" w:themeColor="text1"/>
              <w:sz w:val="8"/>
              <w:szCs w:val="8"/>
            </w:rPr>
            <w:t>1973, and</w:t>
          </w:r>
          <w:proofErr w:type="gramEnd"/>
          <w:r w:rsidRPr="003557BA">
            <w:rPr>
              <w:rFonts w:asciiTheme="majorHAnsi" w:hAnsiTheme="majorHAnsi" w:cstheme="majorHAnsi"/>
              <w:color w:val="000000" w:themeColor="text1"/>
              <w:sz w:val="8"/>
              <w:szCs w:val="8"/>
            </w:rPr>
            <w:t xml:space="preserve"> achieved the same 3.3% sustained real growth from 1982 to 2007. (Note that this 3.3% growth rate for the entire economy includes population growth. Real wages and benefits discussed above is a per worker concept). It was only during the stagflation decade of 1973 to 1982, reflecting the same Keynesian economics that President Obama is pursuing today, that real growth fell to only half </w:t>
          </w:r>
          <w:proofErr w:type="gramStart"/>
          <w:r w:rsidRPr="003557BA">
            <w:rPr>
              <w:rFonts w:asciiTheme="majorHAnsi" w:hAnsiTheme="majorHAnsi" w:cstheme="majorHAnsi"/>
              <w:color w:val="000000" w:themeColor="text1"/>
              <w:sz w:val="8"/>
              <w:szCs w:val="8"/>
            </w:rPr>
            <w:t>long term</w:t>
          </w:r>
          <w:proofErr w:type="gramEnd"/>
          <w:r w:rsidRPr="003557BA">
            <w:rPr>
              <w:rFonts w:asciiTheme="majorHAnsi" w:hAnsiTheme="majorHAnsi" w:cstheme="majorHAnsi"/>
              <w:color w:val="000000" w:themeColor="text1"/>
              <w:sz w:val="8"/>
              <w:szCs w:val="8"/>
            </w:rPr>
            <w:t xml:space="preserve"> trends. If we could revive and sustain that same 3.3% real growth for 20 years, our total economic production (GDP) would double in that time. After 30 years, our economic output would grow by 2 and two-thirds. After 40 years, our prosperity bounty would grow by 3 and two-thirds. If we are truly following growth maximizing policies, we could conceivably do even better than we have in the past. At sustained real growth of 4% per year, our economic production would more than double after 20 years. After 30 years, GDP would more than triple. After 40 years, a generation, total U.S. economic output would nearly quadruple. America would by then have leapfrogged another generation ahead of the rest of the world. </w:t>
          </w:r>
          <w:r w:rsidRPr="003557BA">
            <w:rPr>
              <w:rFonts w:asciiTheme="majorHAnsi" w:hAnsiTheme="majorHAnsi" w:cstheme="majorHAnsi"/>
              <w:b/>
              <w:color w:val="000000" w:themeColor="text1"/>
              <w:u w:val="single"/>
            </w:rPr>
            <w:t xml:space="preserve">Achieving and </w:t>
          </w:r>
          <w:r w:rsidRPr="003557BA">
            <w:rPr>
              <w:rFonts w:asciiTheme="majorHAnsi" w:eastAsia="Calibri" w:hAnsiTheme="majorHAnsi" w:cstheme="majorHAnsi"/>
              <w:b/>
              <w:color w:val="000000" w:themeColor="text1"/>
              <w:highlight w:val="green"/>
              <w:u w:val="single"/>
            </w:rPr>
            <w:t>sustaining</w:t>
          </w:r>
          <w:r w:rsidRPr="003557BA">
            <w:rPr>
              <w:rFonts w:asciiTheme="majorHAnsi" w:eastAsia="Calibri" w:hAnsiTheme="majorHAnsi" w:cstheme="majorHAnsi"/>
              <w:b/>
              <w:color w:val="000000" w:themeColor="text1"/>
              <w:u w:val="single"/>
            </w:rPr>
            <w:t xml:space="preserve"> </w:t>
          </w:r>
          <w:r w:rsidRPr="003557BA">
            <w:rPr>
              <w:rFonts w:asciiTheme="majorHAnsi" w:hAnsiTheme="majorHAnsi" w:cstheme="majorHAnsi"/>
              <w:b/>
              <w:color w:val="000000" w:themeColor="text1"/>
              <w:u w:val="single"/>
            </w:rPr>
            <w:t xml:space="preserve">such </w:t>
          </w:r>
          <w:r w:rsidRPr="003557BA">
            <w:rPr>
              <w:rFonts w:asciiTheme="majorHAnsi" w:eastAsia="Calibri" w:hAnsiTheme="majorHAnsi" w:cstheme="majorHAnsi"/>
              <w:b/>
              <w:color w:val="000000" w:themeColor="text1"/>
              <w:highlight w:val="green"/>
              <w:u w:val="single"/>
            </w:rPr>
            <w:t>economic growth</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 xml:space="preserve">should be the </w:t>
          </w:r>
          <w:r w:rsidRPr="003557BA">
            <w:rPr>
              <w:rFonts w:asciiTheme="majorHAnsi" w:hAnsiTheme="majorHAnsi" w:cstheme="majorHAnsi"/>
              <w:b/>
              <w:color w:val="000000" w:themeColor="text1"/>
              <w:u w:val="single"/>
            </w:rPr>
            <w:t xml:space="preserve">central focus </w:t>
          </w:r>
          <w:r w:rsidRPr="003557BA">
            <w:rPr>
              <w:rFonts w:asciiTheme="majorHAnsi" w:hAnsiTheme="majorHAnsi" w:cstheme="majorHAnsi"/>
              <w:color w:val="000000" w:themeColor="text1"/>
              <w:u w:val="single"/>
            </w:rPr>
            <w:t>of national economic policy</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for it</w:t>
          </w:r>
          <w:r w:rsidRPr="003557BA">
            <w:rPr>
              <w:rFonts w:asciiTheme="majorHAnsi" w:hAnsiTheme="majorHAnsi" w:cstheme="majorHAnsi"/>
              <w:b/>
              <w:color w:val="000000" w:themeColor="text1"/>
              <w:u w:val="single"/>
            </w:rPr>
            <w:t xml:space="preserve"> would </w:t>
          </w:r>
          <w:r w:rsidRPr="003557BA">
            <w:rPr>
              <w:rFonts w:asciiTheme="majorHAnsi" w:hAnsiTheme="majorHAnsi" w:cstheme="majorHAnsi"/>
              <w:b/>
              <w:color w:val="000000" w:themeColor="text1"/>
              <w:highlight w:val="green"/>
              <w:u w:val="single"/>
            </w:rPr>
            <w:t>solve every problem</w:t>
          </w:r>
          <w:r w:rsidRPr="003557BA">
            <w:rPr>
              <w:rFonts w:asciiTheme="majorHAnsi" w:hAnsiTheme="majorHAnsi" w:cstheme="majorHAnsi"/>
              <w:b/>
              <w:color w:val="000000" w:themeColor="text1"/>
              <w:u w:val="single"/>
            </w:rPr>
            <w:t xml:space="preserve"> </w:t>
          </w:r>
          <w:r w:rsidRPr="003557BA">
            <w:rPr>
              <w:rFonts w:asciiTheme="majorHAnsi" w:hAnsiTheme="majorHAnsi" w:cstheme="majorHAnsi"/>
              <w:color w:val="000000" w:themeColor="text1"/>
              <w:u w:val="single"/>
            </w:rPr>
            <w:t>that plagues and threatens us today</w:t>
          </w:r>
          <w:r w:rsidRPr="003557BA">
            <w:rPr>
              <w:rFonts w:asciiTheme="majorHAnsi" w:hAnsiTheme="majorHAnsi" w:cstheme="majorHAnsi"/>
              <w:color w:val="000000" w:themeColor="text1"/>
              <w:sz w:val="8"/>
              <w:szCs w:val="8"/>
            </w:rPr>
            <w:t xml:space="preserve">. Such booming economic growth would produce surging revenues that would make balancing the budget so much more feasible. Surging GDP would reduce the national debt as a percent of GDP relatively quickly, particularly with balanced budgets not adding any further to the debt. </w:t>
          </w:r>
          <w:r w:rsidRPr="003557BA">
            <w:rPr>
              <w:rFonts w:asciiTheme="majorHAnsi" w:eastAsia="Calibri" w:hAnsiTheme="majorHAnsi" w:cstheme="majorHAnsi"/>
              <w:color w:val="000000" w:themeColor="text1"/>
              <w:u w:val="single"/>
            </w:rPr>
            <w:t xml:space="preserve">Sustained, </w:t>
          </w:r>
          <w:r w:rsidRPr="003557BA">
            <w:rPr>
              <w:rFonts w:asciiTheme="majorHAnsi" w:eastAsia="Calibri" w:hAnsiTheme="majorHAnsi" w:cstheme="majorHAnsi"/>
              <w:b/>
              <w:color w:val="000000" w:themeColor="text1"/>
              <w:highlight w:val="green"/>
              <w:u w:val="single"/>
            </w:rPr>
            <w:t>rapid economic growth is</w:t>
          </w:r>
          <w:r w:rsidRPr="003557BA">
            <w:rPr>
              <w:rFonts w:asciiTheme="majorHAnsi" w:eastAsia="Calibri" w:hAnsiTheme="majorHAnsi" w:cstheme="majorHAnsi"/>
              <w:color w:val="000000" w:themeColor="text1"/>
              <w:u w:val="single"/>
            </w:rPr>
            <w:t xml:space="preserve"> also </w:t>
          </w:r>
          <w:r w:rsidRPr="003557BA">
            <w:rPr>
              <w:rFonts w:asciiTheme="majorHAnsi" w:eastAsia="Calibri" w:hAnsiTheme="majorHAnsi" w:cstheme="majorHAnsi"/>
              <w:b/>
              <w:color w:val="000000" w:themeColor="text1"/>
              <w:highlight w:val="green"/>
              <w:u w:val="single"/>
            </w:rPr>
            <w:t>the ultimate solution to poverty,</w:t>
          </w:r>
          <w:r w:rsidRPr="003557BA">
            <w:rPr>
              <w:rFonts w:asciiTheme="majorHAnsi" w:hAnsiTheme="majorHAnsi" w:cstheme="majorHAnsi"/>
              <w:color w:val="000000" w:themeColor="text1"/>
              <w:sz w:val="8"/>
              <w:szCs w:val="8"/>
            </w:rPr>
            <w:t xml:space="preserve"> as after a couple of decades or so of such growth, the poor would climb to the same living standards as the middle class of today. </w:t>
          </w:r>
          <w:r w:rsidRPr="003557BA">
            <w:rPr>
              <w:rFonts w:asciiTheme="majorHAnsi" w:hAnsiTheme="majorHAnsi" w:cstheme="majorHAnsi"/>
              <w:b/>
              <w:color w:val="000000" w:themeColor="text1"/>
              <w:u w:val="single"/>
            </w:rPr>
            <w:t>W</w:t>
          </w:r>
          <w:r w:rsidRPr="003557BA">
            <w:rPr>
              <w:rFonts w:asciiTheme="majorHAnsi" w:hAnsiTheme="majorHAnsi" w:cstheme="majorHAnsi"/>
              <w:color w:val="000000" w:themeColor="text1"/>
              <w:u w:val="single"/>
            </w:rPr>
            <w:t>ith sustained, robust, economic growth, maintaining the most powerful military in the world, and thereby ensuring our nation’s security and national defense, will require a smaller and smaller percentage of GDP over time. That</w:t>
          </w:r>
          <w:r w:rsidRPr="003557BA">
            <w:rPr>
              <w:rFonts w:asciiTheme="majorHAnsi" w:hAnsiTheme="majorHAnsi" w:cstheme="majorHAnsi"/>
              <w:b/>
              <w:color w:val="000000" w:themeColor="text1"/>
              <w:u w:val="single"/>
            </w:rPr>
            <w:t xml:space="preserve"> security itself </w:t>
          </w:r>
          <w:r w:rsidRPr="003557BA">
            <w:rPr>
              <w:rFonts w:asciiTheme="majorHAnsi" w:hAnsiTheme="majorHAnsi" w:cstheme="majorHAnsi"/>
              <w:color w:val="000000" w:themeColor="text1"/>
              <w:u w:val="single"/>
            </w:rPr>
            <w:t>will promote</w:t>
          </w:r>
          <w:r w:rsidRPr="003557BA">
            <w:rPr>
              <w:rFonts w:asciiTheme="majorHAnsi" w:hAnsiTheme="majorHAnsi" w:cstheme="majorHAnsi"/>
              <w:b/>
              <w:color w:val="000000" w:themeColor="text1"/>
              <w:u w:val="single"/>
            </w:rPr>
            <w:t xml:space="preserve"> capital investment and economic growth </w:t>
          </w:r>
          <w:r w:rsidRPr="003557BA">
            <w:rPr>
              <w:rFonts w:asciiTheme="majorHAnsi" w:hAnsiTheme="majorHAnsi" w:cstheme="majorHAnsi"/>
              <w:color w:val="000000" w:themeColor="text1"/>
              <w:u w:val="single"/>
            </w:rPr>
            <w:t xml:space="preserve">in America. </w:t>
          </w:r>
          <w:r w:rsidRPr="003557BA">
            <w:rPr>
              <w:rFonts w:asciiTheme="majorHAnsi" w:eastAsia="Calibri" w:hAnsiTheme="majorHAnsi" w:cstheme="majorHAnsi"/>
              <w:b/>
              <w:color w:val="000000" w:themeColor="text1"/>
              <w:highlight w:val="green"/>
              <w:u w:val="single"/>
            </w:rPr>
            <w:t>The booming economy will produce new technological marvels</w:t>
          </w:r>
          <w:r w:rsidRPr="003557BA">
            <w:rPr>
              <w:rFonts w:asciiTheme="majorHAnsi" w:eastAsia="Calibri" w:hAnsiTheme="majorHAnsi" w:cstheme="majorHAnsi"/>
              <w:b/>
              <w:color w:val="000000" w:themeColor="text1"/>
              <w:u w:val="single"/>
            </w:rPr>
            <w:t xml:space="preserve"> </w:t>
          </w:r>
          <w:r w:rsidRPr="003557BA">
            <w:rPr>
              <w:rFonts w:asciiTheme="majorHAnsi" w:eastAsia="Calibri" w:hAnsiTheme="majorHAnsi" w:cstheme="majorHAnsi"/>
              <w:color w:val="000000" w:themeColor="text1"/>
              <w:u w:val="single"/>
            </w:rPr>
            <w:t xml:space="preserve">that will make our defenses </w:t>
          </w:r>
          <w:proofErr w:type="gramStart"/>
          <w:r w:rsidRPr="003557BA">
            <w:rPr>
              <w:rFonts w:asciiTheme="majorHAnsi" w:eastAsia="Calibri" w:hAnsiTheme="majorHAnsi" w:cstheme="majorHAnsi"/>
              <w:color w:val="000000" w:themeColor="text1"/>
              <w:u w:val="single"/>
            </w:rPr>
            <w:t>all the more</w:t>
          </w:r>
          <w:proofErr w:type="gramEnd"/>
          <w:r w:rsidRPr="003557BA">
            <w:rPr>
              <w:rFonts w:asciiTheme="majorHAnsi" w:eastAsia="Calibri" w:hAnsiTheme="majorHAnsi" w:cstheme="majorHAnsi"/>
              <w:color w:val="000000" w:themeColor="text1"/>
              <w:u w:val="single"/>
            </w:rPr>
            <w:t xml:space="preserve"> advanced. </w:t>
          </w:r>
          <w:r w:rsidRPr="003557BA">
            <w:rPr>
              <w:rFonts w:asciiTheme="majorHAnsi" w:hAnsiTheme="majorHAnsi" w:cstheme="majorHAnsi"/>
              <w:b/>
              <w:color w:val="000000" w:themeColor="text1"/>
              <w:u w:val="single"/>
            </w:rPr>
            <w:t xml:space="preserve">With the economy rapidly advancing, </w:t>
          </w:r>
          <w:r w:rsidRPr="003557BA">
            <w:rPr>
              <w:rFonts w:asciiTheme="majorHAnsi" w:hAnsiTheme="majorHAnsi" w:cstheme="majorHAnsi"/>
              <w:b/>
              <w:color w:val="000000" w:themeColor="text1"/>
              <w:highlight w:val="green"/>
              <w:u w:val="single"/>
            </w:rPr>
            <w:t>there will be more than enough funds for education</w:t>
          </w:r>
          <w:r w:rsidRPr="003557BA">
            <w:rPr>
              <w:rFonts w:asciiTheme="majorHAnsi" w:eastAsia="Calibri" w:hAnsiTheme="majorHAnsi" w:cstheme="majorHAnsi"/>
              <w:color w:val="000000" w:themeColor="text1"/>
              <w:highlight w:val="green"/>
              <w:u w:val="single"/>
            </w:rPr>
            <w:t>.</w:t>
          </w:r>
          <w:r w:rsidRPr="003557BA">
            <w:rPr>
              <w:rFonts w:asciiTheme="majorHAnsi" w:eastAsia="Calibri" w:hAnsiTheme="majorHAnsi" w:cstheme="majorHAnsi"/>
              <w:color w:val="000000" w:themeColor="text1"/>
              <w:u w:val="single"/>
            </w:rPr>
            <w:t xml:space="preserve"> There will also be more than enough to </w:t>
          </w:r>
          <w:r w:rsidRPr="003557BA">
            <w:rPr>
              <w:rFonts w:asciiTheme="majorHAnsi" w:eastAsia="Calibri" w:hAnsiTheme="majorHAnsi" w:cstheme="majorHAnsi"/>
              <w:b/>
              <w:color w:val="000000" w:themeColor="text1"/>
              <w:highlight w:val="green"/>
              <w:u w:val="single"/>
            </w:rPr>
            <w:t>clean up and maintain a healthy environment.</w:t>
          </w:r>
        </w:p>
      </w:sdtContent>
    </w:sdt>
    <w:p w14:paraId="5C2B30B4" w14:textId="6CE7368E" w:rsidR="00BC2A00" w:rsidRDefault="00BC2A00" w:rsidP="00BC2A00">
      <w:pPr>
        <w:pStyle w:val="Heading2"/>
      </w:pPr>
      <w:r>
        <w:lastRenderedPageBreak/>
        <w:t>1AC – Warming</w:t>
      </w:r>
    </w:p>
    <w:p w14:paraId="7D24D8D2" w14:textId="77777777" w:rsidR="00BC2A00" w:rsidRPr="003557BA" w:rsidRDefault="00BC2A00" w:rsidP="00BC2A00">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 xml:space="preserve">Ice age coming but warming stops it – most recent </w:t>
      </w:r>
      <w:proofErr w:type="spellStart"/>
      <w:r w:rsidRPr="003557BA">
        <w:rPr>
          <w:rFonts w:asciiTheme="majorHAnsi" w:hAnsiTheme="majorHAnsi" w:cstheme="majorHAnsi"/>
          <w:color w:val="000000" w:themeColor="text1"/>
        </w:rPr>
        <w:t>ev</w:t>
      </w:r>
      <w:proofErr w:type="spellEnd"/>
    </w:p>
    <w:p w14:paraId="099EFE95" w14:textId="77777777" w:rsidR="00BC2A00" w:rsidRPr="003557BA" w:rsidRDefault="00BC2A00" w:rsidP="00BC2A00">
      <w:pPr>
        <w:rPr>
          <w:rFonts w:asciiTheme="majorHAnsi" w:hAnsiTheme="majorHAnsi" w:cstheme="majorHAnsi"/>
          <w:color w:val="000000" w:themeColor="text1"/>
        </w:rPr>
      </w:pPr>
      <w:r w:rsidRPr="003557BA">
        <w:rPr>
          <w:rStyle w:val="Style13ptBold"/>
          <w:rFonts w:asciiTheme="majorHAnsi" w:hAnsiTheme="majorHAnsi" w:cstheme="majorHAnsi"/>
          <w:color w:val="000000" w:themeColor="text1"/>
        </w:rPr>
        <w:t>Martin 2/7</w:t>
      </w:r>
      <w:r w:rsidRPr="003557BA">
        <w:rPr>
          <w:rFonts w:asciiTheme="majorHAnsi" w:hAnsiTheme="majorHAnsi" w:cstheme="majorHAnsi"/>
          <w:color w:val="000000" w:themeColor="text1"/>
        </w:rPr>
        <w:t xml:space="preserve"> [Sean Martin, 2-7-2020, "Ice age shock: ‘Timing is right for the next ice age to come around soon’," Express.co.uk, https://www.express.co.uk/news/science/1239246/ice-age-long-range-weather-forecast-climate-change-weather-warning, accessed 9-5-</w:t>
      </w:r>
      <w:proofErr w:type="gramStart"/>
      <w:r w:rsidRPr="003557BA">
        <w:rPr>
          <w:rFonts w:asciiTheme="majorHAnsi" w:hAnsiTheme="majorHAnsi" w:cstheme="majorHAnsi"/>
          <w:color w:val="000000" w:themeColor="text1"/>
        </w:rPr>
        <w:t>2020]LHSBC</w:t>
      </w:r>
      <w:proofErr w:type="gramEnd"/>
    </w:p>
    <w:p w14:paraId="33994B35" w14:textId="77777777" w:rsidR="00BC2A00" w:rsidRPr="003557BA" w:rsidRDefault="00BC2A00" w:rsidP="00BC2A00">
      <w:pPr>
        <w:pStyle w:val="ListParagraph"/>
        <w:numPr>
          <w:ilvl w:val="0"/>
          <w:numId w:val="12"/>
        </w:numPr>
        <w:rPr>
          <w:rFonts w:asciiTheme="majorHAnsi" w:hAnsiTheme="majorHAnsi" w:cstheme="majorHAnsi"/>
          <w:color w:val="000000" w:themeColor="text1"/>
        </w:rPr>
      </w:pPr>
      <w:r w:rsidRPr="003557BA">
        <w:rPr>
          <w:rFonts w:asciiTheme="majorHAnsi" w:hAnsiTheme="majorHAnsi" w:cstheme="majorHAnsi"/>
          <w:color w:val="000000" w:themeColor="text1"/>
        </w:rPr>
        <w:t>Citing James Renwick from the School of Geography, Environment, and Earth Sciences at the University of Wellington</w:t>
      </w:r>
    </w:p>
    <w:p w14:paraId="49D57729" w14:textId="77777777" w:rsidR="00E9321A" w:rsidRDefault="00BC2A00" w:rsidP="00BC2A00">
      <w:pPr>
        <w:rPr>
          <w:rStyle w:val="Emphasis"/>
          <w:rFonts w:asciiTheme="majorHAnsi" w:hAnsiTheme="majorHAnsi" w:cstheme="majorHAnsi"/>
          <w:color w:val="000000" w:themeColor="text1"/>
          <w:sz w:val="12"/>
        </w:rPr>
      </w:pPr>
      <w:r w:rsidRPr="003557BA">
        <w:rPr>
          <w:rStyle w:val="StyleUnderline"/>
          <w:rFonts w:asciiTheme="majorHAnsi" w:hAnsiTheme="majorHAnsi" w:cstheme="majorHAnsi"/>
          <w:color w:val="000000" w:themeColor="text1"/>
        </w:rPr>
        <w:t>Over millions of years, Earth goes through ice ages and then warm periods depending on the planet’s rotation around the Sun</w:t>
      </w:r>
      <w:r w:rsidRPr="003557BA">
        <w:rPr>
          <w:rFonts w:asciiTheme="majorHAnsi" w:hAnsiTheme="majorHAnsi" w:cstheme="majorHAnsi"/>
          <w:color w:val="000000" w:themeColor="text1"/>
          <w:sz w:val="16"/>
        </w:rPr>
        <w:t xml:space="preserve">. Currently, it is in a warmer period – although it is important to note that it is exacerbated by global warming and not an explanation for the unnaturally </w:t>
      </w:r>
      <w:hyperlink r:id="rId18" w:tgtFrame="_blank" w:history="1">
        <w:r w:rsidRPr="003557BA">
          <w:rPr>
            <w:rStyle w:val="Hyperlink"/>
            <w:rFonts w:asciiTheme="majorHAnsi" w:hAnsiTheme="majorHAnsi" w:cstheme="majorHAnsi"/>
            <w:color w:val="000000" w:themeColor="text1"/>
            <w:sz w:val="16"/>
          </w:rPr>
          <w:t>warming planet</w:t>
        </w:r>
      </w:hyperlink>
      <w:r w:rsidRPr="003557BA">
        <w:rPr>
          <w:rFonts w:asciiTheme="majorHAnsi" w:hAnsiTheme="majorHAnsi" w:cstheme="majorHAnsi"/>
          <w:color w:val="000000" w:themeColor="text1"/>
          <w:sz w:val="16"/>
        </w:rPr>
        <w:t>.</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However, a climate scientist has said </w:t>
      </w:r>
      <w:r w:rsidRPr="003557BA">
        <w:rPr>
          <w:rStyle w:val="Emphasis"/>
          <w:rFonts w:asciiTheme="majorHAnsi" w:hAnsiTheme="majorHAnsi" w:cstheme="majorHAnsi"/>
          <w:color w:val="000000" w:themeColor="text1"/>
        </w:rPr>
        <w:t>Earth should be gearing up to go through another ice age soon.</w:t>
      </w:r>
      <w:r w:rsidRPr="003557BA">
        <w:rPr>
          <w:rStyle w:val="Emphasis"/>
          <w:rFonts w:asciiTheme="majorHAnsi" w:hAnsiTheme="majorHAnsi" w:cstheme="majorHAnsi"/>
          <w:b w:val="0"/>
          <w:color w:val="000000" w:themeColor="text1"/>
          <w:sz w:val="12"/>
          <w:u w:val="none"/>
        </w:rPr>
        <w:t>∂</w:t>
      </w:r>
      <w:r w:rsidRPr="003557BA">
        <w:rPr>
          <w:rStyle w:val="Emphasis"/>
          <w:rFonts w:asciiTheme="majorHAnsi" w:hAnsiTheme="majorHAnsi" w:cstheme="majorHAnsi"/>
          <w:color w:val="000000" w:themeColor="text1"/>
          <w:sz w:val="12"/>
        </w:rPr>
        <w:t xml:space="preserve"> </w:t>
      </w:r>
      <w:r w:rsidRPr="003557BA">
        <w:rPr>
          <w:rFonts w:asciiTheme="majorHAnsi" w:hAnsiTheme="majorHAnsi" w:cstheme="majorHAnsi"/>
          <w:color w:val="000000" w:themeColor="text1"/>
          <w:sz w:val="16"/>
        </w:rPr>
        <w:t>There have been at least five major ice ages on Earth throughout its history, with the last one ending roughly 12,800 years ago.</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These </w:t>
      </w:r>
      <w:r w:rsidRPr="003557BA">
        <w:rPr>
          <w:rStyle w:val="StyleUnderline"/>
          <w:rFonts w:asciiTheme="majorHAnsi" w:hAnsiTheme="majorHAnsi" w:cstheme="majorHAnsi"/>
          <w:color w:val="000000" w:themeColor="text1"/>
        </w:rPr>
        <w:t>ice ages lasted for hundreds of thousands of years and saw temperatures drop sharply across the globe</w:t>
      </w:r>
      <w:r w:rsidRPr="003557BA">
        <w:rPr>
          <w:rFonts w:asciiTheme="majorHAnsi" w:hAnsiTheme="majorHAnsi" w:cstheme="majorHAnsi"/>
          <w:color w:val="000000" w:themeColor="text1"/>
          <w:sz w:val="16"/>
        </w:rPr>
        <w:t xml:space="preserve"> – cold enough to stop snow from melting and causing glaciers to form.</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w:t>
      </w:r>
      <w:r w:rsidRPr="003557BA">
        <w:rPr>
          <w:rStyle w:val="StyleUnderline"/>
          <w:rFonts w:asciiTheme="majorHAnsi" w:hAnsiTheme="majorHAnsi" w:cstheme="majorHAnsi"/>
          <w:color w:val="000000" w:themeColor="text1"/>
        </w:rPr>
        <w:t xml:space="preserve">Professor James </w:t>
      </w:r>
      <w:r w:rsidRPr="003557BA">
        <w:rPr>
          <w:rStyle w:val="StyleUnderline"/>
          <w:rFonts w:asciiTheme="majorHAnsi" w:hAnsiTheme="majorHAnsi" w:cstheme="majorHAnsi"/>
          <w:color w:val="000000" w:themeColor="text1"/>
          <w:highlight w:val="green"/>
        </w:rPr>
        <w:t>Renwick</w:t>
      </w:r>
      <w:r w:rsidRPr="003557BA">
        <w:rPr>
          <w:rStyle w:val="StyleUnderline"/>
          <w:rFonts w:asciiTheme="majorHAnsi" w:hAnsiTheme="majorHAnsi" w:cstheme="majorHAnsi"/>
          <w:color w:val="000000" w:themeColor="text1"/>
        </w:rPr>
        <w:t xml:space="preserve"> from the School of Geography, Environment, and Earth Sciences at the University of Wellington has </w:t>
      </w:r>
      <w:r w:rsidRPr="003557BA">
        <w:rPr>
          <w:rStyle w:val="StyleUnderline"/>
          <w:rFonts w:asciiTheme="majorHAnsi" w:hAnsiTheme="majorHAnsi" w:cstheme="majorHAnsi"/>
          <w:color w:val="000000" w:themeColor="text1"/>
          <w:highlight w:val="green"/>
        </w:rPr>
        <w:t>said</w:t>
      </w:r>
      <w:r w:rsidRPr="003557BA">
        <w:rPr>
          <w:rStyle w:val="StyleUnderline"/>
          <w:rFonts w:asciiTheme="majorHAnsi" w:hAnsiTheme="majorHAnsi" w:cstheme="majorHAnsi"/>
          <w:color w:val="000000" w:themeColor="text1"/>
        </w:rPr>
        <w:t xml:space="preserve"> the </w:t>
      </w:r>
      <w:r w:rsidRPr="003557BA">
        <w:rPr>
          <w:rStyle w:val="Emphasis"/>
          <w:rFonts w:asciiTheme="majorHAnsi" w:hAnsiTheme="majorHAnsi" w:cstheme="majorHAnsi"/>
          <w:color w:val="000000" w:themeColor="text1"/>
          <w:highlight w:val="green"/>
        </w:rPr>
        <w:t>planet should be going through</w:t>
      </w:r>
      <w:r w:rsidRPr="003557BA">
        <w:rPr>
          <w:rStyle w:val="Emphasis"/>
          <w:rFonts w:asciiTheme="majorHAnsi" w:hAnsiTheme="majorHAnsi" w:cstheme="majorHAnsi"/>
          <w:color w:val="000000" w:themeColor="text1"/>
        </w:rPr>
        <w:t xml:space="preserve"> a </w:t>
      </w:r>
      <w:r w:rsidRPr="003557BA">
        <w:rPr>
          <w:rStyle w:val="Emphasis"/>
          <w:rFonts w:asciiTheme="majorHAnsi" w:hAnsiTheme="majorHAnsi" w:cstheme="majorHAnsi"/>
          <w:color w:val="000000" w:themeColor="text1"/>
          <w:highlight w:val="green"/>
        </w:rPr>
        <w:t>cooler period in due time</w:t>
      </w:r>
      <w:r w:rsidRPr="003557BA">
        <w:rPr>
          <w:rStyle w:val="Emphasis"/>
          <w:rFonts w:asciiTheme="majorHAnsi" w:hAnsiTheme="majorHAnsi" w:cstheme="majorHAnsi"/>
          <w:color w:val="000000" w:themeColor="text1"/>
        </w:rPr>
        <w:t>.</w:t>
      </w:r>
      <w:r w:rsidRPr="003557BA">
        <w:rPr>
          <w:rStyle w:val="Emphasis"/>
          <w:rFonts w:asciiTheme="majorHAnsi" w:hAnsiTheme="majorHAnsi" w:cstheme="majorHAnsi"/>
          <w:b w:val="0"/>
          <w:color w:val="000000" w:themeColor="text1"/>
          <w:sz w:val="12"/>
          <w:u w:val="none"/>
        </w:rPr>
        <w:t>∂</w:t>
      </w:r>
      <w:r w:rsidRPr="003557BA">
        <w:rPr>
          <w:rFonts w:asciiTheme="majorHAnsi" w:hAnsiTheme="majorHAnsi" w:cstheme="majorHAnsi"/>
          <w:color w:val="000000" w:themeColor="text1"/>
          <w:sz w:val="16"/>
        </w:rPr>
        <w:t xml:space="preserve"> He wrote in an article for the Conversation: “</w:t>
      </w:r>
      <w:r w:rsidRPr="003557BA">
        <w:rPr>
          <w:rStyle w:val="StyleUnderline"/>
          <w:rFonts w:asciiTheme="majorHAnsi" w:hAnsiTheme="majorHAnsi" w:cstheme="majorHAnsi"/>
          <w:color w:val="000000" w:themeColor="text1"/>
        </w:rPr>
        <w:t xml:space="preserve">The </w:t>
      </w:r>
      <w:r w:rsidRPr="003557BA">
        <w:rPr>
          <w:rStyle w:val="Emphasis"/>
          <w:rFonts w:asciiTheme="majorHAnsi" w:hAnsiTheme="majorHAnsi" w:cstheme="majorHAnsi"/>
          <w:color w:val="000000" w:themeColor="text1"/>
          <w:highlight w:val="green"/>
        </w:rPr>
        <w:t>timing is right</w:t>
      </w:r>
      <w:r w:rsidRPr="003557BA">
        <w:rPr>
          <w:rStyle w:val="StyleUnderline"/>
          <w:rFonts w:asciiTheme="majorHAnsi" w:hAnsiTheme="majorHAnsi" w:cstheme="majorHAnsi"/>
          <w:color w:val="000000" w:themeColor="text1"/>
        </w:rPr>
        <w:t xml:space="preserve"> for the next ice age to come around soon.</w:t>
      </w:r>
      <w:r w:rsidRPr="003557BA">
        <w:rPr>
          <w:rStyle w:val="StyleUnderline"/>
          <w:rFonts w:asciiTheme="majorHAnsi" w:hAnsiTheme="majorHAnsi" w:cstheme="majorHAnsi"/>
          <w:color w:val="000000" w:themeColor="text1"/>
          <w:sz w:val="12"/>
          <w:u w:val="none"/>
        </w:rPr>
        <w:t>∂</w:t>
      </w:r>
      <w:r w:rsidRPr="003557BA">
        <w:rPr>
          <w:rStyle w:val="StyleUnderline"/>
          <w:rFonts w:asciiTheme="majorHAnsi" w:hAnsiTheme="majorHAnsi" w:cstheme="majorHAnsi"/>
          <w:color w:val="000000" w:themeColor="text1"/>
          <w:sz w:val="12"/>
        </w:rPr>
        <w:t xml:space="preserve"> </w:t>
      </w:r>
      <w:r w:rsidRPr="003557BA">
        <w:rPr>
          <w:rStyle w:val="StyleUnderline"/>
          <w:rFonts w:asciiTheme="majorHAnsi" w:hAnsiTheme="majorHAnsi" w:cstheme="majorHAnsi"/>
          <w:color w:val="000000" w:themeColor="text1"/>
        </w:rPr>
        <w:t xml:space="preserve">“For the past two and a half million years, the </w:t>
      </w:r>
      <w:r w:rsidRPr="003557BA">
        <w:rPr>
          <w:rStyle w:val="StyleUnderline"/>
          <w:rFonts w:asciiTheme="majorHAnsi" w:hAnsiTheme="majorHAnsi" w:cstheme="majorHAnsi"/>
          <w:color w:val="000000" w:themeColor="text1"/>
          <w:highlight w:val="green"/>
        </w:rPr>
        <w:t>Earth</w:t>
      </w:r>
      <w:r w:rsidRPr="003557BA">
        <w:rPr>
          <w:rStyle w:val="StyleUnderline"/>
          <w:rFonts w:asciiTheme="majorHAnsi" w:hAnsiTheme="majorHAnsi" w:cstheme="majorHAnsi"/>
          <w:color w:val="000000" w:themeColor="text1"/>
        </w:rPr>
        <w:t xml:space="preserve"> has </w:t>
      </w:r>
      <w:r w:rsidRPr="003557BA">
        <w:rPr>
          <w:rStyle w:val="StyleUnderline"/>
          <w:rFonts w:asciiTheme="majorHAnsi" w:hAnsiTheme="majorHAnsi" w:cstheme="majorHAnsi"/>
          <w:color w:val="000000" w:themeColor="text1"/>
          <w:highlight w:val="green"/>
        </w:rPr>
        <w:t>experienced regular ice ages, related to</w:t>
      </w:r>
      <w:r w:rsidRPr="003557BA">
        <w:rPr>
          <w:rStyle w:val="StyleUnderline"/>
          <w:rFonts w:asciiTheme="majorHAnsi" w:hAnsiTheme="majorHAnsi" w:cstheme="majorHAnsi"/>
          <w:color w:val="000000" w:themeColor="text1"/>
        </w:rPr>
        <w:t xml:space="preserve"> slow changes to earth’s orbit around the sun and changes in the earth’s axis of rotation (</w:t>
      </w:r>
      <w:r w:rsidRPr="003557BA">
        <w:rPr>
          <w:rStyle w:val="StyleUnderline"/>
          <w:rFonts w:asciiTheme="majorHAnsi" w:hAnsiTheme="majorHAnsi" w:cstheme="majorHAnsi"/>
          <w:color w:val="000000" w:themeColor="text1"/>
          <w:highlight w:val="green"/>
        </w:rPr>
        <w:t>Milankovitch cycles</w:t>
      </w:r>
      <w:r w:rsidRPr="003557BA">
        <w:rPr>
          <w:rStyle w:val="StyleUnderline"/>
          <w:rFonts w:asciiTheme="majorHAnsi" w:hAnsiTheme="majorHAnsi" w:cstheme="majorHAnsi"/>
          <w:color w:val="000000" w:themeColor="text1"/>
        </w:rPr>
        <w:t>).</w:t>
      </w:r>
      <w:r w:rsidRPr="003557BA">
        <w:rPr>
          <w:rStyle w:val="StyleUnderline"/>
          <w:rFonts w:asciiTheme="majorHAnsi" w:hAnsiTheme="majorHAnsi" w:cstheme="majorHAnsi"/>
          <w:color w:val="000000" w:themeColor="text1"/>
          <w:sz w:val="12"/>
          <w:u w:val="none"/>
        </w:rPr>
        <w:t>∂</w:t>
      </w:r>
      <w:r w:rsidRPr="003557BA">
        <w:rPr>
          <w:rStyle w:val="StyleUnderline"/>
          <w:rFonts w:asciiTheme="majorHAnsi" w:hAnsiTheme="majorHAnsi" w:cstheme="majorHAnsi"/>
          <w:color w:val="000000" w:themeColor="text1"/>
          <w:sz w:val="12"/>
        </w:rPr>
        <w:t xml:space="preserve"> </w:t>
      </w:r>
      <w:r w:rsidRPr="003557BA">
        <w:rPr>
          <w:rFonts w:asciiTheme="majorHAnsi" w:hAnsiTheme="majorHAnsi" w:cstheme="majorHAnsi"/>
          <w:color w:val="000000" w:themeColor="text1"/>
          <w:sz w:val="16"/>
        </w:rPr>
        <w:t>“We are currently in one of the warm periods (</w:t>
      </w:r>
      <w:proofErr w:type="spellStart"/>
      <w:r w:rsidRPr="003557BA">
        <w:rPr>
          <w:rFonts w:asciiTheme="majorHAnsi" w:hAnsiTheme="majorHAnsi" w:cstheme="majorHAnsi"/>
          <w:color w:val="000000" w:themeColor="text1"/>
          <w:sz w:val="16"/>
        </w:rPr>
        <w:t>interglacials</w:t>
      </w:r>
      <w:proofErr w:type="spellEnd"/>
      <w:r w:rsidRPr="003557BA">
        <w:rPr>
          <w:rFonts w:asciiTheme="majorHAnsi" w:hAnsiTheme="majorHAnsi" w:cstheme="majorHAnsi"/>
          <w:color w:val="000000" w:themeColor="text1"/>
          <w:sz w:val="16"/>
        </w:rPr>
        <w:t>) between ice ages and the present interglacial should be ending about now.”</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However, Prof Renwick added: “There is a catch”.</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w:t>
      </w:r>
      <w:r w:rsidRPr="003557BA">
        <w:rPr>
          <w:rStyle w:val="StyleUnderline"/>
          <w:rFonts w:asciiTheme="majorHAnsi" w:hAnsiTheme="majorHAnsi" w:cstheme="majorHAnsi"/>
          <w:color w:val="000000" w:themeColor="text1"/>
          <w:highlight w:val="green"/>
        </w:rPr>
        <w:t xml:space="preserve">Due to </w:t>
      </w:r>
      <w:r w:rsidRPr="003557BA">
        <w:rPr>
          <w:rStyle w:val="Emphasis"/>
          <w:rFonts w:asciiTheme="majorHAnsi" w:hAnsiTheme="majorHAnsi" w:cstheme="majorHAnsi"/>
          <w:color w:val="000000" w:themeColor="text1"/>
          <w:highlight w:val="green"/>
        </w:rPr>
        <w:t>human activity and</w:t>
      </w:r>
      <w:r w:rsidRPr="003557BA">
        <w:rPr>
          <w:rStyle w:val="Emphasis"/>
          <w:rFonts w:asciiTheme="majorHAnsi" w:hAnsiTheme="majorHAnsi" w:cstheme="majorHAnsi"/>
          <w:color w:val="000000" w:themeColor="text1"/>
        </w:rPr>
        <w:t xml:space="preserve"> the pumping of </w:t>
      </w:r>
      <w:r w:rsidRPr="003557BA">
        <w:rPr>
          <w:rStyle w:val="Emphasis"/>
          <w:rFonts w:asciiTheme="majorHAnsi" w:hAnsiTheme="majorHAnsi" w:cstheme="majorHAnsi"/>
          <w:color w:val="000000" w:themeColor="text1"/>
          <w:highlight w:val="green"/>
        </w:rPr>
        <w:t>greenhouse gasses</w:t>
      </w:r>
      <w:r w:rsidRPr="003557BA">
        <w:rPr>
          <w:rStyle w:val="Emphasis"/>
          <w:rFonts w:asciiTheme="majorHAnsi" w:hAnsiTheme="majorHAnsi" w:cstheme="majorHAnsi"/>
          <w:color w:val="000000" w:themeColor="text1"/>
        </w:rPr>
        <w:t xml:space="preserve"> into the atmosphere, the </w:t>
      </w:r>
      <w:r w:rsidRPr="003557BA">
        <w:rPr>
          <w:rStyle w:val="Emphasis"/>
          <w:rFonts w:asciiTheme="majorHAnsi" w:hAnsiTheme="majorHAnsi" w:cstheme="majorHAnsi"/>
          <w:color w:val="000000" w:themeColor="text1"/>
          <w:highlight w:val="green"/>
        </w:rPr>
        <w:t>next ice age has</w:t>
      </w:r>
      <w:r w:rsidRPr="003557BA">
        <w:rPr>
          <w:rStyle w:val="Emphasis"/>
          <w:rFonts w:asciiTheme="majorHAnsi" w:hAnsiTheme="majorHAnsi" w:cstheme="majorHAnsi"/>
          <w:color w:val="000000" w:themeColor="text1"/>
        </w:rPr>
        <w:t xml:space="preserve"> </w:t>
      </w:r>
      <w:r w:rsidRPr="003557BA">
        <w:rPr>
          <w:rStyle w:val="Emphasis"/>
          <w:rFonts w:asciiTheme="majorHAnsi" w:hAnsiTheme="majorHAnsi" w:cstheme="majorHAnsi"/>
          <w:color w:val="000000" w:themeColor="text1"/>
          <w:highlight w:val="green"/>
        </w:rPr>
        <w:t>been</w:t>
      </w:r>
      <w:r w:rsidRPr="003557BA">
        <w:rPr>
          <w:rStyle w:val="Emphasis"/>
          <w:rFonts w:asciiTheme="majorHAnsi" w:hAnsiTheme="majorHAnsi" w:cstheme="majorHAnsi"/>
          <w:color w:val="000000" w:themeColor="text1"/>
        </w:rPr>
        <w:t xml:space="preserve"> seriously </w:t>
      </w:r>
      <w:r w:rsidRPr="003557BA">
        <w:rPr>
          <w:rStyle w:val="Emphasis"/>
          <w:rFonts w:asciiTheme="majorHAnsi" w:hAnsiTheme="majorHAnsi" w:cstheme="majorHAnsi"/>
          <w:color w:val="000000" w:themeColor="text1"/>
          <w:highlight w:val="green"/>
        </w:rPr>
        <w:t>delayed</w:t>
      </w:r>
      <w:r w:rsidRPr="003557BA">
        <w:rPr>
          <w:rStyle w:val="Emphasis"/>
          <w:rFonts w:asciiTheme="majorHAnsi" w:hAnsiTheme="majorHAnsi" w:cstheme="majorHAnsi"/>
          <w:color w:val="000000" w:themeColor="text1"/>
        </w:rPr>
        <w:t>.</w:t>
      </w:r>
      <w:r w:rsidRPr="003557BA">
        <w:rPr>
          <w:rStyle w:val="Emphasis"/>
          <w:rFonts w:asciiTheme="majorHAnsi" w:hAnsiTheme="majorHAnsi" w:cstheme="majorHAnsi"/>
          <w:b w:val="0"/>
          <w:color w:val="000000" w:themeColor="text1"/>
          <w:sz w:val="12"/>
          <w:u w:val="none"/>
        </w:rPr>
        <w:t>∂</w:t>
      </w:r>
      <w:r w:rsidRPr="003557BA">
        <w:rPr>
          <w:rStyle w:val="Emphasis"/>
          <w:rFonts w:asciiTheme="majorHAnsi" w:hAnsiTheme="majorHAnsi" w:cstheme="majorHAnsi"/>
          <w:color w:val="000000" w:themeColor="text1"/>
          <w:sz w:val="12"/>
        </w:rPr>
        <w:t xml:space="preserve"> </w:t>
      </w:r>
    </w:p>
    <w:p w14:paraId="1D6C70A5" w14:textId="77777777" w:rsidR="00E9321A" w:rsidRDefault="00E9321A" w:rsidP="00BC2A00">
      <w:pPr>
        <w:rPr>
          <w:rStyle w:val="Emphasis"/>
          <w:rFonts w:asciiTheme="majorHAnsi" w:hAnsiTheme="majorHAnsi" w:cstheme="majorHAnsi"/>
          <w:color w:val="000000" w:themeColor="text1"/>
          <w:sz w:val="12"/>
        </w:rPr>
      </w:pPr>
    </w:p>
    <w:p w14:paraId="3F07DFEC" w14:textId="77777777" w:rsidR="00E9321A" w:rsidRDefault="00E9321A" w:rsidP="00BC2A00">
      <w:pPr>
        <w:rPr>
          <w:rStyle w:val="Emphasis"/>
          <w:rFonts w:asciiTheme="majorHAnsi" w:hAnsiTheme="majorHAnsi" w:cstheme="majorHAnsi"/>
          <w:color w:val="000000" w:themeColor="text1"/>
          <w:sz w:val="12"/>
        </w:rPr>
      </w:pPr>
    </w:p>
    <w:p w14:paraId="1AE7091F" w14:textId="642A1F83" w:rsidR="00BC2A00" w:rsidRPr="003557BA" w:rsidRDefault="00BC2A00" w:rsidP="00BC2A00">
      <w:pPr>
        <w:rPr>
          <w:rStyle w:val="Emphasis"/>
          <w:rFonts w:asciiTheme="majorHAnsi" w:hAnsiTheme="majorHAnsi" w:cstheme="majorHAnsi"/>
          <w:color w:val="000000" w:themeColor="text1"/>
        </w:rPr>
      </w:pPr>
      <w:r w:rsidRPr="003557BA">
        <w:rPr>
          <w:rStyle w:val="StyleUnderline"/>
          <w:rFonts w:asciiTheme="majorHAnsi" w:hAnsiTheme="majorHAnsi" w:cstheme="majorHAnsi"/>
          <w:color w:val="000000" w:themeColor="text1"/>
        </w:rPr>
        <w:t xml:space="preserve">Carbon dioxide traps heat within the atmosphere, which is </w:t>
      </w:r>
      <w:r w:rsidRPr="003557BA">
        <w:rPr>
          <w:rStyle w:val="Emphasis"/>
          <w:rFonts w:asciiTheme="majorHAnsi" w:hAnsiTheme="majorHAnsi" w:cstheme="majorHAnsi"/>
          <w:color w:val="000000" w:themeColor="text1"/>
        </w:rPr>
        <w:t>preventing the planet from going into another cooling cycle.</w:t>
      </w:r>
      <w:r w:rsidRPr="003557BA">
        <w:rPr>
          <w:rStyle w:val="Emphasis"/>
          <w:rFonts w:asciiTheme="majorHAnsi" w:hAnsiTheme="majorHAnsi" w:cstheme="majorHAnsi"/>
          <w:b w:val="0"/>
          <w:color w:val="000000" w:themeColor="text1"/>
          <w:sz w:val="12"/>
          <w:u w:val="none"/>
        </w:rPr>
        <w:t>∂</w:t>
      </w:r>
      <w:r w:rsidRPr="003557BA">
        <w:rPr>
          <w:rStyle w:val="Emphasis"/>
          <w:rFonts w:asciiTheme="majorHAnsi" w:hAnsiTheme="majorHAnsi" w:cstheme="majorHAnsi"/>
          <w:color w:val="000000" w:themeColor="text1"/>
          <w:sz w:val="12"/>
        </w:rPr>
        <w:t xml:space="preserve"> </w:t>
      </w:r>
      <w:r w:rsidRPr="003557BA">
        <w:rPr>
          <w:rFonts w:asciiTheme="majorHAnsi" w:hAnsiTheme="majorHAnsi" w:cstheme="majorHAnsi"/>
          <w:color w:val="000000" w:themeColor="text1"/>
          <w:sz w:val="16"/>
        </w:rPr>
        <w:t>This is yet further evidence that human activity is destroying the fragile ecosystem of the planet.</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Prof Renwick said: “</w:t>
      </w:r>
      <w:r w:rsidRPr="003557BA">
        <w:rPr>
          <w:rStyle w:val="Emphasis"/>
          <w:rFonts w:asciiTheme="majorHAnsi" w:hAnsiTheme="majorHAnsi" w:cstheme="majorHAnsi"/>
          <w:color w:val="000000" w:themeColor="text1"/>
        </w:rPr>
        <w:t>Ice ages didn’t happen for millions of years because there was too much carbon dioxide in the air.</w:t>
      </w:r>
      <w:r w:rsidRPr="003557BA">
        <w:rPr>
          <w:rStyle w:val="Emphasis"/>
          <w:rFonts w:asciiTheme="majorHAnsi" w:hAnsiTheme="majorHAnsi" w:cstheme="majorHAnsi"/>
          <w:b w:val="0"/>
          <w:color w:val="000000" w:themeColor="text1"/>
          <w:sz w:val="12"/>
          <w:u w:val="none"/>
        </w:rPr>
        <w:t>∂</w:t>
      </w:r>
      <w:r w:rsidRPr="003557BA">
        <w:rPr>
          <w:rStyle w:val="Emphasis"/>
          <w:rFonts w:asciiTheme="majorHAnsi" w:hAnsiTheme="majorHAnsi" w:cstheme="majorHAnsi"/>
          <w:color w:val="000000" w:themeColor="text1"/>
          <w:sz w:val="12"/>
        </w:rPr>
        <w:t xml:space="preserve"> </w:t>
      </w:r>
      <w:r w:rsidRPr="003557BA">
        <w:rPr>
          <w:rFonts w:asciiTheme="majorHAnsi" w:hAnsiTheme="majorHAnsi" w:cstheme="majorHAnsi"/>
          <w:color w:val="000000" w:themeColor="text1"/>
          <w:sz w:val="16"/>
        </w:rPr>
        <w:t>“The change in sunlight associated with the ice age cycles is quite subtle and takes thousands of years to make a difference to temperatures and to ice gain or loss.</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w:t>
      </w:r>
      <w:r w:rsidRPr="003557BA">
        <w:rPr>
          <w:rStyle w:val="StyleUnderline"/>
          <w:rFonts w:asciiTheme="majorHAnsi" w:hAnsiTheme="majorHAnsi" w:cstheme="majorHAnsi"/>
          <w:color w:val="000000" w:themeColor="text1"/>
        </w:rPr>
        <w:t xml:space="preserve">“When atmospheric </w:t>
      </w:r>
      <w:r w:rsidRPr="003557BA">
        <w:rPr>
          <w:rStyle w:val="StyleUnderline"/>
          <w:rFonts w:asciiTheme="majorHAnsi" w:hAnsiTheme="majorHAnsi" w:cstheme="majorHAnsi"/>
          <w:color w:val="000000" w:themeColor="text1"/>
          <w:highlight w:val="green"/>
        </w:rPr>
        <w:t xml:space="preserve">carbon dioxide is </w:t>
      </w:r>
      <w:r w:rsidRPr="003557BA">
        <w:rPr>
          <w:rStyle w:val="Emphasis"/>
          <w:rFonts w:asciiTheme="majorHAnsi" w:hAnsiTheme="majorHAnsi" w:cstheme="majorHAnsi"/>
          <w:color w:val="000000" w:themeColor="text1"/>
          <w:highlight w:val="green"/>
        </w:rPr>
        <w:t>above</w:t>
      </w:r>
      <w:r w:rsidRPr="003557BA">
        <w:rPr>
          <w:rStyle w:val="Emphasis"/>
          <w:rFonts w:asciiTheme="majorHAnsi" w:hAnsiTheme="majorHAnsi" w:cstheme="majorHAnsi"/>
          <w:color w:val="000000" w:themeColor="text1"/>
        </w:rPr>
        <w:t xml:space="preserve"> about </w:t>
      </w:r>
      <w:r w:rsidRPr="003557BA">
        <w:rPr>
          <w:rStyle w:val="Emphasis"/>
          <w:rFonts w:asciiTheme="majorHAnsi" w:hAnsiTheme="majorHAnsi" w:cstheme="majorHAnsi"/>
          <w:color w:val="000000" w:themeColor="text1"/>
          <w:highlight w:val="green"/>
        </w:rPr>
        <w:t>300 parts per million</w:t>
      </w:r>
      <w:r w:rsidRPr="003557BA">
        <w:rPr>
          <w:rStyle w:val="StyleUnderline"/>
          <w:rFonts w:asciiTheme="majorHAnsi" w:hAnsiTheme="majorHAnsi" w:cstheme="majorHAnsi"/>
          <w:color w:val="000000" w:themeColor="text1"/>
        </w:rPr>
        <w:t xml:space="preserve">, the </w:t>
      </w:r>
      <w:r w:rsidRPr="003557BA">
        <w:rPr>
          <w:rStyle w:val="Emphasis"/>
          <w:rFonts w:asciiTheme="majorHAnsi" w:hAnsiTheme="majorHAnsi" w:cstheme="majorHAnsi"/>
          <w:color w:val="000000" w:themeColor="text1"/>
        </w:rPr>
        <w:t xml:space="preserve">infrared </w:t>
      </w:r>
      <w:r w:rsidRPr="003557BA">
        <w:rPr>
          <w:rStyle w:val="Emphasis"/>
          <w:rFonts w:asciiTheme="majorHAnsi" w:hAnsiTheme="majorHAnsi" w:cstheme="majorHAnsi"/>
          <w:color w:val="000000" w:themeColor="text1"/>
          <w:highlight w:val="green"/>
        </w:rPr>
        <w:t>warming</w:t>
      </w:r>
      <w:r w:rsidRPr="003557BA">
        <w:rPr>
          <w:rStyle w:val="Emphasis"/>
          <w:rFonts w:asciiTheme="majorHAnsi" w:hAnsiTheme="majorHAnsi" w:cstheme="majorHAnsi"/>
          <w:color w:val="000000" w:themeColor="text1"/>
        </w:rPr>
        <w:t xml:space="preserve"> effect is so strong it </w:t>
      </w:r>
      <w:r w:rsidRPr="003557BA">
        <w:rPr>
          <w:rStyle w:val="Emphasis"/>
          <w:rFonts w:asciiTheme="majorHAnsi" w:hAnsiTheme="majorHAnsi" w:cstheme="majorHAnsi"/>
          <w:color w:val="000000" w:themeColor="text1"/>
          <w:highlight w:val="green"/>
        </w:rPr>
        <w:t>drowns out</w:t>
      </w:r>
      <w:r w:rsidRPr="003557BA">
        <w:rPr>
          <w:rStyle w:val="Emphasis"/>
          <w:rFonts w:asciiTheme="majorHAnsi" w:hAnsiTheme="majorHAnsi" w:cstheme="majorHAnsi"/>
          <w:color w:val="000000" w:themeColor="text1"/>
        </w:rPr>
        <w:t xml:space="preserve"> the more subtle </w:t>
      </w:r>
      <w:r w:rsidRPr="003557BA">
        <w:rPr>
          <w:rStyle w:val="Emphasis"/>
          <w:rFonts w:asciiTheme="majorHAnsi" w:hAnsiTheme="majorHAnsi" w:cstheme="majorHAnsi"/>
          <w:color w:val="000000" w:themeColor="text1"/>
          <w:highlight w:val="green"/>
        </w:rPr>
        <w:t>Milankovitch cycles</w:t>
      </w:r>
      <w:r w:rsidRPr="003557BA">
        <w:rPr>
          <w:rStyle w:val="Emphasis"/>
          <w:rFonts w:asciiTheme="majorHAnsi" w:hAnsiTheme="majorHAnsi" w:cstheme="majorHAnsi"/>
          <w:color w:val="000000" w:themeColor="text1"/>
        </w:rPr>
        <w:t xml:space="preserve"> and there are no ice ages.</w:t>
      </w:r>
      <w:r w:rsidRPr="003557BA">
        <w:rPr>
          <w:rStyle w:val="Emphasis"/>
          <w:rFonts w:asciiTheme="majorHAnsi" w:hAnsiTheme="majorHAnsi" w:cstheme="majorHAnsi"/>
          <w:b w:val="0"/>
          <w:color w:val="000000" w:themeColor="text1"/>
          <w:sz w:val="12"/>
          <w:u w:val="none"/>
        </w:rPr>
        <w:t>∂</w:t>
      </w:r>
      <w:r w:rsidRPr="003557BA">
        <w:rPr>
          <w:rStyle w:val="Emphasis"/>
          <w:rFonts w:asciiTheme="majorHAnsi" w:hAnsiTheme="majorHAnsi" w:cstheme="majorHAnsi"/>
          <w:color w:val="000000" w:themeColor="text1"/>
          <w:sz w:val="12"/>
        </w:rPr>
        <w:t xml:space="preserve"> </w:t>
      </w:r>
      <w:r w:rsidRPr="003557BA">
        <w:rPr>
          <w:rFonts w:asciiTheme="majorHAnsi" w:hAnsiTheme="majorHAnsi" w:cstheme="majorHAnsi"/>
          <w:color w:val="000000" w:themeColor="text1"/>
          <w:sz w:val="16"/>
        </w:rPr>
        <w:t>“Coming out of the Pliocene period just under three million years ago, carbon dioxide levels dropped low enough for the ice age cycles to commence.</w:t>
      </w:r>
      <w:r w:rsidRPr="003557BA">
        <w:rPr>
          <w:rFonts w:asciiTheme="majorHAnsi" w:hAnsiTheme="majorHAnsi" w:cstheme="majorHAnsi"/>
          <w:color w:val="000000" w:themeColor="text1"/>
          <w:sz w:val="12"/>
        </w:rPr>
        <w:t>∂</w:t>
      </w:r>
      <w:r w:rsidRPr="003557BA">
        <w:rPr>
          <w:rFonts w:asciiTheme="majorHAnsi" w:hAnsiTheme="majorHAnsi" w:cstheme="majorHAnsi"/>
          <w:color w:val="000000" w:themeColor="text1"/>
          <w:sz w:val="16"/>
        </w:rPr>
        <w:t xml:space="preserve"> “Now, </w:t>
      </w:r>
      <w:r w:rsidRPr="003557BA">
        <w:rPr>
          <w:rStyle w:val="StyleUnderline"/>
          <w:rFonts w:asciiTheme="majorHAnsi" w:hAnsiTheme="majorHAnsi" w:cstheme="majorHAnsi"/>
          <w:color w:val="000000" w:themeColor="text1"/>
          <w:highlight w:val="green"/>
        </w:rPr>
        <w:t>carbon dioxide levels</w:t>
      </w:r>
      <w:r w:rsidRPr="003557BA">
        <w:rPr>
          <w:rStyle w:val="StyleUnderline"/>
          <w:rFonts w:asciiTheme="majorHAnsi" w:hAnsiTheme="majorHAnsi" w:cstheme="majorHAnsi"/>
          <w:color w:val="000000" w:themeColor="text1"/>
        </w:rPr>
        <w:t xml:space="preserve"> are </w:t>
      </w:r>
      <w:r w:rsidRPr="003557BA">
        <w:rPr>
          <w:rStyle w:val="StyleUnderline"/>
          <w:rFonts w:asciiTheme="majorHAnsi" w:hAnsiTheme="majorHAnsi" w:cstheme="majorHAnsi"/>
          <w:color w:val="000000" w:themeColor="text1"/>
          <w:highlight w:val="green"/>
        </w:rPr>
        <w:t>over 400 parts per million</w:t>
      </w:r>
      <w:r w:rsidRPr="003557BA">
        <w:rPr>
          <w:rStyle w:val="StyleUnderline"/>
          <w:rFonts w:asciiTheme="majorHAnsi" w:hAnsiTheme="majorHAnsi" w:cstheme="majorHAnsi"/>
          <w:color w:val="000000" w:themeColor="text1"/>
        </w:rPr>
        <w:t xml:space="preserve"> and are likely to stay there for </w:t>
      </w:r>
      <w:r w:rsidRPr="003557BA">
        <w:rPr>
          <w:rStyle w:val="Emphasis"/>
          <w:rFonts w:asciiTheme="majorHAnsi" w:hAnsiTheme="majorHAnsi" w:cstheme="majorHAnsi"/>
          <w:color w:val="000000" w:themeColor="text1"/>
        </w:rPr>
        <w:t>thousands of years,</w:t>
      </w:r>
      <w:r w:rsidRPr="003557BA">
        <w:rPr>
          <w:rStyle w:val="StyleUnderline"/>
          <w:rFonts w:asciiTheme="majorHAnsi" w:hAnsiTheme="majorHAnsi" w:cstheme="majorHAnsi"/>
          <w:color w:val="000000" w:themeColor="text1"/>
        </w:rPr>
        <w:t xml:space="preserve"> so the </w:t>
      </w:r>
      <w:r w:rsidRPr="003557BA">
        <w:rPr>
          <w:rStyle w:val="Emphasis"/>
          <w:rFonts w:asciiTheme="majorHAnsi" w:hAnsiTheme="majorHAnsi" w:cstheme="majorHAnsi"/>
          <w:color w:val="000000" w:themeColor="text1"/>
          <w:highlight w:val="green"/>
        </w:rPr>
        <w:t>next ice age is postponed</w:t>
      </w:r>
      <w:r w:rsidRPr="003557BA">
        <w:rPr>
          <w:rStyle w:val="Emphasis"/>
          <w:rFonts w:asciiTheme="majorHAnsi" w:hAnsiTheme="majorHAnsi" w:cstheme="majorHAnsi"/>
          <w:color w:val="000000" w:themeColor="text1"/>
        </w:rPr>
        <w:t xml:space="preserve"> for a very long time.</w:t>
      </w:r>
    </w:p>
    <w:p w14:paraId="2C55AE13" w14:textId="77777777" w:rsidR="00BC2A00" w:rsidRPr="003557BA" w:rsidRDefault="00BC2A00" w:rsidP="00BC2A00">
      <w:pPr>
        <w:pStyle w:val="Heading4"/>
        <w:rPr>
          <w:rFonts w:asciiTheme="majorHAnsi" w:hAnsiTheme="majorHAnsi" w:cstheme="majorHAnsi"/>
          <w:color w:val="000000" w:themeColor="text1"/>
        </w:rPr>
      </w:pPr>
      <w:bookmarkStart w:id="0" w:name="ice-age-causes-extinction"/>
      <w:r w:rsidRPr="003557BA">
        <w:rPr>
          <w:rFonts w:asciiTheme="majorHAnsi" w:hAnsiTheme="majorHAnsi" w:cstheme="majorHAnsi"/>
          <w:color w:val="000000" w:themeColor="text1"/>
        </w:rPr>
        <w:lastRenderedPageBreak/>
        <w:t>Ice age causes extinction—</w:t>
      </w:r>
      <w:bookmarkEnd w:id="0"/>
    </w:p>
    <w:p w14:paraId="6E03D123" w14:textId="77777777" w:rsidR="00BC2A00" w:rsidRPr="003557BA" w:rsidRDefault="00BC2A00" w:rsidP="00BC2A00">
      <w:pPr>
        <w:rPr>
          <w:rFonts w:asciiTheme="majorHAnsi" w:hAnsiTheme="majorHAnsi" w:cstheme="majorHAnsi"/>
          <w:color w:val="000000" w:themeColor="text1"/>
        </w:rPr>
      </w:pPr>
      <w:r w:rsidRPr="003557BA">
        <w:rPr>
          <w:rStyle w:val="Style13ptBold"/>
          <w:rFonts w:asciiTheme="majorHAnsi" w:hAnsiTheme="majorHAnsi" w:cstheme="majorHAnsi"/>
          <w:color w:val="000000" w:themeColor="text1"/>
        </w:rPr>
        <w:t>Chapman 8</w:t>
      </w:r>
      <w:r w:rsidRPr="003557BA">
        <w:rPr>
          <w:rFonts w:asciiTheme="majorHAnsi" w:hAnsiTheme="majorHAnsi" w:cstheme="majorHAnsi"/>
          <w:color w:val="000000" w:themeColor="text1"/>
        </w:rP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19">
        <w:r w:rsidRPr="003557BA">
          <w:rPr>
            <w:rFonts w:asciiTheme="majorHAnsi" w:hAnsiTheme="majorHAnsi" w:cstheme="majorHAnsi"/>
            <w:color w:val="000000" w:themeColor="text1"/>
          </w:rPr>
          <w:t>http://www.theaustralian.com.au/news/sorry-to-ruin-the-fun-but-an-ice-age-cometh/story-e6frg73o-1111116134873</w:t>
        </w:r>
      </w:hyperlink>
      <w:r w:rsidRPr="003557BA">
        <w:rPr>
          <w:rFonts w:asciiTheme="majorHAnsi" w:hAnsiTheme="majorHAnsi" w:cstheme="majorHAnsi"/>
          <w:color w:val="000000" w:themeColor="text1"/>
        </w:rPr>
        <w:t>)</w:t>
      </w:r>
    </w:p>
    <w:p w14:paraId="51852C5E" w14:textId="77777777" w:rsidR="00E9321A" w:rsidRDefault="00BC2A00" w:rsidP="00BC2A00">
      <w:pPr>
        <w:pStyle w:val="BodyText"/>
        <w:rPr>
          <w:rFonts w:asciiTheme="majorHAnsi" w:hAnsiTheme="majorHAnsi" w:cstheme="majorHAnsi"/>
          <w:color w:val="000000" w:themeColor="text1"/>
          <w:sz w:val="12"/>
        </w:rPr>
      </w:pPr>
      <w:r w:rsidRPr="003557BA">
        <w:rPr>
          <w:rFonts w:asciiTheme="majorHAnsi" w:hAnsiTheme="majorHAnsi" w:cstheme="majorHAnsi"/>
          <w:color w:val="000000" w:themeColor="text1"/>
          <w:sz w:val="12"/>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w:t>
      </w:r>
      <w:proofErr w:type="gramStart"/>
      <w:r w:rsidRPr="003557BA">
        <w:rPr>
          <w:rFonts w:asciiTheme="majorHAnsi" w:hAnsiTheme="majorHAnsi" w:cstheme="majorHAnsi"/>
          <w:color w:val="000000" w:themeColor="text1"/>
          <w:sz w:val="12"/>
        </w:rPr>
        <w:t>record</w:t>
      </w:r>
      <w:proofErr w:type="gramEnd"/>
      <w:r w:rsidRPr="003557BA">
        <w:rPr>
          <w:rFonts w:asciiTheme="majorHAnsi" w:hAnsiTheme="majorHAnsi" w:cstheme="majorHAnsi"/>
          <w:color w:val="000000" w:themeColor="text1"/>
          <w:sz w:val="12"/>
        </w:rPr>
        <w:t xml:space="preserve">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w:t>
      </w:r>
      <w:proofErr w:type="gramStart"/>
      <w:r w:rsidRPr="003557BA">
        <w:rPr>
          <w:rFonts w:asciiTheme="majorHAnsi" w:hAnsiTheme="majorHAnsi" w:cstheme="majorHAnsi"/>
          <w:color w:val="000000" w:themeColor="text1"/>
          <w:sz w:val="12"/>
        </w:rPr>
        <w:t>Antarctic sea</w:t>
      </w:r>
      <w:proofErr w:type="gramEnd"/>
      <w:r w:rsidRPr="003557BA">
        <w:rPr>
          <w:rFonts w:asciiTheme="majorHAnsi" w:hAnsiTheme="majorHAnsi" w:cstheme="majorHAnsi"/>
          <w:color w:val="000000" w:themeColor="text1"/>
          <w:sz w:val="12"/>
        </w:rPr>
        <w:t xml:space="preserve">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w:t>
      </w:r>
      <w:proofErr w:type="gramStart"/>
      <w:r w:rsidRPr="003557BA">
        <w:rPr>
          <w:rFonts w:asciiTheme="majorHAnsi" w:hAnsiTheme="majorHAnsi" w:cstheme="majorHAnsi"/>
          <w:color w:val="000000" w:themeColor="text1"/>
          <w:sz w:val="12"/>
        </w:rPr>
        <w:t>this matters</w:t>
      </w:r>
      <w:proofErr w:type="gramEnd"/>
      <w:r w:rsidRPr="003557BA">
        <w:rPr>
          <w:rFonts w:asciiTheme="majorHAnsi" w:hAnsiTheme="majorHAnsi" w:cstheme="majorHAnsi"/>
          <w:color w:val="000000" w:themeColor="text1"/>
          <w:sz w:val="12"/>
        </w:rPr>
        <w:t xml:space="preserve">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w:t>
      </w:r>
      <w:proofErr w:type="gramStart"/>
      <w:r w:rsidRPr="003557BA">
        <w:rPr>
          <w:rFonts w:asciiTheme="majorHAnsi" w:hAnsiTheme="majorHAnsi" w:cstheme="majorHAnsi"/>
          <w:color w:val="000000" w:themeColor="text1"/>
          <w:sz w:val="12"/>
        </w:rPr>
        <w:t>similar to</w:t>
      </w:r>
      <w:proofErr w:type="gramEnd"/>
      <w:r w:rsidRPr="003557BA">
        <w:rPr>
          <w:rFonts w:asciiTheme="majorHAnsi" w:hAnsiTheme="majorHAnsi" w:cstheme="majorHAnsi"/>
          <w:color w:val="000000" w:themeColor="text1"/>
          <w:sz w:val="12"/>
        </w:rPr>
        <w:t xml:space="preserve"> the one that lasted from 1100 to 1850. </w:t>
      </w:r>
      <w:r w:rsidRPr="003557BA">
        <w:rPr>
          <w:rFonts w:asciiTheme="majorHAnsi" w:hAnsiTheme="majorHAnsi" w:cstheme="majorHAnsi"/>
          <w:color w:val="000000" w:themeColor="text1"/>
          <w:sz w:val="24"/>
          <w:u w:val="single"/>
        </w:rPr>
        <w:t xml:space="preserve">There is no doubt that </w:t>
      </w:r>
      <w:r w:rsidRPr="003557BA">
        <w:rPr>
          <w:rFonts w:asciiTheme="majorHAnsi" w:hAnsiTheme="majorHAnsi" w:cstheme="majorHAnsi"/>
          <w:b/>
          <w:color w:val="000000" w:themeColor="text1"/>
          <w:sz w:val="24"/>
          <w:u w:val="single"/>
        </w:rPr>
        <w:t xml:space="preserve">the </w:t>
      </w:r>
      <w:r w:rsidRPr="003557BA">
        <w:rPr>
          <w:rFonts w:asciiTheme="majorHAnsi" w:hAnsiTheme="majorHAnsi" w:cstheme="majorHAnsi"/>
          <w:b/>
          <w:color w:val="000000" w:themeColor="text1"/>
          <w:sz w:val="24"/>
          <w:highlight w:val="green"/>
          <w:u w:val="single"/>
        </w:rPr>
        <w:t>next</w:t>
      </w:r>
      <w:r w:rsidRPr="003557BA">
        <w:rPr>
          <w:rFonts w:asciiTheme="majorHAnsi" w:hAnsiTheme="majorHAnsi" w:cstheme="majorHAnsi"/>
          <w:b/>
          <w:color w:val="000000" w:themeColor="text1"/>
          <w:sz w:val="24"/>
          <w:u w:val="single"/>
        </w:rPr>
        <w:t xml:space="preserve"> little </w:t>
      </w:r>
      <w:r w:rsidRPr="003557BA">
        <w:rPr>
          <w:rFonts w:asciiTheme="majorHAnsi" w:hAnsiTheme="majorHAnsi" w:cstheme="majorHAnsi"/>
          <w:b/>
          <w:color w:val="000000" w:themeColor="text1"/>
          <w:sz w:val="24"/>
          <w:highlight w:val="green"/>
          <w:u w:val="single"/>
        </w:rPr>
        <w:t>ice age would be much worse</w:t>
      </w:r>
      <w:r w:rsidRPr="003557BA">
        <w:rPr>
          <w:rFonts w:asciiTheme="majorHAnsi" w:hAnsiTheme="majorHAnsi" w:cstheme="majorHAnsi"/>
          <w:b/>
          <w:color w:val="000000" w:themeColor="text1"/>
          <w:sz w:val="24"/>
          <w:u w:val="single"/>
        </w:rPr>
        <w:t xml:space="preserve"> than the previous one and much more harmful than anything warming may do.</w:t>
      </w:r>
      <w:r w:rsidRPr="003557BA">
        <w:rPr>
          <w:rFonts w:asciiTheme="majorHAnsi" w:hAnsiTheme="majorHAnsi" w:cstheme="majorHAnsi"/>
          <w:color w:val="000000" w:themeColor="text1"/>
          <w:sz w:val="24"/>
          <w:u w:val="single"/>
        </w:rPr>
        <w:t xml:space="preserve"> </w:t>
      </w:r>
      <w:r w:rsidRPr="003557BA">
        <w:rPr>
          <w:rFonts w:asciiTheme="majorHAnsi" w:hAnsiTheme="majorHAnsi" w:cstheme="majorHAnsi"/>
          <w:color w:val="000000" w:themeColor="text1"/>
          <w:sz w:val="12"/>
        </w:rPr>
        <w:t>There are many more people now and we have become dependent on a few temperate agricultural areas, especially in the US and Canada. Global warming would increase agricultural output, but global cooling will decrease it</w:t>
      </w:r>
      <w:r w:rsidRPr="003557BA">
        <w:rPr>
          <w:rFonts w:asciiTheme="majorHAnsi" w:hAnsiTheme="majorHAnsi" w:cstheme="majorHAnsi"/>
          <w:color w:val="000000" w:themeColor="text1"/>
          <w:sz w:val="24"/>
          <w:u w:val="single"/>
        </w:rPr>
        <w:t>. Millions will starve</w:t>
      </w:r>
      <w:r w:rsidRPr="003557BA">
        <w:rPr>
          <w:rFonts w:asciiTheme="majorHAnsi" w:hAnsiTheme="majorHAnsi" w:cstheme="majorHAnsi"/>
          <w:color w:val="000000" w:themeColor="text1"/>
          <w:sz w:val="12"/>
        </w:rPr>
        <w:t xml:space="preserve"> if we do nothing to prepare for it (such as planning changes in agriculture to compensate), </w:t>
      </w:r>
      <w:r w:rsidRPr="003557BA">
        <w:rPr>
          <w:rFonts w:asciiTheme="majorHAnsi" w:hAnsiTheme="majorHAnsi" w:cstheme="majorHAnsi"/>
          <w:color w:val="000000" w:themeColor="text1"/>
          <w:sz w:val="24"/>
          <w:u w:val="single"/>
        </w:rPr>
        <w:t>and millions more will die from cold-related diseases.</w:t>
      </w:r>
      <w:r w:rsidRPr="003557BA">
        <w:rPr>
          <w:rFonts w:asciiTheme="majorHAnsi" w:hAnsiTheme="majorHAnsi" w:cstheme="majorHAnsi"/>
          <w:color w:val="000000" w:themeColor="text1"/>
          <w:sz w:val="12"/>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w:t>
      </w:r>
      <w:proofErr w:type="spellStart"/>
      <w:r w:rsidRPr="003557BA">
        <w:rPr>
          <w:rFonts w:asciiTheme="majorHAnsi" w:hAnsiTheme="majorHAnsi" w:cstheme="majorHAnsi"/>
          <w:color w:val="000000" w:themeColor="text1"/>
          <w:sz w:val="12"/>
        </w:rPr>
        <w:t>interglacials</w:t>
      </w:r>
      <w:proofErr w:type="spellEnd"/>
      <w:r w:rsidRPr="003557BA">
        <w:rPr>
          <w:rFonts w:asciiTheme="majorHAnsi" w:hAnsiTheme="majorHAnsi" w:cstheme="majorHAnsi"/>
          <w:color w:val="000000" w:themeColor="text1"/>
          <w:sz w:val="12"/>
        </w:rPr>
        <w:t xml:space="preserve">, typically lasting less than 10,000 years. The interglacial we have enjoyed throughout recorded human history, called the Holocene, began 11,000 years ago, so the ice is overdue. We also know that </w:t>
      </w:r>
      <w:r w:rsidRPr="003557BA">
        <w:rPr>
          <w:rFonts w:asciiTheme="majorHAnsi" w:hAnsiTheme="majorHAnsi" w:cstheme="majorHAnsi"/>
          <w:color w:val="000000" w:themeColor="text1"/>
          <w:sz w:val="24"/>
          <w:highlight w:val="green"/>
          <w:u w:val="single"/>
        </w:rPr>
        <w:t>glaciation can occur</w:t>
      </w:r>
      <w:r w:rsidRPr="003557BA">
        <w:rPr>
          <w:rFonts w:asciiTheme="majorHAnsi" w:hAnsiTheme="majorHAnsi" w:cstheme="majorHAnsi"/>
          <w:color w:val="000000" w:themeColor="text1"/>
          <w:sz w:val="24"/>
          <w:u w:val="single"/>
        </w:rPr>
        <w:t xml:space="preserve"> quickly: the required decline in global temperature is about 12C and it can happen </w:t>
      </w:r>
      <w:r w:rsidRPr="003557BA">
        <w:rPr>
          <w:rFonts w:asciiTheme="majorHAnsi" w:hAnsiTheme="majorHAnsi" w:cstheme="majorHAnsi"/>
          <w:color w:val="000000" w:themeColor="text1"/>
          <w:sz w:val="24"/>
          <w:highlight w:val="green"/>
          <w:u w:val="single"/>
        </w:rPr>
        <w:t>in 20 years</w:t>
      </w:r>
      <w:r w:rsidRPr="003557BA">
        <w:rPr>
          <w:rFonts w:asciiTheme="majorHAnsi" w:hAnsiTheme="majorHAnsi" w:cstheme="majorHAnsi"/>
          <w:color w:val="000000" w:themeColor="text1"/>
          <w:sz w:val="12"/>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3557BA">
        <w:rPr>
          <w:rFonts w:asciiTheme="majorHAnsi" w:hAnsiTheme="majorHAnsi" w:cstheme="majorHAnsi"/>
          <w:color w:val="000000" w:themeColor="text1"/>
          <w:sz w:val="24"/>
          <w:u w:val="single"/>
        </w:rPr>
        <w:t xml:space="preserve">most of the </w:t>
      </w:r>
      <w:r w:rsidRPr="003557BA">
        <w:rPr>
          <w:rFonts w:asciiTheme="majorHAnsi" w:hAnsiTheme="majorHAnsi" w:cstheme="majorHAnsi"/>
          <w:color w:val="000000" w:themeColor="text1"/>
          <w:sz w:val="24"/>
          <w:highlight w:val="green"/>
          <w:u w:val="single"/>
        </w:rPr>
        <w:t>advanced nations would</w:t>
      </w:r>
      <w:r w:rsidRPr="003557BA">
        <w:rPr>
          <w:rFonts w:asciiTheme="majorHAnsi" w:hAnsiTheme="majorHAnsi" w:cstheme="majorHAnsi"/>
          <w:color w:val="000000" w:themeColor="text1"/>
          <w:sz w:val="24"/>
          <w:u w:val="single"/>
        </w:rPr>
        <w:t xml:space="preserve"> have </w:t>
      </w:r>
      <w:r w:rsidRPr="003557BA">
        <w:rPr>
          <w:rFonts w:asciiTheme="majorHAnsi" w:hAnsiTheme="majorHAnsi" w:cstheme="majorHAnsi"/>
          <w:color w:val="000000" w:themeColor="text1"/>
          <w:sz w:val="24"/>
          <w:highlight w:val="green"/>
          <w:u w:val="single"/>
        </w:rPr>
        <w:t>ceased to exist, vanishing under</w:t>
      </w:r>
      <w:r w:rsidRPr="003557BA">
        <w:rPr>
          <w:rFonts w:asciiTheme="majorHAnsi" w:hAnsiTheme="majorHAnsi" w:cstheme="majorHAnsi"/>
          <w:color w:val="000000" w:themeColor="text1"/>
          <w:sz w:val="24"/>
          <w:u w:val="single"/>
        </w:rPr>
        <w:t xml:space="preserve"> the </w:t>
      </w:r>
      <w:r w:rsidRPr="003557BA">
        <w:rPr>
          <w:rFonts w:asciiTheme="majorHAnsi" w:hAnsiTheme="majorHAnsi" w:cstheme="majorHAnsi"/>
          <w:color w:val="000000" w:themeColor="text1"/>
          <w:sz w:val="24"/>
          <w:highlight w:val="green"/>
          <w:u w:val="single"/>
        </w:rPr>
        <w:t>ice</w:t>
      </w:r>
      <w:r w:rsidRPr="003557BA">
        <w:rPr>
          <w:rFonts w:asciiTheme="majorHAnsi" w:hAnsiTheme="majorHAnsi" w:cstheme="majorHAnsi"/>
          <w:color w:val="000000" w:themeColor="text1"/>
          <w:sz w:val="24"/>
          <w:u w:val="single"/>
        </w:rPr>
        <w:t xml:space="preserve">, and the rest of the </w:t>
      </w:r>
      <w:r w:rsidRPr="003557BA">
        <w:rPr>
          <w:rFonts w:asciiTheme="majorHAnsi" w:hAnsiTheme="majorHAnsi" w:cstheme="majorHAnsi"/>
          <w:color w:val="000000" w:themeColor="text1"/>
          <w:sz w:val="24"/>
          <w:highlight w:val="green"/>
          <w:u w:val="single"/>
        </w:rPr>
        <w:t>world would be faced with a catastrophe beyond imagining</w:t>
      </w:r>
      <w:r w:rsidRPr="003557BA">
        <w:rPr>
          <w:rFonts w:asciiTheme="majorHAnsi" w:hAnsiTheme="majorHAnsi" w:cstheme="majorHAnsi"/>
          <w:color w:val="000000" w:themeColor="text1"/>
          <w:sz w:val="24"/>
          <w:u w:val="single"/>
        </w:rPr>
        <w:t>.</w:t>
      </w:r>
      <w:r w:rsidRPr="003557BA">
        <w:rPr>
          <w:rFonts w:asciiTheme="majorHAnsi" w:hAnsiTheme="majorHAnsi" w:cstheme="majorHAnsi"/>
          <w:color w:val="000000" w:themeColor="text1"/>
          <w:sz w:val="12"/>
        </w:rPr>
        <w:t xml:space="preserve"> </w:t>
      </w:r>
    </w:p>
    <w:p w14:paraId="1ADD1672" w14:textId="77777777" w:rsidR="00E9321A" w:rsidRDefault="00E9321A" w:rsidP="00BC2A00">
      <w:pPr>
        <w:pStyle w:val="BodyText"/>
        <w:rPr>
          <w:rFonts w:asciiTheme="majorHAnsi" w:hAnsiTheme="majorHAnsi" w:cstheme="majorHAnsi"/>
          <w:color w:val="000000" w:themeColor="text1"/>
          <w:sz w:val="12"/>
        </w:rPr>
      </w:pPr>
    </w:p>
    <w:p w14:paraId="1EB545C6" w14:textId="77777777" w:rsidR="00E9321A" w:rsidRDefault="00E9321A" w:rsidP="00BC2A00">
      <w:pPr>
        <w:pStyle w:val="BodyText"/>
        <w:rPr>
          <w:rFonts w:asciiTheme="majorHAnsi" w:hAnsiTheme="majorHAnsi" w:cstheme="majorHAnsi"/>
          <w:color w:val="000000" w:themeColor="text1"/>
          <w:sz w:val="12"/>
        </w:rPr>
      </w:pPr>
    </w:p>
    <w:p w14:paraId="07682651" w14:textId="2B4282D7" w:rsidR="00AA2DB8" w:rsidRPr="00E9321A" w:rsidRDefault="00BC2A00" w:rsidP="00E9321A">
      <w:pPr>
        <w:pStyle w:val="BodyText"/>
        <w:rPr>
          <w:rFonts w:asciiTheme="majorHAnsi" w:hAnsiTheme="majorHAnsi" w:cstheme="majorHAnsi"/>
          <w:color w:val="000000" w:themeColor="text1"/>
          <w:sz w:val="12"/>
        </w:rPr>
      </w:pPr>
      <w:r w:rsidRPr="003557BA">
        <w:rPr>
          <w:rFonts w:asciiTheme="majorHAnsi" w:hAnsiTheme="majorHAnsi" w:cstheme="majorHAnsi"/>
          <w:color w:val="000000" w:themeColor="text1"/>
          <w:sz w:val="12"/>
        </w:rPr>
        <w:t xml:space="preserve">Australia may escape total annihilation but would surely be overrun by millions of refugees. </w:t>
      </w:r>
      <w:r w:rsidRPr="003557BA">
        <w:rPr>
          <w:rFonts w:asciiTheme="majorHAnsi" w:hAnsiTheme="majorHAnsi" w:cstheme="majorHAnsi"/>
          <w:color w:val="000000" w:themeColor="text1"/>
          <w:sz w:val="24"/>
          <w:u w:val="single"/>
        </w:rPr>
        <w:t xml:space="preserve">Once the glaciation starts, it </w:t>
      </w:r>
      <w:r w:rsidRPr="003557BA">
        <w:rPr>
          <w:rFonts w:asciiTheme="majorHAnsi" w:hAnsiTheme="majorHAnsi" w:cstheme="majorHAnsi"/>
          <w:color w:val="000000" w:themeColor="text1"/>
          <w:sz w:val="24"/>
          <w:highlight w:val="green"/>
          <w:u w:val="single"/>
        </w:rPr>
        <w:t>will last 1000</w:t>
      </w:r>
      <w:r w:rsidRPr="003557BA">
        <w:rPr>
          <w:rFonts w:asciiTheme="majorHAnsi" w:hAnsiTheme="majorHAnsi" w:cstheme="majorHAnsi"/>
          <w:color w:val="000000" w:themeColor="text1"/>
          <w:sz w:val="24"/>
          <w:u w:val="single"/>
        </w:rPr>
        <w:t xml:space="preserve"> </w:t>
      </w:r>
      <w:r w:rsidRPr="003557BA">
        <w:rPr>
          <w:rFonts w:asciiTheme="majorHAnsi" w:hAnsiTheme="majorHAnsi" w:cstheme="majorHAnsi"/>
          <w:color w:val="000000" w:themeColor="text1"/>
          <w:sz w:val="24"/>
          <w:highlight w:val="green"/>
          <w:u w:val="single"/>
        </w:rPr>
        <w:t>centuries</w:t>
      </w:r>
      <w:r w:rsidRPr="003557BA">
        <w:rPr>
          <w:rFonts w:asciiTheme="majorHAnsi" w:hAnsiTheme="majorHAnsi" w:cstheme="majorHAnsi"/>
          <w:color w:val="000000" w:themeColor="text1"/>
          <w:sz w:val="24"/>
          <w:u w:val="single"/>
        </w:rPr>
        <w:t xml:space="preserve">, an </w:t>
      </w:r>
      <w:r w:rsidRPr="003557BA">
        <w:rPr>
          <w:rFonts w:asciiTheme="majorHAnsi" w:hAnsiTheme="majorHAnsi" w:cstheme="majorHAnsi"/>
          <w:color w:val="000000" w:themeColor="text1"/>
          <w:sz w:val="24"/>
          <w:highlight w:val="green"/>
          <w:u w:val="single"/>
        </w:rPr>
        <w:t>incomprehensible stretch of time</w:t>
      </w:r>
      <w:r w:rsidRPr="003557BA">
        <w:rPr>
          <w:rFonts w:asciiTheme="majorHAnsi" w:hAnsiTheme="majorHAnsi" w:cstheme="majorHAnsi"/>
          <w:color w:val="000000" w:themeColor="text1"/>
          <w:sz w:val="24"/>
          <w:u w:val="single"/>
        </w:rPr>
        <w:t>.</w:t>
      </w:r>
      <w:r w:rsidRPr="003557BA">
        <w:rPr>
          <w:rFonts w:asciiTheme="majorHAnsi" w:hAnsiTheme="majorHAnsi" w:cstheme="majorHAnsi"/>
          <w:color w:val="000000" w:themeColor="text1"/>
          <w:sz w:val="12"/>
        </w:rPr>
        <w:t xml:space="preserve"> If the ice age is coming, there is a small chance that we could prevent or at least delay the transition, if we are prepared to </w:t>
      </w:r>
      <w:proofErr w:type="gramStart"/>
      <w:r w:rsidRPr="003557BA">
        <w:rPr>
          <w:rFonts w:asciiTheme="majorHAnsi" w:hAnsiTheme="majorHAnsi" w:cstheme="majorHAnsi"/>
          <w:color w:val="000000" w:themeColor="text1"/>
          <w:sz w:val="12"/>
        </w:rPr>
        <w:t>take action</w:t>
      </w:r>
      <w:proofErr w:type="gramEnd"/>
      <w:r w:rsidRPr="003557BA">
        <w:rPr>
          <w:rFonts w:asciiTheme="majorHAnsi" w:hAnsiTheme="majorHAnsi" w:cstheme="majorHAnsi"/>
          <w:color w:val="000000" w:themeColor="text1"/>
          <w:sz w:val="12"/>
        </w:rPr>
        <w:t xml:space="preserve"> soon enough and on a large enough scale. For example: We could gather all the bulldozers in the world and use them to dirty the snow in Canada and Siberia in the hope of reducing the reflectance </w:t>
      </w:r>
      <w:proofErr w:type="gramStart"/>
      <w:r w:rsidRPr="003557BA">
        <w:rPr>
          <w:rFonts w:asciiTheme="majorHAnsi" w:hAnsiTheme="majorHAnsi" w:cstheme="majorHAnsi"/>
          <w:color w:val="000000" w:themeColor="text1"/>
          <w:sz w:val="12"/>
        </w:rPr>
        <w:t>so as to</w:t>
      </w:r>
      <w:proofErr w:type="gramEnd"/>
      <w:r w:rsidRPr="003557BA">
        <w:rPr>
          <w:rFonts w:asciiTheme="majorHAnsi" w:hAnsiTheme="majorHAnsi" w:cstheme="majorHAnsi"/>
          <w:color w:val="000000" w:themeColor="text1"/>
          <w:sz w:val="12"/>
        </w:rPr>
        <w:t xml:space="preserve"> absorb more warmth from the sun. We also may be able to release enormous floods of methane (a potent greenhouse gas) from the hydrates under the Arctic permafrost and on the continental shelves, perhaps using nuclear weapons to </w:t>
      </w:r>
      <w:proofErr w:type="spellStart"/>
      <w:r w:rsidRPr="003557BA">
        <w:rPr>
          <w:rFonts w:asciiTheme="majorHAnsi" w:hAnsiTheme="majorHAnsi" w:cstheme="majorHAnsi"/>
          <w:color w:val="000000" w:themeColor="text1"/>
          <w:sz w:val="12"/>
        </w:rPr>
        <w:t>destabilise</w:t>
      </w:r>
      <w:proofErr w:type="spellEnd"/>
      <w:r w:rsidRPr="003557BA">
        <w:rPr>
          <w:rFonts w:asciiTheme="majorHAnsi" w:hAnsiTheme="majorHAnsi" w:cstheme="majorHAnsi"/>
          <w:color w:val="000000" w:themeColor="text1"/>
          <w:sz w:val="12"/>
        </w:rPr>
        <w:t xml:space="preserv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w:t>
      </w:r>
      <w:proofErr w:type="spellStart"/>
      <w:r w:rsidRPr="003557BA">
        <w:rPr>
          <w:rFonts w:asciiTheme="majorHAnsi" w:hAnsiTheme="majorHAnsi" w:cstheme="majorHAnsi"/>
          <w:color w:val="000000" w:themeColor="text1"/>
          <w:sz w:val="12"/>
        </w:rPr>
        <w:t>civilisation</w:t>
      </w:r>
      <w:proofErr w:type="spellEnd"/>
      <w:r w:rsidRPr="003557BA">
        <w:rPr>
          <w:rFonts w:asciiTheme="majorHAnsi" w:hAnsiTheme="majorHAnsi" w:cstheme="majorHAnsi"/>
          <w:color w:val="000000" w:themeColor="text1"/>
          <w:sz w:val="12"/>
        </w:rPr>
        <w:t xml:space="preserve"> may be at stake. In the famous words of Oliver Cromwell, "I beseech you, in the bowels of Christ, think it possible you may be mistaken."</w:t>
      </w:r>
    </w:p>
    <w:sectPr w:rsidR="00AA2DB8" w:rsidRPr="00E9321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592D3" w14:textId="77777777" w:rsidR="00DF53EB" w:rsidRDefault="00DF53EB" w:rsidP="00EE56AB">
      <w:pPr>
        <w:spacing w:after="0" w:line="240" w:lineRule="auto"/>
      </w:pPr>
      <w:r>
        <w:separator/>
      </w:r>
    </w:p>
  </w:endnote>
  <w:endnote w:type="continuationSeparator" w:id="0">
    <w:p w14:paraId="3F98CC1D" w14:textId="77777777" w:rsidR="00DF53EB" w:rsidRDefault="00DF53EB" w:rsidP="00EE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87C57" w14:textId="77777777" w:rsidR="00DF53EB" w:rsidRDefault="00DF53EB" w:rsidP="00EE56AB">
      <w:pPr>
        <w:spacing w:after="0" w:line="240" w:lineRule="auto"/>
      </w:pPr>
      <w:r>
        <w:separator/>
      </w:r>
    </w:p>
  </w:footnote>
  <w:footnote w:type="continuationSeparator" w:id="0">
    <w:p w14:paraId="7DF67DF6" w14:textId="77777777" w:rsidR="00DF53EB" w:rsidRDefault="00DF53EB" w:rsidP="00EE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4225"/>
    <w:rsid w:val="000066CA"/>
    <w:rsid w:val="00007264"/>
    <w:rsid w:val="000076A9"/>
    <w:rsid w:val="00014FAD"/>
    <w:rsid w:val="00015D2A"/>
    <w:rsid w:val="00020C70"/>
    <w:rsid w:val="0002490B"/>
    <w:rsid w:val="00026465"/>
    <w:rsid w:val="00030204"/>
    <w:rsid w:val="000312A0"/>
    <w:rsid w:val="0003396C"/>
    <w:rsid w:val="00035337"/>
    <w:rsid w:val="000478E9"/>
    <w:rsid w:val="00050311"/>
    <w:rsid w:val="000527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92A"/>
    <w:rsid w:val="00100B28"/>
    <w:rsid w:val="00117316"/>
    <w:rsid w:val="001209B4"/>
    <w:rsid w:val="00121691"/>
    <w:rsid w:val="0014734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102"/>
    <w:rsid w:val="002005A8"/>
    <w:rsid w:val="00203DD8"/>
    <w:rsid w:val="00204E1D"/>
    <w:rsid w:val="002059BD"/>
    <w:rsid w:val="00207FD8"/>
    <w:rsid w:val="00210FAF"/>
    <w:rsid w:val="00213B1E"/>
    <w:rsid w:val="00215284"/>
    <w:rsid w:val="002168F2"/>
    <w:rsid w:val="0022589F"/>
    <w:rsid w:val="002343FE"/>
    <w:rsid w:val="00235F7B"/>
    <w:rsid w:val="00245556"/>
    <w:rsid w:val="002502CF"/>
    <w:rsid w:val="0025173F"/>
    <w:rsid w:val="00253DD4"/>
    <w:rsid w:val="0026045E"/>
    <w:rsid w:val="00267EBB"/>
    <w:rsid w:val="0027023B"/>
    <w:rsid w:val="00272F3F"/>
    <w:rsid w:val="00274EDB"/>
    <w:rsid w:val="0027729E"/>
    <w:rsid w:val="00277D81"/>
    <w:rsid w:val="00282DC1"/>
    <w:rsid w:val="002843B2"/>
    <w:rsid w:val="00284ED6"/>
    <w:rsid w:val="00290C5A"/>
    <w:rsid w:val="00290C92"/>
    <w:rsid w:val="00295FF4"/>
    <w:rsid w:val="0029647A"/>
    <w:rsid w:val="00296504"/>
    <w:rsid w:val="002A4EC3"/>
    <w:rsid w:val="002B1B3C"/>
    <w:rsid w:val="002B5511"/>
    <w:rsid w:val="002B7ACF"/>
    <w:rsid w:val="002C2F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207"/>
    <w:rsid w:val="00383071"/>
    <w:rsid w:val="00383B19"/>
    <w:rsid w:val="00384CBC"/>
    <w:rsid w:val="003933F9"/>
    <w:rsid w:val="003942D5"/>
    <w:rsid w:val="00395864"/>
    <w:rsid w:val="00396557"/>
    <w:rsid w:val="00397316"/>
    <w:rsid w:val="003A248F"/>
    <w:rsid w:val="003A4D9C"/>
    <w:rsid w:val="003A7F2E"/>
    <w:rsid w:val="003B1668"/>
    <w:rsid w:val="003B7D63"/>
    <w:rsid w:val="003C5F4C"/>
    <w:rsid w:val="003C7904"/>
    <w:rsid w:val="003D5EA8"/>
    <w:rsid w:val="003D7B28"/>
    <w:rsid w:val="003E305E"/>
    <w:rsid w:val="003E34DB"/>
    <w:rsid w:val="003E5302"/>
    <w:rsid w:val="003E5BF1"/>
    <w:rsid w:val="003F2452"/>
    <w:rsid w:val="003F2E75"/>
    <w:rsid w:val="003F41EA"/>
    <w:rsid w:val="003F7DF0"/>
    <w:rsid w:val="0040074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5FFE"/>
    <w:rsid w:val="004B72B4"/>
    <w:rsid w:val="004C0314"/>
    <w:rsid w:val="004C0D3D"/>
    <w:rsid w:val="004C213E"/>
    <w:rsid w:val="004C376C"/>
    <w:rsid w:val="004C657F"/>
    <w:rsid w:val="004D17D8"/>
    <w:rsid w:val="004D52D8"/>
    <w:rsid w:val="004D53E2"/>
    <w:rsid w:val="004E355B"/>
    <w:rsid w:val="005028E5"/>
    <w:rsid w:val="00503735"/>
    <w:rsid w:val="00516A88"/>
    <w:rsid w:val="00517CE2"/>
    <w:rsid w:val="00522065"/>
    <w:rsid w:val="005224F2"/>
    <w:rsid w:val="00533F1C"/>
    <w:rsid w:val="00536D8B"/>
    <w:rsid w:val="005379C3"/>
    <w:rsid w:val="005464A0"/>
    <w:rsid w:val="005519C2"/>
    <w:rsid w:val="005523E0"/>
    <w:rsid w:val="00552C28"/>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491"/>
    <w:rsid w:val="005D3B4D"/>
    <w:rsid w:val="005D615C"/>
    <w:rsid w:val="005E1860"/>
    <w:rsid w:val="005F063B"/>
    <w:rsid w:val="005F192D"/>
    <w:rsid w:val="005F24C8"/>
    <w:rsid w:val="005F26AF"/>
    <w:rsid w:val="005F2ED9"/>
    <w:rsid w:val="005F4689"/>
    <w:rsid w:val="005F6132"/>
    <w:rsid w:val="00607D6C"/>
    <w:rsid w:val="0061383D"/>
    <w:rsid w:val="00614D69"/>
    <w:rsid w:val="00615731"/>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B0358"/>
    <w:rsid w:val="006C3A56"/>
    <w:rsid w:val="006D13F4"/>
    <w:rsid w:val="006D6AED"/>
    <w:rsid w:val="006E089C"/>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566EE"/>
    <w:rsid w:val="007611F5"/>
    <w:rsid w:val="007619E4"/>
    <w:rsid w:val="00761E75"/>
    <w:rsid w:val="00761F74"/>
    <w:rsid w:val="0076495E"/>
    <w:rsid w:val="00765FC8"/>
    <w:rsid w:val="00772911"/>
    <w:rsid w:val="00775694"/>
    <w:rsid w:val="00783A46"/>
    <w:rsid w:val="00784F26"/>
    <w:rsid w:val="00793F46"/>
    <w:rsid w:val="007A1325"/>
    <w:rsid w:val="007A1A18"/>
    <w:rsid w:val="007A3BAF"/>
    <w:rsid w:val="007B53D8"/>
    <w:rsid w:val="007C22C5"/>
    <w:rsid w:val="007C42AD"/>
    <w:rsid w:val="007C57E1"/>
    <w:rsid w:val="007C5811"/>
    <w:rsid w:val="007C7BB2"/>
    <w:rsid w:val="007D2DF5"/>
    <w:rsid w:val="007D451A"/>
    <w:rsid w:val="007D5E3E"/>
    <w:rsid w:val="007D68FC"/>
    <w:rsid w:val="007D7596"/>
    <w:rsid w:val="007E242C"/>
    <w:rsid w:val="007E6631"/>
    <w:rsid w:val="00803A12"/>
    <w:rsid w:val="00805417"/>
    <w:rsid w:val="008218BB"/>
    <w:rsid w:val="008266F9"/>
    <w:rsid w:val="008267E2"/>
    <w:rsid w:val="00826A9B"/>
    <w:rsid w:val="00834842"/>
    <w:rsid w:val="00840E7B"/>
    <w:rsid w:val="0085079B"/>
    <w:rsid w:val="008514D1"/>
    <w:rsid w:val="008536AF"/>
    <w:rsid w:val="00853D40"/>
    <w:rsid w:val="008564FC"/>
    <w:rsid w:val="00864E76"/>
    <w:rsid w:val="0086702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A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CE6"/>
    <w:rsid w:val="00990634"/>
    <w:rsid w:val="00991733"/>
    <w:rsid w:val="00992078"/>
    <w:rsid w:val="00992BE3"/>
    <w:rsid w:val="009A1467"/>
    <w:rsid w:val="009A22BB"/>
    <w:rsid w:val="009A6464"/>
    <w:rsid w:val="009B69F5"/>
    <w:rsid w:val="009C5FF7"/>
    <w:rsid w:val="009C6292"/>
    <w:rsid w:val="009D15DB"/>
    <w:rsid w:val="009D29C9"/>
    <w:rsid w:val="009D3133"/>
    <w:rsid w:val="009D3C79"/>
    <w:rsid w:val="009E160D"/>
    <w:rsid w:val="009F1CBB"/>
    <w:rsid w:val="009F2378"/>
    <w:rsid w:val="009F3305"/>
    <w:rsid w:val="009F6FB2"/>
    <w:rsid w:val="00A01534"/>
    <w:rsid w:val="00A071C0"/>
    <w:rsid w:val="00A1203E"/>
    <w:rsid w:val="00A22670"/>
    <w:rsid w:val="00A24B35"/>
    <w:rsid w:val="00A271BA"/>
    <w:rsid w:val="00A27F86"/>
    <w:rsid w:val="00A431C6"/>
    <w:rsid w:val="00A51C15"/>
    <w:rsid w:val="00A54315"/>
    <w:rsid w:val="00A60FBC"/>
    <w:rsid w:val="00A65C0B"/>
    <w:rsid w:val="00A776BA"/>
    <w:rsid w:val="00A81FD2"/>
    <w:rsid w:val="00A8441A"/>
    <w:rsid w:val="00A8674A"/>
    <w:rsid w:val="00A87A25"/>
    <w:rsid w:val="00A96E24"/>
    <w:rsid w:val="00AA2DB8"/>
    <w:rsid w:val="00AA6F6E"/>
    <w:rsid w:val="00AB122B"/>
    <w:rsid w:val="00AB21B0"/>
    <w:rsid w:val="00AB2E4D"/>
    <w:rsid w:val="00AB48D3"/>
    <w:rsid w:val="00AD5307"/>
    <w:rsid w:val="00AE0243"/>
    <w:rsid w:val="00AE1BAD"/>
    <w:rsid w:val="00AE2124"/>
    <w:rsid w:val="00AE24BC"/>
    <w:rsid w:val="00AE3E3F"/>
    <w:rsid w:val="00AF2516"/>
    <w:rsid w:val="00AF4760"/>
    <w:rsid w:val="00AF55D4"/>
    <w:rsid w:val="00B0505F"/>
    <w:rsid w:val="00B05C2D"/>
    <w:rsid w:val="00B102C6"/>
    <w:rsid w:val="00B12933"/>
    <w:rsid w:val="00B12AF2"/>
    <w:rsid w:val="00B12B88"/>
    <w:rsid w:val="00B137E0"/>
    <w:rsid w:val="00B13BC8"/>
    <w:rsid w:val="00B16C57"/>
    <w:rsid w:val="00B24662"/>
    <w:rsid w:val="00B30F73"/>
    <w:rsid w:val="00B3569C"/>
    <w:rsid w:val="00B41D5B"/>
    <w:rsid w:val="00B43676"/>
    <w:rsid w:val="00B538D7"/>
    <w:rsid w:val="00B5602D"/>
    <w:rsid w:val="00B60125"/>
    <w:rsid w:val="00B64E2E"/>
    <w:rsid w:val="00B6656B"/>
    <w:rsid w:val="00B71625"/>
    <w:rsid w:val="00B75221"/>
    <w:rsid w:val="00B75AD3"/>
    <w:rsid w:val="00B75C54"/>
    <w:rsid w:val="00B85C38"/>
    <w:rsid w:val="00B8710E"/>
    <w:rsid w:val="00B92A93"/>
    <w:rsid w:val="00BA17A8"/>
    <w:rsid w:val="00BA3C33"/>
    <w:rsid w:val="00BB0878"/>
    <w:rsid w:val="00BB1879"/>
    <w:rsid w:val="00BB7783"/>
    <w:rsid w:val="00BC0ABE"/>
    <w:rsid w:val="00BC2A00"/>
    <w:rsid w:val="00BC30DB"/>
    <w:rsid w:val="00BC64FF"/>
    <w:rsid w:val="00BC7C37"/>
    <w:rsid w:val="00BD2244"/>
    <w:rsid w:val="00BD2F10"/>
    <w:rsid w:val="00BE6472"/>
    <w:rsid w:val="00BF0014"/>
    <w:rsid w:val="00BF29B8"/>
    <w:rsid w:val="00BF46EA"/>
    <w:rsid w:val="00C0323F"/>
    <w:rsid w:val="00C07769"/>
    <w:rsid w:val="00C07D05"/>
    <w:rsid w:val="00C10856"/>
    <w:rsid w:val="00C127C1"/>
    <w:rsid w:val="00C203FA"/>
    <w:rsid w:val="00C244F5"/>
    <w:rsid w:val="00C3164F"/>
    <w:rsid w:val="00C31B5E"/>
    <w:rsid w:val="00C32EB3"/>
    <w:rsid w:val="00C34D3E"/>
    <w:rsid w:val="00C35B37"/>
    <w:rsid w:val="00C3747A"/>
    <w:rsid w:val="00C37F29"/>
    <w:rsid w:val="00C51FE8"/>
    <w:rsid w:val="00C56DCC"/>
    <w:rsid w:val="00C57075"/>
    <w:rsid w:val="00C72AFE"/>
    <w:rsid w:val="00C81619"/>
    <w:rsid w:val="00C92D2C"/>
    <w:rsid w:val="00C96E72"/>
    <w:rsid w:val="00CA013C"/>
    <w:rsid w:val="00CA6D6D"/>
    <w:rsid w:val="00CB1F45"/>
    <w:rsid w:val="00CC1AC7"/>
    <w:rsid w:val="00CC5E08"/>
    <w:rsid w:val="00CC7A4E"/>
    <w:rsid w:val="00CD1219"/>
    <w:rsid w:val="00CD1359"/>
    <w:rsid w:val="00CD4C83"/>
    <w:rsid w:val="00CF409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7E"/>
    <w:rsid w:val="00D53072"/>
    <w:rsid w:val="00D56071"/>
    <w:rsid w:val="00D56346"/>
    <w:rsid w:val="00D61A4E"/>
    <w:rsid w:val="00D634EA"/>
    <w:rsid w:val="00D713A1"/>
    <w:rsid w:val="00D77956"/>
    <w:rsid w:val="00D80F0C"/>
    <w:rsid w:val="00D9068D"/>
    <w:rsid w:val="00D92077"/>
    <w:rsid w:val="00D92829"/>
    <w:rsid w:val="00D951E2"/>
    <w:rsid w:val="00D9565A"/>
    <w:rsid w:val="00DA577C"/>
    <w:rsid w:val="00DB2337"/>
    <w:rsid w:val="00DB5F87"/>
    <w:rsid w:val="00DB699B"/>
    <w:rsid w:val="00DC0376"/>
    <w:rsid w:val="00DC099B"/>
    <w:rsid w:val="00DC2BE5"/>
    <w:rsid w:val="00DC7E17"/>
    <w:rsid w:val="00DD4CD4"/>
    <w:rsid w:val="00DD65A2"/>
    <w:rsid w:val="00DD6770"/>
    <w:rsid w:val="00DE0749"/>
    <w:rsid w:val="00DE1CE2"/>
    <w:rsid w:val="00DE4B54"/>
    <w:rsid w:val="00DE7DE6"/>
    <w:rsid w:val="00DF1210"/>
    <w:rsid w:val="00DF1CD4"/>
    <w:rsid w:val="00DF31E9"/>
    <w:rsid w:val="00DF400D"/>
    <w:rsid w:val="00DF4846"/>
    <w:rsid w:val="00DF53EB"/>
    <w:rsid w:val="00DF5C23"/>
    <w:rsid w:val="00E01DAD"/>
    <w:rsid w:val="00E021DC"/>
    <w:rsid w:val="00E0343C"/>
    <w:rsid w:val="00E03631"/>
    <w:rsid w:val="00E03E3B"/>
    <w:rsid w:val="00E03F91"/>
    <w:rsid w:val="00E064EF"/>
    <w:rsid w:val="00E064F2"/>
    <w:rsid w:val="00E0717B"/>
    <w:rsid w:val="00E15598"/>
    <w:rsid w:val="00E20D65"/>
    <w:rsid w:val="00E353A2"/>
    <w:rsid w:val="00E35A14"/>
    <w:rsid w:val="00E36881"/>
    <w:rsid w:val="00E42E4C"/>
    <w:rsid w:val="00E44243"/>
    <w:rsid w:val="00E47013"/>
    <w:rsid w:val="00E541F9"/>
    <w:rsid w:val="00E57B79"/>
    <w:rsid w:val="00E63419"/>
    <w:rsid w:val="00E64496"/>
    <w:rsid w:val="00E72115"/>
    <w:rsid w:val="00E8322E"/>
    <w:rsid w:val="00E903E0"/>
    <w:rsid w:val="00E9321A"/>
    <w:rsid w:val="00EA1115"/>
    <w:rsid w:val="00EA39EB"/>
    <w:rsid w:val="00EA58CE"/>
    <w:rsid w:val="00EB33FF"/>
    <w:rsid w:val="00EB3D1A"/>
    <w:rsid w:val="00EC2759"/>
    <w:rsid w:val="00EC7106"/>
    <w:rsid w:val="00ED0120"/>
    <w:rsid w:val="00ED3BBA"/>
    <w:rsid w:val="00ED4E12"/>
    <w:rsid w:val="00EE051B"/>
    <w:rsid w:val="00EE4B63"/>
    <w:rsid w:val="00EE54B4"/>
    <w:rsid w:val="00EE56AB"/>
    <w:rsid w:val="00EF1A7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4B4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2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62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2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2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3762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6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207"/>
  </w:style>
  <w:style w:type="character" w:customStyle="1" w:styleId="Heading1Char">
    <w:name w:val="Heading 1 Char"/>
    <w:aliases w:val="Pocket Char"/>
    <w:basedOn w:val="DefaultParagraphFont"/>
    <w:link w:val="Heading1"/>
    <w:uiPriority w:val="9"/>
    <w:rsid w:val="003762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2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20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762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620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8"/>
    <w:basedOn w:val="DefaultParagraphFont"/>
    <w:uiPriority w:val="1"/>
    <w:qFormat/>
    <w:rsid w:val="0037620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37620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7620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376207"/>
    <w:rPr>
      <w:color w:val="auto"/>
      <w:u w:val="none"/>
    </w:rPr>
  </w:style>
  <w:style w:type="paragraph" w:styleId="DocumentMap">
    <w:name w:val="Document Map"/>
    <w:basedOn w:val="Normal"/>
    <w:link w:val="DocumentMapChar"/>
    <w:uiPriority w:val="99"/>
    <w:semiHidden/>
    <w:unhideWhenUsed/>
    <w:rsid w:val="003762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207"/>
    <w:rPr>
      <w:rFonts w:ascii="Lucida Grande" w:hAnsi="Lucida Grande" w:cs="Lucida Grande"/>
    </w:rPr>
  </w:style>
  <w:style w:type="paragraph" w:customStyle="1" w:styleId="Emphasize">
    <w:name w:val="Emphasize"/>
    <w:basedOn w:val="Normal"/>
    <w:link w:val="Emphasis"/>
    <w:uiPriority w:val="20"/>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D68F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E56AB"/>
    <w:rPr>
      <w:vertAlign w:val="superscript"/>
    </w:rPr>
  </w:style>
  <w:style w:type="paragraph" w:styleId="FootnoteText">
    <w:name w:val="footnote text"/>
    <w:basedOn w:val="Normal"/>
    <w:link w:val="FootnoteTextChar"/>
    <w:uiPriority w:val="99"/>
    <w:unhideWhenUsed/>
    <w:qFormat/>
    <w:rsid w:val="00EE56AB"/>
    <w:pPr>
      <w:spacing w:after="0" w:line="240" w:lineRule="auto"/>
    </w:pPr>
    <w:rPr>
      <w:sz w:val="20"/>
      <w:szCs w:val="20"/>
    </w:rPr>
  </w:style>
  <w:style w:type="character" w:customStyle="1" w:styleId="FootnoteTextChar">
    <w:name w:val="Footnote Text Char"/>
    <w:basedOn w:val="DefaultParagraphFont"/>
    <w:link w:val="FootnoteText"/>
    <w:uiPriority w:val="99"/>
    <w:rsid w:val="00EE56AB"/>
    <w:rPr>
      <w:rFonts w:ascii="Calibri" w:eastAsiaTheme="minorHAnsi" w:hAnsi="Calibri" w:cs="Calibri"/>
      <w:sz w:val="20"/>
      <w:szCs w:val="20"/>
    </w:rPr>
  </w:style>
  <w:style w:type="paragraph" w:customStyle="1" w:styleId="UnderlinePara">
    <w:name w:val="Underline Para"/>
    <w:basedOn w:val="Normal"/>
    <w:uiPriority w:val="1"/>
    <w:qFormat/>
    <w:rsid w:val="00D92829"/>
    <w:pPr>
      <w:widowControl w:val="0"/>
      <w:suppressAutoHyphens/>
      <w:spacing w:after="200" w:line="240" w:lineRule="auto"/>
      <w:contextualSpacing/>
    </w:pPr>
    <w:rPr>
      <w:rFonts w:asciiTheme="minorHAnsi" w:hAnsiTheme="minorHAnsi" w:cstheme="minorBidi"/>
      <w:u w:val="single"/>
    </w:rPr>
  </w:style>
  <w:style w:type="character" w:customStyle="1" w:styleId="LinedDown">
    <w:name w:val="Lined Down"/>
    <w:qFormat/>
    <w:rsid w:val="00E44243"/>
    <w:rPr>
      <w:rFonts w:cs="Times New Roman"/>
      <w:b w:val="0"/>
      <w:bCs w:val="0"/>
      <w:i w:val="0"/>
      <w:iCs w:val="0"/>
      <w:color w:val="000000"/>
      <w:sz w:val="12"/>
      <w:szCs w:val="12"/>
      <w:u w:val="none"/>
    </w:rPr>
  </w:style>
  <w:style w:type="character" w:customStyle="1" w:styleId="Carded">
    <w:name w:val="Carded"/>
    <w:qFormat/>
    <w:rsid w:val="00E44243"/>
    <w:rPr>
      <w:rFonts w:cs="Times New Roman"/>
      <w:b/>
      <w:bCs/>
      <w:color w:val="000000"/>
      <w:sz w:val="24"/>
      <w:szCs w:val="24"/>
      <w:u w:val="single"/>
    </w:rPr>
  </w:style>
  <w:style w:type="paragraph" w:styleId="ListParagraph">
    <w:name w:val="List Paragraph"/>
    <w:aliases w:val="6 font"/>
    <w:basedOn w:val="Normal"/>
    <w:uiPriority w:val="34"/>
    <w:qFormat/>
    <w:rsid w:val="00BC2A00"/>
    <w:pPr>
      <w:ind w:left="720"/>
      <w:contextualSpacing/>
    </w:pPr>
  </w:style>
  <w:style w:type="paragraph" w:styleId="BodyText">
    <w:name w:val="Body Text"/>
    <w:basedOn w:val="Normal"/>
    <w:link w:val="BodyTextChar"/>
    <w:rsid w:val="00BC2A00"/>
    <w:pPr>
      <w:spacing w:after="140" w:line="276" w:lineRule="auto"/>
    </w:pPr>
    <w:rPr>
      <w:rFonts w:eastAsia="Calibri" w:cs="Times New Roman"/>
    </w:rPr>
  </w:style>
  <w:style w:type="character" w:customStyle="1" w:styleId="BodyTextChar">
    <w:name w:val="Body Text Char"/>
    <w:basedOn w:val="DefaultParagraphFont"/>
    <w:link w:val="BodyText"/>
    <w:rsid w:val="00BC2A00"/>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81745">
      <w:bodyDiv w:val="1"/>
      <w:marLeft w:val="0"/>
      <w:marRight w:val="0"/>
      <w:marTop w:val="0"/>
      <w:marBottom w:val="0"/>
      <w:divBdr>
        <w:top w:val="none" w:sz="0" w:space="0" w:color="auto"/>
        <w:left w:val="none" w:sz="0" w:space="0" w:color="auto"/>
        <w:bottom w:val="none" w:sz="0" w:space="0" w:color="auto"/>
        <w:right w:val="none" w:sz="0" w:space="0" w:color="auto"/>
      </w:divBdr>
      <w:divsChild>
        <w:div w:id="1971091442">
          <w:marLeft w:val="0"/>
          <w:marRight w:val="0"/>
          <w:marTop w:val="0"/>
          <w:marBottom w:val="0"/>
          <w:divBdr>
            <w:top w:val="none" w:sz="0" w:space="0" w:color="auto"/>
            <w:left w:val="none" w:sz="0" w:space="0" w:color="auto"/>
            <w:bottom w:val="none" w:sz="0" w:space="0" w:color="auto"/>
            <w:right w:val="none" w:sz="0" w:space="0" w:color="auto"/>
          </w:divBdr>
          <w:divsChild>
            <w:div w:id="38405520">
              <w:marLeft w:val="0"/>
              <w:marRight w:val="0"/>
              <w:marTop w:val="0"/>
              <w:marBottom w:val="0"/>
              <w:divBdr>
                <w:top w:val="none" w:sz="0" w:space="0" w:color="auto"/>
                <w:left w:val="none" w:sz="0" w:space="0" w:color="auto"/>
                <w:bottom w:val="none" w:sz="0" w:space="0" w:color="auto"/>
                <w:right w:val="none" w:sz="0" w:space="0" w:color="auto"/>
              </w:divBdr>
              <w:divsChild>
                <w:div w:id="120208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00949">
          <w:marLeft w:val="0"/>
          <w:marRight w:val="0"/>
          <w:marTop w:val="0"/>
          <w:marBottom w:val="0"/>
          <w:divBdr>
            <w:top w:val="none" w:sz="0" w:space="0" w:color="auto"/>
            <w:left w:val="none" w:sz="0" w:space="0" w:color="auto"/>
            <w:bottom w:val="none" w:sz="0" w:space="0" w:color="auto"/>
            <w:right w:val="none" w:sz="0" w:space="0" w:color="auto"/>
          </w:divBdr>
        </w:div>
      </w:divsChild>
    </w:div>
    <w:div w:id="1023286572">
      <w:bodyDiv w:val="1"/>
      <w:marLeft w:val="0"/>
      <w:marRight w:val="0"/>
      <w:marTop w:val="0"/>
      <w:marBottom w:val="0"/>
      <w:divBdr>
        <w:top w:val="none" w:sz="0" w:space="0" w:color="auto"/>
        <w:left w:val="none" w:sz="0" w:space="0" w:color="auto"/>
        <w:bottom w:val="none" w:sz="0" w:space="0" w:color="auto"/>
        <w:right w:val="none" w:sz="0" w:space="0" w:color="auto"/>
      </w:divBdr>
    </w:div>
    <w:div w:id="1071345968">
      <w:bodyDiv w:val="1"/>
      <w:marLeft w:val="0"/>
      <w:marRight w:val="0"/>
      <w:marTop w:val="0"/>
      <w:marBottom w:val="0"/>
      <w:divBdr>
        <w:top w:val="none" w:sz="0" w:space="0" w:color="auto"/>
        <w:left w:val="none" w:sz="0" w:space="0" w:color="auto"/>
        <w:bottom w:val="none" w:sz="0" w:space="0" w:color="auto"/>
        <w:right w:val="none" w:sz="0" w:space="0" w:color="auto"/>
      </w:divBdr>
    </w:div>
    <w:div w:id="1418745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visory.com/daily-briefing/2020/05/15/weekly-line" TargetMode="External"/><Relationship Id="rId18" Type="http://schemas.openxmlformats.org/officeDocument/2006/relationships/hyperlink" Target="https://www.express.co.uk/latest/climate-chang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ber.org/digest/jul10/evidence-effects-nurses-strikes" TargetMode="External"/><Relationship Id="rId17" Type="http://schemas.openxmlformats.org/officeDocument/2006/relationships/hyperlink" Target="https://www.forbes.com/sites/peterferrara/2014/01/14/why-economic-growth-is-exponentially-more-important-than-income-inequality/" TargetMode="External"/><Relationship Id="rId2" Type="http://schemas.openxmlformats.org/officeDocument/2006/relationships/customXml" Target="../customXml/item2.xml"/><Relationship Id="rId16" Type="http://schemas.openxmlformats.org/officeDocument/2006/relationships/hyperlink" Target="http://www.bizfedlacounty.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ssentmagazine.org/article/a-radical-approach-to-the-climate-crisis" TargetMode="External"/><Relationship Id="rId5" Type="http://schemas.openxmlformats.org/officeDocument/2006/relationships/numbering" Target="numbering.xml"/><Relationship Id="rId15" Type="http://schemas.openxmlformats.org/officeDocument/2006/relationships/hyperlink" Target="https://www.worldbank.org/en/news/feature/2021/06/08/the-global-economy-on-track-for-strong-but-uneven-growth-as-covid-19-still-weighs" TargetMode="External"/><Relationship Id="rId10" Type="http://schemas.openxmlformats.org/officeDocument/2006/relationships/endnotes" Target="endnotes.xml"/><Relationship Id="rId19" Type="http://schemas.openxmlformats.org/officeDocument/2006/relationships/hyperlink" Target="http://www.theaustralian.com.au/news/sorry-to-ruin-the-fun-but-an-ice-age-cometh/story-e6frg73o-111111613487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CF2FBA-38B1-9D46-969C-765D4E268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13601</Words>
  <Characters>77531</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12</cp:revision>
  <dcterms:created xsi:type="dcterms:W3CDTF">2021-11-14T14:18:00Z</dcterms:created>
  <dcterms:modified xsi:type="dcterms:W3CDTF">2021-11-14T14:52:00Z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