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DA916" w14:textId="77777777" w:rsidR="00DF7449" w:rsidRPr="002B7BAF" w:rsidRDefault="00DF7449" w:rsidP="00DF7449"/>
    <w:p w14:paraId="610D840C" w14:textId="1AD1911D" w:rsidR="00C16194" w:rsidRDefault="00C16194" w:rsidP="00C16194">
      <w:pPr>
        <w:pStyle w:val="Heading1"/>
      </w:pPr>
      <w:r>
        <w:lastRenderedPageBreak/>
        <w:t>1NC</w:t>
      </w:r>
    </w:p>
    <w:p w14:paraId="1CB16381" w14:textId="79558648" w:rsidR="00C16194" w:rsidRDefault="00C16194" w:rsidP="00C16194">
      <w:pPr>
        <w:pStyle w:val="Heading2"/>
      </w:pPr>
      <w:r>
        <w:lastRenderedPageBreak/>
        <w:t>1NC -- K -- Settler Colonialism</w:t>
      </w:r>
    </w:p>
    <w:p w14:paraId="4D2F071F" w14:textId="6DCAEB4A" w:rsidR="00DF7449" w:rsidRDefault="00DF7449" w:rsidP="00DF7449">
      <w:pPr>
        <w:pStyle w:val="Heading4"/>
      </w:pPr>
      <w:r>
        <w:t>Reformism is not emancipatory but instead contributes to the iterative perfection of colonial capitalism – the transformative potential of legal change is circumscribed by hegemonic power structures that are embedded in international political systems.</w:t>
      </w:r>
    </w:p>
    <w:p w14:paraId="2031127F" w14:textId="77777777" w:rsidR="00DF7449" w:rsidRPr="000E6886" w:rsidRDefault="00DF7449" w:rsidP="00DF7449">
      <w:proofErr w:type="spellStart"/>
      <w:r w:rsidRPr="000E6886">
        <w:rPr>
          <w:rStyle w:val="Heading4Char"/>
        </w:rPr>
        <w:t>Vanni</w:t>
      </w:r>
      <w:proofErr w:type="spellEnd"/>
      <w:r w:rsidRPr="000E6886">
        <w:rPr>
          <w:rStyle w:val="Heading4Char"/>
        </w:rPr>
        <w:t xml:space="preserve"> ’21</w:t>
      </w:r>
      <w:r>
        <w:t xml:space="preserve"> -- </w:t>
      </w:r>
      <w:r w:rsidRPr="000E6886">
        <w:t xml:space="preserve">Dr. </w:t>
      </w:r>
      <w:proofErr w:type="spellStart"/>
      <w:r w:rsidRPr="000E6886">
        <w:t>Vanni</w:t>
      </w:r>
      <w:proofErr w:type="spellEnd"/>
      <w:r w:rsidRPr="000E6886">
        <w:t xml:space="preserve"> obtained both her PhD and LLM degrees in International Economic Law from the University of Warwick, where her doctoral thesis was awarded the 2018 SIEL–Hart Prize in International Economic Law. She has BA(Hons) in International Relations and Politics from </w:t>
      </w:r>
      <w:proofErr w:type="spellStart"/>
      <w:r w:rsidRPr="000E6886">
        <w:t>Keele</w:t>
      </w:r>
      <w:proofErr w:type="spellEnd"/>
      <w:r w:rsidRPr="000E6886">
        <w:t xml:space="preserve"> University, where was awarded the Vice-Chancellor Partial Scholarship (2004-2007). Dr. </w:t>
      </w:r>
      <w:proofErr w:type="spellStart"/>
      <w:r w:rsidRPr="000E6886">
        <w:t>Vanni</w:t>
      </w:r>
      <w:proofErr w:type="spellEnd"/>
      <w:r w:rsidRPr="000E6886">
        <w:t xml:space="preserve"> currently teaches the undergraduate and postgraduate modules in intellectual property law</w:t>
      </w:r>
      <w:r>
        <w:t xml:space="preserve"> (Amaka </w:t>
      </w:r>
      <w:proofErr w:type="spellStart"/>
      <w:r>
        <w:t>Vanni</w:t>
      </w:r>
      <w:proofErr w:type="spellEnd"/>
      <w:r w:rsidRPr="000E6886">
        <w:t xml:space="preserve">, 3-23-2021, "On Intellectual Property Rights, Access to Medicines and Vaccine Imperialism," TWAILR, </w:t>
      </w:r>
      <w:hyperlink r:id="rId9" w:history="1">
        <w:r w:rsidRPr="00CB3AA1">
          <w:rPr>
            <w:rStyle w:val="FollowedHyperlink"/>
          </w:rPr>
          <w:t>https://twailr.com/on-intellectual-property-rights-access-to-medicines-and-vaccine-imperialism/</w:t>
        </w:r>
      </w:hyperlink>
      <w:r w:rsidRPr="000E6886">
        <w:t>,</w:t>
      </w:r>
      <w:r>
        <w:t xml:space="preserve"> accessed </w:t>
      </w:r>
      <w:r w:rsidRPr="000E6886">
        <w:t>8-24-2021</w:t>
      </w:r>
      <w:r>
        <w:t>)</w:t>
      </w:r>
      <w:r w:rsidRPr="000E6886">
        <w:t xml:space="preserve"> //</w:t>
      </w:r>
      <w:proofErr w:type="spellStart"/>
      <w:r w:rsidRPr="000E6886">
        <w:t>nikki</w:t>
      </w:r>
      <w:proofErr w:type="spellEnd"/>
    </w:p>
    <w:p w14:paraId="159F4AA3" w14:textId="77777777" w:rsidR="00DF7449" w:rsidRDefault="00DF7449" w:rsidP="00DF7449">
      <w:pPr>
        <w:rPr>
          <w:sz w:val="16"/>
        </w:rPr>
      </w:pPr>
      <w:r w:rsidRPr="00FB56DF">
        <w:rPr>
          <w:sz w:val="16"/>
        </w:rPr>
        <w:t xml:space="preserve">These events – </w:t>
      </w:r>
      <w:r w:rsidRPr="001914F9">
        <w:rPr>
          <w:rStyle w:val="StyleUnderline"/>
          <w:highlight w:val="cyan"/>
        </w:rPr>
        <w:t>the corporate capture of the global pharmaceutical IP regime, state complicity and vaccine imperialism</w:t>
      </w:r>
      <w:r w:rsidRPr="00FB56DF">
        <w:rPr>
          <w:sz w:val="16"/>
        </w:rPr>
        <w:t xml:space="preserve"> – are not new. Recall Article 7 of TRIPS, which states that </w:t>
      </w:r>
      <w:r w:rsidRPr="000E6886">
        <w:rPr>
          <w:rStyle w:val="StyleUnderline"/>
        </w:rPr>
        <w:t>the objective of the Agreement is the ‘protection and enforcement of intellectual property rights [to] contribute to the promotion of technological innovation and to the transfer and dissemination of technology’.</w:t>
      </w:r>
      <w:r w:rsidRPr="00FB56DF">
        <w:rPr>
          <w:sz w:val="16"/>
        </w:rPr>
        <w:t xml:space="preserve"> In similar vein, Article 66(2) of </w:t>
      </w:r>
      <w:r w:rsidRPr="000E6886">
        <w:rPr>
          <w:rStyle w:val="StyleUnderline"/>
        </w:rPr>
        <w:t>TRIPS further calls on developed countries to ‘provide incentives to enterprises and institutions within their territories to promote and encourage technology transfer to least-developed country’.</w:t>
      </w:r>
      <w:r w:rsidRPr="00FB56DF">
        <w:rPr>
          <w:sz w:val="16"/>
        </w:rPr>
        <w:t xml:space="preserve"> While </w:t>
      </w:r>
      <w:r w:rsidRPr="001914F9">
        <w:rPr>
          <w:rStyle w:val="StyleUnderline"/>
          <w:highlight w:val="cyan"/>
        </w:rPr>
        <w:t>the language of ‘transfer of technology’ might seem beneficial</w:t>
      </w:r>
      <w:r w:rsidRPr="000E6886">
        <w:rPr>
          <w:rStyle w:val="StyleUnderline"/>
        </w:rPr>
        <w:t xml:space="preserve"> or benign, </w:t>
      </w:r>
      <w:proofErr w:type="gramStart"/>
      <w:r w:rsidRPr="000E6886">
        <w:rPr>
          <w:rStyle w:val="StyleUnderline"/>
        </w:rPr>
        <w:t xml:space="preserve">in actuality </w:t>
      </w:r>
      <w:r w:rsidRPr="001914F9">
        <w:rPr>
          <w:rStyle w:val="StyleUnderline"/>
          <w:highlight w:val="cyan"/>
        </w:rPr>
        <w:t>it</w:t>
      </w:r>
      <w:proofErr w:type="gramEnd"/>
      <w:r w:rsidRPr="001914F9">
        <w:rPr>
          <w:rStyle w:val="StyleUnderline"/>
          <w:highlight w:val="cyan"/>
        </w:rPr>
        <w:t xml:space="preserve"> is not</w:t>
      </w:r>
      <w:r w:rsidRPr="00FB56DF">
        <w:rPr>
          <w:sz w:val="16"/>
        </w:rPr>
        <w:t xml:space="preserve">. As I discussed in my book, and as Carmen Gonzalez has also shown, </w:t>
      </w:r>
      <w:r w:rsidRPr="000E6886">
        <w:rPr>
          <w:rStyle w:val="StyleUnderline"/>
        </w:rPr>
        <w:t xml:space="preserve">when </w:t>
      </w:r>
      <w:r w:rsidRPr="001914F9">
        <w:rPr>
          <w:rStyle w:val="StyleUnderline"/>
          <w:highlight w:val="cyan"/>
        </w:rPr>
        <w:t>development objectives are incorporated into international legal instruments and institutions</w:t>
      </w:r>
      <w:r w:rsidRPr="000E6886">
        <w:rPr>
          <w:rStyle w:val="StyleUnderline"/>
        </w:rPr>
        <w:t xml:space="preserve">, they become </w:t>
      </w:r>
      <w:r w:rsidRPr="001914F9">
        <w:rPr>
          <w:rStyle w:val="StyleUnderline"/>
          <w:highlight w:val="cyan"/>
        </w:rPr>
        <w:t>embedded in structures that</w:t>
      </w:r>
      <w:r w:rsidRPr="000E6886">
        <w:rPr>
          <w:rStyle w:val="StyleUnderline"/>
        </w:rPr>
        <w:t xml:space="preserve"> may </w:t>
      </w:r>
      <w:r w:rsidRPr="001914F9">
        <w:rPr>
          <w:rStyle w:val="StyleUnderline"/>
          <w:highlight w:val="cyan"/>
        </w:rPr>
        <w:t>constrain their transformative potential and reproduce North-South power imbalances.</w:t>
      </w:r>
      <w:r w:rsidRPr="00FB56DF">
        <w:rPr>
          <w:sz w:val="16"/>
        </w:rPr>
        <w:t xml:space="preserve"> This is because </w:t>
      </w:r>
      <w:r w:rsidRPr="000E6886">
        <w:rPr>
          <w:rStyle w:val="StyleUnderline"/>
        </w:rPr>
        <w:t xml:space="preserve">these </w:t>
      </w:r>
      <w:r w:rsidRPr="001914F9">
        <w:rPr>
          <w:rStyle w:val="StyleUnderline"/>
          <w:highlight w:val="cyan"/>
        </w:rPr>
        <w:t>development objectives are circumscribed by capitalist imperialist structures, adapted to justify colonial practices and mobilized through racial differences. These structures are the essence of international law</w:t>
      </w:r>
      <w:r w:rsidRPr="000E6886">
        <w:rPr>
          <w:rStyle w:val="StyleUnderline"/>
        </w:rPr>
        <w:t xml:space="preserve"> and its institutions even in the twenty-first century. They continue to </w:t>
      </w:r>
      <w:r w:rsidRPr="001914F9">
        <w:rPr>
          <w:rStyle w:val="StyleUnderline"/>
          <w:highlight w:val="cyan"/>
        </w:rPr>
        <w:t>animate broader socio-economic engagement with the global economy</w:t>
      </w:r>
      <w:r w:rsidRPr="000E6886">
        <w:rPr>
          <w:rStyle w:val="StyleUnderline"/>
        </w:rPr>
        <w:t xml:space="preserve"> even in the present </w:t>
      </w:r>
      <w:r w:rsidRPr="001914F9">
        <w:rPr>
          <w:rStyle w:val="StyleUnderline"/>
          <w:highlight w:val="cyan"/>
        </w:rPr>
        <w:t>as well as</w:t>
      </w:r>
      <w:r w:rsidRPr="000E6886">
        <w:rPr>
          <w:rStyle w:val="StyleUnderline"/>
        </w:rPr>
        <w:t xml:space="preserve"> in </w:t>
      </w:r>
      <w:r w:rsidRPr="001914F9">
        <w:rPr>
          <w:rStyle w:val="StyleUnderline"/>
          <w:highlight w:val="cyan"/>
        </w:rPr>
        <w:t>the legal and regulatory codes that support them</w:t>
      </w:r>
      <w:r w:rsidRPr="000E6886">
        <w:rPr>
          <w:rStyle w:val="StyleUnderline"/>
        </w:rPr>
        <w:t>.</w:t>
      </w:r>
      <w:r w:rsidRPr="00FB56DF">
        <w:rPr>
          <w:sz w:val="16"/>
        </w:rPr>
        <w:t xml:space="preserve"> Thus</w:t>
      </w:r>
      <w:r w:rsidRPr="000E6886">
        <w:rPr>
          <w:rStyle w:val="StyleUnderline"/>
        </w:rPr>
        <w:t xml:space="preserve">, it is not surprising that even in current global health crisis, </w:t>
      </w:r>
      <w:r w:rsidRPr="001914F9">
        <w:rPr>
          <w:rStyle w:val="StyleUnderline"/>
          <w:highlight w:val="cyan"/>
        </w:rPr>
        <w:t>calls for this same transfer of technology</w:t>
      </w:r>
      <w:r w:rsidRPr="000E6886">
        <w:rPr>
          <w:rStyle w:val="StyleUnderline"/>
        </w:rPr>
        <w:t xml:space="preserve"> in the form of a TRIPS waiver to scale up global vaccine production is being t</w:t>
      </w:r>
      <w:r w:rsidRPr="001914F9">
        <w:rPr>
          <w:rStyle w:val="StyleUnderline"/>
          <w:highlight w:val="cyan"/>
        </w:rPr>
        <w:t>hwarted by the hegemony of developed state</w:t>
      </w:r>
      <w:r w:rsidRPr="000E6886">
        <w:rPr>
          <w:rStyle w:val="StyleUnderline"/>
        </w:rPr>
        <w:t>s inevitably influenced by their respective pharmaceutical companies. The ‘</w:t>
      </w:r>
      <w:r w:rsidRPr="001914F9">
        <w:rPr>
          <w:rStyle w:val="StyleUnderline"/>
          <w:highlight w:val="cyan"/>
        </w:rPr>
        <w:t>emancipatory potential’</w:t>
      </w:r>
      <w:r w:rsidRPr="000E6886">
        <w:rPr>
          <w:rStyle w:val="StyleUnderline"/>
        </w:rPr>
        <w:t xml:space="preserve"> of TRIPS </w:t>
      </w:r>
      <w:r w:rsidRPr="001914F9">
        <w:rPr>
          <w:rStyle w:val="StyleUnderline"/>
          <w:highlight w:val="cyan"/>
        </w:rPr>
        <w:t>cannot be achieved if it was not created to be emancipatory in the first place</w:t>
      </w:r>
      <w:r w:rsidRPr="00FB56DF">
        <w:rPr>
          <w:sz w:val="16"/>
        </w:rPr>
        <w:t xml:space="preserve">. It also makes obvious the ways </w:t>
      </w:r>
      <w:r w:rsidRPr="001914F9">
        <w:rPr>
          <w:rStyle w:val="StyleUnderline"/>
          <w:highlight w:val="cyan"/>
        </w:rPr>
        <w:t>international IP law is</w:t>
      </w:r>
      <w:r w:rsidRPr="000E6886">
        <w:rPr>
          <w:rStyle w:val="StyleUnderline"/>
        </w:rPr>
        <w:t xml:space="preserve"> not only </w:t>
      </w:r>
      <w:r w:rsidRPr="001914F9">
        <w:rPr>
          <w:rStyle w:val="StyleUnderline"/>
          <w:highlight w:val="cyan"/>
        </w:rPr>
        <w:t>unsuited to promote structural reform to enable</w:t>
      </w:r>
      <w:r w:rsidRPr="000E6886">
        <w:rPr>
          <w:rStyle w:val="StyleUnderline"/>
        </w:rPr>
        <w:t xml:space="preserve"> the self-sufficiency and </w:t>
      </w:r>
      <w:r w:rsidRPr="001914F9">
        <w:rPr>
          <w:rStyle w:val="StyleUnderline"/>
          <w:highlight w:val="cyan"/>
        </w:rPr>
        <w:t>self-determination of the countries in the global south</w:t>
      </w:r>
      <w:r w:rsidRPr="000E6886">
        <w:rPr>
          <w:rStyle w:val="StyleUnderline"/>
        </w:rPr>
        <w:t xml:space="preserve">, but also </w:t>
      </w:r>
      <w:r w:rsidRPr="001914F9">
        <w:rPr>
          <w:rStyle w:val="StyleUnderline"/>
          <w:highlight w:val="cyan"/>
        </w:rPr>
        <w:t>produces asymmetries</w:t>
      </w:r>
      <w:r w:rsidRPr="000E6886">
        <w:rPr>
          <w:rStyle w:val="StyleUnderline"/>
        </w:rPr>
        <w:t xml:space="preserve"> that perpetuate inequalities.</w:t>
      </w:r>
      <w:r>
        <w:rPr>
          <w:rStyle w:val="StyleUnderline"/>
        </w:rPr>
        <w:t xml:space="preserve"> </w:t>
      </w:r>
      <w:r w:rsidRPr="00FB56DF">
        <w:rPr>
          <w:sz w:val="16"/>
        </w:rPr>
        <w:t xml:space="preserve">Concluding Remarks What this pandemic makes clear is that </w:t>
      </w:r>
      <w:r w:rsidRPr="000E6886">
        <w:rPr>
          <w:rStyle w:val="StyleUnderline"/>
        </w:rPr>
        <w:t xml:space="preserve">the development discourse often touted by developed nations to help countries in the Global South ‘catch up’ is empty when the essential medicines needed to stay alive are deliberately denied and </w:t>
      </w:r>
      <w:proofErr w:type="spellStart"/>
      <w:r w:rsidRPr="000E6886">
        <w:rPr>
          <w:rStyle w:val="StyleUnderline"/>
        </w:rPr>
        <w:t>weaponised</w:t>
      </w:r>
      <w:proofErr w:type="spellEnd"/>
      <w:r w:rsidRPr="000E6886">
        <w:rPr>
          <w:rStyle w:val="StyleUnderline"/>
        </w:rPr>
        <w:t xml:space="preserve">. Like the free-market reforms designed to produce ‘development’, </w:t>
      </w:r>
      <w:r w:rsidRPr="001914F9">
        <w:rPr>
          <w:rStyle w:val="StyleUnderline"/>
          <w:highlight w:val="cyan"/>
        </w:rPr>
        <w:t xml:space="preserve">IP deployed to </w:t>
      </w:r>
      <w:proofErr w:type="spellStart"/>
      <w:r w:rsidRPr="001914F9">
        <w:rPr>
          <w:rStyle w:val="StyleUnderline"/>
          <w:highlight w:val="cyan"/>
        </w:rPr>
        <w:t>incentivise</w:t>
      </w:r>
      <w:proofErr w:type="spellEnd"/>
      <w:r w:rsidRPr="001914F9">
        <w:rPr>
          <w:rStyle w:val="StyleUnderline"/>
          <w:highlight w:val="cyan"/>
        </w:rPr>
        <w:t xml:space="preserve"> innovation is</w:t>
      </w:r>
      <w:r w:rsidRPr="000E6886">
        <w:rPr>
          <w:rStyle w:val="StyleUnderline"/>
        </w:rPr>
        <w:t xml:space="preserve"> yet another </w:t>
      </w:r>
      <w:r w:rsidRPr="001914F9">
        <w:rPr>
          <w:rStyle w:val="StyleUnderline"/>
          <w:highlight w:val="cyan"/>
        </w:rPr>
        <w:t>tool in the service of private profits</w:t>
      </w:r>
      <w:r w:rsidRPr="000E6886">
        <w:rPr>
          <w:rStyle w:val="StyleUnderline"/>
        </w:rPr>
        <w:t>.</w:t>
      </w:r>
      <w:r w:rsidRPr="00FB56DF">
        <w:rPr>
          <w:sz w:val="16"/>
        </w:rPr>
        <w:t xml:space="preserve"> As this pandemic has shown, </w:t>
      </w:r>
      <w:r w:rsidRPr="001914F9">
        <w:rPr>
          <w:sz w:val="16"/>
          <w:highlight w:val="cyan"/>
        </w:rPr>
        <w:t>t</w:t>
      </w:r>
      <w:r w:rsidRPr="001914F9">
        <w:rPr>
          <w:rStyle w:val="StyleUnderline"/>
          <w:highlight w:val="cyan"/>
        </w:rPr>
        <w:t>he reality of</w:t>
      </w:r>
      <w:r w:rsidRPr="000E6886">
        <w:rPr>
          <w:rStyle w:val="StyleUnderline"/>
        </w:rPr>
        <w:t xml:space="preserve"> contemporary capitalism – including </w:t>
      </w:r>
      <w:r w:rsidRPr="001914F9">
        <w:rPr>
          <w:rStyle w:val="StyleUnderline"/>
          <w:highlight w:val="cyan"/>
        </w:rPr>
        <w:t>the IP regime</w:t>
      </w:r>
      <w:r w:rsidRPr="000E6886">
        <w:rPr>
          <w:rStyle w:val="StyleUnderline"/>
        </w:rPr>
        <w:t xml:space="preserve"> that underpins it – </w:t>
      </w:r>
      <w:r w:rsidRPr="001914F9">
        <w:rPr>
          <w:rStyle w:val="StyleUnderline"/>
          <w:highlight w:val="cyan"/>
        </w:rPr>
        <w:t>is competition among corporate giants driven by profit and not by human need</w:t>
      </w:r>
      <w:r w:rsidRPr="000E6886">
        <w:rPr>
          <w:rStyle w:val="StyleUnderline"/>
        </w:rPr>
        <w:t>. T</w:t>
      </w:r>
      <w:r w:rsidRPr="00FB56DF">
        <w:rPr>
          <w:sz w:val="16"/>
        </w:rPr>
        <w:t xml:space="preserve">he needs of the poor weigh much less than the </w:t>
      </w:r>
      <w:r w:rsidRPr="00FB56DF">
        <w:rPr>
          <w:sz w:val="16"/>
        </w:rPr>
        <w:lastRenderedPageBreak/>
        <w:t xml:space="preserve">profits of big business and their home states. However, it is not all doom and gloom. Countries such as India, China and Russia have stepped up in the distribution of vaccines or what many call ‘vaccine diplomacy.’ Further, Cuba’s vaccine candidate </w:t>
      </w:r>
      <w:proofErr w:type="spellStart"/>
      <w:r w:rsidRPr="00FB56DF">
        <w:rPr>
          <w:sz w:val="16"/>
        </w:rPr>
        <w:t>Soberana</w:t>
      </w:r>
      <w:proofErr w:type="spellEnd"/>
      <w:r w:rsidRPr="00FB56DF">
        <w:rPr>
          <w:sz w:val="16"/>
        </w:rPr>
        <w:t xml:space="preserve"> 02,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 </w:t>
      </w:r>
      <w:r w:rsidRPr="000E6886">
        <w:rPr>
          <w:rStyle w:val="StyleUnderline"/>
        </w:rPr>
        <w:t>this pandemic provides an opportune moment to overhaul this dysfunctional global IP system.</w:t>
      </w:r>
      <w:r w:rsidRPr="00FB56DF">
        <w:rPr>
          <w:sz w:val="16"/>
        </w:rPr>
        <w:t xml:space="preserve"> We need not wait for the next crisis to learn the lessons from this crisis.</w:t>
      </w:r>
    </w:p>
    <w:p w14:paraId="627C727A" w14:textId="77777777" w:rsidR="00DF7449" w:rsidRPr="00F447E9" w:rsidRDefault="00DF7449" w:rsidP="00DF7449">
      <w:pPr>
        <w:pStyle w:val="Heading4"/>
        <w:rPr>
          <w:rFonts w:asciiTheme="minorHAnsi" w:hAnsiTheme="minorHAnsi" w:cstheme="minorHAnsi"/>
        </w:rPr>
      </w:pPr>
      <w:r>
        <w:rPr>
          <w:rFonts w:asciiTheme="minorHAnsi" w:hAnsiTheme="minorHAnsi" w:cstheme="minorHAnsi"/>
        </w:rPr>
        <w:t>“I</w:t>
      </w:r>
      <w:r w:rsidRPr="00F447E9">
        <w:rPr>
          <w:rFonts w:asciiTheme="minorHAnsi" w:hAnsiTheme="minorHAnsi" w:cstheme="minorHAnsi"/>
        </w:rPr>
        <w:t xml:space="preserve">nternational order” is </w:t>
      </w:r>
      <w:r>
        <w:rPr>
          <w:rFonts w:asciiTheme="minorHAnsi" w:hAnsiTheme="minorHAnsi" w:cstheme="minorHAnsi"/>
        </w:rPr>
        <w:t xml:space="preserve">a </w:t>
      </w:r>
      <w:proofErr w:type="spellStart"/>
      <w:r>
        <w:rPr>
          <w:rFonts w:asciiTheme="minorHAnsi" w:hAnsiTheme="minorHAnsi" w:cstheme="minorHAnsi"/>
        </w:rPr>
        <w:t>dogwhistle</w:t>
      </w:r>
      <w:proofErr w:type="spellEnd"/>
      <w:r w:rsidRPr="00F447E9">
        <w:rPr>
          <w:rFonts w:asciiTheme="minorHAnsi" w:hAnsiTheme="minorHAnsi" w:cstheme="minorHAnsi"/>
        </w:rPr>
        <w:t xml:space="preserve"> for </w:t>
      </w:r>
      <w:r>
        <w:rPr>
          <w:rFonts w:asciiTheme="minorHAnsi" w:hAnsiTheme="minorHAnsi" w:cstheme="minorHAnsi"/>
        </w:rPr>
        <w:t>a global governance paradigm of</w:t>
      </w:r>
      <w:r w:rsidRPr="00F447E9">
        <w:rPr>
          <w:rFonts w:asciiTheme="minorHAnsi" w:hAnsiTheme="minorHAnsi" w:cstheme="minorHAnsi"/>
        </w:rPr>
        <w:t xml:space="preserve"> assimilation into </w:t>
      </w:r>
      <w:r>
        <w:rPr>
          <w:rFonts w:asciiTheme="minorHAnsi" w:hAnsiTheme="minorHAnsi" w:cstheme="minorHAnsi"/>
        </w:rPr>
        <w:t>Western values that over-represent themselves as progress, “the world”, and history itself imposed through the civilizing mission of war, intervention, and imperialism abroad.</w:t>
      </w:r>
    </w:p>
    <w:p w14:paraId="5B40A915" w14:textId="77777777" w:rsidR="00DF7449" w:rsidRPr="009923EC" w:rsidRDefault="00DF7449" w:rsidP="00DF7449">
      <w:pPr>
        <w:rPr>
          <w:rStyle w:val="Style13ptBold"/>
        </w:rPr>
      </w:pPr>
      <w:r w:rsidRPr="009923EC">
        <w:rPr>
          <w:rStyle w:val="Style13ptBold"/>
        </w:rPr>
        <w:t xml:space="preserve">Turner and </w:t>
      </w:r>
      <w:proofErr w:type="spellStart"/>
      <w:r w:rsidRPr="009923EC">
        <w:rPr>
          <w:rStyle w:val="Style13ptBold"/>
        </w:rPr>
        <w:t>Nymalm</w:t>
      </w:r>
      <w:proofErr w:type="spellEnd"/>
      <w:r w:rsidRPr="009923EC">
        <w:rPr>
          <w:rStyle w:val="Style13ptBold"/>
        </w:rPr>
        <w:t>, 19</w:t>
      </w:r>
    </w:p>
    <w:p w14:paraId="5AA360A5" w14:textId="77777777" w:rsidR="00DF7449" w:rsidRPr="009923EC" w:rsidRDefault="00DF7449" w:rsidP="00DF7449">
      <w:r w:rsidRPr="009923EC">
        <w:t xml:space="preserve">[Dr. Oliver, IR @ </w:t>
      </w:r>
      <w:proofErr w:type="spellStart"/>
      <w:r w:rsidRPr="009923EC">
        <w:t>UEdinburgh</w:t>
      </w:r>
      <w:proofErr w:type="spellEnd"/>
      <w:r w:rsidRPr="009923EC">
        <w:t xml:space="preserve">, UK; and Nicola, Research Fellow @ Swedish Institute for Int’l Affairs and Assistant Prof. of War Studies @ Swedish </w:t>
      </w:r>
      <w:proofErr w:type="spellStart"/>
      <w:r w:rsidRPr="009923EC">
        <w:t>Defence</w:t>
      </w:r>
      <w:proofErr w:type="spellEnd"/>
      <w:r w:rsidRPr="009923EC">
        <w:t xml:space="preserve"> University: “Morality and progress: IR narratives on international revisionism and the status quo,” Cambridge Review of International Affairs, 32:4 (2019), 407-428, DOI: 10.1080/09557571.2019.1623173]//AD</w:t>
      </w:r>
    </w:p>
    <w:p w14:paraId="48BF87DC" w14:textId="77777777" w:rsidR="00DF7449" w:rsidRPr="00F447E9" w:rsidRDefault="00DF7449" w:rsidP="00DF7449">
      <w:pPr>
        <w:rPr>
          <w:rFonts w:asciiTheme="minorHAnsi" w:hAnsiTheme="minorHAnsi" w:cstheme="minorHAnsi"/>
        </w:rPr>
      </w:pPr>
    </w:p>
    <w:p w14:paraId="76CBEEAA" w14:textId="77777777" w:rsidR="00DF7449" w:rsidRPr="00F447E9" w:rsidRDefault="00DF7449" w:rsidP="00DF7449">
      <w:pPr>
        <w:rPr>
          <w:rStyle w:val="StyleUnderline"/>
          <w:rFonts w:asciiTheme="minorHAnsi" w:hAnsiTheme="minorHAnsi" w:cstheme="minorHAnsi"/>
        </w:rPr>
      </w:pPr>
      <w:r w:rsidRPr="00F447E9">
        <w:rPr>
          <w:rStyle w:val="StyleUnderline"/>
          <w:rFonts w:asciiTheme="minorHAnsi" w:hAnsiTheme="minorHAnsi" w:cstheme="minorHAnsi"/>
          <w:highlight w:val="green"/>
        </w:rPr>
        <w:t xml:space="preserve">The concept of </w:t>
      </w:r>
      <w:r w:rsidRPr="00B66B21">
        <w:rPr>
          <w:rStyle w:val="StyleUnderline"/>
          <w:rFonts w:asciiTheme="minorHAnsi" w:hAnsiTheme="minorHAnsi" w:cstheme="minorHAnsi"/>
        </w:rPr>
        <w:t xml:space="preserve">an </w:t>
      </w:r>
      <w:r w:rsidRPr="00F447E9">
        <w:rPr>
          <w:rStyle w:val="StyleUnderline"/>
          <w:rFonts w:asciiTheme="minorHAnsi" w:hAnsiTheme="minorHAnsi" w:cstheme="minorHAnsi"/>
          <w:highlight w:val="green"/>
        </w:rPr>
        <w:t>international order</w:t>
      </w:r>
      <w:r w:rsidRPr="00F447E9">
        <w:rPr>
          <w:rStyle w:val="StyleUnderline"/>
          <w:rFonts w:asciiTheme="minorHAnsi" w:hAnsiTheme="minorHAnsi" w:cstheme="minorHAnsi"/>
        </w:rPr>
        <w:t xml:space="preserve">, or ‘status quo’, as it commonly appears </w:t>
      </w:r>
      <w:r w:rsidRPr="00F447E9">
        <w:rPr>
          <w:rStyle w:val="StyleUnderline"/>
          <w:rFonts w:asciiTheme="minorHAnsi" w:hAnsiTheme="minorHAnsi" w:cstheme="minorHAnsi"/>
          <w:highlight w:val="green"/>
        </w:rPr>
        <w:t>through</w:t>
      </w:r>
      <w:r w:rsidRPr="00B66B21">
        <w:rPr>
          <w:rStyle w:val="StyleUnderline"/>
          <w:rFonts w:asciiTheme="minorHAnsi" w:hAnsiTheme="minorHAnsi" w:cstheme="minorHAnsi"/>
        </w:rPr>
        <w:t>out</w:t>
      </w:r>
      <w:r w:rsidRPr="00F447E9">
        <w:rPr>
          <w:rStyle w:val="StyleUnderline"/>
          <w:rFonts w:asciiTheme="minorHAnsi" w:hAnsiTheme="minorHAnsi" w:cstheme="minorHAnsi"/>
        </w:rPr>
        <w:t xml:space="preserve"> </w:t>
      </w:r>
      <w:r w:rsidRPr="00F447E9">
        <w:rPr>
          <w:rFonts w:asciiTheme="minorHAnsi" w:hAnsiTheme="minorHAnsi" w:cstheme="minorHAnsi"/>
          <w:sz w:val="16"/>
        </w:rPr>
        <w:t>the two historic waves of (</w:t>
      </w:r>
      <w:r w:rsidRPr="00F447E9">
        <w:rPr>
          <w:rStyle w:val="StyleUnderline"/>
          <w:rFonts w:asciiTheme="minorHAnsi" w:hAnsiTheme="minorHAnsi" w:cstheme="minorHAnsi"/>
          <w:highlight w:val="green"/>
        </w:rPr>
        <w:t>Western</w:t>
      </w:r>
      <w:r w:rsidRPr="00B66B21">
        <w:rPr>
          <w:rStyle w:val="StyleUnderline"/>
          <w:rFonts w:asciiTheme="minorHAnsi" w:hAnsiTheme="minorHAnsi" w:cstheme="minorHAnsi"/>
        </w:rPr>
        <w:t>-dominated</w:t>
      </w:r>
      <w:r w:rsidRPr="00F447E9">
        <w:rPr>
          <w:rFonts w:asciiTheme="minorHAnsi" w:hAnsiTheme="minorHAnsi" w:cstheme="minorHAnsi"/>
          <w:sz w:val="16"/>
        </w:rPr>
        <w:t xml:space="preserve">) </w:t>
      </w:r>
      <w:r w:rsidRPr="00F447E9">
        <w:rPr>
          <w:rStyle w:val="StyleUnderline"/>
          <w:rFonts w:asciiTheme="minorHAnsi" w:hAnsiTheme="minorHAnsi" w:cstheme="minorHAnsi"/>
          <w:highlight w:val="green"/>
        </w:rPr>
        <w:t xml:space="preserve">IR </w:t>
      </w:r>
      <w:r w:rsidRPr="00B66B21">
        <w:rPr>
          <w:rStyle w:val="StyleUnderline"/>
          <w:rFonts w:asciiTheme="minorHAnsi" w:hAnsiTheme="minorHAnsi" w:cstheme="minorHAnsi"/>
        </w:rPr>
        <w:t>literature</w:t>
      </w:r>
      <w:r w:rsidRPr="00F447E9">
        <w:rPr>
          <w:rFonts w:asciiTheme="minorHAnsi" w:hAnsiTheme="minorHAnsi" w:cstheme="minorHAnsi"/>
          <w:sz w:val="16"/>
        </w:rPr>
        <w:t xml:space="preserve"> outlined above, is not imagined to be a static or unmoving condition. Instead, it </w:t>
      </w:r>
      <w:r w:rsidRPr="00F447E9">
        <w:rPr>
          <w:rStyle w:val="StyleUnderline"/>
          <w:rFonts w:asciiTheme="minorHAnsi" w:hAnsiTheme="minorHAnsi" w:cstheme="minorHAnsi"/>
          <w:highlight w:val="green"/>
        </w:rPr>
        <w:t>has always been</w:t>
      </w:r>
      <w:r w:rsidRPr="00F447E9">
        <w:rPr>
          <w:rStyle w:val="StyleUnderline"/>
          <w:rFonts w:asciiTheme="minorHAnsi" w:hAnsiTheme="minorHAnsi" w:cstheme="minorHAnsi"/>
        </w:rPr>
        <w:t xml:space="preserve"> used within scholarly or conceptual narratives as </w:t>
      </w:r>
      <w:r w:rsidRPr="00F447E9">
        <w:rPr>
          <w:rStyle w:val="Emphasis"/>
          <w:rFonts w:asciiTheme="minorHAnsi" w:hAnsiTheme="minorHAnsi" w:cstheme="minorHAnsi"/>
          <w:highlight w:val="green"/>
        </w:rPr>
        <w:t>code for</w:t>
      </w:r>
      <w:r w:rsidRPr="00F447E9">
        <w:rPr>
          <w:rStyle w:val="Emphasis"/>
          <w:rFonts w:asciiTheme="minorHAnsi" w:hAnsiTheme="minorHAnsi" w:cstheme="minorHAnsi"/>
        </w:rPr>
        <w:t xml:space="preserve"> advancement and </w:t>
      </w:r>
      <w:r w:rsidRPr="00F447E9">
        <w:rPr>
          <w:rStyle w:val="Emphasis"/>
          <w:rFonts w:asciiTheme="minorHAnsi" w:hAnsiTheme="minorHAnsi" w:cstheme="minorHAnsi"/>
          <w:highlight w:val="green"/>
        </w:rPr>
        <w:t>progress</w:t>
      </w:r>
      <w:r w:rsidRPr="00F447E9">
        <w:rPr>
          <w:rStyle w:val="Emphasis"/>
          <w:rFonts w:asciiTheme="minorHAnsi" w:hAnsiTheme="minorHAnsi" w:cstheme="minorHAnsi"/>
        </w:rPr>
        <w:t>.</w:t>
      </w:r>
      <w:r w:rsidRPr="00F447E9">
        <w:rPr>
          <w:rFonts w:asciiTheme="minorHAnsi" w:hAnsiTheme="minorHAnsi" w:cstheme="minorHAnsi"/>
          <w:sz w:val="16"/>
        </w:rPr>
        <w:t xml:space="preserve"> Robert </w:t>
      </w:r>
      <w:r w:rsidRPr="00F447E9">
        <w:rPr>
          <w:rStyle w:val="StyleUnderline"/>
          <w:rFonts w:asciiTheme="minorHAnsi" w:hAnsiTheme="minorHAnsi" w:cstheme="minorHAnsi"/>
        </w:rPr>
        <w:t>Gilpin</w:t>
      </w:r>
      <w:r w:rsidRPr="00F447E9">
        <w:rPr>
          <w:rFonts w:asciiTheme="minorHAnsi" w:hAnsiTheme="minorHAnsi" w:cstheme="minorHAnsi"/>
          <w:sz w:val="16"/>
        </w:rPr>
        <w:t xml:space="preserve"> (1987, 72) </w:t>
      </w:r>
      <w:r w:rsidRPr="00F447E9">
        <w:rPr>
          <w:rStyle w:val="StyleUnderline"/>
          <w:rFonts w:asciiTheme="minorHAnsi" w:hAnsiTheme="minorHAnsi" w:cstheme="minorHAnsi"/>
        </w:rPr>
        <w:t>insists</w:t>
      </w:r>
      <w:r w:rsidRPr="00F447E9">
        <w:rPr>
          <w:rFonts w:asciiTheme="minorHAnsi" w:hAnsiTheme="minorHAnsi" w:cstheme="minorHAnsi"/>
          <w:sz w:val="16"/>
        </w:rPr>
        <w:t xml:space="preserve"> that ‘</w:t>
      </w:r>
      <w:r w:rsidRPr="00F447E9">
        <w:rPr>
          <w:rStyle w:val="StyleUnderline"/>
          <w:rFonts w:asciiTheme="minorHAnsi" w:hAnsiTheme="minorHAnsi" w:cstheme="minorHAnsi"/>
        </w:rPr>
        <w:t xml:space="preserve">the international economic order … could not </w:t>
      </w:r>
      <w:r w:rsidRPr="00F447E9">
        <w:rPr>
          <w:rFonts w:asciiTheme="minorHAnsi" w:hAnsiTheme="minorHAnsi" w:cstheme="minorHAnsi"/>
          <w:sz w:val="16"/>
        </w:rPr>
        <w:t xml:space="preserve">flourish and </w:t>
      </w:r>
      <w:r w:rsidRPr="00F447E9">
        <w:rPr>
          <w:rStyle w:val="StyleUnderline"/>
          <w:rFonts w:asciiTheme="minorHAnsi" w:hAnsiTheme="minorHAnsi" w:cstheme="minorHAnsi"/>
        </w:rPr>
        <w:t>reach its full development’</w:t>
      </w:r>
      <w:r w:rsidRPr="00F447E9">
        <w:rPr>
          <w:rFonts w:asciiTheme="minorHAnsi" w:hAnsiTheme="minorHAnsi" w:cstheme="minorHAnsi"/>
          <w:sz w:val="16"/>
        </w:rPr>
        <w:t xml:space="preserve"> </w:t>
      </w:r>
      <w:r w:rsidRPr="00F447E9">
        <w:rPr>
          <w:rStyle w:val="StyleUnderline"/>
          <w:rFonts w:asciiTheme="minorHAnsi" w:hAnsiTheme="minorHAnsi" w:cstheme="minorHAnsi"/>
        </w:rPr>
        <w:t xml:space="preserve">without a liberal hegemonic power such as the </w:t>
      </w:r>
      <w:r w:rsidRPr="00B66B21">
        <w:rPr>
          <w:rStyle w:val="StyleUnderline"/>
          <w:rFonts w:asciiTheme="minorHAnsi" w:hAnsiTheme="minorHAnsi" w:cstheme="minorHAnsi"/>
        </w:rPr>
        <w:t>US or UK.</w:t>
      </w:r>
      <w:r w:rsidRPr="00B66B21">
        <w:rPr>
          <w:rFonts w:asciiTheme="minorHAnsi" w:hAnsiTheme="minorHAnsi" w:cstheme="minorHAnsi"/>
          <w:sz w:val="16"/>
        </w:rPr>
        <w:t xml:space="preserve"> </w:t>
      </w:r>
      <w:r w:rsidRPr="00B66B21">
        <w:rPr>
          <w:rStyle w:val="Emphasis"/>
          <w:rFonts w:asciiTheme="minorHAnsi" w:hAnsiTheme="minorHAnsi" w:cstheme="minorHAnsi"/>
        </w:rPr>
        <w:t xml:space="preserve">Potential hegemons such as the Soviet Union, he explains, would undo such progress through ‘the imposition of political and economic </w:t>
      </w:r>
      <w:proofErr w:type="gramStart"/>
      <w:r w:rsidRPr="00B66B21">
        <w:rPr>
          <w:rStyle w:val="Emphasis"/>
          <w:rFonts w:asciiTheme="minorHAnsi" w:hAnsiTheme="minorHAnsi" w:cstheme="minorHAnsi"/>
        </w:rPr>
        <w:t>restrictions’</w:t>
      </w:r>
      <w:proofErr w:type="gramEnd"/>
      <w:r w:rsidRPr="00B66B21">
        <w:rPr>
          <w:rStyle w:val="Emphasis"/>
          <w:rFonts w:asciiTheme="minorHAnsi" w:hAnsiTheme="minorHAnsi" w:cstheme="minorHAnsi"/>
        </w:rPr>
        <w:t xml:space="preserve">. </w:t>
      </w:r>
      <w:r w:rsidRPr="00B66B21">
        <w:rPr>
          <w:rFonts w:asciiTheme="minorHAnsi" w:hAnsiTheme="minorHAnsi" w:cstheme="minorHAnsi"/>
          <w:sz w:val="16"/>
        </w:rPr>
        <w:t xml:space="preserve">EH </w:t>
      </w:r>
      <w:proofErr w:type="spellStart"/>
      <w:r w:rsidRPr="00B66B21">
        <w:rPr>
          <w:rFonts w:asciiTheme="minorHAnsi" w:hAnsiTheme="minorHAnsi" w:cstheme="minorHAnsi"/>
          <w:sz w:val="16"/>
        </w:rPr>
        <w:t>Carr’s</w:t>
      </w:r>
      <w:proofErr w:type="spellEnd"/>
      <w:r w:rsidRPr="00B66B21">
        <w:rPr>
          <w:rFonts w:asciiTheme="minorHAnsi" w:hAnsiTheme="minorHAnsi" w:cstheme="minorHAnsi"/>
          <w:sz w:val="16"/>
        </w:rPr>
        <w:t xml:space="preserve"> criticisms</w:t>
      </w:r>
      <w:r w:rsidRPr="00F447E9">
        <w:rPr>
          <w:rFonts w:asciiTheme="minorHAnsi" w:hAnsiTheme="minorHAnsi" w:cstheme="minorHAnsi"/>
          <w:sz w:val="16"/>
        </w:rPr>
        <w:t xml:space="preserve"> of Western claims to international order intersected with assertions of how it advanced, rather than merely sustained, the global condition. Aside from ‘equal security to all’, he noted, British ascendancy gave rise to a universal currency, acceptance of free trade and a common language. </w:t>
      </w:r>
      <w:r w:rsidRPr="00F447E9">
        <w:rPr>
          <w:rStyle w:val="StyleUnderline"/>
          <w:rFonts w:asciiTheme="minorHAnsi" w:hAnsiTheme="minorHAnsi" w:cstheme="minorHAnsi"/>
        </w:rPr>
        <w:t>The fate of</w:t>
      </w:r>
      <w:r w:rsidRPr="00F447E9">
        <w:rPr>
          <w:rFonts w:asciiTheme="minorHAnsi" w:hAnsiTheme="minorHAnsi" w:cstheme="minorHAnsi"/>
          <w:sz w:val="16"/>
        </w:rPr>
        <w:t xml:space="preserve"> each of these </w:t>
      </w:r>
      <w:r w:rsidRPr="00F447E9">
        <w:rPr>
          <w:rStyle w:val="StyleUnderline"/>
          <w:rFonts w:asciiTheme="minorHAnsi" w:hAnsiTheme="minorHAnsi" w:cstheme="minorHAnsi"/>
        </w:rPr>
        <w:t>developments, and by extension the cultivation of ‘a world society’,</w:t>
      </w:r>
      <w:r w:rsidRPr="00F447E9">
        <w:rPr>
          <w:rFonts w:asciiTheme="minorHAnsi" w:hAnsiTheme="minorHAnsi" w:cstheme="minorHAnsi"/>
          <w:sz w:val="16"/>
        </w:rPr>
        <w:t xml:space="preserve"> he argued, </w:t>
      </w:r>
      <w:r w:rsidRPr="00F447E9">
        <w:rPr>
          <w:rStyle w:val="StyleUnderline"/>
          <w:rFonts w:asciiTheme="minorHAnsi" w:hAnsiTheme="minorHAnsi" w:cstheme="minorHAnsi"/>
        </w:rPr>
        <w:t>was threatened by new challengers</w:t>
      </w:r>
      <w:r w:rsidRPr="00F447E9">
        <w:rPr>
          <w:rFonts w:asciiTheme="minorHAnsi" w:hAnsiTheme="minorHAnsi" w:cstheme="minorHAnsi"/>
          <w:sz w:val="16"/>
        </w:rPr>
        <w:t xml:space="preserve"> (</w:t>
      </w:r>
      <w:proofErr w:type="spellStart"/>
      <w:r w:rsidRPr="00F447E9">
        <w:rPr>
          <w:rFonts w:asciiTheme="minorHAnsi" w:hAnsiTheme="minorHAnsi" w:cstheme="minorHAnsi"/>
          <w:sz w:val="16"/>
        </w:rPr>
        <w:t>Carr</w:t>
      </w:r>
      <w:proofErr w:type="spellEnd"/>
      <w:r w:rsidRPr="00F447E9">
        <w:rPr>
          <w:rFonts w:asciiTheme="minorHAnsi" w:hAnsiTheme="minorHAnsi" w:cstheme="minorHAnsi"/>
          <w:sz w:val="16"/>
        </w:rPr>
        <w:t xml:space="preserve"> 1939, 213). </w:t>
      </w:r>
      <w:r w:rsidRPr="00B66B21">
        <w:rPr>
          <w:rStyle w:val="Emphasis"/>
          <w:rFonts w:asciiTheme="minorHAnsi" w:hAnsiTheme="minorHAnsi" w:cstheme="minorHAnsi"/>
        </w:rPr>
        <w:t>Progress has been</w:t>
      </w:r>
      <w:r w:rsidRPr="00F447E9">
        <w:rPr>
          <w:rStyle w:val="Emphasis"/>
          <w:rFonts w:asciiTheme="minorHAnsi" w:hAnsiTheme="minorHAnsi" w:cstheme="minorHAnsi"/>
        </w:rPr>
        <w:t xml:space="preserve"> </w:t>
      </w:r>
      <w:proofErr w:type="gramStart"/>
      <w:r w:rsidRPr="00F447E9">
        <w:rPr>
          <w:rStyle w:val="Emphasis"/>
          <w:rFonts w:asciiTheme="minorHAnsi" w:hAnsiTheme="minorHAnsi" w:cstheme="minorHAnsi"/>
        </w:rPr>
        <w:t xml:space="preserve">most commonly </w:t>
      </w:r>
      <w:r w:rsidRPr="00F447E9">
        <w:rPr>
          <w:rStyle w:val="Emphasis"/>
          <w:rFonts w:asciiTheme="minorHAnsi" w:hAnsiTheme="minorHAnsi" w:cstheme="minorHAnsi"/>
          <w:highlight w:val="green"/>
        </w:rPr>
        <w:t>understood</w:t>
      </w:r>
      <w:proofErr w:type="gramEnd"/>
      <w:r w:rsidRPr="00F447E9">
        <w:rPr>
          <w:rStyle w:val="Emphasis"/>
          <w:rFonts w:asciiTheme="minorHAnsi" w:hAnsiTheme="minorHAnsi" w:cstheme="minorHAnsi"/>
          <w:highlight w:val="green"/>
        </w:rPr>
        <w:t xml:space="preserve"> </w:t>
      </w:r>
      <w:r w:rsidRPr="00B66B21">
        <w:rPr>
          <w:rStyle w:val="Emphasis"/>
          <w:rFonts w:asciiTheme="minorHAnsi" w:hAnsiTheme="minorHAnsi" w:cstheme="minorHAnsi"/>
        </w:rPr>
        <w:t>in the West</w:t>
      </w:r>
      <w:r w:rsidRPr="00F447E9">
        <w:rPr>
          <w:rStyle w:val="Emphasis"/>
          <w:rFonts w:asciiTheme="minorHAnsi" w:hAnsiTheme="minorHAnsi" w:cstheme="minorHAnsi"/>
          <w:highlight w:val="green"/>
        </w:rPr>
        <w:t xml:space="preserve"> as a product of Enlightenment thought</w:t>
      </w:r>
      <w:r w:rsidRPr="00F447E9">
        <w:rPr>
          <w:rFonts w:asciiTheme="minorHAnsi" w:hAnsiTheme="minorHAnsi" w:cstheme="minorHAnsi"/>
          <w:sz w:val="16"/>
        </w:rPr>
        <w:t xml:space="preserve">, </w:t>
      </w:r>
      <w:r w:rsidRPr="00F447E9">
        <w:rPr>
          <w:rStyle w:val="StyleUnderline"/>
          <w:rFonts w:asciiTheme="minorHAnsi" w:hAnsiTheme="minorHAnsi" w:cstheme="minorHAnsi"/>
        </w:rPr>
        <w:t>manifest in material advances in science and technology as a ‘standard of civilization’.</w:t>
      </w:r>
      <w:r w:rsidRPr="00F447E9">
        <w:rPr>
          <w:rFonts w:asciiTheme="minorHAnsi" w:hAnsiTheme="minorHAnsi" w:cstheme="minorHAnsi"/>
          <w:sz w:val="16"/>
        </w:rPr>
        <w:t xml:space="preserve"> 3 </w:t>
      </w:r>
      <w:r w:rsidRPr="00B66B21">
        <w:rPr>
          <w:rStyle w:val="StyleUnderline"/>
          <w:rFonts w:asciiTheme="minorHAnsi" w:hAnsiTheme="minorHAnsi" w:cstheme="minorHAnsi"/>
        </w:rPr>
        <w:t xml:space="preserve">This enabled </w:t>
      </w:r>
      <w:r w:rsidRPr="00B66B21">
        <w:rPr>
          <w:rStyle w:val="Emphasis"/>
          <w:rFonts w:asciiTheme="minorHAnsi" w:hAnsiTheme="minorHAnsi" w:cstheme="minorHAnsi"/>
        </w:rPr>
        <w:t xml:space="preserve">a </w:t>
      </w:r>
      <w:r w:rsidRPr="00F447E9">
        <w:rPr>
          <w:rStyle w:val="Emphasis"/>
          <w:rFonts w:asciiTheme="minorHAnsi" w:hAnsiTheme="minorHAnsi" w:cstheme="minorHAnsi"/>
          <w:highlight w:val="green"/>
        </w:rPr>
        <w:t>division of the world into a ‘civilized’ West and ‘barbarian</w:t>
      </w:r>
      <w:r w:rsidRPr="00F447E9">
        <w:rPr>
          <w:rStyle w:val="Emphasis"/>
          <w:rFonts w:asciiTheme="minorHAnsi" w:hAnsiTheme="minorHAnsi" w:cstheme="minorHAnsi"/>
        </w:rPr>
        <w:t xml:space="preserve"> and savage’ </w:t>
      </w:r>
      <w:r w:rsidRPr="00F447E9">
        <w:rPr>
          <w:rStyle w:val="Emphasis"/>
          <w:rFonts w:asciiTheme="minorHAnsi" w:hAnsiTheme="minorHAnsi" w:cstheme="minorHAnsi"/>
          <w:highlight w:val="green"/>
        </w:rPr>
        <w:t>non-West</w:t>
      </w:r>
      <w:r w:rsidRPr="00F447E9">
        <w:rPr>
          <w:rFonts w:asciiTheme="minorHAnsi" w:hAnsiTheme="minorHAnsi" w:cstheme="minorHAnsi"/>
          <w:sz w:val="16"/>
        </w:rPr>
        <w:t xml:space="preserve"> (Buzan and Lawson 2015, 22–98). </w:t>
      </w:r>
      <w:r w:rsidRPr="00B66B21">
        <w:rPr>
          <w:rStyle w:val="StyleUnderline"/>
          <w:rFonts w:asciiTheme="minorHAnsi" w:hAnsiTheme="minorHAnsi" w:cstheme="minorHAnsi"/>
        </w:rPr>
        <w:t xml:space="preserve">As progress </w:t>
      </w:r>
      <w:r w:rsidRPr="00F447E9">
        <w:rPr>
          <w:rStyle w:val="StyleUnderline"/>
          <w:rFonts w:asciiTheme="minorHAnsi" w:hAnsiTheme="minorHAnsi" w:cstheme="minorHAnsi"/>
          <w:highlight w:val="green"/>
        </w:rPr>
        <w:t>became an explanation of</w:t>
      </w:r>
      <w:r w:rsidRPr="00F447E9">
        <w:rPr>
          <w:rStyle w:val="StyleUnderline"/>
          <w:rFonts w:asciiTheme="minorHAnsi" w:hAnsiTheme="minorHAnsi" w:cstheme="minorHAnsi"/>
        </w:rPr>
        <w:t xml:space="preserve"> how </w:t>
      </w:r>
      <w:r w:rsidRPr="00F447E9">
        <w:rPr>
          <w:rStyle w:val="StyleUnderline"/>
          <w:rFonts w:asciiTheme="minorHAnsi" w:hAnsiTheme="minorHAnsi" w:cstheme="minorHAnsi"/>
          <w:highlight w:val="green"/>
        </w:rPr>
        <w:t>history itself</w:t>
      </w:r>
      <w:r w:rsidRPr="00F447E9">
        <w:rPr>
          <w:rStyle w:val="StyleUnderline"/>
          <w:rFonts w:asciiTheme="minorHAnsi" w:hAnsiTheme="minorHAnsi" w:cstheme="minorHAnsi"/>
        </w:rPr>
        <w:t xml:space="preserve"> unfolds, </w:t>
      </w:r>
      <w:r w:rsidRPr="00B66B21">
        <w:rPr>
          <w:rStyle w:val="StyleUnderline"/>
          <w:rFonts w:asciiTheme="minorHAnsi" w:hAnsiTheme="minorHAnsi" w:cstheme="minorHAnsi"/>
        </w:rPr>
        <w:t>a storyline emerged describing a linear trajectory from ancient Greece</w:t>
      </w:r>
      <w:r w:rsidRPr="00F447E9">
        <w:rPr>
          <w:rStyle w:val="StyleUnderline"/>
          <w:rFonts w:asciiTheme="minorHAnsi" w:hAnsiTheme="minorHAnsi" w:cstheme="minorHAnsi"/>
        </w:rPr>
        <w:t xml:space="preserve"> to modern Europe </w:t>
      </w:r>
      <w:r w:rsidRPr="00F447E9">
        <w:rPr>
          <w:rStyle w:val="StyleUnderline"/>
          <w:rFonts w:asciiTheme="minorHAnsi" w:hAnsiTheme="minorHAnsi" w:cstheme="minorHAnsi"/>
          <w:highlight w:val="green"/>
        </w:rPr>
        <w:t xml:space="preserve">in which </w:t>
      </w:r>
      <w:r w:rsidRPr="00F447E9">
        <w:rPr>
          <w:rStyle w:val="Emphasis"/>
          <w:rFonts w:asciiTheme="minorHAnsi" w:hAnsiTheme="minorHAnsi" w:cstheme="minorHAnsi"/>
          <w:highlight w:val="green"/>
        </w:rPr>
        <w:t xml:space="preserve">progress was </w:t>
      </w:r>
      <w:r w:rsidRPr="00B66B21">
        <w:rPr>
          <w:rStyle w:val="Emphasis"/>
          <w:rFonts w:asciiTheme="minorHAnsi" w:hAnsiTheme="minorHAnsi" w:cstheme="minorHAnsi"/>
        </w:rPr>
        <w:t xml:space="preserve">understood as </w:t>
      </w:r>
      <w:r w:rsidRPr="00F447E9">
        <w:rPr>
          <w:rStyle w:val="Emphasis"/>
          <w:rFonts w:asciiTheme="minorHAnsi" w:hAnsiTheme="minorHAnsi" w:cstheme="minorHAnsi"/>
          <w:highlight w:val="green"/>
        </w:rPr>
        <w:t>self-generating through characteristics internal to the West</w:t>
      </w:r>
      <w:r w:rsidRPr="00F447E9">
        <w:rPr>
          <w:rFonts w:asciiTheme="minorHAnsi" w:hAnsiTheme="minorHAnsi" w:cstheme="minorHAnsi"/>
          <w:sz w:val="16"/>
        </w:rPr>
        <w:t xml:space="preserve"> (Buzan and Lawson 2015, 36–98), </w:t>
      </w:r>
      <w:r w:rsidRPr="00F447E9">
        <w:rPr>
          <w:rStyle w:val="StyleUnderline"/>
          <w:rFonts w:asciiTheme="minorHAnsi" w:hAnsiTheme="minorHAnsi" w:cstheme="minorHAnsi"/>
        </w:rPr>
        <w:t xml:space="preserve">including </w:t>
      </w:r>
      <w:r w:rsidRPr="00B66B21">
        <w:rPr>
          <w:rStyle w:val="StyleUnderline"/>
          <w:rFonts w:asciiTheme="minorHAnsi" w:hAnsiTheme="minorHAnsi" w:cstheme="minorHAnsi"/>
        </w:rPr>
        <w:t xml:space="preserve">those </w:t>
      </w:r>
      <w:r w:rsidRPr="00B66B21">
        <w:rPr>
          <w:rStyle w:val="StyleUnderline"/>
          <w:rFonts w:asciiTheme="minorHAnsi" w:hAnsiTheme="minorHAnsi" w:cstheme="minorHAnsi"/>
          <w:highlight w:val="green"/>
        </w:rPr>
        <w:t>of</w:t>
      </w:r>
      <w:r w:rsidRPr="00B66B21">
        <w:rPr>
          <w:rStyle w:val="StyleUnderline"/>
          <w:rFonts w:asciiTheme="minorHAnsi" w:hAnsiTheme="minorHAnsi" w:cstheme="minorHAnsi"/>
        </w:rPr>
        <w:t xml:space="preserve"> liberal </w:t>
      </w:r>
      <w:r w:rsidRPr="00B66B21">
        <w:rPr>
          <w:rStyle w:val="Emphasis"/>
          <w:rFonts w:asciiTheme="minorHAnsi" w:hAnsiTheme="minorHAnsi" w:cstheme="minorHAnsi"/>
          <w:highlight w:val="green"/>
        </w:rPr>
        <w:t>capital</w:t>
      </w:r>
      <w:r w:rsidRPr="00B66B21">
        <w:rPr>
          <w:rStyle w:val="Emphasis"/>
          <w:rFonts w:asciiTheme="minorHAnsi" w:hAnsiTheme="minorHAnsi" w:cstheme="minorHAnsi"/>
        </w:rPr>
        <w:t>ism</w:t>
      </w:r>
      <w:r w:rsidRPr="00F447E9">
        <w:rPr>
          <w:rStyle w:val="StyleUnderline"/>
          <w:rFonts w:asciiTheme="minorHAnsi" w:hAnsiTheme="minorHAnsi" w:cstheme="minorHAnsi"/>
        </w:rPr>
        <w:t xml:space="preserve">. </w:t>
      </w:r>
      <w:r w:rsidRPr="00F447E9">
        <w:rPr>
          <w:rFonts w:asciiTheme="minorHAnsi" w:hAnsiTheme="minorHAnsi" w:cstheme="minorHAnsi"/>
          <w:sz w:val="16"/>
        </w:rPr>
        <w:t>The West was seen as ‘a distinctive political order— a “civic union”’ and as having ‘a distinctive political logic’ (</w:t>
      </w:r>
      <w:proofErr w:type="spellStart"/>
      <w:r w:rsidRPr="00F447E9">
        <w:rPr>
          <w:rFonts w:asciiTheme="minorHAnsi" w:hAnsiTheme="minorHAnsi" w:cstheme="minorHAnsi"/>
          <w:sz w:val="16"/>
        </w:rPr>
        <w:t>Deudney</w:t>
      </w:r>
      <w:proofErr w:type="spellEnd"/>
      <w:r w:rsidRPr="00F447E9">
        <w:rPr>
          <w:rFonts w:asciiTheme="minorHAnsi" w:hAnsiTheme="minorHAnsi" w:cstheme="minorHAnsi"/>
          <w:sz w:val="16"/>
        </w:rPr>
        <w:t xml:space="preserve"> and </w:t>
      </w:r>
      <w:proofErr w:type="spellStart"/>
      <w:r w:rsidRPr="00F447E9">
        <w:rPr>
          <w:rFonts w:asciiTheme="minorHAnsi" w:hAnsiTheme="minorHAnsi" w:cstheme="minorHAnsi"/>
          <w:sz w:val="16"/>
        </w:rPr>
        <w:t>Ikenberry</w:t>
      </w:r>
      <w:proofErr w:type="spellEnd"/>
      <w:r w:rsidRPr="00F447E9">
        <w:rPr>
          <w:rFonts w:asciiTheme="minorHAnsi" w:hAnsiTheme="minorHAnsi" w:cstheme="minorHAnsi"/>
          <w:sz w:val="16"/>
        </w:rPr>
        <w:t xml:space="preserve"> 1993, 18), in line with portraying the ‘democratic world [as] America’s greatest accomplishment’ (</w:t>
      </w:r>
      <w:proofErr w:type="spellStart"/>
      <w:r w:rsidRPr="00F447E9">
        <w:rPr>
          <w:rFonts w:asciiTheme="minorHAnsi" w:hAnsiTheme="minorHAnsi" w:cstheme="minorHAnsi"/>
          <w:sz w:val="16"/>
        </w:rPr>
        <w:t>Deudney</w:t>
      </w:r>
      <w:proofErr w:type="spellEnd"/>
      <w:r w:rsidRPr="00F447E9">
        <w:rPr>
          <w:rFonts w:asciiTheme="minorHAnsi" w:hAnsiTheme="minorHAnsi" w:cstheme="minorHAnsi"/>
          <w:sz w:val="16"/>
        </w:rPr>
        <w:t xml:space="preserve"> and </w:t>
      </w:r>
      <w:proofErr w:type="spellStart"/>
      <w:r w:rsidRPr="00F447E9">
        <w:rPr>
          <w:rFonts w:asciiTheme="minorHAnsi" w:hAnsiTheme="minorHAnsi" w:cstheme="minorHAnsi"/>
          <w:sz w:val="16"/>
        </w:rPr>
        <w:t>Ikenberry</w:t>
      </w:r>
      <w:proofErr w:type="spellEnd"/>
      <w:r w:rsidRPr="00F447E9">
        <w:rPr>
          <w:rFonts w:asciiTheme="minorHAnsi" w:hAnsiTheme="minorHAnsi" w:cstheme="minorHAnsi"/>
          <w:sz w:val="16"/>
        </w:rPr>
        <w:t xml:space="preserve"> 2012, 1). </w:t>
      </w:r>
      <w:r w:rsidRPr="00F447E9">
        <w:rPr>
          <w:rStyle w:val="StyleUnderline"/>
          <w:rFonts w:asciiTheme="minorHAnsi" w:hAnsiTheme="minorHAnsi" w:cstheme="minorHAnsi"/>
        </w:rPr>
        <w:t xml:space="preserve">Though not necessarily directly visible, </w:t>
      </w:r>
      <w:r w:rsidRPr="00F447E9">
        <w:rPr>
          <w:rStyle w:val="StyleUnderline"/>
          <w:rFonts w:asciiTheme="minorHAnsi" w:hAnsiTheme="minorHAnsi" w:cstheme="minorHAnsi"/>
          <w:highlight w:val="green"/>
        </w:rPr>
        <w:t>the underlying</w:t>
      </w:r>
      <w:r w:rsidRPr="00F447E9">
        <w:rPr>
          <w:rStyle w:val="StyleUnderline"/>
          <w:rFonts w:asciiTheme="minorHAnsi" w:hAnsiTheme="minorHAnsi" w:cstheme="minorHAnsi"/>
        </w:rPr>
        <w:t xml:space="preserve"> ‘wisdom’ or </w:t>
      </w:r>
      <w:r w:rsidRPr="00B66B21">
        <w:rPr>
          <w:rStyle w:val="StyleUnderline"/>
          <w:rFonts w:asciiTheme="minorHAnsi" w:hAnsiTheme="minorHAnsi" w:cstheme="minorHAnsi"/>
        </w:rPr>
        <w:t xml:space="preserve">logical dimension of this </w:t>
      </w:r>
      <w:r w:rsidRPr="00F447E9">
        <w:rPr>
          <w:rStyle w:val="StyleUnderline"/>
          <w:rFonts w:asciiTheme="minorHAnsi" w:hAnsiTheme="minorHAnsi" w:cstheme="minorHAnsi"/>
          <w:highlight w:val="green"/>
        </w:rPr>
        <w:t>narrative persists</w:t>
      </w:r>
      <w:r w:rsidRPr="00F447E9">
        <w:rPr>
          <w:rStyle w:val="StyleUnderline"/>
          <w:rFonts w:asciiTheme="minorHAnsi" w:hAnsiTheme="minorHAnsi" w:cstheme="minorHAnsi"/>
        </w:rPr>
        <w:t xml:space="preserve"> today </w:t>
      </w:r>
      <w:r w:rsidRPr="00F447E9">
        <w:rPr>
          <w:rStyle w:val="StyleUnderline"/>
          <w:rFonts w:asciiTheme="minorHAnsi" w:hAnsiTheme="minorHAnsi" w:cstheme="minorHAnsi"/>
          <w:highlight w:val="green"/>
        </w:rPr>
        <w:t xml:space="preserve">through </w:t>
      </w:r>
      <w:r w:rsidRPr="00B66B21">
        <w:rPr>
          <w:rStyle w:val="StyleUnderline"/>
          <w:rFonts w:asciiTheme="minorHAnsi" w:hAnsiTheme="minorHAnsi" w:cstheme="minorHAnsi"/>
        </w:rPr>
        <w:t>notions of ‘modernization’ and ‘development’</w:t>
      </w:r>
      <w:r w:rsidRPr="00B66B21">
        <w:rPr>
          <w:rFonts w:asciiTheme="minorHAnsi" w:hAnsiTheme="minorHAnsi" w:cstheme="minorHAnsi"/>
          <w:sz w:val="16"/>
        </w:rPr>
        <w:t xml:space="preserve"> (Buzan and Lawson 2015, 123). More explicitly, when referring to post-1945</w:t>
      </w:r>
      <w:r w:rsidRPr="00F447E9">
        <w:rPr>
          <w:rFonts w:asciiTheme="minorHAnsi" w:hAnsiTheme="minorHAnsi" w:cstheme="minorHAnsi"/>
          <w:sz w:val="16"/>
        </w:rPr>
        <w:t xml:space="preserve"> history, </w:t>
      </w:r>
      <w:r w:rsidRPr="00F447E9">
        <w:rPr>
          <w:rStyle w:val="StyleUnderline"/>
          <w:rFonts w:asciiTheme="minorHAnsi" w:hAnsiTheme="minorHAnsi" w:cstheme="minorHAnsi"/>
          <w:highlight w:val="green"/>
        </w:rPr>
        <w:t xml:space="preserve">the growth of US global influence </w:t>
      </w:r>
      <w:r w:rsidRPr="00B66B21">
        <w:rPr>
          <w:rStyle w:val="StyleUnderline"/>
          <w:rFonts w:asciiTheme="minorHAnsi" w:hAnsiTheme="minorHAnsi" w:cstheme="minorHAnsi"/>
        </w:rPr>
        <w:t xml:space="preserve">is </w:t>
      </w:r>
      <w:r w:rsidRPr="00F447E9">
        <w:rPr>
          <w:rStyle w:val="StyleUnderline"/>
          <w:rFonts w:asciiTheme="minorHAnsi" w:hAnsiTheme="minorHAnsi" w:cstheme="minorHAnsi"/>
          <w:highlight w:val="green"/>
        </w:rPr>
        <w:t xml:space="preserve">depicted as </w:t>
      </w:r>
      <w:r w:rsidRPr="00B66B21">
        <w:rPr>
          <w:rStyle w:val="StyleUnderline"/>
          <w:rFonts w:asciiTheme="minorHAnsi" w:hAnsiTheme="minorHAnsi" w:cstheme="minorHAnsi"/>
        </w:rPr>
        <w:t>having ‘helped usher in a new</w:t>
      </w:r>
      <w:r w:rsidRPr="00F447E9">
        <w:rPr>
          <w:rStyle w:val="StyleUnderline"/>
          <w:rFonts w:asciiTheme="minorHAnsi" w:hAnsiTheme="minorHAnsi" w:cstheme="minorHAnsi"/>
        </w:rPr>
        <w:t xml:space="preserve"> period of modernization and </w:t>
      </w:r>
      <w:r w:rsidRPr="00F447E9">
        <w:rPr>
          <w:rStyle w:val="StyleUnderline"/>
          <w:rFonts w:asciiTheme="minorHAnsi" w:hAnsiTheme="minorHAnsi" w:cstheme="minorHAnsi"/>
          <w:highlight w:val="green"/>
        </w:rPr>
        <w:t>progress for</w:t>
      </w:r>
      <w:r w:rsidRPr="00F447E9">
        <w:rPr>
          <w:rStyle w:val="StyleUnderline"/>
          <w:rFonts w:asciiTheme="minorHAnsi" w:hAnsiTheme="minorHAnsi" w:cstheme="minorHAnsi"/>
        </w:rPr>
        <w:t xml:space="preserve"> many parts of </w:t>
      </w:r>
      <w:r w:rsidRPr="00F447E9">
        <w:rPr>
          <w:rStyle w:val="StyleUnderline"/>
          <w:rFonts w:asciiTheme="minorHAnsi" w:hAnsiTheme="minorHAnsi" w:cstheme="minorHAnsi"/>
          <w:highlight w:val="green"/>
        </w:rPr>
        <w:t>the world’</w:t>
      </w:r>
      <w:r w:rsidRPr="00F447E9">
        <w:rPr>
          <w:rFonts w:asciiTheme="minorHAnsi" w:hAnsiTheme="minorHAnsi" w:cstheme="minorHAnsi"/>
          <w:sz w:val="16"/>
        </w:rPr>
        <w:t xml:space="preserve"> (</w:t>
      </w:r>
      <w:proofErr w:type="spellStart"/>
      <w:r w:rsidRPr="00B66B21">
        <w:rPr>
          <w:rStyle w:val="Emphasis"/>
          <w:highlight w:val="green"/>
        </w:rPr>
        <w:t>Deudney</w:t>
      </w:r>
      <w:proofErr w:type="spellEnd"/>
      <w:r w:rsidRPr="00B66B21">
        <w:rPr>
          <w:rStyle w:val="Emphasis"/>
          <w:highlight w:val="green"/>
        </w:rPr>
        <w:t xml:space="preserve"> and </w:t>
      </w:r>
      <w:proofErr w:type="spellStart"/>
      <w:r w:rsidRPr="00B66B21">
        <w:rPr>
          <w:rStyle w:val="Emphasis"/>
          <w:highlight w:val="green"/>
        </w:rPr>
        <w:t>Ikenberry</w:t>
      </w:r>
      <w:proofErr w:type="spellEnd"/>
      <w:r w:rsidRPr="00F447E9">
        <w:rPr>
          <w:rFonts w:asciiTheme="minorHAnsi" w:hAnsiTheme="minorHAnsi" w:cstheme="minorHAnsi"/>
          <w:sz w:val="16"/>
        </w:rPr>
        <w:t xml:space="preserve"> 2012, 4). </w:t>
      </w:r>
      <w:r w:rsidRPr="00F447E9">
        <w:rPr>
          <w:rStyle w:val="StyleUnderline"/>
          <w:rFonts w:asciiTheme="minorHAnsi" w:hAnsiTheme="minorHAnsi" w:cstheme="minorHAnsi"/>
        </w:rPr>
        <w:t xml:space="preserve">While comparisons between ‘civilized’ and ‘uncivilized’ are less acceptable in modern parlance, the ‘status quo’ is still narrated as a </w:t>
      </w:r>
      <w:r w:rsidRPr="00F447E9">
        <w:rPr>
          <w:rStyle w:val="StyleUnderline"/>
          <w:rFonts w:asciiTheme="minorHAnsi" w:hAnsiTheme="minorHAnsi" w:cstheme="minorHAnsi"/>
        </w:rPr>
        <w:lastRenderedPageBreak/>
        <w:t>route towards progress and development.</w:t>
      </w:r>
      <w:r w:rsidRPr="00F447E9">
        <w:rPr>
          <w:rFonts w:asciiTheme="minorHAnsi" w:hAnsiTheme="minorHAnsi" w:cstheme="minorHAnsi"/>
          <w:sz w:val="16"/>
        </w:rPr>
        <w:t xml:space="preserve"> </w:t>
      </w:r>
      <w:r w:rsidRPr="00B66B21">
        <w:rPr>
          <w:rStyle w:val="Emphasis"/>
          <w:rFonts w:asciiTheme="minorHAnsi" w:hAnsiTheme="minorHAnsi" w:cstheme="minorHAnsi"/>
        </w:rPr>
        <w:t xml:space="preserve">The goal of wealth creation </w:t>
      </w:r>
      <w:proofErr w:type="gramStart"/>
      <w:r w:rsidRPr="00B66B21">
        <w:rPr>
          <w:rStyle w:val="Emphasis"/>
          <w:rFonts w:asciiTheme="minorHAnsi" w:hAnsiTheme="minorHAnsi" w:cstheme="minorHAnsi"/>
        </w:rPr>
        <w:t>in particular is</w:t>
      </w:r>
      <w:proofErr w:type="gramEnd"/>
      <w:r w:rsidRPr="00B66B21">
        <w:rPr>
          <w:rStyle w:val="Emphasis"/>
          <w:rFonts w:asciiTheme="minorHAnsi" w:hAnsiTheme="minorHAnsi" w:cstheme="minorHAnsi"/>
        </w:rPr>
        <w:t xml:space="preserve"> </w:t>
      </w:r>
      <w:r w:rsidRPr="00F447E9">
        <w:rPr>
          <w:rStyle w:val="Emphasis"/>
          <w:rFonts w:asciiTheme="minorHAnsi" w:hAnsiTheme="minorHAnsi" w:cstheme="minorHAnsi"/>
          <w:highlight w:val="green"/>
        </w:rPr>
        <w:t xml:space="preserve">set </w:t>
      </w:r>
      <w:r w:rsidRPr="00B66B21">
        <w:rPr>
          <w:rStyle w:val="Emphasis"/>
          <w:rFonts w:asciiTheme="minorHAnsi" w:hAnsiTheme="minorHAnsi" w:cstheme="minorHAnsi"/>
        </w:rPr>
        <w:t xml:space="preserve">within </w:t>
      </w:r>
      <w:r w:rsidRPr="00F447E9">
        <w:rPr>
          <w:rStyle w:val="Emphasis"/>
          <w:rFonts w:asciiTheme="minorHAnsi" w:hAnsiTheme="minorHAnsi" w:cstheme="minorHAnsi"/>
          <w:highlight w:val="green"/>
        </w:rPr>
        <w:t xml:space="preserve">a framework of global governance defined by Western conceptions </w:t>
      </w:r>
      <w:r w:rsidRPr="00B66B21">
        <w:rPr>
          <w:rStyle w:val="Emphasis"/>
          <w:rFonts w:asciiTheme="minorHAnsi" w:hAnsiTheme="minorHAnsi" w:cstheme="minorHAnsi"/>
        </w:rPr>
        <w:t xml:space="preserve">of democracy, human </w:t>
      </w:r>
      <w:r w:rsidRPr="00F447E9">
        <w:rPr>
          <w:rStyle w:val="Emphasis"/>
          <w:rFonts w:asciiTheme="minorHAnsi" w:hAnsiTheme="minorHAnsi" w:cstheme="minorHAnsi"/>
          <w:highlight w:val="green"/>
        </w:rPr>
        <w:t xml:space="preserve">rights and </w:t>
      </w:r>
      <w:r w:rsidRPr="00B66B21">
        <w:rPr>
          <w:rStyle w:val="Emphasis"/>
          <w:rFonts w:asciiTheme="minorHAnsi" w:hAnsiTheme="minorHAnsi" w:cstheme="minorHAnsi"/>
        </w:rPr>
        <w:t xml:space="preserve">capitalist </w:t>
      </w:r>
      <w:r w:rsidRPr="00F447E9">
        <w:rPr>
          <w:rStyle w:val="Emphasis"/>
          <w:rFonts w:asciiTheme="minorHAnsi" w:hAnsiTheme="minorHAnsi" w:cstheme="minorHAnsi"/>
          <w:highlight w:val="green"/>
        </w:rPr>
        <w:t>reforms</w:t>
      </w:r>
      <w:r w:rsidRPr="00F447E9">
        <w:rPr>
          <w:rStyle w:val="Emphasis"/>
          <w:rFonts w:asciiTheme="minorHAnsi" w:hAnsiTheme="minorHAnsi" w:cstheme="minorHAnsi"/>
        </w:rPr>
        <w:t>.</w:t>
      </w:r>
      <w:r w:rsidRPr="00F447E9">
        <w:rPr>
          <w:rFonts w:asciiTheme="minorHAnsi" w:hAnsiTheme="minorHAnsi" w:cstheme="minorHAnsi"/>
          <w:sz w:val="16"/>
        </w:rPr>
        <w:t xml:space="preserve"> ‘As in the past’, observe Bowden and </w:t>
      </w:r>
      <w:proofErr w:type="spellStart"/>
      <w:r w:rsidRPr="00F447E9">
        <w:rPr>
          <w:rFonts w:asciiTheme="minorHAnsi" w:hAnsiTheme="minorHAnsi" w:cstheme="minorHAnsi"/>
          <w:sz w:val="16"/>
        </w:rPr>
        <w:t>Seabrooke</w:t>
      </w:r>
      <w:proofErr w:type="spellEnd"/>
      <w:r w:rsidRPr="00F447E9">
        <w:rPr>
          <w:rFonts w:asciiTheme="minorHAnsi" w:hAnsiTheme="minorHAnsi" w:cstheme="minorHAnsi"/>
          <w:sz w:val="16"/>
        </w:rPr>
        <w:t xml:space="preserve"> (2006, 3f), ‘</w:t>
      </w:r>
      <w:r w:rsidRPr="00F447E9">
        <w:rPr>
          <w:rStyle w:val="StyleUnderline"/>
          <w:rFonts w:asciiTheme="minorHAnsi" w:hAnsiTheme="minorHAnsi" w:cstheme="minorHAnsi"/>
        </w:rPr>
        <w:t xml:space="preserve">the workings of </w:t>
      </w:r>
      <w:r w:rsidRPr="00F447E9">
        <w:rPr>
          <w:rStyle w:val="Emphasis"/>
          <w:rFonts w:asciiTheme="minorHAnsi" w:hAnsiTheme="minorHAnsi" w:cstheme="minorHAnsi"/>
          <w:highlight w:val="green"/>
        </w:rPr>
        <w:t xml:space="preserve">markets </w:t>
      </w:r>
      <w:r w:rsidRPr="00B66B21">
        <w:rPr>
          <w:rStyle w:val="Emphasis"/>
          <w:rFonts w:asciiTheme="minorHAnsi" w:hAnsiTheme="minorHAnsi" w:cstheme="minorHAnsi"/>
        </w:rPr>
        <w:t xml:space="preserve">continue to be </w:t>
      </w:r>
      <w:r w:rsidRPr="00F447E9">
        <w:rPr>
          <w:rStyle w:val="Emphasis"/>
          <w:rFonts w:asciiTheme="minorHAnsi" w:hAnsiTheme="minorHAnsi" w:cstheme="minorHAnsi"/>
          <w:highlight w:val="green"/>
        </w:rPr>
        <w:t xml:space="preserve">thought </w:t>
      </w:r>
      <w:r w:rsidRPr="00B66B21">
        <w:rPr>
          <w:rStyle w:val="Emphasis"/>
          <w:rFonts w:asciiTheme="minorHAnsi" w:hAnsiTheme="minorHAnsi" w:cstheme="minorHAnsi"/>
        </w:rPr>
        <w:t xml:space="preserve">of </w:t>
      </w:r>
      <w:r w:rsidRPr="00F447E9">
        <w:rPr>
          <w:rStyle w:val="Emphasis"/>
          <w:rFonts w:asciiTheme="minorHAnsi" w:hAnsiTheme="minorHAnsi" w:cstheme="minorHAnsi"/>
          <w:highlight w:val="green"/>
        </w:rPr>
        <w:t>as having a “</w:t>
      </w:r>
      <w:proofErr w:type="spellStart"/>
      <w:r w:rsidRPr="00F447E9">
        <w:rPr>
          <w:rStyle w:val="Emphasis"/>
          <w:rFonts w:asciiTheme="minorHAnsi" w:hAnsiTheme="minorHAnsi" w:cstheme="minorHAnsi"/>
          <w:highlight w:val="green"/>
        </w:rPr>
        <w:t>civilising</w:t>
      </w:r>
      <w:proofErr w:type="spellEnd"/>
      <w:r w:rsidRPr="00F447E9">
        <w:rPr>
          <w:rStyle w:val="Emphasis"/>
          <w:rFonts w:asciiTheme="minorHAnsi" w:hAnsiTheme="minorHAnsi" w:cstheme="minorHAnsi"/>
          <w:highlight w:val="green"/>
        </w:rPr>
        <w:t>” effect</w:t>
      </w:r>
      <w:r w:rsidRPr="00F447E9">
        <w:rPr>
          <w:rStyle w:val="StyleUnderline"/>
          <w:rFonts w:asciiTheme="minorHAnsi" w:hAnsiTheme="minorHAnsi" w:cstheme="minorHAnsi"/>
        </w:rPr>
        <w:t xml:space="preserve"> on </w:t>
      </w:r>
      <w:proofErr w:type="gramStart"/>
      <w:r w:rsidRPr="00F447E9">
        <w:rPr>
          <w:rStyle w:val="StyleUnderline"/>
          <w:rFonts w:asciiTheme="minorHAnsi" w:hAnsiTheme="minorHAnsi" w:cstheme="minorHAnsi"/>
        </w:rPr>
        <w:t>society;</w:t>
      </w:r>
      <w:proofErr w:type="gramEnd"/>
      <w:r w:rsidRPr="00F447E9">
        <w:rPr>
          <w:rStyle w:val="StyleUnderline"/>
          <w:rFonts w:asciiTheme="minorHAnsi" w:hAnsiTheme="minorHAnsi" w:cstheme="minorHAnsi"/>
        </w:rPr>
        <w:t xml:space="preserve"> both internally amongst its members and in external relations with other societies’</w:t>
      </w:r>
      <w:r w:rsidRPr="00F447E9">
        <w:rPr>
          <w:rFonts w:asciiTheme="minorHAnsi" w:hAnsiTheme="minorHAnsi" w:cstheme="minorHAnsi"/>
          <w:sz w:val="16"/>
        </w:rPr>
        <w:t>. In this ‘socialization-to-</w:t>
      </w:r>
      <w:proofErr w:type="spellStart"/>
      <w:r w:rsidRPr="00F447E9">
        <w:rPr>
          <w:rFonts w:asciiTheme="minorHAnsi" w:hAnsiTheme="minorHAnsi" w:cstheme="minorHAnsi"/>
          <w:sz w:val="16"/>
        </w:rPr>
        <w:t>liberalorder</w:t>
      </w:r>
      <w:proofErr w:type="spellEnd"/>
      <w:r w:rsidRPr="00F447E9">
        <w:rPr>
          <w:rFonts w:asciiTheme="minorHAnsi" w:hAnsiTheme="minorHAnsi" w:cstheme="minorHAnsi"/>
          <w:sz w:val="16"/>
        </w:rPr>
        <w:t>-view’ (</w:t>
      </w:r>
      <w:proofErr w:type="spellStart"/>
      <w:r w:rsidRPr="00F447E9">
        <w:rPr>
          <w:rFonts w:asciiTheme="minorHAnsi" w:hAnsiTheme="minorHAnsi" w:cstheme="minorHAnsi"/>
          <w:sz w:val="16"/>
        </w:rPr>
        <w:t>Bukovansky</w:t>
      </w:r>
      <w:proofErr w:type="spellEnd"/>
      <w:r w:rsidRPr="00F447E9">
        <w:rPr>
          <w:rFonts w:asciiTheme="minorHAnsi" w:hAnsiTheme="minorHAnsi" w:cstheme="minorHAnsi"/>
          <w:sz w:val="16"/>
        </w:rPr>
        <w:t xml:space="preserve"> 2016, 96), </w:t>
      </w:r>
      <w:r w:rsidRPr="00F447E9">
        <w:rPr>
          <w:rStyle w:val="StyleUnderline"/>
          <w:rFonts w:asciiTheme="minorHAnsi" w:hAnsiTheme="minorHAnsi" w:cstheme="minorHAnsi"/>
        </w:rPr>
        <w:t xml:space="preserve">emerging markets are paternalistically depicted as moving towards a brighter </w:t>
      </w:r>
      <w:r w:rsidRPr="00B66B21">
        <w:rPr>
          <w:rStyle w:val="StyleUnderline"/>
          <w:rFonts w:asciiTheme="minorHAnsi" w:hAnsiTheme="minorHAnsi" w:cstheme="minorHAnsi"/>
        </w:rPr>
        <w:t xml:space="preserve">future, </w:t>
      </w:r>
      <w:r w:rsidRPr="00B66B21">
        <w:rPr>
          <w:rStyle w:val="StyleUnderline"/>
          <w:rFonts w:asciiTheme="minorHAnsi" w:hAnsiTheme="minorHAnsi" w:cstheme="minorHAnsi"/>
          <w:highlight w:val="green"/>
        </w:rPr>
        <w:t>via</w:t>
      </w:r>
      <w:r w:rsidRPr="00B66B21">
        <w:rPr>
          <w:rStyle w:val="StyleUnderline"/>
          <w:rFonts w:asciiTheme="minorHAnsi" w:hAnsiTheme="minorHAnsi" w:cstheme="minorHAnsi"/>
        </w:rPr>
        <w:t xml:space="preserve"> the ideal of economic </w:t>
      </w:r>
      <w:r w:rsidRPr="00B66B21">
        <w:rPr>
          <w:rStyle w:val="StyleUnderline"/>
          <w:rFonts w:asciiTheme="minorHAnsi" w:hAnsiTheme="minorHAnsi" w:cstheme="minorHAnsi"/>
          <w:highlight w:val="green"/>
        </w:rPr>
        <w:t>convergence with the</w:t>
      </w:r>
      <w:r w:rsidRPr="00B66B21">
        <w:rPr>
          <w:rStyle w:val="StyleUnderline"/>
          <w:rFonts w:asciiTheme="minorHAnsi" w:hAnsiTheme="minorHAnsi" w:cstheme="minorHAnsi"/>
        </w:rPr>
        <w:t xml:space="preserve"> more developed </w:t>
      </w:r>
      <w:r w:rsidRPr="00B66B21">
        <w:rPr>
          <w:rStyle w:val="StyleUnderline"/>
          <w:rFonts w:asciiTheme="minorHAnsi" w:hAnsiTheme="minorHAnsi" w:cstheme="minorHAnsi"/>
          <w:highlight w:val="green"/>
        </w:rPr>
        <w:t>West</w:t>
      </w:r>
      <w:r w:rsidRPr="00B66B21">
        <w:rPr>
          <w:rStyle w:val="StyleUnderline"/>
          <w:rFonts w:asciiTheme="minorHAnsi" w:hAnsiTheme="minorHAnsi" w:cstheme="minorHAnsi"/>
        </w:rPr>
        <w:t xml:space="preserve">. </w:t>
      </w:r>
      <w:r w:rsidRPr="00B66B21">
        <w:rPr>
          <w:rFonts w:asciiTheme="minorHAnsi" w:hAnsiTheme="minorHAnsi" w:cstheme="minorHAnsi"/>
          <w:sz w:val="16"/>
        </w:rPr>
        <w:t xml:space="preserve">For example, </w:t>
      </w:r>
      <w:r w:rsidRPr="00B66B21">
        <w:rPr>
          <w:rStyle w:val="StyleUnderline"/>
          <w:rFonts w:asciiTheme="minorHAnsi" w:hAnsiTheme="minorHAnsi" w:cstheme="minorHAnsi"/>
        </w:rPr>
        <w:t>Mandelbaum</w:t>
      </w:r>
      <w:r w:rsidRPr="00B66B21">
        <w:rPr>
          <w:rFonts w:asciiTheme="minorHAnsi" w:hAnsiTheme="minorHAnsi" w:cstheme="minorHAnsi"/>
          <w:sz w:val="16"/>
        </w:rPr>
        <w:t xml:space="preserve"> (1997) </w:t>
      </w:r>
      <w:r w:rsidRPr="00B66B21">
        <w:rPr>
          <w:rStyle w:val="StyleUnderline"/>
          <w:rFonts w:asciiTheme="minorHAnsi" w:hAnsiTheme="minorHAnsi" w:cstheme="minorHAnsi"/>
        </w:rPr>
        <w:t>suggests that a ‘useful way to think of Russia and China is as analogous to unruly adolescents’ in the contex</w:t>
      </w:r>
      <w:r w:rsidRPr="00F447E9">
        <w:rPr>
          <w:rStyle w:val="StyleUnderline"/>
          <w:rFonts w:asciiTheme="minorHAnsi" w:hAnsiTheme="minorHAnsi" w:cstheme="minorHAnsi"/>
        </w:rPr>
        <w:t>t of their post-Cold-War development.</w:t>
      </w:r>
      <w:r w:rsidRPr="00F447E9">
        <w:rPr>
          <w:rFonts w:asciiTheme="minorHAnsi" w:hAnsiTheme="minorHAnsi" w:cstheme="minorHAnsi"/>
          <w:sz w:val="16"/>
        </w:rPr>
        <w:t xml:space="preserve"> </w:t>
      </w:r>
      <w:r w:rsidRPr="00F447E9">
        <w:rPr>
          <w:rStyle w:val="StyleUnderline"/>
          <w:rFonts w:asciiTheme="minorHAnsi" w:hAnsiTheme="minorHAnsi" w:cstheme="minorHAnsi"/>
        </w:rPr>
        <w:t xml:space="preserve">This is </w:t>
      </w:r>
      <w:r w:rsidRPr="00B66B21">
        <w:rPr>
          <w:rStyle w:val="StyleUnderline"/>
          <w:rFonts w:asciiTheme="minorHAnsi" w:hAnsiTheme="minorHAnsi" w:cstheme="minorHAnsi"/>
        </w:rPr>
        <w:t xml:space="preserve">coupled with </w:t>
      </w:r>
      <w:r w:rsidRPr="00F447E9">
        <w:rPr>
          <w:rStyle w:val="Emphasis"/>
          <w:rFonts w:asciiTheme="minorHAnsi" w:hAnsiTheme="minorHAnsi" w:cstheme="minorHAnsi"/>
          <w:highlight w:val="green"/>
        </w:rPr>
        <w:t xml:space="preserve">expectations of </w:t>
      </w:r>
      <w:r w:rsidRPr="00B66B21">
        <w:rPr>
          <w:rStyle w:val="Emphasis"/>
          <w:rFonts w:asciiTheme="minorHAnsi" w:hAnsiTheme="minorHAnsi" w:cstheme="minorHAnsi"/>
        </w:rPr>
        <w:t xml:space="preserve">political convergence and </w:t>
      </w:r>
      <w:r w:rsidRPr="00F447E9">
        <w:rPr>
          <w:rStyle w:val="Emphasis"/>
          <w:rFonts w:asciiTheme="minorHAnsi" w:hAnsiTheme="minorHAnsi" w:cstheme="minorHAnsi"/>
          <w:highlight w:val="green"/>
        </w:rPr>
        <w:t xml:space="preserve">thinking in </w:t>
      </w:r>
      <w:r w:rsidRPr="00B66B21">
        <w:rPr>
          <w:rStyle w:val="Emphasis"/>
          <w:rFonts w:asciiTheme="minorHAnsi" w:hAnsiTheme="minorHAnsi" w:cstheme="minorHAnsi"/>
        </w:rPr>
        <w:t xml:space="preserve">terms of </w:t>
      </w:r>
      <w:r w:rsidRPr="00F447E9">
        <w:rPr>
          <w:rStyle w:val="Emphasis"/>
          <w:rFonts w:asciiTheme="minorHAnsi" w:hAnsiTheme="minorHAnsi" w:cstheme="minorHAnsi"/>
          <w:highlight w:val="green"/>
        </w:rPr>
        <w:t>the ‘liberal theory of history’</w:t>
      </w:r>
      <w:r w:rsidRPr="00F447E9">
        <w:rPr>
          <w:rFonts w:asciiTheme="minorHAnsi" w:hAnsiTheme="minorHAnsi" w:cstheme="minorHAnsi"/>
          <w:sz w:val="16"/>
        </w:rPr>
        <w:t xml:space="preserve"> (</w:t>
      </w:r>
      <w:proofErr w:type="spellStart"/>
      <w:r w:rsidRPr="00F447E9">
        <w:rPr>
          <w:rFonts w:asciiTheme="minorHAnsi" w:hAnsiTheme="minorHAnsi" w:cstheme="minorHAnsi"/>
          <w:sz w:val="16"/>
        </w:rPr>
        <w:t>Nymalm</w:t>
      </w:r>
      <w:proofErr w:type="spellEnd"/>
      <w:r w:rsidRPr="00F447E9">
        <w:rPr>
          <w:rFonts w:asciiTheme="minorHAnsi" w:hAnsiTheme="minorHAnsi" w:cstheme="minorHAnsi"/>
          <w:sz w:val="16"/>
        </w:rPr>
        <w:t xml:space="preserve"> 2013) </w:t>
      </w:r>
      <w:r w:rsidRPr="00F447E9">
        <w:rPr>
          <w:rStyle w:val="StyleUnderline"/>
          <w:rFonts w:asciiTheme="minorHAnsi" w:hAnsiTheme="minorHAnsi" w:cstheme="minorHAnsi"/>
        </w:rPr>
        <w:t xml:space="preserve">and understandings </w:t>
      </w:r>
      <w:r w:rsidRPr="00B66B21">
        <w:rPr>
          <w:rStyle w:val="StyleUnderline"/>
          <w:rFonts w:asciiTheme="minorHAnsi" w:hAnsiTheme="minorHAnsi" w:cstheme="minorHAnsi"/>
        </w:rPr>
        <w:t xml:space="preserve">of </w:t>
      </w:r>
      <w:r w:rsidRPr="00B66B21">
        <w:rPr>
          <w:rStyle w:val="Emphasis"/>
          <w:rFonts w:asciiTheme="minorHAnsi" w:hAnsiTheme="minorHAnsi" w:cstheme="minorHAnsi"/>
        </w:rPr>
        <w:t>the relationship between capitalism and modernity which have arguably become a Western-centric hegemonic view</w:t>
      </w:r>
      <w:r w:rsidRPr="00B66B21">
        <w:rPr>
          <w:rStyle w:val="StyleUnderline"/>
          <w:rFonts w:asciiTheme="minorHAnsi" w:hAnsiTheme="minorHAnsi" w:cstheme="minorHAnsi"/>
        </w:rPr>
        <w:t>.</w:t>
      </w:r>
      <w:r w:rsidRPr="00B66B21">
        <w:rPr>
          <w:rFonts w:asciiTheme="minorHAnsi" w:hAnsiTheme="minorHAnsi" w:cstheme="minorHAnsi"/>
          <w:sz w:val="16"/>
        </w:rPr>
        <w:t xml:space="preserve"> Argues Jan </w:t>
      </w:r>
      <w:proofErr w:type="spellStart"/>
      <w:r w:rsidRPr="00B66B21">
        <w:rPr>
          <w:rFonts w:asciiTheme="minorHAnsi" w:hAnsiTheme="minorHAnsi" w:cstheme="minorHAnsi"/>
          <w:sz w:val="16"/>
        </w:rPr>
        <w:t>Nederveen</w:t>
      </w:r>
      <w:proofErr w:type="spellEnd"/>
      <w:r w:rsidRPr="00B66B21">
        <w:rPr>
          <w:rFonts w:asciiTheme="minorHAnsi" w:hAnsiTheme="minorHAnsi" w:cstheme="minorHAnsi"/>
          <w:sz w:val="16"/>
        </w:rPr>
        <w:t xml:space="preserve"> Pieterse (2008, 1), ‘</w:t>
      </w:r>
      <w:r w:rsidRPr="00B66B21">
        <w:rPr>
          <w:rStyle w:val="StyleUnderline"/>
          <w:rFonts w:asciiTheme="minorHAnsi" w:hAnsiTheme="minorHAnsi" w:cstheme="minorHAnsi"/>
        </w:rPr>
        <w:t>ideas of conve</w:t>
      </w:r>
      <w:r w:rsidRPr="00F447E9">
        <w:rPr>
          <w:rStyle w:val="StyleUnderline"/>
          <w:rFonts w:asciiTheme="minorHAnsi" w:hAnsiTheme="minorHAnsi" w:cstheme="minorHAnsi"/>
        </w:rPr>
        <w:t>rgence upon</w:t>
      </w:r>
      <w:r w:rsidRPr="00F447E9">
        <w:rPr>
          <w:rFonts w:asciiTheme="minorHAnsi" w:hAnsiTheme="minorHAnsi" w:cstheme="minorHAnsi"/>
          <w:sz w:val="16"/>
        </w:rPr>
        <w:t xml:space="preserve"> the model of Anglo-American </w:t>
      </w:r>
      <w:r w:rsidRPr="00F447E9">
        <w:rPr>
          <w:rStyle w:val="StyleUnderline"/>
          <w:rFonts w:asciiTheme="minorHAnsi" w:hAnsiTheme="minorHAnsi" w:cstheme="minorHAnsi"/>
        </w:rPr>
        <w:t>capitalism and liberal democracy are continuously rehearsed in mainstream media, as if the “rise of the rest” is supposed to follow in the footsteps of the</w:t>
      </w:r>
      <w:r w:rsidRPr="00F447E9">
        <w:rPr>
          <w:rFonts w:asciiTheme="minorHAnsi" w:hAnsiTheme="minorHAnsi" w:cstheme="minorHAnsi"/>
          <w:sz w:val="16"/>
        </w:rPr>
        <w:t xml:space="preserve"> rise of the </w:t>
      </w:r>
      <w:r w:rsidRPr="00F447E9">
        <w:rPr>
          <w:rStyle w:val="StyleUnderline"/>
          <w:rFonts w:asciiTheme="minorHAnsi" w:hAnsiTheme="minorHAnsi" w:cstheme="minorHAnsi"/>
        </w:rPr>
        <w:t xml:space="preserve">West’. </w:t>
      </w:r>
      <w:r w:rsidRPr="00F447E9">
        <w:rPr>
          <w:rStyle w:val="Emphasis"/>
          <w:rFonts w:asciiTheme="minorHAnsi" w:hAnsiTheme="minorHAnsi" w:cstheme="minorHAnsi"/>
          <w:highlight w:val="green"/>
        </w:rPr>
        <w:t xml:space="preserve">Failed </w:t>
      </w:r>
      <w:r w:rsidRPr="00B66B21">
        <w:rPr>
          <w:rStyle w:val="Emphasis"/>
          <w:rFonts w:asciiTheme="minorHAnsi" w:hAnsiTheme="minorHAnsi" w:cstheme="minorHAnsi"/>
        </w:rPr>
        <w:t>expectations on</w:t>
      </w:r>
      <w:r w:rsidRPr="00F447E9">
        <w:rPr>
          <w:rStyle w:val="Emphasis"/>
          <w:rFonts w:asciiTheme="minorHAnsi" w:hAnsiTheme="minorHAnsi" w:cstheme="minorHAnsi"/>
          <w:highlight w:val="green"/>
        </w:rPr>
        <w:t xml:space="preserve"> convergence</w:t>
      </w:r>
      <w:r w:rsidRPr="00F447E9">
        <w:rPr>
          <w:rStyle w:val="Emphasis"/>
          <w:rFonts w:asciiTheme="minorHAnsi" w:hAnsiTheme="minorHAnsi" w:cstheme="minorHAnsi"/>
        </w:rPr>
        <w:t xml:space="preserve"> may in turn </w:t>
      </w:r>
      <w:r w:rsidRPr="00F447E9">
        <w:rPr>
          <w:rStyle w:val="Emphasis"/>
          <w:rFonts w:asciiTheme="minorHAnsi" w:hAnsiTheme="minorHAnsi" w:cstheme="minorHAnsi"/>
          <w:highlight w:val="green"/>
        </w:rPr>
        <w:t>intensify a threat discourse of the ‘rising other’</w:t>
      </w:r>
      <w:r w:rsidRPr="00F447E9">
        <w:rPr>
          <w:rStyle w:val="Emphasis"/>
          <w:rFonts w:asciiTheme="minorHAnsi" w:hAnsiTheme="minorHAnsi" w:cstheme="minorHAnsi"/>
        </w:rPr>
        <w:t xml:space="preserve"> (</w:t>
      </w:r>
      <w:proofErr w:type="spellStart"/>
      <w:r w:rsidRPr="00F447E9">
        <w:rPr>
          <w:rStyle w:val="Emphasis"/>
          <w:rFonts w:asciiTheme="minorHAnsi" w:hAnsiTheme="minorHAnsi" w:cstheme="minorHAnsi"/>
        </w:rPr>
        <w:t>Nymalm</w:t>
      </w:r>
      <w:proofErr w:type="spellEnd"/>
      <w:r w:rsidRPr="00F447E9">
        <w:rPr>
          <w:rStyle w:val="Emphasis"/>
          <w:rFonts w:asciiTheme="minorHAnsi" w:hAnsiTheme="minorHAnsi" w:cstheme="minorHAnsi"/>
        </w:rPr>
        <w:t xml:space="preserve"> 2017) </w:t>
      </w:r>
      <w:r w:rsidRPr="00F447E9">
        <w:rPr>
          <w:rStyle w:val="Emphasis"/>
          <w:rFonts w:asciiTheme="minorHAnsi" w:hAnsiTheme="minorHAnsi" w:cstheme="minorHAnsi"/>
          <w:highlight w:val="green"/>
        </w:rPr>
        <w:t>and ‘revisionism’</w:t>
      </w:r>
      <w:r w:rsidRPr="00F447E9">
        <w:rPr>
          <w:rStyle w:val="Emphasis"/>
          <w:rFonts w:asciiTheme="minorHAnsi" w:hAnsiTheme="minorHAnsi" w:cstheme="minorHAnsi"/>
        </w:rPr>
        <w:t xml:space="preserve"> they bring.</w:t>
      </w:r>
      <w:r w:rsidRPr="00F447E9">
        <w:rPr>
          <w:rFonts w:asciiTheme="minorHAnsi" w:hAnsiTheme="minorHAnsi" w:cstheme="minorHAnsi"/>
          <w:sz w:val="16"/>
        </w:rPr>
        <w:t xml:space="preserve">4 For instance, </w:t>
      </w:r>
      <w:proofErr w:type="spellStart"/>
      <w:r w:rsidRPr="00F447E9">
        <w:rPr>
          <w:rFonts w:asciiTheme="minorHAnsi" w:hAnsiTheme="minorHAnsi" w:cstheme="minorHAnsi"/>
          <w:sz w:val="16"/>
        </w:rPr>
        <w:t>Jaschob</w:t>
      </w:r>
      <w:proofErr w:type="spellEnd"/>
      <w:r w:rsidRPr="00F447E9">
        <w:rPr>
          <w:rFonts w:asciiTheme="minorHAnsi" w:hAnsiTheme="minorHAnsi" w:cstheme="minorHAnsi"/>
          <w:sz w:val="16"/>
        </w:rPr>
        <w:t xml:space="preserve"> et al. (2017) deny any normative connotation in their conceptualization of revisionism, as ‘not all rules and norms are just, and not all existing international orders are better than potential alternatives’. Yet, they motivate their studies with ‘the problem of dissatisfied great powers and the question of why rising powers should want to challenge an established international order that facilitated their extraordinary growth’ (</w:t>
      </w:r>
      <w:proofErr w:type="spellStart"/>
      <w:r w:rsidRPr="00F447E9">
        <w:rPr>
          <w:rFonts w:asciiTheme="minorHAnsi" w:hAnsiTheme="minorHAnsi" w:cstheme="minorHAnsi"/>
          <w:sz w:val="16"/>
        </w:rPr>
        <w:t>Jaschob</w:t>
      </w:r>
      <w:proofErr w:type="spellEnd"/>
      <w:r w:rsidRPr="00F447E9">
        <w:rPr>
          <w:rFonts w:asciiTheme="minorHAnsi" w:hAnsiTheme="minorHAnsi" w:cstheme="minorHAnsi"/>
          <w:sz w:val="16"/>
        </w:rPr>
        <w:t xml:space="preserve"> et al. 2017, 10). In other words, the order is ‘good’ because it enabled the rise of new powers. </w:t>
      </w:r>
      <w:r w:rsidRPr="00F447E9">
        <w:rPr>
          <w:rStyle w:val="StyleUnderline"/>
          <w:rFonts w:asciiTheme="minorHAnsi" w:hAnsiTheme="minorHAnsi" w:cstheme="minorHAnsi"/>
        </w:rPr>
        <w:t xml:space="preserve">Historical IR </w:t>
      </w:r>
      <w:r w:rsidRPr="00B66B21">
        <w:rPr>
          <w:rStyle w:val="StyleUnderline"/>
          <w:rFonts w:asciiTheme="minorHAnsi" w:hAnsiTheme="minorHAnsi" w:cstheme="minorHAnsi"/>
        </w:rPr>
        <w:t xml:space="preserve">debates over revisionist and status quo actors and </w:t>
      </w:r>
      <w:proofErr w:type="spellStart"/>
      <w:r w:rsidRPr="00B66B21">
        <w:rPr>
          <w:rStyle w:val="StyleUnderline"/>
          <w:rFonts w:asciiTheme="minorHAnsi" w:hAnsiTheme="minorHAnsi" w:cstheme="minorHAnsi"/>
        </w:rPr>
        <w:t>behaviours</w:t>
      </w:r>
      <w:proofErr w:type="spellEnd"/>
      <w:r w:rsidRPr="00F447E9">
        <w:rPr>
          <w:rStyle w:val="StyleUnderline"/>
          <w:rFonts w:asciiTheme="minorHAnsi" w:hAnsiTheme="minorHAnsi" w:cstheme="minorHAnsi"/>
        </w:rPr>
        <w:t xml:space="preserve"> have evolved over time, but within the controlled and restrictive parameters of conceptual IR narratives. As a result, the concepts themselves have </w:t>
      </w:r>
      <w:r w:rsidRPr="00B66B21">
        <w:rPr>
          <w:rStyle w:val="Emphasis"/>
          <w:rFonts w:asciiTheme="minorHAnsi" w:hAnsiTheme="minorHAnsi" w:cstheme="minorHAnsi"/>
        </w:rPr>
        <w:t xml:space="preserve">operated </w:t>
      </w:r>
      <w:r w:rsidRPr="00F447E9">
        <w:rPr>
          <w:rStyle w:val="Emphasis"/>
          <w:rFonts w:asciiTheme="minorHAnsi" w:hAnsiTheme="minorHAnsi" w:cstheme="minorHAnsi"/>
          <w:highlight w:val="green"/>
        </w:rPr>
        <w:t xml:space="preserve">not </w:t>
      </w:r>
      <w:r w:rsidRPr="00B66B21">
        <w:rPr>
          <w:rStyle w:val="Emphasis"/>
          <w:rFonts w:asciiTheme="minorHAnsi" w:hAnsiTheme="minorHAnsi" w:cstheme="minorHAnsi"/>
        </w:rPr>
        <w:t xml:space="preserve">as </w:t>
      </w:r>
      <w:r w:rsidRPr="00F447E9">
        <w:rPr>
          <w:rStyle w:val="Emphasis"/>
          <w:rFonts w:asciiTheme="minorHAnsi" w:hAnsiTheme="minorHAnsi" w:cstheme="minorHAnsi"/>
          <w:highlight w:val="green"/>
        </w:rPr>
        <w:t>neutral descriptors, but</w:t>
      </w:r>
      <w:r w:rsidRPr="00F447E9">
        <w:rPr>
          <w:rStyle w:val="Emphasis"/>
          <w:rFonts w:asciiTheme="minorHAnsi" w:hAnsiTheme="minorHAnsi" w:cstheme="minorHAnsi"/>
        </w:rPr>
        <w:t xml:space="preserve"> as powerful </w:t>
      </w:r>
      <w:r w:rsidRPr="00F447E9">
        <w:rPr>
          <w:rStyle w:val="Emphasis"/>
          <w:rFonts w:asciiTheme="minorHAnsi" w:hAnsiTheme="minorHAnsi" w:cstheme="minorHAnsi"/>
          <w:highlight w:val="green"/>
        </w:rPr>
        <w:t>narratives of morality</w:t>
      </w:r>
      <w:r w:rsidRPr="00F447E9">
        <w:rPr>
          <w:rStyle w:val="StyleUnderline"/>
          <w:rFonts w:asciiTheme="minorHAnsi" w:hAnsiTheme="minorHAnsi" w:cstheme="minorHAnsi"/>
        </w:rPr>
        <w:t xml:space="preserve"> and progress with </w:t>
      </w:r>
      <w:proofErr w:type="gramStart"/>
      <w:r w:rsidRPr="00F447E9">
        <w:rPr>
          <w:rStyle w:val="StyleUnderline"/>
          <w:rFonts w:asciiTheme="minorHAnsi" w:hAnsiTheme="minorHAnsi" w:cstheme="minorHAnsi"/>
        </w:rPr>
        <w:t>particular characters</w:t>
      </w:r>
      <w:proofErr w:type="gramEnd"/>
      <w:r w:rsidRPr="00F447E9">
        <w:rPr>
          <w:rStyle w:val="StyleUnderline"/>
          <w:rFonts w:asciiTheme="minorHAnsi" w:hAnsiTheme="minorHAnsi" w:cstheme="minorHAnsi"/>
        </w:rPr>
        <w:t xml:space="preserve"> and plotlines. The effect has been </w:t>
      </w:r>
      <w:r w:rsidRPr="00B66B21">
        <w:rPr>
          <w:rStyle w:val="StyleUnderline"/>
          <w:rFonts w:asciiTheme="minorHAnsi" w:hAnsiTheme="minorHAnsi" w:cstheme="minorHAnsi"/>
        </w:rPr>
        <w:t xml:space="preserve">to </w:t>
      </w:r>
      <w:r w:rsidRPr="00B66B21">
        <w:rPr>
          <w:rStyle w:val="Emphasis"/>
          <w:rFonts w:asciiTheme="minorHAnsi" w:hAnsiTheme="minorHAnsi" w:cstheme="minorHAnsi"/>
        </w:rPr>
        <w:t>leave these scholarly concepts</w:t>
      </w:r>
      <w:r w:rsidRPr="00F447E9">
        <w:rPr>
          <w:rStyle w:val="Emphasis"/>
          <w:rFonts w:asciiTheme="minorHAnsi" w:hAnsiTheme="minorHAnsi" w:cstheme="minorHAnsi"/>
          <w:highlight w:val="green"/>
        </w:rPr>
        <w:t xml:space="preserve"> devoid of</w:t>
      </w:r>
      <w:r w:rsidRPr="00F447E9">
        <w:rPr>
          <w:rStyle w:val="Emphasis"/>
          <w:rFonts w:asciiTheme="minorHAnsi" w:hAnsiTheme="minorHAnsi" w:cstheme="minorHAnsi"/>
        </w:rPr>
        <w:t xml:space="preserve"> much </w:t>
      </w:r>
      <w:r w:rsidRPr="00F447E9">
        <w:rPr>
          <w:rStyle w:val="Emphasis"/>
          <w:rFonts w:asciiTheme="minorHAnsi" w:hAnsiTheme="minorHAnsi" w:cstheme="minorHAnsi"/>
          <w:highlight w:val="green"/>
        </w:rPr>
        <w:t>analytical value</w:t>
      </w:r>
      <w:r w:rsidRPr="00F447E9">
        <w:rPr>
          <w:rStyle w:val="StyleUnderline"/>
          <w:rFonts w:asciiTheme="minorHAnsi" w:hAnsiTheme="minorHAnsi" w:cstheme="minorHAnsi"/>
          <w:highlight w:val="green"/>
        </w:rPr>
        <w:t>, operating</w:t>
      </w:r>
      <w:r w:rsidRPr="00F447E9">
        <w:rPr>
          <w:rStyle w:val="StyleUnderline"/>
          <w:rFonts w:asciiTheme="minorHAnsi" w:hAnsiTheme="minorHAnsi" w:cstheme="minorHAnsi"/>
        </w:rPr>
        <w:t xml:space="preserve"> more </w:t>
      </w:r>
      <w:r w:rsidRPr="00F447E9">
        <w:rPr>
          <w:rStyle w:val="StyleUnderline"/>
          <w:rFonts w:asciiTheme="minorHAnsi" w:hAnsiTheme="minorHAnsi" w:cstheme="minorHAnsi"/>
          <w:highlight w:val="green"/>
        </w:rPr>
        <w:t xml:space="preserve">as </w:t>
      </w:r>
      <w:r w:rsidRPr="00F447E9">
        <w:rPr>
          <w:rStyle w:val="Emphasis"/>
          <w:rFonts w:asciiTheme="minorHAnsi" w:hAnsiTheme="minorHAnsi" w:cstheme="minorHAnsi"/>
          <w:highlight w:val="green"/>
        </w:rPr>
        <w:t xml:space="preserve">rhetorical tools to reinforce </w:t>
      </w:r>
      <w:r w:rsidRPr="00B66B21">
        <w:rPr>
          <w:rStyle w:val="Emphasis"/>
          <w:rFonts w:asciiTheme="minorHAnsi" w:hAnsiTheme="minorHAnsi" w:cstheme="minorHAnsi"/>
        </w:rPr>
        <w:t xml:space="preserve">misleadingly </w:t>
      </w:r>
      <w:r w:rsidRPr="00F447E9">
        <w:rPr>
          <w:rStyle w:val="Emphasis"/>
          <w:rFonts w:asciiTheme="minorHAnsi" w:hAnsiTheme="minorHAnsi" w:cstheme="minorHAnsi"/>
          <w:highlight w:val="green"/>
        </w:rPr>
        <w:t xml:space="preserve">binary </w:t>
      </w:r>
      <w:r w:rsidRPr="00B66B21">
        <w:rPr>
          <w:rStyle w:val="Emphasis"/>
          <w:rFonts w:asciiTheme="minorHAnsi" w:hAnsiTheme="minorHAnsi" w:cstheme="minorHAnsi"/>
        </w:rPr>
        <w:t xml:space="preserve">conceptions </w:t>
      </w:r>
      <w:r w:rsidRPr="00F447E9">
        <w:rPr>
          <w:rStyle w:val="Emphasis"/>
          <w:rFonts w:asciiTheme="minorHAnsi" w:hAnsiTheme="minorHAnsi" w:cstheme="minorHAnsi"/>
          <w:highlight w:val="green"/>
        </w:rPr>
        <w:t>of a Western Self versus</w:t>
      </w:r>
      <w:r w:rsidRPr="00B66B21">
        <w:rPr>
          <w:rStyle w:val="Emphasis"/>
          <w:rFonts w:asciiTheme="minorHAnsi" w:hAnsiTheme="minorHAnsi" w:cstheme="minorHAnsi"/>
        </w:rPr>
        <w:t xml:space="preserve"> a </w:t>
      </w:r>
      <w:r w:rsidRPr="00F447E9">
        <w:rPr>
          <w:rStyle w:val="Emphasis"/>
          <w:rFonts w:asciiTheme="minorHAnsi" w:hAnsiTheme="minorHAnsi" w:cstheme="minorHAnsi"/>
          <w:highlight w:val="green"/>
        </w:rPr>
        <w:t>non-Western Other</w:t>
      </w:r>
      <w:r w:rsidRPr="00B66B21">
        <w:rPr>
          <w:rStyle w:val="StyleUnderline"/>
          <w:rFonts w:asciiTheme="minorHAnsi" w:hAnsiTheme="minorHAnsi" w:cstheme="minorHAnsi"/>
        </w:rPr>
        <w:t>, with</w:t>
      </w:r>
      <w:r w:rsidRPr="00F447E9">
        <w:rPr>
          <w:rStyle w:val="StyleUnderline"/>
          <w:rFonts w:asciiTheme="minorHAnsi" w:hAnsiTheme="minorHAnsi" w:cstheme="minorHAnsi"/>
          <w:highlight w:val="green"/>
        </w:rPr>
        <w:t>in</w:t>
      </w:r>
      <w:r w:rsidRPr="00F447E9">
        <w:rPr>
          <w:rStyle w:val="StyleUnderline"/>
          <w:rFonts w:asciiTheme="minorHAnsi" w:hAnsiTheme="minorHAnsi" w:cstheme="minorHAnsi"/>
        </w:rPr>
        <w:t xml:space="preserve"> unduly selective and essentially </w:t>
      </w:r>
      <w:r w:rsidRPr="00B66B21">
        <w:rPr>
          <w:rStyle w:val="Emphasis"/>
          <w:rFonts w:asciiTheme="minorHAnsi" w:hAnsiTheme="minorHAnsi" w:cstheme="minorHAnsi"/>
          <w:highlight w:val="green"/>
        </w:rPr>
        <w:t xml:space="preserve">predetermined </w:t>
      </w:r>
      <w:r w:rsidRPr="00F447E9">
        <w:rPr>
          <w:rStyle w:val="Emphasis"/>
          <w:rFonts w:asciiTheme="minorHAnsi" w:hAnsiTheme="minorHAnsi" w:cstheme="minorHAnsi"/>
          <w:highlight w:val="green"/>
        </w:rPr>
        <w:t xml:space="preserve">stories of world order and </w:t>
      </w:r>
      <w:r w:rsidRPr="009923EC">
        <w:rPr>
          <w:rStyle w:val="Emphasis"/>
          <w:rFonts w:asciiTheme="minorHAnsi" w:hAnsiTheme="minorHAnsi" w:cstheme="minorHAnsi"/>
        </w:rPr>
        <w:t xml:space="preserve">the </w:t>
      </w:r>
      <w:r w:rsidRPr="00F447E9">
        <w:rPr>
          <w:rStyle w:val="Emphasis"/>
          <w:rFonts w:asciiTheme="minorHAnsi" w:hAnsiTheme="minorHAnsi" w:cstheme="minorHAnsi"/>
          <w:highlight w:val="green"/>
        </w:rPr>
        <w:t xml:space="preserve">sources of </w:t>
      </w:r>
      <w:r w:rsidRPr="009923EC">
        <w:rPr>
          <w:rStyle w:val="Emphasis"/>
          <w:rFonts w:asciiTheme="minorHAnsi" w:hAnsiTheme="minorHAnsi" w:cstheme="minorHAnsi"/>
        </w:rPr>
        <w:t xml:space="preserve">its </w:t>
      </w:r>
      <w:r w:rsidRPr="00F447E9">
        <w:rPr>
          <w:rStyle w:val="Emphasis"/>
          <w:rFonts w:asciiTheme="minorHAnsi" w:hAnsiTheme="minorHAnsi" w:cstheme="minorHAnsi"/>
          <w:highlight w:val="green"/>
        </w:rPr>
        <w:t>vulnerabilities</w:t>
      </w:r>
      <w:r w:rsidRPr="00F447E9">
        <w:rPr>
          <w:rStyle w:val="StyleUnderline"/>
          <w:rFonts w:asciiTheme="minorHAnsi" w:hAnsiTheme="minorHAnsi" w:cstheme="minorHAnsi"/>
        </w:rPr>
        <w:t>.</w:t>
      </w:r>
      <w:r w:rsidRPr="00F447E9">
        <w:rPr>
          <w:rFonts w:asciiTheme="minorHAnsi" w:hAnsiTheme="minorHAnsi" w:cstheme="minorHAnsi"/>
          <w:sz w:val="16"/>
        </w:rPr>
        <w:t xml:space="preserve"> More than this, </w:t>
      </w:r>
      <w:r w:rsidRPr="00F447E9">
        <w:rPr>
          <w:rStyle w:val="StyleUnderline"/>
          <w:rFonts w:asciiTheme="minorHAnsi" w:hAnsiTheme="minorHAnsi" w:cstheme="minorHAnsi"/>
        </w:rPr>
        <w:t xml:space="preserve">by </w:t>
      </w:r>
      <w:r w:rsidRPr="009923EC">
        <w:rPr>
          <w:rStyle w:val="Emphasis"/>
          <w:rFonts w:asciiTheme="minorHAnsi" w:hAnsiTheme="minorHAnsi" w:cstheme="minorHAnsi"/>
        </w:rPr>
        <w:t xml:space="preserve">endorsing </w:t>
      </w:r>
      <w:r w:rsidRPr="00F447E9">
        <w:rPr>
          <w:rStyle w:val="Emphasis"/>
          <w:rFonts w:asciiTheme="minorHAnsi" w:hAnsiTheme="minorHAnsi" w:cstheme="minorHAnsi"/>
          <w:highlight w:val="green"/>
        </w:rPr>
        <w:t>divisions of a ‘civilized’ West and ‘barbarian’ rest</w:t>
      </w:r>
      <w:r w:rsidRPr="00F447E9">
        <w:rPr>
          <w:rStyle w:val="Emphasis"/>
          <w:rFonts w:asciiTheme="minorHAnsi" w:hAnsiTheme="minorHAnsi" w:cstheme="minorHAnsi"/>
        </w:rPr>
        <w:t xml:space="preserve">, they have </w:t>
      </w:r>
      <w:r w:rsidRPr="009923EC">
        <w:rPr>
          <w:rStyle w:val="Emphasis"/>
          <w:rFonts w:asciiTheme="minorHAnsi" w:hAnsiTheme="minorHAnsi" w:cstheme="minorHAnsi"/>
        </w:rPr>
        <w:t>worked to</w:t>
      </w:r>
      <w:r w:rsidRPr="00F447E9">
        <w:rPr>
          <w:rStyle w:val="Emphasis"/>
          <w:rFonts w:asciiTheme="minorHAnsi" w:hAnsiTheme="minorHAnsi" w:cstheme="minorHAnsi"/>
          <w:highlight w:val="green"/>
        </w:rPr>
        <w:t xml:space="preserve"> promote</w:t>
      </w:r>
      <w:r w:rsidRPr="00F447E9">
        <w:rPr>
          <w:rStyle w:val="Emphasis"/>
          <w:rFonts w:asciiTheme="minorHAnsi" w:hAnsiTheme="minorHAnsi" w:cstheme="minorHAnsi"/>
        </w:rPr>
        <w:t xml:space="preserve"> suspicions and </w:t>
      </w:r>
      <w:r w:rsidRPr="00F447E9">
        <w:rPr>
          <w:rStyle w:val="Emphasis"/>
          <w:rFonts w:asciiTheme="minorHAnsi" w:hAnsiTheme="minorHAnsi" w:cstheme="minorHAnsi"/>
          <w:highlight w:val="green"/>
        </w:rPr>
        <w:t>tensions in the international realm</w:t>
      </w:r>
      <w:r w:rsidRPr="00F447E9">
        <w:rPr>
          <w:rStyle w:val="StyleUnderline"/>
          <w:rFonts w:asciiTheme="minorHAnsi" w:hAnsiTheme="minorHAnsi" w:cstheme="minorHAnsi"/>
        </w:rPr>
        <w:t>.</w:t>
      </w:r>
      <w:r w:rsidRPr="00F447E9">
        <w:rPr>
          <w:rFonts w:asciiTheme="minorHAnsi" w:hAnsiTheme="minorHAnsi" w:cstheme="minorHAnsi"/>
          <w:sz w:val="16"/>
        </w:rPr>
        <w:t xml:space="preserve"> As John Hobson (2012, 185–187) puts it, </w:t>
      </w:r>
      <w:r w:rsidRPr="00F447E9">
        <w:rPr>
          <w:rStyle w:val="StyleUnderline"/>
          <w:rFonts w:asciiTheme="minorHAnsi" w:hAnsiTheme="minorHAnsi" w:cstheme="minorHAnsi"/>
        </w:rPr>
        <w:t xml:space="preserve">models like </w:t>
      </w:r>
      <w:r w:rsidRPr="00F447E9">
        <w:rPr>
          <w:rStyle w:val="StyleUnderline"/>
          <w:rFonts w:asciiTheme="minorHAnsi" w:hAnsiTheme="minorHAnsi" w:cstheme="minorHAnsi"/>
          <w:highlight w:val="green"/>
        </w:rPr>
        <w:t>the HST ‘</w:t>
      </w:r>
      <w:r w:rsidRPr="00F447E9">
        <w:rPr>
          <w:rStyle w:val="Emphasis"/>
          <w:rFonts w:asciiTheme="minorHAnsi" w:hAnsiTheme="minorHAnsi" w:cstheme="minorHAnsi"/>
          <w:highlight w:val="green"/>
        </w:rPr>
        <w:t xml:space="preserve">explicitly </w:t>
      </w:r>
      <w:proofErr w:type="spellStart"/>
      <w:r w:rsidRPr="00F447E9">
        <w:rPr>
          <w:rStyle w:val="Emphasis"/>
          <w:rFonts w:asciiTheme="minorHAnsi" w:hAnsiTheme="minorHAnsi" w:cstheme="minorHAnsi"/>
          <w:highlight w:val="green"/>
        </w:rPr>
        <w:t>justif</w:t>
      </w:r>
      <w:proofErr w:type="spellEnd"/>
      <w:r w:rsidRPr="00F447E9">
        <w:rPr>
          <w:rStyle w:val="Emphasis"/>
          <w:rFonts w:asciiTheme="minorHAnsi" w:hAnsiTheme="minorHAnsi" w:cstheme="minorHAnsi"/>
          <w:highlight w:val="green"/>
        </w:rPr>
        <w:t xml:space="preserve">[y] Western imperialism </w:t>
      </w:r>
      <w:r w:rsidRPr="009923EC">
        <w:rPr>
          <w:rStyle w:val="Emphasis"/>
          <w:rFonts w:asciiTheme="minorHAnsi" w:hAnsiTheme="minorHAnsi" w:cstheme="minorHAnsi"/>
        </w:rPr>
        <w:t xml:space="preserve">in the </w:t>
      </w:r>
      <w:r w:rsidRPr="00A57EA1">
        <w:rPr>
          <w:rStyle w:val="Emphasis"/>
          <w:rFonts w:asciiTheme="minorHAnsi" w:hAnsiTheme="minorHAnsi" w:cstheme="minorHAnsi"/>
        </w:rPr>
        <w:t>past</w:t>
      </w:r>
      <w:r w:rsidRPr="009923EC">
        <w:rPr>
          <w:rStyle w:val="StyleUnderline"/>
          <w:rFonts w:asciiTheme="minorHAnsi" w:hAnsiTheme="minorHAnsi" w:cstheme="minorHAnsi"/>
        </w:rPr>
        <w:t>, as well as in</w:t>
      </w:r>
      <w:r w:rsidRPr="00F447E9">
        <w:rPr>
          <w:rStyle w:val="StyleUnderline"/>
          <w:rFonts w:asciiTheme="minorHAnsi" w:hAnsiTheme="minorHAnsi" w:cstheme="minorHAnsi"/>
        </w:rPr>
        <w:t xml:space="preserve"> effect </w:t>
      </w:r>
      <w:r w:rsidRPr="00F447E9">
        <w:rPr>
          <w:rStyle w:val="Emphasis"/>
          <w:rFonts w:asciiTheme="minorHAnsi" w:hAnsiTheme="minorHAnsi" w:cstheme="minorHAnsi"/>
          <w:highlight w:val="green"/>
        </w:rPr>
        <w:t xml:space="preserve">advocating a </w:t>
      </w:r>
      <w:proofErr w:type="spellStart"/>
      <w:r w:rsidRPr="00F447E9">
        <w:rPr>
          <w:rStyle w:val="Emphasis"/>
          <w:rFonts w:asciiTheme="minorHAnsi" w:hAnsiTheme="minorHAnsi" w:cstheme="minorHAnsi"/>
          <w:highlight w:val="green"/>
        </w:rPr>
        <w:t>neocivilizing</w:t>
      </w:r>
      <w:proofErr w:type="spellEnd"/>
      <w:r w:rsidRPr="00F447E9">
        <w:rPr>
          <w:rStyle w:val="Emphasis"/>
          <w:rFonts w:asciiTheme="minorHAnsi" w:hAnsiTheme="minorHAnsi" w:cstheme="minorHAnsi"/>
          <w:highlight w:val="green"/>
        </w:rPr>
        <w:t xml:space="preserve"> mission</w:t>
      </w:r>
      <w:r w:rsidRPr="00F447E9">
        <w:rPr>
          <w:rStyle w:val="StyleUnderline"/>
          <w:rFonts w:asciiTheme="minorHAnsi" w:hAnsiTheme="minorHAnsi" w:cstheme="minorHAnsi"/>
          <w:highlight w:val="green"/>
        </w:rPr>
        <w:t xml:space="preserve"> in the present’</w:t>
      </w:r>
      <w:r w:rsidRPr="00F447E9">
        <w:rPr>
          <w:rStyle w:val="StyleUnderline"/>
          <w:rFonts w:asciiTheme="minorHAnsi" w:hAnsiTheme="minorHAnsi" w:cstheme="minorHAnsi"/>
        </w:rPr>
        <w:t>.</w:t>
      </w:r>
    </w:p>
    <w:p w14:paraId="088FF79B" w14:textId="77777777" w:rsidR="00DF7449" w:rsidRPr="006574B2" w:rsidRDefault="00DF7449" w:rsidP="00DF7449">
      <w:pPr>
        <w:pStyle w:val="Heading4"/>
        <w:rPr>
          <w:rFonts w:cs="Times New Roman"/>
        </w:rPr>
      </w:pPr>
      <w:r w:rsidRPr="006574B2">
        <w:rPr>
          <w:rFonts w:cs="Times New Roman"/>
        </w:rPr>
        <w:t xml:space="preserve">Representations of nuclear war as </w:t>
      </w:r>
      <w:r w:rsidRPr="006574B2">
        <w:rPr>
          <w:rFonts w:cs="Times New Roman"/>
          <w:u w:val="single"/>
        </w:rPr>
        <w:t>catastrophic event</w:t>
      </w:r>
      <w:r w:rsidRPr="006574B2">
        <w:rPr>
          <w:rFonts w:cs="Times New Roman"/>
        </w:rPr>
        <w:t xml:space="preserve"> authorizes limitless violence and genocide against indigenous people</w:t>
      </w:r>
    </w:p>
    <w:p w14:paraId="161AB4ED" w14:textId="77777777" w:rsidR="00DF7449" w:rsidRPr="006574B2" w:rsidRDefault="00DF7449" w:rsidP="00DF7449">
      <w:bookmarkStart w:id="0" w:name="_Hlk9327251"/>
      <w:r w:rsidRPr="006574B2">
        <w:rPr>
          <w:rStyle w:val="Style13ptBold"/>
        </w:rPr>
        <w:t>Kato 93</w:t>
      </w:r>
      <w:r w:rsidRPr="006574B2">
        <w:t xml:space="preserve">, Professor in Department of Political Science, University of Hawaii, Honolulu (Masahide, “Nuclear Globalism: Traversing Rockets, Satellites, and Nuclear War via the Strategic Gaze,” </w:t>
      </w:r>
      <w:bookmarkEnd w:id="0"/>
      <w:r w:rsidRPr="006574B2">
        <w:rPr>
          <w:i/>
          <w:iCs/>
        </w:rPr>
        <w:t>Alternatives</w:t>
      </w:r>
      <w:r w:rsidRPr="006574B2">
        <w:t xml:space="preserve">, 18.3) </w:t>
      </w:r>
    </w:p>
    <w:p w14:paraId="199BA3BE" w14:textId="77777777" w:rsidR="00DF7449" w:rsidRPr="006574B2" w:rsidRDefault="00DF7449" w:rsidP="00DF7449"/>
    <w:p w14:paraId="02E579FB" w14:textId="77777777" w:rsidR="00DF7449" w:rsidRPr="00A20C9F" w:rsidRDefault="00DF7449" w:rsidP="00DF7449">
      <w:pPr>
        <w:rPr>
          <w:sz w:val="16"/>
        </w:rPr>
      </w:pPr>
      <w:r w:rsidRPr="00A20C9F">
        <w:rPr>
          <w:sz w:val="16"/>
        </w:rPr>
        <w:t xml:space="preserve">Let us recall our earlier discussion about the critical historical conjuncture where the notion of "strategy" changed its nature and became deregulated/dispersed beyond the boundaries set by the </w:t>
      </w:r>
      <w:proofErr w:type="spellStart"/>
      <w:r w:rsidRPr="00A20C9F">
        <w:rPr>
          <w:sz w:val="16"/>
        </w:rPr>
        <w:t>interimperial</w:t>
      </w:r>
      <w:proofErr w:type="spellEnd"/>
      <w:r w:rsidRPr="00A20C9F">
        <w:rPr>
          <w:sz w:val="16"/>
        </w:rPr>
        <w:t xml:space="preserve"> rivalry. Herein, the perception of the ultimate means of destruction can be historically contextualized. The only instances of real nuclear catastrophe perceived and thus given due recognition by the First World community are the explosions at Hiroshima and Nagasaki, which occurred at this conjuncture. Beyond this historical threshold, whose meaning is relevant only to the </w:t>
      </w:r>
      <w:proofErr w:type="spellStart"/>
      <w:r w:rsidRPr="00A20C9F">
        <w:rPr>
          <w:sz w:val="16"/>
        </w:rPr>
        <w:t>interimperial</w:t>
      </w:r>
      <w:proofErr w:type="spellEnd"/>
      <w:r w:rsidRPr="00A20C9F">
        <w:rPr>
          <w:sz w:val="16"/>
        </w:rPr>
        <w:t xml:space="preserve"> rivalry, the </w:t>
      </w:r>
      <w:r w:rsidRPr="00A20C9F">
        <w:rPr>
          <w:rStyle w:val="Emphasis"/>
          <w:highlight w:val="cyan"/>
        </w:rPr>
        <w:t xml:space="preserve">nuclear catastrophe is confined </w:t>
      </w:r>
      <w:r w:rsidRPr="00A20C9F">
        <w:rPr>
          <w:rStyle w:val="Emphasis"/>
          <w:highlight w:val="cyan"/>
        </w:rPr>
        <w:lastRenderedPageBreak/>
        <w:t>to</w:t>
      </w:r>
      <w:r w:rsidRPr="00A20C9F">
        <w:rPr>
          <w:sz w:val="16"/>
        </w:rPr>
        <w:t xml:space="preserve"> the realm of fantasy, for instance, </w:t>
      </w:r>
      <w:r w:rsidRPr="00A20C9F">
        <w:rPr>
          <w:rStyle w:val="Emphasis"/>
          <w:highlight w:val="cyan"/>
        </w:rPr>
        <w:t>apocalyptic imagery</w:t>
      </w:r>
      <w:r w:rsidRPr="00A20C9F">
        <w:rPr>
          <w:sz w:val="16"/>
        </w:rPr>
        <w:t xml:space="preserve">. And yet </w:t>
      </w:r>
      <w:r w:rsidRPr="006574B2">
        <w:rPr>
          <w:sz w:val="24"/>
          <w:u w:val="single"/>
        </w:rPr>
        <w:t>how can one deny</w:t>
      </w:r>
      <w:r w:rsidRPr="00A20C9F">
        <w:rPr>
          <w:sz w:val="16"/>
        </w:rPr>
        <w:t xml:space="preserve"> the crude fact that </w:t>
      </w:r>
      <w:r w:rsidRPr="006574B2">
        <w:rPr>
          <w:rStyle w:val="Emphasis"/>
        </w:rPr>
        <w:t>nuclear war has been taking place</w:t>
      </w:r>
      <w:r w:rsidRPr="00A20C9F">
        <w:rPr>
          <w:sz w:val="16"/>
        </w:rPr>
        <w:t xml:space="preserve"> on this earth </w:t>
      </w:r>
      <w:r w:rsidRPr="006574B2">
        <w:rPr>
          <w:rStyle w:val="Emphasis"/>
        </w:rPr>
        <w:t>in the name of "nuclear testing"</w:t>
      </w:r>
      <w:r w:rsidRPr="006574B2">
        <w:rPr>
          <w:sz w:val="24"/>
          <w:u w:val="single"/>
        </w:rPr>
        <w:t xml:space="preserve"> since</w:t>
      </w:r>
      <w:r w:rsidRPr="00A20C9F">
        <w:rPr>
          <w:sz w:val="16"/>
        </w:rPr>
        <w:t xml:space="preserve"> the first nuclear explosion at Alamogordo in </w:t>
      </w:r>
      <w:r w:rsidRPr="006574B2">
        <w:rPr>
          <w:sz w:val="24"/>
          <w:u w:val="single"/>
        </w:rPr>
        <w:t>1945? As of 1991, 1,924 nuclear explosions have occurred</w:t>
      </w:r>
      <w:r w:rsidRPr="00A20C9F">
        <w:rPr>
          <w:sz w:val="16"/>
        </w:rPr>
        <w:t xml:space="preserve"> on earth." The major perpetrators of nuclear warfare are the United States (936 times), the former Soviet Union (715 times), France (192times), the United Kingdom (44 times), and China (36 times)." </w:t>
      </w:r>
      <w:r w:rsidRPr="00A20C9F">
        <w:rPr>
          <w:rStyle w:val="Emphasis"/>
        </w:rPr>
        <w:t xml:space="preserve">The </w:t>
      </w:r>
      <w:r w:rsidRPr="00A20C9F">
        <w:rPr>
          <w:rStyle w:val="Emphasis"/>
          <w:highlight w:val="cyan"/>
        </w:rPr>
        <w:t>primary targets</w:t>
      </w:r>
      <w:r w:rsidRPr="00A20C9F">
        <w:rPr>
          <w:sz w:val="24"/>
          <w:highlight w:val="cyan"/>
          <w:u w:val="single"/>
        </w:rPr>
        <w:t xml:space="preserve"> of warfare</w:t>
      </w:r>
      <w:r w:rsidRPr="00A20C9F">
        <w:rPr>
          <w:sz w:val="16"/>
        </w:rPr>
        <w:t xml:space="preserve"> ("test site" to use Nuke Speak terminology) </w:t>
      </w:r>
      <w:r w:rsidRPr="00A20C9F">
        <w:rPr>
          <w:rStyle w:val="Emphasis"/>
          <w:highlight w:val="cyan"/>
        </w:rPr>
        <w:t>have been</w:t>
      </w:r>
      <w:r w:rsidRPr="00A20C9F">
        <w:rPr>
          <w:sz w:val="16"/>
        </w:rPr>
        <w:t xml:space="preserve"> invariably the sovereign nations of Fourth World and </w:t>
      </w:r>
      <w:r w:rsidRPr="00A20C9F">
        <w:rPr>
          <w:rStyle w:val="Emphasis"/>
          <w:highlight w:val="cyan"/>
        </w:rPr>
        <w:t>Indigenous Peoples</w:t>
      </w:r>
      <w:r w:rsidRPr="00A20C9F">
        <w:rPr>
          <w:sz w:val="16"/>
        </w:rPr>
        <w:t xml:space="preserve">. </w:t>
      </w:r>
      <w:proofErr w:type="gramStart"/>
      <w:r w:rsidRPr="00A20C9F">
        <w:rPr>
          <w:sz w:val="16"/>
        </w:rPr>
        <w:t>Thus</w:t>
      </w:r>
      <w:proofErr w:type="gramEnd"/>
      <w:r w:rsidRPr="00A20C9F">
        <w:rPr>
          <w:sz w:val="16"/>
        </w:rPr>
        <w:t xml:space="preserve"> history has already witnessed the nuclear wars against the Marshall Islands (66 times), French Polynesia (175 times), Australian Aborigines (9 times), </w:t>
      </w:r>
      <w:proofErr w:type="spellStart"/>
      <w:r w:rsidRPr="00A20C9F">
        <w:rPr>
          <w:sz w:val="16"/>
        </w:rPr>
        <w:t>Newe</w:t>
      </w:r>
      <w:proofErr w:type="spellEnd"/>
      <w:r w:rsidRPr="00A20C9F">
        <w:rPr>
          <w:sz w:val="16"/>
        </w:rPr>
        <w:t xml:space="preserve"> </w:t>
      </w:r>
      <w:proofErr w:type="spellStart"/>
      <w:r w:rsidRPr="00A20C9F">
        <w:rPr>
          <w:sz w:val="16"/>
        </w:rPr>
        <w:t>Sogobia</w:t>
      </w:r>
      <w:proofErr w:type="spellEnd"/>
      <w:r w:rsidRPr="00A20C9F">
        <w:rPr>
          <w:sz w:val="16"/>
        </w:rPr>
        <w:t xml:space="preserve"> (the Western Shoshone Nation) (814 times), the Christmas Islands (24 times), Hawaii (Kalama Island, also known as Johnston Island) (12 times), the Republic of Kazakhstan (467 times), and Uighur (Xinjian Province, China) (36 times)." Moreover, although I focus primarily on "nuclear tests" in this article, </w:t>
      </w:r>
      <w:r w:rsidRPr="00A20C9F">
        <w:rPr>
          <w:sz w:val="16"/>
          <w:highlight w:val="cyan"/>
        </w:rPr>
        <w:t xml:space="preserve">if </w:t>
      </w:r>
      <w:r w:rsidRPr="00A20C9F">
        <w:rPr>
          <w:sz w:val="24"/>
          <w:highlight w:val="cyan"/>
          <w:u w:val="single"/>
        </w:rPr>
        <w:t>we are to expand the notion of nuclear warfare to include any</w:t>
      </w:r>
      <w:r w:rsidRPr="00A20C9F">
        <w:rPr>
          <w:sz w:val="16"/>
        </w:rPr>
        <w:t xml:space="preserve"> kind of </w:t>
      </w:r>
      <w:r w:rsidRPr="00A20C9F">
        <w:rPr>
          <w:sz w:val="24"/>
          <w:highlight w:val="cyan"/>
          <w:u w:val="single"/>
        </w:rPr>
        <w:t>violence</w:t>
      </w:r>
      <w:r w:rsidRPr="00A20C9F">
        <w:rPr>
          <w:sz w:val="16"/>
          <w:highlight w:val="cyan"/>
        </w:rPr>
        <w:t xml:space="preserve"> </w:t>
      </w:r>
      <w:r w:rsidRPr="00A20C9F">
        <w:rPr>
          <w:sz w:val="24"/>
          <w:highlight w:val="cyan"/>
          <w:u w:val="single"/>
        </w:rPr>
        <w:t>accrued from the nuclear fuel cycle</w:t>
      </w:r>
      <w:r w:rsidRPr="00A20C9F">
        <w:rPr>
          <w:sz w:val="16"/>
        </w:rPr>
        <w:t xml:space="preserve"> (particularly </w:t>
      </w:r>
      <w:r w:rsidRPr="006574B2">
        <w:rPr>
          <w:sz w:val="24"/>
          <w:u w:val="single"/>
        </w:rPr>
        <w:t>uranium mining and disposition of nuclear wastes</w:t>
      </w:r>
      <w:r w:rsidRPr="00A20C9F">
        <w:rPr>
          <w:sz w:val="16"/>
        </w:rPr>
        <w:t xml:space="preserve">), we must enlist Japan and the European nations as perpetrators and add the Navaho, Havasupai and other Indigenous Nations to the list of targets. Viewed as a whole, nuclear war, albeit undeclared, has been waged against the Fourth World, and Indigenous Nations. The dismal consequences of "intensive exploitation," "low intensity intervention," or the "nullification of the sovereignty" in the Third World produced by the First World have taken a form of nuclear extermination in the Fourth World and Indigenous Nations. Thus, </w:t>
      </w:r>
      <w:r w:rsidRPr="006574B2">
        <w:rPr>
          <w:rStyle w:val="Emphasis"/>
        </w:rPr>
        <w:t>from the perspectives of</w:t>
      </w:r>
      <w:r w:rsidRPr="006574B2">
        <w:rPr>
          <w:sz w:val="24"/>
          <w:u w:val="single"/>
        </w:rPr>
        <w:t xml:space="preserve"> the Fourth World</w:t>
      </w:r>
      <w:r w:rsidRPr="00A20C9F">
        <w:rPr>
          <w:sz w:val="16"/>
        </w:rPr>
        <w:t xml:space="preserve"> and </w:t>
      </w:r>
      <w:r w:rsidRPr="00A20C9F">
        <w:rPr>
          <w:rStyle w:val="Emphasis"/>
          <w:highlight w:val="cyan"/>
        </w:rPr>
        <w:t>Indigenous Nations, the nuclear catastrophe has never been the "unthinkable"</w:t>
      </w:r>
      <w:r w:rsidRPr="00A20C9F">
        <w:rPr>
          <w:sz w:val="16"/>
        </w:rPr>
        <w:t xml:space="preserve"> single </w:t>
      </w:r>
      <w:r w:rsidRPr="006574B2">
        <w:rPr>
          <w:rStyle w:val="Emphasis"/>
        </w:rPr>
        <w:t>catastrophe but the</w:t>
      </w:r>
      <w:r w:rsidRPr="00A20C9F">
        <w:rPr>
          <w:sz w:val="16"/>
        </w:rPr>
        <w:t xml:space="preserve"> real </w:t>
      </w:r>
      <w:r w:rsidRPr="006574B2">
        <w:rPr>
          <w:rStyle w:val="Emphasis"/>
        </w:rPr>
        <w:t>catastrophe of</w:t>
      </w:r>
      <w:r w:rsidRPr="00A20C9F">
        <w:rPr>
          <w:sz w:val="16"/>
        </w:rPr>
        <w:t xml:space="preserve"> repetitive and </w:t>
      </w:r>
      <w:r w:rsidRPr="006574B2">
        <w:rPr>
          <w:rStyle w:val="Emphasis"/>
        </w:rPr>
        <w:t>ongoing nuclear explosions</w:t>
      </w:r>
      <w:r w:rsidRPr="00A20C9F">
        <w:rPr>
          <w:sz w:val="16"/>
        </w:rPr>
        <w:t xml:space="preserve"> and exposure to radioactivity. Nevertheless, </w:t>
      </w:r>
      <w:r w:rsidRPr="006F4934">
        <w:rPr>
          <w:sz w:val="16"/>
          <w:highlight w:val="cyan"/>
        </w:rPr>
        <w:t xml:space="preserve">ongoing </w:t>
      </w:r>
      <w:r w:rsidRPr="006F4934">
        <w:rPr>
          <w:sz w:val="24"/>
          <w:highlight w:val="cyan"/>
          <w:u w:val="single"/>
        </w:rPr>
        <w:t>nuclear wars have been subordinated to the imaginary</w:t>
      </w:r>
      <w:r w:rsidRPr="00A20C9F">
        <w:rPr>
          <w:sz w:val="16"/>
        </w:rPr>
        <w:t xml:space="preserve"> grand catastrophe </w:t>
      </w:r>
      <w:r w:rsidRPr="006F4934">
        <w:rPr>
          <w:sz w:val="24"/>
          <w:highlight w:val="cyan"/>
          <w:u w:val="single"/>
        </w:rPr>
        <w:t>by rendering them</w:t>
      </w:r>
      <w:r w:rsidRPr="00A20C9F">
        <w:rPr>
          <w:sz w:val="16"/>
        </w:rPr>
        <w:t xml:space="preserve"> as mere </w:t>
      </w:r>
      <w:r w:rsidRPr="006F4934">
        <w:rPr>
          <w:sz w:val="24"/>
          <w:highlight w:val="cyan"/>
          <w:u w:val="single"/>
        </w:rPr>
        <w:t>preludes to the apocalypse</w:t>
      </w:r>
      <w:r w:rsidRPr="00A20C9F">
        <w:rPr>
          <w:sz w:val="16"/>
        </w:rPr>
        <w:t xml:space="preserve">. </w:t>
      </w:r>
      <w:proofErr w:type="gramStart"/>
      <w:r w:rsidRPr="00A20C9F">
        <w:rPr>
          <w:sz w:val="16"/>
        </w:rPr>
        <w:t>As a consequence</w:t>
      </w:r>
      <w:proofErr w:type="gramEnd"/>
      <w:r w:rsidRPr="00A20C9F">
        <w:rPr>
          <w:sz w:val="16"/>
        </w:rPr>
        <w:t xml:space="preserve">, the history and ongoing processes of nuclear explosions as war have been totally wiped out from the history and consciousness of the First World community. Such a discursive strategy that aims to mask the "real" of nuclear warfare in the domain of imagery of nuclear catastrophe can be observed even in Stewart Firth's Nuclear Playground, which extensively covers the history of "nuclear testing" in the Pacific: Nuclear explosions in the atmosphere . . . were global in effect. The winds and seas carried radioactive contamination over vast areas of the fragile ecosphere on which we all depend for our survival and which we call the earth. In preparing for war, we were poisoning our planet and going into battle against nature itself. Although Firth's book is </w:t>
      </w:r>
      <w:proofErr w:type="gramStart"/>
      <w:r w:rsidRPr="00A20C9F">
        <w:rPr>
          <w:sz w:val="16"/>
        </w:rPr>
        <w:t>definitely a</w:t>
      </w:r>
      <w:proofErr w:type="gramEnd"/>
      <w:r w:rsidRPr="00A20C9F">
        <w:rPr>
          <w:sz w:val="16"/>
        </w:rPr>
        <w:t xml:space="preserve"> </w:t>
      </w:r>
      <w:proofErr w:type="spellStart"/>
      <w:r w:rsidRPr="00A20C9F">
        <w:rPr>
          <w:sz w:val="16"/>
        </w:rPr>
        <w:t>remarkablde</w:t>
      </w:r>
      <w:proofErr w:type="spellEnd"/>
      <w:r w:rsidRPr="00A20C9F">
        <w:rPr>
          <w:sz w:val="16"/>
        </w:rPr>
        <w:t xml:space="preserve"> study of the history of "nuclear testing" in the Pacific, the problematic division/distinction between the "nuclear explosions" and the nuclear war is kept intact</w:t>
      </w:r>
      <w:r w:rsidRPr="006F4934">
        <w:rPr>
          <w:sz w:val="16"/>
          <w:highlight w:val="cyan"/>
        </w:rPr>
        <w:t xml:space="preserve">. </w:t>
      </w:r>
      <w:r w:rsidRPr="006F4934">
        <w:rPr>
          <w:rStyle w:val="Emphasis"/>
          <w:highlight w:val="cyan"/>
        </w:rPr>
        <w:t>The imagery of final nuclear war</w:t>
      </w:r>
      <w:r w:rsidRPr="00A20C9F">
        <w:rPr>
          <w:sz w:val="16"/>
        </w:rPr>
        <w:t xml:space="preserve"> narrated with the problematic use of the subject ("we</w:t>
      </w:r>
      <w:r w:rsidRPr="006F4934">
        <w:rPr>
          <w:sz w:val="16"/>
          <w:highlight w:val="cyan"/>
        </w:rPr>
        <w:t xml:space="preserve">") </w:t>
      </w:r>
      <w:r w:rsidRPr="006F4934">
        <w:rPr>
          <w:rStyle w:val="Emphasis"/>
          <w:highlight w:val="cyan"/>
        </w:rPr>
        <w:t>is located higher than the "real" of nuclear warfare in</w:t>
      </w:r>
      <w:r w:rsidRPr="006574B2">
        <w:rPr>
          <w:rStyle w:val="Emphasis"/>
        </w:rPr>
        <w:t xml:space="preserve"> </w:t>
      </w:r>
      <w:r w:rsidRPr="00A20C9F">
        <w:rPr>
          <w:sz w:val="16"/>
        </w:rPr>
        <w:t xml:space="preserve">terms of </w:t>
      </w:r>
      <w:r w:rsidRPr="006F4934">
        <w:rPr>
          <w:rStyle w:val="Emphasis"/>
          <w:highlight w:val="cyan"/>
        </w:rPr>
        <w:t>discursive value</w:t>
      </w:r>
      <w:r w:rsidRPr="006574B2">
        <w:rPr>
          <w:rStyle w:val="Emphasis"/>
        </w:rPr>
        <w:t>. This</w:t>
      </w:r>
      <w:r w:rsidRPr="00A20C9F">
        <w:rPr>
          <w:sz w:val="16"/>
        </w:rPr>
        <w:t xml:space="preserve"> ideological </w:t>
      </w:r>
      <w:r w:rsidRPr="006574B2">
        <w:rPr>
          <w:rStyle w:val="Emphasis"/>
        </w:rPr>
        <w:t>division</w:t>
      </w:r>
      <w:r w:rsidRPr="00A20C9F">
        <w:rPr>
          <w:sz w:val="16"/>
        </w:rPr>
        <w:t xml:space="preserve">/hierarchization </w:t>
      </w:r>
      <w:r w:rsidRPr="006574B2">
        <w:rPr>
          <w:rStyle w:val="Emphasis"/>
        </w:rPr>
        <w:t>is the</w:t>
      </w:r>
      <w:r w:rsidRPr="00A20C9F">
        <w:rPr>
          <w:sz w:val="16"/>
        </w:rPr>
        <w:t xml:space="preserve"> very </w:t>
      </w:r>
      <w:r w:rsidRPr="006574B2">
        <w:rPr>
          <w:rStyle w:val="Emphasis"/>
        </w:rPr>
        <w:t>vehicle through which</w:t>
      </w:r>
      <w:r w:rsidRPr="00A20C9F">
        <w:rPr>
          <w:sz w:val="16"/>
        </w:rPr>
        <w:t xml:space="preserve"> the </w:t>
      </w:r>
      <w:r w:rsidRPr="006574B2">
        <w:rPr>
          <w:rStyle w:val="Emphasis"/>
        </w:rPr>
        <w:t>history and</w:t>
      </w:r>
      <w:r w:rsidRPr="00A20C9F">
        <w:rPr>
          <w:sz w:val="16"/>
        </w:rPr>
        <w:t xml:space="preserve"> the ongoing processes of the </w:t>
      </w:r>
      <w:r w:rsidRPr="006574B2">
        <w:rPr>
          <w:rStyle w:val="Emphasis"/>
        </w:rPr>
        <w:t>destruction of the Fourth World</w:t>
      </w:r>
      <w:r w:rsidRPr="00A20C9F">
        <w:rPr>
          <w:sz w:val="16"/>
        </w:rPr>
        <w:t xml:space="preserve"> and Indigenous Nations by means of nuclear violence </w:t>
      </w:r>
      <w:r w:rsidRPr="006574B2">
        <w:rPr>
          <w:rStyle w:val="Emphasis"/>
        </w:rPr>
        <w:t>are</w:t>
      </w:r>
      <w:r w:rsidRPr="00A20C9F">
        <w:rPr>
          <w:sz w:val="16"/>
        </w:rPr>
        <w:t xml:space="preserve"> obliterated and hence </w:t>
      </w:r>
      <w:r w:rsidRPr="006574B2">
        <w:rPr>
          <w:rStyle w:val="Emphasis"/>
        </w:rPr>
        <w:t>legitimatized</w:t>
      </w:r>
      <w:r w:rsidRPr="006574B2">
        <w:rPr>
          <w:sz w:val="24"/>
          <w:u w:val="single"/>
        </w:rPr>
        <w:t>. The</w:t>
      </w:r>
      <w:r w:rsidRPr="00A20C9F">
        <w:rPr>
          <w:sz w:val="16"/>
        </w:rPr>
        <w:t xml:space="preserve"> discursive containment/</w:t>
      </w:r>
      <w:r w:rsidRPr="006574B2">
        <w:rPr>
          <w:sz w:val="24"/>
          <w:u w:val="single"/>
        </w:rPr>
        <w:t>obliteration of the "real"</w:t>
      </w:r>
      <w:r w:rsidRPr="00A20C9F">
        <w:rPr>
          <w:sz w:val="16"/>
        </w:rPr>
        <w:t xml:space="preserve"> of nuclear warfare has been accomplished, ironic as it may sound, by nuclear criticism. Nuclear criticism, with its firm commitment to global discourse, </w:t>
      </w:r>
      <w:r w:rsidRPr="006574B2">
        <w:rPr>
          <w:sz w:val="24"/>
          <w:u w:val="single"/>
        </w:rPr>
        <w:t>has established the</w:t>
      </w:r>
      <w:r w:rsidRPr="00A20C9F">
        <w:rPr>
          <w:sz w:val="16"/>
        </w:rPr>
        <w:t xml:space="preserve"> unshakable </w:t>
      </w:r>
      <w:r w:rsidRPr="006574B2">
        <w:rPr>
          <w:sz w:val="24"/>
          <w:u w:val="single"/>
        </w:rPr>
        <w:t>authority of</w:t>
      </w:r>
      <w:r w:rsidRPr="00A20C9F">
        <w:rPr>
          <w:sz w:val="16"/>
        </w:rPr>
        <w:t xml:space="preserve"> the </w:t>
      </w:r>
      <w:r w:rsidRPr="006574B2">
        <w:rPr>
          <w:sz w:val="24"/>
          <w:u w:val="single"/>
        </w:rPr>
        <w:t>imagery</w:t>
      </w:r>
      <w:r w:rsidRPr="00A20C9F">
        <w:rPr>
          <w:sz w:val="16"/>
        </w:rPr>
        <w:t xml:space="preserve"> of nuclear catastrophe </w:t>
      </w:r>
      <w:r w:rsidRPr="006574B2">
        <w:rPr>
          <w:sz w:val="24"/>
          <w:u w:val="single"/>
        </w:rPr>
        <w:t>over the real nuclear catastrophe happening in</w:t>
      </w:r>
      <w:r w:rsidRPr="00A20C9F">
        <w:rPr>
          <w:sz w:val="16"/>
        </w:rPr>
        <w:t xml:space="preserve"> the Fourth World and Indigenous Nations almost </w:t>
      </w:r>
      <w:proofErr w:type="gramStart"/>
      <w:r w:rsidRPr="006574B2">
        <w:rPr>
          <w:sz w:val="24"/>
          <w:u w:val="single"/>
        </w:rPr>
        <w:t>on a daily basis</w:t>
      </w:r>
      <w:proofErr w:type="gramEnd"/>
      <w:r w:rsidRPr="00A20C9F">
        <w:rPr>
          <w:sz w:val="16"/>
        </w:rPr>
        <w:t xml:space="preserve">. </w:t>
      </w:r>
    </w:p>
    <w:p w14:paraId="38855060" w14:textId="77777777" w:rsidR="00DF7449" w:rsidRDefault="00DF7449" w:rsidP="00DF7449"/>
    <w:p w14:paraId="6D694393" w14:textId="77777777" w:rsidR="00DF7449" w:rsidRPr="00100FB1" w:rsidRDefault="00DF7449" w:rsidP="00DF7449">
      <w:pPr>
        <w:pStyle w:val="Heading4"/>
        <w:rPr>
          <w:rFonts w:cs="Calibri"/>
        </w:rPr>
      </w:pPr>
      <w:r w:rsidRPr="00100FB1">
        <w:rPr>
          <w:rFonts w:cs="Calibri"/>
        </w:rPr>
        <w:t xml:space="preserve">Their fantasies of extinction scenarios infinitely defer a meaningful reckoning with settler colonialism </w:t>
      </w:r>
    </w:p>
    <w:p w14:paraId="7A5240EE" w14:textId="77777777" w:rsidR="00DF7449" w:rsidRPr="00100FB1" w:rsidRDefault="00DF7449" w:rsidP="00DF7449">
      <w:proofErr w:type="spellStart"/>
      <w:r w:rsidRPr="00100FB1">
        <w:rPr>
          <w:rStyle w:val="Style13ptBold"/>
        </w:rPr>
        <w:t>Dalley</w:t>
      </w:r>
      <w:proofErr w:type="spellEnd"/>
      <w:r w:rsidRPr="00100FB1">
        <w:rPr>
          <w:rStyle w:val="Style13ptBold"/>
        </w:rPr>
        <w:t>, 18</w:t>
      </w:r>
      <w:r w:rsidRPr="00100FB1">
        <w:t xml:space="preserve">—Assistant Professor of English at Daemen College (Hamish, “The deaths of settler colonialism: extinction as a metaphor of decolonization in contemporary settler literature,” Settler Colonial Studies, 8:1, 30-46, </w:t>
      </w:r>
      <w:proofErr w:type="spellStart"/>
      <w:r w:rsidRPr="00100FB1">
        <w:t>dml</w:t>
      </w:r>
      <w:proofErr w:type="spellEnd"/>
      <w:r w:rsidRPr="00100FB1">
        <w:t>)</w:t>
      </w:r>
    </w:p>
    <w:p w14:paraId="4091E545" w14:textId="35943300" w:rsidR="00DF7449" w:rsidRDefault="00DF7449" w:rsidP="00DF7449">
      <w:pPr>
        <w:rPr>
          <w:rStyle w:val="StyleUnderline"/>
        </w:rPr>
      </w:pPr>
      <w:r w:rsidRPr="00100FB1">
        <w:rPr>
          <w:sz w:val="16"/>
        </w:rPr>
        <w:t xml:space="preserve">In this way, these </w:t>
      </w:r>
      <w:r w:rsidRPr="00100FB1">
        <w:rPr>
          <w:rStyle w:val="StyleUnderline"/>
        </w:rPr>
        <w:t xml:space="preserve">settler-colonial </w:t>
      </w:r>
      <w:r w:rsidRPr="00AC1B96">
        <w:rPr>
          <w:rStyle w:val="StyleUnderline"/>
          <w:highlight w:val="cyan"/>
        </w:rPr>
        <w:t>narratives of extinction</w:t>
      </w:r>
      <w:r w:rsidRPr="00100FB1">
        <w:rPr>
          <w:rStyle w:val="StyleUnderline"/>
        </w:rPr>
        <w:t xml:space="preserve"> begin as a </w:t>
      </w:r>
      <w:r w:rsidRPr="00AC1B96">
        <w:rPr>
          <w:rStyle w:val="Emphasis"/>
          <w:highlight w:val="cyan"/>
        </w:rPr>
        <w:t>contemplat</w:t>
      </w:r>
      <w:r w:rsidRPr="00100FB1">
        <w:rPr>
          <w:rStyle w:val="Emphasis"/>
        </w:rPr>
        <w:t xml:space="preserve">ion of </w:t>
      </w:r>
      <w:r w:rsidRPr="00AC1B96">
        <w:rPr>
          <w:rStyle w:val="Emphasis"/>
          <w:highlight w:val="cyan"/>
        </w:rPr>
        <w:t>endings</w:t>
      </w:r>
      <w:r w:rsidRPr="00100FB1">
        <w:rPr>
          <w:rStyle w:val="StyleUnderline"/>
        </w:rPr>
        <w:t xml:space="preserve"> and end </w:t>
      </w:r>
      <w:r w:rsidRPr="00AC1B96">
        <w:rPr>
          <w:rStyle w:val="StyleUnderline"/>
          <w:highlight w:val="cyan"/>
        </w:rPr>
        <w:t xml:space="preserve">as a </w:t>
      </w:r>
      <w:r w:rsidRPr="00AC1B96">
        <w:rPr>
          <w:rStyle w:val="Emphasis"/>
          <w:highlight w:val="cyan"/>
        </w:rPr>
        <w:t>way for settlers to persist</w:t>
      </w:r>
      <w:r w:rsidRPr="00100FB1">
        <w:rPr>
          <w:sz w:val="16"/>
        </w:rPr>
        <w:t xml:space="preserve">. As in the classical solution to the settler-colonial paradox of origins, </w:t>
      </w:r>
      <w:r w:rsidRPr="00100FB1">
        <w:rPr>
          <w:rStyle w:val="StyleUnderline"/>
        </w:rPr>
        <w:t xml:space="preserve">the native must be </w:t>
      </w:r>
      <w:r w:rsidRPr="00100FB1">
        <w:rPr>
          <w:rStyle w:val="Emphasis"/>
        </w:rPr>
        <w:t>invoked</w:t>
      </w:r>
      <w:r w:rsidRPr="00100FB1">
        <w:rPr>
          <w:rStyle w:val="StyleUnderline"/>
        </w:rPr>
        <w:t xml:space="preserve"> and </w:t>
      </w:r>
      <w:r w:rsidRPr="00100FB1">
        <w:rPr>
          <w:rStyle w:val="Emphasis"/>
        </w:rPr>
        <w:t>disavowed</w:t>
      </w:r>
      <w:r w:rsidRPr="00100FB1">
        <w:rPr>
          <w:rStyle w:val="StyleUnderline"/>
        </w:rPr>
        <w:t xml:space="preserve">, and </w:t>
      </w:r>
      <w:r w:rsidRPr="00100FB1">
        <w:rPr>
          <w:rStyle w:val="Emphasis"/>
        </w:rPr>
        <w:t>ultimately absorbed</w:t>
      </w:r>
      <w:r w:rsidRPr="00100FB1">
        <w:rPr>
          <w:rStyle w:val="StyleUnderline"/>
        </w:rPr>
        <w:t xml:space="preserve"> into the settler-colonial body as a means of </w:t>
      </w:r>
      <w:r w:rsidRPr="00100FB1">
        <w:rPr>
          <w:rStyle w:val="Emphasis"/>
        </w:rPr>
        <w:t>accessing true belonging</w:t>
      </w:r>
      <w:r w:rsidRPr="00100FB1">
        <w:rPr>
          <w:rStyle w:val="StyleUnderline"/>
        </w:rPr>
        <w:t xml:space="preserve"> and the </w:t>
      </w:r>
      <w:r w:rsidRPr="00100FB1">
        <w:rPr>
          <w:rStyle w:val="Emphasis"/>
        </w:rPr>
        <w:t>possibility of an authentic future</w:t>
      </w:r>
      <w:r w:rsidRPr="00100FB1">
        <w:rPr>
          <w:rStyle w:val="StyleUnderline"/>
        </w:rPr>
        <w:t xml:space="preserve"> in place</w:t>
      </w:r>
      <w:r w:rsidRPr="00100FB1">
        <w:rPr>
          <w:sz w:val="16"/>
        </w:rPr>
        <w:t xml:space="preserve">. Veracini’s </w:t>
      </w:r>
      <w:r w:rsidRPr="00100FB1">
        <w:rPr>
          <w:sz w:val="16"/>
        </w:rPr>
        <w:lastRenderedPageBreak/>
        <w:t xml:space="preserve">description of the settler-colonial historical imagination thus applies, in modified but no less appropriate form, to visions of futurity haunted by the possibility of death: Settler colonial themes include the perception of an impending catastrophe that prompts permanent displacement, the tension between tradition and adaptation and between sedentarism and nomadism, the transformative permanent shift to a new locale, the prospect of a safe ‘new land’, and the familial reproductive unit that moves as one and finally settles an arcadia that is conveniently empty.67  And yet that parallel means that it is not entirely true to say that settlers cannot contemplate a future without themselves, or that they lack the metaphorical resources to imagine their own demise. </w:t>
      </w:r>
      <w:r w:rsidRPr="00100FB1">
        <w:rPr>
          <w:rStyle w:val="StyleUnderline"/>
        </w:rPr>
        <w:t>It is</w:t>
      </w:r>
      <w:r w:rsidRPr="00100FB1">
        <w:rPr>
          <w:sz w:val="16"/>
        </w:rPr>
        <w:t xml:space="preserve"> in fact </w:t>
      </w:r>
      <w:r w:rsidRPr="00100FB1">
        <w:rPr>
          <w:rStyle w:val="Emphasis"/>
        </w:rPr>
        <w:t>characteristic</w:t>
      </w:r>
      <w:r w:rsidRPr="00100FB1">
        <w:rPr>
          <w:rStyle w:val="StyleUnderline"/>
        </w:rPr>
        <w:t xml:space="preserve"> of settler consciousness to </w:t>
      </w:r>
      <w:r w:rsidRPr="00100FB1">
        <w:rPr>
          <w:rStyle w:val="Emphasis"/>
        </w:rPr>
        <w:t>continually imagine the end</w:t>
      </w:r>
      <w:r w:rsidRPr="00100FB1">
        <w:rPr>
          <w:sz w:val="16"/>
        </w:rPr>
        <w:t xml:space="preserve">. But it does so through a paradox that echoes the ambivalence of Freud’s death drive: </w:t>
      </w:r>
      <w:r w:rsidRPr="00100FB1">
        <w:rPr>
          <w:rStyle w:val="StyleUnderline"/>
        </w:rPr>
        <w:t xml:space="preserve">it is a </w:t>
      </w:r>
      <w:r w:rsidRPr="00AC1B96">
        <w:rPr>
          <w:rStyle w:val="Emphasis"/>
          <w:highlight w:val="cyan"/>
        </w:rPr>
        <w:t>fantasy of extinction</w:t>
      </w:r>
      <w:r w:rsidRPr="00100FB1">
        <w:rPr>
          <w:rStyle w:val="StyleUnderline"/>
        </w:rPr>
        <w:t xml:space="preserve"> that tips over into its opposite and </w:t>
      </w:r>
      <w:r w:rsidRPr="00AC1B96">
        <w:rPr>
          <w:rStyle w:val="StyleUnderline"/>
          <w:highlight w:val="cyan"/>
        </w:rPr>
        <w:t xml:space="preserve">becomes a </w:t>
      </w:r>
      <w:r w:rsidRPr="00AC1B96">
        <w:rPr>
          <w:rStyle w:val="Emphasis"/>
          <w:highlight w:val="cyan"/>
        </w:rPr>
        <w:t>method of symbolic preservation</w:t>
      </w:r>
      <w:r w:rsidRPr="00100FB1">
        <w:rPr>
          <w:rStyle w:val="StyleUnderline"/>
        </w:rPr>
        <w:t xml:space="preserve">, a technique </w:t>
      </w:r>
      <w:r w:rsidRPr="00AC1B96">
        <w:rPr>
          <w:rStyle w:val="StyleUnderline"/>
          <w:highlight w:val="cyan"/>
        </w:rPr>
        <w:t xml:space="preserve">for </w:t>
      </w:r>
      <w:r w:rsidRPr="00AC1B96">
        <w:rPr>
          <w:rStyle w:val="Emphasis"/>
          <w:highlight w:val="cyan"/>
        </w:rPr>
        <w:t>delaying the end</w:t>
      </w:r>
      <w:r w:rsidRPr="00100FB1">
        <w:rPr>
          <w:rStyle w:val="StyleUnderline"/>
        </w:rPr>
        <w:t xml:space="preserve">, for </w:t>
      </w:r>
      <w:r w:rsidRPr="00100FB1">
        <w:rPr>
          <w:rStyle w:val="Emphasis"/>
        </w:rPr>
        <w:t>living on in the contemplation of death</w:t>
      </w:r>
      <w:r w:rsidRPr="00100FB1">
        <w:rPr>
          <w:sz w:val="16"/>
        </w:rPr>
        <w:t xml:space="preserve">.68 </w:t>
      </w:r>
      <w:r w:rsidRPr="00100FB1">
        <w:rPr>
          <w:rStyle w:val="StyleUnderline"/>
        </w:rPr>
        <w:t xml:space="preserve">The </w:t>
      </w:r>
      <w:r w:rsidRPr="00AC1B96">
        <w:rPr>
          <w:rStyle w:val="StyleUnderline"/>
          <w:highlight w:val="cyan"/>
        </w:rPr>
        <w:t>settler desire</w:t>
      </w:r>
      <w:r w:rsidRPr="00100FB1">
        <w:rPr>
          <w:rStyle w:val="StyleUnderline"/>
        </w:rPr>
        <w:t xml:space="preserve"> for death </w:t>
      </w:r>
      <w:r w:rsidRPr="00AC1B96">
        <w:rPr>
          <w:rStyle w:val="Emphasis"/>
          <w:highlight w:val="cyan"/>
        </w:rPr>
        <w:t>conceals</w:t>
      </w:r>
      <w:r w:rsidRPr="00100FB1">
        <w:rPr>
          <w:rStyle w:val="Emphasis"/>
        </w:rPr>
        <w:t xml:space="preserve"> that wish</w:t>
      </w:r>
      <w:r w:rsidRPr="00100FB1">
        <w:rPr>
          <w:rStyle w:val="StyleUnderline"/>
        </w:rPr>
        <w:t xml:space="preserve"> – </w:t>
      </w:r>
      <w:r w:rsidRPr="00AC1B96">
        <w:rPr>
          <w:rStyle w:val="StyleUnderline"/>
          <w:highlight w:val="cyan"/>
        </w:rPr>
        <w:t>the hope that</w:t>
      </w:r>
      <w:r w:rsidRPr="00100FB1">
        <w:rPr>
          <w:rStyle w:val="StyleUnderline"/>
        </w:rPr>
        <w:t xml:space="preserve">, between the </w:t>
      </w:r>
      <w:r w:rsidRPr="00100FB1">
        <w:rPr>
          <w:rStyle w:val="Emphasis"/>
        </w:rPr>
        <w:t>thought</w:t>
      </w:r>
      <w:r w:rsidRPr="00100FB1">
        <w:rPr>
          <w:rStyle w:val="StyleUnderline"/>
        </w:rPr>
        <w:t xml:space="preserve"> of the end and the </w:t>
      </w:r>
      <w:r w:rsidRPr="00100FB1">
        <w:rPr>
          <w:rStyle w:val="Emphasis"/>
        </w:rPr>
        <w:t>act</w:t>
      </w:r>
      <w:r w:rsidRPr="00100FB1">
        <w:rPr>
          <w:rStyle w:val="StyleUnderline"/>
        </w:rPr>
        <w:t xml:space="preserve">, </w:t>
      </w:r>
      <w:r w:rsidRPr="00AC1B96">
        <w:rPr>
          <w:rStyle w:val="Emphasis"/>
          <w:highlight w:val="cyan"/>
        </w:rPr>
        <w:t>someone will intervene</w:t>
      </w:r>
      <w:r w:rsidRPr="00100FB1">
        <w:rPr>
          <w:rStyle w:val="StyleUnderline"/>
        </w:rPr>
        <w:t xml:space="preserve">, </w:t>
      </w:r>
      <w:r w:rsidRPr="00100FB1">
        <w:rPr>
          <w:rStyle w:val="Emphasis"/>
        </w:rPr>
        <w:t>something will happen</w:t>
      </w:r>
      <w:r w:rsidRPr="00100FB1">
        <w:rPr>
          <w:rStyle w:val="StyleUnderline"/>
        </w:rPr>
        <w:t xml:space="preserve"> </w:t>
      </w:r>
      <w:r w:rsidRPr="00AC1B96">
        <w:rPr>
          <w:rStyle w:val="StyleUnderline"/>
          <w:highlight w:val="cyan"/>
        </w:rPr>
        <w:t xml:space="preserve">to show that it is </w:t>
      </w:r>
      <w:r w:rsidRPr="00AC1B96">
        <w:rPr>
          <w:rStyle w:val="Emphasis"/>
          <w:highlight w:val="cyan"/>
        </w:rPr>
        <w:t>not really necessary</w:t>
      </w:r>
      <w:r w:rsidRPr="00AC1B96">
        <w:rPr>
          <w:rStyle w:val="StyleUnderline"/>
          <w:highlight w:val="cyan"/>
        </w:rPr>
        <w:t xml:space="preserve">, that the </w:t>
      </w:r>
      <w:r w:rsidRPr="00AC1B96">
        <w:rPr>
          <w:rStyle w:val="Emphasis"/>
          <w:highlight w:val="cyan"/>
        </w:rPr>
        <w:t>settlers can stay</w:t>
      </w:r>
      <w:r w:rsidRPr="00100FB1">
        <w:rPr>
          <w:rStyle w:val="StyleUnderline"/>
        </w:rPr>
        <w:t xml:space="preserve">, that they have </w:t>
      </w:r>
      <w:r w:rsidRPr="00100FB1">
        <w:rPr>
          <w:rStyle w:val="Emphasis"/>
        </w:rPr>
        <w:t>value</w:t>
      </w:r>
      <w:r w:rsidRPr="00100FB1">
        <w:rPr>
          <w:rStyle w:val="StyleUnderline"/>
        </w:rPr>
        <w:t xml:space="preserve"> and </w:t>
      </w:r>
      <w:r w:rsidRPr="00100FB1">
        <w:rPr>
          <w:rStyle w:val="Emphasis"/>
        </w:rPr>
        <w:t>can go on living</w:t>
      </w:r>
      <w:r w:rsidRPr="00100FB1">
        <w:rPr>
          <w:sz w:val="16"/>
        </w:rPr>
        <w:t xml:space="preserve">. In this way, </w:t>
      </w:r>
      <w:r w:rsidRPr="00AC1B96">
        <w:rPr>
          <w:rStyle w:val="StyleUnderline"/>
          <w:highlight w:val="cyan"/>
        </w:rPr>
        <w:t xml:space="preserve">they </w:t>
      </w:r>
      <w:r w:rsidRPr="00AC1B96">
        <w:rPr>
          <w:rStyle w:val="Emphasis"/>
          <w:highlight w:val="cyan"/>
        </w:rPr>
        <w:t>make their own redemption</w:t>
      </w:r>
      <w:r w:rsidRPr="00100FB1">
        <w:rPr>
          <w:rStyle w:val="StyleUnderline"/>
        </w:rPr>
        <w:t xml:space="preserve">, an </w:t>
      </w:r>
      <w:r w:rsidRPr="00AC1B96">
        <w:rPr>
          <w:rStyle w:val="StyleUnderline"/>
          <w:highlight w:val="cyan"/>
        </w:rPr>
        <w:t>extinction</w:t>
      </w:r>
      <w:r w:rsidRPr="00100FB1">
        <w:rPr>
          <w:rStyle w:val="StyleUnderline"/>
        </w:rPr>
        <w:t xml:space="preserve"> that </w:t>
      </w:r>
      <w:r w:rsidRPr="00AC1B96">
        <w:rPr>
          <w:rStyle w:val="StyleUnderline"/>
          <w:highlight w:val="cyan"/>
        </w:rPr>
        <w:t xml:space="preserve">is an </w:t>
      </w:r>
      <w:r w:rsidRPr="00AC1B96">
        <w:rPr>
          <w:rStyle w:val="Emphasis"/>
          <w:highlight w:val="cyan"/>
        </w:rPr>
        <w:t>act of self-preservation</w:t>
      </w:r>
      <w:r w:rsidRPr="00AC1B96">
        <w:rPr>
          <w:rStyle w:val="StyleUnderline"/>
          <w:highlight w:val="cyan"/>
        </w:rPr>
        <w:t xml:space="preserve">, </w:t>
      </w:r>
      <w:r w:rsidRPr="00AC1B96">
        <w:rPr>
          <w:rStyle w:val="Emphasis"/>
          <w:highlight w:val="cyan"/>
        </w:rPr>
        <w:t>deferring the hard reckoning</w:t>
      </w:r>
      <w:r w:rsidRPr="00100FB1">
        <w:rPr>
          <w:rStyle w:val="StyleUnderline"/>
        </w:rPr>
        <w:t xml:space="preserve"> we know we lack the courage to face, </w:t>
      </w:r>
      <w:r w:rsidRPr="00AC1B96">
        <w:rPr>
          <w:rStyle w:val="StyleUnderline"/>
          <w:highlight w:val="cyan"/>
        </w:rPr>
        <w:t xml:space="preserve">and </w:t>
      </w:r>
      <w:r w:rsidRPr="00AC1B96">
        <w:rPr>
          <w:rStyle w:val="Emphasis"/>
          <w:highlight w:val="cyan"/>
        </w:rPr>
        <w:t>avoid making the real changes</w:t>
      </w:r>
      <w:r w:rsidRPr="00100FB1">
        <w:rPr>
          <w:rStyle w:val="StyleUnderline"/>
        </w:rPr>
        <w:t xml:space="preserve"> – </w:t>
      </w:r>
      <w:r w:rsidRPr="00100FB1">
        <w:rPr>
          <w:rStyle w:val="Emphasis"/>
        </w:rPr>
        <w:t>material</w:t>
      </w:r>
      <w:r w:rsidRPr="00100FB1">
        <w:rPr>
          <w:rStyle w:val="StyleUnderline"/>
        </w:rPr>
        <w:t xml:space="preserve">, </w:t>
      </w:r>
      <w:r w:rsidRPr="00100FB1">
        <w:rPr>
          <w:rStyle w:val="Emphasis"/>
        </w:rPr>
        <w:t>political</w:t>
      </w:r>
      <w:r w:rsidRPr="00100FB1">
        <w:rPr>
          <w:rStyle w:val="StyleUnderline"/>
        </w:rPr>
        <w:t xml:space="preserve">, </w:t>
      </w:r>
      <w:r w:rsidRPr="00100FB1">
        <w:rPr>
          <w:rStyle w:val="Emphasis"/>
        </w:rPr>
        <w:t>constitutional</w:t>
      </w:r>
      <w:r w:rsidRPr="00100FB1">
        <w:rPr>
          <w:rStyle w:val="StyleUnderline"/>
        </w:rPr>
        <w:t xml:space="preserve">, </w:t>
      </w:r>
      <w:r w:rsidRPr="00100FB1">
        <w:rPr>
          <w:rStyle w:val="Emphasis"/>
        </w:rPr>
        <w:t>practical</w:t>
      </w:r>
      <w:r w:rsidRPr="00100FB1">
        <w:rPr>
          <w:rStyle w:val="StyleUnderline"/>
        </w:rPr>
        <w:t xml:space="preserve"> – </w:t>
      </w:r>
      <w:r w:rsidRPr="00AC1B96">
        <w:rPr>
          <w:rStyle w:val="StyleUnderline"/>
          <w:highlight w:val="cyan"/>
        </w:rPr>
        <w:t xml:space="preserve">that </w:t>
      </w:r>
      <w:r w:rsidRPr="00AC1B96">
        <w:rPr>
          <w:rStyle w:val="Emphasis"/>
          <w:highlight w:val="cyan"/>
        </w:rPr>
        <w:t>might alter our condition</w:t>
      </w:r>
      <w:r w:rsidRPr="00100FB1">
        <w:rPr>
          <w:rStyle w:val="Emphasis"/>
        </w:rPr>
        <w:t xml:space="preserve"> of being</w:t>
      </w:r>
      <w:r w:rsidRPr="00100FB1">
        <w:rPr>
          <w:rStyle w:val="StyleUnderline"/>
        </w:rPr>
        <w:t xml:space="preserve"> and </w:t>
      </w:r>
      <w:r w:rsidRPr="00100FB1">
        <w:rPr>
          <w:rStyle w:val="Emphasis"/>
        </w:rPr>
        <w:t>set us on the path</w:t>
      </w:r>
      <w:r w:rsidRPr="00100FB1">
        <w:rPr>
          <w:rStyle w:val="StyleUnderline"/>
        </w:rPr>
        <w:t xml:space="preserve"> to a real home in the world. We </w:t>
      </w:r>
      <w:r w:rsidRPr="00100FB1">
        <w:rPr>
          <w:rStyle w:val="Emphasis"/>
        </w:rPr>
        <w:t>dream instead of ends</w:t>
      </w:r>
      <w:r w:rsidRPr="00100FB1">
        <w:rPr>
          <w:rStyle w:val="StyleUnderline"/>
        </w:rPr>
        <w:t xml:space="preserve">, imagining worlds without us, thinking of </w:t>
      </w:r>
      <w:r w:rsidRPr="00100FB1">
        <w:rPr>
          <w:rStyle w:val="Emphasis"/>
        </w:rPr>
        <w:t>what it would be like not to be</w:t>
      </w:r>
      <w:r w:rsidRPr="00100FB1">
        <w:rPr>
          <w:rStyle w:val="StyleUnderline"/>
        </w:rPr>
        <w:t xml:space="preserve">. But </w:t>
      </w:r>
      <w:r w:rsidRPr="00AC1B96">
        <w:rPr>
          <w:rStyle w:val="Emphasis"/>
          <w:highlight w:val="cyan"/>
        </w:rPr>
        <w:t>at every moment we know</w:t>
      </w:r>
      <w:r w:rsidRPr="00100FB1">
        <w:rPr>
          <w:rStyle w:val="StyleUnderline"/>
        </w:rPr>
        <w:t xml:space="preserve"> that that the dream is </w:t>
      </w:r>
      <w:r w:rsidRPr="00100FB1">
        <w:rPr>
          <w:rStyle w:val="Emphasis"/>
        </w:rPr>
        <w:t>nothing but a dream</w:t>
      </w:r>
      <w:r w:rsidRPr="00100FB1">
        <w:rPr>
          <w:rStyle w:val="StyleUnderline"/>
        </w:rPr>
        <w:t xml:space="preserve">; we know we </w:t>
      </w:r>
      <w:r w:rsidRPr="00AC1B96">
        <w:rPr>
          <w:rStyle w:val="StyleUnderline"/>
          <w:highlight w:val="cyan"/>
        </w:rPr>
        <w:t xml:space="preserve">will </w:t>
      </w:r>
      <w:r w:rsidRPr="00AC1B96">
        <w:rPr>
          <w:rStyle w:val="Emphasis"/>
          <w:highlight w:val="cyan"/>
        </w:rPr>
        <w:t>awake</w:t>
      </w:r>
      <w:r w:rsidRPr="00AC1B96">
        <w:rPr>
          <w:rStyle w:val="StyleUnderline"/>
          <w:highlight w:val="cyan"/>
        </w:rPr>
        <w:t xml:space="preserve"> and </w:t>
      </w:r>
      <w:r w:rsidRPr="00AC1B96">
        <w:rPr>
          <w:rStyle w:val="Emphasis"/>
          <w:highlight w:val="cyan"/>
        </w:rPr>
        <w:t>still be here</w:t>
      </w:r>
      <w:r w:rsidRPr="00100FB1">
        <w:rPr>
          <w:rStyle w:val="StyleUnderline"/>
        </w:rPr>
        <w:t xml:space="preserve">, unchanged, unchanging, living on, forever. </w:t>
      </w:r>
      <w:proofErr w:type="gramStart"/>
      <w:r w:rsidRPr="00100FB1">
        <w:rPr>
          <w:rStyle w:val="StyleUnderline"/>
        </w:rPr>
        <w:t>Thus</w:t>
      </w:r>
      <w:proofErr w:type="gramEnd"/>
      <w:r w:rsidRPr="00100FB1">
        <w:rPr>
          <w:rStyle w:val="StyleUnderline"/>
        </w:rPr>
        <w:t xml:space="preserve"> settlers </w:t>
      </w:r>
      <w:r w:rsidRPr="00100FB1">
        <w:rPr>
          <w:rStyle w:val="Emphasis"/>
        </w:rPr>
        <w:t>persist even beyond the moment of extinction</w:t>
      </w:r>
      <w:r w:rsidRPr="00100FB1">
        <w:rPr>
          <w:rStyle w:val="StyleUnderline"/>
        </w:rPr>
        <w:t xml:space="preserve"> they thought they wanted to arrive.</w:t>
      </w:r>
    </w:p>
    <w:p w14:paraId="10DBD330" w14:textId="77777777" w:rsidR="00381561" w:rsidRPr="00100FB1" w:rsidRDefault="00381561" w:rsidP="00381561">
      <w:pPr>
        <w:pStyle w:val="Heading4"/>
        <w:rPr>
          <w:rFonts w:cs="Calibri"/>
        </w:rPr>
      </w:pPr>
      <w:r w:rsidRPr="00100FB1">
        <w:rPr>
          <w:rFonts w:cs="Calibri"/>
        </w:rPr>
        <w:t>The settler colonial project requires the disappearance or assimilation of the Native, who produces Settler anxieties that confound national belonging – this is an ongoing genocide that also exists in premature moves to reconciliation and the desire to not have to deal with the Indian problem anymore.</w:t>
      </w:r>
    </w:p>
    <w:p w14:paraId="5C41A384" w14:textId="77777777" w:rsidR="00381561" w:rsidRPr="00100FB1" w:rsidRDefault="00381561" w:rsidP="00381561">
      <w:r w:rsidRPr="00100FB1">
        <w:rPr>
          <w:rStyle w:val="Style13ptBold"/>
        </w:rPr>
        <w:t>Tuck &amp; Yang 12</w:t>
      </w:r>
      <w:r w:rsidRPr="00100FB1">
        <w:t xml:space="preserve"> [Eve Tuck is Associate Professor of Critical Race and Indigenous Studies at the Ontario Institute for Studies in Education (OISE), University of Toronto. She is Canada Research Chair of Indigenous Methodologies with Youth and Communities. K. Wayne Yang writes about decolonization and everyday epic organizing, particularly from underneath ghetto colonialism, often with his frequent collaborator, Eve Tuck. Currently, they are convening The Land Relationships Super Collective, editing the book series, Indigenous and Decolonizing Studies in Education, and editing the journal, Critical Ethnic Studies. He is interested in the complex role of cities in global affairs: cities as sites of settler colonialism, as stages for empire, as places of resettlement and gentrification, and as always-already on Indigenous lands. *Sometimes he writes as la </w:t>
      </w:r>
      <w:proofErr w:type="spellStart"/>
      <w:r w:rsidRPr="00100FB1">
        <w:t>paperson</w:t>
      </w:r>
      <w:proofErr w:type="spellEnd"/>
      <w:r w:rsidRPr="00100FB1">
        <w:t xml:space="preserve">, an avatar that irregularly </w:t>
      </w:r>
      <w:proofErr w:type="spellStart"/>
      <w:proofErr w:type="gramStart"/>
      <w:r w:rsidRPr="00100FB1">
        <w:t>calls.“</w:t>
      </w:r>
      <w:proofErr w:type="gramEnd"/>
      <w:r w:rsidRPr="00100FB1">
        <w:t>Decolonization</w:t>
      </w:r>
      <w:proofErr w:type="spellEnd"/>
      <w:r w:rsidRPr="00100FB1">
        <w:t xml:space="preserve"> is not a metaphor,” </w:t>
      </w:r>
      <w:r w:rsidRPr="00100FB1">
        <w:rPr>
          <w:i/>
          <w:iCs/>
        </w:rPr>
        <w:t xml:space="preserve">Decolonization: Indigeneity, Education &amp; Society </w:t>
      </w:r>
      <w:r w:rsidRPr="00100FB1">
        <w:t>Vol 1 No 1 (2012) //</w:t>
      </w:r>
      <w:proofErr w:type="spellStart"/>
      <w:r w:rsidRPr="00100FB1">
        <w:t>tjb</w:t>
      </w:r>
      <w:proofErr w:type="spellEnd"/>
      <w:r w:rsidRPr="00100FB1">
        <w:t>]</w:t>
      </w:r>
    </w:p>
    <w:p w14:paraId="5D2AD8F1" w14:textId="77777777" w:rsidR="00381561" w:rsidRPr="00442F57" w:rsidRDefault="00381561" w:rsidP="00381561">
      <w:pPr>
        <w:rPr>
          <w:sz w:val="16"/>
        </w:rPr>
      </w:pPr>
      <w:r w:rsidRPr="00100FB1">
        <w:rPr>
          <w:sz w:val="16"/>
        </w:rPr>
        <w:t xml:space="preserve">Recently in a symposium on the significance of Liberal Arts education in the United States, Eve presented an argument that </w:t>
      </w:r>
      <w:r w:rsidRPr="00100FB1">
        <w:rPr>
          <w:b/>
          <w:bCs/>
          <w:u w:val="single"/>
        </w:rPr>
        <w:t>Liberal</w:t>
      </w:r>
      <w:r w:rsidRPr="00100FB1">
        <w:rPr>
          <w:u w:val="single"/>
        </w:rPr>
        <w:t xml:space="preserve"> </w:t>
      </w:r>
      <w:r w:rsidRPr="00100FB1">
        <w:rPr>
          <w:b/>
          <w:bCs/>
          <w:u w:val="single"/>
        </w:rPr>
        <w:t>Arts education has historically excluded any attention to or analysis of settler colonialism.</w:t>
      </w:r>
      <w:r w:rsidRPr="00100FB1">
        <w:rPr>
          <w:sz w:val="16"/>
        </w:rPr>
        <w:t xml:space="preserve"> </w:t>
      </w:r>
      <w:r w:rsidRPr="00100FB1">
        <w:rPr>
          <w:b/>
          <w:bCs/>
          <w:u w:val="single"/>
        </w:rPr>
        <w:t>This, Eve posited, makes Liberal Arts education complicit in the project of settler colonialism and, more so, has rendered the truer project of Liberal Arts education something like trying to make the settler indigenous to the land he occupies.</w:t>
      </w:r>
      <w:r w:rsidRPr="00100FB1">
        <w:rPr>
          <w:sz w:val="16"/>
        </w:rPr>
        <w:t xml:space="preserve"> The attendees were titillated by this idea, nodding and murmuring in approval and it was then that Eve realized that she was trying to say something incommensurable with what they expected her to say. She was completely misunderstood. </w:t>
      </w:r>
      <w:r w:rsidRPr="00100FB1">
        <w:rPr>
          <w:b/>
          <w:bCs/>
          <w:u w:val="single"/>
        </w:rPr>
        <w:t xml:space="preserve">Many in the audience heard this observation: that the work of Liberal Arts education is in part to teach settlers to be indigenous, as something admirable, worthwhile, something wholesome, not as a problematic </w:t>
      </w:r>
      <w:r w:rsidRPr="00100FB1">
        <w:rPr>
          <w:b/>
          <w:bCs/>
          <w:u w:val="single"/>
        </w:rPr>
        <w:lastRenderedPageBreak/>
        <w:t>point of evidence about the reach of the settler colonial erasure.</w:t>
      </w:r>
      <w:r w:rsidRPr="00100FB1">
        <w:rPr>
          <w:sz w:val="16"/>
        </w:rPr>
        <w:t xml:space="preserve"> Philip Deloria (1998) explores how and why the settler wants to be made indigenous, even if only through disguise, or other forms of playing Indian. </w:t>
      </w:r>
      <w:r w:rsidRPr="0035206B">
        <w:rPr>
          <w:rStyle w:val="Emphasis"/>
          <w:highlight w:val="cyan"/>
        </w:rPr>
        <w:t>Playing Indian is a powerful U.S. pastime</w:t>
      </w:r>
      <w:r w:rsidRPr="00100FB1">
        <w:rPr>
          <w:rStyle w:val="Emphasis"/>
        </w:rPr>
        <w:t xml:space="preserve">, </w:t>
      </w:r>
      <w:proofErr w:type="gramStart"/>
      <w:r w:rsidRPr="00100FB1">
        <w:rPr>
          <w:rStyle w:val="Emphasis"/>
        </w:rPr>
        <w:t>from the Boston Tea Party,</w:t>
      </w:r>
      <w:proofErr w:type="gramEnd"/>
      <w:r w:rsidRPr="00100FB1">
        <w:rPr>
          <w:rStyle w:val="Emphasis"/>
        </w:rPr>
        <w:t xml:space="preserve"> to fraternal organizations, to new age trends, to even those aforementioned Native print underwear. </w:t>
      </w:r>
      <w:r w:rsidRPr="00100FB1">
        <w:rPr>
          <w:sz w:val="16"/>
        </w:rPr>
        <w:t xml:space="preserve">Deloria maintains </w:t>
      </w:r>
      <w:proofErr w:type="gramStart"/>
      <w:r w:rsidRPr="00100FB1">
        <w:rPr>
          <w:sz w:val="16"/>
        </w:rPr>
        <w:t>that,</w:t>
      </w:r>
      <w:proofErr w:type="gramEnd"/>
      <w:r w:rsidRPr="00100FB1">
        <w:rPr>
          <w:sz w:val="16"/>
        </w:rPr>
        <w:t xml:space="preserve"> “From the colonial period to the present, the Indian has skulked in and out of the most important stories various Americans have told about themselves” (p. 5). </w:t>
      </w:r>
      <w:r w:rsidRPr="0035206B">
        <w:rPr>
          <w:rStyle w:val="Emphasis"/>
          <w:highlight w:val="cyan"/>
        </w:rPr>
        <w:t>The indeterminacy of American identities stems</w:t>
      </w:r>
      <w:r w:rsidRPr="00100FB1">
        <w:rPr>
          <w:rStyle w:val="Emphasis"/>
        </w:rPr>
        <w:t xml:space="preserve">, in part, </w:t>
      </w:r>
      <w:r w:rsidRPr="0035206B">
        <w:rPr>
          <w:rStyle w:val="Emphasis"/>
          <w:highlight w:val="cyan"/>
        </w:rPr>
        <w:t>from the nation’s inability to deal with Indian people.</w:t>
      </w:r>
      <w:r w:rsidRPr="00100FB1">
        <w:rPr>
          <w:rStyle w:val="Emphasis"/>
        </w:rPr>
        <w:t xml:space="preserve"> Americans wanted to feel a natural affinity with the continent, and it was Indians who could teach them such aboriginal closeness.</w:t>
      </w:r>
      <w:r w:rsidRPr="00100FB1">
        <w:rPr>
          <w:sz w:val="16"/>
        </w:rPr>
        <w:t xml:space="preserve"> </w:t>
      </w:r>
      <w:r w:rsidRPr="00100FB1">
        <w:rPr>
          <w:rStyle w:val="Emphasis"/>
        </w:rPr>
        <w:t xml:space="preserve">Yet, in </w:t>
      </w:r>
      <w:r w:rsidRPr="0035206B">
        <w:rPr>
          <w:rStyle w:val="Emphasis"/>
          <w:highlight w:val="cyan"/>
        </w:rPr>
        <w:t xml:space="preserve">order to control the </w:t>
      </w:r>
      <w:proofErr w:type="gramStart"/>
      <w:r w:rsidRPr="0035206B">
        <w:rPr>
          <w:rStyle w:val="Emphasis"/>
          <w:highlight w:val="cyan"/>
        </w:rPr>
        <w:t>landscape</w:t>
      </w:r>
      <w:proofErr w:type="gramEnd"/>
      <w:r w:rsidRPr="0035206B">
        <w:rPr>
          <w:rStyle w:val="Emphasis"/>
          <w:highlight w:val="cyan"/>
        </w:rPr>
        <w:t xml:space="preserve"> they had to destroy the original inhabitants.</w:t>
      </w:r>
      <w:r w:rsidRPr="00100FB1">
        <w:rPr>
          <w:sz w:val="16"/>
        </w:rPr>
        <w:t xml:space="preserve"> (Deloria, 1998, p.5) L. Frank Baum (author of The Wizard of Oz) famously asserted in 1890 that the safety of white settlers was only guaranteed by the “total annihilation of the few remaining Indians” (as quoted in Hastings, 2007). D.H. Lawrence, reading James Fenimore Cooper (discussed at length later in this article), Nathaniel Hawthorne, Hector St. John de Crevecoeur, Henry David Thoreau, Herman Melville, Walt Whitman and others for his Studies in Classic American Literature (1924), describes Americans’ fascination with Indigeneity as one of simultaneous desire and repulsion (Deloria, 1998). </w:t>
      </w:r>
      <w:r w:rsidRPr="00100FB1">
        <w:rPr>
          <w:b/>
          <w:bCs/>
          <w:u w:val="single"/>
        </w:rPr>
        <w:t>“No place,” Lawrence observed, “exerts its full influence upon a newcomer until the old inhabitant is dead or absorbed.”</w:t>
      </w:r>
      <w:r w:rsidRPr="00100FB1">
        <w:rPr>
          <w:sz w:val="16"/>
        </w:rPr>
        <w:t xml:space="preserve"> Lawrence argued that in order to meet the “demon of the continent” head on and this finalize the “unexpressed spirit of America,” white Americans needed </w:t>
      </w:r>
      <w:proofErr w:type="gramStart"/>
      <w:r w:rsidRPr="00100FB1">
        <w:rPr>
          <w:sz w:val="16"/>
        </w:rPr>
        <w:t>either to</w:t>
      </w:r>
      <w:proofErr w:type="gramEnd"/>
      <w:r w:rsidRPr="00100FB1">
        <w:rPr>
          <w:sz w:val="16"/>
        </w:rPr>
        <w:t xml:space="preserve"> destroy Indians of assimilate them into a white American world...both aimed at making Indians vanish from the landscape. (Lawrence, as quoted in Deloria, 1998, p. 4). </w:t>
      </w:r>
      <w:r w:rsidRPr="0035206B">
        <w:rPr>
          <w:rStyle w:val="Emphasis"/>
          <w:highlight w:val="cyan"/>
        </w:rPr>
        <w:t>Everything</w:t>
      </w:r>
      <w:r w:rsidRPr="00100FB1">
        <w:rPr>
          <w:rStyle w:val="Emphasis"/>
        </w:rPr>
        <w:t xml:space="preserve"> </w:t>
      </w:r>
      <w:r w:rsidRPr="0035206B">
        <w:rPr>
          <w:rStyle w:val="Emphasis"/>
          <w:highlight w:val="cyan"/>
        </w:rPr>
        <w:t>within</w:t>
      </w:r>
      <w:r w:rsidRPr="00100FB1">
        <w:rPr>
          <w:rStyle w:val="Emphasis"/>
        </w:rPr>
        <w:t xml:space="preserve"> a </w:t>
      </w:r>
      <w:proofErr w:type="gramStart"/>
      <w:r w:rsidRPr="0035206B">
        <w:rPr>
          <w:rStyle w:val="Emphasis"/>
          <w:highlight w:val="cyan"/>
        </w:rPr>
        <w:t>settler co</w:t>
      </w:r>
      <w:r w:rsidRPr="00100FB1">
        <w:rPr>
          <w:rStyle w:val="Emphasis"/>
        </w:rPr>
        <w:t>l</w:t>
      </w:r>
      <w:r w:rsidRPr="0035206B">
        <w:rPr>
          <w:rStyle w:val="Emphasis"/>
          <w:highlight w:val="cyan"/>
        </w:rPr>
        <w:t>onial society strains</w:t>
      </w:r>
      <w:proofErr w:type="gramEnd"/>
      <w:r w:rsidRPr="0035206B">
        <w:rPr>
          <w:rStyle w:val="Emphasis"/>
          <w:highlight w:val="cyan"/>
        </w:rPr>
        <w:t xml:space="preserve"> to destroy or assimilate the Native in order to disappear them</w:t>
      </w:r>
      <w:r w:rsidRPr="00100FB1">
        <w:rPr>
          <w:rStyle w:val="Emphasis"/>
        </w:rPr>
        <w:t xml:space="preserve"> from the land </w:t>
      </w:r>
      <w:r w:rsidRPr="0035206B">
        <w:rPr>
          <w:rStyle w:val="Emphasis"/>
          <w:highlight w:val="cyan"/>
        </w:rPr>
        <w:t xml:space="preserve">- </w:t>
      </w:r>
      <w:r w:rsidRPr="00100FB1">
        <w:rPr>
          <w:rStyle w:val="Emphasis"/>
        </w:rPr>
        <w:t xml:space="preserve">this is how a </w:t>
      </w:r>
      <w:r w:rsidRPr="0035206B">
        <w:rPr>
          <w:rStyle w:val="Emphasis"/>
          <w:highlight w:val="cyan"/>
        </w:rPr>
        <w:t>society can have multiple</w:t>
      </w:r>
      <w:r w:rsidRPr="00100FB1">
        <w:rPr>
          <w:rStyle w:val="Emphasis"/>
        </w:rPr>
        <w:t xml:space="preserve"> simultaneous and </w:t>
      </w:r>
      <w:r w:rsidRPr="0035206B">
        <w:rPr>
          <w:rStyle w:val="Emphasis"/>
          <w:highlight w:val="cyan"/>
        </w:rPr>
        <w:t>conflicting messages</w:t>
      </w:r>
      <w:r w:rsidRPr="00100FB1">
        <w:rPr>
          <w:rStyle w:val="Emphasis"/>
        </w:rPr>
        <w:t xml:space="preserve"> about Indigenous peoples, </w:t>
      </w:r>
      <w:r w:rsidRPr="0035206B">
        <w:rPr>
          <w:rStyle w:val="Emphasis"/>
          <w:highlight w:val="cyan"/>
        </w:rPr>
        <w:t>such as all Indians are dead, located in faraway reservations, that contemporary Indigenous people are less indigenous</w:t>
      </w:r>
      <w:r w:rsidRPr="00100FB1">
        <w:rPr>
          <w:rStyle w:val="Emphasis"/>
        </w:rPr>
        <w:t xml:space="preserve"> than prior generations, </w:t>
      </w:r>
      <w:r w:rsidRPr="0035206B">
        <w:rPr>
          <w:rStyle w:val="Emphasis"/>
          <w:highlight w:val="cyan"/>
        </w:rPr>
        <w:t>and that all Americans are a “little bit Indian.”</w:t>
      </w:r>
      <w:r w:rsidRPr="00100FB1">
        <w:rPr>
          <w:sz w:val="16"/>
        </w:rPr>
        <w:t xml:space="preserve"> </w:t>
      </w:r>
      <w:r w:rsidRPr="00100FB1">
        <w:rPr>
          <w:rStyle w:val="Emphasis"/>
        </w:rPr>
        <w:t xml:space="preserve">These </w:t>
      </w:r>
      <w:r w:rsidRPr="0035206B">
        <w:rPr>
          <w:rStyle w:val="Emphasis"/>
          <w:highlight w:val="cyan"/>
        </w:rPr>
        <w:t>desires to erase</w:t>
      </w:r>
      <w:r w:rsidRPr="00100FB1">
        <w:rPr>
          <w:rStyle w:val="Emphasis"/>
        </w:rPr>
        <w:t xml:space="preserve"> - to let time do its thing and wait for the older form of living to die out, </w:t>
      </w:r>
      <w:r w:rsidRPr="0035206B">
        <w:rPr>
          <w:rStyle w:val="Emphasis"/>
          <w:highlight w:val="cyan"/>
        </w:rPr>
        <w:t>or</w:t>
      </w:r>
      <w:r w:rsidRPr="00100FB1">
        <w:rPr>
          <w:rStyle w:val="Emphasis"/>
        </w:rPr>
        <w:t xml:space="preserve"> to even help speed things along (</w:t>
      </w:r>
      <w:r w:rsidRPr="0035206B">
        <w:rPr>
          <w:rStyle w:val="Emphasis"/>
          <w:highlight w:val="cyan"/>
        </w:rPr>
        <w:t>euthanize</w:t>
      </w:r>
      <w:r w:rsidRPr="00100FB1">
        <w:rPr>
          <w:rStyle w:val="Emphasis"/>
        </w:rPr>
        <w:t xml:space="preserve">) because the death of pre-modern ways of life is thought to be inevitable - these </w:t>
      </w:r>
      <w:r w:rsidRPr="0035206B">
        <w:rPr>
          <w:rStyle w:val="Emphasis"/>
          <w:highlight w:val="cyan"/>
        </w:rPr>
        <w:t>are</w:t>
      </w:r>
      <w:r w:rsidRPr="00100FB1">
        <w:rPr>
          <w:rStyle w:val="Emphasis"/>
        </w:rPr>
        <w:t xml:space="preserve"> all </w:t>
      </w:r>
      <w:r w:rsidRPr="0035206B">
        <w:rPr>
          <w:rStyle w:val="Emphasis"/>
          <w:highlight w:val="cyan"/>
        </w:rPr>
        <w:t>desires for</w:t>
      </w:r>
      <w:r w:rsidRPr="00100FB1">
        <w:rPr>
          <w:rStyle w:val="Emphasis"/>
        </w:rPr>
        <w:t xml:space="preserve"> another kind of </w:t>
      </w:r>
      <w:r w:rsidRPr="0035206B">
        <w:rPr>
          <w:rStyle w:val="Emphasis"/>
          <w:highlight w:val="cyan"/>
        </w:rPr>
        <w:t xml:space="preserve">resolve to the colonial situation, resolved through the absolute and </w:t>
      </w:r>
      <w:proofErr w:type="gramStart"/>
      <w:r w:rsidRPr="0035206B">
        <w:rPr>
          <w:rStyle w:val="Emphasis"/>
          <w:highlight w:val="cyan"/>
        </w:rPr>
        <w:t>total destruction</w:t>
      </w:r>
      <w:proofErr w:type="gramEnd"/>
      <w:r w:rsidRPr="0035206B">
        <w:rPr>
          <w:rStyle w:val="Emphasis"/>
          <w:highlight w:val="cyan"/>
        </w:rPr>
        <w:t xml:space="preserve"> or assimilation of original inhabitants.</w:t>
      </w:r>
      <w:r w:rsidRPr="00100FB1">
        <w:rPr>
          <w:sz w:val="16"/>
        </w:rPr>
        <w:t xml:space="preserve"> Numerous scholars have observed that </w:t>
      </w:r>
      <w:r w:rsidRPr="0035206B">
        <w:rPr>
          <w:b/>
          <w:bCs/>
          <w:highlight w:val="cyan"/>
          <w:u w:val="single"/>
        </w:rPr>
        <w:t xml:space="preserve">Indigeneity prompts </w:t>
      </w:r>
      <w:r w:rsidRPr="00100FB1">
        <w:rPr>
          <w:b/>
          <w:bCs/>
          <w:u w:val="single"/>
        </w:rPr>
        <w:t xml:space="preserve">multiple forms of </w:t>
      </w:r>
      <w:r w:rsidRPr="0035206B">
        <w:rPr>
          <w:b/>
          <w:bCs/>
          <w:highlight w:val="cyan"/>
          <w:u w:val="single"/>
        </w:rPr>
        <w:t>settler anxiety</w:t>
      </w:r>
      <w:r w:rsidRPr="00100FB1">
        <w:rPr>
          <w:b/>
          <w:bCs/>
          <w:u w:val="single"/>
        </w:rPr>
        <w:t xml:space="preserve">, even if only </w:t>
      </w:r>
      <w:r w:rsidRPr="0035206B">
        <w:rPr>
          <w:b/>
          <w:bCs/>
          <w:highlight w:val="cyan"/>
          <w:u w:val="single"/>
        </w:rPr>
        <w:t>because the presence of Indigenous peoples</w:t>
      </w:r>
      <w:r w:rsidRPr="00100FB1">
        <w:rPr>
          <w:b/>
          <w:bCs/>
          <w:u w:val="single"/>
        </w:rPr>
        <w:t xml:space="preserve"> - who make a priori claims to land and ways of being - </w:t>
      </w:r>
      <w:r w:rsidRPr="0035206B">
        <w:rPr>
          <w:b/>
          <w:bCs/>
          <w:highlight w:val="cyan"/>
          <w:u w:val="single"/>
        </w:rPr>
        <w:t>is</w:t>
      </w:r>
      <w:r w:rsidRPr="00100FB1">
        <w:rPr>
          <w:b/>
          <w:bCs/>
          <w:u w:val="single"/>
        </w:rPr>
        <w:t xml:space="preserve"> </w:t>
      </w:r>
      <w:r w:rsidRPr="0035206B">
        <w:rPr>
          <w:b/>
          <w:bCs/>
          <w:highlight w:val="cyan"/>
          <w:u w:val="single"/>
        </w:rPr>
        <w:t>a</w:t>
      </w:r>
      <w:r w:rsidRPr="00100FB1">
        <w:rPr>
          <w:b/>
          <w:bCs/>
          <w:u w:val="single"/>
        </w:rPr>
        <w:t xml:space="preserve"> constant </w:t>
      </w:r>
      <w:r w:rsidRPr="0035206B">
        <w:rPr>
          <w:b/>
          <w:bCs/>
          <w:highlight w:val="cyan"/>
          <w:u w:val="single"/>
        </w:rPr>
        <w:t>reminder that the settler colonial project is incomplete</w:t>
      </w:r>
      <w:r w:rsidRPr="00100FB1">
        <w:rPr>
          <w:sz w:val="16"/>
        </w:rPr>
        <w:t xml:space="preserve"> (Fanon, 1963; Vine Deloria, 1988; Grande, 2004; Bruyneel, 2007). The easy adoption of decolonization as a metaphor (and nothing else) is a form of this anxiety, because it is a premature attempt at reconciliation. </w:t>
      </w:r>
      <w:r w:rsidRPr="0035206B">
        <w:rPr>
          <w:rStyle w:val="Emphasis"/>
          <w:highlight w:val="cyan"/>
        </w:rPr>
        <w:t>The absorption of decolonization by settler social justice frameworks is one way the settler</w:t>
      </w:r>
      <w:r w:rsidRPr="00100FB1">
        <w:rPr>
          <w:rStyle w:val="Emphasis"/>
        </w:rPr>
        <w:t xml:space="preserve">, disturbed by her own settler status, </w:t>
      </w:r>
      <w:r w:rsidRPr="0035206B">
        <w:rPr>
          <w:rStyle w:val="Emphasis"/>
          <w:highlight w:val="cyan"/>
        </w:rPr>
        <w:t xml:space="preserve">tries to </w:t>
      </w:r>
      <w:r w:rsidRPr="00100FB1">
        <w:rPr>
          <w:rStyle w:val="Emphasis"/>
        </w:rPr>
        <w:t xml:space="preserve">escape or </w:t>
      </w:r>
      <w:r w:rsidRPr="0035206B">
        <w:rPr>
          <w:rStyle w:val="Emphasis"/>
          <w:highlight w:val="cyan"/>
        </w:rPr>
        <w:t xml:space="preserve">contain </w:t>
      </w:r>
      <w:r w:rsidRPr="00100FB1">
        <w:rPr>
          <w:rStyle w:val="Emphasis"/>
        </w:rPr>
        <w:t xml:space="preserve">the </w:t>
      </w:r>
      <w:r w:rsidRPr="0035206B">
        <w:rPr>
          <w:rStyle w:val="Emphasis"/>
          <w:highlight w:val="cyan"/>
        </w:rPr>
        <w:t>unbearable</w:t>
      </w:r>
      <w:r w:rsidRPr="00100FB1">
        <w:rPr>
          <w:rStyle w:val="Emphasis"/>
        </w:rPr>
        <w:t xml:space="preserve"> searchlight of </w:t>
      </w:r>
      <w:r w:rsidRPr="0035206B">
        <w:rPr>
          <w:rStyle w:val="Emphasis"/>
          <w:highlight w:val="cyan"/>
        </w:rPr>
        <w:t>complicity</w:t>
      </w:r>
      <w:r w:rsidRPr="00100FB1">
        <w:rPr>
          <w:rStyle w:val="Emphasis"/>
        </w:rPr>
        <w:t xml:space="preserve">, </w:t>
      </w:r>
      <w:r w:rsidRPr="0035206B">
        <w:rPr>
          <w:rStyle w:val="Emphasis"/>
          <w:highlight w:val="cyan"/>
        </w:rPr>
        <w:t xml:space="preserve">of having harmed others just by being </w:t>
      </w:r>
      <w:proofErr w:type="gramStart"/>
      <w:r w:rsidRPr="0035206B">
        <w:rPr>
          <w:rStyle w:val="Emphasis"/>
          <w:highlight w:val="cyan"/>
        </w:rPr>
        <w:t>one’s self</w:t>
      </w:r>
      <w:proofErr w:type="gramEnd"/>
      <w:r w:rsidRPr="0035206B">
        <w:rPr>
          <w:rStyle w:val="Emphasis"/>
          <w:highlight w:val="cyan"/>
        </w:rPr>
        <w:t>.</w:t>
      </w:r>
      <w:r w:rsidRPr="00100FB1">
        <w:rPr>
          <w:rStyle w:val="Emphasis"/>
        </w:rPr>
        <w:t xml:space="preserve"> </w:t>
      </w:r>
      <w:r w:rsidRPr="0035206B">
        <w:rPr>
          <w:rStyle w:val="Emphasis"/>
          <w:highlight w:val="cyan"/>
        </w:rPr>
        <w:t>The desire to reconcile is just as relentless as the desire to disappear the Native;</w:t>
      </w:r>
      <w:r w:rsidRPr="00100FB1">
        <w:rPr>
          <w:rStyle w:val="Emphasis"/>
        </w:rPr>
        <w:t xml:space="preserve"> it is a desire </w:t>
      </w:r>
      <w:r w:rsidRPr="0035206B">
        <w:rPr>
          <w:rStyle w:val="Emphasis"/>
          <w:highlight w:val="cyan"/>
        </w:rPr>
        <w:t>to not have to deal with this (Indian) problem anymore.</w:t>
      </w:r>
      <w:r w:rsidRPr="00100FB1">
        <w:rPr>
          <w:sz w:val="16"/>
        </w:rPr>
        <w:t xml:space="preserve"> </w:t>
      </w:r>
    </w:p>
    <w:p w14:paraId="5D6CA0C6" w14:textId="77777777" w:rsidR="00DF7449" w:rsidRDefault="00DF7449" w:rsidP="00DF7449">
      <w:pPr>
        <w:pStyle w:val="Heading4"/>
      </w:pPr>
      <w:r>
        <w:t>The alternative is an incommensurable project of decolonization that necessitates the repatriation of indigenous lands, the abolition of slavery and property, and the dismantling of the global imperial metropole – this is a complete disavowal of settler futurity that refuses to be punctuated by narratives of reconciliation.</w:t>
      </w:r>
    </w:p>
    <w:p w14:paraId="5B4BAFF8" w14:textId="77777777" w:rsidR="00381561" w:rsidRPr="00100FB1" w:rsidRDefault="00381561" w:rsidP="00381561">
      <w:r w:rsidRPr="00100FB1">
        <w:rPr>
          <w:rStyle w:val="Style13ptBold"/>
        </w:rPr>
        <w:t>Tuck &amp; Yang 12</w:t>
      </w:r>
      <w:r w:rsidRPr="00100FB1">
        <w:t xml:space="preserve"> [Eve Tuck is Associate Professor of Critical Race and Indigenous Studies at the Ontario Institute for Studies in Education (OISE), University of Toronto. She is Canada Research Chair of Indigenous Methodologies with Youth and Communities. K. Wayne Yang writes about decolonization and everyday epic organizing, particularly from underneath ghetto colonialism, often with his frequent collaborator, Eve Tuck. Currently, they are convening The Land </w:t>
      </w:r>
      <w:r w:rsidRPr="00100FB1">
        <w:lastRenderedPageBreak/>
        <w:t xml:space="preserve">Relationships Super Collective, editing the book series, Indigenous and Decolonizing Studies in Education, and editing the journal, Critical Ethnic Studies. He is interested in the complex role of cities in global affairs: cities as sites of settler colonialism, as stages for empire, as places of resettlement and gentrification, and as always-already on Indigenous lands. *Sometimes he writes as la </w:t>
      </w:r>
      <w:proofErr w:type="spellStart"/>
      <w:r w:rsidRPr="00100FB1">
        <w:t>paperson</w:t>
      </w:r>
      <w:proofErr w:type="spellEnd"/>
      <w:r w:rsidRPr="00100FB1">
        <w:t xml:space="preserve">, an avatar that irregularly </w:t>
      </w:r>
      <w:proofErr w:type="spellStart"/>
      <w:proofErr w:type="gramStart"/>
      <w:r w:rsidRPr="00100FB1">
        <w:t>calls.“</w:t>
      </w:r>
      <w:proofErr w:type="gramEnd"/>
      <w:r w:rsidRPr="00100FB1">
        <w:t>Decolonization</w:t>
      </w:r>
      <w:proofErr w:type="spellEnd"/>
      <w:r w:rsidRPr="00100FB1">
        <w:t xml:space="preserve"> is not a metaphor,” </w:t>
      </w:r>
      <w:r w:rsidRPr="00100FB1">
        <w:rPr>
          <w:i/>
          <w:iCs/>
        </w:rPr>
        <w:t xml:space="preserve">Decolonization: Indigeneity, Education &amp; Society </w:t>
      </w:r>
      <w:r w:rsidRPr="00100FB1">
        <w:t>Vol 1 No 1 (2012) //</w:t>
      </w:r>
      <w:proofErr w:type="spellStart"/>
      <w:r w:rsidRPr="00100FB1">
        <w:t>tjb</w:t>
      </w:r>
      <w:proofErr w:type="spellEnd"/>
      <w:r w:rsidRPr="00100FB1">
        <w:t>]</w:t>
      </w:r>
    </w:p>
    <w:p w14:paraId="01AAA82C" w14:textId="77777777" w:rsidR="00381561" w:rsidRPr="00100FB1" w:rsidRDefault="00381561" w:rsidP="00381561">
      <w:pPr>
        <w:rPr>
          <w:sz w:val="16"/>
        </w:rPr>
      </w:pPr>
      <w:r w:rsidRPr="00100FB1">
        <w:rPr>
          <w:b/>
          <w:bCs/>
          <w:u w:val="single"/>
        </w:rPr>
        <w:t xml:space="preserve">Having elaborated on settler moves to innocence, we give a synopsis of the imbrication of settler colonialism with </w:t>
      </w:r>
      <w:proofErr w:type="spellStart"/>
      <w:r w:rsidRPr="0035206B">
        <w:rPr>
          <w:b/>
          <w:bCs/>
          <w:highlight w:val="cyan"/>
          <w:u w:val="single"/>
        </w:rPr>
        <w:t>transnationalist</w:t>
      </w:r>
      <w:proofErr w:type="spellEnd"/>
      <w:r w:rsidRPr="0035206B">
        <w:rPr>
          <w:b/>
          <w:bCs/>
          <w:highlight w:val="cyan"/>
          <w:u w:val="single"/>
        </w:rPr>
        <w:t xml:space="preserve">, abolitionist, and critical pedagogy </w:t>
      </w:r>
      <w:r w:rsidRPr="00100FB1">
        <w:rPr>
          <w:b/>
          <w:bCs/>
          <w:u w:val="single"/>
        </w:rPr>
        <w:t xml:space="preserve">movements - </w:t>
      </w:r>
      <w:r w:rsidRPr="0035206B">
        <w:rPr>
          <w:b/>
          <w:bCs/>
          <w:highlight w:val="cyan"/>
          <w:u w:val="single"/>
        </w:rPr>
        <w:t>efforts</w:t>
      </w:r>
      <w:r w:rsidRPr="00100FB1">
        <w:rPr>
          <w:b/>
          <w:bCs/>
          <w:u w:val="single"/>
        </w:rPr>
        <w:t xml:space="preserve"> that </w:t>
      </w:r>
      <w:r w:rsidRPr="0035206B">
        <w:rPr>
          <w:b/>
          <w:bCs/>
          <w:highlight w:val="cyan"/>
          <w:u w:val="single"/>
        </w:rPr>
        <w:t xml:space="preserve">are </w:t>
      </w:r>
      <w:r w:rsidRPr="00100FB1">
        <w:rPr>
          <w:b/>
          <w:bCs/>
          <w:u w:val="single"/>
        </w:rPr>
        <w:t xml:space="preserve">often </w:t>
      </w:r>
      <w:r w:rsidRPr="0035206B">
        <w:rPr>
          <w:b/>
          <w:bCs/>
          <w:highlight w:val="cyan"/>
          <w:u w:val="single"/>
        </w:rPr>
        <w:t>thought of as exempt from Indigenous decolonizing analyses</w:t>
      </w:r>
      <w:r w:rsidRPr="00100FB1">
        <w:rPr>
          <w:b/>
          <w:bCs/>
          <w:u w:val="single"/>
        </w:rPr>
        <w:t xml:space="preserve"> - as a synthesis of how </w:t>
      </w:r>
      <w:r w:rsidRPr="0035206B">
        <w:rPr>
          <w:b/>
          <w:bCs/>
          <w:highlight w:val="cyan"/>
          <w:u w:val="single"/>
        </w:rPr>
        <w:t>decolonization</w:t>
      </w:r>
      <w:r w:rsidRPr="00100FB1">
        <w:rPr>
          <w:b/>
          <w:bCs/>
          <w:u w:val="single"/>
        </w:rPr>
        <w:t xml:space="preserve"> as material, not metaphor, </w:t>
      </w:r>
      <w:r w:rsidRPr="0035206B">
        <w:rPr>
          <w:b/>
          <w:bCs/>
          <w:highlight w:val="cyan"/>
          <w:u w:val="single"/>
        </w:rPr>
        <w:t xml:space="preserve">unsettles </w:t>
      </w:r>
      <w:r w:rsidRPr="00100FB1">
        <w:rPr>
          <w:b/>
          <w:bCs/>
          <w:u w:val="single"/>
        </w:rPr>
        <w:t xml:space="preserve">the </w:t>
      </w:r>
      <w:r w:rsidRPr="0035206B">
        <w:rPr>
          <w:b/>
          <w:bCs/>
          <w:highlight w:val="cyan"/>
          <w:u w:val="single"/>
        </w:rPr>
        <w:t xml:space="preserve">innocence of </w:t>
      </w:r>
      <w:r w:rsidRPr="00100FB1">
        <w:rPr>
          <w:b/>
          <w:bCs/>
          <w:u w:val="single"/>
        </w:rPr>
        <w:t xml:space="preserve">these </w:t>
      </w:r>
      <w:r w:rsidRPr="0035206B">
        <w:rPr>
          <w:b/>
          <w:bCs/>
          <w:highlight w:val="cyan"/>
          <w:u w:val="single"/>
        </w:rPr>
        <w:t>movements.</w:t>
      </w:r>
      <w:r w:rsidRPr="00100FB1">
        <w:rPr>
          <w:sz w:val="16"/>
        </w:rPr>
        <w:t xml:space="preserve"> </w:t>
      </w:r>
      <w:r w:rsidRPr="00100FB1">
        <w:rPr>
          <w:b/>
          <w:bCs/>
          <w:u w:val="single"/>
        </w:rPr>
        <w:t xml:space="preserve">These are </w:t>
      </w:r>
      <w:r w:rsidRPr="0035206B">
        <w:rPr>
          <w:b/>
          <w:bCs/>
          <w:highlight w:val="cyan"/>
          <w:u w:val="single"/>
        </w:rPr>
        <w:t>interruptions which destabilize</w:t>
      </w:r>
      <w:r w:rsidRPr="00100FB1">
        <w:rPr>
          <w:b/>
          <w:bCs/>
          <w:u w:val="single"/>
        </w:rPr>
        <w:t xml:space="preserve">, un-balance, and repatriate </w:t>
      </w:r>
      <w:r w:rsidRPr="0035206B">
        <w:rPr>
          <w:b/>
          <w:bCs/>
          <w:highlight w:val="cyan"/>
          <w:u w:val="single"/>
        </w:rPr>
        <w:t>the</w:t>
      </w:r>
      <w:r w:rsidRPr="00100FB1">
        <w:rPr>
          <w:b/>
          <w:bCs/>
          <w:u w:val="single"/>
        </w:rPr>
        <w:t xml:space="preserve"> very </w:t>
      </w:r>
      <w:r w:rsidRPr="0035206B">
        <w:rPr>
          <w:b/>
          <w:bCs/>
          <w:highlight w:val="cyan"/>
          <w:u w:val="single"/>
        </w:rPr>
        <w:t>terms</w:t>
      </w:r>
      <w:r w:rsidRPr="00100FB1">
        <w:rPr>
          <w:b/>
          <w:bCs/>
          <w:u w:val="single"/>
        </w:rPr>
        <w:t xml:space="preserve"> and assumptions </w:t>
      </w:r>
      <w:r w:rsidRPr="0035206B">
        <w:rPr>
          <w:b/>
          <w:bCs/>
          <w:highlight w:val="cyan"/>
          <w:u w:val="single"/>
        </w:rPr>
        <w:t>of</w:t>
      </w:r>
      <w:r w:rsidRPr="00100FB1">
        <w:rPr>
          <w:b/>
          <w:bCs/>
          <w:u w:val="single"/>
        </w:rPr>
        <w:t xml:space="preserve"> some of the most </w:t>
      </w:r>
      <w:r w:rsidRPr="0035206B">
        <w:rPr>
          <w:b/>
          <w:bCs/>
          <w:highlight w:val="cyan"/>
          <w:u w:val="single"/>
        </w:rPr>
        <w:t>radical efforts to reimagine</w:t>
      </w:r>
      <w:r w:rsidRPr="00100FB1">
        <w:rPr>
          <w:b/>
          <w:bCs/>
          <w:u w:val="single"/>
        </w:rPr>
        <w:t xml:space="preserve"> human </w:t>
      </w:r>
      <w:r w:rsidRPr="0035206B">
        <w:rPr>
          <w:b/>
          <w:bCs/>
          <w:highlight w:val="cyan"/>
          <w:u w:val="single"/>
        </w:rPr>
        <w:t>power relations.</w:t>
      </w:r>
      <w:r w:rsidRPr="00100FB1">
        <w:rPr>
          <w:b/>
          <w:bCs/>
          <w:u w:val="single"/>
        </w:rPr>
        <w:t xml:space="preserve"> We argue that the </w:t>
      </w:r>
      <w:r w:rsidRPr="0035206B">
        <w:rPr>
          <w:b/>
          <w:bCs/>
          <w:highlight w:val="cyan"/>
          <w:u w:val="single"/>
        </w:rPr>
        <w:t>opportunities for solidarity lie in what is incommensurable rather than what is common</w:t>
      </w:r>
      <w:r w:rsidRPr="00100FB1">
        <w:rPr>
          <w:b/>
          <w:bCs/>
          <w:u w:val="single"/>
        </w:rPr>
        <w:t xml:space="preserve"> across these efforts.</w:t>
      </w:r>
      <w:r w:rsidRPr="00100FB1">
        <w:rPr>
          <w:sz w:val="16"/>
        </w:rPr>
        <w:t xml:space="preserve"> </w:t>
      </w:r>
      <w:r w:rsidRPr="00100FB1">
        <w:rPr>
          <w:b/>
          <w:bCs/>
          <w:u w:val="single"/>
        </w:rPr>
        <w:t xml:space="preserve">We offer these perspectives on unsettling innocence because they are examples of what we might call </w:t>
      </w:r>
      <w:r w:rsidRPr="0035206B">
        <w:rPr>
          <w:b/>
          <w:bCs/>
          <w:highlight w:val="cyan"/>
          <w:u w:val="single"/>
        </w:rPr>
        <w:t>an ethic of incommensurability</w:t>
      </w:r>
      <w:r w:rsidRPr="00100FB1">
        <w:rPr>
          <w:b/>
          <w:bCs/>
          <w:u w:val="single"/>
        </w:rPr>
        <w:t xml:space="preserve">, which </w:t>
      </w:r>
      <w:r w:rsidRPr="0035206B">
        <w:rPr>
          <w:b/>
          <w:bCs/>
          <w:highlight w:val="cyan"/>
          <w:u w:val="single"/>
        </w:rPr>
        <w:t>recognizes what is distinct</w:t>
      </w:r>
      <w:r w:rsidRPr="00100FB1">
        <w:rPr>
          <w:b/>
          <w:bCs/>
          <w:u w:val="single"/>
        </w:rPr>
        <w:t xml:space="preserve">, what is sovereign </w:t>
      </w:r>
      <w:r w:rsidRPr="0035206B">
        <w:rPr>
          <w:b/>
          <w:bCs/>
          <w:highlight w:val="cyan"/>
          <w:u w:val="single"/>
        </w:rPr>
        <w:t>for</w:t>
      </w:r>
      <w:r w:rsidRPr="00100FB1">
        <w:rPr>
          <w:b/>
          <w:bCs/>
          <w:u w:val="single"/>
        </w:rPr>
        <w:t xml:space="preserve"> project(s) of </w:t>
      </w:r>
      <w:r w:rsidRPr="0035206B">
        <w:rPr>
          <w:b/>
          <w:bCs/>
          <w:highlight w:val="cyan"/>
          <w:u w:val="single"/>
        </w:rPr>
        <w:t>decolonization</w:t>
      </w:r>
      <w:r w:rsidRPr="00100FB1">
        <w:rPr>
          <w:b/>
          <w:bCs/>
          <w:u w:val="single"/>
        </w:rPr>
        <w:t xml:space="preserve"> in relation to human and civil rights based social justice projects.</w:t>
      </w:r>
      <w:r w:rsidRPr="00100FB1">
        <w:rPr>
          <w:sz w:val="16"/>
        </w:rPr>
        <w:t xml:space="preserve"> There are portions of these projects that simply cannot speak to one another, cannot be aligned or allied. </w:t>
      </w:r>
      <w:r w:rsidRPr="00100FB1">
        <w:rPr>
          <w:b/>
          <w:bCs/>
          <w:u w:val="single"/>
        </w:rPr>
        <w:t xml:space="preserve">We make these notations to highlight opportunities for what can only ever be strategic and contingent collaborations, and to indicate the reasons that </w:t>
      </w:r>
      <w:r w:rsidRPr="0035206B">
        <w:rPr>
          <w:b/>
          <w:bCs/>
          <w:highlight w:val="cyan"/>
          <w:u w:val="single"/>
        </w:rPr>
        <w:t xml:space="preserve">lasting solidarities </w:t>
      </w:r>
      <w:r w:rsidRPr="00100FB1">
        <w:rPr>
          <w:b/>
          <w:bCs/>
          <w:u w:val="single"/>
        </w:rPr>
        <w:t xml:space="preserve">may be </w:t>
      </w:r>
      <w:r w:rsidRPr="0035206B">
        <w:rPr>
          <w:b/>
          <w:bCs/>
          <w:highlight w:val="cyan"/>
          <w:u w:val="single"/>
        </w:rPr>
        <w:t>elusive, even undesirable.</w:t>
      </w:r>
      <w:r w:rsidRPr="00100FB1">
        <w:rPr>
          <w:sz w:val="16"/>
        </w:rPr>
        <w:t xml:space="preserve"> Below we point to unsettling themes that challenge the coalescence of social justice endeavors broadly assembled into three areas: Transnational or Third World </w:t>
      </w:r>
      <w:proofErr w:type="spellStart"/>
      <w:r w:rsidRPr="00100FB1">
        <w:rPr>
          <w:sz w:val="16"/>
        </w:rPr>
        <w:t>decolonizations</w:t>
      </w:r>
      <w:proofErr w:type="spellEnd"/>
      <w:r w:rsidRPr="00100FB1">
        <w:rPr>
          <w:sz w:val="16"/>
        </w:rPr>
        <w:t xml:space="preserve">, Abolition, and Critical Space-Place Pedagogies. For each of these areas, we offer entry points into the literature - beginning a sort of bibliography of incommensurability. Third world </w:t>
      </w:r>
      <w:proofErr w:type="spellStart"/>
      <w:r w:rsidRPr="00100FB1">
        <w:rPr>
          <w:sz w:val="16"/>
        </w:rPr>
        <w:t>decolonizations</w:t>
      </w:r>
      <w:proofErr w:type="spellEnd"/>
      <w:r w:rsidRPr="00100FB1">
        <w:rPr>
          <w:sz w:val="16"/>
        </w:rPr>
        <w:t xml:space="preserve"> </w:t>
      </w:r>
      <w:proofErr w:type="gramStart"/>
      <w:r w:rsidRPr="00100FB1">
        <w:rPr>
          <w:b/>
          <w:bCs/>
          <w:u w:val="single"/>
        </w:rPr>
        <w:t>The</w:t>
      </w:r>
      <w:proofErr w:type="gramEnd"/>
      <w:r w:rsidRPr="00100FB1">
        <w:rPr>
          <w:b/>
          <w:bCs/>
          <w:u w:val="single"/>
        </w:rPr>
        <w:t xml:space="preserve"> anti-colonial turn towards the transnational can sometimes involve ignoring the settler colonial context where one resides and how that inhabitation is implicated in settler colonialism, in order to establish “global” solidarities that presumably suffer fewer complicities and complications.</w:t>
      </w:r>
      <w:r w:rsidRPr="00100FB1">
        <w:rPr>
          <w:sz w:val="16"/>
        </w:rPr>
        <w:t xml:space="preserve"> This deliberate not-seeing is morally convenient but avoids an important feature of the </w:t>
      </w:r>
      <w:proofErr w:type="gramStart"/>
      <w:r w:rsidRPr="00100FB1">
        <w:rPr>
          <w:sz w:val="16"/>
        </w:rPr>
        <w:t>aforementioned selective</w:t>
      </w:r>
      <w:proofErr w:type="gramEnd"/>
      <w:r w:rsidRPr="00100FB1">
        <w:rPr>
          <w:sz w:val="16"/>
        </w:rPr>
        <w:t xml:space="preserve"> collapsibility of settler colonial-nations states. Expressions such as “the Global South within the Global North” and “the Third World in the First World” neglect the Four Directions via a Flat Earth perspective and ambiguate First Nations with Third World migrants. </w:t>
      </w:r>
      <w:r w:rsidRPr="00100FB1">
        <w:rPr>
          <w:b/>
          <w:bCs/>
          <w:u w:val="single"/>
        </w:rPr>
        <w:t xml:space="preserve">For people writing on Third World </w:t>
      </w:r>
      <w:proofErr w:type="spellStart"/>
      <w:r w:rsidRPr="00100FB1">
        <w:rPr>
          <w:b/>
          <w:bCs/>
          <w:u w:val="single"/>
        </w:rPr>
        <w:t>decolonizations</w:t>
      </w:r>
      <w:proofErr w:type="spellEnd"/>
      <w:r w:rsidRPr="00100FB1">
        <w:rPr>
          <w:b/>
          <w:bCs/>
          <w:u w:val="single"/>
        </w:rPr>
        <w:t>, but who do so upon Native land, we invite you to consider the permanent settler war as the theater for all imperial wars</w:t>
      </w:r>
      <w:r w:rsidRPr="00100FB1">
        <w:rPr>
          <w:sz w:val="16"/>
        </w:rPr>
        <w:t xml:space="preserve">: ● the Orientalism of Indigenous Americans (Berger, 2004; </w:t>
      </w:r>
      <w:proofErr w:type="spellStart"/>
      <w:r w:rsidRPr="00100FB1">
        <w:rPr>
          <w:sz w:val="16"/>
        </w:rPr>
        <w:t>Marez</w:t>
      </w:r>
      <w:proofErr w:type="spellEnd"/>
      <w:r w:rsidRPr="00100FB1">
        <w:rPr>
          <w:sz w:val="16"/>
        </w:rPr>
        <w:t>, 2007) ● discovery, invasion, occupation, and Commons as the claims of settler sovereignty (Ford, 2010) ● heteropatriarchy as the imposition of settler sexuality (</w:t>
      </w:r>
      <w:proofErr w:type="spellStart"/>
      <w:r w:rsidRPr="00100FB1">
        <w:rPr>
          <w:sz w:val="16"/>
        </w:rPr>
        <w:t>Morgensen</w:t>
      </w:r>
      <w:proofErr w:type="spellEnd"/>
      <w:r w:rsidRPr="00100FB1">
        <w:rPr>
          <w:sz w:val="16"/>
        </w:rPr>
        <w:t>, 2011) ● citizenship as coercive and forced assimilation into the white settler normative (Bruyneel, 2004; Somerville, 2010) ● religion as covenant for settler nation-state (A.J. Barker, 2009; Maldonado-Torres, 2008) ● the frontier as the first and always the site of invasion and war (Byrd, 2011), ● U.S. imperialism as the expansion of settler colonialism (ibid) ● Asian settler colonialism (</w:t>
      </w:r>
      <w:proofErr w:type="spellStart"/>
      <w:r w:rsidRPr="00100FB1">
        <w:rPr>
          <w:sz w:val="16"/>
        </w:rPr>
        <w:t>Fujikane</w:t>
      </w:r>
      <w:proofErr w:type="spellEnd"/>
      <w:r w:rsidRPr="00100FB1">
        <w:rPr>
          <w:sz w:val="16"/>
        </w:rPr>
        <w:t xml:space="preserve">, 2012; </w:t>
      </w:r>
      <w:proofErr w:type="spellStart"/>
      <w:r w:rsidRPr="00100FB1">
        <w:rPr>
          <w:sz w:val="16"/>
        </w:rPr>
        <w:t>Fujikane</w:t>
      </w:r>
      <w:proofErr w:type="spellEnd"/>
      <w:r w:rsidRPr="00100FB1">
        <w:rPr>
          <w:sz w:val="16"/>
        </w:rPr>
        <w:t xml:space="preserve">, &amp; Okamura, 2008, </w:t>
      </w:r>
      <w:proofErr w:type="spellStart"/>
      <w:r w:rsidRPr="00100FB1">
        <w:rPr>
          <w:sz w:val="16"/>
        </w:rPr>
        <w:t>Saranillio</w:t>
      </w:r>
      <w:proofErr w:type="spellEnd"/>
      <w:r w:rsidRPr="00100FB1">
        <w:rPr>
          <w:sz w:val="16"/>
        </w:rPr>
        <w:t xml:space="preserve">, 2010a, 2010b) ● the frontier as the language of ‘progress’ and discovery (Maldonado-Torres, 2008) ● rape as settler colonial structure (Deer, 2009; 2010) ● the discourse of terrorism as the terror of Native retribution (Tuck &amp; </w:t>
      </w:r>
      <w:proofErr w:type="spellStart"/>
      <w:r w:rsidRPr="00100FB1">
        <w:rPr>
          <w:sz w:val="16"/>
        </w:rPr>
        <w:t>Ree</w:t>
      </w:r>
      <w:proofErr w:type="spellEnd"/>
      <w:r w:rsidRPr="00100FB1">
        <w:rPr>
          <w:sz w:val="16"/>
        </w:rPr>
        <w:t xml:space="preserve">, forthcoming) ● Native Feminisms as incommensurable with other feminisms (Arvin, Tuck, Morrill, forthcoming; </w:t>
      </w:r>
      <w:proofErr w:type="spellStart"/>
      <w:r w:rsidRPr="00100FB1">
        <w:rPr>
          <w:sz w:val="16"/>
        </w:rPr>
        <w:t>Goeman</w:t>
      </w:r>
      <w:proofErr w:type="spellEnd"/>
      <w:r w:rsidRPr="00100FB1">
        <w:rPr>
          <w:sz w:val="16"/>
        </w:rPr>
        <w:t xml:space="preserve"> &amp; </w:t>
      </w:r>
      <w:proofErr w:type="spellStart"/>
      <w:r w:rsidRPr="00100FB1">
        <w:rPr>
          <w:sz w:val="16"/>
        </w:rPr>
        <w:t>Denetdale</w:t>
      </w:r>
      <w:proofErr w:type="spellEnd"/>
      <w:r w:rsidRPr="00100FB1">
        <w:rPr>
          <w:sz w:val="16"/>
        </w:rPr>
        <w:t xml:space="preserve">, 2009). Abolition </w:t>
      </w:r>
      <w:r w:rsidRPr="00100FB1">
        <w:rPr>
          <w:b/>
          <w:bCs/>
          <w:u w:val="single"/>
        </w:rPr>
        <w:t xml:space="preserve">The abolition of slavery often presumes the expansion of settlers who own Native land and life via inclusion of emancipated slaves and prisoners into the settler nation-state. </w:t>
      </w:r>
      <w:r w:rsidRPr="00100FB1">
        <w:rPr>
          <w:sz w:val="16"/>
        </w:rPr>
        <w:t xml:space="preserve">As we have noted, it is no accident that the U.S. government promised 40 acres of Indian land as reparations for plantation slavery. Likewise, indentured European laborers were often awarded tracts of ‘unsettled’ Indigenous land as payment at the end of their service (McCoy, forthcoming). </w:t>
      </w:r>
      <w:r w:rsidRPr="00100FB1">
        <w:rPr>
          <w:b/>
          <w:bCs/>
          <w:u w:val="single"/>
        </w:rPr>
        <w:t>Communal ownership of land has figured centrally in various movements for autonomous, self-determined communities. “The land belongs to those who work it,” disturbingly parrots Lockean justifications for seizing Native land as property, ‘earned’ through one’s labor in clearing and cultivating ‘virgin’ land.</w:t>
      </w:r>
      <w:r w:rsidRPr="00100FB1">
        <w:rPr>
          <w:sz w:val="16"/>
        </w:rPr>
        <w:t xml:space="preserve"> For writers on the prison industrial complex, il/legality, and other forms of slavery, we urge you to </w:t>
      </w:r>
      <w:r w:rsidRPr="00100FB1">
        <w:rPr>
          <w:sz w:val="16"/>
        </w:rPr>
        <w:lastRenderedPageBreak/>
        <w:t xml:space="preserve">consider how enslavement is a twofold procedure: removal from land and the creation of property (land and bodies). </w:t>
      </w:r>
      <w:r w:rsidRPr="00100FB1">
        <w:rPr>
          <w:b/>
          <w:bCs/>
          <w:u w:val="single"/>
        </w:rPr>
        <w:t>Thus, abolition is likewise twofold, requiring the repatriation of land and the abolition of property (land and bodies).</w:t>
      </w:r>
      <w:r w:rsidRPr="00100FB1">
        <w:rPr>
          <w:sz w:val="16"/>
        </w:rPr>
        <w:t xml:space="preserve"> Abolition means self-possession but not object-possession, repatriation but not reparation: ● “The animals of the world exist for their own reasons. They were not made for humans any more than black people were made for white, or women created for men” (Alice Walker, describing the work of Marjorie Spiegel, in the in the preface to </w:t>
      </w:r>
      <w:proofErr w:type="spellStart"/>
      <w:r w:rsidRPr="00100FB1">
        <w:rPr>
          <w:sz w:val="16"/>
        </w:rPr>
        <w:t>Spigel’s</w:t>
      </w:r>
      <w:proofErr w:type="spellEnd"/>
      <w:r w:rsidRPr="00100FB1">
        <w:rPr>
          <w:sz w:val="16"/>
        </w:rPr>
        <w:t xml:space="preserve"> 1988 book, The Dreaded Comparison). ● Enslavement/removal of Native Americans (</w:t>
      </w:r>
      <w:proofErr w:type="spellStart"/>
      <w:r w:rsidRPr="00100FB1">
        <w:rPr>
          <w:sz w:val="16"/>
        </w:rPr>
        <w:t>Gallay</w:t>
      </w:r>
      <w:proofErr w:type="spellEnd"/>
      <w:r w:rsidRPr="00100FB1">
        <w:rPr>
          <w:sz w:val="16"/>
        </w:rPr>
        <w:t xml:space="preserve">, 2009) ● Slaves who become slave-owners, savagery as </w:t>
      </w:r>
      <w:proofErr w:type="spellStart"/>
      <w:r w:rsidRPr="00100FB1">
        <w:rPr>
          <w:sz w:val="16"/>
        </w:rPr>
        <w:t>enslavability</w:t>
      </w:r>
      <w:proofErr w:type="spellEnd"/>
      <w:r w:rsidRPr="00100FB1">
        <w:rPr>
          <w:sz w:val="16"/>
        </w:rPr>
        <w:t>, chattel slavery as a sign of civilization (</w:t>
      </w:r>
      <w:proofErr w:type="spellStart"/>
      <w:r w:rsidRPr="00100FB1">
        <w:rPr>
          <w:sz w:val="16"/>
        </w:rPr>
        <w:t>Gallay</w:t>
      </w:r>
      <w:proofErr w:type="spellEnd"/>
      <w:r w:rsidRPr="00100FB1">
        <w:rPr>
          <w:sz w:val="16"/>
        </w:rPr>
        <w:t xml:space="preserve">, 2009) ● Black fugitivity, </w:t>
      </w:r>
      <w:proofErr w:type="spellStart"/>
      <w:r w:rsidRPr="00100FB1">
        <w:rPr>
          <w:sz w:val="16"/>
        </w:rPr>
        <w:t>undercommons</w:t>
      </w:r>
      <w:proofErr w:type="spellEnd"/>
      <w:r w:rsidRPr="00100FB1">
        <w:rPr>
          <w:sz w:val="16"/>
        </w:rPr>
        <w:t>, and radical dispossession (Moten, 2008; Moten &amp; Harney, 2004; Moten &amp; Harney, 2010) ● Incarceration as a settler colonialism strategy of land dispossession (Ross, 1998; Watson, 2007) ● Native land and Native people as co-</w:t>
      </w:r>
      <w:proofErr w:type="spellStart"/>
      <w:r w:rsidRPr="00100FB1">
        <w:rPr>
          <w:sz w:val="16"/>
        </w:rPr>
        <w:t>constituitive</w:t>
      </w:r>
      <w:proofErr w:type="spellEnd"/>
      <w:r w:rsidRPr="00100FB1">
        <w:rPr>
          <w:sz w:val="16"/>
        </w:rPr>
        <w:t xml:space="preserve"> (Meyer, 2008; </w:t>
      </w:r>
      <w:proofErr w:type="spellStart"/>
      <w:r w:rsidRPr="00100FB1">
        <w:rPr>
          <w:sz w:val="16"/>
        </w:rPr>
        <w:t>Kawagley</w:t>
      </w:r>
      <w:proofErr w:type="spellEnd"/>
      <w:r w:rsidRPr="00100FB1">
        <w:rPr>
          <w:sz w:val="16"/>
        </w:rPr>
        <w:t xml:space="preserve">, 2010) Critical pedagogies The many critical pedagogies that engage emancipatory education, place based education, environmental education, critical multiculturalism, and urban education often position land as public Commons or seek commonalities between struggles. Although we believe that “we must be fluent” in each other’s stories and struggles (paraphrasing Alexander, 2002, p.91), we detect precisely this lack of fluency in land and Indigenous sovereignty. </w:t>
      </w:r>
      <w:proofErr w:type="spellStart"/>
      <w:r w:rsidRPr="00100FB1">
        <w:rPr>
          <w:sz w:val="16"/>
        </w:rPr>
        <w:t>Yupiaq</w:t>
      </w:r>
      <w:proofErr w:type="spellEnd"/>
      <w:r w:rsidRPr="00100FB1">
        <w:rPr>
          <w:sz w:val="16"/>
        </w:rPr>
        <w:t xml:space="preserve"> scholar, Oscar </w:t>
      </w:r>
      <w:proofErr w:type="spellStart"/>
      <w:r w:rsidRPr="00100FB1">
        <w:rPr>
          <w:sz w:val="16"/>
        </w:rPr>
        <w:t>Kawagley’s</w:t>
      </w:r>
      <w:proofErr w:type="spellEnd"/>
      <w:r w:rsidRPr="00100FB1">
        <w:rPr>
          <w:sz w:val="16"/>
        </w:rPr>
        <w:t xml:space="preserve"> assertion, “We know that Mother Nature has a culture, and it is a Native culture” (2010, p. xiii), directs us to think through land as “more than a site upon which humans make history or as a location that accumulates history” (</w:t>
      </w:r>
      <w:proofErr w:type="spellStart"/>
      <w:r w:rsidRPr="00100FB1">
        <w:rPr>
          <w:sz w:val="16"/>
        </w:rPr>
        <w:t>Goeman</w:t>
      </w:r>
      <w:proofErr w:type="spellEnd"/>
      <w:r w:rsidRPr="00100FB1">
        <w:rPr>
          <w:sz w:val="16"/>
        </w:rPr>
        <w:t xml:space="preserve">, 2008, p.24). The forthcoming special issue in Environmental Education Research, “Land Education: Indigenous, postcolonial, and decolonizing perspectives on place and environmental education research” might be a good starting point to consider the incommensurability of place-based, environmentalist, urban pedagogies with land education. ● The urban as Indigenous (Bang, 2009; Belin, 1999; Friedel, 2011; </w:t>
      </w:r>
      <w:proofErr w:type="spellStart"/>
      <w:r w:rsidRPr="00100FB1">
        <w:rPr>
          <w:sz w:val="16"/>
        </w:rPr>
        <w:t>Goeman</w:t>
      </w:r>
      <w:proofErr w:type="spellEnd"/>
      <w:r w:rsidRPr="00100FB1">
        <w:rPr>
          <w:sz w:val="16"/>
        </w:rPr>
        <w:t>, 2008; Intertribal Friendship House &amp; Lobo, 2002) ● Indigenous storied land as disrupting settler maps (</w:t>
      </w:r>
      <w:proofErr w:type="spellStart"/>
      <w:r w:rsidRPr="00100FB1">
        <w:rPr>
          <w:sz w:val="16"/>
        </w:rPr>
        <w:t>Goeman</w:t>
      </w:r>
      <w:proofErr w:type="spellEnd"/>
      <w:r w:rsidRPr="00100FB1">
        <w:rPr>
          <w:sz w:val="16"/>
        </w:rPr>
        <w:t xml:space="preserve">, 2008) ● Novels, poetry, and essays by Greg Sarris, Craig Womack, Joy Harjo, Gerald </w:t>
      </w:r>
      <w:proofErr w:type="spellStart"/>
      <w:r w:rsidRPr="00100FB1">
        <w:rPr>
          <w:sz w:val="16"/>
        </w:rPr>
        <w:t>Vizenor</w:t>
      </w:r>
      <w:proofErr w:type="spellEnd"/>
      <w:r w:rsidRPr="00100FB1">
        <w:rPr>
          <w:sz w:val="16"/>
        </w:rPr>
        <w:t xml:space="preserve"> ● To Remain an Indian (</w:t>
      </w:r>
      <w:proofErr w:type="spellStart"/>
      <w:r w:rsidRPr="00100FB1">
        <w:rPr>
          <w:sz w:val="16"/>
        </w:rPr>
        <w:t>Lomawaima</w:t>
      </w:r>
      <w:proofErr w:type="spellEnd"/>
      <w:r w:rsidRPr="00100FB1">
        <w:rPr>
          <w:sz w:val="16"/>
        </w:rPr>
        <w:t xml:space="preserve"> &amp; McCarty, 2006) ● Shadow Curriculum (Richardson, 2011) ● Red Pedagogy (Grande, 2004) ● Land Education (McCoy, Tuck, McKenzie, forthcoming) More on incommensurability </w:t>
      </w:r>
      <w:proofErr w:type="spellStart"/>
      <w:r w:rsidRPr="0035206B">
        <w:rPr>
          <w:rStyle w:val="Emphasis"/>
          <w:highlight w:val="cyan"/>
        </w:rPr>
        <w:t>Incommensurability</w:t>
      </w:r>
      <w:proofErr w:type="spellEnd"/>
      <w:r w:rsidRPr="0035206B">
        <w:rPr>
          <w:rStyle w:val="Emphasis"/>
          <w:highlight w:val="cyan"/>
        </w:rPr>
        <w:t xml:space="preserve"> is an acknowledgement that decolonization </w:t>
      </w:r>
      <w:r w:rsidRPr="00100FB1">
        <w:rPr>
          <w:rStyle w:val="Emphasis"/>
        </w:rPr>
        <w:t xml:space="preserve">will </w:t>
      </w:r>
      <w:r w:rsidRPr="0035206B">
        <w:rPr>
          <w:rStyle w:val="Emphasis"/>
          <w:highlight w:val="cyan"/>
        </w:rPr>
        <w:t>require a change in the order of the world</w:t>
      </w:r>
      <w:r w:rsidRPr="00100FB1">
        <w:rPr>
          <w:sz w:val="16"/>
        </w:rPr>
        <w:t xml:space="preserve"> (Fanon, 1963). </w:t>
      </w:r>
      <w:r w:rsidRPr="00100FB1">
        <w:rPr>
          <w:rStyle w:val="Emphasis"/>
        </w:rPr>
        <w:t>This is not to say that Indigenous peoples or Black and brown peoples take positions of dominance over white settlers;</w:t>
      </w:r>
      <w:r w:rsidRPr="0035206B">
        <w:rPr>
          <w:rStyle w:val="Emphasis"/>
          <w:highlight w:val="cyan"/>
        </w:rPr>
        <w:t xml:space="preserve"> the goal is not for everyone to </w:t>
      </w:r>
      <w:r w:rsidRPr="00100FB1">
        <w:rPr>
          <w:rStyle w:val="Emphasis"/>
        </w:rPr>
        <w:t xml:space="preserve">merely </w:t>
      </w:r>
      <w:r w:rsidRPr="0035206B">
        <w:rPr>
          <w:rStyle w:val="Emphasis"/>
          <w:highlight w:val="cyan"/>
        </w:rPr>
        <w:t xml:space="preserve">swap spots on the </w:t>
      </w:r>
      <w:r w:rsidRPr="00100FB1">
        <w:rPr>
          <w:rStyle w:val="Emphasis"/>
        </w:rPr>
        <w:t xml:space="preserve">settler-colonial </w:t>
      </w:r>
      <w:r w:rsidRPr="0035206B">
        <w:rPr>
          <w:rStyle w:val="Emphasis"/>
          <w:highlight w:val="cyan"/>
        </w:rPr>
        <w:t>triad</w:t>
      </w:r>
      <w:r w:rsidRPr="00100FB1">
        <w:rPr>
          <w:rStyle w:val="Emphasis"/>
        </w:rPr>
        <w:t xml:space="preserve">, to take another turn on the merry-go-round. The </w:t>
      </w:r>
      <w:r w:rsidRPr="0035206B">
        <w:rPr>
          <w:rStyle w:val="Emphasis"/>
          <w:highlight w:val="cyan"/>
        </w:rPr>
        <w:t xml:space="preserve">goal is to break the </w:t>
      </w:r>
      <w:r w:rsidRPr="00100FB1">
        <w:rPr>
          <w:rStyle w:val="Emphasis"/>
        </w:rPr>
        <w:t xml:space="preserve">relentless </w:t>
      </w:r>
      <w:r w:rsidRPr="0035206B">
        <w:rPr>
          <w:rStyle w:val="Emphasis"/>
          <w:highlight w:val="cyan"/>
        </w:rPr>
        <w:t xml:space="preserve">structuring of the triad </w:t>
      </w:r>
      <w:r w:rsidRPr="00100FB1">
        <w:rPr>
          <w:rStyle w:val="Emphasis"/>
        </w:rPr>
        <w:t xml:space="preserve">- a </w:t>
      </w:r>
      <w:r w:rsidRPr="0035206B">
        <w:rPr>
          <w:rStyle w:val="Emphasis"/>
          <w:highlight w:val="cyan"/>
        </w:rPr>
        <w:t xml:space="preserve">break </w:t>
      </w:r>
      <w:r w:rsidRPr="00100FB1">
        <w:rPr>
          <w:rStyle w:val="Emphasis"/>
        </w:rPr>
        <w:t xml:space="preserve">and </w:t>
      </w:r>
      <w:r w:rsidRPr="0035206B">
        <w:rPr>
          <w:rStyle w:val="Emphasis"/>
          <w:highlight w:val="cyan"/>
        </w:rPr>
        <w:t xml:space="preserve">not </w:t>
      </w:r>
      <w:r w:rsidRPr="00100FB1">
        <w:rPr>
          <w:rStyle w:val="Emphasis"/>
        </w:rPr>
        <w:t xml:space="preserve">a </w:t>
      </w:r>
      <w:r w:rsidRPr="0035206B">
        <w:rPr>
          <w:rStyle w:val="Emphasis"/>
          <w:highlight w:val="cyan"/>
        </w:rPr>
        <w:t>compromise</w:t>
      </w:r>
      <w:r w:rsidRPr="00100FB1">
        <w:rPr>
          <w:sz w:val="16"/>
        </w:rPr>
        <w:t xml:space="preserve"> (Memmi, 1991)</w:t>
      </w:r>
      <w:r w:rsidRPr="0035206B">
        <w:rPr>
          <w:sz w:val="16"/>
          <w:highlight w:val="cyan"/>
        </w:rPr>
        <w:t>.</w:t>
      </w:r>
      <w:r w:rsidRPr="00100FB1">
        <w:rPr>
          <w:sz w:val="16"/>
        </w:rPr>
        <w:t xml:space="preserve"> </w:t>
      </w:r>
      <w:r w:rsidRPr="0035206B">
        <w:rPr>
          <w:rStyle w:val="Emphasis"/>
          <w:highlight w:val="cyan"/>
        </w:rPr>
        <w:t>Breaking the settler colonial triad,</w:t>
      </w:r>
      <w:r w:rsidRPr="00100FB1">
        <w:rPr>
          <w:rStyle w:val="Emphasis"/>
        </w:rPr>
        <w:t xml:space="preserve"> in direct terms, </w:t>
      </w:r>
      <w:r w:rsidRPr="0035206B">
        <w:rPr>
          <w:rStyle w:val="Emphasis"/>
          <w:highlight w:val="cyan"/>
        </w:rPr>
        <w:t xml:space="preserve">means repatriating land to sovereign Native tribes and nations, abolition of slavery in </w:t>
      </w:r>
      <w:r w:rsidRPr="00100FB1">
        <w:rPr>
          <w:rStyle w:val="Emphasis"/>
        </w:rPr>
        <w:t xml:space="preserve">its </w:t>
      </w:r>
      <w:r w:rsidRPr="0035206B">
        <w:rPr>
          <w:rStyle w:val="Emphasis"/>
          <w:highlight w:val="cyan"/>
        </w:rPr>
        <w:t xml:space="preserve">contemporary forms, </w:t>
      </w:r>
      <w:r w:rsidRPr="00100FB1">
        <w:rPr>
          <w:rStyle w:val="Emphasis"/>
        </w:rPr>
        <w:t xml:space="preserve">and the </w:t>
      </w:r>
      <w:r w:rsidRPr="0035206B">
        <w:rPr>
          <w:rStyle w:val="Emphasis"/>
          <w:highlight w:val="cyan"/>
        </w:rPr>
        <w:t xml:space="preserve">dismantling </w:t>
      </w:r>
      <w:r w:rsidRPr="00100FB1">
        <w:rPr>
          <w:rStyle w:val="Emphasis"/>
        </w:rPr>
        <w:t xml:space="preserve">of </w:t>
      </w:r>
      <w:r w:rsidRPr="0035206B">
        <w:rPr>
          <w:rStyle w:val="Emphasis"/>
          <w:highlight w:val="cyan"/>
        </w:rPr>
        <w:t>the imperial metropole.</w:t>
      </w:r>
      <w:r w:rsidRPr="00100FB1">
        <w:rPr>
          <w:rStyle w:val="Emphasis"/>
        </w:rPr>
        <w:t xml:space="preserve"> </w:t>
      </w:r>
      <w:r w:rsidRPr="0035206B">
        <w:rPr>
          <w:b/>
          <w:bCs/>
          <w:highlight w:val="cyan"/>
          <w:u w:val="single"/>
        </w:rPr>
        <w:t xml:space="preserve">Decolonization </w:t>
      </w:r>
      <w:r w:rsidRPr="00100FB1">
        <w:rPr>
          <w:b/>
          <w:bCs/>
          <w:u w:val="single"/>
        </w:rPr>
        <w:t xml:space="preserve">“here” </w:t>
      </w:r>
      <w:r w:rsidRPr="0035206B">
        <w:rPr>
          <w:b/>
          <w:bCs/>
          <w:highlight w:val="cyan"/>
          <w:u w:val="single"/>
        </w:rPr>
        <w:t>is intimately connected to anti-imperialism elsewhere.</w:t>
      </w:r>
      <w:r w:rsidRPr="00100FB1">
        <w:rPr>
          <w:b/>
          <w:bCs/>
          <w:u w:val="single"/>
        </w:rPr>
        <w:t xml:space="preserve"> However, </w:t>
      </w:r>
      <w:r w:rsidRPr="0035206B">
        <w:rPr>
          <w:b/>
          <w:bCs/>
          <w:highlight w:val="cyan"/>
          <w:u w:val="single"/>
        </w:rPr>
        <w:t>decolonial struggles</w:t>
      </w:r>
      <w:r w:rsidRPr="00100FB1">
        <w:rPr>
          <w:b/>
          <w:bCs/>
          <w:u w:val="single"/>
        </w:rPr>
        <w:t xml:space="preserve"> here/there </w:t>
      </w:r>
      <w:r w:rsidRPr="0035206B">
        <w:rPr>
          <w:b/>
          <w:bCs/>
          <w:highlight w:val="cyan"/>
          <w:u w:val="single"/>
        </w:rPr>
        <w:t xml:space="preserve">are not parallel, not shared equally, nor do they bring neat closure to the concerns of </w:t>
      </w:r>
      <w:r w:rsidRPr="00100FB1">
        <w:rPr>
          <w:b/>
          <w:bCs/>
          <w:u w:val="single"/>
        </w:rPr>
        <w:t xml:space="preserve">all involved - particularly not for </w:t>
      </w:r>
      <w:r w:rsidRPr="0035206B">
        <w:rPr>
          <w:b/>
          <w:bCs/>
          <w:highlight w:val="cyan"/>
          <w:u w:val="single"/>
        </w:rPr>
        <w:t>settlers.</w:t>
      </w:r>
      <w:r w:rsidRPr="00100FB1">
        <w:rPr>
          <w:sz w:val="16"/>
        </w:rPr>
        <w:t xml:space="preserve"> Decolonization is not equivocal to other anti-colonial struggles. It is incommensurable. </w:t>
      </w:r>
      <w:r w:rsidRPr="00100FB1">
        <w:rPr>
          <w:b/>
          <w:bCs/>
          <w:u w:val="single"/>
        </w:rPr>
        <w:t>There is so much that is incommensurable, so many overlaps that can’t be figured, that cannot be resolved.</w:t>
      </w:r>
      <w:r w:rsidRPr="00100FB1">
        <w:rPr>
          <w:sz w:val="16"/>
        </w:rPr>
        <w:t xml:space="preserve"> </w:t>
      </w:r>
      <w:r w:rsidRPr="00100FB1">
        <w:rPr>
          <w:b/>
          <w:bCs/>
          <w:u w:val="single"/>
        </w:rPr>
        <w:t>Settler colonialism fuels imperialism all around the globe.</w:t>
      </w:r>
      <w:r w:rsidRPr="00100FB1">
        <w:rPr>
          <w:sz w:val="16"/>
        </w:rPr>
        <w:t xml:space="preserve"> Oil is the motor and motive for war and so was salt, so will be water. Settler sovereignty over these very pieces of earth, air, and water is what makes possible these imperialisms. The same yellow pollen in the water of the Laguna Pueblo reservation in New Mexico, Leslie Marmon Silko reminds us, is the same uranium that annihilated over 200,000 strangers in 2 flashes. The same yellow pollen that poisons the land from where it came. Used in the same war that took a generation of young Pueblo men. Through the voice of her character </w:t>
      </w:r>
      <w:proofErr w:type="spellStart"/>
      <w:r w:rsidRPr="00100FB1">
        <w:rPr>
          <w:sz w:val="16"/>
        </w:rPr>
        <w:t>Betonie</w:t>
      </w:r>
      <w:proofErr w:type="spellEnd"/>
      <w:r w:rsidRPr="00100FB1">
        <w:rPr>
          <w:sz w:val="16"/>
        </w:rPr>
        <w:t xml:space="preserve">, Silko writes, “Thirty thousand years ago they were not strangers. You saw what the evil had done; you saw the witchery ranging as wide as the world" (Silko, 1982, p. 174). In Tucson, Arizona, where Silko lives, her books are now banned in schools. Only curricular materials affirming the settler innocence, ingenuity, and right to America may be taught. In “No”, her response to the 2003 United States invasion of Iraq, </w:t>
      </w:r>
      <w:proofErr w:type="spellStart"/>
      <w:r w:rsidRPr="00100FB1">
        <w:rPr>
          <w:sz w:val="16"/>
        </w:rPr>
        <w:t>Mvskoke</w:t>
      </w:r>
      <w:proofErr w:type="spellEnd"/>
      <w:r w:rsidRPr="00100FB1">
        <w:rPr>
          <w:sz w:val="16"/>
        </w:rPr>
        <w:t>/Creek poet Joy Harjo (2004) writes, “Yes, that was me you saw shaking with bravery, with a government issued rifle on my back. I’m sorry I could not greet you, as you deserved, my relative.” Don’t Native Americans participate in greater rates in the military? asks the young-</w:t>
      </w:r>
      <w:proofErr w:type="spellStart"/>
      <w:r w:rsidRPr="00100FB1">
        <w:rPr>
          <w:sz w:val="16"/>
        </w:rPr>
        <w:t>ish</w:t>
      </w:r>
      <w:proofErr w:type="spellEnd"/>
      <w:r w:rsidRPr="00100FB1">
        <w:rPr>
          <w:sz w:val="16"/>
        </w:rPr>
        <w:t xml:space="preserve"> man from Viet Nam. </w:t>
      </w:r>
      <w:r w:rsidRPr="00100FB1">
        <w:rPr>
          <w:b/>
          <w:bCs/>
          <w:u w:val="single"/>
        </w:rPr>
        <w:t xml:space="preserve">“Indian Country” was/is the term used in Viet Nam, Afghanistan, Iraq by the U.S. military for ‘enemy territory’. </w:t>
      </w:r>
      <w:r w:rsidRPr="00100FB1">
        <w:rPr>
          <w:sz w:val="16"/>
        </w:rPr>
        <w:t xml:space="preserve">The first Black American President said without blinking, “There was a point before folks had left, before we had gotten everybody back on the helicopter and were flying back to base, where they said Geronimo has been killed, and Geronimo was the code name for bin Laden.” Elmer Pratt, Black Panther leader, falsely imprisoned for 27 years, was a Vietnam Veteran, was nicknamed ‘Geronimo’. Geronimo is settler nickname for the </w:t>
      </w:r>
      <w:proofErr w:type="spellStart"/>
      <w:r w:rsidRPr="00100FB1">
        <w:rPr>
          <w:sz w:val="16"/>
        </w:rPr>
        <w:t>Bedonkohe</w:t>
      </w:r>
      <w:proofErr w:type="spellEnd"/>
      <w:r w:rsidRPr="00100FB1">
        <w:rPr>
          <w:sz w:val="16"/>
        </w:rPr>
        <w:t xml:space="preserve"> Apache warrior who fought Mexican and then U.S. expansion into Apache tribal lands. The Colt .45 was perfected to kill Indigenous people during the ‘liberation’ of what became the Philippines, but it was first invented for the ‘Indian Wars’ in North America alongside The Hotchkiss Canon- a </w:t>
      </w:r>
      <w:proofErr w:type="spellStart"/>
      <w:r w:rsidRPr="00100FB1">
        <w:rPr>
          <w:sz w:val="16"/>
        </w:rPr>
        <w:t>gattling</w:t>
      </w:r>
      <w:proofErr w:type="spellEnd"/>
      <w:r w:rsidRPr="00100FB1">
        <w:rPr>
          <w:sz w:val="16"/>
        </w:rPr>
        <w:t xml:space="preserve"> gun that shot </w:t>
      </w:r>
      <w:proofErr w:type="spellStart"/>
      <w:r w:rsidRPr="00100FB1">
        <w:rPr>
          <w:sz w:val="16"/>
        </w:rPr>
        <w:t>canonballs</w:t>
      </w:r>
      <w:proofErr w:type="spellEnd"/>
      <w:r w:rsidRPr="00100FB1">
        <w:rPr>
          <w:sz w:val="16"/>
        </w:rPr>
        <w:t xml:space="preserve">. </w:t>
      </w:r>
      <w:r w:rsidRPr="00100FB1">
        <w:rPr>
          <w:b/>
          <w:bCs/>
          <w:u w:val="single"/>
        </w:rPr>
        <w:t>The technologies of the permanent settler war are reserviced for foreign wars, including boarding schools, colonial schools, urban schools run by military personnel.</w:t>
      </w:r>
      <w:r w:rsidRPr="00100FB1">
        <w:rPr>
          <w:sz w:val="16"/>
        </w:rPr>
        <w:t xml:space="preserve"> It is properly called Indian Country. Ideologies of US settler colonialism directly </w:t>
      </w:r>
      <w:r w:rsidRPr="00100FB1">
        <w:rPr>
          <w:sz w:val="16"/>
        </w:rPr>
        <w:lastRenderedPageBreak/>
        <w:t xml:space="preserve">informed Australian settler colonialism. South African apartheid townships, the kill-zones in what became the Philippine colony, then nation-state, the checkerboarding of Palestinian land with checkpoints, were modeled after U.S. seizures of land and containments of Indian bodies to reservations. The racial science developed in the U.S. (a settler colonial racial science) informed Hitler’s designs on racial purity (“This book is my bible” he said of Madison Grant’s The Passing of the Great Race). The admiration is sometimes mutual, the doctors and administrators of forced sterilizations of black, Native, disabled, poor, and mostly female people - The Sterilization Act accompanied the Racial Integrity Act and the </w:t>
      </w:r>
      <w:proofErr w:type="spellStart"/>
      <w:r w:rsidRPr="00100FB1">
        <w:rPr>
          <w:sz w:val="16"/>
        </w:rPr>
        <w:t>Pocohontas</w:t>
      </w:r>
      <w:proofErr w:type="spellEnd"/>
      <w:r w:rsidRPr="00100FB1">
        <w:rPr>
          <w:sz w:val="16"/>
        </w:rPr>
        <w:t xml:space="preserve"> Exception - praised the Nazi eugenics program. Forced sterilizations became illegal in California in 1964. </w:t>
      </w:r>
    </w:p>
    <w:p w14:paraId="34F52774" w14:textId="77777777" w:rsidR="00381561" w:rsidRDefault="00381561" w:rsidP="00381561">
      <w:pPr>
        <w:pStyle w:val="Heading2"/>
      </w:pPr>
      <w:r>
        <w:lastRenderedPageBreak/>
        <w:t>1NC -- T -- Medicine</w:t>
      </w:r>
    </w:p>
    <w:p w14:paraId="11754C3D" w14:textId="0E0DEC6F" w:rsidR="00DF7449" w:rsidRPr="00381561" w:rsidRDefault="00381561" w:rsidP="00381561">
      <w:pPr>
        <w:pStyle w:val="Heading4"/>
        <w:rPr>
          <w:rStyle w:val="StyleUnderline"/>
          <w:bCs w:val="0"/>
          <w:sz w:val="26"/>
          <w:u w:val="none"/>
        </w:rPr>
      </w:pPr>
      <w:proofErr w:type="spellStart"/>
      <w:r>
        <w:rPr>
          <w:rStyle w:val="StyleUnderline"/>
          <w:bCs w:val="0"/>
          <w:sz w:val="26"/>
          <w:u w:val="none"/>
        </w:rPr>
        <w:t>Interp</w:t>
      </w:r>
      <w:proofErr w:type="spellEnd"/>
      <w:r>
        <w:rPr>
          <w:rStyle w:val="StyleUnderline"/>
          <w:bCs w:val="0"/>
          <w:sz w:val="26"/>
          <w:u w:val="none"/>
        </w:rPr>
        <w:t xml:space="preserve"> -- </w:t>
      </w:r>
      <w:r w:rsidRPr="00381561">
        <w:rPr>
          <w:rStyle w:val="StyleUnderline"/>
          <w:bCs w:val="0"/>
          <w:sz w:val="26"/>
          <w:u w:val="none"/>
        </w:rPr>
        <w:t>Vaccines are not medicines</w:t>
      </w:r>
    </w:p>
    <w:p w14:paraId="23BCB15C" w14:textId="77777777" w:rsidR="00381561" w:rsidRDefault="00381561" w:rsidP="00381561">
      <w:r w:rsidRPr="00B361BD">
        <w:rPr>
          <w:rStyle w:val="Style13ptBold"/>
        </w:rPr>
        <w:t>Vecchio 7/22</w:t>
      </w:r>
      <w:r w:rsidRPr="00B361BD">
        <w:t xml:space="preserve"> (Christopher Vecchio, [CFA, Senior Strategist,], 7-22-2021, “Delta Variant Concerns Won't Cripple Markets, US </w:t>
      </w:r>
      <w:proofErr w:type="gramStart"/>
      <w:r w:rsidRPr="00B361BD">
        <w:t>Economy“</w:t>
      </w:r>
      <w:proofErr w:type="gramEnd"/>
      <w:r w:rsidRPr="00B361BD">
        <w:t xml:space="preserve">, </w:t>
      </w:r>
      <w:proofErr w:type="spellStart"/>
      <w:r w:rsidRPr="00B361BD">
        <w:t>DailyFX</w:t>
      </w:r>
      <w:proofErr w:type="spellEnd"/>
      <w:r w:rsidRPr="00B361BD">
        <w:t xml:space="preserve">, accessed: 8-9-2021, https://www.dailyfx.com/forex/video/daily_news_report/2021/07/22/market-minutes-delta-variant-concerns-wont-cripple-markets-us-economy.html)  </w:t>
      </w:r>
      <w:proofErr w:type="spellStart"/>
      <w:r w:rsidRPr="00B361BD">
        <w:t>ajs</w:t>
      </w:r>
      <w:proofErr w:type="spellEnd"/>
    </w:p>
    <w:p w14:paraId="18ECCAB9" w14:textId="3E20344D" w:rsidR="00381561" w:rsidRDefault="00381561" w:rsidP="00381561">
      <w:r w:rsidRPr="00B361BD">
        <w:t xml:space="preserve">Let’s stick to the facts. </w:t>
      </w:r>
      <w:r w:rsidRPr="00B361BD">
        <w:rPr>
          <w:rStyle w:val="StyleUnderline"/>
        </w:rPr>
        <w:t xml:space="preserve">The </w:t>
      </w:r>
      <w:r w:rsidRPr="00013DF3">
        <w:rPr>
          <w:rStyle w:val="StyleUnderline"/>
        </w:rPr>
        <w:t xml:space="preserve">COVID-19 </w:t>
      </w:r>
      <w:r w:rsidRPr="009D6388">
        <w:rPr>
          <w:rStyle w:val="StyleUnderline"/>
          <w:highlight w:val="green"/>
        </w:rPr>
        <w:t xml:space="preserve">vaccines are not medicines, which by definition </w:t>
      </w:r>
      <w:r w:rsidRPr="00AB4021">
        <w:rPr>
          <w:rStyle w:val="StyleUnderline"/>
          <w:highlight w:val="green"/>
        </w:rPr>
        <w:t xml:space="preserve">“treat or cure diseases.” Vaccines “help prevent </w:t>
      </w:r>
      <w:r w:rsidRPr="009D6388">
        <w:rPr>
          <w:rStyle w:val="StyleUnderline"/>
          <w:highlight w:val="green"/>
        </w:rPr>
        <w:t>diseases,”</w:t>
      </w:r>
      <w:r w:rsidRPr="009D6388">
        <w:rPr>
          <w:rStyle w:val="StyleUnderline"/>
        </w:rPr>
        <w:t xml:space="preserve"> an important distinction</w:t>
      </w:r>
      <w:r w:rsidRPr="00B361BD">
        <w:t xml:space="preserve">. Why does this matter? Because data coming out of some of the world’s developed economies with high adult vaccination rates suggest that the vaccines are working as intended: tail-risks have been reduced, with hospitalizations and deaths falling relative to the recent spike in infections (which have been occurring primarily among the </w:t>
      </w:r>
      <w:r w:rsidRPr="00E2637E">
        <w:t>unvaccinated at this point). Put another way, vaccines are like a Kevlar vest for the immune system; while they don’t make you bulletproof, they dramatically increase the odds of surviving an adverse</w:t>
      </w:r>
      <w:r w:rsidRPr="00B361BD">
        <w:t xml:space="preserve"> event.</w:t>
      </w:r>
    </w:p>
    <w:p w14:paraId="6B4FC944" w14:textId="77777777" w:rsidR="00381561" w:rsidRDefault="00381561" w:rsidP="00381561">
      <w:pPr>
        <w:rPr>
          <w:sz w:val="16"/>
        </w:rPr>
      </w:pPr>
    </w:p>
    <w:p w14:paraId="6EE93035" w14:textId="77777777" w:rsidR="00381561" w:rsidRDefault="00381561" w:rsidP="00381561">
      <w:pPr>
        <w:pStyle w:val="Heading4"/>
        <w:numPr>
          <w:ilvl w:val="0"/>
          <w:numId w:val="14"/>
        </w:numPr>
        <w:tabs>
          <w:tab w:val="num" w:pos="0"/>
        </w:tabs>
        <w:ind w:left="0" w:firstLine="0"/>
      </w:pPr>
      <w:r>
        <w:t xml:space="preserve">Prefer our </w:t>
      </w:r>
      <w:proofErr w:type="spellStart"/>
      <w:r>
        <w:t>interp</w:t>
      </w:r>
      <w:proofErr w:type="spellEnd"/>
      <w:r>
        <w:t xml:space="preserve"> –</w:t>
      </w:r>
    </w:p>
    <w:p w14:paraId="02EB60DC" w14:textId="77777777" w:rsidR="00381561" w:rsidRDefault="00381561" w:rsidP="00381561">
      <w:pPr>
        <w:pStyle w:val="Heading4"/>
        <w:rPr>
          <w:rStyle w:val="StyleUnderline"/>
          <w:sz w:val="26"/>
          <w:u w:val="none"/>
        </w:rPr>
      </w:pPr>
      <w:r>
        <w:t>1</w:t>
      </w:r>
      <w:r w:rsidRPr="008D4AB1">
        <w:t xml:space="preserve">] Precision – Our definition is most precise which is the biggest internal link to predictability - </w:t>
      </w:r>
      <w:r w:rsidRPr="008D4AB1">
        <w:rPr>
          <w:rStyle w:val="StyleUnderline"/>
          <w:sz w:val="26"/>
          <w:u w:val="none"/>
        </w:rPr>
        <w:t xml:space="preserve">anything else justifies the </w:t>
      </w:r>
      <w:proofErr w:type="spellStart"/>
      <w:r w:rsidRPr="008D4AB1">
        <w:rPr>
          <w:rStyle w:val="StyleUnderline"/>
          <w:sz w:val="26"/>
          <w:u w:val="none"/>
        </w:rPr>
        <w:t>aff</w:t>
      </w:r>
      <w:proofErr w:type="spellEnd"/>
      <w:r w:rsidRPr="008D4AB1">
        <w:rPr>
          <w:rStyle w:val="StyleUnderline"/>
          <w:sz w:val="26"/>
          <w:u w:val="none"/>
        </w:rPr>
        <w:t xml:space="preserve"> arbitrarily jettisoning words in the resolution which is the only stasis point we know before the round. </w:t>
      </w:r>
    </w:p>
    <w:p w14:paraId="1AEF984A" w14:textId="77777777" w:rsidR="00381561" w:rsidRPr="008D4AB1" w:rsidRDefault="00381561" w:rsidP="00381561"/>
    <w:p w14:paraId="74B2037B" w14:textId="77777777" w:rsidR="00381561" w:rsidRDefault="00381561" w:rsidP="00381561">
      <w:pPr>
        <w:pStyle w:val="Heading4"/>
      </w:pPr>
      <w:r>
        <w:t>2</w:t>
      </w:r>
      <w:r w:rsidRPr="008D4AB1">
        <w:t xml:space="preserve">] </w:t>
      </w:r>
      <w:r>
        <w:t>Predictable l</w:t>
      </w:r>
      <w:r w:rsidRPr="008D4AB1">
        <w:t xml:space="preserve">imits - </w:t>
      </w:r>
      <w:r w:rsidRPr="002747FF">
        <w:t xml:space="preserve">their </w:t>
      </w:r>
      <w:proofErr w:type="spellStart"/>
      <w:r w:rsidRPr="002747FF">
        <w:t>interp</w:t>
      </w:r>
      <w:proofErr w:type="spellEnd"/>
      <w:r w:rsidRPr="002747FF">
        <w:t xml:space="preserve"> </w:t>
      </w:r>
      <w:r>
        <w:t xml:space="preserve">includes </w:t>
      </w:r>
      <w:proofErr w:type="spellStart"/>
      <w:r>
        <w:t>affs</w:t>
      </w:r>
      <w:proofErr w:type="spellEnd"/>
      <w:r>
        <w:t xml:space="preserve"> that deal with intellectual property protections beyond medicines which justifies thousands of new </w:t>
      </w:r>
      <w:proofErr w:type="spellStart"/>
      <w:r>
        <w:t>affs</w:t>
      </w:r>
      <w:proofErr w:type="spellEnd"/>
      <w:r>
        <w:t xml:space="preserve"> based on the expansive literature base surrounding the multitude of applications of IP law – music, literature, fine art, software, non-pharmaceutical corporate trade secrets and patents, trademarked logos, etc. which explodes neg research burdens and makes it impossible to develop stable generics that are the backbone of neg prep on any topic</w:t>
      </w:r>
    </w:p>
    <w:p w14:paraId="6C3C8A28" w14:textId="77777777" w:rsidR="00381561" w:rsidRPr="008D4AB1" w:rsidRDefault="00381561" w:rsidP="00381561"/>
    <w:p w14:paraId="698CFFC3" w14:textId="77777777" w:rsidR="00381561" w:rsidRDefault="00381561" w:rsidP="00381561">
      <w:pPr>
        <w:pStyle w:val="Heading4"/>
      </w:pPr>
      <w:r>
        <w:t>3</w:t>
      </w:r>
      <w:r w:rsidRPr="008D4AB1">
        <w:t>] Ground –</w:t>
      </w:r>
      <w:r>
        <w:t xml:space="preserve"> their interpretation makes it impossible for neg teams to access stable generic ground – we can’t ready any CPs, DAs, or Ks that apply to pharmaceutical IP law which includes virtually everything read on this topic – Innovation DA, Health Diplomacy DA, Compulsory Licensing CP, Waiver CP, most links to the cap K, etc., not even generic </w:t>
      </w:r>
      <w:proofErr w:type="spellStart"/>
      <w:r>
        <w:t>caseturns</w:t>
      </w:r>
      <w:proofErr w:type="spellEnd"/>
      <w:r>
        <w:t xml:space="preserve"> apply to </w:t>
      </w:r>
      <w:proofErr w:type="spellStart"/>
      <w:r>
        <w:t>affs</w:t>
      </w:r>
      <w:proofErr w:type="spellEnd"/>
      <w:r>
        <w:t xml:space="preserve"> like this one which proves abuse </w:t>
      </w:r>
    </w:p>
    <w:p w14:paraId="613CD6F2" w14:textId="77777777" w:rsidR="00381561" w:rsidRPr="008D4AB1" w:rsidRDefault="00381561" w:rsidP="00381561"/>
    <w:p w14:paraId="760EEC76" w14:textId="02F1D1D7" w:rsidR="00381561" w:rsidRDefault="00381561" w:rsidP="00381561">
      <w:pPr>
        <w:pStyle w:val="Heading4"/>
        <w:numPr>
          <w:ilvl w:val="0"/>
          <w:numId w:val="14"/>
        </w:numPr>
        <w:ind w:left="720"/>
      </w:pPr>
      <w:r>
        <w:lastRenderedPageBreak/>
        <w:t xml:space="preserve">TVA solves all your offense – read an </w:t>
      </w:r>
      <w:proofErr w:type="spellStart"/>
      <w:r>
        <w:t>aff</w:t>
      </w:r>
      <w:proofErr w:type="spellEnd"/>
      <w:r>
        <w:t xml:space="preserve"> about </w:t>
      </w:r>
      <w:r>
        <w:t>malaria drugs rather than vaccines</w:t>
      </w:r>
    </w:p>
    <w:p w14:paraId="35924FF2" w14:textId="77777777" w:rsidR="00381561" w:rsidRPr="00E719C0" w:rsidRDefault="00381561" w:rsidP="00381561"/>
    <w:p w14:paraId="4911D21A" w14:textId="77777777" w:rsidR="00381561" w:rsidRDefault="00381561" w:rsidP="00381561">
      <w:pPr>
        <w:pStyle w:val="Heading4"/>
        <w:numPr>
          <w:ilvl w:val="0"/>
          <w:numId w:val="14"/>
        </w:numPr>
        <w:tabs>
          <w:tab w:val="num" w:pos="0"/>
        </w:tabs>
        <w:ind w:left="0" w:firstLine="0"/>
      </w:pPr>
      <w:r>
        <w:t xml:space="preserve">Paradigm Issues – </w:t>
      </w:r>
    </w:p>
    <w:p w14:paraId="4BB60B75" w14:textId="77777777" w:rsidR="00381561" w:rsidRDefault="00381561" w:rsidP="00381561">
      <w:pPr>
        <w:pStyle w:val="Heading4"/>
      </w:pPr>
      <w:r>
        <w:t xml:space="preserve">1] </w:t>
      </w:r>
      <w:r w:rsidRPr="00B333F4">
        <w:t xml:space="preserve">T is DTD </w:t>
      </w:r>
      <w:r>
        <w:t>–</w:t>
      </w:r>
      <w:r w:rsidRPr="00B333F4">
        <w:t xml:space="preserve"> </w:t>
      </w:r>
      <w:r>
        <w:t xml:space="preserve">A] </w:t>
      </w:r>
      <w:r w:rsidRPr="00B333F4">
        <w:t xml:space="preserve">their abusive advocacy skewed the debate from the start </w:t>
      </w:r>
      <w:r>
        <w:t xml:space="preserve">B] </w:t>
      </w:r>
      <w:r w:rsidRPr="00B333F4">
        <w:t>DTA is incoherent because we indict their advocacy</w:t>
      </w:r>
    </w:p>
    <w:p w14:paraId="21E26371" w14:textId="77777777" w:rsidR="00381561" w:rsidRDefault="00381561" w:rsidP="00381561">
      <w:pPr>
        <w:pStyle w:val="Heading4"/>
      </w:pPr>
      <w:r>
        <w:t xml:space="preserve">2] Comes before 1AR theory -- A] If we had to be abusive it’s because it was impossible to engage their </w:t>
      </w:r>
      <w:proofErr w:type="spellStart"/>
      <w:r>
        <w:t>aff</w:t>
      </w:r>
      <w:proofErr w:type="spellEnd"/>
      <w:r>
        <w:t xml:space="preserve"> B] T outweighs on scope because their abuse affected every speech that came after the 1AC C] Topic norms outweigh on urgency – we only have a few months to set them</w:t>
      </w:r>
    </w:p>
    <w:p w14:paraId="050DBB06" w14:textId="77777777" w:rsidR="00381561" w:rsidRDefault="00381561" w:rsidP="00381561">
      <w:pPr>
        <w:pStyle w:val="Heading4"/>
      </w:pPr>
      <w:r>
        <w:t xml:space="preserve">3] Use competing </w:t>
      </w:r>
      <w:proofErr w:type="spellStart"/>
      <w:r>
        <w:t>interps</w:t>
      </w:r>
      <w:proofErr w:type="spellEnd"/>
      <w:r>
        <w:t xml:space="preserve"> on T – A] topicality is a yes/no question, you can’t be reasonably topical B] only our </w:t>
      </w:r>
      <w:proofErr w:type="spellStart"/>
      <w:r>
        <w:t>interp</w:t>
      </w:r>
      <w:proofErr w:type="spellEnd"/>
      <w:r>
        <w:t xml:space="preserve"> sets norms -- reasonability is arbitrary and invites judge intervention C] reasonability causes a race to the bottom of questionable argumentation</w:t>
      </w:r>
    </w:p>
    <w:p w14:paraId="7ACC87E7" w14:textId="120BE1A7" w:rsidR="00381561" w:rsidRDefault="00381561" w:rsidP="00381561">
      <w:pPr>
        <w:pStyle w:val="Heading4"/>
      </w:pPr>
      <w:r>
        <w:t xml:space="preserve">4] No RVIs – A] Forcing the 1NC to go all in on the shell kills substance education and neg </w:t>
      </w:r>
      <w:proofErr w:type="spellStart"/>
      <w:r>
        <w:t>strat</w:t>
      </w:r>
      <w:proofErr w:type="spellEnd"/>
      <w:r>
        <w:t xml:space="preserve"> B] discourages checking real abuse C] Encourages baiting – outweighs because if the shell is frivolous, they can beat it quickly </w:t>
      </w:r>
    </w:p>
    <w:p w14:paraId="74834736" w14:textId="77777777" w:rsidR="00381561" w:rsidRDefault="00381561" w:rsidP="00381561"/>
    <w:p w14:paraId="7706BB88" w14:textId="77777777" w:rsidR="00DF7449" w:rsidRDefault="00DF7449" w:rsidP="00DF7449">
      <w:pPr>
        <w:pStyle w:val="Heading2"/>
      </w:pPr>
      <w:r>
        <w:lastRenderedPageBreak/>
        <w:t>1NC -- Case</w:t>
      </w:r>
    </w:p>
    <w:p w14:paraId="58555434" w14:textId="77777777" w:rsidR="00DF7449" w:rsidRPr="00100FB1" w:rsidRDefault="00DF7449" w:rsidP="00DF7449">
      <w:pPr>
        <w:pStyle w:val="Heading3"/>
        <w:rPr>
          <w:rFonts w:cs="Calibri"/>
        </w:rPr>
      </w:pPr>
      <w:r>
        <w:rPr>
          <w:rFonts w:cs="Calibri"/>
        </w:rPr>
        <w:lastRenderedPageBreak/>
        <w:t>1NC -- Framing</w:t>
      </w:r>
    </w:p>
    <w:p w14:paraId="5C8C3C36" w14:textId="77777777" w:rsidR="00DF7449" w:rsidRPr="00100FB1" w:rsidRDefault="00DF7449" w:rsidP="00DF7449">
      <w:pPr>
        <w:pStyle w:val="Heading4"/>
        <w:numPr>
          <w:ilvl w:val="0"/>
          <w:numId w:val="12"/>
        </w:numPr>
        <w:tabs>
          <w:tab w:val="num" w:pos="360"/>
        </w:tabs>
        <w:ind w:left="360" w:firstLine="0"/>
        <w:rPr>
          <w:rFonts w:cs="Calibri"/>
          <w:szCs w:val="24"/>
        </w:rPr>
      </w:pPr>
      <w:r w:rsidRPr="00100FB1">
        <w:rPr>
          <w:rFonts w:cs="Calibri"/>
          <w:szCs w:val="24"/>
        </w:rPr>
        <w:t xml:space="preserve">Linear Futurism DA – cross apply </w:t>
      </w:r>
      <w:proofErr w:type="spellStart"/>
      <w:r w:rsidRPr="00100FB1">
        <w:rPr>
          <w:rFonts w:cs="Calibri"/>
          <w:szCs w:val="24"/>
        </w:rPr>
        <w:t>Dalley</w:t>
      </w:r>
      <w:proofErr w:type="spellEnd"/>
      <w:r w:rsidRPr="00100FB1">
        <w:rPr>
          <w:rFonts w:cs="Calibri"/>
          <w:szCs w:val="24"/>
        </w:rPr>
        <w:t xml:space="preserve"> - voting for util is a mobilization of settler fantasies because of settlers’ drive to prioritize their own extinction and death as </w:t>
      </w:r>
      <w:proofErr w:type="spellStart"/>
      <w:r w:rsidRPr="00100FB1">
        <w:rPr>
          <w:rFonts w:cs="Calibri"/>
          <w:szCs w:val="24"/>
        </w:rPr>
        <w:t>le</w:t>
      </w:r>
      <w:r>
        <w:rPr>
          <w:rFonts w:cs="Calibri"/>
          <w:szCs w:val="24"/>
        </w:rPr>
        <w:t>a</w:t>
      </w:r>
      <w:r w:rsidRPr="00100FB1">
        <w:rPr>
          <w:rFonts w:cs="Calibri"/>
          <w:szCs w:val="24"/>
        </w:rPr>
        <w:t>vel</w:t>
      </w:r>
      <w:proofErr w:type="spellEnd"/>
      <w:r w:rsidRPr="00100FB1">
        <w:rPr>
          <w:rFonts w:cs="Calibri"/>
          <w:szCs w:val="24"/>
        </w:rPr>
        <w:t xml:space="preserve"> to that of indigenous peoples. They reify a TEMPORAL NARRATIVE that uses doomsday rhetoric to bracket out indigenous people as relics of the past and normalize whiteness as equivalent to humanity —this instills a LINEAR FUTURISM that absolves us of responsibility for settler colonialism </w:t>
      </w:r>
    </w:p>
    <w:p w14:paraId="5F7ABEA2" w14:textId="1DEE7009" w:rsidR="00381561" w:rsidRDefault="00381561" w:rsidP="00DF7449">
      <w:pPr>
        <w:pStyle w:val="Heading4"/>
        <w:numPr>
          <w:ilvl w:val="0"/>
          <w:numId w:val="12"/>
        </w:numPr>
        <w:tabs>
          <w:tab w:val="num" w:pos="360"/>
        </w:tabs>
        <w:ind w:left="360" w:firstLine="0"/>
      </w:pPr>
      <w:r>
        <w:t>Even if pleasure and pain are intrinsically valuable it’s a question of whose pleasure and whose pain are maximized – utilitarianism justifies things like colonization and slavery because the suffering of black and indigenous people can be outweighed by the pleasure of the white majority</w:t>
      </w:r>
    </w:p>
    <w:p w14:paraId="2AFCF1CD" w14:textId="5F4CD505" w:rsidR="00DF7449" w:rsidRDefault="00DF7449" w:rsidP="00DF7449">
      <w:pPr>
        <w:pStyle w:val="Heading4"/>
        <w:numPr>
          <w:ilvl w:val="0"/>
          <w:numId w:val="12"/>
        </w:numPr>
        <w:tabs>
          <w:tab w:val="num" w:pos="360"/>
        </w:tabs>
        <w:ind w:left="360" w:firstLine="0"/>
      </w:pPr>
      <w:r>
        <w:t>The Bostrom argument falls apart when you consider probability,</w:t>
      </w:r>
      <w:r w:rsidR="00381561">
        <w:t xml:space="preserve"> </w:t>
      </w:r>
      <w:r>
        <w:t xml:space="preserve">reducing existential </w:t>
      </w:r>
      <w:r>
        <w:rPr>
          <w:u w:val="single"/>
        </w:rPr>
        <w:t xml:space="preserve">risk </w:t>
      </w:r>
      <w:r>
        <w:t xml:space="preserve">doesn’t do the same thing as preventing 0.1% of </w:t>
      </w:r>
      <w:proofErr w:type="spellStart"/>
      <w:r>
        <w:t>ext</w:t>
      </w:r>
      <w:proofErr w:type="spellEnd"/>
    </w:p>
    <w:p w14:paraId="08F7E649" w14:textId="3BC4C21F" w:rsidR="00DF7449" w:rsidRDefault="00DF7449" w:rsidP="00DF7449">
      <w:pPr>
        <w:pStyle w:val="Heading3"/>
      </w:pPr>
      <w:r>
        <w:lastRenderedPageBreak/>
        <w:t xml:space="preserve">1NC </w:t>
      </w:r>
      <w:r w:rsidR="00C16194">
        <w:t xml:space="preserve">-- </w:t>
      </w:r>
      <w:proofErr w:type="spellStart"/>
      <w:r w:rsidR="00C16194">
        <w:t>Squo</w:t>
      </w:r>
      <w:proofErr w:type="spellEnd"/>
      <w:r w:rsidR="00C16194">
        <w:t xml:space="preserve"> Solves</w:t>
      </w:r>
      <w:r>
        <w:t xml:space="preserve"> Malaria</w:t>
      </w:r>
    </w:p>
    <w:p w14:paraId="294A3DB0" w14:textId="77777777" w:rsidR="00DF7449" w:rsidRPr="00200E1B" w:rsidRDefault="00DF7449" w:rsidP="00DF7449">
      <w:pPr>
        <w:pStyle w:val="Heading4"/>
      </w:pPr>
      <w:proofErr w:type="spellStart"/>
      <w:r>
        <w:t>Squo</w:t>
      </w:r>
      <w:proofErr w:type="spellEnd"/>
      <w:r>
        <w:t xml:space="preserve"> solves malaria</w:t>
      </w:r>
    </w:p>
    <w:p w14:paraId="202D4123" w14:textId="77777777" w:rsidR="00DF7449" w:rsidRPr="005C6ECD" w:rsidRDefault="00DF7449" w:rsidP="00DF7449">
      <w:r>
        <w:rPr>
          <w:rStyle w:val="Style13ptBold"/>
        </w:rPr>
        <w:t>Pinker 18</w:t>
      </w:r>
      <w:r w:rsidRPr="001D65B6">
        <w:t xml:space="preserve">—Johnstone Family Professor in the Department of Psychology at Harvard University [Steven, February 2018, </w:t>
      </w:r>
      <w:proofErr w:type="spellStart"/>
      <w:r w:rsidRPr="001D65B6">
        <w:rPr>
          <w:i/>
        </w:rPr>
        <w:t>Enlightment</w:t>
      </w:r>
      <w:proofErr w:type="spellEnd"/>
      <w:r w:rsidRPr="001D65B6">
        <w:rPr>
          <w:i/>
        </w:rPr>
        <w:t xml:space="preserve"> Now: The Case for Reason, Science, Humanism, and Progress</w:t>
      </w:r>
      <w:r>
        <w:t xml:space="preserve">, Chapter 6: Health, Viking, Accessed through the Wake Forest Library] </w:t>
      </w:r>
      <w:proofErr w:type="spellStart"/>
      <w:r>
        <w:t>AMarb</w:t>
      </w:r>
      <w:proofErr w:type="spellEnd"/>
    </w:p>
    <w:p w14:paraId="03289809" w14:textId="77777777" w:rsidR="00DF7449" w:rsidRDefault="00DF7449" w:rsidP="00DF7449">
      <w:pPr>
        <w:rPr>
          <w:sz w:val="16"/>
        </w:rPr>
      </w:pPr>
      <w:r w:rsidRPr="00200E1B">
        <w:rPr>
          <w:rStyle w:val="StyleUnderline"/>
        </w:rPr>
        <w:t xml:space="preserve">Even diseases that are not obliterated are being decimated. </w:t>
      </w:r>
      <w:r w:rsidRPr="00200E1B">
        <w:rPr>
          <w:rStyle w:val="StyleUnderline"/>
          <w:highlight w:val="yellow"/>
        </w:rPr>
        <w:t>Between 2000 and 2015,</w:t>
      </w:r>
      <w:r w:rsidRPr="00200E1B">
        <w:rPr>
          <w:rStyle w:val="StyleUnderline"/>
        </w:rPr>
        <w:t xml:space="preserve"> the number of </w:t>
      </w:r>
      <w:r w:rsidRPr="00200E1B">
        <w:rPr>
          <w:rStyle w:val="StyleUnderline"/>
          <w:highlight w:val="yellow"/>
        </w:rPr>
        <w:t>deaths from malaria</w:t>
      </w:r>
      <w:r w:rsidRPr="00200E1B">
        <w:rPr>
          <w:sz w:val="16"/>
        </w:rPr>
        <w:t xml:space="preserve"> (which in the past killed half the people who had ever lived) </w:t>
      </w:r>
      <w:r w:rsidRPr="00200E1B">
        <w:rPr>
          <w:rStyle w:val="Emphasis"/>
          <w:highlight w:val="yellow"/>
        </w:rPr>
        <w:t>fell by 60 percent</w:t>
      </w:r>
      <w:r w:rsidRPr="00200E1B">
        <w:rPr>
          <w:rStyle w:val="StyleUnderline"/>
          <w:highlight w:val="yellow"/>
        </w:rPr>
        <w:t>.</w:t>
      </w:r>
      <w:r w:rsidRPr="00200E1B">
        <w:rPr>
          <w:rStyle w:val="StyleUnderline"/>
        </w:rPr>
        <w:t xml:space="preserve"> The </w:t>
      </w:r>
      <w:r w:rsidRPr="00200E1B">
        <w:rPr>
          <w:rStyle w:val="Emphasis"/>
          <w:highlight w:val="yellow"/>
        </w:rPr>
        <w:t>W</w:t>
      </w:r>
      <w:r w:rsidRPr="00200E1B">
        <w:rPr>
          <w:rStyle w:val="StyleUnderline"/>
        </w:rPr>
        <w:t xml:space="preserve">orld </w:t>
      </w:r>
      <w:r w:rsidRPr="00200E1B">
        <w:rPr>
          <w:rStyle w:val="Emphasis"/>
          <w:highlight w:val="yellow"/>
        </w:rPr>
        <w:t>H</w:t>
      </w:r>
      <w:r w:rsidRPr="00200E1B">
        <w:rPr>
          <w:rStyle w:val="StyleUnderline"/>
        </w:rPr>
        <w:t xml:space="preserve">ealth </w:t>
      </w:r>
      <w:r w:rsidRPr="00200E1B">
        <w:rPr>
          <w:rStyle w:val="Emphasis"/>
          <w:highlight w:val="yellow"/>
        </w:rPr>
        <w:t>O</w:t>
      </w:r>
      <w:r w:rsidRPr="00200E1B">
        <w:rPr>
          <w:rStyle w:val="StyleUnderline"/>
        </w:rPr>
        <w:t xml:space="preserve">rganization has </w:t>
      </w:r>
      <w:r w:rsidRPr="00200E1B">
        <w:rPr>
          <w:rStyle w:val="StyleUnderline"/>
          <w:highlight w:val="yellow"/>
        </w:rPr>
        <w:t xml:space="preserve">adopted a plan to reduce the rate by </w:t>
      </w:r>
      <w:r w:rsidRPr="00200E1B">
        <w:rPr>
          <w:rStyle w:val="Emphasis"/>
          <w:highlight w:val="yellow"/>
        </w:rPr>
        <w:t>another 90 percent</w:t>
      </w:r>
      <w:r w:rsidRPr="00200E1B">
        <w:rPr>
          <w:rStyle w:val="StyleUnderline"/>
          <w:highlight w:val="yellow"/>
        </w:rPr>
        <w:t xml:space="preserve"> by 2030, and t</w:t>
      </w:r>
      <w:r w:rsidRPr="00200E1B">
        <w:rPr>
          <w:rStyle w:val="StyleUnderline"/>
        </w:rPr>
        <w:t xml:space="preserve">o </w:t>
      </w:r>
      <w:r w:rsidRPr="00200E1B">
        <w:rPr>
          <w:rStyle w:val="StyleUnderline"/>
          <w:highlight w:val="yellow"/>
        </w:rPr>
        <w:t xml:space="preserve">eliminate it from </w:t>
      </w:r>
      <w:r w:rsidRPr="00200E1B">
        <w:rPr>
          <w:rStyle w:val="Emphasis"/>
          <w:highlight w:val="yellow"/>
        </w:rPr>
        <w:t>thirty-five</w:t>
      </w:r>
      <w:r w:rsidRPr="00200E1B">
        <w:rPr>
          <w:rStyle w:val="StyleUnderline"/>
          <w:highlight w:val="yellow"/>
        </w:rPr>
        <w:t xml:space="preserve"> of the </w:t>
      </w:r>
      <w:r w:rsidRPr="00200E1B">
        <w:rPr>
          <w:rStyle w:val="Emphasis"/>
          <w:highlight w:val="yellow"/>
        </w:rPr>
        <w:t>ninety-seven countries</w:t>
      </w:r>
      <w:r w:rsidRPr="00200E1B">
        <w:rPr>
          <w:rStyle w:val="StyleUnderline"/>
          <w:highlight w:val="yellow"/>
        </w:rPr>
        <w:t xml:space="preserve"> in which it is endemic t</w:t>
      </w:r>
      <w:r w:rsidRPr="00200E1B">
        <w:rPr>
          <w:rStyle w:val="StyleUnderline"/>
        </w:rPr>
        <w:t>oday</w:t>
      </w:r>
      <w:r w:rsidRPr="00200E1B">
        <w:rPr>
          <w:sz w:val="16"/>
        </w:rPr>
        <w:t xml:space="preserve"> (just as it was eliminated from the United States, where it had been endemic until 1951).11 The </w:t>
      </w:r>
      <w:r w:rsidRPr="00200E1B">
        <w:rPr>
          <w:rStyle w:val="StyleUnderline"/>
        </w:rPr>
        <w:t xml:space="preserve">Bill &amp; Melinda </w:t>
      </w:r>
      <w:r w:rsidRPr="00200E1B">
        <w:rPr>
          <w:rStyle w:val="Emphasis"/>
          <w:highlight w:val="yellow"/>
        </w:rPr>
        <w:t>Gates Foundation</w:t>
      </w:r>
      <w:r w:rsidRPr="00200E1B">
        <w:rPr>
          <w:rStyle w:val="StyleUnderline"/>
        </w:rPr>
        <w:t xml:space="preserve"> has </w:t>
      </w:r>
      <w:r w:rsidRPr="00200E1B">
        <w:rPr>
          <w:rStyle w:val="StyleUnderline"/>
          <w:highlight w:val="yellow"/>
        </w:rPr>
        <w:t>adopted</w:t>
      </w:r>
      <w:r w:rsidRPr="00200E1B">
        <w:rPr>
          <w:rStyle w:val="StyleUnderline"/>
        </w:rPr>
        <w:t xml:space="preserve"> the </w:t>
      </w:r>
      <w:r w:rsidRPr="00200E1B">
        <w:rPr>
          <w:rStyle w:val="StyleUnderline"/>
          <w:highlight w:val="yellow"/>
        </w:rPr>
        <w:t xml:space="preserve">goal of </w:t>
      </w:r>
      <w:r w:rsidRPr="00200E1B">
        <w:rPr>
          <w:rStyle w:val="Emphasis"/>
          <w:highlight w:val="yellow"/>
        </w:rPr>
        <w:t>eradicating it altogether</w:t>
      </w:r>
      <w:r w:rsidRPr="00200E1B">
        <w:rPr>
          <w:rStyle w:val="StyleUnderline"/>
          <w:highlight w:val="yellow"/>
        </w:rPr>
        <w:t>.</w:t>
      </w:r>
      <w:r w:rsidRPr="00200E1B">
        <w:rPr>
          <w:sz w:val="16"/>
        </w:rPr>
        <w:t>12 As we saw in chapter 5, in the 1990s HIV/AIDS in Africa was a setback for humanity’s progress in lengthening life spans. But the tide turned in the next decade, and the global death rate for children was cut in half, emboldening the UN to agree in 2016 to a plan to end the AIDS epidemic (though not necessarily to eradicate the virus) by 2030.13 Figure 6-1 shows that between 2000 and 2013 the world also saw massive reductions in the number of children dying from the five most lethal infectious diseases. In all, the control of infectious disease since 1990 has saved the lives of more than a hundred million children.14</w:t>
      </w:r>
    </w:p>
    <w:p w14:paraId="74A95265" w14:textId="7CFC1552" w:rsidR="00C16194" w:rsidRDefault="00C16194" w:rsidP="00C16194">
      <w:pPr>
        <w:pStyle w:val="Heading3"/>
      </w:pPr>
      <w:r>
        <w:lastRenderedPageBreak/>
        <w:t xml:space="preserve">1NC -- </w:t>
      </w:r>
      <w:proofErr w:type="gramStart"/>
      <w:r>
        <w:t>No !</w:t>
      </w:r>
      <w:proofErr w:type="gramEnd"/>
      <w:r>
        <w:t xml:space="preserve"> -- Africa War</w:t>
      </w:r>
    </w:p>
    <w:p w14:paraId="2B8EC7C6" w14:textId="633ECCF4" w:rsidR="00C53F43" w:rsidRDefault="00C53F43" w:rsidP="00C53F43">
      <w:pPr>
        <w:pStyle w:val="Heading4"/>
      </w:pPr>
      <w:r>
        <w:t>They haven’t isolated the internal link between African civil wars and draw in – the Hicks evidence is contextual to great power competition in Africa not civil wars</w:t>
      </w:r>
    </w:p>
    <w:p w14:paraId="61B297DE" w14:textId="782481A6" w:rsidR="00C16194" w:rsidRDefault="00C16194" w:rsidP="00C16194">
      <w:pPr>
        <w:pStyle w:val="Heading4"/>
      </w:pPr>
      <w:r>
        <w:t xml:space="preserve">Host of African wars means no impact, or it’s inevitable. </w:t>
      </w:r>
    </w:p>
    <w:p w14:paraId="1B791391" w14:textId="77777777" w:rsidR="00C16194" w:rsidRDefault="00C16194" w:rsidP="00C16194">
      <w:proofErr w:type="spellStart"/>
      <w:r>
        <w:rPr>
          <w:b/>
        </w:rPr>
        <w:t>Dörrie</w:t>
      </w:r>
      <w:proofErr w:type="spellEnd"/>
      <w:r>
        <w:rPr>
          <w:b/>
        </w:rPr>
        <w:t xml:space="preserve"> 15</w:t>
      </w:r>
      <w:r>
        <w:t xml:space="preserve"> These Are the Wars That Will Rage in Africa in 2015 Peter </w:t>
      </w:r>
      <w:proofErr w:type="spellStart"/>
      <w:r>
        <w:t>Dörrie</w:t>
      </w:r>
      <w:proofErr w:type="spellEnd"/>
      <w:r>
        <w:t xml:space="preserve">; Reporting on development, resources, international politics and security in Africa Civil wars, insurgencies and political standoffs will shape the continent on Dec 29, </w:t>
      </w:r>
      <w:proofErr w:type="gramStart"/>
      <w:r>
        <w:t>2014</w:t>
      </w:r>
      <w:proofErr w:type="gramEnd"/>
      <w:r>
        <w:t xml:space="preserve"> https://medium.com/war-is-boring/these-are-the-wars-that-will-rage-in-africa-in-2015-3c3e4aa84e16♥Tina</w:t>
      </w:r>
    </w:p>
    <w:p w14:paraId="0EF05514" w14:textId="77777777" w:rsidR="00C16194" w:rsidRDefault="00C16194" w:rsidP="00C16194">
      <w:r>
        <w:rPr>
          <w:u w:val="single"/>
        </w:rPr>
        <w:t xml:space="preserve">From the </w:t>
      </w:r>
      <w:r w:rsidRPr="00861A0F">
        <w:rPr>
          <w:highlight w:val="cyan"/>
          <w:u w:val="single"/>
        </w:rPr>
        <w:t>civil wars in South Sudan and Central African Republic, to insurgencies in the Sahel and Nigeria and piracy in the Gulf of Guinea, Africa’s worst crises drag on</w:t>
      </w:r>
      <w:r>
        <w:rPr>
          <w:u w:val="single"/>
        </w:rPr>
        <w:t xml:space="preserve"> … and will probably continue to do so</w:t>
      </w:r>
      <w:r>
        <w:t xml:space="preserve"> through 2015. </w:t>
      </w:r>
      <w:r>
        <w:rPr>
          <w:u w:val="single"/>
        </w:rPr>
        <w:t>South Sudan’s civil war is</w:t>
      </w:r>
      <w:r>
        <w:t xml:space="preserve"> one year old and </w:t>
      </w:r>
      <w:r>
        <w:rPr>
          <w:u w:val="single"/>
        </w:rPr>
        <w:t>still going strong</w:t>
      </w:r>
      <w:r>
        <w:t xml:space="preserve">. </w:t>
      </w:r>
      <w:r>
        <w:rPr>
          <w:u w:val="single"/>
        </w:rPr>
        <w:t>Neither</w:t>
      </w:r>
      <w:r>
        <w:t xml:space="preserve"> Pres. Salva </w:t>
      </w:r>
      <w:proofErr w:type="spellStart"/>
      <w:r>
        <w:t>Kiir</w:t>
      </w:r>
      <w:proofErr w:type="spellEnd"/>
      <w:r>
        <w:t xml:space="preserve"> nor his challenger </w:t>
      </w:r>
      <w:proofErr w:type="spellStart"/>
      <w:r>
        <w:t>Riek</w:t>
      </w:r>
      <w:proofErr w:type="spellEnd"/>
      <w:r>
        <w:t xml:space="preserve"> Machar </w:t>
      </w:r>
      <w:r>
        <w:rPr>
          <w:u w:val="single"/>
        </w:rPr>
        <w:t>have any incentive to stop fighting</w:t>
      </w:r>
      <w:r>
        <w:t xml:space="preserve">, at least not until the next rainy season makes military maneuvers impractical—five months from now. During the rainy season, the possibility exists for a peace treaty. In theory. But in practice, this will only happen if one or both sides </w:t>
      </w:r>
      <w:proofErr w:type="gramStart"/>
      <w:r>
        <w:t>suffers</w:t>
      </w:r>
      <w:proofErr w:type="gramEnd"/>
      <w:r>
        <w:t xml:space="preserve"> a major military defeat or suffers serious international sanctions. Neither is likely. We hope we’re wrong about this, but our guess is that South Sudan’s civil war will see its second anniversary. Of course, the war in South Sudan has its roots in the country’s incredibly violent recent history—in particular, its secession from Sudan. The </w:t>
      </w:r>
      <w:r>
        <w:rPr>
          <w:u w:val="single"/>
        </w:rPr>
        <w:t>South’s northern neighbor may have lost a huge chunk of its territory when the South seceded, but its main internal conflicts continued.</w:t>
      </w:r>
      <w:r>
        <w:t xml:space="preserve"> The most prominent of those, </w:t>
      </w:r>
      <w:r w:rsidRPr="00861A0F">
        <w:rPr>
          <w:highlight w:val="cyan"/>
          <w:u w:val="single"/>
        </w:rPr>
        <w:t>the civil war in Darfur</w:t>
      </w:r>
      <w:r>
        <w:rPr>
          <w:u w:val="single"/>
        </w:rPr>
        <w:t xml:space="preserve">, has slipped from the headlines in recent years, but in fact </w:t>
      </w:r>
      <w:r w:rsidRPr="00861A0F">
        <w:rPr>
          <w:highlight w:val="cyan"/>
          <w:u w:val="single"/>
        </w:rPr>
        <w:t>it’s as bad as ever. The same goes for the genocidal campaign that the regime in Khartoum</w:t>
      </w:r>
      <w:r>
        <w:t xml:space="preserve"> is perpetrating against the people of the </w:t>
      </w:r>
      <w:proofErr w:type="spellStart"/>
      <w:r>
        <w:t>Nuba</w:t>
      </w:r>
      <w:proofErr w:type="spellEnd"/>
      <w:r>
        <w:t xml:space="preserve"> Mountains. And several other smaller conflicts are simmering There’s little indication that any of this will change in 2015. If it does, the impetus will likely be regime change. President Omar Al Bashir’s throne has looked shakier than ever over the last two years, with major demonstrations challenging his rule in the capital. As now-former heads of states from Tunisia’s Ben Ali to Burkina Faso’s Blaise </w:t>
      </w:r>
      <w:proofErr w:type="spellStart"/>
      <w:r>
        <w:t>Compaoré</w:t>
      </w:r>
      <w:proofErr w:type="spellEnd"/>
      <w:r>
        <w:t xml:space="preserve"> can attest, its hard hanging on to power indefinitely. </w:t>
      </w:r>
      <w:r>
        <w:rPr>
          <w:u w:val="single"/>
        </w:rPr>
        <w:t>Like in Darfur, the conflict in Central African Republic also lost some of its media appeal in 2014. Peacekeeping forces have regained a measure of control in parts of the country, although the caretaker government of Pres. Catherine Samba-</w:t>
      </w:r>
      <w:proofErr w:type="spellStart"/>
      <w:r>
        <w:rPr>
          <w:u w:val="single"/>
        </w:rPr>
        <w:t>Panza</w:t>
      </w:r>
      <w:proofErr w:type="spellEnd"/>
      <w:r>
        <w:rPr>
          <w:u w:val="single"/>
        </w:rPr>
        <w:t xml:space="preserve"> is still borderline powerless. With France shrinking its military contribution in CAR and rebels and militias still in control of much of the countryside—as well as parts of the capital—the country is looking at an uneasy and at times violent stalemate.</w:t>
      </w:r>
      <w:r>
        <w:t xml:space="preserve"> Above—Nigerian Mobile Police officers and their armored vehicle. At top—Tuareg </w:t>
      </w:r>
      <w:proofErr w:type="spellStart"/>
      <w:r>
        <w:t>milita</w:t>
      </w:r>
      <w:proofErr w:type="spellEnd"/>
      <w:r>
        <w:t xml:space="preserve"> in Mali. Photos via Wikipedia </w:t>
      </w:r>
      <w:r>
        <w:rPr>
          <w:u w:val="single"/>
        </w:rPr>
        <w:t>Boko Haram is worse than ever</w:t>
      </w:r>
      <w:r>
        <w:t xml:space="preserve"> If there was anything less worthwhile in 2014 than believing in the longevity of South Sudan’s peace treaties, it was listening to the Nigerian military’s frequent announcements that it was just about to defeat the Boko Haram insurgency. Yes, the military scored some victories here and there, but i</w:t>
      </w:r>
      <w:r>
        <w:rPr>
          <w:u w:val="single"/>
        </w:rPr>
        <w:t xml:space="preserve">n general </w:t>
      </w:r>
      <w:r w:rsidRPr="00861A0F">
        <w:rPr>
          <w:highlight w:val="cyan"/>
          <w:u w:val="single"/>
        </w:rPr>
        <w:t>Boko Haram is as strong as it ever was. More people died in the conflict in 2014 than in any previous year</w:t>
      </w:r>
      <w:r>
        <w:t xml:space="preserve">. And while the Nigerian government throws more and more troops and money at the problem, </w:t>
      </w:r>
      <w:r>
        <w:rPr>
          <w:u w:val="single"/>
        </w:rPr>
        <w:t>this is unlikely to end the crisis any time soon.</w:t>
      </w:r>
      <w:r>
        <w:t xml:space="preserve"> There’s some hope that once this year’s hotly contested presidential elections are over, the political </w:t>
      </w:r>
      <w:r>
        <w:lastRenderedPageBreak/>
        <w:t xml:space="preserve">class will get its act together and sort out the insurgency in the north as well as some of Nigeria’s other pressing problems. But that’s a tenuous hope at best—especially since Boko Haram was, early on, a useful pawn in Nigeria’s great political chess game. By now the group has fractured and evolved beyond the control of the political masterminds who nurtured its growth. </w:t>
      </w:r>
      <w:r>
        <w:rPr>
          <w:u w:val="single"/>
        </w:rPr>
        <w:t>Al Qaeda-affiliated groups are still active in the Sahel, especially in northern Mali</w:t>
      </w:r>
      <w:r>
        <w:t xml:space="preserve">. While the big terror attack that we predicted fortunately didn’t take place in 2014, the risk of a large-scale terrorist operation—comparable to the attack on the In </w:t>
      </w:r>
      <w:proofErr w:type="spellStart"/>
      <w:r>
        <w:t>Amenas</w:t>
      </w:r>
      <w:proofErr w:type="spellEnd"/>
      <w:r>
        <w:t xml:space="preserve"> natural gas facility in 2013—remains all too real. </w:t>
      </w:r>
      <w:r>
        <w:rPr>
          <w:u w:val="single"/>
        </w:rPr>
        <w:t>The conflict between secessionist Tuareg rebels and the Malian government likewise continues</w:t>
      </w:r>
      <w:r>
        <w:t xml:space="preserve">. </w:t>
      </w:r>
      <w:proofErr w:type="gramStart"/>
      <w:r>
        <w:t>At the moment</w:t>
      </w:r>
      <w:proofErr w:type="gramEnd"/>
      <w:r>
        <w:t xml:space="preserve"> the country is holding together mostly thanks to U.N. and French forces and some determined diplomacy. Outside pressure will likely continue to suppress large-scale conflict, but the potential remains for hostilities between the Tuareg and the army. Meanwhile in Libya, there’s little doubt that the violent standoff will continue between secular forces loyal to Gen. Khalifa Haftar and Islamist militias. Burundian soldiers. Photo via Wikipedia Elections as a risk factor All these conflicts have one thing in common—they’re all well underway. But what new conflicts could emerge in 2015? </w:t>
      </w:r>
      <w:r>
        <w:rPr>
          <w:u w:val="single"/>
        </w:rPr>
        <w:t>It will be an interesting year, because many conflict-prone countries have important elections on the calendar. Nigeria, for one.</w:t>
      </w:r>
      <w:r>
        <w:t xml:space="preserve"> </w:t>
      </w:r>
      <w:proofErr w:type="gramStart"/>
      <w:r>
        <w:rPr>
          <w:u w:val="single"/>
        </w:rPr>
        <w:t>Also</w:t>
      </w:r>
      <w:proofErr w:type="gramEnd"/>
      <w:r>
        <w:rPr>
          <w:u w:val="single"/>
        </w:rPr>
        <w:t xml:space="preserve"> Ivory Coast, where the last presidential election reignited a dormant civil war</w:t>
      </w:r>
      <w:r>
        <w:t xml:space="preserve">. In West Africa, </w:t>
      </w:r>
      <w:r>
        <w:rPr>
          <w:u w:val="single"/>
        </w:rPr>
        <w:t>the tiny country of Togo has already seen huge demonstrations against the continued rule of long-time president Faure Gnassingbé,</w:t>
      </w:r>
      <w:r>
        <w:t xml:space="preserve"> who is running for re-election in 2015. </w:t>
      </w:r>
      <w:r w:rsidRPr="00861A0F">
        <w:rPr>
          <w:highlight w:val="cyan"/>
          <w:u w:val="single"/>
        </w:rPr>
        <w:t xml:space="preserve">Togo could potentially go the way of Burkina Faso, where an attempt by Pres. Blaise </w:t>
      </w:r>
      <w:proofErr w:type="spellStart"/>
      <w:r w:rsidRPr="00861A0F">
        <w:rPr>
          <w:highlight w:val="cyan"/>
          <w:u w:val="single"/>
        </w:rPr>
        <w:t>Compaoré</w:t>
      </w:r>
      <w:proofErr w:type="spellEnd"/>
      <w:r w:rsidRPr="00861A0F">
        <w:rPr>
          <w:highlight w:val="cyan"/>
          <w:u w:val="single"/>
        </w:rPr>
        <w:t xml:space="preserve"> to abolish constitutional term limits led to his violent ouster</w:t>
      </w:r>
      <w:r w:rsidRPr="00861A0F">
        <w:rPr>
          <w:highlight w:val="cyan"/>
        </w:rPr>
        <w:t xml:space="preserve">. </w:t>
      </w:r>
      <w:r w:rsidRPr="00861A0F">
        <w:rPr>
          <w:highlight w:val="cyan"/>
          <w:u w:val="single"/>
        </w:rPr>
        <w:t>On the other side of the continent, Burundi—a fragile country prone to civil war—will also hold elections</w:t>
      </w:r>
      <w:r>
        <w:t xml:space="preserve">. </w:t>
      </w:r>
      <w:r>
        <w:rPr>
          <w:u w:val="single"/>
        </w:rPr>
        <w:t xml:space="preserve">Honorable mentions include the ongoing conflicts in Democratic Republic of the Congo, the ramifications in Cameroon of the Boko Haram insurgency and CAR’s civil war, Egypt’s and Tunisia’s fighting with domestic terrorist groups or the Western Sahara conflict. </w:t>
      </w:r>
      <w:proofErr w:type="gramStart"/>
      <w:r w:rsidRPr="00861A0F">
        <w:rPr>
          <w:highlight w:val="cyan"/>
          <w:u w:val="single"/>
        </w:rPr>
        <w:t>Plus</w:t>
      </w:r>
      <w:proofErr w:type="gramEnd"/>
      <w:r w:rsidRPr="00861A0F">
        <w:rPr>
          <w:highlight w:val="cyan"/>
          <w:u w:val="single"/>
        </w:rPr>
        <w:t xml:space="preserve"> the situations in Somalia, northeastern Kenya and the potential for war between Ethiopia and Eritrea</w:t>
      </w:r>
      <w:r>
        <w:rPr>
          <w:u w:val="single"/>
        </w:rPr>
        <w:t>. 2015 could be a violent year for Africa</w:t>
      </w:r>
      <w:r>
        <w:t>.</w:t>
      </w:r>
    </w:p>
    <w:p w14:paraId="4077CDC3" w14:textId="77777777" w:rsidR="00DF7449" w:rsidRPr="00AA58DE" w:rsidRDefault="00DF7449" w:rsidP="00DF7449">
      <w:pPr>
        <w:pStyle w:val="Heading3"/>
      </w:pPr>
      <w:r>
        <w:lastRenderedPageBreak/>
        <w:t xml:space="preserve">1NC -- </w:t>
      </w:r>
      <w:proofErr w:type="spellStart"/>
      <w:r>
        <w:t>Heg</w:t>
      </w:r>
      <w:proofErr w:type="spellEnd"/>
      <w:r>
        <w:t xml:space="preserve"> Bad</w:t>
      </w:r>
    </w:p>
    <w:p w14:paraId="3C9C6046" w14:textId="77777777" w:rsidR="00861A0F" w:rsidRPr="0035404C" w:rsidRDefault="00861A0F" w:rsidP="00861A0F">
      <w:pPr>
        <w:pStyle w:val="Heading4"/>
        <w:rPr>
          <w:rFonts w:cs="Arial"/>
          <w:sz w:val="28"/>
          <w:u w:val="single"/>
        </w:rPr>
      </w:pPr>
      <w:r w:rsidRPr="0035404C">
        <w:rPr>
          <w:rFonts w:cs="Arial"/>
          <w:sz w:val="28"/>
        </w:rPr>
        <w:t xml:space="preserve">Multipolarity is </w:t>
      </w:r>
      <w:r w:rsidRPr="0035404C">
        <w:rPr>
          <w:rFonts w:cs="Arial"/>
          <w:sz w:val="28"/>
          <w:u w:val="single"/>
        </w:rPr>
        <w:t>emerging now</w:t>
      </w:r>
      <w:r w:rsidRPr="0035404C">
        <w:rPr>
          <w:rFonts w:cs="Arial"/>
          <w:sz w:val="28"/>
        </w:rPr>
        <w:t xml:space="preserve"> – </w:t>
      </w:r>
      <w:r w:rsidRPr="0035404C">
        <w:rPr>
          <w:rFonts w:cs="Arial"/>
          <w:i/>
          <w:sz w:val="28"/>
        </w:rPr>
        <w:t>decentering</w:t>
      </w:r>
      <w:r w:rsidRPr="0035404C">
        <w:rPr>
          <w:rFonts w:cs="Arial"/>
          <w:sz w:val="28"/>
        </w:rPr>
        <w:t xml:space="preserve"> </w:t>
      </w:r>
      <w:r w:rsidRPr="0035404C">
        <w:rPr>
          <w:rFonts w:cs="Arial"/>
          <w:sz w:val="28"/>
          <w:u w:val="single"/>
        </w:rPr>
        <w:t>US-lead</w:t>
      </w:r>
      <w:r w:rsidRPr="0035404C">
        <w:rPr>
          <w:rFonts w:cs="Arial"/>
          <w:sz w:val="28"/>
        </w:rPr>
        <w:t xml:space="preserve"> over international order is </w:t>
      </w:r>
      <w:r w:rsidRPr="0035404C">
        <w:rPr>
          <w:rFonts w:cs="Arial"/>
          <w:sz w:val="28"/>
          <w:u w:val="single"/>
        </w:rPr>
        <w:t>try-or-die</w:t>
      </w:r>
      <w:r w:rsidRPr="0035404C">
        <w:rPr>
          <w:rFonts w:cs="Arial"/>
          <w:sz w:val="28"/>
        </w:rPr>
        <w:t xml:space="preserve"> for </w:t>
      </w:r>
      <w:r w:rsidRPr="0035404C">
        <w:rPr>
          <w:rFonts w:cs="Arial"/>
          <w:sz w:val="28"/>
          <w:u w:val="single"/>
        </w:rPr>
        <w:t>global cooperation</w:t>
      </w:r>
      <w:r w:rsidRPr="0035404C">
        <w:rPr>
          <w:rFonts w:cs="Arial"/>
          <w:sz w:val="28"/>
        </w:rPr>
        <w:t xml:space="preserve"> on </w:t>
      </w:r>
      <w:r w:rsidRPr="0035404C">
        <w:rPr>
          <w:rFonts w:cs="Arial"/>
          <w:sz w:val="28"/>
          <w:u w:val="single"/>
        </w:rPr>
        <w:t>existential threats</w:t>
      </w:r>
      <w:r w:rsidRPr="0035404C">
        <w:rPr>
          <w:rFonts w:cs="Arial"/>
          <w:sz w:val="28"/>
        </w:rPr>
        <w:t xml:space="preserve"> and averting </w:t>
      </w:r>
      <w:r w:rsidRPr="0035404C">
        <w:rPr>
          <w:rFonts w:cs="Arial"/>
          <w:sz w:val="28"/>
          <w:u w:val="single"/>
        </w:rPr>
        <w:t>great power war</w:t>
      </w:r>
      <w:r w:rsidRPr="0035404C">
        <w:rPr>
          <w:rFonts w:cs="Arial"/>
          <w:sz w:val="28"/>
        </w:rPr>
        <w:t xml:space="preserve"> – the [</w:t>
      </w:r>
      <w:proofErr w:type="spellStart"/>
      <w:r w:rsidRPr="0035404C">
        <w:rPr>
          <w:rFonts w:cs="Arial"/>
          <w:sz w:val="28"/>
        </w:rPr>
        <w:t>aff</w:t>
      </w:r>
      <w:proofErr w:type="spellEnd"/>
      <w:r w:rsidRPr="0035404C">
        <w:rPr>
          <w:rFonts w:cs="Arial"/>
          <w:sz w:val="28"/>
        </w:rPr>
        <w:t xml:space="preserve">/neg] can only breathe life into </w:t>
      </w:r>
      <w:r w:rsidRPr="0035404C">
        <w:rPr>
          <w:rFonts w:cs="Arial"/>
          <w:sz w:val="28"/>
          <w:u w:val="single"/>
        </w:rPr>
        <w:t xml:space="preserve">a failed strategy </w:t>
      </w:r>
    </w:p>
    <w:p w14:paraId="56262476" w14:textId="77777777" w:rsidR="00861A0F" w:rsidRPr="0035404C" w:rsidRDefault="00861A0F" w:rsidP="00861A0F">
      <w:proofErr w:type="spellStart"/>
      <w:r w:rsidRPr="0035404C">
        <w:rPr>
          <w:rStyle w:val="Style13ptBold"/>
          <w:sz w:val="28"/>
        </w:rPr>
        <w:t>Mazarr</w:t>
      </w:r>
      <w:proofErr w:type="spellEnd"/>
      <w:r w:rsidRPr="0035404C">
        <w:rPr>
          <w:rStyle w:val="Style13ptBold"/>
          <w:sz w:val="28"/>
        </w:rPr>
        <w:t xml:space="preserve"> 17</w:t>
      </w:r>
      <w:r w:rsidRPr="0035404C">
        <w:t xml:space="preserve"> (Michael J, Senior Political Scientist at the RAND Corporation and Associate Director of the Strategy, Doctrine, and Resources Program at the RAND Corporation’s Arroyo Center, “The Once and Future Order What Comes After Hegemony?,” Jan/Feb, </w:t>
      </w:r>
      <w:hyperlink r:id="rId10" w:history="1">
        <w:r w:rsidRPr="0035404C">
          <w:rPr>
            <w:rStyle w:val="Hyperlink"/>
          </w:rPr>
          <w:t>https://www.foreignaffairs.com/articles/2016-12-12/once-and-future-order</w:t>
        </w:r>
      </w:hyperlink>
      <w:r w:rsidRPr="0035404C">
        <w:t xml:space="preserve">) </w:t>
      </w:r>
    </w:p>
    <w:p w14:paraId="1051A434" w14:textId="77777777" w:rsidR="00861A0F" w:rsidRPr="0035404C" w:rsidRDefault="00861A0F" w:rsidP="00861A0F">
      <w:pPr>
        <w:rPr>
          <w:sz w:val="16"/>
        </w:rPr>
      </w:pPr>
      <w:r w:rsidRPr="0035404C">
        <w:rPr>
          <w:sz w:val="16"/>
        </w:rPr>
        <w:t xml:space="preserve">MIX IT UP </w:t>
      </w:r>
      <w:r w:rsidRPr="0035404C">
        <w:rPr>
          <w:rStyle w:val="StyleUnderline"/>
          <w:highlight w:val="green"/>
        </w:rPr>
        <w:t>International orders</w:t>
      </w:r>
      <w:r w:rsidRPr="0035404C">
        <w:rPr>
          <w:sz w:val="16"/>
        </w:rPr>
        <w:t xml:space="preserve"> tend to </w:t>
      </w:r>
      <w:r w:rsidRPr="0035404C">
        <w:rPr>
          <w:rStyle w:val="StyleUnderline"/>
          <w:highlight w:val="green"/>
        </w:rPr>
        <w:t>rest on</w:t>
      </w:r>
      <w:r w:rsidRPr="0035404C">
        <w:rPr>
          <w:rStyle w:val="StyleUnderline"/>
        </w:rPr>
        <w:t xml:space="preserve"> two pillars: the </w:t>
      </w:r>
      <w:r w:rsidRPr="0035404C">
        <w:rPr>
          <w:rStyle w:val="StyleUnderline"/>
          <w:highlight w:val="green"/>
        </w:rPr>
        <w:t>balance of power and prestige among</w:t>
      </w:r>
      <w:r w:rsidRPr="0035404C">
        <w:rPr>
          <w:rStyle w:val="StyleUnderline"/>
        </w:rPr>
        <w:t xml:space="preserve"> the </w:t>
      </w:r>
      <w:r w:rsidRPr="0035404C">
        <w:rPr>
          <w:rStyle w:val="StyleUnderline"/>
          <w:highlight w:val="green"/>
        </w:rPr>
        <w:t>leading members</w:t>
      </w:r>
      <w:r w:rsidRPr="0035404C">
        <w:rPr>
          <w:rStyle w:val="StyleUnderline"/>
        </w:rPr>
        <w:t xml:space="preserve"> </w:t>
      </w:r>
      <w:r w:rsidRPr="0035404C">
        <w:rPr>
          <w:rStyle w:val="StyleUnderline"/>
          <w:highlight w:val="green"/>
        </w:rPr>
        <w:t>and</w:t>
      </w:r>
      <w:r w:rsidRPr="0035404C">
        <w:rPr>
          <w:rStyle w:val="StyleUnderline"/>
        </w:rPr>
        <w:t xml:space="preserve"> some degree of </w:t>
      </w:r>
      <w:r w:rsidRPr="0035404C">
        <w:rPr>
          <w:rStyle w:val="StyleUnderline"/>
          <w:highlight w:val="green"/>
        </w:rPr>
        <w:t>shared values</w:t>
      </w:r>
      <w:r w:rsidRPr="0035404C">
        <w:rPr>
          <w:rStyle w:val="StyleUnderline"/>
        </w:rPr>
        <w:t>.</w:t>
      </w:r>
      <w:r w:rsidRPr="0035404C">
        <w:rPr>
          <w:sz w:val="16"/>
        </w:rPr>
        <w:t xml:space="preserve"> </w:t>
      </w:r>
      <w:proofErr w:type="gramStart"/>
      <w:r w:rsidRPr="0035404C">
        <w:rPr>
          <w:rStyle w:val="Emphasis"/>
        </w:rPr>
        <w:t xml:space="preserve">Both of </w:t>
      </w:r>
      <w:r w:rsidRPr="0035404C">
        <w:rPr>
          <w:rStyle w:val="Emphasis"/>
          <w:highlight w:val="green"/>
        </w:rPr>
        <w:t>these</w:t>
      </w:r>
      <w:proofErr w:type="gramEnd"/>
      <w:r w:rsidRPr="0035404C">
        <w:rPr>
          <w:rStyle w:val="Emphasis"/>
          <w:highlight w:val="green"/>
        </w:rPr>
        <w:t xml:space="preserve"> pillars look shaky</w:t>
      </w:r>
      <w:r w:rsidRPr="0035404C">
        <w:rPr>
          <w:rStyle w:val="Emphasis"/>
        </w:rPr>
        <w:t xml:space="preserve"> today</w:t>
      </w:r>
      <w:r w:rsidRPr="0035404C">
        <w:rPr>
          <w:sz w:val="16"/>
        </w:rPr>
        <w:t xml:space="preserve">. </w:t>
      </w:r>
      <w:r w:rsidRPr="0035404C">
        <w:rPr>
          <w:rStyle w:val="StyleUnderline"/>
        </w:rPr>
        <w:t xml:space="preserve">For many years, </w:t>
      </w:r>
      <w:r w:rsidRPr="0035404C">
        <w:rPr>
          <w:rStyle w:val="StyleUnderline"/>
          <w:highlight w:val="green"/>
        </w:rPr>
        <w:t>U.S.</w:t>
      </w:r>
      <w:r w:rsidRPr="0035404C">
        <w:rPr>
          <w:rStyle w:val="StyleUnderline"/>
        </w:rPr>
        <w:t xml:space="preserve"> grand </w:t>
      </w:r>
      <w:r w:rsidRPr="0035404C">
        <w:rPr>
          <w:rStyle w:val="StyleUnderline"/>
          <w:highlight w:val="green"/>
        </w:rPr>
        <w:t>strategy has been based on the idea that the</w:t>
      </w:r>
      <w:r w:rsidRPr="0035404C">
        <w:rPr>
          <w:rStyle w:val="StyleUnderline"/>
        </w:rPr>
        <w:t xml:space="preserve"> unitary </w:t>
      </w:r>
      <w:r w:rsidRPr="0035404C">
        <w:rPr>
          <w:rStyle w:val="StyleUnderline"/>
          <w:highlight w:val="green"/>
        </w:rPr>
        <w:t>U.S.-led order reflected universal values</w:t>
      </w:r>
      <w:r w:rsidRPr="0035404C">
        <w:rPr>
          <w:rStyle w:val="StyleUnderline"/>
        </w:rPr>
        <w:t xml:space="preserve">, </w:t>
      </w:r>
      <w:r w:rsidRPr="0035404C">
        <w:rPr>
          <w:rStyle w:val="StyleUnderline"/>
          <w:highlight w:val="green"/>
        </w:rPr>
        <w:t>was easy to join</w:t>
      </w:r>
      <w:r w:rsidRPr="0035404C">
        <w:rPr>
          <w:rStyle w:val="StyleUnderline"/>
        </w:rPr>
        <w:t xml:space="preserve">, </w:t>
      </w:r>
      <w:r w:rsidRPr="0035404C">
        <w:rPr>
          <w:rStyle w:val="StyleUnderline"/>
          <w:highlight w:val="green"/>
        </w:rPr>
        <w:t>and exercised</w:t>
      </w:r>
      <w:r w:rsidRPr="0035404C">
        <w:rPr>
          <w:rStyle w:val="StyleUnderline"/>
        </w:rPr>
        <w:t xml:space="preserve"> a gravitational </w:t>
      </w:r>
      <w:proofErr w:type="gramStart"/>
      <w:r w:rsidRPr="0035404C">
        <w:rPr>
          <w:rStyle w:val="StyleUnderline"/>
          <w:highlight w:val="green"/>
        </w:rPr>
        <w:t>pull</w:t>
      </w:r>
      <w:r w:rsidRPr="0035404C">
        <w:rPr>
          <w:rStyle w:val="StyleUnderline"/>
        </w:rPr>
        <w:t xml:space="preserve"> on</w:t>
      </w:r>
      <w:proofErr w:type="gramEnd"/>
      <w:r w:rsidRPr="0035404C">
        <w:rPr>
          <w:rStyle w:val="StyleUnderline"/>
        </w:rPr>
        <w:t xml:space="preserve"> other countries</w:t>
      </w:r>
      <w:r w:rsidRPr="0035404C">
        <w:rPr>
          <w:sz w:val="16"/>
        </w:rPr>
        <w:t xml:space="preserve">. </w:t>
      </w:r>
      <w:r w:rsidRPr="0035404C">
        <w:rPr>
          <w:rStyle w:val="Emphasis"/>
          <w:highlight w:val="green"/>
        </w:rPr>
        <w:t>Those assumptions do not hold</w:t>
      </w:r>
      <w:r w:rsidRPr="0035404C">
        <w:rPr>
          <w:rStyle w:val="Emphasis"/>
        </w:rPr>
        <w:t xml:space="preserve"> as strongly </w:t>
      </w:r>
      <w:r w:rsidRPr="0035404C">
        <w:rPr>
          <w:rStyle w:val="Emphasis"/>
          <w:highlight w:val="green"/>
        </w:rPr>
        <w:t>as they once did</w:t>
      </w:r>
      <w:r w:rsidRPr="0035404C">
        <w:rPr>
          <w:sz w:val="16"/>
        </w:rPr>
        <w:t xml:space="preserve">. </w:t>
      </w:r>
      <w:r w:rsidRPr="0035404C">
        <w:rPr>
          <w:rStyle w:val="StyleUnderline"/>
          <w:highlight w:val="green"/>
        </w:rPr>
        <w:t>If Washington hopes to</w:t>
      </w:r>
      <w:r w:rsidRPr="0035404C">
        <w:rPr>
          <w:rStyle w:val="StyleUnderline"/>
        </w:rPr>
        <w:t xml:space="preserve"> sustain an international system that can help </w:t>
      </w:r>
      <w:r w:rsidRPr="0035404C">
        <w:rPr>
          <w:rStyle w:val="Emphasis"/>
          <w:highlight w:val="green"/>
        </w:rPr>
        <w:t>avoid conflict</w:t>
      </w:r>
      <w:r w:rsidRPr="0035404C">
        <w:rPr>
          <w:sz w:val="16"/>
        </w:rPr>
        <w:t xml:space="preserve">, </w:t>
      </w:r>
      <w:r w:rsidRPr="0035404C">
        <w:rPr>
          <w:rStyle w:val="Emphasis"/>
        </w:rPr>
        <w:t>raise prosperity</w:t>
      </w:r>
      <w:r w:rsidRPr="0035404C">
        <w:rPr>
          <w:sz w:val="16"/>
        </w:rPr>
        <w:t xml:space="preserve">, </w:t>
      </w:r>
      <w:r w:rsidRPr="0035404C">
        <w:rPr>
          <w:rStyle w:val="StyleUnderline"/>
          <w:highlight w:val="green"/>
        </w:rPr>
        <w:t>and</w:t>
      </w:r>
      <w:r w:rsidRPr="0035404C">
        <w:rPr>
          <w:sz w:val="16"/>
          <w:highlight w:val="green"/>
        </w:rPr>
        <w:t xml:space="preserve"> </w:t>
      </w:r>
      <w:r w:rsidRPr="0035404C">
        <w:rPr>
          <w:rStyle w:val="Emphasis"/>
          <w:highlight w:val="green"/>
        </w:rPr>
        <w:t>promote liberal values</w:t>
      </w:r>
      <w:r w:rsidRPr="0035404C">
        <w:rPr>
          <w:sz w:val="16"/>
          <w:highlight w:val="green"/>
        </w:rPr>
        <w:t xml:space="preserve">, </w:t>
      </w:r>
      <w:r w:rsidRPr="0035404C">
        <w:rPr>
          <w:rStyle w:val="StyleUnderline"/>
          <w:highlight w:val="green"/>
        </w:rPr>
        <w:t>it will have to embrace a more diverse order</w:t>
      </w:r>
      <w:r w:rsidRPr="0035404C">
        <w:rPr>
          <w:sz w:val="16"/>
        </w:rPr>
        <w:t xml:space="preserve">—one </w:t>
      </w:r>
      <w:r w:rsidRPr="0035404C">
        <w:rPr>
          <w:rStyle w:val="StyleUnderline"/>
        </w:rPr>
        <w:t>that operates in different ways for different countries and regions and on different issues</w:t>
      </w:r>
      <w:r w:rsidRPr="0035404C">
        <w:rPr>
          <w:sz w:val="16"/>
        </w:rPr>
        <w:t xml:space="preserve">. The United States will be tempted to resist such a change and </w:t>
      </w:r>
      <w:r w:rsidRPr="0035404C">
        <w:rPr>
          <w:rStyle w:val="Emphasis"/>
          <w:highlight w:val="green"/>
        </w:rPr>
        <w:t xml:space="preserve">to double down on the existing </w:t>
      </w:r>
      <w:r w:rsidRPr="0035404C">
        <w:rPr>
          <w:rStyle w:val="Emphasis"/>
        </w:rPr>
        <w:t xml:space="preserve">liberal </w:t>
      </w:r>
      <w:r w:rsidRPr="0035404C">
        <w:rPr>
          <w:rStyle w:val="Emphasis"/>
          <w:highlight w:val="green"/>
        </w:rPr>
        <w:t>order</w:t>
      </w:r>
      <w:r w:rsidRPr="0035404C">
        <w:rPr>
          <w:sz w:val="16"/>
        </w:rPr>
        <w:t xml:space="preserve"> by following the Cold War playbook: rallying democracies and punishing norm breakers. But such a narrow order </w:t>
      </w:r>
      <w:r w:rsidRPr="0035404C">
        <w:rPr>
          <w:rStyle w:val="StyleUnderline"/>
          <w:highlight w:val="green"/>
        </w:rPr>
        <w:t>would</w:t>
      </w:r>
      <w:r w:rsidRPr="0035404C">
        <w:rPr>
          <w:rStyle w:val="StyleUnderline"/>
        </w:rPr>
        <w:t xml:space="preserve"> create </w:t>
      </w:r>
      <w:r w:rsidRPr="0035404C">
        <w:rPr>
          <w:rStyle w:val="Emphasis"/>
        </w:rPr>
        <w:t>more embittered outcasts</w:t>
      </w:r>
      <w:r w:rsidRPr="0035404C">
        <w:rPr>
          <w:rStyle w:val="StyleUnderline"/>
        </w:rPr>
        <w:t xml:space="preserve"> </w:t>
      </w:r>
      <w:r w:rsidRPr="0035404C">
        <w:rPr>
          <w:rStyle w:val="Emphasis"/>
        </w:rPr>
        <w:t>and</w:t>
      </w:r>
      <w:r w:rsidRPr="0035404C">
        <w:rPr>
          <w:sz w:val="16"/>
        </w:rPr>
        <w:t xml:space="preserve"> thus </w:t>
      </w:r>
      <w:r w:rsidRPr="0035404C">
        <w:rPr>
          <w:rStyle w:val="Emphasis"/>
          <w:highlight w:val="green"/>
        </w:rPr>
        <w:t>imperil</w:t>
      </w:r>
      <w:r w:rsidRPr="0035404C">
        <w:rPr>
          <w:sz w:val="16"/>
        </w:rPr>
        <w:t xml:space="preserve"> the most fundamental objective of any global order: </w:t>
      </w:r>
      <w:r w:rsidRPr="0035404C">
        <w:rPr>
          <w:rStyle w:val="Emphasis"/>
        </w:rPr>
        <w:t xml:space="preserve">keeping the </w:t>
      </w:r>
      <w:r w:rsidRPr="0035404C">
        <w:rPr>
          <w:rStyle w:val="Emphasis"/>
          <w:highlight w:val="green"/>
        </w:rPr>
        <w:t>peace among great powers</w:t>
      </w:r>
      <w:r w:rsidRPr="0035404C">
        <w:rPr>
          <w:sz w:val="16"/>
        </w:rPr>
        <w:t xml:space="preserve">. </w:t>
      </w:r>
      <w:r w:rsidRPr="0035404C">
        <w:rPr>
          <w:rStyle w:val="StyleUnderline"/>
        </w:rPr>
        <w:t>Dividing the world into defenders and opponents of a shared order is</w:t>
      </w:r>
      <w:r w:rsidRPr="0035404C">
        <w:rPr>
          <w:sz w:val="16"/>
        </w:rPr>
        <w:t xml:space="preserve"> also </w:t>
      </w:r>
      <w:r w:rsidRPr="0035404C">
        <w:rPr>
          <w:rStyle w:val="StyleUnderline"/>
        </w:rPr>
        <w:t>likely to be less feasible than in the past</w:t>
      </w:r>
      <w:r w:rsidRPr="0035404C">
        <w:rPr>
          <w:sz w:val="16"/>
        </w:rPr>
        <w:t xml:space="preserve">. </w:t>
      </w:r>
      <w:r w:rsidRPr="0035404C">
        <w:rPr>
          <w:rStyle w:val="StyleUnderline"/>
          <w:highlight w:val="green"/>
        </w:rPr>
        <w:t>China</w:t>
      </w:r>
      <w:r w:rsidRPr="0035404C">
        <w:rPr>
          <w:rStyle w:val="StyleUnderline"/>
        </w:rPr>
        <w:t xml:space="preserve">’s role in the global economy and its standing as a regional power mean that it </w:t>
      </w:r>
      <w:r w:rsidRPr="0035404C">
        <w:rPr>
          <w:rStyle w:val="StyleUnderline"/>
          <w:highlight w:val="green"/>
        </w:rPr>
        <w:t>cannot be isolated</w:t>
      </w:r>
      <w:r w:rsidRPr="0035404C">
        <w:rPr>
          <w:rStyle w:val="StyleUnderline"/>
        </w:rPr>
        <w:t xml:space="preserve"> in the way the Soviet Union was</w:t>
      </w:r>
      <w:r w:rsidRPr="0035404C">
        <w:rPr>
          <w:sz w:val="16"/>
        </w:rPr>
        <w:t xml:space="preserve">. Many of </w:t>
      </w:r>
      <w:r w:rsidRPr="0035404C">
        <w:rPr>
          <w:rStyle w:val="StyleUnderline"/>
        </w:rPr>
        <w:t xml:space="preserve">today’s </w:t>
      </w:r>
      <w:r w:rsidRPr="0035404C">
        <w:rPr>
          <w:rStyle w:val="Emphasis"/>
          <w:highlight w:val="green"/>
        </w:rPr>
        <w:t>rising powers</w:t>
      </w:r>
      <w:r w:rsidRPr="0035404C">
        <w:rPr>
          <w:sz w:val="16"/>
        </w:rPr>
        <w:t xml:space="preserve">, moreover, </w:t>
      </w:r>
      <w:r w:rsidRPr="0035404C">
        <w:rPr>
          <w:rStyle w:val="StyleUnderline"/>
        </w:rPr>
        <w:t xml:space="preserve">have </w:t>
      </w:r>
      <w:r w:rsidRPr="0035404C">
        <w:rPr>
          <w:rStyle w:val="StyleUnderline"/>
          <w:highlight w:val="green"/>
        </w:rPr>
        <w:t>preferences</w:t>
      </w:r>
      <w:r w:rsidRPr="0035404C">
        <w:rPr>
          <w:rStyle w:val="StyleUnderline"/>
        </w:rPr>
        <w:t xml:space="preserve"> that </w:t>
      </w:r>
      <w:r w:rsidRPr="0035404C">
        <w:rPr>
          <w:rStyle w:val="StyleUnderline"/>
          <w:highlight w:val="green"/>
        </w:rPr>
        <w:t xml:space="preserve">are </w:t>
      </w:r>
      <w:r w:rsidRPr="0035404C">
        <w:rPr>
          <w:rStyle w:val="Emphasis"/>
          <w:highlight w:val="green"/>
        </w:rPr>
        <w:t>too diverse</w:t>
      </w:r>
      <w:r w:rsidRPr="0035404C">
        <w:rPr>
          <w:rStyle w:val="StyleUnderline"/>
          <w:highlight w:val="green"/>
        </w:rPr>
        <w:t xml:space="preserve"> to gather into</w:t>
      </w:r>
      <w:r w:rsidRPr="0035404C">
        <w:rPr>
          <w:rStyle w:val="StyleUnderline"/>
        </w:rPr>
        <w:t xml:space="preserve"> either </w:t>
      </w:r>
      <w:r w:rsidRPr="0035404C">
        <w:rPr>
          <w:rStyle w:val="Emphasis"/>
          <w:highlight w:val="green"/>
        </w:rPr>
        <w:t>a U.S.-led system</w:t>
      </w:r>
      <w:r w:rsidRPr="0035404C">
        <w:rPr>
          <w:rStyle w:val="StyleUnderline"/>
          <w:highlight w:val="green"/>
        </w:rPr>
        <w:t xml:space="preserve"> </w:t>
      </w:r>
      <w:r w:rsidRPr="0035404C">
        <w:rPr>
          <w:rStyle w:val="Emphasis"/>
          <w:highlight w:val="green"/>
        </w:rPr>
        <w:t>or</w:t>
      </w:r>
      <w:r w:rsidRPr="0035404C">
        <w:rPr>
          <w:rStyle w:val="StyleUnderline"/>
          <w:highlight w:val="green"/>
        </w:rPr>
        <w:t xml:space="preserve"> </w:t>
      </w:r>
      <w:r w:rsidRPr="0035404C">
        <w:rPr>
          <w:rStyle w:val="Emphasis"/>
          <w:highlight w:val="green"/>
        </w:rPr>
        <w:t>a bloc opposed to it</w:t>
      </w:r>
      <w:r w:rsidRPr="0035404C">
        <w:rPr>
          <w:rStyle w:val="StyleUnderline"/>
        </w:rPr>
        <w:t xml:space="preserve">. </w:t>
      </w:r>
      <w:r w:rsidRPr="0035404C">
        <w:rPr>
          <w:sz w:val="16"/>
        </w:rPr>
        <w:t xml:space="preserve">Should China or Russia adopt a significantly more aggressive stance, the United States may find it necessary to focus primarily on containing it and hunker down into a narrow, U.S.-led liberal order. But doing so should remain a last resort. During the Cold War, the central challenge of world politics was to contain—and eventually transform—a single power opposed to the main world order. Today the aim is very different: to prevent war and encourage cooperation among a fractious group of countries. </w:t>
      </w:r>
      <w:r w:rsidRPr="0035404C">
        <w:rPr>
          <w:rStyle w:val="StyleUnderline"/>
          <w:highlight w:val="green"/>
        </w:rPr>
        <w:t xml:space="preserve">An order </w:t>
      </w:r>
      <w:r w:rsidRPr="0035404C">
        <w:rPr>
          <w:rStyle w:val="StyleUnderline"/>
        </w:rPr>
        <w:t xml:space="preserve">that is </w:t>
      </w:r>
      <w:r w:rsidRPr="0035404C">
        <w:rPr>
          <w:rStyle w:val="Emphasis"/>
          <w:highlight w:val="green"/>
        </w:rPr>
        <w:t>inclusive</w:t>
      </w:r>
      <w:r w:rsidRPr="0035404C">
        <w:rPr>
          <w:rStyle w:val="StyleUnderline"/>
          <w:highlight w:val="green"/>
        </w:rPr>
        <w:t xml:space="preserve"> and </w:t>
      </w:r>
      <w:r w:rsidRPr="0035404C">
        <w:rPr>
          <w:rStyle w:val="Emphasis"/>
          <w:highlight w:val="green"/>
        </w:rPr>
        <w:t>shared</w:t>
      </w:r>
      <w:r w:rsidRPr="0035404C">
        <w:rPr>
          <w:rStyle w:val="StyleUnderline"/>
          <w:highlight w:val="green"/>
        </w:rPr>
        <w:t xml:space="preserve"> will meet that challenge </w:t>
      </w:r>
      <w:r w:rsidRPr="0035404C">
        <w:rPr>
          <w:rStyle w:val="Emphasis"/>
          <w:highlight w:val="green"/>
        </w:rPr>
        <w:t>better</w:t>
      </w:r>
      <w:r w:rsidRPr="0035404C">
        <w:rPr>
          <w:rStyle w:val="StyleUnderline"/>
          <w:highlight w:val="green"/>
        </w:rPr>
        <w:t xml:space="preserve"> </w:t>
      </w:r>
      <w:r w:rsidRPr="0035404C">
        <w:rPr>
          <w:rStyle w:val="Emphasis"/>
          <w:highlight w:val="green"/>
        </w:rPr>
        <w:t>than one</w:t>
      </w:r>
      <w:r w:rsidRPr="0035404C">
        <w:rPr>
          <w:rStyle w:val="Emphasis"/>
        </w:rPr>
        <w:t xml:space="preserve"> that is</w:t>
      </w:r>
      <w:r w:rsidRPr="0035404C">
        <w:rPr>
          <w:sz w:val="16"/>
        </w:rPr>
        <w:t xml:space="preserve"> narrow, aggressive, and </w:t>
      </w:r>
      <w:r w:rsidRPr="0035404C">
        <w:rPr>
          <w:rStyle w:val="Emphasis"/>
          <w:highlight w:val="green"/>
        </w:rPr>
        <w:t>dominated by Washington</w:t>
      </w:r>
      <w:r w:rsidRPr="0035404C">
        <w:rPr>
          <w:sz w:val="16"/>
        </w:rPr>
        <w:t xml:space="preserve">. The United States would therefore be better off trying to develop several different yet overlapping forms of order: universal and major-power-centric, global and regional, political and economic, liberal and realist. Washington already does this, to an extent. But the tendency in U.S. strategy, especially since the end of the Cold War, has been to pursue a homogeneous liberal order that all states must join in roughly the same way and that pushes its liberal values on every front. </w:t>
      </w:r>
      <w:r w:rsidRPr="0035404C">
        <w:rPr>
          <w:rStyle w:val="StyleUnderline"/>
          <w:highlight w:val="green"/>
        </w:rPr>
        <w:t xml:space="preserve">The </w:t>
      </w:r>
      <w:r w:rsidRPr="0035404C">
        <w:rPr>
          <w:rStyle w:val="Emphasis"/>
          <w:highlight w:val="green"/>
        </w:rPr>
        <w:t>U</w:t>
      </w:r>
      <w:r w:rsidRPr="0035404C">
        <w:rPr>
          <w:sz w:val="16"/>
        </w:rPr>
        <w:t xml:space="preserve">nited </w:t>
      </w:r>
      <w:r w:rsidRPr="0035404C">
        <w:rPr>
          <w:rStyle w:val="Emphasis"/>
          <w:highlight w:val="green"/>
        </w:rPr>
        <w:t>S</w:t>
      </w:r>
      <w:r w:rsidRPr="0035404C">
        <w:rPr>
          <w:sz w:val="16"/>
        </w:rPr>
        <w:t xml:space="preserve">tates </w:t>
      </w:r>
      <w:r w:rsidRPr="0035404C">
        <w:rPr>
          <w:rStyle w:val="StyleUnderline"/>
          <w:highlight w:val="green"/>
        </w:rPr>
        <w:t>would gain more traction if it</w:t>
      </w:r>
      <w:r w:rsidRPr="0035404C">
        <w:rPr>
          <w:sz w:val="16"/>
        </w:rPr>
        <w:t xml:space="preserve"> consciously embraced a more mixed order and </w:t>
      </w:r>
      <w:r w:rsidRPr="0035404C">
        <w:rPr>
          <w:rStyle w:val="Emphasis"/>
          <w:highlight w:val="green"/>
        </w:rPr>
        <w:t xml:space="preserve">accepted </w:t>
      </w:r>
      <w:r w:rsidRPr="0035404C">
        <w:rPr>
          <w:rStyle w:val="Emphasis"/>
        </w:rPr>
        <w:t>some</w:t>
      </w:r>
      <w:r w:rsidRPr="0035404C">
        <w:rPr>
          <w:rStyle w:val="StyleUnderline"/>
        </w:rPr>
        <w:t xml:space="preserve"> </w:t>
      </w:r>
      <w:r w:rsidRPr="0035404C">
        <w:rPr>
          <w:sz w:val="16"/>
        </w:rPr>
        <w:t>of the</w:t>
      </w:r>
      <w:r w:rsidRPr="0035404C">
        <w:rPr>
          <w:rStyle w:val="StyleUnderline"/>
        </w:rPr>
        <w:t xml:space="preserve"> </w:t>
      </w:r>
      <w:r w:rsidRPr="0035404C">
        <w:rPr>
          <w:rStyle w:val="Emphasis"/>
        </w:rPr>
        <w:t xml:space="preserve">difficult </w:t>
      </w:r>
      <w:r w:rsidRPr="0035404C">
        <w:rPr>
          <w:rStyle w:val="Emphasis"/>
          <w:highlight w:val="green"/>
        </w:rPr>
        <w:t>compromises</w:t>
      </w:r>
      <w:r w:rsidRPr="0035404C">
        <w:rPr>
          <w:sz w:val="16"/>
        </w:rPr>
        <w:t xml:space="preserve"> that came with it.</w:t>
      </w:r>
      <w:r w:rsidRPr="0035404C">
        <w:rPr>
          <w:rStyle w:val="StyleUnderline"/>
        </w:rPr>
        <w:t xml:space="preserve"> </w:t>
      </w:r>
      <w:r w:rsidRPr="0035404C">
        <w:rPr>
          <w:sz w:val="16"/>
        </w:rPr>
        <w:t xml:space="preserve">The first element of such a mixed order would be a forum for regular dialogue among the system’s leading members. At a time when rivalries are growing and many leading states are eager to have a larger voice in international institutions, </w:t>
      </w:r>
      <w:r w:rsidRPr="0035404C">
        <w:rPr>
          <w:rStyle w:val="StyleUnderline"/>
          <w:highlight w:val="green"/>
        </w:rPr>
        <w:t xml:space="preserve">the world needs a </w:t>
      </w:r>
      <w:r w:rsidRPr="0035404C">
        <w:rPr>
          <w:rStyle w:val="Emphasis"/>
          <w:highlight w:val="green"/>
        </w:rPr>
        <w:t>better way</w:t>
      </w:r>
      <w:r w:rsidRPr="0035404C">
        <w:rPr>
          <w:rStyle w:val="StyleUnderline"/>
          <w:highlight w:val="green"/>
        </w:rPr>
        <w:t xml:space="preserve"> to </w:t>
      </w:r>
      <w:r w:rsidRPr="0035404C">
        <w:rPr>
          <w:rStyle w:val="Emphasis"/>
          <w:highlight w:val="green"/>
        </w:rPr>
        <w:t>coordinate interests</w:t>
      </w:r>
      <w:r w:rsidRPr="0035404C">
        <w:rPr>
          <w:rStyle w:val="StyleUnderline"/>
          <w:highlight w:val="green"/>
        </w:rPr>
        <w:t xml:space="preserve"> among</w:t>
      </w:r>
      <w:r w:rsidRPr="0035404C">
        <w:rPr>
          <w:rStyle w:val="StyleUnderline"/>
        </w:rPr>
        <w:t xml:space="preserve"> the system’s </w:t>
      </w:r>
      <w:r w:rsidRPr="0035404C">
        <w:rPr>
          <w:rStyle w:val="Emphasis"/>
          <w:highlight w:val="green"/>
        </w:rPr>
        <w:t>major powers</w:t>
      </w:r>
      <w:r w:rsidRPr="0035404C">
        <w:rPr>
          <w:sz w:val="16"/>
        </w:rPr>
        <w:t xml:space="preserve">—not just </w:t>
      </w:r>
      <w:r w:rsidRPr="0035404C">
        <w:rPr>
          <w:rStyle w:val="StyleUnderline"/>
        </w:rPr>
        <w:t>China</w:t>
      </w:r>
      <w:r w:rsidRPr="0035404C">
        <w:rPr>
          <w:sz w:val="16"/>
        </w:rPr>
        <w:t xml:space="preserve"> and Russia but also </w:t>
      </w:r>
      <w:r w:rsidRPr="0035404C">
        <w:rPr>
          <w:rStyle w:val="StyleUnderline"/>
        </w:rPr>
        <w:t>Brazil, France, Germany, India, Indonesia, and Japan, among others</w:t>
      </w:r>
      <w:r w:rsidRPr="0035404C">
        <w:rPr>
          <w:sz w:val="16"/>
        </w:rPr>
        <w:t xml:space="preserve">. A more inclusive UN Security Council combined with the G-20 and various regional and informal conferences would help find areas where major powers can cooperate and smooth over differences among them. </w:t>
      </w:r>
      <w:r w:rsidRPr="0035404C">
        <w:rPr>
          <w:rStyle w:val="StyleUnderline"/>
          <w:highlight w:val="green"/>
        </w:rPr>
        <w:t>This</w:t>
      </w:r>
      <w:r w:rsidRPr="0035404C">
        <w:rPr>
          <w:sz w:val="16"/>
        </w:rPr>
        <w:t xml:space="preserve"> part of the new order </w:t>
      </w:r>
      <w:r w:rsidRPr="0035404C">
        <w:rPr>
          <w:rStyle w:val="StyleUnderline"/>
          <w:highlight w:val="green"/>
        </w:rPr>
        <w:t>would</w:t>
      </w:r>
      <w:r w:rsidRPr="0035404C">
        <w:rPr>
          <w:sz w:val="16"/>
        </w:rPr>
        <w:t xml:space="preserve"> primarily </w:t>
      </w:r>
      <w:r w:rsidRPr="0035404C">
        <w:rPr>
          <w:rStyle w:val="StyleUnderline"/>
        </w:rPr>
        <w:t xml:space="preserve">focus on </w:t>
      </w:r>
      <w:r w:rsidRPr="0035404C">
        <w:rPr>
          <w:sz w:val="16"/>
        </w:rPr>
        <w:t xml:space="preserve">securing the goals laid down in the UN Charter, especially its </w:t>
      </w:r>
      <w:r w:rsidRPr="0035404C">
        <w:rPr>
          <w:rStyle w:val="StyleUnderline"/>
          <w:highlight w:val="green"/>
        </w:rPr>
        <w:t>prohibit</w:t>
      </w:r>
      <w:r w:rsidRPr="0035404C">
        <w:rPr>
          <w:rStyle w:val="StyleUnderline"/>
        </w:rPr>
        <w:t xml:space="preserve">ion on </w:t>
      </w:r>
      <w:r w:rsidRPr="0035404C">
        <w:rPr>
          <w:rStyle w:val="StyleUnderline"/>
          <w:highlight w:val="green"/>
        </w:rPr>
        <w:t>territorial aggression</w:t>
      </w:r>
      <w:r w:rsidRPr="0035404C">
        <w:rPr>
          <w:sz w:val="16"/>
        </w:rPr>
        <w:t xml:space="preserve">. </w:t>
      </w:r>
      <w:r w:rsidRPr="0035404C">
        <w:rPr>
          <w:rStyle w:val="StyleUnderline"/>
        </w:rPr>
        <w:t>It would</w:t>
      </w:r>
      <w:r w:rsidRPr="0035404C">
        <w:rPr>
          <w:sz w:val="16"/>
        </w:rPr>
        <w:t xml:space="preserve"> also </w:t>
      </w:r>
      <w:r w:rsidRPr="0035404C">
        <w:rPr>
          <w:rStyle w:val="StyleUnderline"/>
          <w:highlight w:val="green"/>
        </w:rPr>
        <w:t xml:space="preserve">concentrate on </w:t>
      </w:r>
      <w:r w:rsidRPr="0035404C">
        <w:rPr>
          <w:rStyle w:val="StyleUnderline"/>
        </w:rPr>
        <w:t xml:space="preserve">areas where major-power interests overlap, such as </w:t>
      </w:r>
      <w:r w:rsidRPr="0035404C">
        <w:rPr>
          <w:rStyle w:val="Emphasis"/>
          <w:highlight w:val="green"/>
        </w:rPr>
        <w:t>fighting</w:t>
      </w:r>
      <w:r w:rsidRPr="0035404C">
        <w:rPr>
          <w:rStyle w:val="Emphasis"/>
        </w:rPr>
        <w:t xml:space="preserve"> </w:t>
      </w:r>
      <w:r w:rsidRPr="0035404C">
        <w:rPr>
          <w:rStyle w:val="Emphasis"/>
          <w:highlight w:val="green"/>
        </w:rPr>
        <w:t>climate change</w:t>
      </w:r>
      <w:r w:rsidRPr="0035404C">
        <w:rPr>
          <w:rStyle w:val="StyleUnderline"/>
        </w:rPr>
        <w:t xml:space="preserve">, </w:t>
      </w:r>
      <w:r w:rsidRPr="0035404C">
        <w:rPr>
          <w:rStyle w:val="Emphasis"/>
          <w:highlight w:val="green"/>
        </w:rPr>
        <w:t>terrorism</w:t>
      </w:r>
      <w:r w:rsidRPr="0035404C">
        <w:rPr>
          <w:rStyle w:val="StyleUnderline"/>
        </w:rPr>
        <w:t xml:space="preserve">, </w:t>
      </w:r>
      <w:r w:rsidRPr="0035404C">
        <w:rPr>
          <w:rStyle w:val="StyleUnderline"/>
          <w:highlight w:val="green"/>
        </w:rPr>
        <w:t>and</w:t>
      </w:r>
      <w:r w:rsidRPr="0035404C">
        <w:rPr>
          <w:rStyle w:val="StyleUnderline"/>
        </w:rPr>
        <w:t xml:space="preserve"> </w:t>
      </w:r>
      <w:r w:rsidRPr="0035404C">
        <w:rPr>
          <w:rStyle w:val="Emphasis"/>
        </w:rPr>
        <w:t xml:space="preserve">infectious </w:t>
      </w:r>
      <w:r w:rsidRPr="0035404C">
        <w:rPr>
          <w:rStyle w:val="Emphasis"/>
          <w:highlight w:val="green"/>
        </w:rPr>
        <w:t>diseases</w:t>
      </w:r>
      <w:r w:rsidRPr="0035404C">
        <w:rPr>
          <w:sz w:val="16"/>
        </w:rPr>
        <w:t>.</w:t>
      </w:r>
    </w:p>
    <w:p w14:paraId="2715107F" w14:textId="77777777" w:rsidR="00861A0F" w:rsidRPr="0035404C" w:rsidRDefault="00861A0F" w:rsidP="00861A0F">
      <w:pPr>
        <w:pStyle w:val="Heading4"/>
        <w:rPr>
          <w:rFonts w:cs="Arial"/>
          <w:sz w:val="28"/>
        </w:rPr>
      </w:pPr>
      <w:r w:rsidRPr="0035404C">
        <w:rPr>
          <w:rFonts w:cs="Arial"/>
          <w:sz w:val="28"/>
        </w:rPr>
        <w:lastRenderedPageBreak/>
        <w:t xml:space="preserve">Liberal hegemony is </w:t>
      </w:r>
      <w:r w:rsidRPr="0035404C">
        <w:rPr>
          <w:rFonts w:cs="Arial"/>
          <w:sz w:val="28"/>
          <w:u w:val="single"/>
        </w:rPr>
        <w:t>obsolete</w:t>
      </w:r>
      <w:r w:rsidRPr="0035404C">
        <w:rPr>
          <w:rFonts w:cs="Arial"/>
          <w:sz w:val="28"/>
        </w:rPr>
        <w:t xml:space="preserve"> – only </w:t>
      </w:r>
      <w:r w:rsidRPr="0035404C">
        <w:rPr>
          <w:rFonts w:cs="Arial"/>
          <w:sz w:val="28"/>
          <w:u w:val="single"/>
        </w:rPr>
        <w:t>de-centering</w:t>
      </w:r>
      <w:r w:rsidRPr="0035404C">
        <w:rPr>
          <w:rFonts w:cs="Arial"/>
          <w:sz w:val="28"/>
        </w:rPr>
        <w:t xml:space="preserve"> US leadership can resolve </w:t>
      </w:r>
      <w:r w:rsidRPr="0035404C">
        <w:rPr>
          <w:rFonts w:cs="Arial"/>
          <w:sz w:val="28"/>
          <w:u w:val="single"/>
        </w:rPr>
        <w:t xml:space="preserve">next-gen </w:t>
      </w:r>
      <w:proofErr w:type="spellStart"/>
      <w:r w:rsidRPr="0035404C">
        <w:rPr>
          <w:rFonts w:cs="Arial"/>
          <w:sz w:val="28"/>
          <w:u w:val="single"/>
        </w:rPr>
        <w:t>prolif</w:t>
      </w:r>
      <w:proofErr w:type="spellEnd"/>
      <w:r w:rsidRPr="0035404C">
        <w:rPr>
          <w:rFonts w:cs="Arial"/>
          <w:sz w:val="28"/>
        </w:rPr>
        <w:t xml:space="preserve"> and </w:t>
      </w:r>
      <w:r w:rsidRPr="0035404C">
        <w:rPr>
          <w:rFonts w:cs="Arial"/>
          <w:sz w:val="28"/>
          <w:u w:val="single"/>
        </w:rPr>
        <w:t>planetary destruction</w:t>
      </w:r>
      <w:r w:rsidRPr="0035404C">
        <w:rPr>
          <w:rFonts w:cs="Arial"/>
          <w:sz w:val="28"/>
        </w:rPr>
        <w:t xml:space="preserve">  </w:t>
      </w:r>
    </w:p>
    <w:p w14:paraId="6E26950D" w14:textId="77777777" w:rsidR="00861A0F" w:rsidRPr="0035404C" w:rsidRDefault="00861A0F" w:rsidP="00861A0F">
      <w:r w:rsidRPr="0035404C">
        <w:rPr>
          <w:rStyle w:val="Style13ptBold"/>
          <w:sz w:val="28"/>
        </w:rPr>
        <w:t>Sachs 16</w:t>
      </w:r>
      <w:r w:rsidRPr="0035404C">
        <w:t xml:space="preserve"> (Jeffrey D. Sachs, Professor of Sustainable Development and Professor of Health Policy and Management at Columbia University, is Director of Columbia’s Center for Sustainable Development and of the UN Sustainable Development Solutions Network, “Learning to Love a Multipolar World,” 12/29, https://www.project-syndicate.org/commentary/multipolar-world-faces-american-resistance-by-jeffrey-d-sachs-2016-12)</w:t>
      </w:r>
    </w:p>
    <w:p w14:paraId="59310769" w14:textId="77777777" w:rsidR="00861A0F" w:rsidRPr="0035404C" w:rsidRDefault="00861A0F" w:rsidP="00861A0F">
      <w:pPr>
        <w:rPr>
          <w:sz w:val="16"/>
        </w:rPr>
      </w:pPr>
      <w:r w:rsidRPr="0035404C">
        <w:rPr>
          <w:sz w:val="16"/>
        </w:rPr>
        <w:t xml:space="preserve">NEW YORK – American foreign policy is at a crossroads. The United States has been an expanding power since its start in 1789. It battled its way across North America in the nineteenth century and gained global dominance in the second half of the twentieth. But now, </w:t>
      </w:r>
      <w:r w:rsidRPr="0035404C">
        <w:rPr>
          <w:rStyle w:val="StyleUnderline"/>
          <w:highlight w:val="green"/>
        </w:rPr>
        <w:t>facing China</w:t>
      </w:r>
      <w:r w:rsidRPr="0035404C">
        <w:rPr>
          <w:rStyle w:val="StyleUnderline"/>
        </w:rPr>
        <w:t xml:space="preserve">’s rise, India’s dynamism, </w:t>
      </w:r>
      <w:r w:rsidRPr="0035404C">
        <w:rPr>
          <w:rStyle w:val="StyleUnderline"/>
          <w:highlight w:val="green"/>
        </w:rPr>
        <w:t>Africa’s soaring populations</w:t>
      </w:r>
      <w:r w:rsidRPr="0035404C">
        <w:rPr>
          <w:rStyle w:val="StyleUnderline"/>
        </w:rPr>
        <w:t xml:space="preserve"> and economic stirrings, </w:t>
      </w:r>
      <w:r w:rsidRPr="0035404C">
        <w:rPr>
          <w:rStyle w:val="StyleUnderline"/>
          <w:highlight w:val="green"/>
        </w:rPr>
        <w:t>Russia’s</w:t>
      </w:r>
      <w:r w:rsidRPr="0035404C">
        <w:rPr>
          <w:rStyle w:val="StyleUnderline"/>
        </w:rPr>
        <w:t xml:space="preserve"> refusal to bend to its </w:t>
      </w:r>
      <w:r w:rsidRPr="0035404C">
        <w:rPr>
          <w:rStyle w:val="StyleUnderline"/>
          <w:highlight w:val="green"/>
        </w:rPr>
        <w:t>will</w:t>
      </w:r>
      <w:r w:rsidRPr="0035404C">
        <w:rPr>
          <w:rStyle w:val="StyleUnderline"/>
        </w:rPr>
        <w:t xml:space="preserve">, its own </w:t>
      </w:r>
      <w:r w:rsidRPr="0035404C">
        <w:rPr>
          <w:rStyle w:val="StyleUnderline"/>
          <w:highlight w:val="green"/>
        </w:rPr>
        <w:t>inability to control</w:t>
      </w:r>
      <w:r w:rsidRPr="0035404C">
        <w:rPr>
          <w:rStyle w:val="StyleUnderline"/>
        </w:rPr>
        <w:t xml:space="preserve"> events in </w:t>
      </w:r>
      <w:r w:rsidRPr="0035404C">
        <w:rPr>
          <w:rStyle w:val="StyleUnderline"/>
          <w:highlight w:val="green"/>
        </w:rPr>
        <w:t>the Middle East</w:t>
      </w:r>
      <w:r w:rsidRPr="0035404C">
        <w:rPr>
          <w:rStyle w:val="StyleUnderline"/>
        </w:rPr>
        <w:t xml:space="preserve">, </w:t>
      </w:r>
      <w:r w:rsidRPr="0035404C">
        <w:rPr>
          <w:rStyle w:val="StyleUnderline"/>
          <w:highlight w:val="green"/>
        </w:rPr>
        <w:t>and Latin America’s determination</w:t>
      </w:r>
      <w:r w:rsidRPr="0035404C">
        <w:rPr>
          <w:rStyle w:val="StyleUnderline"/>
        </w:rPr>
        <w:t xml:space="preserve"> to be free of its de facto hegemony,</w:t>
      </w:r>
      <w:r w:rsidRPr="0035404C">
        <w:rPr>
          <w:sz w:val="16"/>
        </w:rPr>
        <w:t xml:space="preserve"> </w:t>
      </w:r>
      <w:r w:rsidRPr="0035404C">
        <w:rPr>
          <w:rStyle w:val="Emphasis"/>
          <w:highlight w:val="green"/>
        </w:rPr>
        <w:t>US power has reached its limits</w:t>
      </w:r>
      <w:r w:rsidRPr="0035404C">
        <w:rPr>
          <w:sz w:val="16"/>
        </w:rPr>
        <w:t xml:space="preserve">. One path for the US is global cooperation. The other is a burst of militarism in response to frustrated ambitions. The future of the US, and of the world, hangs on this choice. </w:t>
      </w:r>
      <w:r w:rsidRPr="0035404C">
        <w:rPr>
          <w:rStyle w:val="StyleUnderline"/>
        </w:rPr>
        <w:t>Global coop</w:t>
      </w:r>
      <w:r w:rsidRPr="0035404C">
        <w:rPr>
          <w:sz w:val="16"/>
        </w:rPr>
        <w:t xml:space="preserve">eration </w:t>
      </w:r>
      <w:r w:rsidRPr="0035404C">
        <w:rPr>
          <w:rStyle w:val="StyleUnderline"/>
        </w:rPr>
        <w:t>is doubly vital</w:t>
      </w:r>
      <w:r w:rsidRPr="0035404C">
        <w:rPr>
          <w:sz w:val="16"/>
        </w:rPr>
        <w:t xml:space="preserve">. </w:t>
      </w:r>
      <w:r w:rsidRPr="0035404C">
        <w:rPr>
          <w:rStyle w:val="Emphasis"/>
          <w:highlight w:val="green"/>
        </w:rPr>
        <w:t>Only</w:t>
      </w:r>
      <w:r w:rsidRPr="0035404C">
        <w:rPr>
          <w:rStyle w:val="StyleUnderline"/>
          <w:highlight w:val="green"/>
        </w:rPr>
        <w:t xml:space="preserve"> </w:t>
      </w:r>
      <w:r w:rsidRPr="0035404C">
        <w:rPr>
          <w:rStyle w:val="Emphasis"/>
          <w:highlight w:val="green"/>
        </w:rPr>
        <w:t>coop</w:t>
      </w:r>
      <w:r w:rsidRPr="0035404C">
        <w:rPr>
          <w:sz w:val="16"/>
        </w:rPr>
        <w:t xml:space="preserve">eration </w:t>
      </w:r>
      <w:r w:rsidRPr="0035404C">
        <w:rPr>
          <w:rStyle w:val="StyleUnderline"/>
          <w:highlight w:val="green"/>
        </w:rPr>
        <w:t>can deliver peace and the escape from</w:t>
      </w:r>
      <w:r w:rsidRPr="0035404C">
        <w:rPr>
          <w:sz w:val="16"/>
        </w:rPr>
        <w:t xml:space="preserve"> a useless, </w:t>
      </w:r>
      <w:r w:rsidRPr="0035404C">
        <w:rPr>
          <w:rStyle w:val="Emphasis"/>
          <w:highlight w:val="green"/>
        </w:rPr>
        <w:t>dangerous</w:t>
      </w:r>
      <w:r w:rsidRPr="0035404C">
        <w:rPr>
          <w:sz w:val="16"/>
        </w:rPr>
        <w:t xml:space="preserve">, and ultimately bankrupting </w:t>
      </w:r>
      <w:r w:rsidRPr="0035404C">
        <w:rPr>
          <w:rStyle w:val="Emphasis"/>
          <w:highlight w:val="green"/>
        </w:rPr>
        <w:t>new arms race</w:t>
      </w:r>
      <w:r w:rsidRPr="0035404C">
        <w:rPr>
          <w:sz w:val="16"/>
        </w:rPr>
        <w:t xml:space="preserve">, </w:t>
      </w:r>
      <w:r w:rsidRPr="0035404C">
        <w:rPr>
          <w:rStyle w:val="StyleUnderline"/>
        </w:rPr>
        <w:t xml:space="preserve">this time including </w:t>
      </w:r>
      <w:r w:rsidRPr="0035404C">
        <w:rPr>
          <w:rStyle w:val="Emphasis"/>
          <w:highlight w:val="green"/>
        </w:rPr>
        <w:t>cyber-weapons</w:t>
      </w:r>
      <w:r w:rsidRPr="0035404C">
        <w:rPr>
          <w:rStyle w:val="StyleUnderline"/>
        </w:rPr>
        <w:t xml:space="preserve">, </w:t>
      </w:r>
      <w:r w:rsidRPr="0035404C">
        <w:rPr>
          <w:rStyle w:val="Emphasis"/>
          <w:highlight w:val="green"/>
        </w:rPr>
        <w:t>space weapons</w:t>
      </w:r>
      <w:r w:rsidRPr="0035404C">
        <w:rPr>
          <w:rStyle w:val="StyleUnderline"/>
        </w:rPr>
        <w:t xml:space="preserve">, </w:t>
      </w:r>
      <w:r w:rsidRPr="0035404C">
        <w:rPr>
          <w:rStyle w:val="StyleUnderline"/>
          <w:highlight w:val="green"/>
        </w:rPr>
        <w:t xml:space="preserve">and </w:t>
      </w:r>
      <w:r w:rsidRPr="0035404C">
        <w:rPr>
          <w:rStyle w:val="Emphasis"/>
          <w:highlight w:val="green"/>
        </w:rPr>
        <w:t>next-gen</w:t>
      </w:r>
      <w:r w:rsidRPr="0035404C">
        <w:rPr>
          <w:rStyle w:val="StyleUnderline"/>
        </w:rPr>
        <w:t xml:space="preserve">eration </w:t>
      </w:r>
      <w:r w:rsidRPr="0035404C">
        <w:rPr>
          <w:rStyle w:val="Emphasis"/>
          <w:highlight w:val="green"/>
        </w:rPr>
        <w:t>nuclear weapons</w:t>
      </w:r>
      <w:r w:rsidRPr="0035404C">
        <w:rPr>
          <w:sz w:val="16"/>
        </w:rPr>
        <w:t xml:space="preserve">. And </w:t>
      </w:r>
      <w:r w:rsidRPr="0035404C">
        <w:rPr>
          <w:rStyle w:val="StyleUnderline"/>
        </w:rPr>
        <w:t xml:space="preserve">only cooperation can enable humanity to face up to urgent planetary challenges, including </w:t>
      </w:r>
      <w:r w:rsidRPr="0035404C">
        <w:rPr>
          <w:rStyle w:val="Emphasis"/>
          <w:highlight w:val="green"/>
        </w:rPr>
        <w:t>the destruction of biod</w:t>
      </w:r>
      <w:r w:rsidRPr="0035404C">
        <w:rPr>
          <w:rStyle w:val="StyleUnderline"/>
        </w:rPr>
        <w:t xml:space="preserve">iversity, the poisoning of the </w:t>
      </w:r>
      <w:r w:rsidRPr="0035404C">
        <w:rPr>
          <w:rStyle w:val="Emphasis"/>
          <w:highlight w:val="green"/>
        </w:rPr>
        <w:t>oceans</w:t>
      </w:r>
      <w:r w:rsidRPr="0035404C">
        <w:rPr>
          <w:rStyle w:val="StyleUnderline"/>
        </w:rPr>
        <w:t xml:space="preserve">, </w:t>
      </w:r>
      <w:r w:rsidRPr="0035404C">
        <w:rPr>
          <w:rStyle w:val="StyleUnderline"/>
          <w:highlight w:val="green"/>
        </w:rPr>
        <w:t>and</w:t>
      </w:r>
      <w:r w:rsidRPr="0035404C">
        <w:rPr>
          <w:rStyle w:val="StyleUnderline"/>
        </w:rPr>
        <w:t xml:space="preserve"> the threat posed by </w:t>
      </w:r>
      <w:r w:rsidRPr="0035404C">
        <w:rPr>
          <w:rStyle w:val="Emphasis"/>
          <w:highlight w:val="green"/>
        </w:rPr>
        <w:t>global warming</w:t>
      </w:r>
      <w:r w:rsidRPr="0035404C">
        <w:rPr>
          <w:sz w:val="16"/>
        </w:rPr>
        <w:t xml:space="preserve"> to the world’s food supply, vast drylands, and heavily populated coastal regions. </w:t>
      </w:r>
      <w:r w:rsidRPr="0035404C">
        <w:rPr>
          <w:rStyle w:val="StyleUnderline"/>
        </w:rPr>
        <w:t xml:space="preserve">Yet </w:t>
      </w:r>
      <w:r w:rsidRPr="0035404C">
        <w:rPr>
          <w:rStyle w:val="Emphasis"/>
          <w:highlight w:val="green"/>
        </w:rPr>
        <w:t>global coop</w:t>
      </w:r>
      <w:r w:rsidRPr="0035404C">
        <w:rPr>
          <w:rStyle w:val="StyleUnderline"/>
        </w:rPr>
        <w:t xml:space="preserve">eration </w:t>
      </w:r>
      <w:r w:rsidRPr="0035404C">
        <w:rPr>
          <w:rStyle w:val="StyleUnderline"/>
          <w:highlight w:val="green"/>
        </w:rPr>
        <w:t>means</w:t>
      </w:r>
      <w:r w:rsidRPr="0035404C">
        <w:rPr>
          <w:rStyle w:val="StyleUnderline"/>
        </w:rPr>
        <w:t xml:space="preserve"> the </w:t>
      </w:r>
      <w:r w:rsidRPr="0035404C">
        <w:rPr>
          <w:rStyle w:val="StyleUnderline"/>
          <w:highlight w:val="green"/>
        </w:rPr>
        <w:t xml:space="preserve">willingness to reach </w:t>
      </w:r>
      <w:r w:rsidRPr="0035404C">
        <w:rPr>
          <w:rStyle w:val="Emphasis"/>
          <w:highlight w:val="green"/>
        </w:rPr>
        <w:t>agreements</w:t>
      </w:r>
      <w:r w:rsidRPr="0035404C">
        <w:rPr>
          <w:sz w:val="16"/>
        </w:rPr>
        <w:t xml:space="preserve"> with other countries, </w:t>
      </w:r>
      <w:r w:rsidRPr="0035404C">
        <w:rPr>
          <w:rStyle w:val="StyleUnderline"/>
        </w:rPr>
        <w:t>not</w:t>
      </w:r>
      <w:r w:rsidRPr="0035404C">
        <w:rPr>
          <w:sz w:val="16"/>
        </w:rPr>
        <w:t xml:space="preserve"> simply to </w:t>
      </w:r>
      <w:r w:rsidRPr="0035404C">
        <w:rPr>
          <w:rStyle w:val="StyleUnderline"/>
        </w:rPr>
        <w:t>make</w:t>
      </w:r>
      <w:r w:rsidRPr="0035404C">
        <w:rPr>
          <w:sz w:val="16"/>
        </w:rPr>
        <w:t xml:space="preserve"> unilateral </w:t>
      </w:r>
      <w:r w:rsidRPr="0035404C">
        <w:rPr>
          <w:rStyle w:val="StyleUnderline"/>
        </w:rPr>
        <w:t>demands</w:t>
      </w:r>
      <w:r w:rsidRPr="0035404C">
        <w:rPr>
          <w:sz w:val="16"/>
        </w:rPr>
        <w:t xml:space="preserve"> of them. And </w:t>
      </w:r>
      <w:r w:rsidRPr="0035404C">
        <w:rPr>
          <w:rStyle w:val="Emphasis"/>
          <w:highlight w:val="green"/>
        </w:rPr>
        <w:t>the US is in the habit of making demands</w:t>
      </w:r>
      <w:r w:rsidRPr="0035404C">
        <w:rPr>
          <w:sz w:val="16"/>
        </w:rPr>
        <w:t>, not making compromises. When a state feels destined to rule – as with ancient Rome, the Chinese “Middle Kingdom” centuries ago, the British Empire from 1750 to 1950, and the US since World War II – compromise is hardly a part of its political vocabulary. As former US President George W. Bush succinctly put it, “You’re either with us or against us.”</w:t>
      </w:r>
    </w:p>
    <w:p w14:paraId="48F6325E" w14:textId="77777777" w:rsidR="00861A0F" w:rsidRPr="0035404C" w:rsidRDefault="00861A0F" w:rsidP="00861A0F"/>
    <w:p w14:paraId="099D6F91" w14:textId="77777777" w:rsidR="00861A0F" w:rsidRPr="0035404C" w:rsidRDefault="00861A0F" w:rsidP="00861A0F">
      <w:pPr>
        <w:pStyle w:val="Heading4"/>
        <w:rPr>
          <w:rFonts w:cs="Arial"/>
          <w:sz w:val="28"/>
        </w:rPr>
      </w:pPr>
      <w:r w:rsidRPr="0035404C">
        <w:rPr>
          <w:rFonts w:cs="Arial"/>
          <w:sz w:val="28"/>
        </w:rPr>
        <w:t xml:space="preserve">Hegemony is a dead-end strategy --- creates </w:t>
      </w:r>
      <w:r w:rsidRPr="0035404C">
        <w:rPr>
          <w:rFonts w:cs="Arial"/>
          <w:sz w:val="28"/>
          <w:u w:val="single"/>
        </w:rPr>
        <w:t>security dilemmas</w:t>
      </w:r>
      <w:r w:rsidRPr="0035404C">
        <w:rPr>
          <w:rFonts w:cs="Arial"/>
          <w:sz w:val="28"/>
        </w:rPr>
        <w:t xml:space="preserve"> and interrupts </w:t>
      </w:r>
      <w:r w:rsidRPr="0035404C">
        <w:rPr>
          <w:rFonts w:cs="Arial"/>
          <w:sz w:val="28"/>
          <w:u w:val="single"/>
        </w:rPr>
        <w:t>cooperation</w:t>
      </w:r>
      <w:r w:rsidRPr="0035404C">
        <w:rPr>
          <w:rFonts w:cs="Arial"/>
          <w:sz w:val="28"/>
        </w:rPr>
        <w:t xml:space="preserve"> necessary to solve </w:t>
      </w:r>
      <w:r w:rsidRPr="0035404C">
        <w:rPr>
          <w:rFonts w:cs="Arial"/>
          <w:sz w:val="28"/>
          <w:u w:val="single"/>
        </w:rPr>
        <w:t>emerging threats</w:t>
      </w:r>
      <w:r w:rsidRPr="0035404C">
        <w:rPr>
          <w:rFonts w:cs="Arial"/>
          <w:sz w:val="28"/>
        </w:rPr>
        <w:t xml:space="preserve"> </w:t>
      </w:r>
    </w:p>
    <w:p w14:paraId="77CDCE09" w14:textId="77777777" w:rsidR="00861A0F" w:rsidRPr="0035404C" w:rsidRDefault="00861A0F" w:rsidP="00861A0F">
      <w:r w:rsidRPr="0035404C">
        <w:rPr>
          <w:rStyle w:val="Style13ptBold"/>
          <w:sz w:val="28"/>
        </w:rPr>
        <w:t>Sachs 18</w:t>
      </w:r>
      <w:r w:rsidRPr="0035404C">
        <w:t xml:space="preserve"> --- Prof @ Columbia, PhD in economics from Harvard, (Jeffrey Sachs, American economist, public policy analyst, and former director of the Earth Institute at Columbia University, where he holds the title of University Professor, the highest rank Columbia bestows on its faculty, “A New Foreign Policy: Beyond American Exceptionalism,” google books) </w:t>
      </w:r>
    </w:p>
    <w:p w14:paraId="2D663099" w14:textId="77777777" w:rsidR="00861A0F" w:rsidRPr="0035404C" w:rsidRDefault="00861A0F" w:rsidP="00861A0F">
      <w:pPr>
        <w:rPr>
          <w:sz w:val="16"/>
        </w:rPr>
      </w:pPr>
      <w:r w:rsidRPr="0035404C">
        <w:rPr>
          <w:rStyle w:val="StyleUnderline"/>
        </w:rPr>
        <w:t xml:space="preserve">The </w:t>
      </w:r>
      <w:proofErr w:type="spellStart"/>
      <w:r w:rsidRPr="0035404C">
        <w:rPr>
          <w:rStyle w:val="StyleUnderline"/>
        </w:rPr>
        <w:t>exceptionalists</w:t>
      </w:r>
      <w:proofErr w:type="spellEnd"/>
      <w:r w:rsidRPr="0035404C">
        <w:rPr>
          <w:rStyle w:val="StyleUnderline"/>
        </w:rPr>
        <w:t xml:space="preserve"> believe that</w:t>
      </w:r>
      <w:r w:rsidRPr="0035404C">
        <w:rPr>
          <w:sz w:val="16"/>
        </w:rPr>
        <w:t xml:space="preserve">, with enough investments, </w:t>
      </w:r>
      <w:r w:rsidRPr="0035404C">
        <w:rPr>
          <w:rStyle w:val="StyleUnderline"/>
        </w:rPr>
        <w:t>the United States can maintain its military dominance</w:t>
      </w:r>
      <w:r w:rsidRPr="0035404C">
        <w:rPr>
          <w:sz w:val="16"/>
        </w:rPr>
        <w:t xml:space="preserve"> in Asia. The realists, for their part, feel that an arms race with China and with Russia is inevitable, no matter what the eventual outcome. They point to the bad behavior of China and Russia as evidence that diplomacy is very unlikely to succeed. China is busy expanding its military presence in the South China Sea. Russia is hacking U.S. politics, bombing Aleppo, and destabilizing Ukraine. How could the United States possibly trust those countries? As an internationalist, </w:t>
      </w:r>
      <w:r w:rsidRPr="0035404C">
        <w:rPr>
          <w:rStyle w:val="StyleUnderline"/>
        </w:rPr>
        <w:t xml:space="preserve">I say, “Not so fast.” </w:t>
      </w:r>
      <w:proofErr w:type="gramStart"/>
      <w:r w:rsidRPr="0035404C">
        <w:rPr>
          <w:rStyle w:val="StyleUnderline"/>
          <w:highlight w:val="green"/>
        </w:rPr>
        <w:t>China’s</w:t>
      </w:r>
      <w:proofErr w:type="gramEnd"/>
      <w:r w:rsidRPr="0035404C">
        <w:rPr>
          <w:rStyle w:val="StyleUnderline"/>
          <w:highlight w:val="green"/>
        </w:rPr>
        <w:t xml:space="preserve"> and Russia’s actions</w:t>
      </w:r>
      <w:r w:rsidRPr="0035404C">
        <w:rPr>
          <w:rStyle w:val="StyleUnderline"/>
        </w:rPr>
        <w:t xml:space="preserve"> look aggressive from our point of view, but from the vantage points of China and Russia they </w:t>
      </w:r>
      <w:r w:rsidRPr="0035404C">
        <w:rPr>
          <w:rStyle w:val="StyleUnderline"/>
          <w:highlight w:val="green"/>
        </w:rPr>
        <w:t>are</w:t>
      </w:r>
      <w:r w:rsidRPr="0035404C">
        <w:rPr>
          <w:rStyle w:val="StyleUnderline"/>
        </w:rPr>
        <w:t xml:space="preserve"> viewed as </w:t>
      </w:r>
      <w:r w:rsidRPr="0035404C">
        <w:rPr>
          <w:rStyle w:val="Emphasis"/>
          <w:highlight w:val="green"/>
        </w:rPr>
        <w:t xml:space="preserve">responses to U.S. </w:t>
      </w:r>
      <w:r w:rsidRPr="0035404C">
        <w:rPr>
          <w:rStyle w:val="Emphasis"/>
        </w:rPr>
        <w:t>actions</w:t>
      </w:r>
      <w:r w:rsidRPr="0035404C">
        <w:rPr>
          <w:sz w:val="16"/>
        </w:rPr>
        <w:t xml:space="preserve">. </w:t>
      </w:r>
      <w:r w:rsidRPr="0035404C">
        <w:rPr>
          <w:rStyle w:val="StyleUnderline"/>
        </w:rPr>
        <w:t xml:space="preserve">Recall the security dilemma—what looks like an offensive action to us may be </w:t>
      </w:r>
      <w:r w:rsidRPr="0035404C">
        <w:rPr>
          <w:rStyle w:val="Emphasis"/>
          <w:highlight w:val="green"/>
        </w:rPr>
        <w:t>a state’s attempt to defend itself</w:t>
      </w:r>
      <w:r w:rsidRPr="0035404C">
        <w:rPr>
          <w:rStyle w:val="StyleUnderline"/>
        </w:rPr>
        <w:t>.</w:t>
      </w:r>
      <w:r w:rsidRPr="0035404C">
        <w:rPr>
          <w:sz w:val="16"/>
        </w:rPr>
        <w:t xml:space="preserve"> </w:t>
      </w:r>
      <w:r w:rsidRPr="0035404C">
        <w:rPr>
          <w:rStyle w:val="StyleUnderline"/>
        </w:rPr>
        <w:t xml:space="preserve">Many </w:t>
      </w:r>
      <w:r w:rsidRPr="0035404C">
        <w:rPr>
          <w:rStyle w:val="StyleUnderline"/>
          <w:highlight w:val="green"/>
        </w:rPr>
        <w:t xml:space="preserve">Chinese </w:t>
      </w:r>
      <w:r w:rsidRPr="0035404C">
        <w:rPr>
          <w:rStyle w:val="StyleUnderline"/>
        </w:rPr>
        <w:t xml:space="preserve">strategists plausibly </w:t>
      </w:r>
      <w:r w:rsidRPr="0035404C">
        <w:rPr>
          <w:rStyle w:val="StyleUnderline"/>
          <w:highlight w:val="green"/>
        </w:rPr>
        <w:t>believe</w:t>
      </w:r>
      <w:r w:rsidRPr="0035404C">
        <w:rPr>
          <w:rStyle w:val="StyleUnderline"/>
        </w:rPr>
        <w:t xml:space="preserve"> that </w:t>
      </w:r>
      <w:r w:rsidRPr="0035404C">
        <w:rPr>
          <w:rStyle w:val="StyleUnderline"/>
          <w:highlight w:val="green"/>
        </w:rPr>
        <w:t>the U</w:t>
      </w:r>
      <w:r w:rsidRPr="0035404C">
        <w:rPr>
          <w:rStyle w:val="StyleUnderline"/>
        </w:rPr>
        <w:t xml:space="preserve">nited </w:t>
      </w:r>
      <w:r w:rsidRPr="0035404C">
        <w:rPr>
          <w:rStyle w:val="StyleUnderline"/>
          <w:highlight w:val="green"/>
        </w:rPr>
        <w:t>S</w:t>
      </w:r>
      <w:r w:rsidRPr="0035404C">
        <w:rPr>
          <w:rStyle w:val="StyleUnderline"/>
        </w:rPr>
        <w:t xml:space="preserve">tates </w:t>
      </w:r>
      <w:r w:rsidRPr="0035404C">
        <w:rPr>
          <w:rStyle w:val="StyleUnderline"/>
          <w:highlight w:val="green"/>
        </w:rPr>
        <w:t xml:space="preserve">will </w:t>
      </w:r>
      <w:r w:rsidRPr="0035404C">
        <w:rPr>
          <w:rStyle w:val="StyleUnderline"/>
        </w:rPr>
        <w:t xml:space="preserve">try to </w:t>
      </w:r>
      <w:r w:rsidRPr="0035404C">
        <w:rPr>
          <w:rStyle w:val="StyleUnderline"/>
          <w:highlight w:val="green"/>
        </w:rPr>
        <w:t>stifle</w:t>
      </w:r>
      <w:r w:rsidRPr="0035404C">
        <w:rPr>
          <w:rStyle w:val="StyleUnderline"/>
        </w:rPr>
        <w:t xml:space="preserve"> China’s future economic </w:t>
      </w:r>
      <w:r w:rsidRPr="0035404C">
        <w:rPr>
          <w:rStyle w:val="StyleUnderline"/>
          <w:highlight w:val="green"/>
        </w:rPr>
        <w:t>growth</w:t>
      </w:r>
      <w:r w:rsidRPr="0035404C">
        <w:rPr>
          <w:rStyle w:val="StyleUnderline"/>
        </w:rPr>
        <w:t xml:space="preserve"> and note that the United States outspends China on the military by more than two to one</w:t>
      </w:r>
      <w:r w:rsidRPr="0035404C">
        <w:rPr>
          <w:sz w:val="16"/>
        </w:rPr>
        <w:t xml:space="preserve"> ($596 billion to $215 billion, in 2015), </w:t>
      </w:r>
      <w:r w:rsidRPr="0035404C">
        <w:rPr>
          <w:rStyle w:val="StyleUnderline"/>
        </w:rPr>
        <w:t xml:space="preserve">while </w:t>
      </w:r>
      <w:r w:rsidRPr="0035404C">
        <w:rPr>
          <w:rStyle w:val="StyleUnderline"/>
          <w:highlight w:val="green"/>
        </w:rPr>
        <w:t>deploying military bases in</w:t>
      </w:r>
      <w:r w:rsidRPr="0035404C">
        <w:rPr>
          <w:rStyle w:val="StyleUnderline"/>
        </w:rPr>
        <w:t xml:space="preserve"> more than </w:t>
      </w:r>
      <w:r w:rsidRPr="0035404C">
        <w:rPr>
          <w:rStyle w:val="StyleUnderline"/>
          <w:highlight w:val="green"/>
        </w:rPr>
        <w:t xml:space="preserve">seventy </w:t>
      </w:r>
      <w:r w:rsidRPr="0035404C">
        <w:rPr>
          <w:rStyle w:val="StyleUnderline"/>
          <w:highlight w:val="green"/>
        </w:rPr>
        <w:lastRenderedPageBreak/>
        <w:t>countries</w:t>
      </w:r>
      <w:r w:rsidRPr="0035404C">
        <w:rPr>
          <w:rStyle w:val="StyleUnderline"/>
        </w:rPr>
        <w:t>, compared with China’s sole foreign base in Djibouti</w:t>
      </w:r>
      <w:r w:rsidRPr="0035404C">
        <w:rPr>
          <w:sz w:val="16"/>
        </w:rPr>
        <w:t xml:space="preserve">. </w:t>
      </w:r>
      <w:r w:rsidRPr="0035404C">
        <w:rPr>
          <w:rStyle w:val="StyleUnderline"/>
        </w:rPr>
        <w:t xml:space="preserve">Considered through this lens, </w:t>
      </w:r>
      <w:r w:rsidRPr="0035404C">
        <w:rPr>
          <w:rStyle w:val="StyleUnderline"/>
          <w:highlight w:val="green"/>
        </w:rPr>
        <w:t>China hardly seems</w:t>
      </w:r>
      <w:r w:rsidRPr="0035404C">
        <w:rPr>
          <w:rStyle w:val="StyleUnderline"/>
        </w:rPr>
        <w:t xml:space="preserve"> like </w:t>
      </w:r>
      <w:r w:rsidRPr="0035404C">
        <w:rPr>
          <w:rStyle w:val="StyleUnderline"/>
          <w:highlight w:val="green"/>
        </w:rPr>
        <w:t>the aggressor.</w:t>
      </w:r>
      <w:r w:rsidRPr="0035404C">
        <w:rPr>
          <w:rStyle w:val="StyleUnderline"/>
        </w:rPr>
        <w:t xml:space="preserve"> </w:t>
      </w:r>
      <w:r w:rsidRPr="0035404C">
        <w:rPr>
          <w:rStyle w:val="StyleUnderline"/>
          <w:highlight w:val="green"/>
        </w:rPr>
        <w:t xml:space="preserve">Russian </w:t>
      </w:r>
      <w:r w:rsidRPr="0035404C">
        <w:rPr>
          <w:rStyle w:val="StyleUnderline"/>
        </w:rPr>
        <w:t>strategists similarly argue that the United States</w:t>
      </w:r>
      <w:r w:rsidRPr="0035404C">
        <w:rPr>
          <w:sz w:val="16"/>
        </w:rPr>
        <w:t xml:space="preserve">, not Russia, </w:t>
      </w:r>
      <w:r w:rsidRPr="0035404C">
        <w:rPr>
          <w:rStyle w:val="StyleUnderline"/>
        </w:rPr>
        <w:t xml:space="preserve">provoked the deterioration of relations in recent years. They </w:t>
      </w:r>
      <w:r w:rsidRPr="0035404C">
        <w:rPr>
          <w:rStyle w:val="StyleUnderline"/>
          <w:highlight w:val="green"/>
        </w:rPr>
        <w:t>point to U.S. meddling in</w:t>
      </w:r>
      <w:r w:rsidRPr="0035404C">
        <w:rPr>
          <w:rStyle w:val="StyleUnderline"/>
        </w:rPr>
        <w:t xml:space="preserve"> Russia’s internal politics going back many years and</w:t>
      </w:r>
      <w:r w:rsidRPr="0035404C">
        <w:rPr>
          <w:sz w:val="16"/>
        </w:rPr>
        <w:t xml:space="preserve">, perhaps even more provocatively, </w:t>
      </w:r>
      <w:r w:rsidRPr="0035404C">
        <w:rPr>
          <w:rStyle w:val="StyleUnderline"/>
        </w:rPr>
        <w:t>to U.S. meddling in Ukraine as well</w:t>
      </w:r>
      <w:r w:rsidRPr="0035404C">
        <w:rPr>
          <w:sz w:val="16"/>
        </w:rPr>
        <w:t xml:space="preserve">. </w:t>
      </w:r>
      <w:r w:rsidRPr="0035404C">
        <w:rPr>
          <w:rStyle w:val="StyleUnderline"/>
        </w:rPr>
        <w:t xml:space="preserve">Russian strategists also strongly object to the U.S. </w:t>
      </w:r>
      <w:r w:rsidRPr="0035404C">
        <w:rPr>
          <w:rStyle w:val="StyleUnderline"/>
          <w:highlight w:val="green"/>
        </w:rPr>
        <w:t>attempts to make Ukraine a member of NATO</w:t>
      </w:r>
      <w:r w:rsidRPr="0035404C">
        <w:rPr>
          <w:rStyle w:val="StyleUnderline"/>
        </w:rPr>
        <w:t xml:space="preserve">—which would </w:t>
      </w:r>
      <w:r w:rsidRPr="0035404C">
        <w:rPr>
          <w:rStyle w:val="StyleUnderline"/>
          <w:highlight w:val="green"/>
        </w:rPr>
        <w:t>bring the</w:t>
      </w:r>
      <w:r w:rsidRPr="0035404C">
        <w:rPr>
          <w:rStyle w:val="StyleUnderline"/>
        </w:rPr>
        <w:t xml:space="preserve"> U.S.-led military </w:t>
      </w:r>
      <w:r w:rsidRPr="0035404C">
        <w:rPr>
          <w:rStyle w:val="StyleUnderline"/>
          <w:highlight w:val="green"/>
        </w:rPr>
        <w:t>alliance</w:t>
      </w:r>
      <w:r w:rsidRPr="0035404C">
        <w:rPr>
          <w:rStyle w:val="StyleUnderline"/>
        </w:rPr>
        <w:t xml:space="preserve"> right up </w:t>
      </w:r>
      <w:r w:rsidRPr="0035404C">
        <w:rPr>
          <w:rStyle w:val="StyleUnderline"/>
          <w:highlight w:val="green"/>
        </w:rPr>
        <w:t>to Russia’s border—and</w:t>
      </w:r>
      <w:r w:rsidRPr="0035404C">
        <w:rPr>
          <w:rStyle w:val="StyleUnderline"/>
        </w:rPr>
        <w:t xml:space="preserve"> to NATO’s deployment of </w:t>
      </w:r>
      <w:r w:rsidRPr="0035404C">
        <w:rPr>
          <w:rStyle w:val="StyleUnderline"/>
          <w:highlight w:val="green"/>
        </w:rPr>
        <w:t>missile defense</w:t>
      </w:r>
      <w:r w:rsidRPr="0035404C">
        <w:rPr>
          <w:rStyle w:val="StyleUnderline"/>
        </w:rPr>
        <w:t xml:space="preserve"> systems in Eastern Europe.</w:t>
      </w:r>
      <w:r w:rsidRPr="0035404C">
        <w:rPr>
          <w:sz w:val="16"/>
        </w:rPr>
        <w:t xml:space="preserve"> </w:t>
      </w:r>
      <w:r w:rsidRPr="0035404C">
        <w:rPr>
          <w:rStyle w:val="StyleUnderline"/>
        </w:rPr>
        <w:t>Russia asserts that such missile defenses are designed to weaken Russian retaliation against U.S. aggression</w:t>
      </w:r>
      <w:r w:rsidRPr="0035404C">
        <w:rPr>
          <w:sz w:val="16"/>
        </w:rPr>
        <w:t xml:space="preserve">. (The new missile deployments follow America’s unilateral withdrawal in 2002 from the U.S.-Soviet Anti-Ballistic Missile Treaty.) President John F. Kennedy eloquently framed the debate between the realists and the internationalists (of which he was one) in a commencement speech at American University in 1963: Today the expenditure of billions of dollars every year on weapons acquired for the purpose of making sure we never need them is essential to the keeping of peace. But surely the acquisition of such idle stockpiles—which can only destroy and never create —is not the only, much less the most efficient, means of assuring peace. I speak of peace, therefore, as the necessary, rational end of rational men. I realize the pursuit of peace is not as dramatic as the pursuit of war, and frequently the words of the pursuers fall on deaf ears. But we have no more urgent task.5 Kennedy believed that the Cold War could be overcome, and the arms race halted and eventually reversed, through rational, mutually beneficial agreements.6 In the same address, he offered this internationalist vision: </w:t>
      </w:r>
      <w:proofErr w:type="gramStart"/>
      <w:r w:rsidRPr="0035404C">
        <w:rPr>
          <w:sz w:val="16"/>
        </w:rPr>
        <w:t>So</w:t>
      </w:r>
      <w:proofErr w:type="gramEnd"/>
      <w:r w:rsidRPr="0035404C">
        <w:rPr>
          <w:sz w:val="16"/>
        </w:rPr>
        <w:t xml:space="preserve"> let us not be blind to our differences, but let us also direct attention to our common interests and the means by which those differences can be resolved. And if we cannot end now our differences, at least we can help make the world safe for diversity. For in the final analysis, our most basic common link is that we all inhabit this small planet. We all breathe the same air. We all cherish our children’s futures. And we are all mortal. This vision underpinned Kennedy’s successful drive to negotiate the Partial Nuclear Test Ban Treaty in 1963, which in turn led to the Nuclear Non-Proliferation Treaty of 1968. Both treaties are an expression of the hopes and aspirations of internationalism: that </w:t>
      </w:r>
      <w:r w:rsidRPr="0035404C">
        <w:rPr>
          <w:rStyle w:val="StyleUnderline"/>
        </w:rPr>
        <w:t xml:space="preserve">a dangerous arms race can be </w:t>
      </w:r>
      <w:r w:rsidRPr="0035404C">
        <w:rPr>
          <w:rStyle w:val="Emphasis"/>
        </w:rPr>
        <w:t>slowed</w:t>
      </w:r>
      <w:r w:rsidRPr="0035404C">
        <w:rPr>
          <w:rStyle w:val="StyleUnderline"/>
        </w:rPr>
        <w:t xml:space="preserve">, and eventually </w:t>
      </w:r>
      <w:r w:rsidRPr="0035404C">
        <w:rPr>
          <w:rStyle w:val="Emphasis"/>
        </w:rPr>
        <w:t>reversed</w:t>
      </w:r>
      <w:r w:rsidRPr="0035404C">
        <w:rPr>
          <w:rStyle w:val="StyleUnderline"/>
        </w:rPr>
        <w:t xml:space="preserve">, through </w:t>
      </w:r>
      <w:r w:rsidRPr="0035404C">
        <w:rPr>
          <w:rStyle w:val="Emphasis"/>
        </w:rPr>
        <w:t>diplomacy</w:t>
      </w:r>
      <w:r w:rsidRPr="0035404C">
        <w:rPr>
          <w:rStyle w:val="StyleUnderline"/>
        </w:rPr>
        <w:t xml:space="preserve"> and </w:t>
      </w:r>
      <w:r w:rsidRPr="0035404C">
        <w:rPr>
          <w:rStyle w:val="Emphasis"/>
        </w:rPr>
        <w:t>cooperation</w:t>
      </w:r>
      <w:r w:rsidRPr="0035404C">
        <w:rPr>
          <w:sz w:val="16"/>
        </w:rPr>
        <w:t xml:space="preserve">. There is one more fundamental point to make about cooperation, demonstrated by game theory, tested in practice, and crucial for successful diplomacy. Cooperation is not blind trust, and it should not be naïve or unconditional. Internationalists like myself have no doubt that evil exists, and that Hitler bullied and duped the West with no intention other than war and conquest. When I speak about the gains from cooperation, it is </w:t>
      </w:r>
      <w:proofErr w:type="gramStart"/>
      <w:r w:rsidRPr="0035404C">
        <w:rPr>
          <w:sz w:val="16"/>
        </w:rPr>
        <w:t>on the basis of</w:t>
      </w:r>
      <w:proofErr w:type="gramEnd"/>
      <w:r w:rsidRPr="0035404C">
        <w:rPr>
          <w:sz w:val="16"/>
        </w:rPr>
        <w:t xml:space="preserve"> two beliefs: that the gains are large and mutual; and that if cooperation in fact breaks down, a country can still revert to the “realist” position. </w:t>
      </w:r>
      <w:r w:rsidRPr="0035404C">
        <w:rPr>
          <w:rStyle w:val="StyleUnderline"/>
        </w:rPr>
        <w:t>In game theory, one</w:t>
      </w:r>
      <w:r w:rsidRPr="0035404C">
        <w:rPr>
          <w:sz w:val="16"/>
        </w:rPr>
        <w:t xml:space="preserve"> such </w:t>
      </w:r>
      <w:r w:rsidRPr="0035404C">
        <w:rPr>
          <w:rStyle w:val="StyleUnderline"/>
        </w:rPr>
        <w:t xml:space="preserve">strategy of conditional cooperation is </w:t>
      </w:r>
      <w:r w:rsidRPr="0035404C">
        <w:rPr>
          <w:sz w:val="16"/>
        </w:rPr>
        <w:t xml:space="preserve">called </w:t>
      </w:r>
      <w:r w:rsidRPr="0035404C">
        <w:rPr>
          <w:rStyle w:val="StyleUnderline"/>
        </w:rPr>
        <w:t>Tit-for-Tat</w:t>
      </w:r>
      <w:r w:rsidRPr="0035404C">
        <w:rPr>
          <w:sz w:val="16"/>
        </w:rPr>
        <w:t xml:space="preserve"> (TFT). </w:t>
      </w:r>
      <w:r w:rsidRPr="0035404C">
        <w:rPr>
          <w:rStyle w:val="StyleUnderline"/>
        </w:rPr>
        <w:t>The TFT strategy is to be cooperative at the start, but if the other side reneges, to revert to a tougher position and an arms race if necessary.</w:t>
      </w:r>
      <w:r w:rsidRPr="0035404C">
        <w:rPr>
          <w:sz w:val="16"/>
        </w:rPr>
        <w:t xml:space="preserve"> Yet to sustain cooperation it’s also very important not to be doctrinaire or to prejudge one’s counterparts. Most importantly, </w:t>
      </w:r>
      <w:r w:rsidRPr="0035404C">
        <w:rPr>
          <w:rStyle w:val="StyleUnderline"/>
        </w:rPr>
        <w:t xml:space="preserve">it’s </w:t>
      </w:r>
      <w:r w:rsidRPr="0035404C">
        <w:rPr>
          <w:rStyle w:val="StyleUnderline"/>
          <w:highlight w:val="green"/>
        </w:rPr>
        <w:t>vital not to mistake</w:t>
      </w:r>
      <w:r w:rsidRPr="0035404C">
        <w:rPr>
          <w:rStyle w:val="StyleUnderline"/>
        </w:rPr>
        <w:t xml:space="preserve"> the </w:t>
      </w:r>
      <w:r w:rsidRPr="0035404C">
        <w:rPr>
          <w:rStyle w:val="StyleUnderline"/>
          <w:highlight w:val="green"/>
        </w:rPr>
        <w:t>defensive actions</w:t>
      </w:r>
      <w:r w:rsidRPr="0035404C">
        <w:rPr>
          <w:rStyle w:val="StyleUnderline"/>
        </w:rPr>
        <w:t xml:space="preserve"> of those counterparts </w:t>
      </w:r>
      <w:r w:rsidRPr="0035404C">
        <w:rPr>
          <w:rStyle w:val="StyleUnderline"/>
          <w:highlight w:val="green"/>
        </w:rPr>
        <w:t>as aggression, or</w:t>
      </w:r>
      <w:r w:rsidRPr="0035404C">
        <w:rPr>
          <w:rStyle w:val="StyleUnderline"/>
        </w:rPr>
        <w:t xml:space="preserve"> to </w:t>
      </w:r>
      <w:r w:rsidRPr="0035404C">
        <w:rPr>
          <w:rStyle w:val="StyleUnderline"/>
          <w:highlight w:val="green"/>
        </w:rPr>
        <w:t>assume</w:t>
      </w:r>
      <w:r w:rsidRPr="0035404C">
        <w:rPr>
          <w:rStyle w:val="StyleUnderline"/>
        </w:rPr>
        <w:t xml:space="preserve"> that </w:t>
      </w:r>
      <w:r w:rsidRPr="0035404C">
        <w:rPr>
          <w:rStyle w:val="StyleUnderline"/>
          <w:highlight w:val="green"/>
        </w:rPr>
        <w:t>counterparts are incapable of cooperation</w:t>
      </w:r>
      <w:r w:rsidRPr="0035404C">
        <w:rPr>
          <w:rStyle w:val="StyleUnderline"/>
        </w:rPr>
        <w:t>.</w:t>
      </w:r>
      <w:r w:rsidRPr="0035404C">
        <w:rPr>
          <w:sz w:val="16"/>
        </w:rPr>
        <w:t xml:space="preserve"> </w:t>
      </w:r>
      <w:r w:rsidRPr="0035404C">
        <w:rPr>
          <w:rStyle w:val="StyleUnderline"/>
        </w:rPr>
        <w:t xml:space="preserve">Both </w:t>
      </w:r>
      <w:r w:rsidRPr="0035404C">
        <w:rPr>
          <w:rStyle w:val="StyleUnderline"/>
          <w:highlight w:val="green"/>
        </w:rPr>
        <w:t>assumptions</w:t>
      </w:r>
      <w:r w:rsidRPr="0035404C">
        <w:rPr>
          <w:rStyle w:val="StyleUnderline"/>
        </w:rPr>
        <w:t xml:space="preserve"> are likely to be dangerous and wrong, </w:t>
      </w:r>
      <w:r w:rsidRPr="0035404C">
        <w:rPr>
          <w:rStyle w:val="StyleUnderline"/>
          <w:highlight w:val="green"/>
        </w:rPr>
        <w:t>lead</w:t>
      </w:r>
      <w:r w:rsidRPr="0035404C">
        <w:rPr>
          <w:rStyle w:val="StyleUnderline"/>
        </w:rPr>
        <w:t xml:space="preserve">ing </w:t>
      </w:r>
      <w:r w:rsidRPr="0035404C">
        <w:rPr>
          <w:rStyle w:val="StyleUnderline"/>
          <w:highlight w:val="green"/>
        </w:rPr>
        <w:t xml:space="preserve">to </w:t>
      </w:r>
      <w:r w:rsidRPr="0035404C">
        <w:rPr>
          <w:rStyle w:val="Emphasis"/>
          <w:highlight w:val="green"/>
        </w:rPr>
        <w:t>a self-fulfilling arms race</w:t>
      </w:r>
      <w:r w:rsidRPr="0035404C">
        <w:rPr>
          <w:rStyle w:val="StyleUnderline"/>
        </w:rPr>
        <w:t xml:space="preserve"> </w:t>
      </w:r>
      <w:r w:rsidRPr="0035404C">
        <w:rPr>
          <w:rStyle w:val="Emphasis"/>
        </w:rPr>
        <w:t>or worse</w:t>
      </w:r>
      <w:r w:rsidRPr="0035404C">
        <w:rPr>
          <w:sz w:val="16"/>
        </w:rPr>
        <w:t xml:space="preserve">. Table 1.1 offers a schematic account of the three main foreign policy positions. As I summarize in the table, American </w:t>
      </w:r>
      <w:proofErr w:type="spellStart"/>
      <w:r w:rsidRPr="0035404C">
        <w:rPr>
          <w:sz w:val="16"/>
        </w:rPr>
        <w:t>exceptionalists</w:t>
      </w:r>
      <w:proofErr w:type="spellEnd"/>
      <w:r w:rsidRPr="0035404C">
        <w:rPr>
          <w:sz w:val="16"/>
        </w:rPr>
        <w:t xml:space="preserve"> believe in the dominance of American military power, the limits of cooperation, and the evil intentions of America’s adversaries. Realists believe that U.S. military strength is needed because America’s competitors will almost inevitably challenge American interests. Internationalists believe that humanity faces shared urgent challenges and vulnerabilities that make global cooperation necessary and achievable through rational diplomacy backed by threats if cooperation fails. </w:t>
      </w:r>
      <w:r w:rsidRPr="0035404C">
        <w:rPr>
          <w:rStyle w:val="StyleUnderline"/>
        </w:rPr>
        <w:t>American exceptionalism</w:t>
      </w:r>
      <w:r w:rsidRPr="0035404C">
        <w:rPr>
          <w:sz w:val="16"/>
        </w:rPr>
        <w:t xml:space="preserve">, I will argue throughout this book, </w:t>
      </w:r>
      <w:r w:rsidRPr="0035404C">
        <w:rPr>
          <w:rStyle w:val="StyleUnderline"/>
        </w:rPr>
        <w:t>is passé, a throwback to the years after World War II when the United States dominated the world economy and was far ahead of the rest of the world</w:t>
      </w:r>
      <w:r w:rsidRPr="0035404C">
        <w:rPr>
          <w:sz w:val="16"/>
        </w:rPr>
        <w:t xml:space="preserve"> in military and civilian technology. </w:t>
      </w:r>
      <w:r w:rsidRPr="0035404C">
        <w:rPr>
          <w:rStyle w:val="Emphasis"/>
        </w:rPr>
        <w:t>Times are very different now</w:t>
      </w:r>
      <w:r w:rsidRPr="0035404C">
        <w:rPr>
          <w:sz w:val="16"/>
        </w:rPr>
        <w:t xml:space="preserve">. </w:t>
      </w:r>
      <w:r w:rsidRPr="0035404C">
        <w:rPr>
          <w:rStyle w:val="StyleUnderline"/>
        </w:rPr>
        <w:t xml:space="preserve">The U.S. economy is </w:t>
      </w:r>
      <w:proofErr w:type="gramStart"/>
      <w:r w:rsidRPr="0035404C">
        <w:rPr>
          <w:rStyle w:val="StyleUnderline"/>
        </w:rPr>
        <w:t>actually smaller</w:t>
      </w:r>
      <w:proofErr w:type="gramEnd"/>
      <w:r w:rsidRPr="0035404C">
        <w:rPr>
          <w:rStyle w:val="StyleUnderline"/>
        </w:rPr>
        <w:t xml:space="preserve"> than China’s when both are measured by a common set of international prices</w:t>
      </w:r>
      <w:r w:rsidRPr="0035404C">
        <w:rPr>
          <w:sz w:val="16"/>
        </w:rPr>
        <w:t xml:space="preserve">. It is still true today that U.S. military power is vast, with an unrivaled archipelago of military bases in dozens of countries. But </w:t>
      </w:r>
      <w:r w:rsidRPr="0035404C">
        <w:rPr>
          <w:rStyle w:val="StyleUnderline"/>
        </w:rPr>
        <w:t xml:space="preserve">we have seen </w:t>
      </w:r>
      <w:r w:rsidRPr="0035404C">
        <w:rPr>
          <w:rStyle w:val="Emphasis"/>
        </w:rPr>
        <w:t>repeatedly</w:t>
      </w:r>
      <w:r w:rsidRPr="0035404C">
        <w:rPr>
          <w:rStyle w:val="StyleUnderline"/>
        </w:rPr>
        <w:t xml:space="preserve"> that </w:t>
      </w:r>
      <w:r w:rsidRPr="0035404C">
        <w:rPr>
          <w:rStyle w:val="StyleUnderline"/>
          <w:highlight w:val="green"/>
        </w:rPr>
        <w:t>U.S.</w:t>
      </w:r>
      <w:r w:rsidRPr="0035404C">
        <w:rPr>
          <w:rStyle w:val="StyleUnderline"/>
        </w:rPr>
        <w:t xml:space="preserve"> firepower </w:t>
      </w:r>
      <w:r w:rsidRPr="0035404C">
        <w:rPr>
          <w:rStyle w:val="Emphasis"/>
          <w:highlight w:val="green"/>
        </w:rPr>
        <w:t>cannot enforce peace</w:t>
      </w:r>
      <w:r w:rsidRPr="0035404C">
        <w:rPr>
          <w:rStyle w:val="Emphasis"/>
        </w:rPr>
        <w:t xml:space="preserve"> on the ground</w:t>
      </w:r>
      <w:r w:rsidRPr="0035404C">
        <w:rPr>
          <w:sz w:val="16"/>
        </w:rPr>
        <w:t xml:space="preserve">, </w:t>
      </w:r>
      <w:r w:rsidRPr="0035404C">
        <w:rPr>
          <w:rStyle w:val="StyleUnderline"/>
        </w:rPr>
        <w:t xml:space="preserve">much less the political outcomes sought by the United States. Another fundamental change from the early postwar years is the much greater </w:t>
      </w:r>
      <w:r w:rsidRPr="0035404C">
        <w:rPr>
          <w:rStyle w:val="StyleUnderline"/>
          <w:highlight w:val="green"/>
        </w:rPr>
        <w:t xml:space="preserve">need </w:t>
      </w:r>
      <w:r w:rsidRPr="0035404C">
        <w:rPr>
          <w:rStyle w:val="StyleUnderline"/>
        </w:rPr>
        <w:t xml:space="preserve">for </w:t>
      </w:r>
      <w:r w:rsidRPr="0035404C">
        <w:rPr>
          <w:rStyle w:val="StyleUnderline"/>
          <w:highlight w:val="green"/>
        </w:rPr>
        <w:t>global coop</w:t>
      </w:r>
      <w:r w:rsidRPr="0035404C">
        <w:rPr>
          <w:rStyle w:val="StyleUnderline"/>
        </w:rPr>
        <w:t xml:space="preserve">eration </w:t>
      </w:r>
      <w:r w:rsidRPr="0035404C">
        <w:rPr>
          <w:rStyle w:val="StyleUnderline"/>
          <w:highlight w:val="green"/>
        </w:rPr>
        <w:t xml:space="preserve">regarding </w:t>
      </w:r>
      <w:r w:rsidRPr="0035404C">
        <w:rPr>
          <w:rStyle w:val="Emphasis"/>
        </w:rPr>
        <w:t xml:space="preserve">global </w:t>
      </w:r>
      <w:r w:rsidRPr="0035404C">
        <w:rPr>
          <w:rStyle w:val="Emphasis"/>
          <w:highlight w:val="green"/>
        </w:rPr>
        <w:t>warming</w:t>
      </w:r>
      <w:r w:rsidRPr="0035404C">
        <w:rPr>
          <w:rStyle w:val="StyleUnderline"/>
        </w:rPr>
        <w:t xml:space="preserve">, </w:t>
      </w:r>
      <w:r w:rsidRPr="0035404C">
        <w:rPr>
          <w:rStyle w:val="Emphasis"/>
        </w:rPr>
        <w:t xml:space="preserve">emerging </w:t>
      </w:r>
      <w:r w:rsidRPr="0035404C">
        <w:rPr>
          <w:rStyle w:val="Emphasis"/>
          <w:highlight w:val="green"/>
        </w:rPr>
        <w:t>diseases</w:t>
      </w:r>
      <w:r w:rsidRPr="0035404C">
        <w:rPr>
          <w:rStyle w:val="StyleUnderline"/>
        </w:rPr>
        <w:t xml:space="preserve">, and </w:t>
      </w:r>
      <w:r w:rsidRPr="0035404C">
        <w:rPr>
          <w:rStyle w:val="Emphasis"/>
        </w:rPr>
        <w:t>other environmental threats</w:t>
      </w:r>
      <w:r w:rsidRPr="0035404C">
        <w:rPr>
          <w:sz w:val="16"/>
        </w:rPr>
        <w:t xml:space="preserve">. </w:t>
      </w:r>
      <w:r w:rsidRPr="0035404C">
        <w:rPr>
          <w:rStyle w:val="StyleUnderline"/>
        </w:rPr>
        <w:t xml:space="preserve">If </w:t>
      </w:r>
      <w:r w:rsidRPr="0035404C">
        <w:rPr>
          <w:rStyle w:val="StyleUnderline"/>
          <w:highlight w:val="green"/>
        </w:rPr>
        <w:t>the U</w:t>
      </w:r>
      <w:r w:rsidRPr="0035404C">
        <w:rPr>
          <w:rStyle w:val="StyleUnderline"/>
        </w:rPr>
        <w:t xml:space="preserve">nited </w:t>
      </w:r>
      <w:r w:rsidRPr="0035404C">
        <w:rPr>
          <w:rStyle w:val="StyleUnderline"/>
          <w:highlight w:val="green"/>
        </w:rPr>
        <w:t>S</w:t>
      </w:r>
      <w:r w:rsidRPr="0035404C">
        <w:rPr>
          <w:rStyle w:val="StyleUnderline"/>
        </w:rPr>
        <w:t xml:space="preserve">tates and China come to view each other as military </w:t>
      </w:r>
      <w:r w:rsidRPr="0035404C">
        <w:rPr>
          <w:rStyle w:val="StyleUnderline"/>
          <w:highlight w:val="green"/>
        </w:rPr>
        <w:t>competitors</w:t>
      </w:r>
      <w:r w:rsidRPr="0035404C">
        <w:rPr>
          <w:rStyle w:val="StyleUnderline"/>
        </w:rPr>
        <w:t xml:space="preserve">, they are </w:t>
      </w:r>
      <w:r w:rsidRPr="0035404C">
        <w:rPr>
          <w:rStyle w:val="Emphasis"/>
          <w:highlight w:val="green"/>
        </w:rPr>
        <w:t>far less likely</w:t>
      </w:r>
      <w:r w:rsidRPr="0035404C">
        <w:rPr>
          <w:rStyle w:val="StyleUnderline"/>
          <w:highlight w:val="green"/>
        </w:rPr>
        <w:t xml:space="preserve"> to view each other as partners </w:t>
      </w:r>
      <w:r w:rsidRPr="0035404C">
        <w:rPr>
          <w:rStyle w:val="StyleUnderline"/>
        </w:rPr>
        <w:t>in environmental sustainability. Our mind-set</w:t>
      </w:r>
      <w:r w:rsidRPr="0035404C">
        <w:rPr>
          <w:sz w:val="16"/>
        </w:rPr>
        <w:t>—conflict or cooperation—</w:t>
      </w:r>
      <w:r w:rsidRPr="0035404C">
        <w:rPr>
          <w:rStyle w:val="StyleUnderline"/>
        </w:rPr>
        <w:t xml:space="preserve">will shape not only our arms spending but also our chances to control global warming, fight newly emerging diseases, or </w:t>
      </w:r>
      <w:r w:rsidRPr="0035404C">
        <w:rPr>
          <w:rStyle w:val="StyleUnderline"/>
        </w:rPr>
        <w:lastRenderedPageBreak/>
        <w:t xml:space="preserve">invest together in new science and technology. </w:t>
      </w:r>
      <w:r w:rsidRPr="0035404C">
        <w:rPr>
          <w:sz w:val="16"/>
        </w:rPr>
        <w:t xml:space="preserve">A third fundamental change is that the world now has the established institutional machinery to sustain global cooperation, thanks to more than seventy years of the United Nations and its various component institutions. It would be especially foolhardy and indeed reckless for the United States to turn its back on these global institutions—as indeed it is already starting to do, and as we’ll consider further in chapter 15. To make the world safe in the face of global warming and ensure the best life possible not just for Americans but for all the inhabitants of this small planet, we must reconsider long-held assumptions. </w:t>
      </w:r>
      <w:r w:rsidRPr="0035404C">
        <w:rPr>
          <w:rStyle w:val="Emphasis"/>
        </w:rPr>
        <w:t>American exceptionalism has reached a double dead end.</w:t>
      </w:r>
      <w:r w:rsidRPr="0035404C">
        <w:rPr>
          <w:sz w:val="16"/>
        </w:rPr>
        <w:t xml:space="preserve"> </w:t>
      </w:r>
      <w:r w:rsidRPr="0035404C">
        <w:rPr>
          <w:rStyle w:val="StyleUnderline"/>
        </w:rPr>
        <w:t xml:space="preserve">It’s </w:t>
      </w:r>
      <w:r w:rsidRPr="0035404C">
        <w:rPr>
          <w:rStyle w:val="Emphasis"/>
        </w:rPr>
        <w:t>no longer feasible</w:t>
      </w:r>
      <w:r w:rsidRPr="0035404C">
        <w:rPr>
          <w:rStyle w:val="StyleUnderline"/>
        </w:rPr>
        <w:t xml:space="preserve">, because the United States is no longer the dominant power that the </w:t>
      </w:r>
      <w:proofErr w:type="spellStart"/>
      <w:r w:rsidRPr="0035404C">
        <w:rPr>
          <w:rStyle w:val="StyleUnderline"/>
        </w:rPr>
        <w:t>exceptionalists</w:t>
      </w:r>
      <w:proofErr w:type="spellEnd"/>
      <w:r w:rsidRPr="0035404C">
        <w:rPr>
          <w:rStyle w:val="StyleUnderline"/>
        </w:rPr>
        <w:t xml:space="preserve"> imagine, and so it </w:t>
      </w:r>
      <w:r w:rsidRPr="0035404C">
        <w:rPr>
          <w:rStyle w:val="Emphasis"/>
        </w:rPr>
        <w:t>no longer works</w:t>
      </w:r>
      <w:r w:rsidRPr="0035404C">
        <w:rPr>
          <w:rStyle w:val="StyleUnderline"/>
        </w:rPr>
        <w:t xml:space="preserve"> for guiding effective foreign policy—and hasn’t for a while</w:t>
      </w:r>
      <w:r w:rsidRPr="0035404C">
        <w:rPr>
          <w:sz w:val="16"/>
        </w:rPr>
        <w:t xml:space="preserve">. Yes, </w:t>
      </w:r>
      <w:r w:rsidRPr="0035404C">
        <w:rPr>
          <w:rStyle w:val="StyleUnderline"/>
        </w:rPr>
        <w:t xml:space="preserve">the United States may have “won” the Cold War (in the </w:t>
      </w:r>
      <w:proofErr w:type="spellStart"/>
      <w:r w:rsidRPr="0035404C">
        <w:rPr>
          <w:rStyle w:val="StyleUnderline"/>
        </w:rPr>
        <w:t>exceptionalist</w:t>
      </w:r>
      <w:proofErr w:type="spellEnd"/>
      <w:r w:rsidRPr="0035404C">
        <w:rPr>
          <w:rStyle w:val="StyleUnderline"/>
        </w:rPr>
        <w:t xml:space="preserve"> telling), but it lost the Vietnam War and made a mess of wars and CIA adventurism in Southeast Asia, Africa, the Middle East, Central America, and other places where exceptionalism crashed against on-the-ground realities. </w:t>
      </w:r>
      <w:r w:rsidRPr="0035404C">
        <w:rPr>
          <w:rStyle w:val="Emphasis"/>
        </w:rPr>
        <w:t>A continuation of American exceptionalism</w:t>
      </w:r>
      <w:r w:rsidRPr="0035404C">
        <w:rPr>
          <w:sz w:val="16"/>
        </w:rPr>
        <w:t>, whether</w:t>
      </w:r>
      <w:r w:rsidRPr="0035404C">
        <w:rPr>
          <w:rStyle w:val="StyleUnderline"/>
        </w:rPr>
        <w:t xml:space="preserve"> </w:t>
      </w:r>
      <w:r w:rsidRPr="0035404C">
        <w:rPr>
          <w:rStyle w:val="Emphasis"/>
        </w:rPr>
        <w:t>in its traditional forms</w:t>
      </w:r>
      <w:r w:rsidRPr="0035404C">
        <w:rPr>
          <w:rStyle w:val="StyleUnderline"/>
        </w:rPr>
        <w:t xml:space="preserve"> </w:t>
      </w:r>
      <w:r w:rsidRPr="0035404C">
        <w:rPr>
          <w:sz w:val="16"/>
        </w:rPr>
        <w:t>or in Trump’s America First version,</w:t>
      </w:r>
      <w:r w:rsidRPr="0035404C">
        <w:rPr>
          <w:rStyle w:val="StyleUnderline"/>
        </w:rPr>
        <w:t xml:space="preserve"> </w:t>
      </w:r>
      <w:r w:rsidRPr="0035404C">
        <w:rPr>
          <w:rStyle w:val="Emphasis"/>
        </w:rPr>
        <w:t>would spell further dangers and damage for the United States and for the world</w:t>
      </w:r>
      <w:r w:rsidRPr="0035404C">
        <w:rPr>
          <w:sz w:val="16"/>
        </w:rPr>
        <w:t xml:space="preserve">. </w:t>
      </w:r>
      <w:r w:rsidRPr="0035404C">
        <w:rPr>
          <w:rStyle w:val="StyleUnderline"/>
        </w:rPr>
        <w:t xml:space="preserve">If we’re smart, we can find a safe position for the United States </w:t>
      </w:r>
      <w:r w:rsidRPr="0035404C">
        <w:rPr>
          <w:rStyle w:val="Emphasis"/>
        </w:rPr>
        <w:t>without the claim of global dominance</w:t>
      </w:r>
      <w:r w:rsidRPr="0035404C">
        <w:rPr>
          <w:sz w:val="16"/>
        </w:rPr>
        <w:t>. Yet to do so we must reconsider a tenet that’s been central to American identity for centuries —as we’ll see in the next chapter.</w:t>
      </w:r>
    </w:p>
    <w:p w14:paraId="1E1006C9" w14:textId="77777777" w:rsidR="00DF7449" w:rsidRPr="0035404C" w:rsidRDefault="00DF7449" w:rsidP="00DF7449">
      <w:pPr>
        <w:rPr>
          <w:sz w:val="16"/>
        </w:rPr>
      </w:pPr>
    </w:p>
    <w:p w14:paraId="2A630574" w14:textId="0950C86C" w:rsidR="00DF7449" w:rsidRPr="0051062B" w:rsidRDefault="00DF7449" w:rsidP="00DF7449">
      <w:pPr>
        <w:pStyle w:val="Heading3"/>
      </w:pPr>
      <w:r>
        <w:lastRenderedPageBreak/>
        <w:t xml:space="preserve">1NC </w:t>
      </w:r>
      <w:r w:rsidR="00861A0F">
        <w:t>--</w:t>
      </w:r>
      <w:r>
        <w:t xml:space="preserve"> </w:t>
      </w:r>
      <w:r w:rsidR="00861A0F">
        <w:t>Threat Construction</w:t>
      </w:r>
    </w:p>
    <w:p w14:paraId="7660A0FA" w14:textId="77777777" w:rsidR="00861A0F" w:rsidRPr="003835F1" w:rsidRDefault="00861A0F" w:rsidP="00861A0F">
      <w:pPr>
        <w:pStyle w:val="Heading4"/>
        <w:rPr>
          <w:rStyle w:val="Style13ptBold"/>
          <w:b/>
        </w:rPr>
      </w:pPr>
      <w:r w:rsidRPr="003835F1">
        <w:rPr>
          <w:rStyle w:val="Style13ptBold"/>
          <w:b/>
        </w:rPr>
        <w:t>The China threat is constructed by biased Western studies that use one-sided interpretations of geopolitics to twist evidence in service of Washington’s national security agenda</w:t>
      </w:r>
    </w:p>
    <w:p w14:paraId="740CA0AF" w14:textId="77777777" w:rsidR="00861A0F" w:rsidRPr="0094696C" w:rsidRDefault="00861A0F" w:rsidP="00861A0F">
      <w:pPr>
        <w:rPr>
          <w:rStyle w:val="Style13ptBold"/>
        </w:rPr>
      </w:pPr>
      <w:r>
        <w:rPr>
          <w:rStyle w:val="Style13ptBold"/>
        </w:rPr>
        <w:t xml:space="preserve">Hirono &amp; Suzuki 14 </w:t>
      </w:r>
      <w:r w:rsidRPr="003835F1">
        <w:rPr>
          <w:rStyle w:val="Style13ptBold"/>
          <w:b w:val="0"/>
        </w:rPr>
        <w:t xml:space="preserve">(Miwa &amp; Shogo, </w:t>
      </w:r>
      <w:r>
        <w:rPr>
          <w:rStyle w:val="Style13ptBold"/>
          <w:b w:val="0"/>
        </w:rPr>
        <w:t xml:space="preserve">senior research fellow @ China Policy Institute </w:t>
      </w:r>
      <w:r w:rsidRPr="003835F1">
        <w:rPr>
          <w:rStyle w:val="Style13ptBold"/>
          <w:b w:val="0"/>
        </w:rPr>
        <w:t xml:space="preserve">“Why Do We Need ‘Myth-Busting’ in the Study of Sino–African </w:t>
      </w:r>
      <w:proofErr w:type="gramStart"/>
      <w:r w:rsidRPr="003835F1">
        <w:rPr>
          <w:rStyle w:val="Style13ptBold"/>
          <w:b w:val="0"/>
        </w:rPr>
        <w:t>Relations?,</w:t>
      </w:r>
      <w:proofErr w:type="gramEnd"/>
      <w:r w:rsidRPr="003835F1">
        <w:rPr>
          <w:rStyle w:val="Style13ptBold"/>
          <w:b w:val="0"/>
        </w:rPr>
        <w:t xml:space="preserve">” </w:t>
      </w:r>
      <w:r w:rsidRPr="003835F1">
        <w:rPr>
          <w:rStyle w:val="Style13ptBold"/>
          <w:b w:val="0"/>
          <w:i/>
        </w:rPr>
        <w:t>Journal of Contemporary China</w:t>
      </w:r>
      <w:r w:rsidRPr="003835F1">
        <w:rPr>
          <w:rStyle w:val="Style13ptBold"/>
          <w:b w:val="0"/>
        </w:rPr>
        <w:t>, Volume 23, Issue 87)</w:t>
      </w:r>
      <w:r>
        <w:rPr>
          <w:rStyle w:val="Style13ptBold"/>
          <w:b w:val="0"/>
        </w:rPr>
        <w:t xml:space="preserve"> cut- MS </w:t>
      </w:r>
    </w:p>
    <w:p w14:paraId="237D622C" w14:textId="77777777" w:rsidR="00861A0F" w:rsidRPr="003835F1" w:rsidRDefault="00861A0F" w:rsidP="00861A0F">
      <w:pPr>
        <w:rPr>
          <w:sz w:val="16"/>
        </w:rPr>
      </w:pPr>
      <w:r w:rsidRPr="003835F1">
        <w:rPr>
          <w:sz w:val="16"/>
        </w:rPr>
        <w:t xml:space="preserve">For </w:t>
      </w:r>
      <w:r w:rsidRPr="003835F1">
        <w:rPr>
          <w:rStyle w:val="StyleUnderline"/>
        </w:rPr>
        <w:t>Western</w:t>
      </w:r>
      <w:r w:rsidRPr="003835F1">
        <w:rPr>
          <w:sz w:val="16"/>
        </w:rPr>
        <w:t xml:space="preserve"> scholars, </w:t>
      </w:r>
      <w:r w:rsidRPr="006F3447">
        <w:rPr>
          <w:rStyle w:val="StyleUnderline"/>
          <w:highlight w:val="cyan"/>
        </w:rPr>
        <w:t>studies of China's</w:t>
      </w:r>
      <w:r w:rsidRPr="003835F1">
        <w:rPr>
          <w:rStyle w:val="StyleUnderline"/>
        </w:rPr>
        <w:t xml:space="preserve"> </w:t>
      </w:r>
      <w:r w:rsidRPr="006F3447">
        <w:rPr>
          <w:rStyle w:val="StyleUnderline"/>
          <w:highlight w:val="cyan"/>
        </w:rPr>
        <w:t>i</w:t>
      </w:r>
      <w:r w:rsidRPr="003835F1">
        <w:rPr>
          <w:rStyle w:val="StyleUnderline"/>
        </w:rPr>
        <w:t xml:space="preserve">nternational </w:t>
      </w:r>
      <w:r w:rsidRPr="006F3447">
        <w:rPr>
          <w:rStyle w:val="StyleUnderline"/>
          <w:highlight w:val="cyan"/>
        </w:rPr>
        <w:t>r</w:t>
      </w:r>
      <w:r w:rsidRPr="003835F1">
        <w:rPr>
          <w:rStyle w:val="StyleUnderline"/>
        </w:rPr>
        <w:t>elations are</w:t>
      </w:r>
      <w:r w:rsidRPr="003835F1">
        <w:rPr>
          <w:sz w:val="16"/>
        </w:rPr>
        <w:t xml:space="preserve"> generally </w:t>
      </w:r>
      <w:r w:rsidRPr="003835F1">
        <w:rPr>
          <w:rStyle w:val="StyleUnderline"/>
        </w:rPr>
        <w:t xml:space="preserve">still </w:t>
      </w:r>
      <w:r w:rsidRPr="006F3447">
        <w:rPr>
          <w:rStyle w:val="StyleUnderline"/>
          <w:highlight w:val="cyan"/>
        </w:rPr>
        <w:t>in</w:t>
      </w:r>
      <w:r w:rsidRPr="003835F1">
        <w:rPr>
          <w:rStyle w:val="StyleUnderline"/>
        </w:rPr>
        <w:t xml:space="preserve"> the </w:t>
      </w:r>
      <w:r w:rsidRPr="006F3447">
        <w:rPr>
          <w:rStyle w:val="Emphasis"/>
          <w:highlight w:val="cyan"/>
        </w:rPr>
        <w:t>service of the national security agenda</w:t>
      </w:r>
      <w:r w:rsidRPr="003835F1">
        <w:rPr>
          <w:rStyle w:val="StyleUnderline"/>
        </w:rPr>
        <w:t xml:space="preserve"> of the Western policy community</w:t>
      </w:r>
      <w:r w:rsidRPr="003835F1">
        <w:rPr>
          <w:sz w:val="16"/>
        </w:rPr>
        <w:t xml:space="preserve">. Historically, the </w:t>
      </w:r>
      <w:r w:rsidRPr="003835F1">
        <w:rPr>
          <w:rStyle w:val="StyleUnderline"/>
        </w:rPr>
        <w:t>study of the non-West has been closely linked to</w:t>
      </w:r>
      <w:r w:rsidRPr="003835F1">
        <w:rPr>
          <w:sz w:val="16"/>
        </w:rPr>
        <w:t xml:space="preserve"> Western government policies. Long before the term ‘area studies’ came into existence in the United States (US) in the 1950s, there was a notion that scholarship should serve </w:t>
      </w:r>
      <w:r w:rsidRPr="003835F1">
        <w:rPr>
          <w:rStyle w:val="StyleUnderline"/>
        </w:rPr>
        <w:t>the political goals of the elite</w:t>
      </w:r>
      <w:r w:rsidRPr="003835F1">
        <w:rPr>
          <w:sz w:val="16"/>
        </w:rPr>
        <w:t xml:space="preserve">. ‘Oriental studies’ was recognized as a discipline in the eighteenth and nineteenth centuries, due to Western colonialists' needs to control non-Western people.7 For example, Sir William Jones, a British legal scholar, founded the Asiatic Society of Bengal in 1784, and also worked as an official of the British East India Company; he felt absolutely no conflict of interest in serving imperialism and set the pattern which later Orientalists and area studies experts emulated.8 In addition to those who engaged in commercial activities, Christian missionaries laid the foundation for the development of Orientalism, with </w:t>
      </w:r>
      <w:r w:rsidRPr="003835F1">
        <w:rPr>
          <w:rStyle w:val="StyleUnderline"/>
        </w:rPr>
        <w:t xml:space="preserve">a </w:t>
      </w:r>
      <w:r w:rsidRPr="006F3447">
        <w:rPr>
          <w:rStyle w:val="StyleUnderline"/>
          <w:highlight w:val="cyan"/>
        </w:rPr>
        <w:t>belief</w:t>
      </w:r>
      <w:r w:rsidRPr="003835F1">
        <w:rPr>
          <w:rStyle w:val="StyleUnderline"/>
        </w:rPr>
        <w:t xml:space="preserve"> that </w:t>
      </w:r>
      <w:r w:rsidRPr="006F3447">
        <w:rPr>
          <w:rStyle w:val="StyleUnderline"/>
          <w:highlight w:val="cyan"/>
        </w:rPr>
        <w:t>the West</w:t>
      </w:r>
      <w:r w:rsidRPr="003835F1">
        <w:rPr>
          <w:rStyle w:val="StyleUnderline"/>
        </w:rPr>
        <w:t xml:space="preserve"> </w:t>
      </w:r>
      <w:r w:rsidRPr="006F3447">
        <w:rPr>
          <w:rStyle w:val="StyleUnderline"/>
          <w:highlight w:val="cyan"/>
        </w:rPr>
        <w:t>should help</w:t>
      </w:r>
      <w:r w:rsidRPr="003835F1">
        <w:rPr>
          <w:rStyle w:val="StyleUnderline"/>
        </w:rPr>
        <w:t xml:space="preserve"> the </w:t>
      </w:r>
      <w:r w:rsidRPr="006F3447">
        <w:rPr>
          <w:rStyle w:val="StyleUnderline"/>
          <w:highlight w:val="cyan"/>
        </w:rPr>
        <w:t>non-West adopt ‘superior’ Western</w:t>
      </w:r>
      <w:r w:rsidRPr="003835F1">
        <w:rPr>
          <w:rStyle w:val="StyleUnderline"/>
        </w:rPr>
        <w:t xml:space="preserve"> civilization</w:t>
      </w:r>
      <w:r w:rsidRPr="003835F1">
        <w:rPr>
          <w:sz w:val="16"/>
        </w:rPr>
        <w:t xml:space="preserve">.9 Edward Said rightly states that </w:t>
      </w:r>
      <w:r w:rsidRPr="003835F1">
        <w:rPr>
          <w:rStyle w:val="StyleUnderline"/>
        </w:rPr>
        <w:t>the purpose of Orientalism was ‘to understand</w:t>
      </w:r>
      <w:r w:rsidRPr="003835F1">
        <w:rPr>
          <w:sz w:val="16"/>
        </w:rPr>
        <w:t xml:space="preserve">, in some cases </w:t>
      </w:r>
      <w:r w:rsidRPr="003835F1">
        <w:rPr>
          <w:rStyle w:val="StyleUnderline"/>
        </w:rPr>
        <w:t>to control, manipulate, even incorporate</w:t>
      </w:r>
      <w:r w:rsidRPr="003835F1">
        <w:rPr>
          <w:sz w:val="16"/>
        </w:rPr>
        <w:t xml:space="preserve">, what is </w:t>
      </w:r>
      <w:r w:rsidRPr="003835F1">
        <w:rPr>
          <w:rStyle w:val="StyleUnderline"/>
        </w:rPr>
        <w:t>a manifestly different world’</w:t>
      </w:r>
      <w:r w:rsidRPr="003835F1">
        <w:rPr>
          <w:sz w:val="16"/>
        </w:rPr>
        <w:t xml:space="preserve">.10 Later, social anthropologists joined the Orientalists by bringing more in-depth understanding of the customs and lifestyles of the colonized, in order to aid colonial administrators and missionaries.11 However, it was only after World War II (WWII) that area studies really flourished. One of the earliest and </w:t>
      </w:r>
      <w:proofErr w:type="gramStart"/>
      <w:r w:rsidRPr="003835F1">
        <w:rPr>
          <w:sz w:val="16"/>
        </w:rPr>
        <w:t>best known</w:t>
      </w:r>
      <w:proofErr w:type="gramEnd"/>
      <w:r w:rsidRPr="003835F1">
        <w:rPr>
          <w:sz w:val="16"/>
        </w:rPr>
        <w:t xml:space="preserve"> examples of this genre of scholarship was The Chrysanthemum and the Sword: Patterns of Japanese Culture, written by American anthropologist Ruth Benedict in 1946. This was the product of Benedict's involvement with the US Office of War Information during WWII.12 As the Cold War and the subsequent standoff between the US and the Soviet Union became entrenched in the 1950s, area studies served to fulfill the West's strategic need to understand the enemy or processes by which states hostile to Western interests could be brought into the so-called ‘free world’. </w:t>
      </w:r>
      <w:r w:rsidRPr="003835F1">
        <w:rPr>
          <w:rStyle w:val="StyleUnderline"/>
        </w:rPr>
        <w:t>Research on Asia, particularly China and Japan, was a major beneficiary of this development.</w:t>
      </w:r>
      <w:r w:rsidRPr="003835F1">
        <w:rPr>
          <w:sz w:val="16"/>
        </w:rPr>
        <w:t xml:space="preserve"> As Bruce Cummings states: </w:t>
      </w:r>
      <w:r w:rsidRPr="003835F1">
        <w:rPr>
          <w:rStyle w:val="StyleUnderline"/>
        </w:rPr>
        <w:t xml:space="preserve">Japan got a favored placement as a </w:t>
      </w:r>
      <w:r w:rsidRPr="003835F1">
        <w:rPr>
          <w:rStyle w:val="Emphasis"/>
        </w:rPr>
        <w:t>success story</w:t>
      </w:r>
      <w:r w:rsidRPr="003835F1">
        <w:rPr>
          <w:rStyle w:val="StyleUnderline"/>
        </w:rPr>
        <w:t xml:space="preserve"> of development, and </w:t>
      </w:r>
      <w:r w:rsidRPr="006F3447">
        <w:rPr>
          <w:rStyle w:val="StyleUnderline"/>
          <w:highlight w:val="cyan"/>
        </w:rPr>
        <w:t>China</w:t>
      </w:r>
      <w:r w:rsidRPr="003835F1">
        <w:rPr>
          <w:rStyle w:val="StyleUnderline"/>
        </w:rPr>
        <w:t xml:space="preserve"> </w:t>
      </w:r>
      <w:r w:rsidRPr="006F3447">
        <w:rPr>
          <w:rStyle w:val="StyleUnderline"/>
          <w:highlight w:val="cyan"/>
        </w:rPr>
        <w:t xml:space="preserve">got obsessive attention as a </w:t>
      </w:r>
      <w:r w:rsidRPr="006F3447">
        <w:rPr>
          <w:rStyle w:val="Emphasis"/>
          <w:highlight w:val="cyan"/>
        </w:rPr>
        <w:t>pathological example</w:t>
      </w:r>
      <w:r w:rsidRPr="006F3447">
        <w:rPr>
          <w:rStyle w:val="StyleUnderline"/>
          <w:highlight w:val="cyan"/>
        </w:rPr>
        <w:t xml:space="preserve"> of abortive development</w:t>
      </w:r>
      <w:r w:rsidRPr="006F3447">
        <w:rPr>
          <w:sz w:val="16"/>
          <w:highlight w:val="cyan"/>
        </w:rPr>
        <w:t xml:space="preserve">. </w:t>
      </w:r>
      <w:r w:rsidRPr="006F3447">
        <w:rPr>
          <w:sz w:val="16"/>
        </w:rPr>
        <w:t>The key processes were things like modernization, or what was for many years called ‘political development’ toward the explicit or implicit goal of liberal democracy.13 Cummings</w:t>
      </w:r>
      <w:r w:rsidRPr="003835F1">
        <w:rPr>
          <w:sz w:val="16"/>
        </w:rPr>
        <w:t xml:space="preserve"> also documents various area studies departments' close working relations with US government agencies in the early Cold War period, particularly their role in providing a steady source of new recruits and specialist consultants: ‘For those scholars studying potential enemy countries, either they consulted with the government or they risked being investigated by the FBI; working for the CIA thus legitimized academics and fended off J. Edgar Hoover’.14 While the Cold War has officially ended with the collapse of the Soviet Union, </w:t>
      </w:r>
      <w:r w:rsidRPr="003835F1">
        <w:rPr>
          <w:rStyle w:val="StyleUnderline"/>
        </w:rPr>
        <w:t>there still remains ample state demand for the study of China</w:t>
      </w:r>
      <w:r w:rsidRPr="003835F1">
        <w:rPr>
          <w:sz w:val="16"/>
        </w:rPr>
        <w:t xml:space="preserve">, partly because of the ‘concern’ of Western elites that China is the only strategically competitive peer that could pose a real threat to the West's power and dominance. </w:t>
      </w:r>
      <w:r w:rsidRPr="006F3447">
        <w:rPr>
          <w:rStyle w:val="StyleUnderline"/>
          <w:highlight w:val="cyan"/>
        </w:rPr>
        <w:t>China</w:t>
      </w:r>
      <w:r w:rsidRPr="003835F1">
        <w:rPr>
          <w:rStyle w:val="StyleUnderline"/>
        </w:rPr>
        <w:t xml:space="preserve"> is the last remaining communist great power, and its </w:t>
      </w:r>
      <w:r w:rsidRPr="006F3447">
        <w:rPr>
          <w:rStyle w:val="StyleUnderline"/>
          <w:highlight w:val="cyan"/>
        </w:rPr>
        <w:t>antipathy to liberal democratic governance</w:t>
      </w:r>
      <w:r w:rsidRPr="003835F1">
        <w:rPr>
          <w:rStyle w:val="StyleUnderline"/>
        </w:rPr>
        <w:t xml:space="preserve">, </w:t>
      </w:r>
      <w:r w:rsidRPr="006F3447">
        <w:rPr>
          <w:rStyle w:val="StyleUnderline"/>
          <w:highlight w:val="cyan"/>
        </w:rPr>
        <w:t>coupled with</w:t>
      </w:r>
      <w:r w:rsidRPr="003835F1">
        <w:rPr>
          <w:rStyle w:val="StyleUnderline"/>
        </w:rPr>
        <w:t xml:space="preserve"> its steady </w:t>
      </w:r>
      <w:r w:rsidRPr="006F3447">
        <w:rPr>
          <w:rStyle w:val="StyleUnderline"/>
          <w:highlight w:val="cyan"/>
        </w:rPr>
        <w:t>military build-up</w:t>
      </w:r>
      <w:r w:rsidRPr="003835F1">
        <w:rPr>
          <w:rStyle w:val="StyleUnderline"/>
        </w:rPr>
        <w:t xml:space="preserve">, has </w:t>
      </w:r>
      <w:r w:rsidRPr="006F3447">
        <w:rPr>
          <w:rStyle w:val="StyleUnderline"/>
          <w:highlight w:val="cyan"/>
        </w:rPr>
        <w:t>made</w:t>
      </w:r>
      <w:r w:rsidRPr="003835F1">
        <w:rPr>
          <w:rStyle w:val="StyleUnderline"/>
        </w:rPr>
        <w:t xml:space="preserve"> it a </w:t>
      </w:r>
      <w:r w:rsidRPr="006F3447">
        <w:rPr>
          <w:rStyle w:val="StyleUnderline"/>
          <w:highlight w:val="cyan"/>
        </w:rPr>
        <w:t>latent ‘threat’ to Western interests</w:t>
      </w:r>
      <w:r w:rsidRPr="003835F1">
        <w:rPr>
          <w:rStyle w:val="StyleUnderline"/>
        </w:rPr>
        <w:t xml:space="preserve">. Therefore, the </w:t>
      </w:r>
      <w:r w:rsidRPr="006F3447">
        <w:rPr>
          <w:rStyle w:val="StyleUnderline"/>
          <w:highlight w:val="cyan"/>
        </w:rPr>
        <w:t>research agenda</w:t>
      </w:r>
      <w:r w:rsidRPr="003835F1">
        <w:rPr>
          <w:sz w:val="16"/>
        </w:rPr>
        <w:t xml:space="preserve"> of Chinese foreign policy in Africa </w:t>
      </w:r>
      <w:r w:rsidRPr="003835F1">
        <w:rPr>
          <w:rStyle w:val="StyleUnderline"/>
        </w:rPr>
        <w:t xml:space="preserve">continues to be </w:t>
      </w:r>
      <w:r w:rsidRPr="006F3447">
        <w:rPr>
          <w:rStyle w:val="StyleUnderline"/>
          <w:highlight w:val="cyan"/>
        </w:rPr>
        <w:t>influenced b</w:t>
      </w:r>
      <w:r w:rsidRPr="003835F1">
        <w:rPr>
          <w:rStyle w:val="StyleUnderline"/>
        </w:rPr>
        <w:t>y</w:t>
      </w:r>
      <w:r w:rsidRPr="003835F1">
        <w:rPr>
          <w:sz w:val="16"/>
        </w:rPr>
        <w:t xml:space="preserve"> this </w:t>
      </w:r>
      <w:r w:rsidRPr="006F3447">
        <w:rPr>
          <w:rStyle w:val="StyleUnderline"/>
          <w:highlight w:val="cyan"/>
        </w:rPr>
        <w:t>national interest</w:t>
      </w:r>
      <w:r w:rsidRPr="003835F1">
        <w:rPr>
          <w:sz w:val="16"/>
        </w:rPr>
        <w:t xml:space="preserve">. For example, </w:t>
      </w:r>
      <w:r w:rsidRPr="003835F1">
        <w:rPr>
          <w:rStyle w:val="StyleUnderline"/>
        </w:rPr>
        <w:t>the</w:t>
      </w:r>
      <w:r w:rsidRPr="003835F1">
        <w:rPr>
          <w:sz w:val="16"/>
        </w:rPr>
        <w:t xml:space="preserve"> US Congressional Research Service (</w:t>
      </w:r>
      <w:r w:rsidRPr="003835F1">
        <w:rPr>
          <w:rStyle w:val="StyleUnderline"/>
        </w:rPr>
        <w:t>CRS</w:t>
      </w:r>
      <w:r w:rsidRPr="003835F1">
        <w:rPr>
          <w:sz w:val="16"/>
        </w:rPr>
        <w:t xml:space="preserve">) </w:t>
      </w:r>
      <w:r w:rsidRPr="003835F1">
        <w:rPr>
          <w:rStyle w:val="StyleUnderline"/>
        </w:rPr>
        <w:t>has published five reports</w:t>
      </w:r>
      <w:r w:rsidRPr="003835F1">
        <w:rPr>
          <w:sz w:val="16"/>
        </w:rPr>
        <w:t xml:space="preserve"> between 2008 and 2009 </w:t>
      </w:r>
      <w:r w:rsidRPr="003835F1">
        <w:rPr>
          <w:rStyle w:val="StyleUnderline"/>
        </w:rPr>
        <w:t>on China's activities</w:t>
      </w:r>
      <w:r w:rsidRPr="003835F1">
        <w:rPr>
          <w:sz w:val="16"/>
        </w:rPr>
        <w:t xml:space="preserve"> in Africa, Latin America and Southeast Asia, </w:t>
      </w:r>
      <w:r w:rsidRPr="003835F1">
        <w:rPr>
          <w:rStyle w:val="StyleUnderline"/>
        </w:rPr>
        <w:t>showing heightened US interests and anxieties</w:t>
      </w:r>
      <w:r w:rsidRPr="003835F1">
        <w:rPr>
          <w:sz w:val="16"/>
        </w:rPr>
        <w:t xml:space="preserve"> in this field.15 Furthermore, China is the only non-African country to feature in the CRS's reports on Africa. Studies of the US or Europe in Africa are conspicuously absent.16 </w:t>
      </w:r>
      <w:r w:rsidRPr="003835F1">
        <w:rPr>
          <w:rStyle w:val="StyleUnderline"/>
        </w:rPr>
        <w:t>Scholars and analysts have</w:t>
      </w:r>
      <w:r w:rsidRPr="003835F1">
        <w:rPr>
          <w:sz w:val="16"/>
        </w:rPr>
        <w:t xml:space="preserve"> also </w:t>
      </w:r>
      <w:r w:rsidRPr="003835F1">
        <w:rPr>
          <w:rStyle w:val="StyleUnderline"/>
        </w:rPr>
        <w:t xml:space="preserve">jumped on this policy </w:t>
      </w:r>
      <w:proofErr w:type="gramStart"/>
      <w:r w:rsidRPr="003835F1">
        <w:rPr>
          <w:rStyle w:val="StyleUnderline"/>
        </w:rPr>
        <w:t>bandwagon, and</w:t>
      </w:r>
      <w:proofErr w:type="gramEnd"/>
      <w:r w:rsidRPr="003835F1">
        <w:rPr>
          <w:rStyle w:val="StyleUnderline"/>
        </w:rPr>
        <w:t xml:space="preserve"> published a series of works that confirm China's ‘threat’</w:t>
      </w:r>
      <w:r w:rsidRPr="003835F1">
        <w:rPr>
          <w:sz w:val="16"/>
        </w:rPr>
        <w:t xml:space="preserve"> in Africa. Authors of these works voice their disquiet that the Chinese government is trying to sabotage Western attempts to introduce ‘good governance’ (such as liberal democratic governance or improved transparency) by propagating its model of ‘authoritarian capitalism’. Many also warn darkly that an important part of China's objectives in Africa is to challenge US global hegemony.17 China's non-conditional aid—denounced as </w:t>
      </w:r>
      <w:r w:rsidRPr="003835F1">
        <w:rPr>
          <w:sz w:val="16"/>
        </w:rPr>
        <w:lastRenderedPageBreak/>
        <w:t xml:space="preserve">‘rogue aid’ by some critics—and trade-oriented relations with ‘rogue states’ such as Sudan and Zimbabwe are frequently criticized, because they undermine attempts to introduce democracy to the region, provide a lifeline for autocratic rulers, and encourage and exacerbate human rights abuses by them.18 In the words of Gemot </w:t>
      </w:r>
      <w:proofErr w:type="spellStart"/>
      <w:r w:rsidRPr="003835F1">
        <w:rPr>
          <w:sz w:val="16"/>
        </w:rPr>
        <w:t>Pehnelt</w:t>
      </w:r>
      <w:proofErr w:type="spellEnd"/>
      <w:r w:rsidRPr="003835F1">
        <w:rPr>
          <w:sz w:val="16"/>
        </w:rPr>
        <w:t xml:space="preserve">, ‘Chinese engagement enables African governments to reject demands made by the IMF, the World Bank and other donors for enhancing transparency, implementing anti-corruption strategies, and furthering their democratization efforts’.19 China's priority is, these scholars argue, simply to secure energy resources rather than to improve human rights conditions in those states.20 Chinese firms (often bundled together under the somewhat misleading label of ‘China’ or ‘China Inc.’) are also accused of neocolonial behavior, such as exploiting African workers, flooding the African market with cheap Chinese consumer goods and ruining the local economy, or stripping African states of their resources.21 It is, of course, necessary to acknowledge that </w:t>
      </w:r>
      <w:r w:rsidRPr="003835F1">
        <w:rPr>
          <w:rStyle w:val="StyleUnderline"/>
        </w:rPr>
        <w:t>not all works portray China as a threat</w:t>
      </w:r>
      <w:r w:rsidRPr="003835F1">
        <w:rPr>
          <w:sz w:val="16"/>
        </w:rPr>
        <w:t xml:space="preserve">, as evidenced from the ‘myth-busting’ literature. </w:t>
      </w:r>
      <w:proofErr w:type="spellStart"/>
      <w:r w:rsidRPr="003835F1">
        <w:rPr>
          <w:rStyle w:val="StyleUnderline"/>
        </w:rPr>
        <w:t>Brautigam</w:t>
      </w:r>
      <w:proofErr w:type="spellEnd"/>
      <w:r w:rsidRPr="003835F1">
        <w:rPr>
          <w:rStyle w:val="StyleUnderline"/>
        </w:rPr>
        <w:t xml:space="preserve"> demonstrates that much of </w:t>
      </w:r>
      <w:r w:rsidRPr="00FB2C65">
        <w:rPr>
          <w:rStyle w:val="StyleUnderline"/>
          <w:highlight w:val="cyan"/>
        </w:rPr>
        <w:t xml:space="preserve">China's allegedly pernicious political influence is </w:t>
      </w:r>
      <w:r w:rsidRPr="00FB2C65">
        <w:rPr>
          <w:rStyle w:val="Emphasis"/>
          <w:highlight w:val="cyan"/>
        </w:rPr>
        <w:t>greatly exaggerated</w:t>
      </w:r>
      <w:r w:rsidRPr="003835F1">
        <w:rPr>
          <w:sz w:val="16"/>
        </w:rPr>
        <w:t xml:space="preserve">, and that its aid can, at times, actually deliver real benefits to the recipient states.22 </w:t>
      </w:r>
      <w:r w:rsidRPr="003835F1">
        <w:rPr>
          <w:rStyle w:val="StyleUnderline"/>
        </w:rPr>
        <w:t xml:space="preserve">China's aid to authoritarian leaders has not been as vast as is often </w:t>
      </w:r>
      <w:proofErr w:type="gramStart"/>
      <w:r w:rsidRPr="003835F1">
        <w:rPr>
          <w:rStyle w:val="StyleUnderline"/>
        </w:rPr>
        <w:t>claimed</w:t>
      </w:r>
      <w:r w:rsidRPr="003835F1">
        <w:rPr>
          <w:sz w:val="16"/>
        </w:rPr>
        <w:t>, and</w:t>
      </w:r>
      <w:proofErr w:type="gramEnd"/>
      <w:r w:rsidRPr="003835F1">
        <w:rPr>
          <w:sz w:val="16"/>
        </w:rPr>
        <w:t xml:space="preserve"> is not as susceptible to being misused. With regard to weapons trade, </w:t>
      </w:r>
      <w:r w:rsidRPr="003835F1">
        <w:rPr>
          <w:rStyle w:val="StyleUnderline"/>
        </w:rPr>
        <w:t>Western corporations also engage in arms trade with rogue states (at times far more than the Chinese), making Western criticisms of Chinese weapons sales ring somewhat hollow—in fact, a recent study has concluded that the US ‘tends to transfer conventional arms to authoritarian regimes to a greater extent than does China</w:t>
      </w:r>
      <w:r w:rsidRPr="003835F1">
        <w:rPr>
          <w:sz w:val="16"/>
        </w:rPr>
        <w:t xml:space="preserve">, which in turn tends to export more to African democracies and regimes that generally respect human rights’.23 Studies on China's development activities in Africa have also found that Beijing's role in propping up isolated African autocrats is greatly exaggerated: there is, for instance, no concrete evidence of a systematic attempt to export China's development model of authoritarian capitalism, whose existence is highly debatable.24 African scholars such as </w:t>
      </w:r>
      <w:proofErr w:type="spellStart"/>
      <w:r w:rsidRPr="003835F1">
        <w:rPr>
          <w:sz w:val="16"/>
        </w:rPr>
        <w:t>Adekeye</w:t>
      </w:r>
      <w:proofErr w:type="spellEnd"/>
      <w:r w:rsidRPr="003835F1">
        <w:rPr>
          <w:sz w:val="16"/>
        </w:rPr>
        <w:t xml:space="preserve"> </w:t>
      </w:r>
      <w:proofErr w:type="spellStart"/>
      <w:r w:rsidRPr="003835F1">
        <w:rPr>
          <w:sz w:val="16"/>
        </w:rPr>
        <w:t>Adebajo</w:t>
      </w:r>
      <w:proofErr w:type="spellEnd"/>
      <w:r w:rsidRPr="003835F1">
        <w:rPr>
          <w:sz w:val="16"/>
        </w:rPr>
        <w:t xml:space="preserve"> have also pointed out that the US has provided ‘support for a cantankerous warlord's gallery’,25 which again reminds us that many governments support undemocratic regimes, provided that it is in accordance with their national interests. </w:t>
      </w:r>
      <w:proofErr w:type="gramStart"/>
      <w:r w:rsidRPr="003835F1">
        <w:rPr>
          <w:rStyle w:val="StyleUnderline"/>
        </w:rPr>
        <w:t>With regard to</w:t>
      </w:r>
      <w:proofErr w:type="gramEnd"/>
      <w:r w:rsidRPr="003835F1">
        <w:rPr>
          <w:rStyle w:val="StyleUnderline"/>
        </w:rPr>
        <w:t xml:space="preserve"> economic exploitation</w:t>
      </w:r>
      <w:r w:rsidRPr="003835F1">
        <w:rPr>
          <w:sz w:val="16"/>
        </w:rPr>
        <w:t xml:space="preserve"> of African labor, </w:t>
      </w:r>
      <w:r w:rsidRPr="00FB2C65">
        <w:rPr>
          <w:rStyle w:val="StyleUnderline"/>
          <w:highlight w:val="cyan"/>
        </w:rPr>
        <w:t>Chinese enterprises</w:t>
      </w:r>
      <w:r w:rsidRPr="003835F1">
        <w:rPr>
          <w:rStyle w:val="StyleUnderline"/>
        </w:rPr>
        <w:t xml:space="preserve"> are found to be </w:t>
      </w:r>
      <w:r w:rsidRPr="00FB2C65">
        <w:rPr>
          <w:rStyle w:val="StyleUnderline"/>
          <w:highlight w:val="cyan"/>
        </w:rPr>
        <w:t>neither better nor worse than</w:t>
      </w:r>
      <w:r w:rsidRPr="003835F1">
        <w:rPr>
          <w:rStyle w:val="StyleUnderline"/>
        </w:rPr>
        <w:t xml:space="preserve"> many of their </w:t>
      </w:r>
      <w:r w:rsidRPr="00FB2C65">
        <w:rPr>
          <w:rStyle w:val="StyleUnderline"/>
          <w:highlight w:val="cyan"/>
        </w:rPr>
        <w:t>Western counterparts</w:t>
      </w:r>
      <w:r w:rsidRPr="003835F1">
        <w:rPr>
          <w:sz w:val="16"/>
        </w:rPr>
        <w:t xml:space="preserve">, and their buying up of African natural resources often pales into insignificance compared to Western purchases. </w:t>
      </w:r>
      <w:r w:rsidRPr="003835F1">
        <w:rPr>
          <w:rStyle w:val="StyleUnderline"/>
        </w:rPr>
        <w:t>Yet</w:t>
      </w:r>
      <w:r w:rsidRPr="003835F1">
        <w:rPr>
          <w:sz w:val="16"/>
        </w:rPr>
        <w:t xml:space="preserve">, it is important to note that </w:t>
      </w:r>
      <w:r w:rsidRPr="003835F1">
        <w:rPr>
          <w:rStyle w:val="StyleUnderline"/>
        </w:rPr>
        <w:t xml:space="preserve">even </w:t>
      </w:r>
      <w:r w:rsidRPr="00FB2C65">
        <w:rPr>
          <w:rStyle w:val="StyleUnderline"/>
          <w:highlight w:val="cyan"/>
        </w:rPr>
        <w:t>this</w:t>
      </w:r>
      <w:r w:rsidRPr="003835F1">
        <w:rPr>
          <w:rStyle w:val="StyleUnderline"/>
        </w:rPr>
        <w:t xml:space="preserve"> type of </w:t>
      </w:r>
      <w:r w:rsidRPr="00FB2C65">
        <w:rPr>
          <w:rStyle w:val="StyleUnderline"/>
          <w:highlight w:val="cyan"/>
        </w:rPr>
        <w:t>literature</w:t>
      </w:r>
      <w:r w:rsidRPr="003835F1">
        <w:rPr>
          <w:rStyle w:val="StyleUnderline"/>
        </w:rPr>
        <w:t xml:space="preserve"> </w:t>
      </w:r>
      <w:r w:rsidRPr="00FB2C65">
        <w:rPr>
          <w:rStyle w:val="StyleUnderline"/>
          <w:highlight w:val="cyan"/>
        </w:rPr>
        <w:t>is</w:t>
      </w:r>
      <w:r w:rsidRPr="003835F1">
        <w:rPr>
          <w:rStyle w:val="StyleUnderline"/>
        </w:rPr>
        <w:t xml:space="preserve"> essentially </w:t>
      </w:r>
      <w:r w:rsidRPr="00FB2C65">
        <w:rPr>
          <w:rStyle w:val="Emphasis"/>
          <w:highlight w:val="cyan"/>
        </w:rPr>
        <w:t>an extension of the same question</w:t>
      </w:r>
      <w:r w:rsidRPr="003835F1">
        <w:rPr>
          <w:rStyle w:val="StyleUnderline"/>
        </w:rPr>
        <w:t xml:space="preserve"> that dominates the Western policy community: </w:t>
      </w:r>
      <w:r w:rsidRPr="00FB2C65">
        <w:rPr>
          <w:rStyle w:val="StyleUnderline"/>
          <w:highlight w:val="cyan"/>
        </w:rPr>
        <w:t xml:space="preserve">does China's rise present a threat to </w:t>
      </w:r>
      <w:r w:rsidRPr="00FB2C65">
        <w:rPr>
          <w:rStyle w:val="Emphasis"/>
          <w:highlight w:val="cyan"/>
        </w:rPr>
        <w:t>Western interests</w:t>
      </w:r>
      <w:r w:rsidRPr="003835F1">
        <w:rPr>
          <w:sz w:val="16"/>
        </w:rPr>
        <w:t xml:space="preserve"> in Africa? </w:t>
      </w:r>
      <w:r w:rsidRPr="003835F1">
        <w:rPr>
          <w:rStyle w:val="StyleUnderline"/>
        </w:rPr>
        <w:t xml:space="preserve">The </w:t>
      </w:r>
      <w:r w:rsidRPr="00FB2C65">
        <w:rPr>
          <w:rStyle w:val="Emphasis"/>
          <w:highlight w:val="cyan"/>
        </w:rPr>
        <w:t>starting point</w:t>
      </w:r>
      <w:r w:rsidRPr="003835F1">
        <w:rPr>
          <w:rStyle w:val="StyleUnderline"/>
        </w:rPr>
        <w:t xml:space="preserve"> </w:t>
      </w:r>
      <w:r w:rsidRPr="00FB2C65">
        <w:rPr>
          <w:rStyle w:val="StyleUnderline"/>
          <w:highlight w:val="cyan"/>
        </w:rPr>
        <w:t>of</w:t>
      </w:r>
      <w:r w:rsidRPr="003835F1">
        <w:rPr>
          <w:rStyle w:val="StyleUnderline"/>
        </w:rPr>
        <w:t xml:space="preserve"> their </w:t>
      </w:r>
      <w:r w:rsidRPr="00FB2C65">
        <w:rPr>
          <w:rStyle w:val="StyleUnderline"/>
          <w:highlight w:val="cyan"/>
        </w:rPr>
        <w:t>enquiry is</w:t>
      </w:r>
      <w:r w:rsidRPr="003835F1">
        <w:rPr>
          <w:sz w:val="16"/>
        </w:rPr>
        <w:t xml:space="preserve"> the same as that of </w:t>
      </w:r>
      <w:r w:rsidRPr="003835F1">
        <w:rPr>
          <w:rStyle w:val="StyleUnderline"/>
        </w:rPr>
        <w:t xml:space="preserve">their respective </w:t>
      </w:r>
      <w:r w:rsidRPr="00FB2C65">
        <w:rPr>
          <w:rStyle w:val="Emphasis"/>
          <w:highlight w:val="cyan"/>
        </w:rPr>
        <w:t>governments' national security concerns</w:t>
      </w:r>
      <w:r w:rsidRPr="003835F1">
        <w:rPr>
          <w:sz w:val="16"/>
        </w:rPr>
        <w:t xml:space="preserve">. </w:t>
      </w:r>
      <w:r w:rsidRPr="003835F1">
        <w:rPr>
          <w:rStyle w:val="StyleUnderline"/>
        </w:rPr>
        <w:t>This close link between the academic and national security agendas in the West suggests</w:t>
      </w:r>
      <w:r w:rsidRPr="003835F1">
        <w:rPr>
          <w:sz w:val="16"/>
        </w:rPr>
        <w:t xml:space="preserve"> that there is still </w:t>
      </w:r>
      <w:r w:rsidRPr="003835F1">
        <w:rPr>
          <w:rStyle w:val="StyleUnderline"/>
        </w:rPr>
        <w:t>a key governmental interest in understanding the Chinese ‘enemy’</w:t>
      </w:r>
      <w:r w:rsidRPr="003835F1">
        <w:rPr>
          <w:sz w:val="16"/>
        </w:rPr>
        <w:t xml:space="preserve">. In the latter half of the twentieth century, the core objective of US foreign policy was to combat communist regimes and advance liberalism and capitalism. After the end of the Cold War, </w:t>
      </w:r>
      <w:r w:rsidRPr="003835F1">
        <w:rPr>
          <w:rStyle w:val="StyleUnderline"/>
        </w:rPr>
        <w:t>US foreign policy has strived for the maintenance of US hegemony</w:t>
      </w:r>
      <w:r w:rsidRPr="003835F1">
        <w:rPr>
          <w:sz w:val="16"/>
        </w:rPr>
        <w:t xml:space="preserve"> or, at least, US strategic superiority vis-à-vis China. </w:t>
      </w:r>
      <w:r w:rsidRPr="003835F1">
        <w:rPr>
          <w:rStyle w:val="StyleUnderline"/>
        </w:rPr>
        <w:t>Therefore, the US government has encouraged social scientists to study subjects that assist such policy purposes.</w:t>
      </w:r>
      <w:r w:rsidRPr="003835F1">
        <w:rPr>
          <w:sz w:val="16"/>
        </w:rPr>
        <w:t xml:space="preserve"> This is demonstrated, for example, by the fact that </w:t>
      </w:r>
      <w:r w:rsidRPr="003835F1">
        <w:rPr>
          <w:rStyle w:val="StyleUnderline"/>
        </w:rPr>
        <w:t>state funding for Asia-related topics has been linked to government programs</w:t>
      </w:r>
      <w:r w:rsidRPr="003835F1">
        <w:rPr>
          <w:sz w:val="16"/>
        </w:rPr>
        <w:t xml:space="preserve"> such as the National Security Education Act.26 In addition, since 2008, </w:t>
      </w:r>
      <w:r w:rsidRPr="003835F1">
        <w:rPr>
          <w:rStyle w:val="StyleUnderline"/>
        </w:rPr>
        <w:t>the</w:t>
      </w:r>
      <w:r w:rsidRPr="003835F1">
        <w:rPr>
          <w:sz w:val="16"/>
        </w:rPr>
        <w:t xml:space="preserve"> US </w:t>
      </w:r>
      <w:r w:rsidRPr="003835F1">
        <w:rPr>
          <w:rStyle w:val="StyleUnderline"/>
        </w:rPr>
        <w:t>D</w:t>
      </w:r>
      <w:r w:rsidRPr="003835F1">
        <w:rPr>
          <w:sz w:val="16"/>
        </w:rPr>
        <w:t xml:space="preserve">epartment </w:t>
      </w:r>
      <w:r w:rsidRPr="003835F1">
        <w:rPr>
          <w:rStyle w:val="StyleUnderline"/>
        </w:rPr>
        <w:t>o</w:t>
      </w:r>
      <w:r w:rsidRPr="003835F1">
        <w:rPr>
          <w:sz w:val="16"/>
        </w:rPr>
        <w:t xml:space="preserve">f </w:t>
      </w:r>
      <w:r w:rsidRPr="003835F1">
        <w:rPr>
          <w:rStyle w:val="StyleUnderline"/>
        </w:rPr>
        <w:t>D</w:t>
      </w:r>
      <w:r w:rsidRPr="003835F1">
        <w:rPr>
          <w:sz w:val="16"/>
        </w:rPr>
        <w:t xml:space="preserve">efense </w:t>
      </w:r>
      <w:r w:rsidRPr="003835F1">
        <w:rPr>
          <w:rStyle w:val="StyleUnderline"/>
        </w:rPr>
        <w:t>has provided a number of million-dollar-level Minerva Research Initiative funds</w:t>
      </w:r>
      <w:r w:rsidRPr="003835F1">
        <w:rPr>
          <w:sz w:val="16"/>
        </w:rPr>
        <w:t xml:space="preserve"> to university-based social science research programs, focusing </w:t>
      </w:r>
      <w:r w:rsidRPr="003835F1">
        <w:rPr>
          <w:rStyle w:val="StyleUnderline"/>
        </w:rPr>
        <w:t>on ‘areas of strategic importance to US national security policy’</w:t>
      </w:r>
      <w:r w:rsidRPr="003835F1">
        <w:rPr>
          <w:sz w:val="16"/>
        </w:rPr>
        <w:t xml:space="preserve">.27 It has seven priority research topics, including science, technology and military transformation </w:t>
      </w:r>
      <w:r w:rsidRPr="003835F1">
        <w:rPr>
          <w:rStyle w:val="StyleUnderline"/>
        </w:rPr>
        <w:t>in China and developing states</w:t>
      </w:r>
      <w:r w:rsidRPr="003835F1">
        <w:rPr>
          <w:sz w:val="16"/>
        </w:rPr>
        <w:t xml:space="preserve">. </w:t>
      </w:r>
      <w:r w:rsidRPr="003835F1">
        <w:rPr>
          <w:rStyle w:val="StyleUnderline"/>
        </w:rPr>
        <w:t>China is the only country specifically mentioned in all seven priority research topics</w:t>
      </w:r>
      <w:r w:rsidRPr="003835F1">
        <w:rPr>
          <w:sz w:val="16"/>
        </w:rPr>
        <w:t xml:space="preserve">. This tendency of government funding policies fostering close links between academic and policymaking communities is replicated in other states as well. In the United Kingdom (UK), the Research Excellence Framework (REF) and Research Councils UK pay particular attention to the importance of ‘non-academic impact’,28 such as that on political decision making. This includes ‘fostering global economic performance, and specifically the economic competitiveness of the United Kingdom; increasing the effectiveness of public services and policy; enhancing quality of life, health and creative output’.29 According to this academic strategy, one of the most effective ways to make non-academic impact in area studies (as well as other academic disciplines, for that matter) would be to demonstrate their utility in achieving these goals set by the policy community. The prospect of a positive evaluation of research impact, which leads to increased state funding to universities, coupled with greater opportunities for applying for external funding, could serve to encourage research that addresses the interests of the policy elites. </w:t>
      </w:r>
      <w:r w:rsidRPr="003835F1">
        <w:rPr>
          <w:rStyle w:val="StyleUnderline"/>
        </w:rPr>
        <w:t>Nevertheless,</w:t>
      </w:r>
      <w:r w:rsidRPr="003835F1">
        <w:rPr>
          <w:sz w:val="16"/>
        </w:rPr>
        <w:t xml:space="preserve"> Stephen </w:t>
      </w:r>
      <w:r w:rsidRPr="003835F1">
        <w:rPr>
          <w:rStyle w:val="StyleUnderline"/>
        </w:rPr>
        <w:t>Walt</w:t>
      </w:r>
      <w:r w:rsidRPr="003835F1">
        <w:rPr>
          <w:sz w:val="16"/>
        </w:rPr>
        <w:t xml:space="preserve">, Joseph </w:t>
      </w:r>
      <w:r w:rsidRPr="003835F1">
        <w:rPr>
          <w:rStyle w:val="StyleUnderline"/>
        </w:rPr>
        <w:t>Nye</w:t>
      </w:r>
      <w:r w:rsidRPr="003835F1">
        <w:rPr>
          <w:sz w:val="16"/>
        </w:rPr>
        <w:t xml:space="preserve"> and Alexander George </w:t>
      </w:r>
      <w:r w:rsidRPr="003835F1">
        <w:rPr>
          <w:rStyle w:val="StyleUnderline"/>
        </w:rPr>
        <w:t>argue that the gap between scholars and policy community is ever growing</w:t>
      </w:r>
      <w:r w:rsidRPr="003835F1">
        <w:rPr>
          <w:sz w:val="16"/>
        </w:rPr>
        <w:t xml:space="preserve">.30 </w:t>
      </w:r>
      <w:r w:rsidRPr="003835F1">
        <w:rPr>
          <w:rStyle w:val="StyleUnderline"/>
        </w:rPr>
        <w:t>They claim that policymakers</w:t>
      </w:r>
      <w:r w:rsidRPr="003835F1">
        <w:rPr>
          <w:sz w:val="16"/>
        </w:rPr>
        <w:t xml:space="preserve"> tend to </w:t>
      </w:r>
      <w:r w:rsidRPr="003835F1">
        <w:rPr>
          <w:rStyle w:val="StyleUnderline"/>
        </w:rPr>
        <w:t xml:space="preserve">ignore academic research because of its </w:t>
      </w:r>
      <w:r w:rsidRPr="003835F1">
        <w:rPr>
          <w:rStyle w:val="StyleUnderline"/>
        </w:rPr>
        <w:lastRenderedPageBreak/>
        <w:t>irrelevance to their day-to-day work of policymaking</w:t>
      </w:r>
      <w:r w:rsidRPr="003835F1">
        <w:rPr>
          <w:sz w:val="16"/>
        </w:rPr>
        <w:t xml:space="preserve">.31 </w:t>
      </w:r>
      <w:r w:rsidRPr="003835F1">
        <w:rPr>
          <w:rStyle w:val="StyleUnderline"/>
        </w:rPr>
        <w:t>While this gap may be the case</w:t>
      </w:r>
      <w:r w:rsidRPr="003835F1">
        <w:rPr>
          <w:sz w:val="16"/>
        </w:rPr>
        <w:t xml:space="preserve"> for the disciplines of Political Science and International Relations since WWII </w:t>
      </w:r>
      <w:r w:rsidRPr="003835F1">
        <w:rPr>
          <w:rStyle w:val="StyleUnderline"/>
        </w:rPr>
        <w:t xml:space="preserve">in general, </w:t>
      </w:r>
      <w:r w:rsidRPr="00FB2C65">
        <w:rPr>
          <w:rStyle w:val="Emphasis"/>
          <w:highlight w:val="cyan"/>
        </w:rPr>
        <w:t>China-specific discussion</w:t>
      </w:r>
      <w:r w:rsidRPr="003835F1">
        <w:rPr>
          <w:rStyle w:val="Emphasis"/>
        </w:rPr>
        <w:t>s</w:t>
      </w:r>
      <w:r w:rsidRPr="003835F1">
        <w:rPr>
          <w:rStyle w:val="StyleUnderline"/>
        </w:rPr>
        <w:t xml:space="preserve"> have </w:t>
      </w:r>
      <w:r w:rsidRPr="00FB2C65">
        <w:rPr>
          <w:rStyle w:val="StyleUnderline"/>
          <w:highlight w:val="cyan"/>
        </w:rPr>
        <w:t>remained</w:t>
      </w:r>
      <w:r w:rsidRPr="003835F1">
        <w:rPr>
          <w:sz w:val="16"/>
        </w:rPr>
        <w:t xml:space="preserve">, as discussed above, </w:t>
      </w:r>
      <w:r w:rsidRPr="003835F1">
        <w:rPr>
          <w:rStyle w:val="Emphasis"/>
        </w:rPr>
        <w:t xml:space="preserve">closely </w:t>
      </w:r>
      <w:r w:rsidRPr="00FB2C65">
        <w:rPr>
          <w:rStyle w:val="Emphasis"/>
          <w:highlight w:val="cyan"/>
        </w:rPr>
        <w:t>related to the strategic interests of the state</w:t>
      </w:r>
      <w:r w:rsidRPr="003835F1">
        <w:rPr>
          <w:sz w:val="16"/>
        </w:rPr>
        <w:t xml:space="preserve">. When area studies </w:t>
      </w:r>
      <w:proofErr w:type="gramStart"/>
      <w:r w:rsidRPr="003835F1">
        <w:rPr>
          <w:sz w:val="16"/>
        </w:rPr>
        <w:t>falls</w:t>
      </w:r>
      <w:proofErr w:type="gramEnd"/>
      <w:r w:rsidRPr="003835F1">
        <w:rPr>
          <w:sz w:val="16"/>
        </w:rPr>
        <w:t xml:space="preserve"> into this trap of </w:t>
      </w:r>
      <w:r w:rsidRPr="00FB2C65">
        <w:rPr>
          <w:rStyle w:val="StyleUnderline"/>
          <w:highlight w:val="cyan"/>
        </w:rPr>
        <w:t>policy research</w:t>
      </w:r>
      <w:r w:rsidRPr="00FB2C65">
        <w:rPr>
          <w:sz w:val="16"/>
          <w:highlight w:val="cyan"/>
        </w:rPr>
        <w:t>,</w:t>
      </w:r>
      <w:r w:rsidRPr="003835F1">
        <w:rPr>
          <w:sz w:val="16"/>
        </w:rPr>
        <w:t xml:space="preserve"> academic research </w:t>
      </w:r>
      <w:r w:rsidRPr="003835F1">
        <w:rPr>
          <w:rStyle w:val="StyleUnderline"/>
        </w:rPr>
        <w:t xml:space="preserve">tends to end up </w:t>
      </w:r>
      <w:r w:rsidRPr="00FB2C65">
        <w:rPr>
          <w:rStyle w:val="StyleUnderline"/>
          <w:highlight w:val="cyan"/>
        </w:rPr>
        <w:t>focusing</w:t>
      </w:r>
      <w:r w:rsidRPr="003835F1">
        <w:rPr>
          <w:rStyle w:val="StyleUnderline"/>
        </w:rPr>
        <w:t xml:space="preserve"> </w:t>
      </w:r>
      <w:r w:rsidRPr="00FB2C65">
        <w:rPr>
          <w:rStyle w:val="StyleUnderline"/>
          <w:highlight w:val="cyan"/>
        </w:rPr>
        <w:t>on</w:t>
      </w:r>
      <w:r w:rsidRPr="003835F1">
        <w:rPr>
          <w:rStyle w:val="StyleUnderline"/>
        </w:rPr>
        <w:t xml:space="preserve"> a </w:t>
      </w:r>
      <w:r w:rsidRPr="00FB2C65">
        <w:rPr>
          <w:rStyle w:val="Emphasis"/>
          <w:highlight w:val="cyan"/>
        </w:rPr>
        <w:t>predictable and stereotyped agendum that fit with national interes</w:t>
      </w:r>
      <w:r w:rsidRPr="003835F1">
        <w:rPr>
          <w:rStyle w:val="Emphasis"/>
        </w:rPr>
        <w:t>ts</w:t>
      </w:r>
      <w:r w:rsidRPr="003835F1">
        <w:rPr>
          <w:sz w:val="16"/>
        </w:rPr>
        <w:t xml:space="preserve">. This results in what Amitav Acharya calls a state of ‘entrapment’, which … occurs when </w:t>
      </w:r>
      <w:r w:rsidRPr="003835F1">
        <w:rPr>
          <w:rStyle w:val="StyleUnderline"/>
        </w:rPr>
        <w:t>scholars</w:t>
      </w:r>
      <w:r w:rsidRPr="003835F1">
        <w:rPr>
          <w:sz w:val="16"/>
        </w:rPr>
        <w:t xml:space="preserve">, after having offered consequential intellectual input at an early stage of policymaking …, </w:t>
      </w:r>
      <w:r w:rsidRPr="003835F1">
        <w:rPr>
          <w:rStyle w:val="StyleUnderline"/>
        </w:rPr>
        <w:t>remain beholden to the choices made by officials and thereby [become] unwilling or incapable of challenging officially sanctioned</w:t>
      </w:r>
      <w:r w:rsidRPr="003835F1">
        <w:rPr>
          <w:sz w:val="16"/>
        </w:rPr>
        <w:t xml:space="preserve"> pathways and </w:t>
      </w:r>
      <w:r w:rsidRPr="003835F1">
        <w:rPr>
          <w:rStyle w:val="StyleUnderline"/>
        </w:rPr>
        <w:t>approaches</w:t>
      </w:r>
      <w:r w:rsidRPr="003835F1">
        <w:rPr>
          <w:sz w:val="16"/>
        </w:rPr>
        <w:t xml:space="preserve"> for the fear of losing their access and influence.32 It is not our intention to claim that the close link between academia and policy community is necessarily problematic. However, what we need to be vigilant about is the tendency for policy needs to influence the academic research agenda in the study of Sino–African relations, rather than the other way around (</w:t>
      </w:r>
      <w:proofErr w:type="gramStart"/>
      <w:r w:rsidRPr="003835F1">
        <w:rPr>
          <w:sz w:val="16"/>
        </w:rPr>
        <w:t>i.e.</w:t>
      </w:r>
      <w:proofErr w:type="gramEnd"/>
      <w:r w:rsidRPr="003835F1">
        <w:rPr>
          <w:sz w:val="16"/>
        </w:rPr>
        <w:t xml:space="preserve"> academic research agenda influencing policy direction). Other options for academia include deliberately maintaining intellectual distance from the policy community, so that scholars can freely advance their research without being constrained by structural and political obstacles that the policy community faces. </w:t>
      </w:r>
      <w:r w:rsidRPr="003835F1">
        <w:rPr>
          <w:rStyle w:val="StyleUnderline"/>
        </w:rPr>
        <w:t>It is problematic that much of the scholarship</w:t>
      </w:r>
      <w:r w:rsidRPr="003835F1">
        <w:rPr>
          <w:sz w:val="16"/>
        </w:rPr>
        <w:t xml:space="preserve"> on Sino–African relations </w:t>
      </w:r>
      <w:r w:rsidRPr="003835F1">
        <w:rPr>
          <w:rStyle w:val="StyleUnderline"/>
        </w:rPr>
        <w:t xml:space="preserve">remains focused on whether or not China is a threat: such a debate is </w:t>
      </w:r>
      <w:r w:rsidRPr="00FB2C65">
        <w:rPr>
          <w:rStyle w:val="Emphasis"/>
          <w:highlight w:val="cyan"/>
        </w:rPr>
        <w:t>influenced b</w:t>
      </w:r>
      <w:r w:rsidRPr="003835F1">
        <w:rPr>
          <w:rStyle w:val="Emphasis"/>
        </w:rPr>
        <w:t xml:space="preserve">y and remains confined to </w:t>
      </w:r>
      <w:r w:rsidRPr="00FB2C65">
        <w:rPr>
          <w:rStyle w:val="Emphasis"/>
          <w:highlight w:val="cyan"/>
        </w:rPr>
        <w:t xml:space="preserve">Western governments' strategic </w:t>
      </w:r>
      <w:proofErr w:type="gramStart"/>
      <w:r w:rsidRPr="00FB2C65">
        <w:rPr>
          <w:rStyle w:val="Emphasis"/>
          <w:highlight w:val="cyan"/>
        </w:rPr>
        <w:t>interests</w:t>
      </w:r>
      <w:r w:rsidRPr="003835F1">
        <w:rPr>
          <w:rStyle w:val="Emphasis"/>
        </w:rPr>
        <w:t>, and</w:t>
      </w:r>
      <w:proofErr w:type="gramEnd"/>
      <w:r w:rsidRPr="003835F1">
        <w:rPr>
          <w:rStyle w:val="Emphasis"/>
        </w:rPr>
        <w:t xml:space="preserve"> could </w:t>
      </w:r>
      <w:r w:rsidRPr="00FB2C65">
        <w:rPr>
          <w:rStyle w:val="Emphasis"/>
          <w:highlight w:val="cyan"/>
        </w:rPr>
        <w:t>crowd out</w:t>
      </w:r>
      <w:r w:rsidRPr="003835F1">
        <w:rPr>
          <w:rStyle w:val="Emphasis"/>
        </w:rPr>
        <w:t xml:space="preserve"> the </w:t>
      </w:r>
      <w:r w:rsidRPr="00FB2C65">
        <w:rPr>
          <w:rStyle w:val="Emphasis"/>
          <w:highlight w:val="cyan"/>
        </w:rPr>
        <w:t>intellectual space for alternative research topics</w:t>
      </w:r>
      <w:r w:rsidRPr="003835F1">
        <w:rPr>
          <w:rStyle w:val="Emphasis"/>
        </w:rPr>
        <w:t xml:space="preserve">. </w:t>
      </w:r>
      <w:r w:rsidRPr="003835F1">
        <w:rPr>
          <w:sz w:val="16"/>
        </w:rPr>
        <w:t xml:space="preserve">This is not to say that all literature that revolves around the China threat and ‘myth-busting’, necessarily seeks to inform Western policymakers and their interests.33 Particularly, scholars outside Western academic circles often do not have ties with Western policymakers and may regard the latter as antagonistic to African and/or Chinese interests. However, research on Sino–African relations undertaken by Chinese analysts has frequently been reactive to Western debates of Sino–African relations, which results in defensive essays refuting Western criticisms of the PRC's role in Africa.34 Ironically, this only serves to further entrench the ‘myth-busting’ narrative, irrespective of their intention to inform or not to inform Western policymakers. </w:t>
      </w:r>
      <w:r w:rsidRPr="003835F1">
        <w:rPr>
          <w:rStyle w:val="StyleUnderline"/>
        </w:rPr>
        <w:t xml:space="preserve">The close link between the national security agenda and the academic literature in the West can be also seen as a </w:t>
      </w:r>
      <w:r w:rsidRPr="003835F1">
        <w:rPr>
          <w:rStyle w:val="Emphasis"/>
        </w:rPr>
        <w:t>by-product of Western exceptionalism</w:t>
      </w:r>
      <w:r w:rsidRPr="003835F1">
        <w:rPr>
          <w:rStyle w:val="StyleUnderline"/>
        </w:rPr>
        <w:t xml:space="preserve"> that remains prevalent in the discipline of IR.</w:t>
      </w:r>
      <w:r w:rsidRPr="003835F1">
        <w:rPr>
          <w:sz w:val="16"/>
        </w:rPr>
        <w:t xml:space="preserve"> As a field of study which emerged in the West as a self-conscious academic discipline, Acharya and Barry Buzan argue, </w:t>
      </w:r>
      <w:r w:rsidRPr="003835F1">
        <w:rPr>
          <w:rStyle w:val="StyleUnderline"/>
        </w:rPr>
        <w:t xml:space="preserve">it is almost a truism to say that ‘the main ideas in this discipline are </w:t>
      </w:r>
      <w:r w:rsidRPr="003835F1">
        <w:rPr>
          <w:rStyle w:val="Emphasis"/>
        </w:rPr>
        <w:t>deeply rooted in the particularities and peculiarities of European history</w:t>
      </w:r>
      <w:r w:rsidRPr="003835F1">
        <w:rPr>
          <w:rStyle w:val="StyleUnderline"/>
        </w:rPr>
        <w:t>, the rise of the West to world power, and the imposition of its own political structure onto the rest of the world’</w:t>
      </w:r>
      <w:r w:rsidRPr="003835F1">
        <w:rPr>
          <w:sz w:val="16"/>
        </w:rPr>
        <w:t xml:space="preserve">.35 </w:t>
      </w:r>
      <w:r w:rsidRPr="003835F1">
        <w:rPr>
          <w:rStyle w:val="StyleUnderline"/>
        </w:rPr>
        <w:t xml:space="preserve">This </w:t>
      </w:r>
      <w:r w:rsidRPr="00FB2C65">
        <w:rPr>
          <w:rStyle w:val="Emphasis"/>
          <w:highlight w:val="cyan"/>
        </w:rPr>
        <w:t>cultural/geographical bias</w:t>
      </w:r>
      <w:r w:rsidRPr="003835F1">
        <w:rPr>
          <w:rStyle w:val="StyleUnderline"/>
        </w:rPr>
        <w:t xml:space="preserve"> has often </w:t>
      </w:r>
      <w:r w:rsidRPr="00FB2C65">
        <w:rPr>
          <w:rStyle w:val="StyleUnderline"/>
          <w:highlight w:val="cyan"/>
        </w:rPr>
        <w:t>resulted in</w:t>
      </w:r>
      <w:r w:rsidRPr="003835F1">
        <w:rPr>
          <w:rStyle w:val="StyleUnderline"/>
        </w:rPr>
        <w:t xml:space="preserve"> a somewhat </w:t>
      </w:r>
      <w:r w:rsidRPr="00FB2C65">
        <w:rPr>
          <w:rStyle w:val="Emphasis"/>
          <w:highlight w:val="cyan"/>
        </w:rPr>
        <w:t>one-sided interpretation of global order</w:t>
      </w:r>
      <w:r w:rsidRPr="003835F1">
        <w:rPr>
          <w:sz w:val="16"/>
        </w:rPr>
        <w:t xml:space="preserve">, in that </w:t>
      </w:r>
      <w:r w:rsidRPr="00FB2C65">
        <w:rPr>
          <w:rStyle w:val="StyleUnderline"/>
          <w:highlight w:val="cyan"/>
        </w:rPr>
        <w:t>Western dominance</w:t>
      </w:r>
      <w:r w:rsidRPr="003835F1">
        <w:rPr>
          <w:rStyle w:val="StyleUnderline"/>
        </w:rPr>
        <w:t xml:space="preserve"> is </w:t>
      </w:r>
      <w:r w:rsidRPr="00FB2C65">
        <w:rPr>
          <w:rStyle w:val="StyleUnderline"/>
          <w:highlight w:val="cyan"/>
        </w:rPr>
        <w:t>seen as progressive</w:t>
      </w:r>
      <w:r w:rsidRPr="003835F1">
        <w:rPr>
          <w:rStyle w:val="StyleUnderline"/>
        </w:rPr>
        <w:t xml:space="preserve"> </w:t>
      </w:r>
      <w:r w:rsidRPr="00FB2C65">
        <w:rPr>
          <w:rStyle w:val="StyleUnderline"/>
          <w:highlight w:val="cyan"/>
        </w:rPr>
        <w:t>and</w:t>
      </w:r>
      <w:r w:rsidRPr="003835F1">
        <w:rPr>
          <w:rStyle w:val="StyleUnderline"/>
        </w:rPr>
        <w:t xml:space="preserve"> thus the </w:t>
      </w:r>
      <w:r w:rsidRPr="00FB2C65">
        <w:rPr>
          <w:rStyle w:val="StyleUnderline"/>
          <w:highlight w:val="cyan"/>
        </w:rPr>
        <w:t>only form of hegemony that matters historically and normatively</w:t>
      </w:r>
      <w:r w:rsidRPr="003835F1">
        <w:rPr>
          <w:rStyle w:val="StyleUnderline"/>
        </w:rPr>
        <w:t>. The rise of a non-Western state</w:t>
      </w:r>
      <w:r w:rsidRPr="003835F1">
        <w:rPr>
          <w:sz w:val="16"/>
        </w:rPr>
        <w:t xml:space="preserve"> or non-Western hegemony </w:t>
      </w:r>
      <w:r w:rsidRPr="003835F1">
        <w:rPr>
          <w:rStyle w:val="Emphasis"/>
        </w:rPr>
        <w:t xml:space="preserve">is both </w:t>
      </w:r>
      <w:r w:rsidRPr="00FB2C65">
        <w:rPr>
          <w:rStyle w:val="Emphasis"/>
          <w:highlight w:val="cyan"/>
        </w:rPr>
        <w:t>poorly theorized and</w:t>
      </w:r>
      <w:r w:rsidRPr="003835F1">
        <w:rPr>
          <w:rStyle w:val="Emphasis"/>
        </w:rPr>
        <w:t xml:space="preserve"> </w:t>
      </w:r>
      <w:r w:rsidRPr="00FB2C65">
        <w:rPr>
          <w:rStyle w:val="Emphasis"/>
          <w:highlight w:val="cyan"/>
        </w:rPr>
        <w:t>almost axiomatically seen as a threat</w:t>
      </w:r>
      <w:r w:rsidRPr="003835F1">
        <w:rPr>
          <w:sz w:val="16"/>
        </w:rPr>
        <w:t xml:space="preserve">. </w:t>
      </w:r>
      <w:r w:rsidRPr="003835F1">
        <w:rPr>
          <w:rStyle w:val="StyleUnderline"/>
        </w:rPr>
        <w:t>The in-built Eurocentric biases of IR theory have resulted in the European regional order being conceptualized as a product of something rational and liberal, as it ensured the survival of individual sovereign states and prevented the emergence of a (universal) empire</w:t>
      </w:r>
      <w:r w:rsidRPr="003835F1">
        <w:rPr>
          <w:sz w:val="16"/>
        </w:rPr>
        <w:t>.36</w:t>
      </w:r>
    </w:p>
    <w:p w14:paraId="607F6A2A" w14:textId="77777777" w:rsidR="00861A0F" w:rsidRPr="00F447E9" w:rsidRDefault="00861A0F" w:rsidP="00861A0F">
      <w:pPr>
        <w:pStyle w:val="Heading4"/>
        <w:rPr>
          <w:rFonts w:asciiTheme="minorHAnsi" w:hAnsiTheme="minorHAnsi" w:cstheme="minorHAnsi"/>
        </w:rPr>
      </w:pPr>
      <w:r w:rsidRPr="00F447E9">
        <w:rPr>
          <w:rFonts w:asciiTheme="minorHAnsi" w:hAnsiTheme="minorHAnsi" w:cstheme="minorHAnsi"/>
        </w:rPr>
        <w:t xml:space="preserve">Transition wars only seem inevitable because their scholarship </w:t>
      </w:r>
      <w:r w:rsidRPr="00F447E9">
        <w:rPr>
          <w:rFonts w:asciiTheme="minorHAnsi" w:hAnsiTheme="minorHAnsi" w:cstheme="minorHAnsi"/>
          <w:u w:val="single"/>
        </w:rPr>
        <w:t>primes you to believe it</w:t>
      </w:r>
      <w:r w:rsidRPr="00F447E9">
        <w:rPr>
          <w:rFonts w:asciiTheme="minorHAnsi" w:hAnsiTheme="minorHAnsi" w:cstheme="minorHAnsi"/>
        </w:rPr>
        <w:t xml:space="preserve"> – only a disinvestment from western narrative production by </w:t>
      </w:r>
      <w:r w:rsidRPr="00F447E9">
        <w:rPr>
          <w:rFonts w:asciiTheme="minorHAnsi" w:hAnsiTheme="minorHAnsi" w:cstheme="minorHAnsi"/>
          <w:u w:val="single"/>
        </w:rPr>
        <w:t>embracing</w:t>
      </w:r>
      <w:r w:rsidRPr="00F447E9">
        <w:rPr>
          <w:rFonts w:asciiTheme="minorHAnsi" w:hAnsiTheme="minorHAnsi" w:cstheme="minorHAnsi"/>
        </w:rPr>
        <w:t xml:space="preserve"> the possibility of power transition solves.</w:t>
      </w:r>
    </w:p>
    <w:p w14:paraId="1318C6CB" w14:textId="77777777" w:rsidR="00861A0F" w:rsidRPr="009923EC" w:rsidRDefault="00861A0F" w:rsidP="00861A0F">
      <w:pPr>
        <w:rPr>
          <w:rStyle w:val="Style13ptBold"/>
        </w:rPr>
      </w:pPr>
      <w:proofErr w:type="spellStart"/>
      <w:r w:rsidRPr="009923EC">
        <w:rPr>
          <w:rStyle w:val="Style13ptBold"/>
        </w:rPr>
        <w:t>Gries</w:t>
      </w:r>
      <w:proofErr w:type="spellEnd"/>
      <w:r w:rsidRPr="009923EC">
        <w:rPr>
          <w:rStyle w:val="Style13ptBold"/>
        </w:rPr>
        <w:t xml:space="preserve"> and Jing, 19</w:t>
      </w:r>
    </w:p>
    <w:p w14:paraId="388F250D" w14:textId="77777777" w:rsidR="00861A0F" w:rsidRPr="009923EC" w:rsidRDefault="00861A0F" w:rsidP="00861A0F">
      <w:r w:rsidRPr="009923EC">
        <w:t xml:space="preserve">[Peter, Chair and Director of China Institute @ </w:t>
      </w:r>
      <w:proofErr w:type="spellStart"/>
      <w:r w:rsidRPr="009923EC">
        <w:t>UManchester</w:t>
      </w:r>
      <w:proofErr w:type="spellEnd"/>
      <w:r w:rsidRPr="009923EC">
        <w:t xml:space="preserve">, Prof. Chinese Politics, studies the political psychology of international affairs, with a focus on China and the United States; and </w:t>
      </w:r>
      <w:proofErr w:type="spellStart"/>
      <w:r w:rsidRPr="009923EC">
        <w:t>Yiming</w:t>
      </w:r>
      <w:proofErr w:type="spellEnd"/>
      <w:r w:rsidRPr="009923EC">
        <w:t>, assistant professor @ Institute of Psychology, Chinese Academy of Sciences: “Are the US and China fated to fight? How narratives of ‘power transition’ shape great power war or peace,” Cambridge Review of International Affairs, 32:4 (2019), 456-482, DOI: 10.1080/09557571.2019.1623170]//AD</w:t>
      </w:r>
    </w:p>
    <w:p w14:paraId="668D2C40" w14:textId="77777777" w:rsidR="00861A0F" w:rsidRPr="00F447E9" w:rsidRDefault="00861A0F" w:rsidP="00861A0F">
      <w:pPr>
        <w:rPr>
          <w:rFonts w:asciiTheme="minorHAnsi" w:hAnsiTheme="minorHAnsi" w:cstheme="minorHAnsi"/>
        </w:rPr>
      </w:pPr>
    </w:p>
    <w:p w14:paraId="50E78CDC" w14:textId="77777777" w:rsidR="00861A0F" w:rsidRPr="00F447E9" w:rsidRDefault="00861A0F" w:rsidP="00861A0F">
      <w:pPr>
        <w:rPr>
          <w:rStyle w:val="StyleUnderline"/>
          <w:rFonts w:asciiTheme="minorHAnsi" w:hAnsiTheme="minorHAnsi" w:cstheme="minorHAnsi"/>
        </w:rPr>
      </w:pPr>
      <w:r w:rsidRPr="00F447E9">
        <w:rPr>
          <w:rFonts w:asciiTheme="minorHAnsi" w:hAnsiTheme="minorHAnsi" w:cstheme="minorHAnsi"/>
          <w:sz w:val="16"/>
        </w:rPr>
        <w:t xml:space="preserve">Who cares? </w:t>
      </w:r>
      <w:r w:rsidRPr="00F447E9">
        <w:rPr>
          <w:rStyle w:val="StyleUnderline"/>
          <w:rFonts w:asciiTheme="minorHAnsi" w:hAnsiTheme="minorHAnsi" w:cstheme="minorHAnsi"/>
        </w:rPr>
        <w:t xml:space="preserve">First, </w:t>
      </w:r>
      <w:r w:rsidRPr="00F447E9">
        <w:rPr>
          <w:rStyle w:val="StyleUnderline"/>
          <w:rFonts w:asciiTheme="minorHAnsi" w:hAnsiTheme="minorHAnsi" w:cstheme="minorHAnsi"/>
          <w:highlight w:val="green"/>
        </w:rPr>
        <w:t>narrative power matters for war and peace</w:t>
      </w:r>
      <w:r w:rsidRPr="00F447E9">
        <w:rPr>
          <w:rStyle w:val="StyleUnderline"/>
          <w:rFonts w:asciiTheme="minorHAnsi" w:hAnsiTheme="minorHAnsi" w:cstheme="minorHAnsi"/>
        </w:rPr>
        <w:t>. These studies contribute to a better theoretic understanding of when perceived power transitions will lead to conflict, and when they will not.</w:t>
      </w:r>
      <w:r w:rsidRPr="00F447E9">
        <w:rPr>
          <w:rFonts w:asciiTheme="minorHAnsi" w:hAnsiTheme="minorHAnsi" w:cstheme="minorHAnsi"/>
          <w:sz w:val="16"/>
        </w:rPr>
        <w:t xml:space="preserve"> Our </w:t>
      </w:r>
      <w:r w:rsidRPr="00F447E9">
        <w:rPr>
          <w:rStyle w:val="StyleUnderline"/>
          <w:rFonts w:asciiTheme="minorHAnsi" w:hAnsiTheme="minorHAnsi" w:cstheme="minorHAnsi"/>
        </w:rPr>
        <w:t>experiments</w:t>
      </w:r>
      <w:r w:rsidRPr="00F447E9">
        <w:rPr>
          <w:rFonts w:asciiTheme="minorHAnsi" w:hAnsiTheme="minorHAnsi" w:cstheme="minorHAnsi"/>
          <w:sz w:val="16"/>
        </w:rPr>
        <w:t xml:space="preserve"> clearly </w:t>
      </w:r>
      <w:r w:rsidRPr="00F447E9">
        <w:rPr>
          <w:rStyle w:val="StyleUnderline"/>
          <w:rFonts w:asciiTheme="minorHAnsi" w:hAnsiTheme="minorHAnsi" w:cstheme="minorHAnsi"/>
        </w:rPr>
        <w:t xml:space="preserve">reveal that </w:t>
      </w:r>
      <w:r w:rsidRPr="00F447E9">
        <w:rPr>
          <w:rStyle w:val="Emphasis"/>
          <w:rFonts w:asciiTheme="minorHAnsi" w:hAnsiTheme="minorHAnsi" w:cstheme="minorHAnsi"/>
          <w:highlight w:val="green"/>
        </w:rPr>
        <w:t>perceptions of structural changes in great power relations are malleable</w:t>
      </w:r>
      <w:r w:rsidRPr="00F447E9">
        <w:rPr>
          <w:rStyle w:val="StyleUnderline"/>
          <w:rFonts w:asciiTheme="minorHAnsi" w:hAnsiTheme="minorHAnsi" w:cstheme="minorHAnsi"/>
        </w:rPr>
        <w:t xml:space="preserve">, shaped by media-disseminated narratives, helping </w:t>
      </w:r>
      <w:r w:rsidRPr="009923EC">
        <w:rPr>
          <w:rStyle w:val="StyleUnderline"/>
          <w:rFonts w:asciiTheme="minorHAnsi" w:hAnsiTheme="minorHAnsi" w:cstheme="minorHAnsi"/>
        </w:rPr>
        <w:t>to account for the contingency of their effect on great power conflict.</w:t>
      </w:r>
      <w:r w:rsidRPr="009923EC">
        <w:rPr>
          <w:rFonts w:asciiTheme="minorHAnsi" w:hAnsiTheme="minorHAnsi" w:cstheme="minorHAnsi"/>
          <w:sz w:val="16"/>
        </w:rPr>
        <w:t xml:space="preserve"> </w:t>
      </w:r>
      <w:r w:rsidRPr="009923EC">
        <w:rPr>
          <w:rStyle w:val="StyleUnderline"/>
          <w:rFonts w:asciiTheme="minorHAnsi" w:hAnsiTheme="minorHAnsi" w:cstheme="minorHAnsi"/>
        </w:rPr>
        <w:t>It is</w:t>
      </w:r>
      <w:r w:rsidRPr="00F447E9">
        <w:rPr>
          <w:rStyle w:val="StyleUnderline"/>
          <w:rFonts w:asciiTheme="minorHAnsi" w:hAnsiTheme="minorHAnsi" w:cstheme="minorHAnsi"/>
        </w:rPr>
        <w:t xml:space="preserve"> </w:t>
      </w:r>
      <w:r w:rsidRPr="00F447E9">
        <w:rPr>
          <w:rStyle w:val="Emphasis"/>
          <w:rFonts w:asciiTheme="minorHAnsi" w:hAnsiTheme="minorHAnsi" w:cstheme="minorHAnsi"/>
          <w:highlight w:val="green"/>
        </w:rPr>
        <w:t>individual-</w:t>
      </w:r>
      <w:r w:rsidRPr="009923EC">
        <w:rPr>
          <w:rStyle w:val="Emphasis"/>
          <w:rFonts w:asciiTheme="minorHAnsi" w:hAnsiTheme="minorHAnsi" w:cstheme="minorHAnsi"/>
        </w:rPr>
        <w:t>level, intersubjective</w:t>
      </w:r>
      <w:r w:rsidRPr="00F447E9">
        <w:rPr>
          <w:rStyle w:val="Emphasis"/>
          <w:rFonts w:asciiTheme="minorHAnsi" w:hAnsiTheme="minorHAnsi" w:cstheme="minorHAnsi"/>
        </w:rPr>
        <w:t xml:space="preserve"> and pliable </w:t>
      </w:r>
      <w:r w:rsidRPr="00F447E9">
        <w:rPr>
          <w:rStyle w:val="Emphasis"/>
          <w:rFonts w:asciiTheme="minorHAnsi" w:hAnsiTheme="minorHAnsi" w:cstheme="minorHAnsi"/>
          <w:highlight w:val="green"/>
        </w:rPr>
        <w:t>understandings of US–China relations, not</w:t>
      </w:r>
      <w:r w:rsidRPr="00F447E9">
        <w:rPr>
          <w:rStyle w:val="Emphasis"/>
          <w:rFonts w:asciiTheme="minorHAnsi" w:hAnsiTheme="minorHAnsi" w:cstheme="minorHAnsi"/>
        </w:rPr>
        <w:t xml:space="preserve"> the </w:t>
      </w:r>
      <w:r w:rsidRPr="009923EC">
        <w:rPr>
          <w:rStyle w:val="Emphasis"/>
          <w:rFonts w:asciiTheme="minorHAnsi" w:hAnsiTheme="minorHAnsi" w:cstheme="minorHAnsi"/>
        </w:rPr>
        <w:t xml:space="preserve">system-level, </w:t>
      </w:r>
      <w:r w:rsidRPr="00F447E9">
        <w:rPr>
          <w:rStyle w:val="Emphasis"/>
          <w:rFonts w:asciiTheme="minorHAnsi" w:hAnsiTheme="minorHAnsi" w:cstheme="minorHAnsi"/>
          <w:highlight w:val="green"/>
        </w:rPr>
        <w:t>objective balance of power</w:t>
      </w:r>
      <w:r w:rsidRPr="00F447E9">
        <w:rPr>
          <w:rStyle w:val="Emphasis"/>
          <w:rFonts w:asciiTheme="minorHAnsi" w:hAnsiTheme="minorHAnsi" w:cstheme="minorHAnsi"/>
        </w:rPr>
        <w:t xml:space="preserve"> itself, that </w:t>
      </w:r>
      <w:r w:rsidRPr="009923EC">
        <w:rPr>
          <w:rStyle w:val="Emphasis"/>
          <w:rFonts w:asciiTheme="minorHAnsi" w:hAnsiTheme="minorHAnsi" w:cstheme="minorHAnsi"/>
        </w:rPr>
        <w:t xml:space="preserve">will </w:t>
      </w:r>
      <w:r w:rsidRPr="00F447E9">
        <w:rPr>
          <w:rStyle w:val="Emphasis"/>
          <w:rFonts w:asciiTheme="minorHAnsi" w:hAnsiTheme="minorHAnsi" w:cstheme="minorHAnsi"/>
          <w:highlight w:val="green"/>
        </w:rPr>
        <w:t>determine war or peace</w:t>
      </w:r>
      <w:r w:rsidRPr="00F447E9">
        <w:rPr>
          <w:rStyle w:val="StyleUnderline"/>
          <w:rFonts w:asciiTheme="minorHAnsi" w:hAnsiTheme="minorHAnsi" w:cstheme="minorHAnsi"/>
        </w:rPr>
        <w:t xml:space="preserve">. Second, situations matter. Our </w:t>
      </w:r>
      <w:r w:rsidRPr="009923EC">
        <w:rPr>
          <w:rStyle w:val="StyleUnderline"/>
          <w:rFonts w:asciiTheme="minorHAnsi" w:hAnsiTheme="minorHAnsi" w:cstheme="minorHAnsi"/>
        </w:rPr>
        <w:t>manipulation checks consistently revealed that</w:t>
      </w:r>
      <w:r w:rsidRPr="00F447E9">
        <w:rPr>
          <w:rStyle w:val="StyleUnderline"/>
          <w:rFonts w:asciiTheme="minorHAnsi" w:hAnsiTheme="minorHAnsi" w:cstheme="minorHAnsi"/>
        </w:rPr>
        <w:t xml:space="preserve"> </w:t>
      </w:r>
      <w:r w:rsidRPr="00F447E9">
        <w:rPr>
          <w:rStyle w:val="Emphasis"/>
          <w:rFonts w:asciiTheme="minorHAnsi" w:hAnsiTheme="minorHAnsi" w:cstheme="minorHAnsi"/>
          <w:highlight w:val="green"/>
        </w:rPr>
        <w:t>exposure to different media narratives</w:t>
      </w:r>
      <w:r w:rsidRPr="00F447E9">
        <w:rPr>
          <w:rStyle w:val="Emphasis"/>
          <w:rFonts w:asciiTheme="minorHAnsi" w:hAnsiTheme="minorHAnsi" w:cstheme="minorHAnsi"/>
        </w:rPr>
        <w:t xml:space="preserve"> of US–China relations </w:t>
      </w:r>
      <w:r w:rsidRPr="00F447E9">
        <w:rPr>
          <w:rStyle w:val="Emphasis"/>
          <w:rFonts w:asciiTheme="minorHAnsi" w:hAnsiTheme="minorHAnsi" w:cstheme="minorHAnsi"/>
          <w:highlight w:val="green"/>
        </w:rPr>
        <w:t>had a massive impact</w:t>
      </w:r>
      <w:r w:rsidRPr="00F447E9">
        <w:rPr>
          <w:rStyle w:val="StyleUnderline"/>
          <w:rFonts w:asciiTheme="minorHAnsi" w:hAnsiTheme="minorHAnsi" w:cstheme="minorHAnsi"/>
        </w:rPr>
        <w:t xml:space="preserve"> on intersubjective perceptions of the nature of the bilateral relationship. Narratives powerfully shape perceptions.</w:t>
      </w:r>
      <w:r w:rsidRPr="00F447E9">
        <w:rPr>
          <w:rFonts w:asciiTheme="minorHAnsi" w:hAnsiTheme="minorHAnsi" w:cstheme="minorHAnsi"/>
          <w:sz w:val="16"/>
        </w:rPr>
        <w:t xml:space="preserve"> Specifically, our experimental primes demonstrate the powerful role that the media play in shaping inter-nation feelings, intuitions and foreign policy preferences. </w:t>
      </w:r>
      <w:r w:rsidRPr="00F447E9">
        <w:rPr>
          <w:rStyle w:val="StyleUnderline"/>
          <w:rFonts w:asciiTheme="minorHAnsi" w:hAnsiTheme="minorHAnsi" w:cstheme="minorHAnsi"/>
        </w:rPr>
        <w:t>Third, people matter too. Intergroup (mis)trust and emotions link the macro- and micro-levels, contributing to a better theoretic understanding of just how the system-level changes in the balance of power emphasized in</w:t>
      </w:r>
      <w:r w:rsidRPr="00F447E9">
        <w:rPr>
          <w:rFonts w:asciiTheme="minorHAnsi" w:hAnsiTheme="minorHAnsi" w:cstheme="minorHAnsi"/>
          <w:sz w:val="16"/>
        </w:rPr>
        <w:t xml:space="preserve"> Realist, PT and other </w:t>
      </w:r>
      <w:r w:rsidRPr="00F447E9">
        <w:rPr>
          <w:rStyle w:val="StyleUnderline"/>
          <w:rFonts w:asciiTheme="minorHAnsi" w:hAnsiTheme="minorHAnsi" w:cstheme="minorHAnsi"/>
        </w:rPr>
        <w:t>structural IR theories have</w:t>
      </w:r>
      <w:r w:rsidRPr="00F447E9">
        <w:rPr>
          <w:rFonts w:asciiTheme="minorHAnsi" w:hAnsiTheme="minorHAnsi" w:cstheme="minorHAnsi"/>
          <w:sz w:val="16"/>
        </w:rPr>
        <w:t xml:space="preserve"> their </w:t>
      </w:r>
      <w:r w:rsidRPr="00F447E9">
        <w:rPr>
          <w:rStyle w:val="StyleUnderline"/>
          <w:rFonts w:asciiTheme="minorHAnsi" w:hAnsiTheme="minorHAnsi" w:cstheme="minorHAnsi"/>
        </w:rPr>
        <w:t xml:space="preserve">effects on the individuals who </w:t>
      </w:r>
      <w:proofErr w:type="gramStart"/>
      <w:r w:rsidRPr="00F447E9">
        <w:rPr>
          <w:rStyle w:val="StyleUnderline"/>
          <w:rFonts w:asciiTheme="minorHAnsi" w:hAnsiTheme="minorHAnsi" w:cstheme="minorHAnsi"/>
        </w:rPr>
        <w:t>actually make</w:t>
      </w:r>
      <w:proofErr w:type="gramEnd"/>
      <w:r w:rsidRPr="00F447E9">
        <w:rPr>
          <w:rStyle w:val="StyleUnderline"/>
          <w:rFonts w:asciiTheme="minorHAnsi" w:hAnsiTheme="minorHAnsi" w:cstheme="minorHAnsi"/>
        </w:rPr>
        <w:t xml:space="preserve"> foreign policy.</w:t>
      </w:r>
      <w:r w:rsidRPr="00F447E9">
        <w:rPr>
          <w:rFonts w:asciiTheme="minorHAnsi" w:hAnsiTheme="minorHAnsi" w:cstheme="minorHAnsi"/>
          <w:sz w:val="16"/>
        </w:rPr>
        <w:t xml:space="preserve"> </w:t>
      </w:r>
      <w:r w:rsidRPr="009923EC">
        <w:rPr>
          <w:rStyle w:val="Emphasis"/>
          <w:rFonts w:asciiTheme="minorHAnsi" w:hAnsiTheme="minorHAnsi" w:cstheme="minorHAnsi"/>
        </w:rPr>
        <w:t xml:space="preserve">International </w:t>
      </w:r>
      <w:r w:rsidRPr="00F447E9">
        <w:rPr>
          <w:rStyle w:val="Emphasis"/>
          <w:rFonts w:asciiTheme="minorHAnsi" w:hAnsiTheme="minorHAnsi" w:cstheme="minorHAnsi"/>
          <w:highlight w:val="green"/>
        </w:rPr>
        <w:t xml:space="preserve">systems do not act; </w:t>
      </w:r>
      <w:r w:rsidRPr="009923EC">
        <w:rPr>
          <w:rStyle w:val="Emphasis"/>
          <w:rFonts w:asciiTheme="minorHAnsi" w:hAnsiTheme="minorHAnsi" w:cstheme="minorHAnsi"/>
        </w:rPr>
        <w:t xml:space="preserve">people and groups of </w:t>
      </w:r>
      <w:r w:rsidRPr="00F447E9">
        <w:rPr>
          <w:rStyle w:val="Emphasis"/>
          <w:rFonts w:asciiTheme="minorHAnsi" w:hAnsiTheme="minorHAnsi" w:cstheme="minorHAnsi"/>
          <w:highlight w:val="green"/>
        </w:rPr>
        <w:t>people act.</w:t>
      </w:r>
      <w:r w:rsidRPr="00F447E9">
        <w:rPr>
          <w:rFonts w:asciiTheme="minorHAnsi" w:hAnsiTheme="minorHAnsi" w:cstheme="minorHAnsi"/>
          <w:sz w:val="16"/>
        </w:rPr>
        <w:t xml:space="preserve"> It is individual American and Chinese politicians, military officers, and diplomats who will determine whether there is a great power conflict in the twenty-first century. Fourth, </w:t>
      </w:r>
      <w:r w:rsidRPr="00F447E9">
        <w:rPr>
          <w:rStyle w:val="StyleUnderline"/>
          <w:rFonts w:asciiTheme="minorHAnsi" w:hAnsiTheme="minorHAnsi" w:cstheme="minorHAnsi"/>
        </w:rPr>
        <w:t xml:space="preserve">intuitions and emotions also matter. Given that human rationality is bounded, </w:t>
      </w:r>
      <w:r w:rsidRPr="009923EC">
        <w:rPr>
          <w:rStyle w:val="StyleUnderline"/>
          <w:rFonts w:asciiTheme="minorHAnsi" w:hAnsiTheme="minorHAnsi" w:cstheme="minorHAnsi"/>
        </w:rPr>
        <w:t xml:space="preserve">a better </w:t>
      </w:r>
      <w:r w:rsidRPr="00F447E9">
        <w:rPr>
          <w:rStyle w:val="StyleUnderline"/>
          <w:rFonts w:asciiTheme="minorHAnsi" w:hAnsiTheme="minorHAnsi" w:cstheme="minorHAnsi"/>
          <w:highlight w:val="green"/>
        </w:rPr>
        <w:t xml:space="preserve">understanding </w:t>
      </w:r>
      <w:r w:rsidRPr="009923EC">
        <w:rPr>
          <w:rStyle w:val="StyleUnderline"/>
          <w:rFonts w:asciiTheme="minorHAnsi" w:hAnsiTheme="minorHAnsi" w:cstheme="minorHAnsi"/>
        </w:rPr>
        <w:t>of</w:t>
      </w:r>
      <w:r w:rsidRPr="00F447E9">
        <w:rPr>
          <w:rStyle w:val="StyleUnderline"/>
          <w:rFonts w:asciiTheme="minorHAnsi" w:hAnsiTheme="minorHAnsi" w:cstheme="minorHAnsi"/>
        </w:rPr>
        <w:t xml:space="preserve"> the role of human </w:t>
      </w:r>
      <w:r w:rsidRPr="00F447E9">
        <w:rPr>
          <w:rStyle w:val="StyleUnderline"/>
          <w:rFonts w:asciiTheme="minorHAnsi" w:hAnsiTheme="minorHAnsi" w:cstheme="minorHAnsi"/>
          <w:highlight w:val="green"/>
        </w:rPr>
        <w:t>psychology in power transitions is vital</w:t>
      </w:r>
      <w:r w:rsidRPr="00F447E9">
        <w:rPr>
          <w:rStyle w:val="StyleUnderline"/>
          <w:rFonts w:asciiTheme="minorHAnsi" w:hAnsiTheme="minorHAnsi" w:cstheme="minorHAnsi"/>
        </w:rPr>
        <w:t xml:space="preserve">. </w:t>
      </w:r>
      <w:r w:rsidRPr="00F447E9">
        <w:rPr>
          <w:rFonts w:asciiTheme="minorHAnsi" w:hAnsiTheme="minorHAnsi" w:cstheme="minorHAnsi"/>
          <w:sz w:val="16"/>
        </w:rPr>
        <w:t xml:space="preserve">These studies suggest that </w:t>
      </w:r>
      <w:r w:rsidRPr="00F447E9">
        <w:rPr>
          <w:rStyle w:val="StyleUnderline"/>
          <w:rFonts w:asciiTheme="minorHAnsi" w:hAnsiTheme="minorHAnsi" w:cstheme="minorHAnsi"/>
        </w:rPr>
        <w:t>intergroup mistrust and emotions like anger are</w:t>
      </w:r>
      <w:r w:rsidRPr="00F447E9">
        <w:rPr>
          <w:rFonts w:asciiTheme="minorHAnsi" w:hAnsiTheme="minorHAnsi" w:cstheme="minorHAnsi"/>
          <w:sz w:val="16"/>
        </w:rPr>
        <w:t xml:space="preserve"> likely mechanisms </w:t>
      </w:r>
      <w:r w:rsidRPr="00F447E9">
        <w:rPr>
          <w:rStyle w:val="StyleUnderline"/>
          <w:rFonts w:asciiTheme="minorHAnsi" w:hAnsiTheme="minorHAnsi" w:cstheme="minorHAnsi"/>
        </w:rPr>
        <w:t>linking perceptions of the nature of US–China relations to the endorsement of tougher China policies.</w:t>
      </w:r>
      <w:r w:rsidRPr="00F447E9">
        <w:rPr>
          <w:rFonts w:asciiTheme="minorHAnsi" w:hAnsiTheme="minorHAnsi" w:cstheme="minorHAnsi"/>
          <w:sz w:val="16"/>
        </w:rPr>
        <w:t xml:space="preserve"> Intergroup emotions and intuitions thus link macro- and micro-level processes, </w:t>
      </w:r>
      <w:r w:rsidRPr="00F447E9">
        <w:rPr>
          <w:rStyle w:val="StyleUnderline"/>
          <w:rFonts w:asciiTheme="minorHAnsi" w:hAnsiTheme="minorHAnsi" w:cstheme="minorHAnsi"/>
        </w:rPr>
        <w:t xml:space="preserve">providing a better understanding of exactly how structural changes in the balance of power </w:t>
      </w:r>
      <w:proofErr w:type="gramStart"/>
      <w:r w:rsidRPr="00F447E9">
        <w:rPr>
          <w:rStyle w:val="StyleUnderline"/>
          <w:rFonts w:asciiTheme="minorHAnsi" w:hAnsiTheme="minorHAnsi" w:cstheme="minorHAnsi"/>
        </w:rPr>
        <w:t>actually shape</w:t>
      </w:r>
      <w:proofErr w:type="gramEnd"/>
      <w:r w:rsidRPr="00F447E9">
        <w:rPr>
          <w:rStyle w:val="StyleUnderline"/>
          <w:rFonts w:asciiTheme="minorHAnsi" w:hAnsiTheme="minorHAnsi" w:cstheme="minorHAnsi"/>
        </w:rPr>
        <w:t xml:space="preserve"> foreign policy preferences, and ultimately policymaking</w:t>
      </w:r>
      <w:r w:rsidRPr="00F447E9">
        <w:rPr>
          <w:rFonts w:asciiTheme="minorHAnsi" w:hAnsiTheme="minorHAnsi" w:cstheme="minorHAnsi"/>
          <w:sz w:val="16"/>
        </w:rPr>
        <w:t xml:space="preserve">, although that is beyond the scope of this study. Finally, individual differences matter as well. As psychologist Kurt Lewin (1935) famously argued over 80 years ago, </w:t>
      </w:r>
      <w:r w:rsidRPr="009923EC">
        <w:rPr>
          <w:rStyle w:val="StyleUnderline"/>
          <w:rFonts w:asciiTheme="minorHAnsi" w:hAnsiTheme="minorHAnsi" w:cstheme="minorHAnsi"/>
        </w:rPr>
        <w:t>most</w:t>
      </w:r>
      <w:r w:rsidRPr="00F447E9">
        <w:rPr>
          <w:rStyle w:val="StyleUnderline"/>
          <w:rFonts w:asciiTheme="minorHAnsi" w:hAnsiTheme="minorHAnsi" w:cstheme="minorHAnsi"/>
        </w:rPr>
        <w:t xml:space="preserve"> human attitudes and </w:t>
      </w:r>
      <w:proofErr w:type="spellStart"/>
      <w:r w:rsidRPr="00F447E9">
        <w:rPr>
          <w:rStyle w:val="StyleUnderline"/>
          <w:rFonts w:asciiTheme="minorHAnsi" w:hAnsiTheme="minorHAnsi" w:cstheme="minorHAnsi"/>
          <w:highlight w:val="green"/>
        </w:rPr>
        <w:t>behaviours</w:t>
      </w:r>
      <w:proofErr w:type="spellEnd"/>
      <w:r w:rsidRPr="00F447E9">
        <w:rPr>
          <w:rStyle w:val="StyleUnderline"/>
          <w:rFonts w:asciiTheme="minorHAnsi" w:hAnsiTheme="minorHAnsi" w:cstheme="minorHAnsi"/>
          <w:highlight w:val="green"/>
        </w:rPr>
        <w:t xml:space="preserve"> are the product of </w:t>
      </w:r>
      <w:r w:rsidRPr="00F447E9">
        <w:rPr>
          <w:rStyle w:val="Emphasis"/>
          <w:rFonts w:asciiTheme="minorHAnsi" w:hAnsiTheme="minorHAnsi" w:cstheme="minorHAnsi"/>
          <w:highlight w:val="green"/>
        </w:rPr>
        <w:t xml:space="preserve">both the person and </w:t>
      </w:r>
      <w:r w:rsidRPr="009923EC">
        <w:rPr>
          <w:rStyle w:val="Emphasis"/>
          <w:rFonts w:asciiTheme="minorHAnsi" w:hAnsiTheme="minorHAnsi" w:cstheme="minorHAnsi"/>
        </w:rPr>
        <w:t xml:space="preserve">the </w:t>
      </w:r>
      <w:r w:rsidRPr="00F447E9">
        <w:rPr>
          <w:rStyle w:val="Emphasis"/>
          <w:rFonts w:asciiTheme="minorHAnsi" w:hAnsiTheme="minorHAnsi" w:cstheme="minorHAnsi"/>
          <w:highlight w:val="green"/>
        </w:rPr>
        <w:t>situation</w:t>
      </w:r>
      <w:r w:rsidRPr="00F447E9">
        <w:rPr>
          <w:rStyle w:val="StyleUnderline"/>
          <w:rFonts w:asciiTheme="minorHAnsi" w:hAnsiTheme="minorHAnsi" w:cstheme="minorHAnsi"/>
        </w:rPr>
        <w:t>. Pre-existing ideologies like nationalism, and personality characteristics like uncertainty avoidance, moderate the effects of narratives</w:t>
      </w:r>
      <w:r w:rsidRPr="00F447E9">
        <w:rPr>
          <w:rFonts w:asciiTheme="minorHAnsi" w:hAnsiTheme="minorHAnsi" w:cstheme="minorHAnsi"/>
          <w:sz w:val="16"/>
        </w:rPr>
        <w:t xml:space="preserve"> like CNN media interviews on intergroup anger and trust. Not all </w:t>
      </w:r>
      <w:r w:rsidRPr="00F447E9">
        <w:rPr>
          <w:rStyle w:val="StyleUnderline"/>
          <w:rFonts w:asciiTheme="minorHAnsi" w:hAnsiTheme="minorHAnsi" w:cstheme="minorHAnsi"/>
        </w:rPr>
        <w:t>Americans</w:t>
      </w:r>
      <w:r w:rsidRPr="00F447E9">
        <w:rPr>
          <w:rFonts w:asciiTheme="minorHAnsi" w:hAnsiTheme="minorHAnsi" w:cstheme="minorHAnsi"/>
          <w:sz w:val="16"/>
        </w:rPr>
        <w:t xml:space="preserve"> are alike, but their </w:t>
      </w:r>
      <w:r w:rsidRPr="00F447E9">
        <w:rPr>
          <w:rStyle w:val="StyleUnderline"/>
          <w:rFonts w:asciiTheme="minorHAnsi" w:hAnsiTheme="minorHAnsi" w:cstheme="minorHAnsi"/>
        </w:rPr>
        <w:t>differences shape their intergroup emotions and foreign policy preferences in systematic ways that</w:t>
      </w:r>
      <w:r w:rsidRPr="00F447E9">
        <w:rPr>
          <w:rFonts w:asciiTheme="minorHAnsi" w:hAnsiTheme="minorHAnsi" w:cstheme="minorHAnsi"/>
          <w:sz w:val="16"/>
        </w:rPr>
        <w:t xml:space="preserve"> can and </w:t>
      </w:r>
      <w:r w:rsidRPr="00F447E9">
        <w:rPr>
          <w:rStyle w:val="StyleUnderline"/>
          <w:rFonts w:asciiTheme="minorHAnsi" w:hAnsiTheme="minorHAnsi" w:cstheme="minorHAnsi"/>
        </w:rPr>
        <w:t>should be</w:t>
      </w:r>
      <w:r w:rsidRPr="00F447E9">
        <w:rPr>
          <w:rFonts w:asciiTheme="minorHAnsi" w:hAnsiTheme="minorHAnsi" w:cstheme="minorHAnsi"/>
          <w:sz w:val="16"/>
        </w:rPr>
        <w:t xml:space="preserve"> studied and </w:t>
      </w:r>
      <w:r w:rsidRPr="00F447E9">
        <w:rPr>
          <w:rStyle w:val="StyleUnderline"/>
          <w:rFonts w:asciiTheme="minorHAnsi" w:hAnsiTheme="minorHAnsi" w:cstheme="minorHAnsi"/>
        </w:rPr>
        <w:t>understood</w:t>
      </w:r>
      <w:r w:rsidRPr="00F447E9">
        <w:rPr>
          <w:rFonts w:asciiTheme="minorHAnsi" w:hAnsiTheme="minorHAnsi" w:cstheme="minorHAnsi"/>
          <w:sz w:val="16"/>
        </w:rPr>
        <w:t xml:space="preserve">. In conclusion, </w:t>
      </w:r>
      <w:r w:rsidRPr="00F447E9">
        <w:rPr>
          <w:rStyle w:val="Emphasis"/>
          <w:rFonts w:asciiTheme="minorHAnsi" w:hAnsiTheme="minorHAnsi" w:cstheme="minorHAnsi"/>
          <w:highlight w:val="green"/>
        </w:rPr>
        <w:t>great power conflict is not inevitable.</w:t>
      </w:r>
      <w:r w:rsidRPr="00F447E9">
        <w:rPr>
          <w:rFonts w:asciiTheme="minorHAnsi" w:hAnsiTheme="minorHAnsi" w:cstheme="minorHAnsi"/>
          <w:sz w:val="16"/>
        </w:rPr>
        <w:t xml:space="preserve"> </w:t>
      </w:r>
      <w:r w:rsidRPr="00F447E9">
        <w:rPr>
          <w:rStyle w:val="StyleUnderline"/>
          <w:rFonts w:asciiTheme="minorHAnsi" w:hAnsiTheme="minorHAnsi" w:cstheme="minorHAnsi"/>
        </w:rPr>
        <w:t>Thucydides was right to allude to the psychology of fear to understand the contingency of power transitions.</w:t>
      </w:r>
      <w:r w:rsidRPr="00F447E9">
        <w:rPr>
          <w:rFonts w:asciiTheme="minorHAnsi" w:hAnsiTheme="minorHAnsi" w:cstheme="minorHAnsi"/>
          <w:sz w:val="16"/>
        </w:rPr>
        <w:t xml:space="preserve"> ‘Sparta chose war for reasons of identity,’ Ned Lebow and Dan Tompkins (2016) rightly argue, ‘not security.’ </w:t>
      </w:r>
      <w:r w:rsidRPr="009923EC">
        <w:rPr>
          <w:rStyle w:val="StyleUnderline"/>
          <w:rFonts w:asciiTheme="minorHAnsi" w:hAnsiTheme="minorHAnsi" w:cstheme="minorHAnsi"/>
          <w:highlight w:val="green"/>
        </w:rPr>
        <w:t>Intersubjective perceptions</w:t>
      </w:r>
      <w:r w:rsidRPr="00F447E9">
        <w:rPr>
          <w:rStyle w:val="StyleUnderline"/>
          <w:rFonts w:asciiTheme="minorHAnsi" w:hAnsiTheme="minorHAnsi" w:cstheme="minorHAnsi"/>
          <w:highlight w:val="green"/>
        </w:rPr>
        <w:t xml:space="preserve">, </w:t>
      </w:r>
      <w:r w:rsidRPr="009923EC">
        <w:rPr>
          <w:rStyle w:val="StyleUnderline"/>
          <w:rFonts w:asciiTheme="minorHAnsi" w:hAnsiTheme="minorHAnsi" w:cstheme="minorHAnsi"/>
        </w:rPr>
        <w:t>intergroup (mis)trust and emotions, and personality characteristics</w:t>
      </w:r>
      <w:r w:rsidRPr="00F447E9">
        <w:rPr>
          <w:rStyle w:val="StyleUnderline"/>
          <w:rFonts w:asciiTheme="minorHAnsi" w:hAnsiTheme="minorHAnsi" w:cstheme="minorHAnsi"/>
        </w:rPr>
        <w:t xml:space="preserve"> can </w:t>
      </w:r>
      <w:r w:rsidRPr="00F447E9">
        <w:rPr>
          <w:rStyle w:val="StyleUnderline"/>
          <w:rFonts w:asciiTheme="minorHAnsi" w:hAnsiTheme="minorHAnsi" w:cstheme="minorHAnsi"/>
          <w:highlight w:val="green"/>
        </w:rPr>
        <w:t xml:space="preserve">help </w:t>
      </w:r>
      <w:r w:rsidRPr="009923EC">
        <w:rPr>
          <w:rStyle w:val="StyleUnderline"/>
          <w:rFonts w:asciiTheme="minorHAnsi" w:hAnsiTheme="minorHAnsi" w:cstheme="minorHAnsi"/>
        </w:rPr>
        <w:t>us</w:t>
      </w:r>
      <w:r w:rsidRPr="00F447E9">
        <w:rPr>
          <w:rStyle w:val="StyleUnderline"/>
          <w:rFonts w:asciiTheme="minorHAnsi" w:hAnsiTheme="minorHAnsi" w:cstheme="minorHAnsi"/>
        </w:rPr>
        <w:t xml:space="preserve"> better </w:t>
      </w:r>
      <w:r w:rsidRPr="00F447E9">
        <w:rPr>
          <w:rStyle w:val="StyleUnderline"/>
          <w:rFonts w:asciiTheme="minorHAnsi" w:hAnsiTheme="minorHAnsi" w:cstheme="minorHAnsi"/>
          <w:highlight w:val="green"/>
        </w:rPr>
        <w:t>understand</w:t>
      </w:r>
      <w:r w:rsidRPr="00F447E9">
        <w:rPr>
          <w:rFonts w:asciiTheme="minorHAnsi" w:hAnsiTheme="minorHAnsi" w:cstheme="minorHAnsi"/>
          <w:sz w:val="16"/>
        </w:rPr>
        <w:t xml:space="preserve"> both </w:t>
      </w:r>
      <w:r w:rsidRPr="00F447E9">
        <w:rPr>
          <w:rStyle w:val="StyleUnderline"/>
          <w:rFonts w:asciiTheme="minorHAnsi" w:hAnsiTheme="minorHAnsi" w:cstheme="minorHAnsi"/>
          <w:highlight w:val="green"/>
        </w:rPr>
        <w:t>whether a perceived PT will lead to war</w:t>
      </w:r>
      <w:r w:rsidRPr="00F447E9">
        <w:rPr>
          <w:rStyle w:val="StyleUnderline"/>
          <w:rFonts w:asciiTheme="minorHAnsi" w:hAnsiTheme="minorHAnsi" w:cstheme="minorHAnsi"/>
        </w:rPr>
        <w:t>, and how it would have its effect.</w:t>
      </w:r>
    </w:p>
    <w:p w14:paraId="34E08D1C" w14:textId="77777777" w:rsidR="00DF7449" w:rsidRPr="003835F1" w:rsidRDefault="00DF7449" w:rsidP="00DF7449">
      <w:pPr>
        <w:rPr>
          <w:sz w:val="16"/>
        </w:rPr>
      </w:pPr>
    </w:p>
    <w:p w14:paraId="611A3273" w14:textId="6622F196"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D13EE0"/>
    <w:multiLevelType w:val="hybridMultilevel"/>
    <w:tmpl w:val="2AD69708"/>
    <w:lvl w:ilvl="0" w:tplc="04090015">
      <w:start w:val="1"/>
      <w:numFmt w:val="upperLetter"/>
      <w:lvlText w:val="%1."/>
      <w:lvlJc w:val="left"/>
      <w:pPr>
        <w:ind w:left="360" w:hanging="360"/>
      </w:pPr>
      <w:rPr>
        <w:rFonts w:hint="default"/>
      </w:rPr>
    </w:lvl>
    <w:lvl w:ilvl="1" w:tplc="7DFEE8C6">
      <w:start w:val="1"/>
      <w:numFmt w:val="lowerLetter"/>
      <w:lvlText w:val="%2."/>
      <w:lvlJc w:val="left"/>
      <w:pPr>
        <w:ind w:left="1440" w:hanging="360"/>
      </w:pPr>
      <w:rPr>
        <w:rFonts w:ascii="Calibri" w:eastAsiaTheme="majorEastAsia" w:hAnsi="Calibri" w:cstheme="maj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4650A9"/>
    <w:multiLevelType w:val="hybridMultilevel"/>
    <w:tmpl w:val="CE04F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F744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1561"/>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A0F"/>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316"/>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6194"/>
    <w:rsid w:val="00C203FA"/>
    <w:rsid w:val="00C244F5"/>
    <w:rsid w:val="00C3164F"/>
    <w:rsid w:val="00C31B5E"/>
    <w:rsid w:val="00C34D3E"/>
    <w:rsid w:val="00C35B37"/>
    <w:rsid w:val="00C3747A"/>
    <w:rsid w:val="00C37F29"/>
    <w:rsid w:val="00C53F43"/>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625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7449"/>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CAD523"/>
  <w14:defaultImageDpi w14:val="300"/>
  <w15:docId w15:val="{A904F983-CAA3-E442-A99C-1932C0367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61A0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61A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Heading 2 Char Char1,Cha,Heading 2 Char2,Heading 2 Char1 Char,Heading 21, Char Char Char Char1,Char2,BlockText, 1, 2, 3, 31, 4, 5,Char Char Char Char1,Tag&amp;C,Heading 2 Char1 Char1,Heading 2 Char Char,Heading 2 Cha"/>
    <w:basedOn w:val="Normal"/>
    <w:next w:val="Normal"/>
    <w:link w:val="Heading2Char"/>
    <w:uiPriority w:val="9"/>
    <w:unhideWhenUsed/>
    <w:qFormat/>
    <w:rsid w:val="00861A0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9"/>
    <w:unhideWhenUsed/>
    <w:qFormat/>
    <w:rsid w:val="00861A0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Ta"/>
    <w:basedOn w:val="Normal"/>
    <w:next w:val="Normal"/>
    <w:link w:val="Heading4Char"/>
    <w:uiPriority w:val="9"/>
    <w:unhideWhenUsed/>
    <w:qFormat/>
    <w:rsid w:val="00861A0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61A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1A0F"/>
  </w:style>
  <w:style w:type="character" w:customStyle="1" w:styleId="Heading1Char">
    <w:name w:val="Heading 1 Char"/>
    <w:aliases w:val="Pocket Char"/>
    <w:basedOn w:val="DefaultParagraphFont"/>
    <w:link w:val="Heading1"/>
    <w:uiPriority w:val="9"/>
    <w:rsid w:val="00861A0F"/>
    <w:rPr>
      <w:rFonts w:ascii="Calibri" w:eastAsiaTheme="majorEastAsia" w:hAnsi="Calibri" w:cstheme="majorBidi"/>
      <w:b/>
      <w:bCs/>
      <w:sz w:val="52"/>
      <w:szCs w:val="32"/>
    </w:rPr>
  </w:style>
  <w:style w:type="character" w:customStyle="1" w:styleId="Heading2Char">
    <w:name w:val="Heading 2 Char"/>
    <w:aliases w:val="Hat Char,Heading 2 Char Char Char Char,Heading 2 Char Char1 Char,Cha Char,Heading 2 Char2 Char1,Heading 2 Char1 Char Char1,Heading 21 Char, Char Char Char Char1 Char,Char2 Char,BlockText Char, 1 Char, 2 Char, 3 Char, 31 Char, 4 Char"/>
    <w:basedOn w:val="DefaultParagraphFont"/>
    <w:link w:val="Heading2"/>
    <w:uiPriority w:val="9"/>
    <w:rsid w:val="00861A0F"/>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861A0F"/>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
    <w:basedOn w:val="DefaultParagraphFont"/>
    <w:link w:val="Heading4"/>
    <w:uiPriority w:val="9"/>
    <w:rsid w:val="00861A0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861A0F"/>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1"/>
    <w:qFormat/>
    <w:rsid w:val="00861A0F"/>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s"/>
    <w:basedOn w:val="DefaultParagraphFont"/>
    <w:link w:val="textbold"/>
    <w:uiPriority w:val="20"/>
    <w:qFormat/>
    <w:rsid w:val="00861A0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61A0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F2 - Heading 1 Char1,AHeading 1 Char1,Hat Char1"/>
    <w:basedOn w:val="DefaultParagraphFont"/>
    <w:link w:val="Card"/>
    <w:uiPriority w:val="99"/>
    <w:unhideWhenUsed/>
    <w:rsid w:val="00861A0F"/>
    <w:rPr>
      <w:color w:val="auto"/>
      <w:u w:val="none"/>
    </w:rPr>
  </w:style>
  <w:style w:type="paragraph" w:styleId="DocumentMap">
    <w:name w:val="Document Map"/>
    <w:basedOn w:val="Normal"/>
    <w:link w:val="DocumentMapChar"/>
    <w:uiPriority w:val="99"/>
    <w:semiHidden/>
    <w:unhideWhenUsed/>
    <w:rsid w:val="00861A0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61A0F"/>
    <w:rPr>
      <w:rFonts w:ascii="Lucida Grande" w:hAnsi="Lucida Grande" w:cs="Lucida Grande"/>
    </w:rPr>
  </w:style>
  <w:style w:type="paragraph" w:customStyle="1" w:styleId="textbold">
    <w:name w:val="text bold"/>
    <w:basedOn w:val="Normal"/>
    <w:link w:val="Emphasis"/>
    <w:uiPriority w:val="20"/>
    <w:qFormat/>
    <w:rsid w:val="00DF7449"/>
    <w:pPr>
      <w:ind w:left="720"/>
      <w:jc w:val="both"/>
    </w:pPr>
    <w:rPr>
      <w:b/>
      <w:iCs/>
      <w:u w:val="single"/>
    </w:rPr>
  </w:style>
  <w:style w:type="paragraph" w:customStyle="1" w:styleId="Card">
    <w:name w:val="Card"/>
    <w:aliases w:val="Medium Grid 21,Debate Text,No Spacing31,No Spacing22,No Spacing3,No Spacing2,Read stuff,tag,No Spacing1111,No Spacing111112,Very Small Text,Note Level 2,Dont use,No Spacing41,Card Format,No Spacing23,tags,Tag1,Tags,card,No Spacing11,No Spacing111"/>
    <w:basedOn w:val="Heading1"/>
    <w:link w:val="Hyperlink"/>
    <w:autoRedefine/>
    <w:uiPriority w:val="99"/>
    <w:qFormat/>
    <w:rsid w:val="00DF744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BodyText">
    <w:name w:val="Body Text"/>
    <w:basedOn w:val="Normal"/>
    <w:link w:val="BodyTextChar"/>
    <w:unhideWhenUsed/>
    <w:rsid w:val="00DF7449"/>
    <w:pPr>
      <w:spacing w:after="120"/>
    </w:pPr>
  </w:style>
  <w:style w:type="character" w:customStyle="1" w:styleId="BodyTextChar">
    <w:name w:val="Body Text Char"/>
    <w:basedOn w:val="DefaultParagraphFont"/>
    <w:link w:val="BodyText"/>
    <w:rsid w:val="00DF7449"/>
    <w:rPr>
      <w:rFonts w:ascii="Calibri" w:hAnsi="Calibri" w:cs="Calibri"/>
      <w:sz w:val="22"/>
    </w:rPr>
  </w:style>
  <w:style w:type="paragraph" w:styleId="ListParagraph">
    <w:name w:val="List Paragraph"/>
    <w:aliases w:val="6 font"/>
    <w:basedOn w:val="Normal"/>
    <w:uiPriority w:val="99"/>
    <w:unhideWhenUsed/>
    <w:qFormat/>
    <w:rsid w:val="00DF7449"/>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861A0F"/>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foreignaffairs.com/articles/2016-12-12/once-and-future-order" TargetMode="External"/><Relationship Id="rId4" Type="http://schemas.openxmlformats.org/officeDocument/2006/relationships/customXml" Target="../customXml/item4.xml"/><Relationship Id="rId9" Type="http://schemas.openxmlformats.org/officeDocument/2006/relationships/hyperlink" Target="https://twailr.com/on-intellectual-property-rights-access-to-medicines-and-vaccine-imperi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26</Pages>
  <Words>13736</Words>
  <Characters>70334</Characters>
  <Application>Microsoft Office Word</Application>
  <DocSecurity>0</DocSecurity>
  <Lines>976</Lines>
  <Paragraphs>230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83840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Nikita Raman</cp:lastModifiedBy>
  <cp:revision>3</cp:revision>
  <dcterms:created xsi:type="dcterms:W3CDTF">2021-10-30T18:08:00Z</dcterms:created>
  <dcterms:modified xsi:type="dcterms:W3CDTF">2021-10-30T18:17:00Z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