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3F935" w14:textId="1ED04458" w:rsidR="002D6E5C" w:rsidRPr="003A4E8C" w:rsidRDefault="002D6E5C" w:rsidP="002D6E5C">
      <w:pPr>
        <w:pStyle w:val="Heading3"/>
        <w:rPr>
          <w:rFonts w:asciiTheme="majorHAnsi" w:hAnsiTheme="majorHAnsi" w:cstheme="majorHAnsi"/>
        </w:rPr>
      </w:pPr>
      <w:r w:rsidRPr="003A4E8C">
        <w:rPr>
          <w:rFonts w:asciiTheme="majorHAnsi" w:hAnsiTheme="majorHAnsi" w:cstheme="majorHAnsi"/>
        </w:rPr>
        <w:t>1</w:t>
      </w:r>
    </w:p>
    <w:p w14:paraId="34BC5DB1" w14:textId="254D3108" w:rsidR="002D6E5C" w:rsidRPr="003A4E8C" w:rsidRDefault="00081ECD" w:rsidP="002D6E5C">
      <w:pPr>
        <w:pStyle w:val="Heading4"/>
        <w:rPr>
          <w:rFonts w:asciiTheme="majorHAnsi" w:hAnsiTheme="majorHAnsi" w:cstheme="majorHAnsi"/>
        </w:rPr>
      </w:pPr>
      <w:r>
        <w:rPr>
          <w:rFonts w:asciiTheme="majorHAnsi" w:hAnsiTheme="majorHAnsi" w:cstheme="majorHAnsi"/>
        </w:rPr>
        <w:t xml:space="preserve">Text: </w:t>
      </w:r>
      <w:r w:rsidR="002D6E5C" w:rsidRPr="003A4E8C">
        <w:rPr>
          <w:rFonts w:asciiTheme="majorHAnsi" w:hAnsiTheme="majorHAnsi" w:cstheme="majorHAnsi"/>
        </w:rPr>
        <w:t>Revenue from private appropriation of outer space should be taxed under a corporate tax scheme and ought to be used to fund sustainable development initiatives at the United Nations for the benefit of people on Earth</w:t>
      </w:r>
    </w:p>
    <w:p w14:paraId="4526AAA6" w14:textId="33F6AB96" w:rsidR="002D6E5C" w:rsidRPr="003A4E8C" w:rsidRDefault="002D6E5C" w:rsidP="002D6E5C">
      <w:pPr>
        <w:pStyle w:val="Heading4"/>
        <w:rPr>
          <w:rFonts w:asciiTheme="majorHAnsi" w:hAnsiTheme="majorHAnsi" w:cstheme="majorHAnsi"/>
        </w:rPr>
      </w:pPr>
      <w:r w:rsidRPr="003A4E8C">
        <w:rPr>
          <w:rFonts w:asciiTheme="majorHAnsi" w:hAnsiTheme="majorHAnsi" w:cstheme="majorHAnsi"/>
        </w:rPr>
        <w:t xml:space="preserve">It competes – it explicitly keeps private appropriation – anything else is severance which is a voter for predictability, and it can't solve the NB because the UN needs reliable and consistent </w:t>
      </w:r>
      <w:proofErr w:type="spellStart"/>
      <w:r w:rsidRPr="003A4E8C">
        <w:rPr>
          <w:rFonts w:asciiTheme="majorHAnsi" w:hAnsiTheme="majorHAnsi" w:cstheme="majorHAnsi"/>
        </w:rPr>
        <w:t>fundin</w:t>
      </w:r>
      <w:proofErr w:type="spellEnd"/>
    </w:p>
    <w:p w14:paraId="6493D850" w14:textId="5CAF1E34" w:rsidR="002D6E5C" w:rsidRPr="003A4E8C" w:rsidRDefault="002D6E5C" w:rsidP="002D6E5C">
      <w:pPr>
        <w:pStyle w:val="Heading4"/>
        <w:rPr>
          <w:rFonts w:asciiTheme="majorHAnsi" w:hAnsiTheme="majorHAnsi" w:cstheme="majorHAnsi"/>
        </w:rPr>
      </w:pPr>
      <w:r w:rsidRPr="003A4E8C">
        <w:rPr>
          <w:rFonts w:asciiTheme="majorHAnsi" w:hAnsiTheme="majorHAnsi" w:cstheme="majorHAnsi"/>
        </w:rPr>
        <w:t>Taxing Private space companies allows for viable long-term funding for the UN</w:t>
      </w:r>
    </w:p>
    <w:p w14:paraId="16DE709F" w14:textId="77777777" w:rsidR="002D6E5C" w:rsidRPr="003A4E8C" w:rsidRDefault="002D6E5C" w:rsidP="002D6E5C">
      <w:pPr>
        <w:pStyle w:val="Heading4"/>
        <w:rPr>
          <w:rFonts w:asciiTheme="majorHAnsi" w:hAnsiTheme="majorHAnsi" w:cstheme="majorHAnsi"/>
        </w:rPr>
      </w:pPr>
      <w:proofErr w:type="spellStart"/>
      <w:r w:rsidRPr="003A4E8C">
        <w:rPr>
          <w:rFonts w:asciiTheme="majorHAnsi" w:hAnsiTheme="majorHAnsi" w:cstheme="majorHAnsi"/>
        </w:rPr>
        <w:t>Illopoulos</w:t>
      </w:r>
      <w:proofErr w:type="spellEnd"/>
      <w:r w:rsidRPr="003A4E8C">
        <w:rPr>
          <w:rFonts w:asciiTheme="majorHAnsi" w:hAnsiTheme="majorHAnsi" w:cstheme="majorHAnsi"/>
        </w:rPr>
        <w:t xml:space="preserve"> &amp; Esteban 20</w:t>
      </w:r>
      <w:r w:rsidRPr="003A4E8C">
        <w:rPr>
          <w:rFonts w:asciiTheme="majorHAnsi" w:hAnsiTheme="majorHAnsi" w:cstheme="majorHAnsi"/>
          <w:b w:val="0"/>
          <w:bCs w:val="0"/>
          <w:color w:val="000000" w:themeColor="text1"/>
          <w:sz w:val="16"/>
          <w:szCs w:val="16"/>
        </w:rPr>
        <w:t xml:space="preserve"> </w:t>
      </w:r>
      <w:r w:rsidRPr="003A4E8C">
        <w:rPr>
          <w:rFonts w:asciiTheme="majorHAnsi" w:hAnsiTheme="majorHAnsi" w:cstheme="majorHAnsi"/>
          <w:b w:val="0"/>
          <w:bCs w:val="0"/>
          <w:color w:val="333333"/>
          <w:sz w:val="16"/>
          <w:szCs w:val="16"/>
        </w:rPr>
        <w:t xml:space="preserve">Iliopoulos, Nikolaos; Esteban, </w:t>
      </w:r>
      <w:proofErr w:type="gramStart"/>
      <w:r w:rsidRPr="003A4E8C">
        <w:rPr>
          <w:rFonts w:asciiTheme="majorHAnsi" w:hAnsiTheme="majorHAnsi" w:cstheme="majorHAnsi"/>
          <w:b w:val="0"/>
          <w:bCs w:val="0"/>
          <w:color w:val="333333"/>
          <w:sz w:val="16"/>
          <w:szCs w:val="16"/>
        </w:rPr>
        <w:t>Miguel  (</w:t>
      </w:r>
      <w:proofErr w:type="gramEnd"/>
      <w:r w:rsidRPr="003A4E8C">
        <w:rPr>
          <w:rFonts w:asciiTheme="majorHAnsi" w:hAnsiTheme="majorHAnsi" w:cstheme="majorHAnsi"/>
          <w:b w:val="0"/>
          <w:bCs w:val="0"/>
          <w:color w:val="333333"/>
          <w:sz w:val="16"/>
          <w:szCs w:val="16"/>
        </w:rPr>
        <w:t xml:space="preserve">2020). Sustainable space exploration and its relevance to the privatization of space ventures. Acta </w:t>
      </w:r>
      <w:proofErr w:type="spellStart"/>
      <w:r w:rsidRPr="003A4E8C">
        <w:rPr>
          <w:rFonts w:asciiTheme="majorHAnsi" w:hAnsiTheme="majorHAnsi" w:cstheme="majorHAnsi"/>
          <w:b w:val="0"/>
          <w:bCs w:val="0"/>
          <w:color w:val="333333"/>
          <w:sz w:val="16"/>
          <w:szCs w:val="16"/>
        </w:rPr>
        <w:t>Astronautica</w:t>
      </w:r>
      <w:proofErr w:type="spellEnd"/>
      <w:r w:rsidRPr="003A4E8C">
        <w:rPr>
          <w:rFonts w:asciiTheme="majorHAnsi" w:hAnsiTheme="majorHAnsi" w:cstheme="majorHAnsi"/>
          <w:b w:val="0"/>
          <w:bCs w:val="0"/>
          <w:color w:val="333333"/>
          <w:sz w:val="16"/>
          <w:szCs w:val="16"/>
        </w:rPr>
        <w:t xml:space="preserve">, 167(), 85–92.     </w:t>
      </w:r>
      <w:r w:rsidRPr="003A4E8C">
        <w:rPr>
          <w:rStyle w:val="apple-tab-span"/>
          <w:rFonts w:asciiTheme="majorHAnsi" w:hAnsiTheme="majorHAnsi" w:cstheme="majorHAnsi"/>
          <w:b w:val="0"/>
          <w:bCs w:val="0"/>
          <w:color w:val="333333"/>
          <w:sz w:val="16"/>
          <w:szCs w:val="16"/>
        </w:rPr>
        <w:tab/>
      </w:r>
      <w:proofErr w:type="gramStart"/>
      <w:r w:rsidRPr="003A4E8C">
        <w:rPr>
          <w:rFonts w:asciiTheme="majorHAnsi" w:hAnsiTheme="majorHAnsi" w:cstheme="majorHAnsi"/>
          <w:b w:val="0"/>
          <w:bCs w:val="0"/>
          <w:color w:val="333333"/>
          <w:sz w:val="16"/>
          <w:szCs w:val="16"/>
        </w:rPr>
        <w:t>doi:10.1016/j.actaastro</w:t>
      </w:r>
      <w:proofErr w:type="gramEnd"/>
      <w:r w:rsidRPr="003A4E8C">
        <w:rPr>
          <w:rFonts w:asciiTheme="majorHAnsi" w:hAnsiTheme="majorHAnsi" w:cstheme="majorHAnsi"/>
          <w:b w:val="0"/>
          <w:bCs w:val="0"/>
          <w:color w:val="333333"/>
          <w:sz w:val="16"/>
          <w:szCs w:val="16"/>
        </w:rPr>
        <w:t xml:space="preserve">.2019.09.037 (Graduate Program in Sustainability Science– Global Leadership Initiative, The University of Tokyo, Building of Environmental Studies, 5-1-5 </w:t>
      </w:r>
      <w:proofErr w:type="spellStart"/>
      <w:r w:rsidRPr="003A4E8C">
        <w:rPr>
          <w:rFonts w:asciiTheme="majorHAnsi" w:hAnsiTheme="majorHAnsi" w:cstheme="majorHAnsi"/>
          <w:b w:val="0"/>
          <w:bCs w:val="0"/>
          <w:color w:val="333333"/>
          <w:sz w:val="16"/>
          <w:szCs w:val="16"/>
        </w:rPr>
        <w:t>Kashiwanoha</w:t>
      </w:r>
      <w:proofErr w:type="spellEnd"/>
      <w:r w:rsidRPr="003A4E8C">
        <w:rPr>
          <w:rFonts w:asciiTheme="majorHAnsi" w:hAnsiTheme="majorHAnsi" w:cstheme="majorHAnsi"/>
          <w:b w:val="0"/>
          <w:bCs w:val="0"/>
          <w:color w:val="333333"/>
          <w:sz w:val="16"/>
          <w:szCs w:val="16"/>
        </w:rPr>
        <w:t>, Kashiwa City, Chiba 277-8563 Japan. Miguel Esteban has published 41 articles on ScienceDirect) //</w:t>
      </w:r>
      <w:proofErr w:type="spellStart"/>
      <w:r w:rsidRPr="003A4E8C">
        <w:rPr>
          <w:rFonts w:asciiTheme="majorHAnsi" w:hAnsiTheme="majorHAnsi" w:cstheme="majorHAnsi"/>
          <w:b w:val="0"/>
          <w:bCs w:val="0"/>
          <w:color w:val="333333"/>
          <w:sz w:val="16"/>
          <w:szCs w:val="16"/>
        </w:rPr>
        <w:t>Aadit</w:t>
      </w:r>
      <w:proofErr w:type="spellEnd"/>
    </w:p>
    <w:p w14:paraId="6E934B64" w14:textId="77777777" w:rsidR="002D6E5C" w:rsidRPr="003A4E8C" w:rsidRDefault="002D6E5C" w:rsidP="002D6E5C">
      <w:pPr>
        <w:rPr>
          <w:rStyle w:val="StyleUnderline"/>
          <w:rFonts w:asciiTheme="majorHAnsi" w:hAnsiTheme="majorHAnsi" w:cstheme="majorHAnsi"/>
        </w:rPr>
      </w:pPr>
    </w:p>
    <w:p w14:paraId="13CE18A3" w14:textId="5E777829" w:rsidR="002D6E5C" w:rsidRPr="003A4E8C" w:rsidRDefault="002D6E5C" w:rsidP="002D6E5C">
      <w:pPr>
        <w:rPr>
          <w:rFonts w:asciiTheme="majorHAnsi" w:hAnsiTheme="majorHAnsi" w:cstheme="majorHAnsi"/>
          <w:u w:val="single"/>
        </w:rPr>
      </w:pPr>
      <w:r w:rsidRPr="00C83536">
        <w:rPr>
          <w:rStyle w:val="StyleUnderline"/>
          <w:rFonts w:asciiTheme="majorHAnsi" w:hAnsiTheme="majorHAnsi" w:cstheme="majorHAnsi"/>
        </w:rPr>
        <w:t xml:space="preserve">4. International space law Francis Lyall and Paul B. Larsen [84] assert that the concept of space law has been a subject of debate since as early as 1926. </w:t>
      </w:r>
      <w:r w:rsidRPr="00C83536">
        <w:rPr>
          <w:rFonts w:asciiTheme="majorHAnsi" w:hAnsiTheme="majorHAnsi" w:cstheme="majorHAnsi"/>
          <w:sz w:val="18"/>
          <w:szCs w:val="18"/>
        </w:rPr>
        <w:t xml:space="preserve">According to these </w:t>
      </w:r>
      <w:r w:rsidRPr="00C83536">
        <w:rPr>
          <w:rStyle w:val="StyleUnderline"/>
          <w:rFonts w:asciiTheme="majorHAnsi" w:eastAsiaTheme="minorEastAsia" w:hAnsiTheme="majorHAnsi" w:cstheme="majorHAnsi"/>
        </w:rPr>
        <w:t xml:space="preserve">authors the very scope of space law was initially ill-defined, </w:t>
      </w:r>
      <w:r w:rsidRPr="00C83536">
        <w:rPr>
          <w:rFonts w:asciiTheme="majorHAnsi" w:hAnsiTheme="majorHAnsi" w:cstheme="majorHAnsi"/>
          <w:sz w:val="18"/>
          <w:szCs w:val="18"/>
        </w:rPr>
        <w:t xml:space="preserve">was limited to dealing with the practical problems of venturing towards outer </w:t>
      </w:r>
      <w:proofErr w:type="gramStart"/>
      <w:r w:rsidRPr="00C83536">
        <w:rPr>
          <w:rFonts w:asciiTheme="majorHAnsi" w:hAnsiTheme="majorHAnsi" w:cstheme="majorHAnsi"/>
          <w:sz w:val="18"/>
          <w:szCs w:val="18"/>
        </w:rPr>
        <w:t>space, and</w:t>
      </w:r>
      <w:proofErr w:type="gramEnd"/>
      <w:r w:rsidRPr="00C83536">
        <w:rPr>
          <w:rFonts w:asciiTheme="majorHAnsi" w:hAnsiTheme="majorHAnsi" w:cstheme="majorHAnsi"/>
          <w:sz w:val="18"/>
          <w:szCs w:val="18"/>
        </w:rPr>
        <w:t xml:space="preserve"> could technically be applied to everything from commercial contracts to more general issues such as a state's behavior in space [84]. An important precedent for the development of international space law was the 1959 Antarctic Treaty which sets aside Antarctica as a scientific preserve, establishes freedom of scientific </w:t>
      </w:r>
      <w:proofErr w:type="gramStart"/>
      <w:r w:rsidRPr="00C83536">
        <w:rPr>
          <w:rFonts w:asciiTheme="majorHAnsi" w:hAnsiTheme="majorHAnsi" w:cstheme="majorHAnsi"/>
          <w:sz w:val="18"/>
          <w:szCs w:val="18"/>
        </w:rPr>
        <w:t>investigation</w:t>
      </w:r>
      <w:proofErr w:type="gramEnd"/>
      <w:r w:rsidRPr="00C83536">
        <w:rPr>
          <w:rFonts w:asciiTheme="majorHAnsi" w:hAnsiTheme="majorHAnsi" w:cstheme="majorHAnsi"/>
          <w:sz w:val="18"/>
          <w:szCs w:val="18"/>
        </w:rPr>
        <w:t xml:space="preserve"> and bans all military activities on the continent [85]. These objectives were exactly what the world leaders were concerned about during the era of the space race and were interested in accomplishing through an international agreement governing space activities. This became evident when the launch of the Soviet Union's Sputnik 1 on October 4, </w:t>
      </w:r>
      <w:proofErr w:type="gramStart"/>
      <w:r w:rsidRPr="00C83536">
        <w:rPr>
          <w:rFonts w:asciiTheme="majorHAnsi" w:hAnsiTheme="majorHAnsi" w:cstheme="majorHAnsi"/>
          <w:sz w:val="18"/>
          <w:szCs w:val="18"/>
        </w:rPr>
        <w:t>1957</w:t>
      </w:r>
      <w:proofErr w:type="gramEnd"/>
      <w:r w:rsidRPr="00C83536">
        <w:rPr>
          <w:rFonts w:asciiTheme="majorHAnsi" w:hAnsiTheme="majorHAnsi" w:cstheme="majorHAnsi"/>
          <w:sz w:val="18"/>
          <w:szCs w:val="18"/>
        </w:rPr>
        <w:t xml:space="preserve"> and Sputnik 2 on November 5th acted as a catalyst for the establishment of NASA by the U.S congress [86]. President Eisenhower proposed to use the principles of the Antarctic Treaty as a </w:t>
      </w:r>
      <w:proofErr w:type="gramStart"/>
      <w:r w:rsidRPr="00C83536">
        <w:rPr>
          <w:rFonts w:asciiTheme="majorHAnsi" w:hAnsiTheme="majorHAnsi" w:cstheme="majorHAnsi"/>
          <w:sz w:val="18"/>
          <w:szCs w:val="18"/>
        </w:rPr>
        <w:t>stepping stone</w:t>
      </w:r>
      <w:proofErr w:type="gramEnd"/>
      <w:r w:rsidRPr="00C83536">
        <w:rPr>
          <w:rFonts w:asciiTheme="majorHAnsi" w:hAnsiTheme="majorHAnsi" w:cstheme="majorHAnsi"/>
          <w:sz w:val="18"/>
          <w:szCs w:val="18"/>
        </w:rPr>
        <w:t xml:space="preserve"> in order to design an independent agency that regulates all space activities within the United States [87]. The United Nations then established the UN Office of Outer Space Affairs (UNOOSA) to promote international cooperation in space [88</w:t>
      </w:r>
      <w:proofErr w:type="gramStart"/>
      <w:r w:rsidRPr="00C83536">
        <w:rPr>
          <w:rFonts w:asciiTheme="majorHAnsi" w:hAnsiTheme="majorHAnsi" w:cstheme="majorHAnsi"/>
          <w:sz w:val="18"/>
          <w:szCs w:val="18"/>
        </w:rPr>
        <w:t>], and</w:t>
      </w:r>
      <w:proofErr w:type="gramEnd"/>
      <w:r w:rsidRPr="00C83536">
        <w:rPr>
          <w:rFonts w:asciiTheme="majorHAnsi" w:hAnsiTheme="majorHAnsi" w:cstheme="majorHAnsi"/>
          <w:sz w:val="18"/>
          <w:szCs w:val="18"/>
        </w:rPr>
        <w:t xml:space="preserve"> founded COPUOS in 1959 to oversee future treaties and agreements and generally ensure the peaceful use of outer space. At present, five international treaties and </w:t>
      </w:r>
      <w:proofErr w:type="gramStart"/>
      <w:r w:rsidRPr="00C83536">
        <w:rPr>
          <w:rFonts w:asciiTheme="majorHAnsi" w:hAnsiTheme="majorHAnsi" w:cstheme="majorHAnsi"/>
          <w:sz w:val="18"/>
          <w:szCs w:val="18"/>
        </w:rPr>
        <w:t>a number of</w:t>
      </w:r>
      <w:proofErr w:type="gramEnd"/>
      <w:r w:rsidRPr="00C83536">
        <w:rPr>
          <w:rFonts w:asciiTheme="majorHAnsi" w:hAnsiTheme="majorHAnsi" w:cstheme="majorHAnsi"/>
          <w:sz w:val="18"/>
          <w:szCs w:val="18"/>
        </w:rPr>
        <w:t xml:space="preserve"> other agreements have laid the framework of space law under the jurisdiction of COPUOS [89]. These five major treaties have been designed to produce some semblance of order by </w:t>
      </w:r>
      <w:proofErr w:type="gramStart"/>
      <w:r w:rsidRPr="00C83536">
        <w:rPr>
          <w:rFonts w:asciiTheme="majorHAnsi" w:hAnsiTheme="majorHAnsi" w:cstheme="majorHAnsi"/>
          <w:sz w:val="18"/>
          <w:szCs w:val="18"/>
        </w:rPr>
        <w:t>taking into account</w:t>
      </w:r>
      <w:proofErr w:type="gramEnd"/>
      <w:r w:rsidRPr="00C83536">
        <w:rPr>
          <w:rFonts w:asciiTheme="majorHAnsi" w:hAnsiTheme="majorHAnsi" w:cstheme="majorHAnsi"/>
          <w:sz w:val="18"/>
          <w:szCs w:val="18"/>
        </w:rPr>
        <w:t xml:space="preserve"> the different legal systems, values, interests and debates of the parties involved in space activities [90]: 1. The 1967 Treaty on Principles Governing the Activities of States in the Exploration and Use of Outer Space, including the Moon and Other Celestial Bodies (Outer Space Treaty or “OST”) 2. The 1968 Agreement on the Rescue of Astronauts, the Return of </w:t>
      </w:r>
      <w:proofErr w:type="gramStart"/>
      <w:r w:rsidRPr="00C83536">
        <w:rPr>
          <w:rFonts w:asciiTheme="majorHAnsi" w:hAnsiTheme="majorHAnsi" w:cstheme="majorHAnsi"/>
          <w:sz w:val="18"/>
          <w:szCs w:val="18"/>
        </w:rPr>
        <w:t>Astronauts</w:t>
      </w:r>
      <w:proofErr w:type="gramEnd"/>
      <w:r w:rsidRPr="00C83536">
        <w:rPr>
          <w:rFonts w:asciiTheme="majorHAnsi" w:hAnsiTheme="majorHAnsi" w:cstheme="majorHAnsi"/>
          <w:sz w:val="18"/>
          <w:szCs w:val="18"/>
        </w:rPr>
        <w:t xml:space="preserve"> and the Return of Objects Launched into Outer Space (Rescue Agreement) 3. The 1972 Convention on International Liability for Damage Caused by Space Objects (Liability Convention) 4. The 1976 Convention on Registration of Objects Launched into Outer Space (Registration Convention) 5. The 1979 Agreement Governing the Activities of States on the Moon and Other Celestial Bodies (Moon Treaty). The Outer Space Treaty (OST), which forms the basis of international space law entered force on October 1967 and was signed by 104 nations across the globe. Article I of the OST provides that “exploration and use of outer space, including the Moon and other celestial bodies, shall be carried out for the benefit and in the interest of all mankind alike” [91]. However, at the time of the Treaty's adoption two states held a monopoly on space activities, namely the United States and the former Soviet Union [92]. Thus, the true source of interest for the rest of the nations to sign such a treaty stemmed from the fear that the two space powers would exploit outer space to gain a decisive advantage over other nations [93]. Additionally, some parties to the treaty, particularly the old Soviet Union, wanted space activities to be the sole preserve of governments. However, after several negotiations with the United States a compromise was achieved in article VI of the treaty that “Paved the way for the private sector to conduct space activities side by side with the government and the intergovernmental organizations” [1]. The treaties following the OST extended it to reflect the pace of technological evolution and applied its generalities to </w:t>
      </w:r>
      <w:proofErr w:type="gramStart"/>
      <w:r w:rsidRPr="00C83536">
        <w:rPr>
          <w:rFonts w:asciiTheme="majorHAnsi" w:hAnsiTheme="majorHAnsi" w:cstheme="majorHAnsi"/>
          <w:sz w:val="18"/>
          <w:szCs w:val="18"/>
        </w:rPr>
        <w:t>particular situations</w:t>
      </w:r>
      <w:proofErr w:type="gramEnd"/>
      <w:r w:rsidRPr="00C83536">
        <w:rPr>
          <w:rFonts w:asciiTheme="majorHAnsi" w:hAnsiTheme="majorHAnsi" w:cstheme="majorHAnsi"/>
          <w:sz w:val="18"/>
          <w:szCs w:val="18"/>
        </w:rPr>
        <w:t xml:space="preserve">. Particularly, the Rescue Agreement (1968) requires that any state party of the convention that becomes aware that the personnel of a spacecraft are in distress must notify the launching authority and the Secretary General of the United Nations [94]. The Liability Convention (1972) [95] defined terms such as “damage”, “launching” and “space object” among others, and highlights who will be responsible for the damage caused by the launching of objects into outer space (a treaty that was widely accepted by states that were not capable of space flight). The Registration Convention (1976) stated that all objects launched into earth orbit or beyond must be recorded by an appropriate space authority [96]. Another important piece of legislation was the Moon treaty, which does not only apply to the Earth's satellite but to all celestial bodies in the solar system and which entered into force in 1984 [97]. The principle behind this treaty is centered around the idea that the resources or territories that are outside the boundaries of Earth are the common heritage of mankind and as such their exploitation would have to be governed by the international community. Due to its severe stance against the ownership of property in space it has been referred to as the “arch-enemy of space exploration” [98] and is considered a failure, as of 2019 it has not been ratified by any state that engages in self-launched manned space exploration missions or has future plans to do so (i.e. the United States, European Space Agency, Russia, People's Republic of China, Japan and India) [99]. Nevertheless, this document remains important as it is the only treaty that contemplates at all the issue of ownership of property in space. Despite the existence of the </w:t>
      </w:r>
      <w:proofErr w:type="gramStart"/>
      <w:r w:rsidRPr="00C83536">
        <w:rPr>
          <w:rFonts w:asciiTheme="majorHAnsi" w:hAnsiTheme="majorHAnsi" w:cstheme="majorHAnsi"/>
          <w:sz w:val="18"/>
          <w:szCs w:val="18"/>
        </w:rPr>
        <w:t>aforementioned international</w:t>
      </w:r>
      <w:proofErr w:type="gramEnd"/>
      <w:r w:rsidRPr="00C83536">
        <w:rPr>
          <w:rFonts w:asciiTheme="majorHAnsi" w:hAnsiTheme="majorHAnsi" w:cstheme="majorHAnsi"/>
          <w:sz w:val="18"/>
          <w:szCs w:val="18"/>
        </w:rPr>
        <w:t xml:space="preserve"> legislation, as with all international laws the actual efficacy of these treaties is debatable as nations often ignore their precepts or disagree on the N. Iliopoulos and M. Esteban Acta </w:t>
      </w:r>
      <w:proofErr w:type="spellStart"/>
      <w:r w:rsidRPr="00C83536">
        <w:rPr>
          <w:rFonts w:asciiTheme="majorHAnsi" w:hAnsiTheme="majorHAnsi" w:cstheme="majorHAnsi"/>
          <w:sz w:val="18"/>
          <w:szCs w:val="18"/>
        </w:rPr>
        <w:t>Astronautica</w:t>
      </w:r>
      <w:proofErr w:type="spellEnd"/>
      <w:r w:rsidRPr="00C83536">
        <w:rPr>
          <w:rFonts w:asciiTheme="majorHAnsi" w:hAnsiTheme="majorHAnsi" w:cstheme="majorHAnsi"/>
          <w:sz w:val="18"/>
          <w:szCs w:val="18"/>
        </w:rPr>
        <w:t xml:space="preserve"> 167 (2020) 85–92 89 meaning of their substance [84]. In the specific context of international space law, the legal debate over the regulations regarding private property in space is indeed intricate. Although the OST sets out </w:t>
      </w:r>
      <w:proofErr w:type="gramStart"/>
      <w:r w:rsidRPr="00C83536">
        <w:rPr>
          <w:rFonts w:asciiTheme="majorHAnsi" w:hAnsiTheme="majorHAnsi" w:cstheme="majorHAnsi"/>
          <w:sz w:val="18"/>
          <w:szCs w:val="18"/>
        </w:rPr>
        <w:t>a number of</w:t>
      </w:r>
      <w:proofErr w:type="gramEnd"/>
      <w:r w:rsidRPr="00C83536">
        <w:rPr>
          <w:rFonts w:asciiTheme="majorHAnsi" w:hAnsiTheme="majorHAnsi" w:cstheme="majorHAnsi"/>
          <w:sz w:val="18"/>
          <w:szCs w:val="18"/>
        </w:rPr>
        <w:t xml:space="preserve"> general principles to be expanded upon, it did not mention specifically any guidance with respect to the ownership of extraterrestrial property. Even when the OST strictly mentions that no member of the treaty shall own celestial bodies, it does not mention anything about private entities per se. According to Stephen </w:t>
      </w:r>
      <w:proofErr w:type="spellStart"/>
      <w:r w:rsidRPr="00C83536">
        <w:rPr>
          <w:rFonts w:asciiTheme="majorHAnsi" w:hAnsiTheme="majorHAnsi" w:cstheme="majorHAnsi"/>
          <w:sz w:val="18"/>
          <w:szCs w:val="18"/>
        </w:rPr>
        <w:t>Gorove's</w:t>
      </w:r>
      <w:proofErr w:type="spellEnd"/>
      <w:r w:rsidRPr="00C83536">
        <w:rPr>
          <w:rFonts w:asciiTheme="majorHAnsi" w:hAnsiTheme="majorHAnsi" w:cstheme="majorHAnsi"/>
          <w:sz w:val="18"/>
          <w:szCs w:val="18"/>
        </w:rPr>
        <w:t xml:space="preserve"> comment in 1969, “The Outer Space Treaty in its present form appears to contain no prohibition regarding individual appropriation or acquisition by a private association or an international organization” [100]. Further, the very existence of the Moon Treaty indicates that its predecessor, the Outer Space Treaty, did not outlaw private ownership of extra-terrestrial bodies, for if it did there would be no need to ratify the Moon treaty in the first place. Thus, it can be noted that currently the Outer Space Treaty does not explicitly prohibit private property in space. Despite such evidence, the international community is still puzzled by the concept of private ownership in space as many governmental and non-governmental agencies maintain that the Outer Space Treaty specifically states that appropriation of space property is not permitted [101], on the grounds that the private sector is an extension of the state that they represent and as such private ownership in the realm of outer space is prohibited [102]. Others assess that this ambiguity constitutes a “loophole” that allows the private sector to utilize the resources of outer space freely and for personal benefit [100]. Furthermore, the increasing number of claims and attempts to sell, </w:t>
      </w:r>
      <w:proofErr w:type="gramStart"/>
      <w:r w:rsidRPr="00C83536">
        <w:rPr>
          <w:rFonts w:asciiTheme="majorHAnsi" w:hAnsiTheme="majorHAnsi" w:cstheme="majorHAnsi"/>
          <w:sz w:val="18"/>
          <w:szCs w:val="18"/>
        </w:rPr>
        <w:t>buy</w:t>
      </w:r>
      <w:proofErr w:type="gramEnd"/>
      <w:r w:rsidRPr="00C83536">
        <w:rPr>
          <w:rFonts w:asciiTheme="majorHAnsi" w:hAnsiTheme="majorHAnsi" w:cstheme="majorHAnsi"/>
          <w:sz w:val="18"/>
          <w:szCs w:val="18"/>
        </w:rPr>
        <w:t xml:space="preserve"> or even keep extraterrestrial properties illustrate the problem of ambiguity regarding ownership of property in space [103]. The legal premise of the Eros Project is a fine example of this, portraying the complexity of the matter [104]. Gregory </w:t>
      </w:r>
      <w:proofErr w:type="spellStart"/>
      <w:r w:rsidRPr="00C83536">
        <w:rPr>
          <w:rFonts w:asciiTheme="majorHAnsi" w:hAnsiTheme="majorHAnsi" w:cstheme="majorHAnsi"/>
          <w:sz w:val="18"/>
          <w:szCs w:val="18"/>
        </w:rPr>
        <w:t>Nemitz</w:t>
      </w:r>
      <w:proofErr w:type="spellEnd"/>
      <w:r w:rsidRPr="00C83536">
        <w:rPr>
          <w:rFonts w:asciiTheme="majorHAnsi" w:hAnsiTheme="majorHAnsi" w:cstheme="majorHAnsi"/>
          <w:sz w:val="18"/>
          <w:szCs w:val="18"/>
        </w:rPr>
        <w:t xml:space="preserve"> claimed ownership of a near Earth asteroid called 433 Eros on the Archimedes Institute's Private Property Rights Registry in 2000. Eleven months after the incident, NASA permanently parked the NEAR shoe-maker probe on the asteroid on February 12, 2001 [105]. </w:t>
      </w:r>
      <w:proofErr w:type="spellStart"/>
      <w:r w:rsidRPr="00C83536">
        <w:rPr>
          <w:rFonts w:asciiTheme="majorHAnsi" w:hAnsiTheme="majorHAnsi" w:cstheme="majorHAnsi"/>
          <w:sz w:val="18"/>
          <w:szCs w:val="18"/>
        </w:rPr>
        <w:t>Mr</w:t>
      </w:r>
      <w:proofErr w:type="spellEnd"/>
      <w:r w:rsidRPr="00C83536">
        <w:rPr>
          <w:rFonts w:asciiTheme="majorHAnsi" w:hAnsiTheme="majorHAnsi" w:cstheme="majorHAnsi"/>
          <w:sz w:val="18"/>
          <w:szCs w:val="18"/>
        </w:rPr>
        <w:t xml:space="preserve"> </w:t>
      </w:r>
      <w:proofErr w:type="spellStart"/>
      <w:r w:rsidRPr="00C83536">
        <w:rPr>
          <w:rFonts w:asciiTheme="majorHAnsi" w:hAnsiTheme="majorHAnsi" w:cstheme="majorHAnsi"/>
          <w:sz w:val="18"/>
          <w:szCs w:val="18"/>
        </w:rPr>
        <w:t>Nemitz</w:t>
      </w:r>
      <w:proofErr w:type="spellEnd"/>
      <w:r w:rsidRPr="00C83536">
        <w:rPr>
          <w:rFonts w:asciiTheme="majorHAnsi" w:hAnsiTheme="majorHAnsi" w:cstheme="majorHAnsi"/>
          <w:sz w:val="18"/>
          <w:szCs w:val="18"/>
        </w:rPr>
        <w:t xml:space="preserve">, being aware that the probe had no way of removing itself from the asteroid by utilizing its own propulsion system, charged NASA twenty dollars as a fee for parking the probe on his property. NASA, as was expected, refused to pay the fees by claiming that such a request has no foundation in law. Another similar example portraying the complexity of the issue involves the Apollo astronauts. When the mission's crew brought moon rocks back to Earth NASA declared them to be property of the U.S government. Ever since their landing, the international community has acquiesced to the United States claim of ownership over rocks harvested from the Moon [63]. </w:t>
      </w:r>
      <w:proofErr w:type="gramStart"/>
      <w:r w:rsidRPr="00C83536">
        <w:rPr>
          <w:rFonts w:asciiTheme="majorHAnsi" w:hAnsiTheme="majorHAnsi" w:cstheme="majorHAnsi"/>
          <w:sz w:val="18"/>
          <w:szCs w:val="18"/>
        </w:rPr>
        <w:t>In light of</w:t>
      </w:r>
      <w:proofErr w:type="gramEnd"/>
      <w:r w:rsidRPr="00C83536">
        <w:rPr>
          <w:rFonts w:asciiTheme="majorHAnsi" w:hAnsiTheme="majorHAnsi" w:cstheme="majorHAnsi"/>
          <w:sz w:val="18"/>
          <w:szCs w:val="18"/>
        </w:rPr>
        <w:t xml:space="preserve"> such ambiguity and the fact that regulatory certainty is a vital component for the success of non-traditional space ventures, the United States' Senate Commerce, Science, and Transportation space subcommittee held a number of hearings in an attempt to identify which legislative alterations could foster growth in the commercial space industry [106,107]. The results indicated that although there was consensus regarding the general preservation of the </w:t>
      </w:r>
      <w:proofErr w:type="gramStart"/>
      <w:r w:rsidRPr="00C83536">
        <w:rPr>
          <w:rFonts w:asciiTheme="majorHAnsi" w:hAnsiTheme="majorHAnsi" w:cstheme="majorHAnsi"/>
          <w:sz w:val="18"/>
          <w:szCs w:val="18"/>
        </w:rPr>
        <w:t>50-year old</w:t>
      </w:r>
      <w:proofErr w:type="gramEnd"/>
      <w:r w:rsidRPr="00C83536">
        <w:rPr>
          <w:rFonts w:asciiTheme="majorHAnsi" w:hAnsiTheme="majorHAnsi" w:cstheme="majorHAnsi"/>
          <w:sz w:val="18"/>
          <w:szCs w:val="18"/>
        </w:rPr>
        <w:t xml:space="preserve"> OST, there was indeed a need for “light hand” adjustments [106]. The hearings culminated in the establishment of Spurring Private Aerospace Competitiveness and Entrepreneurship (SPACE) Act of 2015, which among other legislative changes, allowed US citizens to: “engage in commercial exploration for and commercial recovery of space resources (including water and minerals, but excluding biological life)” [108]. Although this act reiterates that the United States has no sovereignty over objects in space, it has ignited a heated controversy amongst scholars with respect to whether the law truly conforms to international space law, specifically the OST. The U.S House Committee on Science, Space and Technology denies such allegations on the ground that the right to extract natural resources from extraterrestrial bodies is: “Affirmed by the State practice and by the U.S State Department in Congressional testimony and written correspondence” [109]. Further, Frans von der Dunk, a law professor at the University of Nebraska, claims that although the Act does not explicitly violate any laws, it </w:t>
      </w:r>
      <w:proofErr w:type="gramStart"/>
      <w:r w:rsidRPr="00C83536">
        <w:rPr>
          <w:rFonts w:asciiTheme="majorHAnsi" w:hAnsiTheme="majorHAnsi" w:cstheme="majorHAnsi"/>
          <w:sz w:val="18"/>
          <w:szCs w:val="18"/>
        </w:rPr>
        <w:t>as of yet</w:t>
      </w:r>
      <w:proofErr w:type="gramEnd"/>
      <w:r w:rsidRPr="00C83536">
        <w:rPr>
          <w:rFonts w:asciiTheme="majorHAnsi" w:hAnsiTheme="majorHAnsi" w:cstheme="majorHAnsi"/>
          <w:sz w:val="18"/>
          <w:szCs w:val="18"/>
        </w:rPr>
        <w:t xml:space="preserve"> unclear whether private efforts towards space mining are legal [110]. On the other side of the spectrum, Fabio </w:t>
      </w:r>
      <w:proofErr w:type="spellStart"/>
      <w:r w:rsidRPr="00C83536">
        <w:rPr>
          <w:rFonts w:asciiTheme="majorHAnsi" w:hAnsiTheme="majorHAnsi" w:cstheme="majorHAnsi"/>
          <w:sz w:val="18"/>
          <w:szCs w:val="18"/>
        </w:rPr>
        <w:t>Tronchetti</w:t>
      </w:r>
      <w:proofErr w:type="spellEnd"/>
      <w:r w:rsidRPr="00C83536">
        <w:rPr>
          <w:rFonts w:asciiTheme="majorHAnsi" w:hAnsiTheme="majorHAnsi" w:cstheme="majorHAnsi"/>
          <w:sz w:val="18"/>
          <w:szCs w:val="18"/>
        </w:rPr>
        <w:t xml:space="preserve">, a professor at the Harbin Institute of Technology, argues that the SPACE Act constitutes an unlawful act of sovereignty, as it violates the provisions in OST which prohibit the ownership of extraterrestrial property [111]. </w:t>
      </w:r>
      <w:r w:rsidRPr="00C83536">
        <w:rPr>
          <w:rStyle w:val="StyleUnderline"/>
          <w:rFonts w:asciiTheme="majorHAnsi" w:eastAsiaTheme="minorEastAsia" w:hAnsiTheme="majorHAnsi" w:cstheme="majorHAnsi"/>
        </w:rPr>
        <w:t xml:space="preserve">It thus </w:t>
      </w:r>
      <w:proofErr w:type="gramStart"/>
      <w:r w:rsidRPr="00C83536">
        <w:rPr>
          <w:rStyle w:val="StyleUnderline"/>
          <w:rFonts w:asciiTheme="majorHAnsi" w:eastAsiaTheme="minorEastAsia" w:hAnsiTheme="majorHAnsi" w:cstheme="majorHAnsi"/>
        </w:rPr>
        <w:t>seem</w:t>
      </w:r>
      <w:proofErr w:type="gramEnd"/>
      <w:r w:rsidRPr="00C83536">
        <w:rPr>
          <w:rStyle w:val="StyleUnderline"/>
          <w:rFonts w:asciiTheme="majorHAnsi" w:eastAsiaTheme="minorEastAsia" w:hAnsiTheme="majorHAnsi" w:cstheme="majorHAnsi"/>
        </w:rPr>
        <w:t xml:space="preserve"> that a </w:t>
      </w:r>
      <w:r w:rsidRPr="00C83536">
        <w:rPr>
          <w:rStyle w:val="StyleUnderline"/>
          <w:rFonts w:asciiTheme="majorHAnsi" w:eastAsiaTheme="minorEastAsia" w:hAnsiTheme="majorHAnsi" w:cstheme="majorHAnsi"/>
          <w:highlight w:val="green"/>
        </w:rPr>
        <w:t>“light” revision</w:t>
      </w:r>
      <w:r w:rsidRPr="00C83536">
        <w:rPr>
          <w:rStyle w:val="StyleUnderline"/>
          <w:rFonts w:asciiTheme="majorHAnsi" w:eastAsiaTheme="minorEastAsia" w:hAnsiTheme="majorHAnsi" w:cstheme="majorHAnsi"/>
        </w:rPr>
        <w:t xml:space="preserve"> of the current international space law with respect to private property rights in space </w:t>
      </w:r>
      <w:r w:rsidRPr="00C83536">
        <w:rPr>
          <w:rStyle w:val="StyleUnderline"/>
          <w:rFonts w:asciiTheme="majorHAnsi" w:eastAsiaTheme="minorEastAsia" w:hAnsiTheme="majorHAnsi" w:cstheme="majorHAnsi"/>
          <w:highlight w:val="green"/>
        </w:rPr>
        <w:t>is necessary to stimulate growth in</w:t>
      </w:r>
      <w:r w:rsidRPr="00C83536">
        <w:rPr>
          <w:rStyle w:val="StyleUnderline"/>
          <w:rFonts w:asciiTheme="majorHAnsi" w:eastAsiaTheme="minorEastAsia" w:hAnsiTheme="majorHAnsi" w:cstheme="majorHAnsi"/>
        </w:rPr>
        <w:t xml:space="preserve"> the </w:t>
      </w:r>
      <w:r w:rsidRPr="00C83536">
        <w:rPr>
          <w:rStyle w:val="StyleUnderline"/>
          <w:rFonts w:asciiTheme="majorHAnsi" w:eastAsiaTheme="minorEastAsia" w:hAnsiTheme="majorHAnsi" w:cstheme="majorHAnsi"/>
          <w:highlight w:val="green"/>
        </w:rPr>
        <w:t>private space</w:t>
      </w:r>
      <w:r w:rsidRPr="00C83536">
        <w:rPr>
          <w:rStyle w:val="StyleUnderline"/>
          <w:rFonts w:asciiTheme="majorHAnsi" w:eastAsiaTheme="minorEastAsia" w:hAnsiTheme="majorHAnsi" w:cstheme="majorHAnsi"/>
        </w:rPr>
        <w:t xml:space="preserve"> industry </w:t>
      </w:r>
      <w:r w:rsidRPr="00C83536">
        <w:rPr>
          <w:rStyle w:val="StyleUnderline"/>
          <w:rFonts w:asciiTheme="majorHAnsi" w:eastAsiaTheme="minorEastAsia" w:hAnsiTheme="majorHAnsi" w:cstheme="majorHAnsi"/>
          <w:highlight w:val="green"/>
        </w:rPr>
        <w:t>and</w:t>
      </w:r>
      <w:r w:rsidRPr="00C83536">
        <w:rPr>
          <w:rStyle w:val="StyleUnderline"/>
          <w:rFonts w:asciiTheme="majorHAnsi" w:eastAsiaTheme="minorEastAsia" w:hAnsiTheme="majorHAnsi" w:cstheme="majorHAnsi"/>
        </w:rPr>
        <w:t xml:space="preserve"> encourage private entities to take on the </w:t>
      </w:r>
      <w:r w:rsidRPr="00C83536">
        <w:rPr>
          <w:rStyle w:val="StyleUnderline"/>
          <w:rFonts w:asciiTheme="majorHAnsi" w:eastAsiaTheme="minorEastAsia" w:hAnsiTheme="majorHAnsi" w:cstheme="majorHAnsi"/>
          <w:highlight w:val="green"/>
        </w:rPr>
        <w:t>risks involved</w:t>
      </w:r>
      <w:r w:rsidRPr="00C83536">
        <w:rPr>
          <w:rStyle w:val="StyleUnderline"/>
          <w:rFonts w:asciiTheme="majorHAnsi" w:eastAsiaTheme="minorEastAsia" w:hAnsiTheme="majorHAnsi" w:cstheme="majorHAnsi"/>
        </w:rPr>
        <w:t xml:space="preserve"> with the development of </w:t>
      </w:r>
      <w:r w:rsidRPr="00C83536">
        <w:rPr>
          <w:rStyle w:val="StyleUnderline"/>
          <w:rFonts w:asciiTheme="majorHAnsi" w:eastAsiaTheme="minorEastAsia" w:hAnsiTheme="majorHAnsi" w:cstheme="majorHAnsi"/>
          <w:highlight w:val="green"/>
        </w:rPr>
        <w:t>space technologies</w:t>
      </w:r>
      <w:r w:rsidRPr="00C83536">
        <w:rPr>
          <w:rFonts w:asciiTheme="majorHAnsi" w:hAnsiTheme="majorHAnsi" w:cstheme="majorHAnsi"/>
          <w:sz w:val="18"/>
          <w:szCs w:val="18"/>
        </w:rPr>
        <w:t xml:space="preserve"> [112]. Essentially, the endorsement of a given law is often contingent on its ability to set coherent goals and requisite targets. As stated by Lyall and Larsen, who use the Law of the Sea as an informative analogy, “the practice [of a law] need not be wholly </w:t>
      </w:r>
      <w:proofErr w:type="gramStart"/>
      <w:r w:rsidRPr="00C83536">
        <w:rPr>
          <w:rFonts w:asciiTheme="majorHAnsi" w:hAnsiTheme="majorHAnsi" w:cstheme="majorHAnsi"/>
          <w:sz w:val="18"/>
          <w:szCs w:val="18"/>
        </w:rPr>
        <w:t>uniform, but</w:t>
      </w:r>
      <w:proofErr w:type="gramEnd"/>
      <w:r w:rsidRPr="00C83536">
        <w:rPr>
          <w:rFonts w:asciiTheme="majorHAnsi" w:hAnsiTheme="majorHAnsi" w:cstheme="majorHAnsi"/>
          <w:sz w:val="18"/>
          <w:szCs w:val="18"/>
        </w:rPr>
        <w:t xml:space="preserve"> must be undertaken in the belief that it is binding and required by law as opposed to being merely convenient or mutually beneficial” [84]. </w:t>
      </w:r>
      <w:r w:rsidRPr="00C83536">
        <w:rPr>
          <w:rStyle w:val="StyleUnderline"/>
          <w:rFonts w:asciiTheme="majorHAnsi" w:eastAsiaTheme="minorEastAsia" w:hAnsiTheme="majorHAnsi" w:cstheme="majorHAnsi"/>
        </w:rPr>
        <w:t>Particularly, the international community could utilize one of the existing laws (</w:t>
      </w:r>
      <w:proofErr w:type="gramStart"/>
      <w:r w:rsidRPr="00C83536">
        <w:rPr>
          <w:rStyle w:val="StyleUnderline"/>
          <w:rFonts w:asciiTheme="majorHAnsi" w:eastAsiaTheme="minorEastAsia" w:hAnsiTheme="majorHAnsi" w:cstheme="majorHAnsi"/>
        </w:rPr>
        <w:t>i.e.</w:t>
      </w:r>
      <w:proofErr w:type="gramEnd"/>
      <w:r w:rsidRPr="00C83536">
        <w:rPr>
          <w:rStyle w:val="StyleUnderline"/>
          <w:rFonts w:asciiTheme="majorHAnsi" w:eastAsiaTheme="minorEastAsia" w:hAnsiTheme="majorHAnsi" w:cstheme="majorHAnsi"/>
        </w:rPr>
        <w:t xml:space="preserve"> OST or Moon Treaty) as a steppingstone towards explicitly recognizing the extra-terrestrial property claims of corporations that meet certain specified conditions, thus paving the way for a sustainable privatization of outer space</w:t>
      </w:r>
      <w:r w:rsidRPr="00C83536">
        <w:rPr>
          <w:rFonts w:asciiTheme="majorHAnsi" w:hAnsiTheme="majorHAnsi" w:cstheme="majorHAnsi"/>
          <w:sz w:val="18"/>
          <w:szCs w:val="18"/>
        </w:rPr>
        <w:t xml:space="preserve">. However, </w:t>
      </w:r>
      <w:r w:rsidRPr="00C83536">
        <w:rPr>
          <w:rStyle w:val="StyleUnderline"/>
          <w:rFonts w:asciiTheme="majorHAnsi" w:eastAsiaTheme="minorEastAsia" w:hAnsiTheme="majorHAnsi" w:cstheme="majorHAnsi"/>
          <w:highlight w:val="green"/>
        </w:rPr>
        <w:t>questions</w:t>
      </w:r>
      <w:r w:rsidRPr="00C83536">
        <w:rPr>
          <w:rStyle w:val="StyleUnderline"/>
          <w:rFonts w:asciiTheme="majorHAnsi" w:eastAsiaTheme="minorEastAsia" w:hAnsiTheme="majorHAnsi" w:cstheme="majorHAnsi"/>
        </w:rPr>
        <w:t xml:space="preserve"> would nevertheless </w:t>
      </w:r>
      <w:r w:rsidRPr="00C83536">
        <w:rPr>
          <w:rStyle w:val="StyleUnderline"/>
          <w:rFonts w:asciiTheme="majorHAnsi" w:eastAsiaTheme="minorEastAsia" w:hAnsiTheme="majorHAnsi" w:cstheme="majorHAnsi"/>
          <w:highlight w:val="green"/>
        </w:rPr>
        <w:t>arise</w:t>
      </w:r>
      <w:r w:rsidRPr="00C83536">
        <w:rPr>
          <w:rStyle w:val="StyleUnderline"/>
          <w:rFonts w:asciiTheme="majorHAnsi" w:eastAsiaTheme="minorEastAsia" w:hAnsiTheme="majorHAnsi" w:cstheme="majorHAnsi"/>
        </w:rPr>
        <w:t xml:space="preserve"> </w:t>
      </w:r>
      <w:r w:rsidRPr="00C83536">
        <w:rPr>
          <w:rStyle w:val="StyleUnderline"/>
          <w:rFonts w:asciiTheme="majorHAnsi" w:eastAsiaTheme="minorEastAsia" w:hAnsiTheme="majorHAnsi" w:cstheme="majorHAnsi"/>
          <w:highlight w:val="green"/>
        </w:rPr>
        <w:t>as to</w:t>
      </w:r>
      <w:r w:rsidRPr="00C83536">
        <w:rPr>
          <w:rStyle w:val="StyleUnderline"/>
          <w:rFonts w:asciiTheme="majorHAnsi" w:eastAsiaTheme="minorEastAsia" w:hAnsiTheme="majorHAnsi" w:cstheme="majorHAnsi"/>
        </w:rPr>
        <w:t xml:space="preserve"> which country should these corporations be </w:t>
      </w:r>
      <w:r w:rsidRPr="00C83536">
        <w:rPr>
          <w:rStyle w:val="StyleUnderline"/>
          <w:rFonts w:asciiTheme="majorHAnsi" w:eastAsiaTheme="minorEastAsia" w:hAnsiTheme="majorHAnsi" w:cstheme="majorHAnsi"/>
          <w:highlight w:val="green"/>
        </w:rPr>
        <w:t>paying tax</w:t>
      </w:r>
      <w:r w:rsidRPr="00C83536">
        <w:rPr>
          <w:rStyle w:val="StyleUnderline"/>
          <w:rFonts w:asciiTheme="majorHAnsi" w:eastAsiaTheme="minorEastAsia" w:hAnsiTheme="majorHAnsi" w:cstheme="majorHAnsi"/>
        </w:rPr>
        <w:t xml:space="preserve"> to,</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highlight w:val="green"/>
        </w:rPr>
        <w:t>given</w:t>
      </w:r>
      <w:r w:rsidRPr="00C83536">
        <w:rPr>
          <w:rStyle w:val="StyleUnderline"/>
          <w:rFonts w:asciiTheme="majorHAnsi" w:eastAsiaTheme="minorEastAsia" w:hAnsiTheme="majorHAnsi" w:cstheme="majorHAnsi"/>
        </w:rPr>
        <w:t xml:space="preserve"> that </w:t>
      </w:r>
      <w:r w:rsidRPr="00C83536">
        <w:rPr>
          <w:rStyle w:val="StyleUnderline"/>
          <w:rFonts w:asciiTheme="majorHAnsi" w:eastAsiaTheme="minorEastAsia" w:hAnsiTheme="majorHAnsi" w:cstheme="majorHAnsi"/>
          <w:highlight w:val="green"/>
        </w:rPr>
        <w:t>their</w:t>
      </w:r>
      <w:r w:rsidRPr="00C83536">
        <w:rPr>
          <w:rStyle w:val="StyleUnderline"/>
          <w:rFonts w:asciiTheme="majorHAnsi" w:eastAsiaTheme="minorEastAsia" w:hAnsiTheme="majorHAnsi" w:cstheme="majorHAnsi"/>
        </w:rPr>
        <w:t xml:space="preserve"> extraterrestrial </w:t>
      </w:r>
      <w:r w:rsidRPr="00C83536">
        <w:rPr>
          <w:rStyle w:val="StyleUnderline"/>
          <w:rFonts w:asciiTheme="majorHAnsi" w:eastAsiaTheme="minorEastAsia" w:hAnsiTheme="majorHAnsi" w:cstheme="majorHAnsi"/>
          <w:highlight w:val="green"/>
        </w:rPr>
        <w:t>activities</w:t>
      </w:r>
      <w:r w:rsidRPr="00C83536">
        <w:rPr>
          <w:rStyle w:val="StyleUnderline"/>
          <w:rFonts w:asciiTheme="majorHAnsi" w:eastAsiaTheme="minorEastAsia" w:hAnsiTheme="majorHAnsi" w:cstheme="majorHAnsi"/>
        </w:rPr>
        <w:t xml:space="preserve"> </w:t>
      </w:r>
      <w:r w:rsidRPr="00C83536">
        <w:rPr>
          <w:rStyle w:val="StyleUnderline"/>
          <w:rFonts w:asciiTheme="majorHAnsi" w:eastAsiaTheme="minorEastAsia" w:hAnsiTheme="majorHAnsi" w:cstheme="majorHAnsi"/>
          <w:highlight w:val="green"/>
        </w:rPr>
        <w:t>take place</w:t>
      </w:r>
      <w:r w:rsidRPr="00C83536">
        <w:rPr>
          <w:rStyle w:val="StyleUnderline"/>
          <w:rFonts w:asciiTheme="majorHAnsi" w:eastAsiaTheme="minorEastAsia" w:hAnsiTheme="majorHAnsi" w:cstheme="majorHAnsi"/>
        </w:rPr>
        <w:t xml:space="preserve"> in an environment of </w:t>
      </w:r>
      <w:r w:rsidRPr="00C83536">
        <w:rPr>
          <w:rStyle w:val="StyleUnderline"/>
          <w:rFonts w:asciiTheme="majorHAnsi" w:eastAsiaTheme="minorEastAsia" w:hAnsiTheme="majorHAnsi" w:cstheme="majorHAnsi"/>
          <w:highlight w:val="green"/>
        </w:rPr>
        <w:t>ambiguous geopolitical boundaries</w:t>
      </w:r>
      <w:r w:rsidRPr="00C83536">
        <w:rPr>
          <w:rStyle w:val="StyleUnderline"/>
          <w:rFonts w:asciiTheme="majorHAnsi" w:eastAsiaTheme="minorEastAsia" w:hAnsiTheme="majorHAnsi" w:cstheme="majorHAnsi"/>
        </w:rPr>
        <w:t xml:space="preserve">. </w:t>
      </w:r>
      <w:r w:rsidRPr="00C83536">
        <w:rPr>
          <w:rFonts w:asciiTheme="majorHAnsi" w:hAnsiTheme="majorHAnsi" w:cstheme="majorHAnsi"/>
          <w:sz w:val="18"/>
          <w:szCs w:val="18"/>
        </w:rPr>
        <w:t xml:space="preserve">To that end the </w:t>
      </w:r>
      <w:r w:rsidRPr="00C83536">
        <w:rPr>
          <w:rStyle w:val="StyleUnderline"/>
          <w:rFonts w:asciiTheme="majorHAnsi" w:eastAsiaTheme="minorEastAsia" w:hAnsiTheme="majorHAnsi" w:cstheme="majorHAnsi"/>
        </w:rPr>
        <w:t xml:space="preserve">authors would like to venture the possibility of </w:t>
      </w:r>
      <w:r w:rsidRPr="00C83536">
        <w:rPr>
          <w:rStyle w:val="StyleUnderline"/>
          <w:rFonts w:asciiTheme="majorHAnsi" w:eastAsiaTheme="minorEastAsia" w:hAnsiTheme="majorHAnsi" w:cstheme="majorHAnsi"/>
          <w:highlight w:val="green"/>
        </w:rPr>
        <w:t>establishing a platform which enables</w:t>
      </w:r>
      <w:r w:rsidRPr="00C83536">
        <w:rPr>
          <w:rStyle w:val="StyleUnderline"/>
          <w:rFonts w:asciiTheme="majorHAnsi" w:eastAsiaTheme="minorEastAsia" w:hAnsiTheme="majorHAnsi" w:cstheme="majorHAnsi"/>
        </w:rPr>
        <w:t xml:space="preserve"> such </w:t>
      </w:r>
      <w:r w:rsidRPr="00C83536">
        <w:rPr>
          <w:rStyle w:val="StyleUnderline"/>
          <w:rFonts w:asciiTheme="majorHAnsi" w:eastAsiaTheme="minorEastAsia" w:hAnsiTheme="majorHAnsi" w:cstheme="majorHAnsi"/>
          <w:highlight w:val="green"/>
        </w:rPr>
        <w:t>commercial entities</w:t>
      </w:r>
      <w:r w:rsidRPr="00C83536">
        <w:rPr>
          <w:rFonts w:asciiTheme="majorHAnsi" w:hAnsiTheme="majorHAnsi" w:cstheme="majorHAnsi"/>
          <w:sz w:val="18"/>
          <w:szCs w:val="18"/>
        </w:rPr>
        <w:t xml:space="preserve"> </w:t>
      </w:r>
      <w:r w:rsidRPr="00C83536">
        <w:rPr>
          <w:rFonts w:asciiTheme="majorHAnsi" w:hAnsiTheme="majorHAnsi" w:cstheme="majorHAnsi"/>
          <w:sz w:val="18"/>
          <w:szCs w:val="18"/>
          <w:highlight w:val="green"/>
        </w:rPr>
        <w:t>to</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highlight w:val="green"/>
        </w:rPr>
        <w:t>forward wholly</w:t>
      </w:r>
      <w:r w:rsidRPr="00C83536">
        <w:rPr>
          <w:rStyle w:val="StyleUnderline"/>
          <w:rFonts w:asciiTheme="majorHAnsi" w:eastAsiaTheme="minorEastAsia" w:hAnsiTheme="majorHAnsi" w:cstheme="majorHAnsi"/>
        </w:rPr>
        <w:t xml:space="preserve"> or partially </w:t>
      </w:r>
      <w:r w:rsidRPr="00C83536">
        <w:rPr>
          <w:rStyle w:val="StyleUnderline"/>
          <w:rFonts w:asciiTheme="majorHAnsi" w:eastAsiaTheme="minorEastAsia" w:hAnsiTheme="majorHAnsi" w:cstheme="majorHAnsi"/>
          <w:highlight w:val="green"/>
        </w:rPr>
        <w:t>their corporate tax to the</w:t>
      </w:r>
      <w:r w:rsidRPr="00C83536">
        <w:rPr>
          <w:rStyle w:val="StyleUnderline"/>
          <w:rFonts w:asciiTheme="majorHAnsi" w:eastAsiaTheme="minorEastAsia" w:hAnsiTheme="majorHAnsi" w:cstheme="majorHAnsi"/>
        </w:rPr>
        <w:t xml:space="preserve"> </w:t>
      </w:r>
      <w:r w:rsidRPr="00C83536">
        <w:rPr>
          <w:rStyle w:val="StyleUnderline"/>
          <w:rFonts w:asciiTheme="majorHAnsi" w:eastAsiaTheme="minorEastAsia" w:hAnsiTheme="majorHAnsi" w:cstheme="majorHAnsi"/>
          <w:highlight w:val="green"/>
        </w:rPr>
        <w:t>U</w:t>
      </w:r>
      <w:r w:rsidRPr="00C83536">
        <w:rPr>
          <w:rStyle w:val="StyleUnderline"/>
          <w:rFonts w:asciiTheme="majorHAnsi" w:eastAsiaTheme="minorEastAsia" w:hAnsiTheme="majorHAnsi" w:cstheme="majorHAnsi"/>
        </w:rPr>
        <w:t xml:space="preserve">nited </w:t>
      </w:r>
      <w:r w:rsidRPr="00C83536">
        <w:rPr>
          <w:rStyle w:val="StyleUnderline"/>
          <w:rFonts w:asciiTheme="majorHAnsi" w:eastAsiaTheme="minorEastAsia" w:hAnsiTheme="majorHAnsi" w:cstheme="majorHAnsi"/>
          <w:highlight w:val="green"/>
        </w:rPr>
        <w:t>N</w:t>
      </w:r>
      <w:r w:rsidRPr="00C83536">
        <w:rPr>
          <w:rStyle w:val="StyleUnderline"/>
          <w:rFonts w:asciiTheme="majorHAnsi" w:eastAsiaTheme="minorEastAsia" w:hAnsiTheme="majorHAnsi" w:cstheme="majorHAnsi"/>
        </w:rPr>
        <w:t xml:space="preserve">ations </w:t>
      </w:r>
      <w:r w:rsidRPr="00C83536">
        <w:rPr>
          <w:rStyle w:val="StyleUnderline"/>
          <w:rFonts w:asciiTheme="majorHAnsi" w:eastAsiaTheme="minorEastAsia" w:hAnsiTheme="majorHAnsi" w:cstheme="majorHAnsi"/>
          <w:highlight w:val="green"/>
        </w:rPr>
        <w:t>directly</w:t>
      </w:r>
      <w:r w:rsidRPr="00C83536">
        <w:rPr>
          <w:rFonts w:asciiTheme="majorHAnsi" w:hAnsiTheme="majorHAnsi" w:cstheme="majorHAnsi"/>
          <w:sz w:val="18"/>
          <w:szCs w:val="18"/>
        </w:rPr>
        <w:t xml:space="preserve">. This would </w:t>
      </w:r>
      <w:r w:rsidRPr="00C83536">
        <w:rPr>
          <w:rStyle w:val="StyleUnderline"/>
          <w:rFonts w:asciiTheme="majorHAnsi" w:eastAsiaTheme="minorEastAsia" w:hAnsiTheme="majorHAnsi" w:cstheme="majorHAnsi"/>
        </w:rPr>
        <w:t xml:space="preserve">ensure that the </w:t>
      </w:r>
      <w:r w:rsidRPr="00C83536">
        <w:rPr>
          <w:rStyle w:val="StyleUnderline"/>
          <w:rFonts w:asciiTheme="majorHAnsi" w:eastAsiaTheme="minorEastAsia" w:hAnsiTheme="majorHAnsi" w:cstheme="majorHAnsi"/>
          <w:highlight w:val="green"/>
        </w:rPr>
        <w:t>profits of such ventures could</w:t>
      </w:r>
      <w:r w:rsidRPr="00C83536">
        <w:rPr>
          <w:rStyle w:val="StyleUnderline"/>
          <w:rFonts w:asciiTheme="majorHAnsi" w:eastAsiaTheme="minorEastAsia" w:hAnsiTheme="majorHAnsi" w:cstheme="majorHAnsi"/>
        </w:rPr>
        <w:t xml:space="preserve"> clearly </w:t>
      </w:r>
      <w:r w:rsidRPr="00C83536">
        <w:rPr>
          <w:rStyle w:val="StyleUnderline"/>
          <w:rFonts w:asciiTheme="majorHAnsi" w:eastAsiaTheme="minorEastAsia" w:hAnsiTheme="majorHAnsi" w:cstheme="majorHAnsi"/>
          <w:highlight w:val="green"/>
        </w:rPr>
        <w:t>be channeled to</w:t>
      </w:r>
      <w:r w:rsidRPr="00C83536">
        <w:rPr>
          <w:rStyle w:val="StyleUnderline"/>
          <w:rFonts w:asciiTheme="majorHAnsi" w:eastAsiaTheme="minorEastAsia" w:hAnsiTheme="majorHAnsi" w:cstheme="majorHAnsi"/>
        </w:rPr>
        <w:t xml:space="preserve"> the </w:t>
      </w:r>
      <w:r w:rsidRPr="00C83536">
        <w:rPr>
          <w:rStyle w:val="StyleUnderline"/>
          <w:rFonts w:asciiTheme="majorHAnsi" w:eastAsiaTheme="minorEastAsia" w:hAnsiTheme="majorHAnsi" w:cstheme="majorHAnsi"/>
          <w:highlight w:val="green"/>
        </w:rPr>
        <w:t>sustainable development</w:t>
      </w:r>
      <w:r w:rsidRPr="00C83536">
        <w:rPr>
          <w:rStyle w:val="StyleUnderline"/>
          <w:rFonts w:asciiTheme="majorHAnsi" w:eastAsiaTheme="minorEastAsia" w:hAnsiTheme="majorHAnsi" w:cstheme="majorHAnsi"/>
        </w:rPr>
        <w:t xml:space="preserve"> of mankind on planet </w:t>
      </w:r>
      <w:proofErr w:type="gramStart"/>
      <w:r w:rsidRPr="00C83536">
        <w:rPr>
          <w:rStyle w:val="StyleUnderline"/>
          <w:rFonts w:asciiTheme="majorHAnsi" w:eastAsiaTheme="minorEastAsia" w:hAnsiTheme="majorHAnsi" w:cstheme="majorHAnsi"/>
        </w:rPr>
        <w:t xml:space="preserve">Earth, </w:t>
      </w:r>
      <w:r w:rsidRPr="00C83536">
        <w:rPr>
          <w:rStyle w:val="StyleUnderline"/>
          <w:rFonts w:asciiTheme="majorHAnsi" w:eastAsiaTheme="minorEastAsia" w:hAnsiTheme="majorHAnsi" w:cstheme="majorHAnsi"/>
          <w:highlight w:val="green"/>
        </w:rPr>
        <w:t>and</w:t>
      </w:r>
      <w:proofErr w:type="gramEnd"/>
      <w:r w:rsidRPr="00C83536">
        <w:rPr>
          <w:rStyle w:val="StyleUnderline"/>
          <w:rFonts w:asciiTheme="majorHAnsi" w:eastAsiaTheme="minorEastAsia" w:hAnsiTheme="majorHAnsi" w:cstheme="majorHAnsi"/>
          <w:highlight w:val="green"/>
        </w:rPr>
        <w:t xml:space="preserve"> provide</w:t>
      </w:r>
      <w:r w:rsidRPr="00C83536">
        <w:rPr>
          <w:rStyle w:val="StyleUnderline"/>
          <w:rFonts w:asciiTheme="majorHAnsi" w:eastAsiaTheme="minorEastAsia" w:hAnsiTheme="majorHAnsi" w:cstheme="majorHAnsi"/>
        </w:rPr>
        <w:t xml:space="preserve"> a viable </w:t>
      </w:r>
      <w:r w:rsidRPr="00C83536">
        <w:rPr>
          <w:rStyle w:val="StyleUnderline"/>
          <w:rFonts w:asciiTheme="majorHAnsi" w:eastAsiaTheme="minorEastAsia" w:hAnsiTheme="majorHAnsi" w:cstheme="majorHAnsi"/>
          <w:highlight w:val="green"/>
        </w:rPr>
        <w:t>long-term</w:t>
      </w:r>
      <w:r w:rsidRPr="00C83536">
        <w:rPr>
          <w:rStyle w:val="StyleUnderline"/>
          <w:rFonts w:asciiTheme="majorHAnsi" w:eastAsiaTheme="minorEastAsia" w:hAnsiTheme="majorHAnsi" w:cstheme="majorHAnsi"/>
        </w:rPr>
        <w:t xml:space="preserve"> source of </w:t>
      </w:r>
      <w:r w:rsidRPr="00C83536">
        <w:rPr>
          <w:rStyle w:val="StyleUnderline"/>
          <w:rFonts w:asciiTheme="majorHAnsi" w:eastAsiaTheme="minorEastAsia" w:hAnsiTheme="majorHAnsi" w:cstheme="majorHAnsi"/>
          <w:highlight w:val="green"/>
        </w:rPr>
        <w:t>funding to</w:t>
      </w:r>
      <w:r w:rsidRPr="00C83536">
        <w:rPr>
          <w:rStyle w:val="StyleUnderline"/>
          <w:rFonts w:asciiTheme="majorHAnsi" w:eastAsiaTheme="minorEastAsia" w:hAnsiTheme="majorHAnsi" w:cstheme="majorHAnsi"/>
        </w:rPr>
        <w:t xml:space="preserve"> the </w:t>
      </w:r>
      <w:r w:rsidRPr="00C83536">
        <w:rPr>
          <w:rStyle w:val="StyleUnderline"/>
          <w:rFonts w:asciiTheme="majorHAnsi" w:eastAsiaTheme="minorEastAsia" w:hAnsiTheme="majorHAnsi" w:cstheme="majorHAnsi"/>
          <w:highlight w:val="green"/>
        </w:rPr>
        <w:t>U.N</w:t>
      </w:r>
      <w:r w:rsidRPr="00C83536">
        <w:rPr>
          <w:rStyle w:val="StyleUnderline"/>
          <w:rFonts w:asciiTheme="majorHAnsi" w:eastAsiaTheme="minorEastAsia" w:hAnsiTheme="majorHAnsi" w:cstheme="majorHAnsi"/>
        </w:rPr>
        <w:t>.</w:t>
      </w:r>
      <w:r w:rsidRPr="00C83536">
        <w:rPr>
          <w:rFonts w:asciiTheme="majorHAnsi" w:hAnsiTheme="majorHAnsi" w:cstheme="majorHAnsi"/>
          <w:sz w:val="18"/>
          <w:szCs w:val="18"/>
        </w:rPr>
        <w:t xml:space="preserve"> 5. Concluding remarks Although the concept of the “Earth's environment” is one with which most people feel some affinity, </w:t>
      </w:r>
      <w:r w:rsidRPr="00C83536">
        <w:rPr>
          <w:rStyle w:val="StyleUnderline"/>
          <w:rFonts w:asciiTheme="majorHAnsi" w:eastAsiaTheme="minorEastAsia" w:hAnsiTheme="majorHAnsi" w:cstheme="majorHAnsi"/>
        </w:rPr>
        <w:t>many would find it rather difficult to identify with an unfamiliar topic such as “space environment”, let alone its sustainable development</w:t>
      </w:r>
      <w:r w:rsidRPr="00C83536">
        <w:rPr>
          <w:rFonts w:asciiTheme="majorHAnsi" w:hAnsiTheme="majorHAnsi" w:cstheme="majorHAnsi"/>
          <w:sz w:val="18"/>
          <w:szCs w:val="18"/>
        </w:rPr>
        <w:t xml:space="preserve">. Additionally, given the confusion within the scientific community surrounding the term “space sustainability”, to say that </w:t>
      </w:r>
      <w:r w:rsidRPr="00C83536">
        <w:rPr>
          <w:rStyle w:val="StyleUnderline"/>
          <w:rFonts w:asciiTheme="majorHAnsi" w:eastAsiaTheme="minorEastAsia" w:hAnsiTheme="majorHAnsi" w:cstheme="majorHAnsi"/>
        </w:rPr>
        <w:t>sustainable space exploration is not well understood would be an understatement.</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rPr>
        <w:t>Sustainability in the context of space exploration</w:t>
      </w:r>
      <w:r w:rsidRPr="00C83536">
        <w:rPr>
          <w:rFonts w:asciiTheme="majorHAnsi" w:hAnsiTheme="majorHAnsi" w:cstheme="majorHAnsi"/>
          <w:sz w:val="18"/>
          <w:szCs w:val="18"/>
        </w:rPr>
        <w:t xml:space="preserve"> is at the </w:t>
      </w:r>
      <w:r w:rsidRPr="00C83536">
        <w:rPr>
          <w:rStyle w:val="StyleUnderline"/>
          <w:rFonts w:asciiTheme="majorHAnsi" w:eastAsiaTheme="minorEastAsia" w:hAnsiTheme="majorHAnsi" w:cstheme="majorHAnsi"/>
        </w:rPr>
        <w:t>bare minimum understood as an activity of contentious importance that depending on the author,</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rPr>
        <w:t>limits</w:t>
      </w:r>
      <w:r w:rsidRPr="00C83536">
        <w:rPr>
          <w:rFonts w:asciiTheme="majorHAnsi" w:hAnsiTheme="majorHAnsi" w:cstheme="majorHAnsi"/>
          <w:sz w:val="18"/>
          <w:szCs w:val="18"/>
        </w:rPr>
        <w:t xml:space="preserve"> the </w:t>
      </w:r>
      <w:r w:rsidRPr="00C83536">
        <w:rPr>
          <w:rStyle w:val="StyleUnderline"/>
          <w:rFonts w:asciiTheme="majorHAnsi" w:eastAsiaTheme="minorEastAsia" w:hAnsiTheme="majorHAnsi" w:cstheme="majorHAnsi"/>
        </w:rPr>
        <w:t>risk of human extinction</w:t>
      </w:r>
      <w:r w:rsidRPr="00C83536">
        <w:rPr>
          <w:rFonts w:asciiTheme="majorHAnsi" w:hAnsiTheme="majorHAnsi" w:cstheme="majorHAnsi"/>
          <w:sz w:val="18"/>
          <w:szCs w:val="18"/>
        </w:rPr>
        <w:t xml:space="preserve">, </w:t>
      </w:r>
      <w:r w:rsidRPr="00C83536">
        <w:rPr>
          <w:rStyle w:val="StyleUnderline"/>
          <w:rFonts w:asciiTheme="majorHAnsi" w:eastAsiaTheme="minorEastAsia" w:hAnsiTheme="majorHAnsi" w:cstheme="majorHAnsi"/>
        </w:rPr>
        <w:t>minimizes space pollution or environmental degradation in space (such as space debris) and/or increases the welfare of humanity on Earth (by technological advancements in fields such as medicine or environmental management).</w:t>
      </w:r>
      <w:r w:rsidRPr="00C83536">
        <w:rPr>
          <w:rFonts w:asciiTheme="majorHAnsi" w:hAnsiTheme="majorHAnsi" w:cstheme="majorHAnsi"/>
          <w:sz w:val="18"/>
          <w:szCs w:val="18"/>
        </w:rPr>
        <w:t xml:space="preserve"> However, regardless of its perceived importance, the budget of individual space actors (both public and private) is severely constrained and as such tend to focus only on what is strictly necessary to remain operational (such as abiding by technical specifications, government policy and other strictly defined requirements). </w:t>
      </w:r>
      <w:r w:rsidRPr="00C83536">
        <w:rPr>
          <w:rStyle w:val="StyleUnderline"/>
          <w:rFonts w:asciiTheme="majorHAnsi" w:eastAsiaTheme="minorEastAsia" w:hAnsiTheme="majorHAnsi" w:cstheme="majorHAnsi"/>
        </w:rPr>
        <w:t xml:space="preserve">Therefore, if sustainability is not quickly identified as a requirement it is more likely than not that it will not be provided for. Thus, </w:t>
      </w:r>
      <w:r w:rsidRPr="00C83536">
        <w:rPr>
          <w:rStyle w:val="StyleUnderline"/>
          <w:rFonts w:asciiTheme="majorHAnsi" w:eastAsiaTheme="minorEastAsia" w:hAnsiTheme="majorHAnsi" w:cstheme="majorHAnsi"/>
          <w:highlight w:val="green"/>
        </w:rPr>
        <w:t>a coordinated effort to develop a strategy</w:t>
      </w:r>
      <w:r w:rsidRPr="00C83536">
        <w:rPr>
          <w:rFonts w:asciiTheme="majorHAnsi" w:hAnsiTheme="majorHAnsi" w:cstheme="majorHAnsi"/>
          <w:sz w:val="18"/>
          <w:szCs w:val="18"/>
        </w:rPr>
        <w:t xml:space="preserve"> to ensure the sustainability of space exploration activities is required, and the first step towards achieving that goal would be to make space relevant to problems on Earth in a way that it can be understood by the </w:t>
      </w:r>
      <w:proofErr w:type="gramStart"/>
      <w:r w:rsidRPr="00C83536">
        <w:rPr>
          <w:rFonts w:asciiTheme="majorHAnsi" w:hAnsiTheme="majorHAnsi" w:cstheme="majorHAnsi"/>
          <w:sz w:val="18"/>
          <w:szCs w:val="18"/>
        </w:rPr>
        <w:t>general public</w:t>
      </w:r>
      <w:proofErr w:type="gramEnd"/>
      <w:r w:rsidRPr="00C83536">
        <w:rPr>
          <w:rFonts w:asciiTheme="majorHAnsi" w:hAnsiTheme="majorHAnsi" w:cstheme="majorHAnsi"/>
          <w:sz w:val="18"/>
          <w:szCs w:val="18"/>
        </w:rPr>
        <w:t xml:space="preserve">. Moreover, a </w:t>
      </w:r>
      <w:r w:rsidRPr="00C83536">
        <w:rPr>
          <w:rStyle w:val="StyleUnderline"/>
          <w:rFonts w:asciiTheme="majorHAnsi" w:eastAsiaTheme="minorEastAsia" w:hAnsiTheme="majorHAnsi" w:cstheme="majorHAnsi"/>
        </w:rPr>
        <w:t xml:space="preserve">phenomenon that can significantly affect the financial sustainability of space exploration (which can, as explained earlier, affect the long-term sustainability of </w:t>
      </w:r>
      <w:proofErr w:type="gramStart"/>
      <w:r w:rsidRPr="00C83536">
        <w:rPr>
          <w:rStyle w:val="StyleUnderline"/>
          <w:rFonts w:asciiTheme="majorHAnsi" w:eastAsiaTheme="minorEastAsia" w:hAnsiTheme="majorHAnsi" w:cstheme="majorHAnsi"/>
        </w:rPr>
        <w:t>the human race</w:t>
      </w:r>
      <w:proofErr w:type="gramEnd"/>
      <w:r w:rsidRPr="00C83536">
        <w:rPr>
          <w:rStyle w:val="StyleUnderline"/>
          <w:rFonts w:asciiTheme="majorHAnsi" w:eastAsiaTheme="minorEastAsia" w:hAnsiTheme="majorHAnsi" w:cstheme="majorHAnsi"/>
        </w:rPr>
        <w:t xml:space="preserve"> on Earth) is the issue of privatization of space which is itself dependent on current N. Iliopoulos and M. Esteban Acta </w:t>
      </w:r>
      <w:proofErr w:type="spellStart"/>
      <w:r w:rsidRPr="00C83536">
        <w:rPr>
          <w:rStyle w:val="StyleUnderline"/>
          <w:rFonts w:asciiTheme="majorHAnsi" w:eastAsiaTheme="minorEastAsia" w:hAnsiTheme="majorHAnsi" w:cstheme="majorHAnsi"/>
        </w:rPr>
        <w:t>Astronautica</w:t>
      </w:r>
      <w:proofErr w:type="spellEnd"/>
      <w:r w:rsidRPr="00C83536">
        <w:rPr>
          <w:rStyle w:val="StyleUnderline"/>
          <w:rFonts w:asciiTheme="majorHAnsi" w:eastAsiaTheme="minorEastAsia" w:hAnsiTheme="majorHAnsi" w:cstheme="majorHAnsi"/>
        </w:rPr>
        <w:t xml:space="preserve"> 167 (2020) 85–92 90 international space laws</w:t>
      </w:r>
      <w:r w:rsidRPr="00C83536">
        <w:rPr>
          <w:rFonts w:asciiTheme="majorHAnsi" w:hAnsiTheme="majorHAnsi" w:cstheme="majorHAnsi"/>
          <w:sz w:val="18"/>
          <w:szCs w:val="18"/>
        </w:rPr>
        <w:t xml:space="preserve">. As of </w:t>
      </w:r>
      <w:r w:rsidRPr="00C83536">
        <w:rPr>
          <w:rStyle w:val="StyleUnderline"/>
          <w:rFonts w:asciiTheme="majorHAnsi" w:eastAsiaTheme="minorEastAsia" w:hAnsiTheme="majorHAnsi" w:cstheme="majorHAnsi"/>
        </w:rPr>
        <w:t>today, space treaties and agreements strive to address a variety of matters, such as the preservation of space and Earth's environment, liability for damages caused by space objects,</w:t>
      </w:r>
      <w:r w:rsidRPr="00C83536">
        <w:rPr>
          <w:rFonts w:asciiTheme="majorHAnsi" w:hAnsiTheme="majorHAnsi" w:cstheme="majorHAnsi"/>
          <w:sz w:val="18"/>
          <w:szCs w:val="18"/>
        </w:rPr>
        <w:t xml:space="preserve"> the settlement of disputes, the use of </w:t>
      </w:r>
      <w:r w:rsidRPr="00C83536">
        <w:rPr>
          <w:rStyle w:val="StyleUnderline"/>
          <w:rFonts w:asciiTheme="majorHAnsi" w:eastAsiaTheme="minorEastAsia" w:hAnsiTheme="majorHAnsi" w:cstheme="majorHAnsi"/>
        </w:rPr>
        <w:t>space-related technologies and international cooperation</w:t>
      </w:r>
      <w:r w:rsidRPr="00C83536">
        <w:rPr>
          <w:rFonts w:asciiTheme="majorHAnsi" w:hAnsiTheme="majorHAnsi" w:cstheme="majorHAnsi"/>
          <w:sz w:val="18"/>
          <w:szCs w:val="18"/>
        </w:rPr>
        <w:t xml:space="preserve">. However, despite the attempt of the United Nations and the international community to reach a mutual agreement on the controversial domain of property ownership, the treaties remain a potential disincentive to the economic utilization of space and find the major spacefaring countries in disagreement. </w:t>
      </w:r>
      <w:r w:rsidRPr="00C83536">
        <w:rPr>
          <w:rStyle w:val="StyleUnderline"/>
          <w:rFonts w:asciiTheme="majorHAnsi" w:eastAsiaTheme="minorEastAsia" w:hAnsiTheme="majorHAnsi" w:cstheme="majorHAnsi"/>
        </w:rPr>
        <w:t xml:space="preserve">The envisioned legal regime </w:t>
      </w:r>
      <w:r w:rsidRPr="00C83536">
        <w:rPr>
          <w:rStyle w:val="StyleUnderline"/>
          <w:rFonts w:asciiTheme="majorHAnsi" w:eastAsiaTheme="minorEastAsia" w:hAnsiTheme="majorHAnsi" w:cstheme="majorHAnsi"/>
          <w:highlight w:val="green"/>
        </w:rPr>
        <w:t>to encourage private firms</w:t>
      </w:r>
      <w:r w:rsidRPr="00C83536">
        <w:rPr>
          <w:rStyle w:val="StyleUnderline"/>
          <w:rFonts w:asciiTheme="majorHAnsi" w:eastAsiaTheme="minorEastAsia" w:hAnsiTheme="majorHAnsi" w:cstheme="majorHAnsi"/>
        </w:rPr>
        <w:t xml:space="preserve"> to undertake the high risk and high cost involved in activities of space exploration would have to explicitly recognize extra-terrestrial property claims of individuals and corporations that meet specified conditions</w:t>
      </w:r>
      <w:r w:rsidRPr="00C83536">
        <w:rPr>
          <w:rFonts w:asciiTheme="majorHAnsi" w:hAnsiTheme="majorHAnsi" w:cstheme="majorHAnsi"/>
          <w:sz w:val="18"/>
          <w:szCs w:val="18"/>
        </w:rPr>
        <w:t xml:space="preserve">. As such, based on the conclusions made through this paper, it is considered that with the right negotiation terms, the current treaties can be revised </w:t>
      </w:r>
      <w:proofErr w:type="gramStart"/>
      <w:r w:rsidRPr="00C83536">
        <w:rPr>
          <w:rFonts w:asciiTheme="majorHAnsi" w:hAnsiTheme="majorHAnsi" w:cstheme="majorHAnsi"/>
          <w:sz w:val="18"/>
          <w:szCs w:val="18"/>
        </w:rPr>
        <w:t>so as to</w:t>
      </w:r>
      <w:proofErr w:type="gramEnd"/>
      <w:r w:rsidRPr="00C83536">
        <w:rPr>
          <w:rFonts w:asciiTheme="majorHAnsi" w:hAnsiTheme="majorHAnsi" w:cstheme="majorHAnsi"/>
          <w:sz w:val="18"/>
          <w:szCs w:val="18"/>
        </w:rPr>
        <w:t xml:space="preserve"> become steppingstones for the advancement of space exploration that could potentially bring forth significant changes to the environment surrounding planet Earth. Finally, one way that such </w:t>
      </w:r>
      <w:r w:rsidRPr="00C83536">
        <w:rPr>
          <w:rStyle w:val="StyleUnderline"/>
          <w:rFonts w:asciiTheme="majorHAnsi" w:eastAsiaTheme="minorEastAsia" w:hAnsiTheme="majorHAnsi" w:cstheme="majorHAnsi"/>
          <w:highlight w:val="green"/>
        </w:rPr>
        <w:t>privatization efforts</w:t>
      </w:r>
      <w:r w:rsidRPr="00C83536">
        <w:rPr>
          <w:rStyle w:val="StyleUnderline"/>
          <w:rFonts w:asciiTheme="majorHAnsi" w:eastAsiaTheme="minorEastAsia" w:hAnsiTheme="majorHAnsi" w:cstheme="majorHAnsi"/>
        </w:rPr>
        <w:t xml:space="preserve"> could </w:t>
      </w:r>
      <w:r w:rsidRPr="00C83536">
        <w:rPr>
          <w:rStyle w:val="StyleUnderline"/>
          <w:rFonts w:asciiTheme="majorHAnsi" w:eastAsiaTheme="minorEastAsia" w:hAnsiTheme="majorHAnsi" w:cstheme="majorHAnsi"/>
          <w:highlight w:val="green"/>
        </w:rPr>
        <w:t>be seen to</w:t>
      </w:r>
      <w:r w:rsidRPr="00C83536">
        <w:rPr>
          <w:rStyle w:val="StyleUnderline"/>
          <w:rFonts w:asciiTheme="majorHAnsi" w:eastAsiaTheme="minorEastAsia" w:hAnsiTheme="majorHAnsi" w:cstheme="majorHAnsi"/>
        </w:rPr>
        <w:t xml:space="preserve"> </w:t>
      </w:r>
      <w:r w:rsidRPr="00C83536">
        <w:rPr>
          <w:rStyle w:val="StyleUnderline"/>
          <w:rFonts w:asciiTheme="majorHAnsi" w:eastAsiaTheme="minorEastAsia" w:hAnsiTheme="majorHAnsi" w:cstheme="majorHAnsi"/>
          <w:highlight w:val="green"/>
        </w:rPr>
        <w:t>benefi</w:t>
      </w:r>
      <w:r w:rsidRPr="00C83536">
        <w:rPr>
          <w:rStyle w:val="StyleUnderline"/>
          <w:rFonts w:asciiTheme="majorHAnsi" w:eastAsiaTheme="minorEastAsia" w:hAnsiTheme="majorHAnsi" w:cstheme="majorHAnsi"/>
        </w:rPr>
        <w:t xml:space="preserve">t of </w:t>
      </w:r>
      <w:r w:rsidRPr="00C83536">
        <w:rPr>
          <w:rStyle w:val="StyleUnderline"/>
          <w:rFonts w:asciiTheme="majorHAnsi" w:eastAsiaTheme="minorEastAsia" w:hAnsiTheme="majorHAnsi" w:cstheme="majorHAnsi"/>
          <w:highlight w:val="green"/>
        </w:rPr>
        <w:t xml:space="preserve">mankind </w:t>
      </w:r>
      <w:proofErr w:type="gramStart"/>
      <w:r w:rsidRPr="00C83536">
        <w:rPr>
          <w:rStyle w:val="StyleUnderline"/>
          <w:rFonts w:asciiTheme="majorHAnsi" w:eastAsiaTheme="minorEastAsia" w:hAnsiTheme="majorHAnsi" w:cstheme="majorHAnsi"/>
          <w:highlight w:val="green"/>
        </w:rPr>
        <w:t>as a whole</w:t>
      </w:r>
      <w:r w:rsidRPr="00C83536">
        <w:rPr>
          <w:rStyle w:val="StyleUnderline"/>
          <w:rFonts w:asciiTheme="majorHAnsi" w:eastAsiaTheme="minorEastAsia" w:hAnsiTheme="majorHAnsi" w:cstheme="majorHAnsi"/>
        </w:rPr>
        <w:t xml:space="preserve"> is</w:t>
      </w:r>
      <w:proofErr w:type="gramEnd"/>
      <w:r w:rsidRPr="00C83536">
        <w:rPr>
          <w:rStyle w:val="StyleUnderline"/>
          <w:rFonts w:asciiTheme="majorHAnsi" w:eastAsiaTheme="minorEastAsia" w:hAnsiTheme="majorHAnsi" w:cstheme="majorHAnsi"/>
        </w:rPr>
        <w:t xml:space="preserve"> </w:t>
      </w:r>
      <w:r w:rsidRPr="00C83536">
        <w:rPr>
          <w:rStyle w:val="StyleUnderline"/>
          <w:rFonts w:asciiTheme="majorHAnsi" w:eastAsiaTheme="minorEastAsia" w:hAnsiTheme="majorHAnsi" w:cstheme="majorHAnsi"/>
          <w:highlight w:val="green"/>
        </w:rPr>
        <w:t>that</w:t>
      </w:r>
      <w:r w:rsidRPr="00C83536">
        <w:rPr>
          <w:rStyle w:val="StyleUnderline"/>
          <w:rFonts w:asciiTheme="majorHAnsi" w:eastAsiaTheme="minorEastAsia" w:hAnsiTheme="majorHAnsi" w:cstheme="majorHAnsi"/>
        </w:rPr>
        <w:t xml:space="preserve"> any </w:t>
      </w:r>
      <w:r w:rsidRPr="00C83536">
        <w:rPr>
          <w:rStyle w:val="StyleUnderline"/>
          <w:rFonts w:asciiTheme="majorHAnsi" w:eastAsiaTheme="minorEastAsia" w:hAnsiTheme="majorHAnsi" w:cstheme="majorHAnsi"/>
          <w:highlight w:val="green"/>
        </w:rPr>
        <w:t>taxation resulting</w:t>
      </w:r>
      <w:r w:rsidRPr="00C83536">
        <w:rPr>
          <w:rStyle w:val="StyleUnderline"/>
          <w:rFonts w:asciiTheme="majorHAnsi" w:eastAsiaTheme="minorEastAsia" w:hAnsiTheme="majorHAnsi" w:cstheme="majorHAnsi"/>
        </w:rPr>
        <w:t xml:space="preserve"> from it should </w:t>
      </w:r>
      <w:r w:rsidRPr="00C83536">
        <w:rPr>
          <w:rStyle w:val="StyleUnderline"/>
          <w:rFonts w:asciiTheme="majorHAnsi" w:eastAsiaTheme="minorEastAsia" w:hAnsiTheme="majorHAnsi" w:cstheme="majorHAnsi"/>
          <w:highlight w:val="green"/>
        </w:rPr>
        <w:t>be paid directly to the U</w:t>
      </w:r>
      <w:r w:rsidRPr="00C83536">
        <w:rPr>
          <w:rStyle w:val="StyleUnderline"/>
          <w:rFonts w:asciiTheme="majorHAnsi" w:eastAsiaTheme="minorEastAsia" w:hAnsiTheme="majorHAnsi" w:cstheme="majorHAnsi"/>
        </w:rPr>
        <w:t xml:space="preserve">nited </w:t>
      </w:r>
      <w:r w:rsidRPr="00C83536">
        <w:rPr>
          <w:rStyle w:val="StyleUnderline"/>
          <w:rFonts w:asciiTheme="majorHAnsi" w:eastAsiaTheme="minorEastAsia" w:hAnsiTheme="majorHAnsi" w:cstheme="majorHAnsi"/>
          <w:highlight w:val="green"/>
        </w:rPr>
        <w:t>N</w:t>
      </w:r>
      <w:r w:rsidRPr="00C83536">
        <w:rPr>
          <w:rStyle w:val="StyleUnderline"/>
          <w:rFonts w:asciiTheme="majorHAnsi" w:eastAsiaTheme="minorEastAsia" w:hAnsiTheme="majorHAnsi" w:cstheme="majorHAnsi"/>
        </w:rPr>
        <w:t>ations, or that at least some fraction of the profits should fund this organization.</w:t>
      </w:r>
    </w:p>
    <w:p w14:paraId="2987BA46" w14:textId="2E9B385D" w:rsidR="002D6E5C" w:rsidRPr="003A4E8C" w:rsidRDefault="002D6E5C" w:rsidP="002D6E5C">
      <w:pPr>
        <w:pStyle w:val="Heading4"/>
        <w:rPr>
          <w:rFonts w:asciiTheme="majorHAnsi" w:hAnsiTheme="majorHAnsi" w:cstheme="majorHAnsi"/>
        </w:rPr>
      </w:pPr>
      <w:r w:rsidRPr="003A4E8C">
        <w:rPr>
          <w:rFonts w:asciiTheme="majorHAnsi" w:hAnsiTheme="majorHAnsi" w:cstheme="majorHAnsi"/>
        </w:rPr>
        <w:t>US Funding is key to UN functionality – constant shifts destabilize it</w:t>
      </w:r>
    </w:p>
    <w:p w14:paraId="5701CFF1" w14:textId="77777777" w:rsidR="002D6E5C" w:rsidRPr="003A4E8C" w:rsidRDefault="002D6E5C" w:rsidP="002D6E5C">
      <w:pPr>
        <w:rPr>
          <w:rFonts w:asciiTheme="majorHAnsi" w:hAnsiTheme="majorHAnsi" w:cstheme="majorHAnsi"/>
          <w:color w:val="000000" w:themeColor="text1"/>
        </w:rPr>
      </w:pPr>
      <w:proofErr w:type="spellStart"/>
      <w:r w:rsidRPr="003A4E8C">
        <w:rPr>
          <w:rFonts w:asciiTheme="majorHAnsi" w:eastAsiaTheme="majorEastAsia" w:hAnsiTheme="majorHAnsi" w:cstheme="majorHAnsi"/>
          <w:b/>
          <w:bCs/>
          <w:sz w:val="26"/>
          <w:szCs w:val="26"/>
        </w:rPr>
        <w:t>Shendruk</w:t>
      </w:r>
      <w:proofErr w:type="spellEnd"/>
      <w:r w:rsidRPr="003A4E8C">
        <w:rPr>
          <w:rFonts w:asciiTheme="majorHAnsi" w:eastAsiaTheme="majorEastAsia" w:hAnsiTheme="majorHAnsi" w:cstheme="majorHAnsi"/>
          <w:b/>
          <w:bCs/>
          <w:sz w:val="26"/>
          <w:szCs w:val="26"/>
        </w:rPr>
        <w:t xml:space="preserve"> and Rosenthal 21</w:t>
      </w:r>
      <w:r w:rsidRPr="003A4E8C">
        <w:rPr>
          <w:rFonts w:asciiTheme="majorHAnsi" w:hAnsiTheme="majorHAnsi" w:cstheme="majorHAnsi"/>
          <w:color w:val="000000" w:themeColor="text1"/>
          <w:sz w:val="16"/>
          <w:szCs w:val="16"/>
        </w:rPr>
        <w:t xml:space="preserve"> </w:t>
      </w:r>
      <w:proofErr w:type="spellStart"/>
      <w:r w:rsidRPr="000326BD">
        <w:rPr>
          <w:rFonts w:asciiTheme="majorHAnsi" w:hAnsiTheme="majorHAnsi" w:cstheme="majorHAnsi"/>
          <w:color w:val="000000" w:themeColor="text1"/>
          <w:sz w:val="16"/>
          <w:szCs w:val="16"/>
        </w:rPr>
        <w:t>Shendruk</w:t>
      </w:r>
      <w:proofErr w:type="spellEnd"/>
      <w:r w:rsidRPr="000326BD">
        <w:rPr>
          <w:rFonts w:asciiTheme="majorHAnsi" w:hAnsiTheme="majorHAnsi" w:cstheme="majorHAnsi"/>
          <w:color w:val="000000" w:themeColor="text1"/>
          <w:sz w:val="16"/>
          <w:szCs w:val="16"/>
        </w:rPr>
        <w:t>, A., &amp; Rosenthal, Z. (</w:t>
      </w:r>
      <w:r w:rsidRPr="003A4E8C">
        <w:rPr>
          <w:rFonts w:asciiTheme="majorHAnsi" w:hAnsiTheme="majorHAnsi" w:cstheme="majorHAnsi"/>
          <w:color w:val="000000" w:themeColor="text1"/>
          <w:sz w:val="16"/>
          <w:szCs w:val="16"/>
        </w:rPr>
        <w:t>2021, August 4</w:t>
      </w:r>
      <w:r w:rsidRPr="000326BD">
        <w:rPr>
          <w:rFonts w:asciiTheme="majorHAnsi" w:hAnsiTheme="majorHAnsi" w:cstheme="majorHAnsi"/>
          <w:color w:val="000000" w:themeColor="text1"/>
          <w:sz w:val="16"/>
          <w:szCs w:val="16"/>
        </w:rPr>
        <w:t xml:space="preserve">). </w:t>
      </w:r>
      <w:r w:rsidRPr="000326BD">
        <w:rPr>
          <w:rFonts w:asciiTheme="majorHAnsi" w:hAnsiTheme="majorHAnsi" w:cstheme="majorHAnsi"/>
          <w:i/>
          <w:iCs/>
          <w:color w:val="000000" w:themeColor="text1"/>
          <w:sz w:val="16"/>
          <w:szCs w:val="16"/>
        </w:rPr>
        <w:t>How much does the U.S. contribute to the UN?</w:t>
      </w:r>
      <w:r w:rsidRPr="000326BD">
        <w:rPr>
          <w:rFonts w:asciiTheme="majorHAnsi" w:hAnsiTheme="majorHAnsi" w:cstheme="majorHAnsi"/>
          <w:color w:val="000000" w:themeColor="text1"/>
          <w:sz w:val="16"/>
          <w:szCs w:val="16"/>
        </w:rPr>
        <w:t xml:space="preserve"> Council on Foreign Relations. </w:t>
      </w:r>
      <w:hyperlink r:id="rId9" w:history="1">
        <w:r w:rsidRPr="000326BD">
          <w:rPr>
            <w:rStyle w:val="Hyperlink"/>
            <w:rFonts w:asciiTheme="majorHAnsi" w:hAnsiTheme="majorHAnsi" w:cstheme="majorHAnsi"/>
            <w:sz w:val="16"/>
            <w:szCs w:val="16"/>
          </w:rPr>
          <w:t>https://www.cfr.org/article/funding-united-nations-what-impact-do-us-contributions-have-un-agencies-and-programs</w:t>
        </w:r>
      </w:hyperlink>
      <w:r w:rsidRPr="003A4E8C">
        <w:rPr>
          <w:rFonts w:asciiTheme="majorHAnsi" w:hAnsiTheme="majorHAnsi" w:cstheme="majorHAnsi"/>
          <w:color w:val="000000" w:themeColor="text1"/>
          <w:sz w:val="16"/>
          <w:szCs w:val="16"/>
        </w:rPr>
        <w:t xml:space="preserve"> //</w:t>
      </w:r>
      <w:proofErr w:type="spellStart"/>
      <w:r w:rsidRPr="003A4E8C">
        <w:rPr>
          <w:rFonts w:asciiTheme="majorHAnsi" w:hAnsiTheme="majorHAnsi" w:cstheme="majorHAnsi"/>
          <w:color w:val="000000" w:themeColor="text1"/>
          <w:sz w:val="16"/>
          <w:szCs w:val="16"/>
        </w:rPr>
        <w:t>Aadit</w:t>
      </w:r>
      <w:proofErr w:type="spellEnd"/>
    </w:p>
    <w:p w14:paraId="5A0FD601" w14:textId="235574D0" w:rsidR="002D6E5C" w:rsidRPr="003A4E8C" w:rsidRDefault="002D6E5C" w:rsidP="002D6E5C">
      <w:pPr>
        <w:rPr>
          <w:rFonts w:asciiTheme="majorHAnsi" w:hAnsiTheme="majorHAnsi" w:cstheme="majorHAnsi"/>
        </w:rPr>
      </w:pPr>
      <w:r w:rsidRPr="003A4E8C">
        <w:rPr>
          <w:rStyle w:val="StyleUnderline"/>
          <w:rFonts w:asciiTheme="majorHAnsi" w:hAnsiTheme="majorHAnsi" w:cstheme="majorHAnsi"/>
        </w:rPr>
        <w:t xml:space="preserve">The </w:t>
      </w:r>
      <w:r w:rsidRPr="003A4E8C">
        <w:rPr>
          <w:rStyle w:val="StyleUnderline"/>
          <w:rFonts w:asciiTheme="majorHAnsi" w:hAnsiTheme="majorHAnsi" w:cstheme="majorHAnsi"/>
          <w:highlight w:val="green"/>
        </w:rPr>
        <w:t>U</w:t>
      </w:r>
      <w:r w:rsidRPr="003A4E8C">
        <w:rPr>
          <w:rStyle w:val="StyleUnderline"/>
          <w:rFonts w:asciiTheme="majorHAnsi" w:hAnsiTheme="majorHAnsi" w:cstheme="majorHAnsi"/>
        </w:rPr>
        <w:t xml:space="preserve">nited </w:t>
      </w:r>
      <w:r w:rsidRPr="003A4E8C">
        <w:rPr>
          <w:rStyle w:val="StyleUnderline"/>
          <w:rFonts w:asciiTheme="majorHAnsi" w:hAnsiTheme="majorHAnsi" w:cstheme="majorHAnsi"/>
          <w:highlight w:val="green"/>
        </w:rPr>
        <w:t>N</w:t>
      </w:r>
      <w:r w:rsidRPr="003A4E8C">
        <w:rPr>
          <w:rStyle w:val="StyleUnderline"/>
          <w:rFonts w:asciiTheme="majorHAnsi" w:hAnsiTheme="majorHAnsi" w:cstheme="majorHAnsi"/>
        </w:rPr>
        <w:t>ations is the world’s</w:t>
      </w:r>
      <w:r w:rsidRPr="003A4E8C">
        <w:rPr>
          <w:rFonts w:asciiTheme="majorHAnsi" w:hAnsiTheme="majorHAnsi" w:cstheme="majorHAnsi"/>
          <w:sz w:val="18"/>
          <w:szCs w:val="18"/>
        </w:rPr>
        <w:t xml:space="preserve"> main </w:t>
      </w:r>
      <w:r w:rsidRPr="003A4E8C">
        <w:rPr>
          <w:rStyle w:val="StyleUnderline"/>
          <w:rFonts w:asciiTheme="majorHAnsi" w:hAnsiTheme="majorHAnsi" w:cstheme="majorHAnsi"/>
          <w:szCs w:val="26"/>
        </w:rPr>
        <w:t xml:space="preserve">organization for </w:t>
      </w:r>
      <w:r w:rsidRPr="003A4E8C">
        <w:rPr>
          <w:rStyle w:val="StyleUnderline"/>
          <w:rFonts w:asciiTheme="majorHAnsi" w:hAnsiTheme="majorHAnsi" w:cstheme="majorHAnsi"/>
          <w:szCs w:val="26"/>
          <w:highlight w:val="green"/>
        </w:rPr>
        <w:t>deliberating</w:t>
      </w:r>
      <w:r w:rsidRPr="003A4E8C">
        <w:rPr>
          <w:rStyle w:val="StyleUnderline"/>
          <w:rFonts w:asciiTheme="majorHAnsi" w:hAnsiTheme="majorHAnsi" w:cstheme="majorHAnsi"/>
          <w:szCs w:val="26"/>
        </w:rPr>
        <w:t xml:space="preserve"> matters of </w:t>
      </w:r>
      <w:r w:rsidRPr="003A4E8C">
        <w:rPr>
          <w:rStyle w:val="StyleUnderline"/>
          <w:rFonts w:asciiTheme="majorHAnsi" w:hAnsiTheme="majorHAnsi" w:cstheme="majorHAnsi"/>
          <w:szCs w:val="26"/>
          <w:highlight w:val="green"/>
        </w:rPr>
        <w:t>peace and security</w:t>
      </w:r>
      <w:r w:rsidRPr="003A4E8C">
        <w:rPr>
          <w:rFonts w:asciiTheme="majorHAnsi" w:hAnsiTheme="majorHAnsi" w:cstheme="majorHAnsi"/>
          <w:sz w:val="18"/>
          <w:szCs w:val="18"/>
        </w:rPr>
        <w:t xml:space="preserve">, but its work encompasses far more than </w:t>
      </w:r>
      <w:r w:rsidRPr="003A4E8C">
        <w:rPr>
          <w:rStyle w:val="StyleUnderline"/>
          <w:rFonts w:asciiTheme="majorHAnsi" w:hAnsiTheme="majorHAnsi" w:cstheme="majorHAnsi"/>
          <w:szCs w:val="26"/>
        </w:rPr>
        <w:t>peacekeeping and conflict prevention</w:t>
      </w:r>
      <w:r w:rsidRPr="003A4E8C">
        <w:rPr>
          <w:rFonts w:asciiTheme="majorHAnsi" w:hAnsiTheme="majorHAnsi" w:cstheme="majorHAnsi"/>
          <w:sz w:val="18"/>
          <w:szCs w:val="18"/>
        </w:rPr>
        <w:t>. The UN system includes scores of entities dedicated to a range of areas including health and humanitarian needs and economic and cultural development. As a founding member of the United Nations and the host for its headquarters, the United States has been a chief guide and major funder of the organization for more than seventy years.</w:t>
      </w:r>
      <w:r w:rsidRPr="003A4E8C">
        <w:rPr>
          <w:rFonts w:asciiTheme="majorHAnsi" w:hAnsiTheme="majorHAnsi" w:cstheme="majorHAnsi"/>
          <w:b/>
          <w:bCs/>
          <w:sz w:val="18"/>
          <w:szCs w:val="18"/>
        </w:rPr>
        <w:t xml:space="preserve"> </w:t>
      </w:r>
      <w:r w:rsidRPr="003A4E8C">
        <w:rPr>
          <w:rFonts w:asciiTheme="majorHAnsi" w:hAnsiTheme="majorHAnsi" w:cstheme="majorHAnsi"/>
          <w:i/>
          <w:iCs/>
          <w:sz w:val="18"/>
          <w:szCs w:val="18"/>
        </w:rPr>
        <w:t>More From Our Experts</w:t>
      </w:r>
      <w:r w:rsidRPr="003A4E8C">
        <w:rPr>
          <w:rFonts w:asciiTheme="majorHAnsi" w:hAnsiTheme="majorHAnsi" w:cstheme="majorHAnsi"/>
          <w:b/>
          <w:bCs/>
          <w:i/>
          <w:iCs/>
          <w:sz w:val="18"/>
          <w:szCs w:val="18"/>
        </w:rPr>
        <w:t xml:space="preserve"> </w:t>
      </w:r>
      <w:hyperlink r:id="rId10" w:history="1">
        <w:r w:rsidRPr="003A4E8C">
          <w:rPr>
            <w:rStyle w:val="Hyperlink"/>
            <w:rFonts w:asciiTheme="majorHAnsi" w:eastAsiaTheme="majorEastAsia" w:hAnsiTheme="majorHAnsi" w:cstheme="majorHAnsi"/>
            <w:color w:val="000000" w:themeColor="text1"/>
            <w:sz w:val="18"/>
            <w:szCs w:val="18"/>
            <w:bdr w:val="single" w:sz="2" w:space="0" w:color="04284A" w:frame="1"/>
          </w:rPr>
          <w:t>Stewart M. Patrick</w:t>
        </w:r>
      </w:hyperlink>
      <w:r w:rsidRPr="003A4E8C">
        <w:rPr>
          <w:rFonts w:asciiTheme="majorHAnsi" w:hAnsiTheme="majorHAnsi" w:cstheme="majorHAnsi"/>
          <w:b/>
          <w:bCs/>
          <w:sz w:val="18"/>
          <w:szCs w:val="18"/>
        </w:rPr>
        <w:t xml:space="preserve"> </w:t>
      </w:r>
      <w:hyperlink r:id="rId11" w:history="1">
        <w:r w:rsidRPr="003A4E8C">
          <w:rPr>
            <w:rStyle w:val="Hyperlink"/>
            <w:rFonts w:asciiTheme="majorHAnsi" w:eastAsiaTheme="majorEastAsia" w:hAnsiTheme="majorHAnsi" w:cstheme="majorHAnsi"/>
            <w:color w:val="000000" w:themeColor="text1"/>
            <w:sz w:val="18"/>
            <w:szCs w:val="18"/>
            <w:bdr w:val="single" w:sz="2" w:space="0" w:color="04284A" w:frame="1"/>
          </w:rPr>
          <w:t>A New Year’s Resolution on Democracy Promotion</w:t>
        </w:r>
      </w:hyperlink>
      <w:r w:rsidRPr="003A4E8C">
        <w:rPr>
          <w:rFonts w:asciiTheme="majorHAnsi" w:hAnsiTheme="majorHAnsi" w:cstheme="majorHAnsi"/>
          <w:b/>
          <w:bCs/>
          <w:sz w:val="18"/>
          <w:szCs w:val="18"/>
        </w:rPr>
        <w:t xml:space="preserve"> </w:t>
      </w:r>
      <w:hyperlink r:id="rId12" w:history="1">
        <w:r w:rsidRPr="003A4E8C">
          <w:rPr>
            <w:rStyle w:val="Hyperlink"/>
            <w:rFonts w:asciiTheme="majorHAnsi" w:eastAsiaTheme="majorEastAsia" w:hAnsiTheme="majorHAnsi" w:cstheme="majorHAnsi"/>
            <w:color w:val="000000" w:themeColor="text1"/>
            <w:sz w:val="18"/>
            <w:szCs w:val="18"/>
            <w:bdr w:val="single" w:sz="2" w:space="0" w:color="04284A" w:frame="1"/>
          </w:rPr>
          <w:t>Miles Kahler</w:t>
        </w:r>
      </w:hyperlink>
      <w:r w:rsidRPr="003A4E8C">
        <w:rPr>
          <w:rFonts w:asciiTheme="majorHAnsi" w:hAnsiTheme="majorHAnsi" w:cstheme="majorHAnsi"/>
          <w:b/>
          <w:bCs/>
          <w:sz w:val="18"/>
          <w:szCs w:val="18"/>
        </w:rPr>
        <w:t xml:space="preserve"> </w:t>
      </w:r>
      <w:hyperlink r:id="rId13" w:history="1">
        <w:r w:rsidRPr="003A4E8C">
          <w:rPr>
            <w:rStyle w:val="Hyperlink"/>
            <w:rFonts w:asciiTheme="majorHAnsi" w:eastAsiaTheme="majorEastAsia" w:hAnsiTheme="majorHAnsi" w:cstheme="majorHAnsi"/>
            <w:color w:val="000000" w:themeColor="text1"/>
            <w:sz w:val="18"/>
            <w:szCs w:val="18"/>
            <w:bdr w:val="single" w:sz="2" w:space="0" w:color="04284A" w:frame="1"/>
          </w:rPr>
          <w:t>Global Governance to Combat Illicit Financial Flows</w:t>
        </w:r>
      </w:hyperlink>
      <w:r w:rsidRPr="003A4E8C">
        <w:rPr>
          <w:rFonts w:asciiTheme="majorHAnsi" w:hAnsiTheme="majorHAnsi" w:cstheme="majorHAnsi"/>
          <w:b/>
          <w:bCs/>
          <w:sz w:val="18"/>
          <w:szCs w:val="18"/>
        </w:rPr>
        <w:t xml:space="preserve"> </w:t>
      </w:r>
      <w:r w:rsidRPr="003A4E8C">
        <w:rPr>
          <w:rStyle w:val="StyleUnderline"/>
          <w:rFonts w:asciiTheme="majorHAnsi" w:hAnsiTheme="majorHAnsi" w:cstheme="majorHAnsi"/>
          <w:szCs w:val="26"/>
        </w:rPr>
        <w:t>The United States remains the largest donor to the United Nations</w:t>
      </w:r>
      <w:r w:rsidRPr="003A4E8C">
        <w:rPr>
          <w:rFonts w:asciiTheme="majorHAnsi" w:hAnsiTheme="majorHAnsi" w:cstheme="majorHAnsi"/>
          <w:sz w:val="18"/>
          <w:szCs w:val="18"/>
        </w:rPr>
        <w:t>, contributing roughly $</w:t>
      </w:r>
      <w:r w:rsidRPr="003A4E8C">
        <w:rPr>
          <w:rStyle w:val="StyleUnderline"/>
          <w:rFonts w:asciiTheme="majorHAnsi" w:hAnsiTheme="majorHAnsi" w:cstheme="majorHAnsi"/>
          <w:szCs w:val="26"/>
        </w:rPr>
        <w:t>11 billion in 2019, which accounted for just under one-fifth of funding f</w:t>
      </w:r>
      <w:r w:rsidRPr="003A4E8C">
        <w:rPr>
          <w:rFonts w:asciiTheme="majorHAnsi" w:hAnsiTheme="majorHAnsi" w:cstheme="majorHAnsi"/>
          <w:sz w:val="18"/>
          <w:szCs w:val="18"/>
        </w:rPr>
        <w:t>or the</w:t>
      </w:r>
      <w:r w:rsidRPr="003A4E8C">
        <w:rPr>
          <w:rFonts w:asciiTheme="majorHAnsi" w:hAnsiTheme="majorHAnsi" w:cstheme="majorHAnsi"/>
          <w:b/>
          <w:bCs/>
          <w:sz w:val="18"/>
          <w:szCs w:val="18"/>
        </w:rPr>
        <w:t xml:space="preserve"> </w:t>
      </w:r>
      <w:hyperlink r:id="rId14" w:tgtFrame="_blank" w:tooltip="body’s collective budget"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body’s collective budget</w:t>
        </w:r>
      </w:hyperlink>
      <w:r w:rsidRPr="003A4E8C">
        <w:rPr>
          <w:rFonts w:asciiTheme="majorHAnsi" w:hAnsiTheme="majorHAnsi" w:cstheme="majorHAnsi"/>
          <w:sz w:val="18"/>
          <w:szCs w:val="18"/>
        </w:rPr>
        <w:t xml:space="preserve">. Although President Donald </w:t>
      </w:r>
      <w:r w:rsidRPr="003A4E8C">
        <w:rPr>
          <w:rStyle w:val="StyleUnderline"/>
          <w:rFonts w:asciiTheme="majorHAnsi" w:hAnsiTheme="majorHAnsi" w:cstheme="majorHAnsi"/>
          <w:szCs w:val="26"/>
        </w:rPr>
        <w:t xml:space="preserve">Trump had sought major funding cuts to UN agencies, Congress by and large approved higher contributions than requested by his administration, </w:t>
      </w:r>
      <w:r w:rsidRPr="003A4E8C">
        <w:rPr>
          <w:rFonts w:asciiTheme="majorHAnsi" w:hAnsiTheme="majorHAnsi" w:cstheme="majorHAnsi"/>
          <w:sz w:val="18"/>
          <w:szCs w:val="18"/>
        </w:rPr>
        <w:t>and overall U</w:t>
      </w:r>
      <w:r w:rsidRPr="003A4E8C">
        <w:rPr>
          <w:rStyle w:val="StyleUnderline"/>
          <w:rFonts w:asciiTheme="majorHAnsi" w:hAnsiTheme="majorHAnsi" w:cstheme="majorHAnsi"/>
          <w:szCs w:val="26"/>
        </w:rPr>
        <w:t>.S. funding remained on par with prior years. T</w:t>
      </w:r>
      <w:r w:rsidRPr="003A4E8C">
        <w:rPr>
          <w:rFonts w:asciiTheme="majorHAnsi" w:hAnsiTheme="majorHAnsi" w:cstheme="majorHAnsi"/>
          <w:sz w:val="18"/>
          <w:szCs w:val="18"/>
        </w:rPr>
        <w:t>he Joe Biden administration is expected to maintain a similar level of funding.</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How is the United Nations</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funded?</w:t>
      </w:r>
      <w:r w:rsidRPr="003A4E8C">
        <w:rPr>
          <w:rFonts w:asciiTheme="majorHAnsi" w:hAnsiTheme="majorHAnsi" w:cstheme="majorHAnsi"/>
          <w:b/>
          <w:bCs/>
          <w:sz w:val="18"/>
          <w:szCs w:val="18"/>
        </w:rPr>
        <w:t xml:space="preserve"> </w:t>
      </w:r>
      <w:r w:rsidRPr="003A4E8C">
        <w:rPr>
          <w:rFonts w:asciiTheme="majorHAnsi" w:hAnsiTheme="majorHAnsi" w:cstheme="majorHAnsi"/>
          <w:i/>
          <w:iCs/>
          <w:sz w:val="18"/>
          <w:szCs w:val="18"/>
        </w:rPr>
        <w:t>More on:</w:t>
      </w:r>
      <w:r w:rsidRPr="003A4E8C">
        <w:rPr>
          <w:rFonts w:asciiTheme="majorHAnsi" w:hAnsiTheme="majorHAnsi" w:cstheme="majorHAnsi"/>
          <w:b/>
          <w:bCs/>
          <w:i/>
          <w:iCs/>
          <w:sz w:val="18"/>
          <w:szCs w:val="18"/>
        </w:rPr>
        <w:t xml:space="preserve"> </w:t>
      </w:r>
      <w:hyperlink r:id="rId15" w:history="1">
        <w:r w:rsidRPr="003A4E8C">
          <w:rPr>
            <w:rStyle w:val="Hyperlink"/>
            <w:rFonts w:asciiTheme="majorHAnsi" w:eastAsiaTheme="majorEastAsia" w:hAnsiTheme="majorHAnsi" w:cstheme="majorHAnsi"/>
            <w:color w:val="000000" w:themeColor="text1"/>
            <w:sz w:val="18"/>
            <w:szCs w:val="18"/>
            <w:bdr w:val="single" w:sz="2" w:space="0" w:color="04284A" w:frame="1"/>
          </w:rPr>
          <w:t>United Nations</w:t>
        </w:r>
      </w:hyperlink>
      <w:r w:rsidRPr="003A4E8C">
        <w:rPr>
          <w:rFonts w:asciiTheme="majorHAnsi" w:hAnsiTheme="majorHAnsi" w:cstheme="majorHAnsi"/>
          <w:b/>
          <w:bCs/>
          <w:sz w:val="18"/>
          <w:szCs w:val="18"/>
        </w:rPr>
        <w:t xml:space="preserve"> </w:t>
      </w:r>
      <w:hyperlink r:id="rId16" w:history="1">
        <w:r w:rsidRPr="003A4E8C">
          <w:rPr>
            <w:rStyle w:val="Hyperlink"/>
            <w:rFonts w:asciiTheme="majorHAnsi" w:eastAsiaTheme="majorEastAsia" w:hAnsiTheme="majorHAnsi" w:cstheme="majorHAnsi"/>
            <w:color w:val="000000" w:themeColor="text1"/>
            <w:sz w:val="18"/>
            <w:szCs w:val="18"/>
            <w:bdr w:val="single" w:sz="2" w:space="0" w:color="04284A" w:frame="1"/>
          </w:rPr>
          <w:t>Global Governance</w:t>
        </w:r>
      </w:hyperlink>
      <w:r w:rsidRPr="003A4E8C">
        <w:rPr>
          <w:rFonts w:asciiTheme="majorHAnsi" w:hAnsiTheme="majorHAnsi" w:cstheme="majorHAnsi"/>
          <w:b/>
          <w:bCs/>
          <w:sz w:val="18"/>
          <w:szCs w:val="18"/>
        </w:rPr>
        <w:t xml:space="preserve"> </w:t>
      </w:r>
      <w:hyperlink r:id="rId17" w:history="1">
        <w:r w:rsidRPr="003A4E8C">
          <w:rPr>
            <w:rStyle w:val="Hyperlink"/>
            <w:rFonts w:asciiTheme="majorHAnsi" w:eastAsiaTheme="majorEastAsia" w:hAnsiTheme="majorHAnsi" w:cstheme="majorHAnsi"/>
            <w:color w:val="000000" w:themeColor="text1"/>
            <w:sz w:val="18"/>
            <w:szCs w:val="18"/>
            <w:bdr w:val="single" w:sz="2" w:space="0" w:color="04284A" w:frame="1"/>
          </w:rPr>
          <w:t>Donald Trump</w:t>
        </w:r>
      </w:hyperlink>
      <w:r w:rsidRPr="003A4E8C">
        <w:rPr>
          <w:rFonts w:asciiTheme="majorHAnsi" w:hAnsiTheme="majorHAnsi" w:cstheme="majorHAnsi"/>
          <w:b/>
          <w:bCs/>
          <w:sz w:val="18"/>
          <w:szCs w:val="18"/>
        </w:rPr>
        <w:t xml:space="preserve"> </w:t>
      </w:r>
      <w:hyperlink r:id="rId18" w:history="1">
        <w:r w:rsidRPr="003A4E8C">
          <w:rPr>
            <w:rStyle w:val="Hyperlink"/>
            <w:rFonts w:asciiTheme="majorHAnsi" w:eastAsiaTheme="majorEastAsia" w:hAnsiTheme="majorHAnsi" w:cstheme="majorHAnsi"/>
            <w:color w:val="000000" w:themeColor="text1"/>
            <w:sz w:val="18"/>
            <w:szCs w:val="18"/>
            <w:bdr w:val="single" w:sz="2" w:space="0" w:color="04284A" w:frame="1"/>
          </w:rPr>
          <w:t>Foreign Aid</w:t>
        </w:r>
      </w:hyperlink>
      <w:r w:rsidRPr="003A4E8C">
        <w:rPr>
          <w:rFonts w:asciiTheme="majorHAnsi" w:hAnsiTheme="majorHAnsi" w:cstheme="majorHAnsi"/>
          <w:b/>
          <w:bCs/>
          <w:sz w:val="18"/>
          <w:szCs w:val="18"/>
        </w:rPr>
        <w:t xml:space="preserve"> </w:t>
      </w:r>
      <w:hyperlink r:id="rId19" w:history="1">
        <w:r w:rsidRPr="003A4E8C">
          <w:rPr>
            <w:rStyle w:val="Hyperlink"/>
            <w:rFonts w:asciiTheme="majorHAnsi" w:eastAsiaTheme="majorEastAsia" w:hAnsiTheme="majorHAnsi" w:cstheme="majorHAnsi"/>
            <w:color w:val="000000" w:themeColor="text1"/>
            <w:sz w:val="18"/>
            <w:szCs w:val="18"/>
            <w:bdr w:val="single" w:sz="2" w:space="0" w:color="04284A" w:frame="1"/>
          </w:rPr>
          <w:t>Joe Biden</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All 193 members of the United Nations are required to make payments to certain parts of the organization as a condition of membership. </w:t>
      </w:r>
      <w:r w:rsidRPr="003A4E8C">
        <w:rPr>
          <w:rStyle w:val="StyleUnderline"/>
          <w:rFonts w:asciiTheme="majorHAnsi" w:hAnsiTheme="majorHAnsi" w:cstheme="majorHAnsi"/>
          <w:szCs w:val="26"/>
        </w:rPr>
        <w:t>The</w:t>
      </w:r>
      <w:r w:rsidRPr="003A4E8C">
        <w:rPr>
          <w:rFonts w:asciiTheme="majorHAnsi" w:hAnsiTheme="majorHAnsi" w:cstheme="majorHAnsi"/>
          <w:sz w:val="18"/>
          <w:szCs w:val="18"/>
        </w:rPr>
        <w:t xml:space="preserve"> amount each member must pay, known as its assessed contribution, varies widely and is determined by a complex formula that factors in gross national income and population.</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The World This Week</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A weekly digest of the latest</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from CFR on the biggest foreign policy stories of the week, featuring briefs, opinions, and explainers.</w:t>
      </w:r>
      <w:r w:rsidRPr="003A4E8C">
        <w:rPr>
          <w:rFonts w:asciiTheme="majorHAnsi" w:hAnsiTheme="majorHAnsi" w:cstheme="majorHAnsi"/>
          <w:b/>
          <w:bCs/>
          <w:sz w:val="18"/>
          <w:szCs w:val="18"/>
        </w:rPr>
        <w:t xml:space="preserve"> </w:t>
      </w:r>
      <w:r w:rsidRPr="003A4E8C">
        <w:rPr>
          <w:rStyle w:val="Emphasis"/>
          <w:rFonts w:asciiTheme="majorHAnsi" w:hAnsiTheme="majorHAnsi" w:cstheme="majorHAnsi"/>
          <w:b w:val="0"/>
          <w:color w:val="000000" w:themeColor="text1"/>
          <w:sz w:val="18"/>
          <w:szCs w:val="18"/>
          <w:bdr w:val="single" w:sz="2" w:space="0" w:color="04284A" w:frame="1"/>
        </w:rPr>
        <w:t>Every Friday.</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These mandatory </w:t>
      </w:r>
      <w:r w:rsidRPr="003A4E8C">
        <w:rPr>
          <w:rStyle w:val="StyleUnderline"/>
          <w:rFonts w:asciiTheme="majorHAnsi" w:hAnsiTheme="majorHAnsi" w:cstheme="majorHAnsi"/>
          <w:szCs w:val="26"/>
        </w:rPr>
        <w:t>contributions help fund the United Nations’ regular budget</w:t>
      </w:r>
      <w:r w:rsidRPr="003A4E8C">
        <w:rPr>
          <w:rFonts w:asciiTheme="majorHAnsi" w:hAnsiTheme="majorHAnsi" w:cstheme="majorHAnsi"/>
          <w:sz w:val="18"/>
          <w:szCs w:val="18"/>
        </w:rPr>
        <w:t xml:space="preserve">, which covers administrative costs and a few programs, as well as peacekeeping operations. In </w:t>
      </w:r>
      <w:r w:rsidRPr="003A4E8C">
        <w:rPr>
          <w:rStyle w:val="StyleUnderline"/>
          <w:rFonts w:asciiTheme="majorHAnsi" w:hAnsiTheme="majorHAnsi" w:cstheme="majorHAnsi"/>
          <w:szCs w:val="26"/>
        </w:rPr>
        <w:t>2019</w:t>
      </w:r>
      <w:r w:rsidRPr="003A4E8C">
        <w:rPr>
          <w:rFonts w:asciiTheme="majorHAnsi" w:hAnsiTheme="majorHAnsi" w:cstheme="majorHAnsi"/>
          <w:sz w:val="18"/>
          <w:szCs w:val="18"/>
        </w:rPr>
        <w:t xml:space="preserve">, the </w:t>
      </w:r>
      <w:r w:rsidRPr="003A4E8C">
        <w:rPr>
          <w:rStyle w:val="StyleUnderline"/>
          <w:rFonts w:asciiTheme="majorHAnsi" w:hAnsiTheme="majorHAnsi" w:cstheme="majorHAnsi"/>
          <w:szCs w:val="26"/>
        </w:rPr>
        <w:t>United States paid for 22 and 25 percent of these budgets, respectively. A</w:t>
      </w:r>
      <w:r w:rsidRPr="003A4E8C">
        <w:rPr>
          <w:rFonts w:asciiTheme="majorHAnsi" w:hAnsiTheme="majorHAnsi" w:cstheme="majorHAnsi"/>
          <w:sz w:val="18"/>
          <w:szCs w:val="18"/>
        </w:rPr>
        <w:t>ssessed dues also finance other UN bodies, including the International Atomic Energy Agency and the</w:t>
      </w:r>
      <w:r w:rsidRPr="003A4E8C">
        <w:rPr>
          <w:rFonts w:asciiTheme="majorHAnsi" w:hAnsiTheme="majorHAnsi" w:cstheme="majorHAnsi"/>
          <w:b/>
          <w:bCs/>
          <w:sz w:val="18"/>
          <w:szCs w:val="18"/>
        </w:rPr>
        <w:t xml:space="preserve"> </w:t>
      </w:r>
      <w:hyperlink r:id="rId20" w:tgtFrame="_blank" w:tooltip="World Health Organization (WHO)."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World Health Organization (WHO).</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Members may also make voluntary contributions. Many UN organizations, such as the United Nations Children’s Fund (UNICEF), the Office of the United Nations High Commissioner for Refugees (UNHCR), and the World Food Program (WFP), rely mainly on discretionary funding.</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Funding the UN: Assessed and Voluntary Contributions</w:t>
      </w:r>
      <w:r w:rsidRPr="003A4E8C">
        <w:rPr>
          <w:rFonts w:asciiTheme="majorHAnsi" w:hAnsiTheme="majorHAnsi" w:cstheme="majorHAnsi"/>
          <w:b/>
          <w:bCs/>
          <w:sz w:val="18"/>
          <w:szCs w:val="18"/>
        </w:rPr>
        <w:t xml:space="preserve"> </w:t>
      </w:r>
      <w:proofErr w:type="gramStart"/>
      <w:r w:rsidRPr="003A4E8C">
        <w:rPr>
          <w:rFonts w:asciiTheme="majorHAnsi" w:hAnsiTheme="majorHAnsi" w:cstheme="majorHAnsi"/>
          <w:sz w:val="18"/>
          <w:szCs w:val="18"/>
        </w:rPr>
        <w:t>The</w:t>
      </w:r>
      <w:proofErr w:type="gramEnd"/>
      <w:r w:rsidRPr="003A4E8C">
        <w:rPr>
          <w:rFonts w:asciiTheme="majorHAnsi" w:hAnsiTheme="majorHAnsi" w:cstheme="majorHAnsi"/>
          <w:sz w:val="18"/>
          <w:szCs w:val="18"/>
        </w:rPr>
        <w:t xml:space="preserve"> United Nations is a vast, complex intergovernmental organization. This chart is a simplified representation of the UN system, including its largest and most influential bodies.</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Entities with assessed budgets (either entirely or partially)</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Entities with voluntary budgets</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United </w:t>
      </w:r>
      <w:proofErr w:type="spellStart"/>
      <w:r w:rsidRPr="003A4E8C">
        <w:rPr>
          <w:rFonts w:asciiTheme="majorHAnsi" w:hAnsiTheme="majorHAnsi" w:cstheme="majorHAnsi"/>
          <w:sz w:val="18"/>
          <w:szCs w:val="18"/>
        </w:rPr>
        <w:t>NationsGeneral</w:t>
      </w:r>
      <w:proofErr w:type="spellEnd"/>
      <w:r w:rsidRPr="003A4E8C">
        <w:rPr>
          <w:rFonts w:asciiTheme="majorHAnsi" w:hAnsiTheme="majorHAnsi" w:cstheme="majorHAnsi"/>
          <w:sz w:val="18"/>
          <w:szCs w:val="18"/>
        </w:rPr>
        <w:t xml:space="preserve"> </w:t>
      </w:r>
      <w:proofErr w:type="spellStart"/>
      <w:r w:rsidRPr="003A4E8C">
        <w:rPr>
          <w:rFonts w:asciiTheme="majorHAnsi" w:hAnsiTheme="majorHAnsi" w:cstheme="majorHAnsi"/>
          <w:sz w:val="18"/>
          <w:szCs w:val="18"/>
        </w:rPr>
        <w:t>AssemblySecretariatEconomic</w:t>
      </w:r>
      <w:proofErr w:type="spellEnd"/>
      <w:r w:rsidRPr="003A4E8C">
        <w:rPr>
          <w:rFonts w:asciiTheme="majorHAnsi" w:hAnsiTheme="majorHAnsi" w:cstheme="majorHAnsi"/>
          <w:sz w:val="18"/>
          <w:szCs w:val="18"/>
        </w:rPr>
        <w:t xml:space="preserve"> and Social </w:t>
      </w:r>
      <w:proofErr w:type="spellStart"/>
      <w:r w:rsidRPr="003A4E8C">
        <w:rPr>
          <w:rFonts w:asciiTheme="majorHAnsi" w:hAnsiTheme="majorHAnsi" w:cstheme="majorHAnsi"/>
          <w:sz w:val="18"/>
          <w:szCs w:val="18"/>
        </w:rPr>
        <w:t>CouncilUN</w:t>
      </w:r>
      <w:proofErr w:type="spellEnd"/>
      <w:r w:rsidRPr="003A4E8C">
        <w:rPr>
          <w:rFonts w:asciiTheme="majorHAnsi" w:hAnsiTheme="majorHAnsi" w:cstheme="majorHAnsi"/>
          <w:sz w:val="18"/>
          <w:szCs w:val="18"/>
        </w:rPr>
        <w:t xml:space="preserve"> Development Program (UNDP)UN Environment Program (UNEP)UN Population Fund (UNFPA)UN Children's Fund (UNICEF)World Food Program (WFP)UN Regular </w:t>
      </w:r>
      <w:proofErr w:type="spellStart"/>
      <w:r w:rsidRPr="003A4E8C">
        <w:rPr>
          <w:rFonts w:asciiTheme="majorHAnsi" w:hAnsiTheme="majorHAnsi" w:cstheme="majorHAnsi"/>
          <w:sz w:val="18"/>
          <w:szCs w:val="18"/>
        </w:rPr>
        <w:t>BudgetInternational</w:t>
      </w:r>
      <w:proofErr w:type="spellEnd"/>
      <w:r w:rsidRPr="003A4E8C">
        <w:rPr>
          <w:rFonts w:asciiTheme="majorHAnsi" w:hAnsiTheme="majorHAnsi" w:cstheme="majorHAnsi"/>
          <w:sz w:val="18"/>
          <w:szCs w:val="18"/>
        </w:rPr>
        <w:t xml:space="preserve"> Trade Center (ITC)Office of the UN High Commissioner for Refugees (UNHCR)UN Relief and Works Agency for Palestine Refugees in the Near East (UNRWA)UN Entity for Gender Equality and the Empowerment of Women (UN WOMEN)UN Office for Project Services (UNOPS)International Atomic Energy Agency (IAEA)World Trade Organization (WTO)Department of Peacekeeping Operations (DPKO)UN Office on Drugs and Crime (UNODC)Food and Agriculture Organization (FAO)International Civil Aviation </w:t>
      </w:r>
      <w:proofErr w:type="spellStart"/>
      <w:r w:rsidRPr="003A4E8C">
        <w:rPr>
          <w:rFonts w:asciiTheme="majorHAnsi" w:hAnsiTheme="majorHAnsi" w:cstheme="majorHAnsi"/>
          <w:sz w:val="18"/>
          <w:szCs w:val="18"/>
        </w:rPr>
        <w:t>Organiation</w:t>
      </w:r>
      <w:proofErr w:type="spellEnd"/>
      <w:r w:rsidRPr="003A4E8C">
        <w:rPr>
          <w:rFonts w:asciiTheme="majorHAnsi" w:hAnsiTheme="majorHAnsi" w:cstheme="majorHAnsi"/>
          <w:sz w:val="18"/>
          <w:szCs w:val="18"/>
        </w:rPr>
        <w:t xml:space="preserve"> (ICAO)International Labor Organization (ILO)International Monetary Fund (IMF)International Maritime Organization (IMO)International Telecommunication Union (ITU)UN Educational, Scientific and Cultural Organization (UNESCO)World Health Organization (WHO)World Intellectual Property Organization (WIPO)World Meteorological Organization (WMO)Joint UN Program on HIV/AIDS (UNAIDS)</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How much does the United States pay?</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The </w:t>
      </w:r>
      <w:r w:rsidRPr="003A4E8C">
        <w:rPr>
          <w:rFonts w:asciiTheme="majorHAnsi" w:hAnsiTheme="majorHAnsi" w:cstheme="majorHAnsi"/>
          <w:sz w:val="18"/>
          <w:szCs w:val="18"/>
          <w:highlight w:val="green"/>
        </w:rPr>
        <w:t>U</w:t>
      </w:r>
      <w:r w:rsidRPr="003A4E8C">
        <w:rPr>
          <w:rStyle w:val="StyleUnderline"/>
          <w:rFonts w:asciiTheme="majorHAnsi" w:hAnsiTheme="majorHAnsi" w:cstheme="majorHAnsi"/>
          <w:szCs w:val="26"/>
          <w:highlight w:val="green"/>
        </w:rPr>
        <w:t>.S. government contributed</w:t>
      </w:r>
      <w:r w:rsidRPr="003A4E8C">
        <w:rPr>
          <w:rStyle w:val="StyleUnderline"/>
          <w:rFonts w:asciiTheme="majorHAnsi" w:hAnsiTheme="majorHAnsi" w:cstheme="majorHAnsi"/>
          <w:b/>
          <w:bCs/>
        </w:rPr>
        <w:t xml:space="preserve"> </w:t>
      </w:r>
      <w:hyperlink r:id="rId21" w:tgtFrame="_blank" w:tooltip="just over $11 billion" w:history="1">
        <w:r w:rsidRPr="003A4E8C">
          <w:rPr>
            <w:rStyle w:val="StyleUnderline"/>
            <w:rFonts w:asciiTheme="majorHAnsi" w:eastAsiaTheme="majorEastAsia" w:hAnsiTheme="majorHAnsi" w:cstheme="majorHAnsi"/>
            <w:szCs w:val="26"/>
          </w:rPr>
          <w:t xml:space="preserve">just over </w:t>
        </w:r>
        <w:r w:rsidRPr="003A4E8C">
          <w:rPr>
            <w:rStyle w:val="StyleUnderline"/>
            <w:rFonts w:asciiTheme="majorHAnsi" w:eastAsiaTheme="majorEastAsia" w:hAnsiTheme="majorHAnsi" w:cstheme="majorHAnsi"/>
            <w:szCs w:val="26"/>
            <w:highlight w:val="green"/>
          </w:rPr>
          <w:t>$11 billion</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to the United Nations </w:t>
      </w:r>
      <w:r w:rsidRPr="003A4E8C">
        <w:rPr>
          <w:rStyle w:val="StyleUnderline"/>
          <w:rFonts w:asciiTheme="majorHAnsi" w:hAnsiTheme="majorHAnsi" w:cstheme="majorHAnsi"/>
          <w:szCs w:val="26"/>
          <w:highlight w:val="green"/>
        </w:rPr>
        <w:t>in 2019</w:t>
      </w:r>
      <w:r w:rsidRPr="003A4E8C">
        <w:rPr>
          <w:rFonts w:asciiTheme="majorHAnsi" w:hAnsiTheme="majorHAnsi" w:cstheme="majorHAnsi"/>
          <w:sz w:val="18"/>
          <w:szCs w:val="18"/>
        </w:rPr>
        <w:t xml:space="preserve">, the most recent fiscal year with full data available. About 30 percent of this total was assessed and 70 percent was voluntary. This represents about one-fifth of the roughly $50 billion the United States spends annually </w:t>
      </w:r>
      <w:r w:rsidRPr="003A4E8C">
        <w:rPr>
          <w:rStyle w:val="StyleUnderline"/>
          <w:rFonts w:asciiTheme="majorHAnsi" w:hAnsiTheme="majorHAnsi" w:cstheme="majorHAnsi"/>
          <w:szCs w:val="26"/>
        </w:rPr>
        <w:t>on</w:t>
      </w:r>
      <w:r w:rsidRPr="003A4E8C">
        <w:rPr>
          <w:rStyle w:val="StyleUnderline"/>
          <w:rFonts w:asciiTheme="majorHAnsi" w:hAnsiTheme="majorHAnsi" w:cstheme="majorHAnsi"/>
          <w:b/>
          <w:bCs/>
        </w:rPr>
        <w:t xml:space="preserve"> </w:t>
      </w:r>
      <w:hyperlink r:id="rId22" w:tgtFrame="_blank" w:tooltip="foreign aid" w:history="1">
        <w:r w:rsidRPr="003A4E8C">
          <w:rPr>
            <w:rStyle w:val="StyleUnderline"/>
            <w:rFonts w:asciiTheme="majorHAnsi" w:eastAsiaTheme="majorEastAsia" w:hAnsiTheme="majorHAnsi" w:cstheme="majorHAnsi"/>
            <w:szCs w:val="26"/>
          </w:rPr>
          <w:t>foreign aid</w:t>
        </w:r>
      </w:hyperlink>
      <w:r w:rsidRPr="003A4E8C">
        <w:rPr>
          <w:rFonts w:asciiTheme="majorHAnsi" w:hAnsiTheme="majorHAnsi" w:cstheme="majorHAnsi"/>
          <w:sz w:val="18"/>
          <w:szCs w:val="18"/>
        </w:rPr>
        <w:t>. By comparison, that is about what the government allocates annually to the U.S. Coast Guard.</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Where Does U.S. Funding Go?</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The United States paid about $11 billion to UN entities in 2019.</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Entities with assessed budgets (either entirely or partially)</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Entities with voluntary budgets</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WFP$3.37 BILLIONDPKO$1.9 BILLIONUNHCR$1.7 BILLIONUN BUDGET$0.8 BILLIONUNICEF$0.75 BILLIONIOM$0.6 BILLIONWHO$0.5 BILLIONFAOUNDPIAEAILOPAHO</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Sources: UN System Chief Executives Board for Coordination (CEB); UN Secretariat.</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Notes: This includes most of the major agencies and programs that receive support from the United States.</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What funding did the Trump administration cut?</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Overall U.S. contributions to the United Nations have remained steady in recent years, but the </w:t>
      </w:r>
      <w:r w:rsidRPr="003A4E8C">
        <w:rPr>
          <w:rStyle w:val="StyleUnderline"/>
          <w:rFonts w:asciiTheme="majorHAnsi" w:hAnsiTheme="majorHAnsi" w:cstheme="majorHAnsi"/>
          <w:szCs w:val="26"/>
          <w:highlight w:val="green"/>
        </w:rPr>
        <w:t>Trump</w:t>
      </w:r>
      <w:r w:rsidRPr="003A4E8C">
        <w:rPr>
          <w:rStyle w:val="StyleUnderline"/>
          <w:rFonts w:asciiTheme="majorHAnsi" w:hAnsiTheme="majorHAnsi" w:cstheme="majorHAnsi"/>
          <w:szCs w:val="26"/>
        </w:rPr>
        <w:t xml:space="preserve"> administration </w:t>
      </w:r>
      <w:r w:rsidRPr="003A4E8C">
        <w:rPr>
          <w:rStyle w:val="StyleUnderline"/>
          <w:rFonts w:asciiTheme="majorHAnsi" w:hAnsiTheme="majorHAnsi" w:cstheme="majorHAnsi"/>
          <w:szCs w:val="26"/>
          <w:highlight w:val="green"/>
        </w:rPr>
        <w:t>sought to</w:t>
      </w:r>
      <w:r w:rsidRPr="003A4E8C">
        <w:rPr>
          <w:rStyle w:val="StyleUnderline"/>
          <w:rFonts w:asciiTheme="majorHAnsi" w:hAnsiTheme="majorHAnsi" w:cstheme="majorHAnsi"/>
          <w:szCs w:val="26"/>
        </w:rPr>
        <w:t xml:space="preserve"> pare </w:t>
      </w:r>
      <w:r w:rsidRPr="003A4E8C">
        <w:rPr>
          <w:rStyle w:val="StyleUnderline"/>
          <w:rFonts w:asciiTheme="majorHAnsi" w:hAnsiTheme="majorHAnsi" w:cstheme="majorHAnsi"/>
          <w:szCs w:val="26"/>
          <w:highlight w:val="green"/>
        </w:rPr>
        <w:t>down payments</w:t>
      </w:r>
      <w:r w:rsidRPr="003A4E8C">
        <w:rPr>
          <w:rStyle w:val="StyleUnderline"/>
          <w:rFonts w:asciiTheme="majorHAnsi" w:hAnsiTheme="majorHAnsi" w:cstheme="majorHAnsi"/>
          <w:szCs w:val="26"/>
        </w:rPr>
        <w:t>,</w:t>
      </w:r>
      <w:r w:rsidRPr="003A4E8C">
        <w:rPr>
          <w:rFonts w:asciiTheme="majorHAnsi" w:hAnsiTheme="majorHAnsi" w:cstheme="majorHAnsi"/>
          <w:sz w:val="18"/>
          <w:szCs w:val="18"/>
        </w:rPr>
        <w:t xml:space="preserve"> in </w:t>
      </w:r>
      <w:r w:rsidRPr="003A4E8C">
        <w:rPr>
          <w:rStyle w:val="StyleUnderline"/>
          <w:rFonts w:asciiTheme="majorHAnsi" w:hAnsiTheme="majorHAnsi" w:cstheme="majorHAnsi"/>
          <w:szCs w:val="26"/>
          <w:highlight w:val="green"/>
        </w:rPr>
        <w:t>particular</w:t>
      </w:r>
      <w:r w:rsidRPr="003A4E8C">
        <w:rPr>
          <w:rStyle w:val="StyleUnderline"/>
          <w:rFonts w:asciiTheme="majorHAnsi" w:hAnsiTheme="majorHAnsi" w:cstheme="majorHAnsi"/>
          <w:szCs w:val="26"/>
        </w:rPr>
        <w:t xml:space="preserve"> targeting </w:t>
      </w:r>
      <w:r w:rsidRPr="003A4E8C">
        <w:rPr>
          <w:rStyle w:val="StyleUnderline"/>
          <w:rFonts w:asciiTheme="majorHAnsi" w:hAnsiTheme="majorHAnsi" w:cstheme="majorHAnsi"/>
          <w:szCs w:val="26"/>
          <w:highlight w:val="green"/>
        </w:rPr>
        <w:t>peacekeeping operations</w:t>
      </w:r>
      <w:r w:rsidRPr="003A4E8C">
        <w:rPr>
          <w:rStyle w:val="StyleUnderline"/>
          <w:rFonts w:asciiTheme="majorHAnsi" w:hAnsiTheme="majorHAnsi" w:cstheme="majorHAnsi"/>
          <w:szCs w:val="26"/>
        </w:rPr>
        <w:t xml:space="preserve"> </w:t>
      </w:r>
      <w:r w:rsidRPr="003A4E8C">
        <w:rPr>
          <w:rStyle w:val="StyleUnderline"/>
          <w:rFonts w:asciiTheme="majorHAnsi" w:hAnsiTheme="majorHAnsi" w:cstheme="majorHAnsi"/>
          <w:szCs w:val="26"/>
          <w:highlight w:val="green"/>
        </w:rPr>
        <w:t>and</w:t>
      </w:r>
      <w:r w:rsidRPr="003A4E8C">
        <w:rPr>
          <w:rStyle w:val="StyleUnderline"/>
          <w:rFonts w:asciiTheme="majorHAnsi" w:hAnsiTheme="majorHAnsi" w:cstheme="majorHAnsi"/>
          <w:szCs w:val="26"/>
        </w:rPr>
        <w:t xml:space="preserve"> several specialized </w:t>
      </w:r>
      <w:r w:rsidRPr="003A4E8C">
        <w:rPr>
          <w:rStyle w:val="StyleUnderline"/>
          <w:rFonts w:asciiTheme="majorHAnsi" w:hAnsiTheme="majorHAnsi" w:cstheme="majorHAnsi"/>
          <w:szCs w:val="26"/>
          <w:highlight w:val="green"/>
        </w:rPr>
        <w:t>agencies</w:t>
      </w:r>
      <w:r w:rsidRPr="003A4E8C">
        <w:rPr>
          <w:rStyle w:val="StyleUnderline"/>
          <w:rFonts w:asciiTheme="majorHAnsi" w:hAnsiTheme="majorHAnsi" w:cstheme="majorHAnsi"/>
          <w:szCs w:val="26"/>
        </w:rPr>
        <w:t>.</w:t>
      </w:r>
      <w:r w:rsidRPr="003A4E8C">
        <w:rPr>
          <w:rStyle w:val="StyleUnderline"/>
          <w:rFonts w:asciiTheme="majorHAnsi" w:hAnsiTheme="majorHAnsi" w:cstheme="majorHAnsi"/>
          <w:b/>
          <w:bCs/>
        </w:rPr>
        <w:t xml:space="preserve"> </w:t>
      </w:r>
      <w:r w:rsidRPr="003A4E8C">
        <w:rPr>
          <w:rFonts w:asciiTheme="majorHAnsi" w:hAnsiTheme="majorHAnsi" w:cstheme="majorHAnsi"/>
          <w:sz w:val="18"/>
          <w:szCs w:val="18"/>
        </w:rPr>
        <w:t xml:space="preserve">For many agencies, especially those that depend on voluntary funding, </w:t>
      </w:r>
      <w:r w:rsidRPr="003A4E8C">
        <w:rPr>
          <w:rStyle w:val="StyleUnderline"/>
          <w:rFonts w:asciiTheme="majorHAnsi" w:hAnsiTheme="majorHAnsi" w:cstheme="majorHAnsi"/>
          <w:szCs w:val="26"/>
          <w:highlight w:val="green"/>
        </w:rPr>
        <w:t>cuts in U.S. contributions</w:t>
      </w:r>
      <w:r w:rsidRPr="003A4E8C">
        <w:rPr>
          <w:rStyle w:val="StyleUnderline"/>
          <w:rFonts w:asciiTheme="majorHAnsi" w:hAnsiTheme="majorHAnsi" w:cstheme="majorHAnsi"/>
          <w:szCs w:val="26"/>
        </w:rPr>
        <w:t xml:space="preserve"> can </w:t>
      </w:r>
      <w:r w:rsidRPr="003A4E8C">
        <w:rPr>
          <w:rStyle w:val="StyleUnderline"/>
          <w:rFonts w:asciiTheme="majorHAnsi" w:hAnsiTheme="majorHAnsi" w:cstheme="majorHAnsi"/>
          <w:szCs w:val="26"/>
          <w:highlight w:val="green"/>
        </w:rPr>
        <w:t>be</w:t>
      </w:r>
      <w:r w:rsidRPr="003A4E8C">
        <w:rPr>
          <w:rStyle w:val="StyleUnderline"/>
          <w:rFonts w:asciiTheme="majorHAnsi" w:hAnsiTheme="majorHAnsi" w:cstheme="majorHAnsi"/>
          <w:szCs w:val="26"/>
        </w:rPr>
        <w:t xml:space="preserve"> quite </w:t>
      </w:r>
      <w:r w:rsidRPr="003A4E8C">
        <w:rPr>
          <w:rStyle w:val="StyleUnderline"/>
          <w:rFonts w:asciiTheme="majorHAnsi" w:hAnsiTheme="majorHAnsi" w:cstheme="majorHAnsi"/>
          <w:szCs w:val="26"/>
          <w:highlight w:val="green"/>
        </w:rPr>
        <w:t>painful</w:t>
      </w:r>
      <w:r w:rsidRPr="003A4E8C">
        <w:rPr>
          <w:rFonts w:asciiTheme="majorHAnsi" w:hAnsiTheme="majorHAnsi" w:cstheme="majorHAnsi"/>
          <w:sz w:val="18"/>
          <w:szCs w:val="18"/>
        </w:rPr>
        <w:t xml:space="preserve">. For example, the UN agency for Palestinian refugees, </w:t>
      </w:r>
      <w:r w:rsidRPr="003A4E8C">
        <w:rPr>
          <w:rStyle w:val="StyleUnderline"/>
          <w:rFonts w:asciiTheme="majorHAnsi" w:hAnsiTheme="majorHAnsi" w:cstheme="majorHAnsi"/>
          <w:szCs w:val="26"/>
          <w:highlight w:val="green"/>
        </w:rPr>
        <w:t>UNRWA</w:t>
      </w:r>
      <w:r w:rsidRPr="003A4E8C">
        <w:rPr>
          <w:rStyle w:val="StyleUnderline"/>
          <w:rFonts w:asciiTheme="majorHAnsi" w:hAnsiTheme="majorHAnsi" w:cstheme="majorHAnsi"/>
          <w:szCs w:val="26"/>
        </w:rPr>
        <w:t xml:space="preserve">, which relied on the United States for about one-third of its budget, said it would be </w:t>
      </w:r>
      <w:r w:rsidRPr="003A4E8C">
        <w:rPr>
          <w:rStyle w:val="StyleUnderline"/>
          <w:rFonts w:asciiTheme="majorHAnsi" w:hAnsiTheme="majorHAnsi" w:cstheme="majorHAnsi"/>
          <w:szCs w:val="26"/>
          <w:highlight w:val="green"/>
        </w:rPr>
        <w:t>forced to</w:t>
      </w:r>
      <w:r w:rsidRPr="003A4E8C">
        <w:rPr>
          <w:rStyle w:val="StyleUnderline"/>
          <w:rFonts w:asciiTheme="majorHAnsi" w:hAnsiTheme="majorHAnsi" w:cstheme="majorHAnsi"/>
          <w:b/>
          <w:bCs/>
          <w:highlight w:val="green"/>
        </w:rPr>
        <w:t xml:space="preserve"> </w:t>
      </w:r>
      <w:hyperlink r:id="rId23" w:tgtFrame="_blank" w:tooltip="cut hundreds of jobs" w:history="1">
        <w:r w:rsidRPr="003A4E8C">
          <w:rPr>
            <w:rStyle w:val="StyleUnderline"/>
            <w:rFonts w:asciiTheme="majorHAnsi" w:eastAsiaTheme="majorEastAsia" w:hAnsiTheme="majorHAnsi" w:cstheme="majorHAnsi"/>
            <w:szCs w:val="26"/>
            <w:highlight w:val="green"/>
          </w:rPr>
          <w:t>cut hundreds of jobs</w:t>
        </w:r>
      </w:hyperlink>
      <w:r w:rsidRPr="003A4E8C">
        <w:rPr>
          <w:rStyle w:val="StyleUnderline"/>
          <w:rFonts w:asciiTheme="majorHAnsi" w:hAnsiTheme="majorHAnsi" w:cstheme="majorHAnsi"/>
          <w:b/>
          <w:bCs/>
        </w:rPr>
        <w:t xml:space="preserve"> </w:t>
      </w:r>
      <w:r w:rsidRPr="003A4E8C">
        <w:rPr>
          <w:rStyle w:val="StyleUnderline"/>
          <w:rFonts w:asciiTheme="majorHAnsi" w:hAnsiTheme="majorHAnsi" w:cstheme="majorHAnsi"/>
          <w:szCs w:val="26"/>
        </w:rPr>
        <w:t xml:space="preserve">in 2018 after the </w:t>
      </w:r>
      <w:r w:rsidRPr="003A4E8C">
        <w:rPr>
          <w:rStyle w:val="StyleUnderline"/>
          <w:rFonts w:asciiTheme="majorHAnsi" w:hAnsiTheme="majorHAnsi" w:cstheme="majorHAnsi"/>
          <w:szCs w:val="26"/>
          <w:highlight w:val="green"/>
        </w:rPr>
        <w:t>Trump administration halted contributions</w:t>
      </w:r>
      <w:r w:rsidRPr="003A4E8C">
        <w:rPr>
          <w:rStyle w:val="StyleUnderline"/>
          <w:rFonts w:asciiTheme="majorHAnsi" w:hAnsiTheme="majorHAnsi" w:cstheme="majorHAnsi"/>
          <w:szCs w:val="26"/>
        </w:rPr>
        <w:t>.</w:t>
      </w:r>
      <w:r w:rsidRPr="003A4E8C">
        <w:rPr>
          <w:rFonts w:asciiTheme="majorHAnsi" w:hAnsiTheme="majorHAnsi" w:cstheme="majorHAnsi"/>
          <w:sz w:val="18"/>
          <w:szCs w:val="18"/>
        </w:rPr>
        <w:t xml:space="preserve"> In a</w:t>
      </w:r>
      <w:r w:rsidRPr="003A4E8C">
        <w:rPr>
          <w:rFonts w:asciiTheme="majorHAnsi" w:hAnsiTheme="majorHAnsi" w:cstheme="majorHAnsi"/>
          <w:b/>
          <w:bCs/>
          <w:sz w:val="18"/>
          <w:szCs w:val="18"/>
        </w:rPr>
        <w:t xml:space="preserve"> </w:t>
      </w:r>
      <w:hyperlink r:id="rId24" w:tgtFrame="_blank" w:tooltip="2018 letter"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2018 letter</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[PDF], a group of U.S. senators warned the administration that </w:t>
      </w:r>
      <w:r w:rsidRPr="003A4E8C">
        <w:rPr>
          <w:rStyle w:val="StyleUnderline"/>
          <w:rFonts w:asciiTheme="majorHAnsi" w:hAnsiTheme="majorHAnsi" w:cstheme="majorHAnsi"/>
          <w:szCs w:val="26"/>
        </w:rPr>
        <w:t xml:space="preserve">cuts to </w:t>
      </w:r>
      <w:r w:rsidRPr="003A4E8C">
        <w:rPr>
          <w:rStyle w:val="StyleUnderline"/>
          <w:rFonts w:asciiTheme="majorHAnsi" w:hAnsiTheme="majorHAnsi" w:cstheme="majorHAnsi"/>
          <w:szCs w:val="26"/>
          <w:highlight w:val="green"/>
        </w:rPr>
        <w:t>UNRWA’s budget</w:t>
      </w:r>
      <w:r w:rsidRPr="003A4E8C">
        <w:rPr>
          <w:rStyle w:val="StyleUnderline"/>
          <w:rFonts w:asciiTheme="majorHAnsi" w:hAnsiTheme="majorHAnsi" w:cstheme="majorHAnsi"/>
          <w:szCs w:val="26"/>
        </w:rPr>
        <w:t xml:space="preserve"> could </w:t>
      </w:r>
      <w:r w:rsidRPr="003A4E8C">
        <w:rPr>
          <w:rStyle w:val="StyleUnderline"/>
          <w:rFonts w:asciiTheme="majorHAnsi" w:hAnsiTheme="majorHAnsi" w:cstheme="majorHAnsi"/>
          <w:szCs w:val="26"/>
          <w:highlight w:val="green"/>
        </w:rPr>
        <w:t>prevent</w:t>
      </w:r>
      <w:r w:rsidRPr="003A4E8C">
        <w:rPr>
          <w:rStyle w:val="StyleUnderline"/>
          <w:rFonts w:asciiTheme="majorHAnsi" w:hAnsiTheme="majorHAnsi" w:cstheme="majorHAnsi"/>
          <w:szCs w:val="26"/>
        </w:rPr>
        <w:t xml:space="preserve"> tens of thousands of </w:t>
      </w:r>
      <w:r w:rsidRPr="003A4E8C">
        <w:rPr>
          <w:rStyle w:val="StyleUnderline"/>
          <w:rFonts w:asciiTheme="majorHAnsi" w:hAnsiTheme="majorHAnsi" w:cstheme="majorHAnsi"/>
          <w:szCs w:val="26"/>
          <w:highlight w:val="green"/>
        </w:rPr>
        <w:t>people from</w:t>
      </w:r>
      <w:r w:rsidRPr="003A4E8C">
        <w:rPr>
          <w:rStyle w:val="StyleUnderline"/>
          <w:rFonts w:asciiTheme="majorHAnsi" w:hAnsiTheme="majorHAnsi" w:cstheme="majorHAnsi"/>
          <w:szCs w:val="26"/>
        </w:rPr>
        <w:t xml:space="preserve"> receiving </w:t>
      </w:r>
      <w:r w:rsidRPr="003A4E8C">
        <w:rPr>
          <w:rStyle w:val="StyleUnderline"/>
          <w:rFonts w:asciiTheme="majorHAnsi" w:hAnsiTheme="majorHAnsi" w:cstheme="majorHAnsi"/>
          <w:szCs w:val="26"/>
          <w:highlight w:val="green"/>
        </w:rPr>
        <w:t>food</w:t>
      </w:r>
      <w:r w:rsidRPr="003A4E8C">
        <w:rPr>
          <w:rStyle w:val="StyleUnderline"/>
          <w:rFonts w:asciiTheme="majorHAnsi" w:hAnsiTheme="majorHAnsi" w:cstheme="majorHAnsi"/>
          <w:szCs w:val="26"/>
        </w:rPr>
        <w:t xml:space="preserve"> aid </w:t>
      </w:r>
      <w:r w:rsidRPr="003A4E8C">
        <w:rPr>
          <w:rStyle w:val="StyleUnderline"/>
          <w:rFonts w:asciiTheme="majorHAnsi" w:hAnsiTheme="majorHAnsi" w:cstheme="majorHAnsi"/>
          <w:szCs w:val="26"/>
          <w:highlight w:val="green"/>
        </w:rPr>
        <w:t>and</w:t>
      </w:r>
      <w:r w:rsidRPr="003A4E8C">
        <w:rPr>
          <w:rStyle w:val="StyleUnderline"/>
          <w:rFonts w:asciiTheme="majorHAnsi" w:hAnsiTheme="majorHAnsi" w:cstheme="majorHAnsi"/>
          <w:szCs w:val="26"/>
        </w:rPr>
        <w:t xml:space="preserve"> accessing clean </w:t>
      </w:r>
      <w:r w:rsidRPr="003A4E8C">
        <w:rPr>
          <w:rStyle w:val="StyleUnderline"/>
          <w:rFonts w:asciiTheme="majorHAnsi" w:hAnsiTheme="majorHAnsi" w:cstheme="majorHAnsi"/>
          <w:szCs w:val="26"/>
          <w:highlight w:val="green"/>
        </w:rPr>
        <w:t>wate</w:t>
      </w:r>
      <w:r w:rsidRPr="003A4E8C">
        <w:rPr>
          <w:rFonts w:asciiTheme="majorHAnsi" w:hAnsiTheme="majorHAnsi" w:cstheme="majorHAnsi"/>
          <w:sz w:val="18"/>
          <w:szCs w:val="18"/>
          <w:highlight w:val="green"/>
        </w:rPr>
        <w:t>r.</w:t>
      </w:r>
      <w:r w:rsidRPr="003A4E8C">
        <w:rPr>
          <w:rFonts w:asciiTheme="majorHAnsi" w:hAnsiTheme="majorHAnsi" w:cstheme="majorHAnsi"/>
          <w:sz w:val="18"/>
          <w:szCs w:val="18"/>
        </w:rPr>
        <w:t xml:space="preserve"> Worst-case predictions did not </w:t>
      </w:r>
      <w:proofErr w:type="spellStart"/>
      <w:r w:rsidRPr="003A4E8C">
        <w:rPr>
          <w:rFonts w:asciiTheme="majorHAnsi" w:hAnsiTheme="majorHAnsi" w:cstheme="majorHAnsi"/>
          <w:sz w:val="18"/>
          <w:szCs w:val="18"/>
        </w:rPr>
        <w:t>not</w:t>
      </w:r>
      <w:proofErr w:type="spellEnd"/>
      <w:r w:rsidRPr="003A4E8C">
        <w:rPr>
          <w:rFonts w:asciiTheme="majorHAnsi" w:hAnsiTheme="majorHAnsi" w:cstheme="majorHAnsi"/>
          <w:sz w:val="18"/>
          <w:szCs w:val="18"/>
        </w:rPr>
        <w:t xml:space="preserve"> bear out, as European and Gulf donors helped to</w:t>
      </w:r>
      <w:r w:rsidRPr="003A4E8C">
        <w:rPr>
          <w:rFonts w:asciiTheme="majorHAnsi" w:hAnsiTheme="majorHAnsi" w:cstheme="majorHAnsi"/>
          <w:b/>
          <w:bCs/>
          <w:sz w:val="18"/>
          <w:szCs w:val="18"/>
        </w:rPr>
        <w:t xml:space="preserve"> </w:t>
      </w:r>
      <w:hyperlink r:id="rId25" w:tgtFrame="_blank" w:tooltip="make up some of the funding shortfall"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make up some of the funding shortfall</w:t>
        </w:r>
      </w:hyperlink>
      <w:r w:rsidRPr="003A4E8C">
        <w:rPr>
          <w:rFonts w:asciiTheme="majorHAnsi" w:hAnsiTheme="majorHAnsi" w:cstheme="majorHAnsi"/>
          <w:sz w:val="18"/>
          <w:szCs w:val="18"/>
        </w:rPr>
        <w:t xml:space="preserve">. However, as part of cost-saving measures, UNRWA laid off staff and reduced its health, education, and food assistance; </w:t>
      </w:r>
      <w:r w:rsidRPr="003A4E8C">
        <w:rPr>
          <w:rStyle w:val="StyleUnderline"/>
          <w:rFonts w:asciiTheme="majorHAnsi" w:hAnsiTheme="majorHAnsi" w:cstheme="majorHAnsi"/>
          <w:szCs w:val="26"/>
        </w:rPr>
        <w:t>as of late 2020, the agency was still</w:t>
      </w:r>
      <w:r w:rsidRPr="003A4E8C">
        <w:rPr>
          <w:rStyle w:val="StyleUnderline"/>
          <w:rFonts w:asciiTheme="majorHAnsi" w:hAnsiTheme="majorHAnsi" w:cstheme="majorHAnsi"/>
          <w:b/>
          <w:bCs/>
        </w:rPr>
        <w:t xml:space="preserve"> </w:t>
      </w:r>
      <w:hyperlink r:id="rId26" w:tgtFrame="_blank" w:tooltip="struggling to pay its staff" w:history="1">
        <w:r w:rsidRPr="003A4E8C">
          <w:rPr>
            <w:rStyle w:val="StyleUnderline"/>
            <w:rFonts w:asciiTheme="majorHAnsi" w:eastAsiaTheme="majorEastAsia" w:hAnsiTheme="majorHAnsi" w:cstheme="majorHAnsi"/>
            <w:szCs w:val="26"/>
          </w:rPr>
          <w:t>struggling to pay its staff</w:t>
        </w:r>
      </w:hyperlink>
      <w:r w:rsidRPr="003A4E8C">
        <w:rPr>
          <w:rStyle w:val="StyleUnderline"/>
          <w:rFonts w:asciiTheme="majorHAnsi" w:hAnsiTheme="majorHAnsi" w:cstheme="majorHAnsi"/>
          <w:szCs w:val="26"/>
        </w:rPr>
        <w:t>.</w:t>
      </w:r>
      <w:r w:rsidRPr="003A4E8C">
        <w:rPr>
          <w:rStyle w:val="StyleUnderline"/>
          <w:rFonts w:asciiTheme="majorHAnsi" w:hAnsiTheme="majorHAnsi" w:cstheme="majorHAnsi"/>
          <w:b/>
          <w:bCs/>
        </w:rPr>
        <w:t xml:space="preserve"> </w:t>
      </w:r>
      <w:r w:rsidRPr="003A4E8C">
        <w:rPr>
          <w:rFonts w:asciiTheme="majorHAnsi" w:hAnsiTheme="majorHAnsi" w:cstheme="majorHAnsi"/>
          <w:sz w:val="18"/>
          <w:szCs w:val="18"/>
        </w:rPr>
        <w:t xml:space="preserve">The Trump administration suspended all funding for the UN Population Fund (UNFPA) in 2017, after expanding a ban on U.S. contributions to organizations that perform or promote abortions as a method of family planning. The following year, </w:t>
      </w:r>
      <w:r w:rsidRPr="003A4E8C">
        <w:rPr>
          <w:rStyle w:val="StyleUnderline"/>
          <w:rFonts w:asciiTheme="majorHAnsi" w:hAnsiTheme="majorHAnsi" w:cstheme="majorHAnsi"/>
          <w:szCs w:val="26"/>
          <w:highlight w:val="green"/>
        </w:rPr>
        <w:t>UNAIDS and the WHO</w:t>
      </w:r>
      <w:r w:rsidRPr="003A4E8C">
        <w:rPr>
          <w:rStyle w:val="StyleUnderline"/>
          <w:rFonts w:asciiTheme="majorHAnsi" w:hAnsiTheme="majorHAnsi" w:cstheme="majorHAnsi"/>
          <w:szCs w:val="26"/>
        </w:rPr>
        <w:t xml:space="preserve"> also experienced significant cuts</w:t>
      </w:r>
      <w:r w:rsidRPr="003A4E8C">
        <w:rPr>
          <w:rFonts w:asciiTheme="majorHAnsi" w:hAnsiTheme="majorHAnsi" w:cstheme="majorHAnsi"/>
          <w:sz w:val="18"/>
          <w:szCs w:val="18"/>
        </w:rPr>
        <w:t xml:space="preserve">, </w:t>
      </w:r>
      <w:r w:rsidRPr="003A4E8C">
        <w:rPr>
          <w:rStyle w:val="StyleUnderline"/>
          <w:rFonts w:asciiTheme="majorHAnsi" w:hAnsiTheme="majorHAnsi" w:cstheme="majorHAnsi"/>
          <w:szCs w:val="26"/>
          <w:highlight w:val="green"/>
        </w:rPr>
        <w:t>los</w:t>
      </w:r>
      <w:r w:rsidRPr="003A4E8C">
        <w:rPr>
          <w:rStyle w:val="StyleUnderline"/>
          <w:rFonts w:asciiTheme="majorHAnsi" w:hAnsiTheme="majorHAnsi" w:cstheme="majorHAnsi"/>
          <w:szCs w:val="26"/>
        </w:rPr>
        <w:t xml:space="preserve">ing about </w:t>
      </w:r>
      <w:r w:rsidRPr="003A4E8C">
        <w:rPr>
          <w:rStyle w:val="StyleUnderline"/>
          <w:rFonts w:asciiTheme="majorHAnsi" w:hAnsiTheme="majorHAnsi" w:cstheme="majorHAnsi"/>
          <w:szCs w:val="26"/>
          <w:highlight w:val="green"/>
        </w:rPr>
        <w:t>30</w:t>
      </w:r>
      <w:r w:rsidRPr="003A4E8C">
        <w:rPr>
          <w:rStyle w:val="StyleUnderline"/>
          <w:rFonts w:asciiTheme="majorHAnsi" w:hAnsiTheme="majorHAnsi" w:cstheme="majorHAnsi"/>
          <w:szCs w:val="26"/>
        </w:rPr>
        <w:t xml:space="preserve"> percent </w:t>
      </w:r>
      <w:r w:rsidRPr="003A4E8C">
        <w:rPr>
          <w:rStyle w:val="StyleUnderline"/>
          <w:rFonts w:asciiTheme="majorHAnsi" w:hAnsiTheme="majorHAnsi" w:cstheme="majorHAnsi"/>
          <w:szCs w:val="26"/>
          <w:highlight w:val="green"/>
        </w:rPr>
        <w:t>and 20 percent</w:t>
      </w:r>
      <w:r w:rsidRPr="003A4E8C">
        <w:rPr>
          <w:rStyle w:val="StyleUnderline"/>
          <w:rFonts w:asciiTheme="majorHAnsi" w:hAnsiTheme="majorHAnsi" w:cstheme="majorHAnsi"/>
          <w:szCs w:val="26"/>
        </w:rPr>
        <w:t xml:space="preserve"> </w:t>
      </w:r>
      <w:r w:rsidRPr="003A4E8C">
        <w:rPr>
          <w:rStyle w:val="StyleUnderline"/>
          <w:rFonts w:asciiTheme="majorHAnsi" w:hAnsiTheme="majorHAnsi" w:cstheme="majorHAnsi"/>
          <w:szCs w:val="26"/>
          <w:highlight w:val="green"/>
        </w:rPr>
        <w:t>of</w:t>
      </w:r>
      <w:r w:rsidRPr="003A4E8C">
        <w:rPr>
          <w:rStyle w:val="StyleUnderline"/>
          <w:rFonts w:asciiTheme="majorHAnsi" w:hAnsiTheme="majorHAnsi" w:cstheme="majorHAnsi"/>
          <w:szCs w:val="26"/>
        </w:rPr>
        <w:t xml:space="preserve"> their </w:t>
      </w:r>
      <w:r w:rsidRPr="003A4E8C">
        <w:rPr>
          <w:rStyle w:val="StyleUnderline"/>
          <w:rFonts w:asciiTheme="majorHAnsi" w:hAnsiTheme="majorHAnsi" w:cstheme="majorHAnsi"/>
          <w:szCs w:val="26"/>
          <w:highlight w:val="green"/>
        </w:rPr>
        <w:t>U.S. funding</w:t>
      </w:r>
      <w:r w:rsidRPr="003A4E8C">
        <w:rPr>
          <w:rStyle w:val="StyleUnderline"/>
          <w:rFonts w:asciiTheme="majorHAnsi" w:hAnsiTheme="majorHAnsi" w:cstheme="majorHAnsi"/>
          <w:szCs w:val="26"/>
        </w:rPr>
        <w:t xml:space="preserve">, </w:t>
      </w:r>
      <w:r w:rsidRPr="003A4E8C">
        <w:rPr>
          <w:rFonts w:asciiTheme="majorHAnsi" w:hAnsiTheme="majorHAnsi" w:cstheme="majorHAnsi"/>
          <w:sz w:val="18"/>
          <w:szCs w:val="18"/>
        </w:rPr>
        <w:t>respectively. And in 2020, amid the COVID-19 pandemic, the Trump administration announced that the United States would</w:t>
      </w:r>
      <w:r w:rsidRPr="003A4E8C">
        <w:rPr>
          <w:rFonts w:asciiTheme="majorHAnsi" w:hAnsiTheme="majorHAnsi" w:cstheme="majorHAnsi"/>
          <w:b/>
          <w:bCs/>
          <w:sz w:val="18"/>
          <w:szCs w:val="18"/>
        </w:rPr>
        <w:t xml:space="preserve"> </w:t>
      </w:r>
      <w:hyperlink r:id="rId27" w:tgtFrame="_blank" w:tooltip="withdraw from the WHO completely"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withdraw from the WHO completely</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over concerns about Chinese influence.</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In his</w:t>
      </w:r>
      <w:r w:rsidRPr="003A4E8C">
        <w:rPr>
          <w:rFonts w:asciiTheme="majorHAnsi" w:hAnsiTheme="majorHAnsi" w:cstheme="majorHAnsi"/>
          <w:b/>
          <w:bCs/>
          <w:sz w:val="18"/>
          <w:szCs w:val="18"/>
        </w:rPr>
        <w:t xml:space="preserve"> </w:t>
      </w:r>
      <w:hyperlink r:id="rId28" w:tgtFrame="_blank" w:tooltip="2021 budget proposal"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2021 budget proposal</w:t>
        </w:r>
        <w:r w:rsidRPr="003A4E8C">
          <w:rPr>
            <w:rStyle w:val="Hyperlink"/>
            <w:rFonts w:asciiTheme="majorHAnsi" w:hAnsiTheme="majorHAnsi" w:cstheme="majorHAnsi"/>
            <w:b/>
            <w:bCs/>
            <w:color w:val="000000" w:themeColor="text1"/>
            <w:spacing w:val="5"/>
            <w:sz w:val="18"/>
            <w:szCs w:val="18"/>
            <w:bdr w:val="single" w:sz="2" w:space="0" w:color="04284A" w:frame="1"/>
          </w:rPr>
          <w:t xml:space="preserve"> </w:t>
        </w:r>
      </w:hyperlink>
      <w:r w:rsidRPr="003A4E8C">
        <w:rPr>
          <w:rFonts w:asciiTheme="majorHAnsi" w:hAnsiTheme="majorHAnsi" w:cstheme="majorHAnsi"/>
          <w:sz w:val="18"/>
          <w:szCs w:val="18"/>
        </w:rPr>
        <w:t xml:space="preserve">[PDF], Trump sought to </w:t>
      </w:r>
      <w:r w:rsidRPr="003A4E8C">
        <w:rPr>
          <w:rStyle w:val="StyleUnderline"/>
          <w:rFonts w:asciiTheme="majorHAnsi" w:hAnsiTheme="majorHAnsi" w:cstheme="majorHAnsi"/>
          <w:szCs w:val="26"/>
          <w:highlight w:val="green"/>
        </w:rPr>
        <w:t>slash</w:t>
      </w:r>
      <w:r w:rsidRPr="003A4E8C">
        <w:rPr>
          <w:rStyle w:val="StyleUnderline"/>
          <w:rFonts w:asciiTheme="majorHAnsi" w:hAnsiTheme="majorHAnsi" w:cstheme="majorHAnsi"/>
          <w:szCs w:val="26"/>
        </w:rPr>
        <w:t xml:space="preserve"> aid to </w:t>
      </w:r>
      <w:r w:rsidRPr="003A4E8C">
        <w:rPr>
          <w:rStyle w:val="StyleUnderline"/>
          <w:rFonts w:asciiTheme="majorHAnsi" w:hAnsiTheme="majorHAnsi" w:cstheme="majorHAnsi"/>
          <w:szCs w:val="26"/>
          <w:highlight w:val="green"/>
        </w:rPr>
        <w:t>UN peacekeeping</w:t>
      </w:r>
      <w:r w:rsidRPr="003A4E8C">
        <w:rPr>
          <w:rStyle w:val="StyleUnderline"/>
          <w:rFonts w:asciiTheme="majorHAnsi" w:hAnsiTheme="majorHAnsi" w:cstheme="majorHAnsi"/>
          <w:szCs w:val="26"/>
        </w:rPr>
        <w:t xml:space="preserve"> efforts </w:t>
      </w:r>
      <w:r w:rsidRPr="003A4E8C">
        <w:rPr>
          <w:rStyle w:val="StyleUnderline"/>
          <w:rFonts w:asciiTheme="majorHAnsi" w:hAnsiTheme="majorHAnsi" w:cstheme="majorHAnsi"/>
          <w:szCs w:val="26"/>
          <w:highlight w:val="green"/>
        </w:rPr>
        <w:t>by</w:t>
      </w:r>
      <w:r w:rsidRPr="003A4E8C">
        <w:rPr>
          <w:rStyle w:val="StyleUnderline"/>
          <w:rFonts w:asciiTheme="majorHAnsi" w:hAnsiTheme="majorHAnsi" w:cstheme="majorHAnsi"/>
          <w:szCs w:val="26"/>
        </w:rPr>
        <w:t xml:space="preserve"> close to </w:t>
      </w:r>
      <w:r w:rsidRPr="003A4E8C">
        <w:rPr>
          <w:rStyle w:val="StyleUnderline"/>
          <w:rFonts w:asciiTheme="majorHAnsi" w:hAnsiTheme="majorHAnsi" w:cstheme="majorHAnsi"/>
          <w:szCs w:val="26"/>
          <w:highlight w:val="green"/>
        </w:rPr>
        <w:t>half</w:t>
      </w:r>
      <w:r w:rsidRPr="003A4E8C">
        <w:rPr>
          <w:rStyle w:val="StyleUnderline"/>
          <w:rFonts w:asciiTheme="majorHAnsi" w:hAnsiTheme="majorHAnsi" w:cstheme="majorHAnsi"/>
          <w:szCs w:val="26"/>
        </w:rPr>
        <w:t xml:space="preserve"> </w:t>
      </w:r>
      <w:r w:rsidRPr="003A4E8C">
        <w:rPr>
          <w:rStyle w:val="StyleUnderline"/>
          <w:rFonts w:asciiTheme="majorHAnsi" w:hAnsiTheme="majorHAnsi" w:cstheme="majorHAnsi"/>
          <w:szCs w:val="26"/>
          <w:highlight w:val="green"/>
        </w:rPr>
        <w:t>a billion dollars</w:t>
      </w:r>
      <w:r w:rsidRPr="003A4E8C">
        <w:rPr>
          <w:rStyle w:val="StyleUnderline"/>
          <w:rFonts w:asciiTheme="majorHAnsi" w:hAnsiTheme="majorHAnsi" w:cstheme="majorHAnsi"/>
          <w:szCs w:val="26"/>
        </w:rPr>
        <w:t>; cut by half a billion dollars funding of the Contributions to International Organizations account</w:t>
      </w:r>
      <w:r w:rsidRPr="003A4E8C">
        <w:rPr>
          <w:rFonts w:asciiTheme="majorHAnsi" w:hAnsiTheme="majorHAnsi" w:cstheme="majorHAnsi"/>
          <w:sz w:val="18"/>
          <w:szCs w:val="18"/>
        </w:rPr>
        <w:t xml:space="preserve">, which includes assessed contributions to the United Nations and funds for specialized agencies; and completely eliminate an account for voluntary contributions to many UN programs. While Congress largely rejected proposed cuts, </w:t>
      </w:r>
      <w:r w:rsidRPr="003A4E8C">
        <w:rPr>
          <w:rStyle w:val="StyleUnderline"/>
          <w:rFonts w:asciiTheme="majorHAnsi" w:hAnsiTheme="majorHAnsi" w:cstheme="majorHAnsi"/>
          <w:szCs w:val="26"/>
        </w:rPr>
        <w:t>it agreed in 2017 to enforce a</w:t>
      </w:r>
      <w:r w:rsidRPr="003A4E8C">
        <w:rPr>
          <w:rStyle w:val="StyleUnderline"/>
          <w:rFonts w:asciiTheme="majorHAnsi" w:hAnsiTheme="majorHAnsi" w:cstheme="majorHAnsi"/>
          <w:b/>
          <w:bCs/>
        </w:rPr>
        <w:t xml:space="preserve"> </w:t>
      </w:r>
      <w:hyperlink r:id="rId29" w:tgtFrame="_blank" w:tooltip="mandated cap on U.S. contributions" w:history="1">
        <w:r w:rsidRPr="003A4E8C">
          <w:rPr>
            <w:rStyle w:val="StyleUnderline"/>
            <w:rFonts w:asciiTheme="majorHAnsi" w:eastAsiaTheme="majorEastAsia" w:hAnsiTheme="majorHAnsi" w:cstheme="majorHAnsi"/>
            <w:szCs w:val="26"/>
          </w:rPr>
          <w:t>mandated cap on U.S. contributions</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[PDF] to the UN Department of Peacekeeping Operations (DPKO) that had been waived since 1994.</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At the same time, China has expanded its contributions in recent years, including by committing in 2015 to a</w:t>
      </w:r>
      <w:r w:rsidRPr="003A4E8C">
        <w:rPr>
          <w:rFonts w:asciiTheme="majorHAnsi" w:hAnsiTheme="majorHAnsi" w:cstheme="majorHAnsi"/>
          <w:b/>
          <w:bCs/>
          <w:sz w:val="18"/>
          <w:szCs w:val="18"/>
        </w:rPr>
        <w:t xml:space="preserve"> </w:t>
      </w:r>
      <w:hyperlink r:id="rId30" w:tgtFrame="_blank" w:tooltip="$1 billion UN peacekeeping fund"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$1 billion UN peacekeeping fund</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over the next decade. In 2019, China contributed just under $1.7 billion to the United Nations, more than half of which went to DPKO.</w:t>
      </w:r>
      <w:r w:rsidRPr="003A4E8C">
        <w:rPr>
          <w:rFonts w:asciiTheme="majorHAnsi" w:hAnsiTheme="majorHAnsi" w:cstheme="majorHAnsi"/>
          <w:b/>
          <w:bCs/>
          <w:sz w:val="18"/>
          <w:szCs w:val="18"/>
        </w:rPr>
        <w:t xml:space="preserve"> </w:t>
      </w:r>
      <w:r w:rsidRPr="003A4E8C">
        <w:rPr>
          <w:rStyle w:val="StyleUnderline"/>
          <w:rFonts w:asciiTheme="majorHAnsi" w:hAnsiTheme="majorHAnsi" w:cstheme="majorHAnsi"/>
          <w:szCs w:val="26"/>
        </w:rPr>
        <w:t>How Critical Is U.S. Funding to the UN?</w:t>
      </w:r>
      <w:r w:rsidRPr="003A4E8C">
        <w:rPr>
          <w:rStyle w:val="StyleUnderline"/>
          <w:rFonts w:asciiTheme="majorHAnsi" w:hAnsiTheme="majorHAnsi" w:cstheme="majorHAnsi"/>
          <w:b/>
          <w:bCs/>
        </w:rPr>
        <w:t xml:space="preserve"> </w:t>
      </w:r>
      <w:r w:rsidRPr="003A4E8C">
        <w:rPr>
          <w:rStyle w:val="StyleUnderline"/>
          <w:rFonts w:asciiTheme="majorHAnsi" w:hAnsiTheme="majorHAnsi" w:cstheme="majorHAnsi"/>
          <w:szCs w:val="26"/>
          <w:highlight w:val="green"/>
        </w:rPr>
        <w:t>U.S. contributions</w:t>
      </w:r>
      <w:r w:rsidRPr="003A4E8C">
        <w:rPr>
          <w:rStyle w:val="StyleUnderline"/>
          <w:rFonts w:asciiTheme="majorHAnsi" w:hAnsiTheme="majorHAnsi" w:cstheme="majorHAnsi"/>
          <w:szCs w:val="26"/>
        </w:rPr>
        <w:t xml:space="preserve"> often </w:t>
      </w:r>
      <w:r w:rsidRPr="003A4E8C">
        <w:rPr>
          <w:rStyle w:val="StyleUnderline"/>
          <w:rFonts w:asciiTheme="majorHAnsi" w:hAnsiTheme="majorHAnsi" w:cstheme="majorHAnsi"/>
          <w:szCs w:val="26"/>
          <w:highlight w:val="green"/>
        </w:rPr>
        <w:t>represent a significant percentage</w:t>
      </w:r>
      <w:r w:rsidRPr="003A4E8C">
        <w:rPr>
          <w:rFonts w:asciiTheme="majorHAnsi" w:hAnsiTheme="majorHAnsi" w:cstheme="majorHAnsi"/>
          <w:sz w:val="18"/>
          <w:szCs w:val="18"/>
        </w:rPr>
        <w:t xml:space="preserve"> of an entity’s revenue. Explore the portion of agencies’ total revenue provided by the United States in 2019.</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Entities with assessed budgets (either entirely or partially)</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Entities with voluntary budgets</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WFPDPKOUNHCRUNICEFUN BUDGETIOMWHOUNDPFAOIAEAILOPAHOUNESCOUNODCUNRWAUNAIDSUNEPWTOWMOICAOUN WOMENITUIMOWIPOITCLARGEST PORTIONU.S. contributions made up40 percent of UNHCR's </w:t>
      </w:r>
      <w:proofErr w:type="spellStart"/>
      <w:r w:rsidRPr="003A4E8C">
        <w:rPr>
          <w:rFonts w:asciiTheme="majorHAnsi" w:hAnsiTheme="majorHAnsi" w:cstheme="majorHAnsi"/>
          <w:sz w:val="18"/>
          <w:szCs w:val="18"/>
        </w:rPr>
        <w:t>revenue.COSTLIEST</w:t>
      </w:r>
      <w:proofErr w:type="spellEnd"/>
      <w:r w:rsidRPr="003A4E8C">
        <w:rPr>
          <w:rFonts w:asciiTheme="majorHAnsi" w:hAnsiTheme="majorHAnsi" w:cstheme="majorHAnsi"/>
          <w:sz w:val="18"/>
          <w:szCs w:val="18"/>
        </w:rPr>
        <w:t xml:space="preserve"> </w:t>
      </w:r>
      <w:proofErr w:type="spellStart"/>
      <w:r w:rsidRPr="003A4E8C">
        <w:rPr>
          <w:rFonts w:asciiTheme="majorHAnsi" w:hAnsiTheme="majorHAnsi" w:cstheme="majorHAnsi"/>
          <w:sz w:val="18"/>
          <w:szCs w:val="18"/>
        </w:rPr>
        <w:t>CONTRIBUTIONThe</w:t>
      </w:r>
      <w:proofErr w:type="spellEnd"/>
      <w:r w:rsidRPr="003A4E8C">
        <w:rPr>
          <w:rFonts w:asciiTheme="majorHAnsi" w:hAnsiTheme="majorHAnsi" w:cstheme="majorHAnsi"/>
          <w:sz w:val="18"/>
          <w:szCs w:val="18"/>
        </w:rPr>
        <w:t xml:space="preserve"> United States gives </w:t>
      </w:r>
      <w:proofErr w:type="spellStart"/>
      <w:r w:rsidRPr="003A4E8C">
        <w:rPr>
          <w:rFonts w:asciiTheme="majorHAnsi" w:hAnsiTheme="majorHAnsi" w:cstheme="majorHAnsi"/>
          <w:sz w:val="18"/>
          <w:szCs w:val="18"/>
        </w:rPr>
        <w:t>moremoney</w:t>
      </w:r>
      <w:proofErr w:type="spellEnd"/>
      <w:r w:rsidRPr="003A4E8C">
        <w:rPr>
          <w:rFonts w:asciiTheme="majorHAnsi" w:hAnsiTheme="majorHAnsi" w:cstheme="majorHAnsi"/>
          <w:sz w:val="18"/>
          <w:szCs w:val="18"/>
        </w:rPr>
        <w:t xml:space="preserve"> to the World Food Program—$3.37 billion—than it does to any other UN </w:t>
      </w:r>
      <w:proofErr w:type="spellStart"/>
      <w:r w:rsidRPr="003A4E8C">
        <w:rPr>
          <w:rFonts w:asciiTheme="majorHAnsi" w:hAnsiTheme="majorHAnsi" w:cstheme="majorHAnsi"/>
          <w:sz w:val="18"/>
          <w:szCs w:val="18"/>
        </w:rPr>
        <w:t>body.GROWING</w:t>
      </w:r>
      <w:proofErr w:type="spellEnd"/>
      <w:r w:rsidRPr="003A4E8C">
        <w:rPr>
          <w:rFonts w:asciiTheme="majorHAnsi" w:hAnsiTheme="majorHAnsi" w:cstheme="majorHAnsi"/>
          <w:sz w:val="18"/>
          <w:szCs w:val="18"/>
        </w:rPr>
        <w:t xml:space="preserve"> PORTIONU.S. contributions to </w:t>
      </w:r>
      <w:proofErr w:type="spellStart"/>
      <w:r w:rsidRPr="003A4E8C">
        <w:rPr>
          <w:rFonts w:asciiTheme="majorHAnsi" w:hAnsiTheme="majorHAnsi" w:cstheme="majorHAnsi"/>
          <w:sz w:val="18"/>
          <w:szCs w:val="18"/>
        </w:rPr>
        <w:t>UNODCincreased</w:t>
      </w:r>
      <w:proofErr w:type="spellEnd"/>
      <w:r w:rsidRPr="003A4E8C">
        <w:rPr>
          <w:rFonts w:asciiTheme="majorHAnsi" w:hAnsiTheme="majorHAnsi" w:cstheme="majorHAnsi"/>
          <w:sz w:val="18"/>
          <w:szCs w:val="18"/>
        </w:rPr>
        <w:t xml:space="preserve"> by almost $46 </w:t>
      </w:r>
      <w:proofErr w:type="spellStart"/>
      <w:r w:rsidRPr="003A4E8C">
        <w:rPr>
          <w:rFonts w:asciiTheme="majorHAnsi" w:hAnsiTheme="majorHAnsi" w:cstheme="majorHAnsi"/>
          <w:sz w:val="18"/>
          <w:szCs w:val="18"/>
        </w:rPr>
        <w:t>millionbetween</w:t>
      </w:r>
      <w:proofErr w:type="spellEnd"/>
      <w:r w:rsidRPr="003A4E8C">
        <w:rPr>
          <w:rFonts w:asciiTheme="majorHAnsi" w:hAnsiTheme="majorHAnsi" w:cstheme="majorHAnsi"/>
          <w:sz w:val="18"/>
          <w:szCs w:val="18"/>
        </w:rPr>
        <w:t xml:space="preserve"> 2018 and 2019.REGULAR </w:t>
      </w:r>
      <w:proofErr w:type="spellStart"/>
      <w:r w:rsidRPr="003A4E8C">
        <w:rPr>
          <w:rFonts w:asciiTheme="majorHAnsi" w:hAnsiTheme="majorHAnsi" w:cstheme="majorHAnsi"/>
          <w:sz w:val="18"/>
          <w:szCs w:val="18"/>
        </w:rPr>
        <w:t>BUDGETThe</w:t>
      </w:r>
      <w:proofErr w:type="spellEnd"/>
      <w:r w:rsidRPr="003A4E8C">
        <w:rPr>
          <w:rFonts w:asciiTheme="majorHAnsi" w:hAnsiTheme="majorHAnsi" w:cstheme="majorHAnsi"/>
          <w:sz w:val="18"/>
          <w:szCs w:val="18"/>
        </w:rPr>
        <w:t xml:space="preserve"> U.S. assessment for the2019 regular budget, </w:t>
      </w:r>
      <w:proofErr w:type="spellStart"/>
      <w:r w:rsidRPr="003A4E8C">
        <w:rPr>
          <w:rFonts w:asciiTheme="majorHAnsi" w:hAnsiTheme="majorHAnsi" w:cstheme="majorHAnsi"/>
          <w:sz w:val="18"/>
          <w:szCs w:val="18"/>
        </w:rPr>
        <w:t>whichcovers</w:t>
      </w:r>
      <w:proofErr w:type="spellEnd"/>
      <w:r w:rsidRPr="003A4E8C">
        <w:rPr>
          <w:rFonts w:asciiTheme="majorHAnsi" w:hAnsiTheme="majorHAnsi" w:cstheme="majorHAnsi"/>
          <w:sz w:val="18"/>
          <w:szCs w:val="18"/>
        </w:rPr>
        <w:t xml:space="preserve"> core administrative </w:t>
      </w:r>
      <w:proofErr w:type="spellStart"/>
      <w:r w:rsidRPr="003A4E8C">
        <w:rPr>
          <w:rFonts w:asciiTheme="majorHAnsi" w:hAnsiTheme="majorHAnsi" w:cstheme="majorHAnsi"/>
          <w:sz w:val="18"/>
          <w:szCs w:val="18"/>
        </w:rPr>
        <w:t>costsincluding</w:t>
      </w:r>
      <w:proofErr w:type="spellEnd"/>
      <w:r w:rsidRPr="003A4E8C">
        <w:rPr>
          <w:rFonts w:asciiTheme="majorHAnsi" w:hAnsiTheme="majorHAnsi" w:cstheme="majorHAnsi"/>
          <w:sz w:val="18"/>
          <w:szCs w:val="18"/>
        </w:rPr>
        <w:t xml:space="preserve"> the General </w:t>
      </w:r>
      <w:proofErr w:type="spellStart"/>
      <w:r w:rsidRPr="003A4E8C">
        <w:rPr>
          <w:rFonts w:asciiTheme="majorHAnsi" w:hAnsiTheme="majorHAnsi" w:cstheme="majorHAnsi"/>
          <w:sz w:val="18"/>
          <w:szCs w:val="18"/>
        </w:rPr>
        <w:t>Assemblyand</w:t>
      </w:r>
      <w:proofErr w:type="spellEnd"/>
      <w:r w:rsidRPr="003A4E8C">
        <w:rPr>
          <w:rFonts w:asciiTheme="majorHAnsi" w:hAnsiTheme="majorHAnsi" w:cstheme="majorHAnsi"/>
          <w:sz w:val="18"/>
          <w:szCs w:val="18"/>
        </w:rPr>
        <w:t xml:space="preserve"> Security Council, </w:t>
      </w:r>
      <w:proofErr w:type="spellStart"/>
      <w:r w:rsidRPr="003A4E8C">
        <w:rPr>
          <w:rFonts w:asciiTheme="majorHAnsi" w:hAnsiTheme="majorHAnsi" w:cstheme="majorHAnsi"/>
          <w:sz w:val="18"/>
          <w:szCs w:val="18"/>
        </w:rPr>
        <w:t>wasabout</w:t>
      </w:r>
      <w:proofErr w:type="spellEnd"/>
      <w:r w:rsidRPr="003A4E8C">
        <w:rPr>
          <w:rFonts w:asciiTheme="majorHAnsi" w:hAnsiTheme="majorHAnsi" w:cstheme="majorHAnsi"/>
          <w:sz w:val="18"/>
          <w:szCs w:val="18"/>
        </w:rPr>
        <w:t xml:space="preserve"> $825 </w:t>
      </w:r>
      <w:proofErr w:type="spellStart"/>
      <w:r w:rsidRPr="003A4E8C">
        <w:rPr>
          <w:rFonts w:asciiTheme="majorHAnsi" w:hAnsiTheme="majorHAnsi" w:cstheme="majorHAnsi"/>
          <w:sz w:val="18"/>
          <w:szCs w:val="18"/>
        </w:rPr>
        <w:t>million.SMALLEST</w:t>
      </w:r>
      <w:proofErr w:type="spellEnd"/>
      <w:r w:rsidRPr="003A4E8C">
        <w:rPr>
          <w:rFonts w:asciiTheme="majorHAnsi" w:hAnsiTheme="majorHAnsi" w:cstheme="majorHAnsi"/>
          <w:sz w:val="18"/>
          <w:szCs w:val="18"/>
        </w:rPr>
        <w:t xml:space="preserve"> PORTIONU.S. contributions made </w:t>
      </w:r>
      <w:proofErr w:type="spellStart"/>
      <w:r w:rsidRPr="003A4E8C">
        <w:rPr>
          <w:rFonts w:asciiTheme="majorHAnsi" w:hAnsiTheme="majorHAnsi" w:cstheme="majorHAnsi"/>
          <w:sz w:val="18"/>
          <w:szCs w:val="18"/>
        </w:rPr>
        <w:t>upjust</w:t>
      </w:r>
      <w:proofErr w:type="spellEnd"/>
      <w:r w:rsidRPr="003A4E8C">
        <w:rPr>
          <w:rFonts w:asciiTheme="majorHAnsi" w:hAnsiTheme="majorHAnsi" w:cstheme="majorHAnsi"/>
          <w:sz w:val="18"/>
          <w:szCs w:val="18"/>
        </w:rPr>
        <w:t xml:space="preserve"> under 0.0003% of UNESCO's </w:t>
      </w:r>
      <w:proofErr w:type="spellStart"/>
      <w:r w:rsidRPr="003A4E8C">
        <w:rPr>
          <w:rFonts w:asciiTheme="majorHAnsi" w:hAnsiTheme="majorHAnsi" w:cstheme="majorHAnsi"/>
          <w:sz w:val="18"/>
          <w:szCs w:val="18"/>
        </w:rPr>
        <w:t>revenue.Portion</w:t>
      </w:r>
      <w:proofErr w:type="spellEnd"/>
      <w:r w:rsidRPr="003A4E8C">
        <w:rPr>
          <w:rFonts w:asciiTheme="majorHAnsi" w:hAnsiTheme="majorHAnsi" w:cstheme="majorHAnsi"/>
          <w:sz w:val="18"/>
          <w:szCs w:val="18"/>
        </w:rPr>
        <w:t xml:space="preserve"> of </w:t>
      </w:r>
      <w:proofErr w:type="spellStart"/>
      <w:r w:rsidRPr="003A4E8C">
        <w:rPr>
          <w:rFonts w:asciiTheme="majorHAnsi" w:hAnsiTheme="majorHAnsi" w:cstheme="majorHAnsi"/>
          <w:sz w:val="18"/>
          <w:szCs w:val="18"/>
        </w:rPr>
        <w:t>agency’srevenue</w:t>
      </w:r>
      <w:proofErr w:type="spellEnd"/>
      <w:r w:rsidRPr="003A4E8C">
        <w:rPr>
          <w:rFonts w:asciiTheme="majorHAnsi" w:hAnsiTheme="majorHAnsi" w:cstheme="majorHAnsi"/>
          <w:sz w:val="18"/>
          <w:szCs w:val="18"/>
        </w:rPr>
        <w:t xml:space="preserve"> funded by U.S.0%10%20%30%</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Sources: UN System Chief Executives Board for Coordination (CEB); UN Secretariat.</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Notes: This data includes most of the major agencies and programs that receive support from the United States.</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Has Biden restored funding to these agencies?</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After his inauguration in 2021, </w:t>
      </w:r>
      <w:r w:rsidRPr="003A4E8C">
        <w:rPr>
          <w:rStyle w:val="StyleUnderline"/>
          <w:rFonts w:asciiTheme="majorHAnsi" w:hAnsiTheme="majorHAnsi" w:cstheme="majorHAnsi"/>
          <w:highlight w:val="green"/>
        </w:rPr>
        <w:t>Biden began refunding some of the agencies</w:t>
      </w:r>
      <w:r w:rsidRPr="003A4E8C">
        <w:rPr>
          <w:rFonts w:asciiTheme="majorHAnsi" w:hAnsiTheme="majorHAnsi" w:cstheme="majorHAnsi"/>
          <w:sz w:val="18"/>
          <w:szCs w:val="18"/>
        </w:rPr>
        <w:t xml:space="preserve"> that saw cuts under Trump. Biden also halted the</w:t>
      </w:r>
      <w:r w:rsidRPr="003A4E8C">
        <w:rPr>
          <w:rFonts w:asciiTheme="majorHAnsi" w:hAnsiTheme="majorHAnsi" w:cstheme="majorHAnsi"/>
          <w:b/>
          <w:bCs/>
          <w:sz w:val="18"/>
          <w:szCs w:val="18"/>
        </w:rPr>
        <w:t xml:space="preserve"> </w:t>
      </w:r>
      <w:hyperlink r:id="rId31" w:tgtFrame="_blank" w:tooltip="planned U.S. exit from the WHO"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planned U.S. exit from the WHO</w:t>
        </w:r>
      </w:hyperlink>
      <w:r w:rsidRPr="003A4E8C">
        <w:rPr>
          <w:rFonts w:asciiTheme="majorHAnsi" w:hAnsiTheme="majorHAnsi" w:cstheme="majorHAnsi"/>
          <w:sz w:val="18"/>
          <w:szCs w:val="18"/>
        </w:rPr>
        <w:t xml:space="preserve">, with U.S. contributions to the agency continuing uninterrupted. “It reflects our renewed commitment to ensuring the WHO has the support it needs to lead the global response to the pandemic even as we work to reform it for the future,” Secretary of State Antony </w:t>
      </w:r>
      <w:proofErr w:type="spellStart"/>
      <w:r w:rsidRPr="003A4E8C">
        <w:rPr>
          <w:rFonts w:asciiTheme="majorHAnsi" w:hAnsiTheme="majorHAnsi" w:cstheme="majorHAnsi"/>
          <w:sz w:val="18"/>
          <w:szCs w:val="18"/>
        </w:rPr>
        <w:t>Blinken</w:t>
      </w:r>
      <w:proofErr w:type="spellEnd"/>
      <w:r w:rsidRPr="003A4E8C">
        <w:rPr>
          <w:rFonts w:asciiTheme="majorHAnsi" w:hAnsiTheme="majorHAnsi" w:cstheme="majorHAnsi"/>
          <w:sz w:val="18"/>
          <w:szCs w:val="18"/>
        </w:rPr>
        <w:t xml:space="preserve"> told the UN Security Council in February.</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 xml:space="preserve">The administration also moved to restart funding to UNFPA: </w:t>
      </w:r>
      <w:proofErr w:type="spellStart"/>
      <w:r w:rsidRPr="003A4E8C">
        <w:rPr>
          <w:rFonts w:asciiTheme="majorHAnsi" w:hAnsiTheme="majorHAnsi" w:cstheme="majorHAnsi"/>
          <w:sz w:val="18"/>
          <w:szCs w:val="18"/>
        </w:rPr>
        <w:t>Blinken</w:t>
      </w:r>
      <w:proofErr w:type="spellEnd"/>
      <w:r w:rsidRPr="003A4E8C">
        <w:rPr>
          <w:rFonts w:asciiTheme="majorHAnsi" w:hAnsiTheme="majorHAnsi" w:cstheme="majorHAnsi"/>
          <w:sz w:val="18"/>
          <w:szCs w:val="18"/>
        </w:rPr>
        <w:t xml:space="preserve"> said his department would</w:t>
      </w:r>
      <w:r w:rsidRPr="003A4E8C">
        <w:rPr>
          <w:rFonts w:asciiTheme="majorHAnsi" w:hAnsiTheme="majorHAnsi" w:cstheme="majorHAnsi"/>
          <w:b/>
          <w:bCs/>
          <w:sz w:val="18"/>
          <w:szCs w:val="18"/>
        </w:rPr>
        <w:t xml:space="preserve"> </w:t>
      </w:r>
      <w:hyperlink r:id="rId32" w:tgtFrame="_blank" w:tooltip="appropriate $32.5 million"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appropriate $32.5 million</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for the agency in 2021, about the same amount appropriated five years earlier.</w:t>
      </w:r>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In addition, the administration</w:t>
      </w:r>
      <w:r w:rsidRPr="003A4E8C">
        <w:rPr>
          <w:rFonts w:asciiTheme="majorHAnsi" w:hAnsiTheme="majorHAnsi" w:cstheme="majorHAnsi"/>
          <w:b/>
          <w:bCs/>
          <w:sz w:val="18"/>
          <w:szCs w:val="18"/>
        </w:rPr>
        <w:t xml:space="preserve"> </w:t>
      </w:r>
      <w:hyperlink r:id="rId33" w:tgtFrame="_blank" w:tooltip="resumed funding"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resumed funding</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for UNRWA, announcing more than $230 million in assistance to Palestinians, $150 million of which would go to the UN agency.</w:t>
      </w:r>
      <w:r w:rsidRPr="003A4E8C">
        <w:rPr>
          <w:rFonts w:asciiTheme="majorHAnsi" w:hAnsiTheme="majorHAnsi" w:cstheme="majorHAnsi"/>
          <w:b/>
          <w:bCs/>
          <w:sz w:val="18"/>
          <w:szCs w:val="18"/>
        </w:rPr>
        <w:t xml:space="preserve"> </w:t>
      </w:r>
      <w:r w:rsidRPr="003A4E8C">
        <w:rPr>
          <w:rStyle w:val="StyleUnderline"/>
          <w:rFonts w:asciiTheme="majorHAnsi" w:hAnsiTheme="majorHAnsi" w:cstheme="majorHAnsi"/>
          <w:szCs w:val="26"/>
        </w:rPr>
        <w:t>Has the United States sought to cut UN funding before?</w:t>
      </w:r>
      <w:r w:rsidRPr="003A4E8C">
        <w:rPr>
          <w:rStyle w:val="StyleUnderline"/>
          <w:rFonts w:asciiTheme="majorHAnsi" w:hAnsiTheme="majorHAnsi" w:cstheme="majorHAnsi"/>
          <w:b/>
          <w:bCs/>
        </w:rPr>
        <w:t xml:space="preserve"> </w:t>
      </w:r>
      <w:r w:rsidRPr="003A4E8C">
        <w:rPr>
          <w:rStyle w:val="StyleUnderline"/>
          <w:rFonts w:asciiTheme="majorHAnsi" w:hAnsiTheme="majorHAnsi" w:cstheme="majorHAnsi"/>
          <w:szCs w:val="26"/>
          <w:highlight w:val="green"/>
        </w:rPr>
        <w:t>Past U.S. presidents</w:t>
      </w:r>
      <w:r w:rsidRPr="003A4E8C">
        <w:rPr>
          <w:rStyle w:val="StyleUnderline"/>
          <w:rFonts w:asciiTheme="majorHAnsi" w:hAnsiTheme="majorHAnsi" w:cstheme="majorHAnsi"/>
          <w:szCs w:val="26"/>
        </w:rPr>
        <w:t xml:space="preserve"> and lawmakers </w:t>
      </w:r>
      <w:r w:rsidRPr="003A4E8C">
        <w:rPr>
          <w:rStyle w:val="StyleUnderline"/>
          <w:rFonts w:asciiTheme="majorHAnsi" w:hAnsiTheme="majorHAnsi" w:cstheme="majorHAnsi"/>
          <w:szCs w:val="26"/>
          <w:highlight w:val="green"/>
        </w:rPr>
        <w:t>have</w:t>
      </w:r>
      <w:r w:rsidRPr="003A4E8C">
        <w:rPr>
          <w:rStyle w:val="StyleUnderline"/>
          <w:rFonts w:asciiTheme="majorHAnsi" w:hAnsiTheme="majorHAnsi" w:cstheme="majorHAnsi"/>
          <w:szCs w:val="26"/>
        </w:rPr>
        <w:t xml:space="preserve"> sought to </w:t>
      </w:r>
      <w:r w:rsidRPr="003A4E8C">
        <w:rPr>
          <w:rStyle w:val="StyleUnderline"/>
          <w:rFonts w:asciiTheme="majorHAnsi" w:hAnsiTheme="majorHAnsi" w:cstheme="majorHAnsi"/>
          <w:szCs w:val="26"/>
          <w:highlight w:val="green"/>
        </w:rPr>
        <w:t>decrease payments</w:t>
      </w:r>
      <w:r w:rsidRPr="003A4E8C">
        <w:rPr>
          <w:rStyle w:val="StyleUnderline"/>
          <w:rFonts w:asciiTheme="majorHAnsi" w:hAnsiTheme="majorHAnsi" w:cstheme="majorHAnsi"/>
          <w:szCs w:val="26"/>
        </w:rPr>
        <w:t xml:space="preserve"> </w:t>
      </w:r>
      <w:r w:rsidRPr="003A4E8C">
        <w:rPr>
          <w:rStyle w:val="StyleUnderline"/>
          <w:rFonts w:asciiTheme="majorHAnsi" w:hAnsiTheme="majorHAnsi" w:cstheme="majorHAnsi"/>
          <w:szCs w:val="26"/>
          <w:highlight w:val="green"/>
        </w:rPr>
        <w:t>to</w:t>
      </w:r>
      <w:r w:rsidRPr="003A4E8C">
        <w:rPr>
          <w:rStyle w:val="StyleUnderline"/>
          <w:rFonts w:asciiTheme="majorHAnsi" w:hAnsiTheme="majorHAnsi" w:cstheme="majorHAnsi"/>
          <w:szCs w:val="26"/>
        </w:rPr>
        <w:t xml:space="preserve"> the </w:t>
      </w:r>
      <w:r w:rsidRPr="003A4E8C">
        <w:rPr>
          <w:rStyle w:val="StyleUnderline"/>
          <w:rFonts w:asciiTheme="majorHAnsi" w:hAnsiTheme="majorHAnsi" w:cstheme="majorHAnsi"/>
          <w:szCs w:val="26"/>
          <w:highlight w:val="green"/>
        </w:rPr>
        <w:t>U</w:t>
      </w:r>
      <w:r w:rsidRPr="003A4E8C">
        <w:rPr>
          <w:rStyle w:val="StyleUnderline"/>
          <w:rFonts w:asciiTheme="majorHAnsi" w:hAnsiTheme="majorHAnsi" w:cstheme="majorHAnsi"/>
          <w:szCs w:val="26"/>
        </w:rPr>
        <w:t>nited</w:t>
      </w:r>
      <w:r w:rsidRPr="003A4E8C">
        <w:rPr>
          <w:rFonts w:asciiTheme="majorHAnsi" w:hAnsiTheme="majorHAnsi" w:cstheme="majorHAnsi"/>
          <w:sz w:val="18"/>
          <w:szCs w:val="18"/>
        </w:rPr>
        <w:t xml:space="preserve"> </w:t>
      </w:r>
      <w:r w:rsidRPr="003A4E8C">
        <w:rPr>
          <w:rStyle w:val="StyleUnderline"/>
          <w:rFonts w:asciiTheme="majorHAnsi" w:hAnsiTheme="majorHAnsi" w:cstheme="majorHAnsi"/>
          <w:szCs w:val="26"/>
          <w:highlight w:val="green"/>
        </w:rPr>
        <w:t>N</w:t>
      </w:r>
      <w:r w:rsidRPr="003A4E8C">
        <w:rPr>
          <w:rStyle w:val="StyleUnderline"/>
          <w:rFonts w:asciiTheme="majorHAnsi" w:hAnsiTheme="majorHAnsi" w:cstheme="majorHAnsi"/>
          <w:szCs w:val="26"/>
        </w:rPr>
        <w:t>ations</w:t>
      </w:r>
      <w:r w:rsidRPr="003A4E8C">
        <w:rPr>
          <w:rFonts w:asciiTheme="majorHAnsi" w:hAnsiTheme="majorHAnsi" w:cstheme="majorHAnsi"/>
          <w:sz w:val="18"/>
          <w:szCs w:val="18"/>
        </w:rPr>
        <w:t xml:space="preserve">. In the late 1990s, for example, Senator Jesse Helms (R-NC) led an effort to force reforms at the United Nations by withholding U.S. contributions. </w:t>
      </w:r>
      <w:r w:rsidRPr="003A4E8C">
        <w:rPr>
          <w:rStyle w:val="StyleUnderline"/>
          <w:rFonts w:asciiTheme="majorHAnsi" w:hAnsiTheme="majorHAnsi" w:cstheme="majorHAnsi"/>
          <w:szCs w:val="26"/>
        </w:rPr>
        <w:t>The United States nearly lost its vote</w:t>
      </w:r>
      <w:r w:rsidRPr="003A4E8C">
        <w:rPr>
          <w:rFonts w:asciiTheme="majorHAnsi" w:hAnsiTheme="majorHAnsi" w:cstheme="majorHAnsi"/>
          <w:sz w:val="18"/>
          <w:szCs w:val="18"/>
        </w:rPr>
        <w:t xml:space="preserve"> in the General Assembly as millions of dollars in unpaid assessments accrued. The instability ended in 2001 with a</w:t>
      </w:r>
      <w:r w:rsidRPr="003A4E8C">
        <w:rPr>
          <w:rFonts w:asciiTheme="majorHAnsi" w:hAnsiTheme="majorHAnsi" w:cstheme="majorHAnsi"/>
          <w:b/>
          <w:bCs/>
          <w:sz w:val="18"/>
          <w:szCs w:val="18"/>
        </w:rPr>
        <w:t xml:space="preserve"> </w:t>
      </w:r>
      <w:hyperlink r:id="rId34" w:tgtFrame="_blank" w:tooltip="compromise" w:history="1">
        <w:r w:rsidRPr="003A4E8C">
          <w:rPr>
            <w:rStyle w:val="Hyperlink"/>
            <w:rFonts w:asciiTheme="majorHAnsi" w:eastAsiaTheme="majorEastAsia" w:hAnsiTheme="majorHAnsi" w:cstheme="majorHAnsi"/>
            <w:color w:val="000000" w:themeColor="text1"/>
            <w:spacing w:val="5"/>
            <w:sz w:val="18"/>
            <w:szCs w:val="18"/>
            <w:bdr w:val="single" w:sz="2" w:space="0" w:color="04284A" w:frame="1"/>
          </w:rPr>
          <w:t>compromise</w:t>
        </w:r>
      </w:hyperlink>
      <w:r w:rsidRPr="003A4E8C">
        <w:rPr>
          <w:rFonts w:asciiTheme="majorHAnsi" w:hAnsiTheme="majorHAnsi" w:cstheme="majorHAnsi"/>
          <w:b/>
          <w:bCs/>
          <w:sz w:val="18"/>
          <w:szCs w:val="18"/>
        </w:rPr>
        <w:t xml:space="preserve"> </w:t>
      </w:r>
      <w:r w:rsidRPr="003A4E8C">
        <w:rPr>
          <w:rFonts w:asciiTheme="majorHAnsi" w:hAnsiTheme="majorHAnsi" w:cstheme="majorHAnsi"/>
          <w:sz w:val="18"/>
          <w:szCs w:val="18"/>
        </w:rPr>
        <w:t>between Congress and the United Nations. The deal, struck by Helms and then Senator Biden (D-DE), reduced the U.S. share of the UN administrative budget from 25 percent to 22 percent.</w:t>
      </w:r>
      <w:r w:rsidRPr="003A4E8C">
        <w:rPr>
          <w:rFonts w:asciiTheme="majorHAnsi" w:hAnsiTheme="majorHAnsi" w:cstheme="majorHAnsi"/>
          <w:b/>
          <w:bCs/>
          <w:sz w:val="18"/>
          <w:szCs w:val="18"/>
        </w:rPr>
        <w:t xml:space="preserve"> </w:t>
      </w:r>
    </w:p>
    <w:p w14:paraId="2C91CD7D" w14:textId="77777777" w:rsidR="002D6E5C" w:rsidRPr="003A4E8C" w:rsidRDefault="002D6E5C" w:rsidP="002D6E5C">
      <w:pPr>
        <w:pStyle w:val="Heading4"/>
        <w:rPr>
          <w:rFonts w:asciiTheme="majorHAnsi" w:hAnsiTheme="majorHAnsi" w:cstheme="majorHAnsi"/>
        </w:rPr>
      </w:pPr>
      <w:r w:rsidRPr="003A4E8C">
        <w:rPr>
          <w:rFonts w:asciiTheme="majorHAnsi" w:hAnsiTheme="majorHAnsi" w:cstheme="majorHAnsi"/>
        </w:rPr>
        <w:t>Self-Sustainable UN prevents Chinese influence and US China Tensions – Also solves warming</w:t>
      </w:r>
    </w:p>
    <w:p w14:paraId="7085082D" w14:textId="77777777" w:rsidR="002D6E5C" w:rsidRPr="003A4E8C" w:rsidRDefault="002D6E5C" w:rsidP="002D6E5C">
      <w:pPr>
        <w:rPr>
          <w:rFonts w:asciiTheme="majorHAnsi" w:hAnsiTheme="majorHAnsi" w:cstheme="majorHAnsi"/>
          <w:sz w:val="16"/>
          <w:szCs w:val="16"/>
        </w:rPr>
      </w:pPr>
      <w:r w:rsidRPr="003A4E8C">
        <w:rPr>
          <w:rFonts w:asciiTheme="majorHAnsi" w:eastAsiaTheme="majorEastAsia" w:hAnsiTheme="majorHAnsi" w:cstheme="majorHAnsi"/>
          <w:b/>
          <w:bCs/>
          <w:sz w:val="26"/>
          <w:szCs w:val="26"/>
        </w:rPr>
        <w:t>Associated Press 20</w:t>
      </w:r>
      <w:r w:rsidRPr="003A4E8C">
        <w:rPr>
          <w:rFonts w:asciiTheme="majorHAnsi" w:hAnsiTheme="majorHAnsi" w:cstheme="majorHAnsi"/>
          <w:color w:val="333333"/>
          <w:sz w:val="16"/>
          <w:szCs w:val="16"/>
        </w:rPr>
        <w:t xml:space="preserve"> </w:t>
      </w:r>
      <w:r w:rsidRPr="00B01E28">
        <w:rPr>
          <w:rFonts w:asciiTheme="majorHAnsi" w:hAnsiTheme="majorHAnsi" w:cstheme="majorHAnsi"/>
          <w:color w:val="333333"/>
          <w:sz w:val="16"/>
          <w:szCs w:val="16"/>
        </w:rPr>
        <w:t xml:space="preserve">Associated Press. (2020, September 21). </w:t>
      </w:r>
      <w:r w:rsidRPr="00B01E28">
        <w:rPr>
          <w:rFonts w:asciiTheme="majorHAnsi" w:hAnsiTheme="majorHAnsi" w:cstheme="majorHAnsi"/>
          <w:i/>
          <w:iCs/>
          <w:color w:val="333333"/>
          <w:sz w:val="16"/>
          <w:szCs w:val="16"/>
        </w:rPr>
        <w:t>United Nations turns at 75 amid deeply polarized world</w:t>
      </w:r>
      <w:r w:rsidRPr="00B01E28">
        <w:rPr>
          <w:rFonts w:asciiTheme="majorHAnsi" w:hAnsiTheme="majorHAnsi" w:cstheme="majorHAnsi"/>
          <w:color w:val="333333"/>
          <w:sz w:val="16"/>
          <w:szCs w:val="16"/>
        </w:rPr>
        <w:t xml:space="preserve">. NBC News. </w:t>
      </w:r>
      <w:hyperlink r:id="rId35" w:history="1">
        <w:r w:rsidRPr="00B01E28">
          <w:rPr>
            <w:rStyle w:val="Hyperlink"/>
            <w:rFonts w:asciiTheme="majorHAnsi" w:hAnsiTheme="majorHAnsi" w:cstheme="majorHAnsi"/>
            <w:sz w:val="16"/>
            <w:szCs w:val="16"/>
          </w:rPr>
          <w:t>https://www.nbcnews.com/news/world/born-prevent-war-u-n-75-faces-deeply-polarized-world-n1240582</w:t>
        </w:r>
        <w:r w:rsidRPr="003A4E8C">
          <w:rPr>
            <w:rStyle w:val="Hyperlink"/>
            <w:rFonts w:asciiTheme="majorHAnsi" w:hAnsiTheme="majorHAnsi" w:cstheme="majorHAnsi"/>
            <w:sz w:val="16"/>
            <w:szCs w:val="16"/>
          </w:rPr>
          <w:t xml:space="preserve"> //</w:t>
        </w:r>
        <w:proofErr w:type="spellStart"/>
      </w:hyperlink>
      <w:r w:rsidRPr="003A4E8C">
        <w:rPr>
          <w:rFonts w:asciiTheme="majorHAnsi" w:hAnsiTheme="majorHAnsi" w:cstheme="majorHAnsi"/>
          <w:color w:val="333333"/>
          <w:sz w:val="16"/>
          <w:szCs w:val="16"/>
        </w:rPr>
        <w:t>Aadit</w:t>
      </w:r>
      <w:proofErr w:type="spellEnd"/>
      <w:r w:rsidRPr="003A4E8C">
        <w:rPr>
          <w:rFonts w:asciiTheme="majorHAnsi" w:hAnsiTheme="majorHAnsi" w:cstheme="majorHAnsi"/>
          <w:color w:val="333333"/>
          <w:sz w:val="16"/>
          <w:szCs w:val="16"/>
        </w:rPr>
        <w:t xml:space="preserve"> </w:t>
      </w:r>
    </w:p>
    <w:p w14:paraId="3A97A966" w14:textId="77777777" w:rsidR="002D6E5C" w:rsidRPr="003A4E8C" w:rsidRDefault="002D6E5C" w:rsidP="002D6E5C">
      <w:pPr>
        <w:pStyle w:val="NormalWeb"/>
        <w:shd w:val="clear" w:color="auto" w:fill="FFFFFF"/>
        <w:spacing w:before="0" w:beforeAutospacing="0" w:after="298" w:afterAutospacing="0"/>
        <w:rPr>
          <w:rFonts w:asciiTheme="majorHAnsi" w:hAnsiTheme="majorHAnsi" w:cstheme="majorHAnsi"/>
          <w:color w:val="000000" w:themeColor="text1"/>
          <w:sz w:val="18"/>
          <w:szCs w:val="18"/>
        </w:rPr>
      </w:pPr>
      <w:r w:rsidRPr="003A4E8C">
        <w:rPr>
          <w:rStyle w:val="StyleUnderline"/>
          <w:rFonts w:asciiTheme="majorHAnsi" w:hAnsiTheme="majorHAnsi" w:cstheme="majorHAnsi"/>
          <w:highlight w:val="green"/>
        </w:rPr>
        <w:t>U</w:t>
      </w:r>
      <w:r w:rsidRPr="003A4E8C">
        <w:rPr>
          <w:rStyle w:val="StyleUnderline"/>
          <w:rFonts w:asciiTheme="majorHAnsi" w:hAnsiTheme="majorHAnsi" w:cstheme="majorHAnsi"/>
        </w:rPr>
        <w:t xml:space="preserve">NITED </w:t>
      </w:r>
      <w:r w:rsidRPr="003A4E8C">
        <w:rPr>
          <w:rStyle w:val="StyleUnderline"/>
          <w:rFonts w:asciiTheme="majorHAnsi" w:hAnsiTheme="majorHAnsi" w:cstheme="majorHAnsi"/>
          <w:highlight w:val="green"/>
        </w:rPr>
        <w:t>N</w:t>
      </w:r>
      <w:r w:rsidRPr="003A4E8C">
        <w:rPr>
          <w:rStyle w:val="StyleUnderline"/>
          <w:rFonts w:asciiTheme="majorHAnsi" w:hAnsiTheme="majorHAnsi" w:cstheme="majorHAnsi"/>
        </w:rPr>
        <w:t>ATIONS</w:t>
      </w:r>
      <w:r w:rsidRPr="003A4E8C">
        <w:rPr>
          <w:rFonts w:asciiTheme="majorHAnsi" w:hAnsiTheme="majorHAnsi" w:cstheme="majorHAnsi"/>
          <w:color w:val="000000" w:themeColor="text1"/>
          <w:sz w:val="18"/>
          <w:szCs w:val="18"/>
        </w:rPr>
        <w:t xml:space="preserve"> — </w:t>
      </w:r>
      <w:r w:rsidRPr="003A4E8C">
        <w:rPr>
          <w:rStyle w:val="StyleUnderline"/>
          <w:rFonts w:asciiTheme="majorHAnsi" w:hAnsiTheme="majorHAnsi" w:cstheme="majorHAnsi"/>
        </w:rPr>
        <w:t>Born out of World War II’s</w:t>
      </w:r>
      <w:r w:rsidRPr="003A4E8C">
        <w:rPr>
          <w:rFonts w:asciiTheme="majorHAnsi" w:hAnsiTheme="majorHAnsi" w:cstheme="majorHAnsi"/>
          <w:color w:val="000000" w:themeColor="text1"/>
          <w:sz w:val="18"/>
          <w:szCs w:val="18"/>
        </w:rPr>
        <w:t xml:space="preserve"> devastation to save succeeding generations from the scourge of conflict, </w:t>
      </w:r>
      <w:r w:rsidRPr="003A4E8C">
        <w:rPr>
          <w:rStyle w:val="StyleUnderline"/>
          <w:rFonts w:asciiTheme="majorHAnsi" w:hAnsiTheme="majorHAnsi" w:cstheme="majorHAnsi"/>
        </w:rPr>
        <w:t xml:space="preserve">the </w:t>
      </w:r>
      <w:hyperlink r:id="rId36" w:history="1">
        <w:r w:rsidRPr="003A4E8C">
          <w:rPr>
            <w:rStyle w:val="StyleUnderline"/>
            <w:rFonts w:asciiTheme="majorHAnsi" w:hAnsiTheme="majorHAnsi" w:cstheme="majorHAnsi"/>
          </w:rPr>
          <w:t>United Nations</w:t>
        </w:r>
      </w:hyperlink>
      <w:r w:rsidRPr="003A4E8C">
        <w:rPr>
          <w:rStyle w:val="StyleUnderline"/>
          <w:rFonts w:asciiTheme="majorHAnsi" w:hAnsiTheme="majorHAnsi" w:cstheme="majorHAnsi"/>
        </w:rPr>
        <w:t xml:space="preserve"> officially marks its 75th anniversary Monday</w:t>
      </w:r>
      <w:r w:rsidRPr="003A4E8C">
        <w:rPr>
          <w:rFonts w:asciiTheme="majorHAnsi" w:hAnsiTheme="majorHAnsi" w:cstheme="majorHAnsi"/>
          <w:color w:val="000000" w:themeColor="text1"/>
          <w:sz w:val="18"/>
          <w:szCs w:val="18"/>
        </w:rPr>
        <w:t xml:space="preserve"> at an inflection point in history, </w:t>
      </w:r>
      <w:r w:rsidRPr="003A4E8C">
        <w:rPr>
          <w:rStyle w:val="StyleUnderline"/>
          <w:rFonts w:asciiTheme="majorHAnsi" w:hAnsiTheme="majorHAnsi" w:cstheme="majorHAnsi"/>
        </w:rPr>
        <w:t>navigating a polarized world as it faces a</w:t>
      </w:r>
      <w:r w:rsidRPr="003A4E8C">
        <w:rPr>
          <w:rFonts w:asciiTheme="majorHAnsi" w:hAnsiTheme="majorHAnsi" w:cstheme="majorHAnsi"/>
          <w:color w:val="000000" w:themeColor="text1"/>
          <w:sz w:val="18"/>
          <w:szCs w:val="18"/>
        </w:rPr>
        <w:t xml:space="preserve"> </w:t>
      </w:r>
      <w:hyperlink r:id="rId37" w:history="1">
        <w:r w:rsidRPr="003A4E8C">
          <w:rPr>
            <w:rStyle w:val="StyleUnderline"/>
            <w:rFonts w:asciiTheme="majorHAnsi" w:hAnsiTheme="majorHAnsi" w:cstheme="majorHAnsi"/>
          </w:rPr>
          <w:t>pandemic</w:t>
        </w:r>
      </w:hyperlink>
      <w:r w:rsidRPr="003A4E8C">
        <w:rPr>
          <w:rStyle w:val="StyleUnderline"/>
          <w:rFonts w:asciiTheme="majorHAnsi" w:hAnsiTheme="majorHAnsi" w:cstheme="majorHAnsi"/>
        </w:rPr>
        <w:t xml:space="preserve">, regional conflicts, a shrinking economy and </w:t>
      </w:r>
      <w:hyperlink r:id="rId38" w:history="1">
        <w:r w:rsidRPr="003A4E8C">
          <w:rPr>
            <w:rStyle w:val="StyleUnderline"/>
            <w:rFonts w:asciiTheme="majorHAnsi" w:hAnsiTheme="majorHAnsi" w:cstheme="majorHAnsi"/>
          </w:rPr>
          <w:t>growing inequality</w:t>
        </w:r>
      </w:hyperlink>
      <w:r w:rsidRPr="003A4E8C">
        <w:rPr>
          <w:rStyle w:val="StyleUnderline"/>
          <w:rFonts w:asciiTheme="majorHAnsi" w:hAnsiTheme="majorHAnsi" w:cstheme="majorHAnsi"/>
        </w:rPr>
        <w:t xml:space="preserve">. </w:t>
      </w:r>
      <w:r w:rsidRPr="003A4E8C">
        <w:rPr>
          <w:rFonts w:asciiTheme="majorHAnsi" w:hAnsiTheme="majorHAnsi" w:cstheme="majorHAnsi"/>
          <w:color w:val="000000" w:themeColor="text1"/>
          <w:sz w:val="18"/>
          <w:szCs w:val="18"/>
        </w:rPr>
        <w:t>Criticized for spewing out billions of words and achieving scant results on its</w:t>
      </w:r>
      <w:r w:rsidRPr="003A4E8C">
        <w:rPr>
          <w:rFonts w:asciiTheme="majorHAnsi" w:hAnsiTheme="majorHAnsi" w:cstheme="majorHAnsi"/>
          <w:color w:val="000000" w:themeColor="text1"/>
          <w:sz w:val="33"/>
          <w:szCs w:val="33"/>
        </w:rPr>
        <w:t xml:space="preserve"> </w:t>
      </w:r>
      <w:r w:rsidRPr="003A4E8C">
        <w:rPr>
          <w:rFonts w:asciiTheme="majorHAnsi" w:hAnsiTheme="majorHAnsi" w:cstheme="majorHAnsi"/>
          <w:color w:val="000000" w:themeColor="text1"/>
          <w:sz w:val="18"/>
          <w:szCs w:val="18"/>
        </w:rPr>
        <w:t>primary mission of ensuring global peace, the U</w:t>
      </w:r>
      <w:r w:rsidRPr="003A4E8C">
        <w:rPr>
          <w:rStyle w:val="StyleUnderline"/>
          <w:rFonts w:asciiTheme="majorHAnsi" w:hAnsiTheme="majorHAnsi" w:cstheme="majorHAnsi"/>
        </w:rPr>
        <w:t xml:space="preserve">.N. nonetheless </w:t>
      </w:r>
      <w:r w:rsidRPr="003A4E8C">
        <w:rPr>
          <w:rStyle w:val="StyleUnderline"/>
          <w:rFonts w:asciiTheme="majorHAnsi" w:hAnsiTheme="majorHAnsi" w:cstheme="majorHAnsi"/>
          <w:highlight w:val="green"/>
        </w:rPr>
        <w:t>remains</w:t>
      </w:r>
      <w:r w:rsidRPr="003A4E8C">
        <w:rPr>
          <w:rStyle w:val="StyleUnderline"/>
          <w:rFonts w:asciiTheme="majorHAnsi" w:hAnsiTheme="majorHAnsi" w:cstheme="majorHAnsi"/>
        </w:rPr>
        <w:t xml:space="preserve"> the one </w:t>
      </w:r>
      <w:r w:rsidRPr="003A4E8C">
        <w:rPr>
          <w:rStyle w:val="StyleUnderline"/>
          <w:rFonts w:asciiTheme="majorHAnsi" w:hAnsiTheme="majorHAnsi" w:cstheme="majorHAnsi"/>
          <w:highlight w:val="green"/>
        </w:rPr>
        <w:t>place</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that</w:t>
      </w:r>
      <w:r w:rsidRPr="003A4E8C">
        <w:rPr>
          <w:rStyle w:val="StyleUnderline"/>
          <w:rFonts w:asciiTheme="majorHAnsi" w:hAnsiTheme="majorHAnsi" w:cstheme="majorHAnsi"/>
        </w:rPr>
        <w:t xml:space="preserve"> its 193 </w:t>
      </w:r>
      <w:r w:rsidRPr="003A4E8C">
        <w:rPr>
          <w:rStyle w:val="StyleUnderline"/>
          <w:rFonts w:asciiTheme="majorHAnsi" w:hAnsiTheme="majorHAnsi" w:cstheme="majorHAnsi"/>
          <w:highlight w:val="green"/>
        </w:rPr>
        <w:t>member nations</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can</w:t>
      </w:r>
      <w:r w:rsidRPr="003A4E8C">
        <w:rPr>
          <w:rStyle w:val="StyleUnderline"/>
          <w:rFonts w:asciiTheme="majorHAnsi" w:hAnsiTheme="majorHAnsi" w:cstheme="majorHAnsi"/>
        </w:rPr>
        <w:t xml:space="preserve"> meet to </w:t>
      </w:r>
      <w:r w:rsidRPr="003A4E8C">
        <w:rPr>
          <w:rStyle w:val="StyleUnderline"/>
          <w:rFonts w:asciiTheme="majorHAnsi" w:hAnsiTheme="majorHAnsi" w:cstheme="majorHAnsi"/>
          <w:highlight w:val="green"/>
        </w:rPr>
        <w:t>talk.</w:t>
      </w:r>
      <w:r w:rsidRPr="003A4E8C">
        <w:rPr>
          <w:rStyle w:val="StyleUnderline"/>
          <w:rFonts w:asciiTheme="majorHAnsi" w:hAnsiTheme="majorHAnsi" w:cstheme="majorHAnsi"/>
        </w:rPr>
        <w:t xml:space="preserve"> </w:t>
      </w:r>
      <w:r w:rsidRPr="003A4E8C">
        <w:rPr>
          <w:rFonts w:asciiTheme="majorHAnsi" w:hAnsiTheme="majorHAnsi" w:cstheme="majorHAnsi"/>
          <w:color w:val="000000" w:themeColor="text1"/>
          <w:sz w:val="18"/>
          <w:szCs w:val="18"/>
        </w:rPr>
        <w:t xml:space="preserve">And as frustrating as its lack of progress often is, especially when it comes to preventing and ending crises, there is also strong support for its power to bring not only nations but people of all ages from all walks of life, </w:t>
      </w:r>
      <w:proofErr w:type="gramStart"/>
      <w:r w:rsidRPr="003A4E8C">
        <w:rPr>
          <w:rFonts w:asciiTheme="majorHAnsi" w:hAnsiTheme="majorHAnsi" w:cstheme="majorHAnsi"/>
          <w:color w:val="000000" w:themeColor="text1"/>
          <w:sz w:val="18"/>
          <w:szCs w:val="18"/>
        </w:rPr>
        <w:t>ethnicities</w:t>
      </w:r>
      <w:proofErr w:type="gramEnd"/>
      <w:r w:rsidRPr="003A4E8C">
        <w:rPr>
          <w:rFonts w:asciiTheme="majorHAnsi" w:hAnsiTheme="majorHAnsi" w:cstheme="majorHAnsi"/>
          <w:color w:val="000000" w:themeColor="text1"/>
          <w:sz w:val="18"/>
          <w:szCs w:val="18"/>
        </w:rPr>
        <w:t xml:space="preserve"> and religions together to discuss critical issues like </w:t>
      </w:r>
      <w:r w:rsidRPr="003A4E8C">
        <w:rPr>
          <w:rStyle w:val="StyleUnderline"/>
          <w:rFonts w:asciiTheme="majorHAnsi" w:hAnsiTheme="majorHAnsi" w:cstheme="majorHAnsi"/>
        </w:rPr>
        <w:t>climate change.</w:t>
      </w:r>
      <w:r w:rsidRPr="003A4E8C">
        <w:rPr>
          <w:rFonts w:asciiTheme="majorHAnsi" w:hAnsiTheme="majorHAnsi" w:cstheme="majorHAnsi"/>
          <w:color w:val="000000" w:themeColor="text1"/>
          <w:sz w:val="18"/>
          <w:szCs w:val="18"/>
        </w:rPr>
        <w:t xml:space="preserve"> Secretary-General </w:t>
      </w:r>
      <w:hyperlink r:id="rId39" w:history="1">
        <w:r w:rsidRPr="003A4E8C">
          <w:rPr>
            <w:rStyle w:val="Hyperlink"/>
            <w:rFonts w:asciiTheme="majorHAnsi" w:eastAsiaTheme="majorEastAsia" w:hAnsiTheme="majorHAnsi" w:cstheme="majorHAnsi"/>
            <w:color w:val="000000" w:themeColor="text1"/>
            <w:sz w:val="18"/>
            <w:szCs w:val="18"/>
          </w:rPr>
          <w:t>Antonio Guterres</w:t>
        </w:r>
      </w:hyperlink>
      <w:r w:rsidRPr="003A4E8C">
        <w:rPr>
          <w:rFonts w:asciiTheme="majorHAnsi" w:hAnsiTheme="majorHAnsi" w:cstheme="majorHAnsi"/>
          <w:color w:val="000000" w:themeColor="text1"/>
          <w:sz w:val="18"/>
          <w:szCs w:val="18"/>
        </w:rPr>
        <w:t xml:space="preserve">, looking back on the </w:t>
      </w:r>
      <w:r w:rsidRPr="003A4E8C">
        <w:rPr>
          <w:rStyle w:val="StyleUnderline"/>
          <w:rFonts w:asciiTheme="majorHAnsi" w:hAnsiTheme="majorHAnsi" w:cstheme="majorHAnsi"/>
        </w:rPr>
        <w:t>U.N.’s history in</w:t>
      </w:r>
      <w:r w:rsidRPr="003A4E8C">
        <w:rPr>
          <w:rFonts w:asciiTheme="majorHAnsi" w:hAnsiTheme="majorHAnsi" w:cstheme="majorHAnsi"/>
          <w:color w:val="000000" w:themeColor="text1"/>
          <w:sz w:val="18"/>
          <w:szCs w:val="18"/>
        </w:rPr>
        <w:t xml:space="preserve"> an AP interview in June, said its biggest accomplishment so far is the long period during which the m</w:t>
      </w:r>
      <w:r w:rsidRPr="003A4E8C">
        <w:rPr>
          <w:rStyle w:val="StyleUnderline"/>
          <w:rFonts w:asciiTheme="majorHAnsi" w:hAnsiTheme="majorHAnsi" w:cstheme="majorHAnsi"/>
        </w:rPr>
        <w:t>ost powerful nations didn’t go to war and nuclear conflict was avoided.</w:t>
      </w:r>
      <w:r w:rsidRPr="003A4E8C">
        <w:rPr>
          <w:rFonts w:asciiTheme="majorHAnsi" w:hAnsiTheme="majorHAnsi" w:cstheme="majorHAnsi"/>
          <w:color w:val="000000" w:themeColor="text1"/>
          <w:sz w:val="18"/>
          <w:szCs w:val="18"/>
        </w:rPr>
        <w:t xml:space="preserve"> Its biggest failing, he said: its inability to prevent medium and small conflicts. United Nations Secretary-General Antonio Guterres poses for a photograph during an interview with Reuters at U.N. headquarters in New York last week. Mike Segar / Reuters Monday’s mainly virtual official commemoration will not be a celebration. It will include a declaration on the U.N.’s 75th anniversary, approved by diplomats from all U.N. member states after sometimes heated negotiations. Then, representatives from over 180 countries are expected to deliver pre-recorded speeches lasting three minutes. </w:t>
      </w:r>
      <w:r w:rsidRPr="003A4E8C">
        <w:rPr>
          <w:rStyle w:val="StyleUnderline"/>
          <w:rFonts w:asciiTheme="majorHAnsi" w:hAnsiTheme="majorHAnsi" w:cstheme="majorHAnsi"/>
        </w:rPr>
        <w:t xml:space="preserve">The declaration recalls the U.N.’s successes and failures over more than seven decades and vows to build a post-pandemic world that is more equal, works together, and protects the planet. </w:t>
      </w:r>
      <w:r w:rsidRPr="003A4E8C">
        <w:rPr>
          <w:rFonts w:asciiTheme="majorHAnsi" w:hAnsiTheme="majorHAnsi" w:cstheme="majorHAnsi"/>
          <w:color w:val="000000" w:themeColor="text1"/>
          <w:sz w:val="18"/>
          <w:szCs w:val="18"/>
        </w:rPr>
        <w:t>“</w:t>
      </w:r>
      <w:r w:rsidRPr="003A4E8C">
        <w:rPr>
          <w:rStyle w:val="StyleUnderline"/>
          <w:rFonts w:asciiTheme="majorHAnsi" w:hAnsiTheme="majorHAnsi" w:cstheme="majorHAnsi"/>
        </w:rPr>
        <w:t>The urgency</w:t>
      </w:r>
      <w:r w:rsidRPr="003A4E8C">
        <w:rPr>
          <w:rFonts w:asciiTheme="majorHAnsi" w:hAnsiTheme="majorHAnsi" w:cstheme="majorHAnsi"/>
          <w:color w:val="000000" w:themeColor="text1"/>
          <w:sz w:val="18"/>
          <w:szCs w:val="18"/>
        </w:rPr>
        <w:t xml:space="preserve"> for all countries to come together, </w:t>
      </w:r>
      <w:r w:rsidRPr="003A4E8C">
        <w:rPr>
          <w:rStyle w:val="StyleUnderline"/>
          <w:rFonts w:asciiTheme="majorHAnsi" w:hAnsiTheme="majorHAnsi" w:cstheme="majorHAnsi"/>
        </w:rPr>
        <w:t>to fulfill the promise of the nations united</w:t>
      </w:r>
      <w:r w:rsidRPr="003A4E8C">
        <w:rPr>
          <w:rFonts w:asciiTheme="majorHAnsi" w:hAnsiTheme="majorHAnsi" w:cstheme="majorHAnsi"/>
          <w:color w:val="000000" w:themeColor="text1"/>
          <w:sz w:val="18"/>
          <w:szCs w:val="18"/>
        </w:rPr>
        <w:t xml:space="preserve">, </w:t>
      </w:r>
      <w:r w:rsidRPr="003A4E8C">
        <w:rPr>
          <w:rStyle w:val="StyleUnderline"/>
          <w:rFonts w:asciiTheme="majorHAnsi" w:hAnsiTheme="majorHAnsi" w:cstheme="majorHAnsi"/>
        </w:rPr>
        <w:t>has rarely been greater,”</w:t>
      </w:r>
      <w:r w:rsidRPr="003A4E8C">
        <w:rPr>
          <w:rFonts w:asciiTheme="majorHAnsi" w:hAnsiTheme="majorHAnsi" w:cstheme="majorHAnsi"/>
          <w:color w:val="000000" w:themeColor="text1"/>
          <w:sz w:val="18"/>
          <w:szCs w:val="18"/>
        </w:rPr>
        <w:t xml:space="preserve"> it says, while praising the United Nations as the only global organization that “gives hope to so many people for a better world and can deliver the future we want.” Even at times of great tension, it says, the U.N. promoted decolonization, freedom, development, </w:t>
      </w:r>
      <w:hyperlink r:id="rId40" w:history="1">
        <w:r w:rsidRPr="003A4E8C">
          <w:rPr>
            <w:rStyle w:val="Hyperlink"/>
            <w:rFonts w:asciiTheme="majorHAnsi" w:eastAsiaTheme="majorEastAsia" w:hAnsiTheme="majorHAnsi" w:cstheme="majorHAnsi"/>
            <w:color w:val="000000" w:themeColor="text1"/>
            <w:sz w:val="18"/>
            <w:szCs w:val="18"/>
          </w:rPr>
          <w:t>human rights</w:t>
        </w:r>
      </w:hyperlink>
      <w:r w:rsidRPr="003A4E8C">
        <w:rPr>
          <w:rFonts w:asciiTheme="majorHAnsi" w:hAnsiTheme="majorHAnsi" w:cstheme="majorHAnsi"/>
          <w:color w:val="000000" w:themeColor="text1"/>
          <w:sz w:val="18"/>
          <w:szCs w:val="18"/>
        </w:rPr>
        <w:t xml:space="preserve"> and equality for women and men, “and worked </w:t>
      </w:r>
      <w:hyperlink r:id="rId41" w:history="1">
        <w:r w:rsidRPr="003A4E8C">
          <w:rPr>
            <w:rStyle w:val="Hyperlink"/>
            <w:rFonts w:asciiTheme="majorHAnsi" w:eastAsiaTheme="majorEastAsia" w:hAnsiTheme="majorHAnsi" w:cstheme="majorHAnsi"/>
            <w:color w:val="000000" w:themeColor="text1"/>
            <w:sz w:val="18"/>
            <w:szCs w:val="18"/>
          </w:rPr>
          <w:t>to eradicate disease</w:t>
        </w:r>
      </w:hyperlink>
      <w:r w:rsidRPr="003A4E8C">
        <w:rPr>
          <w:rFonts w:asciiTheme="majorHAnsi" w:hAnsiTheme="majorHAnsi" w:cstheme="majorHAnsi"/>
          <w:color w:val="000000" w:themeColor="text1"/>
          <w:sz w:val="18"/>
          <w:szCs w:val="18"/>
        </w:rPr>
        <w:t xml:space="preserve">.” And it “helped mitigate dozens of conflicts, saved hundreds of thousands of lives through humanitarian action and provided millions of children with the education that every child deserves.” As for disappointments, the declaration says the world “is plagued by growing inequality, poverty, hunger, armed conflicts, terrorism, insecurity, </w:t>
      </w:r>
      <w:hyperlink r:id="rId42" w:history="1">
        <w:r w:rsidRPr="003A4E8C">
          <w:rPr>
            <w:rStyle w:val="Hyperlink"/>
            <w:rFonts w:asciiTheme="majorHAnsi" w:eastAsiaTheme="majorEastAsia" w:hAnsiTheme="majorHAnsi" w:cstheme="majorHAnsi"/>
            <w:color w:val="000000" w:themeColor="text1"/>
            <w:sz w:val="18"/>
            <w:szCs w:val="18"/>
          </w:rPr>
          <w:t>climate change</w:t>
        </w:r>
      </w:hyperlink>
      <w:r w:rsidRPr="003A4E8C">
        <w:rPr>
          <w:rFonts w:asciiTheme="majorHAnsi" w:hAnsiTheme="majorHAnsi" w:cstheme="majorHAnsi"/>
          <w:color w:val="000000" w:themeColor="text1"/>
          <w:sz w:val="18"/>
          <w:szCs w:val="18"/>
        </w:rPr>
        <w:t xml:space="preserve"> and pandemics.” It says the poorest and least developed countries are falling behind, decolonization is not complete, and people are forced to make </w:t>
      </w:r>
      <w:hyperlink r:id="rId43" w:history="1">
        <w:r w:rsidRPr="003A4E8C">
          <w:rPr>
            <w:rStyle w:val="Hyperlink"/>
            <w:rFonts w:asciiTheme="majorHAnsi" w:eastAsiaTheme="majorEastAsia" w:hAnsiTheme="majorHAnsi" w:cstheme="majorHAnsi"/>
            <w:color w:val="000000" w:themeColor="text1"/>
            <w:sz w:val="18"/>
            <w:szCs w:val="18"/>
          </w:rPr>
          <w:t>dangerous journeys in search of refuge</w:t>
        </w:r>
      </w:hyperlink>
      <w:r w:rsidRPr="003A4E8C">
        <w:rPr>
          <w:rFonts w:asciiTheme="majorHAnsi" w:hAnsiTheme="majorHAnsi" w:cstheme="majorHAnsi"/>
          <w:color w:val="000000" w:themeColor="text1"/>
          <w:sz w:val="18"/>
          <w:szCs w:val="18"/>
        </w:rPr>
        <w:t xml:space="preserve">. “It’s very unfortunate that it’s going to be a pretty gloomy celebration for the U.N,” said Richard Gowan, U.N. director for the Crisis Group, a Brussels-based think tank. He said </w:t>
      </w:r>
      <w:r w:rsidRPr="003A4E8C">
        <w:rPr>
          <w:rStyle w:val="StyleUnderline"/>
          <w:rFonts w:asciiTheme="majorHAnsi" w:hAnsiTheme="majorHAnsi" w:cstheme="majorHAnsi"/>
          <w:highlight w:val="green"/>
        </w:rPr>
        <w:t>the declaration was weakened</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by U.S.</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opposition</w:t>
      </w:r>
      <w:r w:rsidRPr="003A4E8C">
        <w:rPr>
          <w:rFonts w:asciiTheme="majorHAnsi" w:hAnsiTheme="majorHAnsi" w:cstheme="majorHAnsi"/>
          <w:color w:val="000000" w:themeColor="text1"/>
          <w:sz w:val="18"/>
          <w:szCs w:val="18"/>
          <w:highlight w:val="green"/>
        </w:rPr>
        <w:t xml:space="preserve"> </w:t>
      </w:r>
      <w:r w:rsidRPr="003A4E8C">
        <w:rPr>
          <w:rStyle w:val="StyleUnderline"/>
          <w:rFonts w:asciiTheme="majorHAnsi" w:hAnsiTheme="majorHAnsi" w:cstheme="majorHAnsi"/>
          <w:highlight w:val="green"/>
        </w:rPr>
        <w:t>to</w:t>
      </w:r>
      <w:r w:rsidRPr="003A4E8C">
        <w:rPr>
          <w:rStyle w:val="StyleUnderline"/>
          <w:rFonts w:asciiTheme="majorHAnsi" w:hAnsiTheme="majorHAnsi" w:cstheme="majorHAnsi"/>
        </w:rPr>
        <w:t xml:space="preserve"> strong language on </w:t>
      </w:r>
      <w:r w:rsidRPr="003A4E8C">
        <w:rPr>
          <w:rStyle w:val="StyleUnderline"/>
          <w:rFonts w:asciiTheme="majorHAnsi" w:hAnsiTheme="majorHAnsi" w:cstheme="majorHAnsi"/>
          <w:highlight w:val="green"/>
        </w:rPr>
        <w:t>climate change</w:t>
      </w:r>
      <w:r w:rsidRPr="003A4E8C">
        <w:rPr>
          <w:rFonts w:asciiTheme="majorHAnsi" w:hAnsiTheme="majorHAnsi" w:cstheme="majorHAnsi"/>
          <w:color w:val="000000" w:themeColor="text1"/>
          <w:sz w:val="18"/>
          <w:szCs w:val="18"/>
        </w:rPr>
        <w:t xml:space="preserve">, and negotiations were delayed because the United Kingdom and others objected to </w:t>
      </w:r>
      <w:hyperlink r:id="rId44" w:history="1">
        <w:r w:rsidRPr="003A4E8C">
          <w:rPr>
            <w:rStyle w:val="Hyperlink"/>
            <w:rFonts w:asciiTheme="majorHAnsi" w:eastAsiaTheme="majorEastAsia" w:hAnsiTheme="majorHAnsi" w:cstheme="majorHAnsi"/>
            <w:color w:val="000000" w:themeColor="text1"/>
            <w:sz w:val="18"/>
            <w:szCs w:val="18"/>
          </w:rPr>
          <w:t>China</w:t>
        </w:r>
      </w:hyperlink>
      <w:r w:rsidRPr="003A4E8C">
        <w:rPr>
          <w:rFonts w:asciiTheme="majorHAnsi" w:hAnsiTheme="majorHAnsi" w:cstheme="majorHAnsi"/>
          <w:color w:val="000000" w:themeColor="text1"/>
          <w:sz w:val="18"/>
          <w:szCs w:val="18"/>
        </w:rPr>
        <w:t xml:space="preserve"> trying to insert language into the document, a reference to Beijing’s now hallmark phrase “win-win” which was not included. “Although it was pretty minor, that captures the real </w:t>
      </w:r>
      <w:r w:rsidRPr="003A4E8C">
        <w:rPr>
          <w:rStyle w:val="StyleUnderline"/>
          <w:rFonts w:asciiTheme="majorHAnsi" w:hAnsiTheme="majorHAnsi" w:cstheme="majorHAnsi"/>
          <w:highlight w:val="green"/>
        </w:rPr>
        <w:t>question</w:t>
      </w:r>
      <w:r w:rsidRPr="003A4E8C">
        <w:rPr>
          <w:rStyle w:val="StyleUnderline"/>
          <w:rFonts w:asciiTheme="majorHAnsi" w:hAnsiTheme="majorHAnsi" w:cstheme="majorHAnsi"/>
        </w:rPr>
        <w:t xml:space="preserve"> that </w:t>
      </w:r>
      <w:r w:rsidRPr="003A4E8C">
        <w:rPr>
          <w:rStyle w:val="StyleUnderline"/>
          <w:rFonts w:asciiTheme="majorHAnsi" w:hAnsiTheme="majorHAnsi" w:cstheme="majorHAnsi"/>
          <w:highlight w:val="green"/>
        </w:rPr>
        <w:t>has</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emerged</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over</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U.N</w:t>
      </w:r>
      <w:r w:rsidRPr="003A4E8C">
        <w:rPr>
          <w:rStyle w:val="StyleUnderline"/>
          <w:rFonts w:asciiTheme="majorHAnsi" w:hAnsiTheme="majorHAnsi" w:cstheme="majorHAnsi"/>
        </w:rPr>
        <w:t>. in 2020</w:t>
      </w:r>
      <w:r w:rsidRPr="003A4E8C">
        <w:rPr>
          <w:rFonts w:asciiTheme="majorHAnsi" w:hAnsiTheme="majorHAnsi" w:cstheme="majorHAnsi"/>
          <w:color w:val="000000" w:themeColor="text1"/>
          <w:sz w:val="18"/>
          <w:szCs w:val="18"/>
        </w:rPr>
        <w:t xml:space="preserve">, </w:t>
      </w:r>
      <w:r w:rsidRPr="003A4E8C">
        <w:rPr>
          <w:rStyle w:val="StyleUnderline"/>
          <w:rFonts w:asciiTheme="majorHAnsi" w:hAnsiTheme="majorHAnsi" w:cstheme="majorHAnsi"/>
          <w:highlight w:val="green"/>
        </w:rPr>
        <w:t>exacerbated by COVID</w:t>
      </w:r>
      <w:r w:rsidRPr="003A4E8C">
        <w:rPr>
          <w:rFonts w:asciiTheme="majorHAnsi" w:hAnsiTheme="majorHAnsi" w:cstheme="majorHAnsi"/>
          <w:color w:val="000000" w:themeColor="text1"/>
          <w:sz w:val="18"/>
          <w:szCs w:val="18"/>
        </w:rPr>
        <w:t xml:space="preserve">, which is </w:t>
      </w:r>
      <w:r w:rsidRPr="003A4E8C">
        <w:rPr>
          <w:rStyle w:val="StyleUnderline"/>
          <w:rFonts w:asciiTheme="majorHAnsi" w:hAnsiTheme="majorHAnsi" w:cstheme="majorHAnsi"/>
          <w:highlight w:val="green"/>
        </w:rPr>
        <w:t>how</w:t>
      </w:r>
      <w:r w:rsidRPr="003A4E8C">
        <w:rPr>
          <w:rStyle w:val="StyleUnderline"/>
          <w:rFonts w:asciiTheme="majorHAnsi" w:hAnsiTheme="majorHAnsi" w:cstheme="majorHAnsi"/>
        </w:rPr>
        <w:t xml:space="preserve"> is this organization going </w:t>
      </w:r>
      <w:r w:rsidRPr="003A4E8C">
        <w:rPr>
          <w:rStyle w:val="StyleUnderline"/>
          <w:rFonts w:asciiTheme="majorHAnsi" w:hAnsiTheme="majorHAnsi" w:cstheme="majorHAnsi"/>
          <w:highlight w:val="green"/>
        </w:rPr>
        <w:t xml:space="preserve">to navigate an era of </w:t>
      </w:r>
      <w:hyperlink r:id="rId45" w:history="1">
        <w:r w:rsidRPr="003A4E8C">
          <w:rPr>
            <w:rStyle w:val="StyleUnderline"/>
            <w:rFonts w:asciiTheme="majorHAnsi" w:hAnsiTheme="majorHAnsi" w:cstheme="majorHAnsi"/>
            <w:highlight w:val="green"/>
          </w:rPr>
          <w:t>U.S.-China tension</w:t>
        </w:r>
      </w:hyperlink>
      <w:r w:rsidRPr="003A4E8C">
        <w:rPr>
          <w:rStyle w:val="StyleUnderline"/>
          <w:rFonts w:asciiTheme="majorHAnsi" w:hAnsiTheme="majorHAnsi" w:cstheme="majorHAnsi"/>
        </w:rPr>
        <w:t xml:space="preserve">,” Gowan said. “There is a real sense that </w:t>
      </w:r>
      <w:r w:rsidRPr="003A4E8C">
        <w:rPr>
          <w:rStyle w:val="StyleUnderline"/>
          <w:rFonts w:asciiTheme="majorHAnsi" w:hAnsiTheme="majorHAnsi" w:cstheme="majorHAnsi"/>
          <w:highlight w:val="green"/>
        </w:rPr>
        <w:t>China has taken advantage of</w:t>
      </w:r>
      <w:r w:rsidRPr="003A4E8C">
        <w:rPr>
          <w:rStyle w:val="StyleUnderline"/>
          <w:rFonts w:asciiTheme="majorHAnsi" w:hAnsiTheme="majorHAnsi" w:cstheme="majorHAnsi"/>
        </w:rPr>
        <w:t xml:space="preserve"> the Trump </w:t>
      </w:r>
      <w:r w:rsidRPr="003A4E8C">
        <w:rPr>
          <w:rStyle w:val="StyleUnderline"/>
          <w:rFonts w:asciiTheme="majorHAnsi" w:hAnsiTheme="majorHAnsi" w:cstheme="majorHAnsi"/>
          <w:highlight w:val="green"/>
        </w:rPr>
        <w:t>administration’s</w:t>
      </w:r>
      <w:r w:rsidRPr="003A4E8C">
        <w:rPr>
          <w:rStyle w:val="StyleUnderline"/>
          <w:rFonts w:asciiTheme="majorHAnsi" w:hAnsiTheme="majorHAnsi" w:cstheme="majorHAnsi"/>
        </w:rPr>
        <w:t xml:space="preserve"> relative </w:t>
      </w:r>
      <w:r w:rsidRPr="003A4E8C">
        <w:rPr>
          <w:rStyle w:val="StyleUnderline"/>
          <w:rFonts w:asciiTheme="majorHAnsi" w:hAnsiTheme="majorHAnsi" w:cstheme="majorHAnsi"/>
          <w:highlight w:val="green"/>
        </w:rPr>
        <w:t>disengagement</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from</w:t>
      </w:r>
      <w:r w:rsidRPr="003A4E8C">
        <w:rPr>
          <w:rStyle w:val="StyleUnderline"/>
          <w:rFonts w:asciiTheme="majorHAnsi" w:hAnsiTheme="majorHAnsi" w:cstheme="majorHAnsi"/>
        </w:rPr>
        <w:t xml:space="preserve"> the </w:t>
      </w:r>
      <w:r w:rsidRPr="003A4E8C">
        <w:rPr>
          <w:rStyle w:val="StyleUnderline"/>
          <w:rFonts w:asciiTheme="majorHAnsi" w:hAnsiTheme="majorHAnsi" w:cstheme="majorHAnsi"/>
          <w:highlight w:val="green"/>
        </w:rPr>
        <w:t>U.N</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to</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increase its</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influence</w:t>
      </w:r>
      <w:r w:rsidRPr="003A4E8C">
        <w:rPr>
          <w:rStyle w:val="StyleUnderline"/>
          <w:rFonts w:asciiTheme="majorHAnsi" w:hAnsiTheme="majorHAnsi" w:cstheme="majorHAnsi"/>
        </w:rPr>
        <w:t xml:space="preserve"> here,” he told a media briefing. </w:t>
      </w:r>
      <w:r w:rsidRPr="003A4E8C">
        <w:rPr>
          <w:rStyle w:val="Strong"/>
          <w:rFonts w:asciiTheme="majorHAnsi" w:hAnsiTheme="majorHAnsi" w:cstheme="majorHAnsi"/>
          <w:b w:val="0"/>
          <w:bCs w:val="0"/>
          <w:color w:val="000000" w:themeColor="text1"/>
          <w:sz w:val="18"/>
          <w:szCs w:val="18"/>
        </w:rPr>
        <w:t xml:space="preserve">Download the </w:t>
      </w:r>
      <w:hyperlink r:id="rId46" w:history="1">
        <w:r w:rsidRPr="003A4E8C">
          <w:rPr>
            <w:rStyle w:val="Hyperlink"/>
            <w:rFonts w:asciiTheme="majorHAnsi" w:eastAsiaTheme="majorEastAsia" w:hAnsiTheme="majorHAnsi" w:cstheme="majorHAnsi"/>
            <w:color w:val="000000" w:themeColor="text1"/>
            <w:sz w:val="18"/>
            <w:szCs w:val="18"/>
          </w:rPr>
          <w:t xml:space="preserve">NBC News app </w:t>
        </w:r>
      </w:hyperlink>
      <w:r w:rsidRPr="003A4E8C">
        <w:rPr>
          <w:rStyle w:val="Strong"/>
          <w:rFonts w:asciiTheme="majorHAnsi" w:hAnsiTheme="majorHAnsi" w:cstheme="majorHAnsi"/>
          <w:b w:val="0"/>
          <w:bCs w:val="0"/>
          <w:color w:val="000000" w:themeColor="text1"/>
          <w:sz w:val="18"/>
          <w:szCs w:val="18"/>
        </w:rPr>
        <w:t>for the latest news on the coronavirus</w:t>
      </w:r>
      <w:r w:rsidRPr="003A4E8C">
        <w:rPr>
          <w:rFonts w:asciiTheme="majorHAnsi" w:hAnsiTheme="majorHAnsi" w:cstheme="majorHAnsi"/>
          <w:color w:val="000000" w:themeColor="text1"/>
          <w:sz w:val="18"/>
          <w:szCs w:val="18"/>
        </w:rPr>
        <w:t xml:space="preserve"> To mark its 75th anniversary, the United Nations launched “a global conversation” in January using surveys, polls, online and in-person gatherings to find out what all kinds of people were thinking about the future. The results, which secretary-general called “striking,” were released Monday. According to the results, over one million people from all 193 U.N. member nations took part, including 50,000 people in 50 diverse countries who were part of a scientific poll. “People are thinking big — </w:t>
      </w:r>
      <w:r w:rsidRPr="003A4E8C">
        <w:rPr>
          <w:rStyle w:val="StyleUnderline"/>
          <w:rFonts w:asciiTheme="majorHAnsi" w:hAnsiTheme="majorHAnsi" w:cstheme="majorHAnsi"/>
        </w:rPr>
        <w:t xml:space="preserve">about transforming the global economy, </w:t>
      </w:r>
      <w:r w:rsidRPr="003A4E8C">
        <w:rPr>
          <w:rStyle w:val="StyleUnderline"/>
          <w:rFonts w:asciiTheme="majorHAnsi" w:hAnsiTheme="majorHAnsi" w:cstheme="majorHAnsi"/>
          <w:highlight w:val="green"/>
        </w:rPr>
        <w:t>accelerating the transition to zero carbon</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ensuring universal health coverage</w:t>
      </w:r>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ending racial injustice</w:t>
      </w:r>
      <w:r w:rsidRPr="003A4E8C">
        <w:rPr>
          <w:rStyle w:val="StyleUnderline"/>
          <w:rFonts w:asciiTheme="majorHAnsi" w:hAnsiTheme="majorHAnsi" w:cstheme="majorHAnsi"/>
        </w:rPr>
        <w:t xml:space="preserve"> and </w:t>
      </w:r>
      <w:r w:rsidRPr="003A4E8C">
        <w:rPr>
          <w:rStyle w:val="StyleUnderline"/>
          <w:rFonts w:asciiTheme="majorHAnsi" w:hAnsiTheme="majorHAnsi" w:cstheme="majorHAnsi"/>
          <w:highlight w:val="green"/>
        </w:rPr>
        <w:t>ensure that decision-making is more open and inclusive</w:t>
      </w:r>
      <w:r w:rsidRPr="003A4E8C">
        <w:rPr>
          <w:rStyle w:val="StyleUnderline"/>
          <w:rFonts w:asciiTheme="majorHAnsi" w:hAnsiTheme="majorHAnsi" w:cstheme="majorHAnsi"/>
        </w:rPr>
        <w:t>,” the U.N. chief said. “</w:t>
      </w:r>
      <w:r w:rsidRPr="003A4E8C">
        <w:rPr>
          <w:rFonts w:asciiTheme="majorHAnsi" w:hAnsiTheme="majorHAnsi" w:cstheme="majorHAnsi"/>
          <w:color w:val="000000" w:themeColor="text1"/>
          <w:sz w:val="18"/>
          <w:szCs w:val="18"/>
        </w:rPr>
        <w:t>And people are also expressing an intense yearning for international cooperation and global solidarity - and rejecting go-it-alone nationalist approaches and divisive populist appeals.” Guterres said the 75th anniversary is an ideal time to realize these aims. “We face our own 1945 moment,” he said. “We must meet that moment. We must show unity like never before to overcome today’s emergency, get the world moving and working and prospering again.”</w:t>
      </w:r>
    </w:p>
    <w:p w14:paraId="436B870A" w14:textId="664DEDCC" w:rsidR="00780B09" w:rsidRPr="003A4E8C" w:rsidRDefault="00780B09" w:rsidP="00780B09">
      <w:pPr>
        <w:pStyle w:val="Heading4"/>
        <w:rPr>
          <w:rStyle w:val="Style13ptBold"/>
          <w:rFonts w:asciiTheme="majorHAnsi" w:hAnsiTheme="majorHAnsi" w:cstheme="majorHAnsi"/>
          <w:b/>
        </w:rPr>
      </w:pPr>
      <w:r w:rsidRPr="003A4E8C">
        <w:rPr>
          <w:rStyle w:val="Style13ptBold"/>
          <w:rFonts w:asciiTheme="majorHAnsi" w:hAnsiTheme="majorHAnsi" w:cstheme="majorHAnsi"/>
          <w:b/>
        </w:rPr>
        <w:t xml:space="preserve">US–China war goes nuclear – crisis </w:t>
      </w:r>
      <w:proofErr w:type="gramStart"/>
      <w:r w:rsidRPr="003A4E8C">
        <w:rPr>
          <w:rStyle w:val="Style13ptBold"/>
          <w:rFonts w:asciiTheme="majorHAnsi" w:hAnsiTheme="majorHAnsi" w:cstheme="majorHAnsi"/>
          <w:b/>
        </w:rPr>
        <w:t>mis-management</w:t>
      </w:r>
      <w:proofErr w:type="gramEnd"/>
      <w:r w:rsidRPr="003A4E8C">
        <w:rPr>
          <w:rStyle w:val="Style13ptBold"/>
          <w:rFonts w:asciiTheme="majorHAnsi" w:hAnsiTheme="majorHAnsi" w:cstheme="majorHAnsi"/>
          <w:b/>
        </w:rPr>
        <w:t xml:space="preserve"> ensures conventional escalation - extinction</w:t>
      </w:r>
    </w:p>
    <w:p w14:paraId="0F285FFB" w14:textId="77777777" w:rsidR="00780B09" w:rsidRPr="003A4E8C" w:rsidRDefault="00780B09" w:rsidP="00780B09">
      <w:pPr>
        <w:rPr>
          <w:rFonts w:asciiTheme="majorHAnsi" w:hAnsiTheme="majorHAnsi" w:cstheme="majorHAnsi"/>
        </w:rPr>
      </w:pPr>
      <w:proofErr w:type="spellStart"/>
      <w:r w:rsidRPr="003A4E8C">
        <w:rPr>
          <w:rStyle w:val="Style13ptBold"/>
          <w:rFonts w:asciiTheme="majorHAnsi" w:hAnsiTheme="majorHAnsi" w:cstheme="majorHAnsi"/>
        </w:rPr>
        <w:t>Kulacki</w:t>
      </w:r>
      <w:proofErr w:type="spellEnd"/>
      <w:r w:rsidRPr="003A4E8C">
        <w:rPr>
          <w:rStyle w:val="Style13ptBold"/>
          <w:rFonts w:asciiTheme="majorHAnsi" w:hAnsiTheme="majorHAnsi" w:cstheme="majorHAnsi"/>
        </w:rPr>
        <w:t xml:space="preserve"> 20 </w:t>
      </w:r>
      <w:r w:rsidRPr="003A4E8C">
        <w:rPr>
          <w:rFonts w:asciiTheme="majorHAnsi" w:hAnsiTheme="majorHAnsi" w:cstheme="majorHAnsi"/>
        </w:rPr>
        <w:t xml:space="preserve">[Dr. Gregory </w:t>
      </w:r>
      <w:proofErr w:type="spellStart"/>
      <w:r w:rsidRPr="003A4E8C">
        <w:rPr>
          <w:rFonts w:asciiTheme="majorHAnsi" w:hAnsiTheme="majorHAnsi" w:cstheme="majorHAnsi"/>
        </w:rPr>
        <w:t>Kulacki</w:t>
      </w:r>
      <w:proofErr w:type="spellEnd"/>
      <w:r w:rsidRPr="003A4E8C">
        <w:rPr>
          <w:rFonts w:asciiTheme="majorHAnsi" w:hAnsiTheme="majorHAnsi" w:cstheme="majorHAnsi"/>
        </w:rPr>
        <w:t xml:space="preserve">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w:t>
      </w:r>
      <w:proofErr w:type="gramStart"/>
      <w:r w:rsidRPr="003A4E8C">
        <w:rPr>
          <w:rFonts w:asciiTheme="majorHAnsi" w:hAnsiTheme="majorHAnsi" w:cstheme="majorHAnsi"/>
        </w:rPr>
        <w:t>States?,</w:t>
      </w:r>
      <w:proofErr w:type="gramEnd"/>
      <w:r w:rsidRPr="003A4E8C">
        <w:rPr>
          <w:rFonts w:asciiTheme="majorHAnsi" w:hAnsiTheme="majorHAnsi" w:cstheme="majorHAnsi"/>
        </w:rPr>
        <w:t xml:space="preserve"> Thediplomat.com, https://thediplomat.com/2020/04/would-china-use-nuclear-weapons-first-in-a-war-with-the-united-states/] </w:t>
      </w:r>
      <w:proofErr w:type="spellStart"/>
      <w:r w:rsidRPr="003A4E8C">
        <w:rPr>
          <w:rFonts w:asciiTheme="majorHAnsi" w:hAnsiTheme="majorHAnsi" w:cstheme="majorHAnsi"/>
        </w:rPr>
        <w:t>srey</w:t>
      </w:r>
      <w:proofErr w:type="spellEnd"/>
    </w:p>
    <w:p w14:paraId="1AF6CF64" w14:textId="77777777" w:rsidR="00780B09" w:rsidRPr="003A4E8C" w:rsidRDefault="00780B09" w:rsidP="00780B09">
      <w:pPr>
        <w:rPr>
          <w:rFonts w:asciiTheme="majorHAnsi" w:hAnsiTheme="majorHAnsi" w:cstheme="majorHAnsi"/>
          <w:sz w:val="16"/>
        </w:rPr>
      </w:pPr>
      <w:r w:rsidRPr="003A4E8C">
        <w:rPr>
          <w:rFonts w:asciiTheme="majorHAnsi" w:hAnsiTheme="majorHAnsi" w:cstheme="majorHAnsi"/>
          <w:sz w:val="16"/>
        </w:rPr>
        <w:t xml:space="preserve">Admiral Charles A. Richard, the head of the U.S. Strategic Command, recently told the Senate Armed Service Committee he “could drive a truck” through the holes in China’s no first use policy. But when Senator John Hawley (R-MO) asked him why he said </w:t>
      </w:r>
      <w:proofErr w:type="gramStart"/>
      <w:r w:rsidRPr="003A4E8C">
        <w:rPr>
          <w:rFonts w:asciiTheme="majorHAnsi" w:hAnsiTheme="majorHAnsi" w:cstheme="majorHAnsi"/>
          <w:sz w:val="16"/>
        </w:rPr>
        <w:t>that,</w:t>
      </w:r>
      <w:proofErr w:type="gramEnd"/>
      <w:r w:rsidRPr="003A4E8C">
        <w:rPr>
          <w:rFonts w:asciiTheme="majorHAnsi" w:hAnsiTheme="majorHAnsi" w:cstheme="majorHAnsi"/>
          <w:sz w:val="16"/>
        </w:rPr>
        <w:t xml:space="preserve"> Commander Richard backtracked, described China’s policy as “very opaque” and said his assessment was based on “very little” information. That’s surprising. </w:t>
      </w:r>
      <w:r w:rsidRPr="003A4E8C">
        <w:rPr>
          <w:rFonts w:asciiTheme="majorHAnsi" w:hAnsiTheme="majorHAnsi" w:cstheme="majorHAnsi"/>
          <w:b/>
          <w:bCs/>
          <w:u w:val="single"/>
        </w:rPr>
        <w:t>China</w:t>
      </w:r>
      <w:r w:rsidRPr="003A4E8C">
        <w:rPr>
          <w:rFonts w:asciiTheme="majorHAnsi" w:hAnsiTheme="majorHAnsi" w:cstheme="majorHAnsi"/>
          <w:sz w:val="16"/>
        </w:rPr>
        <w:t xml:space="preserve"> has been </w:t>
      </w:r>
      <w:r w:rsidRPr="003A4E8C">
        <w:rPr>
          <w:rFonts w:asciiTheme="majorHAnsi" w:hAnsiTheme="majorHAnsi" w:cstheme="majorHAnsi"/>
          <w:u w:val="single"/>
        </w:rPr>
        <w:t xml:space="preserve">exceptionally </w:t>
      </w:r>
      <w:r w:rsidRPr="003A4E8C">
        <w:rPr>
          <w:rFonts w:asciiTheme="majorHAnsi" w:hAnsiTheme="majorHAnsi" w:cstheme="majorHAnsi"/>
          <w:b/>
          <w:bCs/>
          <w:u w:val="single"/>
        </w:rPr>
        <w:t>clear</w:t>
      </w:r>
      <w:r w:rsidRPr="003A4E8C">
        <w:rPr>
          <w:rFonts w:asciiTheme="majorHAnsi" w:hAnsiTheme="majorHAnsi" w:cstheme="majorHAnsi"/>
          <w:u w:val="single"/>
        </w:rPr>
        <w:t xml:space="preserve"> </w:t>
      </w:r>
      <w:r w:rsidRPr="003A4E8C">
        <w:rPr>
          <w:rFonts w:asciiTheme="majorHAnsi" w:hAnsiTheme="majorHAnsi" w:cstheme="majorHAnsi"/>
          <w:b/>
          <w:bCs/>
          <w:u w:val="single"/>
        </w:rPr>
        <w:t>about</w:t>
      </w:r>
      <w:r w:rsidRPr="003A4E8C">
        <w:rPr>
          <w:rFonts w:asciiTheme="majorHAnsi" w:hAnsiTheme="majorHAnsi" w:cstheme="majorHAnsi"/>
          <w:u w:val="single"/>
        </w:rPr>
        <w:t xml:space="preserve"> its </w:t>
      </w:r>
      <w:r w:rsidRPr="003A4E8C">
        <w:rPr>
          <w:rFonts w:asciiTheme="majorHAnsi" w:hAnsiTheme="majorHAnsi" w:cstheme="majorHAnsi"/>
          <w:b/>
          <w:bCs/>
          <w:u w:val="single"/>
        </w:rPr>
        <w:t>intentions</w:t>
      </w:r>
      <w:r w:rsidRPr="003A4E8C">
        <w:rPr>
          <w:rFonts w:asciiTheme="majorHAnsi" w:hAnsiTheme="majorHAnsi" w:cstheme="majorHAnsi"/>
          <w:u w:val="single"/>
        </w:rPr>
        <w:t xml:space="preserve"> </w:t>
      </w:r>
      <w:r w:rsidRPr="003A4E8C">
        <w:rPr>
          <w:rFonts w:asciiTheme="majorHAnsi" w:hAnsiTheme="majorHAnsi" w:cstheme="majorHAnsi"/>
          <w:b/>
          <w:bCs/>
          <w:u w:val="single"/>
        </w:rPr>
        <w:t>on</w:t>
      </w:r>
      <w:r w:rsidRPr="003A4E8C">
        <w:rPr>
          <w:rFonts w:asciiTheme="majorHAnsi" w:hAnsiTheme="majorHAnsi" w:cstheme="majorHAnsi"/>
          <w:u w:val="single"/>
        </w:rPr>
        <w:t xml:space="preserve"> the possible </w:t>
      </w:r>
      <w:r w:rsidRPr="003A4E8C">
        <w:rPr>
          <w:rFonts w:asciiTheme="majorHAnsi" w:hAnsiTheme="majorHAnsi" w:cstheme="majorHAnsi"/>
          <w:b/>
          <w:bCs/>
          <w:u w:val="single"/>
        </w:rPr>
        <w:t>first</w:t>
      </w:r>
      <w:r w:rsidRPr="003A4E8C">
        <w:rPr>
          <w:rFonts w:asciiTheme="majorHAnsi" w:hAnsiTheme="majorHAnsi" w:cstheme="majorHAnsi"/>
          <w:u w:val="single"/>
        </w:rPr>
        <w:t xml:space="preserve"> </w:t>
      </w:r>
      <w:r w:rsidRPr="003A4E8C">
        <w:rPr>
          <w:rFonts w:asciiTheme="majorHAnsi" w:hAnsiTheme="majorHAnsi" w:cstheme="majorHAnsi"/>
          <w:b/>
          <w:bCs/>
          <w:u w:val="single"/>
        </w:rPr>
        <w:t>use</w:t>
      </w:r>
      <w:r w:rsidRPr="003A4E8C">
        <w:rPr>
          <w:rFonts w:asciiTheme="majorHAnsi" w:hAnsiTheme="majorHAnsi" w:cstheme="majorHAnsi"/>
          <w:u w:val="single"/>
        </w:rPr>
        <w:t xml:space="preserve"> </w:t>
      </w:r>
      <w:r w:rsidRPr="003A4E8C">
        <w:rPr>
          <w:rFonts w:asciiTheme="majorHAnsi" w:hAnsiTheme="majorHAnsi" w:cstheme="majorHAnsi"/>
          <w:b/>
          <w:bCs/>
          <w:u w:val="single"/>
        </w:rPr>
        <w:t>of</w:t>
      </w:r>
      <w:r w:rsidRPr="003A4E8C">
        <w:rPr>
          <w:rFonts w:asciiTheme="majorHAnsi" w:hAnsiTheme="majorHAnsi" w:cstheme="majorHAnsi"/>
          <w:u w:val="single"/>
        </w:rPr>
        <w:t xml:space="preserve"> </w:t>
      </w:r>
      <w:r w:rsidRPr="003A4E8C">
        <w:rPr>
          <w:rFonts w:asciiTheme="majorHAnsi" w:hAnsiTheme="majorHAnsi" w:cstheme="majorHAnsi"/>
          <w:b/>
          <w:bCs/>
          <w:u w:val="single"/>
        </w:rPr>
        <w:t>nuclear</w:t>
      </w:r>
      <w:r w:rsidRPr="003A4E8C">
        <w:rPr>
          <w:rFonts w:asciiTheme="majorHAnsi" w:hAnsiTheme="majorHAnsi" w:cstheme="majorHAnsi"/>
          <w:u w:val="single"/>
        </w:rPr>
        <w:t xml:space="preserve"> </w:t>
      </w:r>
      <w:r w:rsidRPr="003A4E8C">
        <w:rPr>
          <w:rFonts w:asciiTheme="majorHAnsi" w:hAnsiTheme="majorHAnsi" w:cstheme="majorHAnsi"/>
          <w:b/>
          <w:bCs/>
          <w:u w:val="single"/>
        </w:rPr>
        <w:t>weapons</w:t>
      </w:r>
      <w:r w:rsidRPr="003A4E8C">
        <w:rPr>
          <w:rFonts w:asciiTheme="majorHAnsi" w:hAnsiTheme="majorHAnsi" w:cstheme="majorHAnsi"/>
          <w:sz w:val="16"/>
        </w:rPr>
        <w:t>. On the day of its first nuclear test on October 16, 1964, China declared it “will never at any time or under any circumstances be the first to use nuclear weapons.”</w:t>
      </w:r>
      <w:r w:rsidRPr="003A4E8C">
        <w:rPr>
          <w:rFonts w:asciiTheme="majorHAnsi" w:hAnsiTheme="majorHAnsi" w:cstheme="majorHAnsi"/>
          <w:u w:val="single"/>
        </w:rPr>
        <w:t xml:space="preserve"> That </w:t>
      </w:r>
      <w:r w:rsidRPr="003A4E8C">
        <w:rPr>
          <w:rFonts w:asciiTheme="majorHAnsi" w:hAnsiTheme="majorHAnsi" w:cstheme="majorHAnsi"/>
          <w:b/>
          <w:bCs/>
          <w:u w:val="single"/>
        </w:rPr>
        <w:t>unambiguous</w:t>
      </w:r>
      <w:r w:rsidRPr="003A4E8C">
        <w:rPr>
          <w:rFonts w:asciiTheme="majorHAnsi" w:hAnsiTheme="majorHAnsi" w:cstheme="majorHAnsi"/>
          <w:u w:val="single"/>
        </w:rPr>
        <w:t xml:space="preserve"> </w:t>
      </w:r>
      <w:r w:rsidRPr="003A4E8C">
        <w:rPr>
          <w:rFonts w:asciiTheme="majorHAnsi" w:hAnsiTheme="majorHAnsi" w:cstheme="majorHAnsi"/>
          <w:b/>
          <w:bCs/>
          <w:u w:val="single"/>
        </w:rPr>
        <w:t>statement</w:t>
      </w:r>
      <w:r w:rsidRPr="003A4E8C">
        <w:rPr>
          <w:rFonts w:asciiTheme="majorHAnsi" w:hAnsiTheme="majorHAnsi" w:cstheme="majorHAnsi"/>
          <w:u w:val="single"/>
        </w:rPr>
        <w:t xml:space="preserve"> </w:t>
      </w:r>
      <w:r w:rsidRPr="003A4E8C">
        <w:rPr>
          <w:rFonts w:asciiTheme="majorHAnsi" w:hAnsiTheme="majorHAnsi" w:cstheme="majorHAnsi"/>
          <w:b/>
          <w:bCs/>
          <w:u w:val="single"/>
        </w:rPr>
        <w:t>has</w:t>
      </w:r>
      <w:r w:rsidRPr="003A4E8C">
        <w:rPr>
          <w:rFonts w:asciiTheme="majorHAnsi" w:hAnsiTheme="majorHAnsi" w:cstheme="majorHAnsi"/>
          <w:u w:val="single"/>
        </w:rPr>
        <w:t xml:space="preserve"> </w:t>
      </w:r>
      <w:r w:rsidRPr="003A4E8C">
        <w:rPr>
          <w:rFonts w:asciiTheme="majorHAnsi" w:hAnsiTheme="majorHAnsi" w:cstheme="majorHAnsi"/>
          <w:b/>
          <w:bCs/>
          <w:u w:val="single"/>
        </w:rPr>
        <w:t>been</w:t>
      </w:r>
      <w:r w:rsidRPr="003A4E8C">
        <w:rPr>
          <w:rFonts w:asciiTheme="majorHAnsi" w:hAnsiTheme="majorHAnsi" w:cstheme="majorHAnsi"/>
          <w:u w:val="single"/>
        </w:rPr>
        <w:t xml:space="preserve"> a </w:t>
      </w:r>
      <w:r w:rsidRPr="003A4E8C">
        <w:rPr>
          <w:rFonts w:asciiTheme="majorHAnsi" w:hAnsiTheme="majorHAnsi" w:cstheme="majorHAnsi"/>
          <w:b/>
          <w:bCs/>
          <w:u w:val="single"/>
        </w:rPr>
        <w:t>cornerstone</w:t>
      </w:r>
      <w:r w:rsidRPr="003A4E8C">
        <w:rPr>
          <w:rFonts w:asciiTheme="majorHAnsi" w:hAnsiTheme="majorHAnsi" w:cstheme="majorHAnsi"/>
          <w:u w:val="single"/>
        </w:rPr>
        <w:t xml:space="preserve"> </w:t>
      </w:r>
      <w:r w:rsidRPr="003A4E8C">
        <w:rPr>
          <w:rFonts w:asciiTheme="majorHAnsi" w:hAnsiTheme="majorHAnsi" w:cstheme="majorHAnsi"/>
          <w:b/>
          <w:bCs/>
          <w:u w:val="single"/>
        </w:rPr>
        <w:t>of</w:t>
      </w:r>
      <w:r w:rsidRPr="003A4E8C">
        <w:rPr>
          <w:rFonts w:asciiTheme="majorHAnsi" w:hAnsiTheme="majorHAnsi" w:cstheme="majorHAnsi"/>
          <w:u w:val="single"/>
        </w:rPr>
        <w:t xml:space="preserve"> </w:t>
      </w:r>
      <w:r w:rsidRPr="003A4E8C">
        <w:rPr>
          <w:rFonts w:asciiTheme="majorHAnsi" w:hAnsiTheme="majorHAnsi" w:cstheme="majorHAnsi"/>
          <w:b/>
          <w:bCs/>
          <w:u w:val="single"/>
        </w:rPr>
        <w:t>Chinese</w:t>
      </w:r>
      <w:r w:rsidRPr="003A4E8C">
        <w:rPr>
          <w:rFonts w:asciiTheme="majorHAnsi" w:hAnsiTheme="majorHAnsi" w:cstheme="majorHAnsi"/>
          <w:u w:val="single"/>
        </w:rPr>
        <w:t xml:space="preserve"> </w:t>
      </w:r>
      <w:r w:rsidRPr="003A4E8C">
        <w:rPr>
          <w:rFonts w:asciiTheme="majorHAnsi" w:hAnsiTheme="majorHAnsi" w:cstheme="majorHAnsi"/>
          <w:b/>
          <w:bCs/>
          <w:u w:val="single"/>
        </w:rPr>
        <w:t>nuclear</w:t>
      </w:r>
      <w:r w:rsidRPr="003A4E8C">
        <w:rPr>
          <w:rFonts w:asciiTheme="majorHAnsi" w:hAnsiTheme="majorHAnsi" w:cstheme="majorHAnsi"/>
          <w:u w:val="single"/>
        </w:rPr>
        <w:t xml:space="preserve"> </w:t>
      </w:r>
      <w:r w:rsidRPr="003A4E8C">
        <w:rPr>
          <w:rFonts w:asciiTheme="majorHAnsi" w:hAnsiTheme="majorHAnsi" w:cstheme="majorHAnsi"/>
          <w:b/>
          <w:bCs/>
          <w:u w:val="single"/>
        </w:rPr>
        <w:t>weapons</w:t>
      </w:r>
      <w:r w:rsidRPr="003A4E8C">
        <w:rPr>
          <w:rFonts w:asciiTheme="majorHAnsi" w:hAnsiTheme="majorHAnsi" w:cstheme="majorHAnsi"/>
          <w:u w:val="single"/>
        </w:rPr>
        <w:t xml:space="preserve"> policy for 56 years and has been repeated frequently in authoritative Chinese publications for domestic and international audiences, including a highly classified training manual for the operators of China’s nuclear forces</w:t>
      </w:r>
      <w:r w:rsidRPr="003A4E8C">
        <w:rPr>
          <w:rFonts w:asciiTheme="majorHAnsi" w:hAnsiTheme="majorHAnsi" w:cstheme="majorHAnsi"/>
          <w:sz w:val="16"/>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RPr="003A4E8C">
        <w:rPr>
          <w:rFonts w:asciiTheme="majorHAnsi" w:hAnsiTheme="majorHAnsi" w:cstheme="majorHAnsi"/>
          <w:b/>
          <w:bCs/>
          <w:highlight w:val="green"/>
          <w:u w:val="single"/>
        </w:rPr>
        <w:t>China</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would</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use</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nuclear</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weapons</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first</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in</w:t>
      </w:r>
      <w:r w:rsidRPr="003A4E8C">
        <w:rPr>
          <w:rFonts w:asciiTheme="majorHAnsi" w:hAnsiTheme="majorHAnsi" w:cstheme="majorHAnsi"/>
          <w:highlight w:val="green"/>
          <w:u w:val="single"/>
        </w:rPr>
        <w:t xml:space="preserve"> a </w:t>
      </w:r>
      <w:r w:rsidRPr="003A4E8C">
        <w:rPr>
          <w:rFonts w:asciiTheme="majorHAnsi" w:hAnsiTheme="majorHAnsi" w:cstheme="majorHAnsi"/>
          <w:b/>
          <w:bCs/>
          <w:highlight w:val="green"/>
          <w:u w:val="single"/>
        </w:rPr>
        <w:t>war</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with</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the</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U</w:t>
      </w:r>
      <w:r w:rsidRPr="003A4E8C">
        <w:rPr>
          <w:rFonts w:asciiTheme="majorHAnsi" w:hAnsiTheme="majorHAnsi" w:cstheme="majorHAnsi"/>
          <w:u w:val="single"/>
        </w:rPr>
        <w:t xml:space="preserve">nited </w:t>
      </w:r>
      <w:r w:rsidRPr="003A4E8C">
        <w:rPr>
          <w:rFonts w:asciiTheme="majorHAnsi" w:hAnsiTheme="majorHAnsi" w:cstheme="majorHAnsi"/>
          <w:b/>
          <w:bCs/>
          <w:highlight w:val="green"/>
          <w:u w:val="single"/>
        </w:rPr>
        <w:t>S</w:t>
      </w:r>
      <w:r w:rsidRPr="003A4E8C">
        <w:rPr>
          <w:rFonts w:asciiTheme="majorHAnsi" w:hAnsiTheme="majorHAnsi" w:cstheme="majorHAnsi"/>
          <w:u w:val="single"/>
        </w:rPr>
        <w:t>tates</w:t>
      </w:r>
      <w:r w:rsidRPr="003A4E8C">
        <w:rPr>
          <w:rFonts w:asciiTheme="majorHAnsi" w:hAnsiTheme="majorHAnsi" w:cstheme="majorHAnsi"/>
          <w:sz w:val="16"/>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RPr="003A4E8C">
        <w:rPr>
          <w:rFonts w:asciiTheme="majorHAnsi" w:hAnsiTheme="majorHAnsi" w:cstheme="majorHAnsi"/>
          <w:b/>
          <w:bCs/>
          <w:highlight w:val="green"/>
          <w:u w:val="single"/>
        </w:rPr>
        <w:t>Chinese</w:t>
      </w:r>
      <w:r w:rsidRPr="003A4E8C">
        <w:rPr>
          <w:rFonts w:asciiTheme="majorHAnsi" w:hAnsiTheme="majorHAnsi" w:cstheme="majorHAnsi"/>
          <w:highlight w:val="green"/>
          <w:u w:val="single"/>
        </w:rPr>
        <w:t xml:space="preserve"> </w:t>
      </w:r>
      <w:r w:rsidRPr="003A4E8C">
        <w:rPr>
          <w:rFonts w:asciiTheme="majorHAnsi" w:hAnsiTheme="majorHAnsi" w:cstheme="majorHAnsi"/>
          <w:u w:val="single"/>
        </w:rPr>
        <w:t xml:space="preserve">military </w:t>
      </w:r>
      <w:r w:rsidRPr="00084519">
        <w:rPr>
          <w:rFonts w:asciiTheme="majorHAnsi" w:hAnsiTheme="majorHAnsi" w:cstheme="majorHAnsi"/>
          <w:u w:val="single"/>
        </w:rPr>
        <w:t xml:space="preserve">planners are </w:t>
      </w:r>
      <w:r w:rsidRPr="003A4E8C">
        <w:rPr>
          <w:rFonts w:asciiTheme="majorHAnsi" w:hAnsiTheme="majorHAnsi" w:cstheme="majorHAnsi"/>
          <w:b/>
          <w:bCs/>
          <w:highlight w:val="green"/>
          <w:u w:val="single"/>
        </w:rPr>
        <w:t>struggling</w:t>
      </w:r>
      <w:r w:rsidRPr="003A4E8C">
        <w:rPr>
          <w:rFonts w:asciiTheme="majorHAnsi" w:hAnsiTheme="majorHAnsi" w:cstheme="majorHAnsi"/>
          <w:highlight w:val="green"/>
          <w:u w:val="single"/>
        </w:rPr>
        <w:t xml:space="preserve"> </w:t>
      </w:r>
      <w:r w:rsidRPr="00084519">
        <w:rPr>
          <w:rFonts w:asciiTheme="majorHAnsi" w:hAnsiTheme="majorHAnsi" w:cstheme="majorHAnsi"/>
          <w:b/>
          <w:bCs/>
          <w:u w:val="single"/>
        </w:rPr>
        <w:t>with</w:t>
      </w:r>
      <w:r w:rsidRPr="00084519">
        <w:rPr>
          <w:rFonts w:asciiTheme="majorHAnsi" w:hAnsiTheme="majorHAnsi" w:cstheme="majorHAnsi"/>
          <w:u w:val="single"/>
        </w:rPr>
        <w:t xml:space="preserve"> </w:t>
      </w:r>
      <w:r w:rsidRPr="003A4E8C">
        <w:rPr>
          <w:rFonts w:asciiTheme="majorHAnsi" w:hAnsiTheme="majorHAnsi" w:cstheme="majorHAnsi"/>
          <w:b/>
          <w:bCs/>
          <w:highlight w:val="green"/>
          <w:u w:val="single"/>
        </w:rPr>
        <w:t>crisis</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management</w:t>
      </w:r>
      <w:r w:rsidRPr="003A4E8C">
        <w:rPr>
          <w:rFonts w:asciiTheme="majorHAnsi" w:hAnsiTheme="majorHAnsi" w:cstheme="majorHAnsi"/>
          <w:highlight w:val="green"/>
          <w:u w:val="single"/>
        </w:rPr>
        <w:t xml:space="preserve"> </w:t>
      </w:r>
      <w:r w:rsidRPr="003A4E8C">
        <w:rPr>
          <w:rFonts w:asciiTheme="majorHAnsi" w:hAnsiTheme="majorHAnsi" w:cstheme="majorHAnsi"/>
          <w:b/>
          <w:bCs/>
          <w:u w:val="single"/>
        </w:rPr>
        <w:t>and</w:t>
      </w:r>
      <w:r w:rsidRPr="003A4E8C">
        <w:rPr>
          <w:rFonts w:asciiTheme="majorHAnsi" w:hAnsiTheme="majorHAnsi" w:cstheme="majorHAnsi"/>
          <w:u w:val="single"/>
        </w:rPr>
        <w:t xml:space="preserve"> </w:t>
      </w:r>
      <w:r w:rsidRPr="003A4E8C">
        <w:rPr>
          <w:rFonts w:asciiTheme="majorHAnsi" w:hAnsiTheme="majorHAnsi" w:cstheme="majorHAnsi"/>
          <w:b/>
          <w:bCs/>
          <w:u w:val="single"/>
        </w:rPr>
        <w:t>considering</w:t>
      </w:r>
      <w:r w:rsidRPr="003A4E8C">
        <w:rPr>
          <w:rFonts w:asciiTheme="majorHAnsi" w:hAnsiTheme="majorHAnsi" w:cstheme="majorHAnsi"/>
          <w:u w:val="single"/>
        </w:rPr>
        <w:t xml:space="preserve"> </w:t>
      </w:r>
      <w:r w:rsidRPr="003A4E8C">
        <w:rPr>
          <w:rFonts w:asciiTheme="majorHAnsi" w:hAnsiTheme="majorHAnsi" w:cstheme="majorHAnsi"/>
          <w:b/>
          <w:bCs/>
          <w:u w:val="single"/>
        </w:rPr>
        <w:t>steps</w:t>
      </w:r>
      <w:r w:rsidRPr="003A4E8C">
        <w:rPr>
          <w:rFonts w:asciiTheme="majorHAnsi" w:hAnsiTheme="majorHAnsi" w:cstheme="majorHAnsi"/>
          <w:u w:val="single"/>
        </w:rPr>
        <w:t xml:space="preserve"> </w:t>
      </w:r>
      <w:r w:rsidRPr="00084519">
        <w:rPr>
          <w:rFonts w:asciiTheme="majorHAnsi" w:hAnsiTheme="majorHAnsi" w:cstheme="majorHAnsi"/>
          <w:b/>
          <w:bCs/>
          <w:u w:val="single"/>
        </w:rPr>
        <w:t>that</w:t>
      </w:r>
      <w:r w:rsidRPr="00084519">
        <w:rPr>
          <w:rFonts w:asciiTheme="majorHAnsi" w:hAnsiTheme="majorHAnsi" w:cstheme="majorHAnsi"/>
          <w:u w:val="single"/>
        </w:rPr>
        <w:t xml:space="preserve"> </w:t>
      </w:r>
      <w:r w:rsidRPr="003A4E8C">
        <w:rPr>
          <w:rFonts w:asciiTheme="majorHAnsi" w:hAnsiTheme="majorHAnsi" w:cstheme="majorHAnsi"/>
          <w:highlight w:val="green"/>
          <w:u w:val="single"/>
        </w:rPr>
        <w:t xml:space="preserve">could </w:t>
      </w:r>
      <w:r w:rsidRPr="003A4E8C">
        <w:rPr>
          <w:rFonts w:asciiTheme="majorHAnsi" w:hAnsiTheme="majorHAnsi" w:cstheme="majorHAnsi"/>
          <w:b/>
          <w:bCs/>
          <w:highlight w:val="green"/>
          <w:u w:val="single"/>
          <w:bdr w:val="single" w:sz="4" w:space="0" w:color="auto"/>
        </w:rPr>
        <w:t>create</w:t>
      </w:r>
      <w:r w:rsidRPr="003A4E8C">
        <w:rPr>
          <w:rFonts w:asciiTheme="majorHAnsi" w:hAnsiTheme="majorHAnsi" w:cstheme="majorHAnsi"/>
          <w:highlight w:val="green"/>
          <w:u w:val="single"/>
          <w:bdr w:val="single" w:sz="4" w:space="0" w:color="auto"/>
        </w:rPr>
        <w:t xml:space="preserve"> </w:t>
      </w:r>
      <w:r w:rsidRPr="00084519">
        <w:rPr>
          <w:rFonts w:asciiTheme="majorHAnsi" w:hAnsiTheme="majorHAnsi" w:cstheme="majorHAnsi"/>
          <w:b/>
          <w:bCs/>
          <w:u w:val="single"/>
          <w:bdr w:val="single" w:sz="4" w:space="0" w:color="auto"/>
        </w:rPr>
        <w:t>ambiguity</w:t>
      </w:r>
      <w:r w:rsidRPr="00084519">
        <w:rPr>
          <w:rFonts w:asciiTheme="majorHAnsi" w:hAnsiTheme="majorHAnsi" w:cstheme="majorHAnsi"/>
          <w:u w:val="single"/>
          <w:bdr w:val="single" w:sz="4" w:space="0" w:color="auto"/>
        </w:rPr>
        <w:t xml:space="preserve"> </w:t>
      </w:r>
      <w:r w:rsidRPr="00084519">
        <w:rPr>
          <w:rFonts w:asciiTheme="majorHAnsi" w:hAnsiTheme="majorHAnsi" w:cstheme="majorHAnsi"/>
          <w:b/>
          <w:bCs/>
          <w:u w:val="single"/>
          <w:bdr w:val="single" w:sz="4" w:space="0" w:color="auto"/>
        </w:rPr>
        <w:t>with</w:t>
      </w:r>
      <w:r w:rsidRPr="00084519">
        <w:rPr>
          <w:rFonts w:asciiTheme="majorHAnsi" w:hAnsiTheme="majorHAnsi" w:cstheme="majorHAnsi"/>
          <w:u w:val="single"/>
          <w:bdr w:val="single" w:sz="4" w:space="0" w:color="auto"/>
        </w:rPr>
        <w:t xml:space="preserve"> </w:t>
      </w:r>
      <w:r w:rsidRPr="003A4E8C">
        <w:rPr>
          <w:rFonts w:asciiTheme="majorHAnsi" w:hAnsiTheme="majorHAnsi" w:cstheme="majorHAnsi"/>
          <w:b/>
          <w:bCs/>
          <w:highlight w:val="green"/>
          <w:u w:val="single"/>
          <w:bdr w:val="single" w:sz="4" w:space="0" w:color="auto"/>
        </w:rPr>
        <w:t>disastrous</w:t>
      </w:r>
      <w:r w:rsidRPr="003A4E8C">
        <w:rPr>
          <w:rFonts w:asciiTheme="majorHAnsi" w:hAnsiTheme="majorHAnsi" w:cstheme="majorHAnsi"/>
          <w:highlight w:val="green"/>
          <w:u w:val="single"/>
          <w:bdr w:val="single" w:sz="4" w:space="0" w:color="auto"/>
        </w:rPr>
        <w:t xml:space="preserve"> </w:t>
      </w:r>
      <w:r w:rsidRPr="003A4E8C">
        <w:rPr>
          <w:rFonts w:asciiTheme="majorHAnsi" w:hAnsiTheme="majorHAnsi" w:cstheme="majorHAnsi"/>
          <w:b/>
          <w:bCs/>
          <w:highlight w:val="green"/>
          <w:u w:val="single"/>
          <w:bdr w:val="single" w:sz="4" w:space="0" w:color="auto"/>
        </w:rPr>
        <w:t>consequences</w:t>
      </w:r>
      <w:r w:rsidRPr="003A4E8C">
        <w:rPr>
          <w:rFonts w:asciiTheme="majorHAnsi" w:hAnsiTheme="majorHAnsi" w:cstheme="majorHAnsi"/>
          <w:u w:val="single"/>
        </w:rPr>
        <w:t>.</w:t>
      </w:r>
      <w:r w:rsidRPr="003A4E8C">
        <w:rPr>
          <w:rFonts w:asciiTheme="majorHAnsi" w:hAnsiTheme="majorHAnsi" w:cstheme="majorHAnsi"/>
          <w:sz w:val="16"/>
        </w:rPr>
        <w:t xml:space="preserve"> Towards the end of the 405-page text on the operations of China’s strategic rocket forces, in a chapter entitled, “Second Artillery Deterrence Operations,” the authors explain what China’s nuclear forces train to do if </w:t>
      </w:r>
      <w:r w:rsidRPr="003A4E8C">
        <w:rPr>
          <w:rFonts w:asciiTheme="majorHAnsi" w:hAnsiTheme="majorHAnsi" w:cstheme="majorHAnsi"/>
          <w:b/>
          <w:bCs/>
          <w:u w:val="single"/>
        </w:rPr>
        <w:t>“</w:t>
      </w:r>
      <w:r w:rsidRPr="00084519">
        <w:rPr>
          <w:rFonts w:asciiTheme="majorHAnsi" w:hAnsiTheme="majorHAnsi" w:cstheme="majorHAnsi"/>
          <w:u w:val="single"/>
        </w:rPr>
        <w:t xml:space="preserve">a strong </w:t>
      </w:r>
      <w:r w:rsidRPr="003A4E8C">
        <w:rPr>
          <w:rFonts w:asciiTheme="majorHAnsi" w:hAnsiTheme="majorHAnsi" w:cstheme="majorHAnsi"/>
          <w:highlight w:val="green"/>
          <w:u w:val="single"/>
        </w:rPr>
        <w:t xml:space="preserve">military </w:t>
      </w:r>
      <w:r w:rsidRPr="00084519">
        <w:rPr>
          <w:rFonts w:asciiTheme="majorHAnsi" w:hAnsiTheme="majorHAnsi" w:cstheme="majorHAnsi"/>
          <w:u w:val="single"/>
        </w:rPr>
        <w:t>powe</w:t>
      </w:r>
      <w:r w:rsidRPr="003A4E8C">
        <w:rPr>
          <w:rFonts w:asciiTheme="majorHAnsi" w:hAnsiTheme="majorHAnsi" w:cstheme="majorHAnsi"/>
          <w:highlight w:val="green"/>
          <w:u w:val="single"/>
        </w:rPr>
        <w:t>r possessing nuclear‐</w:t>
      </w:r>
      <w:r w:rsidRPr="00084519">
        <w:rPr>
          <w:rFonts w:asciiTheme="majorHAnsi" w:hAnsiTheme="majorHAnsi" w:cstheme="majorHAnsi"/>
          <w:u w:val="single"/>
        </w:rPr>
        <w:t>armed</w:t>
      </w:r>
      <w:r w:rsidRPr="003A4E8C">
        <w:rPr>
          <w:rFonts w:asciiTheme="majorHAnsi" w:hAnsiTheme="majorHAnsi" w:cstheme="majorHAnsi"/>
          <w:highlight w:val="green"/>
          <w:u w:val="single"/>
        </w:rPr>
        <w:t xml:space="preserve"> missiles </w:t>
      </w:r>
      <w:r w:rsidRPr="003A4E8C">
        <w:rPr>
          <w:rFonts w:asciiTheme="majorHAnsi" w:hAnsiTheme="majorHAnsi" w:cstheme="majorHAnsi"/>
          <w:u w:val="single"/>
        </w:rPr>
        <w:t xml:space="preserve">and an absolute advantage in high‐tech conventional weapons </w:t>
      </w:r>
      <w:r w:rsidRPr="003A4E8C">
        <w:rPr>
          <w:rFonts w:asciiTheme="majorHAnsi" w:hAnsiTheme="majorHAnsi" w:cstheme="majorHAnsi"/>
          <w:highlight w:val="green"/>
          <w:u w:val="single"/>
        </w:rPr>
        <w:t xml:space="preserve">is carrying out </w:t>
      </w:r>
      <w:r w:rsidRPr="003A4E8C">
        <w:rPr>
          <w:rFonts w:asciiTheme="majorHAnsi" w:hAnsiTheme="majorHAnsi" w:cstheme="majorHAnsi"/>
          <w:u w:val="single"/>
        </w:rPr>
        <w:t xml:space="preserve">intense and </w:t>
      </w:r>
      <w:r w:rsidRPr="003A4E8C">
        <w:rPr>
          <w:rFonts w:asciiTheme="majorHAnsi" w:hAnsiTheme="majorHAnsi" w:cstheme="majorHAnsi"/>
          <w:highlight w:val="green"/>
          <w:u w:val="single"/>
        </w:rPr>
        <w:t xml:space="preserve">continuous attacks </w:t>
      </w:r>
      <w:r w:rsidRPr="003A4E8C">
        <w:rPr>
          <w:rFonts w:asciiTheme="majorHAnsi" w:hAnsiTheme="majorHAnsi" w:cstheme="majorHAnsi"/>
          <w:u w:val="single"/>
        </w:rPr>
        <w:t>against our major strategic targets and we have no good military strategy to resist the enemy.</w:t>
      </w:r>
      <w:r w:rsidRPr="003A4E8C">
        <w:rPr>
          <w:rFonts w:asciiTheme="majorHAnsi" w:hAnsiTheme="majorHAnsi" w:cstheme="majorHAnsi"/>
          <w:b/>
          <w:bCs/>
          <w:u w:val="single"/>
        </w:rPr>
        <w:t>”</w:t>
      </w:r>
      <w:r w:rsidRPr="003A4E8C">
        <w:rPr>
          <w:rFonts w:asciiTheme="majorHAnsi" w:hAnsiTheme="majorHAnsi" w:cstheme="majorHAnsi"/>
          <w:u w:val="single"/>
        </w:rPr>
        <w:t xml:space="preserve"> The military power they’re talking about is </w:t>
      </w:r>
      <w:r w:rsidRPr="003A4E8C">
        <w:rPr>
          <w:rFonts w:asciiTheme="majorHAnsi" w:hAnsiTheme="majorHAnsi" w:cstheme="majorHAnsi"/>
          <w:highlight w:val="green"/>
          <w:u w:val="single"/>
        </w:rPr>
        <w:t>the U</w:t>
      </w:r>
      <w:r w:rsidRPr="003A4E8C">
        <w:rPr>
          <w:rFonts w:asciiTheme="majorHAnsi" w:hAnsiTheme="majorHAnsi" w:cstheme="majorHAnsi"/>
          <w:u w:val="single"/>
        </w:rPr>
        <w:t xml:space="preserve">nited </w:t>
      </w:r>
      <w:r w:rsidRPr="003A4E8C">
        <w:rPr>
          <w:rFonts w:asciiTheme="majorHAnsi" w:hAnsiTheme="majorHAnsi" w:cstheme="majorHAnsi"/>
          <w:highlight w:val="green"/>
          <w:u w:val="single"/>
        </w:rPr>
        <w:t>S</w:t>
      </w:r>
      <w:r w:rsidRPr="003A4E8C">
        <w:rPr>
          <w:rFonts w:asciiTheme="majorHAnsi" w:hAnsiTheme="majorHAnsi" w:cstheme="majorHAnsi"/>
          <w:u w:val="single"/>
        </w:rPr>
        <w:t>tates.</w:t>
      </w:r>
      <w:r w:rsidRPr="003A4E8C">
        <w:rPr>
          <w:rFonts w:asciiTheme="majorHAnsi" w:hAnsiTheme="majorHAnsi" w:cstheme="majorHAnsi"/>
          <w:sz w:val="16"/>
        </w:rPr>
        <w:t xml:space="preserve"> The authors indicate </w:t>
      </w:r>
      <w:r w:rsidRPr="003A4E8C">
        <w:rPr>
          <w:rFonts w:asciiTheme="majorHAnsi" w:hAnsiTheme="majorHAnsi" w:cstheme="majorHAnsi"/>
          <w:u w:val="single"/>
        </w:rPr>
        <w:t>China’s nuclear missile forces train to take specific steps, including increasing readiness and conducting launch exercises, to “dissuade the continuation of the strong enemy’s conventional attacks.”</w:t>
      </w:r>
      <w:r w:rsidRPr="003A4E8C">
        <w:rPr>
          <w:rFonts w:asciiTheme="majorHAnsi" w:hAnsiTheme="majorHAnsi" w:cstheme="majorHAnsi"/>
          <w:sz w:val="16"/>
        </w:rPr>
        <w:t xml:space="preserve"> </w:t>
      </w:r>
      <w:r w:rsidRPr="003A4E8C">
        <w:rPr>
          <w:rFonts w:asciiTheme="majorHAnsi" w:hAnsiTheme="majorHAnsi" w:cstheme="majorHAnsi"/>
          <w:u w:val="single"/>
        </w:rPr>
        <w:t>The manual refers to these steps as an “adjustment” to China’s nuclear policy and a “lowering” of China’s threshold for brandishing its nuclear forces.</w:t>
      </w:r>
      <w:r w:rsidRPr="003A4E8C">
        <w:rPr>
          <w:rFonts w:asciiTheme="majorHAnsi" w:hAnsiTheme="majorHAnsi" w:cstheme="majorHAnsi"/>
          <w:sz w:val="16"/>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RPr="003A4E8C">
        <w:rPr>
          <w:rFonts w:asciiTheme="majorHAnsi" w:hAnsiTheme="majorHAnsi" w:cstheme="majorHAnsi"/>
          <w:b/>
          <w:bCs/>
          <w:highlight w:val="green"/>
          <w:u w:val="single"/>
        </w:rPr>
        <w:t>conventional</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warfare</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that</w:t>
      </w:r>
      <w:r w:rsidRPr="003A4E8C">
        <w:rPr>
          <w:rFonts w:asciiTheme="majorHAnsi" w:hAnsiTheme="majorHAnsi" w:cstheme="majorHAnsi"/>
          <w:highlight w:val="green"/>
          <w:u w:val="single"/>
        </w:rPr>
        <w:t xml:space="preserve"> “</w:t>
      </w:r>
      <w:r w:rsidRPr="00084519">
        <w:rPr>
          <w:rFonts w:asciiTheme="majorHAnsi" w:hAnsiTheme="majorHAnsi" w:cstheme="majorHAnsi"/>
          <w:b/>
          <w:bCs/>
          <w:u w:val="single"/>
        </w:rPr>
        <w:t>seriously</w:t>
      </w:r>
      <w:r w:rsidRPr="00084519">
        <w:rPr>
          <w:rFonts w:asciiTheme="majorHAnsi" w:hAnsiTheme="majorHAnsi" w:cstheme="majorHAnsi"/>
          <w:u w:val="single"/>
        </w:rPr>
        <w:t xml:space="preserve"> </w:t>
      </w:r>
      <w:r w:rsidRPr="003A4E8C">
        <w:rPr>
          <w:rFonts w:asciiTheme="majorHAnsi" w:hAnsiTheme="majorHAnsi" w:cstheme="majorHAnsi"/>
          <w:b/>
          <w:bCs/>
          <w:highlight w:val="green"/>
          <w:u w:val="single"/>
        </w:rPr>
        <w:t>threatened</w:t>
      </w:r>
      <w:r w:rsidRPr="003A4E8C">
        <w:rPr>
          <w:rFonts w:asciiTheme="majorHAnsi" w:hAnsiTheme="majorHAnsi" w:cstheme="majorHAnsi"/>
          <w:u w:val="single"/>
        </w:rPr>
        <w:t xml:space="preserve">” </w:t>
      </w:r>
      <w:r w:rsidRPr="00084519">
        <w:rPr>
          <w:rFonts w:asciiTheme="majorHAnsi" w:hAnsiTheme="majorHAnsi" w:cstheme="majorHAnsi"/>
          <w:u w:val="single"/>
        </w:rPr>
        <w:t xml:space="preserve">the </w:t>
      </w:r>
      <w:r w:rsidRPr="003A4E8C">
        <w:rPr>
          <w:rFonts w:asciiTheme="majorHAnsi" w:hAnsiTheme="majorHAnsi" w:cstheme="majorHAnsi"/>
          <w:u w:val="single"/>
        </w:rPr>
        <w:t xml:space="preserve">“safety and </w:t>
      </w:r>
      <w:r w:rsidRPr="003A4E8C">
        <w:rPr>
          <w:rFonts w:asciiTheme="majorHAnsi" w:hAnsiTheme="majorHAnsi" w:cstheme="majorHAnsi"/>
          <w:b/>
          <w:bCs/>
          <w:highlight w:val="green"/>
          <w:u w:val="single"/>
        </w:rPr>
        <w:t>survival</w:t>
      </w:r>
      <w:r w:rsidRPr="003A4E8C">
        <w:rPr>
          <w:rFonts w:asciiTheme="majorHAnsi" w:hAnsiTheme="majorHAnsi" w:cstheme="majorHAnsi"/>
          <w:u w:val="single"/>
        </w:rPr>
        <w:t>” of the nation</w:t>
      </w:r>
      <w:r w:rsidRPr="003A4E8C">
        <w:rPr>
          <w:rFonts w:asciiTheme="majorHAnsi" w:hAnsiTheme="majorHAnsi" w:cstheme="majorHAnsi"/>
          <w:sz w:val="16"/>
        </w:rPr>
        <w:t xml:space="preserve">. U.S. Misunderstanding Richard seems to believe this planned adjustment in China’s nuclear posture means </w:t>
      </w:r>
      <w:r w:rsidRPr="003A4E8C">
        <w:rPr>
          <w:rFonts w:asciiTheme="majorHAnsi" w:hAnsiTheme="majorHAnsi" w:cstheme="majorHAnsi"/>
          <w:highlight w:val="green"/>
          <w:u w:val="single"/>
        </w:rPr>
        <w:t xml:space="preserve">China is </w:t>
      </w:r>
      <w:r w:rsidRPr="003A4E8C">
        <w:rPr>
          <w:rFonts w:asciiTheme="majorHAnsi" w:hAnsiTheme="majorHAnsi" w:cstheme="majorHAnsi"/>
          <w:b/>
          <w:bCs/>
          <w:highlight w:val="green"/>
          <w:u w:val="single"/>
        </w:rPr>
        <w:t>preparing</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to</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use</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nuclear</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weapons</w:t>
      </w:r>
      <w:r w:rsidRPr="003A4E8C">
        <w:rPr>
          <w:rFonts w:asciiTheme="majorHAnsi" w:hAnsiTheme="majorHAnsi" w:cstheme="majorHAnsi"/>
          <w:highlight w:val="green"/>
          <w:u w:val="single"/>
        </w:rPr>
        <w:t xml:space="preserve"> first </w:t>
      </w:r>
      <w:r w:rsidRPr="00084519">
        <w:rPr>
          <w:rFonts w:asciiTheme="majorHAnsi" w:hAnsiTheme="majorHAnsi" w:cstheme="majorHAnsi"/>
          <w:u w:val="single"/>
        </w:rPr>
        <w:t>under these circumstances</w:t>
      </w:r>
      <w:r w:rsidRPr="003A4E8C">
        <w:rPr>
          <w:rFonts w:asciiTheme="majorHAnsi" w:hAnsiTheme="majorHAnsi" w:cstheme="majorHAnsi"/>
          <w:sz w:val="16"/>
        </w:rPr>
        <w:t xml:space="preserve">. He told Hawley that there are a “number of situations where they may conclude that first use has occurred that do not meet our definition of first use.” The head of the U.S. Strategic Command appears to assume, as do other U.S. analysts, that the </w:t>
      </w:r>
      <w:r w:rsidRPr="003A4E8C">
        <w:rPr>
          <w:rFonts w:asciiTheme="majorHAnsi" w:hAnsiTheme="majorHAnsi" w:cstheme="majorHAnsi"/>
          <w:b/>
          <w:bCs/>
          <w:u w:val="single"/>
        </w:rPr>
        <w:t>Chinese</w:t>
      </w:r>
      <w:r w:rsidRPr="003A4E8C">
        <w:rPr>
          <w:rFonts w:asciiTheme="majorHAnsi" w:hAnsiTheme="majorHAnsi" w:cstheme="majorHAnsi"/>
          <w:u w:val="single"/>
        </w:rPr>
        <w:t xml:space="preserve"> would </w:t>
      </w:r>
      <w:r w:rsidRPr="003A4E8C">
        <w:rPr>
          <w:rFonts w:asciiTheme="majorHAnsi" w:hAnsiTheme="majorHAnsi" w:cstheme="majorHAnsi"/>
          <w:b/>
          <w:bCs/>
          <w:highlight w:val="green"/>
          <w:u w:val="single"/>
        </w:rPr>
        <w:t>interpret</w:t>
      </w:r>
      <w:r w:rsidRPr="003A4E8C">
        <w:rPr>
          <w:rFonts w:asciiTheme="majorHAnsi" w:hAnsiTheme="majorHAnsi" w:cstheme="majorHAnsi"/>
          <w:highlight w:val="green"/>
          <w:u w:val="single"/>
        </w:rPr>
        <w:t xml:space="preserve"> </w:t>
      </w:r>
      <w:r w:rsidRPr="003A4E8C">
        <w:rPr>
          <w:rFonts w:asciiTheme="majorHAnsi" w:hAnsiTheme="majorHAnsi" w:cstheme="majorHAnsi"/>
          <w:b/>
          <w:bCs/>
          <w:u w:val="single"/>
        </w:rPr>
        <w:t>these</w:t>
      </w:r>
      <w:r w:rsidRPr="003A4E8C">
        <w:rPr>
          <w:rFonts w:asciiTheme="majorHAnsi" w:hAnsiTheme="majorHAnsi" w:cstheme="majorHAnsi"/>
          <w:u w:val="single"/>
        </w:rPr>
        <w:t xml:space="preserve"> types of U.S. </w:t>
      </w:r>
      <w:r w:rsidRPr="003A4E8C">
        <w:rPr>
          <w:rFonts w:asciiTheme="majorHAnsi" w:hAnsiTheme="majorHAnsi" w:cstheme="majorHAnsi"/>
          <w:highlight w:val="green"/>
          <w:u w:val="single"/>
        </w:rPr>
        <w:t xml:space="preserve">conventional </w:t>
      </w:r>
      <w:r w:rsidRPr="003A4E8C">
        <w:rPr>
          <w:rFonts w:asciiTheme="majorHAnsi" w:hAnsiTheme="majorHAnsi" w:cstheme="majorHAnsi"/>
          <w:b/>
          <w:bCs/>
          <w:highlight w:val="green"/>
          <w:u w:val="single"/>
        </w:rPr>
        <w:t>attacks</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as</w:t>
      </w:r>
      <w:r w:rsidRPr="003A4E8C">
        <w:rPr>
          <w:rFonts w:asciiTheme="majorHAnsi" w:hAnsiTheme="majorHAnsi" w:cstheme="majorHAnsi"/>
          <w:highlight w:val="green"/>
          <w:u w:val="single"/>
        </w:rPr>
        <w:t xml:space="preserve"> </w:t>
      </w:r>
      <w:r w:rsidRPr="003A4E8C">
        <w:rPr>
          <w:rFonts w:asciiTheme="majorHAnsi" w:hAnsiTheme="majorHAnsi" w:cstheme="majorHAnsi"/>
          <w:b/>
          <w:bCs/>
          <w:u w:val="single"/>
        </w:rPr>
        <w:t>equivalent</w:t>
      </w:r>
      <w:r w:rsidRPr="003A4E8C">
        <w:rPr>
          <w:rFonts w:asciiTheme="majorHAnsi" w:hAnsiTheme="majorHAnsi" w:cstheme="majorHAnsi"/>
          <w:u w:val="single"/>
        </w:rPr>
        <w:t xml:space="preserve"> </w:t>
      </w:r>
      <w:r w:rsidRPr="003A4E8C">
        <w:rPr>
          <w:rFonts w:asciiTheme="majorHAnsi" w:hAnsiTheme="majorHAnsi" w:cstheme="majorHAnsi"/>
          <w:b/>
          <w:bCs/>
          <w:u w:val="single"/>
        </w:rPr>
        <w:t>to</w:t>
      </w:r>
      <w:r w:rsidRPr="003A4E8C">
        <w:rPr>
          <w:rFonts w:asciiTheme="majorHAnsi" w:hAnsiTheme="majorHAnsi" w:cstheme="majorHAnsi"/>
          <w:u w:val="single"/>
        </w:rPr>
        <w:t xml:space="preserve"> a </w:t>
      </w:r>
      <w:r w:rsidRPr="003A4E8C">
        <w:rPr>
          <w:rFonts w:asciiTheme="majorHAnsi" w:hAnsiTheme="majorHAnsi" w:cstheme="majorHAnsi"/>
          <w:b/>
          <w:bCs/>
          <w:u w:val="single"/>
        </w:rPr>
        <w:t xml:space="preserve">U.S. </w:t>
      </w:r>
      <w:r w:rsidRPr="003A4E8C">
        <w:rPr>
          <w:rFonts w:asciiTheme="majorHAnsi" w:hAnsiTheme="majorHAnsi" w:cstheme="majorHAnsi"/>
          <w:b/>
          <w:bCs/>
          <w:highlight w:val="green"/>
          <w:u w:val="single"/>
        </w:rPr>
        <w:t>first use</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of</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nuclear</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weapons</w:t>
      </w:r>
      <w:r w:rsidRPr="003A4E8C">
        <w:rPr>
          <w:rFonts w:asciiTheme="majorHAnsi" w:hAnsiTheme="majorHAnsi" w:cstheme="majorHAnsi"/>
          <w:highlight w:val="green"/>
          <w:u w:val="single"/>
        </w:rPr>
        <w:t xml:space="preserve"> </w:t>
      </w:r>
      <w:r w:rsidRPr="003A4E8C">
        <w:rPr>
          <w:rFonts w:asciiTheme="majorHAnsi" w:hAnsiTheme="majorHAnsi" w:cstheme="majorHAnsi"/>
          <w:u w:val="single"/>
        </w:rPr>
        <w:t>against China</w:t>
      </w:r>
      <w:r w:rsidRPr="003A4E8C">
        <w:rPr>
          <w:rFonts w:asciiTheme="majorHAnsi" w:hAnsiTheme="majorHAnsi" w:cstheme="majorHAnsi"/>
          <w:sz w:val="16"/>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w:t>
      </w:r>
      <w:proofErr w:type="spellStart"/>
      <w:r w:rsidRPr="003A4E8C">
        <w:rPr>
          <w:rFonts w:asciiTheme="majorHAnsi" w:hAnsiTheme="majorHAnsi" w:cstheme="majorHAnsi"/>
          <w:sz w:val="16"/>
        </w:rPr>
        <w:t>missileers</w:t>
      </w:r>
      <w:proofErr w:type="spellEnd"/>
      <w:r w:rsidRPr="003A4E8C">
        <w:rPr>
          <w:rFonts w:asciiTheme="majorHAnsi" w:hAnsiTheme="majorHAnsi" w:cstheme="majorHAnsi"/>
          <w:sz w:val="16"/>
        </w:rPr>
        <w:t xml:space="preserve"> train to bring them together and launch them after China has been attacked with nuclear weapons. </w:t>
      </w:r>
      <w:proofErr w:type="gramStart"/>
      <w:r w:rsidRPr="003A4E8C">
        <w:rPr>
          <w:rFonts w:asciiTheme="majorHAnsi" w:hAnsiTheme="majorHAnsi" w:cstheme="majorHAnsi"/>
          <w:sz w:val="16"/>
        </w:rPr>
        <w:t>All of</w:t>
      </w:r>
      <w:proofErr w:type="gramEnd"/>
      <w:r w:rsidRPr="003A4E8C">
        <w:rPr>
          <w:rFonts w:asciiTheme="majorHAnsi" w:hAnsiTheme="majorHAnsi" w:cstheme="majorHAnsi"/>
          <w:sz w:val="16"/>
        </w:rPr>
        <w:t xml:space="preserve"> these behaviors are consistent with a no first use policy. The “adjustment” Chinese nuclear forces are preparing to make if the United States is bombing China with impunity is to place China’s nuclear forces in a state of readiness </w:t>
      </w:r>
      <w:proofErr w:type="gramStart"/>
      <w:r w:rsidRPr="003A4E8C">
        <w:rPr>
          <w:rFonts w:asciiTheme="majorHAnsi" w:hAnsiTheme="majorHAnsi" w:cstheme="majorHAnsi"/>
          <w:sz w:val="16"/>
        </w:rPr>
        <w:t>similar to</w:t>
      </w:r>
      <w:proofErr w:type="gramEnd"/>
      <w:r w:rsidRPr="003A4E8C">
        <w:rPr>
          <w:rFonts w:asciiTheme="majorHAnsi" w:hAnsiTheme="majorHAnsi" w:cstheme="majorHAnsi"/>
          <w:sz w:val="16"/>
        </w:rPr>
        <w:t xml:space="preserve">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RPr="003A4E8C">
        <w:rPr>
          <w:rFonts w:asciiTheme="majorHAnsi" w:hAnsiTheme="majorHAnsi" w:cstheme="majorHAnsi"/>
          <w:u w:val="single"/>
        </w:rPr>
        <w:t>United States used nuclear weapons to attempt to knock out a small fraction of the Chinese ICBMs that could reach the United States it may kill tens of millions of Chinese civilians</w:t>
      </w:r>
      <w:r w:rsidRPr="003A4E8C">
        <w:rPr>
          <w:rFonts w:asciiTheme="majorHAnsi" w:hAnsiTheme="majorHAnsi" w:cstheme="majorHAnsi"/>
          <w:sz w:val="16"/>
        </w:rPr>
        <w:t xml:space="preserve">. The authors of the text assume </w:t>
      </w:r>
      <w:r w:rsidRPr="003A4E8C">
        <w:rPr>
          <w:rFonts w:asciiTheme="majorHAnsi" w:hAnsiTheme="majorHAnsi" w:cstheme="majorHAnsi"/>
          <w:u w:val="single"/>
        </w:rPr>
        <w:t>alerting China’s nuclear forces would “create a great shock in the enemy’s psyche.”</w:t>
      </w:r>
      <w:r w:rsidRPr="003A4E8C">
        <w:rPr>
          <w:rFonts w:asciiTheme="majorHAnsi" w:hAnsiTheme="majorHAnsi" w:cstheme="majorHAnsi"/>
          <w:sz w:val="16"/>
        </w:rPr>
        <w:t xml:space="preserve"> That’s a fair assumption. But they also assume this shock could “dissuade the continuation of the strong enemy’s conventional attacks against our major strategic targets.” That’s highly questionable. </w:t>
      </w:r>
      <w:r w:rsidRPr="003A4E8C">
        <w:rPr>
          <w:rFonts w:asciiTheme="majorHAnsi" w:hAnsiTheme="majorHAnsi" w:cstheme="majorHAnsi"/>
          <w:u w:val="single"/>
        </w:rPr>
        <w:t xml:space="preserve">There is </w:t>
      </w:r>
      <w:r w:rsidRPr="003A4E8C">
        <w:rPr>
          <w:rFonts w:asciiTheme="majorHAnsi" w:hAnsiTheme="majorHAnsi" w:cstheme="majorHAnsi"/>
          <w:highlight w:val="green"/>
          <w:u w:val="single"/>
        </w:rPr>
        <w:t xml:space="preserve">a </w:t>
      </w:r>
      <w:r w:rsidRPr="003A4E8C">
        <w:rPr>
          <w:rFonts w:asciiTheme="majorHAnsi" w:hAnsiTheme="majorHAnsi" w:cstheme="majorHAnsi"/>
          <w:b/>
          <w:bCs/>
          <w:highlight w:val="green"/>
          <w:u w:val="single"/>
        </w:rPr>
        <w:t>substantial</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risk</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the</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U</w:t>
      </w:r>
      <w:r w:rsidRPr="003A4E8C">
        <w:rPr>
          <w:rFonts w:asciiTheme="majorHAnsi" w:hAnsiTheme="majorHAnsi" w:cstheme="majorHAnsi"/>
          <w:u w:val="single"/>
        </w:rPr>
        <w:t xml:space="preserve">nited </w:t>
      </w:r>
      <w:r w:rsidRPr="003A4E8C">
        <w:rPr>
          <w:rFonts w:asciiTheme="majorHAnsi" w:hAnsiTheme="majorHAnsi" w:cstheme="majorHAnsi"/>
          <w:b/>
          <w:bCs/>
          <w:highlight w:val="green"/>
          <w:u w:val="single"/>
        </w:rPr>
        <w:t>S</w:t>
      </w:r>
      <w:r w:rsidRPr="003A4E8C">
        <w:rPr>
          <w:rFonts w:asciiTheme="majorHAnsi" w:hAnsiTheme="majorHAnsi" w:cstheme="majorHAnsi"/>
          <w:u w:val="single"/>
        </w:rPr>
        <w:t xml:space="preserve">tates </w:t>
      </w:r>
      <w:r w:rsidRPr="003A4E8C">
        <w:rPr>
          <w:rFonts w:asciiTheme="majorHAnsi" w:hAnsiTheme="majorHAnsi" w:cstheme="majorHAnsi"/>
          <w:b/>
          <w:bCs/>
          <w:highlight w:val="green"/>
          <w:u w:val="single"/>
        </w:rPr>
        <w:t>would</w:t>
      </w:r>
      <w:r w:rsidRPr="003A4E8C">
        <w:rPr>
          <w:rFonts w:asciiTheme="majorHAnsi" w:hAnsiTheme="majorHAnsi" w:cstheme="majorHAnsi"/>
          <w:highlight w:val="green"/>
          <w:u w:val="single"/>
        </w:rPr>
        <w:t xml:space="preserve"> </w:t>
      </w:r>
      <w:r w:rsidRPr="00084519">
        <w:rPr>
          <w:rFonts w:asciiTheme="majorHAnsi" w:hAnsiTheme="majorHAnsi" w:cstheme="majorHAnsi"/>
          <w:b/>
          <w:bCs/>
          <w:highlight w:val="green"/>
          <w:u w:val="single"/>
        </w:rPr>
        <w:t>respond</w:t>
      </w:r>
      <w:r w:rsidRPr="00084519">
        <w:rPr>
          <w:rFonts w:asciiTheme="majorHAnsi" w:hAnsiTheme="majorHAnsi" w:cstheme="majorHAnsi"/>
          <w:u w:val="single"/>
        </w:rPr>
        <w:t xml:space="preserve"> </w:t>
      </w:r>
      <w:r w:rsidRPr="00084519">
        <w:rPr>
          <w:rFonts w:asciiTheme="majorHAnsi" w:hAnsiTheme="majorHAnsi" w:cstheme="majorHAnsi"/>
          <w:b/>
          <w:bCs/>
          <w:u w:val="single"/>
        </w:rPr>
        <w:t>to</w:t>
      </w:r>
      <w:r w:rsidRPr="00084519">
        <w:rPr>
          <w:rFonts w:asciiTheme="majorHAnsi" w:hAnsiTheme="majorHAnsi" w:cstheme="majorHAnsi"/>
          <w:u w:val="single"/>
        </w:rPr>
        <w:t xml:space="preserve"> this implicit </w:t>
      </w:r>
      <w:r w:rsidRPr="00084519">
        <w:rPr>
          <w:rFonts w:asciiTheme="majorHAnsi" w:hAnsiTheme="majorHAnsi" w:cstheme="majorHAnsi"/>
          <w:b/>
          <w:bCs/>
          <w:u w:val="single"/>
        </w:rPr>
        <w:t>Chinese</w:t>
      </w:r>
      <w:r w:rsidRPr="00084519">
        <w:rPr>
          <w:rFonts w:asciiTheme="majorHAnsi" w:hAnsiTheme="majorHAnsi" w:cstheme="majorHAnsi"/>
          <w:u w:val="single"/>
        </w:rPr>
        <w:t xml:space="preserve"> </w:t>
      </w:r>
      <w:r w:rsidRPr="00084519">
        <w:rPr>
          <w:rFonts w:asciiTheme="majorHAnsi" w:hAnsiTheme="majorHAnsi" w:cstheme="majorHAnsi"/>
          <w:b/>
          <w:bCs/>
          <w:u w:val="single"/>
        </w:rPr>
        <w:t>threat</w:t>
      </w:r>
      <w:r w:rsidRPr="00084519">
        <w:rPr>
          <w:rFonts w:asciiTheme="majorHAnsi" w:hAnsiTheme="majorHAnsi" w:cstheme="majorHAnsi"/>
          <w:u w:val="single"/>
        </w:rPr>
        <w:t xml:space="preserve"> </w:t>
      </w:r>
      <w:r w:rsidRPr="00084519">
        <w:rPr>
          <w:rFonts w:asciiTheme="majorHAnsi" w:hAnsiTheme="majorHAnsi" w:cstheme="majorHAnsi"/>
          <w:b/>
          <w:bCs/>
          <w:u w:val="single"/>
        </w:rPr>
        <w:t>to</w:t>
      </w:r>
      <w:r w:rsidRPr="00084519">
        <w:rPr>
          <w:rFonts w:asciiTheme="majorHAnsi" w:hAnsiTheme="majorHAnsi" w:cstheme="majorHAnsi"/>
          <w:u w:val="single"/>
        </w:rPr>
        <w:t xml:space="preserve"> </w:t>
      </w:r>
      <w:r w:rsidRPr="00084519">
        <w:rPr>
          <w:rFonts w:asciiTheme="majorHAnsi" w:hAnsiTheme="majorHAnsi" w:cstheme="majorHAnsi"/>
          <w:b/>
          <w:bCs/>
          <w:u w:val="single"/>
        </w:rPr>
        <w:t>use</w:t>
      </w:r>
      <w:r w:rsidRPr="00084519">
        <w:rPr>
          <w:rFonts w:asciiTheme="majorHAnsi" w:hAnsiTheme="majorHAnsi" w:cstheme="majorHAnsi"/>
          <w:u w:val="single"/>
        </w:rPr>
        <w:t xml:space="preserve"> </w:t>
      </w:r>
      <w:r w:rsidRPr="00084519">
        <w:rPr>
          <w:rFonts w:asciiTheme="majorHAnsi" w:hAnsiTheme="majorHAnsi" w:cstheme="majorHAnsi"/>
          <w:b/>
          <w:bCs/>
          <w:u w:val="single"/>
        </w:rPr>
        <w:t>nuclear</w:t>
      </w:r>
      <w:r w:rsidRPr="00084519">
        <w:rPr>
          <w:rFonts w:asciiTheme="majorHAnsi" w:hAnsiTheme="majorHAnsi" w:cstheme="majorHAnsi"/>
          <w:u w:val="single"/>
        </w:rPr>
        <w:t xml:space="preserve"> </w:t>
      </w:r>
      <w:r w:rsidRPr="00084519">
        <w:rPr>
          <w:rFonts w:asciiTheme="majorHAnsi" w:hAnsiTheme="majorHAnsi" w:cstheme="majorHAnsi"/>
          <w:b/>
          <w:bCs/>
          <w:u w:val="single"/>
        </w:rPr>
        <w:t>weapons</w:t>
      </w:r>
      <w:r w:rsidRPr="00084519">
        <w:rPr>
          <w:rFonts w:asciiTheme="majorHAnsi" w:hAnsiTheme="majorHAnsi" w:cstheme="majorHAnsi"/>
          <w:u w:val="single"/>
        </w:rPr>
        <w:t xml:space="preserve"> </w:t>
      </w:r>
      <w:r w:rsidRPr="00084519">
        <w:rPr>
          <w:rFonts w:asciiTheme="majorHAnsi" w:hAnsiTheme="majorHAnsi" w:cstheme="majorHAnsi"/>
          <w:b/>
          <w:bCs/>
          <w:highlight w:val="green"/>
          <w:u w:val="single"/>
        </w:rPr>
        <w:t>by</w:t>
      </w:r>
      <w:r w:rsidRPr="00084519">
        <w:rPr>
          <w:rFonts w:asciiTheme="majorHAnsi" w:hAnsiTheme="majorHAnsi" w:cstheme="majorHAnsi"/>
          <w:highlight w:val="green"/>
          <w:u w:val="single"/>
        </w:rPr>
        <w:t xml:space="preserve"> </w:t>
      </w:r>
      <w:r w:rsidRPr="00084519">
        <w:rPr>
          <w:rFonts w:asciiTheme="majorHAnsi" w:hAnsiTheme="majorHAnsi" w:cstheme="majorHAnsi"/>
          <w:b/>
          <w:bCs/>
          <w:highlight w:val="green"/>
          <w:u w:val="single"/>
        </w:rPr>
        <w:t>escalating</w:t>
      </w:r>
      <w:r w:rsidRPr="00084519">
        <w:rPr>
          <w:rFonts w:asciiTheme="majorHAnsi" w:hAnsiTheme="majorHAnsi" w:cstheme="majorHAnsi"/>
          <w:u w:val="single"/>
        </w:rPr>
        <w:t xml:space="preserve">, rather than halting, its </w:t>
      </w:r>
      <w:r w:rsidRPr="00084519">
        <w:rPr>
          <w:rFonts w:asciiTheme="majorHAnsi" w:hAnsiTheme="majorHAnsi" w:cstheme="majorHAnsi"/>
          <w:b/>
          <w:bCs/>
          <w:u w:val="single"/>
        </w:rPr>
        <w:t>conventional</w:t>
      </w:r>
      <w:r w:rsidRPr="00084519">
        <w:rPr>
          <w:rFonts w:asciiTheme="majorHAnsi" w:hAnsiTheme="majorHAnsi" w:cstheme="majorHAnsi"/>
          <w:u w:val="single"/>
        </w:rPr>
        <w:t xml:space="preserve"> </w:t>
      </w:r>
      <w:r w:rsidRPr="00084519">
        <w:rPr>
          <w:rFonts w:asciiTheme="majorHAnsi" w:hAnsiTheme="majorHAnsi" w:cstheme="majorHAnsi"/>
          <w:b/>
          <w:bCs/>
          <w:u w:val="single"/>
        </w:rPr>
        <w:t>attacks</w:t>
      </w:r>
      <w:r w:rsidRPr="003A4E8C">
        <w:rPr>
          <w:rFonts w:asciiTheme="majorHAnsi" w:hAnsiTheme="majorHAnsi" w:cstheme="majorHAnsi"/>
          <w:sz w:val="16"/>
        </w:rPr>
        <w:t xml:space="preserve">. If China’s nuclear forces were targeted, it would put even greater strain on the operators of China’s nuclear forces. </w:t>
      </w:r>
      <w:r w:rsidRPr="00084519">
        <w:rPr>
          <w:rFonts w:asciiTheme="majorHAnsi" w:hAnsiTheme="majorHAnsi" w:cstheme="majorHAnsi"/>
          <w:u w:val="single"/>
        </w:rPr>
        <w:t xml:space="preserve">A </w:t>
      </w:r>
      <w:r w:rsidRPr="00084519">
        <w:rPr>
          <w:rFonts w:asciiTheme="majorHAnsi" w:hAnsiTheme="majorHAnsi" w:cstheme="majorHAnsi"/>
          <w:b/>
          <w:bCs/>
          <w:u w:val="single"/>
        </w:rPr>
        <w:t>slippery</w:t>
      </w:r>
      <w:r w:rsidRPr="00084519">
        <w:rPr>
          <w:rFonts w:asciiTheme="majorHAnsi" w:hAnsiTheme="majorHAnsi" w:cstheme="majorHAnsi"/>
          <w:u w:val="single"/>
        </w:rPr>
        <w:t xml:space="preserve"> </w:t>
      </w:r>
      <w:r w:rsidRPr="00084519">
        <w:rPr>
          <w:rFonts w:asciiTheme="majorHAnsi" w:hAnsiTheme="majorHAnsi" w:cstheme="majorHAnsi"/>
          <w:b/>
          <w:bCs/>
          <w:u w:val="single"/>
        </w:rPr>
        <w:t>slope</w:t>
      </w:r>
      <w:r w:rsidRPr="00084519">
        <w:rPr>
          <w:rFonts w:asciiTheme="majorHAnsi" w:hAnsiTheme="majorHAnsi" w:cstheme="majorHAnsi"/>
          <w:u w:val="single"/>
        </w:rPr>
        <w:t xml:space="preserve"> </w:t>
      </w:r>
      <w:r w:rsidRPr="003A4E8C">
        <w:rPr>
          <w:rFonts w:asciiTheme="majorHAnsi" w:hAnsiTheme="majorHAnsi" w:cstheme="majorHAnsi"/>
          <w:b/>
          <w:bCs/>
          <w:highlight w:val="green"/>
          <w:u w:val="single"/>
        </w:rPr>
        <w:t>to</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nuclear</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war</w:t>
      </w:r>
      <w:r w:rsidRPr="003A4E8C">
        <w:rPr>
          <w:rFonts w:asciiTheme="majorHAnsi" w:hAnsiTheme="majorHAnsi" w:cstheme="majorHAnsi"/>
          <w:sz w:val="16"/>
          <w:highlight w:val="green"/>
        </w:rPr>
        <w:t xml:space="preserve"> </w:t>
      </w:r>
      <w:r w:rsidRPr="003A4E8C">
        <w:rPr>
          <w:rFonts w:asciiTheme="majorHAnsi" w:hAnsiTheme="majorHAnsi" w:cstheme="majorHAnsi"/>
          <w:sz w:val="16"/>
        </w:rPr>
        <w:t xml:space="preserve">Chinese military planners </w:t>
      </w:r>
      <w:proofErr w:type="gramStart"/>
      <w:r w:rsidRPr="003A4E8C">
        <w:rPr>
          <w:rFonts w:asciiTheme="majorHAnsi" w:hAnsiTheme="majorHAnsi" w:cstheme="majorHAnsi"/>
          <w:sz w:val="16"/>
        </w:rPr>
        <w:t>are</w:t>
      </w:r>
      <w:proofErr w:type="gramEnd"/>
      <w:r w:rsidRPr="003A4E8C">
        <w:rPr>
          <w:rFonts w:asciiTheme="majorHAnsi" w:hAnsiTheme="majorHAnsi" w:cstheme="majorHAnsi"/>
          <w:sz w:val="16"/>
        </w:rPr>
        <w:t xml:space="preserv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w:t>
      </w:r>
      <w:proofErr w:type="gramStart"/>
      <w:r w:rsidRPr="003A4E8C">
        <w:rPr>
          <w:rFonts w:asciiTheme="majorHAnsi" w:hAnsiTheme="majorHAnsi" w:cstheme="majorHAnsi"/>
          <w:sz w:val="16"/>
        </w:rPr>
        <w:t>in the midst of</w:t>
      </w:r>
      <w:proofErr w:type="gramEnd"/>
      <w:r w:rsidRPr="003A4E8C">
        <w:rPr>
          <w:rFonts w:asciiTheme="majorHAnsi" w:hAnsiTheme="majorHAnsi" w:cstheme="majorHAnsi"/>
          <w:sz w:val="16"/>
        </w:rPr>
        <w:t xml:space="preserve">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RPr="003A4E8C">
        <w:rPr>
          <w:rFonts w:asciiTheme="majorHAnsi" w:hAnsiTheme="majorHAnsi" w:cstheme="majorHAnsi"/>
          <w:u w:val="single"/>
        </w:rPr>
        <w:t>“</w:t>
      </w:r>
      <w:r w:rsidRPr="003A4E8C">
        <w:rPr>
          <w:rFonts w:asciiTheme="majorHAnsi" w:hAnsiTheme="majorHAnsi" w:cstheme="majorHAnsi"/>
          <w:b/>
          <w:bCs/>
          <w:highlight w:val="green"/>
          <w:u w:val="single"/>
        </w:rPr>
        <w:t>nuclear</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blackmail</w:t>
      </w:r>
      <w:r w:rsidRPr="003A4E8C">
        <w:rPr>
          <w:rFonts w:asciiTheme="majorHAnsi" w:hAnsiTheme="majorHAnsi" w:cstheme="majorHAnsi"/>
          <w:u w:val="single"/>
        </w:rPr>
        <w:t>.”</w:t>
      </w:r>
      <w:r w:rsidRPr="003A4E8C">
        <w:rPr>
          <w:rFonts w:asciiTheme="majorHAnsi" w:hAnsiTheme="majorHAnsi" w:cstheme="majorHAnsi"/>
          <w:sz w:val="16"/>
        </w:rPr>
        <w:t xml:space="preserve"> A former director of </w:t>
      </w:r>
      <w:r w:rsidRPr="003A4E8C">
        <w:rPr>
          <w:rFonts w:asciiTheme="majorHAnsi" w:hAnsiTheme="majorHAnsi" w:cstheme="majorHAnsi"/>
          <w:u w:val="single"/>
        </w:rPr>
        <w:t>China’s nuclear weapons laboratories told me China developed them so its leaders could “sit up with a straight spine.”</w:t>
      </w:r>
      <w:r w:rsidRPr="003A4E8C">
        <w:rPr>
          <w:rFonts w:asciiTheme="majorHAnsi" w:hAnsiTheme="majorHAnsi" w:cstheme="majorHAnsi"/>
          <w:sz w:val="16"/>
        </w:rPr>
        <w:t xml:space="preserve"> Countering nuclear blackmail – along with compelling other nuclear weapons states to negotiate their elimination – </w:t>
      </w:r>
      <w:proofErr w:type="gramStart"/>
      <w:r w:rsidRPr="003A4E8C">
        <w:rPr>
          <w:rFonts w:asciiTheme="majorHAnsi" w:hAnsiTheme="majorHAnsi" w:cstheme="majorHAnsi"/>
          <w:sz w:val="16"/>
        </w:rPr>
        <w:t>were</w:t>
      </w:r>
      <w:proofErr w:type="gramEnd"/>
      <w:r w:rsidRPr="003A4E8C">
        <w:rPr>
          <w:rFonts w:asciiTheme="majorHAnsi" w:hAnsiTheme="majorHAnsi" w:cstheme="majorHAnsi"/>
          <w:sz w:val="16"/>
        </w:rPr>
        <w:t xml:space="preserve"> the only two purposes Chinese nuclear weapons were meant to serve. Contemporary Chinese military planners appear to have added a new purpose: compelling the United States to halt a conventional attack. Even though it only applies in extreme circumstances, </w:t>
      </w:r>
      <w:r w:rsidRPr="003A4E8C">
        <w:rPr>
          <w:rFonts w:asciiTheme="majorHAnsi" w:hAnsiTheme="majorHAnsi" w:cstheme="majorHAnsi"/>
          <w:u w:val="single"/>
        </w:rPr>
        <w:t xml:space="preserve">it </w:t>
      </w:r>
      <w:r w:rsidRPr="003A4E8C">
        <w:rPr>
          <w:rFonts w:asciiTheme="majorHAnsi" w:hAnsiTheme="majorHAnsi" w:cstheme="majorHAnsi"/>
          <w:b/>
          <w:bCs/>
          <w:highlight w:val="green"/>
          <w:u w:val="single"/>
        </w:rPr>
        <w:t>increases</w:t>
      </w:r>
      <w:r w:rsidRPr="003A4E8C">
        <w:rPr>
          <w:rFonts w:asciiTheme="majorHAnsi" w:hAnsiTheme="majorHAnsi" w:cstheme="majorHAnsi"/>
          <w:highlight w:val="green"/>
          <w:u w:val="single"/>
        </w:rPr>
        <w:t xml:space="preserve"> the </w:t>
      </w:r>
      <w:r w:rsidRPr="003A4E8C">
        <w:rPr>
          <w:rFonts w:asciiTheme="majorHAnsi" w:hAnsiTheme="majorHAnsi" w:cstheme="majorHAnsi"/>
          <w:b/>
          <w:bCs/>
          <w:highlight w:val="green"/>
          <w:u w:val="single"/>
        </w:rPr>
        <w:t>risk</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that</w:t>
      </w:r>
      <w:r w:rsidRPr="003A4E8C">
        <w:rPr>
          <w:rFonts w:asciiTheme="majorHAnsi" w:hAnsiTheme="majorHAnsi" w:cstheme="majorHAnsi"/>
          <w:highlight w:val="green"/>
          <w:u w:val="single"/>
        </w:rPr>
        <w:t xml:space="preserve"> a </w:t>
      </w:r>
      <w:r w:rsidRPr="003A4E8C">
        <w:rPr>
          <w:rFonts w:asciiTheme="majorHAnsi" w:hAnsiTheme="majorHAnsi" w:cstheme="majorHAnsi"/>
          <w:b/>
          <w:bCs/>
          <w:highlight w:val="green"/>
          <w:u w:val="single"/>
        </w:rPr>
        <w:t>war</w:t>
      </w:r>
      <w:r w:rsidRPr="003A4E8C">
        <w:rPr>
          <w:rFonts w:asciiTheme="majorHAnsi" w:hAnsiTheme="majorHAnsi" w:cstheme="majorHAnsi"/>
          <w:highlight w:val="green"/>
          <w:u w:val="single"/>
        </w:rPr>
        <w:t xml:space="preserve"> between the U</w:t>
      </w:r>
      <w:r w:rsidRPr="003A4E8C">
        <w:rPr>
          <w:rFonts w:asciiTheme="majorHAnsi" w:hAnsiTheme="majorHAnsi" w:cstheme="majorHAnsi"/>
          <w:u w:val="single"/>
        </w:rPr>
        <w:t xml:space="preserve">nited </w:t>
      </w:r>
      <w:r w:rsidRPr="003A4E8C">
        <w:rPr>
          <w:rFonts w:asciiTheme="majorHAnsi" w:hAnsiTheme="majorHAnsi" w:cstheme="majorHAnsi"/>
          <w:highlight w:val="green"/>
          <w:u w:val="single"/>
        </w:rPr>
        <w:t>S</w:t>
      </w:r>
      <w:r w:rsidRPr="003A4E8C">
        <w:rPr>
          <w:rFonts w:asciiTheme="majorHAnsi" w:hAnsiTheme="majorHAnsi" w:cstheme="majorHAnsi"/>
          <w:u w:val="single"/>
        </w:rPr>
        <w:t xml:space="preserve">tates </w:t>
      </w:r>
      <w:r w:rsidRPr="003A4E8C">
        <w:rPr>
          <w:rFonts w:asciiTheme="majorHAnsi" w:hAnsiTheme="majorHAnsi" w:cstheme="majorHAnsi"/>
          <w:highlight w:val="green"/>
          <w:u w:val="single"/>
        </w:rPr>
        <w:t xml:space="preserve">and China </w:t>
      </w:r>
      <w:r w:rsidRPr="003A4E8C">
        <w:rPr>
          <w:rFonts w:asciiTheme="majorHAnsi" w:hAnsiTheme="majorHAnsi" w:cstheme="majorHAnsi"/>
          <w:b/>
          <w:bCs/>
          <w:highlight w:val="green"/>
          <w:u w:val="single"/>
        </w:rPr>
        <w:t>will</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end</w:t>
      </w:r>
      <w:r w:rsidRPr="003A4E8C">
        <w:rPr>
          <w:rFonts w:asciiTheme="majorHAnsi" w:hAnsiTheme="majorHAnsi" w:cstheme="majorHAnsi"/>
          <w:highlight w:val="green"/>
          <w:u w:val="single"/>
        </w:rPr>
        <w:t xml:space="preserve"> </w:t>
      </w:r>
      <w:r w:rsidRPr="003A4E8C">
        <w:rPr>
          <w:rFonts w:asciiTheme="majorHAnsi" w:hAnsiTheme="majorHAnsi" w:cstheme="majorHAnsi"/>
          <w:b/>
          <w:bCs/>
          <w:highlight w:val="green"/>
          <w:u w:val="single"/>
        </w:rPr>
        <w:t>in</w:t>
      </w:r>
      <w:r w:rsidRPr="003A4E8C">
        <w:rPr>
          <w:rFonts w:asciiTheme="majorHAnsi" w:hAnsiTheme="majorHAnsi" w:cstheme="majorHAnsi"/>
          <w:highlight w:val="green"/>
          <w:u w:val="single"/>
        </w:rPr>
        <w:t xml:space="preserve"> a nuclear exchange </w:t>
      </w:r>
      <w:r w:rsidRPr="00084519">
        <w:rPr>
          <w:rFonts w:asciiTheme="majorHAnsi" w:hAnsiTheme="majorHAnsi" w:cstheme="majorHAnsi"/>
          <w:u w:val="single"/>
        </w:rPr>
        <w:t xml:space="preserve">with </w:t>
      </w:r>
      <w:r w:rsidRPr="003A4E8C">
        <w:rPr>
          <w:rFonts w:asciiTheme="majorHAnsi" w:hAnsiTheme="majorHAnsi" w:cstheme="majorHAnsi"/>
          <w:u w:val="single"/>
        </w:rPr>
        <w:t xml:space="preserve">unpredictable and </w:t>
      </w:r>
      <w:r w:rsidRPr="00084519">
        <w:rPr>
          <w:rFonts w:asciiTheme="majorHAnsi" w:hAnsiTheme="majorHAnsi" w:cstheme="majorHAnsi"/>
          <w:b/>
          <w:bCs/>
          <w:u w:val="single"/>
        </w:rPr>
        <w:t>catastrophic</w:t>
      </w:r>
      <w:r w:rsidRPr="00084519">
        <w:rPr>
          <w:rFonts w:asciiTheme="majorHAnsi" w:hAnsiTheme="majorHAnsi" w:cstheme="majorHAnsi"/>
          <w:u w:val="single"/>
        </w:rPr>
        <w:t xml:space="preserve"> </w:t>
      </w:r>
      <w:r w:rsidRPr="00084519">
        <w:rPr>
          <w:rFonts w:asciiTheme="majorHAnsi" w:hAnsiTheme="majorHAnsi" w:cstheme="majorHAnsi"/>
          <w:b/>
          <w:bCs/>
          <w:u w:val="single"/>
        </w:rPr>
        <w:t>consequences</w:t>
      </w:r>
      <w:r w:rsidRPr="003A4E8C">
        <w:rPr>
          <w:rFonts w:asciiTheme="majorHAnsi" w:hAnsiTheme="majorHAnsi" w:cstheme="majorHAnsi"/>
          <w:sz w:val="16"/>
        </w:rPr>
        <w:t>.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14:paraId="5FA8EA8E" w14:textId="77777777" w:rsidR="00084519" w:rsidRPr="00C90F66" w:rsidRDefault="00084519" w:rsidP="00084519">
      <w:pPr>
        <w:pStyle w:val="Heading4"/>
        <w:rPr>
          <w:rFonts w:asciiTheme="majorHAnsi" w:hAnsiTheme="majorHAnsi" w:cstheme="majorHAnsi"/>
          <w:color w:val="000000" w:themeColor="text1"/>
        </w:rPr>
      </w:pPr>
      <w:r w:rsidRPr="00C90F66">
        <w:rPr>
          <w:rFonts w:asciiTheme="majorHAnsi" w:hAnsiTheme="majorHAnsi" w:cstheme="majorHAnsi"/>
          <w:color w:val="000000" w:themeColor="text1"/>
        </w:rPr>
        <w:t xml:space="preserve">Climate change </w:t>
      </w:r>
      <w:r w:rsidRPr="00C90F66">
        <w:rPr>
          <w:rFonts w:asciiTheme="majorHAnsi" w:hAnsiTheme="majorHAnsi" w:cstheme="majorHAnsi"/>
          <w:color w:val="000000" w:themeColor="text1"/>
          <w:u w:val="single"/>
        </w:rPr>
        <w:t>destroys the world</w:t>
      </w:r>
      <w:r w:rsidRPr="00C90F66">
        <w:rPr>
          <w:rFonts w:asciiTheme="majorHAnsi" w:hAnsiTheme="majorHAnsi" w:cstheme="majorHAnsi"/>
          <w:color w:val="000000" w:themeColor="text1"/>
        </w:rPr>
        <w:t>.</w:t>
      </w:r>
    </w:p>
    <w:p w14:paraId="6E3B20CD" w14:textId="77777777" w:rsidR="00084519" w:rsidRPr="00C90F66" w:rsidRDefault="00084519" w:rsidP="00084519">
      <w:pPr>
        <w:rPr>
          <w:rFonts w:asciiTheme="majorHAnsi" w:hAnsiTheme="majorHAnsi" w:cstheme="majorHAnsi"/>
          <w:color w:val="000000" w:themeColor="text1"/>
        </w:rPr>
      </w:pPr>
      <w:r w:rsidRPr="00C90F66">
        <w:rPr>
          <w:rFonts w:asciiTheme="majorHAnsi" w:hAnsiTheme="majorHAnsi" w:cstheme="majorHAnsi"/>
          <w:color w:val="000000" w:themeColor="text1"/>
        </w:rPr>
        <w:t xml:space="preserve">Brandon </w:t>
      </w:r>
      <w:proofErr w:type="spellStart"/>
      <w:r w:rsidRPr="00C90F66">
        <w:rPr>
          <w:rStyle w:val="Style13ptBold"/>
          <w:rFonts w:asciiTheme="majorHAnsi" w:hAnsiTheme="majorHAnsi" w:cstheme="majorHAnsi"/>
          <w:color w:val="000000" w:themeColor="text1"/>
        </w:rPr>
        <w:t>Specktor</w:t>
      </w:r>
      <w:proofErr w:type="spellEnd"/>
      <w:r w:rsidRPr="00C90F66">
        <w:rPr>
          <w:rStyle w:val="Style13ptBold"/>
          <w:rFonts w:asciiTheme="majorHAnsi" w:hAnsiTheme="majorHAnsi" w:cstheme="majorHAnsi"/>
          <w:color w:val="000000" w:themeColor="text1"/>
        </w:rPr>
        <w:t xml:space="preserve"> 19</w:t>
      </w:r>
      <w:r w:rsidRPr="00C90F66">
        <w:rPr>
          <w:rFonts w:asciiTheme="majorHAnsi" w:hAnsiTheme="majorHAnsi" w:cstheme="majorHAnsi"/>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C90F66">
        <w:rPr>
          <w:rFonts w:asciiTheme="majorHAnsi" w:hAnsiTheme="majorHAnsi" w:cstheme="majorHAnsi"/>
          <w:color w:val="000000" w:themeColor="text1"/>
        </w:rPr>
        <w:t>livescience</w:t>
      </w:r>
      <w:proofErr w:type="spellEnd"/>
      <w:r w:rsidRPr="00C90F66">
        <w:rPr>
          <w:rFonts w:asciiTheme="majorHAnsi" w:hAnsiTheme="majorHAnsi" w:cstheme="majorHAnsi"/>
          <w:color w:val="000000" w:themeColor="text1"/>
        </w:rPr>
        <w:t xml:space="preserve">, </w:t>
      </w:r>
      <w:hyperlink r:id="rId47" w:history="1">
        <w:r w:rsidRPr="00C90F66">
          <w:rPr>
            <w:rFonts w:asciiTheme="majorHAnsi" w:hAnsiTheme="majorHAnsi" w:cstheme="majorHAnsi"/>
            <w:color w:val="000000" w:themeColor="text1"/>
          </w:rPr>
          <w:t>https://www.livescience.com/65633-climate-change-dooms-humans-by-2050.html</w:t>
        </w:r>
      </w:hyperlink>
      <w:r w:rsidRPr="00C90F66">
        <w:rPr>
          <w:rFonts w:asciiTheme="majorHAnsi" w:hAnsiTheme="majorHAnsi" w:cstheme="majorHAnsi"/>
          <w:color w:val="000000" w:themeColor="text1"/>
        </w:rPr>
        <w:t xml:space="preserve"> JW</w:t>
      </w:r>
    </w:p>
    <w:p w14:paraId="6D6642CB" w14:textId="77777777" w:rsidR="00084519" w:rsidRPr="00C90F66" w:rsidRDefault="00084519" w:rsidP="00084519">
      <w:pPr>
        <w:rPr>
          <w:rFonts w:asciiTheme="majorHAnsi" w:hAnsiTheme="majorHAnsi" w:cstheme="majorHAnsi"/>
          <w:color w:val="000000" w:themeColor="text1"/>
        </w:rPr>
      </w:pPr>
      <w:r w:rsidRPr="00C90F66">
        <w:rPr>
          <w:rFonts w:asciiTheme="majorHAnsi" w:hAnsiTheme="majorHAnsi" w:cstheme="majorHAnsi"/>
          <w:color w:val="000000" w:themeColor="text1"/>
        </w:rPr>
        <w:t>**Cites and talks about the Spratt and Dunlop study</w:t>
      </w:r>
    </w:p>
    <w:p w14:paraId="071D5C5D" w14:textId="77777777" w:rsidR="00084519" w:rsidRDefault="00084519" w:rsidP="00084519">
      <w:pPr>
        <w:rPr>
          <w:rFonts w:asciiTheme="majorHAnsi" w:hAnsiTheme="majorHAnsi" w:cstheme="majorHAnsi"/>
          <w:color w:val="000000" w:themeColor="text1"/>
          <w:szCs w:val="22"/>
          <w:u w:val="single"/>
        </w:rPr>
      </w:pPr>
      <w:r w:rsidRPr="00C90F66">
        <w:rPr>
          <w:rFonts w:asciiTheme="majorHAnsi" w:hAnsiTheme="majorHAnsi" w:cstheme="majorHAnsi"/>
          <w:color w:val="000000" w:themeColor="text1"/>
          <w:sz w:val="16"/>
          <w:szCs w:val="22"/>
        </w:rPr>
        <w:t xml:space="preserve">The current climate crisis, they say, is larger and more complex than any humans have ever dealt with before. </w:t>
      </w:r>
      <w:r w:rsidRPr="00C90F66">
        <w:rPr>
          <w:rFonts w:asciiTheme="majorHAnsi" w:hAnsiTheme="majorHAnsi" w:cstheme="majorHAnsi"/>
          <w:color w:val="000000" w:themeColor="text1"/>
          <w:szCs w:val="22"/>
          <w:u w:val="single"/>
        </w:rPr>
        <w:t xml:space="preserve">General climate </w:t>
      </w:r>
      <w:r w:rsidRPr="00C90F66">
        <w:rPr>
          <w:rFonts w:asciiTheme="majorHAnsi" w:hAnsiTheme="majorHAnsi" w:cstheme="majorHAnsi"/>
          <w:color w:val="000000" w:themeColor="text1"/>
          <w:szCs w:val="22"/>
          <w:highlight w:val="green"/>
          <w:u w:val="single"/>
        </w:rPr>
        <w:t>models</w:t>
      </w:r>
      <w:r w:rsidRPr="00C90F66">
        <w:rPr>
          <w:rFonts w:asciiTheme="majorHAnsi" w:hAnsiTheme="majorHAnsi" w:cstheme="majorHAnsi"/>
          <w:color w:val="000000" w:themeColor="text1"/>
          <w:sz w:val="16"/>
          <w:szCs w:val="22"/>
        </w:rPr>
        <w:t xml:space="preserve"> — like the one that the </w:t>
      </w:r>
      <w:hyperlink r:id="rId48" w:history="1">
        <w:r w:rsidRPr="00C90F66">
          <w:rPr>
            <w:rStyle w:val="Hyperlink"/>
            <w:rFonts w:asciiTheme="majorHAnsi" w:hAnsiTheme="majorHAnsi" w:cstheme="majorHAnsi"/>
            <w:color w:val="000000" w:themeColor="text1"/>
            <w:szCs w:val="22"/>
            <w:u w:val="single"/>
            <w:bdr w:val="none" w:sz="0" w:space="0" w:color="auto" w:frame="1"/>
          </w:rPr>
          <w:t>United Nations' Panel on Climate Change</w:t>
        </w:r>
      </w:hyperlink>
      <w:r w:rsidRPr="00C90F66">
        <w:rPr>
          <w:rFonts w:asciiTheme="majorHAnsi" w:hAnsiTheme="majorHAnsi" w:cstheme="majorHAnsi"/>
          <w:color w:val="000000" w:themeColor="text1"/>
          <w:sz w:val="16"/>
          <w:szCs w:val="22"/>
        </w:rPr>
        <w:t xml:space="preserve"> (IPCC) used in 2018 to predict that a global temperature increase of 3.6 degrees Fahrenheit (2 degrees Celsius) could put hundreds of millions of people at risk — </w:t>
      </w:r>
      <w:r w:rsidRPr="00C90F66">
        <w:rPr>
          <w:rFonts w:asciiTheme="majorHAnsi" w:hAnsiTheme="majorHAnsi" w:cstheme="majorHAnsi"/>
          <w:color w:val="000000" w:themeColor="text1"/>
          <w:szCs w:val="22"/>
          <w:highlight w:val="green"/>
          <w:u w:val="single"/>
        </w:rPr>
        <w:t>fail to account for</w:t>
      </w:r>
      <w:r w:rsidRPr="00C90F66">
        <w:rPr>
          <w:rFonts w:asciiTheme="majorHAnsi" w:hAnsiTheme="majorHAnsi" w:cstheme="majorHAnsi"/>
          <w:color w:val="000000" w:themeColor="text1"/>
          <w:szCs w:val="22"/>
          <w:u w:val="single"/>
        </w:rPr>
        <w:t xml:space="preserve"> the </w:t>
      </w:r>
      <w:r w:rsidRPr="00C90F66">
        <w:rPr>
          <w:rFonts w:asciiTheme="majorHAnsi" w:hAnsiTheme="majorHAnsi" w:cstheme="majorHAnsi"/>
          <w:b/>
          <w:bCs/>
          <w:color w:val="000000" w:themeColor="text1"/>
          <w:szCs w:val="22"/>
          <w:u w:val="single"/>
        </w:rPr>
        <w:t xml:space="preserve">sheer complexity of Earth's many </w:t>
      </w:r>
      <w:r w:rsidRPr="00C90F66">
        <w:rPr>
          <w:rFonts w:asciiTheme="majorHAnsi" w:hAnsiTheme="majorHAnsi" w:cstheme="majorHAnsi"/>
          <w:b/>
          <w:bCs/>
          <w:color w:val="000000" w:themeColor="text1"/>
          <w:szCs w:val="22"/>
          <w:highlight w:val="green"/>
          <w:u w:val="single"/>
        </w:rPr>
        <w:t xml:space="preserve">interlinked </w:t>
      </w:r>
      <w:r w:rsidRPr="00C90F66">
        <w:rPr>
          <w:rFonts w:asciiTheme="majorHAnsi" w:hAnsiTheme="majorHAnsi" w:cstheme="majorHAnsi"/>
          <w:b/>
          <w:bCs/>
          <w:color w:val="000000" w:themeColor="text1"/>
          <w:szCs w:val="22"/>
          <w:u w:val="single"/>
        </w:rPr>
        <w:t xml:space="preserve">geological </w:t>
      </w:r>
      <w:r w:rsidRPr="00C90F66">
        <w:rPr>
          <w:rFonts w:asciiTheme="majorHAnsi" w:hAnsiTheme="majorHAnsi" w:cstheme="majorHAnsi"/>
          <w:b/>
          <w:bCs/>
          <w:color w:val="000000" w:themeColor="text1"/>
          <w:szCs w:val="22"/>
          <w:highlight w:val="green"/>
          <w:u w:val="single"/>
        </w:rPr>
        <w:t>processes</w:t>
      </w:r>
      <w:r w:rsidRPr="00C90F66">
        <w:rPr>
          <w:rFonts w:asciiTheme="majorHAnsi" w:hAnsiTheme="majorHAnsi" w:cstheme="majorHAnsi"/>
          <w:color w:val="000000" w:themeColor="text1"/>
          <w:sz w:val="16"/>
          <w:szCs w:val="2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C90F66">
        <w:rPr>
          <w:rFonts w:asciiTheme="majorHAnsi" w:hAnsiTheme="majorHAnsi" w:cstheme="majorHAnsi"/>
          <w:color w:val="000000" w:themeColor="text1"/>
          <w:sz w:val="16"/>
          <w:szCs w:val="22"/>
        </w:rPr>
        <w:t>actually look</w:t>
      </w:r>
      <w:proofErr w:type="gramEnd"/>
      <w:r w:rsidRPr="00C90F66">
        <w:rPr>
          <w:rFonts w:asciiTheme="majorHAnsi" w:hAnsiTheme="majorHAnsi" w:cstheme="majorHAnsi"/>
          <w:color w:val="000000" w:themeColor="text1"/>
          <w:sz w:val="16"/>
          <w:szCs w:val="22"/>
        </w:rPr>
        <w:t xml:space="preserve"> like, then? The authors provide one particularly grim scenario that begins with </w:t>
      </w:r>
      <w:r w:rsidRPr="00C90F66">
        <w:rPr>
          <w:rFonts w:asciiTheme="majorHAnsi" w:hAnsiTheme="majorHAnsi" w:cstheme="majorHAnsi"/>
          <w:color w:val="000000" w:themeColor="text1"/>
          <w:szCs w:val="22"/>
          <w:u w:val="single"/>
        </w:rPr>
        <w:t xml:space="preserve">world </w:t>
      </w:r>
      <w:r w:rsidRPr="00C90F66">
        <w:rPr>
          <w:rFonts w:asciiTheme="majorHAnsi" w:hAnsiTheme="majorHAnsi" w:cstheme="majorHAnsi"/>
          <w:color w:val="000000" w:themeColor="text1"/>
          <w:szCs w:val="22"/>
          <w:highlight w:val="green"/>
          <w:u w:val="single"/>
        </w:rPr>
        <w:t>governments</w:t>
      </w:r>
      <w:r w:rsidRPr="00C90F66">
        <w:rPr>
          <w:rFonts w:asciiTheme="majorHAnsi" w:hAnsiTheme="majorHAnsi" w:cstheme="majorHAnsi"/>
          <w:color w:val="000000" w:themeColor="text1"/>
          <w:szCs w:val="22"/>
          <w:u w:val="single"/>
        </w:rPr>
        <w:t xml:space="preserve"> "politely </w:t>
      </w:r>
      <w:r w:rsidRPr="00C90F66">
        <w:rPr>
          <w:rFonts w:asciiTheme="majorHAnsi" w:hAnsiTheme="majorHAnsi" w:cstheme="majorHAnsi"/>
          <w:color w:val="000000" w:themeColor="text1"/>
          <w:szCs w:val="22"/>
          <w:highlight w:val="green"/>
          <w:u w:val="single"/>
        </w:rPr>
        <w:t>ignor</w:t>
      </w:r>
      <w:r w:rsidRPr="00C90F66">
        <w:rPr>
          <w:rFonts w:asciiTheme="majorHAnsi" w:hAnsiTheme="majorHAnsi" w:cstheme="majorHAnsi"/>
          <w:color w:val="000000" w:themeColor="text1"/>
          <w:szCs w:val="22"/>
          <w:u w:val="single"/>
        </w:rPr>
        <w:t>ing"</w:t>
      </w:r>
      <w:r w:rsidRPr="00C90F66">
        <w:rPr>
          <w:rFonts w:asciiTheme="majorHAnsi" w:hAnsiTheme="majorHAnsi" w:cstheme="majorHAnsi"/>
          <w:color w:val="000000" w:themeColor="text1"/>
          <w:sz w:val="16"/>
          <w:szCs w:val="22"/>
        </w:rPr>
        <w:t xml:space="preserve"> the advice of </w:t>
      </w:r>
      <w:r w:rsidRPr="00C90F66">
        <w:rPr>
          <w:rFonts w:asciiTheme="majorHAnsi" w:hAnsiTheme="majorHAnsi" w:cstheme="majorHAnsi"/>
          <w:color w:val="000000" w:themeColor="text1"/>
          <w:szCs w:val="22"/>
          <w:highlight w:val="green"/>
          <w:u w:val="single"/>
        </w:rPr>
        <w:t>scientists</w:t>
      </w:r>
      <w:r w:rsidRPr="00C90F66">
        <w:rPr>
          <w:rFonts w:asciiTheme="majorHAnsi" w:hAnsiTheme="majorHAnsi" w:cstheme="majorHAnsi"/>
          <w:color w:val="000000" w:themeColor="text1"/>
          <w:sz w:val="16"/>
          <w:szCs w:val="22"/>
        </w:rPr>
        <w:t xml:space="preserve"> and the will of the public to decarbonize the economy (finding alternative energy sources), resulting in a global temperature increase 5.4 F (3 C) by the year 2050. At this point, </w:t>
      </w:r>
      <w:r w:rsidRPr="00C90F66">
        <w:rPr>
          <w:rFonts w:asciiTheme="majorHAnsi" w:hAnsiTheme="majorHAnsi" w:cstheme="majorHAnsi"/>
          <w:color w:val="000000" w:themeColor="text1"/>
          <w:szCs w:val="22"/>
          <w:u w:val="single"/>
        </w:rPr>
        <w:t xml:space="preserve">the world's </w:t>
      </w:r>
      <w:r w:rsidRPr="00C90F66">
        <w:rPr>
          <w:rFonts w:asciiTheme="majorHAnsi" w:hAnsiTheme="majorHAnsi" w:cstheme="majorHAnsi"/>
          <w:color w:val="000000" w:themeColor="text1"/>
          <w:szCs w:val="22"/>
          <w:highlight w:val="green"/>
          <w:u w:val="single"/>
        </w:rPr>
        <w:t>ice sheets vanish</w:t>
      </w:r>
      <w:r w:rsidRPr="00C90F66">
        <w:rPr>
          <w:rFonts w:asciiTheme="majorHAnsi" w:hAnsiTheme="majorHAnsi" w:cstheme="majorHAnsi"/>
          <w:color w:val="000000" w:themeColor="text1"/>
          <w:szCs w:val="22"/>
          <w:u w:val="single"/>
        </w:rPr>
        <w:t>; brutal droughts kill many</w:t>
      </w:r>
      <w:r w:rsidRPr="00C90F66">
        <w:rPr>
          <w:rFonts w:asciiTheme="majorHAnsi" w:hAnsiTheme="majorHAnsi" w:cstheme="majorHAnsi"/>
          <w:color w:val="000000" w:themeColor="text1"/>
          <w:sz w:val="16"/>
          <w:szCs w:val="22"/>
        </w:rPr>
        <w:t xml:space="preserve"> of the trees in the </w:t>
      </w:r>
      <w:hyperlink r:id="rId49" w:history="1">
        <w:r w:rsidRPr="00C90F66">
          <w:rPr>
            <w:rStyle w:val="Hyperlink"/>
            <w:rFonts w:asciiTheme="majorHAnsi" w:hAnsiTheme="majorHAnsi" w:cstheme="majorHAnsi"/>
            <w:color w:val="000000" w:themeColor="text1"/>
            <w:szCs w:val="22"/>
            <w:u w:val="single"/>
            <w:bdr w:val="none" w:sz="0" w:space="0" w:color="auto" w:frame="1"/>
          </w:rPr>
          <w:t>Amazon rainforest</w:t>
        </w:r>
      </w:hyperlink>
      <w:r w:rsidRPr="00C90F66">
        <w:rPr>
          <w:rFonts w:asciiTheme="majorHAnsi" w:hAnsiTheme="majorHAnsi" w:cstheme="majorHAnsi"/>
          <w:color w:val="000000" w:themeColor="text1"/>
          <w:sz w:val="16"/>
          <w:szCs w:val="22"/>
        </w:rPr>
        <w:t xml:space="preserve"> (removing one of the world's largest carbon offsets); </w:t>
      </w:r>
      <w:r w:rsidRPr="00C90F66">
        <w:rPr>
          <w:rFonts w:asciiTheme="majorHAnsi" w:hAnsiTheme="majorHAnsi" w:cstheme="majorHAnsi"/>
          <w:color w:val="000000" w:themeColor="text1"/>
          <w:szCs w:val="22"/>
          <w:u w:val="single"/>
        </w:rPr>
        <w:t xml:space="preserve">and the planet plunges into a </w:t>
      </w:r>
      <w:r w:rsidRPr="00C90F66">
        <w:rPr>
          <w:rFonts w:asciiTheme="majorHAnsi" w:hAnsiTheme="majorHAnsi" w:cstheme="majorHAnsi"/>
          <w:color w:val="000000" w:themeColor="text1"/>
          <w:szCs w:val="22"/>
          <w:highlight w:val="green"/>
          <w:u w:val="single"/>
        </w:rPr>
        <w:t>feedback loop</w:t>
      </w:r>
      <w:r w:rsidRPr="00C90F66">
        <w:rPr>
          <w:rFonts w:asciiTheme="majorHAnsi" w:hAnsiTheme="majorHAnsi" w:cstheme="majorHAnsi"/>
          <w:color w:val="000000" w:themeColor="text1"/>
          <w:szCs w:val="22"/>
          <w:u w:val="single"/>
        </w:rPr>
        <w:t xml:space="preserve"> of ever-hotter</w:t>
      </w:r>
      <w:r w:rsidRPr="00C90F66">
        <w:rPr>
          <w:rFonts w:asciiTheme="majorHAnsi" w:hAnsiTheme="majorHAnsi" w:cstheme="majorHAnsi"/>
          <w:color w:val="000000" w:themeColor="text1"/>
          <w:sz w:val="16"/>
          <w:szCs w:val="22"/>
        </w:rPr>
        <w:t xml:space="preserve">, ever-deadlier </w:t>
      </w:r>
      <w:r w:rsidRPr="00C90F66">
        <w:rPr>
          <w:rFonts w:asciiTheme="majorHAnsi" w:hAnsiTheme="majorHAnsi" w:cstheme="majorHAnsi"/>
          <w:color w:val="000000" w:themeColor="text1"/>
          <w:szCs w:val="22"/>
          <w:u w:val="single"/>
        </w:rPr>
        <w:t>conditions</w:t>
      </w:r>
      <w:r w:rsidRPr="00C90F66">
        <w:rPr>
          <w:rFonts w:asciiTheme="majorHAnsi" w:hAnsiTheme="majorHAnsi" w:cstheme="majorHAnsi"/>
          <w:color w:val="000000" w:themeColor="text1"/>
          <w:sz w:val="16"/>
          <w:szCs w:val="22"/>
        </w:rPr>
        <w:t>. "</w:t>
      </w:r>
      <w:r w:rsidRPr="00C90F66">
        <w:rPr>
          <w:rFonts w:asciiTheme="majorHAnsi" w:hAnsiTheme="majorHAnsi" w:cstheme="majorHAnsi"/>
          <w:color w:val="000000" w:themeColor="text1"/>
          <w:szCs w:val="22"/>
          <w:highlight w:val="green"/>
          <w:u w:val="single"/>
        </w:rPr>
        <w:t>Thirty-five percent of</w:t>
      </w:r>
      <w:r w:rsidRPr="00C90F66">
        <w:rPr>
          <w:rFonts w:asciiTheme="majorHAnsi" w:hAnsiTheme="majorHAnsi" w:cstheme="majorHAnsi"/>
          <w:color w:val="000000" w:themeColor="text1"/>
          <w:szCs w:val="22"/>
          <w:u w:val="single"/>
        </w:rPr>
        <w:t xml:space="preserve"> the global </w:t>
      </w:r>
      <w:r w:rsidRPr="00C90F66">
        <w:rPr>
          <w:rFonts w:asciiTheme="majorHAnsi" w:hAnsiTheme="majorHAnsi" w:cstheme="majorHAnsi"/>
          <w:color w:val="000000" w:themeColor="text1"/>
          <w:szCs w:val="22"/>
          <w:highlight w:val="green"/>
          <w:u w:val="single"/>
        </w:rPr>
        <w:t>land</w:t>
      </w:r>
      <w:r w:rsidRPr="00C90F66">
        <w:rPr>
          <w:rFonts w:asciiTheme="majorHAnsi" w:hAnsiTheme="majorHAnsi" w:cstheme="majorHAnsi"/>
          <w:color w:val="000000" w:themeColor="text1"/>
          <w:szCs w:val="22"/>
          <w:u w:val="single"/>
        </w:rPr>
        <w:t xml:space="preserve"> area, </w:t>
      </w:r>
      <w:r w:rsidRPr="00C90F66">
        <w:rPr>
          <w:rFonts w:asciiTheme="majorHAnsi" w:hAnsiTheme="majorHAnsi" w:cstheme="majorHAnsi"/>
          <w:color w:val="000000" w:themeColor="text1"/>
          <w:szCs w:val="22"/>
          <w:highlight w:val="green"/>
          <w:u w:val="single"/>
        </w:rPr>
        <w:t xml:space="preserve">and </w:t>
      </w:r>
      <w:r w:rsidRPr="00C90F66">
        <w:rPr>
          <w:rFonts w:asciiTheme="majorHAnsi" w:hAnsiTheme="majorHAnsi" w:cstheme="majorHAnsi"/>
          <w:b/>
          <w:bCs/>
          <w:color w:val="000000" w:themeColor="text1"/>
          <w:szCs w:val="22"/>
          <w:highlight w:val="green"/>
          <w:u w:val="single"/>
        </w:rPr>
        <w:t xml:space="preserve">55 percent of </w:t>
      </w:r>
      <w:r w:rsidRPr="00C90F66">
        <w:rPr>
          <w:rFonts w:asciiTheme="majorHAnsi" w:hAnsiTheme="majorHAnsi" w:cstheme="majorHAnsi"/>
          <w:b/>
          <w:bCs/>
          <w:color w:val="000000" w:themeColor="text1"/>
          <w:szCs w:val="22"/>
          <w:u w:val="single"/>
        </w:rPr>
        <w:t xml:space="preserve">the global </w:t>
      </w:r>
      <w:r w:rsidRPr="00C90F66">
        <w:rPr>
          <w:rFonts w:asciiTheme="majorHAnsi" w:hAnsiTheme="majorHAnsi" w:cstheme="majorHAnsi"/>
          <w:b/>
          <w:bCs/>
          <w:color w:val="000000" w:themeColor="text1"/>
          <w:szCs w:val="22"/>
          <w:highlight w:val="green"/>
          <w:u w:val="single"/>
        </w:rPr>
        <w:t>population</w:t>
      </w:r>
      <w:r w:rsidRPr="00C90F66">
        <w:rPr>
          <w:rFonts w:asciiTheme="majorHAnsi" w:hAnsiTheme="majorHAnsi" w:cstheme="majorHAnsi"/>
          <w:b/>
          <w:bCs/>
          <w:color w:val="000000" w:themeColor="text1"/>
          <w:szCs w:val="22"/>
          <w:u w:val="single"/>
        </w:rPr>
        <w:t xml:space="preserve">, are </w:t>
      </w:r>
      <w:r w:rsidRPr="00C90F66">
        <w:rPr>
          <w:rFonts w:asciiTheme="majorHAnsi" w:hAnsiTheme="majorHAnsi" w:cstheme="majorHAnsi"/>
          <w:b/>
          <w:bCs/>
          <w:color w:val="000000" w:themeColor="text1"/>
          <w:szCs w:val="22"/>
          <w:highlight w:val="green"/>
          <w:u w:val="single"/>
        </w:rPr>
        <w:t>subject to</w:t>
      </w:r>
      <w:r w:rsidRPr="00C90F66">
        <w:rPr>
          <w:rFonts w:asciiTheme="majorHAnsi" w:hAnsiTheme="majorHAnsi" w:cstheme="majorHAnsi"/>
          <w:b/>
          <w:bCs/>
          <w:color w:val="000000" w:themeColor="text1"/>
          <w:szCs w:val="22"/>
          <w:u w:val="single"/>
        </w:rPr>
        <w:t xml:space="preserve"> more than 20 days a year of </w:t>
      </w:r>
      <w:hyperlink r:id="rId50" w:history="1">
        <w:r w:rsidRPr="00C90F66">
          <w:rPr>
            <w:rStyle w:val="Hyperlink"/>
            <w:rFonts w:asciiTheme="majorHAnsi" w:hAnsiTheme="majorHAnsi" w:cstheme="majorHAnsi"/>
            <w:b/>
            <w:bCs/>
            <w:color w:val="000000" w:themeColor="text1"/>
            <w:szCs w:val="22"/>
            <w:highlight w:val="green"/>
            <w:u w:val="single"/>
          </w:rPr>
          <w:t>lethal heat</w:t>
        </w:r>
        <w:r w:rsidRPr="00C90F66">
          <w:rPr>
            <w:rStyle w:val="Hyperlink"/>
            <w:rFonts w:asciiTheme="majorHAnsi" w:hAnsiTheme="majorHAnsi" w:cstheme="majorHAnsi"/>
            <w:b/>
            <w:bCs/>
            <w:color w:val="000000" w:themeColor="text1"/>
            <w:szCs w:val="22"/>
            <w:u w:val="single"/>
          </w:rPr>
          <w:t xml:space="preserve"> conditions</w:t>
        </w:r>
      </w:hyperlink>
      <w:r w:rsidRPr="00C90F66">
        <w:rPr>
          <w:rFonts w:asciiTheme="majorHAnsi" w:hAnsiTheme="majorHAnsi" w:cstheme="majorHAnsi"/>
          <w:color w:val="000000" w:themeColor="text1"/>
          <w:szCs w:val="22"/>
          <w:u w:val="single"/>
        </w:rPr>
        <w:t>, beyond</w:t>
      </w:r>
      <w:r w:rsidRPr="00C90F66">
        <w:rPr>
          <w:rFonts w:asciiTheme="majorHAnsi" w:hAnsiTheme="majorHAnsi" w:cstheme="majorHAnsi"/>
          <w:color w:val="000000" w:themeColor="text1"/>
          <w:sz w:val="16"/>
          <w:szCs w:val="22"/>
        </w:rPr>
        <w:t xml:space="preserve"> the threshold of human </w:t>
      </w:r>
      <w:r w:rsidRPr="00C90F66">
        <w:rPr>
          <w:rFonts w:asciiTheme="majorHAnsi" w:hAnsiTheme="majorHAnsi" w:cstheme="majorHAnsi"/>
          <w:color w:val="000000" w:themeColor="text1"/>
          <w:szCs w:val="22"/>
          <w:u w:val="single"/>
        </w:rPr>
        <w:t>survivability</w:t>
      </w:r>
      <w:r w:rsidRPr="00C90F66">
        <w:rPr>
          <w:rFonts w:asciiTheme="majorHAnsi" w:hAnsiTheme="majorHAnsi" w:cstheme="majorHAnsi"/>
          <w:color w:val="000000" w:themeColor="text1"/>
          <w:sz w:val="16"/>
          <w:szCs w:val="22"/>
        </w:rPr>
        <w:t xml:space="preserve">," the authors hypothesized. Meanwhile, </w:t>
      </w:r>
      <w:r w:rsidRPr="00C90F66">
        <w:rPr>
          <w:rFonts w:asciiTheme="majorHAnsi" w:hAnsiTheme="majorHAnsi" w:cstheme="majorHAnsi"/>
          <w:color w:val="000000" w:themeColor="text1"/>
          <w:szCs w:val="22"/>
          <w:highlight w:val="green"/>
          <w:u w:val="single"/>
        </w:rPr>
        <w:t>droughts, floods and wildfires</w:t>
      </w:r>
      <w:r w:rsidRPr="00C90F66">
        <w:rPr>
          <w:rFonts w:asciiTheme="majorHAnsi" w:hAnsiTheme="majorHAnsi" w:cstheme="majorHAnsi"/>
          <w:color w:val="000000" w:themeColor="text1"/>
          <w:szCs w:val="22"/>
          <w:u w:val="single"/>
        </w:rPr>
        <w:t xml:space="preserve"> regularly </w:t>
      </w:r>
      <w:r w:rsidRPr="00C90F66">
        <w:rPr>
          <w:rFonts w:asciiTheme="majorHAnsi" w:hAnsiTheme="majorHAnsi" w:cstheme="majorHAnsi"/>
          <w:color w:val="000000" w:themeColor="text1"/>
          <w:szCs w:val="22"/>
          <w:highlight w:val="green"/>
          <w:u w:val="single"/>
        </w:rPr>
        <w:t>ravage the land</w:t>
      </w:r>
      <w:r w:rsidRPr="00C90F66">
        <w:rPr>
          <w:rFonts w:asciiTheme="majorHAnsi" w:hAnsiTheme="majorHAnsi" w:cstheme="majorHAnsi"/>
          <w:color w:val="000000" w:themeColor="text1"/>
          <w:szCs w:val="22"/>
          <w:u w:val="single"/>
        </w:rPr>
        <w:t xml:space="preserve">. Nearly </w:t>
      </w:r>
      <w:r w:rsidRPr="00C90F66">
        <w:rPr>
          <w:rFonts w:asciiTheme="majorHAnsi" w:hAnsiTheme="majorHAnsi" w:cstheme="majorHAnsi"/>
          <w:b/>
          <w:bCs/>
          <w:color w:val="000000" w:themeColor="text1"/>
          <w:szCs w:val="22"/>
          <w:highlight w:val="green"/>
          <w:u w:val="single"/>
        </w:rPr>
        <w:t xml:space="preserve">one-third </w:t>
      </w:r>
      <w:r w:rsidRPr="00C90F66">
        <w:rPr>
          <w:rFonts w:asciiTheme="majorHAnsi" w:hAnsiTheme="majorHAnsi" w:cstheme="majorHAnsi"/>
          <w:b/>
          <w:bCs/>
          <w:color w:val="000000" w:themeColor="text1"/>
          <w:szCs w:val="22"/>
          <w:u w:val="single"/>
        </w:rPr>
        <w:t xml:space="preserve">of the world's land surface </w:t>
      </w:r>
      <w:r w:rsidRPr="00C90F66">
        <w:rPr>
          <w:rFonts w:asciiTheme="majorHAnsi" w:hAnsiTheme="majorHAnsi" w:cstheme="majorHAnsi"/>
          <w:b/>
          <w:bCs/>
          <w:color w:val="000000" w:themeColor="text1"/>
          <w:szCs w:val="22"/>
          <w:highlight w:val="green"/>
          <w:u w:val="single"/>
        </w:rPr>
        <w:t>turns to desert</w:t>
      </w:r>
      <w:r w:rsidRPr="00C90F66">
        <w:rPr>
          <w:rFonts w:asciiTheme="majorHAnsi" w:hAnsiTheme="majorHAnsi" w:cstheme="majorHAnsi"/>
          <w:color w:val="000000" w:themeColor="text1"/>
          <w:szCs w:val="22"/>
          <w:u w:val="single"/>
        </w:rPr>
        <w:t>.</w:t>
      </w:r>
      <w:r w:rsidRPr="00C90F66">
        <w:rPr>
          <w:rFonts w:asciiTheme="majorHAnsi" w:hAnsiTheme="majorHAnsi" w:cstheme="majorHAnsi"/>
          <w:color w:val="000000" w:themeColor="text1"/>
          <w:sz w:val="16"/>
          <w:szCs w:val="22"/>
        </w:rPr>
        <w:t xml:space="preserve"> Entire </w:t>
      </w:r>
      <w:r w:rsidRPr="00C90F66">
        <w:rPr>
          <w:rFonts w:asciiTheme="majorHAnsi" w:hAnsiTheme="majorHAnsi" w:cstheme="majorHAnsi"/>
          <w:b/>
          <w:bCs/>
          <w:color w:val="000000" w:themeColor="text1"/>
          <w:szCs w:val="22"/>
          <w:highlight w:val="green"/>
          <w:u w:val="single"/>
        </w:rPr>
        <w:t>ecosystems collapse</w:t>
      </w:r>
      <w:r w:rsidRPr="00C90F66">
        <w:rPr>
          <w:rFonts w:asciiTheme="majorHAnsi" w:hAnsiTheme="majorHAnsi" w:cstheme="majorHAnsi"/>
          <w:color w:val="000000" w:themeColor="text1"/>
          <w:szCs w:val="22"/>
          <w:u w:val="single"/>
        </w:rPr>
        <w:t xml:space="preserve">, beginning with the </w:t>
      </w:r>
      <w:r w:rsidRPr="00C90F66">
        <w:rPr>
          <w:rFonts w:asciiTheme="majorHAnsi" w:hAnsiTheme="majorHAnsi" w:cstheme="majorHAnsi"/>
          <w:b/>
          <w:bCs/>
          <w:color w:val="000000" w:themeColor="text1"/>
          <w:szCs w:val="22"/>
          <w:u w:val="single"/>
        </w:rPr>
        <w:t>planet's coral reefs</w:t>
      </w:r>
      <w:r w:rsidRPr="00C90F66">
        <w:rPr>
          <w:rFonts w:asciiTheme="majorHAnsi" w:hAnsiTheme="majorHAnsi" w:cstheme="majorHAnsi"/>
          <w:color w:val="000000" w:themeColor="text1"/>
          <w:szCs w:val="22"/>
          <w:u w:val="single"/>
        </w:rPr>
        <w:t xml:space="preserve">, the </w:t>
      </w:r>
      <w:r w:rsidRPr="00C90F66">
        <w:rPr>
          <w:rFonts w:asciiTheme="majorHAnsi" w:hAnsiTheme="majorHAnsi" w:cstheme="majorHAnsi"/>
          <w:b/>
          <w:bCs/>
          <w:color w:val="000000" w:themeColor="text1"/>
          <w:szCs w:val="22"/>
          <w:u w:val="single"/>
        </w:rPr>
        <w:t>rainforest and the Arctic ice sheets</w:t>
      </w:r>
      <w:r w:rsidRPr="00C90F66">
        <w:rPr>
          <w:rFonts w:asciiTheme="majorHAnsi" w:hAnsiTheme="majorHAnsi" w:cstheme="majorHAnsi"/>
          <w:b/>
          <w:bCs/>
          <w:color w:val="000000" w:themeColor="text1"/>
          <w:sz w:val="16"/>
          <w:szCs w:val="22"/>
        </w:rPr>
        <w:t>.</w:t>
      </w:r>
      <w:r w:rsidRPr="00C90F66">
        <w:rPr>
          <w:rFonts w:asciiTheme="majorHAnsi" w:hAnsiTheme="majorHAnsi" w:cstheme="majorHAnsi"/>
          <w:color w:val="000000" w:themeColor="text1"/>
          <w:sz w:val="16"/>
          <w:szCs w:val="22"/>
        </w:rPr>
        <w:t xml:space="preserve"> The world's tropics are hit hardest by these new climate extremes, </w:t>
      </w:r>
      <w:r w:rsidRPr="00C90F66">
        <w:rPr>
          <w:rFonts w:asciiTheme="majorHAnsi" w:hAnsiTheme="majorHAnsi" w:cstheme="majorHAnsi"/>
          <w:color w:val="000000" w:themeColor="text1"/>
          <w:szCs w:val="22"/>
          <w:highlight w:val="green"/>
          <w:u w:val="single"/>
        </w:rPr>
        <w:t>destroying</w:t>
      </w:r>
      <w:r w:rsidRPr="00C90F66">
        <w:rPr>
          <w:rFonts w:asciiTheme="majorHAnsi" w:hAnsiTheme="majorHAnsi" w:cstheme="majorHAnsi"/>
          <w:color w:val="000000" w:themeColor="text1"/>
          <w:szCs w:val="22"/>
          <w:u w:val="single"/>
        </w:rPr>
        <w:t xml:space="preserve"> the region's </w:t>
      </w:r>
      <w:proofErr w:type="gramStart"/>
      <w:r w:rsidRPr="00C90F66">
        <w:rPr>
          <w:rFonts w:asciiTheme="majorHAnsi" w:hAnsiTheme="majorHAnsi" w:cstheme="majorHAnsi"/>
          <w:color w:val="000000" w:themeColor="text1"/>
          <w:szCs w:val="22"/>
          <w:highlight w:val="green"/>
          <w:u w:val="single"/>
        </w:rPr>
        <w:t>ag</w:t>
      </w:r>
      <w:r w:rsidRPr="00C90F66">
        <w:rPr>
          <w:rFonts w:asciiTheme="majorHAnsi" w:hAnsiTheme="majorHAnsi" w:cstheme="majorHAnsi"/>
          <w:color w:val="000000" w:themeColor="text1"/>
          <w:szCs w:val="22"/>
          <w:u w:val="single"/>
        </w:rPr>
        <w:t>riculture</w:t>
      </w:r>
      <w:proofErr w:type="gramEnd"/>
      <w:r w:rsidRPr="00C90F66">
        <w:rPr>
          <w:rFonts w:asciiTheme="majorHAnsi" w:hAnsiTheme="majorHAnsi" w:cstheme="majorHAnsi"/>
          <w:color w:val="000000" w:themeColor="text1"/>
          <w:szCs w:val="22"/>
          <w:u w:val="single"/>
        </w:rPr>
        <w:t xml:space="preserve"> and </w:t>
      </w:r>
      <w:r w:rsidRPr="00C90F66">
        <w:rPr>
          <w:rFonts w:asciiTheme="majorHAnsi" w:hAnsiTheme="majorHAnsi" w:cstheme="majorHAnsi"/>
          <w:color w:val="000000" w:themeColor="text1"/>
          <w:szCs w:val="22"/>
          <w:highlight w:val="green"/>
          <w:u w:val="single"/>
        </w:rPr>
        <w:t>turning</w:t>
      </w:r>
      <w:r w:rsidRPr="00C90F66">
        <w:rPr>
          <w:rFonts w:asciiTheme="majorHAnsi" w:hAnsiTheme="majorHAnsi" w:cstheme="majorHAnsi"/>
          <w:color w:val="000000" w:themeColor="text1"/>
          <w:szCs w:val="22"/>
          <w:u w:val="single"/>
        </w:rPr>
        <w:t xml:space="preserve"> more than </w:t>
      </w:r>
      <w:r w:rsidRPr="00C90F66">
        <w:rPr>
          <w:rFonts w:asciiTheme="majorHAnsi" w:hAnsiTheme="majorHAnsi" w:cstheme="majorHAnsi"/>
          <w:color w:val="000000" w:themeColor="text1"/>
          <w:szCs w:val="22"/>
          <w:highlight w:val="green"/>
          <w:u w:val="single"/>
        </w:rPr>
        <w:t>1 bil</w:t>
      </w:r>
      <w:r w:rsidRPr="00C90F66">
        <w:rPr>
          <w:rFonts w:asciiTheme="majorHAnsi" w:hAnsiTheme="majorHAnsi" w:cstheme="majorHAnsi"/>
          <w:color w:val="000000" w:themeColor="text1"/>
          <w:szCs w:val="22"/>
          <w:u w:val="single"/>
        </w:rPr>
        <w:t xml:space="preserve">lion people </w:t>
      </w:r>
      <w:r w:rsidRPr="00C90F66">
        <w:rPr>
          <w:rFonts w:asciiTheme="majorHAnsi" w:hAnsiTheme="majorHAnsi" w:cstheme="majorHAnsi"/>
          <w:color w:val="000000" w:themeColor="text1"/>
          <w:szCs w:val="22"/>
          <w:highlight w:val="green"/>
          <w:u w:val="single"/>
        </w:rPr>
        <w:t>into refugees</w:t>
      </w:r>
      <w:r w:rsidRPr="00C90F66">
        <w:rPr>
          <w:rFonts w:asciiTheme="majorHAnsi" w:hAnsiTheme="majorHAnsi" w:cstheme="majorHAnsi"/>
          <w:color w:val="000000" w:themeColor="text1"/>
          <w:szCs w:val="22"/>
          <w:u w:val="single"/>
        </w:rPr>
        <w:t xml:space="preserve">. </w:t>
      </w:r>
      <w:r w:rsidRPr="00C90F66">
        <w:rPr>
          <w:rFonts w:asciiTheme="majorHAnsi" w:hAnsiTheme="majorHAnsi" w:cstheme="majorHAnsi"/>
          <w:color w:val="000000" w:themeColor="text1"/>
          <w:sz w:val="16"/>
          <w:szCs w:val="22"/>
        </w:rPr>
        <w:t xml:space="preserve">This mass movement of </w:t>
      </w:r>
      <w:r w:rsidRPr="00C90F66">
        <w:rPr>
          <w:rFonts w:asciiTheme="majorHAnsi" w:hAnsiTheme="majorHAnsi" w:cstheme="majorHAnsi"/>
          <w:color w:val="000000" w:themeColor="text1"/>
          <w:szCs w:val="22"/>
          <w:u w:val="single"/>
        </w:rPr>
        <w:t xml:space="preserve">refugees — coupled with </w:t>
      </w:r>
      <w:hyperlink r:id="rId51" w:history="1">
        <w:r w:rsidRPr="00C90F66">
          <w:rPr>
            <w:rStyle w:val="Hyperlink"/>
            <w:rFonts w:asciiTheme="majorHAnsi" w:hAnsiTheme="majorHAnsi" w:cstheme="majorHAnsi"/>
            <w:color w:val="000000" w:themeColor="text1"/>
            <w:szCs w:val="22"/>
            <w:u w:val="single"/>
          </w:rPr>
          <w:t xml:space="preserve">shrinking </w:t>
        </w:r>
        <w:r w:rsidRPr="00C90F66">
          <w:rPr>
            <w:rStyle w:val="Hyperlink"/>
            <w:rFonts w:asciiTheme="majorHAnsi" w:hAnsiTheme="majorHAnsi" w:cstheme="majorHAnsi"/>
            <w:color w:val="000000" w:themeColor="text1"/>
            <w:szCs w:val="22"/>
            <w:highlight w:val="green"/>
            <w:u w:val="single"/>
          </w:rPr>
          <w:t>coastlines</w:t>
        </w:r>
      </w:hyperlink>
      <w:r w:rsidRPr="00C90F66">
        <w:rPr>
          <w:rFonts w:asciiTheme="majorHAnsi" w:hAnsiTheme="majorHAnsi" w:cstheme="majorHAnsi"/>
          <w:color w:val="000000" w:themeColor="text1"/>
          <w:szCs w:val="22"/>
          <w:highlight w:val="green"/>
          <w:u w:val="single"/>
        </w:rPr>
        <w:t xml:space="preserve"> and</w:t>
      </w:r>
      <w:r w:rsidRPr="00C90F66">
        <w:rPr>
          <w:rFonts w:asciiTheme="majorHAnsi" w:hAnsiTheme="majorHAnsi" w:cstheme="majorHAnsi"/>
          <w:color w:val="000000" w:themeColor="text1"/>
          <w:szCs w:val="22"/>
          <w:u w:val="single"/>
        </w:rPr>
        <w:t xml:space="preserve"> severe </w:t>
      </w:r>
      <w:r w:rsidRPr="00C90F66">
        <w:rPr>
          <w:rFonts w:asciiTheme="majorHAnsi" w:hAnsiTheme="majorHAnsi" w:cstheme="majorHAnsi"/>
          <w:color w:val="000000" w:themeColor="text1"/>
          <w:szCs w:val="22"/>
          <w:highlight w:val="green"/>
          <w:u w:val="single"/>
        </w:rPr>
        <w:t>drops in food and water</w:t>
      </w:r>
      <w:r w:rsidRPr="00C90F66">
        <w:rPr>
          <w:rFonts w:asciiTheme="majorHAnsi" w:hAnsiTheme="majorHAnsi" w:cstheme="majorHAnsi"/>
          <w:color w:val="000000" w:themeColor="text1"/>
          <w:szCs w:val="22"/>
          <w:u w:val="single"/>
        </w:rPr>
        <w:t xml:space="preserve"> availability — begin to </w:t>
      </w:r>
      <w:r w:rsidRPr="00C90F66">
        <w:rPr>
          <w:rFonts w:asciiTheme="majorHAnsi" w:hAnsiTheme="majorHAnsi" w:cstheme="majorHAnsi"/>
          <w:b/>
          <w:bCs/>
          <w:color w:val="000000" w:themeColor="text1"/>
          <w:szCs w:val="22"/>
          <w:highlight w:val="green"/>
          <w:u w:val="single"/>
        </w:rPr>
        <w:t>stress</w:t>
      </w:r>
      <w:r w:rsidRPr="00C90F66">
        <w:rPr>
          <w:rFonts w:asciiTheme="majorHAnsi" w:hAnsiTheme="majorHAnsi" w:cstheme="majorHAnsi"/>
          <w:b/>
          <w:bCs/>
          <w:color w:val="000000" w:themeColor="text1"/>
          <w:szCs w:val="22"/>
          <w:u w:val="single"/>
        </w:rPr>
        <w:t xml:space="preserve"> the fabric of the world's largest </w:t>
      </w:r>
      <w:r w:rsidRPr="00C90F66">
        <w:rPr>
          <w:rFonts w:asciiTheme="majorHAnsi" w:hAnsiTheme="majorHAnsi" w:cstheme="majorHAnsi"/>
          <w:b/>
          <w:bCs/>
          <w:color w:val="000000" w:themeColor="text1"/>
          <w:szCs w:val="22"/>
          <w:highlight w:val="green"/>
          <w:u w:val="single"/>
        </w:rPr>
        <w:t>nations</w:t>
      </w:r>
      <w:r w:rsidRPr="00C90F66">
        <w:rPr>
          <w:rFonts w:asciiTheme="majorHAnsi" w:hAnsiTheme="majorHAnsi" w:cstheme="majorHAnsi"/>
          <w:color w:val="000000" w:themeColor="text1"/>
          <w:sz w:val="16"/>
          <w:szCs w:val="22"/>
        </w:rPr>
        <w:t xml:space="preserve">, including the United States. </w:t>
      </w:r>
      <w:r w:rsidRPr="00C90F66">
        <w:rPr>
          <w:rFonts w:asciiTheme="majorHAnsi" w:hAnsiTheme="majorHAnsi" w:cstheme="majorHAnsi"/>
          <w:color w:val="000000" w:themeColor="text1"/>
          <w:szCs w:val="22"/>
          <w:u w:val="single"/>
        </w:rPr>
        <w:t xml:space="preserve">Armed conflicts over resources, perhaps culminating in </w:t>
      </w:r>
      <w:r w:rsidRPr="00C90F66">
        <w:rPr>
          <w:rFonts w:asciiTheme="majorHAnsi" w:hAnsiTheme="majorHAnsi" w:cstheme="majorHAnsi"/>
          <w:b/>
          <w:bCs/>
          <w:color w:val="000000" w:themeColor="text1"/>
          <w:szCs w:val="22"/>
          <w:highlight w:val="green"/>
          <w:u w:val="single"/>
        </w:rPr>
        <w:t>nuclear war</w:t>
      </w:r>
      <w:r w:rsidRPr="00C90F66">
        <w:rPr>
          <w:rFonts w:asciiTheme="majorHAnsi" w:hAnsiTheme="majorHAnsi" w:cstheme="majorHAnsi"/>
          <w:b/>
          <w:bCs/>
          <w:color w:val="000000" w:themeColor="text1"/>
          <w:szCs w:val="22"/>
          <w:u w:val="single"/>
        </w:rPr>
        <w:t xml:space="preserve">, are </w:t>
      </w:r>
      <w:r w:rsidRPr="00C90F66">
        <w:rPr>
          <w:rFonts w:asciiTheme="majorHAnsi" w:hAnsiTheme="majorHAnsi" w:cstheme="majorHAnsi"/>
          <w:b/>
          <w:bCs/>
          <w:color w:val="000000" w:themeColor="text1"/>
          <w:szCs w:val="22"/>
          <w:highlight w:val="green"/>
          <w:u w:val="single"/>
        </w:rPr>
        <w:t>likely</w:t>
      </w:r>
      <w:r w:rsidRPr="00C90F66">
        <w:rPr>
          <w:rFonts w:asciiTheme="majorHAnsi" w:hAnsiTheme="majorHAnsi" w:cstheme="majorHAnsi"/>
          <w:color w:val="000000" w:themeColor="text1"/>
          <w:szCs w:val="22"/>
          <w:u w:val="single"/>
        </w:rPr>
        <w:t>. The result</w:t>
      </w:r>
      <w:r w:rsidRPr="00C90F66">
        <w:rPr>
          <w:rFonts w:asciiTheme="majorHAnsi" w:hAnsiTheme="majorHAnsi" w:cstheme="majorHAnsi"/>
          <w:color w:val="000000" w:themeColor="text1"/>
          <w:sz w:val="16"/>
          <w:szCs w:val="22"/>
        </w:rPr>
        <w:t xml:space="preserve">, according to the new paper, </w:t>
      </w:r>
      <w:r w:rsidRPr="00C90F66">
        <w:rPr>
          <w:rFonts w:asciiTheme="majorHAnsi" w:hAnsiTheme="majorHAnsi" w:cstheme="majorHAnsi"/>
          <w:color w:val="000000" w:themeColor="text1"/>
          <w:szCs w:val="22"/>
          <w:u w:val="single"/>
        </w:rPr>
        <w:t xml:space="preserve">is "outright chaos" and perhaps "the </w:t>
      </w:r>
      <w:r w:rsidRPr="00C90F66">
        <w:rPr>
          <w:rFonts w:asciiTheme="majorHAnsi" w:hAnsiTheme="majorHAnsi" w:cstheme="majorHAnsi"/>
          <w:color w:val="000000" w:themeColor="text1"/>
          <w:szCs w:val="22"/>
          <w:highlight w:val="green"/>
          <w:u w:val="single"/>
        </w:rPr>
        <w:t>end of</w:t>
      </w:r>
      <w:r w:rsidRPr="00C90F66">
        <w:rPr>
          <w:rFonts w:asciiTheme="majorHAnsi" w:hAnsiTheme="majorHAnsi" w:cstheme="majorHAnsi"/>
          <w:color w:val="000000" w:themeColor="text1"/>
          <w:szCs w:val="22"/>
          <w:u w:val="single"/>
        </w:rPr>
        <w:t xml:space="preserve"> human global </w:t>
      </w:r>
      <w:r w:rsidRPr="00C90F66">
        <w:rPr>
          <w:rFonts w:asciiTheme="majorHAnsi" w:hAnsiTheme="majorHAnsi" w:cstheme="majorHAnsi"/>
          <w:color w:val="000000" w:themeColor="text1"/>
          <w:szCs w:val="22"/>
          <w:highlight w:val="green"/>
          <w:u w:val="single"/>
        </w:rPr>
        <w:t>civilization</w:t>
      </w:r>
      <w:r w:rsidRPr="00C90F66">
        <w:rPr>
          <w:rFonts w:asciiTheme="majorHAnsi" w:hAnsiTheme="majorHAnsi" w:cstheme="majorHAnsi"/>
          <w:color w:val="000000" w:themeColor="text1"/>
          <w:szCs w:val="22"/>
          <w:u w:val="single"/>
        </w:rPr>
        <w:t xml:space="preserve"> as we know it."</w:t>
      </w:r>
    </w:p>
    <w:p w14:paraId="0D9BC2D2" w14:textId="26D6D4A1" w:rsidR="00661515" w:rsidRPr="003A4E8C" w:rsidRDefault="007F20CC" w:rsidP="007F20CC">
      <w:pPr>
        <w:pStyle w:val="Heading3"/>
        <w:rPr>
          <w:rFonts w:asciiTheme="majorHAnsi" w:hAnsiTheme="majorHAnsi" w:cstheme="majorHAnsi"/>
        </w:rPr>
      </w:pPr>
      <w:r w:rsidRPr="003A4E8C">
        <w:rPr>
          <w:rFonts w:asciiTheme="majorHAnsi" w:hAnsiTheme="majorHAnsi" w:cstheme="majorHAnsi"/>
        </w:rPr>
        <w:t>2</w:t>
      </w:r>
    </w:p>
    <w:p w14:paraId="1AA7EB00" w14:textId="23B0AAE9" w:rsidR="007F20CC" w:rsidRPr="003A4E8C" w:rsidRDefault="007F20CC" w:rsidP="007F20CC">
      <w:pPr>
        <w:pStyle w:val="Heading4"/>
        <w:rPr>
          <w:rFonts w:asciiTheme="majorHAnsi" w:hAnsiTheme="majorHAnsi" w:cstheme="majorHAnsi"/>
        </w:rPr>
      </w:pPr>
      <w:r w:rsidRPr="003A4E8C">
        <w:rPr>
          <w:rFonts w:asciiTheme="majorHAnsi" w:hAnsiTheme="majorHAnsi" w:cstheme="majorHAnsi"/>
        </w:rPr>
        <w:t>Text: Private appropriation of outer space except for mega constellations is unjust. The internet capabilities resulting from the satellites should be distributed evenly throughout the world in a communist manner.</w:t>
      </w:r>
    </w:p>
    <w:p w14:paraId="4B997699" w14:textId="52031A16" w:rsidR="007F20CC" w:rsidRPr="003A4E8C" w:rsidRDefault="007F20CC" w:rsidP="007F20CC">
      <w:pPr>
        <w:pStyle w:val="Heading4"/>
        <w:rPr>
          <w:rFonts w:asciiTheme="majorHAnsi" w:hAnsiTheme="majorHAnsi" w:cstheme="majorHAnsi"/>
        </w:rPr>
      </w:pPr>
      <w:r w:rsidRPr="003A4E8C">
        <w:rPr>
          <w:rFonts w:asciiTheme="majorHAnsi" w:hAnsiTheme="majorHAnsi" w:cstheme="majorHAnsi"/>
        </w:rPr>
        <w:t xml:space="preserve">It competes – it doesn’t ban a form of private appropriation – anything else </w:t>
      </w:r>
      <w:r w:rsidR="00C45711" w:rsidRPr="003A4E8C">
        <w:rPr>
          <w:rFonts w:asciiTheme="majorHAnsi" w:hAnsiTheme="majorHAnsi" w:cstheme="majorHAnsi"/>
        </w:rPr>
        <w:t>would-be</w:t>
      </w:r>
      <w:r w:rsidRPr="003A4E8C">
        <w:rPr>
          <w:rFonts w:asciiTheme="majorHAnsi" w:hAnsiTheme="majorHAnsi" w:cstheme="majorHAnsi"/>
        </w:rPr>
        <w:t xml:space="preserve"> severance which is a voter for shiftiness and moots the </w:t>
      </w:r>
      <w:proofErr w:type="spellStart"/>
      <w:r w:rsidRPr="003A4E8C">
        <w:rPr>
          <w:rFonts w:asciiTheme="majorHAnsi" w:hAnsiTheme="majorHAnsi" w:cstheme="majorHAnsi"/>
        </w:rPr>
        <w:t>nb</w:t>
      </w:r>
      <w:proofErr w:type="spellEnd"/>
      <w:r w:rsidRPr="003A4E8C">
        <w:rPr>
          <w:rFonts w:asciiTheme="majorHAnsi" w:hAnsiTheme="majorHAnsi" w:cstheme="majorHAnsi"/>
        </w:rPr>
        <w:t xml:space="preserve"> to zero</w:t>
      </w:r>
    </w:p>
    <w:p w14:paraId="1AF0359A" w14:textId="77777777" w:rsidR="007F20CC" w:rsidRPr="003A4E8C" w:rsidRDefault="007F20CC" w:rsidP="007F20CC">
      <w:pPr>
        <w:pStyle w:val="Heading4"/>
        <w:rPr>
          <w:rFonts w:asciiTheme="majorHAnsi" w:hAnsiTheme="majorHAnsi" w:cstheme="majorHAnsi"/>
        </w:rPr>
      </w:pPr>
      <w:bookmarkStart w:id="0" w:name="_Hlk90722835"/>
      <w:r w:rsidRPr="003A4E8C">
        <w:rPr>
          <w:rFonts w:asciiTheme="majorHAnsi" w:hAnsiTheme="majorHAnsi" w:cstheme="majorHAnsi"/>
        </w:rPr>
        <w:t>Internet is open to massive vulnerabilities now</w:t>
      </w:r>
    </w:p>
    <w:p w14:paraId="0C4522F3" w14:textId="77777777" w:rsidR="007F20CC" w:rsidRPr="003A4E8C" w:rsidRDefault="007F20CC" w:rsidP="007F20CC">
      <w:pPr>
        <w:rPr>
          <w:rFonts w:asciiTheme="majorHAnsi" w:hAnsiTheme="majorHAnsi" w:cstheme="majorHAnsi"/>
        </w:rPr>
      </w:pPr>
      <w:r w:rsidRPr="003A4E8C">
        <w:rPr>
          <w:rStyle w:val="Style13ptBold"/>
          <w:rFonts w:asciiTheme="majorHAnsi" w:hAnsiTheme="majorHAnsi" w:cstheme="majorHAnsi"/>
        </w:rPr>
        <w:t>Griffiths 19</w:t>
      </w:r>
      <w:r w:rsidRPr="003A4E8C">
        <w:rPr>
          <w:rFonts w:asciiTheme="majorHAnsi" w:hAnsiTheme="majorHAnsi" w:cstheme="majorHAnsi"/>
        </w:rPr>
        <w:t xml:space="preserve"> James Griffiths 7-26-2019 "The global internet is powered by vast undersea cables. But they’re vulnerable." </w:t>
      </w:r>
      <w:hyperlink r:id="rId52" w:history="1">
        <w:r w:rsidRPr="003A4E8C">
          <w:rPr>
            <w:rStyle w:val="Hyperlink"/>
            <w:rFonts w:asciiTheme="majorHAnsi" w:hAnsiTheme="majorHAnsi" w:cstheme="majorHAnsi"/>
          </w:rPr>
          <w:t>https://www.cnn.com/2019/07/25/asia/internet-undersea-cables-intl-hnk/index.html</w:t>
        </w:r>
      </w:hyperlink>
      <w:r w:rsidRPr="003A4E8C">
        <w:rPr>
          <w:rFonts w:asciiTheme="majorHAnsi" w:hAnsiTheme="majorHAnsi" w:cstheme="majorHAnsi"/>
        </w:rPr>
        <w:t xml:space="preserve"> (CNN Analyst)//</w:t>
      </w:r>
      <w:proofErr w:type="spellStart"/>
      <w:r w:rsidRPr="003A4E8C">
        <w:rPr>
          <w:rFonts w:asciiTheme="majorHAnsi" w:hAnsiTheme="majorHAnsi" w:cstheme="majorHAnsi"/>
        </w:rPr>
        <w:t>ELmer</w:t>
      </w:r>
      <w:proofErr w:type="spellEnd"/>
      <w:r w:rsidRPr="003A4E8C">
        <w:rPr>
          <w:rFonts w:asciiTheme="majorHAnsi" w:hAnsiTheme="majorHAnsi" w:cstheme="majorHAnsi"/>
        </w:rPr>
        <w:t xml:space="preserve"> </w:t>
      </w:r>
    </w:p>
    <w:p w14:paraId="535A7B20"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3A4E8C">
        <w:rPr>
          <w:rFonts w:asciiTheme="majorHAnsi" w:hAnsiTheme="majorHAnsi" w:cstheme="majorHAnsi"/>
          <w:sz w:val="16"/>
        </w:rPr>
        <w:t>Marea</w:t>
      </w:r>
      <w:proofErr w:type="spellEnd"/>
      <w:r w:rsidRPr="003A4E8C">
        <w:rPr>
          <w:rFonts w:asciiTheme="majorHAnsi" w:hAnsiTheme="majorHAnsi" w:cstheme="majorHAnsi"/>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084519">
        <w:rPr>
          <w:rStyle w:val="Emphasis"/>
          <w:rFonts w:asciiTheme="majorHAnsi" w:hAnsiTheme="majorHAnsi" w:cstheme="majorHAnsi"/>
        </w:rPr>
        <w:t>Underwater cables</w:t>
      </w:r>
      <w:r w:rsidRPr="003A4E8C">
        <w:rPr>
          <w:rFonts w:asciiTheme="majorHAnsi" w:hAnsiTheme="majorHAnsi" w:cstheme="majorHAnsi"/>
          <w:sz w:val="16"/>
        </w:rPr>
        <w:t xml:space="preserve"> are the invisible force </w:t>
      </w:r>
      <w:r w:rsidRPr="00084519">
        <w:rPr>
          <w:rStyle w:val="Emphasis"/>
          <w:rFonts w:asciiTheme="majorHAnsi" w:hAnsiTheme="majorHAnsi" w:cstheme="majorHAnsi"/>
        </w:rPr>
        <w:t>driving</w:t>
      </w:r>
      <w:r w:rsidRPr="003A4E8C">
        <w:rPr>
          <w:rFonts w:asciiTheme="majorHAnsi" w:hAnsiTheme="majorHAnsi" w:cstheme="majorHAnsi"/>
          <w:sz w:val="16"/>
        </w:rPr>
        <w:t xml:space="preserve"> the </w:t>
      </w:r>
      <w:r w:rsidRPr="003A4E8C">
        <w:rPr>
          <w:rStyle w:val="Emphasis"/>
          <w:rFonts w:asciiTheme="majorHAnsi" w:hAnsiTheme="majorHAnsi" w:cstheme="majorHAnsi"/>
          <w:highlight w:val="green"/>
        </w:rPr>
        <w:t>modern internet</w:t>
      </w:r>
      <w:r w:rsidRPr="003A4E8C">
        <w:rPr>
          <w:rFonts w:asciiTheme="majorHAnsi" w:hAnsiTheme="majorHAnsi" w:cstheme="majorHAnsi"/>
          <w:sz w:val="16"/>
        </w:rPr>
        <w:t xml:space="preserve">, with many in recent years being funded by internet giants such as Facebook, Google, </w:t>
      </w:r>
      <w:proofErr w:type="gramStart"/>
      <w:r w:rsidRPr="003A4E8C">
        <w:rPr>
          <w:rFonts w:asciiTheme="majorHAnsi" w:hAnsiTheme="majorHAnsi" w:cstheme="majorHAnsi"/>
          <w:sz w:val="16"/>
        </w:rPr>
        <w:t>Microsoft</w:t>
      </w:r>
      <w:proofErr w:type="gramEnd"/>
      <w:r w:rsidRPr="003A4E8C">
        <w:rPr>
          <w:rFonts w:asciiTheme="majorHAnsi" w:hAnsiTheme="majorHAnsi" w:cstheme="majorHAnsi"/>
          <w:sz w:val="16"/>
        </w:rPr>
        <w:t xml:space="preserve"> and Amazon. They </w:t>
      </w:r>
      <w:r w:rsidRPr="003A4E8C">
        <w:rPr>
          <w:rStyle w:val="Emphasis"/>
          <w:rFonts w:asciiTheme="majorHAnsi" w:hAnsiTheme="majorHAnsi" w:cstheme="majorHAnsi"/>
          <w:highlight w:val="green"/>
        </w:rPr>
        <w:t xml:space="preserve">carry </w:t>
      </w:r>
      <w:r w:rsidRPr="00084519">
        <w:rPr>
          <w:rStyle w:val="Emphasis"/>
          <w:rFonts w:asciiTheme="majorHAnsi" w:hAnsiTheme="majorHAnsi" w:cstheme="majorHAnsi"/>
        </w:rPr>
        <w:t xml:space="preserve">almost all our </w:t>
      </w:r>
      <w:r w:rsidRPr="00084519">
        <w:rPr>
          <w:rStyle w:val="Emphasis"/>
          <w:rFonts w:asciiTheme="majorHAnsi" w:hAnsiTheme="majorHAnsi" w:cstheme="majorHAnsi"/>
          <w:highlight w:val="green"/>
        </w:rPr>
        <w:t>communications</w:t>
      </w:r>
      <w:r w:rsidRPr="003A4E8C">
        <w:rPr>
          <w:rFonts w:asciiTheme="majorHAnsi" w:hAnsiTheme="majorHAnsi" w:cstheme="majorHAnsi"/>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chief executive of Seacom, a </w:t>
      </w:r>
      <w:proofErr w:type="gramStart"/>
      <w:r w:rsidRPr="003A4E8C">
        <w:rPr>
          <w:rFonts w:asciiTheme="majorHAnsi" w:hAnsiTheme="majorHAnsi" w:cstheme="majorHAnsi"/>
          <w:sz w:val="16"/>
        </w:rPr>
        <w:t>multinational telecommunications</w:t>
      </w:r>
      <w:proofErr w:type="gramEnd"/>
      <w:r w:rsidRPr="003A4E8C">
        <w:rPr>
          <w:rFonts w:asciiTheme="majorHAnsi" w:hAnsiTheme="majorHAnsi" w:cstheme="majorHAnsi"/>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3A4E8C">
        <w:rPr>
          <w:rFonts w:asciiTheme="majorHAnsi" w:hAnsiTheme="majorHAnsi" w:cstheme="majorHAnsi"/>
          <w:sz w:val="16"/>
        </w:rPr>
        <w:t>In</w:t>
      </w:r>
      <w:proofErr w:type="gramEnd"/>
      <w:r w:rsidRPr="003A4E8C">
        <w:rPr>
          <w:rFonts w:asciiTheme="majorHAnsi" w:hAnsiTheme="majorHAnsi" w:cstheme="majorHAnsi"/>
          <w:sz w:val="16"/>
        </w:rPr>
        <w:t xml:space="preserve"> 2012, </w:t>
      </w:r>
      <w:r w:rsidRPr="00084519">
        <w:rPr>
          <w:rStyle w:val="Emphasis"/>
          <w:rFonts w:asciiTheme="majorHAnsi" w:hAnsiTheme="majorHAnsi" w:cstheme="majorHAnsi"/>
        </w:rPr>
        <w:t xml:space="preserve">Hurricane </w:t>
      </w:r>
      <w:r w:rsidRPr="003A4E8C">
        <w:rPr>
          <w:rStyle w:val="Emphasis"/>
          <w:rFonts w:asciiTheme="majorHAnsi" w:hAnsiTheme="majorHAnsi" w:cstheme="majorHAnsi"/>
          <w:highlight w:val="green"/>
        </w:rPr>
        <w:t>Sandy slammed</w:t>
      </w:r>
      <w:r w:rsidRPr="003A4E8C">
        <w:rPr>
          <w:rFonts w:asciiTheme="majorHAnsi" w:hAnsiTheme="majorHAnsi" w:cstheme="majorHAnsi"/>
          <w:sz w:val="16"/>
        </w:rPr>
        <w:t xml:space="preserve"> into the US East Coast, causing an estimated $71 billion in damage and knocking out several key exchanges where </w:t>
      </w:r>
      <w:r w:rsidRPr="003A4E8C">
        <w:rPr>
          <w:rStyle w:val="Emphasis"/>
          <w:rFonts w:asciiTheme="majorHAnsi" w:hAnsiTheme="majorHAnsi" w:cstheme="majorHAnsi"/>
          <w:highlight w:val="green"/>
        </w:rPr>
        <w:t>undersea cables</w:t>
      </w:r>
      <w:r w:rsidRPr="003A4E8C">
        <w:rPr>
          <w:rFonts w:asciiTheme="majorHAnsi" w:hAnsiTheme="majorHAnsi" w:cstheme="majorHAnsi"/>
          <w:sz w:val="16"/>
        </w:rPr>
        <w:t xml:space="preserve"> linked North America and Europe. “It was a major disruption,” Frank Rey, director of global network strategy for Microsoft’s Cloud Infrastructure and Operations division, said in a statement. “</w:t>
      </w:r>
      <w:r w:rsidRPr="003A4E8C">
        <w:rPr>
          <w:rFonts w:asciiTheme="majorHAnsi" w:hAnsiTheme="majorHAnsi" w:cstheme="majorHAnsi"/>
          <w:u w:val="single"/>
        </w:rPr>
        <w:t xml:space="preserve">The </w:t>
      </w:r>
      <w:r w:rsidRPr="003A4E8C">
        <w:rPr>
          <w:rStyle w:val="Emphasis"/>
          <w:rFonts w:asciiTheme="majorHAnsi" w:hAnsiTheme="majorHAnsi" w:cstheme="majorHAnsi"/>
          <w:highlight w:val="green"/>
        </w:rPr>
        <w:t xml:space="preserve">entire network </w:t>
      </w:r>
      <w:r w:rsidRPr="00084519">
        <w:rPr>
          <w:rStyle w:val="Emphasis"/>
          <w:rFonts w:asciiTheme="majorHAnsi" w:hAnsiTheme="majorHAnsi" w:cstheme="majorHAnsi"/>
        </w:rPr>
        <w:t xml:space="preserve">between North America and Europe </w:t>
      </w:r>
      <w:r w:rsidRPr="003A4E8C">
        <w:rPr>
          <w:rStyle w:val="Emphasis"/>
          <w:rFonts w:asciiTheme="majorHAnsi" w:hAnsiTheme="majorHAnsi" w:cstheme="majorHAnsi"/>
          <w:highlight w:val="green"/>
        </w:rPr>
        <w:t xml:space="preserve">was isolated </w:t>
      </w:r>
      <w:r w:rsidRPr="00084519">
        <w:rPr>
          <w:rStyle w:val="Emphasis"/>
          <w:rFonts w:asciiTheme="majorHAnsi" w:hAnsiTheme="majorHAnsi" w:cstheme="majorHAnsi"/>
        </w:rPr>
        <w:t>for a number of hours</w:t>
      </w:r>
      <w:r w:rsidRPr="003A4E8C">
        <w:rPr>
          <w:rStyle w:val="Emphasis"/>
          <w:rFonts w:asciiTheme="majorHAnsi" w:hAnsiTheme="majorHAnsi" w:cstheme="majorHAnsi"/>
          <w:highlight w:val="green"/>
        </w:rPr>
        <w:t>.</w:t>
      </w:r>
      <w:r w:rsidRPr="003A4E8C">
        <w:rPr>
          <w:rFonts w:asciiTheme="majorHAnsi" w:hAnsiTheme="majorHAnsi" w:cstheme="majorHAnsi"/>
          <w:u w:val="single"/>
        </w:rPr>
        <w:t xml:space="preserve"> For us, the storm </w:t>
      </w:r>
      <w:r w:rsidRPr="00084519">
        <w:rPr>
          <w:rStyle w:val="Emphasis"/>
          <w:rFonts w:asciiTheme="majorHAnsi" w:hAnsiTheme="majorHAnsi" w:cstheme="majorHAnsi"/>
        </w:rPr>
        <w:t>brought to light a potential challenge</w:t>
      </w:r>
      <w:r w:rsidRPr="00084519">
        <w:rPr>
          <w:rFonts w:asciiTheme="majorHAnsi" w:hAnsiTheme="majorHAnsi" w:cstheme="majorHAnsi"/>
          <w:u w:val="single"/>
        </w:rPr>
        <w:t xml:space="preserve"> </w:t>
      </w:r>
      <w:r w:rsidRPr="00084519">
        <w:rPr>
          <w:rStyle w:val="Emphasis"/>
          <w:rFonts w:asciiTheme="majorHAnsi" w:hAnsiTheme="majorHAnsi" w:cstheme="majorHAnsi"/>
          <w:bdr w:val="single" w:sz="4" w:space="0" w:color="auto"/>
        </w:rPr>
        <w:t>in the consolidation of transatlantic cables</w:t>
      </w:r>
      <w:r w:rsidRPr="003A4E8C">
        <w:rPr>
          <w:rFonts w:asciiTheme="majorHAnsi" w:hAnsiTheme="majorHAnsi" w:cstheme="majorHAnsi"/>
          <w:u w:val="single"/>
        </w:rPr>
        <w:t xml:space="preserve"> that all landed in New York and New Jersey.” For its newest cable, </w:t>
      </w:r>
      <w:proofErr w:type="spellStart"/>
      <w:r w:rsidRPr="003A4E8C">
        <w:rPr>
          <w:rFonts w:asciiTheme="majorHAnsi" w:hAnsiTheme="majorHAnsi" w:cstheme="majorHAnsi"/>
          <w:u w:val="single"/>
        </w:rPr>
        <w:t>Marea</w:t>
      </w:r>
      <w:proofErr w:type="spellEnd"/>
      <w:r w:rsidRPr="003A4E8C">
        <w:rPr>
          <w:rFonts w:asciiTheme="majorHAnsi" w:hAnsiTheme="majorHAnsi" w:cstheme="majorHAnsi"/>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3A4E8C">
        <w:rPr>
          <w:rStyle w:val="Emphasis"/>
          <w:rFonts w:asciiTheme="majorHAnsi" w:hAnsiTheme="majorHAnsi" w:cstheme="majorHAnsi"/>
          <w:highlight w:val="green"/>
        </w:rPr>
        <w:t>200</w:t>
      </w:r>
      <w:r w:rsidRPr="003A4E8C">
        <w:rPr>
          <w:rFonts w:asciiTheme="majorHAnsi" w:hAnsiTheme="majorHAnsi" w:cstheme="majorHAnsi"/>
          <w:u w:val="single"/>
        </w:rPr>
        <w:t xml:space="preserve"> such </w:t>
      </w:r>
      <w:r w:rsidRPr="003A4E8C">
        <w:rPr>
          <w:rStyle w:val="Emphasis"/>
          <w:rFonts w:asciiTheme="majorHAnsi" w:hAnsiTheme="majorHAnsi" w:cstheme="majorHAnsi"/>
          <w:highlight w:val="green"/>
        </w:rPr>
        <w:t>failures each year</w:t>
      </w:r>
      <w:r w:rsidRPr="003A4E8C">
        <w:rPr>
          <w:rFonts w:asciiTheme="majorHAnsi" w:hAnsiTheme="majorHAnsi" w:cstheme="majorHAnsi"/>
          <w:u w:val="single"/>
        </w:rPr>
        <w:t xml:space="preserve"> and the </w:t>
      </w:r>
      <w:r w:rsidRPr="00084519">
        <w:rPr>
          <w:rStyle w:val="Emphasis"/>
          <w:rFonts w:asciiTheme="majorHAnsi" w:hAnsiTheme="majorHAnsi" w:cstheme="majorHAnsi"/>
        </w:rPr>
        <w:t>vast majority are caused by humans</w:t>
      </w:r>
      <w:r w:rsidRPr="003A4E8C">
        <w:rPr>
          <w:rFonts w:asciiTheme="majorHAnsi" w:hAnsiTheme="majorHAnsi" w:cstheme="majorHAnsi"/>
          <w:u w:val="single"/>
        </w:rPr>
        <w:t>. “</w:t>
      </w:r>
      <w:r w:rsidRPr="00084519">
        <w:rPr>
          <w:rStyle w:val="Emphasis"/>
          <w:rFonts w:asciiTheme="majorHAnsi" w:hAnsiTheme="majorHAnsi" w:cstheme="majorHAnsi"/>
        </w:rPr>
        <w:t>Two-thirds</w:t>
      </w:r>
      <w:r w:rsidRPr="003A4E8C">
        <w:rPr>
          <w:rFonts w:asciiTheme="majorHAnsi" w:hAnsiTheme="majorHAnsi" w:cstheme="majorHAnsi"/>
          <w:u w:val="single"/>
        </w:rPr>
        <w:t xml:space="preserve"> of cable failures are </w:t>
      </w:r>
      <w:r w:rsidRPr="00084519">
        <w:rPr>
          <w:rStyle w:val="Emphasis"/>
          <w:rFonts w:asciiTheme="majorHAnsi" w:hAnsiTheme="majorHAnsi" w:cstheme="majorHAnsi"/>
        </w:rPr>
        <w:t>caused by accidental human activities</w:t>
      </w:r>
      <w:r w:rsidRPr="003A4E8C">
        <w:rPr>
          <w:rStyle w:val="Emphasis"/>
          <w:rFonts w:asciiTheme="majorHAnsi" w:hAnsiTheme="majorHAnsi" w:cstheme="majorHAnsi"/>
          <w:highlight w:val="green"/>
        </w:rPr>
        <w:t>,</w:t>
      </w:r>
      <w:r w:rsidRPr="003A4E8C">
        <w:rPr>
          <w:rFonts w:asciiTheme="majorHAnsi" w:hAnsiTheme="majorHAnsi" w:cstheme="majorHAnsi"/>
          <w:u w:val="single"/>
        </w:rPr>
        <w:t xml:space="preserve"> fishing nets and trawling and also ships’ anchors,” said Tim </w:t>
      </w:r>
      <w:proofErr w:type="spellStart"/>
      <w:r w:rsidRPr="003A4E8C">
        <w:rPr>
          <w:rFonts w:asciiTheme="majorHAnsi" w:hAnsiTheme="majorHAnsi" w:cstheme="majorHAnsi"/>
          <w:u w:val="single"/>
        </w:rPr>
        <w:t>Stronge</w:t>
      </w:r>
      <w:proofErr w:type="spellEnd"/>
      <w:r w:rsidRPr="003A4E8C">
        <w:rPr>
          <w:rFonts w:asciiTheme="majorHAnsi" w:hAnsiTheme="majorHAnsi" w:cstheme="majorHAnsi"/>
          <w:u w:val="single"/>
        </w:rPr>
        <w:t xml:space="preserve">, vice-president of research at </w:t>
      </w:r>
      <w:proofErr w:type="spellStart"/>
      <w:r w:rsidRPr="003A4E8C">
        <w:rPr>
          <w:rFonts w:asciiTheme="majorHAnsi" w:hAnsiTheme="majorHAnsi" w:cstheme="majorHAnsi"/>
          <w:u w:val="single"/>
        </w:rPr>
        <w:t>TeleGeography</w:t>
      </w:r>
      <w:proofErr w:type="spellEnd"/>
      <w:r w:rsidRPr="003A4E8C">
        <w:rPr>
          <w:rFonts w:asciiTheme="majorHAnsi" w:hAnsiTheme="majorHAnsi" w:cstheme="majorHAnsi"/>
          <w:u w:val="single"/>
        </w:rPr>
        <w:t>, a telecoms market research firm.</w:t>
      </w:r>
      <w:r w:rsidRPr="003A4E8C">
        <w:rPr>
          <w:rFonts w:asciiTheme="majorHAnsi" w:hAnsiTheme="majorHAnsi" w:cstheme="majorHAnsi"/>
          <w:sz w:val="16"/>
        </w:rPr>
        <w:t xml:space="preserve"> “The next largest category is natural disaster, mother nature – sometimes earthquakes but also underwater landslides.” </w:t>
      </w:r>
      <w:r w:rsidRPr="003A4E8C">
        <w:rPr>
          <w:rFonts w:asciiTheme="majorHAnsi" w:hAnsiTheme="majorHAnsi" w:cstheme="majorHAnsi"/>
          <w:u w:val="single"/>
        </w:rPr>
        <w:t xml:space="preserve">A magnitude-7.0 earthquake off the southwest coast off Taiwan in 2006, along with aftershocks, cut eight submarine cables which caused internet outages and disruption in Taiwan, Hong Kong, China, Japan, </w:t>
      </w:r>
      <w:proofErr w:type="gramStart"/>
      <w:r w:rsidRPr="003A4E8C">
        <w:rPr>
          <w:rFonts w:asciiTheme="majorHAnsi" w:hAnsiTheme="majorHAnsi" w:cstheme="majorHAnsi"/>
          <w:u w:val="single"/>
        </w:rPr>
        <w:t>Korea</w:t>
      </w:r>
      <w:proofErr w:type="gramEnd"/>
      <w:r w:rsidRPr="003A4E8C">
        <w:rPr>
          <w:rFonts w:asciiTheme="majorHAnsi" w:hAnsiTheme="majorHAnsi" w:cstheme="majorHAnsi"/>
          <w:u w:val="single"/>
        </w:rPr>
        <w:t xml:space="preserve"> and the Philippines. </w:t>
      </w:r>
      <w:proofErr w:type="spellStart"/>
      <w:r w:rsidRPr="003A4E8C">
        <w:rPr>
          <w:rFonts w:asciiTheme="majorHAnsi" w:hAnsiTheme="majorHAnsi" w:cstheme="majorHAnsi"/>
          <w:u w:val="single"/>
        </w:rPr>
        <w:t>Stronge</w:t>
      </w:r>
      <w:proofErr w:type="spellEnd"/>
      <w:r w:rsidRPr="003A4E8C">
        <w:rPr>
          <w:rFonts w:asciiTheme="majorHAnsi" w:hAnsiTheme="majorHAnsi" w:cstheme="majorHAnsi"/>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3A4E8C">
        <w:rPr>
          <w:rFonts w:asciiTheme="majorHAnsi" w:hAnsiTheme="majorHAnsi" w:cstheme="majorHAnsi"/>
          <w:u w:val="single"/>
        </w:rPr>
        <w:t>Clatterbuck</w:t>
      </w:r>
      <w:proofErr w:type="spellEnd"/>
      <w:r w:rsidRPr="003A4E8C">
        <w:rPr>
          <w:rFonts w:asciiTheme="majorHAnsi" w:hAnsiTheme="majorHAnsi" w:cstheme="majorHAnsi"/>
          <w:u w:val="single"/>
        </w:rPr>
        <w:t>. The process begins by looking at naval charts to plot the best route</w:t>
      </w:r>
      <w:r w:rsidRPr="003A4E8C">
        <w:rPr>
          <w:rFonts w:asciiTheme="majorHAnsi" w:hAnsiTheme="majorHAnsi" w:cstheme="majorHAnsi"/>
          <w:sz w:val="16"/>
        </w:rPr>
        <w:t xml:space="preserve">. Cables are safest in deep water where they can rest on a relatively flat </w:t>
      </w:r>
      <w:proofErr w:type="gramStart"/>
      <w:r w:rsidRPr="003A4E8C">
        <w:rPr>
          <w:rFonts w:asciiTheme="majorHAnsi" w:hAnsiTheme="majorHAnsi" w:cstheme="majorHAnsi"/>
          <w:sz w:val="16"/>
        </w:rPr>
        <w:t>seabed, and</w:t>
      </w:r>
      <w:proofErr w:type="gramEnd"/>
      <w:r w:rsidRPr="003A4E8C">
        <w:rPr>
          <w:rFonts w:asciiTheme="majorHAnsi" w:hAnsiTheme="majorHAnsi" w:cstheme="majorHAnsi"/>
          <w:sz w:val="16"/>
        </w:rPr>
        <w:t xml:space="preserve"> won’t rub against rocks or be at risk of other disturbances. “The deeper the better,”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3A4E8C">
        <w:rPr>
          <w:rFonts w:asciiTheme="majorHAnsi" w:hAnsiTheme="majorHAnsi" w:cstheme="majorHAnsi"/>
          <w:sz w:val="16"/>
        </w:rPr>
        <w:t>kevlar</w:t>
      </w:r>
      <w:proofErr w:type="spellEnd"/>
      <w:r w:rsidRPr="003A4E8C">
        <w:rPr>
          <w:rFonts w:asciiTheme="majorHAnsi" w:hAnsiTheme="majorHAnsi" w:cstheme="majorHAnsi"/>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3A4E8C">
        <w:rPr>
          <w:rFonts w:asciiTheme="majorHAnsi" w:hAnsiTheme="majorHAnsi" w:cstheme="majorHAnsi"/>
          <w:sz w:val="16"/>
        </w:rPr>
        <w:t>TeleGeography’s</w:t>
      </w:r>
      <w:proofErr w:type="spellEnd"/>
      <w:r w:rsidRPr="003A4E8C">
        <w:rPr>
          <w:rFonts w:asciiTheme="majorHAnsi" w:hAnsiTheme="majorHAnsi" w:cstheme="majorHAnsi"/>
          <w:sz w:val="16"/>
        </w:rPr>
        <w:t xml:space="preserve"> </w:t>
      </w:r>
      <w:proofErr w:type="spellStart"/>
      <w:r w:rsidRPr="003A4E8C">
        <w:rPr>
          <w:rFonts w:asciiTheme="majorHAnsi" w:hAnsiTheme="majorHAnsi" w:cstheme="majorHAnsi"/>
          <w:sz w:val="16"/>
        </w:rPr>
        <w:t>Stronge</w:t>
      </w:r>
      <w:proofErr w:type="spellEnd"/>
      <w:r w:rsidRPr="003A4E8C">
        <w:rPr>
          <w:rFonts w:asciiTheme="majorHAnsi" w:hAnsiTheme="majorHAnsi" w:cstheme="majorHAnsi"/>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said. “Sometimes it can take a month to load the cable onto a ship.” The </w:t>
      </w:r>
      <w:proofErr w:type="gramStart"/>
      <w:r w:rsidRPr="003A4E8C">
        <w:rPr>
          <w:rFonts w:asciiTheme="majorHAnsi" w:hAnsiTheme="majorHAnsi" w:cstheme="majorHAnsi"/>
          <w:sz w:val="16"/>
        </w:rPr>
        <w:t>6,600 kilometer</w:t>
      </w:r>
      <w:proofErr w:type="gramEnd"/>
      <w:r w:rsidRPr="003A4E8C">
        <w:rPr>
          <w:rFonts w:asciiTheme="majorHAnsi" w:hAnsiTheme="majorHAnsi" w:cstheme="majorHAnsi"/>
          <w:sz w:val="16"/>
        </w:rPr>
        <w:t xml:space="preserve"> (4,000 mile) </w:t>
      </w:r>
      <w:proofErr w:type="spellStart"/>
      <w:r w:rsidRPr="003A4E8C">
        <w:rPr>
          <w:rFonts w:asciiTheme="majorHAnsi" w:hAnsiTheme="majorHAnsi" w:cstheme="majorHAnsi"/>
          <w:sz w:val="16"/>
        </w:rPr>
        <w:t>Marea</w:t>
      </w:r>
      <w:proofErr w:type="spellEnd"/>
      <w:r w:rsidRPr="003A4E8C">
        <w:rPr>
          <w:rFonts w:asciiTheme="majorHAnsi" w:hAnsiTheme="majorHAnsi" w:cstheme="majorHAnsi"/>
          <w:sz w:val="16"/>
        </w:rPr>
        <w:t xml:space="preserve"> cable weighs over 4.6 million kilograms (10.2 million pounds), or the equivalent of 34 blue whales, according to Microsoft, which co-</w:t>
      </w:r>
      <w:proofErr w:type="spellStart"/>
      <w:r w:rsidRPr="003A4E8C">
        <w:rPr>
          <w:rFonts w:asciiTheme="majorHAnsi" w:hAnsiTheme="majorHAnsi" w:cstheme="majorHAnsi"/>
          <w:sz w:val="16"/>
        </w:rPr>
        <w:t>funded</w:t>
      </w:r>
      <w:proofErr w:type="spellEnd"/>
      <w:r w:rsidRPr="003A4E8C">
        <w:rPr>
          <w:rFonts w:asciiTheme="majorHAnsi" w:hAnsiTheme="majorHAnsi" w:cstheme="majorHAnsi"/>
          <w:sz w:val="16"/>
        </w:rPr>
        <w:t xml:space="preserve"> the project with Facebook. It took more than two years to lay the entire thing. Malicious cuts </w:t>
      </w:r>
      <w:proofErr w:type="gramStart"/>
      <w:r w:rsidRPr="003A4E8C">
        <w:rPr>
          <w:rFonts w:asciiTheme="majorHAnsi" w:hAnsiTheme="majorHAnsi" w:cstheme="majorHAnsi"/>
          <w:sz w:val="16"/>
        </w:rPr>
        <w:t>The</w:t>
      </w:r>
      <w:proofErr w:type="gramEnd"/>
      <w:r w:rsidRPr="003A4E8C">
        <w:rPr>
          <w:rFonts w:asciiTheme="majorHAnsi" w:hAnsiTheme="majorHAnsi" w:cstheme="majorHAnsi"/>
          <w:sz w:val="16"/>
        </w:rPr>
        <w:t xml:space="preserve"> blackout came without warning. In February 2008, a whole swath of North Africa and the Persian Gulf suddenly went </w:t>
      </w:r>
      <w:proofErr w:type="gramStart"/>
      <w:r w:rsidRPr="003A4E8C">
        <w:rPr>
          <w:rFonts w:asciiTheme="majorHAnsi" w:hAnsiTheme="majorHAnsi" w:cstheme="majorHAnsi"/>
          <w:sz w:val="16"/>
        </w:rPr>
        <w:t>offline, or</w:t>
      </w:r>
      <w:proofErr w:type="gramEnd"/>
      <w:r w:rsidRPr="003A4E8C">
        <w:rPr>
          <w:rFonts w:asciiTheme="majorHAnsi" w:hAnsiTheme="majorHAnsi" w:cstheme="majorHAnsi"/>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3A4E8C">
        <w:rPr>
          <w:rFonts w:asciiTheme="majorHAnsi" w:hAnsiTheme="majorHAnsi" w:cstheme="majorHAnsi"/>
          <w:sz w:val="16"/>
        </w:rPr>
        <w:t>5,400 kilogram</w:t>
      </w:r>
      <w:proofErr w:type="gramEnd"/>
      <w:r w:rsidRPr="003A4E8C">
        <w:rPr>
          <w:rFonts w:asciiTheme="majorHAnsi" w:hAnsiTheme="majorHAnsi" w:cstheme="majorHAnsi"/>
          <w:sz w:val="16"/>
        </w:rPr>
        <w:t xml:space="preserve"> (6-ton) anchor, the cable’s owner said. But the cause of the other damage was never explained, with suggestions it could have been the work of saboteurs. That raises </w:t>
      </w:r>
      <w:r w:rsidRPr="003A4E8C">
        <w:rPr>
          <w:rStyle w:val="Emphasis"/>
          <w:rFonts w:asciiTheme="majorHAnsi" w:hAnsiTheme="majorHAnsi" w:cstheme="majorHAnsi"/>
          <w:highlight w:val="green"/>
        </w:rPr>
        <w:t xml:space="preserve">the </w:t>
      </w:r>
      <w:r w:rsidRPr="00084519">
        <w:rPr>
          <w:rStyle w:val="Emphasis"/>
          <w:rFonts w:asciiTheme="majorHAnsi" w:hAnsiTheme="majorHAnsi" w:cstheme="majorHAnsi"/>
        </w:rPr>
        <w:t>issue of another threat to undersea cables</w:t>
      </w:r>
      <w:r w:rsidRPr="003A4E8C">
        <w:rPr>
          <w:rStyle w:val="Emphasis"/>
          <w:rFonts w:asciiTheme="majorHAnsi" w:hAnsiTheme="majorHAnsi" w:cstheme="majorHAnsi"/>
          <w:highlight w:val="green"/>
        </w:rPr>
        <w:t>: deliberate human attacks</w:t>
      </w:r>
      <w:r w:rsidRPr="003A4E8C">
        <w:rPr>
          <w:rFonts w:asciiTheme="majorHAnsi" w:hAnsiTheme="majorHAnsi" w:cstheme="majorHAnsi"/>
          <w:sz w:val="16"/>
        </w:rPr>
        <w:t>. In a 2017 paper for the right-wing think tank Policy Exchange, British lawmaker Rishi Sunak wrote that “</w:t>
      </w:r>
      <w:r w:rsidRPr="003A4E8C">
        <w:rPr>
          <w:rStyle w:val="Emphasis"/>
          <w:rFonts w:asciiTheme="majorHAnsi" w:hAnsiTheme="majorHAnsi" w:cstheme="majorHAnsi"/>
          <w:highlight w:val="green"/>
        </w:rPr>
        <w:t>security remains a challenge” for undersea cables</w:t>
      </w:r>
      <w:r w:rsidRPr="003A4E8C">
        <w:rPr>
          <w:rFonts w:asciiTheme="majorHAnsi" w:hAnsiTheme="majorHAnsi" w:cstheme="majorHAnsi"/>
          <w:sz w:val="16"/>
        </w:rPr>
        <w:t xml:space="preserve">. “Funneled through exposed choke points (often with minimal protection) and their isolated deep-sea locations entirely public, the arteries upon which the Internet and our modern world depends have </w:t>
      </w:r>
      <w:r w:rsidRPr="00084519">
        <w:rPr>
          <w:rStyle w:val="Emphasis"/>
          <w:rFonts w:asciiTheme="majorHAnsi" w:hAnsiTheme="majorHAnsi" w:cstheme="majorHAnsi"/>
          <w:bdr w:val="single" w:sz="4" w:space="0" w:color="auto"/>
        </w:rPr>
        <w:t xml:space="preserve">been left </w:t>
      </w:r>
      <w:r w:rsidRPr="003A4E8C">
        <w:rPr>
          <w:rStyle w:val="Emphasis"/>
          <w:rFonts w:asciiTheme="majorHAnsi" w:hAnsiTheme="majorHAnsi" w:cstheme="majorHAnsi"/>
          <w:highlight w:val="green"/>
          <w:bdr w:val="single" w:sz="4" w:space="0" w:color="auto"/>
        </w:rPr>
        <w:t>highly vulnerable</w:t>
      </w:r>
      <w:r w:rsidRPr="003A4E8C">
        <w:rPr>
          <w:rFonts w:asciiTheme="majorHAnsi" w:hAnsiTheme="majorHAnsi" w:cstheme="majorHAnsi"/>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3A4E8C">
        <w:rPr>
          <w:rFonts w:asciiTheme="majorHAnsi" w:hAnsiTheme="majorHAnsi" w:cstheme="majorHAnsi"/>
          <w:sz w:val="16"/>
        </w:rPr>
        <w:t>Clatterbuck</w:t>
      </w:r>
      <w:proofErr w:type="spellEnd"/>
      <w:r w:rsidRPr="003A4E8C">
        <w:rPr>
          <w:rFonts w:asciiTheme="majorHAnsi" w:hAnsiTheme="majorHAnsi" w:cstheme="majorHAnsi"/>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3A4E8C">
        <w:rPr>
          <w:rFonts w:asciiTheme="majorHAnsi" w:hAnsiTheme="majorHAnsi" w:cstheme="majorHAnsi"/>
          <w:sz w:val="16"/>
        </w:rPr>
        <w:t>place</w:t>
      </w:r>
      <w:proofErr w:type="gramEnd"/>
      <w:r w:rsidRPr="003A4E8C">
        <w:rPr>
          <w:rFonts w:asciiTheme="majorHAnsi" w:hAnsiTheme="majorHAnsi" w:cstheme="majorHAnsi"/>
          <w:sz w:val="16"/>
        </w:rPr>
        <w:t xml:space="preserve"> you’d have to do it simultaneously on multiple cables,” he said. “You’d be focusing on the hardest aspect of disrupting a network.” </w:t>
      </w:r>
    </w:p>
    <w:p w14:paraId="513252F7" w14:textId="77777777" w:rsidR="007F20CC" w:rsidRPr="003A4E8C" w:rsidRDefault="007F20CC" w:rsidP="007F20CC">
      <w:pPr>
        <w:pStyle w:val="Heading4"/>
        <w:rPr>
          <w:rFonts w:asciiTheme="majorHAnsi" w:hAnsiTheme="majorHAnsi" w:cstheme="majorHAnsi"/>
        </w:rPr>
      </w:pPr>
      <w:r w:rsidRPr="003A4E8C">
        <w:rPr>
          <w:rFonts w:asciiTheme="majorHAnsi" w:hAnsiTheme="majorHAnsi" w:cstheme="majorHAnsi"/>
        </w:rPr>
        <w:t>SpaceX satellites are key to internet access</w:t>
      </w:r>
    </w:p>
    <w:p w14:paraId="12A5AD7E" w14:textId="77777777" w:rsidR="007F20CC" w:rsidRPr="003A4E8C" w:rsidRDefault="007F20CC" w:rsidP="007F20CC">
      <w:pPr>
        <w:rPr>
          <w:rFonts w:asciiTheme="majorHAnsi" w:hAnsiTheme="majorHAnsi" w:cstheme="majorHAnsi"/>
        </w:rPr>
      </w:pPr>
      <w:r w:rsidRPr="003A4E8C">
        <w:rPr>
          <w:rFonts w:asciiTheme="majorHAnsi" w:hAnsiTheme="majorHAnsi" w:cstheme="majorHAnsi"/>
        </w:rPr>
        <w:t xml:space="preserve">James </w:t>
      </w:r>
      <w:proofErr w:type="spellStart"/>
      <w:r w:rsidRPr="003A4E8C">
        <w:rPr>
          <w:rStyle w:val="Style13ptBold"/>
          <w:rFonts w:asciiTheme="majorHAnsi" w:hAnsiTheme="majorHAnsi" w:cstheme="majorHAnsi"/>
        </w:rPr>
        <w:t>Pethokoukis</w:t>
      </w:r>
      <w:proofErr w:type="spellEnd"/>
      <w:r w:rsidRPr="003A4E8C">
        <w:rPr>
          <w:rStyle w:val="Style13ptBold"/>
          <w:rFonts w:asciiTheme="majorHAnsi" w:hAnsiTheme="majorHAnsi" w:cstheme="majorHAnsi"/>
        </w:rPr>
        <w:t xml:space="preserve"> 11/30</w:t>
      </w:r>
      <w:r w:rsidRPr="003A4E8C">
        <w:rPr>
          <w:rFonts w:asciiTheme="majorHAnsi" w:hAnsiTheme="majorHAnsi" w:cstheme="majorHAnsi"/>
        </w:rPr>
        <w:t xml:space="preserve"> [James </w:t>
      </w:r>
      <w:proofErr w:type="spellStart"/>
      <w:r w:rsidRPr="003A4E8C">
        <w:rPr>
          <w:rFonts w:asciiTheme="majorHAnsi" w:hAnsiTheme="majorHAnsi" w:cstheme="majorHAnsi"/>
        </w:rPr>
        <w:t>Pethokoukis</w:t>
      </w:r>
      <w:proofErr w:type="spellEnd"/>
      <w:r w:rsidRPr="003A4E8C">
        <w:rPr>
          <w:rFonts w:asciiTheme="majorHAnsi" w:hAnsiTheme="majorHAnsi" w:cstheme="majorHAnsi"/>
        </w:rPr>
        <w:t xml:space="preserve">, a </w:t>
      </w:r>
      <w:proofErr w:type="gramStart"/>
      <w:r w:rsidRPr="003A4E8C">
        <w:rPr>
          <w:rFonts w:asciiTheme="majorHAnsi" w:hAnsiTheme="majorHAnsi" w:cstheme="majorHAnsi"/>
        </w:rPr>
        <w:t>columnist</w:t>
      </w:r>
      <w:proofErr w:type="gramEnd"/>
      <w:r w:rsidRPr="003A4E8C">
        <w:rPr>
          <w:rFonts w:asciiTheme="majorHAnsi" w:hAnsiTheme="majorHAnsi" w:cstheme="majorHAnsi"/>
        </w:rPr>
        <w:t xml:space="preserve"> and an economic policy analyst, is the Dewitt Wallace Fellow at the American Enterprise Institute, where he writes and edits the </w:t>
      </w:r>
      <w:proofErr w:type="spellStart"/>
      <w:r w:rsidRPr="003A4E8C">
        <w:rPr>
          <w:rFonts w:asciiTheme="majorHAnsi" w:hAnsiTheme="majorHAnsi" w:cstheme="majorHAnsi"/>
        </w:rPr>
        <w:t>AEIdeas</w:t>
      </w:r>
      <w:proofErr w:type="spellEnd"/>
      <w:r w:rsidRPr="003A4E8C">
        <w:rPr>
          <w:rFonts w:asciiTheme="majorHAnsi" w:hAnsiTheme="majorHAnsi" w:cstheme="majorHAnsi"/>
        </w:rPr>
        <w:t xml:space="preserve"> blog and hosts a weekly podcast, “Political Economy with James </w:t>
      </w:r>
      <w:proofErr w:type="spellStart"/>
      <w:r w:rsidRPr="003A4E8C">
        <w:rPr>
          <w:rFonts w:asciiTheme="majorHAnsi" w:hAnsiTheme="majorHAnsi" w:cstheme="majorHAnsi"/>
        </w:rPr>
        <w:t>Pethokoukis</w:t>
      </w:r>
      <w:proofErr w:type="spellEnd"/>
      <w:r w:rsidRPr="003A4E8C">
        <w:rPr>
          <w:rFonts w:asciiTheme="majorHAnsi" w:hAnsiTheme="majorHAnsi" w:cstheme="majorHAnsi"/>
        </w:rPr>
        <w:t xml:space="preserve">.” He is also a columnist for The Week and an official contributor to CNBC. “Why a SpaceX bankruptcy would hurt the global poor” Faster, </w:t>
      </w:r>
      <w:proofErr w:type="gramStart"/>
      <w:r w:rsidRPr="003A4E8C">
        <w:rPr>
          <w:rFonts w:asciiTheme="majorHAnsi" w:hAnsiTheme="majorHAnsi" w:cstheme="majorHAnsi"/>
        </w:rPr>
        <w:t>Please</w:t>
      </w:r>
      <w:proofErr w:type="gramEnd"/>
      <w:r w:rsidRPr="003A4E8C">
        <w:rPr>
          <w:rFonts w:asciiTheme="majorHAnsi" w:hAnsiTheme="majorHAnsi" w:cstheme="majorHAnsi"/>
        </w:rPr>
        <w:t xml:space="preserve">! November 30, </w:t>
      </w:r>
      <w:proofErr w:type="gramStart"/>
      <w:r w:rsidRPr="003A4E8C">
        <w:rPr>
          <w:rFonts w:asciiTheme="majorHAnsi" w:hAnsiTheme="majorHAnsi" w:cstheme="majorHAnsi"/>
        </w:rPr>
        <w:t>2021</w:t>
      </w:r>
      <w:proofErr w:type="gramEnd"/>
      <w:r w:rsidRPr="003A4E8C">
        <w:rPr>
          <w:rFonts w:asciiTheme="majorHAnsi" w:hAnsiTheme="majorHAnsi" w:cstheme="majorHAnsi"/>
        </w:rPr>
        <w:t xml:space="preserve"> </w:t>
      </w:r>
      <w:hyperlink r:id="rId53" w:history="1">
        <w:r w:rsidRPr="003A4E8C">
          <w:rPr>
            <w:rStyle w:val="Hyperlink"/>
            <w:rFonts w:asciiTheme="majorHAnsi" w:hAnsiTheme="majorHAnsi" w:cstheme="majorHAnsi"/>
          </w:rPr>
          <w:t>https://fasterplease.substack.com/p/-why-a-spacex-bankruptcy-would-hurt</w:t>
        </w:r>
      </w:hyperlink>
    </w:p>
    <w:p w14:paraId="78FD737E" w14:textId="77777777" w:rsidR="007F20CC" w:rsidRPr="003A4E8C" w:rsidRDefault="007F20CC" w:rsidP="007F20CC">
      <w:pPr>
        <w:rPr>
          <w:rStyle w:val="StyleUnderline"/>
          <w:rFonts w:asciiTheme="majorHAnsi" w:hAnsiTheme="majorHAnsi" w:cstheme="majorHAnsi"/>
        </w:rPr>
      </w:pPr>
      <w:r w:rsidRPr="003A4E8C">
        <w:rPr>
          <w:rFonts w:asciiTheme="majorHAnsi" w:hAnsiTheme="majorHAnsi" w:cstheme="majorHAnsi"/>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are key to that upper bound. (Also: A Morgan Stanley survey of “institutional investors and industry experts” expect SpaceX to become more valuable than Tesla, currently a trillion-dollar company. We’ll see.) </w:t>
      </w:r>
      <w:proofErr w:type="gramStart"/>
      <w:r w:rsidRPr="003A4E8C">
        <w:rPr>
          <w:rFonts w:asciiTheme="majorHAnsi" w:hAnsiTheme="majorHAnsi" w:cstheme="majorHAnsi"/>
          <w:sz w:val="12"/>
        </w:rPr>
        <w:t>So</w:t>
      </w:r>
      <w:proofErr w:type="gramEnd"/>
      <w:r w:rsidRPr="003A4E8C">
        <w:rPr>
          <w:rFonts w:asciiTheme="majorHAnsi" w:hAnsiTheme="majorHAnsi" w:cstheme="majorHAnsi"/>
          <w:sz w:val="12"/>
        </w:rPr>
        <w:t xml:space="preserve"> it’s not surprising that Musk emphasizes the importance of the </w:t>
      </w:r>
      <w:proofErr w:type="spellStart"/>
      <w:r w:rsidRPr="003A4E8C">
        <w:rPr>
          <w:rStyle w:val="StyleUnderline"/>
          <w:rFonts w:asciiTheme="majorHAnsi" w:hAnsiTheme="majorHAnsi" w:cstheme="majorHAnsi"/>
          <w:highlight w:val="green"/>
        </w:rPr>
        <w:t>Starlink</w:t>
      </w:r>
      <w:proofErr w:type="spellEnd"/>
      <w:r w:rsidRPr="003A4E8C">
        <w:rPr>
          <w:rStyle w:val="StyleUnderline"/>
          <w:rFonts w:asciiTheme="majorHAnsi" w:hAnsiTheme="majorHAnsi" w:cstheme="majorHAnsi"/>
          <w:highlight w:val="green"/>
        </w:rPr>
        <w:t xml:space="preserve"> internet</w:t>
      </w:r>
      <w:r w:rsidRPr="003A4E8C">
        <w:rPr>
          <w:rStyle w:val="StyleUnderline"/>
          <w:rFonts w:asciiTheme="majorHAnsi" w:hAnsiTheme="majorHAnsi" w:cstheme="majorHAnsi"/>
        </w:rPr>
        <w:t xml:space="preserve"> satellite venture here</w:t>
      </w:r>
      <w:r w:rsidRPr="003A4E8C">
        <w:rPr>
          <w:rFonts w:asciiTheme="majorHAnsi" w:hAnsiTheme="majorHAnsi" w:cstheme="majorHAnsi"/>
          <w:sz w:val="12"/>
        </w:rPr>
        <w:t xml:space="preserve">, especially its next incarnation. Now go and Twitter search on the terms “Musk,” “ruining,” and “sky,” and you’ll find plenty of complaints about the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constellation — </w:t>
      </w:r>
      <w:r w:rsidRPr="003A4E8C">
        <w:rPr>
          <w:rStyle w:val="StyleUnderline"/>
          <w:rFonts w:asciiTheme="majorHAnsi" w:hAnsiTheme="majorHAnsi" w:cstheme="majorHAnsi"/>
        </w:rPr>
        <w:t xml:space="preserve">with currently </w:t>
      </w:r>
      <w:r w:rsidRPr="003A4E8C">
        <w:rPr>
          <w:rStyle w:val="StyleUnderline"/>
          <w:rFonts w:asciiTheme="majorHAnsi" w:hAnsiTheme="majorHAnsi" w:cstheme="majorHAnsi"/>
          <w:highlight w:val="green"/>
        </w:rPr>
        <w:t>more than 1,700 satellites</w:t>
      </w:r>
      <w:r w:rsidRPr="003A4E8C">
        <w:rPr>
          <w:rStyle w:val="StyleUnderline"/>
          <w:rFonts w:asciiTheme="majorHAnsi" w:hAnsiTheme="majorHAnsi" w:cstheme="majorHAnsi"/>
        </w:rPr>
        <w:t xml:space="preserve"> in low-Earth orbit.</w:t>
      </w:r>
      <w:r w:rsidRPr="003A4E8C">
        <w:rPr>
          <w:rFonts w:asciiTheme="majorHAnsi" w:hAnsiTheme="majorHAnsi" w:cstheme="majorHAnsi"/>
          <w:sz w:val="12"/>
        </w:rPr>
        <w:t xml:space="preserve"> For many of these keyboard critics,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is nothing more than an </w:t>
      </w:r>
      <w:proofErr w:type="spellStart"/>
      <w:r w:rsidRPr="003A4E8C">
        <w:rPr>
          <w:rFonts w:asciiTheme="majorHAnsi" w:hAnsiTheme="majorHAnsi" w:cstheme="majorHAnsi"/>
          <w:sz w:val="12"/>
        </w:rPr>
        <w:t>uberbillionaire's</w:t>
      </w:r>
      <w:proofErr w:type="spellEnd"/>
      <w:r w:rsidRPr="003A4E8C">
        <w:rPr>
          <w:rFonts w:asciiTheme="majorHAnsi" w:hAnsiTheme="majorHAnsi" w:cstheme="majorHAnsi"/>
          <w:sz w:val="12"/>
        </w:rPr>
        <w:t xml:space="preserve"> reckless effort to become an even wealthier </w:t>
      </w:r>
      <w:proofErr w:type="spellStart"/>
      <w:r w:rsidRPr="003A4E8C">
        <w:rPr>
          <w:rFonts w:asciiTheme="majorHAnsi" w:hAnsiTheme="majorHAnsi" w:cstheme="majorHAnsi"/>
          <w:sz w:val="12"/>
        </w:rPr>
        <w:t>uberbillionaire</w:t>
      </w:r>
      <w:proofErr w:type="spellEnd"/>
      <w:r w:rsidRPr="003A4E8C">
        <w:rPr>
          <w:rFonts w:asciiTheme="majorHAnsi" w:hAnsiTheme="majorHAnsi" w:cstheme="majorHAnsi"/>
          <w:sz w:val="12"/>
        </w:rPr>
        <w:t xml:space="preserve">. Or maybe it’s just another </w:t>
      </w:r>
      <w:proofErr w:type="spellStart"/>
      <w:r w:rsidRPr="003A4E8C">
        <w:rPr>
          <w:rFonts w:asciiTheme="majorHAnsi" w:hAnsiTheme="majorHAnsi" w:cstheme="majorHAnsi"/>
          <w:sz w:val="12"/>
        </w:rPr>
        <w:t>Muskian</w:t>
      </w:r>
      <w:proofErr w:type="spellEnd"/>
      <w:r w:rsidRPr="003A4E8C">
        <w:rPr>
          <w:rFonts w:asciiTheme="majorHAnsi" w:hAnsiTheme="majorHAnsi" w:cstheme="majorHAnsi"/>
          <w:sz w:val="12"/>
        </w:rPr>
        <w:t xml:space="preserve"> vanity project, like building rockets to Mars. Either way, these diehard anti-</w:t>
      </w:r>
      <w:proofErr w:type="spellStart"/>
      <w:r w:rsidRPr="003A4E8C">
        <w:rPr>
          <w:rFonts w:asciiTheme="majorHAnsi" w:hAnsiTheme="majorHAnsi" w:cstheme="majorHAnsi"/>
          <w:sz w:val="12"/>
        </w:rPr>
        <w:t>Muskers</w:t>
      </w:r>
      <w:proofErr w:type="spellEnd"/>
      <w:r w:rsidRPr="003A4E8C">
        <w:rPr>
          <w:rFonts w:asciiTheme="majorHAnsi" w:hAnsiTheme="majorHAnsi" w:cstheme="majorHAnsi"/>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is unclear, though it seems to be Musk’s goal that the telecom business will one day help fund his Mars ambitions. But the venture isn’t there yet. Last summer, Musk estimated that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would likely need between $20 billion and $30 billion in investment. "If we succeed in not going bankrupt, then that'll be great, and we can move on from there," Musk said. For now, </w:t>
      </w:r>
      <w:proofErr w:type="spellStart"/>
      <w:r w:rsidRPr="003A4E8C">
        <w:rPr>
          <w:rStyle w:val="StyleUnderline"/>
          <w:rFonts w:asciiTheme="majorHAnsi" w:hAnsiTheme="majorHAnsi" w:cstheme="majorHAnsi"/>
        </w:rPr>
        <w:t>Starlink</w:t>
      </w:r>
      <w:proofErr w:type="spell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aims to add another 1,000</w:t>
      </w:r>
      <w:r w:rsidRPr="003A4E8C">
        <w:rPr>
          <w:rStyle w:val="StyleUnderline"/>
          <w:rFonts w:asciiTheme="majorHAnsi" w:hAnsiTheme="majorHAnsi" w:cstheme="majorHAnsi"/>
        </w:rPr>
        <w:t xml:space="preserve"> satellites </w:t>
      </w:r>
      <w:r w:rsidRPr="003A4E8C">
        <w:rPr>
          <w:rStyle w:val="StyleUnderline"/>
          <w:rFonts w:asciiTheme="majorHAnsi" w:hAnsiTheme="majorHAnsi" w:cstheme="majorHAnsi"/>
          <w:highlight w:val="green"/>
        </w:rPr>
        <w:t>a year</w:t>
      </w:r>
      <w:r w:rsidRPr="003A4E8C">
        <w:rPr>
          <w:rFonts w:asciiTheme="majorHAnsi" w:hAnsiTheme="majorHAnsi" w:cstheme="majorHAnsi"/>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satellites — “the 333-second exposure shows at least 19 satellites passing overhead” — on astronomical observations, via the </w:t>
      </w:r>
      <w:proofErr w:type="spellStart"/>
      <w:r w:rsidRPr="003A4E8C">
        <w:rPr>
          <w:rFonts w:asciiTheme="majorHAnsi" w:hAnsiTheme="majorHAnsi" w:cstheme="majorHAnsi"/>
          <w:sz w:val="12"/>
        </w:rPr>
        <w:t>IFLScience</w:t>
      </w:r>
      <w:proofErr w:type="spellEnd"/>
      <w:r w:rsidRPr="003A4E8C">
        <w:rPr>
          <w:rFonts w:asciiTheme="majorHAnsi" w:hAnsiTheme="majorHAnsi" w:cstheme="majorHAnsi"/>
          <w:sz w:val="12"/>
        </w:rPr>
        <w:t xml:space="preserve"> website: Of course, framing the trade-off as the above picture vs. “better global internet” doesn’t quite capture the benefits of the latter. And they are considerable. </w:t>
      </w:r>
      <w:r w:rsidRPr="003A4E8C">
        <w:rPr>
          <w:rStyle w:val="StyleUnderline"/>
          <w:rFonts w:asciiTheme="majorHAnsi" w:hAnsiTheme="majorHAnsi" w:cstheme="majorHAnsi"/>
          <w:highlight w:val="green"/>
        </w:rPr>
        <w:t>There remains</w:t>
      </w:r>
      <w:r w:rsidRPr="003A4E8C">
        <w:rPr>
          <w:rStyle w:val="StyleUnderline"/>
          <w:rFonts w:asciiTheme="majorHAnsi" w:hAnsiTheme="majorHAnsi" w:cstheme="majorHAnsi"/>
        </w:rPr>
        <w:t xml:space="preserve"> a stark digital </w:t>
      </w:r>
      <w:r w:rsidRPr="003A4E8C">
        <w:rPr>
          <w:rStyle w:val="StyleUnderline"/>
          <w:rFonts w:asciiTheme="majorHAnsi" w:hAnsiTheme="majorHAnsi" w:cstheme="majorHAnsi"/>
          <w:highlight w:val="green"/>
        </w:rPr>
        <w:t>divide in global internet access.</w:t>
      </w:r>
      <w:r w:rsidRPr="003A4E8C">
        <w:rPr>
          <w:rStyle w:val="StyleUnderline"/>
          <w:rFonts w:asciiTheme="majorHAnsi" w:hAnsiTheme="majorHAnsi" w:cstheme="majorHAnsi"/>
        </w:rPr>
        <w:t xml:space="preserve"> As the World Economic Forum notes: “Globally, </w:t>
      </w:r>
      <w:r w:rsidRPr="00084519">
        <w:rPr>
          <w:rStyle w:val="StyleUnderline"/>
          <w:rFonts w:asciiTheme="majorHAnsi" w:hAnsiTheme="majorHAnsi" w:cstheme="majorHAnsi"/>
          <w:highlight w:val="green"/>
        </w:rPr>
        <w:t>only</w:t>
      </w:r>
      <w:r w:rsidRPr="003A4E8C">
        <w:rPr>
          <w:rStyle w:val="StyleUnderline"/>
          <w:rFonts w:asciiTheme="majorHAnsi" w:hAnsiTheme="majorHAnsi" w:cstheme="majorHAnsi"/>
        </w:rPr>
        <w:t xml:space="preserve"> just over </w:t>
      </w:r>
      <w:r w:rsidRPr="003A4E8C">
        <w:rPr>
          <w:rStyle w:val="StyleUnderline"/>
          <w:rFonts w:asciiTheme="majorHAnsi" w:hAnsiTheme="majorHAnsi" w:cstheme="majorHAnsi"/>
          <w:highlight w:val="green"/>
        </w:rPr>
        <w:t>half of households</w:t>
      </w:r>
      <w:r w:rsidRPr="003A4E8C">
        <w:rPr>
          <w:rStyle w:val="StyleUnderline"/>
          <w:rFonts w:asciiTheme="majorHAnsi" w:hAnsiTheme="majorHAnsi" w:cstheme="majorHAnsi"/>
        </w:rPr>
        <w:t xml:space="preserve"> (55 percent) </w:t>
      </w:r>
      <w:r w:rsidRPr="003A4E8C">
        <w:rPr>
          <w:rStyle w:val="StyleUnderline"/>
          <w:rFonts w:asciiTheme="majorHAnsi" w:hAnsiTheme="majorHAnsi" w:cstheme="majorHAnsi"/>
          <w:highlight w:val="green"/>
        </w:rPr>
        <w:t>have an internet connection</w:t>
      </w:r>
      <w:r w:rsidRPr="003A4E8C">
        <w:rPr>
          <w:rStyle w:val="StyleUnderline"/>
          <w:rFonts w:asciiTheme="majorHAnsi" w:hAnsiTheme="majorHAnsi" w:cstheme="majorHAnsi"/>
        </w:rPr>
        <w:t xml:space="preserve">, according to UNESCO. </w:t>
      </w:r>
      <w:r w:rsidRPr="00084519">
        <w:rPr>
          <w:rStyle w:val="StyleUnderline"/>
          <w:rFonts w:asciiTheme="majorHAnsi" w:hAnsiTheme="majorHAnsi" w:cstheme="majorHAnsi"/>
        </w:rPr>
        <w:t>In the developed world, 87 percent</w:t>
      </w:r>
      <w:r w:rsidRPr="003A4E8C">
        <w:rPr>
          <w:rStyle w:val="StyleUnderline"/>
          <w:rFonts w:asciiTheme="majorHAnsi" w:hAnsiTheme="majorHAnsi" w:cstheme="majorHAnsi"/>
        </w:rPr>
        <w:t xml:space="preserve"> are connected compared </w:t>
      </w:r>
      <w:r w:rsidRPr="00084519">
        <w:rPr>
          <w:rStyle w:val="StyleUnderline"/>
          <w:rFonts w:asciiTheme="majorHAnsi" w:hAnsiTheme="majorHAnsi" w:cstheme="majorHAnsi"/>
        </w:rPr>
        <w:t>with 47 percent in developing nations</w:t>
      </w:r>
      <w:r w:rsidRPr="003A4E8C">
        <w:rPr>
          <w:rStyle w:val="StyleUnderline"/>
          <w:rFonts w:asciiTheme="majorHAnsi" w:hAnsiTheme="majorHAnsi" w:cstheme="majorHAnsi"/>
        </w:rPr>
        <w:t xml:space="preserve">, </w:t>
      </w:r>
      <w:r w:rsidRPr="00084519">
        <w:rPr>
          <w:rStyle w:val="StyleUnderline"/>
          <w:rFonts w:asciiTheme="majorHAnsi" w:hAnsiTheme="majorHAnsi" w:cstheme="majorHAnsi"/>
        </w:rPr>
        <w:t>and</w:t>
      </w:r>
      <w:r w:rsidRPr="003A4E8C">
        <w:rPr>
          <w:rStyle w:val="StyleUnderline"/>
          <w:rFonts w:asciiTheme="majorHAnsi" w:hAnsiTheme="majorHAnsi" w:cstheme="majorHAnsi"/>
        </w:rPr>
        <w:t xml:space="preserve"> just </w:t>
      </w:r>
      <w:r w:rsidRPr="00084519">
        <w:rPr>
          <w:rStyle w:val="StyleUnderline"/>
          <w:rFonts w:asciiTheme="majorHAnsi" w:hAnsiTheme="majorHAnsi" w:cstheme="majorHAnsi"/>
        </w:rPr>
        <w:t>19 percent in the least developed countries</w:t>
      </w:r>
      <w:r w:rsidRPr="003A4E8C">
        <w:rPr>
          <w:rStyle w:val="StyleUnderline"/>
          <w:rFonts w:asciiTheme="majorHAnsi" w:hAnsiTheme="majorHAnsi" w:cstheme="majorHAnsi"/>
          <w:highlight w:val="green"/>
        </w:rPr>
        <w:t>.”</w:t>
      </w:r>
      <w:r w:rsidRPr="003A4E8C">
        <w:rPr>
          <w:rFonts w:asciiTheme="majorHAnsi" w:hAnsiTheme="majorHAnsi" w:cstheme="majorHAnsi"/>
          <w:sz w:val="12"/>
        </w:rPr>
        <w:t xml:space="preserve"> It seems </w:t>
      </w:r>
      <w:proofErr w:type="gramStart"/>
      <w:r w:rsidRPr="003A4E8C">
        <w:rPr>
          <w:rFonts w:asciiTheme="majorHAnsi" w:hAnsiTheme="majorHAnsi" w:cstheme="majorHAnsi"/>
          <w:sz w:val="12"/>
        </w:rPr>
        <w:t>pretty clear</w:t>
      </w:r>
      <w:proofErr w:type="gramEnd"/>
      <w:r w:rsidRPr="003A4E8C">
        <w:rPr>
          <w:rFonts w:asciiTheme="majorHAnsi" w:hAnsiTheme="majorHAnsi" w:cstheme="majorHAnsi"/>
          <w:sz w:val="12"/>
        </w:rPr>
        <w:t xml:space="preserve"> that </w:t>
      </w:r>
      <w:r w:rsidRPr="003A4E8C">
        <w:rPr>
          <w:rStyle w:val="StyleUnderline"/>
          <w:rFonts w:asciiTheme="majorHAnsi" w:hAnsiTheme="majorHAnsi" w:cstheme="majorHAnsi"/>
          <w:highlight w:val="green"/>
        </w:rPr>
        <w:t>broadband</w:t>
      </w:r>
      <w:r w:rsidRPr="003A4E8C">
        <w:rPr>
          <w:rStyle w:val="StyleUnderline"/>
          <w:rFonts w:asciiTheme="majorHAnsi" w:hAnsiTheme="majorHAnsi" w:cstheme="majorHAnsi"/>
        </w:rPr>
        <w:t xml:space="preserve"> internet access </w:t>
      </w:r>
      <w:r w:rsidRPr="003A4E8C">
        <w:rPr>
          <w:rStyle w:val="StyleUnderline"/>
          <w:rFonts w:asciiTheme="majorHAnsi" w:hAnsiTheme="majorHAnsi" w:cstheme="majorHAnsi"/>
          <w:highlight w:val="green"/>
        </w:rPr>
        <w:t xml:space="preserve">brings </w:t>
      </w:r>
      <w:r w:rsidRPr="00084519">
        <w:rPr>
          <w:rStyle w:val="StyleUnderline"/>
          <w:rFonts w:asciiTheme="majorHAnsi" w:hAnsiTheme="majorHAnsi" w:cstheme="majorHAnsi"/>
        </w:rPr>
        <w:t>considerable</w:t>
      </w:r>
      <w:r w:rsidRPr="003A4E8C">
        <w:rPr>
          <w:rStyle w:val="StyleUnderline"/>
          <w:rFonts w:asciiTheme="majorHAnsi" w:hAnsiTheme="majorHAnsi" w:cstheme="majorHAnsi"/>
          <w:highlight w:val="green"/>
        </w:rPr>
        <w:t xml:space="preserve"> economic </w:t>
      </w:r>
      <w:r w:rsidRPr="00084519">
        <w:rPr>
          <w:rStyle w:val="StyleUnderline"/>
          <w:rFonts w:asciiTheme="majorHAnsi" w:hAnsiTheme="majorHAnsi" w:cstheme="majorHAnsi"/>
        </w:rPr>
        <w:t>gains</w:t>
      </w:r>
      <w:r w:rsidRPr="003A4E8C">
        <w:rPr>
          <w:rStyle w:val="StyleUnderline"/>
          <w:rFonts w:asciiTheme="majorHAnsi" w:hAnsiTheme="majorHAnsi" w:cstheme="majorHAnsi"/>
        </w:rPr>
        <w:t xml:space="preserve">, particularly </w:t>
      </w:r>
      <w:r w:rsidRPr="003A4E8C">
        <w:rPr>
          <w:rStyle w:val="StyleUnderline"/>
          <w:rFonts w:asciiTheme="majorHAnsi" w:hAnsiTheme="majorHAnsi" w:cstheme="majorHAnsi"/>
          <w:highlight w:val="green"/>
        </w:rPr>
        <w:t>to poorer countries</w:t>
      </w:r>
      <w:r w:rsidRPr="003A4E8C">
        <w:rPr>
          <w:rStyle w:val="StyleUnderline"/>
          <w:rFonts w:asciiTheme="majorHAnsi" w:hAnsiTheme="majorHAnsi" w:cstheme="majorHAnsi"/>
        </w:rPr>
        <w:t>.</w:t>
      </w:r>
      <w:r w:rsidRPr="003A4E8C">
        <w:rPr>
          <w:rFonts w:asciiTheme="majorHAnsi" w:hAnsiTheme="majorHAnsi" w:cstheme="majorHAnsi"/>
          <w:sz w:val="12"/>
        </w:rPr>
        <w:t xml:space="preserve"> (Musk has specifically said this is a goal of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Here are a few examples from the August 2021 analysis “The Economic Impact of Internet Connectivity in Developing Countries” by Jonas </w:t>
      </w:r>
      <w:proofErr w:type="spellStart"/>
      <w:r w:rsidRPr="003A4E8C">
        <w:rPr>
          <w:rFonts w:asciiTheme="majorHAnsi" w:hAnsiTheme="majorHAnsi" w:cstheme="majorHAnsi"/>
          <w:sz w:val="12"/>
        </w:rPr>
        <w:t>Hjort</w:t>
      </w:r>
      <w:proofErr w:type="spellEnd"/>
      <w:r w:rsidRPr="003A4E8C">
        <w:rPr>
          <w:rFonts w:asciiTheme="majorHAnsi" w:hAnsiTheme="majorHAnsi" w:cstheme="majorHAnsi"/>
          <w:sz w:val="12"/>
        </w:rPr>
        <w:t xml:space="preserve"> (Columbia University) and Lin Tian (INSEAD): </w:t>
      </w:r>
      <w:r w:rsidRPr="003A4E8C">
        <w:rPr>
          <w:rStyle w:val="StyleUnderline"/>
          <w:rFonts w:asciiTheme="majorHAnsi" w:hAnsiTheme="majorHAnsi" w:cstheme="majorHAnsi"/>
        </w:rPr>
        <w:t>Quite a few studies convincingly estimate the effect on consumption</w:t>
      </w:r>
      <w:r w:rsidRPr="003A4E8C">
        <w:rPr>
          <w:rFonts w:asciiTheme="majorHAnsi" w:hAnsiTheme="majorHAnsi" w:cstheme="majorHAnsi"/>
          <w:sz w:val="12"/>
        </w:rPr>
        <w:t xml:space="preserve"> of specific internet-enabled technologies (rather than internet connectivity itself) through model-based approaches, and a few do so more directly. </w:t>
      </w:r>
      <w:r w:rsidRPr="00084519">
        <w:rPr>
          <w:rStyle w:val="StyleUnderline"/>
          <w:rFonts w:asciiTheme="majorHAnsi" w:hAnsiTheme="majorHAnsi" w:cstheme="majorHAnsi"/>
        </w:rPr>
        <w:t>Jack &amp; Suri</w:t>
      </w:r>
      <w:r w:rsidRPr="003A4E8C">
        <w:rPr>
          <w:rStyle w:val="StyleUnderline"/>
          <w:rFonts w:asciiTheme="majorHAnsi" w:hAnsiTheme="majorHAnsi" w:cstheme="majorHAnsi"/>
        </w:rPr>
        <w:t xml:space="preserve"> (2014) </w:t>
      </w:r>
      <w:r w:rsidRPr="00084519">
        <w:rPr>
          <w:rStyle w:val="StyleUnderline"/>
          <w:rFonts w:asciiTheme="majorHAnsi" w:hAnsiTheme="majorHAnsi" w:cstheme="majorHAnsi"/>
        </w:rPr>
        <w:t xml:space="preserve">show that </w:t>
      </w:r>
      <w:r w:rsidRPr="003A4E8C">
        <w:rPr>
          <w:rStyle w:val="StyleUnderline"/>
          <w:rFonts w:asciiTheme="majorHAnsi" w:hAnsiTheme="majorHAnsi" w:cstheme="majorHAnsi"/>
          <w:highlight w:val="green"/>
        </w:rPr>
        <w:t>access</w:t>
      </w:r>
      <w:r w:rsidRPr="003A4E8C">
        <w:rPr>
          <w:rStyle w:val="StyleUnderline"/>
          <w:rFonts w:asciiTheme="majorHAnsi" w:hAnsiTheme="majorHAnsi" w:cstheme="majorHAnsi"/>
        </w:rPr>
        <w:t xml:space="preserve"> to mobile money </w:t>
      </w:r>
      <w:r w:rsidRPr="003A4E8C">
        <w:rPr>
          <w:rStyle w:val="StyleUnderline"/>
          <w:rFonts w:asciiTheme="majorHAnsi" w:hAnsiTheme="majorHAnsi" w:cstheme="majorHAnsi"/>
          <w:highlight w:val="green"/>
        </w:rPr>
        <w:t>decreased consumption poverty</w:t>
      </w:r>
      <w:r w:rsidRPr="003A4E8C">
        <w:rPr>
          <w:rStyle w:val="StyleUnderline"/>
          <w:rFonts w:asciiTheme="majorHAnsi" w:hAnsiTheme="majorHAnsi" w:cstheme="majorHAnsi"/>
        </w:rPr>
        <w:t xml:space="preserve"> by two percentage points in Kenya.</w:t>
      </w:r>
      <w:r w:rsidRPr="003A4E8C">
        <w:rPr>
          <w:rFonts w:asciiTheme="majorHAnsi" w:hAnsiTheme="majorHAnsi" w:cstheme="majorHAnsi"/>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A4E8C">
        <w:rPr>
          <w:rStyle w:val="StyleUnderline"/>
          <w:rFonts w:asciiTheme="majorHAnsi" w:hAnsiTheme="majorHAnsi" w:cstheme="majorHAnsi"/>
        </w:rPr>
        <w:t xml:space="preserve">Exploiting variation arising from the gradual arrival of submarine cable connections and using nighttime satellite image luminosity as a proxy for economic activity, </w:t>
      </w:r>
      <w:proofErr w:type="spellStart"/>
      <w:r w:rsidRPr="00084519">
        <w:rPr>
          <w:rStyle w:val="StyleUnderline"/>
          <w:rFonts w:asciiTheme="majorHAnsi" w:hAnsiTheme="majorHAnsi" w:cstheme="majorHAnsi"/>
        </w:rPr>
        <w:t>Goldbeck</w:t>
      </w:r>
      <w:proofErr w:type="spellEnd"/>
      <w:r w:rsidRPr="00084519">
        <w:rPr>
          <w:rStyle w:val="StyleUnderline"/>
          <w:rFonts w:asciiTheme="majorHAnsi" w:hAnsiTheme="majorHAnsi" w:cstheme="majorHAnsi"/>
        </w:rPr>
        <w:t xml:space="preserve"> &amp; </w:t>
      </w:r>
      <w:proofErr w:type="spellStart"/>
      <w:r w:rsidRPr="00084519">
        <w:rPr>
          <w:rStyle w:val="StyleUnderline"/>
          <w:rFonts w:asciiTheme="majorHAnsi" w:hAnsiTheme="majorHAnsi" w:cstheme="majorHAnsi"/>
        </w:rPr>
        <w:t>Lindlacher</w:t>
      </w:r>
      <w:proofErr w:type="spellEnd"/>
      <w:r w:rsidRPr="003A4E8C">
        <w:rPr>
          <w:rStyle w:val="StyleUnderline"/>
          <w:rFonts w:asciiTheme="majorHAnsi" w:hAnsiTheme="majorHAnsi" w:cstheme="majorHAnsi"/>
        </w:rPr>
        <w:t xml:space="preserve"> (2021) </w:t>
      </w:r>
      <w:r w:rsidRPr="00084519">
        <w:rPr>
          <w:rStyle w:val="StyleUnderline"/>
          <w:rFonts w:asciiTheme="majorHAnsi" w:hAnsiTheme="majorHAnsi" w:cstheme="majorHAnsi"/>
        </w:rPr>
        <w:t xml:space="preserve">estimate that basic internet availability </w:t>
      </w:r>
      <w:r w:rsidRPr="003A4E8C">
        <w:rPr>
          <w:rStyle w:val="StyleUnderline"/>
          <w:rFonts w:asciiTheme="majorHAnsi" w:hAnsiTheme="majorHAnsi" w:cstheme="majorHAnsi"/>
          <w:highlight w:val="green"/>
        </w:rPr>
        <w:t>leads</w:t>
      </w:r>
      <w:r w:rsidRPr="003A4E8C">
        <w:rPr>
          <w:rStyle w:val="StyleUnderline"/>
          <w:rFonts w:asciiTheme="majorHAnsi" w:hAnsiTheme="majorHAnsi" w:cstheme="majorHAnsi"/>
        </w:rPr>
        <w:t xml:space="preserve"> to about a </w:t>
      </w:r>
      <w:proofErr w:type="gramStart"/>
      <w:r w:rsidRPr="003A4E8C">
        <w:rPr>
          <w:rStyle w:val="StyleUnderline"/>
          <w:rFonts w:asciiTheme="majorHAnsi" w:hAnsiTheme="majorHAnsi" w:cstheme="majorHAnsi"/>
          <w:highlight w:val="green"/>
        </w:rPr>
        <w:t>two</w:t>
      </w:r>
      <w:r w:rsidRPr="003A4E8C">
        <w:rPr>
          <w:rStyle w:val="StyleUnderline"/>
          <w:rFonts w:asciiTheme="majorHAnsi" w:hAnsiTheme="majorHAnsi" w:cstheme="majorHAnsi"/>
        </w:rPr>
        <w:t xml:space="preserve"> percentage</w:t>
      </w:r>
      <w:proofErr w:type="gram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green"/>
        </w:rPr>
        <w:t>point increase in</w:t>
      </w:r>
      <w:r w:rsidRPr="003A4E8C">
        <w:rPr>
          <w:rStyle w:val="StyleUnderline"/>
          <w:rFonts w:asciiTheme="majorHAnsi" w:hAnsiTheme="majorHAnsi" w:cstheme="majorHAnsi"/>
        </w:rPr>
        <w:t xml:space="preserve"> economic </w:t>
      </w:r>
      <w:r w:rsidRPr="003A4E8C">
        <w:rPr>
          <w:rStyle w:val="StyleUnderline"/>
          <w:rFonts w:asciiTheme="majorHAnsi" w:hAnsiTheme="majorHAnsi" w:cstheme="majorHAnsi"/>
          <w:highlight w:val="green"/>
        </w:rPr>
        <w:t>growth</w:t>
      </w:r>
      <w:r w:rsidRPr="003A4E8C">
        <w:rPr>
          <w:rStyle w:val="StyleUnderline"/>
          <w:rFonts w:asciiTheme="majorHAnsi" w:hAnsiTheme="majorHAnsi" w:cstheme="majorHAnsi"/>
        </w:rPr>
        <w:t>.</w:t>
      </w:r>
      <w:r w:rsidRPr="003A4E8C">
        <w:rPr>
          <w:rFonts w:asciiTheme="majorHAnsi" w:hAnsiTheme="majorHAnsi" w:cstheme="majorHAnsi"/>
          <w:sz w:val="12"/>
        </w:rPr>
        <w:t xml:space="preserve"> As we briefly discussed in Sub-section 3.1.1, </w:t>
      </w:r>
      <w:r w:rsidRPr="00084519">
        <w:rPr>
          <w:rStyle w:val="StyleUnderline"/>
          <w:rFonts w:asciiTheme="majorHAnsi" w:hAnsiTheme="majorHAnsi" w:cstheme="majorHAnsi"/>
        </w:rPr>
        <w:t>Bahia et al</w:t>
      </w:r>
      <w:r w:rsidRPr="003A4E8C">
        <w:rPr>
          <w:rStyle w:val="StyleUnderline"/>
          <w:rFonts w:asciiTheme="majorHAnsi" w:hAnsiTheme="majorHAnsi" w:cstheme="majorHAnsi"/>
          <w:highlight w:val="green"/>
        </w:rPr>
        <w:t>.</w:t>
      </w:r>
      <w:r w:rsidRPr="003A4E8C">
        <w:rPr>
          <w:rStyle w:val="StyleUnderline"/>
          <w:rFonts w:asciiTheme="majorHAnsi" w:hAnsiTheme="majorHAnsi" w:cstheme="majorHAnsi"/>
        </w:rPr>
        <w:t xml:space="preserve"> (2020) </w:t>
      </w:r>
      <w:r w:rsidRPr="00084519">
        <w:rPr>
          <w:rStyle w:val="StyleUnderline"/>
          <w:rFonts w:asciiTheme="majorHAnsi" w:hAnsiTheme="majorHAnsi" w:cstheme="majorHAnsi"/>
        </w:rPr>
        <w:t>show</w:t>
      </w:r>
      <w:r w:rsidRPr="003A4E8C">
        <w:rPr>
          <w:rStyle w:val="StyleUnderline"/>
          <w:rFonts w:asciiTheme="majorHAnsi" w:hAnsiTheme="majorHAnsi" w:cstheme="majorHAnsi"/>
        </w:rPr>
        <w:t xml:space="preserve"> evidence that the gradual roll-out of mobile broadband </w:t>
      </w:r>
      <w:r w:rsidRPr="00084519">
        <w:rPr>
          <w:rStyle w:val="StyleUnderline"/>
          <w:rFonts w:asciiTheme="majorHAnsi" w:hAnsiTheme="majorHAnsi" w:cstheme="majorHAnsi"/>
        </w:rPr>
        <w:t>in Nigeria</w:t>
      </w:r>
      <w:r w:rsidRPr="003A4E8C">
        <w:rPr>
          <w:rStyle w:val="StyleUnderline"/>
          <w:rFonts w:asciiTheme="majorHAnsi" w:hAnsiTheme="majorHAnsi" w:cstheme="majorHAnsi"/>
        </w:rPr>
        <w:t xml:space="preserve"> between 2010 and 2016 </w:t>
      </w:r>
      <w:r w:rsidRPr="003A4E8C">
        <w:rPr>
          <w:rStyle w:val="StyleUnderline"/>
          <w:rFonts w:asciiTheme="majorHAnsi" w:hAnsiTheme="majorHAnsi" w:cstheme="majorHAnsi"/>
          <w:highlight w:val="green"/>
        </w:rPr>
        <w:t>increased</w:t>
      </w:r>
      <w:r w:rsidRPr="003A4E8C">
        <w:rPr>
          <w:rStyle w:val="StyleUnderline"/>
          <w:rFonts w:asciiTheme="majorHAnsi" w:hAnsiTheme="majorHAnsi" w:cstheme="majorHAnsi"/>
        </w:rPr>
        <w:t xml:space="preserve"> labor force participation and </w:t>
      </w:r>
      <w:r w:rsidRPr="003A4E8C">
        <w:rPr>
          <w:rStyle w:val="StyleUnderline"/>
          <w:rFonts w:asciiTheme="majorHAnsi" w:hAnsiTheme="majorHAnsi" w:cstheme="majorHAnsi"/>
          <w:highlight w:val="green"/>
        </w:rPr>
        <w:t>employment</w:t>
      </w:r>
      <w:r w:rsidRPr="003A4E8C">
        <w:rPr>
          <w:rStyle w:val="StyleUnderline"/>
          <w:rFonts w:asciiTheme="majorHAnsi" w:hAnsiTheme="majorHAnsi" w:cstheme="majorHAnsi"/>
        </w:rPr>
        <w:t xml:space="preserve">. The paper also shows that </w:t>
      </w:r>
      <w:r w:rsidRPr="003A4E8C">
        <w:rPr>
          <w:rStyle w:val="StyleUnderline"/>
          <w:rFonts w:asciiTheme="majorHAnsi" w:hAnsiTheme="majorHAnsi" w:cstheme="majorHAnsi"/>
          <w:highlight w:val="green"/>
        </w:rPr>
        <w:t>household consumption</w:t>
      </w:r>
      <w:r w:rsidRPr="003A4E8C">
        <w:rPr>
          <w:rStyle w:val="StyleUnderline"/>
          <w:rFonts w:asciiTheme="majorHAnsi" w:hAnsiTheme="majorHAnsi" w:cstheme="majorHAnsi"/>
        </w:rPr>
        <w:t xml:space="preserve"> simultaneously </w:t>
      </w:r>
      <w:proofErr w:type="gramStart"/>
      <w:r w:rsidRPr="003A4E8C">
        <w:rPr>
          <w:rStyle w:val="StyleUnderline"/>
          <w:rFonts w:asciiTheme="majorHAnsi" w:hAnsiTheme="majorHAnsi" w:cstheme="majorHAnsi"/>
          <w:highlight w:val="green"/>
        </w:rPr>
        <w:t>increased</w:t>
      </w:r>
      <w:proofErr w:type="gramEnd"/>
      <w:r w:rsidRPr="003A4E8C">
        <w:rPr>
          <w:rStyle w:val="StyleUnderline"/>
          <w:rFonts w:asciiTheme="majorHAnsi" w:hAnsiTheme="majorHAnsi" w:cstheme="majorHAnsi"/>
          <w:highlight w:val="green"/>
        </w:rPr>
        <w:t xml:space="preserve"> and poverty decreased.</w:t>
      </w:r>
      <w:r w:rsidRPr="003A4E8C">
        <w:rPr>
          <w:rStyle w:val="StyleUnderline"/>
          <w:rFonts w:asciiTheme="majorHAnsi" w:hAnsiTheme="majorHAnsi" w:cstheme="majorHAnsi"/>
        </w:rPr>
        <w:t xml:space="preserve"> Households that had at least one year of mobile broadband coverage experienced an increase in total consumption of about 6 percent. </w:t>
      </w:r>
      <w:r w:rsidRPr="00084519">
        <w:rPr>
          <w:rStyle w:val="StyleUnderline"/>
          <w:rFonts w:asciiTheme="majorHAnsi" w:hAnsiTheme="majorHAnsi" w:cstheme="majorHAnsi"/>
        </w:rPr>
        <w:t>Masaki et al</w:t>
      </w:r>
      <w:r w:rsidRPr="003A4E8C">
        <w:rPr>
          <w:rStyle w:val="StyleUnderline"/>
          <w:rFonts w:asciiTheme="majorHAnsi" w:hAnsiTheme="majorHAnsi" w:cstheme="majorHAnsi"/>
          <w:highlight w:val="green"/>
        </w:rPr>
        <w:t>.</w:t>
      </w:r>
      <w:r w:rsidRPr="003A4E8C">
        <w:rPr>
          <w:rStyle w:val="StyleUnderline"/>
          <w:rFonts w:asciiTheme="majorHAnsi" w:hAnsiTheme="majorHAnsi" w:cstheme="majorHAnsi"/>
        </w:rPr>
        <w:t xml:space="preserve"> (2020) document a similarly striking result.</w:t>
      </w:r>
      <w:r w:rsidRPr="003A4E8C">
        <w:rPr>
          <w:rFonts w:asciiTheme="majorHAnsi" w:hAnsiTheme="majorHAnsi" w:cstheme="majorHAnsi"/>
          <w:sz w:val="12"/>
        </w:rPr>
        <w:t xml:space="preserve"> Combining household expenditure surveys with data on the location of fiber-optic transmission nodes and coverage maps of 3G mobile technology, they show that </w:t>
      </w:r>
      <w:r w:rsidRPr="00084519">
        <w:rPr>
          <w:rStyle w:val="StyleUnderline"/>
          <w:rFonts w:asciiTheme="majorHAnsi" w:hAnsiTheme="majorHAnsi" w:cstheme="majorHAnsi"/>
        </w:rPr>
        <w:t>3G coverage is associated with a 14 percent increase in total consumption and a 10 percent decline in extreme poverty in Senegal</w:t>
      </w:r>
      <w:r w:rsidRPr="003A4E8C">
        <w:rPr>
          <w:rStyle w:val="StyleUnderline"/>
          <w:rFonts w:asciiTheme="majorHAnsi" w:hAnsiTheme="majorHAnsi" w:cstheme="majorHAnsi"/>
          <w:highlight w:val="green"/>
        </w:rPr>
        <w:t>.</w:t>
      </w:r>
      <w:r w:rsidRPr="003A4E8C">
        <w:rPr>
          <w:rFonts w:asciiTheme="majorHAnsi" w:hAnsiTheme="majorHAnsi" w:cstheme="majorHAnsi"/>
          <w:sz w:val="12"/>
        </w:rPr>
        <w:t xml:space="preserve"> Finally, </w:t>
      </w:r>
      <w:r w:rsidRPr="00084519">
        <w:rPr>
          <w:rStyle w:val="StyleUnderline"/>
          <w:rFonts w:asciiTheme="majorHAnsi" w:hAnsiTheme="majorHAnsi" w:cstheme="majorHAnsi"/>
        </w:rPr>
        <w:t>Bahia et al.</w:t>
      </w:r>
      <w:r w:rsidRPr="003A4E8C">
        <w:rPr>
          <w:rStyle w:val="StyleUnderline"/>
          <w:rFonts w:asciiTheme="majorHAnsi" w:hAnsiTheme="majorHAnsi" w:cstheme="majorHAnsi"/>
        </w:rPr>
        <w:t xml:space="preserve"> (2021) use a similar empirical approach to study the effect of mobile broadband roll-out in Tanzania and </w:t>
      </w:r>
      <w:r w:rsidRPr="00084519">
        <w:rPr>
          <w:rStyle w:val="StyleUnderline"/>
          <w:rFonts w:asciiTheme="majorHAnsi" w:hAnsiTheme="majorHAnsi" w:cstheme="majorHAnsi"/>
        </w:rPr>
        <w:t>find a comparable</w:t>
      </w:r>
      <w:r w:rsidRPr="003A4E8C">
        <w:rPr>
          <w:rStyle w:val="StyleUnderline"/>
          <w:rFonts w:asciiTheme="majorHAnsi" w:hAnsiTheme="majorHAnsi" w:cstheme="majorHAnsi"/>
        </w:rPr>
        <w:t xml:space="preserve"> increase in household consumption and </w:t>
      </w:r>
      <w:r w:rsidRPr="00084519">
        <w:rPr>
          <w:rStyle w:val="StyleUnderline"/>
          <w:rFonts w:asciiTheme="majorHAnsi" w:hAnsiTheme="majorHAnsi" w:cstheme="majorHAnsi"/>
        </w:rPr>
        <w:t>decline</w:t>
      </w:r>
      <w:r w:rsidRPr="003A4E8C">
        <w:rPr>
          <w:rStyle w:val="StyleUnderline"/>
          <w:rFonts w:asciiTheme="majorHAnsi" w:hAnsiTheme="majorHAnsi" w:cstheme="majorHAnsi"/>
        </w:rPr>
        <w:t xml:space="preserve"> poverty in this setting. </w:t>
      </w:r>
      <w:r w:rsidRPr="00084519">
        <w:rPr>
          <w:rStyle w:val="StyleUnderline"/>
          <w:rFonts w:asciiTheme="majorHAnsi" w:hAnsiTheme="majorHAnsi" w:cstheme="majorHAnsi"/>
        </w:rPr>
        <w:t>The</w:t>
      </w:r>
      <w:r w:rsidRPr="003A4E8C">
        <w:rPr>
          <w:rStyle w:val="StyleUnderline"/>
          <w:rFonts w:asciiTheme="majorHAnsi" w:hAnsiTheme="majorHAnsi" w:cstheme="majorHAnsi"/>
        </w:rPr>
        <w:t xml:space="preserve"> eventual </w:t>
      </w:r>
      <w:r w:rsidRPr="00084519">
        <w:rPr>
          <w:rStyle w:val="StyleUnderline"/>
          <w:rFonts w:asciiTheme="majorHAnsi" w:hAnsiTheme="majorHAnsi" w:cstheme="majorHAnsi"/>
        </w:rPr>
        <w:t>endgame here is</w:t>
      </w:r>
      <w:r w:rsidRPr="003A4E8C">
        <w:rPr>
          <w:rStyle w:val="StyleUnderline"/>
          <w:rFonts w:asciiTheme="majorHAnsi" w:hAnsiTheme="majorHAnsi" w:cstheme="majorHAnsi"/>
        </w:rPr>
        <w:t xml:space="preserve"> that there are going to be many </w:t>
      </w:r>
      <w:r w:rsidRPr="003A4E8C">
        <w:rPr>
          <w:rStyle w:val="StyleUnderline"/>
          <w:rFonts w:asciiTheme="majorHAnsi" w:hAnsiTheme="majorHAnsi" w:cstheme="majorHAnsi"/>
          <w:highlight w:val="green"/>
        </w:rPr>
        <w:t xml:space="preserve">tens of thousands more satellites in orbit, enabling </w:t>
      </w:r>
      <w:r w:rsidRPr="00084519">
        <w:rPr>
          <w:rStyle w:val="StyleUnderline"/>
          <w:rFonts w:asciiTheme="majorHAnsi" w:hAnsiTheme="majorHAnsi" w:cstheme="majorHAnsi"/>
        </w:rPr>
        <w:t xml:space="preserve">total global </w:t>
      </w:r>
      <w:r w:rsidRPr="003A4E8C">
        <w:rPr>
          <w:rStyle w:val="StyleUnderline"/>
          <w:rFonts w:asciiTheme="majorHAnsi" w:hAnsiTheme="majorHAnsi" w:cstheme="majorHAnsi"/>
          <w:highlight w:val="green"/>
        </w:rPr>
        <w:t>internet coverage</w:t>
      </w:r>
      <w:r w:rsidRPr="003A4E8C">
        <w:rPr>
          <w:rStyle w:val="StyleUnderline"/>
          <w:rFonts w:asciiTheme="majorHAnsi" w:hAnsiTheme="majorHAnsi" w:cstheme="majorHAnsi"/>
        </w:rPr>
        <w:t>.</w:t>
      </w:r>
      <w:r w:rsidRPr="003A4E8C">
        <w:rPr>
          <w:rFonts w:asciiTheme="majorHAnsi" w:hAnsiTheme="majorHAnsi" w:cstheme="majorHAnsi"/>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3A4E8C">
        <w:rPr>
          <w:rFonts w:asciiTheme="majorHAnsi" w:hAnsiTheme="majorHAnsi" w:cstheme="majorHAnsi"/>
          <w:sz w:val="12"/>
        </w:rPr>
        <w:t>Starlink</w:t>
      </w:r>
      <w:proofErr w:type="spellEnd"/>
      <w:r w:rsidRPr="003A4E8C">
        <w:rPr>
          <w:rFonts w:asciiTheme="majorHAnsi" w:hAnsiTheme="majorHAnsi" w:cstheme="majorHAnsi"/>
          <w:sz w:val="12"/>
        </w:rPr>
        <w:t xml:space="preserve"> funding Musk’s deep-space ambitions. Meanwhile, </w:t>
      </w:r>
      <w:r w:rsidRPr="003A4E8C">
        <w:rPr>
          <w:rStyle w:val="StyleUnderline"/>
          <w:rFonts w:asciiTheme="majorHAnsi" w:hAnsiTheme="majorHAnsi" w:cstheme="majorHAnsi"/>
        </w:rPr>
        <w:t xml:space="preserve">there will be </w:t>
      </w:r>
      <w:r w:rsidRPr="00084519">
        <w:rPr>
          <w:rStyle w:val="StyleUnderline"/>
          <w:rFonts w:asciiTheme="majorHAnsi" w:hAnsiTheme="majorHAnsi" w:cstheme="majorHAnsi"/>
        </w:rPr>
        <w:t>a lot less global poverty</w:t>
      </w:r>
      <w:r w:rsidRPr="003A4E8C">
        <w:rPr>
          <w:rStyle w:val="StyleUnderline"/>
          <w:rFonts w:asciiTheme="majorHAnsi" w:hAnsiTheme="majorHAnsi" w:cstheme="majorHAnsi"/>
        </w:rPr>
        <w:t xml:space="preserve"> here on Earth than otherwise.</w:t>
      </w:r>
      <w:bookmarkEnd w:id="0"/>
    </w:p>
    <w:p w14:paraId="2E4495DF" w14:textId="77777777" w:rsidR="007F20CC" w:rsidRPr="003A4E8C" w:rsidRDefault="007F20CC" w:rsidP="007F20CC">
      <w:pPr>
        <w:pStyle w:val="Heading4"/>
        <w:rPr>
          <w:rFonts w:asciiTheme="majorHAnsi" w:hAnsiTheme="majorHAnsi" w:cstheme="majorHAnsi"/>
        </w:rPr>
      </w:pPr>
      <w:bookmarkStart w:id="1" w:name="_Hlk90722848"/>
      <w:r w:rsidRPr="003A4E8C">
        <w:rPr>
          <w:rFonts w:asciiTheme="majorHAnsi" w:hAnsiTheme="majorHAnsi" w:cstheme="majorHAnsi"/>
        </w:rPr>
        <w:t>Internet access checks multiple existential threats</w:t>
      </w:r>
    </w:p>
    <w:p w14:paraId="18365179" w14:textId="77777777" w:rsidR="007F20CC" w:rsidRPr="003A4E8C" w:rsidRDefault="007F20CC" w:rsidP="007F20CC">
      <w:pPr>
        <w:rPr>
          <w:rFonts w:asciiTheme="majorHAnsi" w:hAnsiTheme="majorHAnsi" w:cstheme="majorHAnsi"/>
        </w:rPr>
      </w:pPr>
      <w:r w:rsidRPr="003A4E8C">
        <w:rPr>
          <w:rStyle w:val="Style13ptBold"/>
          <w:rFonts w:asciiTheme="majorHAnsi" w:hAnsiTheme="majorHAnsi" w:cstheme="majorHAnsi"/>
        </w:rPr>
        <w:t>Eagleman ’10</w:t>
      </w:r>
      <w:r w:rsidRPr="003A4E8C">
        <w:rPr>
          <w:rFonts w:asciiTheme="majorHAnsi" w:hAnsiTheme="majorHAnsi" w:cstheme="majorHAnsi"/>
        </w:rPr>
        <w:t xml:space="preserve"> [Dr. David; 11/9/2010; PhD in Neuroscience @ Baylor University, Adjunct Professor of </w:t>
      </w:r>
      <w:proofErr w:type="spellStart"/>
      <w:r w:rsidRPr="003A4E8C">
        <w:rPr>
          <w:rFonts w:asciiTheme="majorHAnsi" w:hAnsiTheme="majorHAnsi" w:cstheme="majorHAnsi"/>
        </w:rPr>
        <w:t>Neoroscience</w:t>
      </w:r>
      <w:proofErr w:type="spellEnd"/>
      <w:r w:rsidRPr="003A4E8C">
        <w:rPr>
          <w:rFonts w:asciiTheme="majorHAnsi" w:hAnsiTheme="majorHAnsi" w:cstheme="majorHAnsi"/>
        </w:rPr>
        <w:t xml:space="preserve"> @ Stanford University, Former Guggenheim Fellow, Director of the Center for Science and Law, BA @ Rice University; “Six Ways </w:t>
      </w:r>
      <w:proofErr w:type="gramStart"/>
      <w:r w:rsidRPr="003A4E8C">
        <w:rPr>
          <w:rFonts w:asciiTheme="majorHAnsi" w:hAnsiTheme="majorHAnsi" w:cstheme="majorHAnsi"/>
        </w:rPr>
        <w:t>The</w:t>
      </w:r>
      <w:proofErr w:type="gramEnd"/>
      <w:r w:rsidRPr="003A4E8C">
        <w:rPr>
          <w:rFonts w:asciiTheme="majorHAnsi" w:hAnsiTheme="majorHAnsi" w:cstheme="majorHAnsi"/>
        </w:rPr>
        <w:t xml:space="preserve"> Internet Will Save Civilization”; https://www.wired.co.uk/article/apocalypse-no]</w:t>
      </w:r>
    </w:p>
    <w:p w14:paraId="76E0510A"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 xml:space="preserve">Many </w:t>
      </w:r>
      <w:r w:rsidRPr="003A4E8C">
        <w:rPr>
          <w:rStyle w:val="StyleUnderline"/>
          <w:rFonts w:asciiTheme="majorHAnsi" w:hAnsiTheme="majorHAnsi" w:cstheme="majorHAnsi"/>
        </w:rPr>
        <w:t xml:space="preserve">great </w:t>
      </w:r>
      <w:proofErr w:type="spellStart"/>
      <w:r w:rsidRPr="003A4E8C">
        <w:rPr>
          <w:rStyle w:val="StyleUnderline"/>
          <w:rFonts w:asciiTheme="majorHAnsi" w:hAnsiTheme="majorHAnsi" w:cstheme="majorHAnsi"/>
          <w:highlight w:val="yellow"/>
        </w:rPr>
        <w:t>civilisations</w:t>
      </w:r>
      <w:proofErr w:type="spellEnd"/>
      <w:r w:rsidRPr="003A4E8C">
        <w:rPr>
          <w:rStyle w:val="StyleUnderline"/>
          <w:rFonts w:asciiTheme="majorHAnsi" w:hAnsiTheme="majorHAnsi" w:cstheme="majorHAnsi"/>
        </w:rPr>
        <w:t xml:space="preserve"> have </w:t>
      </w:r>
      <w:r w:rsidRPr="003A4E8C">
        <w:rPr>
          <w:rStyle w:val="Emphasis"/>
          <w:rFonts w:asciiTheme="majorHAnsi" w:hAnsiTheme="majorHAnsi" w:cstheme="majorHAnsi"/>
          <w:highlight w:val="yellow"/>
        </w:rPr>
        <w:t>fall</w:t>
      </w:r>
      <w:r w:rsidRPr="003A4E8C">
        <w:rPr>
          <w:rStyle w:val="StyleUnderline"/>
          <w:rFonts w:asciiTheme="majorHAnsi" w:hAnsiTheme="majorHAnsi" w:cstheme="majorHAnsi"/>
        </w:rPr>
        <w:t>en</w:t>
      </w:r>
      <w:r w:rsidRPr="003A4E8C">
        <w:rPr>
          <w:rFonts w:asciiTheme="majorHAnsi" w:hAnsiTheme="majorHAnsi" w:cstheme="majorHAnsi"/>
          <w:sz w:val="16"/>
        </w:rPr>
        <w:t xml:space="preserve">, leaving nothing but cracked ruins and scattered genetics. Usually </w:t>
      </w:r>
      <w:proofErr w:type="gramStart"/>
      <w:r w:rsidRPr="003A4E8C">
        <w:rPr>
          <w:rFonts w:asciiTheme="majorHAnsi" w:hAnsiTheme="majorHAnsi" w:cstheme="majorHAnsi"/>
          <w:sz w:val="16"/>
        </w:rPr>
        <w:t>this results</w:t>
      </w:r>
      <w:proofErr w:type="gramEnd"/>
      <w:r w:rsidRPr="003A4E8C">
        <w:rPr>
          <w:rFonts w:asciiTheme="majorHAnsi" w:hAnsiTheme="majorHAnsi" w:cstheme="majorHAnsi"/>
          <w:sz w:val="16"/>
        </w:rPr>
        <w:t xml:space="preserve"> </w:t>
      </w:r>
      <w:r w:rsidRPr="003A4E8C">
        <w:rPr>
          <w:rStyle w:val="StyleUnderline"/>
          <w:rFonts w:asciiTheme="majorHAnsi" w:hAnsiTheme="majorHAnsi" w:cstheme="majorHAnsi"/>
          <w:highlight w:val="yellow"/>
        </w:rPr>
        <w:t>from</w:t>
      </w:r>
      <w:r w:rsidRPr="003A4E8C">
        <w:rPr>
          <w:rFonts w:asciiTheme="majorHAnsi" w:hAnsiTheme="majorHAnsi" w:cstheme="majorHAnsi"/>
          <w:sz w:val="16"/>
        </w:rPr>
        <w:t xml:space="preserve">: natural </w:t>
      </w:r>
      <w:r w:rsidRPr="003A4E8C">
        <w:rPr>
          <w:rStyle w:val="Emphasis"/>
          <w:rFonts w:asciiTheme="majorHAnsi" w:hAnsiTheme="majorHAnsi" w:cstheme="majorHAnsi"/>
          <w:highlight w:val="yellow"/>
        </w:rPr>
        <w:t>disasters</w:t>
      </w:r>
      <w:r w:rsidRPr="003A4E8C">
        <w:rPr>
          <w:rStyle w:val="StyleUnderline"/>
          <w:rFonts w:asciiTheme="majorHAnsi" w:hAnsiTheme="majorHAnsi" w:cstheme="majorHAnsi"/>
          <w:highlight w:val="yellow"/>
        </w:rPr>
        <w:t xml:space="preserve">, </w:t>
      </w:r>
      <w:r w:rsidRPr="003A4E8C">
        <w:rPr>
          <w:rStyle w:val="Emphasis"/>
          <w:rFonts w:asciiTheme="majorHAnsi" w:hAnsiTheme="majorHAnsi" w:cstheme="majorHAnsi"/>
          <w:highlight w:val="yellow"/>
        </w:rPr>
        <w:t>resource depletion</w:t>
      </w:r>
      <w:r w:rsidRPr="003A4E8C">
        <w:rPr>
          <w:rFonts w:asciiTheme="majorHAnsi" w:hAnsiTheme="majorHAnsi" w:cstheme="majorHAnsi"/>
          <w:sz w:val="16"/>
        </w:rPr>
        <w:t xml:space="preserve">, economic meltdown, </w:t>
      </w:r>
      <w:r w:rsidRPr="003A4E8C">
        <w:rPr>
          <w:rStyle w:val="StyleUnderline"/>
          <w:rFonts w:asciiTheme="majorHAnsi" w:hAnsiTheme="majorHAnsi" w:cstheme="majorHAnsi"/>
        </w:rPr>
        <w:t xml:space="preserve">disease, </w:t>
      </w:r>
      <w:r w:rsidRPr="003A4E8C">
        <w:rPr>
          <w:rStyle w:val="StyleUnderline"/>
          <w:rFonts w:asciiTheme="majorHAnsi" w:hAnsiTheme="majorHAnsi" w:cstheme="majorHAnsi"/>
          <w:highlight w:val="yellow"/>
        </w:rPr>
        <w:t xml:space="preserve">poor </w:t>
      </w:r>
      <w:r w:rsidRPr="003A4E8C">
        <w:rPr>
          <w:rStyle w:val="Emphasis"/>
          <w:rFonts w:asciiTheme="majorHAnsi" w:hAnsiTheme="majorHAnsi" w:cstheme="majorHAnsi"/>
          <w:highlight w:val="yellow"/>
        </w:rPr>
        <w:t>info</w:t>
      </w:r>
      <w:r w:rsidRPr="003A4E8C">
        <w:rPr>
          <w:rStyle w:val="StyleUnderline"/>
          <w:rFonts w:asciiTheme="majorHAnsi" w:hAnsiTheme="majorHAnsi" w:cstheme="majorHAnsi"/>
        </w:rPr>
        <w:t xml:space="preserve">rmation </w:t>
      </w:r>
      <w:r w:rsidRPr="003A4E8C">
        <w:rPr>
          <w:rStyle w:val="StyleUnderline"/>
          <w:rFonts w:asciiTheme="majorHAnsi" w:hAnsiTheme="majorHAnsi" w:cstheme="majorHAnsi"/>
          <w:highlight w:val="yellow"/>
        </w:rPr>
        <w:t>flow</w:t>
      </w:r>
      <w:r w:rsidRPr="003A4E8C">
        <w:rPr>
          <w:rFonts w:asciiTheme="majorHAnsi" w:hAnsiTheme="majorHAnsi" w:cstheme="majorHAnsi"/>
          <w:sz w:val="16"/>
        </w:rPr>
        <w:t xml:space="preserve"> and corruption. </w:t>
      </w:r>
      <w:r w:rsidRPr="003A4E8C">
        <w:rPr>
          <w:rStyle w:val="StyleUnderline"/>
          <w:rFonts w:asciiTheme="majorHAnsi" w:hAnsiTheme="majorHAnsi" w:cstheme="majorHAnsi"/>
        </w:rPr>
        <w:t>But we’re luckier</w:t>
      </w:r>
      <w:r w:rsidRPr="003A4E8C">
        <w:rPr>
          <w:rFonts w:asciiTheme="majorHAnsi" w:hAnsiTheme="majorHAnsi" w:cstheme="majorHAnsi"/>
          <w:sz w:val="16"/>
        </w:rPr>
        <w:t xml:space="preserve"> than our predecessors </w:t>
      </w:r>
      <w:r w:rsidRPr="003A4E8C">
        <w:rPr>
          <w:rStyle w:val="StyleUnderline"/>
          <w:rFonts w:asciiTheme="majorHAnsi" w:hAnsiTheme="majorHAnsi" w:cstheme="majorHAnsi"/>
        </w:rPr>
        <w:t xml:space="preserve">because </w:t>
      </w:r>
      <w:r w:rsidRPr="003A4E8C">
        <w:rPr>
          <w:rStyle w:val="StyleUnderline"/>
          <w:rFonts w:asciiTheme="majorHAnsi" w:hAnsiTheme="majorHAnsi" w:cstheme="majorHAnsi"/>
          <w:highlight w:val="yellow"/>
        </w:rPr>
        <w:t>we command</w:t>
      </w:r>
      <w:r w:rsidRPr="003A4E8C">
        <w:rPr>
          <w:rFonts w:asciiTheme="majorHAnsi" w:hAnsiTheme="majorHAnsi" w:cstheme="majorHAnsi"/>
          <w:sz w:val="16"/>
        </w:rPr>
        <w:t xml:space="preserve"> a technology that no one else possessed: </w:t>
      </w:r>
      <w:r w:rsidRPr="003A4E8C">
        <w:rPr>
          <w:rStyle w:val="StyleUnderline"/>
          <w:rFonts w:asciiTheme="majorHAnsi" w:hAnsiTheme="majorHAnsi" w:cstheme="majorHAnsi"/>
        </w:rPr>
        <w:t>a rap</w:t>
      </w:r>
      <w:r w:rsidRPr="003A4E8C">
        <w:rPr>
          <w:rStyle w:val="Emphasis"/>
          <w:rFonts w:asciiTheme="majorHAnsi" w:hAnsiTheme="majorHAnsi" w:cstheme="majorHAnsi"/>
        </w:rPr>
        <w:t xml:space="preserve">id </w:t>
      </w:r>
      <w:r w:rsidRPr="003A4E8C">
        <w:rPr>
          <w:rStyle w:val="Emphasis"/>
          <w:rFonts w:asciiTheme="majorHAnsi" w:hAnsiTheme="majorHAnsi" w:cstheme="majorHAnsi"/>
          <w:highlight w:val="yellow"/>
        </w:rPr>
        <w:t>communication</w:t>
      </w:r>
      <w:r w:rsidRPr="003A4E8C">
        <w:rPr>
          <w:rStyle w:val="StyleUnderline"/>
          <w:rFonts w:asciiTheme="majorHAnsi" w:hAnsiTheme="majorHAnsi" w:cstheme="majorHAnsi"/>
        </w:rPr>
        <w:t xml:space="preserve"> network that finds its highest expression </w:t>
      </w:r>
      <w:proofErr w:type="gramStart"/>
      <w:r w:rsidRPr="003A4E8C">
        <w:rPr>
          <w:rStyle w:val="StyleUnderline"/>
          <w:rFonts w:asciiTheme="majorHAnsi" w:hAnsiTheme="majorHAnsi" w:cstheme="majorHAnsi"/>
          <w:highlight w:val="yellow"/>
        </w:rPr>
        <w:t>in</w:t>
      </w:r>
      <w:proofErr w:type="gramEnd"/>
      <w:r w:rsidRPr="003A4E8C">
        <w:rPr>
          <w:rStyle w:val="StyleUnderline"/>
          <w:rFonts w:asciiTheme="majorHAnsi" w:hAnsiTheme="majorHAnsi" w:cstheme="majorHAnsi"/>
          <w:highlight w:val="yellow"/>
        </w:rPr>
        <w:t xml:space="preserve"> the </w:t>
      </w:r>
      <w:r w:rsidRPr="003A4E8C">
        <w:rPr>
          <w:rStyle w:val="Emphasis"/>
          <w:rFonts w:asciiTheme="majorHAnsi" w:hAnsiTheme="majorHAnsi" w:cstheme="majorHAnsi"/>
          <w:highlight w:val="yellow"/>
        </w:rPr>
        <w:t>internet</w:t>
      </w:r>
      <w:r w:rsidRPr="003A4E8C">
        <w:rPr>
          <w:rFonts w:asciiTheme="majorHAnsi" w:hAnsiTheme="majorHAnsi" w:cstheme="majorHAnsi"/>
          <w:sz w:val="16"/>
        </w:rPr>
        <w:t xml:space="preserve">. I propose that there are six ways in which </w:t>
      </w:r>
      <w:r w:rsidRPr="003A4E8C">
        <w:rPr>
          <w:rStyle w:val="StyleUnderline"/>
          <w:rFonts w:asciiTheme="majorHAnsi" w:hAnsiTheme="majorHAnsi" w:cstheme="majorHAnsi"/>
        </w:rPr>
        <w:t>the net has vastly reduced the threat of societal collapse</w:t>
      </w:r>
      <w:r w:rsidRPr="003A4E8C">
        <w:rPr>
          <w:rFonts w:asciiTheme="majorHAnsi" w:hAnsiTheme="majorHAnsi" w:cstheme="majorHAnsi"/>
          <w:sz w:val="16"/>
        </w:rPr>
        <w:t>.</w:t>
      </w:r>
    </w:p>
    <w:p w14:paraId="1691F4C8" w14:textId="77777777" w:rsidR="007F20CC" w:rsidRPr="003A4E8C" w:rsidRDefault="007F20CC" w:rsidP="007F20CC">
      <w:pPr>
        <w:rPr>
          <w:rStyle w:val="StyleUnderline"/>
          <w:rFonts w:asciiTheme="majorHAnsi" w:hAnsiTheme="majorHAnsi" w:cstheme="majorHAnsi"/>
        </w:rPr>
      </w:pPr>
      <w:r w:rsidRPr="003A4E8C">
        <w:rPr>
          <w:rStyle w:val="Emphasis"/>
          <w:rFonts w:asciiTheme="majorHAnsi" w:hAnsiTheme="majorHAnsi" w:cstheme="majorHAnsi"/>
          <w:highlight w:val="yellow"/>
        </w:rPr>
        <w:t>Epidemics</w:t>
      </w:r>
      <w:r w:rsidRPr="003A4E8C">
        <w:rPr>
          <w:rStyle w:val="StyleUnderline"/>
          <w:rFonts w:asciiTheme="majorHAnsi" w:hAnsiTheme="majorHAnsi" w:cstheme="majorHAnsi"/>
          <w:highlight w:val="yellow"/>
        </w:rPr>
        <w:t xml:space="preserve"> can be deflected</w:t>
      </w:r>
      <w:r w:rsidRPr="003A4E8C">
        <w:rPr>
          <w:rStyle w:val="StyleUnderline"/>
          <w:rFonts w:asciiTheme="majorHAnsi" w:hAnsiTheme="majorHAnsi" w:cstheme="majorHAnsi"/>
        </w:rPr>
        <w:t xml:space="preserve"> by telepresence</w:t>
      </w:r>
    </w:p>
    <w:p w14:paraId="786851C7"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 xml:space="preserve">One of our more dire prospects for collapse is an infectious-disease epidemic. </w:t>
      </w:r>
      <w:r w:rsidRPr="003A4E8C">
        <w:rPr>
          <w:rStyle w:val="StyleUnderline"/>
          <w:rFonts w:asciiTheme="majorHAnsi" w:hAnsiTheme="majorHAnsi" w:cstheme="majorHAnsi"/>
        </w:rPr>
        <w:t>Viral and bacterial epidemics precipitated the fall of</w:t>
      </w:r>
      <w:r w:rsidRPr="003A4E8C">
        <w:rPr>
          <w:rFonts w:asciiTheme="majorHAnsi" w:hAnsiTheme="majorHAnsi" w:cstheme="majorHAnsi"/>
          <w:sz w:val="16"/>
        </w:rPr>
        <w:t xml:space="preserve"> the Golden Age of Athens, </w:t>
      </w:r>
      <w:r w:rsidRPr="003A4E8C">
        <w:rPr>
          <w:rStyle w:val="StyleUnderline"/>
          <w:rFonts w:asciiTheme="majorHAnsi" w:hAnsiTheme="majorHAnsi" w:cstheme="majorHAnsi"/>
        </w:rPr>
        <w:t>the Roman Empire and</w:t>
      </w:r>
      <w:r w:rsidRPr="003A4E8C">
        <w:rPr>
          <w:rFonts w:asciiTheme="majorHAnsi" w:hAnsiTheme="majorHAnsi" w:cstheme="majorHAnsi"/>
          <w:sz w:val="16"/>
        </w:rPr>
        <w:t xml:space="preserve"> most of the empires of the </w:t>
      </w:r>
      <w:r w:rsidRPr="003A4E8C">
        <w:rPr>
          <w:rStyle w:val="StyleUnderline"/>
          <w:rFonts w:asciiTheme="majorHAnsi" w:hAnsiTheme="majorHAnsi" w:cstheme="majorHAnsi"/>
        </w:rPr>
        <w:t xml:space="preserve">Native Americans. The internet can be our </w:t>
      </w:r>
      <w:r w:rsidRPr="003A4E8C">
        <w:rPr>
          <w:rStyle w:val="Emphasis"/>
          <w:rFonts w:asciiTheme="majorHAnsi" w:hAnsiTheme="majorHAnsi" w:cstheme="majorHAnsi"/>
        </w:rPr>
        <w:t>key to survival</w:t>
      </w:r>
      <w:r w:rsidRPr="003A4E8C">
        <w:rPr>
          <w:rStyle w:val="StyleUnderline"/>
          <w:rFonts w:asciiTheme="majorHAnsi" w:hAnsiTheme="majorHAnsi" w:cstheme="majorHAnsi"/>
        </w:rPr>
        <w:t xml:space="preserve"> because the ability to work </w:t>
      </w:r>
      <w:proofErr w:type="spellStart"/>
      <w:r w:rsidRPr="003A4E8C">
        <w:rPr>
          <w:rStyle w:val="StyleUnderline"/>
          <w:rFonts w:asciiTheme="majorHAnsi" w:hAnsiTheme="majorHAnsi" w:cstheme="majorHAnsi"/>
        </w:rPr>
        <w:t>telepresently</w:t>
      </w:r>
      <w:proofErr w:type="spellEnd"/>
      <w:r w:rsidRPr="003A4E8C">
        <w:rPr>
          <w:rStyle w:val="StyleUnderline"/>
          <w:rFonts w:asciiTheme="majorHAnsi" w:hAnsiTheme="majorHAnsi" w:cstheme="majorHAnsi"/>
        </w:rPr>
        <w:t xml:space="preserve"> can inhibit microbial transmission by reducing human-to-human contact</w:t>
      </w:r>
      <w:r w:rsidRPr="003A4E8C">
        <w:rPr>
          <w:rFonts w:asciiTheme="majorHAnsi" w:hAnsiTheme="majorHAnsi" w:cstheme="majorHAnsi"/>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3A4E8C">
        <w:rPr>
          <w:rStyle w:val="StyleUnderline"/>
          <w:rFonts w:asciiTheme="majorHAnsi" w:hAnsiTheme="majorHAnsi" w:cstheme="majorHAnsi"/>
          <w:highlight w:val="yellow"/>
        </w:rPr>
        <w:t>we can</w:t>
      </w:r>
      <w:r w:rsidRPr="003A4E8C">
        <w:rPr>
          <w:rStyle w:val="StyleUnderline"/>
          <w:rFonts w:asciiTheme="majorHAnsi" w:hAnsiTheme="majorHAnsi" w:cstheme="majorHAnsi"/>
        </w:rPr>
        <w:t xml:space="preserve"> fluidly </w:t>
      </w:r>
      <w:r w:rsidRPr="003A4E8C">
        <w:rPr>
          <w:rStyle w:val="StyleUnderline"/>
          <w:rFonts w:asciiTheme="majorHAnsi" w:hAnsiTheme="majorHAnsi" w:cstheme="majorHAnsi"/>
          <w:highlight w:val="yellow"/>
        </w:rPr>
        <w:t>shift into a</w:t>
      </w:r>
      <w:r w:rsidRPr="003A4E8C">
        <w:rPr>
          <w:rStyle w:val="StyleUnderline"/>
          <w:rFonts w:asciiTheme="majorHAnsi" w:hAnsiTheme="majorHAnsi" w:cstheme="majorHAnsi"/>
        </w:rPr>
        <w:t xml:space="preserve"> self-</w:t>
      </w:r>
      <w:r w:rsidRPr="003A4E8C">
        <w:rPr>
          <w:rStyle w:val="StyleUnderline"/>
          <w:rFonts w:asciiTheme="majorHAnsi" w:hAnsiTheme="majorHAnsi" w:cstheme="majorHAnsi"/>
          <w:highlight w:val="yellow"/>
        </w:rPr>
        <w:t>quarantined society</w:t>
      </w:r>
      <w:r w:rsidRPr="003A4E8C">
        <w:rPr>
          <w:rFonts w:asciiTheme="majorHAnsi" w:hAnsiTheme="majorHAnsi" w:cstheme="majorHAnsi"/>
          <w:sz w:val="16"/>
        </w:rPr>
        <w:t xml:space="preserve"> in which microbes fail due to host scarcity. Whatever the social ills of isolation, they are worse for the microbes than for us.</w:t>
      </w:r>
    </w:p>
    <w:p w14:paraId="5516372D"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The internet will predict natural disasters</w:t>
      </w:r>
    </w:p>
    <w:p w14:paraId="504FAB2A"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3A4E8C">
        <w:rPr>
          <w:rFonts w:asciiTheme="majorHAnsi" w:hAnsiTheme="majorHAnsi" w:cstheme="majorHAnsi"/>
          <w:sz w:val="16"/>
        </w:rPr>
        <w:t>neighbourhoods</w:t>
      </w:r>
      <w:proofErr w:type="spellEnd"/>
      <w:r w:rsidRPr="003A4E8C">
        <w:rPr>
          <w:rFonts w:asciiTheme="majorHAnsi" w:hAnsiTheme="majorHAnsi" w:cstheme="majorHAnsi"/>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3A4E8C">
        <w:rPr>
          <w:rStyle w:val="StyleUnderline"/>
          <w:rFonts w:asciiTheme="majorHAnsi" w:hAnsiTheme="majorHAnsi" w:cstheme="majorHAnsi"/>
        </w:rPr>
        <w:t xml:space="preserve">the </w:t>
      </w:r>
      <w:r w:rsidRPr="003A4E8C">
        <w:rPr>
          <w:rStyle w:val="StyleUnderline"/>
          <w:rFonts w:asciiTheme="majorHAnsi" w:hAnsiTheme="majorHAnsi" w:cstheme="majorHAnsi"/>
          <w:highlight w:val="yellow"/>
        </w:rPr>
        <w:t>internet carried news</w:t>
      </w:r>
      <w:r w:rsidRPr="003A4E8C">
        <w:rPr>
          <w:rFonts w:asciiTheme="majorHAnsi" w:hAnsiTheme="majorHAnsi" w:cstheme="majorHAnsi"/>
          <w:sz w:val="16"/>
        </w:rPr>
        <w:t xml:space="preserve"> about the fire </w:t>
      </w:r>
      <w:r w:rsidRPr="003A4E8C">
        <w:rPr>
          <w:rStyle w:val="StyleUnderline"/>
          <w:rFonts w:asciiTheme="majorHAnsi" w:hAnsiTheme="majorHAnsi" w:cstheme="majorHAnsi"/>
        </w:rPr>
        <w:t xml:space="preserve">more </w:t>
      </w:r>
      <w:r w:rsidRPr="003A4E8C">
        <w:rPr>
          <w:rStyle w:val="Emphasis"/>
          <w:rFonts w:asciiTheme="majorHAnsi" w:hAnsiTheme="majorHAnsi" w:cstheme="majorHAnsi"/>
          <w:highlight w:val="yellow"/>
        </w:rPr>
        <w:t>quickly</w:t>
      </w:r>
      <w:r w:rsidRPr="003A4E8C">
        <w:rPr>
          <w:rStyle w:val="StyleUnderline"/>
          <w:rFonts w:asciiTheme="majorHAnsi" w:hAnsiTheme="majorHAnsi" w:cstheme="majorHAnsi"/>
          <w:highlight w:val="yellow"/>
        </w:rPr>
        <w:t xml:space="preserve"> and </w:t>
      </w:r>
      <w:r w:rsidRPr="003A4E8C">
        <w:rPr>
          <w:rStyle w:val="Emphasis"/>
          <w:rFonts w:asciiTheme="majorHAnsi" w:hAnsiTheme="majorHAnsi" w:cstheme="majorHAnsi"/>
          <w:highlight w:val="yellow"/>
        </w:rPr>
        <w:t>accurately</w:t>
      </w:r>
      <w:r w:rsidRPr="003A4E8C">
        <w:rPr>
          <w:rFonts w:asciiTheme="majorHAnsi" w:hAnsiTheme="majorHAnsi" w:cstheme="majorHAnsi"/>
          <w:sz w:val="16"/>
        </w:rPr>
        <w:t xml:space="preserve"> than any news station could. In this </w:t>
      </w:r>
      <w:proofErr w:type="gramStart"/>
      <w:r w:rsidRPr="003A4E8C">
        <w:rPr>
          <w:rFonts w:asciiTheme="majorHAnsi" w:hAnsiTheme="majorHAnsi" w:cstheme="majorHAnsi"/>
          <w:sz w:val="16"/>
        </w:rPr>
        <w:t>grass-roots</w:t>
      </w:r>
      <w:proofErr w:type="gramEnd"/>
      <w:r w:rsidRPr="003A4E8C">
        <w:rPr>
          <w:rFonts w:asciiTheme="majorHAnsi" w:hAnsiTheme="majorHAnsi" w:cstheme="majorHAnsi"/>
          <w:sz w:val="16"/>
        </w:rPr>
        <w:t xml:space="preserve">, </w:t>
      </w:r>
      <w:proofErr w:type="spellStart"/>
      <w:r w:rsidRPr="003A4E8C">
        <w:rPr>
          <w:rFonts w:asciiTheme="majorHAnsi" w:hAnsiTheme="majorHAnsi" w:cstheme="majorHAnsi"/>
          <w:sz w:val="16"/>
        </w:rPr>
        <w:t>decentralised</w:t>
      </w:r>
      <w:proofErr w:type="spellEnd"/>
      <w:r w:rsidRPr="003A4E8C">
        <w:rPr>
          <w:rFonts w:asciiTheme="majorHAnsi" w:hAnsiTheme="majorHAnsi" w:cstheme="majorHAnsi"/>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1B6640BA"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 xml:space="preserve">Discoveries are retained and shared </w:t>
      </w:r>
    </w:p>
    <w:p w14:paraId="3CCDEA93" w14:textId="77777777" w:rsidR="007F20CC" w:rsidRPr="003A4E8C" w:rsidRDefault="007F20CC" w:rsidP="007F20CC">
      <w:pPr>
        <w:rPr>
          <w:rFonts w:asciiTheme="majorHAnsi" w:hAnsiTheme="majorHAnsi" w:cstheme="majorHAnsi"/>
          <w:sz w:val="16"/>
        </w:rPr>
      </w:pPr>
      <w:r w:rsidRPr="003A4E8C">
        <w:rPr>
          <w:rStyle w:val="StyleUnderline"/>
          <w:rFonts w:asciiTheme="majorHAnsi" w:hAnsiTheme="majorHAnsi" w:cstheme="majorHAnsi"/>
        </w:rPr>
        <w:t>Historically, critical information has required constant rediscovery. Collections of learning</w:t>
      </w:r>
      <w:r w:rsidRPr="003A4E8C">
        <w:rPr>
          <w:rFonts w:asciiTheme="majorHAnsi" w:hAnsiTheme="majorHAnsi" w:cstheme="majorHAnsi"/>
          <w:sz w:val="16"/>
        </w:rPr>
        <w:t xml:space="preserve"> -- from the library at Alexandria to the entire Minoan </w:t>
      </w:r>
      <w:proofErr w:type="spellStart"/>
      <w:r w:rsidRPr="003A4E8C">
        <w:rPr>
          <w:rFonts w:asciiTheme="majorHAnsi" w:hAnsiTheme="majorHAnsi" w:cstheme="majorHAnsi"/>
          <w:sz w:val="16"/>
        </w:rPr>
        <w:t>civilisation</w:t>
      </w:r>
      <w:proofErr w:type="spellEnd"/>
      <w:r w:rsidRPr="003A4E8C">
        <w:rPr>
          <w:rFonts w:asciiTheme="majorHAnsi" w:hAnsiTheme="majorHAnsi" w:cstheme="majorHAnsi"/>
          <w:sz w:val="16"/>
        </w:rPr>
        <w:t xml:space="preserve"> -- </w:t>
      </w:r>
      <w:r w:rsidRPr="003A4E8C">
        <w:rPr>
          <w:rStyle w:val="StyleUnderline"/>
          <w:rFonts w:asciiTheme="majorHAnsi" w:hAnsiTheme="majorHAnsi" w:cstheme="majorHAnsi"/>
        </w:rPr>
        <w:t>have fallen to the bonfires of invaders or the wrecking ball of natural disaster. Knowledge is</w:t>
      </w:r>
      <w:r w:rsidRPr="003A4E8C">
        <w:rPr>
          <w:rFonts w:asciiTheme="majorHAnsi" w:hAnsiTheme="majorHAnsi" w:cstheme="majorHAnsi"/>
          <w:sz w:val="16"/>
        </w:rPr>
        <w:t xml:space="preserve"> hard won but </w:t>
      </w:r>
      <w:r w:rsidRPr="003A4E8C">
        <w:rPr>
          <w:rStyle w:val="StyleUnderline"/>
          <w:rFonts w:asciiTheme="majorHAnsi" w:hAnsiTheme="majorHAnsi" w:cstheme="majorHAnsi"/>
        </w:rPr>
        <w:t>easily lost</w:t>
      </w:r>
      <w:r w:rsidRPr="003A4E8C">
        <w:rPr>
          <w:rFonts w:asciiTheme="majorHAnsi" w:hAnsiTheme="majorHAnsi" w:cstheme="majorHAnsi"/>
          <w:sz w:val="16"/>
        </w:rPr>
        <w:t xml:space="preserve">. And information that survives often does not spread. Consider smallpox inoculation: this was under way in India, </w:t>
      </w:r>
      <w:proofErr w:type="gramStart"/>
      <w:r w:rsidRPr="003A4E8C">
        <w:rPr>
          <w:rFonts w:asciiTheme="majorHAnsi" w:hAnsiTheme="majorHAnsi" w:cstheme="majorHAnsi"/>
          <w:sz w:val="16"/>
        </w:rPr>
        <w:t>China</w:t>
      </w:r>
      <w:proofErr w:type="gramEnd"/>
      <w:r w:rsidRPr="003A4E8C">
        <w:rPr>
          <w:rFonts w:asciiTheme="majorHAnsi" w:hAnsiTheme="majorHAnsi" w:cstheme="majorHAnsi"/>
          <w:sz w:val="16"/>
        </w:rPr>
        <w:t xml:space="preserve"> and Africa centuries before it made its way to Europe. By the time the idea reached North America, native </w:t>
      </w:r>
      <w:proofErr w:type="spellStart"/>
      <w:r w:rsidRPr="003A4E8C">
        <w:rPr>
          <w:rFonts w:asciiTheme="majorHAnsi" w:hAnsiTheme="majorHAnsi" w:cstheme="majorHAnsi"/>
          <w:sz w:val="16"/>
        </w:rPr>
        <w:t>civilisations</w:t>
      </w:r>
      <w:proofErr w:type="spellEnd"/>
      <w:r w:rsidRPr="003A4E8C">
        <w:rPr>
          <w:rFonts w:asciiTheme="majorHAnsi" w:hAnsiTheme="majorHAnsi" w:cstheme="majorHAnsi"/>
          <w:sz w:val="16"/>
        </w:rPr>
        <w:t xml:space="preserve"> who needed it had already collapsed. </w:t>
      </w:r>
      <w:r w:rsidRPr="003A4E8C">
        <w:rPr>
          <w:rStyle w:val="StyleUnderline"/>
          <w:rFonts w:asciiTheme="majorHAnsi" w:hAnsiTheme="majorHAnsi" w:cstheme="majorHAnsi"/>
        </w:rPr>
        <w:t xml:space="preserve">The net solved the problem. New </w:t>
      </w:r>
      <w:r w:rsidRPr="003A4E8C">
        <w:rPr>
          <w:rStyle w:val="StyleUnderline"/>
          <w:rFonts w:asciiTheme="majorHAnsi" w:hAnsiTheme="majorHAnsi" w:cstheme="majorHAnsi"/>
          <w:highlight w:val="yellow"/>
        </w:rPr>
        <w:t xml:space="preserve">discoveries catch on </w:t>
      </w:r>
      <w:proofErr w:type="gramStart"/>
      <w:r w:rsidRPr="003A4E8C">
        <w:rPr>
          <w:rStyle w:val="Emphasis"/>
          <w:rFonts w:asciiTheme="majorHAnsi" w:hAnsiTheme="majorHAnsi" w:cstheme="majorHAnsi"/>
        </w:rPr>
        <w:t>immediately</w:t>
      </w:r>
      <w:r w:rsidRPr="003A4E8C">
        <w:rPr>
          <w:rStyle w:val="StyleUnderline"/>
          <w:rFonts w:asciiTheme="majorHAnsi" w:hAnsiTheme="majorHAnsi" w:cstheme="majorHAnsi"/>
        </w:rPr>
        <w:t>;</w:t>
      </w:r>
      <w:proofErr w:type="gramEnd"/>
      <w:r w:rsidRPr="003A4E8C">
        <w:rPr>
          <w:rStyle w:val="StyleUnderline"/>
          <w:rFonts w:asciiTheme="majorHAnsi" w:hAnsiTheme="majorHAnsi" w:cstheme="majorHAnsi"/>
        </w:rPr>
        <w:t xml:space="preserve"> information spreads </w:t>
      </w:r>
      <w:r w:rsidRPr="003A4E8C">
        <w:rPr>
          <w:rStyle w:val="Emphasis"/>
          <w:rFonts w:asciiTheme="majorHAnsi" w:hAnsiTheme="majorHAnsi" w:cstheme="majorHAnsi"/>
        </w:rPr>
        <w:t>widely</w:t>
      </w:r>
      <w:r w:rsidRPr="003A4E8C">
        <w:rPr>
          <w:rFonts w:asciiTheme="majorHAnsi" w:hAnsiTheme="majorHAnsi" w:cstheme="majorHAnsi"/>
          <w:sz w:val="16"/>
        </w:rPr>
        <w:t>. In this way, societies can optimally ratchet up, using the latest bricks of knowledge in their fortification against risk.</w:t>
      </w:r>
    </w:p>
    <w:p w14:paraId="42ACDC6C" w14:textId="77777777" w:rsidR="007F20CC" w:rsidRPr="003A4E8C" w:rsidRDefault="007F20CC" w:rsidP="007F20CC">
      <w:pPr>
        <w:rPr>
          <w:rStyle w:val="StyleUnderline"/>
          <w:rFonts w:asciiTheme="majorHAnsi" w:hAnsiTheme="majorHAnsi" w:cstheme="majorHAnsi"/>
        </w:rPr>
      </w:pPr>
      <w:r w:rsidRPr="003A4E8C">
        <w:rPr>
          <w:rStyle w:val="Emphasis"/>
          <w:rFonts w:asciiTheme="majorHAnsi" w:hAnsiTheme="majorHAnsi" w:cstheme="majorHAnsi"/>
          <w:highlight w:val="yellow"/>
        </w:rPr>
        <w:t>Tyranny</w:t>
      </w:r>
      <w:r w:rsidRPr="003A4E8C">
        <w:rPr>
          <w:rStyle w:val="StyleUnderline"/>
          <w:rFonts w:asciiTheme="majorHAnsi" w:hAnsiTheme="majorHAnsi" w:cstheme="majorHAnsi"/>
          <w:highlight w:val="yellow"/>
        </w:rPr>
        <w:t xml:space="preserve"> is mitigated</w:t>
      </w:r>
      <w:r w:rsidRPr="003A4E8C">
        <w:rPr>
          <w:rStyle w:val="StyleUnderline"/>
          <w:rFonts w:asciiTheme="majorHAnsi" w:hAnsiTheme="majorHAnsi" w:cstheme="majorHAnsi"/>
        </w:rPr>
        <w:t xml:space="preserve"> </w:t>
      </w:r>
    </w:p>
    <w:p w14:paraId="7C90FEF6"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 xml:space="preserve">Censorship of ideas was a familiar </w:t>
      </w:r>
      <w:proofErr w:type="spellStart"/>
      <w:r w:rsidRPr="003A4E8C">
        <w:rPr>
          <w:rFonts w:asciiTheme="majorHAnsi" w:hAnsiTheme="majorHAnsi" w:cstheme="majorHAnsi"/>
          <w:sz w:val="16"/>
        </w:rPr>
        <w:t>spectre</w:t>
      </w:r>
      <w:proofErr w:type="spellEnd"/>
      <w:r w:rsidRPr="003A4E8C">
        <w:rPr>
          <w:rFonts w:asciiTheme="majorHAnsi" w:hAnsiTheme="majorHAnsi" w:cstheme="majorHAnsi"/>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3A4E8C">
        <w:rPr>
          <w:rFonts w:asciiTheme="majorHAnsi" w:hAnsiTheme="majorHAnsi" w:cstheme="majorHAnsi"/>
          <w:sz w:val="16"/>
        </w:rPr>
        <w:t>democratises</w:t>
      </w:r>
      <w:proofErr w:type="spellEnd"/>
      <w:r w:rsidRPr="003A4E8C">
        <w:rPr>
          <w:rFonts w:asciiTheme="majorHAnsi" w:hAnsiTheme="majorHAnsi" w:cstheme="majorHAnsi"/>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61921A80" w14:textId="77777777" w:rsidR="007F20CC" w:rsidRPr="003A4E8C" w:rsidRDefault="007F20CC" w:rsidP="007F20CC">
      <w:pPr>
        <w:rPr>
          <w:rStyle w:val="StyleUnderline"/>
          <w:rFonts w:asciiTheme="majorHAnsi" w:hAnsiTheme="majorHAnsi" w:cstheme="majorHAnsi"/>
        </w:rPr>
      </w:pPr>
      <w:r w:rsidRPr="003A4E8C">
        <w:rPr>
          <w:rStyle w:val="StyleUnderline"/>
          <w:rFonts w:asciiTheme="majorHAnsi" w:hAnsiTheme="majorHAnsi" w:cstheme="majorHAnsi"/>
        </w:rPr>
        <w:t xml:space="preserve">Human capital is vastly increased </w:t>
      </w:r>
    </w:p>
    <w:p w14:paraId="3D0F9982" w14:textId="77777777" w:rsidR="007F20CC" w:rsidRPr="003A4E8C" w:rsidRDefault="007F20CC" w:rsidP="007F20CC">
      <w:pPr>
        <w:rPr>
          <w:rFonts w:asciiTheme="majorHAnsi" w:hAnsiTheme="majorHAnsi" w:cstheme="majorHAnsi"/>
          <w:sz w:val="16"/>
        </w:rPr>
      </w:pPr>
      <w:r w:rsidRPr="003A4E8C">
        <w:rPr>
          <w:rStyle w:val="StyleUnderline"/>
          <w:rFonts w:asciiTheme="majorHAnsi" w:hAnsiTheme="majorHAnsi" w:cstheme="majorHAnsi"/>
        </w:rPr>
        <w:t>Crowdsourcing brings people together to solve problems. Yet far fewer than one per cent of the world’s population is involved. We need expand human capital</w:t>
      </w:r>
      <w:r w:rsidRPr="003A4E8C">
        <w:rPr>
          <w:rFonts w:asciiTheme="majorHAnsi" w:hAnsiTheme="majorHAnsi" w:cstheme="majorHAnsi"/>
          <w:sz w:val="16"/>
        </w:rPr>
        <w:t xml:space="preserve">. Most of the world </w:t>
      </w:r>
      <w:proofErr w:type="gramStart"/>
      <w:r w:rsidRPr="003A4E8C">
        <w:rPr>
          <w:rFonts w:asciiTheme="majorHAnsi" w:hAnsiTheme="majorHAnsi" w:cstheme="majorHAnsi"/>
          <w:sz w:val="16"/>
        </w:rPr>
        <w:t>not have</w:t>
      </w:r>
      <w:proofErr w:type="gramEnd"/>
      <w:r w:rsidRPr="003A4E8C">
        <w:rPr>
          <w:rFonts w:asciiTheme="majorHAnsi" w:hAnsiTheme="majorHAnsi" w:cstheme="majorHAnsi"/>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3A4E8C">
        <w:rPr>
          <w:rFonts w:asciiTheme="majorHAnsi" w:hAnsiTheme="majorHAnsi" w:cstheme="majorHAnsi"/>
          <w:sz w:val="16"/>
        </w:rPr>
        <w:t>OpenCourseWare</w:t>
      </w:r>
      <w:proofErr w:type="spellEnd"/>
      <w:r w:rsidRPr="003A4E8C">
        <w:rPr>
          <w:rFonts w:asciiTheme="majorHAnsi" w:hAnsiTheme="majorHAnsi" w:cstheme="majorHAnsi"/>
          <w:sz w:val="16"/>
        </w:rPr>
        <w:t xml:space="preserve">. The new </w:t>
      </w:r>
      <w:r w:rsidRPr="003A4E8C">
        <w:rPr>
          <w:rStyle w:val="Emphasis"/>
          <w:rFonts w:asciiTheme="majorHAnsi" w:hAnsiTheme="majorHAnsi" w:cstheme="majorHAnsi"/>
          <w:highlight w:val="yellow"/>
        </w:rPr>
        <w:t>human capital</w:t>
      </w:r>
      <w:r w:rsidRPr="003A4E8C">
        <w:rPr>
          <w:rStyle w:val="StyleUnderline"/>
          <w:rFonts w:asciiTheme="majorHAnsi" w:hAnsiTheme="majorHAnsi" w:cstheme="majorHAnsi"/>
        </w:rPr>
        <w:t xml:space="preserve"> will </w:t>
      </w:r>
      <w:r w:rsidRPr="003A4E8C">
        <w:rPr>
          <w:rStyle w:val="StyleUnderline"/>
          <w:rFonts w:asciiTheme="majorHAnsi" w:hAnsiTheme="majorHAnsi" w:cstheme="majorHAnsi"/>
          <w:highlight w:val="yellow"/>
        </w:rPr>
        <w:t>serve us</w:t>
      </w:r>
      <w:r w:rsidRPr="003A4E8C">
        <w:rPr>
          <w:rStyle w:val="StyleUnderline"/>
          <w:rFonts w:asciiTheme="majorHAnsi" w:hAnsiTheme="majorHAnsi" w:cstheme="majorHAnsi"/>
        </w:rPr>
        <w:t xml:space="preserve"> well </w:t>
      </w:r>
      <w:r w:rsidRPr="003A4E8C">
        <w:rPr>
          <w:rStyle w:val="StyleUnderline"/>
          <w:rFonts w:asciiTheme="majorHAnsi" w:hAnsiTheme="majorHAnsi" w:cstheme="majorHAnsi"/>
          <w:highlight w:val="yellow"/>
        </w:rPr>
        <w:t xml:space="preserve">when we confront </w:t>
      </w:r>
      <w:r w:rsidRPr="003A4E8C">
        <w:rPr>
          <w:rStyle w:val="Emphasis"/>
          <w:rFonts w:asciiTheme="majorHAnsi" w:hAnsiTheme="majorHAnsi" w:cstheme="majorHAnsi"/>
          <w:highlight w:val="yellow"/>
        </w:rPr>
        <w:t>existential threats</w:t>
      </w:r>
      <w:r w:rsidRPr="003A4E8C">
        <w:rPr>
          <w:rStyle w:val="StyleUnderline"/>
          <w:rFonts w:asciiTheme="majorHAnsi" w:hAnsiTheme="majorHAnsi" w:cstheme="majorHAnsi"/>
        </w:rPr>
        <w:t xml:space="preserve"> we’ve never imagined before</w:t>
      </w:r>
      <w:r w:rsidRPr="003A4E8C">
        <w:rPr>
          <w:rFonts w:asciiTheme="majorHAnsi" w:hAnsiTheme="majorHAnsi" w:cstheme="majorHAnsi"/>
          <w:sz w:val="16"/>
        </w:rPr>
        <w:t>.</w:t>
      </w:r>
    </w:p>
    <w:p w14:paraId="1A80F77B"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 xml:space="preserve">Energy expenditure is reduced </w:t>
      </w:r>
    </w:p>
    <w:p w14:paraId="60A2E8B2"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3A4E8C">
        <w:rPr>
          <w:rStyle w:val="StyleUnderline"/>
          <w:rFonts w:asciiTheme="majorHAnsi" w:hAnsiTheme="majorHAnsi" w:cstheme="majorHAnsi"/>
        </w:rPr>
        <w:t>Consider the massive energy savings</w:t>
      </w:r>
      <w:r w:rsidRPr="003A4E8C">
        <w:rPr>
          <w:rFonts w:asciiTheme="majorHAnsi" w:hAnsiTheme="majorHAnsi" w:cstheme="majorHAnsi"/>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3A4E8C">
        <w:rPr>
          <w:rFonts w:asciiTheme="majorHAnsi" w:hAnsiTheme="majorHAnsi" w:cstheme="majorHAnsi"/>
          <w:sz w:val="16"/>
        </w:rPr>
        <w:t>optimisation</w:t>
      </w:r>
      <w:proofErr w:type="spellEnd"/>
      <w:r w:rsidRPr="003A4E8C">
        <w:rPr>
          <w:rFonts w:asciiTheme="majorHAnsi" w:hAnsiTheme="majorHAnsi" w:cstheme="majorHAnsi"/>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64C5EBA6" w14:textId="77777777" w:rsidR="007F20CC" w:rsidRPr="003A4E8C" w:rsidRDefault="007F20CC" w:rsidP="007F20CC">
      <w:pPr>
        <w:rPr>
          <w:rFonts w:asciiTheme="majorHAnsi" w:hAnsiTheme="majorHAnsi" w:cstheme="majorHAnsi"/>
          <w:sz w:val="16"/>
        </w:rPr>
      </w:pPr>
      <w:r w:rsidRPr="003A4E8C">
        <w:rPr>
          <w:rFonts w:asciiTheme="majorHAnsi" w:hAnsiTheme="majorHAnsi" w:cstheme="majorHAnsi"/>
          <w:sz w:val="16"/>
        </w:rPr>
        <w:t xml:space="preserve">The tangle of events that triggers societal collapse can be complex, and there are several threats the net does not address. But </w:t>
      </w:r>
      <w:r w:rsidRPr="003A4E8C">
        <w:rPr>
          <w:rStyle w:val="StyleUnderline"/>
          <w:rFonts w:asciiTheme="majorHAnsi" w:hAnsiTheme="majorHAnsi" w:cstheme="majorHAnsi"/>
        </w:rPr>
        <w:t xml:space="preserve">vast, networked </w:t>
      </w:r>
      <w:r w:rsidRPr="003A4E8C">
        <w:rPr>
          <w:rStyle w:val="StyleUnderline"/>
          <w:rFonts w:asciiTheme="majorHAnsi" w:hAnsiTheme="majorHAnsi" w:cstheme="majorHAnsi"/>
          <w:highlight w:val="yellow"/>
        </w:rPr>
        <w:t xml:space="preserve">communication can be an </w:t>
      </w:r>
      <w:r w:rsidRPr="003A4E8C">
        <w:rPr>
          <w:rStyle w:val="Emphasis"/>
          <w:rFonts w:asciiTheme="majorHAnsi" w:hAnsiTheme="majorHAnsi" w:cstheme="majorHAnsi"/>
          <w:highlight w:val="yellow"/>
        </w:rPr>
        <w:t>antidote</w:t>
      </w:r>
      <w:r w:rsidRPr="003A4E8C">
        <w:rPr>
          <w:rStyle w:val="StyleUnderline"/>
          <w:rFonts w:asciiTheme="majorHAnsi" w:hAnsiTheme="majorHAnsi" w:cstheme="majorHAnsi"/>
          <w:highlight w:val="yellow"/>
        </w:rPr>
        <w:t xml:space="preserve"> to</w:t>
      </w:r>
      <w:r w:rsidRPr="003A4E8C">
        <w:rPr>
          <w:rStyle w:val="StyleUnderline"/>
          <w:rFonts w:asciiTheme="majorHAnsi" w:hAnsiTheme="majorHAnsi" w:cstheme="majorHAnsi"/>
        </w:rPr>
        <w:t xml:space="preserve"> several of the </w:t>
      </w:r>
      <w:proofErr w:type="gramStart"/>
      <w:r w:rsidRPr="003A4E8C">
        <w:rPr>
          <w:rStyle w:val="StyleUnderline"/>
          <w:rFonts w:asciiTheme="majorHAnsi" w:hAnsiTheme="majorHAnsi" w:cstheme="majorHAnsi"/>
        </w:rPr>
        <w:t>most deadly</w:t>
      </w:r>
      <w:proofErr w:type="gramEnd"/>
      <w:r w:rsidRPr="003A4E8C">
        <w:rPr>
          <w:rStyle w:val="StyleUnderline"/>
          <w:rFonts w:asciiTheme="majorHAnsi" w:hAnsiTheme="majorHAnsi" w:cstheme="majorHAnsi"/>
        </w:rPr>
        <w:t xml:space="preserve"> </w:t>
      </w:r>
      <w:r w:rsidRPr="003A4E8C">
        <w:rPr>
          <w:rStyle w:val="StyleUnderline"/>
          <w:rFonts w:asciiTheme="majorHAnsi" w:hAnsiTheme="majorHAnsi" w:cstheme="majorHAnsi"/>
          <w:highlight w:val="yellow"/>
        </w:rPr>
        <w:t xml:space="preserve">diseases </w:t>
      </w:r>
      <w:r w:rsidRPr="003A4E8C">
        <w:rPr>
          <w:rStyle w:val="Emphasis"/>
          <w:rFonts w:asciiTheme="majorHAnsi" w:hAnsiTheme="majorHAnsi" w:cstheme="majorHAnsi"/>
          <w:highlight w:val="yellow"/>
        </w:rPr>
        <w:t xml:space="preserve">threatening </w:t>
      </w:r>
      <w:proofErr w:type="spellStart"/>
      <w:r w:rsidRPr="003A4E8C">
        <w:rPr>
          <w:rStyle w:val="Emphasis"/>
          <w:rFonts w:asciiTheme="majorHAnsi" w:hAnsiTheme="majorHAnsi" w:cstheme="majorHAnsi"/>
          <w:highlight w:val="yellow"/>
        </w:rPr>
        <w:t>civilisation</w:t>
      </w:r>
      <w:proofErr w:type="spellEnd"/>
      <w:r w:rsidRPr="003A4E8C">
        <w:rPr>
          <w:rFonts w:asciiTheme="majorHAnsi" w:hAnsiTheme="majorHAnsi" w:cstheme="majorHAnsi"/>
          <w:sz w:val="16"/>
        </w:rPr>
        <w:t xml:space="preserve">. The next time your coworker laments internet addiction, the banality of tweeting or the decline of face-to-face conversation, you may want to suggest that the net may just be the technology that saves us. </w:t>
      </w:r>
      <w:bookmarkEnd w:id="1"/>
    </w:p>
    <w:p w14:paraId="11CB2492" w14:textId="77777777" w:rsidR="00710028" w:rsidRPr="003A4E8C" w:rsidRDefault="00710028" w:rsidP="007F20CC">
      <w:pPr>
        <w:rPr>
          <w:rStyle w:val="StyleUnderline"/>
          <w:rFonts w:asciiTheme="majorHAnsi" w:hAnsiTheme="majorHAnsi" w:cstheme="majorHAnsi"/>
        </w:rPr>
      </w:pPr>
    </w:p>
    <w:p w14:paraId="66B8C1C1" w14:textId="6707819A" w:rsidR="00710028" w:rsidRPr="003A4E8C" w:rsidRDefault="008F530F" w:rsidP="008F530F">
      <w:pPr>
        <w:pStyle w:val="Heading4"/>
        <w:rPr>
          <w:rStyle w:val="StyleUnderline"/>
          <w:rFonts w:asciiTheme="majorHAnsi" w:hAnsiTheme="majorHAnsi" w:cstheme="majorHAnsi"/>
          <w:sz w:val="26"/>
          <w:u w:val="none"/>
        </w:rPr>
      </w:pPr>
      <w:proofErr w:type="spellStart"/>
      <w:r w:rsidRPr="003A4E8C">
        <w:rPr>
          <w:rStyle w:val="StyleUnderline"/>
          <w:rFonts w:asciiTheme="majorHAnsi" w:hAnsiTheme="majorHAnsi" w:cstheme="majorHAnsi"/>
          <w:sz w:val="26"/>
          <w:u w:val="none"/>
        </w:rPr>
        <w:t>Starlink</w:t>
      </w:r>
      <w:proofErr w:type="spellEnd"/>
      <w:r w:rsidRPr="003A4E8C">
        <w:rPr>
          <w:rStyle w:val="StyleUnderline"/>
          <w:rFonts w:asciiTheme="majorHAnsi" w:hAnsiTheme="majorHAnsi" w:cstheme="majorHAnsi"/>
          <w:sz w:val="26"/>
          <w:u w:val="none"/>
        </w:rPr>
        <w:t xml:space="preserve"> solves internet monopolies</w:t>
      </w:r>
    </w:p>
    <w:p w14:paraId="5C91D43E" w14:textId="1E129ADC" w:rsidR="008A081F" w:rsidRPr="008A081F" w:rsidRDefault="00EA4A7D" w:rsidP="00EA4A7D">
      <w:pPr>
        <w:pStyle w:val="NormalWeb"/>
        <w:spacing w:before="0" w:beforeAutospacing="0" w:after="160" w:afterAutospacing="0"/>
        <w:rPr>
          <w:rFonts w:asciiTheme="majorHAnsi" w:hAnsiTheme="majorHAnsi" w:cstheme="majorHAnsi"/>
          <w:color w:val="000000" w:themeColor="text1"/>
          <w:sz w:val="16"/>
          <w:szCs w:val="16"/>
        </w:rPr>
      </w:pPr>
      <w:proofErr w:type="spellStart"/>
      <w:r w:rsidRPr="003A4E8C">
        <w:rPr>
          <w:rFonts w:asciiTheme="majorHAnsi" w:eastAsiaTheme="majorEastAsia" w:hAnsiTheme="majorHAnsi" w:cstheme="majorHAnsi"/>
          <w:b/>
          <w:bCs/>
          <w:sz w:val="26"/>
          <w:szCs w:val="26"/>
        </w:rPr>
        <w:t>Krow</w:t>
      </w:r>
      <w:proofErr w:type="spellEnd"/>
      <w:r w:rsidRPr="003A4E8C">
        <w:rPr>
          <w:rFonts w:asciiTheme="majorHAnsi" w:eastAsiaTheme="majorEastAsia" w:hAnsiTheme="majorHAnsi" w:cstheme="majorHAnsi"/>
          <w:b/>
          <w:bCs/>
          <w:sz w:val="26"/>
          <w:szCs w:val="26"/>
        </w:rPr>
        <w:t xml:space="preserve"> 21</w:t>
      </w:r>
      <w:r w:rsidRPr="003A4E8C">
        <w:rPr>
          <w:rFonts w:asciiTheme="majorHAnsi" w:hAnsiTheme="majorHAnsi" w:cstheme="majorHAnsi"/>
          <w:color w:val="000000" w:themeColor="text1"/>
          <w:sz w:val="16"/>
          <w:szCs w:val="16"/>
        </w:rPr>
        <w:t xml:space="preserve"> </w:t>
      </w:r>
      <w:proofErr w:type="spellStart"/>
      <w:r w:rsidR="008A081F" w:rsidRPr="008A081F">
        <w:rPr>
          <w:rFonts w:asciiTheme="majorHAnsi" w:hAnsiTheme="majorHAnsi" w:cstheme="majorHAnsi"/>
          <w:color w:val="000000" w:themeColor="text1"/>
          <w:sz w:val="16"/>
          <w:szCs w:val="16"/>
        </w:rPr>
        <w:t>Krow</w:t>
      </w:r>
      <w:proofErr w:type="spellEnd"/>
      <w:r w:rsidR="008A081F" w:rsidRPr="008A081F">
        <w:rPr>
          <w:rFonts w:asciiTheme="majorHAnsi" w:hAnsiTheme="majorHAnsi" w:cstheme="majorHAnsi"/>
          <w:color w:val="000000" w:themeColor="text1"/>
          <w:sz w:val="16"/>
          <w:szCs w:val="16"/>
        </w:rPr>
        <w:t xml:space="preserve">, A. (2021, February 27). </w:t>
      </w:r>
      <w:r w:rsidR="008A081F" w:rsidRPr="008A081F">
        <w:rPr>
          <w:rFonts w:asciiTheme="majorHAnsi" w:hAnsiTheme="majorHAnsi" w:cstheme="majorHAnsi"/>
          <w:i/>
          <w:iCs/>
          <w:color w:val="000000" w:themeColor="text1"/>
          <w:sz w:val="16"/>
          <w:szCs w:val="16"/>
        </w:rPr>
        <w:t xml:space="preserve">Will </w:t>
      </w:r>
      <w:proofErr w:type="spellStart"/>
      <w:r w:rsidR="008A081F" w:rsidRPr="008A081F">
        <w:rPr>
          <w:rFonts w:asciiTheme="majorHAnsi" w:hAnsiTheme="majorHAnsi" w:cstheme="majorHAnsi"/>
          <w:i/>
          <w:iCs/>
          <w:color w:val="000000" w:themeColor="text1"/>
          <w:sz w:val="16"/>
          <w:szCs w:val="16"/>
        </w:rPr>
        <w:t>Starlink</w:t>
      </w:r>
      <w:proofErr w:type="spellEnd"/>
      <w:r w:rsidR="008A081F" w:rsidRPr="008A081F">
        <w:rPr>
          <w:rFonts w:asciiTheme="majorHAnsi" w:hAnsiTheme="majorHAnsi" w:cstheme="majorHAnsi"/>
          <w:i/>
          <w:iCs/>
          <w:color w:val="000000" w:themeColor="text1"/>
          <w:sz w:val="16"/>
          <w:szCs w:val="16"/>
        </w:rPr>
        <w:t xml:space="preserve"> disrupt spectrum’s internet provider monopoly?</w:t>
      </w:r>
      <w:r w:rsidR="008A081F" w:rsidRPr="008A081F">
        <w:rPr>
          <w:rFonts w:asciiTheme="majorHAnsi" w:hAnsiTheme="majorHAnsi" w:cstheme="majorHAnsi"/>
          <w:color w:val="000000" w:themeColor="text1"/>
          <w:sz w:val="16"/>
          <w:szCs w:val="16"/>
        </w:rPr>
        <w:t xml:space="preserve"> Medium. </w:t>
      </w:r>
      <w:hyperlink r:id="rId54" w:history="1">
        <w:r w:rsidR="008A081F" w:rsidRPr="008A081F">
          <w:rPr>
            <w:rStyle w:val="Hyperlink"/>
            <w:rFonts w:asciiTheme="majorHAnsi" w:hAnsiTheme="majorHAnsi" w:cstheme="majorHAnsi"/>
            <w:color w:val="000000" w:themeColor="text1"/>
            <w:sz w:val="16"/>
            <w:szCs w:val="16"/>
          </w:rPr>
          <w:t>https://medium.com/technology-hits/will-starlink-disrupt-spectrums-internet-provider-monopoly-c3b33d20be11</w:t>
        </w:r>
      </w:hyperlink>
      <w:r w:rsidR="008A081F" w:rsidRPr="003A4E8C">
        <w:rPr>
          <w:rFonts w:asciiTheme="majorHAnsi" w:hAnsiTheme="majorHAnsi" w:cstheme="majorHAnsi"/>
          <w:color w:val="000000" w:themeColor="text1"/>
          <w:sz w:val="16"/>
          <w:szCs w:val="16"/>
        </w:rPr>
        <w:t xml:space="preserve"> (</w:t>
      </w:r>
      <w:r w:rsidRPr="003A4E8C">
        <w:rPr>
          <w:rFonts w:asciiTheme="majorHAnsi" w:hAnsiTheme="majorHAnsi" w:cstheme="majorHAnsi"/>
          <w:color w:val="000000" w:themeColor="text1"/>
          <w:sz w:val="16"/>
          <w:szCs w:val="16"/>
        </w:rPr>
        <w:t>Teacher. Writer. Future Author. Aspiring Linguist. Progressive Voter. Twitter @ajkrow_writer.</w:t>
      </w:r>
      <w:r w:rsidR="003A4E8C">
        <w:rPr>
          <w:rFonts w:asciiTheme="majorHAnsi" w:hAnsiTheme="majorHAnsi" w:cstheme="majorHAnsi"/>
          <w:color w:val="000000" w:themeColor="text1"/>
          <w:sz w:val="16"/>
          <w:szCs w:val="16"/>
        </w:rPr>
        <w:t>) //</w:t>
      </w:r>
      <w:proofErr w:type="spellStart"/>
      <w:r w:rsidR="003A4E8C">
        <w:rPr>
          <w:rFonts w:asciiTheme="majorHAnsi" w:hAnsiTheme="majorHAnsi" w:cstheme="majorHAnsi"/>
          <w:color w:val="000000" w:themeColor="text1"/>
          <w:sz w:val="16"/>
          <w:szCs w:val="16"/>
        </w:rPr>
        <w:t>Aadit</w:t>
      </w:r>
      <w:proofErr w:type="spellEnd"/>
    </w:p>
    <w:p w14:paraId="75AFEF2E" w14:textId="77777777" w:rsidR="00AF0CD8" w:rsidRPr="003A4E8C" w:rsidRDefault="00AF0CD8" w:rsidP="007F20CC">
      <w:pPr>
        <w:rPr>
          <w:rStyle w:val="StyleUnderline"/>
          <w:rFonts w:asciiTheme="majorHAnsi" w:hAnsiTheme="majorHAnsi" w:cstheme="majorHAnsi"/>
        </w:rPr>
      </w:pPr>
    </w:p>
    <w:p w14:paraId="4F2A0AE1" w14:textId="3946A871" w:rsidR="007F20CC" w:rsidRPr="003A4E8C" w:rsidRDefault="004F5000" w:rsidP="007F20CC">
      <w:pPr>
        <w:rPr>
          <w:rFonts w:asciiTheme="majorHAnsi" w:hAnsiTheme="majorHAnsi" w:cstheme="majorHAnsi"/>
        </w:rPr>
      </w:pPr>
      <w:r w:rsidRPr="004F5000">
        <w:rPr>
          <w:rStyle w:val="StyleUnderline"/>
          <w:rFonts w:asciiTheme="majorHAnsi" w:hAnsiTheme="majorHAnsi" w:cstheme="majorHAnsi"/>
        </w:rPr>
        <w:t>Throughout college and well into my teaching career</w:t>
      </w:r>
      <w:r w:rsidRPr="004F5000">
        <w:rPr>
          <w:rFonts w:asciiTheme="majorHAnsi" w:hAnsiTheme="majorHAnsi" w:cstheme="majorHAnsi"/>
          <w:color w:val="292929"/>
          <w:spacing w:val="-1"/>
          <w:sz w:val="18"/>
          <w:szCs w:val="18"/>
        </w:rPr>
        <w:t xml:space="preserve">, I’ve spent </w:t>
      </w:r>
      <w:r w:rsidRPr="004F5000">
        <w:rPr>
          <w:rStyle w:val="StyleUnderline"/>
          <w:rFonts w:asciiTheme="majorHAnsi" w:hAnsiTheme="majorHAnsi" w:cstheme="majorHAnsi"/>
        </w:rPr>
        <w:t>several</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hundred dollars sitting in coffee shops, drinking a latte or a Frappuccino while I completed work using their Wi-Fi until closing.</w:t>
      </w:r>
      <w:r w:rsidR="00710028"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Once I arrived home, I </w:t>
      </w:r>
      <w:r w:rsidRPr="004F5000">
        <w:rPr>
          <w:rStyle w:val="StyleUnderline"/>
          <w:rFonts w:asciiTheme="majorHAnsi" w:hAnsiTheme="majorHAnsi" w:cstheme="majorHAnsi"/>
        </w:rPr>
        <w:t>opened YouTube on my phone and played a video at the lowest resolution, 144p</w:t>
      </w:r>
      <w:r w:rsidRPr="004F5000">
        <w:rPr>
          <w:rFonts w:asciiTheme="majorHAnsi" w:hAnsiTheme="majorHAnsi" w:cstheme="majorHAnsi"/>
          <w:color w:val="292929"/>
          <w:spacing w:val="-1"/>
          <w:sz w:val="18"/>
          <w:szCs w:val="18"/>
        </w:rPr>
        <w:t xml:space="preserve">. I </w:t>
      </w:r>
      <w:r w:rsidRPr="004F5000">
        <w:rPr>
          <w:rStyle w:val="StyleUnderline"/>
          <w:rFonts w:asciiTheme="majorHAnsi" w:hAnsiTheme="majorHAnsi" w:cstheme="majorHAnsi"/>
        </w:rPr>
        <w:t>waited for several minutes as the video buffered</w:t>
      </w:r>
      <w:r w:rsidRPr="004F5000">
        <w:rPr>
          <w:rFonts w:asciiTheme="majorHAnsi" w:hAnsiTheme="majorHAnsi" w:cstheme="majorHAnsi"/>
          <w:color w:val="292929"/>
          <w:spacing w:val="-1"/>
          <w:sz w:val="18"/>
          <w:szCs w:val="18"/>
        </w:rPr>
        <w:t>. This became a daily occurrence when living in a rural area.</w:t>
      </w:r>
      <w:r w:rsidR="00710028"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Millions still don’t have access to fast internet at home</w:t>
      </w:r>
      <w:r w:rsidR="00710028"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As of</w:t>
      </w:r>
      <w:r w:rsidR="00710028" w:rsidRPr="003A4E8C">
        <w:rPr>
          <w:rFonts w:asciiTheme="majorHAnsi" w:hAnsiTheme="majorHAnsi" w:cstheme="majorHAnsi"/>
          <w:color w:val="292929"/>
          <w:spacing w:val="-1"/>
          <w:sz w:val="18"/>
          <w:szCs w:val="18"/>
        </w:rPr>
        <w:t xml:space="preserve"> </w:t>
      </w:r>
      <w:hyperlink r:id="rId55" w:tgtFrame="_blank" w:history="1">
        <w:r w:rsidRPr="004F5000">
          <w:rPr>
            <w:rFonts w:asciiTheme="majorHAnsi" w:hAnsiTheme="majorHAnsi" w:cstheme="majorHAnsi"/>
            <w:color w:val="0000FF"/>
            <w:spacing w:val="-1"/>
            <w:sz w:val="18"/>
            <w:szCs w:val="18"/>
            <w:u w:val="single"/>
          </w:rPr>
          <w:t>2019</w:t>
        </w:r>
      </w:hyperlink>
      <w:r w:rsidRPr="004F5000">
        <w:rPr>
          <w:rFonts w:asciiTheme="majorHAnsi" w:hAnsiTheme="majorHAnsi" w:cstheme="majorHAnsi"/>
          <w:color w:val="292929"/>
          <w:spacing w:val="-1"/>
          <w:sz w:val="18"/>
          <w:szCs w:val="18"/>
        </w:rPr>
        <w:t xml:space="preserve">, a </w:t>
      </w:r>
      <w:r w:rsidRPr="004F5000">
        <w:rPr>
          <w:rStyle w:val="StyleUnderline"/>
          <w:rFonts w:asciiTheme="majorHAnsi" w:hAnsiTheme="majorHAnsi" w:cstheme="majorHAnsi"/>
          <w:highlight w:val="green"/>
        </w:rPr>
        <w:t>third of households</w:t>
      </w:r>
      <w:r w:rsidRPr="004F5000">
        <w:rPr>
          <w:rStyle w:val="StyleUnderline"/>
          <w:rFonts w:asciiTheme="majorHAnsi" w:hAnsiTheme="majorHAnsi" w:cstheme="majorHAnsi"/>
        </w:rPr>
        <w:t xml:space="preserve"> nationwide </w:t>
      </w:r>
      <w:r w:rsidRPr="004F5000">
        <w:rPr>
          <w:rStyle w:val="StyleUnderline"/>
          <w:rFonts w:asciiTheme="majorHAnsi" w:hAnsiTheme="majorHAnsi" w:cstheme="majorHAnsi"/>
          <w:highlight w:val="green"/>
        </w:rPr>
        <w:t>do not have</w:t>
      </w:r>
      <w:r w:rsidRPr="004F5000">
        <w:rPr>
          <w:rStyle w:val="StyleUnderline"/>
          <w:rFonts w:asciiTheme="majorHAnsi" w:hAnsiTheme="majorHAnsi" w:cstheme="majorHAnsi"/>
        </w:rPr>
        <w:t xml:space="preserve"> a </w:t>
      </w:r>
      <w:r w:rsidRPr="004F5000">
        <w:rPr>
          <w:rStyle w:val="StyleUnderline"/>
          <w:rFonts w:asciiTheme="majorHAnsi" w:hAnsiTheme="majorHAnsi" w:cstheme="majorHAnsi"/>
          <w:highlight w:val="green"/>
        </w:rPr>
        <w:t>reliable internet connection</w:t>
      </w:r>
      <w:r w:rsidRPr="004F5000">
        <w:rPr>
          <w:rFonts w:asciiTheme="majorHAnsi" w:hAnsiTheme="majorHAnsi" w:cstheme="majorHAnsi"/>
          <w:color w:val="292929"/>
          <w:spacing w:val="-1"/>
          <w:sz w:val="18"/>
          <w:szCs w:val="18"/>
        </w:rPr>
        <w:t xml:space="preserve">. The only way those </w:t>
      </w:r>
      <w:r w:rsidRPr="004F5000">
        <w:rPr>
          <w:rStyle w:val="StyleUnderline"/>
          <w:rFonts w:asciiTheme="majorHAnsi" w:hAnsiTheme="majorHAnsi" w:cstheme="majorHAnsi"/>
        </w:rPr>
        <w:t>families can access the internet is to leave their homes and go to a public library, school, or Starbucks</w:t>
      </w:r>
      <w:r w:rsidRPr="004F5000">
        <w:rPr>
          <w:rFonts w:asciiTheme="majorHAnsi" w:hAnsiTheme="majorHAnsi" w:cstheme="majorHAnsi"/>
          <w:color w:val="292929"/>
          <w:spacing w:val="-1"/>
          <w:sz w:val="18"/>
          <w:szCs w:val="18"/>
        </w:rPr>
        <w:t>.</w:t>
      </w:r>
      <w:r w:rsidR="00710028"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A week before schools transitioned to virtual learning in 2020, I </w:t>
      </w:r>
      <w:r w:rsidRPr="004F5000">
        <w:rPr>
          <w:rStyle w:val="StyleUnderline"/>
          <w:rFonts w:asciiTheme="majorHAnsi" w:hAnsiTheme="majorHAnsi" w:cstheme="majorHAnsi"/>
        </w:rPr>
        <w:t>remember some of my students stared at their phones under their desks. When I caught them and asked them to turn it in, they refused.</w:t>
      </w:r>
      <w:r w:rsidR="00710028"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For many students, </w:t>
      </w:r>
      <w:r w:rsidRPr="004F5000">
        <w:rPr>
          <w:rStyle w:val="StyleUnderline"/>
          <w:rFonts w:asciiTheme="majorHAnsi" w:hAnsiTheme="majorHAnsi" w:cstheme="majorHAnsi"/>
        </w:rPr>
        <w:t>the only internet access they had available was at school</w:t>
      </w:r>
      <w:r w:rsidRPr="004F5000">
        <w:rPr>
          <w:rFonts w:asciiTheme="majorHAnsi" w:hAnsiTheme="majorHAnsi" w:cstheme="majorHAnsi"/>
          <w:color w:val="292929"/>
          <w:spacing w:val="-1"/>
          <w:sz w:val="18"/>
          <w:szCs w:val="18"/>
        </w:rPr>
        <w:t>.</w:t>
      </w:r>
      <w:r w:rsidR="00710028" w:rsidRPr="003A4E8C">
        <w:rPr>
          <w:rFonts w:asciiTheme="majorHAnsi" w:hAnsiTheme="majorHAnsi" w:cstheme="majorHAnsi"/>
          <w:color w:val="292929"/>
          <w:spacing w:val="-1"/>
          <w:sz w:val="18"/>
          <w:szCs w:val="18"/>
        </w:rPr>
        <w:t xml:space="preserve"> </w:t>
      </w:r>
      <w:hyperlink r:id="rId56" w:tgtFrame="_blank" w:history="1">
        <w:r w:rsidRPr="004F5000">
          <w:rPr>
            <w:rFonts w:asciiTheme="majorHAnsi" w:hAnsiTheme="majorHAnsi" w:cstheme="majorHAnsi"/>
            <w:color w:val="0000FF"/>
            <w:spacing w:val="-1"/>
            <w:sz w:val="18"/>
            <w:szCs w:val="18"/>
            <w:u w:val="single"/>
          </w:rPr>
          <w:t xml:space="preserve">As of </w:t>
        </w:r>
        <w:proofErr w:type="gramStart"/>
        <w:r w:rsidRPr="004F5000">
          <w:rPr>
            <w:rFonts w:asciiTheme="majorHAnsi" w:hAnsiTheme="majorHAnsi" w:cstheme="majorHAnsi"/>
            <w:color w:val="0000FF"/>
            <w:spacing w:val="-1"/>
            <w:sz w:val="18"/>
            <w:szCs w:val="18"/>
            <w:u w:val="single"/>
          </w:rPr>
          <w:t>September 2020</w:t>
        </w:r>
        <w:proofErr w:type="gramEnd"/>
      </w:hyperlink>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3.7 million children still did not have access to an internet connection at home.</w:t>
      </w:r>
      <w:r w:rsidR="00710028"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August of 2020, </w:t>
      </w:r>
      <w:r w:rsidRPr="004F5000">
        <w:rPr>
          <w:rStyle w:val="StyleUnderline"/>
          <w:rFonts w:asciiTheme="majorHAnsi" w:hAnsiTheme="majorHAnsi" w:cstheme="majorHAnsi"/>
        </w:rPr>
        <w:t>teachers were expected to provide live (synchronous) classes to students via Zoom</w:t>
      </w:r>
      <w:r w:rsidRPr="004F5000">
        <w:rPr>
          <w:rFonts w:asciiTheme="majorHAnsi" w:hAnsiTheme="majorHAnsi" w:cstheme="majorHAnsi"/>
          <w:color w:val="292929"/>
          <w:spacing w:val="-1"/>
          <w:sz w:val="18"/>
          <w:szCs w:val="18"/>
        </w:rPr>
        <w:t xml:space="preserve">. I panicked. </w:t>
      </w:r>
      <w:r w:rsidRPr="004F5000">
        <w:rPr>
          <w:rStyle w:val="StyleUnderline"/>
          <w:rFonts w:asciiTheme="majorHAnsi" w:hAnsiTheme="majorHAnsi" w:cstheme="majorHAnsi"/>
        </w:rPr>
        <w:t>I still did not have access to the internet in my rural home</w:t>
      </w:r>
      <w:r w:rsidRPr="004F5000">
        <w:rPr>
          <w:rFonts w:asciiTheme="majorHAnsi" w:hAnsiTheme="majorHAnsi" w:cstheme="majorHAnsi"/>
          <w:color w:val="292929"/>
          <w:spacing w:val="-1"/>
          <w:sz w:val="18"/>
          <w:szCs w:val="18"/>
        </w:rPr>
        <w:t>. I immediately went on apartments.com and searched for a decent apartment that would have access to the internet.</w:t>
      </w:r>
      <w:r w:rsidR="00710028"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Once school started, </w:t>
      </w:r>
      <w:r w:rsidRPr="004F5000">
        <w:rPr>
          <w:rStyle w:val="StyleUnderline"/>
          <w:rFonts w:asciiTheme="majorHAnsi" w:hAnsiTheme="majorHAnsi" w:cstheme="majorHAnsi"/>
          <w:highlight w:val="green"/>
        </w:rPr>
        <w:t>many students could not log in to G</w:t>
      </w:r>
      <w:r w:rsidRPr="004F5000">
        <w:rPr>
          <w:rStyle w:val="StyleUnderline"/>
          <w:rFonts w:asciiTheme="majorHAnsi" w:hAnsiTheme="majorHAnsi" w:cstheme="majorHAnsi"/>
        </w:rPr>
        <w:t xml:space="preserve">oogle </w:t>
      </w:r>
      <w:r w:rsidRPr="004F5000">
        <w:rPr>
          <w:rStyle w:val="StyleUnderline"/>
          <w:rFonts w:asciiTheme="majorHAnsi" w:hAnsiTheme="majorHAnsi" w:cstheme="majorHAnsi"/>
          <w:highlight w:val="green"/>
        </w:rPr>
        <w:t>C</w:t>
      </w:r>
      <w:r w:rsidRPr="004F5000">
        <w:rPr>
          <w:rStyle w:val="StyleUnderline"/>
          <w:rFonts w:asciiTheme="majorHAnsi" w:hAnsiTheme="majorHAnsi" w:cstheme="majorHAnsi"/>
        </w:rPr>
        <w:t xml:space="preserve">lassroom </w:t>
      </w:r>
      <w:r w:rsidRPr="004F5000">
        <w:rPr>
          <w:rStyle w:val="StyleUnderline"/>
          <w:rFonts w:asciiTheme="majorHAnsi" w:hAnsiTheme="majorHAnsi" w:cstheme="majorHAnsi"/>
          <w:highlight w:val="green"/>
        </w:rPr>
        <w:t>or Zoom</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and attend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class</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Of the seventy or so students I see every other day, less than half log in to Zoom</w:t>
      </w:r>
      <w:r w:rsidRPr="004F5000">
        <w:rPr>
          <w:rFonts w:asciiTheme="majorHAnsi" w:hAnsiTheme="majorHAnsi" w:cstheme="majorHAnsi"/>
          <w:color w:val="292929"/>
          <w:spacing w:val="-1"/>
          <w:sz w:val="18"/>
          <w:szCs w:val="18"/>
        </w:rPr>
        <w:t>.</w:t>
      </w:r>
      <w:r w:rsidR="00710028"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All the other students have never logged in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nor have they turned in a single assignment since school began. As a result, teachers, schools, and</w:t>
      </w:r>
      <w:r w:rsidR="00710028" w:rsidRPr="003A4E8C">
        <w:rPr>
          <w:rStyle w:val="StyleUnderline"/>
          <w:rFonts w:asciiTheme="majorHAnsi" w:hAnsiTheme="majorHAnsi" w:cstheme="majorHAnsi"/>
        </w:rPr>
        <w:t xml:space="preserve"> </w:t>
      </w:r>
      <w:hyperlink r:id="rId57" w:tgtFrame="_blank" w:history="1">
        <w:r w:rsidRPr="004F5000">
          <w:rPr>
            <w:rStyle w:val="StyleUnderline"/>
            <w:rFonts w:asciiTheme="majorHAnsi" w:eastAsiaTheme="majorEastAsia" w:hAnsiTheme="majorHAnsi" w:cstheme="majorHAnsi"/>
          </w:rPr>
          <w:t>districts nationwide failed them</w:t>
        </w:r>
      </w:hyperlink>
      <w:r w:rsidRPr="004F5000">
        <w:rPr>
          <w:rStyle w:val="StyleUnderline"/>
          <w:rFonts w:asciiTheme="majorHAnsi" w:hAnsiTheme="majorHAnsi" w:cstheme="majorHAnsi"/>
        </w:rPr>
        <w:t>.</w:t>
      </w:r>
      <w:r w:rsidR="00710028" w:rsidRPr="003A4E8C">
        <w:rPr>
          <w:rStyle w:val="StyleUnderline"/>
          <w:rFonts w:asciiTheme="majorHAnsi" w:hAnsiTheme="majorHAnsi" w:cstheme="majorHAnsi"/>
        </w:rPr>
        <w:t xml:space="preserve"> </w:t>
      </w:r>
      <w:proofErr w:type="gramStart"/>
      <w:r w:rsidRPr="004F5000">
        <w:rPr>
          <w:rStyle w:val="StyleUnderline"/>
          <w:rFonts w:asciiTheme="majorHAnsi" w:hAnsiTheme="majorHAnsi" w:cstheme="majorHAnsi"/>
          <w:highlight w:val="green"/>
        </w:rPr>
        <w:t>Corporations</w:t>
      </w:r>
      <w:proofErr w:type="gramEnd"/>
      <w:r w:rsidRPr="004F5000">
        <w:rPr>
          <w:rStyle w:val="StyleUnderline"/>
          <w:rFonts w:asciiTheme="majorHAnsi" w:hAnsiTheme="majorHAnsi" w:cstheme="majorHAnsi"/>
          <w:highlight w:val="green"/>
        </w:rPr>
        <w:t xml:space="preserve"> control</w:t>
      </w:r>
      <w:r w:rsidRPr="004F5000">
        <w:rPr>
          <w:rStyle w:val="StyleUnderline"/>
          <w:rFonts w:asciiTheme="majorHAnsi" w:hAnsiTheme="majorHAnsi" w:cstheme="majorHAnsi"/>
        </w:rPr>
        <w:t xml:space="preserve"> who gets </w:t>
      </w:r>
      <w:r w:rsidRPr="004F5000">
        <w:rPr>
          <w:rStyle w:val="StyleUnderline"/>
          <w:rFonts w:asciiTheme="majorHAnsi" w:hAnsiTheme="majorHAnsi" w:cstheme="majorHAnsi"/>
          <w:highlight w:val="green"/>
        </w:rPr>
        <w:t xml:space="preserve">access to </w:t>
      </w:r>
      <w:r w:rsidRPr="004F5000">
        <w:rPr>
          <w:rStyle w:val="StyleUnderline"/>
          <w:rFonts w:asciiTheme="majorHAnsi" w:hAnsiTheme="majorHAnsi" w:cstheme="majorHAnsi"/>
        </w:rPr>
        <w:t>the</w:t>
      </w:r>
      <w:r w:rsidRPr="004F5000">
        <w:rPr>
          <w:rStyle w:val="StyleUnderline"/>
          <w:rFonts w:asciiTheme="majorHAnsi" w:hAnsiTheme="majorHAnsi" w:cstheme="majorHAnsi"/>
          <w:highlight w:val="green"/>
        </w:rPr>
        <w:t xml:space="preserve"> internet</w:t>
      </w:r>
      <w:r w:rsidR="00710028" w:rsidRPr="003A4E8C">
        <w:rPr>
          <w:rStyle w:val="StyleUnderline"/>
          <w:rFonts w:asciiTheme="majorHAnsi" w:hAnsiTheme="majorHAnsi" w:cstheme="majorHAnsi"/>
        </w:rPr>
        <w:t xml:space="preserve"> </w:t>
      </w:r>
      <w:r w:rsidRPr="004F5000">
        <w:rPr>
          <w:rFonts w:asciiTheme="majorHAnsi" w:hAnsiTheme="majorHAnsi" w:cstheme="majorHAnsi"/>
          <w:color w:val="292929"/>
          <w:spacing w:val="-1"/>
          <w:sz w:val="18"/>
          <w:szCs w:val="18"/>
        </w:rPr>
        <w:t xml:space="preserve">In the United States, only </w:t>
      </w:r>
      <w:r w:rsidRPr="004F5000">
        <w:rPr>
          <w:rStyle w:val="StyleUnderline"/>
          <w:rFonts w:asciiTheme="majorHAnsi" w:hAnsiTheme="majorHAnsi" w:cstheme="majorHAnsi"/>
        </w:rPr>
        <w:t>two companies control a majority of the internet service available in the country</w:t>
      </w:r>
      <w:r w:rsidRPr="004F5000">
        <w:rPr>
          <w:rFonts w:asciiTheme="majorHAnsi" w:hAnsiTheme="majorHAnsi" w:cstheme="majorHAnsi"/>
          <w:color w:val="292929"/>
          <w:spacing w:val="-1"/>
          <w:sz w:val="18"/>
          <w:szCs w:val="18"/>
        </w:rPr>
        <w:t xml:space="preserve">. Those are </w:t>
      </w:r>
      <w:r w:rsidRPr="004F5000">
        <w:rPr>
          <w:rStyle w:val="StyleUnderline"/>
          <w:rFonts w:asciiTheme="majorHAnsi" w:hAnsiTheme="majorHAnsi" w:cstheme="majorHAnsi"/>
        </w:rPr>
        <w:t>Spectrum (also known as Comcast) and Charter (also known as Xfinity).</w:t>
      </w:r>
      <w:r w:rsidR="00710028"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Both companies decided </w:t>
      </w:r>
      <w:r w:rsidRPr="004F5000">
        <w:rPr>
          <w:rStyle w:val="StyleUnderline"/>
          <w:rFonts w:asciiTheme="majorHAnsi" w:hAnsiTheme="majorHAnsi" w:cstheme="majorHAnsi"/>
          <w:highlight w:val="green"/>
        </w:rPr>
        <w:t>they wouldn’t</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compete</w:t>
      </w:r>
      <w:r w:rsidRPr="004F5000">
        <w:rPr>
          <w:rStyle w:val="StyleUnderline"/>
          <w:rFonts w:asciiTheme="majorHAnsi" w:hAnsiTheme="majorHAnsi" w:cstheme="majorHAnsi"/>
        </w:rPr>
        <w:t xml:space="preserve"> against each other</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Instead, they would each claim</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one area and be the only internet service provider available.</w:t>
      </w:r>
      <w:r w:rsidRPr="004F5000">
        <w:rPr>
          <w:rFonts w:asciiTheme="majorHAnsi" w:hAnsiTheme="majorHAnsi" w:cstheme="majorHAnsi"/>
          <w:color w:val="292929"/>
          <w:spacing w:val="-1"/>
          <w:sz w:val="18"/>
          <w:szCs w:val="18"/>
        </w:rPr>
        <w:t xml:space="preserve"> By doing so, </w:t>
      </w:r>
      <w:r w:rsidRPr="004F5000">
        <w:rPr>
          <w:rStyle w:val="StyleUnderline"/>
          <w:rFonts w:asciiTheme="majorHAnsi" w:hAnsiTheme="majorHAnsi" w:cstheme="majorHAnsi"/>
        </w:rPr>
        <w:t>they could raise prices</w:t>
      </w:r>
      <w:r w:rsidRPr="004F5000">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rPr>
        <w:t>and provide data caps. Customers have no choice other than to agree to the terms and conditions.</w:t>
      </w:r>
      <w:r w:rsidR="00710028"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In the U.S.,</w:t>
      </w:r>
      <w:r w:rsidR="00710028" w:rsidRPr="003A4E8C">
        <w:rPr>
          <w:rStyle w:val="StyleUnderline"/>
          <w:rFonts w:asciiTheme="majorHAnsi" w:hAnsiTheme="majorHAnsi" w:cstheme="majorHAnsi"/>
          <w:highlight w:val="green"/>
        </w:rPr>
        <w:t xml:space="preserve"> </w:t>
      </w:r>
      <w:r w:rsidRPr="004F5000">
        <w:rPr>
          <w:rStyle w:val="StyleUnderline"/>
          <w:rFonts w:asciiTheme="majorHAnsi" w:hAnsiTheme="majorHAnsi" w:cstheme="majorHAnsi"/>
          <w:highlight w:val="green"/>
        </w:rPr>
        <w:fldChar w:fldCharType="begin"/>
      </w:r>
      <w:r w:rsidRPr="004F5000">
        <w:rPr>
          <w:rStyle w:val="StyleUnderline"/>
          <w:rFonts w:asciiTheme="majorHAnsi" w:hAnsiTheme="majorHAnsi" w:cstheme="majorHAnsi"/>
          <w:highlight w:val="green"/>
        </w:rPr>
        <w:instrText xml:space="preserve"> HYPERLINK "https://ilsr.org/report-most-americans-have-no-real-choice-in-internet-providers/" \t "_blank" </w:instrText>
      </w:r>
      <w:r w:rsidRPr="004F5000">
        <w:rPr>
          <w:rStyle w:val="StyleUnderline"/>
          <w:rFonts w:asciiTheme="majorHAnsi" w:hAnsiTheme="majorHAnsi" w:cstheme="majorHAnsi"/>
          <w:highlight w:val="green"/>
        </w:rPr>
        <w:fldChar w:fldCharType="separate"/>
      </w:r>
      <w:r w:rsidRPr="004F5000">
        <w:rPr>
          <w:rStyle w:val="StyleUnderline"/>
          <w:rFonts w:asciiTheme="majorHAnsi" w:eastAsiaTheme="majorEastAsia" w:hAnsiTheme="majorHAnsi" w:cstheme="majorHAnsi"/>
          <w:highlight w:val="green"/>
        </w:rPr>
        <w:t>83.3 million people</w:t>
      </w:r>
      <w:r w:rsidRPr="004F5000">
        <w:rPr>
          <w:rStyle w:val="StyleUnderline"/>
          <w:rFonts w:asciiTheme="majorHAnsi" w:hAnsiTheme="majorHAnsi" w:cstheme="majorHAnsi"/>
          <w:highlight w:val="green"/>
        </w:rPr>
        <w:fldChar w:fldCharType="end"/>
      </w:r>
      <w:r w:rsidR="00710028"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are controlled</w:t>
      </w:r>
      <w:r w:rsidRPr="004F5000">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by</w:t>
      </w:r>
      <w:r w:rsidRPr="004F5000">
        <w:rPr>
          <w:rStyle w:val="StyleUnderline"/>
          <w:rFonts w:asciiTheme="majorHAnsi" w:hAnsiTheme="majorHAnsi" w:cstheme="majorHAnsi"/>
        </w:rPr>
        <w:t xml:space="preserve"> an </w:t>
      </w:r>
      <w:r w:rsidRPr="004F5000">
        <w:rPr>
          <w:rStyle w:val="StyleUnderline"/>
          <w:rFonts w:asciiTheme="majorHAnsi" w:hAnsiTheme="majorHAnsi" w:cstheme="majorHAnsi"/>
          <w:highlight w:val="green"/>
        </w:rPr>
        <w:t>internet monopoly</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either Charter or Spectrum. Since both corporations have no other competition,</w:t>
      </w:r>
      <w:r w:rsidRPr="004F5000">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rPr>
        <w:t xml:space="preserve">they have </w:t>
      </w:r>
      <w:r w:rsidRPr="004F5000">
        <w:rPr>
          <w:rStyle w:val="StyleUnderline"/>
          <w:rFonts w:asciiTheme="majorHAnsi" w:hAnsiTheme="majorHAnsi" w:cstheme="majorHAnsi"/>
          <w:highlight w:val="green"/>
        </w:rPr>
        <w:t xml:space="preserve">no </w:t>
      </w:r>
      <w:r w:rsidRPr="004F5000">
        <w:rPr>
          <w:rStyle w:val="StyleUnderline"/>
          <w:rFonts w:asciiTheme="majorHAnsi" w:hAnsiTheme="majorHAnsi" w:cstheme="majorHAnsi"/>
        </w:rPr>
        <w:t xml:space="preserve">incentive to innovate or expand their services to other areas, namely </w:t>
      </w:r>
      <w:r w:rsidRPr="004F5000">
        <w:rPr>
          <w:rStyle w:val="StyleUnderline"/>
          <w:rFonts w:asciiTheme="majorHAnsi" w:hAnsiTheme="majorHAnsi" w:cstheme="majorHAnsi"/>
          <w:highlight w:val="green"/>
        </w:rPr>
        <w:t>rural areas</w:t>
      </w:r>
      <w:r w:rsidRPr="004F5000">
        <w:rPr>
          <w:rStyle w:val="StyleUnderline"/>
          <w:rFonts w:asciiTheme="majorHAnsi" w:hAnsiTheme="majorHAnsi" w:cstheme="majorHAnsi"/>
        </w:rPr>
        <w:t>.</w:t>
      </w:r>
      <w:r w:rsidR="00710028" w:rsidRPr="003A4E8C">
        <w:rPr>
          <w:rStyle w:val="StyleUnderline"/>
          <w:rFonts w:asciiTheme="majorHAnsi" w:hAnsiTheme="majorHAnsi" w:cstheme="majorHAnsi"/>
        </w:rPr>
        <w:t xml:space="preserve"> </w:t>
      </w:r>
      <w:r w:rsidRPr="004F5000">
        <w:rPr>
          <w:rStyle w:val="StyleUnderline"/>
          <w:rFonts w:asciiTheme="majorHAnsi" w:hAnsiTheme="majorHAnsi" w:cstheme="majorHAnsi"/>
          <w:highlight w:val="green"/>
        </w:rPr>
        <w:t>Spectrum and Charter see no benefit</w:t>
      </w:r>
      <w:r w:rsidRPr="004F5000">
        <w:rPr>
          <w:rStyle w:val="StyleUnderline"/>
          <w:rFonts w:asciiTheme="majorHAnsi" w:hAnsiTheme="majorHAnsi" w:cstheme="majorHAnsi"/>
        </w:rPr>
        <w:t xml:space="preserve"> in laying out hundreds or thousands of feet of underground cable and spend tens of thousands of dollars to provide internet to a rural home, as the customer would only pay $50-$100 a month</w:t>
      </w:r>
      <w:r w:rsidRPr="004F5000">
        <w:rPr>
          <w:rFonts w:asciiTheme="majorHAnsi" w:hAnsiTheme="majorHAnsi" w:cstheme="majorHAnsi"/>
          <w:color w:val="292929"/>
          <w:spacing w:val="-1"/>
          <w:sz w:val="18"/>
          <w:szCs w:val="18"/>
        </w:rPr>
        <w:t>.</w:t>
      </w:r>
      <w:r w:rsidR="00710028" w:rsidRPr="003A4E8C">
        <w:rPr>
          <w:rFonts w:asciiTheme="majorHAnsi" w:hAnsiTheme="majorHAnsi" w:cstheme="majorHAnsi"/>
          <w:color w:val="292929"/>
          <w:spacing w:val="-1"/>
          <w:sz w:val="18"/>
          <w:szCs w:val="18"/>
        </w:rPr>
        <w:t xml:space="preserve"> </w:t>
      </w:r>
      <w:r w:rsidRPr="004F5000">
        <w:rPr>
          <w:rFonts w:asciiTheme="majorHAnsi" w:hAnsiTheme="majorHAnsi" w:cstheme="majorHAnsi"/>
          <w:color w:val="292929"/>
          <w:spacing w:val="-1"/>
          <w:sz w:val="18"/>
          <w:szCs w:val="18"/>
        </w:rPr>
        <w:t xml:space="preserve">Meanwhile, </w:t>
      </w:r>
      <w:r w:rsidRPr="004F5000">
        <w:rPr>
          <w:rStyle w:val="StyleUnderline"/>
          <w:rFonts w:asciiTheme="majorHAnsi" w:hAnsiTheme="majorHAnsi" w:cstheme="majorHAnsi"/>
        </w:rPr>
        <w:t>their “competitors” provide poor services and fail to offer any sort of competition to Charter or Spectrum</w:t>
      </w:r>
      <w:r w:rsidRPr="004F5000">
        <w:rPr>
          <w:rFonts w:asciiTheme="majorHAnsi" w:hAnsiTheme="majorHAnsi" w:cstheme="majorHAnsi"/>
          <w:color w:val="292929"/>
          <w:spacing w:val="-1"/>
          <w:sz w:val="18"/>
          <w:szCs w:val="18"/>
        </w:rPr>
        <w:t>. ViaSat, for example, offers limited data plans — its most expensive plan offers 150GB for $200 per month. In a family of four or five people, where children are connected to Zoom meetings, that data plan will reach its limit very quickly.</w:t>
      </w:r>
      <w:r w:rsidR="00710028" w:rsidRPr="003A4E8C">
        <w:rPr>
          <w:rFonts w:asciiTheme="majorHAnsi" w:hAnsiTheme="majorHAnsi" w:cstheme="majorHAnsi"/>
          <w:color w:val="292929"/>
          <w:spacing w:val="-1"/>
          <w:sz w:val="18"/>
          <w:szCs w:val="18"/>
        </w:rPr>
        <w:t xml:space="preserve"> </w:t>
      </w:r>
      <w:r w:rsidRPr="004F5000">
        <w:rPr>
          <w:rStyle w:val="StyleUnderline"/>
          <w:rFonts w:asciiTheme="majorHAnsi" w:hAnsiTheme="majorHAnsi" w:cstheme="majorHAnsi"/>
          <w:highlight w:val="green"/>
        </w:rPr>
        <w:t>This data plan also can’t compare</w:t>
      </w:r>
      <w:r w:rsidRPr="004F5000">
        <w:rPr>
          <w:rStyle w:val="StyleUnderline"/>
          <w:rFonts w:asciiTheme="majorHAnsi" w:hAnsiTheme="majorHAnsi" w:cstheme="majorHAnsi"/>
        </w:rPr>
        <w:t xml:space="preserve"> to Spectrum</w:t>
      </w:r>
      <w:r w:rsidRPr="004F5000">
        <w:rPr>
          <w:rFonts w:asciiTheme="majorHAnsi" w:hAnsiTheme="majorHAnsi" w:cstheme="majorHAnsi"/>
          <w:color w:val="292929"/>
          <w:spacing w:val="-1"/>
          <w:sz w:val="18"/>
          <w:szCs w:val="18"/>
        </w:rPr>
        <w:t xml:space="preserve">, which </w:t>
      </w:r>
      <w:r w:rsidRPr="004F5000">
        <w:rPr>
          <w:rStyle w:val="StyleUnderline"/>
          <w:rFonts w:asciiTheme="majorHAnsi" w:hAnsiTheme="majorHAnsi" w:cstheme="majorHAnsi"/>
        </w:rPr>
        <w:t xml:space="preserve">offers unlimited internet for a quarter of the price of ViaSat. </w:t>
      </w:r>
      <w:r w:rsidRPr="004F5000">
        <w:rPr>
          <w:rFonts w:asciiTheme="majorHAnsi" w:hAnsiTheme="majorHAnsi" w:cstheme="majorHAnsi"/>
          <w:color w:val="292929"/>
          <w:spacing w:val="-1"/>
          <w:sz w:val="18"/>
          <w:szCs w:val="18"/>
        </w:rPr>
        <w:t xml:space="preserve">However, </w:t>
      </w:r>
      <w:r w:rsidRPr="004F5000">
        <w:rPr>
          <w:rStyle w:val="StyleUnderline"/>
          <w:rFonts w:asciiTheme="majorHAnsi" w:hAnsiTheme="majorHAnsi" w:cstheme="majorHAnsi"/>
        </w:rPr>
        <w:t>ViaSat and HughesNet are the only internet service providers available to rural areas.</w:t>
      </w:r>
      <w:r w:rsidR="00710028" w:rsidRPr="003A4E8C">
        <w:rPr>
          <w:rStyle w:val="StyleUnderline"/>
          <w:rFonts w:asciiTheme="majorHAnsi" w:hAnsiTheme="majorHAnsi" w:cstheme="majorHAnsi"/>
        </w:rPr>
        <w:t xml:space="preserve"> </w:t>
      </w:r>
      <w:r w:rsidRPr="004F5000">
        <w:rPr>
          <w:rStyle w:val="StyleUnderline"/>
          <w:rFonts w:asciiTheme="majorHAnsi" w:hAnsiTheme="majorHAnsi" w:cstheme="majorHAnsi"/>
        </w:rPr>
        <w:t>Since ViaSat and HughesNet face no competition from Spectrum and Charter</w:t>
      </w:r>
      <w:r w:rsidRPr="004F5000">
        <w:rPr>
          <w:rFonts w:asciiTheme="majorHAnsi" w:hAnsiTheme="majorHAnsi" w:cstheme="majorHAnsi"/>
          <w:color w:val="292929"/>
          <w:spacing w:val="-1"/>
          <w:sz w:val="18"/>
          <w:szCs w:val="18"/>
        </w:rPr>
        <w:t xml:space="preserve">, they have </w:t>
      </w:r>
      <w:r w:rsidRPr="004F5000">
        <w:rPr>
          <w:rStyle w:val="StyleUnderline"/>
          <w:rFonts w:asciiTheme="majorHAnsi" w:hAnsiTheme="majorHAnsi" w:cstheme="majorHAnsi"/>
        </w:rPr>
        <w:t xml:space="preserve">no incentive to provide fast speeds for their consumers. </w:t>
      </w:r>
      <w:r w:rsidRPr="004F5000">
        <w:rPr>
          <w:rFonts w:asciiTheme="majorHAnsi" w:hAnsiTheme="majorHAnsi" w:cstheme="majorHAnsi"/>
          <w:color w:val="292929"/>
          <w:spacing w:val="-1"/>
          <w:sz w:val="18"/>
          <w:szCs w:val="18"/>
        </w:rPr>
        <w:t>The average speed of ViaSat clocks in at</w:t>
      </w:r>
      <w:r w:rsidR="00710028" w:rsidRPr="003A4E8C">
        <w:rPr>
          <w:rFonts w:asciiTheme="majorHAnsi" w:hAnsiTheme="majorHAnsi" w:cstheme="majorHAnsi"/>
          <w:color w:val="292929"/>
          <w:spacing w:val="-1"/>
          <w:sz w:val="18"/>
          <w:szCs w:val="18"/>
        </w:rPr>
        <w:t xml:space="preserve"> </w:t>
      </w:r>
      <w:hyperlink r:id="rId58" w:tgtFrame="_blank" w:history="1">
        <w:r w:rsidRPr="004F5000">
          <w:rPr>
            <w:rFonts w:asciiTheme="majorHAnsi" w:hAnsiTheme="majorHAnsi" w:cstheme="majorHAnsi"/>
            <w:color w:val="0000FF"/>
            <w:spacing w:val="-1"/>
            <w:sz w:val="18"/>
            <w:szCs w:val="18"/>
            <w:u w:val="single"/>
          </w:rPr>
          <w:t>11.7Mbps</w:t>
        </w:r>
      </w:hyperlink>
      <w:r w:rsidRPr="004F5000">
        <w:rPr>
          <w:rFonts w:asciiTheme="majorHAnsi" w:hAnsiTheme="majorHAnsi" w:cstheme="majorHAnsi"/>
          <w:color w:val="292929"/>
          <w:spacing w:val="-1"/>
          <w:sz w:val="18"/>
          <w:szCs w:val="18"/>
        </w:rPr>
        <w:t xml:space="preserve">, or 1.4 Megabytes per second. At that speed, a YouTube video </w:t>
      </w:r>
      <w:proofErr w:type="gramStart"/>
      <w:r w:rsidRPr="004F5000">
        <w:rPr>
          <w:rFonts w:asciiTheme="majorHAnsi" w:hAnsiTheme="majorHAnsi" w:cstheme="majorHAnsi"/>
          <w:color w:val="292929"/>
          <w:spacing w:val="-1"/>
          <w:sz w:val="18"/>
          <w:szCs w:val="18"/>
        </w:rPr>
        <w:t>has to</w:t>
      </w:r>
      <w:proofErr w:type="gramEnd"/>
      <w:r w:rsidRPr="004F5000">
        <w:rPr>
          <w:rFonts w:asciiTheme="majorHAnsi" w:hAnsiTheme="majorHAnsi" w:cstheme="majorHAnsi"/>
          <w:color w:val="292929"/>
          <w:spacing w:val="-1"/>
          <w:sz w:val="18"/>
          <w:szCs w:val="18"/>
        </w:rPr>
        <w:t xml:space="preserve"> be played at the lowest resolution and would still buffer.</w:t>
      </w:r>
      <w:r w:rsidR="00710028"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Google Fiber failed to disrupt the market</w:t>
      </w:r>
      <w:r w:rsidR="00710028" w:rsidRPr="003A4E8C">
        <w:rPr>
          <w:rStyle w:val="StyleUnderline"/>
          <w:rFonts w:asciiTheme="majorHAnsi" w:hAnsiTheme="majorHAnsi" w:cstheme="majorHAnsi"/>
        </w:rPr>
        <w:t xml:space="preserve"> </w:t>
      </w:r>
      <w:r w:rsidRPr="003A4E8C">
        <w:rPr>
          <w:rFonts w:asciiTheme="majorHAnsi" w:hAnsiTheme="majorHAnsi" w:cstheme="majorHAnsi"/>
          <w:color w:val="292929"/>
          <w:spacing w:val="-1"/>
          <w:sz w:val="18"/>
          <w:szCs w:val="18"/>
        </w:rPr>
        <w:t xml:space="preserve">Roughly ten years ago, </w:t>
      </w:r>
      <w:r w:rsidRPr="003A4E8C">
        <w:rPr>
          <w:rStyle w:val="StyleUnderline"/>
          <w:rFonts w:asciiTheme="majorHAnsi" w:hAnsiTheme="majorHAnsi" w:cstheme="majorHAnsi"/>
        </w:rPr>
        <w:t>Google announced it would become an internet service provider</w:t>
      </w:r>
      <w:r w:rsidRPr="003A4E8C">
        <w:rPr>
          <w:rFonts w:asciiTheme="majorHAnsi" w:hAnsiTheme="majorHAnsi" w:cstheme="majorHAnsi"/>
          <w:color w:val="292929"/>
          <w:spacing w:val="-1"/>
          <w:sz w:val="18"/>
          <w:szCs w:val="18"/>
        </w:rPr>
        <w:t xml:space="preserve">. Google </w:t>
      </w:r>
      <w:r w:rsidRPr="003A4E8C">
        <w:rPr>
          <w:rStyle w:val="StyleUnderline"/>
          <w:rFonts w:asciiTheme="majorHAnsi" w:hAnsiTheme="majorHAnsi" w:cstheme="majorHAnsi"/>
        </w:rPr>
        <w:t>planned to disrupt Spectrum and Charter’s current control of the market by offering internet using fiber-cable</w:t>
      </w:r>
      <w:r w:rsidRPr="003A4E8C">
        <w:rPr>
          <w:rFonts w:asciiTheme="majorHAnsi" w:hAnsiTheme="majorHAnsi" w:cstheme="majorHAnsi"/>
          <w:color w:val="292929"/>
          <w:spacing w:val="-1"/>
          <w:sz w:val="18"/>
          <w:szCs w:val="18"/>
        </w:rPr>
        <w:t>. This new technology would allow for faster speeds.</w:t>
      </w:r>
      <w:r w:rsidR="00710028" w:rsidRPr="003A4E8C">
        <w:rPr>
          <w:rFonts w:asciiTheme="majorHAnsi" w:hAnsiTheme="majorHAnsi" w:cstheme="majorHAnsi"/>
          <w:color w:val="292929"/>
          <w:spacing w:val="-1"/>
          <w:sz w:val="18"/>
          <w:szCs w:val="18"/>
        </w:rPr>
        <w:t xml:space="preserve"> </w:t>
      </w:r>
      <w:hyperlink r:id="rId59" w:tgtFrame="_blank" w:history="1">
        <w:r w:rsidRPr="003A4E8C">
          <w:rPr>
            <w:rStyle w:val="Hyperlink"/>
            <w:rFonts w:asciiTheme="majorHAnsi" w:eastAsiaTheme="majorEastAsia" w:hAnsiTheme="majorHAnsi" w:cstheme="majorHAnsi"/>
            <w:spacing w:val="-1"/>
            <w:sz w:val="18"/>
            <w:szCs w:val="18"/>
          </w:rPr>
          <w:t>As of 2020</w:t>
        </w:r>
      </w:hyperlink>
      <w:r w:rsidRPr="003A4E8C">
        <w:rPr>
          <w:rFonts w:asciiTheme="majorHAnsi" w:hAnsiTheme="majorHAnsi" w:cstheme="majorHAnsi"/>
          <w:color w:val="292929"/>
          <w:spacing w:val="-1"/>
          <w:sz w:val="18"/>
          <w:szCs w:val="18"/>
        </w:rPr>
        <w:t>, it is about five times faster than Spectrum internet.</w:t>
      </w:r>
      <w:r w:rsidR="00710028" w:rsidRPr="003A4E8C">
        <w:rPr>
          <w:rFonts w:asciiTheme="majorHAnsi" w:hAnsiTheme="majorHAnsi" w:cstheme="majorHAnsi"/>
          <w:color w:val="292929"/>
          <w:spacing w:val="-1"/>
          <w:sz w:val="18"/>
          <w:szCs w:val="18"/>
        </w:rPr>
        <w:t xml:space="preserve"> </w:t>
      </w:r>
      <w:r w:rsidRPr="003A4E8C">
        <w:rPr>
          <w:rFonts w:asciiTheme="majorHAnsi" w:hAnsiTheme="majorHAnsi" w:cstheme="majorHAnsi"/>
          <w:color w:val="292929"/>
          <w:spacing w:val="-1"/>
          <w:sz w:val="18"/>
          <w:szCs w:val="18"/>
        </w:rPr>
        <w:t xml:space="preserve">Today, </w:t>
      </w:r>
      <w:proofErr w:type="gramStart"/>
      <w:r w:rsidRPr="003A4E8C">
        <w:rPr>
          <w:rFonts w:asciiTheme="majorHAnsi" w:hAnsiTheme="majorHAnsi" w:cstheme="majorHAnsi"/>
          <w:color w:val="292929"/>
          <w:spacing w:val="-1"/>
          <w:sz w:val="18"/>
          <w:szCs w:val="18"/>
        </w:rPr>
        <w:t xml:space="preserve">a </w:t>
      </w:r>
      <w:r w:rsidRPr="003A4E8C">
        <w:rPr>
          <w:rStyle w:val="StyleUnderline"/>
          <w:rFonts w:asciiTheme="majorHAnsi" w:hAnsiTheme="majorHAnsi" w:cstheme="majorHAnsi"/>
        </w:rPr>
        <w:t>majority of</w:t>
      </w:r>
      <w:proofErr w:type="gramEnd"/>
      <w:r w:rsidRPr="003A4E8C">
        <w:rPr>
          <w:rStyle w:val="StyleUnderline"/>
          <w:rFonts w:asciiTheme="majorHAnsi" w:hAnsiTheme="majorHAnsi" w:cstheme="majorHAnsi"/>
        </w:rPr>
        <w:t xml:space="preserve"> the U.S. population still does not have access to Google Fiber</w:t>
      </w:r>
      <w:r w:rsidRPr="003A4E8C">
        <w:rPr>
          <w:rFonts w:asciiTheme="majorHAnsi" w:hAnsiTheme="majorHAnsi" w:cstheme="majorHAnsi"/>
          <w:color w:val="292929"/>
          <w:spacing w:val="-1"/>
          <w:sz w:val="18"/>
          <w:szCs w:val="18"/>
        </w:rPr>
        <w:t>. According to Google</w:t>
      </w:r>
      <w:r w:rsidRPr="003A4E8C">
        <w:rPr>
          <w:rFonts w:asciiTheme="majorHAnsi" w:hAnsiTheme="majorHAnsi" w:cstheme="majorHAnsi"/>
          <w:color w:val="292929"/>
          <w:spacing w:val="-1"/>
          <w:sz w:val="18"/>
          <w:szCs w:val="18"/>
          <w:highlight w:val="green"/>
        </w:rPr>
        <w:t xml:space="preserve">, </w:t>
      </w:r>
      <w:r w:rsidRPr="003A4E8C">
        <w:rPr>
          <w:rStyle w:val="StyleUnderline"/>
          <w:rFonts w:asciiTheme="majorHAnsi" w:hAnsiTheme="majorHAnsi" w:cstheme="majorHAnsi"/>
          <w:highlight w:val="green"/>
        </w:rPr>
        <w:t>Fiber is</w:t>
      </w:r>
      <w:r w:rsidR="00710028" w:rsidRPr="003A4E8C">
        <w:rPr>
          <w:rStyle w:val="StyleUnderline"/>
          <w:rFonts w:asciiTheme="majorHAnsi" w:hAnsiTheme="majorHAnsi" w:cstheme="majorHAnsi"/>
          <w:highlight w:val="green"/>
        </w:rPr>
        <w:t xml:space="preserve"> </w:t>
      </w:r>
      <w:hyperlink r:id="rId60" w:tgtFrame="_blank" w:history="1">
        <w:r w:rsidRPr="003A4E8C">
          <w:rPr>
            <w:rStyle w:val="StyleUnderline"/>
            <w:rFonts w:asciiTheme="majorHAnsi" w:hAnsiTheme="majorHAnsi" w:cstheme="majorHAnsi"/>
            <w:highlight w:val="green"/>
          </w:rPr>
          <w:t>only available in twelve cities</w:t>
        </w:r>
      </w:hyperlink>
      <w:r w:rsidR="00710028" w:rsidRPr="003A4E8C">
        <w:rPr>
          <w:rStyle w:val="StyleUnderline"/>
          <w:rFonts w:asciiTheme="majorHAnsi" w:hAnsiTheme="majorHAnsi" w:cstheme="majorHAnsi"/>
        </w:rPr>
        <w:t xml:space="preserve"> </w:t>
      </w:r>
      <w:r w:rsidRPr="003A4E8C">
        <w:rPr>
          <w:rStyle w:val="StyleUnderline"/>
          <w:rFonts w:asciiTheme="majorHAnsi" w:hAnsiTheme="majorHAnsi" w:cstheme="majorHAnsi"/>
        </w:rPr>
        <w:t>in the country</w:t>
      </w:r>
      <w:r w:rsidRPr="003A4E8C">
        <w:rPr>
          <w:rFonts w:asciiTheme="majorHAnsi" w:hAnsiTheme="majorHAnsi" w:cstheme="majorHAnsi"/>
          <w:color w:val="292929"/>
          <w:spacing w:val="-1"/>
          <w:sz w:val="18"/>
          <w:szCs w:val="18"/>
        </w:rPr>
        <w:t xml:space="preserve">. </w:t>
      </w:r>
      <w:r w:rsidRPr="003A4E8C">
        <w:rPr>
          <w:rStyle w:val="StyleUnderline"/>
          <w:rFonts w:asciiTheme="majorHAnsi" w:hAnsiTheme="majorHAnsi" w:cstheme="majorHAnsi"/>
        </w:rPr>
        <w:t>Rural customers still don’t have a solution,</w:t>
      </w:r>
      <w:r w:rsidRPr="003A4E8C">
        <w:rPr>
          <w:rFonts w:asciiTheme="majorHAnsi" w:hAnsiTheme="majorHAnsi" w:cstheme="majorHAnsi"/>
          <w:color w:val="292929"/>
          <w:spacing w:val="-1"/>
          <w:sz w:val="18"/>
          <w:szCs w:val="18"/>
        </w:rPr>
        <w:t xml:space="preserve"> nor do city people have access to more than one or two options.</w:t>
      </w:r>
      <w:r w:rsidR="00710028" w:rsidRPr="003A4E8C">
        <w:rPr>
          <w:rFonts w:asciiTheme="majorHAnsi" w:hAnsiTheme="majorHAnsi" w:cstheme="majorHAnsi"/>
          <w:color w:val="292929"/>
          <w:spacing w:val="-1"/>
          <w:sz w:val="18"/>
          <w:szCs w:val="18"/>
        </w:rPr>
        <w:t xml:space="preserve"> </w:t>
      </w:r>
      <w:proofErr w:type="spellStart"/>
      <w:r w:rsidR="00A51F77" w:rsidRPr="003A4E8C">
        <w:rPr>
          <w:rStyle w:val="StyleUnderline"/>
          <w:rFonts w:asciiTheme="majorHAnsi" w:hAnsiTheme="majorHAnsi" w:cstheme="majorHAnsi"/>
          <w:highlight w:val="green"/>
        </w:rPr>
        <w:t>Starlink</w:t>
      </w:r>
      <w:proofErr w:type="spellEnd"/>
      <w:r w:rsidR="00A51F77" w:rsidRPr="003A4E8C">
        <w:rPr>
          <w:rStyle w:val="StyleUnderline"/>
          <w:rFonts w:asciiTheme="majorHAnsi" w:hAnsiTheme="majorHAnsi" w:cstheme="majorHAnsi"/>
          <w:highlight w:val="green"/>
        </w:rPr>
        <w:t xml:space="preserve"> will do what Google couldn’t</w:t>
      </w:r>
      <w:r w:rsidR="00710028" w:rsidRPr="003A4E8C">
        <w:rPr>
          <w:rStyle w:val="StyleUnderline"/>
          <w:rFonts w:asciiTheme="majorHAnsi" w:hAnsiTheme="majorHAnsi" w:cstheme="majorHAnsi"/>
        </w:rPr>
        <w:t xml:space="preserve"> </w:t>
      </w:r>
      <w:r w:rsidR="00A51F77" w:rsidRPr="003A4E8C">
        <w:rPr>
          <w:rFonts w:asciiTheme="majorHAnsi" w:hAnsiTheme="majorHAnsi" w:cstheme="majorHAnsi"/>
          <w:color w:val="292929"/>
          <w:spacing w:val="-1"/>
          <w:sz w:val="18"/>
          <w:szCs w:val="18"/>
        </w:rPr>
        <w:t xml:space="preserve">A few years ago, </w:t>
      </w:r>
      <w:r w:rsidR="00A51F77" w:rsidRPr="003A4E8C">
        <w:rPr>
          <w:rStyle w:val="StyleUnderline"/>
          <w:rFonts w:asciiTheme="majorHAnsi" w:hAnsiTheme="majorHAnsi" w:cstheme="majorHAnsi"/>
        </w:rPr>
        <w:t xml:space="preserve">Elon Musk announced </w:t>
      </w:r>
      <w:proofErr w:type="spellStart"/>
      <w:r w:rsidR="00A51F77" w:rsidRPr="003A4E8C">
        <w:rPr>
          <w:rStyle w:val="StyleUnderline"/>
          <w:rFonts w:asciiTheme="majorHAnsi" w:hAnsiTheme="majorHAnsi" w:cstheme="majorHAnsi"/>
          <w:highlight w:val="green"/>
        </w:rPr>
        <w:t>Starlink</w:t>
      </w:r>
      <w:proofErr w:type="spellEnd"/>
      <w:r w:rsidR="00A51F77" w:rsidRPr="003A4E8C">
        <w:rPr>
          <w:rStyle w:val="StyleUnderline"/>
          <w:rFonts w:asciiTheme="majorHAnsi" w:hAnsiTheme="majorHAnsi" w:cstheme="majorHAnsi"/>
        </w:rPr>
        <w:t xml:space="preserve">, a division of SpaceX. Musk intends on </w:t>
      </w:r>
      <w:r w:rsidR="00A51F77" w:rsidRPr="003A4E8C">
        <w:rPr>
          <w:rStyle w:val="StyleUnderline"/>
          <w:rFonts w:asciiTheme="majorHAnsi" w:hAnsiTheme="majorHAnsi" w:cstheme="majorHAnsi"/>
          <w:highlight w:val="green"/>
        </w:rPr>
        <w:t>providing</w:t>
      </w:r>
      <w:r w:rsidR="00A51F77" w:rsidRPr="003A4E8C">
        <w:rPr>
          <w:rStyle w:val="StyleUnderline"/>
          <w:rFonts w:asciiTheme="majorHAnsi" w:hAnsiTheme="majorHAnsi" w:cstheme="majorHAnsi"/>
        </w:rPr>
        <w:t xml:space="preserve"> </w:t>
      </w:r>
      <w:r w:rsidR="00A51F77" w:rsidRPr="003A4E8C">
        <w:rPr>
          <w:rStyle w:val="StyleUnderline"/>
          <w:rFonts w:asciiTheme="majorHAnsi" w:hAnsiTheme="majorHAnsi" w:cstheme="majorHAnsi"/>
          <w:highlight w:val="green"/>
        </w:rPr>
        <w:t>internet access to everyone</w:t>
      </w:r>
      <w:r w:rsidR="00A51F77" w:rsidRPr="003A4E8C">
        <w:rPr>
          <w:rStyle w:val="StyleUnderline"/>
          <w:rFonts w:asciiTheme="majorHAnsi" w:hAnsiTheme="majorHAnsi" w:cstheme="majorHAnsi"/>
        </w:rPr>
        <w:t xml:space="preserve"> around the world wirelessly </w:t>
      </w:r>
      <w:proofErr w:type="gramStart"/>
      <w:r w:rsidR="00A51F77" w:rsidRPr="003A4E8C">
        <w:rPr>
          <w:rStyle w:val="StyleUnderline"/>
          <w:rFonts w:asciiTheme="majorHAnsi" w:hAnsiTheme="majorHAnsi" w:cstheme="majorHAnsi"/>
          <w:highlight w:val="green"/>
        </w:rPr>
        <w:t>through</w:t>
      </w:r>
      <w:r w:rsidR="00A51F77" w:rsidRPr="003A4E8C">
        <w:rPr>
          <w:rStyle w:val="StyleUnderline"/>
          <w:rFonts w:asciiTheme="majorHAnsi" w:hAnsiTheme="majorHAnsi" w:cstheme="majorHAnsi"/>
        </w:rPr>
        <w:t xml:space="preserve"> the use of</w:t>
      </w:r>
      <w:proofErr w:type="gramEnd"/>
      <w:r w:rsidR="00A51F77" w:rsidRPr="003A4E8C">
        <w:rPr>
          <w:rStyle w:val="StyleUnderline"/>
          <w:rFonts w:asciiTheme="majorHAnsi" w:hAnsiTheme="majorHAnsi" w:cstheme="majorHAnsi"/>
        </w:rPr>
        <w:t xml:space="preserve"> </w:t>
      </w:r>
      <w:r w:rsidR="00A51F77" w:rsidRPr="003A4E8C">
        <w:rPr>
          <w:rStyle w:val="StyleUnderline"/>
          <w:rFonts w:asciiTheme="majorHAnsi" w:hAnsiTheme="majorHAnsi" w:cstheme="majorHAnsi"/>
          <w:highlight w:val="green"/>
        </w:rPr>
        <w:t>satellites</w:t>
      </w:r>
      <w:r w:rsidR="00A51F77" w:rsidRPr="003A4E8C">
        <w:rPr>
          <w:rStyle w:val="StyleUnderline"/>
          <w:rFonts w:asciiTheme="majorHAnsi" w:hAnsiTheme="majorHAnsi" w:cstheme="majorHAnsi"/>
        </w:rPr>
        <w:t>.</w:t>
      </w:r>
      <w:r w:rsidR="00710028" w:rsidRPr="003A4E8C">
        <w:rPr>
          <w:rStyle w:val="StyleUnderline"/>
          <w:rFonts w:asciiTheme="majorHAnsi" w:hAnsiTheme="majorHAnsi" w:cstheme="majorHAnsi"/>
        </w:rPr>
        <w:t xml:space="preserve"> </w:t>
      </w:r>
      <w:r w:rsidR="00A51F77" w:rsidRPr="003A4E8C">
        <w:rPr>
          <w:rFonts w:asciiTheme="majorHAnsi" w:hAnsiTheme="majorHAnsi" w:cstheme="majorHAnsi"/>
          <w:color w:val="292929"/>
          <w:spacing w:val="-1"/>
          <w:sz w:val="18"/>
          <w:szCs w:val="18"/>
        </w:rPr>
        <w:t xml:space="preserve">So far, </w:t>
      </w:r>
      <w:r w:rsidR="00A51F77" w:rsidRPr="003A4E8C">
        <w:rPr>
          <w:rStyle w:val="StyleUnderline"/>
          <w:rFonts w:asciiTheme="majorHAnsi" w:hAnsiTheme="majorHAnsi" w:cstheme="majorHAnsi"/>
          <w:highlight w:val="green"/>
        </w:rPr>
        <w:t>SpaceX</w:t>
      </w:r>
      <w:r w:rsidR="00A51F77" w:rsidRPr="003A4E8C">
        <w:rPr>
          <w:rStyle w:val="StyleUnderline"/>
          <w:rFonts w:asciiTheme="majorHAnsi" w:hAnsiTheme="majorHAnsi" w:cstheme="majorHAnsi"/>
        </w:rPr>
        <w:t xml:space="preserve"> has </w:t>
      </w:r>
      <w:r w:rsidR="00A51F77" w:rsidRPr="003A4E8C">
        <w:rPr>
          <w:rStyle w:val="StyleUnderline"/>
          <w:rFonts w:asciiTheme="majorHAnsi" w:hAnsiTheme="majorHAnsi" w:cstheme="majorHAnsi"/>
          <w:highlight w:val="green"/>
        </w:rPr>
        <w:t>launched</w:t>
      </w:r>
      <w:r w:rsidR="00A51F77" w:rsidRPr="003A4E8C">
        <w:rPr>
          <w:rStyle w:val="StyleUnderline"/>
          <w:rFonts w:asciiTheme="majorHAnsi" w:hAnsiTheme="majorHAnsi" w:cstheme="majorHAnsi"/>
        </w:rPr>
        <w:t xml:space="preserve"> over a </w:t>
      </w:r>
      <w:r w:rsidR="00A51F77" w:rsidRPr="003A4E8C">
        <w:rPr>
          <w:rStyle w:val="StyleUnderline"/>
          <w:rFonts w:asciiTheme="majorHAnsi" w:hAnsiTheme="majorHAnsi" w:cstheme="majorHAnsi"/>
          <w:highlight w:val="green"/>
        </w:rPr>
        <w:t>thousand</w:t>
      </w:r>
      <w:r w:rsidR="00A51F77" w:rsidRPr="003A4E8C">
        <w:rPr>
          <w:rStyle w:val="StyleUnderline"/>
          <w:rFonts w:asciiTheme="majorHAnsi" w:hAnsiTheme="majorHAnsi" w:cstheme="majorHAnsi"/>
        </w:rPr>
        <w:t xml:space="preserve"> satellites into low-Earth orbit, though the FCC has approved SpaceX to launch over 12,000 satellites for </w:t>
      </w:r>
      <w:proofErr w:type="spellStart"/>
      <w:r w:rsidR="00A51F77" w:rsidRPr="003A4E8C">
        <w:rPr>
          <w:rStyle w:val="StyleUnderline"/>
          <w:rFonts w:asciiTheme="majorHAnsi" w:hAnsiTheme="majorHAnsi" w:cstheme="majorHAnsi"/>
        </w:rPr>
        <w:t>Starlink</w:t>
      </w:r>
      <w:proofErr w:type="spellEnd"/>
      <w:r w:rsidR="00A51F77" w:rsidRPr="003A4E8C">
        <w:rPr>
          <w:rStyle w:val="StyleUnderline"/>
          <w:rFonts w:asciiTheme="majorHAnsi" w:hAnsiTheme="majorHAnsi" w:cstheme="majorHAnsi"/>
        </w:rPr>
        <w:t xml:space="preserve"> usage.</w:t>
      </w:r>
      <w:r w:rsidR="00710028" w:rsidRPr="003A4E8C">
        <w:rPr>
          <w:rStyle w:val="StyleUnderline"/>
          <w:rFonts w:asciiTheme="majorHAnsi" w:hAnsiTheme="majorHAnsi" w:cstheme="majorHAnsi"/>
        </w:rPr>
        <w:t xml:space="preserve"> </w:t>
      </w:r>
      <w:r w:rsidR="00A51F77" w:rsidRPr="003A4E8C">
        <w:rPr>
          <w:rStyle w:val="StyleUnderline"/>
          <w:rFonts w:asciiTheme="majorHAnsi" w:hAnsiTheme="majorHAnsi" w:cstheme="majorHAnsi"/>
        </w:rPr>
        <w:t xml:space="preserve">As more satellites are launched into space, </w:t>
      </w:r>
      <w:r w:rsidR="00A51F77" w:rsidRPr="003A4E8C">
        <w:rPr>
          <w:rStyle w:val="StyleUnderline"/>
          <w:rFonts w:asciiTheme="majorHAnsi" w:hAnsiTheme="majorHAnsi" w:cstheme="majorHAnsi"/>
          <w:highlight w:val="green"/>
        </w:rPr>
        <w:t>internet coverage will expand</w:t>
      </w:r>
      <w:r w:rsidR="00A51F77" w:rsidRPr="003A4E8C">
        <w:rPr>
          <w:rStyle w:val="StyleUnderline"/>
          <w:rFonts w:asciiTheme="majorHAnsi" w:hAnsiTheme="majorHAnsi" w:cstheme="majorHAnsi"/>
        </w:rPr>
        <w:t xml:space="preserve"> around the world</w:t>
      </w:r>
      <w:r w:rsidR="00A51F77" w:rsidRPr="003A4E8C">
        <w:rPr>
          <w:rFonts w:asciiTheme="majorHAnsi" w:hAnsiTheme="majorHAnsi" w:cstheme="majorHAnsi"/>
          <w:color w:val="292929"/>
          <w:spacing w:val="-1"/>
          <w:sz w:val="18"/>
          <w:szCs w:val="18"/>
        </w:rPr>
        <w:t xml:space="preserve">. </w:t>
      </w:r>
      <w:r w:rsidR="00A51F77" w:rsidRPr="003A4E8C">
        <w:rPr>
          <w:rStyle w:val="StyleUnderline"/>
          <w:rFonts w:asciiTheme="majorHAnsi" w:hAnsiTheme="majorHAnsi" w:cstheme="majorHAnsi"/>
        </w:rPr>
        <w:t xml:space="preserve">Whether you live in an urban, suburban, or </w:t>
      </w:r>
      <w:r w:rsidR="00A51F77" w:rsidRPr="003A4E8C">
        <w:rPr>
          <w:rStyle w:val="StyleUnderline"/>
          <w:rFonts w:asciiTheme="majorHAnsi" w:hAnsiTheme="majorHAnsi" w:cstheme="majorHAnsi"/>
          <w:highlight w:val="green"/>
        </w:rPr>
        <w:t>rural area</w:t>
      </w:r>
      <w:r w:rsidR="00A51F77" w:rsidRPr="003A4E8C">
        <w:rPr>
          <w:rStyle w:val="StyleUnderline"/>
          <w:rFonts w:asciiTheme="majorHAnsi" w:hAnsiTheme="majorHAnsi" w:cstheme="majorHAnsi"/>
        </w:rPr>
        <w:t xml:space="preserve">, you </w:t>
      </w:r>
      <w:r w:rsidR="00A51F77" w:rsidRPr="003A4E8C">
        <w:rPr>
          <w:rStyle w:val="StyleUnderline"/>
          <w:rFonts w:asciiTheme="majorHAnsi" w:hAnsiTheme="majorHAnsi" w:cstheme="majorHAnsi"/>
          <w:highlight w:val="green"/>
        </w:rPr>
        <w:t>will have access</w:t>
      </w:r>
      <w:r w:rsidR="00A51F77" w:rsidRPr="003A4E8C">
        <w:rPr>
          <w:rStyle w:val="StyleUnderline"/>
          <w:rFonts w:asciiTheme="majorHAnsi" w:hAnsiTheme="majorHAnsi" w:cstheme="majorHAnsi"/>
        </w:rPr>
        <w:t xml:space="preserve"> to high-speed internet</w:t>
      </w:r>
      <w:r w:rsidR="00A51F77" w:rsidRPr="003A4E8C">
        <w:rPr>
          <w:rFonts w:asciiTheme="majorHAnsi" w:hAnsiTheme="majorHAnsi" w:cstheme="majorHAnsi"/>
          <w:color w:val="292929"/>
          <w:spacing w:val="-1"/>
          <w:sz w:val="18"/>
          <w:szCs w:val="18"/>
        </w:rPr>
        <w:t xml:space="preserve">. Many YouTubers who have </w:t>
      </w:r>
      <w:r w:rsidR="00A51F77" w:rsidRPr="003A4E8C">
        <w:rPr>
          <w:rStyle w:val="StyleUnderline"/>
          <w:rFonts w:asciiTheme="majorHAnsi" w:hAnsiTheme="majorHAnsi" w:cstheme="majorHAnsi"/>
        </w:rPr>
        <w:t xml:space="preserve">preordered the </w:t>
      </w:r>
      <w:proofErr w:type="spellStart"/>
      <w:r w:rsidR="00A51F77" w:rsidRPr="003A4E8C">
        <w:rPr>
          <w:rStyle w:val="StyleUnderline"/>
          <w:rFonts w:asciiTheme="majorHAnsi" w:hAnsiTheme="majorHAnsi" w:cstheme="majorHAnsi"/>
        </w:rPr>
        <w:t>Starlink</w:t>
      </w:r>
      <w:proofErr w:type="spellEnd"/>
      <w:r w:rsidR="00A51F77" w:rsidRPr="003A4E8C">
        <w:rPr>
          <w:rStyle w:val="StyleUnderline"/>
          <w:rFonts w:asciiTheme="majorHAnsi" w:hAnsiTheme="majorHAnsi" w:cstheme="majorHAnsi"/>
        </w:rPr>
        <w:t xml:space="preserve"> service have already received their installation package and are testing it out in remote areas.</w:t>
      </w:r>
      <w:r w:rsidR="00710028" w:rsidRPr="003A4E8C">
        <w:rPr>
          <w:rStyle w:val="StyleUnderline"/>
          <w:rFonts w:asciiTheme="majorHAnsi" w:hAnsiTheme="majorHAnsi" w:cstheme="majorHAnsi"/>
        </w:rPr>
        <w:t xml:space="preserve"> </w:t>
      </w:r>
      <w:r w:rsidR="00A51F77" w:rsidRPr="003A4E8C">
        <w:rPr>
          <w:rFonts w:asciiTheme="majorHAnsi" w:hAnsiTheme="majorHAnsi" w:cstheme="majorHAnsi"/>
          <w:color w:val="292929"/>
          <w:spacing w:val="-1"/>
          <w:sz w:val="18"/>
          <w:szCs w:val="18"/>
        </w:rPr>
        <w:t>As of</w:t>
      </w:r>
      <w:hyperlink r:id="rId61" w:tgtFrame="_blank" w:history="1">
        <w:r w:rsidR="00710028" w:rsidRPr="003A4E8C">
          <w:rPr>
            <w:rStyle w:val="Hyperlink"/>
            <w:rFonts w:asciiTheme="majorHAnsi" w:eastAsiaTheme="majorEastAsia" w:hAnsiTheme="majorHAnsi" w:cstheme="majorHAnsi"/>
            <w:spacing w:val="-1"/>
            <w:sz w:val="18"/>
            <w:szCs w:val="18"/>
          </w:rPr>
          <w:t xml:space="preserve"> </w:t>
        </w:r>
        <w:r w:rsidR="00A51F77" w:rsidRPr="003A4E8C">
          <w:rPr>
            <w:rStyle w:val="Hyperlink"/>
            <w:rFonts w:asciiTheme="majorHAnsi" w:eastAsiaTheme="majorEastAsia" w:hAnsiTheme="majorHAnsi" w:cstheme="majorHAnsi"/>
            <w:spacing w:val="-1"/>
            <w:sz w:val="18"/>
            <w:szCs w:val="18"/>
          </w:rPr>
          <w:t>a few days ago</w:t>
        </w:r>
      </w:hyperlink>
      <w:r w:rsidR="00A51F77" w:rsidRPr="003A4E8C">
        <w:rPr>
          <w:rFonts w:asciiTheme="majorHAnsi" w:hAnsiTheme="majorHAnsi" w:cstheme="majorHAnsi"/>
          <w:color w:val="292929"/>
          <w:spacing w:val="-1"/>
          <w:sz w:val="18"/>
          <w:szCs w:val="18"/>
        </w:rPr>
        <w:t xml:space="preserve">, </w:t>
      </w:r>
      <w:r w:rsidR="00A51F77" w:rsidRPr="003A4E8C">
        <w:rPr>
          <w:rStyle w:val="StyleUnderline"/>
          <w:rFonts w:asciiTheme="majorHAnsi" w:hAnsiTheme="majorHAnsi" w:cstheme="majorHAnsi"/>
        </w:rPr>
        <w:t>Elon Musk made a few promises. People would have access to 300Mbps speed internet, and coverage will be available worldwide by the end of 2021.</w:t>
      </w:r>
      <w:r w:rsidR="00710028" w:rsidRPr="003A4E8C">
        <w:rPr>
          <w:rStyle w:val="StyleUnderline"/>
          <w:rFonts w:asciiTheme="majorHAnsi" w:hAnsiTheme="majorHAnsi" w:cstheme="majorHAnsi"/>
        </w:rPr>
        <w:t xml:space="preserve"> </w:t>
      </w:r>
      <w:r w:rsidR="00A51F77" w:rsidRPr="003A4E8C">
        <w:rPr>
          <w:rStyle w:val="StyleUnderline"/>
          <w:rFonts w:asciiTheme="majorHAnsi" w:hAnsiTheme="majorHAnsi" w:cstheme="majorHAnsi"/>
        </w:rPr>
        <w:t xml:space="preserve">This </w:t>
      </w:r>
      <w:r w:rsidR="00A51F77" w:rsidRPr="003A4E8C">
        <w:rPr>
          <w:rStyle w:val="StyleUnderline"/>
          <w:rFonts w:asciiTheme="majorHAnsi" w:hAnsiTheme="majorHAnsi" w:cstheme="majorHAnsi"/>
          <w:highlight w:val="green"/>
        </w:rPr>
        <w:t>timeline beats</w:t>
      </w:r>
      <w:r w:rsidR="00A51F77" w:rsidRPr="003A4E8C">
        <w:rPr>
          <w:rStyle w:val="StyleUnderline"/>
          <w:rFonts w:asciiTheme="majorHAnsi" w:hAnsiTheme="majorHAnsi" w:cstheme="majorHAnsi"/>
        </w:rPr>
        <w:t xml:space="preserve"> Google </w:t>
      </w:r>
      <w:r w:rsidR="00A51F77" w:rsidRPr="003A4E8C">
        <w:rPr>
          <w:rStyle w:val="StyleUnderline"/>
          <w:rFonts w:asciiTheme="majorHAnsi" w:hAnsiTheme="majorHAnsi" w:cstheme="majorHAnsi"/>
          <w:highlight w:val="green"/>
        </w:rPr>
        <w:t>Fiber</w:t>
      </w:r>
      <w:r w:rsidR="00A51F77" w:rsidRPr="003A4E8C">
        <w:rPr>
          <w:rStyle w:val="StyleUnderline"/>
          <w:rFonts w:asciiTheme="majorHAnsi" w:hAnsiTheme="majorHAnsi" w:cstheme="majorHAnsi"/>
        </w:rPr>
        <w:t xml:space="preserve">, as Google is only providing coverage to a dozen cities in the U.S. For people who lack internet access or want something other than Spectrum or Charter, </w:t>
      </w:r>
      <w:proofErr w:type="spellStart"/>
      <w:r w:rsidR="00A51F77" w:rsidRPr="003A4E8C">
        <w:rPr>
          <w:rStyle w:val="StyleUnderline"/>
          <w:rFonts w:asciiTheme="majorHAnsi" w:hAnsiTheme="majorHAnsi" w:cstheme="majorHAnsi"/>
          <w:highlight w:val="green"/>
        </w:rPr>
        <w:t>Starlink</w:t>
      </w:r>
      <w:proofErr w:type="spellEnd"/>
      <w:r w:rsidR="00A51F77" w:rsidRPr="003A4E8C">
        <w:rPr>
          <w:rStyle w:val="StyleUnderline"/>
          <w:rFonts w:asciiTheme="majorHAnsi" w:hAnsiTheme="majorHAnsi" w:cstheme="majorHAnsi"/>
          <w:highlight w:val="green"/>
        </w:rPr>
        <w:t xml:space="preserve"> will be</w:t>
      </w:r>
      <w:r w:rsidR="00A51F77" w:rsidRPr="003A4E8C">
        <w:rPr>
          <w:rStyle w:val="StyleUnderline"/>
          <w:rFonts w:asciiTheme="majorHAnsi" w:hAnsiTheme="majorHAnsi" w:cstheme="majorHAnsi"/>
        </w:rPr>
        <w:t xml:space="preserve"> the </w:t>
      </w:r>
      <w:r w:rsidR="00A51F77" w:rsidRPr="003A4E8C">
        <w:rPr>
          <w:rStyle w:val="StyleUnderline"/>
          <w:rFonts w:asciiTheme="majorHAnsi" w:hAnsiTheme="majorHAnsi" w:cstheme="majorHAnsi"/>
          <w:highlight w:val="green"/>
        </w:rPr>
        <w:t>answer</w:t>
      </w:r>
      <w:r w:rsidR="00A51F77" w:rsidRPr="003A4E8C">
        <w:rPr>
          <w:rStyle w:val="StyleUnderline"/>
          <w:rFonts w:asciiTheme="majorHAnsi" w:hAnsiTheme="majorHAnsi" w:cstheme="majorHAnsi"/>
        </w:rPr>
        <w:t>.</w:t>
      </w:r>
      <w:r w:rsidR="00710028" w:rsidRPr="003A4E8C">
        <w:rPr>
          <w:rStyle w:val="StyleUnderline"/>
          <w:rFonts w:asciiTheme="majorHAnsi" w:hAnsiTheme="majorHAnsi" w:cstheme="majorHAnsi"/>
        </w:rPr>
        <w:t xml:space="preserve"> </w:t>
      </w:r>
    </w:p>
    <w:p w14:paraId="674A7C0E" w14:textId="097EF371" w:rsidR="002D6E5C" w:rsidRPr="003A4E8C" w:rsidRDefault="002D6E5C" w:rsidP="002D6E5C">
      <w:pPr>
        <w:rPr>
          <w:rFonts w:asciiTheme="majorHAnsi" w:hAnsiTheme="majorHAnsi" w:cstheme="majorHAnsi"/>
        </w:rPr>
      </w:pPr>
    </w:p>
    <w:p w14:paraId="70A4D73F" w14:textId="7C927B27" w:rsidR="002D6E5C" w:rsidRPr="003A4E8C" w:rsidRDefault="008F530F" w:rsidP="008F530F">
      <w:pPr>
        <w:pStyle w:val="Heading3"/>
        <w:rPr>
          <w:rFonts w:asciiTheme="majorHAnsi" w:hAnsiTheme="majorHAnsi" w:cstheme="majorHAnsi"/>
        </w:rPr>
      </w:pPr>
      <w:r w:rsidRPr="003A4E8C">
        <w:rPr>
          <w:rFonts w:asciiTheme="majorHAnsi" w:hAnsiTheme="majorHAnsi" w:cstheme="majorHAnsi"/>
        </w:rPr>
        <w:t>3</w:t>
      </w:r>
    </w:p>
    <w:p w14:paraId="22B18DA2" w14:textId="77777777" w:rsidR="00620174" w:rsidRPr="003A4E8C" w:rsidRDefault="00620174" w:rsidP="00620174">
      <w:pPr>
        <w:pStyle w:val="Heading4"/>
        <w:rPr>
          <w:rFonts w:asciiTheme="majorHAnsi" w:hAnsiTheme="majorHAnsi" w:cstheme="majorHAnsi"/>
        </w:rPr>
      </w:pPr>
      <w:r w:rsidRPr="003A4E8C">
        <w:rPr>
          <w:rFonts w:asciiTheme="majorHAnsi" w:hAnsiTheme="majorHAnsi" w:cstheme="majorHAnsi"/>
        </w:rPr>
        <w:t>Private entities are necessary for space-to-space market development which spurs unlimited innovation</w:t>
      </w:r>
    </w:p>
    <w:p w14:paraId="10933C9F" w14:textId="77777777" w:rsidR="00620174" w:rsidRPr="003A4E8C" w:rsidRDefault="00620174" w:rsidP="00620174">
      <w:pPr>
        <w:pStyle w:val="NormalWeb"/>
        <w:spacing w:before="0" w:beforeAutospacing="0" w:after="160" w:afterAutospacing="0"/>
        <w:rPr>
          <w:rFonts w:asciiTheme="majorHAnsi" w:hAnsiTheme="majorHAnsi" w:cstheme="majorHAnsi"/>
        </w:rPr>
      </w:pPr>
      <w:proofErr w:type="spellStart"/>
      <w:r w:rsidRPr="003A4E8C">
        <w:rPr>
          <w:rFonts w:asciiTheme="majorHAnsi" w:eastAsiaTheme="majorEastAsia" w:hAnsiTheme="majorHAnsi" w:cstheme="majorHAnsi"/>
          <w:b/>
          <w:bCs/>
          <w:sz w:val="26"/>
          <w:szCs w:val="26"/>
        </w:rPr>
        <w:t>Weinzierl</w:t>
      </w:r>
      <w:proofErr w:type="spellEnd"/>
      <w:r w:rsidRPr="003A4E8C">
        <w:rPr>
          <w:rFonts w:asciiTheme="majorHAnsi" w:eastAsiaTheme="majorEastAsia" w:hAnsiTheme="majorHAnsi" w:cstheme="majorHAnsi"/>
          <w:b/>
          <w:bCs/>
          <w:sz w:val="26"/>
          <w:szCs w:val="26"/>
        </w:rPr>
        <w:t xml:space="preserve"> and Sarang 21</w:t>
      </w:r>
      <w:r w:rsidRPr="003A4E8C">
        <w:rPr>
          <w:rFonts w:asciiTheme="majorHAnsi" w:hAnsiTheme="majorHAnsi" w:cstheme="majorHAnsi"/>
          <w:color w:val="000000"/>
          <w:sz w:val="15"/>
          <w:szCs w:val="15"/>
        </w:rPr>
        <w:t xml:space="preserve">; Matt </w:t>
      </w:r>
      <w:proofErr w:type="spellStart"/>
      <w:r w:rsidRPr="003A4E8C">
        <w:rPr>
          <w:rFonts w:asciiTheme="majorHAnsi" w:hAnsiTheme="majorHAnsi" w:cstheme="majorHAnsi"/>
          <w:color w:val="000000"/>
          <w:sz w:val="15"/>
          <w:szCs w:val="15"/>
        </w:rPr>
        <w:t>Weinzierl</w:t>
      </w:r>
      <w:proofErr w:type="spellEnd"/>
      <w:r w:rsidRPr="003A4E8C">
        <w:rPr>
          <w:rFonts w:asciiTheme="majorHAnsi" w:hAnsiTheme="majorHAnsi" w:cstheme="majorHAnsi"/>
          <w:color w:val="000000"/>
          <w:sz w:val="15"/>
          <w:szCs w:val="15"/>
        </w:rPr>
        <w:t xml:space="preserve"> and </w:t>
      </w:r>
      <w:proofErr w:type="spellStart"/>
      <w:r w:rsidRPr="003A4E8C">
        <w:rPr>
          <w:rFonts w:asciiTheme="majorHAnsi" w:hAnsiTheme="majorHAnsi" w:cstheme="majorHAnsi"/>
          <w:color w:val="000000"/>
          <w:sz w:val="15"/>
          <w:szCs w:val="15"/>
        </w:rPr>
        <w:t>Mehek</w:t>
      </w:r>
      <w:proofErr w:type="spellEnd"/>
      <w:r w:rsidRPr="003A4E8C">
        <w:rPr>
          <w:rFonts w:asciiTheme="majorHAnsi" w:hAnsiTheme="majorHAnsi" w:cstheme="majorHAnsi"/>
          <w:color w:val="000000"/>
          <w:sz w:val="15"/>
          <w:szCs w:val="15"/>
        </w:rPr>
        <w:t xml:space="preserve"> Sarang, 2-12-2021, "The Commercial Space Age Is Here," Harvard Business Review,  </w:t>
      </w:r>
      <w:r w:rsidRPr="003A4E8C">
        <w:rPr>
          <w:rFonts w:asciiTheme="majorHAnsi" w:eastAsiaTheme="majorEastAsia" w:hAnsiTheme="majorHAnsi" w:cstheme="majorHAnsi"/>
          <w:sz w:val="15"/>
          <w:szCs w:val="15"/>
        </w:rPr>
        <w:t>https://hbr.org/2021/02/the-commercial-space-age-is-here</w:t>
      </w:r>
      <w:r w:rsidRPr="003A4E8C">
        <w:rPr>
          <w:rFonts w:asciiTheme="majorHAnsi" w:hAnsiTheme="majorHAnsi" w:cstheme="majorHAnsi"/>
          <w:color w:val="000000"/>
          <w:sz w:val="15"/>
          <w:szCs w:val="15"/>
        </w:rPr>
        <w:t xml:space="preserve"> (</w:t>
      </w:r>
      <w:hyperlink r:id="rId62" w:history="1">
        <w:r w:rsidRPr="003A4E8C">
          <w:rPr>
            <w:rStyle w:val="Hyperlink"/>
            <w:rFonts w:asciiTheme="majorHAnsi" w:eastAsiaTheme="majorEastAsia" w:hAnsiTheme="majorHAnsi" w:cstheme="majorHAnsi"/>
            <w:color w:val="282828"/>
            <w:sz w:val="15"/>
            <w:szCs w:val="15"/>
            <w:shd w:val="clear" w:color="auto" w:fill="FFFFFF"/>
          </w:rPr>
          <w:t xml:space="preserve">Matt </w:t>
        </w:r>
        <w:proofErr w:type="spellStart"/>
        <w:r w:rsidRPr="003A4E8C">
          <w:rPr>
            <w:rStyle w:val="Hyperlink"/>
            <w:rFonts w:asciiTheme="majorHAnsi" w:eastAsiaTheme="majorEastAsia" w:hAnsiTheme="majorHAnsi" w:cstheme="majorHAnsi"/>
            <w:color w:val="282828"/>
            <w:sz w:val="15"/>
            <w:szCs w:val="15"/>
            <w:shd w:val="clear" w:color="auto" w:fill="FFFFFF"/>
          </w:rPr>
          <w:t>Weinzierl</w:t>
        </w:r>
        <w:proofErr w:type="spellEnd"/>
      </w:hyperlink>
      <w:r w:rsidRPr="003A4E8C">
        <w:rPr>
          <w:rFonts w:asciiTheme="majorHAnsi" w:hAnsiTheme="majorHAnsi" w:cstheme="majorHAnsi"/>
          <w:color w:val="282828"/>
          <w:sz w:val="15"/>
          <w:szCs w:val="15"/>
          <w:shd w:val="clear" w:color="auto" w:fill="FFFFFF"/>
        </w:rPr>
        <w:t xml:space="preserve"> is the Joseph and Jacqueline </w:t>
      </w:r>
      <w:proofErr w:type="spellStart"/>
      <w:r w:rsidRPr="003A4E8C">
        <w:rPr>
          <w:rFonts w:asciiTheme="majorHAnsi" w:hAnsiTheme="majorHAnsi" w:cstheme="majorHAnsi"/>
          <w:color w:val="282828"/>
          <w:sz w:val="15"/>
          <w:szCs w:val="15"/>
          <w:shd w:val="clear" w:color="auto" w:fill="FFFFFF"/>
        </w:rPr>
        <w:t>Elbling</w:t>
      </w:r>
      <w:proofErr w:type="spellEnd"/>
      <w:r w:rsidRPr="003A4E8C">
        <w:rPr>
          <w:rFonts w:asciiTheme="majorHAnsi" w:hAnsiTheme="majorHAnsi" w:cstheme="majorHAnsi"/>
          <w:color w:val="282828"/>
          <w:sz w:val="15"/>
          <w:szCs w:val="15"/>
          <w:shd w:val="clear" w:color="auto" w:fill="FFFFFF"/>
        </w:rPr>
        <w:t xml:space="preserve"> Professor of Business Administration at HBS and a Research Associate at the NBER. His research and teaching focus on the design of economic policy and the economics and business of space. </w:t>
      </w:r>
      <w:hyperlink r:id="rId63" w:history="1">
        <w:r w:rsidRPr="003A4E8C">
          <w:rPr>
            <w:rStyle w:val="Hyperlink"/>
            <w:rFonts w:asciiTheme="majorHAnsi" w:eastAsiaTheme="majorEastAsia" w:hAnsiTheme="majorHAnsi" w:cstheme="majorHAnsi"/>
            <w:color w:val="282828"/>
            <w:sz w:val="15"/>
            <w:szCs w:val="15"/>
            <w:shd w:val="clear" w:color="auto" w:fill="FFFFFF"/>
          </w:rPr>
          <w:t>Mehak Sarang</w:t>
        </w:r>
      </w:hyperlink>
      <w:r w:rsidRPr="003A4E8C">
        <w:rPr>
          <w:rFonts w:asciiTheme="majorHAnsi" w:hAnsiTheme="majorHAnsi" w:cstheme="majorHAnsi"/>
          <w:color w:val="282828"/>
          <w:sz w:val="15"/>
          <w:szCs w:val="15"/>
          <w:shd w:val="clear" w:color="auto" w:fill="FFFFFF"/>
        </w:rPr>
        <w:t xml:space="preserve"> is a Research Associate at Harvard Business School and the Lunar Exploration Projects Lead for the MIT Space Exploration Initiative.) //</w:t>
      </w:r>
      <w:proofErr w:type="spellStart"/>
      <w:r w:rsidRPr="003A4E8C">
        <w:rPr>
          <w:rFonts w:asciiTheme="majorHAnsi" w:hAnsiTheme="majorHAnsi" w:cstheme="majorHAnsi"/>
          <w:color w:val="282828"/>
          <w:sz w:val="15"/>
          <w:szCs w:val="15"/>
          <w:shd w:val="clear" w:color="auto" w:fill="FFFFFF"/>
        </w:rPr>
        <w:t>Aadit</w:t>
      </w:r>
      <w:proofErr w:type="spellEnd"/>
    </w:p>
    <w:p w14:paraId="7B895F26" w14:textId="34F54706" w:rsidR="00620174" w:rsidRPr="003A4E8C" w:rsidRDefault="00620174" w:rsidP="00620174">
      <w:pPr>
        <w:pStyle w:val="NormalWeb"/>
        <w:shd w:val="clear" w:color="auto" w:fill="FFFFFF"/>
        <w:rPr>
          <w:rFonts w:asciiTheme="majorHAnsi" w:hAnsiTheme="majorHAnsi" w:cstheme="majorHAnsi"/>
          <w:color w:val="000000" w:themeColor="text1"/>
          <w:sz w:val="18"/>
          <w:szCs w:val="18"/>
        </w:rPr>
      </w:pPr>
      <w:r w:rsidRPr="003A4E8C">
        <w:rPr>
          <w:rStyle w:val="StyleUnderline"/>
          <w:rFonts w:asciiTheme="majorHAnsi" w:eastAsiaTheme="majorEastAsia" w:hAnsiTheme="majorHAnsi" w:cstheme="majorHAnsi"/>
        </w:rPr>
        <w:t>There’</w:t>
      </w:r>
      <w:r w:rsidRPr="003A4E8C">
        <w:rPr>
          <w:rStyle w:val="lead-in"/>
          <w:rFonts w:asciiTheme="majorHAnsi" w:eastAsiaTheme="majorEastAsia" w:hAnsiTheme="majorHAnsi" w:cstheme="majorHAnsi"/>
          <w:color w:val="000000" w:themeColor="text1"/>
          <w:sz w:val="18"/>
          <w:szCs w:val="18"/>
        </w:rPr>
        <w:t xml:space="preserve">s no </w:t>
      </w:r>
      <w:r w:rsidRPr="003A4E8C">
        <w:rPr>
          <w:rStyle w:val="StyleUnderline"/>
          <w:rFonts w:asciiTheme="majorHAnsi" w:eastAsiaTheme="majorEastAsia" w:hAnsiTheme="majorHAnsi" w:cstheme="majorHAnsi"/>
        </w:rPr>
        <w:t>shortage</w:t>
      </w:r>
      <w:r w:rsidRPr="003A4E8C">
        <w:rPr>
          <w:rStyle w:val="lead-in"/>
          <w:rFonts w:asciiTheme="majorHAnsi" w:eastAsiaTheme="majorEastAsia" w:hAnsiTheme="majorHAnsi" w:cstheme="majorHAnsi"/>
          <w:color w:val="000000" w:themeColor="text1"/>
          <w:sz w:val="18"/>
          <w:szCs w:val="18"/>
        </w:rPr>
        <w:t xml:space="preserve"> of </w:t>
      </w:r>
      <w:r w:rsidRPr="003A4E8C">
        <w:rPr>
          <w:rStyle w:val="StyleUnderline"/>
          <w:rFonts w:asciiTheme="majorHAnsi" w:eastAsiaTheme="majorEastAsia" w:hAnsiTheme="majorHAnsi" w:cstheme="majorHAnsi"/>
        </w:rPr>
        <w:t>hype</w:t>
      </w:r>
      <w:r w:rsidRPr="003A4E8C">
        <w:rPr>
          <w:rStyle w:val="lead-in"/>
          <w:rFonts w:asciiTheme="majorHAnsi" w:eastAsiaTheme="majorEastAsia" w:hAnsiTheme="majorHAnsi" w:cstheme="majorHAnsi"/>
          <w:color w:val="000000" w:themeColor="text1"/>
          <w:sz w:val="18"/>
          <w:szCs w:val="18"/>
        </w:rPr>
        <w:t xml:space="preserve"> </w:t>
      </w:r>
      <w:r w:rsidRPr="003A4E8C">
        <w:rPr>
          <w:rStyle w:val="lead-in-large"/>
          <w:rFonts w:asciiTheme="majorHAnsi" w:eastAsiaTheme="majorEastAsia" w:hAnsiTheme="majorHAnsi" w:cstheme="majorHAnsi"/>
          <w:color w:val="000000" w:themeColor="text1"/>
          <w:sz w:val="18"/>
          <w:szCs w:val="18"/>
        </w:rPr>
        <w:t xml:space="preserve">surrounding the </w:t>
      </w:r>
      <w:r w:rsidRPr="003A4E8C">
        <w:rPr>
          <w:rStyle w:val="StyleUnderline"/>
          <w:rFonts w:asciiTheme="majorHAnsi" w:eastAsiaTheme="majorEastAsia" w:hAnsiTheme="majorHAnsi" w:cstheme="majorHAnsi"/>
        </w:rPr>
        <w:t>commercial space industry</w:t>
      </w:r>
      <w:r w:rsidRPr="003A4E8C">
        <w:rPr>
          <w:rFonts w:asciiTheme="majorHAnsi" w:hAnsiTheme="majorHAnsi" w:cstheme="majorHAnsi"/>
          <w:color w:val="000000" w:themeColor="text1"/>
          <w:sz w:val="18"/>
          <w:szCs w:val="18"/>
        </w:rPr>
        <w:t xml:space="preserve">. But while tech leaders promise us moon bases and settlements on Mars, the </w:t>
      </w:r>
      <w:r w:rsidRPr="003A4E8C">
        <w:rPr>
          <w:rStyle w:val="StyleUnderline"/>
          <w:rFonts w:asciiTheme="majorHAnsi" w:eastAsiaTheme="majorEastAsia" w:hAnsiTheme="majorHAnsi" w:cstheme="majorHAnsi"/>
          <w:highlight w:val="green"/>
        </w:rPr>
        <w:t>space economy</w:t>
      </w:r>
      <w:r w:rsidRPr="003A4E8C">
        <w:rPr>
          <w:rStyle w:val="StyleUnderline"/>
          <w:rFonts w:asciiTheme="majorHAnsi" w:eastAsiaTheme="majorEastAsia" w:hAnsiTheme="majorHAnsi" w:cstheme="majorHAnsi"/>
        </w:rPr>
        <w:t xml:space="preserve"> has thus far remained distinctly local</w:t>
      </w:r>
      <w:r w:rsidRPr="003A4E8C">
        <w:rPr>
          <w:rFonts w:asciiTheme="majorHAnsi" w:hAnsiTheme="majorHAnsi" w:cstheme="majorHAnsi"/>
          <w:color w:val="000000" w:themeColor="text1"/>
          <w:sz w:val="18"/>
          <w:szCs w:val="18"/>
        </w:rPr>
        <w:t xml:space="preserve"> — at least in a cosmic sense. Last year, however, </w:t>
      </w:r>
      <w:r w:rsidRPr="003A4E8C">
        <w:rPr>
          <w:rStyle w:val="StyleUnderline"/>
          <w:rFonts w:asciiTheme="majorHAnsi" w:eastAsiaTheme="majorEastAsia" w:hAnsiTheme="majorHAnsi" w:cstheme="majorHAnsi"/>
        </w:rPr>
        <w:t xml:space="preserve">we </w:t>
      </w:r>
      <w:r w:rsidRPr="003A4E8C">
        <w:rPr>
          <w:rStyle w:val="StyleUnderline"/>
          <w:rFonts w:asciiTheme="majorHAnsi" w:eastAsiaTheme="majorEastAsia" w:hAnsiTheme="majorHAnsi" w:cstheme="majorHAnsi"/>
          <w:highlight w:val="green"/>
        </w:rPr>
        <w:t>crossed</w:t>
      </w:r>
      <w:r w:rsidRPr="003A4E8C">
        <w:rPr>
          <w:rStyle w:val="StyleUnderline"/>
          <w:rFonts w:asciiTheme="majorHAnsi" w:eastAsiaTheme="majorEastAsia" w:hAnsiTheme="majorHAnsi" w:cstheme="majorHAnsi"/>
        </w:rPr>
        <w:t xml:space="preserve"> </w:t>
      </w:r>
      <w:r w:rsidRPr="003A4E8C">
        <w:rPr>
          <w:rStyle w:val="StyleUnderline"/>
          <w:rFonts w:asciiTheme="majorHAnsi" w:eastAsiaTheme="majorEastAsia" w:hAnsiTheme="majorHAnsi" w:cstheme="majorHAnsi"/>
          <w:highlight w:val="green"/>
        </w:rPr>
        <w:t>a</w:t>
      </w:r>
      <w:r w:rsidRPr="003A4E8C">
        <w:rPr>
          <w:rStyle w:val="StyleUnderline"/>
          <w:rFonts w:asciiTheme="majorHAnsi" w:eastAsiaTheme="majorEastAsia" w:hAnsiTheme="majorHAnsi" w:cstheme="majorHAnsi"/>
        </w:rPr>
        <w:t xml:space="preserve">n important </w:t>
      </w:r>
      <w:r w:rsidRPr="003A4E8C">
        <w:rPr>
          <w:rStyle w:val="StyleUnderline"/>
          <w:rFonts w:asciiTheme="majorHAnsi" w:eastAsiaTheme="majorEastAsia" w:hAnsiTheme="majorHAnsi" w:cstheme="majorHAnsi"/>
          <w:highlight w:val="green"/>
        </w:rPr>
        <w:t>threshold</w:t>
      </w:r>
      <w:r w:rsidRPr="003A4E8C">
        <w:rPr>
          <w:rFonts w:asciiTheme="majorHAnsi" w:hAnsiTheme="majorHAnsi" w:cstheme="majorHAnsi"/>
          <w:color w:val="000000" w:themeColor="text1"/>
          <w:sz w:val="18"/>
          <w:szCs w:val="18"/>
        </w:rPr>
        <w:t xml:space="preserve">: For the </w:t>
      </w:r>
      <w:r w:rsidRPr="003A4E8C">
        <w:rPr>
          <w:rStyle w:val="StyleUnderline"/>
          <w:rFonts w:asciiTheme="majorHAnsi" w:eastAsiaTheme="majorEastAsia" w:hAnsiTheme="majorHAnsi" w:cstheme="majorHAnsi"/>
          <w:highlight w:val="green"/>
        </w:rPr>
        <w:t>first time</w:t>
      </w:r>
      <w:r w:rsidRPr="003A4E8C">
        <w:rPr>
          <w:rStyle w:val="StyleUnderline"/>
          <w:rFonts w:asciiTheme="majorHAnsi" w:eastAsiaTheme="majorEastAsia" w:hAnsiTheme="majorHAnsi" w:cstheme="majorHAnsi"/>
        </w:rPr>
        <w:t xml:space="preserve"> in human history</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highlight w:val="green"/>
        </w:rPr>
        <w:t>humans</w:t>
      </w:r>
      <w:r w:rsidRPr="003A4E8C">
        <w:rPr>
          <w:rFonts w:asciiTheme="majorHAnsi" w:hAnsiTheme="majorHAnsi" w:cstheme="majorHAnsi"/>
          <w:color w:val="000000" w:themeColor="text1"/>
          <w:sz w:val="18"/>
          <w:szCs w:val="18"/>
          <w:highlight w:val="green"/>
        </w:rPr>
        <w:t xml:space="preserve"> </w:t>
      </w:r>
      <w:r w:rsidRPr="003A4E8C">
        <w:rPr>
          <w:rStyle w:val="StyleUnderline"/>
          <w:rFonts w:asciiTheme="majorHAnsi" w:eastAsiaTheme="majorEastAsia" w:hAnsiTheme="majorHAnsi" w:cstheme="majorHAnsi"/>
          <w:highlight w:val="green"/>
        </w:rPr>
        <w:t>accessed</w:t>
      </w:r>
      <w:r w:rsidRPr="003A4E8C">
        <w:rPr>
          <w:rFonts w:asciiTheme="majorHAnsi" w:hAnsiTheme="majorHAnsi" w:cstheme="majorHAnsi"/>
          <w:color w:val="000000" w:themeColor="text1"/>
          <w:sz w:val="18"/>
          <w:szCs w:val="18"/>
          <w:highlight w:val="green"/>
        </w:rPr>
        <w:t xml:space="preserve"> </w:t>
      </w:r>
      <w:r w:rsidRPr="003A4E8C">
        <w:rPr>
          <w:rStyle w:val="StyleUnderline"/>
          <w:rFonts w:asciiTheme="majorHAnsi" w:eastAsiaTheme="majorEastAsia" w:hAnsiTheme="majorHAnsi" w:cstheme="majorHAnsi"/>
          <w:highlight w:val="green"/>
        </w:rPr>
        <w:t>space</w:t>
      </w:r>
      <w:r w:rsidRPr="003A4E8C">
        <w:rPr>
          <w:rFonts w:asciiTheme="majorHAnsi" w:hAnsiTheme="majorHAnsi" w:cstheme="majorHAnsi"/>
          <w:color w:val="000000" w:themeColor="text1"/>
          <w:sz w:val="18"/>
          <w:szCs w:val="18"/>
        </w:rPr>
        <w:t xml:space="preserve"> via a </w:t>
      </w:r>
      <w:r w:rsidRPr="003A4E8C">
        <w:rPr>
          <w:rStyle w:val="StyleUnderline"/>
          <w:rFonts w:asciiTheme="majorHAnsi" w:eastAsiaTheme="majorEastAsia" w:hAnsiTheme="majorHAnsi" w:cstheme="majorHAnsi"/>
        </w:rPr>
        <w:t>vehicle built and owned not by any government</w:t>
      </w:r>
      <w:r w:rsidRPr="003A4E8C">
        <w:rPr>
          <w:rFonts w:asciiTheme="majorHAnsi" w:hAnsiTheme="majorHAnsi" w:cstheme="majorHAnsi"/>
          <w:color w:val="000000" w:themeColor="text1"/>
          <w:sz w:val="18"/>
          <w:szCs w:val="18"/>
        </w:rPr>
        <w:t xml:space="preserve">, but </w:t>
      </w:r>
      <w:r w:rsidRPr="003A4E8C">
        <w:rPr>
          <w:rFonts w:asciiTheme="majorHAnsi" w:hAnsiTheme="majorHAnsi" w:cstheme="majorHAnsi"/>
          <w:color w:val="000000" w:themeColor="text1"/>
          <w:sz w:val="18"/>
          <w:szCs w:val="18"/>
          <w:highlight w:val="green"/>
        </w:rPr>
        <w:t xml:space="preserve">by a </w:t>
      </w:r>
      <w:r w:rsidRPr="003A4E8C">
        <w:rPr>
          <w:rStyle w:val="StyleUnderline"/>
          <w:rFonts w:asciiTheme="majorHAnsi" w:eastAsiaTheme="majorEastAsia" w:hAnsiTheme="majorHAnsi" w:cstheme="majorHAnsi"/>
          <w:highlight w:val="green"/>
        </w:rPr>
        <w:t>private</w:t>
      </w:r>
      <w:r w:rsidRPr="003A4E8C">
        <w:rPr>
          <w:rFonts w:asciiTheme="majorHAnsi" w:hAnsiTheme="majorHAnsi" w:cstheme="majorHAnsi"/>
          <w:color w:val="000000" w:themeColor="text1"/>
          <w:sz w:val="18"/>
          <w:szCs w:val="18"/>
          <w:highlight w:val="green"/>
        </w:rPr>
        <w:t xml:space="preserve"> </w:t>
      </w:r>
      <w:r w:rsidRPr="003A4E8C">
        <w:rPr>
          <w:rStyle w:val="StyleUnderline"/>
          <w:rFonts w:asciiTheme="majorHAnsi" w:eastAsiaTheme="majorEastAsia" w:hAnsiTheme="majorHAnsi" w:cstheme="majorHAnsi"/>
          <w:highlight w:val="green"/>
        </w:rPr>
        <w:t>corporation</w:t>
      </w:r>
      <w:r w:rsidRPr="003A4E8C">
        <w:rPr>
          <w:rFonts w:asciiTheme="majorHAnsi" w:hAnsiTheme="majorHAnsi" w:cstheme="majorHAnsi"/>
          <w:color w:val="000000" w:themeColor="text1"/>
          <w:sz w:val="18"/>
          <w:szCs w:val="18"/>
        </w:rPr>
        <w:t xml:space="preserve"> with its sights set on </w:t>
      </w:r>
      <w:r w:rsidRPr="003A4E8C">
        <w:rPr>
          <w:rStyle w:val="StyleUnderline"/>
          <w:rFonts w:asciiTheme="majorHAnsi" w:eastAsiaTheme="majorEastAsia" w:hAnsiTheme="majorHAnsi" w:cstheme="majorHAnsi"/>
        </w:rPr>
        <w:t>affordable</w:t>
      </w:r>
      <w:r w:rsidRPr="003A4E8C">
        <w:rPr>
          <w:rFonts w:asciiTheme="majorHAnsi" w:hAnsiTheme="majorHAnsi" w:cstheme="majorHAnsi"/>
          <w:color w:val="000000" w:themeColor="text1"/>
          <w:sz w:val="18"/>
          <w:szCs w:val="18"/>
        </w:rPr>
        <w:t xml:space="preserve"> space </w:t>
      </w:r>
      <w:r w:rsidRPr="003A4E8C">
        <w:rPr>
          <w:rStyle w:val="StyleUnderline"/>
          <w:rFonts w:asciiTheme="majorHAnsi" w:eastAsiaTheme="majorEastAsia" w:hAnsiTheme="majorHAnsi" w:cstheme="majorHAnsi"/>
        </w:rPr>
        <w:t>settlement</w:t>
      </w:r>
      <w:r w:rsidRPr="003A4E8C">
        <w:rPr>
          <w:rFonts w:asciiTheme="majorHAnsi" w:hAnsiTheme="majorHAnsi" w:cstheme="majorHAnsi"/>
          <w:color w:val="000000" w:themeColor="text1"/>
          <w:sz w:val="18"/>
          <w:szCs w:val="18"/>
        </w:rPr>
        <w:t xml:space="preserve">. It was the first </w:t>
      </w:r>
      <w:r w:rsidRPr="003A4E8C">
        <w:rPr>
          <w:rStyle w:val="StyleUnderline"/>
          <w:rFonts w:asciiTheme="majorHAnsi" w:eastAsiaTheme="majorEastAsia" w:hAnsiTheme="majorHAnsi" w:cstheme="majorHAnsi"/>
        </w:rPr>
        <w:t>significant step towards building an economy</w:t>
      </w:r>
      <w:r w:rsidRPr="003A4E8C">
        <w:rPr>
          <w:rFonts w:asciiTheme="majorHAnsi" w:hAnsiTheme="majorHAnsi" w:cstheme="majorHAnsi"/>
          <w:color w:val="000000" w:themeColor="text1"/>
          <w:sz w:val="18"/>
          <w:szCs w:val="18"/>
        </w:rPr>
        <w:t xml:space="preserve"> both in </w:t>
      </w:r>
      <w:r w:rsidRPr="003A4E8C">
        <w:rPr>
          <w:rStyle w:val="StyleUnderline"/>
          <w:rFonts w:asciiTheme="majorHAnsi" w:eastAsiaTheme="majorEastAsia" w:hAnsiTheme="majorHAnsi" w:cstheme="majorHAnsi"/>
        </w:rPr>
        <w:t>space</w:t>
      </w:r>
      <w:r w:rsidRPr="003A4E8C">
        <w:rPr>
          <w:rFonts w:asciiTheme="majorHAnsi" w:hAnsiTheme="majorHAnsi" w:cstheme="majorHAnsi"/>
          <w:color w:val="000000" w:themeColor="text1"/>
          <w:sz w:val="18"/>
          <w:szCs w:val="18"/>
        </w:rPr>
        <w:t xml:space="preserve"> and for </w:t>
      </w:r>
      <w:r w:rsidRPr="003A4E8C">
        <w:rPr>
          <w:rStyle w:val="StyleUnderline"/>
          <w:rFonts w:asciiTheme="majorHAnsi" w:eastAsiaTheme="majorEastAsia" w:hAnsiTheme="majorHAnsi" w:cstheme="majorHAnsi"/>
        </w:rPr>
        <w:t>space</w:t>
      </w:r>
      <w:r w:rsidRPr="003A4E8C">
        <w:rPr>
          <w:rFonts w:asciiTheme="majorHAnsi" w:hAnsiTheme="majorHAnsi" w:cstheme="majorHAnsi"/>
          <w:color w:val="000000" w:themeColor="text1"/>
          <w:sz w:val="18"/>
          <w:szCs w:val="18"/>
        </w:rPr>
        <w:t>. The implications — for business, policy, and society at large — are hard to overstate. In 2019</w:t>
      </w:r>
      <w:r w:rsidRPr="003A4E8C">
        <w:rPr>
          <w:rStyle w:val="StyleUnderline"/>
          <w:rFonts w:asciiTheme="majorHAnsi" w:eastAsiaTheme="majorEastAsia" w:hAnsiTheme="majorHAnsi" w:cstheme="majorHAnsi"/>
        </w:rPr>
        <w:t xml:space="preserve">, </w:t>
      </w:r>
      <w:hyperlink r:id="rId64" w:history="1">
        <w:r w:rsidRPr="003A4E8C">
          <w:rPr>
            <w:rStyle w:val="StyleUnderline"/>
            <w:rFonts w:asciiTheme="majorHAnsi" w:eastAsiaTheme="majorEastAsia" w:hAnsiTheme="majorHAnsi" w:cstheme="majorHAnsi"/>
          </w:rPr>
          <w:t>95%</w:t>
        </w:r>
      </w:hyperlink>
      <w:r w:rsidRPr="003A4E8C">
        <w:rPr>
          <w:rStyle w:val="StyleUnderline"/>
          <w:rFonts w:asciiTheme="majorHAnsi" w:eastAsiaTheme="majorEastAsia" w:hAnsiTheme="majorHAnsi" w:cstheme="majorHAnsi"/>
        </w:rPr>
        <w:t xml:space="preserve"> of the estimated $366 billion</w:t>
      </w:r>
      <w:r w:rsidRPr="003A4E8C">
        <w:rPr>
          <w:rFonts w:asciiTheme="majorHAnsi" w:hAnsiTheme="majorHAnsi" w:cstheme="majorHAnsi"/>
          <w:color w:val="000000" w:themeColor="text1"/>
          <w:sz w:val="18"/>
          <w:szCs w:val="18"/>
        </w:rPr>
        <w:t xml:space="preserve"> in revenue earned in the space sector was </w:t>
      </w:r>
      <w:r w:rsidRPr="003A4E8C">
        <w:rPr>
          <w:rStyle w:val="StyleUnderline"/>
          <w:rFonts w:asciiTheme="majorHAnsi" w:eastAsiaTheme="majorEastAsia" w:hAnsiTheme="majorHAnsi" w:cstheme="majorHAnsi"/>
        </w:rPr>
        <w:t xml:space="preserve">from the </w:t>
      </w:r>
      <w:r w:rsidRPr="003A4E8C">
        <w:rPr>
          <w:rStyle w:val="StyleUnderline"/>
          <w:rFonts w:asciiTheme="majorHAnsi" w:eastAsiaTheme="majorEastAsia" w:hAnsiTheme="majorHAnsi" w:cstheme="majorHAnsi"/>
          <w:b/>
          <w:iCs/>
          <w:highlight w:val="green"/>
        </w:rPr>
        <w:t>space-for-earth</w:t>
      </w:r>
      <w:r w:rsidRPr="003A4E8C">
        <w:rPr>
          <w:rFonts w:asciiTheme="majorHAnsi" w:hAnsiTheme="majorHAnsi" w:cstheme="majorHAnsi"/>
          <w:color w:val="000000" w:themeColor="text1"/>
          <w:sz w:val="18"/>
          <w:szCs w:val="18"/>
        </w:rPr>
        <w:t xml:space="preserve"> economy: that is, goods or services produced in space for use on earth. The space-for-earth economy includes </w:t>
      </w:r>
      <w:r w:rsidRPr="003A4E8C">
        <w:rPr>
          <w:rStyle w:val="StyleUnderline"/>
          <w:rFonts w:asciiTheme="majorHAnsi" w:eastAsiaTheme="majorEastAsia" w:hAnsiTheme="majorHAnsi" w:cstheme="majorHAnsi"/>
        </w:rPr>
        <w:t xml:space="preserve">telecommunications and internet infrastructure, earth observation capabilities, national security satellites, </w:t>
      </w:r>
      <w:r w:rsidRPr="003A4E8C">
        <w:rPr>
          <w:rFonts w:asciiTheme="majorHAnsi" w:hAnsiTheme="majorHAnsi" w:cstheme="majorHAnsi"/>
          <w:color w:val="000000" w:themeColor="text1"/>
          <w:sz w:val="18"/>
          <w:szCs w:val="18"/>
        </w:rPr>
        <w:t xml:space="preserve">and more. </w:t>
      </w:r>
      <w:r w:rsidRPr="003A4E8C">
        <w:rPr>
          <w:rStyle w:val="StyleUnderline"/>
          <w:rFonts w:asciiTheme="majorHAnsi" w:eastAsiaTheme="majorEastAsia" w:hAnsiTheme="majorHAnsi" w:cstheme="majorHAnsi"/>
        </w:rPr>
        <w:t xml:space="preserve">This economy </w:t>
      </w:r>
      <w:r w:rsidRPr="003A4E8C">
        <w:rPr>
          <w:rStyle w:val="StyleUnderline"/>
          <w:rFonts w:asciiTheme="majorHAnsi" w:eastAsiaTheme="majorEastAsia" w:hAnsiTheme="majorHAnsi" w:cstheme="majorHAnsi"/>
          <w:highlight w:val="green"/>
        </w:rPr>
        <w:t>is booming</w:t>
      </w:r>
      <w:r w:rsidRPr="003A4E8C">
        <w:rPr>
          <w:rFonts w:asciiTheme="majorHAnsi" w:hAnsiTheme="majorHAnsi" w:cstheme="majorHAnsi"/>
          <w:color w:val="000000" w:themeColor="text1"/>
          <w:sz w:val="18"/>
          <w:szCs w:val="18"/>
        </w:rPr>
        <w:t xml:space="preserve">, and though </w:t>
      </w:r>
      <w:hyperlink r:id="rId65" w:history="1">
        <w:r w:rsidRPr="003A4E8C">
          <w:rPr>
            <w:rStyle w:val="Hyperlink"/>
            <w:rFonts w:asciiTheme="majorHAnsi" w:hAnsiTheme="majorHAnsi" w:cstheme="majorHAnsi"/>
            <w:color w:val="000000" w:themeColor="text1"/>
            <w:sz w:val="18"/>
            <w:szCs w:val="18"/>
          </w:rPr>
          <w:t>research shows</w:t>
        </w:r>
      </w:hyperlink>
      <w:r w:rsidRPr="003A4E8C">
        <w:rPr>
          <w:rFonts w:asciiTheme="majorHAnsi" w:hAnsiTheme="majorHAnsi" w:cstheme="majorHAnsi"/>
          <w:color w:val="000000" w:themeColor="text1"/>
          <w:sz w:val="18"/>
          <w:szCs w:val="18"/>
        </w:rPr>
        <w:t xml:space="preserve"> that it faces the challenges of overcrowding and monopolization that tend to arise whenever companies compete for a scarce natural resource</w:t>
      </w:r>
      <w:r w:rsidRPr="003A4E8C">
        <w:rPr>
          <w:rStyle w:val="StyleUnderline"/>
          <w:rFonts w:asciiTheme="majorHAnsi" w:eastAsiaTheme="majorEastAsia" w:hAnsiTheme="majorHAnsi" w:cstheme="majorHAnsi"/>
          <w:highlight w:val="green"/>
        </w:rPr>
        <w:t xml:space="preserve">, </w:t>
      </w:r>
      <w:hyperlink r:id="rId66" w:history="1">
        <w:r w:rsidRPr="003A4E8C">
          <w:rPr>
            <w:rStyle w:val="StyleUnderline"/>
            <w:rFonts w:asciiTheme="majorHAnsi" w:eastAsiaTheme="majorEastAsia" w:hAnsiTheme="majorHAnsi" w:cstheme="majorHAnsi"/>
            <w:highlight w:val="green"/>
          </w:rPr>
          <w:t>projections for its future</w:t>
        </w:r>
      </w:hyperlink>
      <w:r w:rsidRPr="003A4E8C">
        <w:rPr>
          <w:rStyle w:val="StyleUnderline"/>
          <w:rFonts w:asciiTheme="majorHAnsi" w:eastAsiaTheme="majorEastAsia" w:hAnsiTheme="majorHAnsi" w:cstheme="majorHAnsi"/>
          <w:highlight w:val="green"/>
        </w:rPr>
        <w:t xml:space="preserve"> are optimistic</w:t>
      </w:r>
      <w:r w:rsidRPr="003A4E8C">
        <w:rPr>
          <w:rFonts w:asciiTheme="majorHAnsi" w:hAnsiTheme="majorHAnsi" w:cstheme="majorHAnsi"/>
          <w:color w:val="000000" w:themeColor="text1"/>
          <w:sz w:val="18"/>
          <w:szCs w:val="18"/>
        </w:rPr>
        <w:t xml:space="preserve">. Decreasing costs for launch and space hardware in general have enticed new entrants into this market, and companies in a variety of industries have already begun leveraging satellite technology and access to space to </w:t>
      </w:r>
      <w:r w:rsidRPr="003A4E8C">
        <w:rPr>
          <w:rStyle w:val="StyleUnderline"/>
          <w:rFonts w:asciiTheme="majorHAnsi" w:eastAsiaTheme="majorEastAsia" w:hAnsiTheme="majorHAnsi" w:cstheme="majorHAnsi"/>
        </w:rPr>
        <w:t>drive innovation</w:t>
      </w:r>
      <w:r w:rsidRPr="003A4E8C">
        <w:rPr>
          <w:rFonts w:asciiTheme="majorHAnsi" w:hAnsiTheme="majorHAnsi" w:cstheme="majorHAnsi"/>
          <w:color w:val="000000" w:themeColor="text1"/>
          <w:sz w:val="18"/>
          <w:szCs w:val="18"/>
        </w:rPr>
        <w:t xml:space="preserve"> and efficiency in their earthbound </w:t>
      </w:r>
      <w:r w:rsidRPr="003A4E8C">
        <w:rPr>
          <w:rStyle w:val="StyleUnderline"/>
          <w:rFonts w:asciiTheme="majorHAnsi" w:eastAsiaTheme="majorEastAsia" w:hAnsiTheme="majorHAnsi" w:cstheme="majorHAnsi"/>
        </w:rPr>
        <w:t>products</w:t>
      </w:r>
      <w:r w:rsidRPr="003A4E8C">
        <w:rPr>
          <w:rFonts w:asciiTheme="majorHAnsi" w:hAnsiTheme="majorHAnsi" w:cstheme="majorHAnsi"/>
          <w:color w:val="000000" w:themeColor="text1"/>
          <w:sz w:val="18"/>
          <w:szCs w:val="18"/>
        </w:rPr>
        <w:t xml:space="preserve"> and services. In contrast, the </w:t>
      </w:r>
      <w:r w:rsidRPr="003A4E8C">
        <w:rPr>
          <w:rStyle w:val="StyleUnderline"/>
          <w:rFonts w:asciiTheme="majorHAnsi" w:eastAsiaTheme="majorEastAsia" w:hAnsiTheme="majorHAnsi" w:cstheme="majorHAnsi"/>
          <w:b/>
          <w:iCs/>
          <w:highlight w:val="green"/>
        </w:rPr>
        <w:t>space-for-space</w:t>
      </w:r>
      <w:r w:rsidRPr="003A4E8C">
        <w:rPr>
          <w:rStyle w:val="StyleUnderline"/>
          <w:rFonts w:asciiTheme="majorHAnsi" w:eastAsiaTheme="majorEastAsia" w:hAnsiTheme="majorHAnsi" w:cstheme="majorHAnsi"/>
          <w:highlight w:val="green"/>
        </w:rPr>
        <w:t xml:space="preserve"> economy</w:t>
      </w:r>
      <w:r w:rsidRPr="003A4E8C">
        <w:rPr>
          <w:rFonts w:asciiTheme="majorHAnsi" w:hAnsiTheme="majorHAnsi" w:cstheme="majorHAnsi"/>
          <w:color w:val="000000" w:themeColor="text1"/>
          <w:sz w:val="18"/>
          <w:szCs w:val="18"/>
        </w:rPr>
        <w:t xml:space="preserve"> — that is, goods and services produced in space for use in space, such as mining the Moon or asteroids for material with which to construct in-space habitats or supply refueling depots — </w:t>
      </w:r>
      <w:r w:rsidRPr="003A4E8C">
        <w:rPr>
          <w:rStyle w:val="StyleUnderline"/>
          <w:rFonts w:asciiTheme="majorHAnsi" w:eastAsiaTheme="majorEastAsia" w:hAnsiTheme="majorHAnsi" w:cstheme="majorHAnsi"/>
          <w:highlight w:val="green"/>
        </w:rPr>
        <w:t>has struggled</w:t>
      </w:r>
      <w:r w:rsidRPr="003A4E8C">
        <w:rPr>
          <w:rStyle w:val="StyleUnderline"/>
          <w:rFonts w:asciiTheme="majorHAnsi" w:eastAsiaTheme="majorEastAsia" w:hAnsiTheme="majorHAnsi" w:cstheme="majorHAnsi"/>
        </w:rPr>
        <w:t xml:space="preserve"> to get off the ground</w:t>
      </w:r>
      <w:r w:rsidRPr="003A4E8C">
        <w:rPr>
          <w:rFonts w:asciiTheme="majorHAnsi" w:hAnsiTheme="majorHAnsi" w:cstheme="majorHAnsi"/>
          <w:color w:val="000000" w:themeColor="text1"/>
          <w:sz w:val="18"/>
          <w:szCs w:val="18"/>
        </w:rPr>
        <w:t xml:space="preserve">. As far back as the 1970s, </w:t>
      </w:r>
      <w:hyperlink r:id="rId67" w:history="1">
        <w:r w:rsidRPr="003A4E8C">
          <w:rPr>
            <w:rStyle w:val="Hyperlink"/>
            <w:rFonts w:asciiTheme="majorHAnsi" w:hAnsiTheme="majorHAnsi" w:cstheme="majorHAnsi"/>
            <w:color w:val="000000" w:themeColor="text1"/>
            <w:sz w:val="18"/>
            <w:szCs w:val="18"/>
          </w:rPr>
          <w:t>research</w:t>
        </w:r>
      </w:hyperlink>
      <w:r w:rsidRPr="003A4E8C">
        <w:rPr>
          <w:rFonts w:asciiTheme="majorHAnsi" w:hAnsiTheme="majorHAnsi" w:cstheme="majorHAnsi"/>
          <w:color w:val="000000" w:themeColor="text1"/>
          <w:sz w:val="18"/>
          <w:szCs w:val="18"/>
        </w:rPr>
        <w:t xml:space="preserve"> 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 </w:t>
      </w:r>
      <w:hyperlink r:id="rId68" w:history="1">
        <w:r w:rsidRPr="003A4E8C">
          <w:rPr>
            <w:rStyle w:val="Hyperlink"/>
            <w:rFonts w:asciiTheme="majorHAnsi" w:hAnsiTheme="majorHAnsi" w:cstheme="majorHAnsi"/>
            <w:color w:val="000000" w:themeColor="text1"/>
            <w:sz w:val="18"/>
            <w:szCs w:val="18"/>
          </w:rPr>
          <w:t>13 people</w:t>
        </w:r>
      </w:hyperlink>
      <w:r w:rsidRPr="003A4E8C">
        <w:rPr>
          <w:rFonts w:asciiTheme="majorHAnsi" w:hAnsiTheme="majorHAnsi" w:cstheme="majorHAnsi"/>
          <w:color w:val="000000" w:themeColor="text1"/>
          <w:sz w:val="18"/>
          <w:szCs w:val="18"/>
        </w:rPr>
        <w:t xml:space="preserve"> in space at one time, leaving that dream as little more than science fiction. Today, </w:t>
      </w:r>
      <w:r w:rsidRPr="003A4E8C">
        <w:rPr>
          <w:rStyle w:val="StyleUnderline"/>
          <w:rFonts w:asciiTheme="majorHAnsi" w:eastAsiaTheme="majorEastAsia" w:hAnsiTheme="majorHAnsi" w:cstheme="majorHAnsi"/>
          <w:highlight w:val="green"/>
        </w:rPr>
        <w:t>however,</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 xml:space="preserve">there is reason to think that </w:t>
      </w:r>
      <w:r w:rsidRPr="003A4E8C">
        <w:rPr>
          <w:rStyle w:val="StyleUnderline"/>
          <w:rFonts w:asciiTheme="majorHAnsi" w:eastAsiaTheme="majorEastAsia" w:hAnsiTheme="majorHAnsi" w:cstheme="majorHAnsi"/>
          <w:highlight w:val="green"/>
        </w:rPr>
        <w:t>we</w:t>
      </w:r>
      <w:r w:rsidRPr="003A4E8C">
        <w:rPr>
          <w:rStyle w:val="StyleUnderline"/>
          <w:rFonts w:asciiTheme="majorHAnsi" w:eastAsiaTheme="majorEastAsia" w:hAnsiTheme="majorHAnsi" w:cstheme="majorHAnsi"/>
        </w:rPr>
        <w:t xml:space="preserve"> </w:t>
      </w:r>
      <w:r w:rsidRPr="003A4E8C">
        <w:rPr>
          <w:rStyle w:val="StyleUnderline"/>
          <w:rFonts w:asciiTheme="majorHAnsi" w:eastAsiaTheme="majorEastAsia" w:hAnsiTheme="majorHAnsi" w:cstheme="majorHAnsi"/>
          <w:highlight w:val="green"/>
        </w:rPr>
        <w:t>may</w:t>
      </w:r>
      <w:r w:rsidRPr="003A4E8C">
        <w:rPr>
          <w:rStyle w:val="StyleUnderline"/>
          <w:rFonts w:asciiTheme="majorHAnsi" w:eastAsiaTheme="majorEastAsia" w:hAnsiTheme="majorHAnsi" w:cstheme="majorHAnsi"/>
        </w:rPr>
        <w:t xml:space="preserve"> finally be </w:t>
      </w:r>
      <w:r w:rsidRPr="00084519">
        <w:rPr>
          <w:rStyle w:val="StyleUnderline"/>
          <w:rFonts w:asciiTheme="majorHAnsi" w:eastAsiaTheme="majorEastAsia" w:hAnsiTheme="majorHAnsi" w:cstheme="majorHAnsi"/>
          <w:highlight w:val="green"/>
        </w:rPr>
        <w:t>reaching</w:t>
      </w:r>
      <w:r w:rsidRPr="00084519">
        <w:rPr>
          <w:rStyle w:val="StyleUnderline"/>
          <w:rFonts w:asciiTheme="majorHAnsi" w:eastAsiaTheme="majorEastAsia" w:hAnsiTheme="majorHAnsi" w:cstheme="majorHAnsi"/>
        </w:rPr>
        <w:t xml:space="preserve"> the first stages of</w:t>
      </w:r>
      <w:r w:rsidRPr="003A4E8C">
        <w:rPr>
          <w:rStyle w:val="StyleUnderline"/>
          <w:rFonts w:asciiTheme="majorHAnsi" w:eastAsiaTheme="majorEastAsia" w:hAnsiTheme="majorHAnsi" w:cstheme="majorHAnsi"/>
        </w:rPr>
        <w:t xml:space="preserve"> a true </w:t>
      </w:r>
      <w:r w:rsidRPr="003A4E8C">
        <w:rPr>
          <w:rStyle w:val="StyleUnderline"/>
          <w:rFonts w:asciiTheme="majorHAnsi" w:eastAsiaTheme="majorEastAsia" w:hAnsiTheme="majorHAnsi" w:cstheme="majorHAnsi"/>
          <w:highlight w:val="green"/>
        </w:rPr>
        <w:t xml:space="preserve">space-for-space </w:t>
      </w:r>
      <w:r w:rsidRPr="00084519">
        <w:rPr>
          <w:rStyle w:val="StyleUnderline"/>
          <w:rFonts w:asciiTheme="majorHAnsi" w:eastAsiaTheme="majorEastAsia" w:hAnsiTheme="majorHAnsi" w:cstheme="majorHAnsi"/>
        </w:rPr>
        <w:t>economy</w:t>
      </w:r>
      <w:r w:rsidRPr="003A4E8C">
        <w:rPr>
          <w:rFonts w:asciiTheme="majorHAnsi" w:hAnsiTheme="majorHAnsi" w:cstheme="majorHAnsi"/>
          <w:color w:val="000000" w:themeColor="text1"/>
          <w:sz w:val="18"/>
          <w:szCs w:val="18"/>
        </w:rPr>
        <w:t xml:space="preserve">. SpaceX’s </w:t>
      </w:r>
      <w:hyperlink r:id="rId69" w:history="1">
        <w:r w:rsidRPr="003A4E8C">
          <w:rPr>
            <w:rStyle w:val="Hyperlink"/>
            <w:rFonts w:asciiTheme="majorHAnsi" w:hAnsiTheme="majorHAnsi" w:cstheme="majorHAnsi"/>
            <w:color w:val="000000" w:themeColor="text1"/>
            <w:sz w:val="18"/>
            <w:szCs w:val="18"/>
          </w:rPr>
          <w:t>recent achievements</w:t>
        </w:r>
      </w:hyperlink>
      <w:r w:rsidRPr="003A4E8C">
        <w:rPr>
          <w:rFonts w:asciiTheme="majorHAnsi" w:hAnsiTheme="majorHAnsi" w:cstheme="majorHAnsi"/>
          <w:color w:val="000000" w:themeColor="text1"/>
          <w:sz w:val="18"/>
          <w:szCs w:val="18"/>
        </w:rPr>
        <w:t xml:space="preserve"> (in cooperation with NASA), as well as upcoming </w:t>
      </w:r>
      <w:r w:rsidRPr="003A4E8C">
        <w:rPr>
          <w:rStyle w:val="StyleUnderline"/>
          <w:rFonts w:asciiTheme="majorHAnsi" w:eastAsiaTheme="majorEastAsia" w:hAnsiTheme="majorHAnsi" w:cstheme="majorHAnsi"/>
        </w:rPr>
        <w:t xml:space="preserve">efforts by </w:t>
      </w:r>
      <w:hyperlink r:id="rId70" w:history="1">
        <w:r w:rsidRPr="003A4E8C">
          <w:rPr>
            <w:rStyle w:val="StyleUnderline"/>
            <w:rFonts w:asciiTheme="majorHAnsi" w:eastAsiaTheme="majorEastAsia" w:hAnsiTheme="majorHAnsi" w:cstheme="majorHAnsi"/>
          </w:rPr>
          <w:t>Boeing</w:t>
        </w:r>
      </w:hyperlink>
      <w:r w:rsidRPr="003A4E8C">
        <w:rPr>
          <w:rStyle w:val="StyleUnderline"/>
          <w:rFonts w:asciiTheme="majorHAnsi" w:eastAsiaTheme="majorEastAsia" w:hAnsiTheme="majorHAnsi" w:cstheme="majorHAnsi"/>
        </w:rPr>
        <w:t xml:space="preserve">, </w:t>
      </w:r>
      <w:hyperlink r:id="rId71" w:history="1">
        <w:r w:rsidRPr="003A4E8C">
          <w:rPr>
            <w:rStyle w:val="StyleUnderline"/>
            <w:rFonts w:asciiTheme="majorHAnsi" w:eastAsiaTheme="majorEastAsia" w:hAnsiTheme="majorHAnsi" w:cstheme="majorHAnsi"/>
          </w:rPr>
          <w:t>Blue Origin</w:t>
        </w:r>
      </w:hyperlink>
      <w:r w:rsidRPr="003A4E8C">
        <w:rPr>
          <w:rStyle w:val="StyleUnderline"/>
          <w:rFonts w:asciiTheme="majorHAnsi" w:eastAsiaTheme="majorEastAsia" w:hAnsiTheme="majorHAnsi" w:cstheme="majorHAnsi"/>
        </w:rPr>
        <w:t xml:space="preserve">, and </w:t>
      </w:r>
      <w:hyperlink r:id="rId72" w:history="1">
        <w:r w:rsidRPr="003A4E8C">
          <w:rPr>
            <w:rStyle w:val="StyleUnderline"/>
            <w:rFonts w:asciiTheme="majorHAnsi" w:eastAsiaTheme="majorEastAsia" w:hAnsiTheme="majorHAnsi" w:cstheme="majorHAnsi"/>
          </w:rPr>
          <w:t>Virgin Galactic</w:t>
        </w:r>
      </w:hyperlink>
      <w:r w:rsidRPr="003A4E8C">
        <w:rPr>
          <w:rFonts w:asciiTheme="majorHAnsi" w:hAnsiTheme="majorHAnsi" w:cstheme="majorHAnsi"/>
          <w:color w:val="000000" w:themeColor="text1"/>
          <w:sz w:val="18"/>
          <w:szCs w:val="18"/>
        </w:rPr>
        <w:t xml:space="preserve"> to put people in space sustainably and at scale, mark the opening of a new chapter of </w:t>
      </w:r>
      <w:r w:rsidRPr="003A4E8C">
        <w:rPr>
          <w:rStyle w:val="StyleUnderline"/>
          <w:rFonts w:asciiTheme="majorHAnsi" w:eastAsiaTheme="majorEastAsia" w:hAnsiTheme="majorHAnsi" w:cstheme="majorHAnsi"/>
        </w:rPr>
        <w:t>spaceflight</w:t>
      </w:r>
      <w:r w:rsidRPr="003A4E8C">
        <w:rPr>
          <w:rFonts w:asciiTheme="majorHAnsi" w:hAnsiTheme="majorHAnsi" w:cstheme="majorHAnsi"/>
          <w:color w:val="000000" w:themeColor="text1"/>
          <w:sz w:val="18"/>
          <w:szCs w:val="18"/>
        </w:rPr>
        <w:t xml:space="preserve"> led by </w:t>
      </w:r>
      <w:r w:rsidRPr="003A4E8C">
        <w:rPr>
          <w:rStyle w:val="StyleUnderline"/>
          <w:rFonts w:asciiTheme="majorHAnsi" w:eastAsiaTheme="majorEastAsia" w:hAnsiTheme="majorHAnsi" w:cstheme="majorHAnsi"/>
        </w:rPr>
        <w:t>private</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firms</w:t>
      </w:r>
      <w:r w:rsidRPr="003A4E8C">
        <w:rPr>
          <w:rFonts w:asciiTheme="majorHAnsi" w:hAnsiTheme="majorHAnsi" w:cstheme="majorHAnsi"/>
          <w:color w:val="000000" w:themeColor="text1"/>
          <w:sz w:val="18"/>
          <w:szCs w:val="18"/>
        </w:rPr>
        <w:t xml:space="preserve">. These firms have both the intention and capability to bring private citizens to space as passengers, tourists, and — eventually — settlers, opening the door for </w:t>
      </w:r>
      <w:r w:rsidRPr="003A4E8C">
        <w:rPr>
          <w:rStyle w:val="StyleUnderline"/>
          <w:rFonts w:asciiTheme="majorHAnsi" w:eastAsiaTheme="majorEastAsia" w:hAnsiTheme="majorHAnsi" w:cstheme="majorHAnsi"/>
        </w:rPr>
        <w:t>businesses to start meeting the demand those people</w:t>
      </w:r>
      <w:r w:rsidRPr="003A4E8C">
        <w:rPr>
          <w:rFonts w:asciiTheme="majorHAnsi" w:hAnsiTheme="majorHAnsi" w:cstheme="majorHAnsi"/>
          <w:color w:val="000000" w:themeColor="text1"/>
          <w:sz w:val="18"/>
          <w:szCs w:val="18"/>
        </w:rPr>
        <w:t xml:space="preserve"> create over the next several decades with an array of space-for-space goods and services. </w:t>
      </w:r>
      <w:r w:rsidRPr="003A4E8C">
        <w:rPr>
          <w:rStyle w:val="StyleUnderline"/>
          <w:rFonts w:asciiTheme="majorHAnsi" w:eastAsiaTheme="majorEastAsia" w:hAnsiTheme="majorHAnsi" w:cstheme="majorHAnsi"/>
        </w:rPr>
        <w:t xml:space="preserve">Welcome to the (Commercial) Space Age </w:t>
      </w:r>
      <w:r w:rsidRPr="003A4E8C">
        <w:rPr>
          <w:rFonts w:asciiTheme="majorHAnsi" w:hAnsiTheme="majorHAnsi" w:cstheme="majorHAnsi"/>
          <w:color w:val="000000" w:themeColor="text1"/>
          <w:sz w:val="18"/>
          <w:szCs w:val="18"/>
        </w:rPr>
        <w:t xml:space="preserve">In our </w:t>
      </w:r>
      <w:hyperlink r:id="rId73" w:history="1">
        <w:r w:rsidRPr="003A4E8C">
          <w:rPr>
            <w:rStyle w:val="Hyperlink"/>
            <w:rFonts w:asciiTheme="majorHAnsi" w:hAnsiTheme="majorHAnsi" w:cstheme="majorHAnsi"/>
            <w:color w:val="000000" w:themeColor="text1"/>
            <w:sz w:val="18"/>
            <w:szCs w:val="18"/>
          </w:rPr>
          <w:t>recent research</w:t>
        </w:r>
      </w:hyperlink>
      <w:r w:rsidRPr="003A4E8C">
        <w:rPr>
          <w:rFonts w:asciiTheme="majorHAnsi" w:hAnsiTheme="majorHAnsi" w:cstheme="majorHAnsi"/>
          <w:color w:val="000000" w:themeColor="text1"/>
          <w:sz w:val="18"/>
          <w:szCs w:val="18"/>
        </w:rPr>
        <w:t xml:space="preserve">, we examined how the model of centralized, government-directed human space activity born in the 1960s has, over the last two decades, made way for a new model, in which public initiatives in space . Centralized, </w:t>
      </w:r>
      <w:r w:rsidRPr="003A4E8C">
        <w:rPr>
          <w:rStyle w:val="StyleUnderline"/>
          <w:rFonts w:asciiTheme="majorHAnsi" w:eastAsiaTheme="majorEastAsia" w:hAnsiTheme="majorHAnsi" w:cstheme="majorHAnsi"/>
          <w:highlight w:val="green"/>
        </w:rPr>
        <w:t>government-led</w:t>
      </w:r>
      <w:r w:rsidRPr="003A4E8C">
        <w:rPr>
          <w:rStyle w:val="StyleUnderline"/>
          <w:rFonts w:asciiTheme="majorHAnsi" w:eastAsiaTheme="majorEastAsia" w:hAnsiTheme="majorHAnsi" w:cstheme="majorHAnsi"/>
        </w:rPr>
        <w:t xml:space="preserve"> space </w:t>
      </w:r>
      <w:r w:rsidRPr="00084519">
        <w:rPr>
          <w:rStyle w:val="StyleUnderline"/>
          <w:rFonts w:asciiTheme="majorHAnsi" w:eastAsiaTheme="majorEastAsia" w:hAnsiTheme="majorHAnsi" w:cstheme="majorHAnsi"/>
        </w:rPr>
        <w:t>programs</w:t>
      </w:r>
      <w:r w:rsidRPr="003A4E8C">
        <w:rPr>
          <w:rStyle w:val="StyleUnderline"/>
          <w:rFonts w:asciiTheme="majorHAnsi" w:eastAsiaTheme="majorEastAsia" w:hAnsiTheme="majorHAnsi" w:cstheme="majorHAnsi"/>
        </w:rPr>
        <w:t xml:space="preserve"> will inevitably </w:t>
      </w:r>
      <w:r w:rsidRPr="003A4E8C">
        <w:rPr>
          <w:rStyle w:val="StyleUnderline"/>
          <w:rFonts w:asciiTheme="majorHAnsi" w:eastAsiaTheme="majorEastAsia" w:hAnsiTheme="majorHAnsi" w:cstheme="majorHAnsi"/>
          <w:highlight w:val="green"/>
        </w:rPr>
        <w:t>focus on space-for-earth</w:t>
      </w:r>
      <w:r w:rsidRPr="003A4E8C">
        <w:rPr>
          <w:rStyle w:val="StyleUnderline"/>
          <w:rFonts w:asciiTheme="majorHAnsi" w:eastAsiaTheme="majorEastAsia" w:hAnsiTheme="majorHAnsi" w:cstheme="majorHAnsi"/>
        </w:rPr>
        <w:t xml:space="preserve"> activities </w:t>
      </w:r>
      <w:r w:rsidRPr="003A4E8C">
        <w:rPr>
          <w:rFonts w:asciiTheme="majorHAnsi" w:hAnsiTheme="majorHAnsi" w:cstheme="majorHAnsi"/>
          <w:color w:val="000000" w:themeColor="text1"/>
          <w:sz w:val="18"/>
          <w:szCs w:val="18"/>
        </w:rPr>
        <w:t xml:space="preserve">that </w:t>
      </w:r>
      <w:r w:rsidRPr="003A4E8C">
        <w:rPr>
          <w:rStyle w:val="StyleUnderline"/>
          <w:rFonts w:asciiTheme="majorHAnsi" w:eastAsiaTheme="majorEastAsia" w:hAnsiTheme="majorHAnsi" w:cstheme="majorHAnsi"/>
        </w:rPr>
        <w:t xml:space="preserve">are </w:t>
      </w:r>
      <w:r w:rsidRPr="003A4E8C">
        <w:rPr>
          <w:rStyle w:val="StyleUnderline"/>
          <w:rFonts w:asciiTheme="majorHAnsi" w:eastAsiaTheme="majorEastAsia" w:hAnsiTheme="majorHAnsi" w:cstheme="majorHAnsi"/>
          <w:highlight w:val="green"/>
        </w:rPr>
        <w:t xml:space="preserve">in </w:t>
      </w:r>
      <w:r w:rsidRPr="00084519">
        <w:rPr>
          <w:rStyle w:val="StyleUnderline"/>
          <w:rFonts w:asciiTheme="majorHAnsi" w:eastAsiaTheme="majorEastAsia" w:hAnsiTheme="majorHAnsi" w:cstheme="majorHAnsi"/>
        </w:rPr>
        <w:t xml:space="preserve">the </w:t>
      </w:r>
      <w:r w:rsidRPr="003A4E8C">
        <w:rPr>
          <w:rStyle w:val="StyleUnderline"/>
          <w:rFonts w:asciiTheme="majorHAnsi" w:eastAsiaTheme="majorEastAsia" w:hAnsiTheme="majorHAnsi" w:cstheme="majorHAnsi"/>
          <w:highlight w:val="green"/>
        </w:rPr>
        <w:t>public interest</w:t>
      </w:r>
      <w:r w:rsidRPr="003A4E8C">
        <w:rPr>
          <w:rFonts w:asciiTheme="majorHAnsi" w:hAnsiTheme="majorHAnsi" w:cstheme="majorHAnsi"/>
          <w:color w:val="000000" w:themeColor="text1"/>
          <w:sz w:val="18"/>
          <w:szCs w:val="18"/>
        </w:rPr>
        <w:t xml:space="preserve">, such as </w:t>
      </w:r>
      <w:r w:rsidRPr="003A4E8C">
        <w:rPr>
          <w:rStyle w:val="StyleUnderline"/>
          <w:rFonts w:asciiTheme="majorHAnsi" w:eastAsiaTheme="majorEastAsia" w:hAnsiTheme="majorHAnsi" w:cstheme="majorHAnsi"/>
        </w:rPr>
        <w:t>national</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security</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basic</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science</w:t>
      </w:r>
      <w:r w:rsidRPr="003A4E8C">
        <w:rPr>
          <w:rFonts w:asciiTheme="majorHAnsi" w:hAnsiTheme="majorHAnsi" w:cstheme="majorHAnsi"/>
          <w:color w:val="000000" w:themeColor="text1"/>
          <w:sz w:val="18"/>
          <w:szCs w:val="18"/>
        </w:rPr>
        <w:t xml:space="preserve">, and </w:t>
      </w:r>
      <w:r w:rsidRPr="003A4E8C">
        <w:rPr>
          <w:rStyle w:val="StyleUnderline"/>
          <w:rFonts w:asciiTheme="majorHAnsi" w:eastAsiaTheme="majorEastAsia" w:hAnsiTheme="majorHAnsi" w:cstheme="majorHAnsi"/>
        </w:rPr>
        <w:t>national</w:t>
      </w:r>
      <w:r w:rsidRPr="003A4E8C">
        <w:rPr>
          <w:rFonts w:asciiTheme="majorHAnsi" w:hAnsiTheme="majorHAnsi" w:cstheme="majorHAnsi"/>
          <w:color w:val="000000" w:themeColor="text1"/>
          <w:sz w:val="18"/>
          <w:szCs w:val="18"/>
        </w:rPr>
        <w:t xml:space="preserve"> </w:t>
      </w:r>
      <w:r w:rsidRPr="003A4E8C">
        <w:rPr>
          <w:rStyle w:val="StyleUnderline"/>
          <w:rFonts w:asciiTheme="majorHAnsi" w:eastAsiaTheme="majorEastAsia" w:hAnsiTheme="majorHAnsi" w:cstheme="majorHAnsi"/>
        </w:rPr>
        <w:t>pride</w:t>
      </w:r>
      <w:r w:rsidRPr="003A4E8C">
        <w:rPr>
          <w:rFonts w:asciiTheme="majorHAnsi" w:hAnsiTheme="majorHAnsi" w:cstheme="majorHAnsi"/>
          <w:color w:val="000000" w:themeColor="text1"/>
          <w:sz w:val="18"/>
          <w:szCs w:val="18"/>
        </w:rPr>
        <w:t xml:space="preserve">. This is only natural, as expenditures for these programs must be justified by demonstrating benefits for citizens — and the citizens these governments represent are (nearly) all on earth. </w:t>
      </w:r>
      <w:r w:rsidRPr="00084519">
        <w:rPr>
          <w:rStyle w:val="StyleUnderline"/>
          <w:rFonts w:asciiTheme="majorHAnsi" w:eastAsiaTheme="majorEastAsia" w:hAnsiTheme="majorHAnsi" w:cstheme="majorHAnsi"/>
        </w:rPr>
        <w:t>In contrast</w:t>
      </w:r>
      <w:r w:rsidRPr="003A4E8C">
        <w:rPr>
          <w:rStyle w:val="StyleUnderline"/>
          <w:rFonts w:asciiTheme="majorHAnsi" w:eastAsiaTheme="majorEastAsia" w:hAnsiTheme="majorHAnsi" w:cstheme="majorHAnsi"/>
        </w:rPr>
        <w:t xml:space="preserve"> to governments</w:t>
      </w:r>
      <w:r w:rsidRPr="003A4E8C">
        <w:rPr>
          <w:rFonts w:asciiTheme="majorHAnsi" w:hAnsiTheme="majorHAnsi" w:cstheme="majorHAnsi"/>
          <w:color w:val="000000" w:themeColor="text1"/>
          <w:sz w:val="18"/>
          <w:szCs w:val="18"/>
        </w:rPr>
        <w:t xml:space="preserve">, the </w:t>
      </w:r>
      <w:r w:rsidRPr="003A4E8C">
        <w:rPr>
          <w:rStyle w:val="StyleUnderline"/>
          <w:rFonts w:asciiTheme="majorHAnsi" w:eastAsiaTheme="majorEastAsia" w:hAnsiTheme="majorHAnsi" w:cstheme="majorHAnsi"/>
          <w:highlight w:val="green"/>
        </w:rPr>
        <w:t>private</w:t>
      </w:r>
      <w:r w:rsidRPr="003A4E8C">
        <w:rPr>
          <w:rFonts w:asciiTheme="majorHAnsi" w:hAnsiTheme="majorHAnsi" w:cstheme="majorHAnsi"/>
          <w:color w:val="000000" w:themeColor="text1"/>
          <w:sz w:val="18"/>
          <w:szCs w:val="18"/>
          <w:highlight w:val="green"/>
        </w:rPr>
        <w:t xml:space="preserve"> </w:t>
      </w:r>
      <w:r w:rsidRPr="003A4E8C">
        <w:rPr>
          <w:rStyle w:val="StyleUnderline"/>
          <w:rFonts w:asciiTheme="majorHAnsi" w:eastAsiaTheme="majorEastAsia" w:hAnsiTheme="majorHAnsi" w:cstheme="majorHAnsi"/>
          <w:highlight w:val="green"/>
        </w:rPr>
        <w:t>sector</w:t>
      </w:r>
      <w:r w:rsidRPr="003A4E8C">
        <w:rPr>
          <w:rFonts w:asciiTheme="majorHAnsi" w:hAnsiTheme="majorHAnsi" w:cstheme="majorHAnsi"/>
          <w:color w:val="000000" w:themeColor="text1"/>
          <w:sz w:val="18"/>
          <w:szCs w:val="18"/>
        </w:rPr>
        <w:t xml:space="preserve"> </w:t>
      </w:r>
      <w:r w:rsidRPr="003A4E8C">
        <w:rPr>
          <w:rFonts w:asciiTheme="majorHAnsi" w:hAnsiTheme="majorHAnsi" w:cstheme="majorHAnsi"/>
          <w:color w:val="000000" w:themeColor="text1"/>
          <w:sz w:val="18"/>
          <w:szCs w:val="18"/>
          <w:highlight w:val="green"/>
        </w:rPr>
        <w:t xml:space="preserve">is </w:t>
      </w:r>
      <w:r w:rsidRPr="003A4E8C">
        <w:rPr>
          <w:rStyle w:val="StyleUnderline"/>
          <w:rFonts w:asciiTheme="majorHAnsi" w:eastAsiaTheme="majorEastAsia" w:hAnsiTheme="majorHAnsi" w:cstheme="majorHAnsi"/>
          <w:highlight w:val="green"/>
        </w:rPr>
        <w:t>eager</w:t>
      </w:r>
      <w:r w:rsidRPr="003A4E8C">
        <w:rPr>
          <w:rFonts w:asciiTheme="majorHAnsi" w:hAnsiTheme="majorHAnsi" w:cstheme="majorHAnsi"/>
          <w:color w:val="000000" w:themeColor="text1"/>
          <w:sz w:val="18"/>
          <w:szCs w:val="18"/>
        </w:rPr>
        <w:t xml:space="preserve"> to </w:t>
      </w:r>
      <w:r w:rsidRPr="003A4E8C">
        <w:rPr>
          <w:rStyle w:val="StyleUnderline"/>
          <w:rFonts w:asciiTheme="majorHAnsi" w:eastAsiaTheme="majorEastAsia" w:hAnsiTheme="majorHAnsi" w:cstheme="majorHAnsi"/>
        </w:rPr>
        <w:t xml:space="preserve">put people in space </w:t>
      </w:r>
      <w:r w:rsidRPr="003A4E8C">
        <w:rPr>
          <w:rStyle w:val="StyleUnderline"/>
          <w:rFonts w:asciiTheme="majorHAnsi" w:eastAsiaTheme="majorEastAsia" w:hAnsiTheme="majorHAnsi" w:cstheme="majorHAnsi"/>
          <w:highlight w:val="green"/>
        </w:rPr>
        <w:t>to pursue their own personal interests</w:t>
      </w:r>
      <w:r w:rsidRPr="003A4E8C">
        <w:rPr>
          <w:rFonts w:asciiTheme="majorHAnsi" w:hAnsiTheme="majorHAnsi" w:cstheme="majorHAnsi"/>
          <w:color w:val="000000" w:themeColor="text1"/>
          <w:sz w:val="18"/>
          <w:szCs w:val="18"/>
        </w:rPr>
        <w:t xml:space="preserve">,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 </w:t>
      </w:r>
      <w:hyperlink r:id="rId74" w:history="1">
        <w:r w:rsidRPr="003A4E8C">
          <w:rPr>
            <w:rStyle w:val="Hyperlink"/>
            <w:rFonts w:asciiTheme="majorHAnsi" w:hAnsiTheme="majorHAnsi" w:cstheme="majorHAnsi"/>
            <w:color w:val="000000" w:themeColor="text1"/>
            <w:sz w:val="18"/>
            <w:szCs w:val="18"/>
          </w:rPr>
          <w:t>settlement on Mars</w:t>
        </w:r>
      </w:hyperlink>
      <w:r w:rsidRPr="003A4E8C">
        <w:rPr>
          <w:rFonts w:asciiTheme="majorHAnsi" w:hAnsiTheme="majorHAnsi" w:cstheme="majorHAnsi"/>
          <w:color w:val="000000" w:themeColor="text1"/>
          <w:sz w:val="18"/>
          <w:szCs w:val="18"/>
        </w:rPr>
        <w:t xml:space="preserve">. Today, </w:t>
      </w:r>
      <w:r w:rsidRPr="003A4E8C">
        <w:rPr>
          <w:rStyle w:val="StyleUnderline"/>
          <w:rFonts w:asciiTheme="majorHAnsi" w:eastAsiaTheme="majorEastAsia" w:hAnsiTheme="majorHAnsi" w:cstheme="majorHAnsi"/>
        </w:rPr>
        <w:t xml:space="preserve">the </w:t>
      </w:r>
      <w:r w:rsidRPr="003A4E8C">
        <w:rPr>
          <w:rStyle w:val="StyleUnderline"/>
          <w:rFonts w:asciiTheme="majorHAnsi" w:eastAsiaTheme="majorEastAsia" w:hAnsiTheme="majorHAnsi" w:cstheme="majorHAnsi"/>
          <w:highlight w:val="green"/>
        </w:rPr>
        <w:t>space-for-space</w:t>
      </w:r>
      <w:r w:rsidRPr="003A4E8C">
        <w:rPr>
          <w:rStyle w:val="StyleUnderline"/>
          <w:rFonts w:asciiTheme="majorHAnsi" w:eastAsiaTheme="majorEastAsia" w:hAnsiTheme="majorHAnsi" w:cstheme="majorHAnsi"/>
        </w:rPr>
        <w:t xml:space="preserve"> market </w:t>
      </w:r>
      <w:r w:rsidRPr="003A4E8C">
        <w:rPr>
          <w:rStyle w:val="StyleUnderline"/>
          <w:rFonts w:asciiTheme="majorHAnsi" w:eastAsiaTheme="majorEastAsia" w:hAnsiTheme="majorHAnsi" w:cstheme="majorHAnsi"/>
          <w:highlight w:val="green"/>
        </w:rPr>
        <w:t>is limited</w:t>
      </w:r>
      <w:r w:rsidRPr="003A4E8C">
        <w:rPr>
          <w:rFonts w:asciiTheme="majorHAnsi" w:hAnsiTheme="majorHAnsi" w:cstheme="majorHAnsi"/>
          <w:color w:val="000000" w:themeColor="text1"/>
          <w:sz w:val="18"/>
          <w:szCs w:val="18"/>
        </w:rPr>
        <w:t xml:space="preserve">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3A4E8C">
        <w:rPr>
          <w:rFonts w:asciiTheme="majorHAnsi" w:hAnsiTheme="majorHAnsi" w:cstheme="majorHAnsi"/>
          <w:color w:val="000000" w:themeColor="text1"/>
          <w:sz w:val="18"/>
          <w:szCs w:val="18"/>
          <w:highlight w:val="green"/>
        </w:rPr>
        <w:t>But</w:t>
      </w:r>
      <w:r w:rsidRPr="003A4E8C">
        <w:rPr>
          <w:rFonts w:asciiTheme="majorHAnsi" w:hAnsiTheme="majorHAnsi" w:cstheme="majorHAnsi"/>
          <w:color w:val="000000" w:themeColor="text1"/>
          <w:sz w:val="18"/>
          <w:szCs w:val="18"/>
        </w:rPr>
        <w:t xml:space="preserve"> as </w:t>
      </w:r>
      <w:r w:rsidRPr="003A4E8C">
        <w:rPr>
          <w:rStyle w:val="StyleUnderline"/>
          <w:rFonts w:asciiTheme="majorHAnsi" w:eastAsiaTheme="majorEastAsia" w:hAnsiTheme="majorHAnsi" w:cstheme="majorHAnsi"/>
          <w:highlight w:val="green"/>
        </w:rPr>
        <w:t>decreasing launch costs enable</w:t>
      </w:r>
      <w:r w:rsidRPr="003A4E8C">
        <w:rPr>
          <w:rStyle w:val="StyleUnderline"/>
          <w:rFonts w:asciiTheme="majorHAnsi" w:eastAsiaTheme="majorEastAsia" w:hAnsiTheme="majorHAnsi" w:cstheme="majorHAnsi"/>
        </w:rPr>
        <w:t xml:space="preserve"> companies like </w:t>
      </w:r>
      <w:r w:rsidRPr="003A4E8C">
        <w:rPr>
          <w:rStyle w:val="StyleUnderline"/>
          <w:rFonts w:asciiTheme="majorHAnsi" w:eastAsiaTheme="majorEastAsia" w:hAnsiTheme="majorHAnsi" w:cstheme="majorHAnsi"/>
          <w:highlight w:val="green"/>
        </w:rPr>
        <w:t>SpaceX to leverage economies o</w:t>
      </w:r>
      <w:r w:rsidRPr="003A4E8C">
        <w:rPr>
          <w:rFonts w:asciiTheme="majorHAnsi" w:hAnsiTheme="majorHAnsi" w:cstheme="majorHAnsi"/>
          <w:color w:val="000000" w:themeColor="text1"/>
          <w:sz w:val="18"/>
          <w:szCs w:val="18"/>
          <w:highlight w:val="green"/>
        </w:rPr>
        <w:t xml:space="preserve">f </w:t>
      </w:r>
      <w:r w:rsidRPr="003A4E8C">
        <w:rPr>
          <w:rStyle w:val="StyleUnderline"/>
          <w:rFonts w:asciiTheme="majorHAnsi" w:eastAsiaTheme="majorEastAsia" w:hAnsiTheme="majorHAnsi" w:cstheme="majorHAnsi"/>
          <w:highlight w:val="green"/>
        </w:rPr>
        <w:t>scale</w:t>
      </w:r>
      <w:r w:rsidRPr="003A4E8C">
        <w:rPr>
          <w:rStyle w:val="StyleUnderline"/>
          <w:rFonts w:asciiTheme="majorHAnsi" w:eastAsiaTheme="majorEastAsia" w:hAnsiTheme="majorHAnsi" w:cstheme="majorHAnsi"/>
        </w:rPr>
        <w:t xml:space="preserve"> </w:t>
      </w:r>
      <w:r w:rsidRPr="003A4E8C">
        <w:rPr>
          <w:rStyle w:val="StyleUnderline"/>
          <w:rFonts w:asciiTheme="majorHAnsi" w:eastAsiaTheme="majorEastAsia" w:hAnsiTheme="majorHAnsi" w:cstheme="majorHAnsi"/>
          <w:highlight w:val="green"/>
        </w:rPr>
        <w:t>and</w:t>
      </w:r>
      <w:r w:rsidRPr="003A4E8C">
        <w:rPr>
          <w:rStyle w:val="StyleUnderline"/>
          <w:rFonts w:asciiTheme="majorHAnsi" w:eastAsiaTheme="majorEastAsia" w:hAnsiTheme="majorHAnsi" w:cstheme="majorHAnsi"/>
        </w:rPr>
        <w:t xml:space="preserve"> </w:t>
      </w:r>
      <w:r w:rsidRPr="003A4E8C">
        <w:rPr>
          <w:rFonts w:asciiTheme="majorHAnsi" w:hAnsiTheme="majorHAnsi" w:cstheme="majorHAnsi"/>
          <w:color w:val="000000" w:themeColor="text1"/>
          <w:sz w:val="18"/>
          <w:szCs w:val="18"/>
        </w:rPr>
        <w:t xml:space="preserve">put more people into space, growing private sector demand (that is, tourists and settlers, rather than government employees) could </w:t>
      </w:r>
      <w:r w:rsidRPr="003A4E8C">
        <w:rPr>
          <w:rFonts w:asciiTheme="majorHAnsi" w:hAnsiTheme="majorHAnsi" w:cstheme="majorHAnsi"/>
          <w:color w:val="000000" w:themeColor="text1"/>
          <w:sz w:val="18"/>
          <w:szCs w:val="18"/>
          <w:highlight w:val="green"/>
        </w:rPr>
        <w:t>turn</w:t>
      </w:r>
      <w:r w:rsidRPr="003A4E8C">
        <w:rPr>
          <w:rFonts w:asciiTheme="majorHAnsi" w:hAnsiTheme="majorHAnsi" w:cstheme="majorHAnsi"/>
          <w:color w:val="000000" w:themeColor="text1"/>
          <w:sz w:val="18"/>
          <w:szCs w:val="18"/>
        </w:rPr>
        <w:t xml:space="preserve"> these proof-of-concept initiatives </w:t>
      </w:r>
      <w:r w:rsidRPr="003A4E8C">
        <w:rPr>
          <w:rFonts w:asciiTheme="majorHAnsi" w:hAnsiTheme="majorHAnsi" w:cstheme="majorHAnsi"/>
          <w:color w:val="000000" w:themeColor="text1"/>
          <w:sz w:val="18"/>
          <w:szCs w:val="18"/>
          <w:highlight w:val="green"/>
        </w:rPr>
        <w:t xml:space="preserve">into a </w:t>
      </w:r>
      <w:r w:rsidRPr="003A4E8C">
        <w:rPr>
          <w:rStyle w:val="StyleUnderline"/>
          <w:rFonts w:asciiTheme="majorHAnsi" w:eastAsiaTheme="majorEastAsia" w:hAnsiTheme="majorHAnsi" w:cstheme="majorHAnsi"/>
          <w:highlight w:val="green"/>
        </w:rPr>
        <w:t>sustainable, large-scale industry.</w:t>
      </w:r>
      <w:r w:rsidRPr="003A4E8C">
        <w:rPr>
          <w:rStyle w:val="StyleUnderline"/>
          <w:rFonts w:asciiTheme="majorHAnsi" w:eastAsiaTheme="majorEastAsia" w:hAnsiTheme="majorHAnsi" w:cstheme="majorHAnsi"/>
        </w:rPr>
        <w:t xml:space="preserve"> </w:t>
      </w:r>
      <w:r w:rsidRPr="003A4E8C">
        <w:rPr>
          <w:rFonts w:asciiTheme="majorHAnsi" w:hAnsiTheme="majorHAnsi" w:cstheme="majorHAnsi"/>
          <w:color w:val="000000" w:themeColor="text1"/>
          <w:sz w:val="18"/>
          <w:szCs w:val="18"/>
        </w:rPr>
        <w:t xml:space="preserve">This model — of </w:t>
      </w:r>
      <w:r w:rsidRPr="003A4E8C">
        <w:rPr>
          <w:rStyle w:val="StyleUnderline"/>
          <w:rFonts w:asciiTheme="majorHAnsi" w:eastAsiaTheme="majorEastAsia" w:hAnsiTheme="majorHAnsi" w:cstheme="majorHAnsi"/>
        </w:rPr>
        <w:t>selling to NASA with the hopes of eventually creating and expanding into a larger private market</w:t>
      </w:r>
      <w:r w:rsidRPr="003A4E8C">
        <w:rPr>
          <w:rFonts w:asciiTheme="majorHAnsi" w:hAnsiTheme="majorHAnsi" w:cstheme="majorHAnsi"/>
          <w:color w:val="000000" w:themeColor="text1"/>
          <w:sz w:val="18"/>
          <w:szCs w:val="18"/>
        </w:rPr>
        <w:t xml:space="preserve"> — is exemplified by </w:t>
      </w:r>
      <w:r w:rsidRPr="003A4E8C">
        <w:rPr>
          <w:rStyle w:val="StyleUnderline"/>
          <w:rFonts w:asciiTheme="majorHAnsi" w:eastAsiaTheme="majorEastAsia" w:hAnsiTheme="majorHAnsi" w:cstheme="majorHAnsi"/>
          <w:highlight w:val="green"/>
        </w:rPr>
        <w:t>SpaceX</w:t>
      </w:r>
      <w:r w:rsidRPr="003A4E8C">
        <w:rPr>
          <w:rStyle w:val="StyleUnderline"/>
          <w:rFonts w:asciiTheme="majorHAnsi" w:eastAsiaTheme="majorEastAsia" w:hAnsiTheme="majorHAnsi" w:cstheme="majorHAnsi"/>
        </w:rPr>
        <w:t xml:space="preserve">, but the company </w:t>
      </w:r>
      <w:r w:rsidRPr="003A4E8C">
        <w:rPr>
          <w:rStyle w:val="StyleUnderline"/>
          <w:rFonts w:asciiTheme="majorHAnsi" w:eastAsiaTheme="majorEastAsia" w:hAnsiTheme="majorHAnsi" w:cstheme="majorHAnsi"/>
          <w:highlight w:val="green"/>
        </w:rPr>
        <w:t>is by no means the only player</w:t>
      </w:r>
      <w:r w:rsidRPr="003A4E8C">
        <w:rPr>
          <w:rStyle w:val="StyleUnderline"/>
          <w:rFonts w:asciiTheme="majorHAnsi" w:eastAsiaTheme="majorEastAsia" w:hAnsiTheme="majorHAnsi" w:cstheme="majorHAnsi"/>
        </w:rPr>
        <w:t xml:space="preserve"> taking this approach</w:t>
      </w:r>
      <w:r w:rsidRPr="003A4E8C">
        <w:rPr>
          <w:rFonts w:asciiTheme="majorHAnsi" w:hAnsiTheme="majorHAnsi" w:cstheme="majorHAnsi"/>
          <w:color w:val="000000" w:themeColor="text1"/>
          <w:sz w:val="18"/>
          <w:szCs w:val="18"/>
        </w:rPr>
        <w:t xml:space="preserve">. For instance, while </w:t>
      </w:r>
      <w:r w:rsidRPr="003A4E8C">
        <w:rPr>
          <w:rStyle w:val="StyleUnderline"/>
          <w:rFonts w:asciiTheme="majorHAnsi" w:eastAsiaTheme="majorEastAsia" w:hAnsiTheme="majorHAnsi" w:cstheme="majorHAnsi"/>
        </w:rPr>
        <w:t>SpaceX is focused on space-for-space transportation, a</w:t>
      </w:r>
      <w:r w:rsidRPr="003A4E8C">
        <w:rPr>
          <w:rFonts w:asciiTheme="majorHAnsi" w:hAnsiTheme="majorHAnsi" w:cstheme="majorHAnsi"/>
          <w:color w:val="000000" w:themeColor="text1"/>
          <w:sz w:val="18"/>
          <w:szCs w:val="18"/>
        </w:rPr>
        <w:t xml:space="preserve">nother key component of this </w:t>
      </w:r>
      <w:r w:rsidRPr="00084519">
        <w:rPr>
          <w:rStyle w:val="StyleUnderline"/>
          <w:rFonts w:asciiTheme="majorHAnsi" w:eastAsiaTheme="majorEastAsia" w:hAnsiTheme="majorHAnsi" w:cstheme="majorHAnsi"/>
        </w:rPr>
        <w:t>burgeoning industry will be manufacturing</w:t>
      </w:r>
      <w:r w:rsidRPr="003A4E8C">
        <w:rPr>
          <w:rFonts w:asciiTheme="majorHAnsi" w:hAnsiTheme="majorHAnsi" w:cstheme="majorHAnsi"/>
          <w:color w:val="000000" w:themeColor="text1"/>
          <w:sz w:val="18"/>
          <w:szCs w:val="18"/>
        </w:rPr>
        <w:t xml:space="preserve">. </w:t>
      </w:r>
      <w:hyperlink r:id="rId75" w:history="1">
        <w:r w:rsidRPr="003A4E8C">
          <w:rPr>
            <w:rStyle w:val="StyleUnderline"/>
            <w:rFonts w:asciiTheme="majorHAnsi" w:eastAsiaTheme="majorEastAsia" w:hAnsiTheme="majorHAnsi" w:cstheme="majorHAnsi"/>
          </w:rPr>
          <w:t>Made In Space, Inc.</w:t>
        </w:r>
      </w:hyperlink>
      <w:r w:rsidRPr="003A4E8C">
        <w:rPr>
          <w:rStyle w:val="StyleUnderline"/>
          <w:rFonts w:asciiTheme="majorHAnsi" w:eastAsiaTheme="majorEastAsia" w:hAnsiTheme="majorHAnsi" w:cstheme="majorHAnsi"/>
        </w:rPr>
        <w:t xml:space="preserve"> </w:t>
      </w:r>
      <w:r w:rsidRPr="003A4E8C">
        <w:rPr>
          <w:rFonts w:asciiTheme="majorHAnsi" w:hAnsiTheme="majorHAnsi" w:cstheme="majorHAnsi"/>
          <w:color w:val="000000" w:themeColor="text1"/>
          <w:sz w:val="18"/>
          <w:szCs w:val="18"/>
        </w:rPr>
        <w:t xml:space="preserve">has been at the forefront of </w:t>
      </w:r>
      <w:r w:rsidRPr="00084519">
        <w:rPr>
          <w:rStyle w:val="StyleUnderline"/>
          <w:rFonts w:asciiTheme="majorHAnsi" w:eastAsiaTheme="majorEastAsia" w:hAnsiTheme="majorHAnsi" w:cstheme="majorHAnsi"/>
        </w:rPr>
        <w:t>manufacturing “in space, for space</w:t>
      </w:r>
      <w:r w:rsidRPr="003A4E8C">
        <w:rPr>
          <w:rFonts w:asciiTheme="majorHAnsi" w:hAnsiTheme="majorHAnsi" w:cstheme="majorHAnsi"/>
          <w:color w:val="000000" w:themeColor="text1"/>
          <w:sz w:val="18"/>
          <w:szCs w:val="18"/>
        </w:rPr>
        <w:t xml:space="preserve">” since 2014, when </w:t>
      </w:r>
      <w:proofErr w:type="gramStart"/>
      <w:r w:rsidRPr="003A4E8C">
        <w:rPr>
          <w:rFonts w:asciiTheme="majorHAnsi" w:hAnsiTheme="majorHAnsi" w:cstheme="majorHAnsi"/>
          <w:color w:val="000000" w:themeColor="text1"/>
          <w:sz w:val="18"/>
          <w:szCs w:val="18"/>
        </w:rPr>
        <w:t>it</w:t>
      </w:r>
      <w:proofErr w:type="gramEnd"/>
      <w:r w:rsidRPr="003A4E8C">
        <w:rPr>
          <w:rFonts w:asciiTheme="majorHAnsi" w:hAnsiTheme="majorHAnsi" w:cstheme="majorHAnsi"/>
          <w:color w:val="000000" w:themeColor="text1"/>
          <w:sz w:val="18"/>
          <w:szCs w:val="18"/>
        </w:rPr>
        <w:t xml:space="preserve"> 3D</w:t>
      </w:r>
      <w:r w:rsidRPr="003A4E8C">
        <w:rPr>
          <w:rStyle w:val="StyleUnderline"/>
          <w:rFonts w:asciiTheme="majorHAnsi" w:eastAsiaTheme="majorEastAsia" w:hAnsiTheme="majorHAnsi" w:cstheme="majorHAnsi"/>
        </w:rPr>
        <w:t>-printed a wrench onboard the ISS</w:t>
      </w:r>
      <w:r w:rsidRPr="003A4E8C">
        <w:rPr>
          <w:rFonts w:asciiTheme="majorHAnsi" w:hAnsiTheme="majorHAnsi" w:cstheme="majorHAnsi"/>
          <w:color w:val="000000" w:themeColor="text1"/>
          <w:sz w:val="18"/>
          <w:szCs w:val="18"/>
        </w:rPr>
        <w:t xml:space="preserve">. Today, the company is exploring other products, </w:t>
      </w:r>
      <w:r w:rsidRPr="003A4E8C">
        <w:rPr>
          <w:rStyle w:val="StyleUnderline"/>
          <w:rFonts w:asciiTheme="majorHAnsi" w:eastAsiaTheme="majorEastAsia" w:hAnsiTheme="majorHAnsi" w:cstheme="majorHAnsi"/>
          <w:highlight w:val="green"/>
        </w:rPr>
        <w:t>such as high-quality fiber-optic cable</w:t>
      </w:r>
      <w:r w:rsidRPr="003A4E8C">
        <w:rPr>
          <w:rStyle w:val="StyleUnderline"/>
          <w:rFonts w:asciiTheme="majorHAnsi" w:eastAsiaTheme="majorEastAsia" w:hAnsiTheme="majorHAnsi" w:cstheme="majorHAnsi"/>
        </w:rPr>
        <w:t>, t</w:t>
      </w:r>
      <w:r w:rsidRPr="003A4E8C">
        <w:rPr>
          <w:rFonts w:asciiTheme="majorHAnsi" w:hAnsiTheme="majorHAnsi" w:cstheme="majorHAnsi"/>
          <w:color w:val="000000" w:themeColor="text1"/>
          <w:sz w:val="18"/>
          <w:szCs w:val="18"/>
        </w:rPr>
        <w:t xml:space="preserve">hat terrestrial customers may be willing to pay to have manufactured in zero-gravity. But the company also recently received a </w:t>
      </w:r>
      <w:hyperlink r:id="rId76" w:history="1">
        <w:r w:rsidRPr="003A4E8C">
          <w:rPr>
            <w:rStyle w:val="StyleUnderline"/>
            <w:rFonts w:asciiTheme="majorHAnsi" w:eastAsiaTheme="majorEastAsia" w:hAnsiTheme="majorHAnsi" w:cstheme="majorHAnsi"/>
          </w:rPr>
          <w:t>$74 million contract</w:t>
        </w:r>
      </w:hyperlink>
      <w:r w:rsidRPr="003A4E8C">
        <w:rPr>
          <w:rStyle w:val="StyleUnderline"/>
          <w:rFonts w:asciiTheme="majorHAnsi" w:eastAsiaTheme="majorEastAsia" w:hAnsiTheme="majorHAnsi" w:cstheme="majorHAnsi"/>
        </w:rPr>
        <w:t xml:space="preserve"> to </w:t>
      </w:r>
      <w:r w:rsidRPr="003A4E8C">
        <w:rPr>
          <w:rStyle w:val="StyleUnderline"/>
          <w:rFonts w:asciiTheme="majorHAnsi" w:eastAsiaTheme="majorEastAsia" w:hAnsiTheme="majorHAnsi" w:cstheme="majorHAnsi"/>
          <w:highlight w:val="green"/>
        </w:rPr>
        <w:t>3D-print large metal beams</w:t>
      </w:r>
      <w:r w:rsidRPr="003A4E8C">
        <w:rPr>
          <w:rStyle w:val="StyleUnderline"/>
          <w:rFonts w:asciiTheme="majorHAnsi" w:eastAsiaTheme="majorEastAsia" w:hAnsiTheme="majorHAnsi" w:cstheme="majorHAnsi"/>
        </w:rPr>
        <w:t xml:space="preserve"> in space for use on NASA spacecraft, </w:t>
      </w:r>
      <w:r w:rsidRPr="003A4E8C">
        <w:rPr>
          <w:rFonts w:asciiTheme="majorHAnsi" w:hAnsiTheme="majorHAnsi" w:cstheme="majorHAnsi"/>
          <w:color w:val="000000" w:themeColor="text1"/>
          <w:sz w:val="18"/>
          <w:szCs w:val="18"/>
        </w:rPr>
        <w:t xml:space="preserve">and future </w:t>
      </w:r>
      <w:r w:rsidRPr="003A4E8C">
        <w:rPr>
          <w:rStyle w:val="StyleUnderline"/>
          <w:rFonts w:asciiTheme="majorHAnsi" w:eastAsiaTheme="majorEastAsia" w:hAnsiTheme="majorHAnsi" w:cstheme="majorHAnsi"/>
        </w:rPr>
        <w:t>private sector spacecraft will certainly have similar manufacturing needs</w:t>
      </w:r>
      <w:r w:rsidRPr="003A4E8C">
        <w:rPr>
          <w:rFonts w:asciiTheme="majorHAnsi" w:hAnsiTheme="majorHAnsi" w:cstheme="majorHAnsi"/>
          <w:color w:val="000000" w:themeColor="text1"/>
          <w:sz w:val="18"/>
          <w:szCs w:val="18"/>
        </w:rPr>
        <w:t xml:space="preserve"> which Made In Space hopes to be well-positioned to fulfill. Just as SpaceX has begun by supplying NASA but hopes to eventually serve a much larger, private-sector market, </w:t>
      </w:r>
      <w:r w:rsidRPr="003A4E8C">
        <w:rPr>
          <w:rStyle w:val="StyleUnderline"/>
          <w:rFonts w:asciiTheme="majorHAnsi" w:eastAsiaTheme="majorEastAsia" w:hAnsiTheme="majorHAnsi" w:cstheme="majorHAnsi"/>
        </w:rPr>
        <w:t xml:space="preserve">Made In Space’s </w:t>
      </w:r>
      <w:r w:rsidRPr="003A4E8C">
        <w:rPr>
          <w:rStyle w:val="StyleUnderline"/>
          <w:rFonts w:asciiTheme="majorHAnsi" w:eastAsiaTheme="majorEastAsia" w:hAnsiTheme="majorHAnsi" w:cstheme="majorHAnsi"/>
          <w:highlight w:val="green"/>
        </w:rPr>
        <w:t>current work with NASA</w:t>
      </w:r>
      <w:r w:rsidRPr="003A4E8C">
        <w:rPr>
          <w:rStyle w:val="StyleUnderline"/>
          <w:rFonts w:asciiTheme="majorHAnsi" w:eastAsiaTheme="majorEastAsia" w:hAnsiTheme="majorHAnsi" w:cstheme="majorHAnsi"/>
        </w:rPr>
        <w:t xml:space="preserve"> </w:t>
      </w:r>
      <w:r w:rsidRPr="003A4E8C">
        <w:rPr>
          <w:rStyle w:val="StyleUnderline"/>
          <w:rFonts w:asciiTheme="majorHAnsi" w:eastAsiaTheme="majorEastAsia" w:hAnsiTheme="majorHAnsi" w:cstheme="majorHAnsi"/>
          <w:highlight w:val="green"/>
        </w:rPr>
        <w:t>could be</w:t>
      </w:r>
      <w:r w:rsidRPr="003A4E8C">
        <w:rPr>
          <w:rStyle w:val="StyleUnderline"/>
          <w:rFonts w:asciiTheme="majorHAnsi" w:eastAsiaTheme="majorEastAsia" w:hAnsiTheme="majorHAnsi" w:cstheme="majorHAnsi"/>
        </w:rPr>
        <w:t xml:space="preserve"> the </w:t>
      </w:r>
      <w:r w:rsidRPr="003A4E8C">
        <w:rPr>
          <w:rStyle w:val="StyleUnderline"/>
          <w:rFonts w:asciiTheme="majorHAnsi" w:eastAsiaTheme="majorEastAsia" w:hAnsiTheme="majorHAnsi" w:cstheme="majorHAnsi"/>
          <w:highlight w:val="green"/>
        </w:rPr>
        <w:t>first step</w:t>
      </w:r>
      <w:r w:rsidRPr="003A4E8C">
        <w:rPr>
          <w:rFonts w:asciiTheme="majorHAnsi" w:hAnsiTheme="majorHAnsi" w:cstheme="majorHAnsi"/>
          <w:color w:val="000000" w:themeColor="text1"/>
          <w:sz w:val="18"/>
          <w:szCs w:val="18"/>
        </w:rPr>
        <w:t xml:space="preserve"> along a path towards supporting a variety of </w:t>
      </w:r>
      <w:r w:rsidRPr="003A4E8C">
        <w:rPr>
          <w:rStyle w:val="StyleUnderline"/>
          <w:rFonts w:asciiTheme="majorHAnsi" w:eastAsiaTheme="majorEastAsia" w:hAnsiTheme="majorHAnsi" w:cstheme="majorHAnsi"/>
          <w:highlight w:val="green"/>
        </w:rPr>
        <w:t>private-sector</w:t>
      </w:r>
      <w:r w:rsidRPr="003A4E8C">
        <w:rPr>
          <w:rFonts w:asciiTheme="majorHAnsi" w:hAnsiTheme="majorHAnsi" w:cstheme="majorHAnsi"/>
          <w:color w:val="000000" w:themeColor="text1"/>
          <w:sz w:val="18"/>
          <w:szCs w:val="18"/>
        </w:rPr>
        <w:t xml:space="preserve"> </w:t>
      </w:r>
    </w:p>
    <w:p w14:paraId="60142844" w14:textId="77777777" w:rsidR="00620174" w:rsidRPr="003A4E8C" w:rsidRDefault="00620174" w:rsidP="00620174">
      <w:pPr>
        <w:pStyle w:val="Heading4"/>
        <w:rPr>
          <w:rFonts w:asciiTheme="majorHAnsi" w:hAnsiTheme="majorHAnsi" w:cstheme="majorHAnsi"/>
        </w:rPr>
      </w:pPr>
      <w:r w:rsidRPr="003A4E8C">
        <w:rPr>
          <w:rFonts w:asciiTheme="majorHAnsi" w:hAnsiTheme="majorHAnsi" w:cstheme="majorHAnsi"/>
        </w:rPr>
        <w:t xml:space="preserve">Strong Innovation </w:t>
      </w:r>
      <w:r w:rsidRPr="003A4E8C">
        <w:rPr>
          <w:rFonts w:asciiTheme="majorHAnsi" w:hAnsiTheme="majorHAnsi" w:cstheme="majorHAnsi"/>
          <w:u w:val="single"/>
        </w:rPr>
        <w:t>solves Extinction</w:t>
      </w:r>
      <w:r w:rsidRPr="003A4E8C">
        <w:rPr>
          <w:rFonts w:asciiTheme="majorHAnsi" w:hAnsiTheme="majorHAnsi" w:cstheme="majorHAnsi"/>
        </w:rPr>
        <w:t>.</w:t>
      </w:r>
    </w:p>
    <w:p w14:paraId="0059B577" w14:textId="77777777" w:rsidR="00620174" w:rsidRPr="003A4E8C" w:rsidRDefault="00620174" w:rsidP="00620174">
      <w:pPr>
        <w:rPr>
          <w:rFonts w:asciiTheme="majorHAnsi" w:hAnsiTheme="majorHAnsi" w:cstheme="majorHAnsi"/>
        </w:rPr>
      </w:pPr>
      <w:r w:rsidRPr="003A4E8C">
        <w:rPr>
          <w:rStyle w:val="Style13ptBold"/>
          <w:rFonts w:asciiTheme="majorHAnsi" w:hAnsiTheme="majorHAnsi" w:cstheme="majorHAnsi"/>
        </w:rPr>
        <w:t>Matthews 18</w:t>
      </w:r>
      <w:r w:rsidRPr="003A4E8C">
        <w:rPr>
          <w:rFonts w:asciiTheme="majorHAnsi" w:hAnsiTheme="majorHAnsi" w:cstheme="majorHAnsi"/>
        </w:rPr>
        <w:t xml:space="preserve"> Dylan Matthews 10-26-2018 “How to help people millions of years from now” </w:t>
      </w:r>
      <w:hyperlink r:id="rId77" w:history="1">
        <w:r w:rsidRPr="003A4E8C">
          <w:rPr>
            <w:rStyle w:val="Hyperlink"/>
            <w:rFonts w:asciiTheme="majorHAnsi" w:hAnsiTheme="majorHAnsi" w:cstheme="majorHAnsi"/>
          </w:rPr>
          <w:t>https://www.vox.com/future-perfect/2018/10/26/18023366/far-future-effective-altruism-existential-risk-doing-good</w:t>
        </w:r>
      </w:hyperlink>
      <w:r w:rsidRPr="003A4E8C">
        <w:rPr>
          <w:rFonts w:asciiTheme="majorHAnsi" w:hAnsiTheme="majorHAnsi" w:cstheme="majorHAnsi"/>
        </w:rPr>
        <w:t xml:space="preserve"> (Co-founder of Vox, citing Nick </w:t>
      </w:r>
      <w:proofErr w:type="spellStart"/>
      <w:r w:rsidRPr="003A4E8C">
        <w:rPr>
          <w:rFonts w:asciiTheme="majorHAnsi" w:hAnsiTheme="majorHAnsi" w:cstheme="majorHAnsi"/>
        </w:rPr>
        <w:t>Beckstead</w:t>
      </w:r>
      <w:proofErr w:type="spellEnd"/>
      <w:r w:rsidRPr="003A4E8C">
        <w:rPr>
          <w:rFonts w:asciiTheme="majorHAnsi" w:hAnsiTheme="majorHAnsi" w:cstheme="majorHAnsi"/>
        </w:rPr>
        <w:t xml:space="preserve"> @ Rutgers University)//Re-cut by Elmer </w:t>
      </w:r>
    </w:p>
    <w:p w14:paraId="0C9333E8" w14:textId="3B62577C" w:rsidR="00620174" w:rsidRDefault="00620174" w:rsidP="00620174">
      <w:pPr>
        <w:rPr>
          <w:rStyle w:val="StyleUnderline"/>
          <w:rFonts w:asciiTheme="majorHAnsi" w:hAnsiTheme="majorHAnsi" w:cstheme="majorHAnsi"/>
          <w:sz w:val="24"/>
        </w:rPr>
      </w:pPr>
      <w:r w:rsidRPr="003A4E8C">
        <w:rPr>
          <w:rFonts w:asciiTheme="majorHAnsi" w:hAnsiTheme="majorHAnsi" w:cstheme="majorHAnsi"/>
          <w:sz w:val="16"/>
        </w:rPr>
        <w:t xml:space="preserve">If you care about improving human lives, you should overwhelmingly care about those quadrillions of lives rather than the comparatively small number of people alive today. </w:t>
      </w:r>
      <w:r w:rsidRPr="003A4E8C">
        <w:rPr>
          <w:rStyle w:val="StyleUnderline"/>
          <w:rFonts w:asciiTheme="majorHAnsi" w:hAnsiTheme="majorHAnsi" w:cstheme="majorHAnsi"/>
          <w:sz w:val="24"/>
        </w:rPr>
        <w:t>The 7.6 billion people now living</w:t>
      </w:r>
      <w:r w:rsidRPr="003A4E8C">
        <w:rPr>
          <w:rFonts w:asciiTheme="majorHAnsi" w:hAnsiTheme="majorHAnsi" w:cstheme="majorHAnsi"/>
          <w:sz w:val="16"/>
        </w:rPr>
        <w:t xml:space="preserve">, after all, </w:t>
      </w:r>
      <w:r w:rsidRPr="003A4E8C">
        <w:rPr>
          <w:rStyle w:val="StyleUnderline"/>
          <w:rFonts w:asciiTheme="majorHAnsi" w:hAnsiTheme="majorHAnsi" w:cstheme="majorHAnsi"/>
          <w:sz w:val="24"/>
        </w:rPr>
        <w:t xml:space="preserve">amount to less than 0.003 percent of the population that will live in the </w:t>
      </w:r>
      <w:r w:rsidRPr="003A4E8C">
        <w:rPr>
          <w:rStyle w:val="Emphasis"/>
          <w:rFonts w:asciiTheme="majorHAnsi" w:hAnsiTheme="majorHAnsi" w:cstheme="majorHAnsi"/>
          <w:sz w:val="24"/>
        </w:rPr>
        <w:t>future</w:t>
      </w:r>
      <w:r w:rsidRPr="003A4E8C">
        <w:rPr>
          <w:rFonts w:asciiTheme="majorHAnsi" w:hAnsiTheme="majorHAnsi" w:cstheme="majorHAnsi"/>
          <w:sz w:val="16"/>
        </w:rPr>
        <w:t xml:space="preserve">. It’s reasonable to suggest that those </w:t>
      </w:r>
      <w:r w:rsidRPr="003A4E8C">
        <w:rPr>
          <w:rStyle w:val="Emphasis"/>
          <w:rFonts w:asciiTheme="majorHAnsi" w:hAnsiTheme="majorHAnsi" w:cstheme="majorHAnsi"/>
          <w:sz w:val="24"/>
        </w:rPr>
        <w:t>quadrillions</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 xml:space="preserve">of </w:t>
      </w:r>
      <w:r w:rsidRPr="003A4E8C">
        <w:rPr>
          <w:rStyle w:val="StyleUnderline"/>
          <w:rFonts w:asciiTheme="majorHAnsi" w:hAnsiTheme="majorHAnsi" w:cstheme="majorHAnsi"/>
          <w:sz w:val="24"/>
          <w:highlight w:val="green"/>
        </w:rPr>
        <w:t>future people have</w:t>
      </w:r>
      <w:r w:rsidRPr="003A4E8C">
        <w:rPr>
          <w:rFonts w:asciiTheme="majorHAnsi" w:hAnsiTheme="majorHAnsi" w:cstheme="majorHAnsi"/>
          <w:sz w:val="16"/>
        </w:rPr>
        <w:t xml:space="preserve">, accordingly, </w:t>
      </w:r>
      <w:r w:rsidRPr="003A4E8C">
        <w:rPr>
          <w:rStyle w:val="Emphasis"/>
          <w:rFonts w:asciiTheme="majorHAnsi" w:hAnsiTheme="majorHAnsi" w:cstheme="majorHAnsi"/>
          <w:sz w:val="24"/>
          <w:highlight w:val="green"/>
          <w:bdr w:val="single" w:sz="4" w:space="0" w:color="auto"/>
        </w:rPr>
        <w:t>hundreds of thousands of times</w:t>
      </w:r>
      <w:r w:rsidRPr="003A4E8C">
        <w:rPr>
          <w:rFonts w:asciiTheme="majorHAnsi" w:hAnsiTheme="majorHAnsi" w:cstheme="majorHAnsi"/>
          <w:sz w:val="16"/>
          <w:highlight w:val="green"/>
        </w:rPr>
        <w:t xml:space="preserve"> </w:t>
      </w:r>
      <w:r w:rsidRPr="003A4E8C">
        <w:rPr>
          <w:rStyle w:val="StyleUnderline"/>
          <w:rFonts w:asciiTheme="majorHAnsi" w:hAnsiTheme="majorHAnsi" w:cstheme="majorHAnsi"/>
          <w:sz w:val="24"/>
          <w:highlight w:val="green"/>
        </w:rPr>
        <w:t>more moral weight</w:t>
      </w:r>
      <w:r w:rsidRPr="003A4E8C">
        <w:rPr>
          <w:rStyle w:val="StyleUnderline"/>
          <w:rFonts w:asciiTheme="majorHAnsi" w:hAnsiTheme="majorHAnsi" w:cstheme="majorHAnsi"/>
          <w:sz w:val="24"/>
        </w:rPr>
        <w:t xml:space="preserve"> than those of us living here </w:t>
      </w:r>
      <w:r w:rsidRPr="003A4E8C">
        <w:rPr>
          <w:rStyle w:val="Emphasis"/>
          <w:rFonts w:asciiTheme="majorHAnsi" w:hAnsiTheme="majorHAnsi" w:cstheme="majorHAnsi"/>
          <w:sz w:val="24"/>
        </w:rPr>
        <w:t>today</w:t>
      </w:r>
      <w:r w:rsidRPr="003A4E8C">
        <w:rPr>
          <w:rStyle w:val="StyleUnderline"/>
          <w:rFonts w:asciiTheme="majorHAnsi" w:hAnsiTheme="majorHAnsi" w:cstheme="majorHAnsi"/>
          <w:sz w:val="24"/>
        </w:rPr>
        <w:t xml:space="preserve"> do</w:t>
      </w:r>
      <w:r w:rsidRPr="003A4E8C">
        <w:rPr>
          <w:rFonts w:asciiTheme="majorHAnsi" w:hAnsiTheme="majorHAnsi" w:cstheme="majorHAnsi"/>
          <w:sz w:val="16"/>
        </w:rPr>
        <w:t xml:space="preserve">. That’s the basic argument behind Nick </w:t>
      </w:r>
      <w:proofErr w:type="spellStart"/>
      <w:r w:rsidRPr="003A4E8C">
        <w:rPr>
          <w:rFonts w:asciiTheme="majorHAnsi" w:hAnsiTheme="majorHAnsi" w:cstheme="majorHAnsi"/>
          <w:sz w:val="16"/>
        </w:rPr>
        <w:t>Beckstead’s</w:t>
      </w:r>
      <w:proofErr w:type="spellEnd"/>
      <w:r w:rsidRPr="003A4E8C">
        <w:rPr>
          <w:rFonts w:asciiTheme="majorHAnsi" w:hAnsiTheme="majorHAnsi" w:cstheme="majorHAnsi"/>
          <w:sz w:val="16"/>
        </w:rPr>
        <w:t xml:space="preserve"> 2013 Rutgers philosophy dissertation, “On the overwhelming importance of shaping the far future.” It’s a glorious mindfuck of a thesis, not least because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shows very convincingly that this is a conclusion any plausible moral view would reach. It’s not just something that weird </w:t>
      </w:r>
      <w:proofErr w:type="spellStart"/>
      <w:r w:rsidRPr="003A4E8C">
        <w:rPr>
          <w:rFonts w:asciiTheme="majorHAnsi" w:hAnsiTheme="majorHAnsi" w:cstheme="majorHAnsi"/>
          <w:sz w:val="16"/>
        </w:rPr>
        <w:t>utilitarians</w:t>
      </w:r>
      <w:proofErr w:type="spellEnd"/>
      <w:r w:rsidRPr="003A4E8C">
        <w:rPr>
          <w:rFonts w:asciiTheme="majorHAnsi" w:hAnsiTheme="majorHAnsi" w:cstheme="majorHAnsi"/>
          <w:sz w:val="16"/>
        </w:rPr>
        <w:t xml:space="preserve"> have to deal with. And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3A4E8C">
        <w:rPr>
          <w:rStyle w:val="StyleUnderline"/>
          <w:rFonts w:asciiTheme="majorHAnsi" w:hAnsiTheme="majorHAnsi" w:cstheme="majorHAnsi"/>
          <w:sz w:val="24"/>
        </w:rPr>
        <w:t xml:space="preserve">The most </w:t>
      </w:r>
      <w:r w:rsidRPr="003A4E8C">
        <w:rPr>
          <w:rStyle w:val="Emphasis"/>
          <w:rFonts w:asciiTheme="majorHAnsi" w:hAnsiTheme="majorHAnsi" w:cstheme="majorHAnsi"/>
          <w:sz w:val="24"/>
        </w:rPr>
        <w:t>literal</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 xml:space="preserve">thing it could mean is </w:t>
      </w:r>
      <w:r w:rsidRPr="003A4E8C">
        <w:rPr>
          <w:rStyle w:val="StyleUnderline"/>
          <w:rFonts w:asciiTheme="majorHAnsi" w:hAnsiTheme="majorHAnsi" w:cstheme="majorHAnsi"/>
          <w:sz w:val="24"/>
          <w:highlight w:val="green"/>
        </w:rPr>
        <w:t>preventing</w:t>
      </w:r>
      <w:r w:rsidRPr="003A4E8C">
        <w:rPr>
          <w:rStyle w:val="StyleUnderline"/>
          <w:rFonts w:asciiTheme="majorHAnsi" w:hAnsiTheme="majorHAnsi" w:cstheme="majorHAnsi"/>
          <w:sz w:val="24"/>
        </w:rPr>
        <w:t xml:space="preserve"> human </w:t>
      </w:r>
      <w:r w:rsidRPr="003A4E8C">
        <w:rPr>
          <w:rStyle w:val="Emphasis"/>
          <w:rFonts w:asciiTheme="majorHAnsi" w:hAnsiTheme="majorHAnsi" w:cstheme="majorHAnsi"/>
          <w:sz w:val="24"/>
          <w:highlight w:val="green"/>
        </w:rPr>
        <w:t>extinction</w:t>
      </w:r>
      <w:r w:rsidRPr="003A4E8C">
        <w:rPr>
          <w:rFonts w:asciiTheme="majorHAnsi" w:hAnsiTheme="majorHAnsi" w:cstheme="majorHAnsi"/>
          <w:sz w:val="16"/>
        </w:rPr>
        <w:t xml:space="preserve">, to ensure that the species persists </w:t>
      </w:r>
      <w:proofErr w:type="gramStart"/>
      <w:r w:rsidRPr="003A4E8C">
        <w:rPr>
          <w:rFonts w:asciiTheme="majorHAnsi" w:hAnsiTheme="majorHAnsi" w:cstheme="majorHAnsi"/>
          <w:sz w:val="16"/>
        </w:rPr>
        <w:t>as long as</w:t>
      </w:r>
      <w:proofErr w:type="gramEnd"/>
      <w:r w:rsidRPr="003A4E8C">
        <w:rPr>
          <w:rFonts w:asciiTheme="majorHAnsi" w:hAnsiTheme="majorHAnsi" w:cstheme="majorHAnsi"/>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3A4E8C">
        <w:rPr>
          <w:rStyle w:val="StyleUnderline"/>
          <w:rFonts w:asciiTheme="majorHAnsi" w:hAnsiTheme="majorHAnsi" w:cstheme="majorHAnsi"/>
          <w:sz w:val="24"/>
        </w:rPr>
        <w:t>But</w:t>
      </w:r>
      <w:r w:rsidRPr="003A4E8C">
        <w:rPr>
          <w:rFonts w:asciiTheme="majorHAnsi" w:hAnsiTheme="majorHAnsi" w:cstheme="majorHAnsi"/>
          <w:sz w:val="16"/>
        </w:rPr>
        <w:t xml:space="preserve"> in a set of slides he made in 2013,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makes a compelling case that </w:t>
      </w:r>
      <w:r w:rsidRPr="003A4E8C">
        <w:rPr>
          <w:rStyle w:val="StyleUnderline"/>
          <w:rFonts w:asciiTheme="majorHAnsi" w:hAnsiTheme="majorHAnsi" w:cstheme="majorHAnsi"/>
          <w:sz w:val="24"/>
        </w:rPr>
        <w:t xml:space="preserve">while that’s certainly </w:t>
      </w:r>
      <w:r w:rsidRPr="003A4E8C">
        <w:rPr>
          <w:rStyle w:val="Emphasis"/>
          <w:rFonts w:asciiTheme="majorHAnsi" w:hAnsiTheme="majorHAnsi" w:cstheme="majorHAnsi"/>
          <w:sz w:val="24"/>
        </w:rPr>
        <w:t>part</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 xml:space="preserve">of what caring about the far future entails, approaches that address </w:t>
      </w:r>
      <w:r w:rsidRPr="003A4E8C">
        <w:rPr>
          <w:rStyle w:val="Emphasis"/>
          <w:rFonts w:asciiTheme="majorHAnsi" w:hAnsiTheme="majorHAnsi" w:cstheme="majorHAnsi"/>
          <w:sz w:val="24"/>
        </w:rPr>
        <w:t>specific threats</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to humanity</w:t>
      </w:r>
      <w:r w:rsidRPr="003A4E8C">
        <w:rPr>
          <w:rFonts w:asciiTheme="majorHAnsi" w:hAnsiTheme="majorHAnsi" w:cstheme="majorHAnsi"/>
          <w:sz w:val="16"/>
        </w:rPr>
        <w:t xml:space="preserve"> (which he calls “</w:t>
      </w:r>
      <w:r w:rsidRPr="003A4E8C">
        <w:rPr>
          <w:rStyle w:val="Emphasis"/>
          <w:rFonts w:asciiTheme="majorHAnsi" w:hAnsiTheme="majorHAnsi" w:cstheme="majorHAnsi"/>
          <w:sz w:val="24"/>
        </w:rPr>
        <w:t>targeted</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approaches</w:t>
      </w:r>
      <w:r w:rsidRPr="003A4E8C">
        <w:rPr>
          <w:rFonts w:asciiTheme="majorHAnsi" w:hAnsiTheme="majorHAnsi" w:cstheme="majorHAnsi"/>
          <w:sz w:val="16"/>
        </w:rPr>
        <w:t xml:space="preserve"> to the far future) </w:t>
      </w:r>
      <w:r w:rsidRPr="003A4E8C">
        <w:rPr>
          <w:rStyle w:val="StyleUnderline"/>
          <w:rFonts w:asciiTheme="majorHAnsi" w:hAnsiTheme="majorHAnsi" w:cstheme="majorHAnsi"/>
          <w:sz w:val="24"/>
          <w:highlight w:val="green"/>
        </w:rPr>
        <w:t xml:space="preserve">have to </w:t>
      </w:r>
      <w:r w:rsidRPr="003A4E8C">
        <w:rPr>
          <w:rStyle w:val="Emphasis"/>
          <w:rFonts w:asciiTheme="majorHAnsi" w:hAnsiTheme="majorHAnsi" w:cstheme="majorHAnsi"/>
          <w:sz w:val="24"/>
          <w:highlight w:val="green"/>
        </w:rPr>
        <w:t>complement</w:t>
      </w:r>
      <w:r w:rsidRPr="003A4E8C">
        <w:rPr>
          <w:rFonts w:asciiTheme="majorHAnsi" w:hAnsiTheme="majorHAnsi" w:cstheme="majorHAnsi"/>
          <w:sz w:val="16"/>
          <w:highlight w:val="green"/>
        </w:rPr>
        <w:t xml:space="preserve"> “</w:t>
      </w:r>
      <w:r w:rsidRPr="003A4E8C">
        <w:rPr>
          <w:rStyle w:val="Emphasis"/>
          <w:rFonts w:asciiTheme="majorHAnsi" w:hAnsiTheme="majorHAnsi" w:cstheme="majorHAnsi"/>
          <w:sz w:val="24"/>
          <w:highlight w:val="green"/>
        </w:rPr>
        <w:t>broad</w:t>
      </w:r>
      <w:r w:rsidRPr="003A4E8C">
        <w:rPr>
          <w:rFonts w:asciiTheme="majorHAnsi" w:hAnsiTheme="majorHAnsi" w:cstheme="majorHAnsi"/>
          <w:sz w:val="16"/>
          <w:highlight w:val="green"/>
        </w:rPr>
        <w:t xml:space="preserve">” </w:t>
      </w:r>
      <w:r w:rsidRPr="003A4E8C">
        <w:rPr>
          <w:rStyle w:val="StyleUnderline"/>
          <w:rFonts w:asciiTheme="majorHAnsi" w:hAnsiTheme="majorHAnsi" w:cstheme="majorHAnsi"/>
          <w:sz w:val="24"/>
          <w:highlight w:val="green"/>
        </w:rPr>
        <w:t xml:space="preserve">approaches, </w:t>
      </w:r>
      <w:r w:rsidRPr="003A4E8C">
        <w:rPr>
          <w:rStyle w:val="StyleUnderline"/>
          <w:rFonts w:asciiTheme="majorHAnsi" w:hAnsiTheme="majorHAnsi" w:cstheme="majorHAnsi"/>
          <w:sz w:val="24"/>
        </w:rPr>
        <w:t xml:space="preserve">where </w:t>
      </w:r>
      <w:r w:rsidRPr="003A4E8C">
        <w:rPr>
          <w:rStyle w:val="StyleUnderline"/>
          <w:rFonts w:asciiTheme="majorHAnsi" w:hAnsiTheme="majorHAnsi" w:cstheme="majorHAnsi"/>
          <w:sz w:val="24"/>
          <w:highlight w:val="green"/>
        </w:rPr>
        <w:t xml:space="preserve">instead of trying to </w:t>
      </w:r>
      <w:r w:rsidRPr="003A4E8C">
        <w:rPr>
          <w:rStyle w:val="Emphasis"/>
          <w:rFonts w:asciiTheme="majorHAnsi" w:hAnsiTheme="majorHAnsi" w:cstheme="majorHAnsi"/>
          <w:sz w:val="24"/>
          <w:highlight w:val="green"/>
        </w:rPr>
        <w:t>predict</w:t>
      </w:r>
      <w:r w:rsidRPr="003A4E8C">
        <w:rPr>
          <w:rStyle w:val="StyleUnderline"/>
          <w:rFonts w:asciiTheme="majorHAnsi" w:hAnsiTheme="majorHAnsi" w:cstheme="majorHAnsi"/>
          <w:sz w:val="24"/>
          <w:highlight w:val="green"/>
        </w:rPr>
        <w:t xml:space="preserve"> </w:t>
      </w:r>
      <w:r w:rsidRPr="003A4E8C">
        <w:rPr>
          <w:rStyle w:val="StyleUnderline"/>
          <w:rFonts w:asciiTheme="majorHAnsi" w:hAnsiTheme="majorHAnsi" w:cstheme="majorHAnsi"/>
          <w:sz w:val="24"/>
        </w:rPr>
        <w:t xml:space="preserve">what’s going to kill us all, you just </w:t>
      </w:r>
      <w:r w:rsidRPr="003A4E8C">
        <w:rPr>
          <w:rStyle w:val="Emphasis"/>
          <w:rFonts w:asciiTheme="majorHAnsi" w:hAnsiTheme="majorHAnsi" w:cstheme="majorHAnsi"/>
          <w:sz w:val="24"/>
        </w:rPr>
        <w:t xml:space="preserve">generally </w:t>
      </w:r>
      <w:r w:rsidRPr="003A4E8C">
        <w:rPr>
          <w:rStyle w:val="Emphasis"/>
          <w:rFonts w:asciiTheme="majorHAnsi" w:hAnsiTheme="majorHAnsi" w:cstheme="majorHAnsi"/>
          <w:sz w:val="24"/>
          <w:highlight w:val="green"/>
        </w:rPr>
        <w:t xml:space="preserve">try </w:t>
      </w:r>
      <w:r w:rsidRPr="003A4E8C">
        <w:rPr>
          <w:rStyle w:val="Emphasis"/>
          <w:rFonts w:asciiTheme="majorHAnsi" w:hAnsiTheme="majorHAnsi" w:cstheme="majorHAnsi"/>
          <w:sz w:val="24"/>
        </w:rPr>
        <w:t>to keep civilization running as best it can</w:t>
      </w:r>
      <w:r w:rsidRPr="003A4E8C">
        <w:rPr>
          <w:rStyle w:val="StyleUnderline"/>
          <w:rFonts w:asciiTheme="majorHAnsi" w:hAnsiTheme="majorHAnsi" w:cstheme="majorHAnsi"/>
          <w:sz w:val="24"/>
        </w:rPr>
        <w:t xml:space="preserve">, so that it is, as </w:t>
      </w:r>
      <w:r w:rsidRPr="003A4E8C">
        <w:rPr>
          <w:rStyle w:val="StyleUnderline"/>
          <w:rFonts w:asciiTheme="majorHAnsi" w:hAnsiTheme="majorHAnsi" w:cstheme="majorHAnsi"/>
          <w:sz w:val="24"/>
          <w:highlight w:val="green"/>
        </w:rPr>
        <w:t xml:space="preserve">a whole, well-equipped to deal with </w:t>
      </w:r>
      <w:r w:rsidRPr="003A4E8C">
        <w:rPr>
          <w:rStyle w:val="Emphasis"/>
          <w:rFonts w:asciiTheme="majorHAnsi" w:hAnsiTheme="majorHAnsi" w:cstheme="majorHAnsi"/>
          <w:sz w:val="24"/>
          <w:highlight w:val="green"/>
        </w:rPr>
        <w:t>potential</w:t>
      </w:r>
      <w:r w:rsidRPr="003A4E8C">
        <w:rPr>
          <w:rStyle w:val="StyleUnderline"/>
          <w:rFonts w:asciiTheme="majorHAnsi" w:hAnsiTheme="majorHAnsi" w:cstheme="majorHAnsi"/>
          <w:sz w:val="24"/>
          <w:highlight w:val="green"/>
        </w:rPr>
        <w:t xml:space="preserve"> extinction events in the </w:t>
      </w:r>
      <w:r w:rsidRPr="003A4E8C">
        <w:rPr>
          <w:rStyle w:val="Emphasis"/>
          <w:rFonts w:asciiTheme="majorHAnsi" w:hAnsiTheme="majorHAnsi" w:cstheme="majorHAnsi"/>
          <w:sz w:val="24"/>
          <w:highlight w:val="green"/>
        </w:rPr>
        <w:t>future</w:t>
      </w:r>
      <w:r w:rsidRPr="003A4E8C">
        <w:rPr>
          <w:rFonts w:asciiTheme="majorHAnsi" w:hAnsiTheme="majorHAnsi" w:cstheme="majorHAnsi"/>
          <w:sz w:val="16"/>
        </w:rPr>
        <w:t xml:space="preserve">, not just in 2030 or 2040 but in 3500 or 95000 or even 37 million. </w:t>
      </w:r>
      <w:r w:rsidRPr="003A4E8C">
        <w:rPr>
          <w:rStyle w:val="StyleUnderline"/>
          <w:rFonts w:asciiTheme="majorHAnsi" w:hAnsiTheme="majorHAnsi" w:cstheme="majorHAnsi"/>
          <w:sz w:val="24"/>
        </w:rPr>
        <w:t xml:space="preserve">In other words, caring about the far future </w:t>
      </w:r>
      <w:r w:rsidRPr="003A4E8C">
        <w:rPr>
          <w:rStyle w:val="Emphasis"/>
          <w:rFonts w:asciiTheme="majorHAnsi" w:hAnsiTheme="majorHAnsi" w:cstheme="majorHAnsi"/>
          <w:sz w:val="24"/>
        </w:rPr>
        <w:t>doesn’t mean just paying attention to low-probability risks of total annihilation</w:t>
      </w:r>
      <w:r w:rsidRPr="003A4E8C">
        <w:rPr>
          <w:rStyle w:val="StyleUnderline"/>
          <w:rFonts w:asciiTheme="majorHAnsi" w:hAnsiTheme="majorHAnsi" w:cstheme="majorHAnsi"/>
          <w:sz w:val="24"/>
        </w:rPr>
        <w:t xml:space="preserve">; it also means </w:t>
      </w:r>
      <w:r w:rsidRPr="003A4E8C">
        <w:rPr>
          <w:rStyle w:val="Emphasis"/>
          <w:rFonts w:asciiTheme="majorHAnsi" w:hAnsiTheme="majorHAnsi" w:cstheme="majorHAnsi"/>
          <w:sz w:val="24"/>
          <w:highlight w:val="green"/>
        </w:rPr>
        <w:t>acting on pressing needs now</w:t>
      </w:r>
      <w:r w:rsidRPr="003A4E8C">
        <w:rPr>
          <w:rFonts w:asciiTheme="majorHAnsi" w:hAnsiTheme="majorHAnsi" w:cstheme="majorHAnsi"/>
          <w:u w:val="single"/>
        </w:rPr>
        <w:t xml:space="preserve">. For example: </w:t>
      </w:r>
      <w:r w:rsidRPr="003A4E8C">
        <w:rPr>
          <w:rStyle w:val="StyleUnderline"/>
          <w:rFonts w:asciiTheme="majorHAnsi" w:hAnsiTheme="majorHAnsi" w:cstheme="majorHAnsi"/>
          <w:sz w:val="24"/>
        </w:rPr>
        <w:t xml:space="preserve">We’re </w:t>
      </w:r>
      <w:r w:rsidRPr="003A4E8C">
        <w:rPr>
          <w:rStyle w:val="StyleUnderline"/>
          <w:rFonts w:asciiTheme="majorHAnsi" w:hAnsiTheme="majorHAnsi" w:cstheme="majorHAnsi"/>
          <w:sz w:val="24"/>
          <w:highlight w:val="green"/>
        </w:rPr>
        <w:t>going to</w:t>
      </w:r>
      <w:r w:rsidRPr="003A4E8C">
        <w:rPr>
          <w:rStyle w:val="StyleUnderline"/>
          <w:rFonts w:asciiTheme="majorHAnsi" w:hAnsiTheme="majorHAnsi" w:cstheme="majorHAnsi"/>
          <w:sz w:val="24"/>
        </w:rPr>
        <w:t xml:space="preserve"> be </w:t>
      </w:r>
      <w:r w:rsidRPr="003A4E8C">
        <w:rPr>
          <w:rStyle w:val="Emphasis"/>
          <w:rFonts w:asciiTheme="majorHAnsi" w:hAnsiTheme="majorHAnsi" w:cstheme="majorHAnsi"/>
          <w:sz w:val="24"/>
          <w:highlight w:val="green"/>
        </w:rPr>
        <w:t>better</w:t>
      </w:r>
      <w:r w:rsidRPr="003A4E8C">
        <w:rPr>
          <w:rStyle w:val="Emphasis"/>
          <w:rFonts w:asciiTheme="majorHAnsi" w:hAnsiTheme="majorHAnsi" w:cstheme="majorHAnsi"/>
          <w:sz w:val="24"/>
        </w:rPr>
        <w:t xml:space="preserve"> prepared</w:t>
      </w:r>
      <w:r w:rsidRPr="003A4E8C">
        <w:rPr>
          <w:rStyle w:val="StyleUnderline"/>
          <w:rFonts w:asciiTheme="majorHAnsi" w:hAnsiTheme="majorHAnsi" w:cstheme="majorHAnsi"/>
          <w:sz w:val="24"/>
        </w:rPr>
        <w:t xml:space="preserve"> to </w:t>
      </w:r>
      <w:r w:rsidRPr="003A4E8C">
        <w:rPr>
          <w:rStyle w:val="StyleUnderline"/>
          <w:rFonts w:asciiTheme="majorHAnsi" w:hAnsiTheme="majorHAnsi" w:cstheme="majorHAnsi"/>
          <w:sz w:val="24"/>
          <w:highlight w:val="green"/>
          <w:bdr w:val="single" w:sz="4" w:space="0" w:color="auto"/>
        </w:rPr>
        <w:t xml:space="preserve">prevent extinction from </w:t>
      </w:r>
      <w:r w:rsidRPr="003A4E8C">
        <w:rPr>
          <w:rStyle w:val="Emphasis"/>
          <w:rFonts w:asciiTheme="majorHAnsi" w:hAnsiTheme="majorHAnsi" w:cstheme="majorHAnsi"/>
          <w:sz w:val="24"/>
          <w:highlight w:val="green"/>
          <w:bdr w:val="single" w:sz="4" w:space="0" w:color="auto"/>
        </w:rPr>
        <w:t>AI</w:t>
      </w:r>
      <w:r w:rsidRPr="003A4E8C">
        <w:rPr>
          <w:rStyle w:val="StyleUnderline"/>
          <w:rFonts w:asciiTheme="majorHAnsi" w:hAnsiTheme="majorHAnsi" w:cstheme="majorHAnsi"/>
          <w:sz w:val="24"/>
          <w:bdr w:val="single" w:sz="4" w:space="0" w:color="auto"/>
        </w:rPr>
        <w:t xml:space="preserve"> or </w:t>
      </w:r>
      <w:r w:rsidRPr="003A4E8C">
        <w:rPr>
          <w:rStyle w:val="StyleUnderline"/>
          <w:rFonts w:asciiTheme="majorHAnsi" w:hAnsiTheme="majorHAnsi" w:cstheme="majorHAnsi"/>
          <w:sz w:val="24"/>
          <w:highlight w:val="green"/>
          <w:bdr w:val="single" w:sz="4" w:space="0" w:color="auto"/>
        </w:rPr>
        <w:t xml:space="preserve">a </w:t>
      </w:r>
      <w:proofErr w:type="spellStart"/>
      <w:r w:rsidRPr="003A4E8C">
        <w:rPr>
          <w:rStyle w:val="Emphasis"/>
          <w:rFonts w:asciiTheme="majorHAnsi" w:hAnsiTheme="majorHAnsi" w:cstheme="majorHAnsi"/>
          <w:sz w:val="24"/>
          <w:highlight w:val="green"/>
          <w:bdr w:val="single" w:sz="4" w:space="0" w:color="auto"/>
        </w:rPr>
        <w:t>supervirus</w:t>
      </w:r>
      <w:proofErr w:type="spellEnd"/>
      <w:r w:rsidRPr="003A4E8C">
        <w:rPr>
          <w:rStyle w:val="StyleUnderline"/>
          <w:rFonts w:asciiTheme="majorHAnsi" w:hAnsiTheme="majorHAnsi" w:cstheme="majorHAnsi"/>
          <w:sz w:val="24"/>
          <w:highlight w:val="green"/>
          <w:bdr w:val="single" w:sz="4" w:space="0" w:color="auto"/>
        </w:rPr>
        <w:t xml:space="preserve"> or</w:t>
      </w:r>
      <w:r w:rsidRPr="003A4E8C">
        <w:rPr>
          <w:rStyle w:val="StyleUnderline"/>
          <w:rFonts w:asciiTheme="majorHAnsi" w:hAnsiTheme="majorHAnsi" w:cstheme="majorHAnsi"/>
          <w:sz w:val="24"/>
          <w:bdr w:val="single" w:sz="4" w:space="0" w:color="auto"/>
        </w:rPr>
        <w:t xml:space="preserve"> </w:t>
      </w:r>
      <w:r w:rsidRPr="003A4E8C">
        <w:rPr>
          <w:rStyle w:val="Emphasis"/>
          <w:rFonts w:asciiTheme="majorHAnsi" w:hAnsiTheme="majorHAnsi" w:cstheme="majorHAnsi"/>
          <w:sz w:val="24"/>
          <w:bdr w:val="single" w:sz="4" w:space="0" w:color="auto"/>
        </w:rPr>
        <w:t xml:space="preserve">global </w:t>
      </w:r>
      <w:r w:rsidRPr="003A4E8C">
        <w:rPr>
          <w:rStyle w:val="Emphasis"/>
          <w:rFonts w:asciiTheme="majorHAnsi" w:hAnsiTheme="majorHAnsi" w:cstheme="majorHAnsi"/>
          <w:sz w:val="24"/>
          <w:highlight w:val="green"/>
          <w:bdr w:val="single" w:sz="4" w:space="0" w:color="auto"/>
        </w:rPr>
        <w:t>warming</w:t>
      </w:r>
      <w:r w:rsidRPr="003A4E8C">
        <w:rPr>
          <w:rStyle w:val="StyleUnderline"/>
          <w:rFonts w:asciiTheme="majorHAnsi" w:hAnsiTheme="majorHAnsi" w:cstheme="majorHAnsi"/>
          <w:sz w:val="24"/>
          <w:highlight w:val="green"/>
          <w:bdr w:val="single" w:sz="4" w:space="0" w:color="auto"/>
        </w:rPr>
        <w:t xml:space="preserve"> if society</w:t>
      </w:r>
      <w:r w:rsidRPr="003A4E8C">
        <w:rPr>
          <w:rStyle w:val="StyleUnderline"/>
          <w:rFonts w:asciiTheme="majorHAnsi" w:hAnsiTheme="majorHAnsi" w:cstheme="majorHAnsi"/>
          <w:sz w:val="24"/>
          <w:bdr w:val="single" w:sz="4" w:space="0" w:color="auto"/>
        </w:rPr>
        <w:t xml:space="preserve"> </w:t>
      </w:r>
      <w:proofErr w:type="gramStart"/>
      <w:r w:rsidRPr="003A4E8C">
        <w:rPr>
          <w:rStyle w:val="StyleUnderline"/>
          <w:rFonts w:asciiTheme="majorHAnsi" w:hAnsiTheme="majorHAnsi" w:cstheme="majorHAnsi"/>
          <w:sz w:val="24"/>
          <w:bdr w:val="single" w:sz="4" w:space="0" w:color="auto"/>
        </w:rPr>
        <w:t xml:space="preserve">as a whole </w:t>
      </w:r>
      <w:r w:rsidRPr="003A4E8C">
        <w:rPr>
          <w:rStyle w:val="StyleUnderline"/>
          <w:rFonts w:asciiTheme="majorHAnsi" w:hAnsiTheme="majorHAnsi" w:cstheme="majorHAnsi"/>
          <w:sz w:val="24"/>
          <w:highlight w:val="green"/>
          <w:bdr w:val="single" w:sz="4" w:space="0" w:color="auto"/>
        </w:rPr>
        <w:t>makes</w:t>
      </w:r>
      <w:proofErr w:type="gramEnd"/>
      <w:r w:rsidRPr="003A4E8C">
        <w:rPr>
          <w:rStyle w:val="StyleUnderline"/>
          <w:rFonts w:asciiTheme="majorHAnsi" w:hAnsiTheme="majorHAnsi" w:cstheme="majorHAnsi"/>
          <w:sz w:val="24"/>
          <w:bdr w:val="single" w:sz="4" w:space="0" w:color="auto"/>
        </w:rPr>
        <w:t xml:space="preserve"> </w:t>
      </w:r>
      <w:r w:rsidRPr="003A4E8C">
        <w:rPr>
          <w:rStyle w:val="Emphasis"/>
          <w:rFonts w:asciiTheme="majorHAnsi" w:hAnsiTheme="majorHAnsi" w:cstheme="majorHAnsi"/>
          <w:sz w:val="24"/>
          <w:bdr w:val="single" w:sz="4" w:space="0" w:color="auto"/>
        </w:rPr>
        <w:t xml:space="preserve">a lot of </w:t>
      </w:r>
      <w:r w:rsidRPr="003A4E8C">
        <w:rPr>
          <w:rStyle w:val="Emphasis"/>
          <w:rFonts w:asciiTheme="majorHAnsi" w:hAnsiTheme="majorHAnsi" w:cstheme="majorHAnsi"/>
          <w:sz w:val="24"/>
          <w:highlight w:val="green"/>
          <w:bdr w:val="single" w:sz="4" w:space="0" w:color="auto"/>
        </w:rPr>
        <w:t>scientific progress</w:t>
      </w:r>
      <w:r w:rsidRPr="003A4E8C">
        <w:rPr>
          <w:rFonts w:asciiTheme="majorHAnsi" w:hAnsiTheme="majorHAnsi" w:cstheme="majorHAnsi"/>
          <w:u w:val="single"/>
          <w:bdr w:val="single" w:sz="4" w:space="0" w:color="auto"/>
        </w:rPr>
        <w:t xml:space="preserve">. </w:t>
      </w:r>
      <w:r w:rsidRPr="003A4E8C">
        <w:rPr>
          <w:rFonts w:asciiTheme="majorHAnsi" w:hAnsiTheme="majorHAnsi" w:cstheme="majorHAnsi"/>
          <w:u w:val="single"/>
        </w:rPr>
        <w:t xml:space="preserve">And a </w:t>
      </w:r>
      <w:r w:rsidRPr="003A4E8C">
        <w:rPr>
          <w:rFonts w:asciiTheme="majorHAnsi" w:hAnsiTheme="majorHAnsi" w:cstheme="majorHAnsi"/>
          <w:highlight w:val="green"/>
          <w:u w:val="single"/>
        </w:rPr>
        <w:t xml:space="preserve">significant bottleneck </w:t>
      </w:r>
      <w:r w:rsidRPr="003A4E8C">
        <w:rPr>
          <w:rFonts w:asciiTheme="majorHAnsi" w:hAnsiTheme="majorHAnsi" w:cstheme="majorHAnsi"/>
          <w:u w:val="single"/>
        </w:rPr>
        <w:t xml:space="preserve">there </w:t>
      </w:r>
      <w:r w:rsidRPr="003A4E8C">
        <w:rPr>
          <w:rFonts w:asciiTheme="majorHAnsi" w:hAnsiTheme="majorHAnsi" w:cstheme="majorHAnsi"/>
          <w:highlight w:val="green"/>
          <w:u w:val="single"/>
        </w:rPr>
        <w:t xml:space="preserve">is </w:t>
      </w:r>
      <w:r w:rsidRPr="003A4E8C">
        <w:rPr>
          <w:rFonts w:asciiTheme="majorHAnsi" w:hAnsiTheme="majorHAnsi" w:cstheme="majorHAnsi"/>
          <w:u w:val="single"/>
        </w:rPr>
        <w:t xml:space="preserve">that </w:t>
      </w:r>
      <w:proofErr w:type="gramStart"/>
      <w:r w:rsidRPr="003A4E8C">
        <w:rPr>
          <w:rFonts w:asciiTheme="majorHAnsi" w:hAnsiTheme="majorHAnsi" w:cstheme="majorHAnsi"/>
          <w:u w:val="single"/>
        </w:rPr>
        <w:t>the vast majority of</w:t>
      </w:r>
      <w:proofErr w:type="gramEnd"/>
      <w:r w:rsidRPr="003A4E8C">
        <w:rPr>
          <w:rFonts w:asciiTheme="majorHAnsi" w:hAnsiTheme="majorHAnsi" w:cstheme="majorHAnsi"/>
          <w:u w:val="single"/>
        </w:rPr>
        <w:t xml:space="preserve"> humanity doesn’t get high-enough-quality education to engage in </w:t>
      </w:r>
      <w:r w:rsidRPr="003A4E8C">
        <w:rPr>
          <w:rFonts w:asciiTheme="majorHAnsi" w:hAnsiTheme="majorHAnsi" w:cstheme="majorHAnsi"/>
          <w:highlight w:val="green"/>
          <w:u w:val="single"/>
        </w:rPr>
        <w:t>scientific research</w:t>
      </w:r>
      <w:r w:rsidRPr="003A4E8C">
        <w:rPr>
          <w:rFonts w:asciiTheme="majorHAnsi" w:hAnsiTheme="majorHAnsi" w:cstheme="majorHAnsi"/>
          <w:u w:val="single"/>
        </w:rPr>
        <w:t xml:space="preserve">, if they want to, which </w:t>
      </w:r>
      <w:r w:rsidRPr="003A4E8C">
        <w:rPr>
          <w:rFonts w:asciiTheme="majorHAnsi" w:hAnsiTheme="majorHAnsi" w:cstheme="majorHAnsi"/>
          <w:highlight w:val="green"/>
          <w:u w:val="single"/>
        </w:rPr>
        <w:t xml:space="preserve">reduces </w:t>
      </w:r>
      <w:r w:rsidRPr="003A4E8C">
        <w:rPr>
          <w:rFonts w:asciiTheme="majorHAnsi" w:hAnsiTheme="majorHAnsi" w:cstheme="majorHAnsi"/>
          <w:u w:val="single"/>
        </w:rPr>
        <w:t xml:space="preserve">the </w:t>
      </w:r>
      <w:r w:rsidRPr="003A4E8C">
        <w:rPr>
          <w:rFonts w:asciiTheme="majorHAnsi" w:hAnsiTheme="majorHAnsi" w:cstheme="majorHAnsi"/>
          <w:b/>
          <w:bCs/>
          <w:highlight w:val="green"/>
          <w:u w:val="single"/>
          <w:bdr w:val="single" w:sz="4" w:space="0" w:color="auto"/>
        </w:rPr>
        <w:t>odds that we have enough trained scientists to come up with the breakthroughs</w:t>
      </w:r>
      <w:r w:rsidRPr="003A4E8C">
        <w:rPr>
          <w:rFonts w:asciiTheme="majorHAnsi" w:hAnsiTheme="majorHAnsi" w:cstheme="majorHAnsi"/>
          <w:highlight w:val="green"/>
          <w:u w:val="single"/>
        </w:rPr>
        <w:t xml:space="preserve"> </w:t>
      </w:r>
      <w:r w:rsidRPr="003A4E8C">
        <w:rPr>
          <w:rFonts w:asciiTheme="majorHAnsi" w:hAnsiTheme="majorHAnsi" w:cstheme="majorHAnsi"/>
          <w:u w:val="single"/>
        </w:rPr>
        <w:t xml:space="preserve">we need </w:t>
      </w:r>
      <w:r w:rsidRPr="003A4E8C">
        <w:rPr>
          <w:rFonts w:asciiTheme="majorHAnsi" w:hAnsiTheme="majorHAnsi" w:cstheme="majorHAnsi"/>
          <w:highlight w:val="green"/>
          <w:u w:val="single"/>
        </w:rPr>
        <w:t>as a civilization to survive and thrive</w:t>
      </w:r>
      <w:r w:rsidRPr="003A4E8C">
        <w:rPr>
          <w:rFonts w:asciiTheme="majorHAnsi" w:hAnsiTheme="majorHAnsi" w:cstheme="majorHAnsi"/>
          <w:u w:val="single"/>
        </w:rPr>
        <w:t xml:space="preserve">. </w:t>
      </w:r>
      <w:r w:rsidRPr="003A4E8C">
        <w:rPr>
          <w:rStyle w:val="StyleUnderline"/>
          <w:rFonts w:asciiTheme="majorHAnsi" w:hAnsiTheme="majorHAnsi" w:cstheme="majorHAnsi"/>
          <w:sz w:val="24"/>
        </w:rPr>
        <w:t xml:space="preserve">So maybe one of </w:t>
      </w:r>
      <w:r w:rsidRPr="003A4E8C">
        <w:rPr>
          <w:rStyle w:val="StyleUnderline"/>
          <w:rFonts w:asciiTheme="majorHAnsi" w:hAnsiTheme="majorHAnsi" w:cstheme="majorHAnsi"/>
          <w:sz w:val="24"/>
          <w:highlight w:val="green"/>
        </w:rPr>
        <w:t xml:space="preserve">the </w:t>
      </w:r>
      <w:r w:rsidRPr="003A4E8C">
        <w:rPr>
          <w:rStyle w:val="Emphasis"/>
          <w:rFonts w:asciiTheme="majorHAnsi" w:hAnsiTheme="majorHAnsi" w:cstheme="majorHAnsi"/>
          <w:sz w:val="24"/>
          <w:highlight w:val="green"/>
        </w:rPr>
        <w:t>best thing</w:t>
      </w:r>
      <w:r w:rsidRPr="003A4E8C">
        <w:rPr>
          <w:rStyle w:val="StyleUnderline"/>
          <w:rFonts w:asciiTheme="majorHAnsi" w:hAnsiTheme="majorHAnsi" w:cstheme="majorHAnsi"/>
          <w:sz w:val="24"/>
          <w:highlight w:val="green"/>
        </w:rPr>
        <w:t>s</w:t>
      </w:r>
      <w:r w:rsidRPr="003A4E8C">
        <w:rPr>
          <w:rStyle w:val="StyleUnderline"/>
          <w:rFonts w:asciiTheme="majorHAnsi" w:hAnsiTheme="majorHAnsi" w:cstheme="majorHAnsi"/>
          <w:sz w:val="24"/>
        </w:rPr>
        <w:t xml:space="preserve"> we can do </w:t>
      </w:r>
      <w:r w:rsidRPr="003A4E8C">
        <w:rPr>
          <w:rStyle w:val="StyleUnderline"/>
          <w:rFonts w:asciiTheme="majorHAnsi" w:hAnsiTheme="majorHAnsi" w:cstheme="majorHAnsi"/>
          <w:sz w:val="24"/>
          <w:highlight w:val="green"/>
        </w:rPr>
        <w:t>for the</w:t>
      </w:r>
      <w:r w:rsidRPr="003A4E8C">
        <w:rPr>
          <w:rFonts w:asciiTheme="majorHAnsi" w:hAnsiTheme="majorHAnsi" w:cstheme="majorHAnsi"/>
          <w:highlight w:val="green"/>
          <w:u w:val="single"/>
        </w:rPr>
        <w:t xml:space="preserve"> </w:t>
      </w:r>
      <w:r w:rsidRPr="003A4E8C">
        <w:rPr>
          <w:rStyle w:val="Emphasis"/>
          <w:rFonts w:asciiTheme="majorHAnsi" w:hAnsiTheme="majorHAnsi" w:cstheme="majorHAnsi"/>
          <w:sz w:val="24"/>
          <w:highlight w:val="green"/>
        </w:rPr>
        <w:t>far future</w:t>
      </w:r>
      <w:r w:rsidRPr="003A4E8C">
        <w:rPr>
          <w:rFonts w:asciiTheme="majorHAnsi" w:hAnsiTheme="majorHAnsi" w:cstheme="majorHAnsi"/>
          <w:highlight w:val="green"/>
          <w:u w:val="single"/>
        </w:rPr>
        <w:t xml:space="preserve"> </w:t>
      </w:r>
      <w:r w:rsidRPr="003A4E8C">
        <w:rPr>
          <w:rStyle w:val="StyleUnderline"/>
          <w:rFonts w:asciiTheme="majorHAnsi" w:hAnsiTheme="majorHAnsi" w:cstheme="majorHAnsi"/>
          <w:sz w:val="24"/>
          <w:highlight w:val="green"/>
        </w:rPr>
        <w:t>is to</w:t>
      </w:r>
      <w:r w:rsidRPr="003A4E8C">
        <w:rPr>
          <w:rFonts w:asciiTheme="majorHAnsi" w:hAnsiTheme="majorHAnsi" w:cstheme="majorHAnsi"/>
          <w:u w:val="single"/>
        </w:rPr>
        <w:t xml:space="preserve"> improve school systems — here and now — to </w:t>
      </w:r>
      <w:r w:rsidRPr="003A4E8C">
        <w:rPr>
          <w:rStyle w:val="StyleUnderline"/>
          <w:rFonts w:asciiTheme="majorHAnsi" w:hAnsiTheme="majorHAnsi" w:cstheme="majorHAnsi"/>
          <w:sz w:val="24"/>
          <w:highlight w:val="green"/>
        </w:rPr>
        <w:t>harness</w:t>
      </w:r>
      <w:r w:rsidRPr="003A4E8C">
        <w:rPr>
          <w:rFonts w:asciiTheme="majorHAnsi" w:hAnsiTheme="majorHAnsi" w:cstheme="majorHAnsi"/>
          <w:u w:val="single"/>
        </w:rPr>
        <w:t xml:space="preserve"> the group economist Raj Chetty calls “lost </w:t>
      </w:r>
      <w:proofErr w:type="spellStart"/>
      <w:r w:rsidRPr="003A4E8C">
        <w:rPr>
          <w:rFonts w:asciiTheme="majorHAnsi" w:hAnsiTheme="majorHAnsi" w:cstheme="majorHAnsi"/>
          <w:u w:val="single"/>
        </w:rPr>
        <w:t>Einsteins</w:t>
      </w:r>
      <w:proofErr w:type="spellEnd"/>
      <w:r w:rsidRPr="003A4E8C">
        <w:rPr>
          <w:rFonts w:asciiTheme="majorHAnsi" w:hAnsiTheme="majorHAnsi" w:cstheme="majorHAnsi"/>
          <w:u w:val="single"/>
        </w:rPr>
        <w:t>” (</w:t>
      </w:r>
      <w:r w:rsidRPr="003A4E8C">
        <w:rPr>
          <w:rStyle w:val="Emphasis"/>
          <w:rFonts w:asciiTheme="majorHAnsi" w:hAnsiTheme="majorHAnsi" w:cstheme="majorHAnsi"/>
          <w:sz w:val="24"/>
        </w:rPr>
        <w:t xml:space="preserve">potential </w:t>
      </w:r>
      <w:r w:rsidRPr="003A4E8C">
        <w:rPr>
          <w:rStyle w:val="Emphasis"/>
          <w:rFonts w:asciiTheme="majorHAnsi" w:hAnsiTheme="majorHAnsi" w:cstheme="majorHAnsi"/>
          <w:sz w:val="24"/>
          <w:highlight w:val="green"/>
        </w:rPr>
        <w:t>innovators</w:t>
      </w:r>
      <w:r w:rsidRPr="003A4E8C">
        <w:rPr>
          <w:rFonts w:asciiTheme="majorHAnsi" w:hAnsiTheme="majorHAnsi" w:cstheme="majorHAnsi"/>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3A4E8C">
        <w:rPr>
          <w:rFonts w:asciiTheme="majorHAnsi" w:hAnsiTheme="majorHAnsi" w:cstheme="majorHAnsi"/>
          <w:sz w:val="16"/>
        </w:rPr>
        <w:t xml:space="preserve"> What if living ethically for the far future means living ethically now?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3A4E8C">
        <w:rPr>
          <w:rStyle w:val="StyleUnderline"/>
          <w:rFonts w:asciiTheme="majorHAnsi" w:hAnsiTheme="majorHAnsi" w:cstheme="majorHAnsi"/>
          <w:sz w:val="24"/>
          <w:highlight w:val="green"/>
        </w:rPr>
        <w:t>improve</w:t>
      </w:r>
      <w:r w:rsidRPr="003A4E8C">
        <w:rPr>
          <w:rFonts w:asciiTheme="majorHAnsi" w:hAnsiTheme="majorHAnsi" w:cstheme="majorHAnsi"/>
          <w:sz w:val="16"/>
          <w:highlight w:val="green"/>
        </w:rPr>
        <w:t xml:space="preserve"> </w:t>
      </w:r>
      <w:r w:rsidRPr="003A4E8C">
        <w:rPr>
          <w:rStyle w:val="Emphasis"/>
          <w:rFonts w:asciiTheme="majorHAnsi" w:hAnsiTheme="majorHAnsi" w:cstheme="majorHAnsi"/>
          <w:sz w:val="24"/>
          <w:highlight w:val="green"/>
        </w:rPr>
        <w:t>incentives</w:t>
      </w:r>
      <w:r w:rsidRPr="003A4E8C">
        <w:rPr>
          <w:rFonts w:asciiTheme="majorHAnsi" w:hAnsiTheme="majorHAnsi" w:cstheme="majorHAnsi"/>
          <w:sz w:val="16"/>
          <w:highlight w:val="green"/>
        </w:rPr>
        <w:t xml:space="preserve"> </w:t>
      </w:r>
      <w:r w:rsidRPr="003A4E8C">
        <w:rPr>
          <w:rStyle w:val="StyleUnderline"/>
          <w:rFonts w:asciiTheme="majorHAnsi" w:hAnsiTheme="majorHAnsi" w:cstheme="majorHAnsi"/>
          <w:sz w:val="24"/>
          <w:highlight w:val="green"/>
        </w:rPr>
        <w:t>and</w:t>
      </w:r>
      <w:r w:rsidRPr="003A4E8C">
        <w:rPr>
          <w:rFonts w:asciiTheme="majorHAnsi" w:hAnsiTheme="majorHAnsi" w:cstheme="majorHAnsi"/>
          <w:sz w:val="16"/>
          <w:highlight w:val="green"/>
        </w:rPr>
        <w:t xml:space="preserve"> </w:t>
      </w:r>
      <w:r w:rsidRPr="003A4E8C">
        <w:rPr>
          <w:rStyle w:val="Emphasis"/>
          <w:rFonts w:asciiTheme="majorHAnsi" w:hAnsiTheme="majorHAnsi" w:cstheme="majorHAnsi"/>
          <w:sz w:val="24"/>
          <w:highlight w:val="green"/>
        </w:rPr>
        <w:t>norms</w:t>
      </w:r>
      <w:r w:rsidRPr="003A4E8C">
        <w:rPr>
          <w:rFonts w:asciiTheme="majorHAnsi" w:hAnsiTheme="majorHAnsi" w:cstheme="majorHAnsi"/>
          <w:sz w:val="16"/>
        </w:rPr>
        <w:t xml:space="preserve"> </w:t>
      </w:r>
      <w:r w:rsidRPr="003A4E8C">
        <w:rPr>
          <w:rStyle w:val="StyleUnderline"/>
          <w:rFonts w:asciiTheme="majorHAnsi" w:hAnsiTheme="majorHAnsi" w:cstheme="majorHAnsi"/>
          <w:sz w:val="24"/>
        </w:rPr>
        <w:t>in</w:t>
      </w:r>
      <w:r w:rsidRPr="003A4E8C">
        <w:rPr>
          <w:rFonts w:asciiTheme="majorHAnsi" w:hAnsiTheme="majorHAnsi" w:cstheme="majorHAnsi"/>
          <w:sz w:val="16"/>
        </w:rPr>
        <w:t xml:space="preserve"> </w:t>
      </w:r>
      <w:r w:rsidRPr="003A4E8C">
        <w:rPr>
          <w:rStyle w:val="Emphasis"/>
          <w:rFonts w:asciiTheme="majorHAnsi" w:hAnsiTheme="majorHAnsi" w:cstheme="majorHAnsi"/>
          <w:sz w:val="24"/>
        </w:rPr>
        <w:t>academic work</w:t>
      </w:r>
      <w:r w:rsidRPr="003A4E8C">
        <w:rPr>
          <w:rFonts w:asciiTheme="majorHAnsi" w:hAnsiTheme="majorHAnsi" w:cstheme="majorHAnsi"/>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3A4E8C">
        <w:rPr>
          <w:rFonts w:asciiTheme="majorHAnsi" w:hAnsiTheme="majorHAnsi" w:cstheme="majorHAnsi"/>
          <w:sz w:val="16"/>
        </w:rPr>
        <w:t>Beckstead</w:t>
      </w:r>
      <w:proofErr w:type="spellEnd"/>
      <w:r w:rsidRPr="003A4E8C">
        <w:rPr>
          <w:rFonts w:asciiTheme="majorHAnsi" w:hAnsiTheme="majorHAnsi" w:cstheme="majorHAnsi"/>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3A4E8C">
        <w:rPr>
          <w:rFonts w:asciiTheme="majorHAnsi" w:hAnsiTheme="majorHAnsi" w:cstheme="majorHAnsi"/>
          <w:sz w:val="16"/>
        </w:rPr>
        <w:t>scientists, or</w:t>
      </w:r>
      <w:proofErr w:type="gramEnd"/>
      <w:r w:rsidRPr="003A4E8C">
        <w:rPr>
          <w:rFonts w:asciiTheme="majorHAnsi" w:hAnsiTheme="majorHAnsi" w:cstheme="majorHAnsi"/>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3A4E8C">
        <w:rPr>
          <w:rStyle w:val="StyleUnderline"/>
          <w:rFonts w:asciiTheme="majorHAnsi" w:hAnsiTheme="majorHAnsi" w:cstheme="majorHAnsi"/>
          <w:sz w:val="24"/>
        </w:rPr>
        <w:t xml:space="preserve">If the far future is what matters, and generally trying to make the world work better is among the best ways to help the far future, then effective altruism just becomes plain </w:t>
      </w:r>
      <w:proofErr w:type="spellStart"/>
      <w:r w:rsidRPr="003A4E8C">
        <w:rPr>
          <w:rStyle w:val="StyleUnderline"/>
          <w:rFonts w:asciiTheme="majorHAnsi" w:hAnsiTheme="majorHAnsi" w:cstheme="majorHAnsi"/>
          <w:sz w:val="24"/>
        </w:rPr>
        <w:t>ol</w:t>
      </w:r>
      <w:proofErr w:type="spellEnd"/>
      <w:r w:rsidRPr="003A4E8C">
        <w:rPr>
          <w:rStyle w:val="StyleUnderline"/>
          <w:rFonts w:asciiTheme="majorHAnsi" w:hAnsiTheme="majorHAnsi" w:cstheme="majorHAnsi"/>
          <w:sz w:val="24"/>
        </w:rPr>
        <w:t>’ do-</w:t>
      </w:r>
      <w:proofErr w:type="spellStart"/>
      <w:r w:rsidRPr="003A4E8C">
        <w:rPr>
          <w:rStyle w:val="StyleUnderline"/>
          <w:rFonts w:asciiTheme="majorHAnsi" w:hAnsiTheme="majorHAnsi" w:cstheme="majorHAnsi"/>
          <w:sz w:val="24"/>
        </w:rPr>
        <w:t>goodery</w:t>
      </w:r>
      <w:proofErr w:type="spellEnd"/>
      <w:r w:rsidRPr="003A4E8C">
        <w:rPr>
          <w:rStyle w:val="StyleUnderline"/>
          <w:rFonts w:asciiTheme="majorHAnsi" w:hAnsiTheme="majorHAnsi" w:cstheme="majorHAnsi"/>
          <w:sz w:val="24"/>
        </w:rPr>
        <w:t>.</w:t>
      </w:r>
    </w:p>
    <w:p w14:paraId="54058173" w14:textId="671A2742" w:rsidR="002D6E5C" w:rsidRDefault="003A4E8C" w:rsidP="003A4E8C">
      <w:pPr>
        <w:pStyle w:val="Heading3"/>
      </w:pPr>
      <w:r>
        <w:t>Case</w:t>
      </w:r>
    </w:p>
    <w:p w14:paraId="7160F1A8" w14:textId="483C1D28" w:rsidR="00C20809" w:rsidRPr="00C20809" w:rsidRDefault="00C20809" w:rsidP="00C20809">
      <w:pPr>
        <w:pStyle w:val="Heading4"/>
      </w:pPr>
      <w:r>
        <w:t>Reject 1ar theory</w:t>
      </w:r>
    </w:p>
    <w:p w14:paraId="13B3EF31" w14:textId="1706D714" w:rsidR="00FC4FE3" w:rsidRPr="007F3488" w:rsidRDefault="00FC4FE3" w:rsidP="00FC4FE3">
      <w:pPr>
        <w:pStyle w:val="Heading3"/>
        <w:rPr>
          <w:rFonts w:asciiTheme="majorHAnsi" w:hAnsiTheme="majorHAnsi" w:cstheme="majorHAnsi"/>
        </w:rPr>
      </w:pPr>
      <w:r w:rsidRPr="007F3488">
        <w:rPr>
          <w:rFonts w:asciiTheme="majorHAnsi" w:hAnsiTheme="majorHAnsi" w:cstheme="majorHAnsi"/>
        </w:rPr>
        <w:t>Part 1</w:t>
      </w:r>
    </w:p>
    <w:p w14:paraId="2795B8FF" w14:textId="77777777" w:rsidR="004C693E" w:rsidRPr="007F3488" w:rsidRDefault="004C693E" w:rsidP="004C693E">
      <w:pPr>
        <w:pStyle w:val="Heading4"/>
        <w:rPr>
          <w:rFonts w:asciiTheme="majorHAnsi" w:hAnsiTheme="majorHAnsi" w:cstheme="majorHAnsi"/>
        </w:rPr>
      </w:pPr>
      <w:r w:rsidRPr="007F3488">
        <w:rPr>
          <w:rFonts w:asciiTheme="majorHAnsi" w:hAnsiTheme="majorHAnsi" w:cstheme="majorHAnsi"/>
        </w:rPr>
        <w:t xml:space="preserve">1] </w:t>
      </w:r>
      <w:r w:rsidRPr="007F3488">
        <w:rPr>
          <w:rFonts w:asciiTheme="majorHAnsi" w:hAnsiTheme="majorHAnsi" w:cstheme="majorHAnsi"/>
        </w:rPr>
        <w:t>OST Fails</w:t>
      </w:r>
    </w:p>
    <w:p w14:paraId="35E6E10F" w14:textId="77777777" w:rsidR="004C693E" w:rsidRPr="007F3488" w:rsidRDefault="004C693E" w:rsidP="004C693E">
      <w:pPr>
        <w:rPr>
          <w:rFonts w:asciiTheme="majorHAnsi" w:hAnsiTheme="majorHAnsi" w:cstheme="majorHAnsi"/>
        </w:rPr>
      </w:pPr>
      <w:proofErr w:type="spellStart"/>
      <w:r w:rsidRPr="007F3488">
        <w:rPr>
          <w:rFonts w:asciiTheme="majorHAnsi" w:eastAsiaTheme="majorEastAsia" w:hAnsiTheme="majorHAnsi" w:cstheme="majorHAnsi"/>
          <w:b/>
          <w:iCs/>
          <w:sz w:val="26"/>
        </w:rPr>
        <w:t>Evanoff</w:t>
      </w:r>
      <w:proofErr w:type="spellEnd"/>
      <w:r w:rsidRPr="007F3488">
        <w:rPr>
          <w:rFonts w:asciiTheme="majorHAnsi" w:eastAsiaTheme="majorEastAsia" w:hAnsiTheme="majorHAnsi" w:cstheme="majorHAnsi"/>
          <w:b/>
          <w:iCs/>
          <w:sz w:val="26"/>
        </w:rPr>
        <w:t xml:space="preserve"> 17</w:t>
      </w:r>
      <w:r w:rsidRPr="007F3488">
        <w:rPr>
          <w:rFonts w:asciiTheme="majorHAnsi" w:hAnsiTheme="majorHAnsi" w:cstheme="majorHAnsi"/>
        </w:rPr>
        <w:t xml:space="preserve"> [Kyle </w:t>
      </w:r>
      <w:proofErr w:type="spellStart"/>
      <w:r w:rsidRPr="007F3488">
        <w:rPr>
          <w:rFonts w:asciiTheme="majorHAnsi" w:hAnsiTheme="majorHAnsi" w:cstheme="majorHAnsi"/>
        </w:rPr>
        <w:t>Evanoff</w:t>
      </w:r>
      <w:proofErr w:type="spellEnd"/>
      <w:r w:rsidRPr="007F3488">
        <w:rPr>
          <w:rFonts w:asciiTheme="majorHAnsi" w:hAnsiTheme="majorHAnsi" w:cstheme="majorHAnsi"/>
        </w:rPr>
        <w:t xml:space="preserve">, Kyle is a research associate in international economics and U.S. foreign policy at the Council on Foreign Relations 10/10/17, "The Outer Space Treaty’s Midlife Funk," Council on Foreign Relations </w:t>
      </w:r>
      <w:hyperlink r:id="rId78" w:history="1">
        <w:r w:rsidRPr="007F3488">
          <w:rPr>
            <w:rStyle w:val="Hyperlink"/>
            <w:rFonts w:asciiTheme="majorHAnsi" w:hAnsiTheme="majorHAnsi" w:cstheme="majorHAnsi"/>
          </w:rPr>
          <w:t>https://www.cfr.org/blog/outer-space-treatys-midlife-funk accessed 12/11/2021</w:t>
        </w:r>
      </w:hyperlink>
      <w:r w:rsidRPr="007F3488">
        <w:rPr>
          <w:rFonts w:asciiTheme="majorHAnsi" w:hAnsiTheme="majorHAnsi" w:cstheme="majorHAnsi"/>
        </w:rPr>
        <w:t>] Adam</w:t>
      </w:r>
    </w:p>
    <w:p w14:paraId="7C75DE26" w14:textId="30C7B9FF" w:rsidR="004C693E" w:rsidRPr="007F3488" w:rsidRDefault="004C693E" w:rsidP="004C693E">
      <w:pPr>
        <w:rPr>
          <w:rFonts w:asciiTheme="majorHAnsi" w:hAnsiTheme="majorHAnsi" w:cstheme="majorHAnsi"/>
        </w:rPr>
      </w:pPr>
      <w:r w:rsidRPr="007F3488">
        <w:rPr>
          <w:rFonts w:asciiTheme="majorHAnsi" w:hAnsiTheme="majorHAnsi" w:cstheme="majorHAnsi"/>
        </w:rPr>
        <w:t xml:space="preserve">Half a century later, however, </w:t>
      </w:r>
      <w:r w:rsidRPr="007F3488">
        <w:rPr>
          <w:rStyle w:val="StyleUnderline"/>
          <w:rFonts w:asciiTheme="majorHAnsi" w:hAnsiTheme="majorHAnsi" w:cstheme="majorHAnsi"/>
        </w:rPr>
        <w:t>the Outer Space Treaty has entered something of a funk.</w:t>
      </w:r>
      <w:r w:rsidRPr="007F3488">
        <w:rPr>
          <w:rFonts w:asciiTheme="majorHAnsi" w:hAnsiTheme="majorHAnsi" w:cstheme="majorHAnsi"/>
        </w:rPr>
        <w:t xml:space="preserve"> Despite the </w:t>
      </w:r>
      <w:r w:rsidRPr="007F3488">
        <w:rPr>
          <w:rStyle w:val="StyleUnderline"/>
          <w:rFonts w:asciiTheme="majorHAnsi" w:hAnsiTheme="majorHAnsi" w:cstheme="majorHAnsi"/>
        </w:rPr>
        <w:t>universal aspirations of the UN Committee on the Peaceful Uses of Outer Space</w:t>
      </w:r>
      <w:r w:rsidRPr="007F3488">
        <w:rPr>
          <w:rFonts w:asciiTheme="majorHAnsi" w:hAnsiTheme="majorHAnsi" w:cstheme="majorHAnsi"/>
        </w:rPr>
        <w:t xml:space="preserve">, which molded the document into its completed form, </w:t>
      </w:r>
      <w:r w:rsidRPr="007F3488">
        <w:rPr>
          <w:rStyle w:val="StyleUnderline"/>
          <w:rFonts w:asciiTheme="majorHAnsi" w:hAnsiTheme="majorHAnsi" w:cstheme="majorHAnsi"/>
        </w:rPr>
        <w:t xml:space="preserve">many of the </w:t>
      </w:r>
      <w:r w:rsidRPr="007F3488">
        <w:rPr>
          <w:rStyle w:val="StyleUnderline"/>
          <w:rFonts w:asciiTheme="majorHAnsi" w:hAnsiTheme="majorHAnsi" w:cstheme="majorHAnsi"/>
          <w:highlight w:val="cyan"/>
        </w:rPr>
        <w:t>principles</w:t>
      </w:r>
      <w:r w:rsidRPr="007F3488">
        <w:rPr>
          <w:rStyle w:val="StyleUnderline"/>
          <w:rFonts w:asciiTheme="majorHAnsi" w:hAnsiTheme="majorHAnsi" w:cstheme="majorHAnsi"/>
        </w:rPr>
        <w:t xml:space="preserve"> enshrined within the text </w:t>
      </w:r>
      <w:r w:rsidRPr="007F3488">
        <w:rPr>
          <w:rStyle w:val="StyleUnderline"/>
          <w:rFonts w:asciiTheme="majorHAnsi" w:hAnsiTheme="majorHAnsi" w:cstheme="majorHAnsi"/>
          <w:highlight w:val="cyan"/>
        </w:rPr>
        <w:t>are less suited to the present</w:t>
      </w:r>
      <w:r w:rsidRPr="007F3488">
        <w:rPr>
          <w:rStyle w:val="StyleUnderline"/>
          <w:rFonts w:asciiTheme="majorHAnsi" w:hAnsiTheme="majorHAnsi" w:cstheme="majorHAnsi"/>
        </w:rPr>
        <w:t xml:space="preserve"> than</w:t>
      </w:r>
      <w:r w:rsidRPr="007F3488">
        <w:rPr>
          <w:rFonts w:asciiTheme="majorHAnsi" w:hAnsiTheme="majorHAnsi" w:cstheme="majorHAnsi"/>
        </w:rPr>
        <w:t xml:space="preserve"> they were </w:t>
      </w:r>
      <w:r w:rsidRPr="007F3488">
        <w:rPr>
          <w:rStyle w:val="StyleUnderline"/>
          <w:rFonts w:asciiTheme="majorHAnsi" w:hAnsiTheme="majorHAnsi" w:cstheme="majorHAnsi"/>
        </w:rPr>
        <w:t>to their native Cold War milieu</w:t>
      </w:r>
      <w:r w:rsidRPr="007F3488">
        <w:rPr>
          <w:rFonts w:asciiTheme="majorHAnsi" w:hAnsiTheme="majorHAnsi" w:cstheme="majorHAnsi"/>
        </w:rPr>
        <w:t xml:space="preserve">. While the anachronism has not reached crisis levels, </w:t>
      </w:r>
      <w:r w:rsidRPr="007F3488">
        <w:rPr>
          <w:rStyle w:val="StyleUnderline"/>
          <w:rFonts w:asciiTheme="majorHAnsi" w:hAnsiTheme="majorHAnsi" w:cstheme="majorHAnsi"/>
          <w:highlight w:val="cyan"/>
        </w:rPr>
        <w:t>current and foreseeable developments</w:t>
      </w:r>
      <w:r w:rsidRPr="007F3488">
        <w:rPr>
          <w:rStyle w:val="StyleUnderline"/>
          <w:rFonts w:asciiTheme="majorHAnsi" w:hAnsiTheme="majorHAnsi" w:cstheme="majorHAnsi"/>
        </w:rPr>
        <w:t xml:space="preserve"> do </w:t>
      </w:r>
      <w:r w:rsidRPr="007F3488">
        <w:rPr>
          <w:rStyle w:val="StyleUnderline"/>
          <w:rFonts w:asciiTheme="majorHAnsi" w:hAnsiTheme="majorHAnsi" w:cstheme="majorHAnsi"/>
          <w:highlight w:val="cyan"/>
        </w:rPr>
        <w:t>present challenges for the treaty, heightening</w:t>
      </w:r>
      <w:r w:rsidRPr="007F3488">
        <w:rPr>
          <w:rStyle w:val="StyleUnderline"/>
          <w:rFonts w:asciiTheme="majorHAnsi" w:hAnsiTheme="majorHAnsi" w:cstheme="majorHAnsi"/>
        </w:rPr>
        <w:t xml:space="preserve"> the potential for </w:t>
      </w:r>
      <w:r w:rsidRPr="007F3488">
        <w:rPr>
          <w:rStyle w:val="StyleUnderline"/>
          <w:rFonts w:asciiTheme="majorHAnsi" w:hAnsiTheme="majorHAnsi" w:cstheme="majorHAnsi"/>
          <w:highlight w:val="cyan"/>
        </w:rPr>
        <w:t>disputes</w:t>
      </w:r>
      <w:r w:rsidRPr="007F3488">
        <w:rPr>
          <w:rStyle w:val="StyleUnderline"/>
          <w:rFonts w:asciiTheme="majorHAnsi" w:hAnsiTheme="majorHAnsi" w:cstheme="majorHAnsi"/>
        </w:rPr>
        <w:t xml:space="preserve">. </w:t>
      </w:r>
      <w:r w:rsidRPr="007F3488">
        <w:rPr>
          <w:rFonts w:asciiTheme="majorHAnsi" w:hAnsiTheme="majorHAnsi" w:cstheme="majorHAnsi"/>
        </w:rPr>
        <w:t xml:space="preserve">At the crux of the matter is the </w:t>
      </w:r>
      <w:r w:rsidRPr="007F3488">
        <w:rPr>
          <w:rStyle w:val="StyleUnderline"/>
          <w:rFonts w:asciiTheme="majorHAnsi" w:hAnsiTheme="majorHAnsi" w:cstheme="majorHAnsi"/>
        </w:rPr>
        <w:t>ongoing democratization of space.</w:t>
      </w:r>
      <w:r w:rsidRPr="007F3488">
        <w:rPr>
          <w:rFonts w:asciiTheme="majorHAnsi" w:hAnsiTheme="majorHAnsi" w:cstheme="majorHAnsi"/>
        </w:rPr>
        <w:t xml:space="preserve"> During the 1950s and ‘60s, </w:t>
      </w:r>
      <w:r w:rsidRPr="007F3488">
        <w:rPr>
          <w:rStyle w:val="StyleUnderline"/>
          <w:rFonts w:asciiTheme="majorHAnsi" w:hAnsiTheme="majorHAnsi" w:cstheme="majorHAnsi"/>
        </w:rPr>
        <w:t>when</w:t>
      </w:r>
      <w:r w:rsidRPr="007F3488">
        <w:rPr>
          <w:rFonts w:asciiTheme="majorHAnsi" w:hAnsiTheme="majorHAnsi" w:cstheme="majorHAnsi"/>
        </w:rPr>
        <w:t xml:space="preserve"> the fundamental </w:t>
      </w:r>
      <w:r w:rsidRPr="007F3488">
        <w:rPr>
          <w:rStyle w:val="StyleUnderline"/>
          <w:rFonts w:asciiTheme="majorHAnsi" w:hAnsiTheme="majorHAnsi" w:cstheme="majorHAnsi"/>
        </w:rPr>
        <w:t>principles of international space law took shape</w:t>
      </w:r>
      <w:r w:rsidRPr="007F3488">
        <w:rPr>
          <w:rFonts w:asciiTheme="majorHAnsi" w:hAnsiTheme="majorHAnsi" w:cstheme="majorHAnsi"/>
        </w:rPr>
        <w:t xml:space="preserve">, </w:t>
      </w:r>
      <w:r w:rsidRPr="007F3488">
        <w:rPr>
          <w:rStyle w:val="StyleUnderline"/>
          <w:rFonts w:asciiTheme="majorHAnsi" w:hAnsiTheme="majorHAnsi" w:cstheme="majorHAnsi"/>
        </w:rPr>
        <w:t xml:space="preserve">only large national governments could afford the enormous outlays required for creating and maintaining a successful space program. </w:t>
      </w:r>
      <w:r w:rsidRPr="007F3488">
        <w:rPr>
          <w:rFonts w:asciiTheme="majorHAnsi" w:hAnsiTheme="majorHAnsi" w:cstheme="majorHAnsi"/>
        </w:rPr>
        <w:t xml:space="preserve">In more recent decades, </w:t>
      </w:r>
      <w:r w:rsidRPr="007F3488">
        <w:rPr>
          <w:rStyle w:val="StyleUnderline"/>
          <w:rFonts w:asciiTheme="majorHAnsi" w:hAnsiTheme="majorHAnsi" w:cstheme="majorHAnsi"/>
        </w:rPr>
        <w:t>technological advances and new business models have broadened the range of spacefaring actors</w:t>
      </w:r>
      <w:r w:rsidRPr="007F3488">
        <w:rPr>
          <w:rFonts w:asciiTheme="majorHAnsi" w:hAnsiTheme="majorHAnsi" w:cstheme="majorHAnsi"/>
        </w:rPr>
        <w:t xml:space="preserve">. Thanks to innovations such as reusable rockets, micro- and nanosatellites, and inflatable space station modules, costs are </w:t>
      </w:r>
      <w:proofErr w:type="gramStart"/>
      <w:r w:rsidRPr="007F3488">
        <w:rPr>
          <w:rFonts w:asciiTheme="majorHAnsi" w:hAnsiTheme="majorHAnsi" w:cstheme="majorHAnsi"/>
        </w:rPr>
        <w:t>decreasing</w:t>
      </w:r>
      <w:proofErr w:type="gramEnd"/>
      <w:r w:rsidRPr="007F3488">
        <w:rPr>
          <w:rFonts w:asciiTheme="majorHAnsi" w:hAnsiTheme="majorHAnsi" w:cstheme="majorHAnsi"/>
        </w:rPr>
        <w:t xml:space="preserve"> and private companies are crowding into the sector. This flurry of activity, known as </w:t>
      </w:r>
      <w:r w:rsidRPr="007F3488">
        <w:rPr>
          <w:rStyle w:val="StyleUnderline"/>
          <w:rFonts w:asciiTheme="majorHAnsi" w:hAnsiTheme="majorHAnsi" w:cstheme="majorHAnsi"/>
        </w:rPr>
        <w:t>New Space, promises nothing less than a complete transformation of the way that humans interact with space.</w:t>
      </w:r>
      <w:r w:rsidRPr="007F3488">
        <w:rPr>
          <w:rFonts w:asciiTheme="majorHAnsi" w:hAnsiTheme="majorHAnsi" w:cstheme="majorHAnsi"/>
        </w:rPr>
        <w:t xml:space="preserve"> </w:t>
      </w:r>
      <w:r w:rsidRPr="007F3488">
        <w:rPr>
          <w:rStyle w:val="StyleUnderline"/>
          <w:rFonts w:asciiTheme="majorHAnsi" w:hAnsiTheme="majorHAnsi" w:cstheme="majorHAnsi"/>
        </w:rPr>
        <w:t>Asteroid mining, for example, could eliminate the need to launch many essential materials from Earth</w:t>
      </w:r>
      <w:r w:rsidRPr="007F3488">
        <w:rPr>
          <w:rFonts w:asciiTheme="majorHAnsi" w:hAnsiTheme="majorHAnsi" w:cstheme="majorHAnsi"/>
        </w:rPr>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7F3488">
        <w:rPr>
          <w:rFonts w:asciiTheme="majorHAnsi" w:hAnsiTheme="majorHAnsi" w:cstheme="majorHAnsi"/>
        </w:rPr>
        <w:t>firma</w:t>
      </w:r>
      <w:proofErr w:type="spellEnd"/>
      <w:r w:rsidRPr="007F3488">
        <w:rPr>
          <w:rFonts w:asciiTheme="majorHAnsi" w:hAnsiTheme="majorHAnsi" w:cstheme="majorHAnsi"/>
        </w:rPr>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7F3488">
        <w:rPr>
          <w:rStyle w:val="StyleUnderline"/>
          <w:rFonts w:asciiTheme="majorHAnsi" w:hAnsiTheme="majorHAnsi" w:cstheme="majorHAnsi"/>
        </w:rPr>
        <w:t>legal questions are becoming a major concern.</w:t>
      </w:r>
      <w:r w:rsidRPr="007F3488">
        <w:rPr>
          <w:rFonts w:asciiTheme="majorHAnsi" w:hAnsiTheme="majorHAnsi" w:cstheme="majorHAnsi"/>
        </w:rPr>
        <w:t xml:space="preserve"> Many of these questions focus on Article II of </w:t>
      </w:r>
      <w:r w:rsidRPr="007F3488">
        <w:rPr>
          <w:rStyle w:val="StyleUnderline"/>
          <w:rFonts w:asciiTheme="majorHAnsi" w:hAnsiTheme="majorHAnsi" w:cstheme="majorHAnsi"/>
        </w:rPr>
        <w:t>the Outer Space Treaty, which prohibits national appropriation of space and the celestial bodies.</w:t>
      </w:r>
      <w:r w:rsidRPr="007F3488">
        <w:rPr>
          <w:rFonts w:asciiTheme="majorHAnsi" w:hAnsiTheme="majorHAnsi" w:cstheme="majorHAnsi"/>
        </w:rPr>
        <w:t xml:space="preserve"> Since another provision </w:t>
      </w:r>
      <w:r w:rsidRPr="007F3488">
        <w:rPr>
          <w:rStyle w:val="StyleUnderline"/>
          <w:rFonts w:asciiTheme="majorHAnsi" w:hAnsiTheme="majorHAnsi" w:cstheme="majorHAnsi"/>
        </w:rPr>
        <w:t>(Article VI) requires nongovernmental entities to operate under a national flag</w:t>
      </w:r>
      <w:r w:rsidRPr="007F3488">
        <w:rPr>
          <w:rFonts w:asciiTheme="majorHAnsi" w:hAnsiTheme="majorHAnsi" w:cstheme="majorHAnsi"/>
        </w:rPr>
        <w:t xml:space="preserve">, some experts have </w:t>
      </w:r>
      <w:r w:rsidRPr="007F3488">
        <w:rPr>
          <w:rStyle w:val="StyleUnderline"/>
          <w:rFonts w:asciiTheme="majorHAnsi" w:hAnsiTheme="majorHAnsi" w:cstheme="majorHAnsi"/>
        </w:rPr>
        <w:t xml:space="preserve">suggested that </w:t>
      </w:r>
      <w:r w:rsidRPr="007F3488">
        <w:rPr>
          <w:rStyle w:val="StyleUnderline"/>
          <w:rFonts w:asciiTheme="majorHAnsi" w:hAnsiTheme="majorHAnsi" w:cstheme="majorHAnsi"/>
          <w:highlight w:val="cyan"/>
        </w:rPr>
        <w:t>asteroid mining</w:t>
      </w:r>
      <w:r w:rsidRPr="007F3488">
        <w:rPr>
          <w:rStyle w:val="StyleUnderline"/>
          <w:rFonts w:asciiTheme="majorHAnsi" w:hAnsiTheme="majorHAnsi" w:cstheme="majorHAnsi"/>
        </w:rPr>
        <w:t xml:space="preserve">, which would require a period of exclusive use, </w:t>
      </w:r>
      <w:r w:rsidRPr="007F3488">
        <w:rPr>
          <w:rStyle w:val="StyleUnderline"/>
          <w:rFonts w:asciiTheme="majorHAnsi" w:hAnsiTheme="majorHAnsi" w:cstheme="majorHAnsi"/>
          <w:highlight w:val="cyan"/>
        </w:rPr>
        <w:t>may violate the agreement</w:t>
      </w:r>
      <w:r w:rsidRPr="007F3488">
        <w:rPr>
          <w:rStyle w:val="StyleUnderline"/>
          <w:rFonts w:asciiTheme="majorHAnsi" w:hAnsiTheme="majorHAnsi" w:cstheme="majorHAnsi"/>
        </w:rPr>
        <w:t>.</w:t>
      </w:r>
      <w:r w:rsidRPr="007F3488">
        <w:rPr>
          <w:rFonts w:asciiTheme="majorHAnsi" w:hAnsiTheme="majorHAnsi" w:cstheme="majorHAnsi"/>
        </w:rPr>
        <w:t xml:space="preserve"> Others, </w:t>
      </w:r>
      <w:r w:rsidRPr="007F3488">
        <w:rPr>
          <w:rStyle w:val="StyleUnderline"/>
          <w:rFonts w:asciiTheme="majorHAnsi" w:hAnsiTheme="majorHAnsi" w:cstheme="majorHAnsi"/>
          <w:highlight w:val="cyan"/>
        </w:rPr>
        <w:t>however</w:t>
      </w:r>
      <w:r w:rsidRPr="007F3488">
        <w:rPr>
          <w:rFonts w:asciiTheme="majorHAnsi" w:hAnsiTheme="majorHAnsi" w:cstheme="majorHAnsi"/>
        </w:rPr>
        <w:t xml:space="preserve">, contend that </w:t>
      </w:r>
      <w:r w:rsidRPr="007F3488">
        <w:rPr>
          <w:rStyle w:val="StyleUnderline"/>
          <w:rFonts w:asciiTheme="majorHAnsi" w:hAnsiTheme="majorHAnsi" w:cstheme="majorHAnsi"/>
          <w:highlight w:val="cyan"/>
        </w:rPr>
        <w:t>companies</w:t>
      </w:r>
      <w:r w:rsidRPr="007F3488">
        <w:rPr>
          <w:rStyle w:val="StyleUnderline"/>
          <w:rFonts w:asciiTheme="majorHAnsi" w:hAnsiTheme="majorHAnsi" w:cstheme="majorHAnsi"/>
        </w:rPr>
        <w:t xml:space="preserve"> can </w:t>
      </w:r>
      <w:r w:rsidRPr="007F3488">
        <w:rPr>
          <w:rStyle w:val="StyleUnderline"/>
          <w:rFonts w:asciiTheme="majorHAnsi" w:hAnsiTheme="majorHAnsi" w:cstheme="majorHAnsi"/>
          <w:highlight w:val="cyan"/>
        </w:rPr>
        <w:t>claim ownership of extracted resources</w:t>
      </w:r>
      <w:r w:rsidRPr="007F3488">
        <w:rPr>
          <w:rStyle w:val="StyleUnderline"/>
          <w:rFonts w:asciiTheme="majorHAnsi" w:hAnsiTheme="majorHAnsi" w:cstheme="majorHAnsi"/>
        </w:rPr>
        <w:t xml:space="preserve"> </w:t>
      </w:r>
      <w:r w:rsidRPr="007F3488">
        <w:rPr>
          <w:rStyle w:val="StyleUnderline"/>
          <w:rFonts w:asciiTheme="majorHAnsi" w:hAnsiTheme="majorHAnsi" w:cstheme="majorHAnsi"/>
          <w:highlight w:val="cyan"/>
        </w:rPr>
        <w:t>without claiming</w:t>
      </w:r>
      <w:r w:rsidRPr="007F3488">
        <w:rPr>
          <w:rStyle w:val="StyleUnderline"/>
          <w:rFonts w:asciiTheme="majorHAnsi" w:hAnsiTheme="majorHAnsi" w:cstheme="majorHAnsi"/>
        </w:rPr>
        <w:t xml:space="preserve"> </w:t>
      </w:r>
      <w:r w:rsidRPr="007F3488">
        <w:rPr>
          <w:rStyle w:val="StyleUnderline"/>
          <w:rFonts w:asciiTheme="majorHAnsi" w:hAnsiTheme="majorHAnsi" w:cstheme="majorHAnsi"/>
          <w:highlight w:val="cyan"/>
        </w:rPr>
        <w:t>ownership of the asteroids</w:t>
      </w:r>
      <w:r w:rsidRPr="007F3488">
        <w:rPr>
          <w:rStyle w:val="StyleUnderline"/>
          <w:rFonts w:asciiTheme="majorHAnsi" w:hAnsiTheme="majorHAnsi" w:cstheme="majorHAnsi"/>
        </w:rPr>
        <w:t xml:space="preserve"> themselves.</w:t>
      </w:r>
      <w:r w:rsidRPr="007F3488">
        <w:rPr>
          <w:rFonts w:asciiTheme="majorHAnsi" w:hAnsiTheme="majorHAnsi" w:cstheme="majorHAnsi"/>
        </w:rPr>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7F3488">
        <w:rPr>
          <w:rStyle w:val="StyleUnderline"/>
          <w:rFonts w:asciiTheme="majorHAnsi" w:hAnsiTheme="majorHAnsi" w:cstheme="majorHAnsi"/>
          <w:highlight w:val="cyan"/>
        </w:rPr>
        <w:t>Controversies</w:t>
      </w:r>
      <w:r w:rsidRPr="007F3488">
        <w:rPr>
          <w:rStyle w:val="StyleUnderline"/>
          <w:rFonts w:asciiTheme="majorHAnsi" w:hAnsiTheme="majorHAnsi" w:cstheme="majorHAnsi"/>
        </w:rPr>
        <w:t xml:space="preserve"> like the one surrounding asteroid mining </w:t>
      </w:r>
      <w:r w:rsidRPr="007F3488">
        <w:rPr>
          <w:rStyle w:val="StyleUnderline"/>
          <w:rFonts w:asciiTheme="majorHAnsi" w:hAnsiTheme="majorHAnsi" w:cstheme="majorHAnsi"/>
          <w:highlight w:val="cyan"/>
        </w:rPr>
        <w:t>are par for the course when it comes to</w:t>
      </w:r>
      <w:r w:rsidRPr="007F3488">
        <w:rPr>
          <w:rStyle w:val="StyleUnderline"/>
          <w:rFonts w:asciiTheme="majorHAnsi" w:hAnsiTheme="majorHAnsi" w:cstheme="majorHAnsi"/>
        </w:rPr>
        <w:t xml:space="preserve"> the </w:t>
      </w:r>
      <w:r w:rsidRPr="007F3488">
        <w:rPr>
          <w:rStyle w:val="StyleUnderline"/>
          <w:rFonts w:asciiTheme="majorHAnsi" w:hAnsiTheme="majorHAnsi" w:cstheme="majorHAnsi"/>
          <w:highlight w:val="cyan"/>
        </w:rPr>
        <w:t>O</w:t>
      </w:r>
      <w:r w:rsidRPr="007F3488">
        <w:rPr>
          <w:rStyle w:val="StyleUnderline"/>
          <w:rFonts w:asciiTheme="majorHAnsi" w:hAnsiTheme="majorHAnsi" w:cstheme="majorHAnsi"/>
        </w:rPr>
        <w:t xml:space="preserve">uter </w:t>
      </w:r>
      <w:r w:rsidRPr="007F3488">
        <w:rPr>
          <w:rStyle w:val="StyleUnderline"/>
          <w:rFonts w:asciiTheme="majorHAnsi" w:hAnsiTheme="majorHAnsi" w:cstheme="majorHAnsi"/>
          <w:highlight w:val="cyan"/>
        </w:rPr>
        <w:t>S</w:t>
      </w:r>
      <w:r w:rsidRPr="007F3488">
        <w:rPr>
          <w:rStyle w:val="StyleUnderline"/>
          <w:rFonts w:asciiTheme="majorHAnsi" w:hAnsiTheme="majorHAnsi" w:cstheme="majorHAnsi"/>
        </w:rPr>
        <w:t xml:space="preserve">pace </w:t>
      </w:r>
      <w:r w:rsidRPr="007F3488">
        <w:rPr>
          <w:rStyle w:val="StyleUnderline"/>
          <w:rFonts w:asciiTheme="majorHAnsi" w:hAnsiTheme="majorHAnsi" w:cstheme="majorHAnsi"/>
          <w:highlight w:val="cyan"/>
        </w:rPr>
        <w:t>T</w:t>
      </w:r>
      <w:r w:rsidRPr="007F3488">
        <w:rPr>
          <w:rStyle w:val="StyleUnderline"/>
          <w:rFonts w:asciiTheme="majorHAnsi" w:hAnsiTheme="majorHAnsi" w:cstheme="majorHAnsi"/>
        </w:rPr>
        <w:t>reaty</w:t>
      </w:r>
      <w:r w:rsidRPr="007F3488">
        <w:rPr>
          <w:rFonts w:asciiTheme="majorHAnsi" w:hAnsiTheme="majorHAnsi" w:cstheme="majorHAnsi"/>
        </w:rPr>
        <w:t xml:space="preserve">. The </w:t>
      </w:r>
      <w:r w:rsidRPr="007F3488">
        <w:rPr>
          <w:rStyle w:val="StyleUnderline"/>
          <w:rFonts w:asciiTheme="majorHAnsi" w:hAnsiTheme="majorHAnsi" w:cstheme="majorHAnsi"/>
        </w:rPr>
        <w:t>agreement’s insistence that space be used “for peaceful purposes” has long been the subject of intense debate.</w:t>
      </w:r>
      <w:r w:rsidRPr="007F3488">
        <w:rPr>
          <w:rFonts w:asciiTheme="majorHAnsi" w:hAnsiTheme="majorHAnsi" w:cstheme="majorHAnsi"/>
        </w:rPr>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7F3488">
        <w:rPr>
          <w:rStyle w:val="StyleUnderline"/>
          <w:rFonts w:asciiTheme="majorHAnsi" w:hAnsiTheme="majorHAnsi" w:cstheme="majorHAnsi"/>
        </w:rPr>
        <w:t>experts and policymakers believe that an update is in order</w:t>
      </w:r>
      <w:r w:rsidRPr="007F3488">
        <w:rPr>
          <w:rFonts w:asciiTheme="majorHAnsi" w:hAnsiTheme="majorHAnsi" w:cstheme="majorHAnsi"/>
        </w:rPr>
        <w:t xml:space="preserve">. Senator Ted Cruz (R-TX), for instance, worries that </w:t>
      </w:r>
      <w:r w:rsidRPr="007F3488">
        <w:rPr>
          <w:rStyle w:val="StyleUnderline"/>
          <w:rFonts w:asciiTheme="majorHAnsi" w:hAnsiTheme="majorHAnsi" w:cstheme="majorHAnsi"/>
        </w:rPr>
        <w:t>legal ambiguity could undermine the nascent commercial space sector—a justifiable concern</w:t>
      </w:r>
      <w:r w:rsidRPr="007F3488">
        <w:rPr>
          <w:rFonts w:asciiTheme="majorHAnsi" w:hAnsiTheme="majorHAnsi" w:cstheme="majorHAnsi"/>
        </w:rPr>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7F3488">
        <w:rPr>
          <w:rFonts w:asciiTheme="majorHAnsi" w:hAnsiTheme="majorHAnsi" w:cstheme="majorHAnsi"/>
        </w:rPr>
        <w:t>all the more</w:t>
      </w:r>
      <w:proofErr w:type="gramEnd"/>
      <w:r w:rsidRPr="007F3488">
        <w:rPr>
          <w:rFonts w:asciiTheme="majorHAnsi" w:hAnsiTheme="majorHAnsi" w:cstheme="majorHAnsi"/>
        </w:rPr>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7F3488">
        <w:rPr>
          <w:rStyle w:val="StyleUnderline"/>
          <w:rFonts w:asciiTheme="majorHAnsi" w:hAnsiTheme="majorHAnsi" w:cstheme="majorHAnsi"/>
        </w:rPr>
        <w:t xml:space="preserve">even </w:t>
      </w:r>
      <w:r w:rsidRPr="007F3488">
        <w:rPr>
          <w:rStyle w:val="StyleUnderline"/>
          <w:rFonts w:asciiTheme="majorHAnsi" w:hAnsiTheme="majorHAnsi" w:cstheme="majorHAnsi"/>
          <w:highlight w:val="cyan"/>
        </w:rPr>
        <w:t>under</w:t>
      </w:r>
      <w:r w:rsidRPr="007F3488">
        <w:rPr>
          <w:rStyle w:val="StyleUnderline"/>
          <w:rFonts w:asciiTheme="majorHAnsi" w:hAnsiTheme="majorHAnsi" w:cstheme="majorHAnsi"/>
        </w:rPr>
        <w:t xml:space="preserve"> the favorable </w:t>
      </w:r>
      <w:r w:rsidRPr="007F3488">
        <w:rPr>
          <w:rStyle w:val="StyleUnderline"/>
          <w:rFonts w:asciiTheme="majorHAnsi" w:hAnsiTheme="majorHAnsi" w:cstheme="majorHAnsi"/>
          <w:highlight w:val="cyan"/>
        </w:rPr>
        <w:t>U.S. interpretation</w:t>
      </w:r>
      <w:r w:rsidRPr="007F3488">
        <w:rPr>
          <w:rStyle w:val="StyleUnderline"/>
          <w:rFonts w:asciiTheme="majorHAnsi" w:hAnsiTheme="majorHAnsi" w:cstheme="majorHAnsi"/>
        </w:rPr>
        <w:t xml:space="preserve"> </w:t>
      </w:r>
      <w:r w:rsidRPr="007F3488">
        <w:rPr>
          <w:rStyle w:val="StyleUnderline"/>
          <w:rFonts w:asciiTheme="majorHAnsi" w:hAnsiTheme="majorHAnsi" w:cstheme="majorHAnsi"/>
          <w:highlight w:val="cyan"/>
        </w:rPr>
        <w:t>of</w:t>
      </w:r>
      <w:r w:rsidRPr="007F3488">
        <w:rPr>
          <w:rStyle w:val="StyleUnderline"/>
          <w:rFonts w:asciiTheme="majorHAnsi" w:hAnsiTheme="majorHAnsi" w:cstheme="majorHAnsi"/>
        </w:rPr>
        <w:t xml:space="preserve"> the </w:t>
      </w:r>
      <w:r w:rsidRPr="007F3488">
        <w:rPr>
          <w:rStyle w:val="StyleUnderline"/>
          <w:rFonts w:asciiTheme="majorHAnsi" w:hAnsiTheme="majorHAnsi" w:cstheme="majorHAnsi"/>
          <w:highlight w:val="cyan"/>
        </w:rPr>
        <w:t>O</w:t>
      </w:r>
      <w:r w:rsidRPr="007F3488">
        <w:rPr>
          <w:rStyle w:val="StyleUnderline"/>
          <w:rFonts w:asciiTheme="majorHAnsi" w:hAnsiTheme="majorHAnsi" w:cstheme="majorHAnsi"/>
        </w:rPr>
        <w:t xml:space="preserve">uter </w:t>
      </w:r>
      <w:r w:rsidRPr="007F3488">
        <w:rPr>
          <w:rStyle w:val="StyleUnderline"/>
          <w:rFonts w:asciiTheme="majorHAnsi" w:hAnsiTheme="majorHAnsi" w:cstheme="majorHAnsi"/>
          <w:highlight w:val="cyan"/>
        </w:rPr>
        <w:t>S</w:t>
      </w:r>
      <w:r w:rsidRPr="007F3488">
        <w:rPr>
          <w:rStyle w:val="StyleUnderline"/>
          <w:rFonts w:asciiTheme="majorHAnsi" w:hAnsiTheme="majorHAnsi" w:cstheme="majorHAnsi"/>
        </w:rPr>
        <w:t xml:space="preserve">pace </w:t>
      </w:r>
      <w:r w:rsidRPr="007F3488">
        <w:rPr>
          <w:rStyle w:val="StyleUnderline"/>
          <w:rFonts w:asciiTheme="majorHAnsi" w:hAnsiTheme="majorHAnsi" w:cstheme="majorHAnsi"/>
          <w:highlight w:val="cyan"/>
        </w:rPr>
        <w:t>T</w:t>
      </w:r>
      <w:r w:rsidRPr="007F3488">
        <w:rPr>
          <w:rStyle w:val="StyleUnderline"/>
          <w:rFonts w:asciiTheme="majorHAnsi" w:hAnsiTheme="majorHAnsi" w:cstheme="majorHAnsi"/>
        </w:rPr>
        <w:t xml:space="preserve">reaty, </w:t>
      </w:r>
      <w:r w:rsidRPr="007F3488">
        <w:rPr>
          <w:rStyle w:val="StyleUnderline"/>
          <w:rFonts w:asciiTheme="majorHAnsi" w:hAnsiTheme="majorHAnsi" w:cstheme="majorHAnsi"/>
          <w:highlight w:val="cyan"/>
        </w:rPr>
        <w:t>states</w:t>
      </w:r>
      <w:r w:rsidRPr="007F3488">
        <w:rPr>
          <w:rStyle w:val="StyleUnderline"/>
          <w:rFonts w:asciiTheme="majorHAnsi" w:hAnsiTheme="majorHAnsi" w:cstheme="majorHAnsi"/>
        </w:rPr>
        <w:t xml:space="preserve"> and private companies would need to </w:t>
      </w:r>
      <w:r w:rsidRPr="007F3488">
        <w:rPr>
          <w:rStyle w:val="StyleUnderline"/>
          <w:rFonts w:asciiTheme="majorHAnsi" w:hAnsiTheme="majorHAnsi" w:cstheme="majorHAnsi"/>
          <w:highlight w:val="cyan"/>
        </w:rPr>
        <w:t>avoid</w:t>
      </w:r>
      <w:r w:rsidRPr="007F3488">
        <w:rPr>
          <w:rStyle w:val="StyleUnderline"/>
          <w:rFonts w:asciiTheme="majorHAnsi" w:hAnsiTheme="majorHAnsi" w:cstheme="majorHAnsi"/>
        </w:rPr>
        <w:t xml:space="preserve"> making </w:t>
      </w:r>
      <w:r w:rsidRPr="007F3488">
        <w:rPr>
          <w:rStyle w:val="StyleUnderline"/>
          <w:rFonts w:asciiTheme="majorHAnsi" w:hAnsiTheme="majorHAnsi" w:cstheme="majorHAnsi"/>
          <w:highlight w:val="cyan"/>
        </w:rPr>
        <w:t>territorial</w:t>
      </w:r>
      <w:r w:rsidRPr="007F3488">
        <w:rPr>
          <w:rStyle w:val="StyleUnderline"/>
          <w:rFonts w:asciiTheme="majorHAnsi" w:hAnsiTheme="majorHAnsi" w:cstheme="majorHAnsi"/>
        </w:rPr>
        <w:t xml:space="preserve"> </w:t>
      </w:r>
      <w:r w:rsidRPr="007F3488">
        <w:rPr>
          <w:rStyle w:val="StyleUnderline"/>
          <w:rFonts w:asciiTheme="majorHAnsi" w:hAnsiTheme="majorHAnsi" w:cstheme="majorHAnsi"/>
          <w:highlight w:val="cyan"/>
        </w:rPr>
        <w:t>claims</w:t>
      </w:r>
      <w:r w:rsidRPr="007F3488">
        <w:rPr>
          <w:rStyle w:val="StyleUnderline"/>
          <w:rFonts w:asciiTheme="majorHAnsi" w:hAnsiTheme="majorHAnsi" w:cstheme="majorHAnsi"/>
        </w:rPr>
        <w:t>.</w:t>
      </w:r>
      <w:r w:rsidRPr="007F3488">
        <w:rPr>
          <w:rFonts w:asciiTheme="majorHAnsi" w:hAnsiTheme="majorHAnsi" w:cstheme="majorHAnsi"/>
        </w:rPr>
        <w:t xml:space="preserve"> If viable colony locations are relatively few and far between, fierce competition could make asserting control a practical necessity. Even so, </w:t>
      </w:r>
      <w:r w:rsidRPr="007F3488">
        <w:rPr>
          <w:rStyle w:val="StyleUnderline"/>
          <w:rFonts w:asciiTheme="majorHAnsi" w:hAnsiTheme="majorHAnsi" w:cstheme="majorHAnsi"/>
        </w:rPr>
        <w:t xml:space="preserve">policymakers should </w:t>
      </w:r>
      <w:r w:rsidRPr="007F3488">
        <w:rPr>
          <w:rStyle w:val="StyleUnderline"/>
          <w:rFonts w:asciiTheme="majorHAnsi" w:hAnsiTheme="majorHAnsi" w:cstheme="majorHAnsi"/>
          <w:highlight w:val="cyan"/>
        </w:rPr>
        <w:t>avoid</w:t>
      </w:r>
      <w:r w:rsidRPr="007F3488">
        <w:rPr>
          <w:rStyle w:val="StyleUnderline"/>
          <w:rFonts w:asciiTheme="majorHAnsi" w:hAnsiTheme="majorHAnsi" w:cstheme="majorHAnsi"/>
        </w:rPr>
        <w:t xml:space="preserve"> hasty attempts to </w:t>
      </w:r>
      <w:r w:rsidRPr="007F3488">
        <w:rPr>
          <w:rStyle w:val="StyleUnderline"/>
          <w:rFonts w:asciiTheme="majorHAnsi" w:hAnsiTheme="majorHAnsi" w:cstheme="majorHAnsi"/>
          <w:highlight w:val="cyan"/>
        </w:rPr>
        <w:t>overhaul</w:t>
      </w:r>
      <w:r w:rsidRPr="007F3488">
        <w:rPr>
          <w:rStyle w:val="StyleUnderline"/>
          <w:rFonts w:asciiTheme="majorHAnsi" w:hAnsiTheme="majorHAnsi" w:cstheme="majorHAnsi"/>
        </w:rPr>
        <w:t xml:space="preserve"> the Outer Space Treaty. The </w:t>
      </w:r>
      <w:r w:rsidRPr="007F3488">
        <w:rPr>
          <w:rStyle w:val="StyleUnderline"/>
          <w:rFonts w:asciiTheme="majorHAnsi" w:hAnsiTheme="majorHAnsi" w:cstheme="majorHAnsi"/>
          <w:highlight w:val="cyan"/>
        </w:rPr>
        <w:t>uncertainties</w:t>
      </w:r>
      <w:r w:rsidRPr="007F3488">
        <w:rPr>
          <w:rStyle w:val="StyleUnderline"/>
          <w:rFonts w:asciiTheme="majorHAnsi" w:hAnsiTheme="majorHAnsi" w:cstheme="majorHAnsi"/>
        </w:rPr>
        <w:t xml:space="preserve"> associated </w:t>
      </w:r>
      <w:r w:rsidRPr="007F3488">
        <w:rPr>
          <w:rStyle w:val="StyleUnderline"/>
          <w:rFonts w:asciiTheme="majorHAnsi" w:hAnsiTheme="majorHAnsi" w:cstheme="majorHAnsi"/>
          <w:highlight w:val="cyan"/>
        </w:rPr>
        <w:t>with</w:t>
      </w:r>
      <w:r w:rsidRPr="007F3488">
        <w:rPr>
          <w:rStyle w:val="StyleUnderline"/>
          <w:rFonts w:asciiTheme="majorHAnsi" w:hAnsiTheme="majorHAnsi" w:cstheme="majorHAnsi"/>
        </w:rPr>
        <w:t xml:space="preserve"> </w:t>
      </w:r>
      <w:r w:rsidRPr="007F3488">
        <w:rPr>
          <w:rStyle w:val="StyleUnderline"/>
          <w:rFonts w:asciiTheme="majorHAnsi" w:hAnsiTheme="majorHAnsi" w:cstheme="majorHAnsi"/>
          <w:highlight w:val="cyan"/>
        </w:rPr>
        <w:t>altering</w:t>
      </w:r>
      <w:r w:rsidRPr="007F3488">
        <w:rPr>
          <w:rStyle w:val="StyleUnderline"/>
          <w:rFonts w:asciiTheme="majorHAnsi" w:hAnsiTheme="majorHAnsi" w:cstheme="majorHAnsi"/>
        </w:rPr>
        <w:t xml:space="preserve"> the fundamental principles of </w:t>
      </w:r>
      <w:r w:rsidRPr="007F3488">
        <w:rPr>
          <w:rStyle w:val="StyleUnderline"/>
          <w:rFonts w:asciiTheme="majorHAnsi" w:hAnsiTheme="majorHAnsi" w:cstheme="majorHAnsi"/>
          <w:highlight w:val="cyan"/>
        </w:rPr>
        <w:t>international</w:t>
      </w:r>
      <w:r w:rsidRPr="007F3488">
        <w:rPr>
          <w:rStyle w:val="StyleUnderline"/>
          <w:rFonts w:asciiTheme="majorHAnsi" w:hAnsiTheme="majorHAnsi" w:cstheme="majorHAnsi"/>
        </w:rPr>
        <w:t xml:space="preserve"> space </w:t>
      </w:r>
      <w:r w:rsidRPr="007F3488">
        <w:rPr>
          <w:rStyle w:val="StyleUnderline"/>
          <w:rFonts w:asciiTheme="majorHAnsi" w:hAnsiTheme="majorHAnsi" w:cstheme="majorHAnsi"/>
          <w:highlight w:val="cyan"/>
        </w:rPr>
        <w:t>law</w:t>
      </w:r>
      <w:r w:rsidRPr="007F3488">
        <w:rPr>
          <w:rStyle w:val="StyleUnderline"/>
          <w:rFonts w:asciiTheme="majorHAnsi" w:hAnsiTheme="majorHAnsi" w:cstheme="majorHAnsi"/>
        </w:rPr>
        <w:t xml:space="preserve"> are </w:t>
      </w:r>
      <w:r w:rsidRPr="007F3488">
        <w:rPr>
          <w:rStyle w:val="StyleUnderline"/>
          <w:rFonts w:asciiTheme="majorHAnsi" w:hAnsiTheme="majorHAnsi" w:cstheme="majorHAnsi"/>
          <w:highlight w:val="cyan"/>
        </w:rPr>
        <w:t>greater than any existing ambiguities</w:t>
      </w:r>
      <w:r w:rsidRPr="007F3488">
        <w:rPr>
          <w:rStyle w:val="StyleUnderline"/>
          <w:rFonts w:asciiTheme="majorHAnsi" w:hAnsiTheme="majorHAnsi" w:cstheme="majorHAnsi"/>
        </w:rPr>
        <w:t xml:space="preserve">. </w:t>
      </w:r>
      <w:r w:rsidRPr="007F3488">
        <w:rPr>
          <w:rFonts w:asciiTheme="majorHAnsi" w:hAnsiTheme="majorHAnsi" w:cstheme="majorHAnsi"/>
        </w:rPr>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776F176A" w14:textId="54D0B4C3" w:rsidR="0062712D" w:rsidRPr="007F3488" w:rsidRDefault="004C693E" w:rsidP="007D447B">
      <w:pPr>
        <w:pStyle w:val="Heading4"/>
        <w:rPr>
          <w:rFonts w:asciiTheme="majorHAnsi" w:hAnsiTheme="majorHAnsi" w:cstheme="majorHAnsi"/>
        </w:rPr>
      </w:pPr>
      <w:r w:rsidRPr="007F3488">
        <w:rPr>
          <w:rFonts w:asciiTheme="majorHAnsi" w:hAnsiTheme="majorHAnsi" w:cstheme="majorHAnsi"/>
        </w:rPr>
        <w:t>2</w:t>
      </w:r>
      <w:r w:rsidR="004B325B" w:rsidRPr="007F3488">
        <w:rPr>
          <w:rFonts w:asciiTheme="majorHAnsi" w:hAnsiTheme="majorHAnsi" w:cstheme="majorHAnsi"/>
        </w:rPr>
        <w:t xml:space="preserve">] </w:t>
      </w:r>
      <w:proofErr w:type="spellStart"/>
      <w:r w:rsidR="0062712D" w:rsidRPr="007F3488">
        <w:rPr>
          <w:rFonts w:asciiTheme="majorHAnsi" w:hAnsiTheme="majorHAnsi" w:cstheme="majorHAnsi"/>
        </w:rPr>
        <w:t>Bast</w:t>
      </w:r>
      <w:r w:rsidR="007D447B" w:rsidRPr="007F3488">
        <w:rPr>
          <w:rFonts w:asciiTheme="majorHAnsi" w:hAnsiTheme="majorHAnsi" w:cstheme="majorHAnsi"/>
        </w:rPr>
        <w:t>a</w:t>
      </w:r>
      <w:r w:rsidR="0062712D" w:rsidRPr="007F3488">
        <w:rPr>
          <w:rFonts w:asciiTheme="majorHAnsi" w:hAnsiTheme="majorHAnsi" w:cstheme="majorHAnsi"/>
        </w:rPr>
        <w:t>ni’s</w:t>
      </w:r>
      <w:proofErr w:type="spellEnd"/>
      <w:r w:rsidR="0062712D" w:rsidRPr="007F3488">
        <w:rPr>
          <w:rFonts w:asciiTheme="majorHAnsi" w:hAnsiTheme="majorHAnsi" w:cstheme="majorHAnsi"/>
        </w:rPr>
        <w:t xml:space="preserve"> Luxury Communism </w:t>
      </w:r>
      <w:r w:rsidR="007D447B" w:rsidRPr="007F3488">
        <w:rPr>
          <w:rFonts w:asciiTheme="majorHAnsi" w:hAnsiTheme="majorHAnsi" w:cstheme="majorHAnsi"/>
        </w:rPr>
        <w:t>is an idealistic fantasy that fails horribly</w:t>
      </w:r>
    </w:p>
    <w:p w14:paraId="72A1D315" w14:textId="204DF628" w:rsidR="0062712D" w:rsidRPr="007F3488" w:rsidRDefault="007D447B" w:rsidP="0062712D">
      <w:pPr>
        <w:rPr>
          <w:rStyle w:val="StyleUnderline"/>
          <w:rFonts w:asciiTheme="majorHAnsi" w:hAnsiTheme="majorHAnsi" w:cstheme="majorHAnsi"/>
          <w:color w:val="000000" w:themeColor="text1"/>
          <w:sz w:val="16"/>
          <w:szCs w:val="16"/>
          <w:u w:val="none"/>
        </w:rPr>
      </w:pPr>
      <w:r w:rsidRPr="007F3488">
        <w:rPr>
          <w:rFonts w:asciiTheme="majorHAnsi" w:eastAsiaTheme="majorEastAsia" w:hAnsiTheme="majorHAnsi" w:cstheme="majorHAnsi"/>
          <w:b/>
          <w:bCs/>
          <w:sz w:val="26"/>
          <w:szCs w:val="26"/>
        </w:rPr>
        <w:t>Whitlock 19</w:t>
      </w:r>
      <w:r w:rsidRPr="007F3488">
        <w:rPr>
          <w:rFonts w:asciiTheme="majorHAnsi" w:hAnsiTheme="majorHAnsi" w:cstheme="majorHAnsi"/>
          <w:color w:val="000000" w:themeColor="text1"/>
          <w:sz w:val="16"/>
          <w:szCs w:val="16"/>
        </w:rPr>
        <w:t xml:space="preserve"> </w:t>
      </w:r>
      <w:r w:rsidR="0062712D" w:rsidRPr="0062712D">
        <w:rPr>
          <w:rFonts w:asciiTheme="majorHAnsi" w:hAnsiTheme="majorHAnsi" w:cstheme="majorHAnsi"/>
          <w:color w:val="000000" w:themeColor="text1"/>
          <w:sz w:val="16"/>
          <w:szCs w:val="16"/>
        </w:rPr>
        <w:t xml:space="preserve">Whitlock, R. (2019, July 2). </w:t>
      </w:r>
      <w:r w:rsidR="0062712D" w:rsidRPr="0062712D">
        <w:rPr>
          <w:rFonts w:asciiTheme="majorHAnsi" w:hAnsiTheme="majorHAnsi" w:cstheme="majorHAnsi"/>
          <w:i/>
          <w:iCs/>
          <w:color w:val="000000" w:themeColor="text1"/>
          <w:sz w:val="16"/>
          <w:szCs w:val="16"/>
        </w:rPr>
        <w:t>Fully automated luxury communism isn’t our future</w:t>
      </w:r>
      <w:r w:rsidR="0062712D" w:rsidRPr="0062712D">
        <w:rPr>
          <w:rFonts w:asciiTheme="majorHAnsi" w:hAnsiTheme="majorHAnsi" w:cstheme="majorHAnsi"/>
          <w:color w:val="000000" w:themeColor="text1"/>
          <w:sz w:val="16"/>
          <w:szCs w:val="16"/>
        </w:rPr>
        <w:t xml:space="preserve">. Medium. </w:t>
      </w:r>
      <w:hyperlink r:id="rId79" w:history="1">
        <w:r w:rsidR="0062712D" w:rsidRPr="0062712D">
          <w:rPr>
            <w:rStyle w:val="Hyperlink"/>
            <w:rFonts w:asciiTheme="majorHAnsi" w:hAnsiTheme="majorHAnsi" w:cstheme="majorHAnsi"/>
            <w:color w:val="000000" w:themeColor="text1"/>
            <w:sz w:val="16"/>
            <w:szCs w:val="16"/>
          </w:rPr>
          <w:t>https://onezero.medium.com/fully-automated-luxury-communism-isnt-our-future-1e4c9fb9c602</w:t>
        </w:r>
      </w:hyperlink>
      <w:r w:rsidR="0062712D" w:rsidRPr="007F3488">
        <w:rPr>
          <w:rFonts w:asciiTheme="majorHAnsi" w:hAnsiTheme="majorHAnsi" w:cstheme="majorHAnsi"/>
          <w:color w:val="000000" w:themeColor="text1"/>
          <w:sz w:val="16"/>
          <w:szCs w:val="16"/>
        </w:rPr>
        <w:t xml:space="preserve"> (Robert Whitlock is a </w:t>
      </w:r>
      <w:r w:rsidR="0062712D" w:rsidRPr="007F3488">
        <w:rPr>
          <w:rFonts w:asciiTheme="majorHAnsi" w:hAnsiTheme="majorHAnsi" w:cstheme="majorHAnsi"/>
          <w:color w:val="000000" w:themeColor="text1"/>
          <w:sz w:val="16"/>
          <w:szCs w:val="16"/>
          <w:shd w:val="clear" w:color="auto" w:fill="FFFFFF"/>
        </w:rPr>
        <w:t xml:space="preserve">UK freelance journalist interested in climate change, renewable energy and transport, and various political and current affairs issues. Lives in </w:t>
      </w:r>
      <w:proofErr w:type="gramStart"/>
      <w:r w:rsidR="0062712D" w:rsidRPr="007F3488">
        <w:rPr>
          <w:rFonts w:asciiTheme="majorHAnsi" w:hAnsiTheme="majorHAnsi" w:cstheme="majorHAnsi"/>
          <w:color w:val="000000" w:themeColor="text1"/>
          <w:sz w:val="16"/>
          <w:szCs w:val="16"/>
          <w:shd w:val="clear" w:color="auto" w:fill="FFFFFF"/>
        </w:rPr>
        <w:t>South West</w:t>
      </w:r>
      <w:proofErr w:type="gramEnd"/>
      <w:r w:rsidR="0062712D" w:rsidRPr="007F3488">
        <w:rPr>
          <w:rFonts w:asciiTheme="majorHAnsi" w:hAnsiTheme="majorHAnsi" w:cstheme="majorHAnsi"/>
          <w:color w:val="000000" w:themeColor="text1"/>
          <w:sz w:val="16"/>
          <w:szCs w:val="16"/>
          <w:shd w:val="clear" w:color="auto" w:fill="FFFFFF"/>
        </w:rPr>
        <w:t xml:space="preserve"> UK.</w:t>
      </w:r>
      <w:r w:rsidR="0062712D" w:rsidRPr="007F3488">
        <w:rPr>
          <w:rFonts w:asciiTheme="majorHAnsi" w:hAnsiTheme="majorHAnsi" w:cstheme="majorHAnsi"/>
          <w:color w:val="000000" w:themeColor="text1"/>
          <w:sz w:val="16"/>
          <w:szCs w:val="16"/>
          <w:shd w:val="clear" w:color="auto" w:fill="FFFFFF"/>
        </w:rPr>
        <w:t xml:space="preserve">) // </w:t>
      </w:r>
      <w:proofErr w:type="spellStart"/>
      <w:r w:rsidR="0062712D" w:rsidRPr="007F3488">
        <w:rPr>
          <w:rFonts w:asciiTheme="majorHAnsi" w:hAnsiTheme="majorHAnsi" w:cstheme="majorHAnsi"/>
          <w:color w:val="000000" w:themeColor="text1"/>
          <w:sz w:val="16"/>
          <w:szCs w:val="16"/>
          <w:shd w:val="clear" w:color="auto" w:fill="FFFFFF"/>
        </w:rPr>
        <w:t>Aadit</w:t>
      </w:r>
      <w:proofErr w:type="spellEnd"/>
    </w:p>
    <w:p w14:paraId="7556B474" w14:textId="306DA260" w:rsidR="00E42E4C" w:rsidRPr="003A4E8C" w:rsidRDefault="00BF45A8" w:rsidP="00BF45A8">
      <w:pPr>
        <w:spacing w:line="276" w:lineRule="auto"/>
        <w:rPr>
          <w:rFonts w:asciiTheme="majorHAnsi" w:hAnsiTheme="majorHAnsi" w:cstheme="majorHAnsi"/>
          <w:color w:val="000000" w:themeColor="text1"/>
          <w:spacing w:val="-1"/>
          <w:sz w:val="18"/>
          <w:szCs w:val="18"/>
        </w:rPr>
      </w:pPr>
      <w:r w:rsidRPr="00BF45A8">
        <w:rPr>
          <w:rStyle w:val="StyleUnderline"/>
          <w:rFonts w:asciiTheme="majorHAnsi" w:hAnsiTheme="majorHAnsi" w:cstheme="majorHAnsi"/>
        </w:rPr>
        <w:t>“This is not a book about the future</w:t>
      </w:r>
      <w:r w:rsidR="007D447B" w:rsidRPr="007F3488">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but </w:t>
      </w:r>
      <w:r w:rsidRPr="00BF45A8">
        <w:rPr>
          <w:rStyle w:val="StyleUnderline"/>
          <w:rFonts w:asciiTheme="majorHAnsi" w:eastAsiaTheme="minorEastAsia" w:hAnsiTheme="majorHAnsi" w:cstheme="majorHAnsi"/>
        </w:rPr>
        <w:t>about</w:t>
      </w:r>
      <w:r w:rsidRPr="00BF45A8">
        <w:rPr>
          <w:rFonts w:asciiTheme="majorHAnsi" w:hAnsiTheme="majorHAnsi" w:cstheme="majorHAnsi"/>
          <w:color w:val="000000" w:themeColor="text1"/>
          <w:spacing w:val="-1"/>
          <w:sz w:val="18"/>
          <w:szCs w:val="18"/>
        </w:rPr>
        <w:t xml:space="preserve"> a present that goes unacknowledged,” Bastani begins. “The </w:t>
      </w:r>
      <w:r w:rsidRPr="00BF45A8">
        <w:rPr>
          <w:rStyle w:val="StyleUnderline"/>
          <w:rFonts w:asciiTheme="majorHAnsi" w:eastAsiaTheme="minorEastAsia" w:hAnsiTheme="majorHAnsi" w:cstheme="majorHAnsi"/>
        </w:rPr>
        <w:t>outline of a world immeasurably better than our own, more equal, prosperous, and creative</w:t>
      </w:r>
      <w:r w:rsidRPr="00BF45A8">
        <w:rPr>
          <w:rFonts w:asciiTheme="majorHAnsi" w:hAnsiTheme="majorHAnsi" w:cstheme="majorHAnsi"/>
          <w:color w:val="000000" w:themeColor="text1"/>
          <w:spacing w:val="-1"/>
          <w:sz w:val="18"/>
          <w:szCs w:val="18"/>
        </w:rPr>
        <w:t>, is there to see if only we dare to look. But insight alone is not enough. We must have the courage — for that is what is required — to argue, persuade, and build. There is a world to win.”</w:t>
      </w:r>
      <w:r w:rsidR="007D447B" w:rsidRPr="007F3488">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Immense wealth will be generated, he explains, by the “extreme supply” of valuable resources generated by new space industries such as asteroid mining. Advancements in robotics and automation on Earth will, in turn, mean that humans are largely liberated from manual work. And the new-found wealth from this space exploration and the liberation of our time will enable us all to live in luxury and abundance. All this, I’ll remind you, in a book categorized as non-fiction.</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2"/>
          <w:sz w:val="18"/>
          <w:szCs w:val="18"/>
        </w:rPr>
        <w:t xml:space="preserve">“It turns out that Marx’s early suspicion that the countries set to lead the revolution would be those at the cutting edge of capitalist modernity was right. </w:t>
      </w:r>
      <w:r w:rsidRPr="00BF45A8">
        <w:rPr>
          <w:rStyle w:val="StyleUnderline"/>
          <w:rFonts w:asciiTheme="majorHAnsi" w:eastAsiaTheme="minorEastAsia" w:hAnsiTheme="majorHAnsi" w:cstheme="majorHAnsi"/>
        </w:rPr>
        <w:t>Only now we know that means technology as much as politics.”</w:t>
      </w:r>
      <w:r w:rsidR="007D447B" w:rsidRPr="003A4E8C">
        <w:rPr>
          <w:rFonts w:asciiTheme="majorHAnsi" w:hAnsiTheme="majorHAnsi" w:cstheme="majorHAnsi"/>
          <w:color w:val="000000" w:themeColor="text1"/>
          <w:spacing w:val="-2"/>
          <w:sz w:val="18"/>
          <w:szCs w:val="18"/>
        </w:rPr>
        <w:t xml:space="preserve"> </w:t>
      </w:r>
      <w:r w:rsidRPr="00BF45A8">
        <w:rPr>
          <w:rFonts w:asciiTheme="majorHAnsi" w:hAnsiTheme="majorHAnsi" w:cstheme="majorHAnsi"/>
          <w:color w:val="000000" w:themeColor="text1"/>
          <w:spacing w:val="-1"/>
          <w:sz w:val="18"/>
          <w:szCs w:val="18"/>
        </w:rPr>
        <w:t>During this transition, capitalism will collapse because both automation and the “extreme supply” of resources will make all goods and services permanently cheaper. Once that happens, Bastani argues, this new system of Fully Automated Luxury Communism (FALC) will be overseen by an elected, populist, left-wing government.</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Talking to</w:t>
      </w:r>
      <w:r w:rsidR="007D447B" w:rsidRPr="003A4E8C">
        <w:rPr>
          <w:rFonts w:asciiTheme="majorHAnsi" w:hAnsiTheme="majorHAnsi" w:cstheme="majorHAnsi"/>
          <w:color w:val="000000" w:themeColor="text1"/>
          <w:spacing w:val="-1"/>
          <w:sz w:val="18"/>
          <w:szCs w:val="18"/>
        </w:rPr>
        <w:t xml:space="preserve"> </w:t>
      </w:r>
      <w:proofErr w:type="spellStart"/>
      <w:r w:rsidRPr="00BF45A8">
        <w:rPr>
          <w:rFonts w:asciiTheme="majorHAnsi" w:hAnsiTheme="majorHAnsi" w:cstheme="majorHAnsi"/>
          <w:i/>
          <w:iCs/>
          <w:color w:val="000000" w:themeColor="text1"/>
          <w:spacing w:val="-1"/>
          <w:sz w:val="18"/>
          <w:szCs w:val="18"/>
        </w:rPr>
        <w:t>OneZero</w:t>
      </w:r>
      <w:proofErr w:type="spellEnd"/>
      <w:r w:rsidRPr="00BF45A8">
        <w:rPr>
          <w:rFonts w:asciiTheme="majorHAnsi" w:hAnsiTheme="majorHAnsi" w:cstheme="majorHAnsi"/>
          <w:color w:val="000000" w:themeColor="text1"/>
          <w:spacing w:val="-1"/>
          <w:sz w:val="18"/>
          <w:szCs w:val="18"/>
        </w:rPr>
        <w:t xml:space="preserve">, Bastani explained that Marx saw automation as central to his communist vision. Rather than being the threat it’s often characterized as, mechanization </w:t>
      </w:r>
      <w:proofErr w:type="gramStart"/>
      <w:r w:rsidRPr="00BF45A8">
        <w:rPr>
          <w:rFonts w:asciiTheme="majorHAnsi" w:hAnsiTheme="majorHAnsi" w:cstheme="majorHAnsi"/>
          <w:color w:val="000000" w:themeColor="text1"/>
          <w:spacing w:val="-1"/>
          <w:sz w:val="18"/>
          <w:szCs w:val="18"/>
        </w:rPr>
        <w:t>actually liberates</w:t>
      </w:r>
      <w:proofErr w:type="gramEnd"/>
      <w:r w:rsidRPr="00BF45A8">
        <w:rPr>
          <w:rFonts w:asciiTheme="majorHAnsi" w:hAnsiTheme="majorHAnsi" w:cstheme="majorHAnsi"/>
          <w:color w:val="000000" w:themeColor="text1"/>
          <w:spacing w:val="-1"/>
          <w:sz w:val="18"/>
          <w:szCs w:val="18"/>
        </w:rPr>
        <w:t xml:space="preserve"> workers. “It turns out that Marx’s early suspicion that the countries set to lead the revolution would be those at the cutting edge of capitalist modernity was right. Only now we know that means technology as much as politics,” says Bastani. He adds that the goal is Marx’ well-known maxim: “From each according to his ability, to each according to his needs.”</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The FALC manifesto has captured the imagination of some in the left, especially in Britain. </w:t>
      </w:r>
      <w:r w:rsidRPr="00BF45A8">
        <w:rPr>
          <w:rStyle w:val="StyleUnderline"/>
          <w:rFonts w:asciiTheme="majorHAnsi" w:eastAsiaTheme="minorEastAsia" w:hAnsiTheme="majorHAnsi" w:cstheme="majorHAnsi"/>
        </w:rPr>
        <w:t xml:space="preserve">But </w:t>
      </w:r>
      <w:r w:rsidRPr="00BF45A8">
        <w:rPr>
          <w:rStyle w:val="StyleUnderline"/>
          <w:rFonts w:asciiTheme="majorHAnsi" w:eastAsiaTheme="minorEastAsia" w:hAnsiTheme="majorHAnsi" w:cstheme="majorHAnsi"/>
          <w:highlight w:val="green"/>
        </w:rPr>
        <w:t>how realistic is</w:t>
      </w:r>
      <w:r w:rsidRPr="00BF45A8">
        <w:rPr>
          <w:rStyle w:val="StyleUnderline"/>
          <w:rFonts w:asciiTheme="majorHAnsi" w:eastAsiaTheme="minorEastAsia" w:hAnsiTheme="majorHAnsi" w:cstheme="majorHAnsi"/>
        </w:rPr>
        <w:t xml:space="preserve"> this </w:t>
      </w:r>
      <w:r w:rsidRPr="00BF45A8">
        <w:rPr>
          <w:rStyle w:val="StyleUnderline"/>
          <w:rFonts w:asciiTheme="majorHAnsi" w:eastAsiaTheme="minorEastAsia" w:hAnsiTheme="majorHAnsi" w:cstheme="majorHAnsi"/>
          <w:highlight w:val="green"/>
        </w:rPr>
        <w:t>vision</w:t>
      </w:r>
      <w:r w:rsidRPr="00BF45A8">
        <w:rPr>
          <w:rFonts w:asciiTheme="majorHAnsi" w:hAnsiTheme="majorHAnsi" w:cstheme="majorHAnsi"/>
          <w:color w:val="000000" w:themeColor="text1"/>
          <w:spacing w:val="-1"/>
          <w:sz w:val="18"/>
          <w:szCs w:val="18"/>
          <w:highlight w:val="green"/>
        </w:rPr>
        <w:t>?</w:t>
      </w:r>
      <w:r w:rsidR="007D447B" w:rsidRPr="003A4E8C">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highlight w:val="green"/>
        </w:rPr>
        <w:t>Assumption one</w:t>
      </w:r>
      <w:r w:rsidRPr="00BF45A8">
        <w:rPr>
          <w:rStyle w:val="StyleUnderline"/>
          <w:rFonts w:asciiTheme="majorHAnsi" w:eastAsiaTheme="minorEastAsia" w:hAnsiTheme="majorHAnsi" w:cstheme="majorHAnsi"/>
        </w:rPr>
        <w:t>: Most jobs will be automated, and soon</w:t>
      </w:r>
      <w:r w:rsidR="007D447B" w:rsidRPr="003A4E8C">
        <w:rPr>
          <w:rStyle w:val="StyleUnderline"/>
          <w:rFonts w:asciiTheme="majorHAnsi" w:hAnsiTheme="majorHAnsi" w:cstheme="majorHAnsi"/>
          <w:u w:val="none"/>
        </w:rPr>
        <w:t xml:space="preserve"> </w:t>
      </w:r>
      <w:r w:rsidRPr="00BF45A8">
        <w:rPr>
          <w:rFonts w:asciiTheme="majorHAnsi" w:hAnsiTheme="majorHAnsi" w:cstheme="majorHAnsi"/>
          <w:color w:val="000000" w:themeColor="text1"/>
          <w:spacing w:val="-1"/>
          <w:sz w:val="18"/>
          <w:szCs w:val="18"/>
        </w:rPr>
        <w:t xml:space="preserve">Bastani </w:t>
      </w:r>
      <w:r w:rsidRPr="00BF45A8">
        <w:rPr>
          <w:rStyle w:val="StyleUnderline"/>
          <w:rFonts w:asciiTheme="majorHAnsi" w:eastAsiaTheme="minorEastAsia" w:hAnsiTheme="majorHAnsi" w:cstheme="majorHAnsi"/>
        </w:rPr>
        <w:t>describes the creeping automation of manufacturing</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retail, transport, and health</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care</w:t>
      </w:r>
      <w:r w:rsidRPr="00BF45A8">
        <w:rPr>
          <w:rFonts w:asciiTheme="majorHAnsi" w:hAnsiTheme="majorHAnsi" w:cstheme="majorHAnsi"/>
          <w:color w:val="000000" w:themeColor="text1"/>
          <w:spacing w:val="-1"/>
          <w:sz w:val="18"/>
          <w:szCs w:val="18"/>
        </w:rPr>
        <w:t xml:space="preserve">. For businesses, the incentives are higher productivity, lower costs, and, in the case of self-driving cars, safety. </w:t>
      </w:r>
      <w:r w:rsidRPr="00BF45A8">
        <w:rPr>
          <w:rStyle w:val="StyleUnderline"/>
          <w:rFonts w:asciiTheme="majorHAnsi" w:eastAsiaTheme="minorEastAsia" w:hAnsiTheme="majorHAnsi" w:cstheme="majorHAnsi"/>
        </w:rPr>
        <w:t>Avoiding the complexities of managing human beings is also attractive to some</w:t>
      </w:r>
      <w:r w:rsidRPr="00BF45A8">
        <w:rPr>
          <w:rFonts w:asciiTheme="majorHAnsi" w:hAnsiTheme="majorHAnsi" w:cstheme="majorHAnsi"/>
          <w:color w:val="000000" w:themeColor="text1"/>
          <w:spacing w:val="-1"/>
          <w:sz w:val="18"/>
          <w:szCs w:val="18"/>
        </w:rPr>
        <w:t>; the CEO of Chinese electronics firm Foxconn</w:t>
      </w:r>
      <w:r w:rsidR="007D447B" w:rsidRPr="003A4E8C">
        <w:rPr>
          <w:rFonts w:asciiTheme="majorHAnsi" w:hAnsiTheme="majorHAnsi" w:cstheme="majorHAnsi"/>
          <w:color w:val="000000" w:themeColor="text1"/>
          <w:spacing w:val="-1"/>
          <w:sz w:val="18"/>
          <w:szCs w:val="18"/>
        </w:rPr>
        <w:t xml:space="preserve"> </w:t>
      </w:r>
      <w:hyperlink r:id="rId80" w:tgtFrame="_blank" w:history="1">
        <w:r w:rsidRPr="00BF45A8">
          <w:rPr>
            <w:rFonts w:asciiTheme="majorHAnsi" w:hAnsiTheme="majorHAnsi" w:cstheme="majorHAnsi"/>
            <w:color w:val="000000" w:themeColor="text1"/>
            <w:spacing w:val="-1"/>
            <w:sz w:val="18"/>
            <w:szCs w:val="18"/>
          </w:rPr>
          <w:t>complained</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that managing 1 million employees “gave him a headache,” and three years later replaced 60,000 workers with robots at a factory in Kunshan, China.</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“[Automation] is the </w:t>
      </w:r>
      <w:r w:rsidRPr="00BF45A8">
        <w:rPr>
          <w:rStyle w:val="StyleUnderline"/>
          <w:rFonts w:asciiTheme="majorHAnsi" w:eastAsiaTheme="minorEastAsia" w:hAnsiTheme="majorHAnsi" w:cstheme="majorHAnsi"/>
        </w:rPr>
        <w:t>leading edge of a transformation which will mean not only the loss of countless jobs, but entire professions,</w:t>
      </w:r>
      <w:r w:rsidRPr="00BF45A8">
        <w:rPr>
          <w:rFonts w:asciiTheme="majorHAnsi" w:hAnsiTheme="majorHAnsi" w:cstheme="majorHAnsi"/>
          <w:color w:val="000000" w:themeColor="text1"/>
          <w:spacing w:val="-1"/>
          <w:sz w:val="18"/>
          <w:szCs w:val="18"/>
        </w:rPr>
        <w:t>” Bastani writes. While</w:t>
      </w:r>
      <w:r w:rsidR="007D447B" w:rsidRPr="003A4E8C">
        <w:rPr>
          <w:rFonts w:asciiTheme="majorHAnsi" w:hAnsiTheme="majorHAnsi" w:cstheme="majorHAnsi"/>
          <w:color w:val="000000" w:themeColor="text1"/>
          <w:spacing w:val="-1"/>
          <w:sz w:val="18"/>
          <w:szCs w:val="18"/>
        </w:rPr>
        <w:t xml:space="preserve"> </w:t>
      </w:r>
      <w:hyperlink r:id="rId81" w:tgtFrame="_blank" w:history="1">
        <w:r w:rsidRPr="00BF45A8">
          <w:rPr>
            <w:rFonts w:asciiTheme="majorHAnsi" w:hAnsiTheme="majorHAnsi" w:cstheme="majorHAnsi"/>
            <w:color w:val="000000" w:themeColor="text1"/>
            <w:spacing w:val="-1"/>
            <w:sz w:val="18"/>
            <w:szCs w:val="18"/>
          </w:rPr>
          <w:t>some academics</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have asserted that creativity and idea generation will be uniquely valuable in a world of automation, Bastani is not so sure: “This may well prove the case in some areas, but surely not for a world of nearly 10 billion people” — as level UN demographers</w:t>
      </w:r>
      <w:r w:rsidR="007D447B" w:rsidRPr="003A4E8C">
        <w:rPr>
          <w:rFonts w:asciiTheme="majorHAnsi" w:hAnsiTheme="majorHAnsi" w:cstheme="majorHAnsi"/>
          <w:color w:val="000000" w:themeColor="text1"/>
          <w:spacing w:val="-1"/>
          <w:sz w:val="18"/>
          <w:szCs w:val="18"/>
        </w:rPr>
        <w:t xml:space="preserve"> </w:t>
      </w:r>
      <w:hyperlink r:id="rId82" w:tgtFrame="_blank" w:history="1">
        <w:r w:rsidRPr="00BF45A8">
          <w:rPr>
            <w:rFonts w:asciiTheme="majorHAnsi" w:hAnsiTheme="majorHAnsi" w:cstheme="majorHAnsi"/>
            <w:color w:val="000000" w:themeColor="text1"/>
            <w:spacing w:val="-1"/>
            <w:sz w:val="18"/>
            <w:szCs w:val="18"/>
          </w:rPr>
          <w:t>project</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the world may reach by the end of the century.</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Bastani is tapping popular concern about automation taking over jobs, particularly manual labor. </w:t>
      </w:r>
      <w:r w:rsidRPr="00BF45A8">
        <w:rPr>
          <w:rStyle w:val="StyleUnderline"/>
          <w:rFonts w:asciiTheme="majorHAnsi" w:eastAsiaTheme="minorEastAsia" w:hAnsiTheme="majorHAnsi" w:cstheme="majorHAnsi"/>
        </w:rPr>
        <w:t xml:space="preserve">Yet research shows that </w:t>
      </w:r>
      <w:r w:rsidRPr="00BF45A8">
        <w:rPr>
          <w:rStyle w:val="StyleUnderline"/>
          <w:rFonts w:asciiTheme="majorHAnsi" w:eastAsiaTheme="minorEastAsia" w:hAnsiTheme="majorHAnsi" w:cstheme="majorHAnsi"/>
          <w:highlight w:val="green"/>
        </w:rPr>
        <w:t>automation is</w:t>
      </w:r>
      <w:r w:rsidRPr="00BF45A8">
        <w:rPr>
          <w:rStyle w:val="StyleUnderline"/>
          <w:rFonts w:asciiTheme="majorHAnsi" w:eastAsiaTheme="minorEastAsia" w:hAnsiTheme="majorHAnsi" w:cstheme="majorHAnsi"/>
        </w:rPr>
        <w:t xml:space="preserve"> both a </w:t>
      </w:r>
      <w:r w:rsidRPr="00BF45A8">
        <w:rPr>
          <w:rStyle w:val="StyleUnderline"/>
          <w:rFonts w:asciiTheme="majorHAnsi" w:eastAsiaTheme="minorEastAsia" w:hAnsiTheme="majorHAnsi" w:cstheme="majorHAnsi"/>
          <w:highlight w:val="green"/>
        </w:rPr>
        <w:t>long way off and not</w:t>
      </w:r>
      <w:r w:rsidRPr="00BF45A8">
        <w:rPr>
          <w:rStyle w:val="StyleUnderline"/>
          <w:rFonts w:asciiTheme="majorHAnsi" w:eastAsiaTheme="minorEastAsia" w:hAnsiTheme="majorHAnsi" w:cstheme="majorHAnsi"/>
        </w:rPr>
        <w:t xml:space="preserve"> necessarily </w:t>
      </w:r>
      <w:r w:rsidRPr="00BF45A8">
        <w:rPr>
          <w:rStyle w:val="StyleUnderline"/>
          <w:rFonts w:asciiTheme="majorHAnsi" w:eastAsiaTheme="minorEastAsia" w:hAnsiTheme="majorHAnsi" w:cstheme="majorHAnsi"/>
          <w:highlight w:val="green"/>
        </w:rPr>
        <w:t>displacing jobs</w:t>
      </w:r>
      <w:r w:rsidRPr="00BF45A8">
        <w:rPr>
          <w:rStyle w:val="StyleUnderline"/>
          <w:rFonts w:asciiTheme="majorHAnsi" w:eastAsiaTheme="minorEastAsia" w:hAnsiTheme="majorHAnsi" w:cstheme="majorHAnsi"/>
        </w:rPr>
        <w:t>.</w:t>
      </w:r>
      <w:r w:rsidR="007D447B" w:rsidRPr="003A4E8C">
        <w:rPr>
          <w:rStyle w:val="StyleUnderline"/>
          <w:rFonts w:asciiTheme="majorHAnsi" w:hAnsiTheme="majorHAnsi" w:cstheme="majorHAnsi"/>
        </w:rPr>
        <w:t xml:space="preserve"> </w:t>
      </w:r>
      <w:r w:rsidRPr="00BF45A8">
        <w:rPr>
          <w:rFonts w:asciiTheme="majorHAnsi" w:hAnsiTheme="majorHAnsi" w:cstheme="majorHAnsi"/>
          <w:color w:val="000000" w:themeColor="text1"/>
          <w:spacing w:val="-1"/>
          <w:sz w:val="18"/>
          <w:szCs w:val="18"/>
        </w:rPr>
        <w:t xml:space="preserve">The U.S. Bureau of Labor Statistics estimates that </w:t>
      </w:r>
      <w:r w:rsidRPr="00BF45A8">
        <w:rPr>
          <w:rStyle w:val="StyleUnderline"/>
          <w:rFonts w:asciiTheme="majorHAnsi" w:eastAsiaTheme="minorEastAsia" w:hAnsiTheme="majorHAnsi" w:cstheme="majorHAnsi"/>
        </w:rPr>
        <w:t>skilled manufacturing jobs currently represent 8.5% of the U.S. workforce, or 12.75 million jobs,</w:t>
      </w:r>
      <w:r w:rsidRPr="00BF45A8">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highlight w:val="green"/>
        </w:rPr>
        <w:t>yet</w:t>
      </w:r>
      <w:r w:rsidR="007D447B" w:rsidRPr="003A4E8C">
        <w:rPr>
          <w:rFonts w:asciiTheme="majorHAnsi" w:hAnsiTheme="majorHAnsi" w:cstheme="majorHAnsi"/>
          <w:color w:val="000000" w:themeColor="text1"/>
          <w:spacing w:val="-1"/>
          <w:sz w:val="18"/>
          <w:szCs w:val="18"/>
          <w:highlight w:val="green"/>
        </w:rPr>
        <w:t xml:space="preserve"> </w:t>
      </w:r>
      <w:hyperlink r:id="rId83" w:tgtFrame="_blank" w:history="1">
        <w:r w:rsidRPr="00BF45A8">
          <w:rPr>
            <w:rStyle w:val="StyleUnderline"/>
            <w:rFonts w:asciiTheme="majorHAnsi" w:eastAsiaTheme="minorEastAsia" w:hAnsiTheme="majorHAnsi" w:cstheme="majorHAnsi"/>
            <w:highlight w:val="green"/>
          </w:rPr>
          <w:t>89%</w:t>
        </w:r>
      </w:hyperlink>
      <w:r w:rsidR="007D447B" w:rsidRPr="003A4E8C">
        <w:rPr>
          <w:rStyle w:val="StyleUnderline"/>
          <w:rFonts w:asciiTheme="majorHAnsi" w:hAnsiTheme="majorHAnsi" w:cstheme="majorHAnsi"/>
          <w:highlight w:val="green"/>
        </w:rPr>
        <w:t xml:space="preserve"> </w:t>
      </w:r>
      <w:r w:rsidRPr="00BF45A8">
        <w:rPr>
          <w:rStyle w:val="StyleUnderline"/>
          <w:rFonts w:asciiTheme="majorHAnsi" w:eastAsiaTheme="minorEastAsia" w:hAnsiTheme="majorHAnsi" w:cstheme="majorHAnsi"/>
          <w:highlight w:val="green"/>
        </w:rPr>
        <w:t>of manufacturers</w:t>
      </w:r>
      <w:r w:rsidRPr="00BF45A8">
        <w:rPr>
          <w:rStyle w:val="StyleUnderline"/>
          <w:rFonts w:asciiTheme="majorHAnsi" w:eastAsiaTheme="minorEastAsia" w:hAnsiTheme="majorHAnsi" w:cstheme="majorHAnsi"/>
        </w:rPr>
        <w:t xml:space="preserve"> report that they </w:t>
      </w:r>
      <w:r w:rsidRPr="00BF45A8">
        <w:rPr>
          <w:rStyle w:val="StyleUnderline"/>
          <w:rFonts w:asciiTheme="majorHAnsi" w:eastAsiaTheme="minorEastAsia" w:hAnsiTheme="majorHAnsi" w:cstheme="majorHAnsi"/>
          <w:highlight w:val="green"/>
        </w:rPr>
        <w:t>can’t</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find skilled applicants</w:t>
      </w:r>
      <w:r w:rsidRPr="00BF45A8">
        <w:rPr>
          <w:rFonts w:asciiTheme="majorHAnsi" w:hAnsiTheme="majorHAnsi" w:cstheme="majorHAnsi"/>
          <w:color w:val="000000" w:themeColor="text1"/>
          <w:spacing w:val="-1"/>
          <w:sz w:val="18"/>
          <w:szCs w:val="18"/>
        </w:rPr>
        <w:t xml:space="preserve"> to </w:t>
      </w:r>
      <w:r w:rsidRPr="00BF45A8">
        <w:rPr>
          <w:rStyle w:val="StyleUnderline"/>
          <w:rFonts w:asciiTheme="majorHAnsi" w:eastAsiaTheme="minorEastAsia" w:hAnsiTheme="majorHAnsi" w:cstheme="majorHAnsi"/>
        </w:rPr>
        <w:t>fill</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vacant positions</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 xml:space="preserve">This could mean 2.4 million vacant jobs by 2028, </w:t>
      </w:r>
      <w:r w:rsidRPr="00BF45A8">
        <w:rPr>
          <w:rStyle w:val="StyleUnderline"/>
          <w:rFonts w:asciiTheme="majorHAnsi" w:eastAsiaTheme="minorEastAsia" w:hAnsiTheme="majorHAnsi" w:cstheme="majorHAnsi"/>
          <w:highlight w:val="green"/>
        </w:rPr>
        <w:t>costing</w:t>
      </w:r>
      <w:r w:rsidRPr="00BF45A8">
        <w:rPr>
          <w:rStyle w:val="StyleUnderline"/>
          <w:rFonts w:asciiTheme="majorHAnsi" w:eastAsiaTheme="minorEastAsia" w:hAnsiTheme="majorHAnsi" w:cstheme="majorHAnsi"/>
        </w:rPr>
        <w:t xml:space="preserve"> the manufacturing industry </w:t>
      </w:r>
      <w:r w:rsidRPr="00BF45A8">
        <w:rPr>
          <w:rStyle w:val="StyleUnderline"/>
          <w:rFonts w:asciiTheme="majorHAnsi" w:eastAsiaTheme="minorEastAsia" w:hAnsiTheme="majorHAnsi" w:cstheme="majorHAnsi"/>
          <w:highlight w:val="green"/>
        </w:rPr>
        <w:t>$454 billion</w:t>
      </w:r>
      <w:r w:rsidRPr="00BF45A8">
        <w:rPr>
          <w:rStyle w:val="StyleUnderline"/>
          <w:rFonts w:asciiTheme="majorHAnsi" w:eastAsiaTheme="minorEastAsia" w:hAnsiTheme="majorHAnsi" w:cstheme="majorHAnsi"/>
        </w:rPr>
        <w:t>.</w:t>
      </w:r>
      <w:r w:rsidR="007D447B" w:rsidRPr="003A4E8C">
        <w:rPr>
          <w:rStyle w:val="StyleUnderline"/>
          <w:rFonts w:asciiTheme="majorHAnsi" w:hAnsiTheme="majorHAnsi" w:cstheme="majorHAnsi"/>
        </w:rPr>
        <w:t xml:space="preserve"> </w:t>
      </w:r>
      <w:r w:rsidRPr="00BF45A8">
        <w:rPr>
          <w:rFonts w:asciiTheme="majorHAnsi" w:hAnsiTheme="majorHAnsi" w:cstheme="majorHAnsi"/>
          <w:color w:val="000000" w:themeColor="text1"/>
          <w:spacing w:val="-1"/>
          <w:sz w:val="18"/>
          <w:szCs w:val="18"/>
        </w:rPr>
        <w:t xml:space="preserve">Increasingly, </w:t>
      </w:r>
      <w:r w:rsidRPr="00BF45A8">
        <w:rPr>
          <w:rStyle w:val="StyleUnderline"/>
          <w:rFonts w:asciiTheme="majorHAnsi" w:eastAsiaTheme="minorEastAsia" w:hAnsiTheme="majorHAnsi" w:cstheme="majorHAnsi"/>
          <w:highlight w:val="green"/>
        </w:rPr>
        <w:t>manufacturing</w:t>
      </w:r>
      <w:r w:rsidRPr="00BF45A8">
        <w:rPr>
          <w:rStyle w:val="StyleUnderline"/>
          <w:rFonts w:asciiTheme="majorHAnsi" w:eastAsiaTheme="minorEastAsia" w:hAnsiTheme="majorHAnsi" w:cstheme="majorHAnsi"/>
        </w:rPr>
        <w:t xml:space="preserve"> work </w:t>
      </w:r>
      <w:r w:rsidRPr="00BF45A8">
        <w:rPr>
          <w:rStyle w:val="StyleUnderline"/>
          <w:rFonts w:asciiTheme="majorHAnsi" w:eastAsiaTheme="minorEastAsia" w:hAnsiTheme="majorHAnsi" w:cstheme="majorHAnsi"/>
          <w:highlight w:val="green"/>
        </w:rPr>
        <w:t>involves managing new</w:t>
      </w:r>
      <w:r w:rsidRPr="00BF45A8">
        <w:rPr>
          <w:rStyle w:val="StyleUnderline"/>
          <w:rFonts w:asciiTheme="majorHAnsi" w:eastAsiaTheme="minorEastAsia" w:hAnsiTheme="majorHAnsi" w:cstheme="majorHAnsi"/>
        </w:rPr>
        <w:t xml:space="preserve"> and </w:t>
      </w:r>
      <w:r w:rsidRPr="00BF45A8">
        <w:rPr>
          <w:rStyle w:val="StyleUnderline"/>
          <w:rFonts w:asciiTheme="majorHAnsi" w:eastAsiaTheme="minorEastAsia" w:hAnsiTheme="majorHAnsi" w:cstheme="majorHAnsi"/>
          <w:highlight w:val="green"/>
        </w:rPr>
        <w:t>advanced technologies</w:t>
      </w:r>
      <w:r w:rsidRPr="00BF45A8">
        <w:rPr>
          <w:rFonts w:asciiTheme="majorHAnsi" w:hAnsiTheme="majorHAnsi" w:cstheme="majorHAnsi"/>
          <w:color w:val="000000" w:themeColor="text1"/>
          <w:spacing w:val="-1"/>
          <w:sz w:val="18"/>
          <w:szCs w:val="18"/>
        </w:rPr>
        <w:t xml:space="preserve">, indicating that </w:t>
      </w:r>
      <w:r w:rsidRPr="00BF45A8">
        <w:rPr>
          <w:rStyle w:val="StyleUnderline"/>
          <w:rFonts w:asciiTheme="majorHAnsi" w:eastAsiaTheme="minorEastAsia" w:hAnsiTheme="majorHAnsi" w:cstheme="majorHAnsi"/>
          <w:highlight w:val="green"/>
        </w:rPr>
        <w:t>tech</w:t>
      </w:r>
      <w:r w:rsidRPr="00BF45A8">
        <w:rPr>
          <w:rStyle w:val="StyleUnderline"/>
          <w:rFonts w:asciiTheme="majorHAnsi" w:eastAsiaTheme="minorEastAsia" w:hAnsiTheme="majorHAnsi" w:cstheme="majorHAnsi"/>
        </w:rPr>
        <w:t xml:space="preserve">nology </w:t>
      </w:r>
      <w:r w:rsidRPr="00BF45A8">
        <w:rPr>
          <w:rStyle w:val="StyleUnderline"/>
          <w:rFonts w:asciiTheme="majorHAnsi" w:eastAsiaTheme="minorEastAsia" w:hAnsiTheme="majorHAnsi" w:cstheme="majorHAnsi"/>
          <w:highlight w:val="green"/>
        </w:rPr>
        <w:t>is</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creating</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new jobs rather</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than</w:t>
      </w:r>
      <w:r w:rsidRPr="00BF45A8">
        <w:rPr>
          <w:rStyle w:val="StyleUnderline"/>
          <w:rFonts w:asciiTheme="majorHAnsi" w:eastAsiaTheme="minorEastAsia" w:hAnsiTheme="majorHAnsi" w:cstheme="majorHAnsi"/>
        </w:rPr>
        <w:t xml:space="preserve"> simply </w:t>
      </w:r>
      <w:r w:rsidRPr="00BF45A8">
        <w:rPr>
          <w:rStyle w:val="StyleUnderline"/>
          <w:rFonts w:asciiTheme="majorHAnsi" w:eastAsiaTheme="minorEastAsia" w:hAnsiTheme="majorHAnsi" w:cstheme="majorHAnsi"/>
          <w:highlight w:val="green"/>
        </w:rPr>
        <w:t>replacing them</w:t>
      </w:r>
      <w:r w:rsidRPr="00BF45A8">
        <w:rPr>
          <w:rFonts w:asciiTheme="majorHAnsi" w:hAnsiTheme="majorHAnsi" w:cstheme="majorHAnsi"/>
          <w:color w:val="000000" w:themeColor="text1"/>
          <w:spacing w:val="-1"/>
          <w:sz w:val="18"/>
          <w:szCs w:val="18"/>
        </w:rPr>
        <w:t>.</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Research by</w:t>
      </w:r>
      <w:r w:rsidR="007D447B" w:rsidRPr="003A4E8C">
        <w:rPr>
          <w:rFonts w:asciiTheme="majorHAnsi" w:hAnsiTheme="majorHAnsi" w:cstheme="majorHAnsi"/>
          <w:color w:val="000000" w:themeColor="text1"/>
          <w:spacing w:val="-1"/>
          <w:sz w:val="18"/>
          <w:szCs w:val="18"/>
        </w:rPr>
        <w:t xml:space="preserve"> </w:t>
      </w:r>
      <w:hyperlink r:id="rId84" w:tgtFrame="_blank" w:history="1">
        <w:r w:rsidRPr="00BF45A8">
          <w:rPr>
            <w:rFonts w:asciiTheme="majorHAnsi" w:hAnsiTheme="majorHAnsi" w:cstheme="majorHAnsi"/>
            <w:color w:val="000000" w:themeColor="text1"/>
            <w:spacing w:val="-1"/>
            <w:sz w:val="18"/>
            <w:szCs w:val="18"/>
          </w:rPr>
          <w:t>McKinsey Digital</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found that automation will eliminate very few occupations entirely over the next decade. In about </w:t>
      </w:r>
      <w:r w:rsidRPr="00BF45A8">
        <w:rPr>
          <w:rStyle w:val="StyleUnderline"/>
          <w:rFonts w:asciiTheme="majorHAnsi" w:eastAsiaTheme="minorEastAsia" w:hAnsiTheme="majorHAnsi" w:cstheme="majorHAnsi"/>
        </w:rPr>
        <w:t xml:space="preserve">60% of jobs, about a </w:t>
      </w:r>
      <w:r w:rsidRPr="00BF45A8">
        <w:rPr>
          <w:rStyle w:val="StyleUnderline"/>
          <w:rFonts w:asciiTheme="majorHAnsi" w:eastAsiaTheme="minorEastAsia" w:hAnsiTheme="majorHAnsi" w:cstheme="majorHAnsi"/>
          <w:highlight w:val="green"/>
        </w:rPr>
        <w:t>third of the tasks involved can</w:t>
      </w:r>
      <w:r w:rsidRPr="00BF45A8">
        <w:rPr>
          <w:rStyle w:val="StyleUnderline"/>
          <w:rFonts w:asciiTheme="majorHAnsi" w:eastAsiaTheme="minorEastAsia" w:hAnsiTheme="majorHAnsi" w:cstheme="majorHAnsi"/>
        </w:rPr>
        <w:t xml:space="preserve"> be </w:t>
      </w:r>
      <w:r w:rsidRPr="00BF45A8">
        <w:rPr>
          <w:rStyle w:val="StyleUnderline"/>
          <w:rFonts w:asciiTheme="majorHAnsi" w:eastAsiaTheme="minorEastAsia" w:hAnsiTheme="majorHAnsi" w:cstheme="majorHAnsi"/>
          <w:highlight w:val="green"/>
        </w:rPr>
        <w:t>automate</w:t>
      </w:r>
      <w:r w:rsidRPr="00BF45A8">
        <w:rPr>
          <w:rStyle w:val="StyleUnderline"/>
          <w:rFonts w:asciiTheme="majorHAnsi" w:eastAsiaTheme="minorEastAsia" w:hAnsiTheme="majorHAnsi" w:cstheme="majorHAnsi"/>
        </w:rPr>
        <w:t>d</w:t>
      </w:r>
      <w:r w:rsidRPr="00BF45A8">
        <w:rPr>
          <w:rFonts w:asciiTheme="majorHAnsi" w:hAnsiTheme="majorHAnsi" w:cstheme="majorHAnsi"/>
          <w:color w:val="000000" w:themeColor="text1"/>
          <w:spacing w:val="-1"/>
          <w:sz w:val="18"/>
          <w:szCs w:val="18"/>
        </w:rPr>
        <w:t xml:space="preserve">, which means that less than </w:t>
      </w:r>
      <w:r w:rsidRPr="00BF45A8">
        <w:rPr>
          <w:rStyle w:val="StyleUnderline"/>
          <w:rFonts w:asciiTheme="majorHAnsi" w:eastAsiaTheme="minorEastAsia" w:hAnsiTheme="majorHAnsi" w:cstheme="majorHAnsi"/>
        </w:rPr>
        <w:t>5</w:t>
      </w:r>
      <w:r w:rsidRPr="00BF45A8">
        <w:rPr>
          <w:rStyle w:val="StyleUnderline"/>
          <w:rFonts w:asciiTheme="majorHAnsi" w:eastAsiaTheme="minorEastAsia" w:hAnsiTheme="majorHAnsi" w:cstheme="majorHAnsi"/>
          <w:highlight w:val="green"/>
        </w:rPr>
        <w:t>% of jobs</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could</w:t>
      </w:r>
      <w:r w:rsidRPr="00BF45A8">
        <w:rPr>
          <w:rStyle w:val="StyleUnderline"/>
          <w:rFonts w:asciiTheme="majorHAnsi" w:eastAsiaTheme="minorEastAsia" w:hAnsiTheme="majorHAnsi" w:cstheme="majorHAnsi"/>
        </w:rPr>
        <w:t xml:space="preserve"> be </w:t>
      </w:r>
      <w:r w:rsidRPr="00BF45A8">
        <w:rPr>
          <w:rStyle w:val="StyleUnderline"/>
          <w:rFonts w:asciiTheme="majorHAnsi" w:eastAsiaTheme="minorEastAsia" w:hAnsiTheme="majorHAnsi" w:cstheme="majorHAnsi"/>
          <w:highlight w:val="green"/>
        </w:rPr>
        <w:t>fully automated</w:t>
      </w:r>
      <w:r w:rsidRPr="00BF45A8">
        <w:rPr>
          <w:rStyle w:val="StyleUnderline"/>
          <w:rFonts w:asciiTheme="majorHAnsi" w:eastAsiaTheme="minorEastAsia" w:hAnsiTheme="majorHAnsi" w:cstheme="majorHAnsi"/>
        </w:rPr>
        <w:t>.</w:t>
      </w:r>
      <w:r w:rsidR="007D447B" w:rsidRPr="003A4E8C">
        <w:rPr>
          <w:rStyle w:val="StyleUnderline"/>
          <w:rFonts w:asciiTheme="majorHAnsi" w:hAnsiTheme="majorHAnsi" w:cstheme="majorHAnsi"/>
        </w:rPr>
        <w:t xml:space="preserve"> </w:t>
      </w:r>
      <w:r w:rsidRPr="00BF45A8">
        <w:rPr>
          <w:rStyle w:val="StyleUnderline"/>
          <w:rFonts w:asciiTheme="majorHAnsi" w:eastAsiaTheme="minorEastAsia" w:hAnsiTheme="majorHAnsi" w:cstheme="majorHAnsi"/>
        </w:rPr>
        <w:t>In addition, the</w:t>
      </w:r>
      <w:r w:rsidR="007D447B" w:rsidRPr="003A4E8C">
        <w:rPr>
          <w:rStyle w:val="StyleUnderline"/>
          <w:rFonts w:asciiTheme="majorHAnsi" w:hAnsiTheme="majorHAnsi" w:cstheme="majorHAnsi"/>
        </w:rPr>
        <w:t xml:space="preserve"> </w:t>
      </w:r>
      <w:hyperlink r:id="rId85" w:tgtFrame="_blank" w:history="1">
        <w:r w:rsidRPr="00BF45A8">
          <w:rPr>
            <w:rStyle w:val="StyleUnderline"/>
            <w:rFonts w:asciiTheme="majorHAnsi" w:eastAsiaTheme="minorEastAsia" w:hAnsiTheme="majorHAnsi" w:cstheme="majorHAnsi"/>
            <w:highlight w:val="green"/>
          </w:rPr>
          <w:t>costs</w:t>
        </w:r>
      </w:hyperlink>
      <w:r w:rsidR="007D447B" w:rsidRPr="003A4E8C">
        <w:rPr>
          <w:rStyle w:val="StyleUnderline"/>
          <w:rFonts w:asciiTheme="majorHAnsi" w:hAnsiTheme="majorHAnsi" w:cstheme="majorHAnsi"/>
          <w:highlight w:val="green"/>
        </w:rPr>
        <w:t xml:space="preserve"> </w:t>
      </w:r>
      <w:r w:rsidRPr="00BF45A8">
        <w:rPr>
          <w:rStyle w:val="StyleUnderline"/>
          <w:rFonts w:asciiTheme="majorHAnsi" w:eastAsiaTheme="minorEastAsia" w:hAnsiTheme="majorHAnsi" w:cstheme="majorHAnsi"/>
          <w:highlight w:val="green"/>
        </w:rPr>
        <w:t>of</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automating</w:t>
      </w:r>
      <w:r w:rsidRPr="00BF45A8">
        <w:rPr>
          <w:rStyle w:val="StyleUnderline"/>
          <w:rFonts w:asciiTheme="majorHAnsi" w:eastAsiaTheme="minorEastAsia" w:hAnsiTheme="majorHAnsi" w:cstheme="majorHAnsi"/>
        </w:rPr>
        <w:t xml:space="preserve"> businesses </w:t>
      </w:r>
      <w:r w:rsidRPr="00BF45A8">
        <w:rPr>
          <w:rStyle w:val="StyleUnderline"/>
          <w:rFonts w:asciiTheme="majorHAnsi" w:eastAsiaTheme="minorEastAsia" w:hAnsiTheme="majorHAnsi" w:cstheme="majorHAnsi"/>
          <w:highlight w:val="green"/>
        </w:rPr>
        <w:t>are</w:t>
      </w:r>
      <w:r w:rsidRPr="00BF45A8">
        <w:rPr>
          <w:rStyle w:val="StyleUnderline"/>
          <w:rFonts w:asciiTheme="majorHAnsi" w:eastAsiaTheme="minorEastAsia" w:hAnsiTheme="majorHAnsi" w:cstheme="majorHAnsi"/>
        </w:rPr>
        <w:t xml:space="preserve"> significant, and</w:t>
      </w:r>
      <w:r w:rsidR="007D447B" w:rsidRPr="003A4E8C">
        <w:rPr>
          <w:rStyle w:val="StyleUnderline"/>
          <w:rFonts w:asciiTheme="majorHAnsi" w:hAnsiTheme="majorHAnsi" w:cstheme="majorHAnsi"/>
        </w:rPr>
        <w:t xml:space="preserve"> </w:t>
      </w:r>
      <w:hyperlink r:id="rId86" w:tgtFrame="_blank" w:history="1">
        <w:r w:rsidRPr="00BF45A8">
          <w:rPr>
            <w:rStyle w:val="StyleUnderline"/>
            <w:rFonts w:asciiTheme="majorHAnsi" w:eastAsiaTheme="minorEastAsia" w:hAnsiTheme="majorHAnsi" w:cstheme="majorHAnsi"/>
            <w:highlight w:val="green"/>
          </w:rPr>
          <w:t>prohibitive for small</w:t>
        </w:r>
        <w:r w:rsidRPr="00BF45A8">
          <w:rPr>
            <w:rStyle w:val="StyleUnderline"/>
            <w:rFonts w:asciiTheme="majorHAnsi" w:eastAsiaTheme="minorEastAsia" w:hAnsiTheme="majorHAnsi" w:cstheme="majorHAnsi"/>
            <w:highlight w:val="green"/>
          </w:rPr>
          <w:t xml:space="preserve"> </w:t>
        </w:r>
        <w:r w:rsidRPr="00BF45A8">
          <w:rPr>
            <w:rStyle w:val="StyleUnderline"/>
            <w:rFonts w:asciiTheme="majorHAnsi" w:eastAsiaTheme="minorEastAsia" w:hAnsiTheme="majorHAnsi" w:cstheme="majorHAnsi"/>
            <w:highlight w:val="green"/>
          </w:rPr>
          <w:t>businesses</w:t>
        </w:r>
      </w:hyperlink>
      <w:r w:rsidRPr="00BF45A8">
        <w:rPr>
          <w:rFonts w:asciiTheme="majorHAnsi" w:hAnsiTheme="majorHAnsi" w:cstheme="majorHAnsi"/>
          <w:color w:val="000000" w:themeColor="text1"/>
          <w:spacing w:val="-1"/>
          <w:sz w:val="18"/>
          <w:szCs w:val="18"/>
          <w:highlight w:val="green"/>
        </w:rPr>
        <w:t>,</w:t>
      </w:r>
      <w:r w:rsidRPr="00BF45A8">
        <w:rPr>
          <w:rFonts w:asciiTheme="majorHAnsi" w:hAnsiTheme="majorHAnsi" w:cstheme="majorHAnsi"/>
          <w:color w:val="000000" w:themeColor="text1"/>
          <w:spacing w:val="-1"/>
          <w:sz w:val="18"/>
          <w:szCs w:val="18"/>
        </w:rPr>
        <w:t xml:space="preserve"> at least for now. A 2017</w:t>
      </w:r>
      <w:r w:rsidR="007D447B" w:rsidRPr="003A4E8C">
        <w:rPr>
          <w:rFonts w:asciiTheme="majorHAnsi" w:hAnsiTheme="majorHAnsi" w:cstheme="majorHAnsi"/>
          <w:color w:val="000000" w:themeColor="text1"/>
          <w:spacing w:val="-1"/>
          <w:sz w:val="18"/>
          <w:szCs w:val="18"/>
        </w:rPr>
        <w:t xml:space="preserve"> </w:t>
      </w:r>
      <w:hyperlink r:id="rId87" w:tgtFrame="_blank" w:history="1">
        <w:r w:rsidRPr="00BF45A8">
          <w:rPr>
            <w:rFonts w:asciiTheme="majorHAnsi" w:hAnsiTheme="majorHAnsi" w:cstheme="majorHAnsi"/>
            <w:color w:val="000000" w:themeColor="text1"/>
            <w:spacing w:val="-1"/>
            <w:sz w:val="18"/>
            <w:szCs w:val="18"/>
          </w:rPr>
          <w:t>report</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by the World Economic Forum found very </w:t>
      </w:r>
      <w:r w:rsidRPr="00BF45A8">
        <w:rPr>
          <w:rStyle w:val="StyleUnderline"/>
          <w:rFonts w:asciiTheme="majorHAnsi" w:eastAsiaTheme="minorEastAsia" w:hAnsiTheme="majorHAnsi" w:cstheme="majorHAnsi"/>
        </w:rPr>
        <w:t>limited awareness of automated production technologies among small businesses</w:t>
      </w:r>
      <w:r w:rsidRPr="00BF45A8">
        <w:rPr>
          <w:rFonts w:asciiTheme="majorHAnsi" w:hAnsiTheme="majorHAnsi" w:cstheme="majorHAnsi"/>
          <w:color w:val="000000" w:themeColor="text1"/>
          <w:spacing w:val="-1"/>
          <w:sz w:val="18"/>
          <w:szCs w:val="18"/>
        </w:rPr>
        <w:t>, who will rely on government support and incentives to adapt. Google, meanwhile,</w:t>
      </w:r>
      <w:r w:rsidR="007D447B" w:rsidRPr="003A4E8C">
        <w:rPr>
          <w:rFonts w:asciiTheme="majorHAnsi" w:hAnsiTheme="majorHAnsi" w:cstheme="majorHAnsi"/>
          <w:color w:val="000000" w:themeColor="text1"/>
          <w:spacing w:val="-1"/>
          <w:sz w:val="18"/>
          <w:szCs w:val="18"/>
        </w:rPr>
        <w:t xml:space="preserve"> </w:t>
      </w:r>
      <w:hyperlink r:id="rId88" w:tgtFrame="_blank" w:history="1">
        <w:r w:rsidRPr="00BF45A8">
          <w:rPr>
            <w:rFonts w:asciiTheme="majorHAnsi" w:hAnsiTheme="majorHAnsi" w:cstheme="majorHAnsi"/>
            <w:color w:val="000000" w:themeColor="text1"/>
            <w:spacing w:val="-1"/>
            <w:sz w:val="18"/>
            <w:szCs w:val="18"/>
          </w:rPr>
          <w:t>spent</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at least $1.1 billion on its self-driving car project between 2009 and 2015, and the project still faces many</w:t>
      </w:r>
      <w:r w:rsidR="007D447B" w:rsidRPr="003A4E8C">
        <w:rPr>
          <w:rFonts w:asciiTheme="majorHAnsi" w:hAnsiTheme="majorHAnsi" w:cstheme="majorHAnsi"/>
          <w:color w:val="000000" w:themeColor="text1"/>
          <w:spacing w:val="-1"/>
          <w:sz w:val="18"/>
          <w:szCs w:val="18"/>
        </w:rPr>
        <w:t xml:space="preserve"> </w:t>
      </w:r>
      <w:hyperlink r:id="rId89" w:tgtFrame="_blank" w:history="1">
        <w:r w:rsidRPr="00BF45A8">
          <w:rPr>
            <w:rFonts w:asciiTheme="majorHAnsi" w:hAnsiTheme="majorHAnsi" w:cstheme="majorHAnsi"/>
            <w:color w:val="000000" w:themeColor="text1"/>
            <w:spacing w:val="-1"/>
            <w:sz w:val="18"/>
            <w:szCs w:val="18"/>
          </w:rPr>
          <w:t>logistical</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and</w:t>
      </w:r>
      <w:r w:rsidR="007D447B" w:rsidRPr="003A4E8C">
        <w:rPr>
          <w:rFonts w:asciiTheme="majorHAnsi" w:hAnsiTheme="majorHAnsi" w:cstheme="majorHAnsi"/>
          <w:color w:val="000000" w:themeColor="text1"/>
          <w:spacing w:val="-1"/>
          <w:sz w:val="18"/>
          <w:szCs w:val="18"/>
        </w:rPr>
        <w:t xml:space="preserve"> </w:t>
      </w:r>
      <w:hyperlink r:id="rId90" w:tgtFrame="_blank" w:history="1">
        <w:r w:rsidRPr="00BF45A8">
          <w:rPr>
            <w:rFonts w:asciiTheme="majorHAnsi" w:hAnsiTheme="majorHAnsi" w:cstheme="majorHAnsi"/>
            <w:color w:val="000000" w:themeColor="text1"/>
            <w:spacing w:val="-1"/>
            <w:sz w:val="18"/>
            <w:szCs w:val="18"/>
          </w:rPr>
          <w:t>regulatory</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hurdles before it can move beyond the test phase.</w:t>
      </w:r>
      <w:r w:rsidR="007D447B" w:rsidRPr="003A4E8C">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highlight w:val="green"/>
        </w:rPr>
        <w:t>Assumption two</w:t>
      </w:r>
      <w:r w:rsidRPr="00BF45A8">
        <w:rPr>
          <w:rStyle w:val="StyleUnderline"/>
          <w:rFonts w:asciiTheme="majorHAnsi" w:eastAsiaTheme="minorEastAsia" w:hAnsiTheme="majorHAnsi" w:cstheme="majorHAnsi"/>
        </w:rPr>
        <w:t>: The new space industries will be economically viable</w:t>
      </w:r>
      <w:r w:rsidR="007D447B" w:rsidRPr="003A4E8C">
        <w:rPr>
          <w:rStyle w:val="StyleUnderline"/>
          <w:rFonts w:asciiTheme="majorHAnsi" w:hAnsiTheme="majorHAnsi" w:cstheme="majorHAnsi"/>
        </w:rPr>
        <w:t xml:space="preserve"> </w:t>
      </w:r>
      <w:r w:rsidRPr="00BF45A8">
        <w:rPr>
          <w:rFonts w:asciiTheme="majorHAnsi" w:hAnsiTheme="majorHAnsi" w:cstheme="majorHAnsi"/>
          <w:color w:val="000000" w:themeColor="text1"/>
          <w:spacing w:val="-1"/>
          <w:sz w:val="18"/>
          <w:szCs w:val="18"/>
        </w:rPr>
        <w:t xml:space="preserve">Pricing within the capitalist structure is based on finite supply, Bastani says, so the </w:t>
      </w:r>
      <w:proofErr w:type="gramStart"/>
      <w:r w:rsidRPr="00BF45A8">
        <w:rPr>
          <w:rFonts w:asciiTheme="majorHAnsi" w:hAnsiTheme="majorHAnsi" w:cstheme="majorHAnsi"/>
          <w:color w:val="000000" w:themeColor="text1"/>
          <w:spacing w:val="-1"/>
          <w:sz w:val="18"/>
          <w:szCs w:val="18"/>
        </w:rPr>
        <w:t>opening up</w:t>
      </w:r>
      <w:proofErr w:type="gramEnd"/>
      <w:r w:rsidRPr="00BF45A8">
        <w:rPr>
          <w:rFonts w:asciiTheme="majorHAnsi" w:hAnsiTheme="majorHAnsi" w:cstheme="majorHAnsi"/>
          <w:color w:val="000000" w:themeColor="text1"/>
          <w:spacing w:val="-1"/>
          <w:sz w:val="18"/>
          <w:szCs w:val="18"/>
        </w:rPr>
        <w:t xml:space="preserve"> of space mining industries will dramatically expand our supply of valuable materials, pushing prices down. “The limits of the earth won’t matter anymore — because we’ll mine the sky instead,” Bastani says.</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This idea — of the extreme supply of resources collapsing the value system of capitalism and liberating the workers — is central to FALC. And yet, </w:t>
      </w:r>
      <w:r w:rsidRPr="00BF45A8">
        <w:rPr>
          <w:rStyle w:val="StyleUnderline"/>
          <w:rFonts w:asciiTheme="majorHAnsi" w:eastAsiaTheme="minorEastAsia" w:hAnsiTheme="majorHAnsi" w:cstheme="majorHAnsi"/>
        </w:rPr>
        <w:t xml:space="preserve">even </w:t>
      </w:r>
      <w:r w:rsidRPr="00BF45A8">
        <w:rPr>
          <w:rStyle w:val="StyleUnderline"/>
          <w:rFonts w:asciiTheme="majorHAnsi" w:eastAsiaTheme="minorEastAsia" w:hAnsiTheme="majorHAnsi" w:cstheme="majorHAnsi"/>
          <w:highlight w:val="green"/>
        </w:rPr>
        <w:t>with</w:t>
      </w:r>
      <w:r w:rsidRPr="00BF45A8">
        <w:rPr>
          <w:rFonts w:asciiTheme="majorHAnsi" w:hAnsiTheme="majorHAnsi" w:cstheme="majorHAnsi"/>
          <w:color w:val="000000" w:themeColor="text1"/>
          <w:spacing w:val="-1"/>
          <w:sz w:val="18"/>
          <w:szCs w:val="18"/>
        </w:rPr>
        <w:t xml:space="preserve"> achievements in robotics, automation, and </w:t>
      </w:r>
      <w:r w:rsidRPr="00BF45A8">
        <w:rPr>
          <w:rStyle w:val="StyleUnderline"/>
          <w:rFonts w:asciiTheme="majorHAnsi" w:eastAsiaTheme="minorEastAsia" w:hAnsiTheme="majorHAnsi" w:cstheme="majorHAnsi"/>
          <w:highlight w:val="green"/>
        </w:rPr>
        <w:t>commercial space</w:t>
      </w:r>
      <w:r w:rsidRPr="00BF45A8">
        <w:rPr>
          <w:rFonts w:asciiTheme="majorHAnsi" w:hAnsiTheme="majorHAnsi" w:cstheme="majorHAnsi"/>
          <w:color w:val="000000" w:themeColor="text1"/>
          <w:spacing w:val="-1"/>
          <w:sz w:val="18"/>
          <w:szCs w:val="18"/>
        </w:rPr>
        <w:t xml:space="preserve"> exploration as foundations for its realization, </w:t>
      </w:r>
      <w:r w:rsidRPr="00BF45A8">
        <w:rPr>
          <w:rStyle w:val="StyleUnderline"/>
          <w:rFonts w:asciiTheme="majorHAnsi" w:eastAsiaTheme="minorEastAsia" w:hAnsiTheme="majorHAnsi" w:cstheme="majorHAnsi"/>
          <w:highlight w:val="green"/>
        </w:rPr>
        <w:t>we are</w:t>
      </w:r>
      <w:r w:rsidRPr="00BF45A8">
        <w:rPr>
          <w:rStyle w:val="StyleUnderline"/>
          <w:rFonts w:asciiTheme="majorHAnsi" w:eastAsiaTheme="minorEastAsia" w:hAnsiTheme="majorHAnsi" w:cstheme="majorHAnsi"/>
        </w:rPr>
        <w:t xml:space="preserve"> still </w:t>
      </w:r>
      <w:r w:rsidRPr="00BF45A8">
        <w:rPr>
          <w:rStyle w:val="StyleUnderline"/>
          <w:rFonts w:asciiTheme="majorHAnsi" w:eastAsiaTheme="minorEastAsia" w:hAnsiTheme="majorHAnsi" w:cstheme="majorHAnsi"/>
          <w:highlight w:val="green"/>
        </w:rPr>
        <w:t>light-years away from</w:t>
      </w:r>
      <w:r w:rsidRPr="00BF45A8">
        <w:rPr>
          <w:rStyle w:val="StyleUnderline"/>
          <w:rFonts w:asciiTheme="majorHAnsi" w:eastAsiaTheme="minorEastAsia" w:hAnsiTheme="majorHAnsi" w:cstheme="majorHAnsi"/>
        </w:rPr>
        <w:t xml:space="preserve"> reliable, affordable space </w:t>
      </w:r>
      <w:r w:rsidRPr="00BF45A8">
        <w:rPr>
          <w:rStyle w:val="StyleUnderline"/>
          <w:rFonts w:asciiTheme="majorHAnsi" w:eastAsiaTheme="minorEastAsia" w:hAnsiTheme="majorHAnsi" w:cstheme="majorHAnsi"/>
          <w:highlight w:val="green"/>
        </w:rPr>
        <w:t>mining</w:t>
      </w:r>
      <w:r w:rsidRPr="00BF45A8">
        <w:rPr>
          <w:rFonts w:asciiTheme="majorHAnsi" w:hAnsiTheme="majorHAnsi" w:cstheme="majorHAnsi"/>
          <w:color w:val="000000" w:themeColor="text1"/>
          <w:spacing w:val="-1"/>
          <w:sz w:val="18"/>
          <w:szCs w:val="18"/>
          <w:highlight w:val="green"/>
        </w:rPr>
        <w:t>.</w:t>
      </w:r>
      <w:r w:rsidR="007D447B" w:rsidRPr="003A4E8C">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 xml:space="preserve">There are </w:t>
      </w:r>
      <w:r w:rsidRPr="00BF45A8">
        <w:rPr>
          <w:rStyle w:val="StyleUnderline"/>
          <w:rFonts w:asciiTheme="majorHAnsi" w:eastAsiaTheme="minorEastAsia" w:hAnsiTheme="majorHAnsi" w:cstheme="majorHAnsi"/>
          <w:highlight w:val="green"/>
        </w:rPr>
        <w:t>three</w:t>
      </w:r>
      <w:r w:rsidRPr="00BF45A8">
        <w:rPr>
          <w:rStyle w:val="StyleUnderline"/>
          <w:rFonts w:asciiTheme="majorHAnsi" w:eastAsiaTheme="minorEastAsia" w:hAnsiTheme="majorHAnsi" w:cstheme="majorHAnsi"/>
        </w:rPr>
        <w:t xml:space="preserve"> main </w:t>
      </w:r>
      <w:r w:rsidRPr="00BF45A8">
        <w:rPr>
          <w:rStyle w:val="StyleUnderline"/>
          <w:rFonts w:asciiTheme="majorHAnsi" w:eastAsiaTheme="minorEastAsia" w:hAnsiTheme="majorHAnsi" w:cstheme="majorHAnsi"/>
          <w:highlight w:val="green"/>
        </w:rPr>
        <w:t>challenges</w:t>
      </w:r>
      <w:r w:rsidRPr="00BF45A8">
        <w:rPr>
          <w:rStyle w:val="StyleUnderline"/>
          <w:rFonts w:asciiTheme="majorHAnsi" w:eastAsiaTheme="minorEastAsia" w:hAnsiTheme="majorHAnsi" w:cstheme="majorHAnsi"/>
        </w:rPr>
        <w:t xml:space="preserve"> in space mining</w:t>
      </w:r>
      <w:r w:rsidRPr="00BF45A8">
        <w:rPr>
          <w:rFonts w:asciiTheme="majorHAnsi" w:hAnsiTheme="majorHAnsi" w:cstheme="majorHAnsi"/>
          <w:color w:val="000000" w:themeColor="text1"/>
          <w:spacing w:val="-1"/>
          <w:sz w:val="18"/>
          <w:szCs w:val="18"/>
          <w:highlight w:val="green"/>
        </w:rPr>
        <w:t xml:space="preserve">: </w:t>
      </w:r>
      <w:r w:rsidRPr="00BF45A8">
        <w:rPr>
          <w:rStyle w:val="StyleUnderline"/>
          <w:rFonts w:asciiTheme="majorHAnsi" w:eastAsiaTheme="minorEastAsia" w:hAnsiTheme="majorHAnsi" w:cstheme="majorHAnsi"/>
          <w:highlight w:val="green"/>
        </w:rPr>
        <w:t>cost</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highlight w:val="green"/>
        </w:rPr>
        <w:t>identification</w:t>
      </w:r>
      <w:r w:rsidRPr="00BF45A8">
        <w:rPr>
          <w:rFonts w:asciiTheme="majorHAnsi" w:hAnsiTheme="majorHAnsi" w:cstheme="majorHAnsi"/>
          <w:color w:val="000000" w:themeColor="text1"/>
          <w:spacing w:val="-1"/>
          <w:sz w:val="18"/>
          <w:szCs w:val="18"/>
        </w:rPr>
        <w:t xml:space="preserve"> of </w:t>
      </w:r>
      <w:r w:rsidRPr="00BF45A8">
        <w:rPr>
          <w:rStyle w:val="StyleUnderline"/>
          <w:rFonts w:asciiTheme="majorHAnsi" w:eastAsiaTheme="minorEastAsia" w:hAnsiTheme="majorHAnsi" w:cstheme="majorHAnsi"/>
        </w:rPr>
        <w:t>suitable</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asteroids</w:t>
      </w:r>
      <w:r w:rsidRPr="00BF45A8">
        <w:rPr>
          <w:rFonts w:asciiTheme="majorHAnsi" w:hAnsiTheme="majorHAnsi" w:cstheme="majorHAnsi"/>
          <w:color w:val="000000" w:themeColor="text1"/>
          <w:spacing w:val="-1"/>
          <w:sz w:val="18"/>
          <w:szCs w:val="18"/>
        </w:rPr>
        <w:t xml:space="preserve"> for </w:t>
      </w:r>
      <w:r w:rsidRPr="00BF45A8">
        <w:rPr>
          <w:rStyle w:val="StyleUnderline"/>
          <w:rFonts w:asciiTheme="majorHAnsi" w:eastAsiaTheme="minorEastAsia" w:hAnsiTheme="majorHAnsi" w:cstheme="majorHAnsi"/>
        </w:rPr>
        <w:t>potential</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mining</w:t>
      </w:r>
      <w:r w:rsidRPr="00BF45A8">
        <w:rPr>
          <w:rFonts w:asciiTheme="majorHAnsi" w:hAnsiTheme="majorHAnsi" w:cstheme="majorHAnsi"/>
          <w:color w:val="000000" w:themeColor="text1"/>
          <w:spacing w:val="-1"/>
          <w:sz w:val="18"/>
          <w:szCs w:val="18"/>
        </w:rPr>
        <w:t xml:space="preserve">, and </w:t>
      </w:r>
      <w:r w:rsidRPr="00BF45A8">
        <w:rPr>
          <w:rStyle w:val="StyleUnderline"/>
          <w:rFonts w:asciiTheme="majorHAnsi" w:eastAsiaTheme="minorEastAsia" w:hAnsiTheme="majorHAnsi" w:cstheme="majorHAnsi"/>
        </w:rPr>
        <w:t xml:space="preserve">the problems of </w:t>
      </w:r>
      <w:r w:rsidRPr="00BF45A8">
        <w:rPr>
          <w:rStyle w:val="StyleUnderline"/>
          <w:rFonts w:asciiTheme="majorHAnsi" w:eastAsiaTheme="minorEastAsia" w:hAnsiTheme="majorHAnsi" w:cstheme="majorHAnsi"/>
          <w:highlight w:val="green"/>
        </w:rPr>
        <w:t>extraction</w:t>
      </w:r>
      <w:r w:rsidRPr="00BF45A8">
        <w:rPr>
          <w:rFonts w:asciiTheme="majorHAnsi" w:hAnsiTheme="majorHAnsi" w:cstheme="majorHAnsi"/>
          <w:color w:val="000000" w:themeColor="text1"/>
          <w:spacing w:val="-1"/>
          <w:sz w:val="18"/>
          <w:szCs w:val="18"/>
        </w:rPr>
        <w:t>. Though the potential returns on investment are unknown, there is active research in this area from a range of mostly privately funded elite interests.</w:t>
      </w:r>
      <w:r w:rsidR="007D447B" w:rsidRPr="003A4E8C">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Planetary Resources</w:t>
      </w:r>
      <w:r w:rsidRPr="00BF45A8">
        <w:rPr>
          <w:rFonts w:asciiTheme="majorHAnsi" w:hAnsiTheme="majorHAnsi" w:cstheme="majorHAnsi"/>
          <w:color w:val="000000" w:themeColor="text1"/>
          <w:spacing w:val="-1"/>
          <w:sz w:val="18"/>
          <w:szCs w:val="18"/>
        </w:rPr>
        <w:t xml:space="preserve">, a privately funded asteroid mining company, </w:t>
      </w:r>
      <w:r w:rsidRPr="00BF45A8">
        <w:rPr>
          <w:rStyle w:val="StyleUnderline"/>
          <w:rFonts w:asciiTheme="majorHAnsi" w:eastAsiaTheme="minorEastAsia" w:hAnsiTheme="majorHAnsi" w:cstheme="majorHAnsi"/>
        </w:rPr>
        <w:t>says it will take</w:t>
      </w:r>
      <w:r w:rsidR="007D447B" w:rsidRPr="003A4E8C">
        <w:rPr>
          <w:rStyle w:val="StyleUnderline"/>
          <w:rFonts w:asciiTheme="majorHAnsi" w:hAnsiTheme="majorHAnsi" w:cstheme="majorHAnsi"/>
        </w:rPr>
        <w:t xml:space="preserve"> </w:t>
      </w:r>
      <w:hyperlink r:id="rId91" w:tgtFrame="_blank" w:history="1">
        <w:r w:rsidRPr="00BF45A8">
          <w:rPr>
            <w:rStyle w:val="StyleUnderline"/>
            <w:rFonts w:asciiTheme="majorHAnsi" w:eastAsiaTheme="minorEastAsia" w:hAnsiTheme="majorHAnsi" w:cstheme="majorHAnsi"/>
            <w:highlight w:val="green"/>
          </w:rPr>
          <w:t>a decade</w:t>
        </w:r>
      </w:hyperlink>
      <w:r w:rsidR="007D447B" w:rsidRPr="003A4E8C">
        <w:rPr>
          <w:rStyle w:val="StyleUnderline"/>
          <w:rFonts w:asciiTheme="majorHAnsi" w:hAnsiTheme="majorHAnsi" w:cstheme="majorHAnsi"/>
          <w:highlight w:val="green"/>
        </w:rPr>
        <w:t xml:space="preserve"> </w:t>
      </w:r>
      <w:r w:rsidRPr="00BF45A8">
        <w:rPr>
          <w:rStyle w:val="StyleUnderline"/>
          <w:rFonts w:asciiTheme="majorHAnsi" w:eastAsiaTheme="minorEastAsia" w:hAnsiTheme="majorHAnsi" w:cstheme="majorHAnsi"/>
          <w:highlight w:val="green"/>
        </w:rPr>
        <w:t>to identify</w:t>
      </w:r>
      <w:r w:rsidRPr="00BF45A8">
        <w:rPr>
          <w:rStyle w:val="StyleUnderline"/>
          <w:rFonts w:asciiTheme="majorHAnsi" w:eastAsiaTheme="minorEastAsia" w:hAnsiTheme="majorHAnsi" w:cstheme="majorHAnsi"/>
        </w:rPr>
        <w:t xml:space="preserve"> which </w:t>
      </w:r>
      <w:r w:rsidRPr="00BF45A8">
        <w:rPr>
          <w:rStyle w:val="StyleUnderline"/>
          <w:rFonts w:asciiTheme="majorHAnsi" w:eastAsiaTheme="minorEastAsia" w:hAnsiTheme="majorHAnsi" w:cstheme="majorHAnsi"/>
          <w:highlight w:val="green"/>
        </w:rPr>
        <w:t>asteroids</w:t>
      </w:r>
      <w:r w:rsidRPr="00BF45A8">
        <w:rPr>
          <w:rStyle w:val="StyleUnderline"/>
          <w:rFonts w:asciiTheme="majorHAnsi" w:eastAsiaTheme="minorEastAsia" w:hAnsiTheme="majorHAnsi" w:cstheme="majorHAnsi"/>
        </w:rPr>
        <w:t xml:space="preserve"> are </w:t>
      </w:r>
      <w:r w:rsidRPr="00BF45A8">
        <w:rPr>
          <w:rStyle w:val="StyleUnderline"/>
          <w:rFonts w:asciiTheme="majorHAnsi" w:eastAsiaTheme="minorEastAsia" w:hAnsiTheme="majorHAnsi" w:cstheme="majorHAnsi"/>
          <w:highlight w:val="green"/>
        </w:rPr>
        <w:t>suitable for</w:t>
      </w:r>
      <w:r w:rsidRPr="00BF45A8">
        <w:rPr>
          <w:rStyle w:val="StyleUnderline"/>
          <w:rFonts w:asciiTheme="majorHAnsi" w:eastAsiaTheme="minorEastAsia" w:hAnsiTheme="majorHAnsi" w:cstheme="majorHAnsi"/>
        </w:rPr>
        <w:t xml:space="preserve"> commercial </w:t>
      </w:r>
      <w:r w:rsidRPr="00BF45A8">
        <w:rPr>
          <w:rStyle w:val="StyleUnderline"/>
          <w:rFonts w:asciiTheme="majorHAnsi" w:eastAsiaTheme="minorEastAsia" w:hAnsiTheme="majorHAnsi" w:cstheme="majorHAnsi"/>
          <w:highlight w:val="green"/>
        </w:rPr>
        <w:t>mining</w:t>
      </w:r>
      <w:r w:rsidRPr="00BF45A8">
        <w:rPr>
          <w:rFonts w:asciiTheme="majorHAnsi" w:hAnsiTheme="majorHAnsi" w:cstheme="majorHAnsi"/>
          <w:color w:val="000000" w:themeColor="text1"/>
          <w:spacing w:val="-1"/>
          <w:sz w:val="18"/>
          <w:szCs w:val="18"/>
        </w:rPr>
        <w:t xml:space="preserve">. Logistical </w:t>
      </w:r>
      <w:r w:rsidRPr="00BF45A8">
        <w:rPr>
          <w:rStyle w:val="StyleUnderline"/>
          <w:rFonts w:asciiTheme="majorHAnsi" w:eastAsiaTheme="minorEastAsia" w:hAnsiTheme="majorHAnsi" w:cstheme="majorHAnsi"/>
        </w:rPr>
        <w:t xml:space="preserve">challenges include </w:t>
      </w:r>
      <w:r w:rsidRPr="00BF45A8">
        <w:rPr>
          <w:rStyle w:val="StyleUnderline"/>
          <w:rFonts w:asciiTheme="majorHAnsi" w:eastAsiaTheme="minorEastAsia" w:hAnsiTheme="majorHAnsi" w:cstheme="majorHAnsi"/>
          <w:highlight w:val="green"/>
        </w:rPr>
        <w:t>setting up equipment</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on</w:t>
      </w:r>
      <w:r w:rsidRPr="00BF45A8">
        <w:rPr>
          <w:rStyle w:val="StyleUnderline"/>
          <w:rFonts w:asciiTheme="majorHAnsi" w:eastAsiaTheme="minorEastAsia" w:hAnsiTheme="majorHAnsi" w:cstheme="majorHAnsi"/>
        </w:rPr>
        <w:t xml:space="preserve"> a moving asteroid with a </w:t>
      </w:r>
      <w:r w:rsidRPr="00BF45A8">
        <w:rPr>
          <w:rStyle w:val="StyleUnderline"/>
          <w:rFonts w:asciiTheme="majorHAnsi" w:eastAsiaTheme="minorEastAsia" w:hAnsiTheme="majorHAnsi" w:cstheme="majorHAnsi"/>
          <w:highlight w:val="green"/>
        </w:rPr>
        <w:t>low grav</w:t>
      </w:r>
      <w:r w:rsidRPr="00BF45A8">
        <w:rPr>
          <w:rStyle w:val="StyleUnderline"/>
          <w:rFonts w:asciiTheme="majorHAnsi" w:eastAsiaTheme="minorEastAsia" w:hAnsiTheme="majorHAnsi" w:cstheme="majorHAnsi"/>
        </w:rPr>
        <w:t xml:space="preserve">itational field, </w:t>
      </w:r>
      <w:r w:rsidRPr="00BF45A8">
        <w:rPr>
          <w:rStyle w:val="StyleUnderline"/>
          <w:rFonts w:asciiTheme="majorHAnsi" w:eastAsiaTheme="minorEastAsia" w:hAnsiTheme="majorHAnsi" w:cstheme="majorHAnsi"/>
          <w:highlight w:val="green"/>
        </w:rPr>
        <w:t>how to mine</w:t>
      </w:r>
      <w:r w:rsidRPr="00BF45A8">
        <w:rPr>
          <w:rStyle w:val="StyleUnderline"/>
          <w:rFonts w:asciiTheme="majorHAnsi" w:eastAsiaTheme="minorEastAsia" w:hAnsiTheme="majorHAnsi" w:cstheme="majorHAnsi"/>
        </w:rPr>
        <w:t xml:space="preserve"> the resources themselves, a</w:t>
      </w:r>
      <w:r w:rsidRPr="00BF45A8">
        <w:rPr>
          <w:rFonts w:asciiTheme="majorHAnsi" w:hAnsiTheme="majorHAnsi" w:cstheme="majorHAnsi"/>
          <w:color w:val="000000" w:themeColor="text1"/>
          <w:spacing w:val="-1"/>
          <w:sz w:val="18"/>
          <w:szCs w:val="18"/>
        </w:rPr>
        <w:t xml:space="preserve">nd </w:t>
      </w:r>
      <w:r w:rsidRPr="00BF45A8">
        <w:rPr>
          <w:rStyle w:val="StyleUnderline"/>
          <w:rFonts w:asciiTheme="majorHAnsi" w:eastAsiaTheme="minorEastAsia" w:hAnsiTheme="majorHAnsi" w:cstheme="majorHAnsi"/>
          <w:highlight w:val="green"/>
        </w:rPr>
        <w:t>getting into space</w:t>
      </w:r>
      <w:r w:rsidRPr="00BF45A8">
        <w:rPr>
          <w:rStyle w:val="StyleUnderline"/>
          <w:rFonts w:asciiTheme="majorHAnsi" w:eastAsiaTheme="minorEastAsia" w:hAnsiTheme="majorHAnsi" w:cstheme="majorHAnsi"/>
        </w:rPr>
        <w:t xml:space="preserve"> in the first place</w:t>
      </w:r>
      <w:r w:rsidRPr="00BF45A8">
        <w:rPr>
          <w:rFonts w:asciiTheme="majorHAnsi" w:hAnsiTheme="majorHAnsi" w:cstheme="majorHAnsi"/>
          <w:color w:val="000000" w:themeColor="text1"/>
          <w:spacing w:val="-1"/>
          <w:sz w:val="18"/>
          <w:szCs w:val="18"/>
        </w:rPr>
        <w:t>. And the struggling company itself was</w:t>
      </w:r>
      <w:r w:rsidR="007D447B" w:rsidRPr="003A4E8C">
        <w:rPr>
          <w:rFonts w:asciiTheme="majorHAnsi" w:hAnsiTheme="majorHAnsi" w:cstheme="majorHAnsi"/>
          <w:color w:val="000000" w:themeColor="text1"/>
          <w:spacing w:val="-1"/>
          <w:sz w:val="18"/>
          <w:szCs w:val="18"/>
        </w:rPr>
        <w:t xml:space="preserve"> </w:t>
      </w:r>
      <w:hyperlink r:id="rId92" w:tgtFrame="_blank" w:history="1">
        <w:r w:rsidRPr="00BF45A8">
          <w:rPr>
            <w:rFonts w:asciiTheme="majorHAnsi" w:hAnsiTheme="majorHAnsi" w:cstheme="majorHAnsi"/>
            <w:color w:val="000000" w:themeColor="text1"/>
            <w:spacing w:val="-1"/>
            <w:sz w:val="18"/>
            <w:szCs w:val="18"/>
          </w:rPr>
          <w:t>acquired</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last year by a blockchain firm.</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As well as complexity, the </w:t>
      </w:r>
      <w:r w:rsidRPr="00BF45A8">
        <w:rPr>
          <w:rStyle w:val="StyleUnderline"/>
          <w:rFonts w:asciiTheme="majorHAnsi" w:eastAsiaTheme="minorEastAsia" w:hAnsiTheme="majorHAnsi" w:cstheme="majorHAnsi"/>
          <w:highlight w:val="green"/>
        </w:rPr>
        <w:t>costs will be vast</w:t>
      </w:r>
      <w:r w:rsidRPr="00BF45A8">
        <w:rPr>
          <w:rFonts w:asciiTheme="majorHAnsi" w:hAnsiTheme="majorHAnsi" w:cstheme="majorHAnsi"/>
          <w:color w:val="000000" w:themeColor="text1"/>
          <w:spacing w:val="-1"/>
          <w:sz w:val="18"/>
          <w:szCs w:val="18"/>
        </w:rPr>
        <w:t>. Prior to its</w:t>
      </w:r>
      <w:r w:rsidR="007D447B" w:rsidRPr="003A4E8C">
        <w:rPr>
          <w:rFonts w:asciiTheme="majorHAnsi" w:hAnsiTheme="majorHAnsi" w:cstheme="majorHAnsi"/>
          <w:color w:val="000000" w:themeColor="text1"/>
          <w:spacing w:val="-1"/>
          <w:sz w:val="18"/>
          <w:szCs w:val="18"/>
        </w:rPr>
        <w:t xml:space="preserve"> </w:t>
      </w:r>
      <w:hyperlink r:id="rId93" w:tgtFrame="_blank" w:history="1">
        <w:r w:rsidRPr="00BF45A8">
          <w:rPr>
            <w:rFonts w:asciiTheme="majorHAnsi" w:hAnsiTheme="majorHAnsi" w:cstheme="majorHAnsi"/>
            <w:color w:val="000000" w:themeColor="text1"/>
            <w:spacing w:val="-1"/>
            <w:sz w:val="18"/>
            <w:szCs w:val="18"/>
          </w:rPr>
          <w:t>bankruptcy</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in February, </w:t>
      </w:r>
      <w:r w:rsidRPr="00BF45A8">
        <w:rPr>
          <w:rStyle w:val="StyleUnderline"/>
          <w:rFonts w:asciiTheme="majorHAnsi" w:eastAsiaTheme="minorEastAsia" w:hAnsiTheme="majorHAnsi" w:cstheme="majorHAnsi"/>
        </w:rPr>
        <w:t>private space exploration project Mars One estimated that the cost of</w:t>
      </w:r>
      <w:r w:rsidR="007D447B" w:rsidRPr="003A4E8C">
        <w:rPr>
          <w:rStyle w:val="StyleUnderline"/>
          <w:rFonts w:asciiTheme="majorHAnsi" w:hAnsiTheme="majorHAnsi" w:cstheme="majorHAnsi"/>
        </w:rPr>
        <w:t xml:space="preserve"> </w:t>
      </w:r>
      <w:hyperlink r:id="rId94" w:tgtFrame="_blank" w:history="1">
        <w:r w:rsidRPr="00BF45A8">
          <w:rPr>
            <w:rStyle w:val="StyleUnderline"/>
            <w:rFonts w:asciiTheme="majorHAnsi" w:eastAsiaTheme="minorEastAsia" w:hAnsiTheme="majorHAnsi" w:cstheme="majorHAnsi"/>
            <w:highlight w:val="green"/>
          </w:rPr>
          <w:t>sending four people to Mars</w:t>
        </w:r>
      </w:hyperlink>
      <w:r w:rsidR="007D447B" w:rsidRPr="003A4E8C">
        <w:rPr>
          <w:rStyle w:val="StyleUnderline"/>
          <w:rFonts w:asciiTheme="majorHAnsi" w:hAnsiTheme="majorHAnsi" w:cstheme="majorHAnsi"/>
        </w:rPr>
        <w:t xml:space="preserve"> </w:t>
      </w:r>
      <w:r w:rsidRPr="00BF45A8">
        <w:rPr>
          <w:rStyle w:val="StyleUnderline"/>
          <w:rFonts w:asciiTheme="majorHAnsi" w:eastAsiaTheme="minorEastAsia" w:hAnsiTheme="majorHAnsi" w:cstheme="majorHAnsi"/>
        </w:rPr>
        <w:t xml:space="preserve">would be </w:t>
      </w:r>
      <w:r w:rsidRPr="00BF45A8">
        <w:rPr>
          <w:rStyle w:val="StyleUnderline"/>
          <w:rFonts w:asciiTheme="majorHAnsi" w:eastAsiaTheme="minorEastAsia" w:hAnsiTheme="majorHAnsi" w:cstheme="majorHAnsi"/>
          <w:highlight w:val="green"/>
        </w:rPr>
        <w:t>$6 billion</w:t>
      </w:r>
      <w:r w:rsidRPr="00BF45A8">
        <w:rPr>
          <w:rFonts w:asciiTheme="majorHAnsi" w:hAnsiTheme="majorHAnsi" w:cstheme="majorHAnsi"/>
          <w:color w:val="000000" w:themeColor="text1"/>
          <w:spacing w:val="-1"/>
          <w:sz w:val="18"/>
          <w:szCs w:val="18"/>
        </w:rPr>
        <w:t xml:space="preserve">, with every subsequent mission costing $4 </w:t>
      </w:r>
      <w:r w:rsidRPr="00BF45A8">
        <w:rPr>
          <w:rStyle w:val="StyleUnderline"/>
          <w:rFonts w:asciiTheme="majorHAnsi" w:eastAsiaTheme="minorEastAsia" w:hAnsiTheme="majorHAnsi" w:cstheme="majorHAnsi"/>
        </w:rPr>
        <w:t>billion</w:t>
      </w:r>
      <w:r w:rsidRPr="00BF45A8">
        <w:rPr>
          <w:rFonts w:asciiTheme="majorHAnsi" w:hAnsiTheme="majorHAnsi" w:cstheme="majorHAnsi"/>
          <w:color w:val="000000" w:themeColor="text1"/>
          <w:spacing w:val="-1"/>
          <w:sz w:val="18"/>
          <w:szCs w:val="18"/>
        </w:rPr>
        <w:t>. NASA itself hasn’t published estimates of a Mars trip, though two veteran space scientists have</w:t>
      </w:r>
      <w:r w:rsidR="007D447B" w:rsidRPr="003A4E8C">
        <w:rPr>
          <w:rFonts w:asciiTheme="majorHAnsi" w:hAnsiTheme="majorHAnsi" w:cstheme="majorHAnsi"/>
          <w:color w:val="000000" w:themeColor="text1"/>
          <w:spacing w:val="-1"/>
          <w:sz w:val="18"/>
          <w:szCs w:val="18"/>
        </w:rPr>
        <w:t xml:space="preserve"> </w:t>
      </w:r>
      <w:hyperlink r:id="rId95" w:tgtFrame="_blank" w:history="1">
        <w:r w:rsidRPr="00BF45A8">
          <w:rPr>
            <w:rFonts w:asciiTheme="majorHAnsi" w:hAnsiTheme="majorHAnsi" w:cstheme="majorHAnsi"/>
            <w:color w:val="000000" w:themeColor="text1"/>
            <w:spacing w:val="-1"/>
            <w:sz w:val="18"/>
            <w:szCs w:val="18"/>
          </w:rPr>
          <w:t>estimated</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that a technically complex traveling </w:t>
      </w:r>
      <w:r w:rsidRPr="00BF45A8">
        <w:rPr>
          <w:rStyle w:val="StyleUnderline"/>
          <w:rFonts w:asciiTheme="majorHAnsi" w:eastAsiaTheme="minorEastAsia" w:hAnsiTheme="majorHAnsi" w:cstheme="majorHAnsi"/>
          <w:highlight w:val="green"/>
        </w:rPr>
        <w:t>space station</w:t>
      </w:r>
      <w:r w:rsidRPr="00BF45A8">
        <w:rPr>
          <w:rStyle w:val="StyleUnderline"/>
          <w:rFonts w:asciiTheme="majorHAnsi" w:eastAsiaTheme="minorEastAsia" w:hAnsiTheme="majorHAnsi" w:cstheme="majorHAnsi"/>
        </w:rPr>
        <w:t xml:space="preserve"> would cost at least </w:t>
      </w:r>
      <w:r w:rsidRPr="00BF45A8">
        <w:rPr>
          <w:rStyle w:val="StyleUnderline"/>
          <w:rFonts w:asciiTheme="majorHAnsi" w:eastAsiaTheme="minorEastAsia" w:hAnsiTheme="majorHAnsi" w:cstheme="majorHAnsi"/>
          <w:highlight w:val="green"/>
        </w:rPr>
        <w:t>$130 billion</w:t>
      </w:r>
      <w:r w:rsidRPr="00BF45A8">
        <w:rPr>
          <w:rFonts w:asciiTheme="majorHAnsi" w:hAnsiTheme="majorHAnsi" w:cstheme="majorHAnsi"/>
          <w:color w:val="000000" w:themeColor="text1"/>
          <w:spacing w:val="-1"/>
          <w:sz w:val="18"/>
          <w:szCs w:val="18"/>
        </w:rPr>
        <w:t>, translating into $230 billion for just one manned space flight.</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Put simply, the </w:t>
      </w:r>
      <w:r w:rsidRPr="00BF45A8">
        <w:rPr>
          <w:rStyle w:val="StyleUnderline"/>
          <w:rFonts w:asciiTheme="majorHAnsi" w:eastAsiaTheme="minorEastAsia" w:hAnsiTheme="majorHAnsi" w:cstheme="majorHAnsi"/>
          <w:highlight w:val="green"/>
        </w:rPr>
        <w:t>cost</w:t>
      </w:r>
      <w:r w:rsidRPr="00BF45A8">
        <w:rPr>
          <w:rStyle w:val="StyleUnderline"/>
          <w:rFonts w:asciiTheme="majorHAnsi" w:eastAsiaTheme="minorEastAsia" w:hAnsiTheme="majorHAnsi" w:cstheme="majorHAnsi"/>
        </w:rPr>
        <w:t xml:space="preserve"> of obtaining any minerals from asteroids </w:t>
      </w:r>
      <w:r w:rsidRPr="00BF45A8">
        <w:rPr>
          <w:rStyle w:val="StyleUnderline"/>
          <w:rFonts w:asciiTheme="majorHAnsi" w:eastAsiaTheme="minorEastAsia" w:hAnsiTheme="majorHAnsi" w:cstheme="majorHAnsi"/>
          <w:highlight w:val="green"/>
        </w:rPr>
        <w:t>will</w:t>
      </w:r>
      <w:r w:rsidRPr="00BF45A8">
        <w:rPr>
          <w:rStyle w:val="StyleUnderline"/>
          <w:rFonts w:asciiTheme="majorHAnsi" w:eastAsiaTheme="minorEastAsia" w:hAnsiTheme="majorHAnsi" w:cstheme="majorHAnsi"/>
        </w:rPr>
        <w:t xml:space="preserve"> far </w:t>
      </w:r>
      <w:r w:rsidRPr="00BF45A8">
        <w:rPr>
          <w:rStyle w:val="StyleUnderline"/>
          <w:rFonts w:asciiTheme="majorHAnsi" w:eastAsiaTheme="minorEastAsia" w:hAnsiTheme="majorHAnsi" w:cstheme="majorHAnsi"/>
          <w:highlight w:val="green"/>
        </w:rPr>
        <w:t>outweigh</w:t>
      </w:r>
      <w:r w:rsidRPr="00BF45A8">
        <w:rPr>
          <w:rStyle w:val="StyleUnderline"/>
          <w:rFonts w:asciiTheme="majorHAnsi" w:eastAsiaTheme="minorEastAsia" w:hAnsiTheme="majorHAnsi" w:cstheme="majorHAnsi"/>
        </w:rPr>
        <w:t xml:space="preserve"> their potential </w:t>
      </w:r>
      <w:r w:rsidRPr="00BF45A8">
        <w:rPr>
          <w:rStyle w:val="StyleUnderline"/>
          <w:rFonts w:asciiTheme="majorHAnsi" w:eastAsiaTheme="minorEastAsia" w:hAnsiTheme="majorHAnsi" w:cstheme="majorHAnsi"/>
          <w:highlight w:val="green"/>
        </w:rPr>
        <w:t>value</w:t>
      </w:r>
      <w:r w:rsidRPr="00BF45A8">
        <w:rPr>
          <w:rStyle w:val="StyleUnderline"/>
          <w:rFonts w:asciiTheme="majorHAnsi" w:eastAsiaTheme="minorEastAsia" w:hAnsiTheme="majorHAnsi" w:cstheme="majorHAnsi"/>
        </w:rPr>
        <w:t xml:space="preserve"> on Earth</w:t>
      </w:r>
      <w:r w:rsidRPr="00BF45A8">
        <w:rPr>
          <w:rFonts w:asciiTheme="majorHAnsi" w:hAnsiTheme="majorHAnsi" w:cstheme="majorHAnsi"/>
          <w:color w:val="000000" w:themeColor="text1"/>
          <w:spacing w:val="-1"/>
          <w:sz w:val="18"/>
          <w:szCs w:val="18"/>
        </w:rPr>
        <w:t xml:space="preserve">. Profitable asteroid mining is likely to remain a technological and economic fantasy for decades, if not centuries to come. It makes </w:t>
      </w:r>
      <w:r w:rsidRPr="00BF45A8">
        <w:rPr>
          <w:rStyle w:val="StyleUnderline"/>
          <w:rFonts w:asciiTheme="majorHAnsi" w:eastAsiaTheme="minorEastAsia" w:hAnsiTheme="majorHAnsi" w:cstheme="majorHAnsi"/>
        </w:rPr>
        <w:t>FALC’s</w:t>
      </w:r>
      <w:r w:rsidRPr="00BF45A8">
        <w:rPr>
          <w:rFonts w:asciiTheme="majorHAnsi" w:hAnsiTheme="majorHAnsi" w:cstheme="majorHAnsi"/>
          <w:color w:val="000000" w:themeColor="text1"/>
          <w:spacing w:val="-1"/>
          <w:sz w:val="18"/>
          <w:szCs w:val="18"/>
        </w:rPr>
        <w:t xml:space="preserve"> case for space resources and extreme supply </w:t>
      </w:r>
      <w:r w:rsidRPr="00BF45A8">
        <w:rPr>
          <w:rStyle w:val="StyleUnderline"/>
          <w:rFonts w:asciiTheme="majorHAnsi" w:eastAsiaTheme="minorEastAsia" w:hAnsiTheme="majorHAnsi" w:cstheme="majorHAnsi"/>
        </w:rPr>
        <w:t>speculative</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at</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best</w:t>
      </w:r>
      <w:r w:rsidRPr="00BF45A8">
        <w:rPr>
          <w:rFonts w:asciiTheme="majorHAnsi" w:hAnsiTheme="majorHAnsi" w:cstheme="majorHAnsi"/>
          <w:color w:val="000000" w:themeColor="text1"/>
          <w:spacing w:val="-1"/>
          <w:sz w:val="18"/>
          <w:szCs w:val="18"/>
        </w:rPr>
        <w:t>.</w:t>
      </w:r>
      <w:r w:rsidR="007D447B" w:rsidRPr="003A4E8C">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highlight w:val="green"/>
        </w:rPr>
        <w:t>Assumption three</w:t>
      </w:r>
      <w:r w:rsidRPr="00BF45A8">
        <w:rPr>
          <w:rStyle w:val="StyleUnderline"/>
          <w:rFonts w:asciiTheme="majorHAnsi" w:eastAsiaTheme="minorEastAsia" w:hAnsiTheme="majorHAnsi" w:cstheme="majorHAnsi"/>
        </w:rPr>
        <w:t>: We don’t want to work</w:t>
      </w:r>
      <w:r w:rsidR="007D447B" w:rsidRPr="003A4E8C">
        <w:rPr>
          <w:rStyle w:val="StyleUnderline"/>
          <w:rFonts w:asciiTheme="majorHAnsi" w:hAnsiTheme="majorHAnsi" w:cstheme="majorHAnsi"/>
        </w:rPr>
        <w:t xml:space="preserve"> </w:t>
      </w:r>
      <w:r w:rsidRPr="00BF45A8">
        <w:rPr>
          <w:rStyle w:val="StyleUnderline"/>
          <w:rFonts w:asciiTheme="majorHAnsi" w:eastAsiaTheme="minorEastAsia" w:hAnsiTheme="majorHAnsi" w:cstheme="majorHAnsi"/>
        </w:rPr>
        <w:t xml:space="preserve">Let’s </w:t>
      </w:r>
      <w:r w:rsidRPr="00BF45A8">
        <w:rPr>
          <w:rStyle w:val="StyleUnderline"/>
          <w:rFonts w:asciiTheme="majorHAnsi" w:eastAsiaTheme="minorEastAsia" w:hAnsiTheme="majorHAnsi" w:cstheme="majorHAnsi"/>
          <w:highlight w:val="green"/>
        </w:rPr>
        <w:t>assume</w:t>
      </w:r>
      <w:r w:rsidRPr="00BF45A8">
        <w:rPr>
          <w:rFonts w:asciiTheme="majorHAnsi" w:hAnsiTheme="majorHAnsi" w:cstheme="majorHAnsi"/>
          <w:color w:val="000000" w:themeColor="text1"/>
          <w:spacing w:val="-1"/>
          <w:sz w:val="18"/>
          <w:szCs w:val="18"/>
        </w:rPr>
        <w:t xml:space="preserve">, however, that humans do eventually manage to unlock an unprecedented </w:t>
      </w:r>
      <w:r w:rsidRPr="00BF45A8">
        <w:rPr>
          <w:rStyle w:val="StyleUnderline"/>
          <w:rFonts w:asciiTheme="majorHAnsi" w:eastAsiaTheme="minorEastAsia" w:hAnsiTheme="majorHAnsi" w:cstheme="majorHAnsi"/>
        </w:rPr>
        <w:t>wealth of resources from asteroids,</w:t>
      </w:r>
      <w:r w:rsidRPr="00BF45A8">
        <w:rPr>
          <w:rFonts w:asciiTheme="majorHAnsi" w:hAnsiTheme="majorHAnsi" w:cstheme="majorHAnsi"/>
          <w:color w:val="000000" w:themeColor="text1"/>
          <w:spacing w:val="-1"/>
          <w:sz w:val="18"/>
          <w:szCs w:val="18"/>
        </w:rPr>
        <w:t xml:space="preserve"> and that </w:t>
      </w:r>
      <w:r w:rsidRPr="00BF45A8">
        <w:rPr>
          <w:rStyle w:val="StyleUnderline"/>
          <w:rFonts w:asciiTheme="majorHAnsi" w:eastAsiaTheme="minorEastAsia" w:hAnsiTheme="majorHAnsi" w:cstheme="majorHAnsi"/>
          <w:highlight w:val="green"/>
        </w:rPr>
        <w:t>everyone</w:t>
      </w:r>
      <w:r w:rsidRPr="00BF45A8">
        <w:rPr>
          <w:rStyle w:val="StyleUnderline"/>
          <w:rFonts w:asciiTheme="majorHAnsi" w:eastAsiaTheme="minorEastAsia" w:hAnsiTheme="majorHAnsi" w:cstheme="majorHAnsi"/>
        </w:rPr>
        <w:t xml:space="preserve"> on Earth would feel the economic benefit</w:t>
      </w:r>
      <w:r w:rsidRPr="00BF45A8">
        <w:rPr>
          <w:rFonts w:asciiTheme="majorHAnsi" w:hAnsiTheme="majorHAnsi" w:cstheme="majorHAnsi"/>
          <w:color w:val="000000" w:themeColor="text1"/>
          <w:spacing w:val="-1"/>
          <w:sz w:val="18"/>
          <w:szCs w:val="18"/>
        </w:rPr>
        <w:t xml:space="preserve">. With machines to replicate human work, </w:t>
      </w:r>
      <w:r w:rsidRPr="00BF45A8">
        <w:rPr>
          <w:rStyle w:val="StyleUnderline"/>
          <w:rFonts w:asciiTheme="majorHAnsi" w:eastAsiaTheme="minorEastAsia" w:hAnsiTheme="majorHAnsi" w:cstheme="majorHAnsi"/>
        </w:rPr>
        <w:t xml:space="preserve">we will be </w:t>
      </w:r>
      <w:r w:rsidRPr="00BF45A8">
        <w:rPr>
          <w:rStyle w:val="StyleUnderline"/>
          <w:rFonts w:asciiTheme="majorHAnsi" w:eastAsiaTheme="minorEastAsia" w:hAnsiTheme="majorHAnsi" w:cstheme="majorHAnsi"/>
          <w:highlight w:val="green"/>
        </w:rPr>
        <w:t>freed</w:t>
      </w:r>
      <w:r w:rsidRPr="00BF45A8">
        <w:rPr>
          <w:rStyle w:val="StyleUnderline"/>
          <w:rFonts w:asciiTheme="majorHAnsi" w:eastAsiaTheme="minorEastAsia" w:hAnsiTheme="majorHAnsi" w:cstheme="majorHAnsi"/>
        </w:rPr>
        <w:t xml:space="preserve"> all </w:t>
      </w:r>
      <w:r w:rsidRPr="00BF45A8">
        <w:rPr>
          <w:rStyle w:val="StyleUnderline"/>
          <w:rFonts w:asciiTheme="majorHAnsi" w:eastAsiaTheme="minorEastAsia" w:hAnsiTheme="majorHAnsi" w:cstheme="majorHAnsi"/>
          <w:highlight w:val="green"/>
        </w:rPr>
        <w:t>manual and intellectual effort</w:t>
      </w:r>
      <w:r w:rsidRPr="00BF45A8">
        <w:rPr>
          <w:rFonts w:asciiTheme="majorHAnsi" w:hAnsiTheme="majorHAnsi" w:cstheme="majorHAnsi"/>
          <w:color w:val="000000" w:themeColor="text1"/>
          <w:spacing w:val="-1"/>
          <w:sz w:val="18"/>
          <w:szCs w:val="18"/>
        </w:rPr>
        <w:t>. Leaving aside, too, that many people enjoy the sociability and purpose of work, what will we all do with our newfound time and freedom?</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2"/>
          <w:sz w:val="18"/>
          <w:szCs w:val="18"/>
        </w:rPr>
        <w:t>If we look at the most successful technology companies today, it seems hard to imagine how a future that demands immense investment and expertise could be anything other than privately owned.</w:t>
      </w:r>
      <w:r w:rsidR="007D447B" w:rsidRPr="003A4E8C">
        <w:rPr>
          <w:rFonts w:asciiTheme="majorHAnsi" w:hAnsiTheme="majorHAnsi" w:cstheme="majorHAnsi"/>
          <w:color w:val="000000" w:themeColor="text1"/>
          <w:spacing w:val="-2"/>
          <w:sz w:val="18"/>
          <w:szCs w:val="18"/>
        </w:rPr>
        <w:t xml:space="preserve"> </w:t>
      </w:r>
      <w:r w:rsidRPr="00BF45A8">
        <w:rPr>
          <w:rFonts w:asciiTheme="majorHAnsi" w:hAnsiTheme="majorHAnsi" w:cstheme="majorHAnsi"/>
          <w:color w:val="000000" w:themeColor="text1"/>
          <w:spacing w:val="-1"/>
          <w:sz w:val="18"/>
          <w:szCs w:val="18"/>
        </w:rPr>
        <w:t>Perhaps rather oddly, Bastani describes something that sounds like the “gentlefolk of leisure” of a 19th century English novel: “Under FALC we will see more of the world than ever before, eat varieties of food we have never heard of, and lead lives equivalent — if we so wish — to those of today’s billionaires. Luxury will pervade everything as a society based on waged work becomes as much a relic of history as the feudal peasant and medieval knight.”</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And yet, if </w:t>
      </w:r>
      <w:r w:rsidRPr="00BF45A8">
        <w:rPr>
          <w:rStyle w:val="StyleUnderline"/>
          <w:rFonts w:asciiTheme="majorHAnsi" w:eastAsiaTheme="minorEastAsia" w:hAnsiTheme="majorHAnsi" w:cstheme="majorHAnsi"/>
        </w:rPr>
        <w:t>we look at the most successful technology companies today</w:t>
      </w:r>
      <w:r w:rsidRPr="00BF45A8">
        <w:rPr>
          <w:rFonts w:asciiTheme="majorHAnsi" w:hAnsiTheme="majorHAnsi" w:cstheme="majorHAnsi"/>
          <w:color w:val="000000" w:themeColor="text1"/>
          <w:spacing w:val="-1"/>
          <w:sz w:val="18"/>
          <w:szCs w:val="18"/>
        </w:rPr>
        <w:t xml:space="preserve"> — the vast, </w:t>
      </w:r>
      <w:r w:rsidRPr="00BF45A8">
        <w:rPr>
          <w:rStyle w:val="StyleUnderline"/>
          <w:rFonts w:asciiTheme="majorHAnsi" w:eastAsiaTheme="minorEastAsia" w:hAnsiTheme="majorHAnsi" w:cstheme="majorHAnsi"/>
        </w:rPr>
        <w:t xml:space="preserve">online empires that are some of the wealthiest companies ever created </w:t>
      </w:r>
      <w:r w:rsidRPr="00BF45A8">
        <w:rPr>
          <w:rFonts w:asciiTheme="majorHAnsi" w:hAnsiTheme="majorHAnsi" w:cstheme="majorHAnsi"/>
          <w:color w:val="000000" w:themeColor="text1"/>
          <w:spacing w:val="-1"/>
          <w:sz w:val="18"/>
          <w:szCs w:val="18"/>
        </w:rPr>
        <w:t xml:space="preserve">— it seems </w:t>
      </w:r>
      <w:r w:rsidRPr="00BF45A8">
        <w:rPr>
          <w:rStyle w:val="StyleUnderline"/>
          <w:rFonts w:asciiTheme="majorHAnsi" w:eastAsiaTheme="minorEastAsia" w:hAnsiTheme="majorHAnsi" w:cstheme="majorHAnsi"/>
          <w:highlight w:val="green"/>
        </w:rPr>
        <w:t>hard to imagine</w:t>
      </w:r>
      <w:r w:rsidRPr="00BF45A8">
        <w:rPr>
          <w:rStyle w:val="StyleUnderline"/>
          <w:rFonts w:asciiTheme="majorHAnsi" w:eastAsiaTheme="minorEastAsia" w:hAnsiTheme="majorHAnsi" w:cstheme="majorHAnsi"/>
        </w:rPr>
        <w:t xml:space="preserve"> how</w:t>
      </w:r>
      <w:r w:rsidRPr="00BF45A8">
        <w:rPr>
          <w:rFonts w:asciiTheme="majorHAnsi" w:hAnsiTheme="majorHAnsi" w:cstheme="majorHAnsi"/>
          <w:color w:val="000000" w:themeColor="text1"/>
          <w:spacing w:val="-1"/>
          <w:sz w:val="18"/>
          <w:szCs w:val="18"/>
        </w:rPr>
        <w:t xml:space="preserve"> a future that </w:t>
      </w:r>
      <w:r w:rsidRPr="00BF45A8">
        <w:rPr>
          <w:rStyle w:val="StyleUnderline"/>
          <w:rFonts w:asciiTheme="majorHAnsi" w:eastAsiaTheme="minorEastAsia" w:hAnsiTheme="majorHAnsi" w:cstheme="majorHAnsi"/>
        </w:rPr>
        <w:t xml:space="preserve">demands immense </w:t>
      </w:r>
      <w:r w:rsidRPr="00BF45A8">
        <w:rPr>
          <w:rStyle w:val="StyleUnderline"/>
          <w:rFonts w:asciiTheme="majorHAnsi" w:eastAsiaTheme="minorEastAsia" w:hAnsiTheme="majorHAnsi" w:cstheme="majorHAnsi"/>
          <w:highlight w:val="green"/>
        </w:rPr>
        <w:t>investment and expertise</w:t>
      </w:r>
      <w:r w:rsidRPr="00BF45A8">
        <w:rPr>
          <w:rStyle w:val="StyleUnderline"/>
          <w:rFonts w:asciiTheme="majorHAnsi" w:eastAsiaTheme="minorEastAsia" w:hAnsiTheme="majorHAnsi" w:cstheme="majorHAnsi"/>
        </w:rPr>
        <w:t xml:space="preserve"> could be </w:t>
      </w:r>
      <w:r w:rsidRPr="00BF45A8">
        <w:rPr>
          <w:rStyle w:val="StyleUnderline"/>
          <w:rFonts w:asciiTheme="majorHAnsi" w:eastAsiaTheme="minorEastAsia" w:hAnsiTheme="majorHAnsi" w:cstheme="majorHAnsi"/>
          <w:highlight w:val="green"/>
        </w:rPr>
        <w:t>anything other than privately owned</w:t>
      </w:r>
      <w:r w:rsidRPr="00BF45A8">
        <w:rPr>
          <w:rStyle w:val="StyleUnderline"/>
          <w:rFonts w:asciiTheme="majorHAnsi" w:eastAsiaTheme="minorEastAsia" w:hAnsiTheme="majorHAnsi" w:cstheme="majorHAnsi"/>
        </w:rPr>
        <w:t>.</w:t>
      </w:r>
      <w:r w:rsidRPr="00BF45A8">
        <w:rPr>
          <w:rFonts w:asciiTheme="majorHAnsi" w:hAnsiTheme="majorHAnsi" w:cstheme="majorHAnsi"/>
          <w:color w:val="000000" w:themeColor="text1"/>
          <w:spacing w:val="-1"/>
          <w:sz w:val="18"/>
          <w:szCs w:val="18"/>
        </w:rPr>
        <w:t xml:space="preserve"> </w:t>
      </w:r>
      <w:r w:rsidRPr="00BF45A8">
        <w:rPr>
          <w:rStyle w:val="StyleUnderline"/>
          <w:rFonts w:asciiTheme="majorHAnsi" w:eastAsiaTheme="minorEastAsia" w:hAnsiTheme="majorHAnsi" w:cstheme="majorHAnsi"/>
        </w:rPr>
        <w:t xml:space="preserve">The </w:t>
      </w:r>
      <w:r w:rsidRPr="00BF45A8">
        <w:rPr>
          <w:rStyle w:val="StyleUnderline"/>
          <w:rFonts w:asciiTheme="majorHAnsi" w:eastAsiaTheme="minorEastAsia" w:hAnsiTheme="majorHAnsi" w:cstheme="majorHAnsi"/>
          <w:highlight w:val="green"/>
        </w:rPr>
        <w:t>companies that build</w:t>
      </w:r>
      <w:r w:rsidRPr="00BF45A8">
        <w:rPr>
          <w:rStyle w:val="StyleUnderline"/>
          <w:rFonts w:asciiTheme="majorHAnsi" w:eastAsiaTheme="minorEastAsia" w:hAnsiTheme="majorHAnsi" w:cstheme="majorHAnsi"/>
        </w:rPr>
        <w:t xml:space="preserve"> the </w:t>
      </w:r>
      <w:r w:rsidRPr="00BF45A8">
        <w:rPr>
          <w:rStyle w:val="StyleUnderline"/>
          <w:rFonts w:asciiTheme="majorHAnsi" w:eastAsiaTheme="minorEastAsia" w:hAnsiTheme="majorHAnsi" w:cstheme="majorHAnsi"/>
          <w:highlight w:val="green"/>
        </w:rPr>
        <w:t>automation</w:t>
      </w:r>
      <w:r w:rsidRPr="00BF45A8">
        <w:rPr>
          <w:rFonts w:asciiTheme="majorHAnsi" w:hAnsiTheme="majorHAnsi" w:cstheme="majorHAnsi"/>
          <w:color w:val="000000" w:themeColor="text1"/>
          <w:spacing w:val="-1"/>
          <w:sz w:val="18"/>
          <w:szCs w:val="18"/>
        </w:rPr>
        <w:t xml:space="preserve"> — </w:t>
      </w:r>
      <w:r w:rsidRPr="00BF45A8">
        <w:rPr>
          <w:rStyle w:val="StyleUnderline"/>
          <w:rFonts w:asciiTheme="majorHAnsi" w:eastAsiaTheme="minorEastAsia" w:hAnsiTheme="majorHAnsi" w:cstheme="majorHAnsi"/>
          <w:highlight w:val="green"/>
        </w:rPr>
        <w:t>and</w:t>
      </w:r>
      <w:r w:rsidRPr="00BF45A8">
        <w:rPr>
          <w:rStyle w:val="StyleUnderline"/>
          <w:rFonts w:asciiTheme="majorHAnsi" w:eastAsiaTheme="minorEastAsia" w:hAnsiTheme="majorHAnsi" w:cstheme="majorHAnsi"/>
        </w:rPr>
        <w:t xml:space="preserve"> asteroid </w:t>
      </w:r>
      <w:r w:rsidRPr="00BF45A8">
        <w:rPr>
          <w:rStyle w:val="StyleUnderline"/>
          <w:rFonts w:asciiTheme="majorHAnsi" w:eastAsiaTheme="minorEastAsia" w:hAnsiTheme="majorHAnsi" w:cstheme="majorHAnsi"/>
          <w:highlight w:val="green"/>
        </w:rPr>
        <w:t>mining</w:t>
      </w:r>
      <w:r w:rsidRPr="00BF45A8">
        <w:rPr>
          <w:rFonts w:asciiTheme="majorHAnsi" w:hAnsiTheme="majorHAnsi" w:cstheme="majorHAnsi"/>
          <w:color w:val="000000" w:themeColor="text1"/>
          <w:spacing w:val="-1"/>
          <w:sz w:val="18"/>
          <w:szCs w:val="18"/>
        </w:rPr>
        <w:t xml:space="preserve"> — of the future </w:t>
      </w:r>
      <w:r w:rsidRPr="00BF45A8">
        <w:rPr>
          <w:rStyle w:val="StyleUnderline"/>
          <w:rFonts w:asciiTheme="majorHAnsi" w:eastAsiaTheme="minorEastAsia" w:hAnsiTheme="majorHAnsi" w:cstheme="majorHAnsi"/>
          <w:highlight w:val="green"/>
        </w:rPr>
        <w:t>are</w:t>
      </w:r>
      <w:r w:rsidRPr="00BF45A8">
        <w:rPr>
          <w:rStyle w:val="StyleUnderline"/>
          <w:rFonts w:asciiTheme="majorHAnsi" w:eastAsiaTheme="minorEastAsia" w:hAnsiTheme="majorHAnsi" w:cstheme="majorHAnsi"/>
        </w:rPr>
        <w:t xml:space="preserve"> likely to be </w:t>
      </w:r>
      <w:r w:rsidRPr="00BF45A8">
        <w:rPr>
          <w:rStyle w:val="StyleUnderline"/>
          <w:rFonts w:asciiTheme="majorHAnsi" w:eastAsiaTheme="minorEastAsia" w:hAnsiTheme="majorHAnsi" w:cstheme="majorHAnsi"/>
          <w:highlight w:val="green"/>
        </w:rPr>
        <w:t>private empires</w:t>
      </w:r>
      <w:r w:rsidRPr="00BF45A8">
        <w:rPr>
          <w:rFonts w:asciiTheme="majorHAnsi" w:hAnsiTheme="majorHAnsi" w:cstheme="majorHAnsi"/>
          <w:color w:val="000000" w:themeColor="text1"/>
          <w:spacing w:val="-1"/>
          <w:sz w:val="18"/>
          <w:szCs w:val="18"/>
        </w:rPr>
        <w:t xml:space="preserve">, too. </w:t>
      </w:r>
      <w:r w:rsidRPr="00BF45A8">
        <w:rPr>
          <w:rStyle w:val="StyleUnderline"/>
          <w:rFonts w:asciiTheme="majorHAnsi" w:eastAsiaTheme="minorEastAsia" w:hAnsiTheme="majorHAnsi" w:cstheme="majorHAnsi"/>
        </w:rPr>
        <w:t>At what point do</w:t>
      </w:r>
      <w:r w:rsidRPr="00BF45A8">
        <w:rPr>
          <w:rFonts w:asciiTheme="majorHAnsi" w:hAnsiTheme="majorHAnsi" w:cstheme="majorHAnsi"/>
          <w:color w:val="000000" w:themeColor="text1"/>
          <w:spacing w:val="-1"/>
          <w:sz w:val="18"/>
          <w:szCs w:val="18"/>
        </w:rPr>
        <w:t xml:space="preserve"> these </w:t>
      </w:r>
      <w:r w:rsidRPr="00BF45A8">
        <w:rPr>
          <w:rStyle w:val="StyleUnderline"/>
          <w:rFonts w:asciiTheme="majorHAnsi" w:eastAsiaTheme="minorEastAsia" w:hAnsiTheme="majorHAnsi" w:cstheme="majorHAnsi"/>
        </w:rPr>
        <w:t>companies give away</w:t>
      </w:r>
      <w:r w:rsidRPr="00BF45A8">
        <w:rPr>
          <w:rFonts w:asciiTheme="majorHAnsi" w:hAnsiTheme="majorHAnsi" w:cstheme="majorHAnsi"/>
          <w:color w:val="000000" w:themeColor="text1"/>
          <w:spacing w:val="-1"/>
          <w:sz w:val="18"/>
          <w:szCs w:val="18"/>
        </w:rPr>
        <w:t xml:space="preserve"> all their </w:t>
      </w:r>
      <w:r w:rsidRPr="00BF45A8">
        <w:rPr>
          <w:rStyle w:val="StyleUnderline"/>
          <w:rFonts w:asciiTheme="majorHAnsi" w:eastAsiaTheme="minorEastAsia" w:hAnsiTheme="majorHAnsi" w:cstheme="majorHAnsi"/>
        </w:rPr>
        <w:t>wealth to</w:t>
      </w:r>
      <w:r w:rsidRPr="00BF45A8">
        <w:rPr>
          <w:rFonts w:asciiTheme="majorHAnsi" w:hAnsiTheme="majorHAnsi" w:cstheme="majorHAnsi"/>
          <w:color w:val="000000" w:themeColor="text1"/>
          <w:spacing w:val="-1"/>
          <w:sz w:val="18"/>
          <w:szCs w:val="18"/>
        </w:rPr>
        <w:t xml:space="preserve"> the </w:t>
      </w:r>
      <w:r w:rsidRPr="00BF45A8">
        <w:rPr>
          <w:rStyle w:val="StyleUnderline"/>
          <w:rFonts w:asciiTheme="majorHAnsi" w:eastAsiaTheme="minorEastAsia" w:hAnsiTheme="majorHAnsi" w:cstheme="majorHAnsi"/>
        </w:rPr>
        <w:t>workers</w:t>
      </w:r>
      <w:r w:rsidRPr="00BF45A8">
        <w:rPr>
          <w:rFonts w:asciiTheme="majorHAnsi" w:hAnsiTheme="majorHAnsi" w:cstheme="majorHAnsi"/>
          <w:color w:val="000000" w:themeColor="text1"/>
          <w:spacing w:val="-1"/>
          <w:sz w:val="18"/>
          <w:szCs w:val="18"/>
        </w:rPr>
        <w:t xml:space="preserve"> of the world? Unless Bastani is proposing a revolution to take it back by force?</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But that’s not what he’s calling for here. FALC, he says, must be embedded within a “luxury populism” and engage with mainstream electoral politics. </w:t>
      </w:r>
      <w:proofErr w:type="gramStart"/>
      <w:r w:rsidRPr="00BF45A8">
        <w:rPr>
          <w:rFonts w:asciiTheme="majorHAnsi" w:hAnsiTheme="majorHAnsi" w:cstheme="majorHAnsi"/>
          <w:color w:val="000000" w:themeColor="text1"/>
          <w:spacing w:val="-1"/>
          <w:sz w:val="18"/>
          <w:szCs w:val="18"/>
        </w:rPr>
        <w:t>So</w:t>
      </w:r>
      <w:proofErr w:type="gramEnd"/>
      <w:r w:rsidRPr="00BF45A8">
        <w:rPr>
          <w:rFonts w:asciiTheme="majorHAnsi" w:hAnsiTheme="majorHAnsi" w:cstheme="majorHAnsi"/>
          <w:color w:val="000000" w:themeColor="text1"/>
          <w:spacing w:val="-1"/>
          <w:sz w:val="18"/>
          <w:szCs w:val="18"/>
        </w:rPr>
        <w:t xml:space="preserve"> populist far-left parties would propose this future, and we could vote for it. They’d propose that worker-owned businesses and cooperatives would be favored over multinationals. A “One Planet Tax” would shift wealth from richer to poorer countries. A system of</w:t>
      </w:r>
      <w:r w:rsidR="007D447B" w:rsidRPr="003A4E8C">
        <w:rPr>
          <w:rFonts w:asciiTheme="majorHAnsi" w:hAnsiTheme="majorHAnsi" w:cstheme="majorHAnsi"/>
          <w:color w:val="000000" w:themeColor="text1"/>
          <w:spacing w:val="-1"/>
          <w:sz w:val="18"/>
          <w:szCs w:val="18"/>
        </w:rPr>
        <w:t xml:space="preserve"> </w:t>
      </w:r>
      <w:hyperlink r:id="rId96" w:tgtFrame="_blank" w:history="1">
        <w:r w:rsidRPr="00BF45A8">
          <w:rPr>
            <w:rFonts w:asciiTheme="majorHAnsi" w:hAnsiTheme="majorHAnsi" w:cstheme="majorHAnsi"/>
            <w:color w:val="000000" w:themeColor="text1"/>
            <w:spacing w:val="-1"/>
            <w:sz w:val="18"/>
            <w:szCs w:val="18"/>
          </w:rPr>
          <w:t>universal basic services</w:t>
        </w:r>
      </w:hyperlink>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would offer government-funded housing, food, and health care to everyone who needed it. “You can only live your best life under FALC and nothing else, so fight for it and refuse the yoke of an economic system which belongs in the past,” says Bastani.</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Bastani has been bold enough to label his book a manifesto. He’s not hiding the fact that he is laying the theoretical groundwork for a distant revolution. </w:t>
      </w:r>
      <w:r w:rsidRPr="00BF45A8">
        <w:rPr>
          <w:rStyle w:val="StyleUnderline"/>
          <w:rFonts w:asciiTheme="majorHAnsi" w:eastAsiaTheme="minorEastAsia" w:hAnsiTheme="majorHAnsi" w:cstheme="majorHAnsi"/>
        </w:rPr>
        <w:t>He offers an imaginative, alternative</w:t>
      </w:r>
      <w:r w:rsidRPr="00BF45A8">
        <w:rPr>
          <w:rFonts w:asciiTheme="majorHAnsi" w:hAnsiTheme="majorHAnsi" w:cstheme="majorHAnsi"/>
          <w:color w:val="000000" w:themeColor="text1"/>
          <w:spacing w:val="-1"/>
          <w:sz w:val="18"/>
          <w:szCs w:val="18"/>
        </w:rPr>
        <w:t xml:space="preserve"> outcome to the inevitable disruption that technology is having on our society.</w:t>
      </w:r>
      <w:r w:rsidR="007D447B" w:rsidRPr="003A4E8C">
        <w:rPr>
          <w:rFonts w:asciiTheme="majorHAnsi" w:hAnsiTheme="majorHAnsi" w:cstheme="majorHAnsi"/>
          <w:color w:val="000000" w:themeColor="text1"/>
          <w:spacing w:val="-1"/>
          <w:sz w:val="18"/>
          <w:szCs w:val="18"/>
        </w:rPr>
        <w:t xml:space="preserve"> </w:t>
      </w:r>
      <w:r w:rsidRPr="00BF45A8">
        <w:rPr>
          <w:rFonts w:asciiTheme="majorHAnsi" w:hAnsiTheme="majorHAnsi" w:cstheme="majorHAnsi"/>
          <w:color w:val="000000" w:themeColor="text1"/>
          <w:spacing w:val="-1"/>
          <w:sz w:val="18"/>
          <w:szCs w:val="18"/>
        </w:rPr>
        <w:t xml:space="preserve">These are important issues to consider. However, </w:t>
      </w:r>
      <w:r w:rsidRPr="00BF45A8">
        <w:rPr>
          <w:rStyle w:val="StyleUnderline"/>
          <w:rFonts w:asciiTheme="majorHAnsi" w:eastAsiaTheme="minorEastAsia" w:hAnsiTheme="majorHAnsi" w:cstheme="majorHAnsi"/>
        </w:rPr>
        <w:t>FALC is clearly and simply fully-fledged communism</w:t>
      </w:r>
      <w:r w:rsidRPr="00BF45A8">
        <w:rPr>
          <w:rFonts w:asciiTheme="majorHAnsi" w:hAnsiTheme="majorHAnsi" w:cstheme="majorHAnsi"/>
          <w:color w:val="000000" w:themeColor="text1"/>
          <w:spacing w:val="-1"/>
          <w:sz w:val="18"/>
          <w:szCs w:val="18"/>
        </w:rPr>
        <w:t xml:space="preserve">, remarketed for the 21st century. History shows us that </w:t>
      </w:r>
      <w:r w:rsidRPr="00BF45A8">
        <w:rPr>
          <w:rStyle w:val="StyleUnderline"/>
          <w:rFonts w:asciiTheme="majorHAnsi" w:eastAsiaTheme="minorEastAsia" w:hAnsiTheme="majorHAnsi" w:cstheme="majorHAnsi"/>
          <w:highlight w:val="green"/>
        </w:rPr>
        <w:t>communism fails because</w:t>
      </w:r>
      <w:r w:rsidRPr="00BF45A8">
        <w:rPr>
          <w:rStyle w:val="StyleUnderline"/>
          <w:rFonts w:asciiTheme="majorHAnsi" w:eastAsiaTheme="minorEastAsia" w:hAnsiTheme="majorHAnsi" w:cstheme="majorHAnsi"/>
        </w:rPr>
        <w:t xml:space="preserve"> of natural </w:t>
      </w:r>
      <w:r w:rsidRPr="00BF45A8">
        <w:rPr>
          <w:rStyle w:val="StyleUnderline"/>
          <w:rFonts w:asciiTheme="majorHAnsi" w:eastAsiaTheme="minorEastAsia" w:hAnsiTheme="majorHAnsi" w:cstheme="majorHAnsi"/>
          <w:highlight w:val="green"/>
        </w:rPr>
        <w:t>human</w:t>
      </w:r>
      <w:r w:rsidRPr="00BF45A8">
        <w:rPr>
          <w:rStyle w:val="StyleUnderline"/>
          <w:rFonts w:asciiTheme="majorHAnsi" w:eastAsiaTheme="minorEastAsia" w:hAnsiTheme="majorHAnsi" w:cstheme="majorHAnsi"/>
        </w:rPr>
        <w:t xml:space="preserve"> hierarchies and </w:t>
      </w:r>
      <w:r w:rsidRPr="00BF45A8">
        <w:rPr>
          <w:rStyle w:val="StyleUnderline"/>
          <w:rFonts w:asciiTheme="majorHAnsi" w:eastAsiaTheme="minorEastAsia" w:hAnsiTheme="majorHAnsi" w:cstheme="majorHAnsi"/>
          <w:highlight w:val="green"/>
        </w:rPr>
        <w:t>desires,</w:t>
      </w:r>
      <w:r w:rsidRPr="00BF45A8">
        <w:rPr>
          <w:rStyle w:val="StyleUnderline"/>
          <w:rFonts w:asciiTheme="majorHAnsi" w:eastAsiaTheme="minorEastAsia" w:hAnsiTheme="majorHAnsi" w:cstheme="majorHAnsi"/>
        </w:rPr>
        <w:t xml:space="preserve"> a</w:t>
      </w:r>
      <w:r w:rsidRPr="00BF45A8">
        <w:rPr>
          <w:rFonts w:asciiTheme="majorHAnsi" w:hAnsiTheme="majorHAnsi" w:cstheme="majorHAnsi"/>
          <w:color w:val="000000" w:themeColor="text1"/>
          <w:spacing w:val="-1"/>
          <w:sz w:val="18"/>
          <w:szCs w:val="18"/>
        </w:rPr>
        <w:t xml:space="preserve">nd there’s </w:t>
      </w:r>
      <w:r w:rsidRPr="00BF45A8">
        <w:rPr>
          <w:rStyle w:val="StyleUnderline"/>
          <w:rFonts w:asciiTheme="majorHAnsi" w:eastAsiaTheme="minorEastAsia" w:hAnsiTheme="majorHAnsi" w:cstheme="majorHAnsi"/>
          <w:highlight w:val="green"/>
        </w:rPr>
        <w:t>no reason</w:t>
      </w:r>
      <w:r w:rsidRPr="00BF45A8">
        <w:rPr>
          <w:rStyle w:val="StyleUnderline"/>
          <w:rFonts w:asciiTheme="majorHAnsi" w:eastAsiaTheme="minorEastAsia" w:hAnsiTheme="majorHAnsi" w:cstheme="majorHAnsi"/>
        </w:rPr>
        <w:t xml:space="preserve"> to think that </w:t>
      </w:r>
      <w:r w:rsidRPr="00BF45A8">
        <w:rPr>
          <w:rStyle w:val="StyleUnderline"/>
          <w:rFonts w:asciiTheme="majorHAnsi" w:eastAsiaTheme="minorEastAsia" w:hAnsiTheme="majorHAnsi" w:cstheme="majorHAnsi"/>
          <w:highlight w:val="green"/>
        </w:rPr>
        <w:t>complex</w:t>
      </w:r>
      <w:r w:rsidRPr="00BF45A8">
        <w:rPr>
          <w:rStyle w:val="StyleUnderline"/>
          <w:rFonts w:asciiTheme="majorHAnsi" w:eastAsiaTheme="minorEastAsia" w:hAnsiTheme="majorHAnsi" w:cstheme="majorHAnsi"/>
        </w:rPr>
        <w:t xml:space="preserve"> </w:t>
      </w:r>
      <w:r w:rsidRPr="00BF45A8">
        <w:rPr>
          <w:rStyle w:val="StyleUnderline"/>
          <w:rFonts w:asciiTheme="majorHAnsi" w:eastAsiaTheme="minorEastAsia" w:hAnsiTheme="majorHAnsi" w:cstheme="majorHAnsi"/>
          <w:highlight w:val="green"/>
        </w:rPr>
        <w:t>tech</w:t>
      </w:r>
      <w:r w:rsidRPr="00BF45A8">
        <w:rPr>
          <w:rStyle w:val="StyleUnderline"/>
          <w:rFonts w:asciiTheme="majorHAnsi" w:eastAsiaTheme="minorEastAsia" w:hAnsiTheme="majorHAnsi" w:cstheme="majorHAnsi"/>
        </w:rPr>
        <w:t xml:space="preserve">nological systems </w:t>
      </w:r>
      <w:r w:rsidRPr="00BF45A8">
        <w:rPr>
          <w:rStyle w:val="StyleUnderline"/>
          <w:rFonts w:asciiTheme="majorHAnsi" w:eastAsiaTheme="minorEastAsia" w:hAnsiTheme="majorHAnsi" w:cstheme="majorHAnsi"/>
          <w:highlight w:val="green"/>
        </w:rPr>
        <w:t>and</w:t>
      </w:r>
      <w:r w:rsidRPr="00BF45A8">
        <w:rPr>
          <w:rStyle w:val="StyleUnderline"/>
          <w:rFonts w:asciiTheme="majorHAnsi" w:eastAsiaTheme="minorEastAsia" w:hAnsiTheme="majorHAnsi" w:cstheme="majorHAnsi"/>
        </w:rPr>
        <w:t xml:space="preserve"> the space-</w:t>
      </w:r>
      <w:r w:rsidRPr="00BF45A8">
        <w:rPr>
          <w:rStyle w:val="StyleUnderline"/>
          <w:rFonts w:asciiTheme="majorHAnsi" w:eastAsiaTheme="minorEastAsia" w:hAnsiTheme="majorHAnsi" w:cstheme="majorHAnsi"/>
          <w:highlight w:val="green"/>
        </w:rPr>
        <w:t>mining</w:t>
      </w:r>
      <w:r w:rsidRPr="00BF45A8">
        <w:rPr>
          <w:rStyle w:val="StyleUnderline"/>
          <w:rFonts w:asciiTheme="majorHAnsi" w:eastAsiaTheme="minorEastAsia" w:hAnsiTheme="majorHAnsi" w:cstheme="majorHAnsi"/>
        </w:rPr>
        <w:t xml:space="preserve"> companies of the future </w:t>
      </w:r>
      <w:r w:rsidRPr="00BF45A8">
        <w:rPr>
          <w:rStyle w:val="StyleUnderline"/>
          <w:rFonts w:asciiTheme="majorHAnsi" w:eastAsiaTheme="minorEastAsia" w:hAnsiTheme="majorHAnsi" w:cstheme="majorHAnsi"/>
          <w:highlight w:val="green"/>
        </w:rPr>
        <w:t>should make that</w:t>
      </w:r>
      <w:r w:rsidRPr="00BF45A8">
        <w:rPr>
          <w:rStyle w:val="StyleUnderline"/>
          <w:rFonts w:asciiTheme="majorHAnsi" w:eastAsiaTheme="minorEastAsia" w:hAnsiTheme="majorHAnsi" w:cstheme="majorHAnsi"/>
        </w:rPr>
        <w:t xml:space="preserve"> any </w:t>
      </w:r>
      <w:r w:rsidRPr="00BF45A8">
        <w:rPr>
          <w:rStyle w:val="StyleUnderline"/>
          <w:rFonts w:asciiTheme="majorHAnsi" w:eastAsiaTheme="minorEastAsia" w:hAnsiTheme="majorHAnsi" w:cstheme="majorHAnsi"/>
          <w:highlight w:val="green"/>
        </w:rPr>
        <w:t>different.</w:t>
      </w:r>
      <w:r w:rsidR="007D447B" w:rsidRPr="003A4E8C">
        <w:rPr>
          <w:rStyle w:val="StyleUnderline"/>
          <w:rFonts w:asciiTheme="majorHAnsi" w:hAnsiTheme="majorHAnsi" w:cstheme="majorHAnsi"/>
        </w:rPr>
        <w:t xml:space="preserve"> </w:t>
      </w:r>
      <w:r w:rsidRPr="00BF45A8">
        <w:rPr>
          <w:rFonts w:asciiTheme="majorHAnsi" w:hAnsiTheme="majorHAnsi" w:cstheme="majorHAnsi"/>
          <w:color w:val="000000" w:themeColor="text1"/>
          <w:spacing w:val="-1"/>
          <w:sz w:val="18"/>
          <w:szCs w:val="18"/>
        </w:rPr>
        <w:t>The FALC vision may rest on the foundations of realism, but it is so impossibly utopian and idealistic as to be whimsical. The science is far too expensive and too theoretical to ever make this a reality, certainly within our lifetimes, however enticing it might be to think of a future without work. We need to look for solutions to our global problems with the technologies we have today, and Fully Automated Luxury Communism cannot offer us anything but an illusory utopia.</w:t>
      </w:r>
      <w:r w:rsidR="007D447B" w:rsidRPr="003A4E8C">
        <w:rPr>
          <w:rFonts w:asciiTheme="majorHAnsi" w:hAnsiTheme="majorHAnsi" w:cstheme="majorHAnsi"/>
          <w:color w:val="000000" w:themeColor="text1"/>
          <w:spacing w:val="-1"/>
          <w:sz w:val="18"/>
          <w:szCs w:val="18"/>
        </w:rPr>
        <w:t xml:space="preserve"> </w:t>
      </w:r>
    </w:p>
    <w:p w14:paraId="4D77573C" w14:textId="34D0955C" w:rsidR="004B325B" w:rsidRPr="006911F2" w:rsidRDefault="004C693E" w:rsidP="004B325B">
      <w:pPr>
        <w:pStyle w:val="Heading4"/>
        <w:spacing w:line="276" w:lineRule="auto"/>
        <w:rPr>
          <w:rFonts w:cs="Calibri"/>
        </w:rPr>
      </w:pPr>
      <w:r>
        <w:rPr>
          <w:rFonts w:cs="Calibri"/>
        </w:rPr>
        <w:t>3</w:t>
      </w:r>
      <w:r w:rsidR="004B325B">
        <w:rPr>
          <w:rFonts w:cs="Calibri"/>
        </w:rPr>
        <w:t>]</w:t>
      </w:r>
      <w:r w:rsidR="004B325B" w:rsidRPr="006911F2">
        <w:rPr>
          <w:rFonts w:cs="Calibri"/>
        </w:rPr>
        <w:t xml:space="preserve"> Mining fails and can’t efficiently establish an earth-bound market that allows for solvency of their impacts – empirics flow aff and should ow </w:t>
      </w:r>
    </w:p>
    <w:p w14:paraId="765A7F72" w14:textId="77777777" w:rsidR="004B325B" w:rsidRPr="007F3488" w:rsidRDefault="004B325B" w:rsidP="004B325B">
      <w:pPr>
        <w:spacing w:line="276" w:lineRule="auto"/>
        <w:rPr>
          <w:rFonts w:asciiTheme="majorHAnsi" w:hAnsiTheme="majorHAnsi" w:cstheme="majorHAnsi"/>
          <w:color w:val="000000" w:themeColor="text1"/>
          <w:sz w:val="16"/>
          <w:szCs w:val="16"/>
        </w:rPr>
      </w:pPr>
      <w:r w:rsidRPr="007F3488">
        <w:rPr>
          <w:rFonts w:asciiTheme="majorHAnsi" w:eastAsiaTheme="majorEastAsia" w:hAnsiTheme="majorHAnsi" w:cstheme="majorHAnsi"/>
          <w:b/>
          <w:bCs/>
          <w:sz w:val="26"/>
          <w:szCs w:val="26"/>
        </w:rPr>
        <w:t>Abrahamian 19</w:t>
      </w:r>
      <w:r w:rsidRPr="007F3488">
        <w:rPr>
          <w:rFonts w:asciiTheme="majorHAnsi" w:hAnsiTheme="majorHAnsi" w:cstheme="majorHAnsi"/>
          <w:color w:val="000000" w:themeColor="text1"/>
          <w:sz w:val="16"/>
          <w:szCs w:val="16"/>
        </w:rPr>
        <w:t xml:space="preserve"> Abrahamian, A. A. (2019, June 26). </w:t>
      </w:r>
      <w:r w:rsidRPr="007F3488">
        <w:rPr>
          <w:rFonts w:asciiTheme="majorHAnsi" w:hAnsiTheme="majorHAnsi" w:cstheme="majorHAnsi"/>
          <w:i/>
          <w:iCs/>
          <w:color w:val="000000" w:themeColor="text1"/>
          <w:sz w:val="16"/>
          <w:szCs w:val="16"/>
        </w:rPr>
        <w:t>How the asteroid-mining bubble burst</w:t>
      </w:r>
      <w:r w:rsidRPr="007F3488">
        <w:rPr>
          <w:rFonts w:asciiTheme="majorHAnsi" w:hAnsiTheme="majorHAnsi" w:cstheme="majorHAnsi"/>
          <w:color w:val="000000" w:themeColor="text1"/>
          <w:sz w:val="16"/>
          <w:szCs w:val="16"/>
        </w:rPr>
        <w:t xml:space="preserve">. MIT Technology Review. </w:t>
      </w:r>
      <w:hyperlink r:id="rId97" w:history="1">
        <w:r w:rsidRPr="007F3488">
          <w:rPr>
            <w:rStyle w:val="Hyperlink"/>
            <w:rFonts w:asciiTheme="majorHAnsi" w:hAnsiTheme="majorHAnsi" w:cstheme="majorHAnsi"/>
            <w:color w:val="000000" w:themeColor="text1"/>
            <w:sz w:val="16"/>
            <w:szCs w:val="16"/>
          </w:rPr>
          <w:t>https://www.technologyreview.com/2019/06/26/134510/asteroid-mining-bubble-burst-history/</w:t>
        </w:r>
      </w:hyperlink>
      <w:r w:rsidRPr="007F3488">
        <w:rPr>
          <w:rFonts w:asciiTheme="majorHAnsi" w:hAnsiTheme="majorHAnsi" w:cstheme="majorHAnsi"/>
          <w:color w:val="000000" w:themeColor="text1"/>
          <w:sz w:val="16"/>
          <w:szCs w:val="16"/>
        </w:rPr>
        <w:t xml:space="preserve"> (MIT Technology review attempts </w:t>
      </w:r>
      <w:proofErr w:type="gramStart"/>
      <w:r w:rsidRPr="007F3488">
        <w:rPr>
          <w:rFonts w:asciiTheme="majorHAnsi" w:hAnsiTheme="majorHAnsi" w:cstheme="majorHAnsi"/>
          <w:color w:val="000000" w:themeColor="text1"/>
          <w:sz w:val="16"/>
          <w:szCs w:val="16"/>
        </w:rPr>
        <w:t xml:space="preserve">to </w:t>
      </w:r>
      <w:r w:rsidRPr="007F3488">
        <w:rPr>
          <w:rFonts w:asciiTheme="majorHAnsi" w:hAnsiTheme="majorHAnsi" w:cstheme="majorHAnsi"/>
          <w:color w:val="000000" w:themeColor="text1"/>
          <w:sz w:val="16"/>
          <w:szCs w:val="16"/>
          <w:shd w:val="clear" w:color="auto" w:fill="FFFFFF"/>
        </w:rPr>
        <w:t xml:space="preserve"> bring</w:t>
      </w:r>
      <w:proofErr w:type="gramEnd"/>
      <w:r w:rsidRPr="007F3488">
        <w:rPr>
          <w:rFonts w:asciiTheme="majorHAnsi" w:hAnsiTheme="majorHAnsi" w:cstheme="majorHAnsi"/>
          <w:color w:val="000000" w:themeColor="text1"/>
          <w:sz w:val="16"/>
          <w:szCs w:val="16"/>
          <w:shd w:val="clear" w:color="auto" w:fill="FFFFFF"/>
        </w:rPr>
        <w:t xml:space="preserve"> about better-informed and more conscious decisions about technology through authoritative, influential, and trustworthy journalism.) //</w:t>
      </w:r>
      <w:proofErr w:type="spellStart"/>
      <w:r w:rsidRPr="007F3488">
        <w:rPr>
          <w:rFonts w:asciiTheme="majorHAnsi" w:hAnsiTheme="majorHAnsi" w:cstheme="majorHAnsi"/>
          <w:color w:val="000000" w:themeColor="text1"/>
          <w:sz w:val="16"/>
          <w:szCs w:val="16"/>
          <w:shd w:val="clear" w:color="auto" w:fill="FFFFFF"/>
        </w:rPr>
        <w:t>Aadit</w:t>
      </w:r>
      <w:proofErr w:type="spellEnd"/>
    </w:p>
    <w:p w14:paraId="622A4B47" w14:textId="56F35586" w:rsidR="004B325B" w:rsidRDefault="004B325B" w:rsidP="004B325B">
      <w:pPr>
        <w:shd w:val="clear" w:color="auto" w:fill="FFFFFF"/>
        <w:spacing w:after="298" w:line="276" w:lineRule="auto"/>
        <w:rPr>
          <w:rFonts w:asciiTheme="majorHAnsi" w:hAnsiTheme="majorHAnsi" w:cstheme="majorHAnsi"/>
          <w:color w:val="000000" w:themeColor="text1"/>
          <w:sz w:val="18"/>
          <w:szCs w:val="18"/>
        </w:rPr>
      </w:pPr>
      <w:r w:rsidRPr="007F3488">
        <w:rPr>
          <w:rFonts w:asciiTheme="majorHAnsi" w:hAnsiTheme="majorHAnsi" w:cstheme="majorHAnsi"/>
          <w:color w:val="000000" w:themeColor="text1"/>
          <w:sz w:val="18"/>
          <w:szCs w:val="18"/>
          <w:highlight w:val="green"/>
        </w:rPr>
        <w:t>It</w:t>
      </w:r>
      <w:r w:rsidRPr="007F3488">
        <w:rPr>
          <w:rFonts w:asciiTheme="majorHAnsi" w:hAnsiTheme="majorHAnsi" w:cstheme="majorHAnsi"/>
          <w:color w:val="000000" w:themeColor="text1"/>
          <w:sz w:val="18"/>
          <w:szCs w:val="18"/>
        </w:rPr>
        <w:t xml:space="preserve"> </w:t>
      </w:r>
      <w:r w:rsidRPr="007F3488">
        <w:rPr>
          <w:rStyle w:val="StyleUnderline"/>
          <w:rFonts w:asciiTheme="majorHAnsi" w:hAnsiTheme="majorHAnsi" w:cstheme="majorHAnsi"/>
          <w:highlight w:val="green"/>
        </w:rPr>
        <w:t>was sci-fi come to life</w:t>
      </w:r>
      <w:r w:rsidRPr="007F3488">
        <w:rPr>
          <w:rStyle w:val="StyleUnderline"/>
          <w:rFonts w:asciiTheme="majorHAnsi" w:hAnsiTheme="majorHAnsi" w:cstheme="majorHAnsi"/>
        </w:rPr>
        <w:t>—and everybody loved it.</w:t>
      </w:r>
      <w:r w:rsidR="007F3488">
        <w:rPr>
          <w:rFonts w:asciiTheme="majorHAnsi" w:hAnsiTheme="majorHAnsi" w:cstheme="majorHAnsi"/>
          <w:color w:val="000000" w:themeColor="text1"/>
          <w:sz w:val="18"/>
          <w:szCs w:val="18"/>
        </w:rPr>
        <w:t xml:space="preserve"> </w:t>
      </w:r>
      <w:r w:rsidRPr="006911F2">
        <w:rPr>
          <w:rFonts w:ascii="Calibri" w:hAnsi="Calibri" w:cs="Calibri"/>
          <w:color w:val="000000" w:themeColor="text1"/>
          <w:sz w:val="18"/>
          <w:szCs w:val="18"/>
        </w:rPr>
        <w:t>“Space mining could become a real thing!” headlines squealed. A</w:t>
      </w:r>
      <w:hyperlink r:id="rId98" w:history="1">
        <w:r w:rsidRPr="006911F2">
          <w:rPr>
            <w:rStyle w:val="Hyperlink"/>
            <w:rFonts w:ascii="Calibri" w:eastAsiaTheme="majorEastAsia" w:hAnsi="Calibri" w:cs="Calibri"/>
            <w:color w:val="000000" w:themeColor="text1"/>
            <w:sz w:val="18"/>
            <w:szCs w:val="18"/>
          </w:rPr>
          <w:t>mazon CEO Jeff Bezos</w:t>
        </w:r>
      </w:hyperlink>
      <w:r w:rsidR="007F3488">
        <w:rPr>
          <w:rFonts w:ascii="Calibri" w:hAnsi="Calibri" w:cs="Calibri"/>
          <w:color w:val="000000" w:themeColor="text1"/>
          <w:sz w:val="18"/>
          <w:szCs w:val="18"/>
        </w:rPr>
        <w:t xml:space="preserve"> </w:t>
      </w:r>
      <w:r w:rsidRPr="006911F2">
        <w:rPr>
          <w:rFonts w:ascii="Calibri" w:hAnsi="Calibri" w:cs="Calibri"/>
          <w:color w:val="000000" w:themeColor="text1"/>
          <w:sz w:val="18"/>
          <w:szCs w:val="18"/>
        </w:rPr>
        <w:t>began speaking of a future in which all heavy industry took place not on Earth, but above it. NASA funded asteroid-mining research; the Colorado School of Mines offered an asteroid-mining degree program; Senator Ted Cruz predicted that Earth’s first trillionaire would be made in space.</w:t>
      </w:r>
      <w:r w:rsidR="007F3488">
        <w:rPr>
          <w:rFonts w:ascii="Calibri" w:hAnsi="Calibri" w:cs="Calibri"/>
          <w:color w:val="000000" w:themeColor="text1"/>
          <w:sz w:val="18"/>
          <w:szCs w:val="18"/>
        </w:rPr>
        <w:t xml:space="preserve"> </w:t>
      </w:r>
      <w:r w:rsidRPr="006911F2">
        <w:rPr>
          <w:rFonts w:ascii="Calibri" w:hAnsi="Calibri" w:cs="Calibri"/>
          <w:color w:val="000000" w:themeColor="text1"/>
          <w:sz w:val="18"/>
          <w:szCs w:val="18"/>
        </w:rPr>
        <w:t>“There was a lot of excitement and tangible feeling around all of these things that we’ve been dreaming about,” says Chad Anderson (no relation to Eric), the CEO of</w:t>
      </w:r>
      <w:r w:rsidR="007F3488">
        <w:rPr>
          <w:rFonts w:ascii="Calibri" w:hAnsi="Calibri" w:cs="Calibri"/>
          <w:color w:val="000000" w:themeColor="text1"/>
          <w:sz w:val="18"/>
          <w:szCs w:val="18"/>
        </w:rPr>
        <w:t xml:space="preserve"> </w:t>
      </w:r>
      <w:hyperlink r:id="rId99" w:history="1">
        <w:r w:rsidRPr="006911F2">
          <w:rPr>
            <w:rStyle w:val="Hyperlink"/>
            <w:rFonts w:ascii="Calibri" w:eastAsiaTheme="majorEastAsia" w:hAnsi="Calibri" w:cs="Calibri"/>
            <w:color w:val="000000" w:themeColor="text1"/>
            <w:sz w:val="18"/>
            <w:szCs w:val="18"/>
          </w:rPr>
          <w:t>Space Angels</w:t>
        </w:r>
      </w:hyperlink>
      <w:r w:rsidRPr="006911F2">
        <w:rPr>
          <w:rFonts w:ascii="Calibri" w:hAnsi="Calibri" w:cs="Calibri"/>
          <w:color w:val="000000" w:themeColor="text1"/>
          <w:sz w:val="18"/>
          <w:szCs w:val="18"/>
        </w:rPr>
        <w:t>, a venture capital fund that invests in space-related companies.</w:t>
      </w:r>
      <w:r w:rsidR="007F3488">
        <w:rPr>
          <w:rFonts w:ascii="Calibri" w:hAnsi="Calibri" w:cs="Calibri"/>
          <w:color w:val="000000" w:themeColor="text1"/>
          <w:sz w:val="18"/>
          <w:szCs w:val="18"/>
        </w:rPr>
        <w:t xml:space="preserve"> </w:t>
      </w:r>
      <w:r w:rsidRPr="006911F2">
        <w:rPr>
          <w:rFonts w:cs="Calibri"/>
          <w:color w:val="000000" w:themeColor="text1"/>
          <w:sz w:val="18"/>
          <w:szCs w:val="18"/>
        </w:rPr>
        <w:t>Also crucial to the money-making opportunities was the burgeoning commercial space sector’s lobbying, which shepherded the SPACE Act through Congress in 2015. This not--uncontroversial bill included a “finders, keepers” rule whereby private American companies would have all rights to the bounty they extracted from celestial bodies, no questions asked. (Before that, property rights and mining concessions in space, which belongs to no country, were not a given.)</w:t>
      </w:r>
      <w:r w:rsidR="007F3488">
        <w:rPr>
          <w:rFonts w:cs="Calibri"/>
          <w:color w:val="000000" w:themeColor="text1"/>
          <w:sz w:val="18"/>
          <w:szCs w:val="18"/>
        </w:rPr>
        <w:t xml:space="preserve"> </w:t>
      </w:r>
      <w:r w:rsidRPr="006911F2">
        <w:rPr>
          <w:rFonts w:cs="Calibri"/>
          <w:color w:val="000000" w:themeColor="text1"/>
          <w:sz w:val="18"/>
          <w:szCs w:val="18"/>
        </w:rPr>
        <w:t>That, in turn, would make it possible to work toward a goal that Eric Anderson predicted could be reached by the mid-2020s: extracting ice from asteroids near Earth and selling it in space as a propellant for other missions. Water can be broken into hydrogen and oxygen to make combustible fuel, or—as in DSI’s technology—just heated up and expelled as a jet of steam.</w:t>
      </w:r>
      <w:r w:rsidR="007F3488">
        <w:rPr>
          <w:rFonts w:cs="Calibri"/>
          <w:color w:val="000000" w:themeColor="text1"/>
          <w:sz w:val="18"/>
          <w:szCs w:val="18"/>
        </w:rPr>
        <w:t xml:space="preserve"> </w:t>
      </w:r>
      <w:r w:rsidRPr="006911F2">
        <w:rPr>
          <w:rFonts w:cs="Calibri"/>
          <w:color w:val="000000" w:themeColor="text1"/>
          <w:sz w:val="18"/>
          <w:szCs w:val="18"/>
        </w:rPr>
        <w:t>“Both companies believed one of the early products would be propellant itself—that is, water,” says Grant Bonin, the former chief technology officer of Deep Space Industries. “What DSI had been doing is developing propulsion systems to run on water. And everyone who buys one is creating an ecosystem of users now that can be fueled by resources of the future.”</w:t>
      </w:r>
      <w:r w:rsidR="007F3488">
        <w:rPr>
          <w:rFonts w:cs="Calibri"/>
          <w:color w:val="000000" w:themeColor="text1"/>
          <w:sz w:val="18"/>
          <w:szCs w:val="18"/>
        </w:rPr>
        <w:t xml:space="preserve"> </w:t>
      </w:r>
      <w:r w:rsidRPr="006911F2">
        <w:rPr>
          <w:rFonts w:cs="Calibri"/>
          <w:color w:val="000000" w:themeColor="text1"/>
          <w:sz w:val="18"/>
          <w:szCs w:val="18"/>
        </w:rPr>
        <w:t xml:space="preserve">By the spring of 2017, </w:t>
      </w:r>
      <w:r w:rsidRPr="006911F2">
        <w:rPr>
          <w:rStyle w:val="StyleUnderline"/>
          <w:rFonts w:cs="Calibri"/>
        </w:rPr>
        <w:t>Planetary Resources was operating a lab in a warehouse in Redmond, Washington, decorated with NASA paraphernalia and vintage pinball machines</w:t>
      </w:r>
      <w:r w:rsidRPr="006911F2">
        <w:rPr>
          <w:rFonts w:cs="Calibri"/>
          <w:color w:val="000000" w:themeColor="text1"/>
          <w:sz w:val="18"/>
          <w:szCs w:val="18"/>
        </w:rPr>
        <w:t>. Engineers tinkered with small cube satellites behind thick glass walls, crafting plans to launch prospecting machines. Luxembourg had given the company a multimillion-dollar grant to open a European office. Japan, Scotland, and the United Arab Emirates announced their own asteroid-mining laws or investments.</w:t>
      </w:r>
      <w:r w:rsidR="007F3488">
        <w:rPr>
          <w:rFonts w:cs="Calibri"/>
          <w:color w:val="000000" w:themeColor="text1"/>
          <w:sz w:val="18"/>
          <w:szCs w:val="18"/>
        </w:rPr>
        <w:t xml:space="preserve"> </w:t>
      </w:r>
      <w:r w:rsidRPr="006911F2">
        <w:rPr>
          <w:rFonts w:cs="Calibri"/>
          <w:color w:val="000000" w:themeColor="text1"/>
          <w:sz w:val="18"/>
          <w:szCs w:val="18"/>
        </w:rPr>
        <w:t>The stars had burned through their red tape. The heavens were ready for Silicon Valley.</w:t>
      </w:r>
      <w:r w:rsidR="007F3488">
        <w:rPr>
          <w:rFonts w:cs="Calibri"/>
          <w:color w:val="000000" w:themeColor="text1"/>
          <w:sz w:val="18"/>
          <w:szCs w:val="18"/>
        </w:rPr>
        <w:t xml:space="preserve"> </w:t>
      </w:r>
      <w:r w:rsidRPr="006911F2">
        <w:rPr>
          <w:rStyle w:val="StyleUnderline"/>
          <w:rFonts w:cs="Calibri"/>
          <w:highlight w:val="green"/>
        </w:rPr>
        <w:t>Then things started going south</w:t>
      </w:r>
      <w:r w:rsidRPr="006911F2">
        <w:rPr>
          <w:rFonts w:cs="Calibri"/>
          <w:color w:val="000000" w:themeColor="text1"/>
          <w:sz w:val="18"/>
          <w:szCs w:val="18"/>
        </w:rPr>
        <w:t xml:space="preserve">. Last summer, </w:t>
      </w:r>
      <w:r w:rsidRPr="007F3488">
        <w:rPr>
          <w:rStyle w:val="StyleUnderline"/>
          <w:rFonts w:asciiTheme="majorHAnsi" w:hAnsiTheme="majorHAnsi" w:cstheme="majorHAnsi"/>
          <w:highlight w:val="green"/>
        </w:rPr>
        <w:t>Planetary failed to raise</w:t>
      </w:r>
      <w:r w:rsidRPr="007F3488">
        <w:rPr>
          <w:rStyle w:val="StyleUnderline"/>
          <w:rFonts w:asciiTheme="majorHAnsi" w:hAnsiTheme="majorHAnsi" w:cstheme="majorHAnsi"/>
        </w:rPr>
        <w:t xml:space="preserve"> the </w:t>
      </w:r>
      <w:r w:rsidRPr="007F3488">
        <w:rPr>
          <w:rStyle w:val="StyleUnderline"/>
          <w:rFonts w:asciiTheme="majorHAnsi" w:hAnsiTheme="majorHAnsi" w:cstheme="majorHAnsi"/>
          <w:highlight w:val="green"/>
        </w:rPr>
        <w:t>money</w:t>
      </w:r>
      <w:r w:rsidRPr="007F3488">
        <w:rPr>
          <w:rStyle w:val="StyleUnderline"/>
          <w:rFonts w:asciiTheme="majorHAnsi" w:hAnsiTheme="majorHAnsi" w:cstheme="majorHAnsi"/>
        </w:rPr>
        <w:t xml:space="preserve"> it was counting</w:t>
      </w:r>
      <w:r w:rsidRPr="007F3488">
        <w:rPr>
          <w:rFonts w:asciiTheme="majorHAnsi" w:hAnsiTheme="majorHAnsi" w:cstheme="majorHAnsi"/>
          <w:color w:val="000000" w:themeColor="text1"/>
          <w:sz w:val="18"/>
          <w:szCs w:val="18"/>
        </w:rPr>
        <w:t xml:space="preserve"> </w:t>
      </w:r>
      <w:r w:rsidRPr="007F3488">
        <w:rPr>
          <w:rStyle w:val="StyleUnderline"/>
          <w:rFonts w:asciiTheme="majorHAnsi" w:hAnsiTheme="majorHAnsi" w:cstheme="majorHAnsi"/>
        </w:rPr>
        <w:t>on.</w:t>
      </w:r>
      <w:r w:rsidRPr="007F3488">
        <w:rPr>
          <w:rFonts w:asciiTheme="majorHAnsi" w:hAnsiTheme="majorHAnsi" w:cstheme="majorHAnsi"/>
          <w:color w:val="000000" w:themeColor="text1"/>
          <w:sz w:val="18"/>
          <w:szCs w:val="18"/>
        </w:rPr>
        <w:t xml:space="preserve"> </w:t>
      </w:r>
      <w:r w:rsidRPr="007F3488">
        <w:rPr>
          <w:rStyle w:val="StyleUnderline"/>
          <w:rFonts w:asciiTheme="majorHAnsi" w:hAnsiTheme="majorHAnsi" w:cstheme="majorHAnsi"/>
        </w:rPr>
        <w:t xml:space="preserve">Key </w:t>
      </w:r>
      <w:r w:rsidRPr="007F3488">
        <w:rPr>
          <w:rStyle w:val="StyleUnderline"/>
          <w:rFonts w:asciiTheme="majorHAnsi" w:hAnsiTheme="majorHAnsi" w:cstheme="majorHAnsi"/>
          <w:highlight w:val="green"/>
        </w:rPr>
        <w:t>staffers</w:t>
      </w:r>
      <w:r w:rsidRPr="007F3488">
        <w:rPr>
          <w:rFonts w:asciiTheme="majorHAnsi" w:hAnsiTheme="majorHAnsi" w:cstheme="majorHAnsi"/>
          <w:color w:val="000000" w:themeColor="text1"/>
          <w:sz w:val="18"/>
          <w:szCs w:val="18"/>
        </w:rPr>
        <w:t xml:space="preserve">, including Peter Marquez, the firm’s policy guy in Washington, had already </w:t>
      </w:r>
      <w:r w:rsidRPr="007F3488">
        <w:rPr>
          <w:rStyle w:val="StyleUnderline"/>
          <w:rFonts w:asciiTheme="majorHAnsi" w:hAnsiTheme="majorHAnsi" w:cstheme="majorHAnsi"/>
          <w:highlight w:val="green"/>
        </w:rPr>
        <w:t>jumped ship</w:t>
      </w:r>
      <w:r w:rsidRPr="007F3488">
        <w:rPr>
          <w:rFonts w:asciiTheme="majorHAnsi" w:hAnsiTheme="majorHAnsi" w:cstheme="majorHAnsi"/>
          <w:color w:val="000000" w:themeColor="text1"/>
          <w:sz w:val="18"/>
          <w:szCs w:val="18"/>
        </w:rPr>
        <w:t xml:space="preserve">. “We were all frustrated about the revenue prospects, and the </w:t>
      </w:r>
      <w:r w:rsidRPr="007F3488">
        <w:rPr>
          <w:rStyle w:val="StyleUnderline"/>
          <w:rFonts w:asciiTheme="majorHAnsi" w:hAnsiTheme="majorHAnsi" w:cstheme="majorHAnsi"/>
          <w:highlight w:val="green"/>
        </w:rPr>
        <w:t>business</w:t>
      </w:r>
      <w:r w:rsidRPr="007F3488">
        <w:rPr>
          <w:rStyle w:val="StyleUnderline"/>
          <w:rFonts w:asciiTheme="majorHAnsi" w:hAnsiTheme="majorHAnsi" w:cstheme="majorHAnsi"/>
        </w:rPr>
        <w:t xml:space="preserve"> model </w:t>
      </w:r>
      <w:r w:rsidRPr="007F3488">
        <w:rPr>
          <w:rStyle w:val="StyleUnderline"/>
          <w:rFonts w:asciiTheme="majorHAnsi" w:hAnsiTheme="majorHAnsi" w:cstheme="majorHAnsi"/>
          <w:highlight w:val="green"/>
        </w:rPr>
        <w:t>wasn’t working</w:t>
      </w:r>
      <w:r w:rsidRPr="007F3488">
        <w:rPr>
          <w:rStyle w:val="StyleUnderline"/>
          <w:rFonts w:asciiTheme="majorHAnsi" w:hAnsiTheme="majorHAnsi" w:cstheme="majorHAnsi"/>
        </w:rPr>
        <w:t xml:space="preserve"> out</w:t>
      </w:r>
      <w:r w:rsidRPr="007F3488">
        <w:rPr>
          <w:rFonts w:asciiTheme="majorHAnsi" w:hAnsiTheme="majorHAnsi" w:cstheme="majorHAnsi"/>
          <w:color w:val="000000" w:themeColor="text1"/>
          <w:sz w:val="18"/>
          <w:szCs w:val="18"/>
        </w:rPr>
        <w:t xml:space="preserve"> the way we’d hoped,” recalls Marquez, who now works for a Washington, DC, advisory shop called </w:t>
      </w:r>
      <w:proofErr w:type="spellStart"/>
      <w:r w:rsidRPr="007F3488">
        <w:rPr>
          <w:rFonts w:asciiTheme="majorHAnsi" w:hAnsiTheme="majorHAnsi" w:cstheme="majorHAnsi"/>
          <w:color w:val="000000" w:themeColor="text1"/>
          <w:sz w:val="18"/>
          <w:szCs w:val="18"/>
        </w:rPr>
        <w:t>Andart</w:t>
      </w:r>
      <w:proofErr w:type="spellEnd"/>
      <w:r w:rsidRPr="007F3488">
        <w:rPr>
          <w:rFonts w:asciiTheme="majorHAnsi" w:hAnsiTheme="majorHAnsi" w:cstheme="majorHAnsi"/>
          <w:color w:val="000000" w:themeColor="text1"/>
          <w:sz w:val="18"/>
          <w:szCs w:val="18"/>
        </w:rPr>
        <w:t xml:space="preserve"> Global.</w:t>
      </w:r>
      <w:r w:rsidR="007F3488">
        <w:rPr>
          <w:rFonts w:asciiTheme="majorHAnsi" w:hAnsiTheme="majorHAnsi" w:cstheme="majorHAnsi"/>
          <w:color w:val="000000" w:themeColor="text1"/>
          <w:sz w:val="18"/>
          <w:szCs w:val="18"/>
        </w:rPr>
        <w:t xml:space="preserve"> </w:t>
      </w:r>
      <w:r w:rsidRPr="007F3488">
        <w:rPr>
          <w:rFonts w:asciiTheme="majorHAnsi" w:hAnsiTheme="majorHAnsi" w:cstheme="majorHAnsi"/>
          <w:color w:val="000000" w:themeColor="text1"/>
          <w:sz w:val="18"/>
          <w:szCs w:val="18"/>
        </w:rPr>
        <w:t>“</w:t>
      </w:r>
      <w:r w:rsidRPr="007F3488">
        <w:rPr>
          <w:rStyle w:val="StyleUnderline"/>
          <w:rFonts w:asciiTheme="majorHAnsi" w:hAnsiTheme="majorHAnsi" w:cstheme="majorHAnsi"/>
        </w:rPr>
        <w:t>There was more of a focus on the religion of space than the business of space</w:t>
      </w:r>
      <w:r w:rsidRPr="007F3488">
        <w:rPr>
          <w:rFonts w:asciiTheme="majorHAnsi" w:hAnsiTheme="majorHAnsi" w:cstheme="majorHAnsi"/>
          <w:color w:val="000000" w:themeColor="text1"/>
          <w:sz w:val="18"/>
          <w:szCs w:val="18"/>
        </w:rPr>
        <w:t xml:space="preserve">,” Marquez adds. “There’s the religious [segment] of space people who believe that almost like manifest destiny, we’re supposed to be exploring the solar system—and if we believe hard enough, it’ll happen. </w:t>
      </w:r>
      <w:r w:rsidRPr="007F3488">
        <w:rPr>
          <w:rStyle w:val="StyleUnderline"/>
          <w:rFonts w:asciiTheme="majorHAnsi" w:hAnsiTheme="majorHAnsi" w:cstheme="majorHAnsi"/>
        </w:rPr>
        <w:t xml:space="preserve">But the pragmatists were saying </w:t>
      </w:r>
      <w:r w:rsidRPr="007F3488">
        <w:rPr>
          <w:rStyle w:val="StyleUnderline"/>
          <w:rFonts w:asciiTheme="majorHAnsi" w:hAnsiTheme="majorHAnsi" w:cstheme="majorHAnsi"/>
          <w:highlight w:val="green"/>
        </w:rPr>
        <w:t>there’s no customer base</w:t>
      </w:r>
      <w:r w:rsidRPr="007F3488">
        <w:rPr>
          <w:rStyle w:val="StyleUnderline"/>
          <w:rFonts w:asciiTheme="majorHAnsi" w:hAnsiTheme="majorHAnsi" w:cstheme="majorHAnsi"/>
        </w:rPr>
        <w:t xml:space="preserve"> </w:t>
      </w:r>
      <w:r w:rsidRPr="007F3488">
        <w:rPr>
          <w:rStyle w:val="StyleUnderline"/>
          <w:rFonts w:asciiTheme="majorHAnsi" w:hAnsiTheme="majorHAnsi" w:cstheme="majorHAnsi"/>
          <w:highlight w:val="green"/>
        </w:rPr>
        <w:t>for asteroid mining</w:t>
      </w:r>
      <w:r w:rsidRPr="007F3488">
        <w:rPr>
          <w:rStyle w:val="StyleUnderline"/>
          <w:rFonts w:asciiTheme="majorHAnsi" w:hAnsiTheme="majorHAnsi" w:cstheme="majorHAnsi"/>
        </w:rPr>
        <w:t xml:space="preserve"> in the next 12 to 15 years.”</w:t>
      </w:r>
      <w:r w:rsidR="007F3488">
        <w:rPr>
          <w:rStyle w:val="StyleUnderline"/>
          <w:rFonts w:asciiTheme="majorHAnsi" w:hAnsiTheme="majorHAnsi" w:cstheme="majorHAnsi"/>
        </w:rPr>
        <w:t xml:space="preserve"> </w:t>
      </w:r>
      <w:r w:rsidRPr="007F3488">
        <w:rPr>
          <w:rFonts w:asciiTheme="majorHAnsi" w:hAnsiTheme="majorHAnsi" w:cstheme="majorHAnsi"/>
          <w:color w:val="000000" w:themeColor="text1"/>
          <w:sz w:val="18"/>
          <w:szCs w:val="18"/>
        </w:rPr>
        <w:t xml:space="preserve">Amid rumors that it was auctioning off its gear, Planetary Resources was acquired last year by </w:t>
      </w:r>
      <w:proofErr w:type="spellStart"/>
      <w:r w:rsidRPr="007F3488">
        <w:rPr>
          <w:rFonts w:asciiTheme="majorHAnsi" w:hAnsiTheme="majorHAnsi" w:cstheme="majorHAnsi"/>
          <w:color w:val="000000" w:themeColor="text1"/>
          <w:sz w:val="18"/>
          <w:szCs w:val="18"/>
        </w:rPr>
        <w:t>ConsenSys</w:t>
      </w:r>
      <w:proofErr w:type="spellEnd"/>
      <w:r w:rsidRPr="007F3488">
        <w:rPr>
          <w:rFonts w:asciiTheme="majorHAnsi" w:hAnsiTheme="majorHAnsi" w:cstheme="majorHAnsi"/>
          <w:color w:val="000000" w:themeColor="text1"/>
          <w:sz w:val="18"/>
          <w:szCs w:val="18"/>
        </w:rPr>
        <w:t>, a blockchain software company based in Brooklyn that develops decentralized platforms for signing documents, selling electricity, and managing real estate transactions, among other things. Anderson Tan, an early investor in Planetary Resources, was baffled by the acquisition—and he’s the kind of blockchain guy who promotes other blockchain guys’ blockchain ventures on LinkedIn. “I honestly have no idea … I was shocked. I think they wanted to acquire the equipment and assets,” he says. “For what? I’m not so sure.”</w:t>
      </w:r>
      <w:r w:rsidR="007F3488">
        <w:rPr>
          <w:rFonts w:asciiTheme="majorHAnsi" w:hAnsiTheme="majorHAnsi" w:cstheme="majorHAnsi"/>
          <w:color w:val="000000" w:themeColor="text1"/>
          <w:sz w:val="18"/>
          <w:szCs w:val="18"/>
        </w:rPr>
        <w:t xml:space="preserve"> </w:t>
      </w:r>
      <w:r w:rsidRPr="007F3488">
        <w:rPr>
          <w:rFonts w:asciiTheme="majorHAnsi" w:hAnsiTheme="majorHAnsi" w:cstheme="majorHAnsi"/>
          <w:color w:val="000000" w:themeColor="text1"/>
          <w:sz w:val="18"/>
          <w:szCs w:val="18"/>
        </w:rPr>
        <w:t>DSI, in turn, was acquired by an aeronautics company named Bradford Space. These acquisitions aren’t taking the companies anywhere. “They’re gone; they’re done. They don’t exist,” says Chad Anderson.</w:t>
      </w:r>
      <w:r w:rsidR="007F3488">
        <w:rPr>
          <w:rFonts w:asciiTheme="majorHAnsi" w:hAnsiTheme="majorHAnsi" w:cstheme="majorHAnsi"/>
          <w:color w:val="000000" w:themeColor="text1"/>
          <w:sz w:val="18"/>
          <w:szCs w:val="18"/>
        </w:rPr>
        <w:t xml:space="preserve"> </w:t>
      </w:r>
      <w:r w:rsidRPr="007F3488">
        <w:rPr>
          <w:rStyle w:val="StyleUnderline"/>
          <w:rFonts w:asciiTheme="majorHAnsi" w:hAnsiTheme="majorHAnsi" w:cstheme="majorHAnsi"/>
          <w:highlight w:val="green"/>
        </w:rPr>
        <w:t>What went wrong</w:t>
      </w:r>
      <w:r w:rsidRPr="007F3488">
        <w:rPr>
          <w:rFonts w:asciiTheme="majorHAnsi" w:hAnsiTheme="majorHAnsi" w:cstheme="majorHAnsi"/>
          <w:color w:val="000000" w:themeColor="text1"/>
          <w:sz w:val="18"/>
          <w:szCs w:val="18"/>
        </w:rPr>
        <w:t xml:space="preserve">? Predictably, </w:t>
      </w:r>
      <w:proofErr w:type="spellStart"/>
      <w:r w:rsidRPr="007F3488">
        <w:rPr>
          <w:rFonts w:asciiTheme="majorHAnsi" w:hAnsiTheme="majorHAnsi" w:cstheme="majorHAnsi"/>
          <w:color w:val="000000" w:themeColor="text1"/>
          <w:sz w:val="18"/>
          <w:szCs w:val="18"/>
        </w:rPr>
        <w:t>ex--employees</w:t>
      </w:r>
      <w:proofErr w:type="spellEnd"/>
      <w:r w:rsidRPr="007F3488">
        <w:rPr>
          <w:rFonts w:asciiTheme="majorHAnsi" w:hAnsiTheme="majorHAnsi" w:cstheme="majorHAnsi"/>
          <w:color w:val="000000" w:themeColor="text1"/>
          <w:sz w:val="18"/>
          <w:szCs w:val="18"/>
        </w:rPr>
        <w:t xml:space="preserve"> and investors tell slightly different stories.</w:t>
      </w:r>
      <w:r w:rsidR="007F3488">
        <w:rPr>
          <w:rFonts w:asciiTheme="majorHAnsi" w:hAnsiTheme="majorHAnsi" w:cstheme="majorHAnsi"/>
          <w:color w:val="000000" w:themeColor="text1"/>
          <w:sz w:val="18"/>
          <w:szCs w:val="18"/>
        </w:rPr>
        <w:t xml:space="preserve"> </w:t>
      </w:r>
      <w:r w:rsidRPr="007F3488">
        <w:rPr>
          <w:rFonts w:asciiTheme="majorHAnsi" w:hAnsiTheme="majorHAnsi" w:cstheme="majorHAnsi"/>
          <w:color w:val="000000" w:themeColor="text1"/>
          <w:sz w:val="18"/>
          <w:szCs w:val="18"/>
        </w:rPr>
        <w:t xml:space="preserve">Bonin blames DSI’s demise on </w:t>
      </w:r>
      <w:r w:rsidRPr="007F3488">
        <w:rPr>
          <w:rStyle w:val="StyleUnderline"/>
          <w:rFonts w:asciiTheme="majorHAnsi" w:hAnsiTheme="majorHAnsi" w:cstheme="majorHAnsi"/>
          <w:highlight w:val="green"/>
        </w:rPr>
        <w:t>investors’ unwillingness to take long-term risks</w:t>
      </w:r>
      <w:r w:rsidRPr="007F3488">
        <w:rPr>
          <w:rFonts w:asciiTheme="majorHAnsi" w:hAnsiTheme="majorHAnsi" w:cstheme="majorHAnsi"/>
          <w:color w:val="000000" w:themeColor="text1"/>
          <w:sz w:val="18"/>
          <w:szCs w:val="18"/>
        </w:rPr>
        <w:t xml:space="preserve">. “We had a </w:t>
      </w:r>
      <w:r w:rsidRPr="007F3488">
        <w:rPr>
          <w:rStyle w:val="StyleUnderline"/>
          <w:rFonts w:asciiTheme="majorHAnsi" w:hAnsiTheme="majorHAnsi" w:cstheme="majorHAnsi"/>
        </w:rPr>
        <w:t xml:space="preserve">plan that would take off after a certain point, </w:t>
      </w:r>
      <w:r w:rsidRPr="007F3488">
        <w:rPr>
          <w:rFonts w:asciiTheme="majorHAnsi" w:hAnsiTheme="majorHAnsi" w:cstheme="majorHAnsi"/>
          <w:color w:val="000000" w:themeColor="text1"/>
          <w:sz w:val="18"/>
          <w:szCs w:val="18"/>
        </w:rPr>
        <w:t xml:space="preserve">and we </w:t>
      </w:r>
      <w:r w:rsidRPr="007F3488">
        <w:rPr>
          <w:rStyle w:val="StyleUnderline"/>
          <w:rFonts w:asciiTheme="majorHAnsi" w:hAnsiTheme="majorHAnsi" w:cstheme="majorHAnsi"/>
        </w:rPr>
        <w:t>didn’t get to that point</w:t>
      </w:r>
      <w:r w:rsidRPr="007F3488">
        <w:rPr>
          <w:rFonts w:asciiTheme="majorHAnsi" w:hAnsiTheme="majorHAnsi" w:cstheme="majorHAnsi"/>
          <w:color w:val="000000" w:themeColor="text1"/>
          <w:sz w:val="18"/>
          <w:szCs w:val="18"/>
        </w:rPr>
        <w:t xml:space="preserve">,” he explains. “And we were only $10 million away from hitting that point, but our </w:t>
      </w:r>
      <w:r w:rsidRPr="007F3488">
        <w:rPr>
          <w:rStyle w:val="StyleUnderline"/>
          <w:rFonts w:asciiTheme="majorHAnsi" w:hAnsiTheme="majorHAnsi" w:cstheme="majorHAnsi"/>
        </w:rPr>
        <w:t>planning was decades long</w:t>
      </w:r>
      <w:r w:rsidRPr="007F3488">
        <w:rPr>
          <w:rFonts w:asciiTheme="majorHAnsi" w:hAnsiTheme="majorHAnsi" w:cstheme="majorHAnsi"/>
          <w:color w:val="000000" w:themeColor="text1"/>
          <w:sz w:val="18"/>
          <w:szCs w:val="18"/>
        </w:rPr>
        <w:t xml:space="preserve">, and a VC </w:t>
      </w:r>
      <w:r w:rsidRPr="007F3488">
        <w:rPr>
          <w:rStyle w:val="StyleUnderline"/>
          <w:rFonts w:asciiTheme="majorHAnsi" w:hAnsiTheme="majorHAnsi" w:cstheme="majorHAnsi"/>
        </w:rPr>
        <w:t xml:space="preserve">fund’s </w:t>
      </w:r>
      <w:r w:rsidRPr="007F3488">
        <w:rPr>
          <w:rStyle w:val="StyleUnderline"/>
          <w:rFonts w:asciiTheme="majorHAnsi" w:hAnsiTheme="majorHAnsi" w:cstheme="majorHAnsi"/>
          <w:highlight w:val="green"/>
        </w:rPr>
        <w:t>life cycle is one decade</w:t>
      </w:r>
      <w:r w:rsidRPr="007F3488">
        <w:rPr>
          <w:rFonts w:asciiTheme="majorHAnsi" w:hAnsiTheme="majorHAnsi" w:cstheme="majorHAnsi"/>
          <w:color w:val="000000" w:themeColor="text1"/>
          <w:sz w:val="18"/>
          <w:szCs w:val="18"/>
        </w:rPr>
        <w:t xml:space="preserve"> long. </w:t>
      </w:r>
      <w:r w:rsidRPr="007F3488">
        <w:rPr>
          <w:rStyle w:val="StyleUnderline"/>
          <w:rFonts w:asciiTheme="majorHAnsi" w:hAnsiTheme="majorHAnsi" w:cstheme="majorHAnsi"/>
        </w:rPr>
        <w:t>They’re incompatible</w:t>
      </w:r>
      <w:r w:rsidRPr="007F3488">
        <w:rPr>
          <w:rFonts w:asciiTheme="majorHAnsi" w:hAnsiTheme="majorHAnsi" w:cstheme="majorHAnsi"/>
          <w:color w:val="000000" w:themeColor="text1"/>
          <w:sz w:val="18"/>
          <w:szCs w:val="18"/>
        </w:rPr>
        <w:t xml:space="preserve">.” Meagan Crawford, who worked with Bonin and is now starting her own venture capital fund for commercial space startups, concurs: “A traditional VC </w:t>
      </w:r>
      <w:proofErr w:type="gramStart"/>
      <w:r w:rsidRPr="007F3488">
        <w:rPr>
          <w:rFonts w:asciiTheme="majorHAnsi" w:hAnsiTheme="majorHAnsi" w:cstheme="majorHAnsi"/>
          <w:color w:val="000000" w:themeColor="text1"/>
          <w:sz w:val="18"/>
          <w:szCs w:val="18"/>
        </w:rPr>
        <w:t>time line</w:t>
      </w:r>
      <w:proofErr w:type="gramEnd"/>
      <w:r w:rsidRPr="007F3488">
        <w:rPr>
          <w:rFonts w:asciiTheme="majorHAnsi" w:hAnsiTheme="majorHAnsi" w:cstheme="majorHAnsi"/>
          <w:color w:val="000000" w:themeColor="text1"/>
          <w:sz w:val="18"/>
          <w:szCs w:val="18"/>
        </w:rPr>
        <w:t xml:space="preserve"> is 10 years, when they have to give money back to investors, so in seven years they want to exit. A </w:t>
      </w:r>
      <w:r w:rsidRPr="007F3488">
        <w:rPr>
          <w:rStyle w:val="StyleUnderline"/>
          <w:rFonts w:asciiTheme="majorHAnsi" w:hAnsiTheme="majorHAnsi" w:cstheme="majorHAnsi"/>
          <w:highlight w:val="green"/>
        </w:rPr>
        <w:t>15-year business plan isn’t</w:t>
      </w:r>
      <w:r w:rsidRPr="007F3488">
        <w:rPr>
          <w:rStyle w:val="StyleUnderline"/>
          <w:rFonts w:asciiTheme="majorHAnsi" w:hAnsiTheme="majorHAnsi" w:cstheme="majorHAnsi"/>
        </w:rPr>
        <w:t xml:space="preserve"> going to </w:t>
      </w:r>
      <w:r w:rsidRPr="007F3488">
        <w:rPr>
          <w:rStyle w:val="StyleUnderline"/>
          <w:rFonts w:asciiTheme="majorHAnsi" w:hAnsiTheme="majorHAnsi" w:cstheme="majorHAnsi"/>
          <w:highlight w:val="green"/>
        </w:rPr>
        <w:t>fit in</w:t>
      </w:r>
      <w:r w:rsidRPr="007F3488">
        <w:rPr>
          <w:rFonts w:asciiTheme="majorHAnsi" w:hAnsiTheme="majorHAnsi" w:cstheme="majorHAnsi"/>
          <w:color w:val="000000" w:themeColor="text1"/>
          <w:sz w:val="18"/>
          <w:szCs w:val="18"/>
        </w:rPr>
        <w:t>.”</w:t>
      </w:r>
      <w:r w:rsidR="007F3488">
        <w:rPr>
          <w:rFonts w:asciiTheme="majorHAnsi" w:hAnsiTheme="majorHAnsi" w:cstheme="majorHAnsi"/>
          <w:color w:val="000000" w:themeColor="text1"/>
          <w:sz w:val="18"/>
          <w:szCs w:val="18"/>
        </w:rPr>
        <w:t xml:space="preserve"> </w:t>
      </w:r>
      <w:r w:rsidRPr="007F3488">
        <w:rPr>
          <w:rStyle w:val="StyleUnderline"/>
          <w:rFonts w:asciiTheme="majorHAnsi" w:hAnsiTheme="majorHAnsi" w:cstheme="majorHAnsi"/>
        </w:rPr>
        <w:t>On the money side, the story is a little less forgiving</w:t>
      </w:r>
      <w:r w:rsidRPr="007F3488">
        <w:rPr>
          <w:rFonts w:asciiTheme="majorHAnsi" w:hAnsiTheme="majorHAnsi" w:cstheme="majorHAnsi"/>
          <w:color w:val="000000" w:themeColor="text1"/>
          <w:sz w:val="18"/>
          <w:szCs w:val="18"/>
        </w:rPr>
        <w:t>. “</w:t>
      </w:r>
      <w:r w:rsidRPr="007F3488">
        <w:rPr>
          <w:rStyle w:val="StyleUnderline"/>
          <w:rFonts w:asciiTheme="majorHAnsi" w:hAnsiTheme="majorHAnsi" w:cstheme="majorHAnsi"/>
          <w:highlight w:val="green"/>
        </w:rPr>
        <w:t>They did not deliver</w:t>
      </w:r>
      <w:r w:rsidRPr="007F3488">
        <w:rPr>
          <w:rStyle w:val="StyleUnderline"/>
          <w:rFonts w:asciiTheme="majorHAnsi" w:hAnsiTheme="majorHAnsi" w:cstheme="majorHAnsi"/>
        </w:rPr>
        <w:t xml:space="preserve"> on their promises to investors</w:t>
      </w:r>
      <w:r w:rsidRPr="007F3488">
        <w:rPr>
          <w:rFonts w:asciiTheme="majorHAnsi" w:hAnsiTheme="majorHAnsi" w:cstheme="majorHAnsi"/>
          <w:color w:val="000000" w:themeColor="text1"/>
          <w:sz w:val="18"/>
          <w:szCs w:val="18"/>
        </w:rPr>
        <w:t>,” says Chad Anderson, whose Space Angels invested in PR. “</w:t>
      </w:r>
      <w:r w:rsidRPr="007F3488">
        <w:rPr>
          <w:rStyle w:val="StyleUnderline"/>
          <w:rFonts w:asciiTheme="majorHAnsi" w:hAnsiTheme="majorHAnsi" w:cstheme="majorHAnsi"/>
        </w:rPr>
        <w:t>Both companies were really good at storytelling</w:t>
      </w:r>
      <w:r w:rsidRPr="007F3488">
        <w:rPr>
          <w:rFonts w:asciiTheme="majorHAnsi" w:hAnsiTheme="majorHAnsi" w:cstheme="majorHAnsi"/>
          <w:color w:val="000000" w:themeColor="text1"/>
          <w:sz w:val="18"/>
          <w:szCs w:val="18"/>
        </w:rPr>
        <w:t xml:space="preserve"> and marketing and </w:t>
      </w:r>
      <w:r w:rsidRPr="007F3488">
        <w:rPr>
          <w:rStyle w:val="StyleUnderline"/>
          <w:rFonts w:asciiTheme="majorHAnsi" w:hAnsiTheme="majorHAnsi" w:cstheme="majorHAnsi"/>
        </w:rPr>
        <w:t>facilitating this momentum around a vision that their technology never really substantiated.”</w:t>
      </w:r>
      <w:r w:rsidRPr="007F3488">
        <w:rPr>
          <w:rFonts w:asciiTheme="majorHAnsi" w:hAnsiTheme="majorHAnsi" w:cstheme="majorHAnsi"/>
          <w:color w:val="000000" w:themeColor="text1"/>
          <w:sz w:val="18"/>
          <w:szCs w:val="18"/>
        </w:rPr>
        <w:t xml:space="preserve"> He adds, “I think that these weren’t the right teams to do it.”</w:t>
      </w:r>
      <w:r w:rsidR="007F3488">
        <w:rPr>
          <w:rFonts w:asciiTheme="majorHAnsi" w:hAnsiTheme="majorHAnsi" w:cstheme="majorHAnsi"/>
          <w:color w:val="000000" w:themeColor="text1"/>
          <w:sz w:val="18"/>
          <w:szCs w:val="18"/>
        </w:rPr>
        <w:t xml:space="preserve"> </w:t>
      </w:r>
      <w:r w:rsidRPr="007F3488">
        <w:rPr>
          <w:rFonts w:asciiTheme="majorHAnsi" w:hAnsiTheme="majorHAnsi" w:cstheme="majorHAnsi"/>
          <w:color w:val="000000" w:themeColor="text1"/>
          <w:sz w:val="18"/>
          <w:szCs w:val="18"/>
        </w:rPr>
        <w:t xml:space="preserve">There were also bigger </w:t>
      </w:r>
      <w:r w:rsidRPr="007F3488">
        <w:rPr>
          <w:rStyle w:val="StyleUnderline"/>
          <w:rFonts w:asciiTheme="majorHAnsi" w:hAnsiTheme="majorHAnsi" w:cstheme="majorHAnsi"/>
        </w:rPr>
        <w:t>structural obstacles</w:t>
      </w:r>
      <w:r w:rsidRPr="007F3488">
        <w:rPr>
          <w:rFonts w:asciiTheme="majorHAnsi" w:hAnsiTheme="majorHAnsi" w:cstheme="majorHAnsi"/>
          <w:color w:val="000000" w:themeColor="text1"/>
          <w:sz w:val="18"/>
          <w:szCs w:val="18"/>
        </w:rPr>
        <w:t xml:space="preserve">—such as, in former employees’ telling, the </w:t>
      </w:r>
      <w:r w:rsidRPr="007F3488">
        <w:rPr>
          <w:rStyle w:val="StyleUnderline"/>
          <w:rFonts w:asciiTheme="majorHAnsi" w:hAnsiTheme="majorHAnsi" w:cstheme="majorHAnsi"/>
          <w:highlight w:val="green"/>
        </w:rPr>
        <w:t>lack of any infrastructure</w:t>
      </w:r>
      <w:r w:rsidRPr="007F3488">
        <w:rPr>
          <w:rFonts w:asciiTheme="majorHAnsi" w:hAnsiTheme="majorHAnsi" w:cstheme="majorHAnsi"/>
          <w:color w:val="000000" w:themeColor="text1"/>
          <w:sz w:val="18"/>
          <w:szCs w:val="18"/>
          <w:highlight w:val="green"/>
        </w:rPr>
        <w:t xml:space="preserve"> </w:t>
      </w:r>
      <w:r w:rsidRPr="007F3488">
        <w:rPr>
          <w:rStyle w:val="StyleUnderline"/>
          <w:rFonts w:asciiTheme="majorHAnsi" w:hAnsiTheme="majorHAnsi" w:cstheme="majorHAnsi"/>
          <w:highlight w:val="green"/>
        </w:rPr>
        <w:t>for an asteroid--mining</w:t>
      </w:r>
      <w:r w:rsidRPr="007F3488">
        <w:rPr>
          <w:rStyle w:val="StyleUnderline"/>
          <w:rFonts w:asciiTheme="majorHAnsi" w:hAnsiTheme="majorHAnsi" w:cstheme="majorHAnsi"/>
        </w:rPr>
        <w:t xml:space="preserve"> industry</w:t>
      </w:r>
      <w:r w:rsidRPr="007F3488">
        <w:rPr>
          <w:rFonts w:asciiTheme="majorHAnsi" w:hAnsiTheme="majorHAnsi" w:cstheme="majorHAnsi"/>
          <w:color w:val="000000" w:themeColor="text1"/>
          <w:sz w:val="18"/>
          <w:szCs w:val="18"/>
        </w:rPr>
        <w:t xml:space="preserve">. That put investors off, too: “If you </w:t>
      </w:r>
      <w:r w:rsidRPr="007F3488">
        <w:rPr>
          <w:rStyle w:val="StyleUnderline"/>
          <w:rFonts w:asciiTheme="majorHAnsi" w:hAnsiTheme="majorHAnsi" w:cstheme="majorHAnsi"/>
        </w:rPr>
        <w:t>mine an asteroid,</w:t>
      </w:r>
      <w:r w:rsidRPr="007F3488">
        <w:rPr>
          <w:rFonts w:asciiTheme="majorHAnsi" w:hAnsiTheme="majorHAnsi" w:cstheme="majorHAnsi"/>
          <w:color w:val="000000" w:themeColor="text1"/>
          <w:sz w:val="18"/>
          <w:szCs w:val="18"/>
        </w:rPr>
        <w:t xml:space="preserve"> mostly </w:t>
      </w:r>
      <w:r w:rsidRPr="007F3488">
        <w:rPr>
          <w:rStyle w:val="StyleUnderline"/>
          <w:rFonts w:asciiTheme="majorHAnsi" w:hAnsiTheme="majorHAnsi" w:cstheme="majorHAnsi"/>
        </w:rPr>
        <w:t xml:space="preserve">likely you’ll [have to] </w:t>
      </w:r>
      <w:r w:rsidRPr="007F3488">
        <w:rPr>
          <w:rStyle w:val="StyleUnderline"/>
          <w:rFonts w:asciiTheme="majorHAnsi" w:hAnsiTheme="majorHAnsi" w:cstheme="majorHAnsi"/>
          <w:highlight w:val="green"/>
        </w:rPr>
        <w:t>send</w:t>
      </w:r>
      <w:r w:rsidRPr="007F3488">
        <w:rPr>
          <w:rStyle w:val="StyleUnderline"/>
          <w:rFonts w:asciiTheme="majorHAnsi" w:hAnsiTheme="majorHAnsi" w:cstheme="majorHAnsi"/>
        </w:rPr>
        <w:t xml:space="preserve"> it </w:t>
      </w:r>
      <w:r w:rsidRPr="007F3488">
        <w:rPr>
          <w:rStyle w:val="StyleUnderline"/>
          <w:rFonts w:asciiTheme="majorHAnsi" w:hAnsiTheme="majorHAnsi" w:cstheme="majorHAnsi"/>
          <w:highlight w:val="green"/>
        </w:rPr>
        <w:t>to</w:t>
      </w:r>
      <w:r w:rsidRPr="007F3488">
        <w:rPr>
          <w:rStyle w:val="StyleUnderline"/>
          <w:rFonts w:asciiTheme="majorHAnsi" w:hAnsiTheme="majorHAnsi" w:cstheme="majorHAnsi"/>
        </w:rPr>
        <w:t xml:space="preserve"> the </w:t>
      </w:r>
      <w:r w:rsidRPr="007F3488">
        <w:rPr>
          <w:rStyle w:val="StyleUnderline"/>
          <w:rFonts w:asciiTheme="majorHAnsi" w:hAnsiTheme="majorHAnsi" w:cstheme="majorHAnsi"/>
          <w:highlight w:val="green"/>
        </w:rPr>
        <w:t>moon</w:t>
      </w:r>
      <w:r w:rsidRPr="007F3488">
        <w:rPr>
          <w:rStyle w:val="StyleUnderline"/>
          <w:rFonts w:asciiTheme="majorHAnsi" w:hAnsiTheme="majorHAnsi" w:cstheme="majorHAnsi"/>
        </w:rPr>
        <w:t xml:space="preserve"> to process it. </w:t>
      </w:r>
      <w:r w:rsidRPr="007F3488">
        <w:rPr>
          <w:rFonts w:asciiTheme="majorHAnsi" w:hAnsiTheme="majorHAnsi" w:cstheme="majorHAnsi"/>
          <w:color w:val="000000" w:themeColor="text1"/>
          <w:sz w:val="18"/>
          <w:szCs w:val="18"/>
        </w:rPr>
        <w:t xml:space="preserve">It </w:t>
      </w:r>
      <w:r w:rsidRPr="007F3488">
        <w:rPr>
          <w:rStyle w:val="StyleUnderline"/>
          <w:rFonts w:asciiTheme="majorHAnsi" w:hAnsiTheme="majorHAnsi" w:cstheme="majorHAnsi"/>
        </w:rPr>
        <w:t xml:space="preserve">wouldn’t be processed on </w:t>
      </w:r>
      <w:proofErr w:type="gramStart"/>
      <w:r w:rsidRPr="007F3488">
        <w:rPr>
          <w:rStyle w:val="StyleUnderline"/>
          <w:rFonts w:asciiTheme="majorHAnsi" w:hAnsiTheme="majorHAnsi" w:cstheme="majorHAnsi"/>
        </w:rPr>
        <w:t>Earth, because</w:t>
      </w:r>
      <w:proofErr w:type="gramEnd"/>
      <w:r w:rsidRPr="007F3488">
        <w:rPr>
          <w:rStyle w:val="StyleUnderline"/>
          <w:rFonts w:asciiTheme="majorHAnsi" w:hAnsiTheme="majorHAnsi" w:cstheme="majorHAnsi"/>
        </w:rPr>
        <w:t xml:space="preserve"> the cost would be tremendous,” s</w:t>
      </w:r>
      <w:r w:rsidRPr="007F3488">
        <w:rPr>
          <w:rFonts w:asciiTheme="majorHAnsi" w:hAnsiTheme="majorHAnsi" w:cstheme="majorHAnsi"/>
          <w:color w:val="000000" w:themeColor="text1"/>
          <w:sz w:val="18"/>
          <w:szCs w:val="18"/>
        </w:rPr>
        <w:t>ays Anderson Tan. “</w:t>
      </w:r>
      <w:proofErr w:type="gramStart"/>
      <w:r w:rsidRPr="007F3488">
        <w:rPr>
          <w:rFonts w:asciiTheme="majorHAnsi" w:hAnsiTheme="majorHAnsi" w:cstheme="majorHAnsi"/>
          <w:color w:val="000000" w:themeColor="text1"/>
          <w:sz w:val="18"/>
          <w:szCs w:val="18"/>
        </w:rPr>
        <w:t>So</w:t>
      </w:r>
      <w:proofErr w:type="gramEnd"/>
      <w:r w:rsidRPr="007F3488">
        <w:rPr>
          <w:rFonts w:asciiTheme="majorHAnsi" w:hAnsiTheme="majorHAnsi" w:cstheme="majorHAnsi"/>
          <w:color w:val="000000" w:themeColor="text1"/>
          <w:sz w:val="18"/>
          <w:szCs w:val="18"/>
        </w:rPr>
        <w:t xml:space="preserve"> then it’s like a </w:t>
      </w:r>
      <w:r w:rsidRPr="007F3488">
        <w:rPr>
          <w:rStyle w:val="StyleUnderline"/>
          <w:rFonts w:asciiTheme="majorHAnsi" w:hAnsiTheme="majorHAnsi" w:cstheme="majorHAnsi"/>
          <w:highlight w:val="green"/>
        </w:rPr>
        <w:t>chicken-and-egg problem</w:t>
      </w:r>
      <w:r w:rsidRPr="007F3488">
        <w:rPr>
          <w:rFonts w:asciiTheme="majorHAnsi" w:hAnsiTheme="majorHAnsi" w:cstheme="majorHAnsi"/>
          <w:color w:val="000000" w:themeColor="text1"/>
          <w:sz w:val="18"/>
          <w:szCs w:val="18"/>
        </w:rPr>
        <w:t xml:space="preserve">: do we </w:t>
      </w:r>
      <w:r w:rsidRPr="007F3488">
        <w:rPr>
          <w:rStyle w:val="StyleUnderline"/>
          <w:rFonts w:asciiTheme="majorHAnsi" w:hAnsiTheme="majorHAnsi" w:cstheme="majorHAnsi"/>
        </w:rPr>
        <w:t>mine first and</w:t>
      </w:r>
      <w:r w:rsidRPr="007F3488">
        <w:rPr>
          <w:rFonts w:asciiTheme="majorHAnsi" w:hAnsiTheme="majorHAnsi" w:cstheme="majorHAnsi"/>
          <w:color w:val="000000" w:themeColor="text1"/>
          <w:sz w:val="18"/>
          <w:szCs w:val="18"/>
        </w:rPr>
        <w:t xml:space="preserve"> then develop a moon base, </w:t>
      </w:r>
      <w:r w:rsidRPr="007F3488">
        <w:rPr>
          <w:rStyle w:val="StyleUnderline"/>
          <w:rFonts w:asciiTheme="majorHAnsi" w:hAnsiTheme="majorHAnsi" w:cstheme="majorHAnsi"/>
        </w:rPr>
        <w:t>or invest in building</w:t>
      </w:r>
      <w:r w:rsidRPr="007F3488">
        <w:rPr>
          <w:rFonts w:asciiTheme="majorHAnsi" w:hAnsiTheme="majorHAnsi" w:cstheme="majorHAnsi"/>
          <w:color w:val="000000" w:themeColor="text1"/>
          <w:sz w:val="18"/>
          <w:szCs w:val="18"/>
        </w:rPr>
        <w:t xml:space="preserve"> up the </w:t>
      </w:r>
      <w:r w:rsidRPr="007F3488">
        <w:rPr>
          <w:rStyle w:val="StyleUnderline"/>
          <w:rFonts w:asciiTheme="majorHAnsi" w:hAnsiTheme="majorHAnsi" w:cstheme="majorHAnsi"/>
        </w:rPr>
        <w:t>moon a</w:t>
      </w:r>
      <w:r w:rsidRPr="007F3488">
        <w:rPr>
          <w:rFonts w:asciiTheme="majorHAnsi" w:hAnsiTheme="majorHAnsi" w:cstheme="majorHAnsi"/>
          <w:color w:val="000000" w:themeColor="text1"/>
          <w:sz w:val="18"/>
          <w:szCs w:val="18"/>
        </w:rPr>
        <w:t>nd then go to asteroid mining?”</w:t>
      </w:r>
      <w:r w:rsidR="007F3488">
        <w:rPr>
          <w:rFonts w:asciiTheme="majorHAnsi" w:hAnsiTheme="majorHAnsi" w:cstheme="majorHAnsi"/>
          <w:color w:val="000000" w:themeColor="text1"/>
          <w:sz w:val="18"/>
          <w:szCs w:val="18"/>
        </w:rPr>
        <w:t xml:space="preserve"> </w:t>
      </w:r>
      <w:r w:rsidRPr="007F3488">
        <w:rPr>
          <w:rFonts w:asciiTheme="majorHAnsi" w:hAnsiTheme="majorHAnsi" w:cstheme="majorHAnsi"/>
          <w:color w:val="000000" w:themeColor="text1"/>
          <w:sz w:val="18"/>
          <w:szCs w:val="18"/>
        </w:rPr>
        <w:t>On the money side, the story is a little less forgiving.</w:t>
      </w:r>
      <w:r w:rsidR="007F3488">
        <w:rPr>
          <w:rFonts w:asciiTheme="majorHAnsi" w:hAnsiTheme="majorHAnsi" w:cstheme="majorHAnsi"/>
          <w:color w:val="000000" w:themeColor="text1"/>
          <w:sz w:val="18"/>
          <w:szCs w:val="18"/>
        </w:rPr>
        <w:t xml:space="preserve"> </w:t>
      </w:r>
      <w:r w:rsidRPr="007F3488">
        <w:rPr>
          <w:rFonts w:asciiTheme="majorHAnsi" w:hAnsiTheme="majorHAnsi" w:cstheme="majorHAnsi"/>
          <w:color w:val="000000" w:themeColor="text1"/>
          <w:sz w:val="18"/>
          <w:szCs w:val="18"/>
        </w:rPr>
        <w:t xml:space="preserve">Finally, </w:t>
      </w:r>
      <w:r w:rsidRPr="007F3488">
        <w:rPr>
          <w:rStyle w:val="StyleUnderline"/>
          <w:rFonts w:asciiTheme="majorHAnsi" w:hAnsiTheme="majorHAnsi" w:cstheme="majorHAnsi"/>
        </w:rPr>
        <w:t>asteroid</w:t>
      </w:r>
      <w:r w:rsidRPr="007F3488">
        <w:rPr>
          <w:rFonts w:asciiTheme="majorHAnsi" w:hAnsiTheme="majorHAnsi" w:cstheme="majorHAnsi"/>
          <w:color w:val="000000" w:themeColor="text1"/>
          <w:sz w:val="18"/>
          <w:szCs w:val="18"/>
        </w:rPr>
        <w:t xml:space="preserve"> </w:t>
      </w:r>
      <w:r w:rsidRPr="007F3488">
        <w:rPr>
          <w:rStyle w:val="StyleUnderline"/>
          <w:rFonts w:asciiTheme="majorHAnsi" w:hAnsiTheme="majorHAnsi" w:cstheme="majorHAnsi"/>
          <w:highlight w:val="green"/>
        </w:rPr>
        <w:t>miners had to compete</w:t>
      </w:r>
      <w:r w:rsidRPr="007F3488">
        <w:rPr>
          <w:rStyle w:val="StyleUnderline"/>
          <w:rFonts w:asciiTheme="majorHAnsi" w:hAnsiTheme="majorHAnsi" w:cstheme="majorHAnsi"/>
        </w:rPr>
        <w:t xml:space="preserve"> for funding </w:t>
      </w:r>
      <w:r w:rsidRPr="007F3488">
        <w:rPr>
          <w:rStyle w:val="StyleUnderline"/>
          <w:rFonts w:asciiTheme="majorHAnsi" w:hAnsiTheme="majorHAnsi" w:cstheme="majorHAnsi"/>
          <w:highlight w:val="green"/>
        </w:rPr>
        <w:t>with</w:t>
      </w:r>
      <w:r w:rsidRPr="007F3488">
        <w:rPr>
          <w:rStyle w:val="StyleUnderline"/>
          <w:rFonts w:asciiTheme="majorHAnsi" w:hAnsiTheme="majorHAnsi" w:cstheme="majorHAnsi"/>
        </w:rPr>
        <w:t xml:space="preserve"> a proliferating number of </w:t>
      </w:r>
      <w:r w:rsidRPr="007F3488">
        <w:rPr>
          <w:rStyle w:val="StyleUnderline"/>
          <w:rFonts w:asciiTheme="majorHAnsi" w:hAnsiTheme="majorHAnsi" w:cstheme="majorHAnsi"/>
          <w:highlight w:val="green"/>
        </w:rPr>
        <w:t>other space-</w:t>
      </w:r>
      <w:r w:rsidRPr="007F3488">
        <w:rPr>
          <w:rStyle w:val="StyleUnderline"/>
          <w:rFonts w:asciiTheme="majorHAnsi" w:hAnsiTheme="majorHAnsi" w:cstheme="majorHAnsi"/>
        </w:rPr>
        <w:t xml:space="preserve">related </w:t>
      </w:r>
      <w:r w:rsidRPr="007F3488">
        <w:rPr>
          <w:rStyle w:val="StyleUnderline"/>
          <w:rFonts w:asciiTheme="majorHAnsi" w:hAnsiTheme="majorHAnsi" w:cstheme="majorHAnsi"/>
          <w:highlight w:val="green"/>
        </w:rPr>
        <w:t>ventures.</w:t>
      </w:r>
      <w:r w:rsidRPr="007F3488">
        <w:rPr>
          <w:rStyle w:val="StyleUnderline"/>
          <w:rFonts w:asciiTheme="majorHAnsi" w:hAnsiTheme="majorHAnsi" w:cstheme="majorHAnsi"/>
        </w:rPr>
        <w:t xml:space="preserve"> Between 2009</w:t>
      </w:r>
      <w:proofErr w:type="gramStart"/>
      <w:r w:rsidRPr="007F3488">
        <w:rPr>
          <w:rStyle w:val="StyleUnderline"/>
          <w:rFonts w:asciiTheme="majorHAnsi" w:hAnsiTheme="majorHAnsi" w:cstheme="majorHAnsi"/>
        </w:rPr>
        <w:t>—</w:t>
      </w:r>
      <w:r w:rsidRPr="007F3488">
        <w:rPr>
          <w:rFonts w:asciiTheme="majorHAnsi" w:hAnsiTheme="majorHAnsi" w:cstheme="majorHAnsi"/>
          <w:color w:val="000000" w:themeColor="text1"/>
          <w:sz w:val="18"/>
          <w:szCs w:val="18"/>
        </w:rPr>
        <w:t>“</w:t>
      </w:r>
      <w:proofErr w:type="gramEnd"/>
      <w:r w:rsidRPr="007F3488">
        <w:rPr>
          <w:rFonts w:asciiTheme="majorHAnsi" w:hAnsiTheme="majorHAnsi" w:cstheme="majorHAnsi"/>
          <w:color w:val="000000" w:themeColor="text1"/>
          <w:sz w:val="18"/>
          <w:szCs w:val="18"/>
        </w:rPr>
        <w:t xml:space="preserve">the dawn of the entrepreneurial space age”—and today, “we’ve gone from a world with maybe a dozen privately funded space companies serving one client, the government, to one with more than 400 companies worth millions of bucks,” Chad Anderson says. </w:t>
      </w:r>
      <w:proofErr w:type="gramStart"/>
      <w:r w:rsidRPr="007F3488">
        <w:rPr>
          <w:rFonts w:asciiTheme="majorHAnsi" w:hAnsiTheme="majorHAnsi" w:cstheme="majorHAnsi"/>
          <w:color w:val="000000" w:themeColor="text1"/>
          <w:sz w:val="18"/>
          <w:szCs w:val="18"/>
        </w:rPr>
        <w:t>So</w:t>
      </w:r>
      <w:proofErr w:type="gramEnd"/>
      <w:r w:rsidRPr="007F3488">
        <w:rPr>
          <w:rFonts w:asciiTheme="majorHAnsi" w:hAnsiTheme="majorHAnsi" w:cstheme="majorHAnsi"/>
          <w:color w:val="000000" w:themeColor="text1"/>
          <w:sz w:val="18"/>
          <w:szCs w:val="18"/>
        </w:rPr>
        <w:t xml:space="preserve"> if commercial space startups seemed like an out-there proposition in 2012, by 2018 </w:t>
      </w:r>
      <w:r w:rsidRPr="007F3488">
        <w:rPr>
          <w:rStyle w:val="StyleUnderline"/>
          <w:rFonts w:asciiTheme="majorHAnsi" w:hAnsiTheme="majorHAnsi" w:cstheme="majorHAnsi"/>
          <w:highlight w:val="green"/>
        </w:rPr>
        <w:t>VCs who wanted space</w:t>
      </w:r>
      <w:r w:rsidRPr="007F3488">
        <w:rPr>
          <w:rStyle w:val="StyleUnderline"/>
          <w:rFonts w:asciiTheme="majorHAnsi" w:hAnsiTheme="majorHAnsi" w:cstheme="majorHAnsi"/>
        </w:rPr>
        <w:t xml:space="preserve"> in their portfolios </w:t>
      </w:r>
      <w:r w:rsidRPr="007F3488">
        <w:rPr>
          <w:rStyle w:val="StyleUnderline"/>
          <w:rFonts w:asciiTheme="majorHAnsi" w:hAnsiTheme="majorHAnsi" w:cstheme="majorHAnsi"/>
          <w:highlight w:val="green"/>
        </w:rPr>
        <w:t>could</w:t>
      </w:r>
      <w:r w:rsidRPr="007F3488">
        <w:rPr>
          <w:rStyle w:val="StyleUnderline"/>
          <w:rFonts w:asciiTheme="majorHAnsi" w:hAnsiTheme="majorHAnsi" w:cstheme="majorHAnsi"/>
        </w:rPr>
        <w:t xml:space="preserve"> have their </w:t>
      </w:r>
      <w:r w:rsidRPr="007F3488">
        <w:rPr>
          <w:rStyle w:val="StyleUnderline"/>
          <w:rFonts w:asciiTheme="majorHAnsi" w:hAnsiTheme="majorHAnsi" w:cstheme="majorHAnsi"/>
          <w:highlight w:val="green"/>
        </w:rPr>
        <w:t>pick</w:t>
      </w:r>
      <w:r w:rsidRPr="007F3488">
        <w:rPr>
          <w:rStyle w:val="StyleUnderline"/>
          <w:rFonts w:asciiTheme="majorHAnsi" w:hAnsiTheme="majorHAnsi" w:cstheme="majorHAnsi"/>
        </w:rPr>
        <w:t xml:space="preserve"> of </w:t>
      </w:r>
      <w:r w:rsidRPr="007F3488">
        <w:rPr>
          <w:rStyle w:val="StyleUnderline"/>
          <w:rFonts w:asciiTheme="majorHAnsi" w:hAnsiTheme="majorHAnsi" w:cstheme="majorHAnsi"/>
          <w:highlight w:val="green"/>
        </w:rPr>
        <w:t>companies with better short-term prospects</w:t>
      </w:r>
      <w:r w:rsidRPr="007F3488">
        <w:rPr>
          <w:rStyle w:val="StyleUnderline"/>
          <w:rFonts w:asciiTheme="majorHAnsi" w:hAnsiTheme="majorHAnsi" w:cstheme="majorHAnsi"/>
        </w:rPr>
        <w:t>: telecom startups selling internet access, for instance, or firms analyzing the much-more-accessible moon.</w:t>
      </w:r>
      <w:r w:rsidR="007F3488">
        <w:rPr>
          <w:rStyle w:val="StyleUnderline"/>
          <w:rFonts w:asciiTheme="majorHAnsi" w:hAnsiTheme="majorHAnsi" w:cstheme="majorHAnsi"/>
        </w:rPr>
        <w:t xml:space="preserve"> </w:t>
      </w:r>
      <w:r w:rsidRPr="007F3488">
        <w:rPr>
          <w:rFonts w:asciiTheme="majorHAnsi" w:hAnsiTheme="majorHAnsi" w:cstheme="majorHAnsi"/>
          <w:color w:val="000000" w:themeColor="text1"/>
          <w:sz w:val="18"/>
          <w:szCs w:val="18"/>
        </w:rPr>
        <w:t>“</w:t>
      </w:r>
      <w:r w:rsidRPr="007F3488">
        <w:rPr>
          <w:rStyle w:val="StyleUnderline"/>
          <w:rFonts w:asciiTheme="majorHAnsi" w:hAnsiTheme="majorHAnsi" w:cstheme="majorHAnsi"/>
        </w:rPr>
        <w:t>The bottom line is that space is hard,”</w:t>
      </w:r>
      <w:r w:rsidRPr="007F3488">
        <w:rPr>
          <w:rFonts w:asciiTheme="majorHAnsi" w:hAnsiTheme="majorHAnsi" w:cstheme="majorHAnsi"/>
          <w:color w:val="000000" w:themeColor="text1"/>
          <w:sz w:val="18"/>
          <w:szCs w:val="18"/>
        </w:rPr>
        <w:t xml:space="preserve"> says Henry </w:t>
      </w:r>
      <w:proofErr w:type="spellStart"/>
      <w:r w:rsidRPr="007F3488">
        <w:rPr>
          <w:rFonts w:asciiTheme="majorHAnsi" w:hAnsiTheme="majorHAnsi" w:cstheme="majorHAnsi"/>
          <w:color w:val="000000" w:themeColor="text1"/>
          <w:sz w:val="18"/>
          <w:szCs w:val="18"/>
        </w:rPr>
        <w:t>Hertzfeld</w:t>
      </w:r>
      <w:proofErr w:type="spellEnd"/>
      <w:r w:rsidRPr="007F3488">
        <w:rPr>
          <w:rFonts w:asciiTheme="majorHAnsi" w:hAnsiTheme="majorHAnsi" w:cstheme="majorHAnsi"/>
          <w:color w:val="000000" w:themeColor="text1"/>
          <w:sz w:val="18"/>
          <w:szCs w:val="18"/>
        </w:rPr>
        <w:t>, the director of the Space Policy Institute at George Washington University. (</w:t>
      </w:r>
      <w:proofErr w:type="spellStart"/>
      <w:r w:rsidRPr="007F3488">
        <w:rPr>
          <w:rFonts w:asciiTheme="majorHAnsi" w:hAnsiTheme="majorHAnsi" w:cstheme="majorHAnsi"/>
          <w:color w:val="000000" w:themeColor="text1"/>
          <w:sz w:val="18"/>
          <w:szCs w:val="18"/>
        </w:rPr>
        <w:t>Hertzfeld</w:t>
      </w:r>
      <w:proofErr w:type="spellEnd"/>
      <w:r w:rsidRPr="007F3488">
        <w:rPr>
          <w:rFonts w:asciiTheme="majorHAnsi" w:hAnsiTheme="majorHAnsi" w:cstheme="majorHAnsi"/>
          <w:color w:val="000000" w:themeColor="text1"/>
          <w:sz w:val="18"/>
          <w:szCs w:val="18"/>
        </w:rPr>
        <w:t xml:space="preserve"> advised Planetary Resources on legal matters; </w:t>
      </w:r>
      <w:r w:rsidRPr="007F3488">
        <w:rPr>
          <w:rStyle w:val="StyleUnderline"/>
          <w:rFonts w:asciiTheme="majorHAnsi" w:hAnsiTheme="majorHAnsi" w:cstheme="majorHAnsi"/>
        </w:rPr>
        <w:t>the space world, on Earth, is still very small</w:t>
      </w:r>
      <w:r w:rsidRPr="007F3488">
        <w:rPr>
          <w:rFonts w:asciiTheme="majorHAnsi" w:hAnsiTheme="majorHAnsi" w:cstheme="majorHAnsi"/>
          <w:color w:val="000000" w:themeColor="text1"/>
          <w:sz w:val="18"/>
          <w:szCs w:val="18"/>
        </w:rPr>
        <w:t>.) “</w:t>
      </w:r>
      <w:r w:rsidRPr="007F3488">
        <w:rPr>
          <w:rStyle w:val="StyleUnderline"/>
          <w:rFonts w:asciiTheme="majorHAnsi" w:hAnsiTheme="majorHAnsi" w:cstheme="majorHAnsi"/>
        </w:rPr>
        <w:t xml:space="preserve">It’s </w:t>
      </w:r>
      <w:r w:rsidRPr="007F3488">
        <w:rPr>
          <w:rStyle w:val="StyleUnderline"/>
          <w:rFonts w:asciiTheme="majorHAnsi" w:hAnsiTheme="majorHAnsi" w:cstheme="majorHAnsi"/>
          <w:highlight w:val="green"/>
        </w:rPr>
        <w:t>risky</w:t>
      </w:r>
      <w:r w:rsidRPr="007F3488">
        <w:rPr>
          <w:rStyle w:val="StyleUnderline"/>
          <w:rFonts w:asciiTheme="majorHAnsi" w:hAnsiTheme="majorHAnsi" w:cstheme="majorHAnsi"/>
        </w:rPr>
        <w:t xml:space="preserve">, it’s </w:t>
      </w:r>
      <w:r w:rsidRPr="007F3488">
        <w:rPr>
          <w:rStyle w:val="StyleUnderline"/>
          <w:rFonts w:asciiTheme="majorHAnsi" w:hAnsiTheme="majorHAnsi" w:cstheme="majorHAnsi"/>
          <w:highlight w:val="green"/>
        </w:rPr>
        <w:t>expensive;</w:t>
      </w:r>
      <w:r w:rsidRPr="007F3488">
        <w:rPr>
          <w:rStyle w:val="StyleUnderline"/>
          <w:rFonts w:asciiTheme="majorHAnsi" w:hAnsiTheme="majorHAnsi" w:cstheme="majorHAnsi"/>
        </w:rPr>
        <w:t xml:space="preserve"> lots of high up-front costs. And </w:t>
      </w:r>
      <w:r w:rsidRPr="007F3488">
        <w:rPr>
          <w:rStyle w:val="StyleUnderline"/>
          <w:rFonts w:asciiTheme="majorHAnsi" w:hAnsiTheme="majorHAnsi" w:cstheme="majorHAnsi"/>
          <w:highlight w:val="green"/>
        </w:rPr>
        <w:t>you need money</w:t>
      </w:r>
      <w:r w:rsidRPr="007F3488">
        <w:rPr>
          <w:rFonts w:asciiTheme="majorHAnsi" w:hAnsiTheme="majorHAnsi" w:cstheme="majorHAnsi"/>
          <w:color w:val="000000" w:themeColor="text1"/>
          <w:sz w:val="18"/>
          <w:szCs w:val="18"/>
        </w:rPr>
        <w:t>. You can get just so much money for so long.”</w:t>
      </w:r>
    </w:p>
    <w:p w14:paraId="5024D2D1" w14:textId="3325E03E" w:rsidR="00C44239" w:rsidRPr="007F3488" w:rsidRDefault="00C44239" w:rsidP="00355C91">
      <w:pPr>
        <w:pStyle w:val="Heading4"/>
        <w:rPr>
          <w:rFonts w:eastAsia="Times New Roman"/>
        </w:rPr>
      </w:pPr>
      <w:r>
        <w:t xml:space="preserve">4] They have read no inherency that </w:t>
      </w:r>
      <w:r w:rsidR="00355C91">
        <w:t xml:space="preserve">says communal space mining is coming or even possible now – they just say that private appropriation could prevent it which means the aff has no </w:t>
      </w:r>
      <w:proofErr w:type="spellStart"/>
      <w:r w:rsidR="00355C91">
        <w:t>inhereny</w:t>
      </w:r>
      <w:proofErr w:type="spellEnd"/>
      <w:r w:rsidR="00355C91">
        <w:t xml:space="preserve"> and means u negate on presumption bc the aff is missing a stock issue</w:t>
      </w:r>
    </w:p>
    <w:p w14:paraId="454CCF75" w14:textId="77777777" w:rsidR="007F3488" w:rsidRDefault="007F3488" w:rsidP="007F3488">
      <w:pPr>
        <w:pStyle w:val="Heading3"/>
      </w:pPr>
      <w:r>
        <w:t>Part 2</w:t>
      </w:r>
    </w:p>
    <w:p w14:paraId="2EBF9964" w14:textId="77777777" w:rsidR="007F3488" w:rsidRPr="003A4E8C" w:rsidRDefault="007F3488" w:rsidP="007F3488">
      <w:pPr>
        <w:pStyle w:val="Heading4"/>
        <w:rPr>
          <w:rFonts w:asciiTheme="majorHAnsi" w:hAnsiTheme="majorHAnsi" w:cstheme="majorHAnsi"/>
        </w:rPr>
      </w:pPr>
      <w:r w:rsidRPr="003A4E8C">
        <w:rPr>
          <w:rFonts w:asciiTheme="majorHAnsi" w:hAnsiTheme="majorHAnsi" w:cstheme="majorHAnsi"/>
        </w:rPr>
        <w:t xml:space="preserve">1] The Role of the Judge is to vote for the Best Debater – any other Role of the Judge is self-serving and slants the Judge to be pre-disposed to any particular understanding of the world which brackets out coalitions that have different theories </w:t>
      </w:r>
      <w:proofErr w:type="gramStart"/>
      <w:r w:rsidRPr="003A4E8C">
        <w:rPr>
          <w:rFonts w:asciiTheme="majorHAnsi" w:hAnsiTheme="majorHAnsi" w:cstheme="majorHAnsi"/>
        </w:rPr>
        <w:t>i.e.</w:t>
      </w:r>
      <w:proofErr w:type="gramEnd"/>
      <w:r w:rsidRPr="003A4E8C">
        <w:rPr>
          <w:rFonts w:asciiTheme="majorHAnsi" w:hAnsiTheme="majorHAnsi" w:cstheme="majorHAnsi"/>
        </w:rPr>
        <w:t xml:space="preserve"> Racism v Capitalism which your </w:t>
      </w:r>
      <w:proofErr w:type="spellStart"/>
      <w:r w:rsidRPr="003A4E8C">
        <w:rPr>
          <w:rFonts w:asciiTheme="majorHAnsi" w:hAnsiTheme="majorHAnsi" w:cstheme="majorHAnsi"/>
        </w:rPr>
        <w:t>RoTJ</w:t>
      </w:r>
      <w:proofErr w:type="spellEnd"/>
      <w:r w:rsidRPr="003A4E8C">
        <w:rPr>
          <w:rFonts w:asciiTheme="majorHAnsi" w:hAnsiTheme="majorHAnsi" w:cstheme="majorHAnsi"/>
        </w:rPr>
        <w:t xml:space="preserve"> prevents</w:t>
      </w:r>
    </w:p>
    <w:p w14:paraId="076C5BA9" w14:textId="77777777" w:rsidR="007F3488" w:rsidRPr="003A4E8C" w:rsidRDefault="007F3488" w:rsidP="007F3488">
      <w:pPr>
        <w:pStyle w:val="Heading3"/>
        <w:rPr>
          <w:rFonts w:asciiTheme="majorHAnsi" w:hAnsiTheme="majorHAnsi" w:cstheme="majorHAnsi"/>
        </w:rPr>
      </w:pPr>
      <w:r w:rsidRPr="003A4E8C">
        <w:rPr>
          <w:rFonts w:asciiTheme="majorHAnsi" w:hAnsiTheme="majorHAnsi" w:cstheme="majorHAnsi"/>
        </w:rPr>
        <w:t>Fw</w:t>
      </w:r>
    </w:p>
    <w:p w14:paraId="63051D10" w14:textId="77777777" w:rsidR="007F3488" w:rsidRPr="003A4E8C" w:rsidRDefault="007F3488" w:rsidP="0057546D">
      <w:pPr>
        <w:pStyle w:val="Heading4"/>
      </w:pPr>
      <w:r w:rsidRPr="003A4E8C">
        <w:t>There is no standard so you should default to the standard of maximizing expected well being</w:t>
      </w:r>
    </w:p>
    <w:p w14:paraId="5638D144" w14:textId="77777777" w:rsidR="007F3488" w:rsidRPr="003A4E8C" w:rsidRDefault="007F3488" w:rsidP="007F3488">
      <w:pPr>
        <w:pStyle w:val="Heading4"/>
        <w:numPr>
          <w:ilvl w:val="0"/>
          <w:numId w:val="12"/>
        </w:numPr>
        <w:rPr>
          <w:rFonts w:asciiTheme="majorHAnsi" w:hAnsiTheme="majorHAnsi" w:cstheme="majorHAnsi"/>
        </w:rPr>
      </w:pPr>
      <w:r w:rsidRPr="003A4E8C">
        <w:rPr>
          <w:rFonts w:asciiTheme="majorHAnsi" w:hAnsiTheme="majorHAnsi" w:cstheme="majorHAnsi"/>
        </w:rPr>
        <w:t>Extinction first –</w:t>
      </w:r>
    </w:p>
    <w:p w14:paraId="5CC11177" w14:textId="77777777" w:rsidR="007F3488" w:rsidRPr="003A4E8C" w:rsidRDefault="007F3488" w:rsidP="007F3488">
      <w:pPr>
        <w:pStyle w:val="Heading4"/>
        <w:ind w:firstLine="720"/>
        <w:rPr>
          <w:rFonts w:asciiTheme="majorHAnsi" w:hAnsiTheme="majorHAnsi" w:cstheme="majorHAnsi"/>
        </w:rPr>
      </w:pPr>
      <w:r w:rsidRPr="003A4E8C">
        <w:rPr>
          <w:rFonts w:asciiTheme="majorHAnsi" w:hAnsiTheme="majorHAnsi" w:cstheme="majorHAnsi"/>
        </w:rPr>
        <w:t>1 – Forecloses future improvement – we can never improve society because our impact is irreversible</w:t>
      </w:r>
    </w:p>
    <w:p w14:paraId="75C7F46B" w14:textId="77777777" w:rsidR="007F3488" w:rsidRPr="003A4E8C" w:rsidRDefault="007F3488" w:rsidP="007F3488">
      <w:pPr>
        <w:pStyle w:val="Heading4"/>
        <w:ind w:firstLine="720"/>
        <w:rPr>
          <w:rFonts w:asciiTheme="majorHAnsi" w:hAnsiTheme="majorHAnsi" w:cstheme="majorHAnsi"/>
        </w:rPr>
      </w:pPr>
      <w:r w:rsidRPr="003A4E8C">
        <w:rPr>
          <w:rFonts w:asciiTheme="majorHAnsi" w:hAnsiTheme="majorHAnsi" w:cstheme="majorHAnsi"/>
        </w:rPr>
        <w:t xml:space="preserve">2 – Turns suffering – mass death causes suffering because people can’t get access to resources and </w:t>
      </w:r>
      <w:proofErr w:type="gramStart"/>
      <w:r w:rsidRPr="003A4E8C">
        <w:rPr>
          <w:rFonts w:asciiTheme="majorHAnsi" w:hAnsiTheme="majorHAnsi" w:cstheme="majorHAnsi"/>
        </w:rPr>
        <w:t>basic necessities</w:t>
      </w:r>
      <w:proofErr w:type="gramEnd"/>
    </w:p>
    <w:p w14:paraId="12F8A62F" w14:textId="77777777" w:rsidR="007F3488" w:rsidRPr="003A4E8C" w:rsidRDefault="007F3488" w:rsidP="007F3488">
      <w:pPr>
        <w:pStyle w:val="Heading4"/>
        <w:ind w:left="720"/>
        <w:rPr>
          <w:rFonts w:asciiTheme="majorHAnsi" w:hAnsiTheme="majorHAnsi" w:cstheme="majorHAnsi"/>
        </w:rPr>
      </w:pPr>
      <w:r w:rsidRPr="003A4E8C">
        <w:rPr>
          <w:rFonts w:asciiTheme="majorHAnsi" w:hAnsiTheme="majorHAnsi" w:cstheme="majorHAnsi"/>
        </w:rPr>
        <w:t>3 – Moral obligation – allowing people to die is unethical and should be prevented because it creates ethics towards other people</w:t>
      </w:r>
    </w:p>
    <w:p w14:paraId="680C0F8C" w14:textId="77777777" w:rsidR="007F3488" w:rsidRPr="003A4E8C" w:rsidRDefault="007F3488" w:rsidP="007F3488">
      <w:pPr>
        <w:pStyle w:val="Heading4"/>
        <w:ind w:firstLine="720"/>
        <w:rPr>
          <w:rFonts w:asciiTheme="majorHAnsi" w:hAnsiTheme="majorHAnsi" w:cstheme="majorHAnsi"/>
        </w:rPr>
      </w:pPr>
      <w:r w:rsidRPr="003A4E8C">
        <w:rPr>
          <w:rFonts w:asciiTheme="majorHAnsi" w:hAnsiTheme="majorHAnsi" w:cstheme="majorHAnsi"/>
        </w:rPr>
        <w:t>4 – Objectivity – body count is the most objective way to calculate impacts because comparing suffering is unethical</w:t>
      </w:r>
    </w:p>
    <w:p w14:paraId="31BD49B9" w14:textId="5990B135" w:rsidR="007F3488" w:rsidRDefault="007F3488" w:rsidP="007F3488">
      <w:pPr>
        <w:pStyle w:val="Heading4"/>
        <w:ind w:left="720"/>
        <w:rPr>
          <w:rFonts w:asciiTheme="majorHAnsi" w:hAnsiTheme="majorHAnsi" w:cstheme="majorHAnsi"/>
        </w:rPr>
      </w:pPr>
      <w:r w:rsidRPr="003A4E8C">
        <w:rPr>
          <w:rFonts w:asciiTheme="majorHAnsi" w:hAnsiTheme="majorHAnsi" w:cstheme="majorHAnsi"/>
        </w:rPr>
        <w:t>5 – Moral uncertainty – if we’re unsure about which interpretation of the world is true – we ought to preserve the world to keep debating about it</w:t>
      </w:r>
    </w:p>
    <w:p w14:paraId="1EEB1AF1" w14:textId="7C81B089" w:rsidR="00CD7619" w:rsidRDefault="00CD7619" w:rsidP="00CD7619">
      <w:pPr>
        <w:pStyle w:val="Heading4"/>
      </w:pPr>
      <w:r>
        <w:t>AT Method</w:t>
      </w:r>
      <w:r w:rsidR="0041546D">
        <w:t xml:space="preserve"> – 1] forcing everyone to constantly push for capitalist reduction can make people tired and give up or turn on the movement which moots aff solvency 2]</w:t>
      </w:r>
      <w:r w:rsidR="00BF4F8D">
        <w:t xml:space="preserve"> They have no offense under their own rob </w:t>
      </w:r>
      <w:r w:rsidR="00075FEF">
        <w:t>–</w:t>
      </w:r>
      <w:r w:rsidR="00BF4F8D">
        <w:t xml:space="preserve"> </w:t>
      </w:r>
      <w:r w:rsidR="00075FEF">
        <w:t xml:space="preserve">the aff just doesn’t make everyone a billionaire 3] what does this </w:t>
      </w:r>
      <w:proofErr w:type="gramStart"/>
      <w:r w:rsidR="00075FEF">
        <w:t>actually mean</w:t>
      </w:r>
      <w:proofErr w:type="gramEnd"/>
      <w:r w:rsidR="00075FEF">
        <w:t xml:space="preserve"> – ask yourself what functions as offense</w:t>
      </w:r>
    </w:p>
    <w:p w14:paraId="119D5317" w14:textId="77777777" w:rsidR="00CE63FF" w:rsidRDefault="00CE63FF" w:rsidP="00CE63FF">
      <w:r>
        <w:t>AT dean 19</w:t>
      </w:r>
    </w:p>
    <w:p w14:paraId="5B894FAD" w14:textId="77777777" w:rsidR="00CE63FF" w:rsidRDefault="00CE63FF" w:rsidP="00CE63FF">
      <w:r>
        <w:t>1. their roll of the ballot can make a shared horizon impossible</w:t>
      </w:r>
    </w:p>
    <w:p w14:paraId="3DC29423" w14:textId="77777777" w:rsidR="00CE63FF" w:rsidRDefault="00CE63FF" w:rsidP="00CE63FF">
      <w:r>
        <w:t>2. assumes cap is bad</w:t>
      </w:r>
    </w:p>
    <w:p w14:paraId="165E7846" w14:textId="6CB9D8F4" w:rsidR="00CE63FF" w:rsidRPr="00CE63FF" w:rsidRDefault="00CE63FF" w:rsidP="00CE63FF">
      <w:r>
        <w:t xml:space="preserve">3. </w:t>
      </w:r>
      <w:proofErr w:type="spellStart"/>
      <w:r>
        <w:t>beoing</w:t>
      </w:r>
      <w:proofErr w:type="spellEnd"/>
      <w:r>
        <w:t xml:space="preserve"> solely focused on things lets u avoid or not see other bad things</w:t>
      </w:r>
    </w:p>
    <w:p w14:paraId="782728BA" w14:textId="0738C553" w:rsidR="007F3488" w:rsidRDefault="007F3488" w:rsidP="007F3488">
      <w:pPr>
        <w:pStyle w:val="Heading3"/>
      </w:pPr>
      <w:r>
        <w:t>Part 3</w:t>
      </w:r>
    </w:p>
    <w:p w14:paraId="27F6A618" w14:textId="68BB269C" w:rsidR="007F3488" w:rsidRPr="003A4E8C" w:rsidRDefault="0046519F" w:rsidP="0046519F">
      <w:pPr>
        <w:pStyle w:val="Heading4"/>
        <w:rPr>
          <w:rFonts w:eastAsia="Times New Roman"/>
        </w:rPr>
      </w:pPr>
      <w:r>
        <w:t xml:space="preserve">1] </w:t>
      </w:r>
      <w:r w:rsidR="00FA7A26">
        <w:t xml:space="preserve">AT Bastani – concedes that tech can solve capitalism – their only il to cap is that the </w:t>
      </w:r>
      <w:r>
        <w:t>benefits of the tech aren’t distributed which the counterplan would resolve</w:t>
      </w:r>
    </w:p>
    <w:p w14:paraId="1A94D85B" w14:textId="77777777" w:rsidR="00BA0FC6" w:rsidRPr="00BA0FC6" w:rsidRDefault="0046519F" w:rsidP="00BA0FC6">
      <w:pPr>
        <w:pStyle w:val="Heading4"/>
        <w:rPr>
          <w:rFonts w:asciiTheme="majorHAnsi" w:hAnsiTheme="majorHAnsi" w:cstheme="majorHAnsi"/>
        </w:rPr>
      </w:pPr>
      <w:r w:rsidRPr="000F2830">
        <w:t>2]</w:t>
      </w:r>
      <w:r w:rsidRPr="00BA0FC6">
        <w:rPr>
          <w:rFonts w:asciiTheme="majorHAnsi" w:hAnsiTheme="majorHAnsi" w:cstheme="majorHAnsi"/>
          <w:color w:val="000000" w:themeColor="text1"/>
          <w:spacing w:val="-1"/>
          <w:sz w:val="18"/>
          <w:szCs w:val="18"/>
        </w:rPr>
        <w:t xml:space="preserve"> </w:t>
      </w:r>
      <w:r w:rsidR="00BA0FC6" w:rsidRPr="00BA0FC6">
        <w:rPr>
          <w:rFonts w:asciiTheme="majorHAnsi" w:hAnsiTheme="majorHAnsi" w:cstheme="majorHAnsi"/>
        </w:rPr>
        <w:t xml:space="preserve">Cap sustainable---profit motive drives tech innovation and makes resources infinite---only way to solve environmental collapse and extinction. </w:t>
      </w:r>
    </w:p>
    <w:p w14:paraId="5B3CDEA5" w14:textId="77777777" w:rsidR="00BA0FC6" w:rsidRPr="00BA0FC6" w:rsidRDefault="00BA0FC6" w:rsidP="00BA0FC6">
      <w:pPr>
        <w:rPr>
          <w:rFonts w:asciiTheme="majorHAnsi" w:hAnsiTheme="majorHAnsi" w:cstheme="majorHAnsi"/>
        </w:rPr>
      </w:pPr>
      <w:r w:rsidRPr="00BA0FC6">
        <w:rPr>
          <w:rStyle w:val="Style13ptBold"/>
          <w:rFonts w:asciiTheme="majorHAnsi" w:hAnsiTheme="majorHAnsi" w:cstheme="majorHAnsi"/>
        </w:rPr>
        <w:t>McAfee 19</w:t>
      </w:r>
      <w:r w:rsidRPr="00BA0FC6">
        <w:rPr>
          <w:rFonts w:asciiTheme="majorHAnsi" w:hAnsiTheme="majorHAnsi" w:cstheme="majorHAnsi"/>
        </w:rPr>
        <w:t xml:space="preserve">—cofounder and codirector of the MIT Initiative on the Digital Economy at the MIT Sloan School of Management, former professor at Harvard Business School and fellow at Harvard’s Berkman Center for Internet and Society (Andrew, “Looking Ahead: The World Cleanses Itself This Way,” </w:t>
      </w:r>
      <w:r w:rsidRPr="00BA0FC6">
        <w:rPr>
          <w:rFonts w:asciiTheme="majorHAnsi" w:hAnsiTheme="majorHAnsi" w:cstheme="majorHAnsi"/>
          <w:i/>
        </w:rPr>
        <w:t>More from Less: The Surprising Story of How We Learned to Prosper Using Fewer Resources—and What Happens Next</w:t>
      </w:r>
      <w:r w:rsidRPr="00BA0FC6">
        <w:rPr>
          <w:rFonts w:asciiTheme="majorHAnsi" w:hAnsiTheme="majorHAnsi" w:cstheme="majorHAnsi"/>
        </w:rPr>
        <w:t xml:space="preserve">, Chapter 14, </w:t>
      </w:r>
      <w:proofErr w:type="spellStart"/>
      <w:r w:rsidRPr="00BA0FC6">
        <w:rPr>
          <w:rFonts w:asciiTheme="majorHAnsi" w:hAnsiTheme="majorHAnsi" w:cstheme="majorHAnsi"/>
        </w:rPr>
        <w:t>pg</w:t>
      </w:r>
      <w:proofErr w:type="spellEnd"/>
      <w:r w:rsidRPr="00BA0FC6">
        <w:rPr>
          <w:rFonts w:asciiTheme="majorHAnsi" w:hAnsiTheme="majorHAnsi" w:cstheme="majorHAnsi"/>
        </w:rPr>
        <w:t xml:space="preserve"> 278-292, Kindle, </w:t>
      </w:r>
      <w:proofErr w:type="spellStart"/>
      <w:r w:rsidRPr="00BA0FC6">
        <w:rPr>
          <w:rFonts w:asciiTheme="majorHAnsi" w:hAnsiTheme="majorHAnsi" w:cstheme="majorHAnsi"/>
        </w:rPr>
        <w:t>dml</w:t>
      </w:r>
      <w:proofErr w:type="spellEnd"/>
      <w:r w:rsidRPr="00BA0FC6">
        <w:rPr>
          <w:rFonts w:asciiTheme="majorHAnsi" w:hAnsiTheme="majorHAnsi" w:cstheme="majorHAnsi"/>
        </w:rPr>
        <w:t>)</w:t>
      </w:r>
    </w:p>
    <w:p w14:paraId="493633A3" w14:textId="77777777" w:rsidR="00BA0FC6" w:rsidRPr="00BA0FC6" w:rsidRDefault="00BA0FC6" w:rsidP="00BA0FC6">
      <w:pPr>
        <w:rPr>
          <w:rFonts w:asciiTheme="majorHAnsi" w:hAnsiTheme="majorHAnsi" w:cstheme="majorHAnsi"/>
          <w:sz w:val="16"/>
        </w:rPr>
      </w:pPr>
      <w:r w:rsidRPr="00BA0FC6">
        <w:rPr>
          <w:rStyle w:val="StyleUnderline"/>
          <w:rFonts w:asciiTheme="majorHAnsi" w:hAnsiTheme="majorHAnsi" w:cstheme="majorHAnsi"/>
          <w:highlight w:val="green"/>
        </w:rPr>
        <w:t>As</w:t>
      </w:r>
      <w:r w:rsidRPr="00BA0FC6">
        <w:rPr>
          <w:rStyle w:val="StyleUnderline"/>
          <w:rFonts w:asciiTheme="majorHAnsi" w:hAnsiTheme="majorHAnsi" w:cstheme="majorHAnsi"/>
        </w:rPr>
        <w:t xml:space="preserve"> today’s </w:t>
      </w:r>
      <w:r w:rsidRPr="00BA0FC6">
        <w:rPr>
          <w:rStyle w:val="StyleUnderline"/>
          <w:rFonts w:asciiTheme="majorHAnsi" w:hAnsiTheme="majorHAnsi" w:cstheme="majorHAnsi"/>
          <w:highlight w:val="green"/>
        </w:rPr>
        <w:t xml:space="preserve">poor countries </w:t>
      </w:r>
      <w:r w:rsidRPr="00BA0FC6">
        <w:rPr>
          <w:rStyle w:val="Emphasis"/>
          <w:rFonts w:asciiTheme="majorHAnsi" w:hAnsiTheme="majorHAnsi" w:cstheme="majorHAnsi"/>
          <w:highlight w:val="green"/>
        </w:rPr>
        <w:t>get richer</w:t>
      </w:r>
      <w:r w:rsidRPr="00BA0FC6">
        <w:rPr>
          <w:rStyle w:val="StyleUnderline"/>
          <w:rFonts w:asciiTheme="majorHAnsi" w:hAnsiTheme="majorHAnsi" w:cstheme="majorHAnsi"/>
        </w:rPr>
        <w:t xml:space="preserve">, their </w:t>
      </w:r>
      <w:r w:rsidRPr="00BA0FC6">
        <w:rPr>
          <w:rStyle w:val="StyleUnderline"/>
          <w:rFonts w:asciiTheme="majorHAnsi" w:hAnsiTheme="majorHAnsi" w:cstheme="majorHAnsi"/>
          <w:highlight w:val="green"/>
        </w:rPr>
        <w:t>institutions</w:t>
      </w:r>
      <w:r w:rsidRPr="00BA0FC6">
        <w:rPr>
          <w:rStyle w:val="StyleUnderline"/>
          <w:rFonts w:asciiTheme="majorHAnsi" w:hAnsiTheme="majorHAnsi" w:cstheme="majorHAnsi"/>
        </w:rPr>
        <w:t xml:space="preserve"> will </w:t>
      </w:r>
      <w:proofErr w:type="gramStart"/>
      <w:r w:rsidRPr="00BA0FC6">
        <w:rPr>
          <w:rStyle w:val="Emphasis"/>
          <w:rFonts w:asciiTheme="majorHAnsi" w:hAnsiTheme="majorHAnsi" w:cstheme="majorHAnsi"/>
          <w:highlight w:val="green"/>
        </w:rPr>
        <w:t>improve</w:t>
      </w:r>
      <w:proofErr w:type="gramEnd"/>
      <w:r w:rsidRPr="00BA0FC6">
        <w:rPr>
          <w:rStyle w:val="StyleUnderline"/>
          <w:rFonts w:asciiTheme="majorHAnsi" w:hAnsiTheme="majorHAnsi" w:cstheme="majorHAnsi"/>
        </w:rPr>
        <w:t xml:space="preserve"> and most will eventually go through</w:t>
      </w:r>
      <w:r w:rsidRPr="00BA0FC6">
        <w:rPr>
          <w:rFonts w:asciiTheme="majorHAnsi" w:hAnsiTheme="majorHAnsi" w:cstheme="majorHAnsi"/>
          <w:sz w:val="16"/>
        </w:rPr>
        <w:t xml:space="preserve"> what Ricardo Hausmann calls "</w:t>
      </w:r>
      <w:r w:rsidRPr="00BA0FC6">
        <w:rPr>
          <w:rStyle w:val="StyleUnderline"/>
          <w:rFonts w:asciiTheme="majorHAnsi" w:hAnsiTheme="majorHAnsi" w:cstheme="majorHAnsi"/>
        </w:rPr>
        <w:t xml:space="preserve">the </w:t>
      </w:r>
      <w:r w:rsidRPr="00BA0FC6">
        <w:rPr>
          <w:rStyle w:val="Emphasis"/>
          <w:rFonts w:asciiTheme="majorHAnsi" w:hAnsiTheme="majorHAnsi" w:cstheme="majorHAnsi"/>
        </w:rPr>
        <w:t>capitalist makeover of production</w:t>
      </w:r>
      <w:r w:rsidRPr="00BA0FC6">
        <w:rPr>
          <w:rFonts w:asciiTheme="majorHAnsi" w:hAnsiTheme="majorHAnsi" w:cstheme="majorHAnsi"/>
          <w:sz w:val="16"/>
        </w:rPr>
        <w:t xml:space="preserve">." </w:t>
      </w:r>
      <w:r w:rsidRPr="00BA0FC6">
        <w:rPr>
          <w:rStyle w:val="StyleUnderline"/>
          <w:rFonts w:asciiTheme="majorHAnsi" w:hAnsiTheme="majorHAnsi" w:cstheme="majorHAnsi"/>
        </w:rPr>
        <w:t xml:space="preserve">This makeover </w:t>
      </w:r>
      <w:r w:rsidRPr="00BA0FC6">
        <w:rPr>
          <w:rStyle w:val="Emphasis"/>
          <w:rFonts w:asciiTheme="majorHAnsi" w:hAnsiTheme="majorHAnsi" w:cstheme="majorHAnsi"/>
        </w:rPr>
        <w:t>doesn't enslave people</w:t>
      </w:r>
      <w:r w:rsidRPr="00BA0FC6">
        <w:rPr>
          <w:rStyle w:val="StyleUnderline"/>
          <w:rFonts w:asciiTheme="majorHAnsi" w:hAnsiTheme="majorHAnsi" w:cstheme="majorHAnsi"/>
        </w:rPr>
        <w:t xml:space="preserve">, </w:t>
      </w:r>
      <w:r w:rsidRPr="00BA0FC6">
        <w:rPr>
          <w:rStyle w:val="Emphasis"/>
          <w:rFonts w:asciiTheme="majorHAnsi" w:hAnsiTheme="majorHAnsi" w:cstheme="majorHAnsi"/>
        </w:rPr>
        <w:t>nor</w:t>
      </w:r>
      <w:r w:rsidRPr="00BA0FC6">
        <w:rPr>
          <w:rStyle w:val="StyleUnderline"/>
          <w:rFonts w:asciiTheme="majorHAnsi" w:hAnsiTheme="majorHAnsi" w:cstheme="majorHAnsi"/>
        </w:rPr>
        <w:t xml:space="preserve"> does it </w:t>
      </w:r>
      <w:r w:rsidRPr="00BA0FC6">
        <w:rPr>
          <w:rStyle w:val="Emphasis"/>
          <w:rFonts w:asciiTheme="majorHAnsi" w:hAnsiTheme="majorHAnsi" w:cstheme="majorHAnsi"/>
        </w:rPr>
        <w:t>befoul the earth</w:t>
      </w:r>
      <w:r w:rsidRPr="00BA0FC6">
        <w:rPr>
          <w:rFonts w:asciiTheme="majorHAnsi" w:hAnsiTheme="majorHAnsi" w:cstheme="majorHAnsi"/>
          <w:sz w:val="16"/>
        </w:rPr>
        <w:t xml:space="preserve">. </w:t>
      </w:r>
      <w:r w:rsidRPr="00BA0FC6">
        <w:rPr>
          <w:rStyle w:val="StyleUnderline"/>
          <w:rFonts w:asciiTheme="majorHAnsi" w:hAnsiTheme="majorHAnsi" w:cstheme="majorHAnsi"/>
        </w:rPr>
        <w:t xml:space="preserve">As today’s poor get richer, they'll consume </w:t>
      </w:r>
      <w:r w:rsidRPr="00BA0FC6">
        <w:rPr>
          <w:rStyle w:val="Emphasis"/>
          <w:rFonts w:asciiTheme="majorHAnsi" w:hAnsiTheme="majorHAnsi" w:cstheme="majorHAnsi"/>
        </w:rPr>
        <w:t>more</w:t>
      </w:r>
      <w:r w:rsidRPr="00BA0FC6">
        <w:rPr>
          <w:rStyle w:val="StyleUnderline"/>
          <w:rFonts w:asciiTheme="majorHAnsi" w:hAnsiTheme="majorHAnsi" w:cstheme="majorHAnsi"/>
        </w:rPr>
        <w:t xml:space="preserve">, but they'll also consume </w:t>
      </w:r>
      <w:r w:rsidRPr="00BA0FC6">
        <w:rPr>
          <w:rStyle w:val="Emphasis"/>
          <w:rFonts w:asciiTheme="majorHAnsi" w:hAnsiTheme="majorHAnsi" w:cstheme="majorHAnsi"/>
        </w:rPr>
        <w:t>much differently</w:t>
      </w:r>
      <w:r w:rsidRPr="00BA0FC6">
        <w:rPr>
          <w:rFonts w:asciiTheme="majorHAnsi" w:hAnsiTheme="majorHAnsi" w:cstheme="majorHAnsi"/>
          <w:sz w:val="16"/>
        </w:rPr>
        <w:t xml:space="preserve"> from earlier generations. </w:t>
      </w:r>
      <w:r w:rsidRPr="00BA0FC6">
        <w:rPr>
          <w:rStyle w:val="StyleUnderline"/>
          <w:rFonts w:asciiTheme="majorHAnsi" w:hAnsiTheme="majorHAnsi" w:cstheme="majorHAnsi"/>
        </w:rPr>
        <w:t xml:space="preserve">They </w:t>
      </w:r>
      <w:r w:rsidRPr="00BA0FC6">
        <w:rPr>
          <w:rStyle w:val="Emphasis"/>
          <w:rFonts w:asciiTheme="majorHAnsi" w:hAnsiTheme="majorHAnsi" w:cstheme="majorHAnsi"/>
        </w:rPr>
        <w:t>won't read physical newspapers</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magazines</w:t>
      </w:r>
      <w:r w:rsidRPr="00BA0FC6">
        <w:rPr>
          <w:rStyle w:val="StyleUnderline"/>
          <w:rFonts w:asciiTheme="majorHAnsi" w:hAnsiTheme="majorHAnsi" w:cstheme="majorHAnsi"/>
        </w:rPr>
        <w:t xml:space="preserve">. They'll get a </w:t>
      </w:r>
      <w:r w:rsidRPr="00BA0FC6">
        <w:rPr>
          <w:rStyle w:val="Emphasis"/>
          <w:rFonts w:asciiTheme="majorHAnsi" w:hAnsiTheme="majorHAnsi" w:cstheme="majorHAnsi"/>
        </w:rPr>
        <w:t>great deal</w:t>
      </w:r>
      <w:r w:rsidRPr="00BA0FC6">
        <w:rPr>
          <w:rStyle w:val="StyleUnderline"/>
          <w:rFonts w:asciiTheme="majorHAnsi" w:hAnsiTheme="majorHAnsi" w:cstheme="majorHAnsi"/>
        </w:rPr>
        <w:t xml:space="preserve"> of their power from </w:t>
      </w:r>
      <w:r w:rsidRPr="00BA0FC6">
        <w:rPr>
          <w:rStyle w:val="Emphasis"/>
          <w:rFonts w:asciiTheme="majorHAnsi" w:hAnsiTheme="majorHAnsi" w:cstheme="majorHAnsi"/>
        </w:rPr>
        <w:t>renewables</w:t>
      </w:r>
      <w:r w:rsidRPr="00BA0FC6">
        <w:rPr>
          <w:rStyle w:val="StyleUnderline"/>
          <w:rFonts w:asciiTheme="majorHAnsi" w:hAnsiTheme="majorHAnsi" w:cstheme="majorHAnsi"/>
        </w:rPr>
        <w:t xml:space="preserve"> and</w:t>
      </w:r>
      <w:r w:rsidRPr="00BA0FC6">
        <w:rPr>
          <w:rFonts w:asciiTheme="majorHAnsi" w:hAnsiTheme="majorHAnsi" w:cstheme="majorHAnsi"/>
          <w:sz w:val="16"/>
        </w:rPr>
        <w:t xml:space="preserve"> (one hopes) </w:t>
      </w:r>
      <w:r w:rsidRPr="00BA0FC6">
        <w:rPr>
          <w:rStyle w:val="Emphasis"/>
          <w:rFonts w:asciiTheme="majorHAnsi" w:hAnsiTheme="majorHAnsi" w:cstheme="majorHAnsi"/>
        </w:rPr>
        <w:t>nuclear</w:t>
      </w:r>
      <w:r w:rsidRPr="00BA0FC6">
        <w:rPr>
          <w:rStyle w:val="StyleUnderline"/>
          <w:rFonts w:asciiTheme="majorHAnsi" w:hAnsiTheme="majorHAnsi" w:cstheme="majorHAnsi"/>
        </w:rPr>
        <w:t xml:space="preserve"> because these energy sources will be the </w:t>
      </w:r>
      <w:r w:rsidRPr="00BA0FC6">
        <w:rPr>
          <w:rStyle w:val="Emphasis"/>
          <w:rFonts w:asciiTheme="majorHAnsi" w:hAnsiTheme="majorHAnsi" w:cstheme="majorHAnsi"/>
        </w:rPr>
        <w:t>cheapest</w:t>
      </w:r>
      <w:r w:rsidRPr="00BA0FC6">
        <w:rPr>
          <w:rFonts w:asciiTheme="majorHAnsi" w:hAnsiTheme="majorHAnsi" w:cstheme="majorHAnsi"/>
          <w:sz w:val="16"/>
        </w:rPr>
        <w:t xml:space="preserve">. They’ll live in cities, as we saw in chapter 12; in fact, they already are. </w:t>
      </w:r>
      <w:r w:rsidRPr="00BA0FC6">
        <w:rPr>
          <w:rStyle w:val="StyleUnderline"/>
          <w:rFonts w:asciiTheme="majorHAnsi" w:hAnsiTheme="majorHAnsi" w:cstheme="majorHAnsi"/>
        </w:rPr>
        <w:t xml:space="preserve">They'll be </w:t>
      </w:r>
      <w:r w:rsidRPr="00BA0FC6">
        <w:rPr>
          <w:rStyle w:val="Emphasis"/>
          <w:rFonts w:asciiTheme="majorHAnsi" w:hAnsiTheme="majorHAnsi" w:cstheme="majorHAnsi"/>
        </w:rPr>
        <w:t>less likely to own cars</w:t>
      </w:r>
      <w:r w:rsidRPr="00BA0FC6">
        <w:rPr>
          <w:rFonts w:asciiTheme="majorHAnsi" w:hAnsiTheme="majorHAnsi" w:cstheme="majorHAnsi"/>
          <w:sz w:val="16"/>
        </w:rPr>
        <w:t xml:space="preserve"> because a variety of transportation options will be only a few taps away. Most important, </w:t>
      </w:r>
      <w:r w:rsidRPr="00BA0FC6">
        <w:rPr>
          <w:rStyle w:val="StyleUnderline"/>
          <w:rFonts w:asciiTheme="majorHAnsi" w:hAnsiTheme="majorHAnsi" w:cstheme="majorHAnsi"/>
        </w:rPr>
        <w:t xml:space="preserve">they'll come up with ideas that </w:t>
      </w:r>
      <w:r w:rsidRPr="00BA0FC6">
        <w:rPr>
          <w:rStyle w:val="Emphasis"/>
          <w:rFonts w:asciiTheme="majorHAnsi" w:hAnsiTheme="majorHAnsi" w:cstheme="majorHAnsi"/>
        </w:rPr>
        <w:t>keep the growth going</w:t>
      </w:r>
      <w:r w:rsidRPr="00BA0FC6">
        <w:rPr>
          <w:rStyle w:val="StyleUnderline"/>
          <w:rFonts w:asciiTheme="majorHAnsi" w:hAnsiTheme="majorHAnsi" w:cstheme="majorHAnsi"/>
        </w:rPr>
        <w:t xml:space="preserve">, and that benefit both </w:t>
      </w:r>
      <w:r w:rsidRPr="00BA0FC6">
        <w:rPr>
          <w:rStyle w:val="Emphasis"/>
          <w:rFonts w:asciiTheme="majorHAnsi" w:hAnsiTheme="majorHAnsi" w:cstheme="majorHAnsi"/>
        </w:rPr>
        <w:t>humanity</w:t>
      </w:r>
      <w:r w:rsidRPr="00BA0FC6">
        <w:rPr>
          <w:rStyle w:val="StyleUnderline"/>
          <w:rFonts w:asciiTheme="majorHAnsi" w:hAnsiTheme="majorHAnsi" w:cstheme="majorHAnsi"/>
        </w:rPr>
        <w:t xml:space="preserve"> and the </w:t>
      </w:r>
      <w:r w:rsidRPr="00BA0FC6">
        <w:rPr>
          <w:rStyle w:val="Emphasis"/>
          <w:rFonts w:asciiTheme="majorHAnsi" w:hAnsiTheme="majorHAnsi" w:cstheme="majorHAnsi"/>
        </w:rPr>
        <w:t>planet</w:t>
      </w:r>
      <w:r w:rsidRPr="00BA0FC6">
        <w:rPr>
          <w:rStyle w:val="StyleUnderline"/>
          <w:rFonts w:asciiTheme="majorHAnsi" w:hAnsiTheme="majorHAnsi" w:cstheme="majorHAnsi"/>
        </w:rPr>
        <w:t xml:space="preserve"> we live on</w:t>
      </w:r>
      <w:r w:rsidRPr="00BA0FC6">
        <w:rPr>
          <w:rFonts w:asciiTheme="majorHAnsi" w:hAnsiTheme="majorHAnsi" w:cstheme="majorHAnsi"/>
          <w:sz w:val="16"/>
        </w:rPr>
        <w:t xml:space="preserve">. Predicting exactly how technological progress will unfold is much like predicting the weather: feasible in the short term, but impossible over a longer time. </w:t>
      </w:r>
      <w:r w:rsidRPr="00BA0FC6">
        <w:rPr>
          <w:rStyle w:val="StyleUnderline"/>
          <w:rFonts w:asciiTheme="majorHAnsi" w:hAnsiTheme="majorHAnsi" w:cstheme="majorHAnsi"/>
        </w:rPr>
        <w:t>Great uncertainty and complexity prevent precise forecasts about</w:t>
      </w:r>
      <w:r w:rsidRPr="00BA0FC6">
        <w:rPr>
          <w:rFonts w:asciiTheme="majorHAnsi" w:hAnsiTheme="majorHAnsi" w:cstheme="majorHAnsi"/>
          <w:sz w:val="16"/>
        </w:rPr>
        <w:t xml:space="preserve">, for example, the </w:t>
      </w:r>
      <w:r w:rsidRPr="00BA0FC6">
        <w:rPr>
          <w:rStyle w:val="Emphasis"/>
          <w:rFonts w:asciiTheme="majorHAnsi" w:hAnsiTheme="majorHAnsi" w:cstheme="majorHAnsi"/>
        </w:rPr>
        <w:t>computing devices</w:t>
      </w:r>
      <w:r w:rsidRPr="00BA0FC6">
        <w:rPr>
          <w:rFonts w:asciiTheme="majorHAnsi" w:hAnsiTheme="majorHAnsi" w:cstheme="majorHAnsi"/>
          <w:sz w:val="16"/>
        </w:rPr>
        <w:t xml:space="preserve"> we’ll be using thirty years from now </w:t>
      </w:r>
      <w:r w:rsidRPr="00BA0FC6">
        <w:rPr>
          <w:rStyle w:val="StyleUnderline"/>
          <w:rFonts w:asciiTheme="majorHAnsi" w:hAnsiTheme="majorHAnsi" w:cstheme="majorHAnsi"/>
        </w:rPr>
        <w:t xml:space="preserve">or the dominant types of </w:t>
      </w:r>
      <w:r w:rsidRPr="00BA0FC6">
        <w:rPr>
          <w:rStyle w:val="Emphasis"/>
          <w:rFonts w:asciiTheme="majorHAnsi" w:hAnsiTheme="majorHAnsi" w:cstheme="majorHAnsi"/>
          <w:highlight w:val="green"/>
        </w:rPr>
        <w:t>a</w:t>
      </w:r>
      <w:r w:rsidRPr="00BA0FC6">
        <w:rPr>
          <w:rFonts w:asciiTheme="majorHAnsi" w:hAnsiTheme="majorHAnsi" w:cstheme="majorHAnsi"/>
          <w:sz w:val="16"/>
        </w:rPr>
        <w:t xml:space="preserve">rtificial </w:t>
      </w:r>
      <w:r w:rsidRPr="00BA0FC6">
        <w:rPr>
          <w:rStyle w:val="Emphasis"/>
          <w:rFonts w:asciiTheme="majorHAnsi" w:hAnsiTheme="majorHAnsi" w:cstheme="majorHAnsi"/>
          <w:highlight w:val="green"/>
        </w:rPr>
        <w:t>i</w:t>
      </w:r>
      <w:r w:rsidRPr="00BA0FC6">
        <w:rPr>
          <w:rFonts w:asciiTheme="majorHAnsi" w:hAnsiTheme="majorHAnsi" w:cstheme="majorHAnsi"/>
          <w:sz w:val="16"/>
        </w:rPr>
        <w:t xml:space="preserve">ntelligence in 2050 and beyond. </w:t>
      </w:r>
      <w:r w:rsidRPr="00BA0FC6">
        <w:rPr>
          <w:rStyle w:val="StyleUnderline"/>
          <w:rFonts w:asciiTheme="majorHAnsi" w:hAnsiTheme="majorHAnsi" w:cstheme="majorHAnsi"/>
        </w:rPr>
        <w:t>But</w:t>
      </w:r>
      <w:r w:rsidRPr="00BA0FC6">
        <w:rPr>
          <w:rFonts w:asciiTheme="majorHAnsi" w:hAnsiTheme="majorHAnsi" w:cstheme="majorHAnsi"/>
          <w:sz w:val="16"/>
        </w:rPr>
        <w:t xml:space="preserve"> even though we can't predict the weather long term, </w:t>
      </w:r>
      <w:r w:rsidRPr="00BA0FC6">
        <w:rPr>
          <w:rStyle w:val="StyleUnderline"/>
          <w:rFonts w:asciiTheme="majorHAnsi" w:hAnsiTheme="majorHAnsi" w:cstheme="majorHAnsi"/>
        </w:rPr>
        <w:t xml:space="preserve">we can </w:t>
      </w:r>
      <w:r w:rsidRPr="00BA0FC6">
        <w:rPr>
          <w:rStyle w:val="Emphasis"/>
          <w:rFonts w:asciiTheme="majorHAnsi" w:hAnsiTheme="majorHAnsi" w:cstheme="majorHAnsi"/>
          <w:highlight w:val="green"/>
        </w:rPr>
        <w:t>accurately forecast</w:t>
      </w:r>
      <w:r w:rsidRPr="00BA0FC6">
        <w:rPr>
          <w:rFonts w:asciiTheme="majorHAnsi" w:hAnsiTheme="majorHAnsi" w:cstheme="majorHAnsi"/>
          <w:sz w:val="16"/>
        </w:rPr>
        <w:t xml:space="preserve"> the climate. We know how much warmer and sunnier it will be on average in August than in January, for example, and we know that global average temperatures will rise as we keep adding greenhouse gases to the atmosphere. Similarly, we can predict </w:t>
      </w:r>
      <w:r w:rsidRPr="00BA0FC6">
        <w:rPr>
          <w:rStyle w:val="StyleUnderline"/>
          <w:rFonts w:asciiTheme="majorHAnsi" w:hAnsiTheme="majorHAnsi" w:cstheme="majorHAnsi"/>
          <w:highlight w:val="green"/>
        </w:rPr>
        <w:t>the "</w:t>
      </w:r>
      <w:r w:rsidRPr="00BA0FC6">
        <w:rPr>
          <w:rStyle w:val="Emphasis"/>
          <w:rFonts w:asciiTheme="majorHAnsi" w:hAnsiTheme="majorHAnsi" w:cstheme="majorHAnsi"/>
          <w:highlight w:val="green"/>
        </w:rPr>
        <w:t>climate</w:t>
      </w:r>
      <w:r w:rsidRPr="00BA0FC6">
        <w:rPr>
          <w:rStyle w:val="StyleUnderline"/>
          <w:rFonts w:asciiTheme="majorHAnsi" w:hAnsiTheme="majorHAnsi" w:cstheme="majorHAnsi"/>
        </w:rPr>
        <w:t xml:space="preserve">" of future technological progress by starting from the knowledge that it will be </w:t>
      </w:r>
      <w:r w:rsidRPr="00BA0FC6">
        <w:rPr>
          <w:rStyle w:val="Emphasis"/>
          <w:rFonts w:asciiTheme="majorHAnsi" w:hAnsiTheme="majorHAnsi" w:cstheme="majorHAnsi"/>
        </w:rPr>
        <w:t>heavily applied</w:t>
      </w:r>
      <w:r w:rsidRPr="00BA0FC6">
        <w:rPr>
          <w:rStyle w:val="StyleUnderline"/>
          <w:rFonts w:asciiTheme="majorHAnsi" w:hAnsiTheme="majorHAnsi" w:cstheme="majorHAnsi"/>
        </w:rPr>
        <w:t xml:space="preserve"> in the areas where it can </w:t>
      </w:r>
      <w:r w:rsidRPr="00BA0FC6">
        <w:rPr>
          <w:rStyle w:val="Emphasis"/>
          <w:rFonts w:asciiTheme="majorHAnsi" w:hAnsiTheme="majorHAnsi" w:cstheme="majorHAnsi"/>
        </w:rPr>
        <w:t>affect capitalism the most</w:t>
      </w:r>
      <w:r w:rsidRPr="00BA0FC6">
        <w:rPr>
          <w:rStyle w:val="StyleUnderline"/>
          <w:rFonts w:asciiTheme="majorHAnsi" w:hAnsiTheme="majorHAnsi" w:cstheme="majorHAnsi"/>
        </w:rPr>
        <w:t xml:space="preserve">. As we've seen </w:t>
      </w:r>
      <w:r w:rsidRPr="00BA0FC6">
        <w:rPr>
          <w:rStyle w:val="Emphasis"/>
          <w:rFonts w:asciiTheme="majorHAnsi" w:hAnsiTheme="majorHAnsi" w:cstheme="majorHAnsi"/>
        </w:rPr>
        <w:t>over</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over</w:t>
      </w:r>
      <w:r w:rsidRPr="00BA0FC6">
        <w:rPr>
          <w:rStyle w:val="StyleUnderline"/>
          <w:rFonts w:asciiTheme="majorHAnsi" w:hAnsiTheme="majorHAnsi" w:cstheme="majorHAnsi"/>
        </w:rPr>
        <w:t xml:space="preserve">, tech progress supplies opportunities to </w:t>
      </w:r>
      <w:r w:rsidRPr="00BA0FC6">
        <w:rPr>
          <w:rStyle w:val="Emphasis"/>
          <w:rFonts w:asciiTheme="majorHAnsi" w:hAnsiTheme="majorHAnsi" w:cstheme="majorHAnsi"/>
        </w:rPr>
        <w:t>trim costs</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improve performance</w:t>
      </w:r>
      <w:r w:rsidRPr="00BA0FC6">
        <w:rPr>
          <w:rStyle w:val="StyleUnderline"/>
          <w:rFonts w:asciiTheme="majorHAnsi" w:hAnsiTheme="majorHAnsi" w:cstheme="majorHAnsi"/>
        </w:rPr>
        <w:t xml:space="preserve">) via </w:t>
      </w:r>
      <w:r w:rsidRPr="00BA0FC6">
        <w:rPr>
          <w:rStyle w:val="Emphasis"/>
          <w:rFonts w:asciiTheme="majorHAnsi" w:hAnsiTheme="majorHAnsi" w:cstheme="majorHAnsi"/>
        </w:rPr>
        <w:t>dematerialization</w:t>
      </w:r>
      <w:r w:rsidRPr="00BA0FC6">
        <w:rPr>
          <w:rStyle w:val="StyleUnderline"/>
          <w:rFonts w:asciiTheme="majorHAnsi" w:hAnsiTheme="majorHAnsi" w:cstheme="majorHAnsi"/>
        </w:rPr>
        <w:t xml:space="preserve">, and capitalism </w:t>
      </w:r>
      <w:r w:rsidRPr="00BA0FC6">
        <w:rPr>
          <w:rStyle w:val="Emphasis"/>
          <w:rFonts w:asciiTheme="majorHAnsi" w:hAnsiTheme="majorHAnsi" w:cstheme="majorHAnsi"/>
        </w:rPr>
        <w:t>provides the motive</w:t>
      </w:r>
      <w:r w:rsidRPr="00BA0FC6">
        <w:rPr>
          <w:rStyle w:val="StyleUnderline"/>
          <w:rFonts w:asciiTheme="majorHAnsi" w:hAnsiTheme="majorHAnsi" w:cstheme="majorHAnsi"/>
        </w:rPr>
        <w:t xml:space="preserve"> to do so</w:t>
      </w:r>
      <w:r w:rsidRPr="00BA0FC6">
        <w:rPr>
          <w:rFonts w:asciiTheme="majorHAnsi" w:hAnsiTheme="majorHAnsi" w:cstheme="majorHAnsi"/>
          <w:sz w:val="16"/>
        </w:rPr>
        <w:t xml:space="preserve">. As a result, </w:t>
      </w:r>
      <w:r w:rsidRPr="00BA0FC6">
        <w:rPr>
          <w:rStyle w:val="StyleUnderline"/>
          <w:rFonts w:asciiTheme="majorHAnsi" w:hAnsiTheme="majorHAnsi" w:cstheme="majorHAnsi"/>
        </w:rPr>
        <w:t>the Second Enlightenment</w:t>
      </w:r>
      <w:r w:rsidRPr="00BA0FC6">
        <w:rPr>
          <w:rFonts w:asciiTheme="majorHAnsi" w:hAnsiTheme="majorHAnsi" w:cstheme="majorHAnsi"/>
          <w:sz w:val="16"/>
        </w:rPr>
        <w:t xml:space="preserve"> will continue as we move deeper into the twenty-first century. I'm confident that it </w:t>
      </w:r>
      <w:r w:rsidRPr="00BA0FC6">
        <w:rPr>
          <w:rStyle w:val="StyleUnderline"/>
          <w:rFonts w:asciiTheme="majorHAnsi" w:hAnsiTheme="majorHAnsi" w:cstheme="majorHAnsi"/>
        </w:rPr>
        <w:t xml:space="preserve">will </w:t>
      </w:r>
      <w:r w:rsidRPr="00BA0FC6">
        <w:rPr>
          <w:rStyle w:val="Emphasis"/>
          <w:rFonts w:asciiTheme="majorHAnsi" w:hAnsiTheme="majorHAnsi" w:cstheme="majorHAnsi"/>
        </w:rPr>
        <w:t>accelerate</w:t>
      </w:r>
      <w:r w:rsidRPr="00BA0FC6">
        <w:rPr>
          <w:rStyle w:val="StyleUnderline"/>
          <w:rFonts w:asciiTheme="majorHAnsi" w:hAnsiTheme="majorHAnsi" w:cstheme="majorHAnsi"/>
        </w:rPr>
        <w:t xml:space="preserve"> as digital technologies </w:t>
      </w:r>
      <w:r w:rsidRPr="00BA0FC6">
        <w:rPr>
          <w:rStyle w:val="Emphasis"/>
          <w:rFonts w:asciiTheme="majorHAnsi" w:hAnsiTheme="majorHAnsi" w:cstheme="majorHAnsi"/>
        </w:rPr>
        <w:t>continue to improve</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multiply</w:t>
      </w:r>
      <w:r w:rsidRPr="00BA0FC6">
        <w:rPr>
          <w:rStyle w:val="StyleUnderline"/>
          <w:rFonts w:asciiTheme="majorHAnsi" w:hAnsiTheme="majorHAnsi" w:cstheme="majorHAnsi"/>
        </w:rPr>
        <w:t xml:space="preserve"> and global competition </w:t>
      </w:r>
      <w:r w:rsidRPr="00BA0FC6">
        <w:rPr>
          <w:rStyle w:val="Emphasis"/>
          <w:rFonts w:asciiTheme="majorHAnsi" w:hAnsiTheme="majorHAnsi" w:cstheme="majorHAnsi"/>
        </w:rPr>
        <w:t>continues to increase</w:t>
      </w:r>
      <w:r w:rsidRPr="00BA0FC6">
        <w:rPr>
          <w:rFonts w:asciiTheme="majorHAnsi" w:hAnsiTheme="majorHAnsi" w:cstheme="majorHAnsi"/>
          <w:sz w:val="16"/>
        </w:rPr>
        <w:t xml:space="preserve">. We’ll see some of the most striking examples of slim, swap, evaporate, and optimize in exactly the places where the opportunities are biggest. Here are a few broad predictions, spanning humanity's biggest industries. Manufacturing. Complex parts will be made not by the techniques developed during the Industrial Era, but instead by three- dimensional printing. This is already the case for some rocket engines and other extremely expensive items. </w:t>
      </w:r>
      <w:r w:rsidRPr="00BA0FC6">
        <w:rPr>
          <w:rStyle w:val="StyleUnderline"/>
          <w:rFonts w:asciiTheme="majorHAnsi" w:hAnsiTheme="majorHAnsi" w:cstheme="majorHAnsi"/>
        </w:rPr>
        <w:t xml:space="preserve">As </w:t>
      </w:r>
      <w:r w:rsidRPr="00BA0FC6">
        <w:rPr>
          <w:rStyle w:val="Emphasis"/>
          <w:rFonts w:asciiTheme="majorHAnsi" w:hAnsiTheme="majorHAnsi" w:cstheme="majorHAnsi"/>
          <w:highlight w:val="green"/>
        </w:rPr>
        <w:t>3-D printing</w:t>
      </w:r>
      <w:r w:rsidRPr="00BA0FC6">
        <w:rPr>
          <w:rStyle w:val="Emphasis"/>
          <w:rFonts w:asciiTheme="majorHAnsi" w:hAnsiTheme="majorHAnsi" w:cstheme="majorHAnsi"/>
        </w:rPr>
        <w:t xml:space="preserve"> improves</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becomes cheaper</w:t>
      </w:r>
      <w:r w:rsidRPr="00BA0FC6">
        <w:rPr>
          <w:rStyle w:val="StyleUnderline"/>
          <w:rFonts w:asciiTheme="majorHAnsi" w:hAnsiTheme="majorHAnsi" w:cstheme="majorHAnsi"/>
        </w:rPr>
        <w:t>, it will spread to</w:t>
      </w:r>
      <w:r w:rsidRPr="00BA0FC6">
        <w:rPr>
          <w:rFonts w:asciiTheme="majorHAnsi" w:hAnsiTheme="majorHAnsi" w:cstheme="majorHAnsi"/>
          <w:sz w:val="16"/>
        </w:rPr>
        <w:t xml:space="preserve"> automobile engine blocks, manifolds and other complicated arrangements of pipes, airplane struts and wings, and </w:t>
      </w:r>
      <w:r w:rsidRPr="00BA0FC6">
        <w:rPr>
          <w:rStyle w:val="Emphasis"/>
          <w:rFonts w:asciiTheme="majorHAnsi" w:hAnsiTheme="majorHAnsi" w:cstheme="majorHAnsi"/>
        </w:rPr>
        <w:t>countless other parts</w:t>
      </w:r>
      <w:r w:rsidRPr="00BA0FC6">
        <w:rPr>
          <w:rStyle w:val="StyleUnderline"/>
          <w:rFonts w:asciiTheme="majorHAnsi" w:hAnsiTheme="majorHAnsi" w:cstheme="majorHAnsi"/>
        </w:rPr>
        <w:t xml:space="preserve">. Because 3-D printing </w:t>
      </w:r>
      <w:r w:rsidRPr="00BA0FC6">
        <w:rPr>
          <w:rStyle w:val="StyleUnderline"/>
          <w:rFonts w:asciiTheme="majorHAnsi" w:hAnsiTheme="majorHAnsi" w:cstheme="majorHAnsi"/>
          <w:highlight w:val="green"/>
        </w:rPr>
        <w:t>generates</w:t>
      </w:r>
      <w:r w:rsidRPr="00BA0FC6">
        <w:rPr>
          <w:rStyle w:val="StyleUnderline"/>
          <w:rFonts w:asciiTheme="majorHAnsi" w:hAnsiTheme="majorHAnsi" w:cstheme="majorHAnsi"/>
        </w:rPr>
        <w:t xml:space="preserve"> </w:t>
      </w:r>
      <w:r w:rsidRPr="00BA0FC6">
        <w:rPr>
          <w:rStyle w:val="Emphasis"/>
          <w:rFonts w:asciiTheme="majorHAnsi" w:hAnsiTheme="majorHAnsi" w:cstheme="majorHAnsi"/>
        </w:rPr>
        <w:t xml:space="preserve">virtually </w:t>
      </w:r>
      <w:r w:rsidRPr="00BA0FC6">
        <w:rPr>
          <w:rStyle w:val="Emphasis"/>
          <w:rFonts w:asciiTheme="majorHAnsi" w:hAnsiTheme="majorHAnsi" w:cstheme="majorHAnsi"/>
          <w:highlight w:val="green"/>
        </w:rPr>
        <w:t>no waste</w:t>
      </w:r>
      <w:r w:rsidRPr="00BA0FC6">
        <w:rPr>
          <w:rStyle w:val="StyleUnderline"/>
          <w:rFonts w:asciiTheme="majorHAnsi" w:hAnsiTheme="majorHAnsi" w:cstheme="majorHAnsi"/>
        </w:rPr>
        <w:t xml:space="preserve"> and doesn't require </w:t>
      </w:r>
      <w:r w:rsidRPr="00BA0FC6">
        <w:rPr>
          <w:rStyle w:val="Emphasis"/>
          <w:rFonts w:asciiTheme="majorHAnsi" w:hAnsiTheme="majorHAnsi" w:cstheme="majorHAnsi"/>
        </w:rPr>
        <w:t>massive molds</w:t>
      </w:r>
      <w:r w:rsidRPr="00BA0FC6">
        <w:rPr>
          <w:rStyle w:val="StyleUnderline"/>
          <w:rFonts w:asciiTheme="majorHAnsi" w:hAnsiTheme="majorHAnsi" w:cstheme="majorHAnsi"/>
        </w:rPr>
        <w:t xml:space="preserve">, it </w:t>
      </w:r>
      <w:r w:rsidRPr="00BA0FC6">
        <w:rPr>
          <w:rStyle w:val="Emphasis"/>
          <w:rFonts w:asciiTheme="majorHAnsi" w:hAnsiTheme="majorHAnsi" w:cstheme="majorHAnsi"/>
        </w:rPr>
        <w:t>accelerates dematerialization</w:t>
      </w:r>
      <w:r w:rsidRPr="00BA0FC6">
        <w:rPr>
          <w:rFonts w:asciiTheme="majorHAnsi" w:hAnsiTheme="majorHAnsi" w:cstheme="majorHAnsi"/>
          <w:sz w:val="16"/>
        </w:rPr>
        <w:t xml:space="preserve">. </w:t>
      </w:r>
      <w:r w:rsidRPr="00BA0FC6">
        <w:rPr>
          <w:rStyle w:val="StyleUnderline"/>
          <w:rFonts w:asciiTheme="majorHAnsi" w:hAnsiTheme="majorHAnsi" w:cstheme="majorHAnsi"/>
        </w:rPr>
        <w:t xml:space="preserve">We'll also be building things out of </w:t>
      </w:r>
      <w:r w:rsidRPr="00BA0FC6">
        <w:rPr>
          <w:rStyle w:val="Emphasis"/>
          <w:rFonts w:asciiTheme="majorHAnsi" w:hAnsiTheme="majorHAnsi" w:cstheme="majorHAnsi"/>
        </w:rPr>
        <w:t>very different materials</w:t>
      </w:r>
      <w:r w:rsidRPr="00BA0FC6">
        <w:rPr>
          <w:rFonts w:asciiTheme="majorHAnsi" w:hAnsiTheme="majorHAnsi" w:cstheme="majorHAnsi"/>
          <w:sz w:val="16"/>
        </w:rPr>
        <w:t xml:space="preserve"> from what we're using today. </w:t>
      </w:r>
      <w:r w:rsidRPr="00BA0FC6">
        <w:rPr>
          <w:rStyle w:val="StyleUnderline"/>
          <w:rFonts w:asciiTheme="majorHAnsi" w:hAnsiTheme="majorHAnsi" w:cstheme="majorHAnsi"/>
        </w:rPr>
        <w:t xml:space="preserve">We're </w:t>
      </w:r>
      <w:r w:rsidRPr="00BA0FC6">
        <w:rPr>
          <w:rStyle w:val="Emphasis"/>
          <w:rFonts w:asciiTheme="majorHAnsi" w:hAnsiTheme="majorHAnsi" w:cstheme="majorHAnsi"/>
        </w:rPr>
        <w:t>rapidly improving</w:t>
      </w:r>
      <w:r w:rsidRPr="00BA0FC6">
        <w:rPr>
          <w:rStyle w:val="StyleUnderline"/>
          <w:rFonts w:asciiTheme="majorHAnsi" w:hAnsiTheme="majorHAnsi" w:cstheme="majorHAnsi"/>
        </w:rPr>
        <w:t xml:space="preserve"> our ability to use </w:t>
      </w:r>
      <w:r w:rsidRPr="00BA0FC6">
        <w:rPr>
          <w:rStyle w:val="Emphasis"/>
          <w:rFonts w:asciiTheme="majorHAnsi" w:hAnsiTheme="majorHAnsi" w:cstheme="majorHAnsi"/>
          <w:highlight w:val="green"/>
        </w:rPr>
        <w:t>machine learning</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massive amounts of computing power</w:t>
      </w:r>
      <w:r w:rsidRPr="00BA0FC6">
        <w:rPr>
          <w:rStyle w:val="StyleUnderline"/>
          <w:rFonts w:asciiTheme="majorHAnsi" w:hAnsiTheme="majorHAnsi" w:cstheme="majorHAnsi"/>
        </w:rPr>
        <w:t xml:space="preserve"> to screen the huge number of molecules available in the world. Well use this ability to </w:t>
      </w:r>
      <w:r w:rsidRPr="00BA0FC6">
        <w:rPr>
          <w:rStyle w:val="StyleUnderline"/>
          <w:rFonts w:asciiTheme="majorHAnsi" w:hAnsiTheme="majorHAnsi" w:cstheme="majorHAnsi"/>
          <w:highlight w:val="green"/>
        </w:rPr>
        <w:t>determine</w:t>
      </w:r>
      <w:r w:rsidRPr="00BA0FC6">
        <w:rPr>
          <w:rStyle w:val="StyleUnderline"/>
          <w:rFonts w:asciiTheme="majorHAnsi" w:hAnsiTheme="majorHAnsi" w:cstheme="majorHAnsi"/>
        </w:rPr>
        <w:t xml:space="preserve"> </w:t>
      </w:r>
      <w:r w:rsidRPr="00BA0FC6">
        <w:rPr>
          <w:rStyle w:val="Emphasis"/>
          <w:rFonts w:asciiTheme="majorHAnsi" w:hAnsiTheme="majorHAnsi" w:cstheme="majorHAnsi"/>
        </w:rPr>
        <w:t xml:space="preserve">which </w:t>
      </w:r>
      <w:r w:rsidRPr="00BA0FC6">
        <w:rPr>
          <w:rStyle w:val="Emphasis"/>
          <w:rFonts w:asciiTheme="majorHAnsi" w:hAnsiTheme="majorHAnsi" w:cstheme="majorHAnsi"/>
          <w:highlight w:val="green"/>
        </w:rPr>
        <w:t>substances</w:t>
      </w:r>
      <w:r w:rsidRPr="00BA0FC6">
        <w:rPr>
          <w:rStyle w:val="Emphasis"/>
          <w:rFonts w:asciiTheme="majorHAnsi" w:hAnsiTheme="majorHAnsi" w:cstheme="majorHAnsi"/>
        </w:rPr>
        <w:t xml:space="preserve"> would be best</w:t>
      </w:r>
      <w:r w:rsidRPr="00BA0FC6">
        <w:rPr>
          <w:rStyle w:val="StyleUnderline"/>
          <w:rFonts w:asciiTheme="majorHAnsi" w:hAnsiTheme="majorHAnsi" w:cstheme="majorHAnsi"/>
        </w:rPr>
        <w:t xml:space="preserve"> for making </w:t>
      </w:r>
      <w:r w:rsidRPr="00BA0FC6">
        <w:rPr>
          <w:rStyle w:val="Emphasis"/>
          <w:rFonts w:asciiTheme="majorHAnsi" w:hAnsiTheme="majorHAnsi" w:cstheme="majorHAnsi"/>
        </w:rPr>
        <w:t>flexible solar panels</w:t>
      </w:r>
      <w:r w:rsidRPr="00BA0FC6">
        <w:rPr>
          <w:rStyle w:val="StyleUnderline"/>
          <w:rFonts w:asciiTheme="majorHAnsi" w:hAnsiTheme="majorHAnsi" w:cstheme="majorHAnsi"/>
        </w:rPr>
        <w:t xml:space="preserve">, </w:t>
      </w:r>
      <w:r w:rsidRPr="00BA0FC6">
        <w:rPr>
          <w:rStyle w:val="Emphasis"/>
          <w:rFonts w:asciiTheme="majorHAnsi" w:hAnsiTheme="majorHAnsi" w:cstheme="majorHAnsi"/>
        </w:rPr>
        <w:t>more efficient batteries</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other important equipment</w:t>
      </w:r>
      <w:r w:rsidRPr="00BA0FC6">
        <w:rPr>
          <w:rStyle w:val="StyleUnderline"/>
          <w:rFonts w:asciiTheme="majorHAnsi" w:hAnsiTheme="majorHAnsi" w:cstheme="majorHAnsi"/>
        </w:rPr>
        <w:t xml:space="preserve">. Our search for the right materials to use has so far been </w:t>
      </w:r>
      <w:r w:rsidRPr="00BA0FC6">
        <w:rPr>
          <w:rStyle w:val="Emphasis"/>
          <w:rFonts w:asciiTheme="majorHAnsi" w:hAnsiTheme="majorHAnsi" w:cstheme="majorHAnsi"/>
        </w:rPr>
        <w:t>slow</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laborious</w:t>
      </w:r>
      <w:r w:rsidRPr="00BA0FC6">
        <w:rPr>
          <w:rStyle w:val="StyleUnderline"/>
          <w:rFonts w:asciiTheme="majorHAnsi" w:hAnsiTheme="majorHAnsi" w:cstheme="majorHAnsi"/>
        </w:rPr>
        <w:t xml:space="preserve">. That's </w:t>
      </w:r>
      <w:r w:rsidRPr="00BA0FC6">
        <w:rPr>
          <w:rStyle w:val="Emphasis"/>
          <w:rFonts w:asciiTheme="majorHAnsi" w:hAnsiTheme="majorHAnsi" w:cstheme="majorHAnsi"/>
        </w:rPr>
        <w:t>about to change</w:t>
      </w:r>
      <w:r w:rsidRPr="00BA0FC6">
        <w:rPr>
          <w:rFonts w:asciiTheme="majorHAnsi" w:hAnsiTheme="majorHAnsi" w:cstheme="majorHAnsi"/>
          <w:sz w:val="16"/>
        </w:rPr>
        <w:t xml:space="preserve">. </w:t>
      </w:r>
      <w:r w:rsidRPr="00BA0FC6">
        <w:rPr>
          <w:rStyle w:val="StyleUnderline"/>
          <w:rFonts w:asciiTheme="majorHAnsi" w:hAnsiTheme="majorHAnsi" w:cstheme="majorHAnsi"/>
        </w:rPr>
        <w:t xml:space="preserve">So is our ability to </w:t>
      </w:r>
      <w:r w:rsidRPr="00BA0FC6">
        <w:rPr>
          <w:rStyle w:val="Emphasis"/>
          <w:rFonts w:asciiTheme="majorHAnsi" w:hAnsiTheme="majorHAnsi" w:cstheme="majorHAnsi"/>
        </w:rPr>
        <w:t>understand nature's proteins</w:t>
      </w:r>
      <w:r w:rsidRPr="00BA0FC6">
        <w:rPr>
          <w:rStyle w:val="StyleUnderline"/>
          <w:rFonts w:asciiTheme="majorHAnsi" w:hAnsiTheme="majorHAnsi" w:cstheme="majorHAnsi"/>
        </w:rPr>
        <w:t xml:space="preserve">, and to </w:t>
      </w:r>
      <w:r w:rsidRPr="00BA0FC6">
        <w:rPr>
          <w:rStyle w:val="Emphasis"/>
          <w:rFonts w:asciiTheme="majorHAnsi" w:hAnsiTheme="majorHAnsi" w:cstheme="majorHAnsi"/>
        </w:rPr>
        <w:t>generate new ones</w:t>
      </w:r>
      <w:r w:rsidRPr="00BA0FC6">
        <w:rPr>
          <w:rFonts w:asciiTheme="majorHAnsi" w:hAnsiTheme="majorHAnsi" w:cstheme="majorHAnsi"/>
          <w:sz w:val="16"/>
        </w:rPr>
        <w:t xml:space="preserve">. All living things are </w:t>
      </w:r>
      <w:proofErr w:type="gramStart"/>
      <w:r w:rsidRPr="00BA0FC6">
        <w:rPr>
          <w:rFonts w:asciiTheme="majorHAnsi" w:hAnsiTheme="majorHAnsi" w:cstheme="majorHAnsi"/>
          <w:sz w:val="16"/>
        </w:rPr>
        <w:t>made out of</w:t>
      </w:r>
      <w:proofErr w:type="gramEnd"/>
      <w:r w:rsidRPr="00BA0FC6">
        <w:rPr>
          <w:rFonts w:asciiTheme="majorHAnsi" w:hAnsiTheme="majorHAnsi" w:cstheme="majorHAnsi"/>
          <w:sz w:val="16"/>
        </w:rPr>
        <w:t xml:space="preserve"> the large biomolecules known as proteins, as are wondrous materials such as spiders' silk. The cells in our bodies are assembly lines for proteins, but we currently understand little about how these assembly lines work—how they fold a two-dimensional string of amino acids into a complicated 3-D protein. But thanks to </w:t>
      </w:r>
      <w:r w:rsidRPr="00BA0FC6">
        <w:rPr>
          <w:rStyle w:val="Emphasis"/>
          <w:rFonts w:asciiTheme="majorHAnsi" w:hAnsiTheme="majorHAnsi" w:cstheme="majorHAnsi"/>
        </w:rPr>
        <w:t>digital tools</w:t>
      </w:r>
      <w:r w:rsidRPr="00BA0FC6">
        <w:rPr>
          <w:rFonts w:asciiTheme="majorHAnsi" w:hAnsiTheme="majorHAnsi" w:cstheme="majorHAnsi"/>
          <w:sz w:val="16"/>
        </w:rPr>
        <w:t xml:space="preserve">, we're learning quickly. In 2018, as part of a contest, the </w:t>
      </w:r>
      <w:proofErr w:type="spellStart"/>
      <w:r w:rsidRPr="00BA0FC6">
        <w:rPr>
          <w:rFonts w:asciiTheme="majorHAnsi" w:hAnsiTheme="majorHAnsi" w:cstheme="majorHAnsi"/>
          <w:sz w:val="16"/>
        </w:rPr>
        <w:t>AlphaFold</w:t>
      </w:r>
      <w:proofErr w:type="spellEnd"/>
      <w:r w:rsidRPr="00BA0FC6">
        <w:rPr>
          <w:rFonts w:asciiTheme="majorHAnsi" w:hAnsiTheme="majorHAnsi" w:cstheme="majorHAnsi"/>
          <w:sz w:val="16"/>
        </w:rPr>
        <w:t xml:space="preserve"> software developed by Google DeepMind correctly guessed the structure of twenty-five out of forty-three proteins it was shown; the second-place finisher </w:t>
      </w:r>
      <w:proofErr w:type="gramStart"/>
      <w:r w:rsidRPr="00BA0FC6">
        <w:rPr>
          <w:rFonts w:asciiTheme="majorHAnsi" w:hAnsiTheme="majorHAnsi" w:cstheme="majorHAnsi"/>
          <w:sz w:val="16"/>
        </w:rPr>
        <w:t>guessed correctly</w:t>
      </w:r>
      <w:proofErr w:type="gramEnd"/>
      <w:r w:rsidRPr="00BA0FC6">
        <w:rPr>
          <w:rFonts w:asciiTheme="majorHAnsi" w:hAnsiTheme="majorHAnsi" w:cstheme="majorHAnsi"/>
          <w:sz w:val="16"/>
        </w:rPr>
        <w:t xml:space="preserve"> three times. DeepMind cofounder </w:t>
      </w:r>
      <w:proofErr w:type="spellStart"/>
      <w:r w:rsidRPr="00BA0FC6">
        <w:rPr>
          <w:rFonts w:asciiTheme="majorHAnsi" w:hAnsiTheme="majorHAnsi" w:cstheme="majorHAnsi"/>
          <w:sz w:val="16"/>
        </w:rPr>
        <w:t>Demis</w:t>
      </w:r>
      <w:proofErr w:type="spellEnd"/>
      <w:r w:rsidRPr="00BA0FC6">
        <w:rPr>
          <w:rFonts w:asciiTheme="majorHAnsi" w:hAnsiTheme="majorHAnsi" w:cstheme="majorHAnsi"/>
          <w:sz w:val="16"/>
        </w:rPr>
        <w:t xml:space="preserve"> Hassabis says, "We [haven't] solved the protein-folding problem, this is just a first step... but we have a good </w:t>
      </w:r>
      <w:proofErr w:type="gramStart"/>
      <w:r w:rsidRPr="00BA0FC6">
        <w:rPr>
          <w:rFonts w:asciiTheme="majorHAnsi" w:hAnsiTheme="majorHAnsi" w:cstheme="majorHAnsi"/>
          <w:sz w:val="16"/>
        </w:rPr>
        <w:t>system</w:t>
      </w:r>
      <w:proofErr w:type="gramEnd"/>
      <w:r w:rsidRPr="00BA0FC6">
        <w:rPr>
          <w:rFonts w:asciiTheme="majorHAnsi" w:hAnsiTheme="majorHAnsi" w:cstheme="majorHAnsi"/>
          <w:sz w:val="16"/>
        </w:rPr>
        <w:t xml:space="preserve"> and we have a ton of ideas we haven't implemented yet." As these good ideas accumulate, they </w:t>
      </w:r>
      <w:r w:rsidRPr="00BA0FC6">
        <w:rPr>
          <w:rStyle w:val="StyleUnderline"/>
          <w:rFonts w:asciiTheme="majorHAnsi" w:hAnsiTheme="majorHAnsi" w:cstheme="majorHAnsi"/>
        </w:rPr>
        <w:t>might</w:t>
      </w:r>
      <w:r w:rsidRPr="00BA0FC6">
        <w:rPr>
          <w:rFonts w:asciiTheme="majorHAnsi" w:hAnsiTheme="majorHAnsi" w:cstheme="majorHAnsi"/>
          <w:sz w:val="16"/>
        </w:rPr>
        <w:t xml:space="preserve"> well </w:t>
      </w:r>
      <w:r w:rsidRPr="00BA0FC6">
        <w:rPr>
          <w:rStyle w:val="StyleUnderline"/>
          <w:rFonts w:asciiTheme="majorHAnsi" w:hAnsiTheme="majorHAnsi" w:cstheme="majorHAnsi"/>
        </w:rPr>
        <w:t xml:space="preserve">let us make </w:t>
      </w:r>
      <w:r w:rsidRPr="00BA0FC6">
        <w:rPr>
          <w:rStyle w:val="Emphasis"/>
          <w:rFonts w:asciiTheme="majorHAnsi" w:hAnsiTheme="majorHAnsi" w:cstheme="majorHAnsi"/>
          <w:color w:val="FF0000"/>
          <w:sz w:val="30"/>
          <w:szCs w:val="30"/>
        </w:rPr>
        <w:t>s</w:t>
      </w:r>
      <w:r w:rsidRPr="00BA0FC6">
        <w:rPr>
          <w:rStyle w:val="Emphasis"/>
          <w:rFonts w:asciiTheme="majorHAnsi" w:hAnsiTheme="majorHAnsi" w:cstheme="majorHAnsi"/>
          <w:color w:val="0000FF"/>
          <w:sz w:val="30"/>
          <w:szCs w:val="30"/>
        </w:rPr>
        <w:t>p</w:t>
      </w:r>
      <w:r w:rsidRPr="00BA0FC6">
        <w:rPr>
          <w:rStyle w:val="Emphasis"/>
          <w:rFonts w:asciiTheme="majorHAnsi" w:hAnsiTheme="majorHAnsi" w:cstheme="majorHAnsi"/>
          <w:color w:val="FF0000"/>
          <w:sz w:val="30"/>
          <w:szCs w:val="30"/>
        </w:rPr>
        <w:t>i</w:t>
      </w:r>
      <w:r w:rsidRPr="00BA0FC6">
        <w:rPr>
          <w:rStyle w:val="Emphasis"/>
          <w:rFonts w:asciiTheme="majorHAnsi" w:hAnsiTheme="majorHAnsi" w:cstheme="majorHAnsi"/>
          <w:color w:val="0000FF"/>
          <w:sz w:val="30"/>
          <w:szCs w:val="30"/>
        </w:rPr>
        <w:t>d</w:t>
      </w:r>
      <w:r w:rsidRPr="00BA0FC6">
        <w:rPr>
          <w:rStyle w:val="Emphasis"/>
          <w:rFonts w:asciiTheme="majorHAnsi" w:hAnsiTheme="majorHAnsi" w:cstheme="majorHAnsi"/>
          <w:color w:val="FF0000"/>
          <w:sz w:val="30"/>
          <w:szCs w:val="30"/>
        </w:rPr>
        <w:t>e</w:t>
      </w:r>
      <w:r w:rsidRPr="00BA0FC6">
        <w:rPr>
          <w:rStyle w:val="Emphasis"/>
          <w:rFonts w:asciiTheme="majorHAnsi" w:hAnsiTheme="majorHAnsi" w:cstheme="majorHAnsi"/>
          <w:color w:val="0000FF"/>
          <w:sz w:val="30"/>
          <w:szCs w:val="30"/>
        </w:rPr>
        <w:t>r</w:t>
      </w:r>
      <w:r w:rsidRPr="00BA0FC6">
        <w:rPr>
          <w:rStyle w:val="Emphasis"/>
          <w:rFonts w:asciiTheme="majorHAnsi" w:hAnsiTheme="majorHAnsi" w:cstheme="majorHAnsi"/>
          <w:sz w:val="30"/>
          <w:szCs w:val="30"/>
        </w:rPr>
        <w:t>-</w:t>
      </w:r>
      <w:r w:rsidRPr="00BA0FC6">
        <w:rPr>
          <w:rStyle w:val="Emphasis"/>
          <w:rFonts w:asciiTheme="majorHAnsi" w:hAnsiTheme="majorHAnsi" w:cstheme="majorHAnsi"/>
          <w:color w:val="FF0000"/>
          <w:sz w:val="30"/>
          <w:szCs w:val="30"/>
        </w:rPr>
        <w:t>s</w:t>
      </w:r>
      <w:r w:rsidRPr="00BA0FC6">
        <w:rPr>
          <w:rStyle w:val="Emphasis"/>
          <w:rFonts w:asciiTheme="majorHAnsi" w:hAnsiTheme="majorHAnsi" w:cstheme="majorHAnsi"/>
          <w:color w:val="0000FF"/>
          <w:sz w:val="30"/>
          <w:szCs w:val="30"/>
        </w:rPr>
        <w:t>t</w:t>
      </w:r>
      <w:r w:rsidRPr="00BA0FC6">
        <w:rPr>
          <w:rStyle w:val="Emphasis"/>
          <w:rFonts w:asciiTheme="majorHAnsi" w:hAnsiTheme="majorHAnsi" w:cstheme="majorHAnsi"/>
          <w:color w:val="FF0000"/>
          <w:sz w:val="30"/>
          <w:szCs w:val="30"/>
        </w:rPr>
        <w:t>r</w:t>
      </w:r>
      <w:r w:rsidRPr="00BA0FC6">
        <w:rPr>
          <w:rStyle w:val="Emphasis"/>
          <w:rFonts w:asciiTheme="majorHAnsi" w:hAnsiTheme="majorHAnsi" w:cstheme="majorHAnsi"/>
          <w:color w:val="0000FF"/>
          <w:sz w:val="30"/>
          <w:szCs w:val="30"/>
        </w:rPr>
        <w:t>e</w:t>
      </w:r>
      <w:r w:rsidRPr="00BA0FC6">
        <w:rPr>
          <w:rStyle w:val="Emphasis"/>
          <w:rFonts w:asciiTheme="majorHAnsi" w:hAnsiTheme="majorHAnsi" w:cstheme="majorHAnsi"/>
          <w:color w:val="FF0000"/>
          <w:sz w:val="30"/>
          <w:szCs w:val="30"/>
        </w:rPr>
        <w:t>n</w:t>
      </w:r>
      <w:r w:rsidRPr="00BA0FC6">
        <w:rPr>
          <w:rStyle w:val="Emphasis"/>
          <w:rFonts w:asciiTheme="majorHAnsi" w:hAnsiTheme="majorHAnsi" w:cstheme="majorHAnsi"/>
          <w:color w:val="0000FF"/>
          <w:sz w:val="30"/>
          <w:szCs w:val="30"/>
        </w:rPr>
        <w:t>g</w:t>
      </w:r>
      <w:r w:rsidRPr="00BA0FC6">
        <w:rPr>
          <w:rStyle w:val="Emphasis"/>
          <w:rFonts w:asciiTheme="majorHAnsi" w:hAnsiTheme="majorHAnsi" w:cstheme="majorHAnsi"/>
          <w:color w:val="FF0000"/>
          <w:sz w:val="30"/>
          <w:szCs w:val="30"/>
        </w:rPr>
        <w:t>t</w:t>
      </w:r>
      <w:r w:rsidRPr="00BA0FC6">
        <w:rPr>
          <w:rStyle w:val="Emphasis"/>
          <w:rFonts w:asciiTheme="majorHAnsi" w:hAnsiTheme="majorHAnsi" w:cstheme="majorHAnsi"/>
          <w:color w:val="0000FF"/>
          <w:sz w:val="30"/>
          <w:szCs w:val="30"/>
        </w:rPr>
        <w:t>h</w:t>
      </w:r>
      <w:r w:rsidRPr="00BA0FC6">
        <w:rPr>
          <w:rStyle w:val="StyleUnderline"/>
          <w:rFonts w:asciiTheme="majorHAnsi" w:hAnsiTheme="majorHAnsi" w:cstheme="majorHAnsi"/>
        </w:rPr>
        <w:t xml:space="preserve"> materials</w:t>
      </w:r>
      <w:r w:rsidRPr="00BA0FC6">
        <w:rPr>
          <w:rFonts w:asciiTheme="majorHAnsi" w:hAnsiTheme="majorHAnsi" w:cstheme="majorHAnsi"/>
          <w:sz w:val="16"/>
        </w:rPr>
        <w:t xml:space="preserve">. Energy. </w:t>
      </w:r>
      <w:r w:rsidRPr="00BA0FC6">
        <w:rPr>
          <w:rStyle w:val="StyleUnderline"/>
          <w:rFonts w:asciiTheme="majorHAnsi" w:hAnsiTheme="majorHAnsi" w:cstheme="majorHAnsi"/>
        </w:rPr>
        <w:t xml:space="preserve">One of humanity's </w:t>
      </w:r>
      <w:r w:rsidRPr="00BA0FC6">
        <w:rPr>
          <w:rStyle w:val="Emphasis"/>
          <w:rFonts w:asciiTheme="majorHAnsi" w:hAnsiTheme="majorHAnsi" w:cstheme="majorHAnsi"/>
        </w:rPr>
        <w:t>most urgent tasks</w:t>
      </w:r>
      <w:r w:rsidRPr="00BA0FC6">
        <w:rPr>
          <w:rFonts w:asciiTheme="majorHAnsi" w:hAnsiTheme="majorHAnsi" w:cstheme="majorHAnsi"/>
          <w:sz w:val="16"/>
        </w:rPr>
        <w:t xml:space="preserve"> in the twenty-first century </w:t>
      </w:r>
      <w:r w:rsidRPr="00BA0FC6">
        <w:rPr>
          <w:rStyle w:val="StyleUnderline"/>
          <w:rFonts w:asciiTheme="majorHAnsi" w:hAnsiTheme="majorHAnsi" w:cstheme="majorHAnsi"/>
        </w:rPr>
        <w:t xml:space="preserve">is </w:t>
      </w:r>
      <w:r w:rsidRPr="00BA0FC6">
        <w:rPr>
          <w:rStyle w:val="StyleUnderline"/>
          <w:rFonts w:asciiTheme="majorHAnsi" w:hAnsiTheme="majorHAnsi" w:cstheme="majorHAnsi"/>
          <w:highlight w:val="green"/>
        </w:rPr>
        <w:t xml:space="preserve">to </w:t>
      </w:r>
      <w:r w:rsidRPr="00BA0FC6">
        <w:rPr>
          <w:rStyle w:val="Emphasis"/>
          <w:rFonts w:asciiTheme="majorHAnsi" w:hAnsiTheme="majorHAnsi" w:cstheme="majorHAnsi"/>
          <w:highlight w:val="green"/>
        </w:rPr>
        <w:t>reduce</w:t>
      </w:r>
      <w:r w:rsidRPr="00BA0FC6">
        <w:rPr>
          <w:rStyle w:val="Emphasis"/>
          <w:rFonts w:asciiTheme="majorHAnsi" w:hAnsiTheme="majorHAnsi" w:cstheme="majorHAnsi"/>
        </w:rPr>
        <w:t xml:space="preserve"> greenhouse gas </w:t>
      </w:r>
      <w:r w:rsidRPr="00BA0FC6">
        <w:rPr>
          <w:rStyle w:val="Emphasis"/>
          <w:rFonts w:asciiTheme="majorHAnsi" w:hAnsiTheme="majorHAnsi" w:cstheme="majorHAnsi"/>
          <w:highlight w:val="green"/>
        </w:rPr>
        <w:t>emissions</w:t>
      </w:r>
      <w:r w:rsidRPr="00BA0FC6">
        <w:rPr>
          <w:rStyle w:val="StyleUnderline"/>
          <w:rFonts w:asciiTheme="majorHAnsi" w:hAnsiTheme="majorHAnsi" w:cstheme="majorHAnsi"/>
        </w:rPr>
        <w:t xml:space="preserve">. Two ways to do this are to become </w:t>
      </w:r>
      <w:r w:rsidRPr="00BA0FC6">
        <w:rPr>
          <w:rStyle w:val="Emphasis"/>
          <w:rFonts w:asciiTheme="majorHAnsi" w:hAnsiTheme="majorHAnsi" w:cstheme="majorHAnsi"/>
          <w:highlight w:val="green"/>
        </w:rPr>
        <w:t>more efficient</w:t>
      </w:r>
      <w:r w:rsidRPr="00BA0FC6">
        <w:rPr>
          <w:rStyle w:val="StyleUnderline"/>
          <w:rFonts w:asciiTheme="majorHAnsi" w:hAnsiTheme="majorHAnsi" w:cstheme="majorHAnsi"/>
        </w:rPr>
        <w:t xml:space="preserve"> in using </w:t>
      </w:r>
      <w:r w:rsidRPr="00BA0FC6">
        <w:rPr>
          <w:rStyle w:val="StyleUnderline"/>
          <w:rFonts w:asciiTheme="majorHAnsi" w:hAnsiTheme="majorHAnsi" w:cstheme="majorHAnsi"/>
          <w:highlight w:val="green"/>
        </w:rPr>
        <w:t>energy and</w:t>
      </w:r>
      <w:r w:rsidRPr="00BA0FC6">
        <w:rPr>
          <w:rStyle w:val="StyleUnderline"/>
          <w:rFonts w:asciiTheme="majorHAnsi" w:hAnsiTheme="majorHAnsi" w:cstheme="majorHAnsi"/>
        </w:rPr>
        <w:t xml:space="preserve">, when generating it, to </w:t>
      </w:r>
      <w:r w:rsidRPr="00BA0FC6">
        <w:rPr>
          <w:rStyle w:val="Emphasis"/>
          <w:rFonts w:asciiTheme="majorHAnsi" w:hAnsiTheme="majorHAnsi" w:cstheme="majorHAnsi"/>
          <w:highlight w:val="green"/>
        </w:rPr>
        <w:t>shift away</w:t>
      </w:r>
      <w:r w:rsidRPr="00BA0FC6">
        <w:rPr>
          <w:rStyle w:val="StyleUnderline"/>
          <w:rFonts w:asciiTheme="majorHAnsi" w:hAnsiTheme="majorHAnsi" w:cstheme="majorHAnsi"/>
        </w:rPr>
        <w:t xml:space="preserve"> from carbon-emitting fossil fuels. </w:t>
      </w:r>
      <w:r w:rsidRPr="00BA0FC6">
        <w:rPr>
          <w:rStyle w:val="StyleUnderline"/>
          <w:rFonts w:asciiTheme="majorHAnsi" w:hAnsiTheme="majorHAnsi" w:cstheme="majorHAnsi"/>
          <w:highlight w:val="green"/>
        </w:rPr>
        <w:t>Digital tools</w:t>
      </w:r>
      <w:r w:rsidRPr="00BA0FC6">
        <w:rPr>
          <w:rStyle w:val="StyleUnderline"/>
          <w:rFonts w:asciiTheme="majorHAnsi" w:hAnsiTheme="majorHAnsi" w:cstheme="majorHAnsi"/>
        </w:rPr>
        <w:t xml:space="preserve"> will </w:t>
      </w:r>
      <w:r w:rsidRPr="00BA0FC6">
        <w:rPr>
          <w:rStyle w:val="Emphasis"/>
          <w:rFonts w:asciiTheme="majorHAnsi" w:hAnsiTheme="majorHAnsi" w:cstheme="majorHAnsi"/>
        </w:rPr>
        <w:t>help greatly</w:t>
      </w:r>
      <w:r w:rsidRPr="00BA0FC6">
        <w:rPr>
          <w:rStyle w:val="StyleUnderline"/>
          <w:rFonts w:asciiTheme="majorHAnsi" w:hAnsiTheme="majorHAnsi" w:cstheme="majorHAnsi"/>
        </w:rPr>
        <w:t xml:space="preserve"> with both</w:t>
      </w:r>
      <w:r w:rsidRPr="00BA0FC6">
        <w:rPr>
          <w:rFonts w:asciiTheme="majorHAnsi" w:hAnsiTheme="majorHAnsi" w:cstheme="majorHAnsi"/>
          <w:sz w:val="16"/>
        </w:rPr>
        <w:t xml:space="preserve">. </w:t>
      </w:r>
      <w:r w:rsidRPr="00BA0FC6">
        <w:rPr>
          <w:rStyle w:val="Emphasis"/>
          <w:rFonts w:asciiTheme="majorHAnsi" w:hAnsiTheme="majorHAnsi" w:cstheme="majorHAnsi"/>
        </w:rPr>
        <w:t>Several groups have recently shown</w:t>
      </w:r>
      <w:r w:rsidRPr="00BA0FC6">
        <w:rPr>
          <w:rStyle w:val="StyleUnderline"/>
          <w:rFonts w:asciiTheme="majorHAnsi" w:hAnsiTheme="majorHAnsi" w:cstheme="majorHAnsi"/>
        </w:rPr>
        <w:t xml:space="preserve"> that they can combine machine learning and other techniques to </w:t>
      </w:r>
      <w:r w:rsidRPr="00BA0FC6">
        <w:rPr>
          <w:rStyle w:val="Emphasis"/>
          <w:rFonts w:asciiTheme="majorHAnsi" w:hAnsiTheme="majorHAnsi" w:cstheme="majorHAnsi"/>
          <w:highlight w:val="green"/>
        </w:rPr>
        <w:t>increase</w:t>
      </w:r>
      <w:r w:rsidRPr="00BA0FC6">
        <w:rPr>
          <w:rStyle w:val="Emphasis"/>
          <w:rFonts w:asciiTheme="majorHAnsi" w:hAnsiTheme="majorHAnsi" w:cstheme="majorHAnsi"/>
        </w:rPr>
        <w:t xml:space="preserve"> the energy </w:t>
      </w:r>
      <w:r w:rsidRPr="00BA0FC6">
        <w:rPr>
          <w:rStyle w:val="Emphasis"/>
          <w:rFonts w:asciiTheme="majorHAnsi" w:hAnsiTheme="majorHAnsi" w:cstheme="majorHAnsi"/>
          <w:highlight w:val="green"/>
        </w:rPr>
        <w:t>efficiency</w:t>
      </w:r>
      <w:r w:rsidRPr="00BA0FC6">
        <w:rPr>
          <w:rStyle w:val="StyleUnderline"/>
          <w:rFonts w:asciiTheme="majorHAnsi" w:hAnsiTheme="majorHAnsi" w:cstheme="majorHAnsi"/>
          <w:highlight w:val="green"/>
        </w:rPr>
        <w:t xml:space="preserve"> </w:t>
      </w:r>
      <w:r w:rsidRPr="00BA0FC6">
        <w:rPr>
          <w:rStyle w:val="StyleUnderline"/>
          <w:rFonts w:asciiTheme="majorHAnsi" w:hAnsiTheme="majorHAnsi" w:cstheme="majorHAnsi"/>
        </w:rPr>
        <w:t xml:space="preserve">of data centers by as much as </w:t>
      </w:r>
      <w:r w:rsidRPr="00BA0FC6">
        <w:rPr>
          <w:rStyle w:val="Emphasis"/>
          <w:rFonts w:asciiTheme="majorHAnsi" w:hAnsiTheme="majorHAnsi" w:cstheme="majorHAnsi"/>
        </w:rPr>
        <w:t>30 percent</w:t>
      </w:r>
      <w:r w:rsidRPr="00BA0FC6">
        <w:rPr>
          <w:rFonts w:asciiTheme="majorHAnsi" w:hAnsiTheme="majorHAnsi" w:cstheme="majorHAnsi"/>
          <w:sz w:val="16"/>
        </w:rPr>
        <w:t xml:space="preserve">. This large improvement matters for two reasons. First, </w:t>
      </w:r>
      <w:r w:rsidRPr="00BA0FC6">
        <w:rPr>
          <w:rStyle w:val="StyleUnderline"/>
          <w:rFonts w:asciiTheme="majorHAnsi" w:hAnsiTheme="majorHAnsi" w:cstheme="majorHAnsi"/>
        </w:rPr>
        <w:t xml:space="preserve">data centers are </w:t>
      </w:r>
      <w:r w:rsidRPr="00BA0FC6">
        <w:rPr>
          <w:rStyle w:val="Emphasis"/>
          <w:rFonts w:asciiTheme="majorHAnsi" w:hAnsiTheme="majorHAnsi" w:cstheme="majorHAnsi"/>
        </w:rPr>
        <w:t>heavy users</w:t>
      </w:r>
      <w:r w:rsidRPr="00BA0FC6">
        <w:rPr>
          <w:rStyle w:val="StyleUnderline"/>
          <w:rFonts w:asciiTheme="majorHAnsi" w:hAnsiTheme="majorHAnsi" w:cstheme="majorHAnsi"/>
        </w:rPr>
        <w:t xml:space="preserve"> of energy</w:t>
      </w:r>
      <w:r w:rsidRPr="00BA0FC6">
        <w:rPr>
          <w:rFonts w:asciiTheme="majorHAnsi" w:hAnsiTheme="majorHAnsi" w:cstheme="majorHAnsi"/>
          <w:sz w:val="16"/>
        </w:rPr>
        <w:t xml:space="preserve">, accounting for about 1 percent of global electricity demand. </w:t>
      </w:r>
      <w:proofErr w:type="gramStart"/>
      <w:r w:rsidRPr="00BA0FC6">
        <w:rPr>
          <w:rFonts w:asciiTheme="majorHAnsi" w:hAnsiTheme="majorHAnsi" w:cstheme="majorHAnsi"/>
          <w:sz w:val="16"/>
        </w:rPr>
        <w:t>So</w:t>
      </w:r>
      <w:proofErr w:type="gramEnd"/>
      <w:r w:rsidRPr="00BA0FC6">
        <w:rPr>
          <w:rFonts w:asciiTheme="majorHAnsi" w:hAnsiTheme="majorHAnsi" w:cstheme="majorHAnsi"/>
          <w:sz w:val="16"/>
        </w:rPr>
        <w:t xml:space="preserve"> efficiencies in these facilities help. Second, and more important, </w:t>
      </w:r>
      <w:r w:rsidRPr="00BA0FC6">
        <w:rPr>
          <w:rStyle w:val="StyleUnderline"/>
          <w:rFonts w:asciiTheme="majorHAnsi" w:hAnsiTheme="majorHAnsi" w:cstheme="majorHAnsi"/>
        </w:rPr>
        <w:t xml:space="preserve">these gains indicate </w:t>
      </w:r>
      <w:r w:rsidRPr="00BA0FC6">
        <w:rPr>
          <w:rStyle w:val="Emphasis"/>
          <w:rFonts w:asciiTheme="majorHAnsi" w:hAnsiTheme="majorHAnsi" w:cstheme="majorHAnsi"/>
        </w:rPr>
        <w:t>how much</w:t>
      </w:r>
      <w:r w:rsidRPr="00BA0FC6">
        <w:rPr>
          <w:rStyle w:val="StyleUnderline"/>
          <w:rFonts w:asciiTheme="majorHAnsi" w:hAnsiTheme="majorHAnsi" w:cstheme="majorHAnsi"/>
        </w:rPr>
        <w:t xml:space="preserve"> the energy use of </w:t>
      </w:r>
      <w:r w:rsidRPr="00BA0FC6">
        <w:rPr>
          <w:rStyle w:val="Emphasis"/>
          <w:rFonts w:asciiTheme="majorHAnsi" w:hAnsiTheme="majorHAnsi" w:cstheme="majorHAnsi"/>
        </w:rPr>
        <w:t>all our other complicated infrastructures</w:t>
      </w:r>
      <w:r w:rsidRPr="00BA0FC6">
        <w:rPr>
          <w:rStyle w:val="StyleUnderline"/>
          <w:rFonts w:asciiTheme="majorHAnsi" w:hAnsiTheme="majorHAnsi" w:cstheme="majorHAnsi"/>
        </w:rPr>
        <w:t xml:space="preserve">— everything from </w:t>
      </w:r>
      <w:r w:rsidRPr="00BA0FC6">
        <w:rPr>
          <w:rStyle w:val="Emphasis"/>
          <w:rFonts w:asciiTheme="majorHAnsi" w:hAnsiTheme="majorHAnsi" w:cstheme="majorHAnsi"/>
        </w:rPr>
        <w:t>electricity grids</w:t>
      </w:r>
      <w:r w:rsidRPr="00BA0FC6">
        <w:rPr>
          <w:rStyle w:val="StyleUnderline"/>
          <w:rFonts w:asciiTheme="majorHAnsi" w:hAnsiTheme="majorHAnsi" w:cstheme="majorHAnsi"/>
        </w:rPr>
        <w:t xml:space="preserve"> to </w:t>
      </w:r>
      <w:r w:rsidRPr="00BA0FC6">
        <w:rPr>
          <w:rStyle w:val="Emphasis"/>
          <w:rFonts w:asciiTheme="majorHAnsi" w:hAnsiTheme="majorHAnsi" w:cstheme="majorHAnsi"/>
        </w:rPr>
        <w:t>chemical plants</w:t>
      </w:r>
      <w:r w:rsidRPr="00BA0FC6">
        <w:rPr>
          <w:rStyle w:val="StyleUnderline"/>
          <w:rFonts w:asciiTheme="majorHAnsi" w:hAnsiTheme="majorHAnsi" w:cstheme="majorHAnsi"/>
        </w:rPr>
        <w:t xml:space="preserve"> to </w:t>
      </w:r>
      <w:r w:rsidRPr="00BA0FC6">
        <w:rPr>
          <w:rStyle w:val="Emphasis"/>
          <w:rFonts w:asciiTheme="majorHAnsi" w:hAnsiTheme="majorHAnsi" w:cstheme="majorHAnsi"/>
        </w:rPr>
        <w:t>steel mills</w:t>
      </w:r>
      <w:r w:rsidRPr="00BA0FC6">
        <w:rPr>
          <w:rStyle w:val="StyleUnderline"/>
          <w:rFonts w:asciiTheme="majorHAnsi" w:hAnsiTheme="majorHAnsi" w:cstheme="majorHAnsi"/>
        </w:rPr>
        <w:t xml:space="preserve">—can be </w:t>
      </w:r>
      <w:r w:rsidRPr="00BA0FC6">
        <w:rPr>
          <w:rStyle w:val="Emphasis"/>
          <w:rFonts w:asciiTheme="majorHAnsi" w:hAnsiTheme="majorHAnsi" w:cstheme="majorHAnsi"/>
        </w:rPr>
        <w:t>trimmed</w:t>
      </w:r>
      <w:r w:rsidRPr="00BA0FC6">
        <w:rPr>
          <w:rStyle w:val="StyleUnderline"/>
          <w:rFonts w:asciiTheme="majorHAnsi" w:hAnsiTheme="majorHAnsi" w:cstheme="majorHAnsi"/>
        </w:rPr>
        <w:t xml:space="preserve">. All are a </w:t>
      </w:r>
      <w:r w:rsidRPr="00BA0FC6">
        <w:rPr>
          <w:rStyle w:val="Emphasis"/>
          <w:rFonts w:asciiTheme="majorHAnsi" w:hAnsiTheme="majorHAnsi" w:cstheme="majorHAnsi"/>
        </w:rPr>
        <w:t>great deal less energy efficient</w:t>
      </w:r>
      <w:r w:rsidRPr="00BA0FC6">
        <w:rPr>
          <w:rStyle w:val="StyleUnderline"/>
          <w:rFonts w:asciiTheme="majorHAnsi" w:hAnsiTheme="majorHAnsi" w:cstheme="majorHAnsi"/>
        </w:rPr>
        <w:t xml:space="preserve"> than they could be. We have both </w:t>
      </w:r>
      <w:r w:rsidRPr="00BA0FC6">
        <w:rPr>
          <w:rStyle w:val="Emphasis"/>
          <w:rFonts w:asciiTheme="majorHAnsi" w:hAnsiTheme="majorHAnsi" w:cstheme="majorHAnsi"/>
        </w:rPr>
        <w:t>ample opportunity</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ample incentive</w:t>
      </w:r>
      <w:r w:rsidRPr="00BA0FC6">
        <w:rPr>
          <w:rStyle w:val="StyleUnderline"/>
          <w:rFonts w:asciiTheme="majorHAnsi" w:hAnsiTheme="majorHAnsi" w:cstheme="majorHAnsi"/>
        </w:rPr>
        <w:t xml:space="preserve"> now to improve them. Both </w:t>
      </w:r>
      <w:r w:rsidRPr="00BA0FC6">
        <w:rPr>
          <w:rStyle w:val="Emphasis"/>
          <w:rFonts w:asciiTheme="majorHAnsi" w:hAnsiTheme="majorHAnsi" w:cstheme="majorHAnsi"/>
        </w:rPr>
        <w:t>wind</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solar power</w:t>
      </w:r>
      <w:r w:rsidRPr="00BA0FC6">
        <w:rPr>
          <w:rStyle w:val="StyleUnderline"/>
          <w:rFonts w:asciiTheme="majorHAnsi" w:hAnsiTheme="majorHAnsi" w:cstheme="majorHAnsi"/>
        </w:rPr>
        <w:t xml:space="preserve"> are becoming </w:t>
      </w:r>
      <w:r w:rsidRPr="00BA0FC6">
        <w:rPr>
          <w:rStyle w:val="Emphasis"/>
          <w:rFonts w:asciiTheme="majorHAnsi" w:hAnsiTheme="majorHAnsi" w:cstheme="majorHAnsi"/>
        </w:rPr>
        <w:t>much cheaper</w:t>
      </w:r>
      <w:r w:rsidRPr="00BA0FC6">
        <w:rPr>
          <w:rFonts w:asciiTheme="majorHAnsi" w:hAnsiTheme="majorHAnsi" w:cstheme="majorHAnsi"/>
          <w:sz w:val="16"/>
        </w:rPr>
        <w:t xml:space="preserve">, so much so that </w:t>
      </w:r>
      <w:r w:rsidRPr="00BA0FC6">
        <w:rPr>
          <w:rStyle w:val="StyleUnderline"/>
          <w:rFonts w:asciiTheme="majorHAnsi" w:hAnsiTheme="majorHAnsi" w:cstheme="majorHAnsi"/>
        </w:rPr>
        <w:t xml:space="preserve">in </w:t>
      </w:r>
      <w:r w:rsidRPr="00BA0FC6">
        <w:rPr>
          <w:rStyle w:val="Emphasis"/>
          <w:rFonts w:asciiTheme="majorHAnsi" w:hAnsiTheme="majorHAnsi" w:cstheme="majorHAnsi"/>
        </w:rPr>
        <w:t>many parts of the world</w:t>
      </w:r>
      <w:r w:rsidRPr="00BA0FC6">
        <w:rPr>
          <w:rStyle w:val="StyleUnderline"/>
          <w:rFonts w:asciiTheme="majorHAnsi" w:hAnsiTheme="majorHAnsi" w:cstheme="majorHAnsi"/>
        </w:rPr>
        <w:t xml:space="preserve"> they're now the </w:t>
      </w:r>
      <w:r w:rsidRPr="00BA0FC6">
        <w:rPr>
          <w:rStyle w:val="Emphasis"/>
          <w:rFonts w:asciiTheme="majorHAnsi" w:hAnsiTheme="majorHAnsi" w:cstheme="majorHAnsi"/>
        </w:rPr>
        <w:t>most cost-effective options</w:t>
      </w:r>
      <w:r w:rsidRPr="00BA0FC6">
        <w:rPr>
          <w:rFonts w:asciiTheme="majorHAnsi" w:hAnsiTheme="majorHAnsi" w:cstheme="majorHAnsi"/>
          <w:sz w:val="16"/>
        </w:rPr>
        <w:t xml:space="preserve">, even without government subsidies, for new electrical generators. These energy sources use virtually no resources once they're up and running and generate no greenhouse gases; </w:t>
      </w:r>
      <w:r w:rsidRPr="00BA0FC6">
        <w:rPr>
          <w:rStyle w:val="StyleUnderline"/>
          <w:rFonts w:asciiTheme="majorHAnsi" w:hAnsiTheme="majorHAnsi" w:cstheme="majorHAnsi"/>
        </w:rPr>
        <w:t xml:space="preserve">they're among the </w:t>
      </w:r>
      <w:r w:rsidRPr="00BA0FC6">
        <w:rPr>
          <w:rStyle w:val="Emphasis"/>
          <w:rFonts w:asciiTheme="majorHAnsi" w:hAnsiTheme="majorHAnsi" w:cstheme="majorHAnsi"/>
        </w:rPr>
        <w:t xml:space="preserve">world </w:t>
      </w:r>
      <w:r w:rsidRPr="00BA0FC6">
        <w:rPr>
          <w:rStyle w:val="Emphasis"/>
          <w:rFonts w:asciiTheme="majorHAnsi" w:hAnsiTheme="majorHAnsi" w:cstheme="majorHAnsi"/>
          <w:highlight w:val="green"/>
        </w:rPr>
        <w:t>champions</w:t>
      </w:r>
      <w:r w:rsidRPr="00BA0FC6">
        <w:rPr>
          <w:rStyle w:val="StyleUnderline"/>
          <w:rFonts w:asciiTheme="majorHAnsi" w:hAnsiTheme="majorHAnsi" w:cstheme="majorHAnsi"/>
          <w:highlight w:val="green"/>
        </w:rPr>
        <w:t xml:space="preserve"> of dematerialization</w:t>
      </w:r>
      <w:r w:rsidRPr="00BA0FC6">
        <w:rPr>
          <w:rStyle w:val="StyleUnderline"/>
          <w:rFonts w:asciiTheme="majorHAnsi" w:hAnsiTheme="majorHAnsi" w:cstheme="majorHAnsi"/>
        </w:rPr>
        <w:t xml:space="preserve">. In the decades to come they might well be </w:t>
      </w:r>
      <w:r w:rsidRPr="00BA0FC6">
        <w:rPr>
          <w:rStyle w:val="StyleUnderline"/>
          <w:rFonts w:asciiTheme="majorHAnsi" w:hAnsiTheme="majorHAnsi" w:cstheme="majorHAnsi"/>
          <w:highlight w:val="green"/>
        </w:rPr>
        <w:t xml:space="preserve">joined by </w:t>
      </w:r>
      <w:r w:rsidRPr="00BA0FC6">
        <w:rPr>
          <w:rStyle w:val="Emphasis"/>
          <w:rFonts w:asciiTheme="majorHAnsi" w:hAnsiTheme="majorHAnsi" w:cstheme="majorHAnsi"/>
          <w:highlight w:val="green"/>
        </w:rPr>
        <w:t>nuclear fusion</w:t>
      </w:r>
      <w:r w:rsidRPr="00BA0FC6">
        <w:rPr>
          <w:rFonts w:asciiTheme="majorHAnsi" w:hAnsiTheme="majorHAnsi" w:cstheme="majorHAnsi"/>
          <w:sz w:val="16"/>
        </w:rPr>
        <w:t xml:space="preserve">, the astonishingly powerful process that takes place inside the sun and other stars. Harnessing fusion has been tantalizingly out of reach for more than half a century—the old joke is that it's twenty years away and always will be. A big part of the problem is that it's hard to control the fusion reaction inside any human- made vessel, but </w:t>
      </w:r>
      <w:r w:rsidRPr="00BA0FC6">
        <w:rPr>
          <w:rStyle w:val="Emphasis"/>
          <w:rFonts w:asciiTheme="majorHAnsi" w:hAnsiTheme="majorHAnsi" w:cstheme="majorHAnsi"/>
        </w:rPr>
        <w:t>massive improvements</w:t>
      </w:r>
      <w:r w:rsidRPr="00BA0FC6">
        <w:rPr>
          <w:rStyle w:val="StyleUnderline"/>
          <w:rFonts w:asciiTheme="majorHAnsi" w:hAnsiTheme="majorHAnsi" w:cstheme="majorHAnsi"/>
        </w:rPr>
        <w:t xml:space="preserve"> in sensors and computing power are boosting hope that fusion power might truly be </w:t>
      </w:r>
      <w:r w:rsidRPr="00BA0FC6">
        <w:rPr>
          <w:rStyle w:val="Emphasis"/>
          <w:rFonts w:asciiTheme="majorHAnsi" w:hAnsiTheme="majorHAnsi" w:cstheme="majorHAnsi"/>
        </w:rPr>
        <w:t>only a generation away</w:t>
      </w:r>
      <w:r w:rsidRPr="00BA0FC6">
        <w:rPr>
          <w:rFonts w:asciiTheme="majorHAnsi" w:hAnsiTheme="majorHAnsi" w:cstheme="majorHAnsi"/>
          <w:sz w:val="16"/>
        </w:rPr>
        <w:t xml:space="preserve">. </w:t>
      </w:r>
    </w:p>
    <w:p w14:paraId="3F67C9EF" w14:textId="77777777" w:rsidR="00BA0FC6" w:rsidRPr="00BA0FC6" w:rsidRDefault="00BA0FC6" w:rsidP="00BA0FC6">
      <w:pPr>
        <w:rPr>
          <w:rFonts w:asciiTheme="majorHAnsi" w:hAnsiTheme="majorHAnsi" w:cstheme="majorHAnsi"/>
        </w:rPr>
      </w:pPr>
    </w:p>
    <w:p w14:paraId="0BBAA7E0" w14:textId="622F926F" w:rsidR="00BA0FC6" w:rsidRPr="00BA0FC6" w:rsidRDefault="000F2830" w:rsidP="00BA0FC6">
      <w:pPr>
        <w:pStyle w:val="Heading4"/>
        <w:rPr>
          <w:rFonts w:asciiTheme="majorHAnsi" w:hAnsiTheme="majorHAnsi" w:cstheme="majorHAnsi"/>
          <w:bCs w:val="0"/>
        </w:rPr>
      </w:pPr>
      <w:r>
        <w:rPr>
          <w:rFonts w:asciiTheme="majorHAnsi" w:hAnsiTheme="majorHAnsi" w:cstheme="majorHAnsi"/>
        </w:rPr>
        <w:t xml:space="preserve">3] </w:t>
      </w:r>
      <w:r w:rsidR="00BA0FC6" w:rsidRPr="00BA0FC6">
        <w:rPr>
          <w:rFonts w:asciiTheme="majorHAnsi" w:hAnsiTheme="majorHAnsi" w:cstheme="majorHAnsi"/>
        </w:rPr>
        <w:t xml:space="preserve">Physical limits </w:t>
      </w:r>
      <w:r w:rsidR="00BA0FC6" w:rsidRPr="00BA0FC6">
        <w:rPr>
          <w:rFonts w:asciiTheme="majorHAnsi" w:hAnsiTheme="majorHAnsi" w:cstheme="majorHAnsi"/>
          <w:u w:val="single"/>
        </w:rPr>
        <w:t>aren’t absolute</w:t>
      </w:r>
      <w:r w:rsidR="00BA0FC6" w:rsidRPr="00BA0FC6">
        <w:rPr>
          <w:rFonts w:asciiTheme="majorHAnsi" w:hAnsiTheme="majorHAnsi" w:cstheme="majorHAnsi"/>
        </w:rPr>
        <w:t>---laundry list of warrants.</w:t>
      </w:r>
    </w:p>
    <w:p w14:paraId="12C6EBE2" w14:textId="77777777" w:rsidR="00BA0FC6" w:rsidRPr="00BA0FC6" w:rsidRDefault="00BA0FC6" w:rsidP="00BA0FC6">
      <w:pPr>
        <w:rPr>
          <w:rFonts w:asciiTheme="majorHAnsi" w:hAnsiTheme="majorHAnsi" w:cstheme="majorHAnsi"/>
        </w:rPr>
      </w:pPr>
      <w:r w:rsidRPr="00BA0FC6">
        <w:rPr>
          <w:rStyle w:val="Style13ptBold"/>
          <w:rFonts w:asciiTheme="majorHAnsi" w:hAnsiTheme="majorHAnsi" w:cstheme="majorHAnsi"/>
        </w:rPr>
        <w:t xml:space="preserve">Bailey 18 </w:t>
      </w:r>
      <w:r w:rsidRPr="00BA0FC6">
        <w:rPr>
          <w:rFonts w:asciiTheme="majorHAnsi" w:hAnsiTheme="majorHAnsi" w:cstheme="majorHAnsi"/>
        </w:rPr>
        <w:t>[Ronald; February 16; B.A. in Economics from the University of Virginia, member of the Society of Environmental Journalists and the American Society for Bioethics and Humanities, citing a compilation of interdisciplinary research; Reason, “Is Degrowth the Only Way to Save the World?” https://reason.com/2018/02/16/is-degrowth-the-only-way-to-save-the-wor; RP]</w:t>
      </w:r>
    </w:p>
    <w:p w14:paraId="7453F6B8" w14:textId="77777777" w:rsidR="00BA0FC6" w:rsidRPr="00BA0FC6" w:rsidRDefault="00BA0FC6" w:rsidP="00BA0FC6">
      <w:pPr>
        <w:rPr>
          <w:rFonts w:asciiTheme="majorHAnsi" w:hAnsiTheme="majorHAnsi" w:cstheme="majorHAnsi"/>
          <w:sz w:val="16"/>
        </w:rPr>
      </w:pPr>
      <w:r w:rsidRPr="00BA0FC6">
        <w:rPr>
          <w:rStyle w:val="StyleUnderline"/>
          <w:rFonts w:asciiTheme="majorHAnsi" w:hAnsiTheme="majorHAnsi" w:cstheme="majorHAnsi"/>
        </w:rPr>
        <w:t>Unless</w:t>
      </w:r>
      <w:r w:rsidRPr="00BA0FC6">
        <w:rPr>
          <w:rFonts w:asciiTheme="majorHAnsi" w:hAnsiTheme="majorHAnsi" w:cstheme="majorHAnsi"/>
          <w:sz w:val="16"/>
        </w:rPr>
        <w:t xml:space="preserve"> us folks in </w:t>
      </w:r>
      <w:r w:rsidRPr="00BA0FC6">
        <w:rPr>
          <w:rStyle w:val="StyleUnderline"/>
          <w:rFonts w:asciiTheme="majorHAnsi" w:hAnsiTheme="majorHAnsi" w:cstheme="majorHAnsi"/>
        </w:rPr>
        <w:t>rich countries drastically reduce</w:t>
      </w:r>
      <w:r w:rsidRPr="00BA0FC6">
        <w:rPr>
          <w:rFonts w:asciiTheme="majorHAnsi" w:hAnsiTheme="majorHAnsi" w:cstheme="majorHAnsi"/>
          <w:sz w:val="16"/>
        </w:rPr>
        <w:t xml:space="preserve"> our </w:t>
      </w:r>
      <w:r w:rsidRPr="00BA0FC6">
        <w:rPr>
          <w:rStyle w:val="StyleUnderline"/>
          <w:rFonts w:asciiTheme="majorHAnsi" w:hAnsiTheme="majorHAnsi" w:cstheme="majorHAnsi"/>
        </w:rPr>
        <w:t>material living standards and distribute</w:t>
      </w:r>
      <w:r w:rsidRPr="00BA0FC6">
        <w:rPr>
          <w:rFonts w:asciiTheme="majorHAnsi" w:hAnsiTheme="majorHAnsi" w:cstheme="majorHAnsi"/>
          <w:sz w:val="16"/>
        </w:rPr>
        <w:t xml:space="preserve"> most of what we have </w:t>
      </w:r>
      <w:r w:rsidRPr="00BA0FC6">
        <w:rPr>
          <w:rStyle w:val="StyleUnderline"/>
          <w:rFonts w:asciiTheme="majorHAnsi" w:hAnsiTheme="majorHAnsi" w:cstheme="majorHAnsi"/>
        </w:rPr>
        <w:t>to</w:t>
      </w:r>
      <w:r w:rsidRPr="00BA0FC6">
        <w:rPr>
          <w:rFonts w:asciiTheme="majorHAnsi" w:hAnsiTheme="majorHAnsi" w:cstheme="majorHAnsi"/>
          <w:sz w:val="16"/>
        </w:rPr>
        <w:t xml:space="preserve"> people living in </w:t>
      </w:r>
      <w:r w:rsidRPr="00BA0FC6">
        <w:rPr>
          <w:rStyle w:val="StyleUnderline"/>
          <w:rFonts w:asciiTheme="majorHAnsi" w:hAnsiTheme="majorHAnsi" w:cstheme="majorHAnsi"/>
        </w:rPr>
        <w:t>poor countries, the world will come to an end</w:t>
      </w:r>
      <w:r w:rsidRPr="00BA0FC6">
        <w:rPr>
          <w:rFonts w:asciiTheme="majorHAnsi" w:hAnsiTheme="majorHAnsi" w:cstheme="majorHAnsi"/>
          <w:sz w:val="16"/>
        </w:rPr>
        <w:t xml:space="preserve">. Or at least that's the stark conclusion of a study published earlier this month in the journal Nature Sustainability. </w:t>
      </w:r>
      <w:r w:rsidRPr="00BA0FC6">
        <w:rPr>
          <w:rStyle w:val="StyleUnderline"/>
          <w:rFonts w:asciiTheme="majorHAnsi" w:hAnsiTheme="majorHAnsi" w:cstheme="majorHAnsi"/>
        </w:rPr>
        <w:t>The researchers</w:t>
      </w:r>
      <w:r w:rsidRPr="00BA0FC6">
        <w:rPr>
          <w:rFonts w:asciiTheme="majorHAnsi" w:hAnsiTheme="majorHAnsi" w:cstheme="majorHAnsi"/>
          <w:sz w:val="16"/>
        </w:rPr>
        <w:t xml:space="preserve"> who wrote it, led by the Leeds University ecological economist Dan O'Neill, </w:t>
      </w:r>
      <w:r w:rsidRPr="00BA0FC6">
        <w:rPr>
          <w:rStyle w:val="StyleUnderline"/>
          <w:rFonts w:asciiTheme="majorHAnsi" w:hAnsiTheme="majorHAnsi" w:cstheme="majorHAnsi"/>
        </w:rPr>
        <w:t>think the way to prevent</w:t>
      </w:r>
      <w:r w:rsidRPr="00BA0FC6">
        <w:rPr>
          <w:rFonts w:asciiTheme="majorHAnsi" w:hAnsiTheme="majorHAnsi" w:cstheme="majorHAnsi"/>
          <w:sz w:val="16"/>
        </w:rPr>
        <w:t xml:space="preserve"> the </w:t>
      </w:r>
      <w:r w:rsidRPr="00BA0FC6">
        <w:rPr>
          <w:rStyle w:val="StyleUnderline"/>
          <w:rFonts w:asciiTheme="majorHAnsi" w:hAnsiTheme="majorHAnsi" w:cstheme="majorHAnsi"/>
        </w:rPr>
        <w:t>apocalypse is "degrowth."</w:t>
      </w:r>
    </w:p>
    <w:p w14:paraId="542CE4D5" w14:textId="77777777" w:rsidR="00BA0FC6" w:rsidRPr="00BA0FC6" w:rsidRDefault="00BA0FC6" w:rsidP="00BA0FC6">
      <w:pPr>
        <w:rPr>
          <w:rFonts w:asciiTheme="majorHAnsi" w:hAnsiTheme="majorHAnsi" w:cstheme="majorHAnsi"/>
          <w:sz w:val="16"/>
        </w:rPr>
      </w:pPr>
      <w:r w:rsidRPr="00BA0FC6">
        <w:rPr>
          <w:rFonts w:asciiTheme="majorHAnsi" w:hAnsiTheme="majorHAnsi" w:cstheme="majorHAnsi"/>
          <w:sz w:val="16"/>
        </w:rPr>
        <w:t xml:space="preserve">Vice, pestilence, war, and "gigantic inevitable famine" were the planetary boundaries set on human population by the 18th-century economist Robert Thomas Malthus. </w:t>
      </w:r>
      <w:r w:rsidRPr="00BA0FC6">
        <w:rPr>
          <w:rStyle w:val="StyleUnderline"/>
          <w:rFonts w:asciiTheme="majorHAnsi" w:hAnsiTheme="majorHAnsi" w:cstheme="majorHAnsi"/>
        </w:rPr>
        <w:t xml:space="preserve">The new study gussies up </w:t>
      </w:r>
      <w:r w:rsidRPr="00BA0FC6">
        <w:rPr>
          <w:rStyle w:val="Emphasis"/>
          <w:rFonts w:asciiTheme="majorHAnsi" w:hAnsiTheme="majorHAnsi" w:cstheme="majorHAnsi"/>
        </w:rPr>
        <w:t>old-fashioned Malthusianism</w:t>
      </w:r>
      <w:r w:rsidRPr="00BA0FC6">
        <w:rPr>
          <w:rStyle w:val="StyleUnderline"/>
          <w:rFonts w:asciiTheme="majorHAnsi" w:hAnsiTheme="majorHAnsi" w:cstheme="majorHAnsi"/>
        </w:rPr>
        <w:t xml:space="preserve"> by devising</w:t>
      </w:r>
      <w:r w:rsidRPr="00BA0FC6">
        <w:rPr>
          <w:rStyle w:val="StyleUnderline"/>
          <w:rFonts w:asciiTheme="majorHAnsi" w:hAnsiTheme="majorHAnsi" w:cstheme="majorHAnsi"/>
          <w:sz w:val="16"/>
          <w:szCs w:val="16"/>
        </w:rPr>
        <w:t xml:space="preserve"> </w:t>
      </w:r>
      <w:r w:rsidRPr="00BA0FC6">
        <w:rPr>
          <w:rFonts w:asciiTheme="majorHAnsi" w:hAnsiTheme="majorHAnsi" w:cstheme="majorHAnsi"/>
          <w:sz w:val="16"/>
        </w:rPr>
        <w:t xml:space="preserve">a set of seven </w:t>
      </w:r>
      <w:r w:rsidRPr="00BA0FC6">
        <w:rPr>
          <w:rStyle w:val="Emphasis"/>
          <w:rFonts w:asciiTheme="majorHAnsi" w:hAnsiTheme="majorHAnsi" w:cstheme="majorHAnsi"/>
        </w:rPr>
        <w:t>biophysical indicators</w:t>
      </w:r>
      <w:r w:rsidRPr="00BA0FC6">
        <w:rPr>
          <w:rStyle w:val="StyleUnderline"/>
          <w:rFonts w:asciiTheme="majorHAnsi" w:hAnsiTheme="majorHAnsi" w:cstheme="majorHAnsi"/>
        </w:rPr>
        <w:t xml:space="preserve"> of</w:t>
      </w:r>
      <w:r w:rsidRPr="00BA0FC6">
        <w:rPr>
          <w:rFonts w:asciiTheme="majorHAnsi" w:hAnsiTheme="majorHAnsi" w:cstheme="majorHAnsi"/>
          <w:sz w:val="16"/>
        </w:rPr>
        <w:t xml:space="preserve"> national </w:t>
      </w:r>
      <w:r w:rsidRPr="00BA0FC6">
        <w:rPr>
          <w:rStyle w:val="StyleUnderline"/>
          <w:rFonts w:asciiTheme="majorHAnsi" w:hAnsiTheme="majorHAnsi" w:cstheme="majorHAnsi"/>
        </w:rPr>
        <w:t>environmental pressure</w:t>
      </w:r>
      <w:r w:rsidRPr="00BA0FC6">
        <w:rPr>
          <w:rFonts w:asciiTheme="majorHAnsi" w:hAnsiTheme="majorHAnsi" w:cstheme="majorHAnsi"/>
          <w:sz w:val="16"/>
        </w:rPr>
        <w:t>, which they then link to 11 indicators of social outcomes. The aim of the exercise is to concoct a "safe and just space" for humanity.</w:t>
      </w:r>
    </w:p>
    <w:p w14:paraId="5953A01C" w14:textId="77777777" w:rsidR="00BA0FC6" w:rsidRPr="00BA0FC6" w:rsidRDefault="00BA0FC6" w:rsidP="00BA0FC6">
      <w:pPr>
        <w:rPr>
          <w:rFonts w:asciiTheme="majorHAnsi" w:hAnsiTheme="majorHAnsi" w:cstheme="majorHAnsi"/>
          <w:sz w:val="16"/>
        </w:rPr>
      </w:pPr>
      <w:r w:rsidRPr="00BA0FC6">
        <w:rPr>
          <w:rFonts w:asciiTheme="majorHAnsi" w:hAnsiTheme="majorHAnsi" w:cstheme="majorHAnsi"/>
          <w:sz w:val="16"/>
        </w:rPr>
        <w:t xml:space="preserve">Using data from 2011, the </w:t>
      </w:r>
      <w:r w:rsidRPr="00BA0FC6">
        <w:rPr>
          <w:rStyle w:val="StyleUnderline"/>
          <w:rFonts w:asciiTheme="majorHAnsi" w:hAnsiTheme="majorHAnsi" w:cstheme="majorHAnsi"/>
        </w:rPr>
        <w:t>researchers calculate that</w:t>
      </w:r>
      <w:r w:rsidRPr="00BA0FC6">
        <w:rPr>
          <w:rFonts w:asciiTheme="majorHAnsi" w:hAnsiTheme="majorHAnsi" w:cstheme="majorHAnsi"/>
          <w:sz w:val="16"/>
        </w:rPr>
        <w:t xml:space="preserve"> the </w:t>
      </w:r>
      <w:r w:rsidRPr="00BA0FC6">
        <w:rPr>
          <w:rStyle w:val="StyleUnderline"/>
          <w:rFonts w:asciiTheme="majorHAnsi" w:hAnsiTheme="majorHAnsi" w:cstheme="majorHAnsi"/>
        </w:rPr>
        <w:t xml:space="preserve">annual </w:t>
      </w:r>
      <w:r w:rsidRPr="00BA0FC6">
        <w:rPr>
          <w:rStyle w:val="Emphasis"/>
          <w:rFonts w:asciiTheme="majorHAnsi" w:hAnsiTheme="majorHAnsi" w:cstheme="majorHAnsi"/>
        </w:rPr>
        <w:t>per capita boundaries</w:t>
      </w:r>
      <w:r w:rsidRPr="00BA0FC6">
        <w:rPr>
          <w:rStyle w:val="StyleUnderline"/>
          <w:rFonts w:asciiTheme="majorHAnsi" w:hAnsiTheme="majorHAnsi" w:cstheme="majorHAnsi"/>
        </w:rPr>
        <w:t xml:space="preserve"> for the world's 7 billion</w:t>
      </w:r>
      <w:r w:rsidRPr="00BA0FC6">
        <w:rPr>
          <w:rFonts w:asciiTheme="majorHAnsi" w:hAnsiTheme="majorHAnsi" w:cstheme="majorHAnsi"/>
          <w:sz w:val="16"/>
        </w:rPr>
        <w:t xml:space="preserve"> people </w:t>
      </w:r>
      <w:r w:rsidRPr="00BA0FC6">
        <w:rPr>
          <w:rStyle w:val="StyleUnderline"/>
          <w:rFonts w:asciiTheme="majorHAnsi" w:hAnsiTheme="majorHAnsi" w:cstheme="majorHAnsi"/>
        </w:rPr>
        <w:t>consist of</w:t>
      </w:r>
      <w:r w:rsidRPr="00BA0FC6">
        <w:rPr>
          <w:rFonts w:asciiTheme="majorHAnsi" w:hAnsiTheme="majorHAnsi" w:cstheme="majorHAnsi"/>
          <w:sz w:val="16"/>
        </w:rPr>
        <w:t xml:space="preserve"> the emission of </w:t>
      </w:r>
      <w:r w:rsidRPr="00BA0FC6">
        <w:rPr>
          <w:rStyle w:val="StyleUnderline"/>
          <w:rFonts w:asciiTheme="majorHAnsi" w:hAnsiTheme="majorHAnsi" w:cstheme="majorHAnsi"/>
        </w:rPr>
        <w:t>1.6 tons of carbon dioxide per year</w:t>
      </w:r>
      <w:r w:rsidRPr="00BA0FC6">
        <w:rPr>
          <w:rFonts w:asciiTheme="majorHAnsi" w:hAnsiTheme="majorHAnsi" w:cstheme="majorHAnsi"/>
          <w:sz w:val="16"/>
        </w:rPr>
        <w:t xml:space="preserve"> and the annual </w:t>
      </w:r>
      <w:r w:rsidRPr="00BA0FC6">
        <w:rPr>
          <w:rStyle w:val="StyleUnderline"/>
          <w:rFonts w:asciiTheme="majorHAnsi" w:hAnsiTheme="majorHAnsi" w:cstheme="majorHAnsi"/>
        </w:rPr>
        <w:t>consumption of 0.9 kilograms of phosphorus, 8.9 kilograms of nitrogen, 574 cubic meters of water, 2.6 tons of biomass</w:t>
      </w:r>
      <w:r w:rsidRPr="00BA0FC6">
        <w:rPr>
          <w:rFonts w:asciiTheme="majorHAnsi" w:hAnsiTheme="majorHAnsi" w:cstheme="majorHAnsi"/>
          <w:sz w:val="16"/>
        </w:rPr>
        <w:t xml:space="preserve"> (crops and wood), </w:t>
      </w:r>
      <w:r w:rsidRPr="00BA0FC6">
        <w:rPr>
          <w:rStyle w:val="StyleUnderline"/>
          <w:rFonts w:asciiTheme="majorHAnsi" w:hAnsiTheme="majorHAnsi" w:cstheme="majorHAnsi"/>
        </w:rPr>
        <w:t>plus</w:t>
      </w:r>
      <w:r w:rsidRPr="00BA0FC6">
        <w:rPr>
          <w:rFonts w:asciiTheme="majorHAnsi" w:hAnsiTheme="majorHAnsi" w:cstheme="majorHAnsi"/>
          <w:sz w:val="16"/>
        </w:rPr>
        <w:t xml:space="preserve"> the ecological services of </w:t>
      </w:r>
      <w:r w:rsidRPr="00BA0FC6">
        <w:rPr>
          <w:rStyle w:val="StyleUnderline"/>
          <w:rFonts w:asciiTheme="majorHAnsi" w:hAnsiTheme="majorHAnsi" w:cstheme="majorHAnsi"/>
        </w:rPr>
        <w:t>1.7 hectares of land and 7.2 tons</w:t>
      </w:r>
      <w:r w:rsidRPr="00BA0FC6">
        <w:rPr>
          <w:rFonts w:asciiTheme="majorHAnsi" w:hAnsiTheme="majorHAnsi" w:cstheme="majorHAnsi"/>
          <w:sz w:val="16"/>
        </w:rPr>
        <w:t xml:space="preserve"> of material </w:t>
      </w:r>
      <w:r w:rsidRPr="00BA0FC6">
        <w:rPr>
          <w:rStyle w:val="StyleUnderline"/>
          <w:rFonts w:asciiTheme="majorHAnsi" w:hAnsiTheme="majorHAnsi" w:cstheme="majorHAnsi"/>
        </w:rPr>
        <w:t>per person</w:t>
      </w:r>
      <w:r w:rsidRPr="00BA0FC6">
        <w:rPr>
          <w:rFonts w:asciiTheme="majorHAnsi" w:hAnsiTheme="majorHAnsi" w:cstheme="majorHAnsi"/>
          <w:sz w:val="16"/>
        </w:rPr>
        <w:t>.</w:t>
      </w:r>
    </w:p>
    <w:p w14:paraId="78323F1D" w14:textId="77777777" w:rsidR="00BA0FC6" w:rsidRPr="00BA0FC6" w:rsidRDefault="00BA0FC6" w:rsidP="00BA0FC6">
      <w:pPr>
        <w:rPr>
          <w:rFonts w:asciiTheme="majorHAnsi" w:hAnsiTheme="majorHAnsi" w:cstheme="majorHAnsi"/>
          <w:sz w:val="16"/>
        </w:rPr>
      </w:pPr>
      <w:r w:rsidRPr="00BA0FC6">
        <w:rPr>
          <w:rFonts w:asciiTheme="majorHAnsi" w:hAnsiTheme="majorHAnsi" w:cstheme="majorHAnsi"/>
          <w:sz w:val="16"/>
        </w:rPr>
        <w:t xml:space="preserve">On the social side, meanwhile, the researchers say that life satisfaction in each country should exceed 6.5 on the 10-point </w:t>
      </w:r>
      <w:proofErr w:type="spellStart"/>
      <w:r w:rsidRPr="00BA0FC6">
        <w:rPr>
          <w:rFonts w:asciiTheme="majorHAnsi" w:hAnsiTheme="majorHAnsi" w:cstheme="majorHAnsi"/>
          <w:sz w:val="16"/>
        </w:rPr>
        <w:t>Cantril</w:t>
      </w:r>
      <w:proofErr w:type="spellEnd"/>
      <w:r w:rsidRPr="00BA0FC6">
        <w:rPr>
          <w:rFonts w:asciiTheme="majorHAnsi" w:hAnsiTheme="majorHAnsi" w:cstheme="majorHAnsi"/>
          <w:sz w:val="16"/>
        </w:rPr>
        <w:t xml:space="preserve"> scale, that healthy life expectancy should average at least 65 years, and that nutrition should be over 2,700 calories per day. At least 95 percent of each country's citizens must have access to good sanitation, earn more than $1.90 per day, and </w:t>
      </w:r>
      <w:proofErr w:type="gramStart"/>
      <w:r w:rsidRPr="00BA0FC6">
        <w:rPr>
          <w:rFonts w:asciiTheme="majorHAnsi" w:hAnsiTheme="majorHAnsi" w:cstheme="majorHAnsi"/>
          <w:sz w:val="16"/>
        </w:rPr>
        <w:t>pass through</w:t>
      </w:r>
      <w:proofErr w:type="gramEnd"/>
      <w:r w:rsidRPr="00BA0FC6">
        <w:rPr>
          <w:rFonts w:asciiTheme="majorHAnsi" w:hAnsiTheme="majorHAnsi" w:cstheme="majorHAnsi"/>
          <w:sz w:val="16"/>
        </w:rPr>
        <w:t xml:space="preserve"> secondary school. Ninety percent of citizens must have friends and family they can depend on. The threshold for democratic quality must exceed 0.8 on an index scale stretching from -1 to +1, while the threshold for equality is set at no higher than 70 on a Gini Index where 0 represents perfect equality and 100 implies perfect inequality. They set the threshold for percent of labor force employed at 94 percent.</w:t>
      </w:r>
    </w:p>
    <w:p w14:paraId="3AAC3FC9" w14:textId="77777777" w:rsidR="00BA0FC6" w:rsidRPr="00BA0FC6" w:rsidRDefault="00BA0FC6" w:rsidP="00BA0FC6">
      <w:pPr>
        <w:rPr>
          <w:rFonts w:asciiTheme="majorHAnsi" w:hAnsiTheme="majorHAnsi" w:cstheme="majorHAnsi"/>
          <w:sz w:val="16"/>
        </w:rPr>
      </w:pPr>
      <w:r w:rsidRPr="00BA0FC6">
        <w:rPr>
          <w:rFonts w:asciiTheme="majorHAnsi" w:hAnsiTheme="majorHAnsi" w:cstheme="majorHAnsi"/>
          <w:sz w:val="16"/>
        </w:rPr>
        <w:t xml:space="preserve">So </w:t>
      </w:r>
      <w:r w:rsidRPr="00BA0FC6">
        <w:rPr>
          <w:rStyle w:val="StyleUnderline"/>
          <w:rFonts w:asciiTheme="majorHAnsi" w:hAnsiTheme="majorHAnsi" w:cstheme="majorHAnsi"/>
        </w:rPr>
        <w:t xml:space="preserve">how does the U.S. do </w:t>
      </w:r>
      <w:proofErr w:type="gramStart"/>
      <w:r w:rsidRPr="00BA0FC6">
        <w:rPr>
          <w:rStyle w:val="StyleUnderline"/>
          <w:rFonts w:asciiTheme="majorHAnsi" w:hAnsiTheme="majorHAnsi" w:cstheme="majorHAnsi"/>
        </w:rPr>
        <w:t>with regard to</w:t>
      </w:r>
      <w:proofErr w:type="gramEnd"/>
      <w:r w:rsidRPr="00BA0FC6">
        <w:rPr>
          <w:rFonts w:asciiTheme="majorHAnsi" w:hAnsiTheme="majorHAnsi" w:cstheme="majorHAnsi"/>
          <w:sz w:val="16"/>
        </w:rPr>
        <w:t xml:space="preserve"> their </w:t>
      </w:r>
      <w:r w:rsidRPr="00BA0FC6">
        <w:rPr>
          <w:rStyle w:val="StyleUnderline"/>
          <w:rFonts w:asciiTheme="majorHAnsi" w:hAnsiTheme="majorHAnsi" w:cstheme="majorHAnsi"/>
        </w:rPr>
        <w:t>biophysical boundaries and social outcomes</w:t>
      </w:r>
      <w:r w:rsidRPr="00BA0FC6">
        <w:rPr>
          <w:rFonts w:asciiTheme="majorHAnsi" w:hAnsiTheme="majorHAnsi" w:cstheme="majorHAnsi"/>
          <w:sz w:val="16"/>
        </w:rPr>
        <w:t xml:space="preserve"> measures? We </w:t>
      </w:r>
      <w:r w:rsidRPr="00BA0FC6">
        <w:rPr>
          <w:rStyle w:val="StyleUnderline"/>
          <w:rFonts w:asciiTheme="majorHAnsi" w:hAnsiTheme="majorHAnsi" w:cstheme="majorHAnsi"/>
          <w:highlight w:val="green"/>
        </w:rPr>
        <w:t>American</w:t>
      </w:r>
      <w:r w:rsidRPr="00BA0FC6">
        <w:rPr>
          <w:rStyle w:val="StyleUnderline"/>
          <w:rFonts w:asciiTheme="majorHAnsi" w:hAnsiTheme="majorHAnsi" w:cstheme="majorHAnsi"/>
        </w:rPr>
        <w:t>s</w:t>
      </w:r>
      <w:r w:rsidRPr="00BA0FC6">
        <w:rPr>
          <w:rStyle w:val="StyleUnderline"/>
          <w:rFonts w:asciiTheme="majorHAnsi" w:hAnsiTheme="majorHAnsi" w:cstheme="majorHAnsi"/>
          <w:highlight w:val="green"/>
        </w:rPr>
        <w:t xml:space="preserve"> </w:t>
      </w:r>
      <w:r w:rsidRPr="00BA0FC6">
        <w:rPr>
          <w:rStyle w:val="Emphasis"/>
          <w:rFonts w:asciiTheme="majorHAnsi" w:hAnsiTheme="majorHAnsi" w:cstheme="majorHAnsi"/>
          <w:highlight w:val="green"/>
        </w:rPr>
        <w:t>transgress all</w:t>
      </w:r>
      <w:r w:rsidRPr="00BA0FC6">
        <w:rPr>
          <w:rStyle w:val="Emphasis"/>
          <w:rFonts w:asciiTheme="majorHAnsi" w:hAnsiTheme="majorHAnsi" w:cstheme="majorHAnsi"/>
        </w:rPr>
        <w:t xml:space="preserve"> seven</w:t>
      </w:r>
      <w:r w:rsidRPr="00BA0FC6">
        <w:rPr>
          <w:rStyle w:val="StyleUnderline"/>
          <w:rFonts w:asciiTheme="majorHAnsi" w:hAnsiTheme="majorHAnsi" w:cstheme="majorHAnsi"/>
        </w:rPr>
        <w:t xml:space="preserve"> of the biophysical </w:t>
      </w:r>
      <w:r w:rsidRPr="00BA0FC6">
        <w:rPr>
          <w:rStyle w:val="StyleUnderline"/>
          <w:rFonts w:asciiTheme="majorHAnsi" w:hAnsiTheme="majorHAnsi" w:cstheme="majorHAnsi"/>
          <w:highlight w:val="green"/>
        </w:rPr>
        <w:t>boundaries</w:t>
      </w:r>
      <w:r w:rsidRPr="00BA0FC6">
        <w:rPr>
          <w:rFonts w:asciiTheme="majorHAnsi" w:hAnsiTheme="majorHAnsi" w:cstheme="majorHAnsi"/>
          <w:sz w:val="16"/>
        </w:rPr>
        <w:t>. Carbon dioxide emissions stand at 21.2 tons per person; we each use an average of 7 kilograms of phosphorus, 59.1 kilograms of nitrogen, 611 cubic meters of water, and 3.7 tons of biomass; we rely on the ecological services of 6.8 hectares of land and 27.2 tons of material. Although the researchers urge us to move "beyond the pursuit of GDP growth to embrace new measures of progress," it is worth noting that U.S. GDP is $59,609 per capita.</w:t>
      </w:r>
    </w:p>
    <w:p w14:paraId="7D17CC6C" w14:textId="77777777" w:rsidR="00BA0FC6" w:rsidRPr="00BA0FC6" w:rsidRDefault="00BA0FC6" w:rsidP="00BA0FC6">
      <w:pPr>
        <w:rPr>
          <w:rFonts w:asciiTheme="majorHAnsi" w:hAnsiTheme="majorHAnsi" w:cstheme="majorHAnsi"/>
          <w:sz w:val="16"/>
        </w:rPr>
      </w:pPr>
      <w:r w:rsidRPr="00BA0FC6">
        <w:rPr>
          <w:rFonts w:asciiTheme="majorHAnsi" w:hAnsiTheme="majorHAnsi" w:cstheme="majorHAnsi"/>
          <w:sz w:val="16"/>
        </w:rPr>
        <w:t xml:space="preserve">On the other hand, </w:t>
      </w:r>
      <w:r w:rsidRPr="00BA0FC6">
        <w:rPr>
          <w:rStyle w:val="StyleUnderline"/>
          <w:rFonts w:asciiTheme="majorHAnsi" w:hAnsiTheme="majorHAnsi" w:cstheme="majorHAnsi"/>
        </w:rPr>
        <w:t>those transgressions</w:t>
      </w:r>
      <w:r w:rsidRPr="00BA0FC6">
        <w:rPr>
          <w:rFonts w:asciiTheme="majorHAnsi" w:hAnsiTheme="majorHAnsi" w:cstheme="majorHAnsi"/>
          <w:sz w:val="16"/>
        </w:rPr>
        <w:t xml:space="preserve"> have </w:t>
      </w:r>
      <w:r w:rsidRPr="00BA0FC6">
        <w:rPr>
          <w:rStyle w:val="StyleUnderline"/>
          <w:rFonts w:asciiTheme="majorHAnsi" w:hAnsiTheme="majorHAnsi" w:cstheme="majorHAnsi"/>
        </w:rPr>
        <w:t>provided a</w:t>
      </w:r>
      <w:r w:rsidRPr="00BA0FC6">
        <w:rPr>
          <w:rFonts w:asciiTheme="majorHAnsi" w:hAnsiTheme="majorHAnsi" w:cstheme="majorHAnsi"/>
          <w:sz w:val="16"/>
        </w:rPr>
        <w:t xml:space="preserve"> pretty </w:t>
      </w:r>
      <w:r w:rsidRPr="00BA0FC6">
        <w:rPr>
          <w:rStyle w:val="StyleUnderline"/>
          <w:rFonts w:asciiTheme="majorHAnsi" w:hAnsiTheme="majorHAnsi" w:cstheme="majorHAnsi"/>
        </w:rPr>
        <w:t>good life</w:t>
      </w:r>
      <w:r w:rsidRPr="00BA0FC6">
        <w:rPr>
          <w:rFonts w:asciiTheme="majorHAnsi" w:hAnsiTheme="majorHAnsi" w:cstheme="majorHAnsi"/>
          <w:sz w:val="16"/>
        </w:rPr>
        <w:t xml:space="preserve"> for Americans. For example, life </w:t>
      </w:r>
      <w:r w:rsidRPr="00BA0FC6">
        <w:rPr>
          <w:rStyle w:val="StyleUnderline"/>
          <w:rFonts w:asciiTheme="majorHAnsi" w:hAnsiTheme="majorHAnsi" w:cstheme="majorHAnsi"/>
        </w:rPr>
        <w:t xml:space="preserve">satisfaction is 7.1; healthy </w:t>
      </w:r>
      <w:r w:rsidRPr="00BA0FC6">
        <w:rPr>
          <w:rStyle w:val="Emphasis"/>
          <w:rFonts w:asciiTheme="majorHAnsi" w:hAnsiTheme="majorHAnsi" w:cstheme="majorHAnsi"/>
        </w:rPr>
        <w:t>life expectancy</w:t>
      </w:r>
      <w:r w:rsidRPr="00BA0FC6">
        <w:rPr>
          <w:rStyle w:val="StyleUnderline"/>
          <w:rFonts w:asciiTheme="majorHAnsi" w:hAnsiTheme="majorHAnsi" w:cstheme="majorHAnsi"/>
        </w:rPr>
        <w:t xml:space="preserve"> is 69.7 years; and </w:t>
      </w:r>
      <w:r w:rsidRPr="00BA0FC6">
        <w:rPr>
          <w:rStyle w:val="Emphasis"/>
          <w:rFonts w:asciiTheme="majorHAnsi" w:hAnsiTheme="majorHAnsi" w:cstheme="majorHAnsi"/>
        </w:rPr>
        <w:t>democratic quality</w:t>
      </w:r>
      <w:r w:rsidRPr="00BA0FC6">
        <w:rPr>
          <w:rStyle w:val="StyleUnderline"/>
          <w:rFonts w:asciiTheme="majorHAnsi" w:hAnsiTheme="majorHAnsi" w:cstheme="majorHAnsi"/>
        </w:rPr>
        <w:t xml:space="preserve"> stands at 0.8 points</w:t>
      </w:r>
      <w:r w:rsidRPr="00BA0FC6">
        <w:rPr>
          <w:rFonts w:asciiTheme="majorHAnsi" w:hAnsiTheme="majorHAnsi" w:cstheme="majorHAnsi"/>
          <w:sz w:val="16"/>
        </w:rPr>
        <w:t>. The only two social indicators we just missed on were employment (91 percent) and secondary education (94.7 percent).</w:t>
      </w:r>
    </w:p>
    <w:p w14:paraId="150A333D" w14:textId="77777777" w:rsidR="00BA0FC6" w:rsidRPr="00BA0FC6" w:rsidRDefault="00BA0FC6" w:rsidP="00BA0FC6">
      <w:pPr>
        <w:rPr>
          <w:rFonts w:asciiTheme="majorHAnsi" w:hAnsiTheme="majorHAnsi" w:cstheme="majorHAnsi"/>
          <w:sz w:val="16"/>
        </w:rPr>
      </w:pPr>
      <w:r w:rsidRPr="00BA0FC6">
        <w:rPr>
          <w:rFonts w:asciiTheme="majorHAnsi" w:hAnsiTheme="majorHAnsi" w:cstheme="majorHAnsi"/>
          <w:sz w:val="16"/>
        </w:rPr>
        <w:t xml:space="preserve">On the other hand, </w:t>
      </w:r>
      <w:r w:rsidRPr="00BA0FC6">
        <w:rPr>
          <w:rStyle w:val="StyleUnderline"/>
          <w:rFonts w:asciiTheme="majorHAnsi" w:hAnsiTheme="majorHAnsi" w:cstheme="majorHAnsi"/>
        </w:rPr>
        <w:t xml:space="preserve">our hemisphere is home to one </w:t>
      </w:r>
      <w:r w:rsidRPr="00BA0FC6">
        <w:rPr>
          <w:rStyle w:val="Emphasis"/>
          <w:rFonts w:asciiTheme="majorHAnsi" w:hAnsiTheme="majorHAnsi" w:cstheme="majorHAnsi"/>
        </w:rPr>
        <w:t>paragon of sustainability</w:t>
      </w:r>
      <w:r w:rsidRPr="00BA0FC6">
        <w:rPr>
          <w:rStyle w:val="StyleUnderline"/>
          <w:rFonts w:asciiTheme="majorHAnsi" w:hAnsiTheme="majorHAnsi" w:cstheme="majorHAnsi"/>
        </w:rPr>
        <w:t>—Haiti</w:t>
      </w:r>
      <w:r w:rsidRPr="00BA0FC6">
        <w:rPr>
          <w:rFonts w:asciiTheme="majorHAnsi" w:hAnsiTheme="majorHAnsi" w:cstheme="majorHAnsi"/>
          <w:sz w:val="16"/>
        </w:rPr>
        <w:t xml:space="preserve">. </w:t>
      </w:r>
      <w:proofErr w:type="gramStart"/>
      <w:r w:rsidRPr="00BA0FC6">
        <w:rPr>
          <w:rFonts w:asciiTheme="majorHAnsi" w:hAnsiTheme="majorHAnsi" w:cstheme="majorHAnsi"/>
          <w:sz w:val="16"/>
        </w:rPr>
        <w:t>Haitians</w:t>
      </w:r>
      <w:proofErr w:type="gramEnd"/>
      <w:r w:rsidRPr="00BA0FC6">
        <w:rPr>
          <w:rFonts w:asciiTheme="majorHAnsi" w:hAnsiTheme="majorHAnsi" w:cstheme="majorHAnsi"/>
          <w:sz w:val="16"/>
        </w:rPr>
        <w:t xml:space="preserve"> breach none of the researchers' biophysical boundaries. </w:t>
      </w:r>
      <w:r w:rsidRPr="00BA0FC6">
        <w:rPr>
          <w:rStyle w:val="StyleUnderline"/>
          <w:rFonts w:asciiTheme="majorHAnsi" w:hAnsiTheme="majorHAnsi" w:cstheme="majorHAnsi"/>
        </w:rPr>
        <w:t xml:space="preserve">But the Caribbean country performs </w:t>
      </w:r>
      <w:r w:rsidRPr="00BA0FC6">
        <w:rPr>
          <w:rStyle w:val="Emphasis"/>
          <w:rFonts w:asciiTheme="majorHAnsi" w:hAnsiTheme="majorHAnsi" w:cstheme="majorHAnsi"/>
        </w:rPr>
        <w:t>abysmally</w:t>
      </w:r>
      <w:r w:rsidRPr="00BA0FC6">
        <w:rPr>
          <w:rStyle w:val="StyleUnderline"/>
          <w:rFonts w:asciiTheme="majorHAnsi" w:hAnsiTheme="majorHAnsi" w:cstheme="majorHAnsi"/>
        </w:rPr>
        <w:t xml:space="preserve"> on all 11 social indicators. Life satisfaction</w:t>
      </w:r>
      <w:r w:rsidRPr="00BA0FC6">
        <w:rPr>
          <w:rFonts w:asciiTheme="majorHAnsi" w:hAnsiTheme="majorHAnsi" w:cstheme="majorHAnsi"/>
          <w:sz w:val="16"/>
        </w:rPr>
        <w:t xml:space="preserve"> scores </w:t>
      </w:r>
      <w:r w:rsidRPr="00BA0FC6">
        <w:rPr>
          <w:rStyle w:val="StyleUnderline"/>
          <w:rFonts w:asciiTheme="majorHAnsi" w:hAnsiTheme="majorHAnsi" w:cstheme="majorHAnsi"/>
        </w:rPr>
        <w:t>at 4.</w:t>
      </w:r>
      <w:r w:rsidRPr="00BA0FC6">
        <w:rPr>
          <w:rFonts w:asciiTheme="majorHAnsi" w:hAnsiTheme="majorHAnsi" w:cstheme="majorHAnsi"/>
          <w:sz w:val="16"/>
        </w:rPr>
        <w:t xml:space="preserve">8; healthy </w:t>
      </w:r>
      <w:r w:rsidRPr="00BA0FC6">
        <w:rPr>
          <w:rStyle w:val="StyleUnderline"/>
          <w:rFonts w:asciiTheme="majorHAnsi" w:hAnsiTheme="majorHAnsi" w:cstheme="majorHAnsi"/>
        </w:rPr>
        <w:t>life expectancy is 52.3 years</w:t>
      </w:r>
      <w:r w:rsidRPr="00BA0FC6">
        <w:rPr>
          <w:rFonts w:asciiTheme="majorHAnsi" w:hAnsiTheme="majorHAnsi" w:cstheme="majorHAnsi"/>
          <w:sz w:val="16"/>
        </w:rPr>
        <w:t xml:space="preserve">; and </w:t>
      </w:r>
      <w:proofErr w:type="gramStart"/>
      <w:r w:rsidRPr="00BA0FC6">
        <w:rPr>
          <w:rFonts w:asciiTheme="majorHAnsi" w:hAnsiTheme="majorHAnsi" w:cstheme="majorHAnsi"/>
          <w:sz w:val="16"/>
        </w:rPr>
        <w:t>Haitians</w:t>
      </w:r>
      <w:proofErr w:type="gramEnd"/>
      <w:r w:rsidRPr="00BA0FC6">
        <w:rPr>
          <w:rFonts w:asciiTheme="majorHAnsi" w:hAnsiTheme="majorHAnsi" w:cstheme="majorHAnsi"/>
          <w:sz w:val="16"/>
        </w:rPr>
        <w:t xml:space="preserve"> average 2,105 calories per day. The country tallies -0.9 on the democratic quality index. </w:t>
      </w:r>
      <w:r w:rsidRPr="00BA0FC6">
        <w:rPr>
          <w:rStyle w:val="StyleUnderline"/>
          <w:rFonts w:asciiTheme="majorHAnsi" w:hAnsiTheme="majorHAnsi" w:cstheme="majorHAnsi"/>
        </w:rPr>
        <w:t>Haiti's GDP is $719 per capita</w:t>
      </w:r>
      <w:r w:rsidRPr="00BA0FC6">
        <w:rPr>
          <w:rFonts w:asciiTheme="majorHAnsi" w:hAnsiTheme="majorHAnsi" w:cstheme="majorHAnsi"/>
          <w:sz w:val="16"/>
        </w:rPr>
        <w:t>.</w:t>
      </w:r>
    </w:p>
    <w:p w14:paraId="435C6322" w14:textId="77777777" w:rsidR="00BA0FC6" w:rsidRPr="00BA0FC6" w:rsidRDefault="00BA0FC6" w:rsidP="00BA0FC6">
      <w:pPr>
        <w:rPr>
          <w:rFonts w:asciiTheme="majorHAnsi" w:hAnsiTheme="majorHAnsi" w:cstheme="majorHAnsi"/>
          <w:sz w:val="16"/>
        </w:rPr>
      </w:pPr>
      <w:r w:rsidRPr="00BA0FC6">
        <w:rPr>
          <w:rStyle w:val="StyleUnderline"/>
          <w:rFonts w:asciiTheme="majorHAnsi" w:hAnsiTheme="majorHAnsi" w:cstheme="majorHAnsi"/>
        </w:rPr>
        <w:t xml:space="preserve">Other near-sustainability champions include </w:t>
      </w:r>
      <w:r w:rsidRPr="00BA0FC6">
        <w:rPr>
          <w:rStyle w:val="Emphasis"/>
          <w:rFonts w:asciiTheme="majorHAnsi" w:hAnsiTheme="majorHAnsi" w:cstheme="majorHAnsi"/>
        </w:rPr>
        <w:t>Malawi</w:t>
      </w:r>
      <w:r w:rsidRPr="00BA0FC6">
        <w:rPr>
          <w:rStyle w:val="StyleUnderline"/>
          <w:rFonts w:asciiTheme="majorHAnsi" w:hAnsiTheme="majorHAnsi" w:cstheme="majorHAnsi"/>
        </w:rPr>
        <w:t xml:space="preserve">, </w:t>
      </w:r>
      <w:r w:rsidRPr="00BA0FC6">
        <w:rPr>
          <w:rStyle w:val="Emphasis"/>
          <w:rFonts w:asciiTheme="majorHAnsi" w:hAnsiTheme="majorHAnsi" w:cstheme="majorHAnsi"/>
        </w:rPr>
        <w:t>Nepal</w:t>
      </w:r>
      <w:r w:rsidRPr="00BA0FC6">
        <w:rPr>
          <w:rStyle w:val="StyleUnderline"/>
          <w:rFonts w:asciiTheme="majorHAnsi" w:hAnsiTheme="majorHAnsi" w:cstheme="majorHAnsi"/>
        </w:rPr>
        <w:t xml:space="preserve">, </w:t>
      </w:r>
      <w:r w:rsidRPr="00BA0FC6">
        <w:rPr>
          <w:rStyle w:val="Emphasis"/>
          <w:rFonts w:asciiTheme="majorHAnsi" w:hAnsiTheme="majorHAnsi" w:cstheme="majorHAnsi"/>
        </w:rPr>
        <w:t>Myanmar</w:t>
      </w:r>
      <w:r w:rsidRPr="00BA0FC6">
        <w:rPr>
          <w:rStyle w:val="StyleUnderline"/>
          <w:rFonts w:asciiTheme="majorHAnsi" w:hAnsiTheme="majorHAnsi" w:cstheme="majorHAnsi"/>
        </w:rPr>
        <w:t xml:space="preserve">, and </w:t>
      </w:r>
      <w:r w:rsidRPr="00BA0FC6">
        <w:rPr>
          <w:rStyle w:val="Emphasis"/>
          <w:rFonts w:asciiTheme="majorHAnsi" w:hAnsiTheme="majorHAnsi" w:cstheme="majorHAnsi"/>
        </w:rPr>
        <w:t>Nicaragua</w:t>
      </w:r>
      <w:r w:rsidRPr="00BA0FC6">
        <w:rPr>
          <w:rStyle w:val="StyleUnderline"/>
          <w:rFonts w:asciiTheme="majorHAnsi" w:hAnsiTheme="majorHAnsi" w:cstheme="majorHAnsi"/>
        </w:rPr>
        <w:t>. All of them score dismally on</w:t>
      </w:r>
      <w:r w:rsidRPr="00BA0FC6">
        <w:rPr>
          <w:rFonts w:asciiTheme="majorHAnsi" w:hAnsiTheme="majorHAnsi" w:cstheme="majorHAnsi"/>
          <w:sz w:val="16"/>
        </w:rPr>
        <w:t xml:space="preserve"> the </w:t>
      </w:r>
      <w:r w:rsidRPr="00BA0FC6">
        <w:rPr>
          <w:rStyle w:val="StyleUnderline"/>
          <w:rFonts w:asciiTheme="majorHAnsi" w:hAnsiTheme="majorHAnsi" w:cstheme="majorHAnsi"/>
        </w:rPr>
        <w:t>social indicators, and</w:t>
      </w:r>
      <w:r w:rsidRPr="00BA0FC6">
        <w:rPr>
          <w:rFonts w:asciiTheme="majorHAnsi" w:hAnsiTheme="majorHAnsi" w:cstheme="majorHAnsi"/>
          <w:sz w:val="16"/>
        </w:rPr>
        <w:t xml:space="preserve"> their </w:t>
      </w:r>
      <w:r w:rsidRPr="00BA0FC6">
        <w:rPr>
          <w:rStyle w:val="StyleUnderline"/>
          <w:rFonts w:asciiTheme="majorHAnsi" w:hAnsiTheme="majorHAnsi" w:cstheme="majorHAnsi"/>
        </w:rPr>
        <w:t>GDPs</w:t>
      </w:r>
      <w:r w:rsidRPr="00BA0FC6">
        <w:rPr>
          <w:rFonts w:asciiTheme="majorHAnsi" w:hAnsiTheme="majorHAnsi" w:cstheme="majorHAnsi"/>
          <w:sz w:val="16"/>
        </w:rPr>
        <w:t xml:space="preserve"> per capita are $322, $799, $1,375, and $2,208, respectively.</w:t>
      </w:r>
    </w:p>
    <w:p w14:paraId="4A53DD20" w14:textId="77777777" w:rsidR="00BA0FC6" w:rsidRPr="00BA0FC6" w:rsidRDefault="00BA0FC6" w:rsidP="00BA0FC6">
      <w:pPr>
        <w:rPr>
          <w:rFonts w:asciiTheme="majorHAnsi" w:hAnsiTheme="majorHAnsi" w:cstheme="majorHAnsi"/>
          <w:sz w:val="16"/>
        </w:rPr>
      </w:pPr>
      <w:r w:rsidRPr="00BA0FC6">
        <w:rPr>
          <w:rStyle w:val="StyleUnderline"/>
          <w:rFonts w:asciiTheme="majorHAnsi" w:hAnsiTheme="majorHAnsi" w:cstheme="majorHAnsi"/>
        </w:rPr>
        <w:t>The country that</w:t>
      </w:r>
      <w:r w:rsidRPr="00BA0FC6">
        <w:rPr>
          <w:rFonts w:asciiTheme="majorHAnsi" w:hAnsiTheme="majorHAnsi" w:cstheme="majorHAnsi"/>
          <w:sz w:val="16"/>
        </w:rPr>
        <w:t xml:space="preserve"> currently </w:t>
      </w:r>
      <w:r w:rsidRPr="00BA0FC6">
        <w:rPr>
          <w:rStyle w:val="StyleUnderline"/>
          <w:rFonts w:asciiTheme="majorHAnsi" w:hAnsiTheme="majorHAnsi" w:cstheme="majorHAnsi"/>
        </w:rPr>
        <w:t xml:space="preserve">comes </w:t>
      </w:r>
      <w:r w:rsidRPr="00BA0FC6">
        <w:rPr>
          <w:rStyle w:val="Emphasis"/>
          <w:rFonts w:asciiTheme="majorHAnsi" w:hAnsiTheme="majorHAnsi" w:cstheme="majorHAnsi"/>
        </w:rPr>
        <w:t>closest</w:t>
      </w:r>
      <w:r w:rsidRPr="00BA0FC6">
        <w:rPr>
          <w:rStyle w:val="StyleUnderline"/>
          <w:rFonts w:asciiTheme="majorHAnsi" w:hAnsiTheme="majorHAnsi" w:cstheme="majorHAnsi"/>
        </w:rPr>
        <w:t xml:space="preserve"> to</w:t>
      </w:r>
      <w:r w:rsidRPr="00BA0FC6">
        <w:rPr>
          <w:rFonts w:asciiTheme="majorHAnsi" w:hAnsiTheme="majorHAnsi" w:cstheme="majorHAnsi"/>
          <w:sz w:val="16"/>
        </w:rPr>
        <w:t xml:space="preserve"> the </w:t>
      </w:r>
      <w:r w:rsidRPr="00BA0FC6">
        <w:rPr>
          <w:rStyle w:val="StyleUnderline"/>
          <w:rFonts w:asciiTheme="majorHAnsi" w:hAnsiTheme="majorHAnsi" w:cstheme="majorHAnsi"/>
        </w:rPr>
        <w:t>researchers' ideal</w:t>
      </w:r>
      <w:r w:rsidRPr="00BA0FC6">
        <w:rPr>
          <w:rFonts w:asciiTheme="majorHAnsi" w:hAnsiTheme="majorHAnsi" w:cstheme="majorHAnsi"/>
          <w:sz w:val="16"/>
        </w:rPr>
        <w:t xml:space="preserve"> of remaining within its </w:t>
      </w:r>
      <w:r w:rsidRPr="00BA0FC6">
        <w:rPr>
          <w:rStyle w:val="StyleUnderline"/>
          <w:rFonts w:asciiTheme="majorHAnsi" w:hAnsiTheme="majorHAnsi" w:cstheme="majorHAnsi"/>
        </w:rPr>
        <w:t>biophysical boundaries while</w:t>
      </w:r>
      <w:r w:rsidRPr="00BA0FC6">
        <w:rPr>
          <w:rFonts w:asciiTheme="majorHAnsi" w:hAnsiTheme="majorHAnsi" w:cstheme="majorHAnsi"/>
          <w:sz w:val="16"/>
        </w:rPr>
        <w:t xml:space="preserve"> sufficient </w:t>
      </w:r>
      <w:r w:rsidRPr="00BA0FC6">
        <w:rPr>
          <w:rStyle w:val="StyleUnderline"/>
          <w:rFonts w:asciiTheme="majorHAnsi" w:hAnsiTheme="majorHAnsi" w:cstheme="majorHAnsi"/>
        </w:rPr>
        <w:t>social indicators is…</w:t>
      </w:r>
      <w:r w:rsidRPr="00BA0FC6">
        <w:rPr>
          <w:rStyle w:val="Emphasis"/>
          <w:rFonts w:asciiTheme="majorHAnsi" w:hAnsiTheme="majorHAnsi" w:cstheme="majorHAnsi"/>
        </w:rPr>
        <w:t>Vietnam</w:t>
      </w:r>
      <w:r w:rsidRPr="00BA0FC6">
        <w:rPr>
          <w:rFonts w:asciiTheme="majorHAnsi" w:hAnsiTheme="majorHAnsi" w:cstheme="majorHAnsi"/>
          <w:sz w:val="16"/>
        </w:rPr>
        <w:t>. For the record, Vietnam's per capita GDP is $2,306.</w:t>
      </w:r>
    </w:p>
    <w:p w14:paraId="0E57034C" w14:textId="77777777" w:rsidR="00BA0FC6" w:rsidRPr="00BA0FC6" w:rsidRDefault="00BA0FC6" w:rsidP="00BA0FC6">
      <w:pPr>
        <w:rPr>
          <w:rFonts w:asciiTheme="majorHAnsi" w:hAnsiTheme="majorHAnsi" w:cstheme="majorHAnsi"/>
          <w:sz w:val="16"/>
        </w:rPr>
      </w:pPr>
      <w:r w:rsidRPr="00BA0FC6">
        <w:rPr>
          <w:rStyle w:val="StyleUnderline"/>
          <w:rFonts w:asciiTheme="majorHAnsi" w:hAnsiTheme="majorHAnsi" w:cstheme="majorHAnsi"/>
        </w:rPr>
        <w:t xml:space="preserve">"Countries with higher levels of </w:t>
      </w:r>
      <w:r w:rsidRPr="00BA0FC6">
        <w:rPr>
          <w:rStyle w:val="Emphasis"/>
          <w:rFonts w:asciiTheme="majorHAnsi" w:hAnsiTheme="majorHAnsi" w:cstheme="majorHAnsi"/>
        </w:rPr>
        <w:t>life satisfaction</w:t>
      </w:r>
      <w:r w:rsidRPr="00BA0FC6">
        <w:rPr>
          <w:rStyle w:val="StyleUnderline"/>
          <w:rFonts w:asciiTheme="majorHAnsi" w:hAnsiTheme="majorHAnsi" w:cstheme="majorHAnsi"/>
        </w:rPr>
        <w:t xml:space="preserve"> and</w:t>
      </w:r>
      <w:r w:rsidRPr="00BA0FC6">
        <w:rPr>
          <w:rFonts w:asciiTheme="majorHAnsi" w:hAnsiTheme="majorHAnsi" w:cstheme="majorHAnsi"/>
          <w:sz w:val="16"/>
        </w:rPr>
        <w:t xml:space="preserve"> healthy life </w:t>
      </w:r>
      <w:r w:rsidRPr="00BA0FC6">
        <w:rPr>
          <w:rStyle w:val="Emphasis"/>
          <w:rFonts w:asciiTheme="majorHAnsi" w:hAnsiTheme="majorHAnsi" w:cstheme="majorHAnsi"/>
        </w:rPr>
        <w:t>expectancy</w:t>
      </w:r>
      <w:r w:rsidRPr="00BA0FC6">
        <w:rPr>
          <w:rFonts w:asciiTheme="majorHAnsi" w:hAnsiTheme="majorHAnsi" w:cstheme="majorHAnsi"/>
          <w:sz w:val="16"/>
        </w:rPr>
        <w:t xml:space="preserve"> also </w:t>
      </w:r>
      <w:r w:rsidRPr="00BA0FC6">
        <w:rPr>
          <w:rStyle w:val="StyleUnderline"/>
          <w:rFonts w:asciiTheme="majorHAnsi" w:hAnsiTheme="majorHAnsi" w:cstheme="majorHAnsi"/>
        </w:rPr>
        <w:t>tend to transgress</w:t>
      </w:r>
      <w:r w:rsidRPr="00BA0FC6">
        <w:rPr>
          <w:rFonts w:asciiTheme="majorHAnsi" w:hAnsiTheme="majorHAnsi" w:cstheme="majorHAnsi"/>
          <w:sz w:val="16"/>
        </w:rPr>
        <w:t xml:space="preserve"> more </w:t>
      </w:r>
      <w:r w:rsidRPr="00BA0FC6">
        <w:rPr>
          <w:rStyle w:val="StyleUnderline"/>
          <w:rFonts w:asciiTheme="majorHAnsi" w:hAnsiTheme="majorHAnsi" w:cstheme="majorHAnsi"/>
        </w:rPr>
        <w:t>biophysical boundaries,"</w:t>
      </w:r>
      <w:r w:rsidRPr="00BA0FC6">
        <w:rPr>
          <w:rFonts w:asciiTheme="majorHAnsi" w:hAnsiTheme="majorHAnsi" w:cstheme="majorHAnsi"/>
          <w:sz w:val="16"/>
        </w:rPr>
        <w:t xml:space="preserve"> the researchers note. </w:t>
      </w:r>
      <w:r w:rsidRPr="00BA0FC6">
        <w:rPr>
          <w:rStyle w:val="StyleUnderline"/>
          <w:rFonts w:asciiTheme="majorHAnsi" w:hAnsiTheme="majorHAnsi" w:cstheme="majorHAnsi"/>
        </w:rPr>
        <w:t>A better way to put this</w:t>
      </w:r>
      <w:r w:rsidRPr="00BA0FC6">
        <w:rPr>
          <w:rFonts w:asciiTheme="majorHAnsi" w:hAnsiTheme="majorHAnsi" w:cstheme="majorHAnsi"/>
          <w:sz w:val="16"/>
        </w:rPr>
        <w:t xml:space="preserve"> relationship </w:t>
      </w:r>
      <w:r w:rsidRPr="00BA0FC6">
        <w:rPr>
          <w:rStyle w:val="StyleUnderline"/>
          <w:rFonts w:asciiTheme="majorHAnsi" w:hAnsiTheme="majorHAnsi" w:cstheme="majorHAnsi"/>
        </w:rPr>
        <w:t>is that</w:t>
      </w:r>
      <w:r w:rsidRPr="00BA0FC6">
        <w:rPr>
          <w:rFonts w:asciiTheme="majorHAnsi" w:hAnsiTheme="majorHAnsi" w:cstheme="majorHAnsi"/>
          <w:sz w:val="16"/>
        </w:rPr>
        <w:t xml:space="preserve"> more </w:t>
      </w:r>
      <w:r w:rsidRPr="00BA0FC6">
        <w:rPr>
          <w:rStyle w:val="StyleUnderline"/>
          <w:rFonts w:asciiTheme="majorHAnsi" w:hAnsiTheme="majorHAnsi" w:cstheme="majorHAnsi"/>
        </w:rPr>
        <w:t xml:space="preserve">wealth and </w:t>
      </w:r>
      <w:r w:rsidRPr="00BA0FC6">
        <w:rPr>
          <w:rStyle w:val="Emphasis"/>
          <w:rFonts w:asciiTheme="majorHAnsi" w:hAnsiTheme="majorHAnsi" w:cstheme="majorHAnsi"/>
        </w:rPr>
        <w:t>technology</w:t>
      </w:r>
      <w:r w:rsidRPr="00BA0FC6">
        <w:rPr>
          <w:rFonts w:asciiTheme="majorHAnsi" w:hAnsiTheme="majorHAnsi" w:cstheme="majorHAnsi"/>
          <w:sz w:val="16"/>
        </w:rPr>
        <w:t xml:space="preserve"> tend to </w:t>
      </w:r>
      <w:r w:rsidRPr="00BA0FC6">
        <w:rPr>
          <w:rStyle w:val="StyleUnderline"/>
          <w:rFonts w:asciiTheme="majorHAnsi" w:hAnsiTheme="majorHAnsi" w:cstheme="majorHAnsi"/>
        </w:rPr>
        <w:t>make people happier, healthier, and freer</w:t>
      </w:r>
      <w:r w:rsidRPr="00BA0FC6">
        <w:rPr>
          <w:rFonts w:asciiTheme="majorHAnsi" w:hAnsiTheme="majorHAnsi" w:cstheme="majorHAnsi"/>
          <w:sz w:val="16"/>
        </w:rPr>
        <w:t>.</w:t>
      </w:r>
    </w:p>
    <w:p w14:paraId="3B2638F3" w14:textId="77777777" w:rsidR="00BA0FC6" w:rsidRPr="00BA0FC6" w:rsidRDefault="00BA0FC6" w:rsidP="00BA0FC6">
      <w:pPr>
        <w:rPr>
          <w:rFonts w:asciiTheme="majorHAnsi" w:hAnsiTheme="majorHAnsi" w:cstheme="majorHAnsi"/>
          <w:sz w:val="16"/>
        </w:rPr>
      </w:pPr>
      <w:r w:rsidRPr="00BA0FC6">
        <w:rPr>
          <w:rFonts w:asciiTheme="majorHAnsi" w:hAnsiTheme="majorHAnsi" w:cstheme="majorHAnsi"/>
          <w:sz w:val="16"/>
        </w:rPr>
        <w:t xml:space="preserve">O'Neill and his unhappy team fail drastically to understand how </w:t>
      </w:r>
      <w:r w:rsidRPr="00BA0FC6">
        <w:rPr>
          <w:rStyle w:val="StyleUnderline"/>
          <w:rFonts w:asciiTheme="majorHAnsi" w:hAnsiTheme="majorHAnsi" w:cstheme="majorHAnsi"/>
        </w:rPr>
        <w:t xml:space="preserve">human </w:t>
      </w:r>
      <w:r w:rsidRPr="00BA0FC6">
        <w:rPr>
          <w:rStyle w:val="Emphasis"/>
          <w:rFonts w:asciiTheme="majorHAnsi" w:hAnsiTheme="majorHAnsi" w:cstheme="majorHAnsi"/>
          <w:highlight w:val="green"/>
        </w:rPr>
        <w:t>ingenuity</w:t>
      </w:r>
      <w:r w:rsidRPr="00BA0FC6">
        <w:rPr>
          <w:rStyle w:val="StyleUnderline"/>
          <w:rFonts w:asciiTheme="majorHAnsi" w:hAnsiTheme="majorHAnsi" w:cstheme="majorHAnsi"/>
        </w:rPr>
        <w:t xml:space="preserve"> unleashed </w:t>
      </w:r>
      <w:r w:rsidRPr="00BA0FC6">
        <w:rPr>
          <w:rStyle w:val="StyleUnderline"/>
          <w:rFonts w:asciiTheme="majorHAnsi" w:hAnsiTheme="majorHAnsi" w:cstheme="majorHAnsi"/>
          <w:highlight w:val="green"/>
        </w:rPr>
        <w:t>in markets is</w:t>
      </w:r>
      <w:r w:rsidRPr="00BA0FC6">
        <w:rPr>
          <w:rFonts w:asciiTheme="majorHAnsi" w:hAnsiTheme="majorHAnsi" w:cstheme="majorHAnsi"/>
          <w:sz w:val="16"/>
        </w:rPr>
        <w:t xml:space="preserve"> already </w:t>
      </w:r>
      <w:r w:rsidRPr="00BA0FC6">
        <w:rPr>
          <w:rStyle w:val="StyleUnderline"/>
          <w:rFonts w:asciiTheme="majorHAnsi" w:hAnsiTheme="majorHAnsi" w:cstheme="majorHAnsi"/>
        </w:rPr>
        <w:t xml:space="preserve">well on the way toward </w:t>
      </w:r>
      <w:r w:rsidRPr="00BA0FC6">
        <w:rPr>
          <w:rStyle w:val="StyleUnderline"/>
          <w:rFonts w:asciiTheme="majorHAnsi" w:hAnsiTheme="majorHAnsi" w:cstheme="majorHAnsi"/>
          <w:highlight w:val="green"/>
        </w:rPr>
        <w:t>making</w:t>
      </w:r>
      <w:r w:rsidRPr="00BA0FC6">
        <w:rPr>
          <w:rFonts w:asciiTheme="majorHAnsi" w:hAnsiTheme="majorHAnsi" w:cstheme="majorHAnsi"/>
          <w:sz w:val="16"/>
        </w:rPr>
        <w:t xml:space="preserve"> their </w:t>
      </w:r>
      <w:r w:rsidRPr="00BA0FC6">
        <w:rPr>
          <w:rStyle w:val="StyleUnderline"/>
          <w:rFonts w:asciiTheme="majorHAnsi" w:hAnsiTheme="majorHAnsi" w:cstheme="majorHAnsi"/>
        </w:rPr>
        <w:t xml:space="preserve">supposed planetary </w:t>
      </w:r>
      <w:r w:rsidRPr="00BA0FC6">
        <w:rPr>
          <w:rStyle w:val="StyleUnderline"/>
          <w:rFonts w:asciiTheme="majorHAnsi" w:hAnsiTheme="majorHAnsi" w:cstheme="majorHAnsi"/>
          <w:highlight w:val="green"/>
        </w:rPr>
        <w:t xml:space="preserve">boundaries </w:t>
      </w:r>
      <w:r w:rsidRPr="00BA0FC6">
        <w:rPr>
          <w:rStyle w:val="Emphasis"/>
          <w:rFonts w:asciiTheme="majorHAnsi" w:hAnsiTheme="majorHAnsi" w:cstheme="majorHAnsi"/>
          <w:highlight w:val="green"/>
        </w:rPr>
        <w:t>irrelevant</w:t>
      </w:r>
      <w:r w:rsidRPr="00BA0FC6">
        <w:rPr>
          <w:rStyle w:val="StyleUnderline"/>
          <w:rFonts w:asciiTheme="majorHAnsi" w:hAnsiTheme="majorHAnsi" w:cstheme="majorHAnsi"/>
        </w:rPr>
        <w:t xml:space="preserve">. Take carbon dioxide </w:t>
      </w:r>
      <w:r w:rsidRPr="00BA0FC6">
        <w:rPr>
          <w:rStyle w:val="Emphasis"/>
          <w:rFonts w:asciiTheme="majorHAnsi" w:hAnsiTheme="majorHAnsi" w:cstheme="majorHAnsi"/>
        </w:rPr>
        <w:t>emissions</w:t>
      </w:r>
      <w:r w:rsidRPr="00BA0FC6">
        <w:rPr>
          <w:rStyle w:val="StyleUnderline"/>
          <w:rFonts w:asciiTheme="majorHAnsi" w:hAnsiTheme="majorHAnsi" w:cstheme="majorHAnsi"/>
        </w:rPr>
        <w:t xml:space="preserve">: Supporters of </w:t>
      </w:r>
      <w:r w:rsidRPr="00BA0FC6">
        <w:rPr>
          <w:rStyle w:val="Emphasis"/>
          <w:rFonts w:asciiTheme="majorHAnsi" w:hAnsiTheme="majorHAnsi" w:cstheme="majorHAnsi"/>
        </w:rPr>
        <w:t xml:space="preserve">renewable </w:t>
      </w:r>
      <w:r w:rsidRPr="00BA0FC6">
        <w:rPr>
          <w:rStyle w:val="Emphasis"/>
          <w:rFonts w:asciiTheme="majorHAnsi" w:hAnsiTheme="majorHAnsi" w:cstheme="majorHAnsi"/>
          <w:highlight w:val="green"/>
        </w:rPr>
        <w:t>energy</w:t>
      </w:r>
      <w:r w:rsidRPr="00BA0FC6">
        <w:rPr>
          <w:rStyle w:val="StyleUnderline"/>
          <w:rFonts w:asciiTheme="majorHAnsi" w:hAnsiTheme="majorHAnsi" w:cstheme="majorHAnsi"/>
        </w:rPr>
        <w:t xml:space="preserve"> technologies say</w:t>
      </w:r>
      <w:r w:rsidRPr="00BA0FC6">
        <w:rPr>
          <w:rFonts w:asciiTheme="majorHAnsi" w:hAnsiTheme="majorHAnsi" w:cstheme="majorHAnsi"/>
          <w:sz w:val="16"/>
        </w:rPr>
        <w:t xml:space="preserve"> that their </w:t>
      </w:r>
      <w:r w:rsidRPr="00BA0FC6">
        <w:rPr>
          <w:rStyle w:val="StyleUnderline"/>
          <w:rFonts w:asciiTheme="majorHAnsi" w:hAnsiTheme="majorHAnsi" w:cstheme="majorHAnsi"/>
          <w:highlight w:val="green"/>
        </w:rPr>
        <w:t>costs</w:t>
      </w:r>
      <w:r w:rsidRPr="00BA0FC6">
        <w:rPr>
          <w:rStyle w:val="StyleUnderline"/>
          <w:rFonts w:asciiTheme="majorHAnsi" w:hAnsiTheme="majorHAnsi" w:cstheme="majorHAnsi"/>
        </w:rPr>
        <w:t xml:space="preserve"> are already or </w:t>
      </w:r>
      <w:r w:rsidRPr="00BA0FC6">
        <w:rPr>
          <w:rStyle w:val="StyleUnderline"/>
          <w:rFonts w:asciiTheme="majorHAnsi" w:hAnsiTheme="majorHAnsi" w:cstheme="majorHAnsi"/>
          <w:highlight w:val="green"/>
        </w:rPr>
        <w:t>will</w:t>
      </w:r>
      <w:r w:rsidRPr="00BA0FC6">
        <w:rPr>
          <w:rFonts w:asciiTheme="majorHAnsi" w:hAnsiTheme="majorHAnsi" w:cstheme="majorHAnsi"/>
          <w:sz w:val="16"/>
        </w:rPr>
        <w:t xml:space="preserve"> soon </w:t>
      </w:r>
      <w:r w:rsidRPr="00BA0FC6">
        <w:rPr>
          <w:rStyle w:val="StyleUnderline"/>
          <w:rFonts w:asciiTheme="majorHAnsi" w:hAnsiTheme="majorHAnsi" w:cstheme="majorHAnsi"/>
          <w:highlight w:val="green"/>
        </w:rPr>
        <w:t xml:space="preserve">be </w:t>
      </w:r>
      <w:r w:rsidRPr="00BA0FC6">
        <w:rPr>
          <w:rStyle w:val="Emphasis"/>
          <w:rFonts w:asciiTheme="majorHAnsi" w:hAnsiTheme="majorHAnsi" w:cstheme="majorHAnsi"/>
          <w:highlight w:val="green"/>
        </w:rPr>
        <w:t>lower</w:t>
      </w:r>
      <w:r w:rsidRPr="00BA0FC6">
        <w:rPr>
          <w:rStyle w:val="Emphasis"/>
          <w:rFonts w:asciiTheme="majorHAnsi" w:hAnsiTheme="majorHAnsi" w:cstheme="majorHAnsi"/>
        </w:rPr>
        <w:t xml:space="preserve"> than</w:t>
      </w:r>
      <w:r w:rsidRPr="00BA0FC6">
        <w:rPr>
          <w:rFonts w:asciiTheme="majorHAnsi" w:hAnsiTheme="majorHAnsi" w:cstheme="majorHAnsi"/>
          <w:sz w:val="16"/>
        </w:rPr>
        <w:t xml:space="preserve"> those of </w:t>
      </w:r>
      <w:r w:rsidRPr="00BA0FC6">
        <w:rPr>
          <w:rStyle w:val="Emphasis"/>
          <w:rFonts w:asciiTheme="majorHAnsi" w:hAnsiTheme="majorHAnsi" w:cstheme="majorHAnsi"/>
        </w:rPr>
        <w:t>fossil fuels</w:t>
      </w:r>
      <w:r w:rsidRPr="00BA0FC6">
        <w:rPr>
          <w:rStyle w:val="StyleUnderline"/>
          <w:rFonts w:asciiTheme="majorHAnsi" w:hAnsiTheme="majorHAnsi" w:cstheme="majorHAnsi"/>
        </w:rPr>
        <w:t>. Boosters of</w:t>
      </w:r>
      <w:r w:rsidRPr="00BA0FC6">
        <w:rPr>
          <w:rFonts w:asciiTheme="majorHAnsi" w:hAnsiTheme="majorHAnsi" w:cstheme="majorHAnsi"/>
          <w:sz w:val="16"/>
        </w:rPr>
        <w:t xml:space="preserve"> advanced </w:t>
      </w:r>
      <w:r w:rsidRPr="00BA0FC6">
        <w:rPr>
          <w:rStyle w:val="StyleUnderline"/>
          <w:rFonts w:asciiTheme="majorHAnsi" w:hAnsiTheme="majorHAnsi" w:cstheme="majorHAnsi"/>
        </w:rPr>
        <w:t xml:space="preserve">nuclear </w:t>
      </w:r>
      <w:r w:rsidRPr="00BA0FC6">
        <w:rPr>
          <w:rStyle w:val="StyleUnderline"/>
          <w:rFonts w:asciiTheme="majorHAnsi" w:hAnsiTheme="majorHAnsi" w:cstheme="majorHAnsi"/>
          <w:highlight w:val="green"/>
        </w:rPr>
        <w:t>reactors</w:t>
      </w:r>
      <w:r w:rsidRPr="00BA0FC6">
        <w:rPr>
          <w:rFonts w:asciiTheme="majorHAnsi" w:hAnsiTheme="majorHAnsi" w:cstheme="majorHAnsi"/>
          <w:sz w:val="16"/>
        </w:rPr>
        <w:t xml:space="preserve"> similarly </w:t>
      </w:r>
      <w:r w:rsidRPr="00BA0FC6">
        <w:rPr>
          <w:rStyle w:val="StyleUnderline"/>
          <w:rFonts w:asciiTheme="majorHAnsi" w:hAnsiTheme="majorHAnsi" w:cstheme="majorHAnsi"/>
        </w:rPr>
        <w:t xml:space="preserve">argue that they can </w:t>
      </w:r>
      <w:r w:rsidRPr="00BA0FC6">
        <w:rPr>
          <w:rStyle w:val="StyleUnderline"/>
          <w:rFonts w:asciiTheme="majorHAnsi" w:hAnsiTheme="majorHAnsi" w:cstheme="majorHAnsi"/>
          <w:highlight w:val="green"/>
        </w:rPr>
        <w:t xml:space="preserve">supply </w:t>
      </w:r>
      <w:proofErr w:type="gramStart"/>
      <w:r w:rsidRPr="00BA0FC6">
        <w:rPr>
          <w:rStyle w:val="Emphasis"/>
          <w:rFonts w:asciiTheme="majorHAnsi" w:hAnsiTheme="majorHAnsi" w:cstheme="majorHAnsi"/>
          <w:highlight w:val="green"/>
        </w:rPr>
        <w:t>all</w:t>
      </w:r>
      <w:r w:rsidRPr="00BA0FC6">
        <w:rPr>
          <w:rStyle w:val="Emphasis"/>
          <w:rFonts w:asciiTheme="majorHAnsi" w:hAnsiTheme="majorHAnsi" w:cstheme="majorHAnsi"/>
        </w:rPr>
        <w:t xml:space="preserve"> of</w:t>
      </w:r>
      <w:proofErr w:type="gramEnd"/>
      <w:r w:rsidRPr="00BA0FC6">
        <w:rPr>
          <w:rStyle w:val="Emphasis"/>
          <w:rFonts w:asciiTheme="majorHAnsi" w:hAnsiTheme="majorHAnsi" w:cstheme="majorHAnsi"/>
        </w:rPr>
        <w:t xml:space="preserve"> the </w:t>
      </w:r>
      <w:r w:rsidRPr="00BA0FC6">
        <w:rPr>
          <w:rStyle w:val="Emphasis"/>
          <w:rFonts w:asciiTheme="majorHAnsi" w:hAnsiTheme="majorHAnsi" w:cstheme="majorHAnsi"/>
          <w:highlight w:val="green"/>
        </w:rPr>
        <w:t>carbon-free energy</w:t>
      </w:r>
      <w:r w:rsidRPr="00BA0FC6">
        <w:rPr>
          <w:rStyle w:val="StyleUnderline"/>
          <w:rFonts w:asciiTheme="majorHAnsi" w:hAnsiTheme="majorHAnsi" w:cstheme="majorHAnsi"/>
        </w:rPr>
        <w:t xml:space="preserve"> the world will need</w:t>
      </w:r>
      <w:r w:rsidRPr="00BA0FC6">
        <w:rPr>
          <w:rFonts w:asciiTheme="majorHAnsi" w:hAnsiTheme="majorHAnsi" w:cstheme="majorHAnsi"/>
          <w:sz w:val="16"/>
        </w:rPr>
        <w:t xml:space="preserve">. There's a good chance that fleets of </w:t>
      </w:r>
      <w:r w:rsidRPr="00BA0FC6">
        <w:rPr>
          <w:rStyle w:val="StyleUnderline"/>
          <w:rFonts w:asciiTheme="majorHAnsi" w:hAnsiTheme="majorHAnsi" w:cstheme="majorHAnsi"/>
        </w:rPr>
        <w:t>battery-powered</w:t>
      </w:r>
      <w:r w:rsidRPr="00BA0FC6">
        <w:rPr>
          <w:rFonts w:asciiTheme="majorHAnsi" w:hAnsiTheme="majorHAnsi" w:cstheme="majorHAnsi"/>
          <w:sz w:val="16"/>
        </w:rPr>
        <w:t xml:space="preserve"> self-driving </w:t>
      </w:r>
      <w:r w:rsidRPr="00BA0FC6">
        <w:rPr>
          <w:rStyle w:val="StyleUnderline"/>
          <w:rFonts w:asciiTheme="majorHAnsi" w:hAnsiTheme="majorHAnsi" w:cstheme="majorHAnsi"/>
        </w:rPr>
        <w:t>vehicles</w:t>
      </w:r>
      <w:r w:rsidRPr="00BA0FC6">
        <w:rPr>
          <w:rFonts w:asciiTheme="majorHAnsi" w:hAnsiTheme="majorHAnsi" w:cstheme="majorHAnsi"/>
          <w:sz w:val="16"/>
        </w:rPr>
        <w:t xml:space="preserve"> will largely </w:t>
      </w:r>
      <w:r w:rsidRPr="00BA0FC6">
        <w:rPr>
          <w:rStyle w:val="StyleUnderline"/>
          <w:rFonts w:asciiTheme="majorHAnsi" w:hAnsiTheme="majorHAnsi" w:cstheme="majorHAnsi"/>
        </w:rPr>
        <w:t>replace</w:t>
      </w:r>
      <w:r w:rsidRPr="00BA0FC6">
        <w:rPr>
          <w:rFonts w:asciiTheme="majorHAnsi" w:hAnsiTheme="majorHAnsi" w:cstheme="majorHAnsi"/>
          <w:sz w:val="16"/>
        </w:rPr>
        <w:t xml:space="preserve"> private cars and </w:t>
      </w:r>
      <w:r w:rsidRPr="00BA0FC6">
        <w:rPr>
          <w:rStyle w:val="StyleUnderline"/>
          <w:rFonts w:asciiTheme="majorHAnsi" w:hAnsiTheme="majorHAnsi" w:cstheme="majorHAnsi"/>
        </w:rPr>
        <w:t>mass transit</w:t>
      </w:r>
      <w:r w:rsidRPr="00BA0FC6">
        <w:rPr>
          <w:rFonts w:asciiTheme="majorHAnsi" w:hAnsiTheme="majorHAnsi" w:cstheme="majorHAnsi"/>
          <w:sz w:val="16"/>
        </w:rPr>
        <w:t xml:space="preserve"> later in this century.</w:t>
      </w:r>
    </w:p>
    <w:p w14:paraId="0F23ACFB" w14:textId="6EB445A9" w:rsidR="007C1B74" w:rsidRPr="007C1B74" w:rsidRDefault="00BA0FC6" w:rsidP="00DD72F2">
      <w:pPr>
        <w:rPr>
          <w:rFonts w:asciiTheme="majorHAnsi" w:hAnsiTheme="majorHAnsi" w:cstheme="majorHAnsi"/>
          <w:sz w:val="16"/>
        </w:rPr>
      </w:pPr>
      <w:r w:rsidRPr="00BA0FC6">
        <w:rPr>
          <w:rFonts w:asciiTheme="majorHAnsi" w:hAnsiTheme="majorHAnsi" w:cstheme="majorHAnsi"/>
          <w:sz w:val="16"/>
        </w:rPr>
        <w:t xml:space="preserve">Are we about to run out of phosphorous to fertilize our crops? </w:t>
      </w:r>
      <w:r w:rsidRPr="00BA0FC6">
        <w:rPr>
          <w:rStyle w:val="StyleUnderline"/>
          <w:rFonts w:asciiTheme="majorHAnsi" w:hAnsiTheme="majorHAnsi" w:cstheme="majorHAnsi"/>
          <w:highlight w:val="green"/>
        </w:rPr>
        <w:t xml:space="preserve">Peak phosphorus is </w:t>
      </w:r>
      <w:r w:rsidRPr="00BA0FC6">
        <w:rPr>
          <w:rStyle w:val="Emphasis"/>
          <w:rFonts w:asciiTheme="majorHAnsi" w:hAnsiTheme="majorHAnsi" w:cstheme="majorHAnsi"/>
          <w:highlight w:val="green"/>
        </w:rPr>
        <w:t>not at hand</w:t>
      </w:r>
      <w:r w:rsidRPr="00BA0FC6">
        <w:rPr>
          <w:rFonts w:asciiTheme="majorHAnsi" w:hAnsiTheme="majorHAnsi" w:cstheme="majorHAnsi"/>
          <w:sz w:val="16"/>
        </w:rPr>
        <w:t xml:space="preserve">. The U.S. Geological Survey (USGS) reports that </w:t>
      </w:r>
      <w:r w:rsidRPr="00BA0FC6">
        <w:rPr>
          <w:rStyle w:val="StyleUnderline"/>
          <w:rFonts w:asciiTheme="majorHAnsi" w:hAnsiTheme="majorHAnsi" w:cstheme="majorHAnsi"/>
        </w:rPr>
        <w:t xml:space="preserve">at current rates of mining, the world's known </w:t>
      </w:r>
      <w:r w:rsidRPr="00BA0FC6">
        <w:rPr>
          <w:rStyle w:val="StyleUnderline"/>
          <w:rFonts w:asciiTheme="majorHAnsi" w:hAnsiTheme="majorHAnsi" w:cstheme="majorHAnsi"/>
          <w:highlight w:val="green"/>
        </w:rPr>
        <w:t>reserves</w:t>
      </w:r>
      <w:r w:rsidRPr="00BA0FC6">
        <w:rPr>
          <w:rStyle w:val="StyleUnderline"/>
          <w:rFonts w:asciiTheme="majorHAnsi" w:hAnsiTheme="majorHAnsi" w:cstheme="majorHAnsi"/>
        </w:rPr>
        <w:t xml:space="preserve"> will </w:t>
      </w:r>
      <w:r w:rsidRPr="00BA0FC6">
        <w:rPr>
          <w:rStyle w:val="StyleUnderline"/>
          <w:rFonts w:asciiTheme="majorHAnsi" w:hAnsiTheme="majorHAnsi" w:cstheme="majorHAnsi"/>
          <w:highlight w:val="green"/>
        </w:rPr>
        <w:t>last</w:t>
      </w:r>
      <w:r w:rsidRPr="00BA0FC6">
        <w:rPr>
          <w:rStyle w:val="StyleUnderline"/>
          <w:rFonts w:asciiTheme="majorHAnsi" w:hAnsiTheme="majorHAnsi" w:cstheme="majorHAnsi"/>
        </w:rPr>
        <w:t xml:space="preserve"> </w:t>
      </w:r>
      <w:r w:rsidRPr="00BA0FC6">
        <w:rPr>
          <w:rStyle w:val="Emphasis"/>
          <w:rFonts w:asciiTheme="majorHAnsi" w:hAnsiTheme="majorHAnsi" w:cstheme="majorHAnsi"/>
        </w:rPr>
        <w:t xml:space="preserve">266 </w:t>
      </w:r>
      <w:r w:rsidRPr="00BA0FC6">
        <w:rPr>
          <w:rStyle w:val="Emphasis"/>
          <w:rFonts w:asciiTheme="majorHAnsi" w:hAnsiTheme="majorHAnsi" w:cstheme="majorHAnsi"/>
          <w:highlight w:val="green"/>
        </w:rPr>
        <w:t>years</w:t>
      </w:r>
      <w:r w:rsidRPr="00BA0FC6">
        <w:rPr>
          <w:rStyle w:val="StyleUnderline"/>
          <w:rFonts w:asciiTheme="majorHAnsi" w:hAnsiTheme="majorHAnsi" w:cstheme="majorHAnsi"/>
          <w:highlight w:val="green"/>
        </w:rPr>
        <w:t>.</w:t>
      </w:r>
      <w:r w:rsidRPr="00BA0FC6">
        <w:rPr>
          <w:rStyle w:val="StyleUnderline"/>
          <w:rFonts w:asciiTheme="majorHAnsi" w:hAnsiTheme="majorHAnsi" w:cstheme="majorHAnsi"/>
        </w:rPr>
        <w:t xml:space="preserve"> The estimated </w:t>
      </w:r>
      <w:r w:rsidRPr="00BA0FC6">
        <w:rPr>
          <w:rStyle w:val="Emphasis"/>
          <w:rFonts w:asciiTheme="majorHAnsi" w:hAnsiTheme="majorHAnsi" w:cstheme="majorHAnsi"/>
        </w:rPr>
        <w:t>total resources</w:t>
      </w:r>
      <w:r w:rsidRPr="00BA0FC6">
        <w:rPr>
          <w:rStyle w:val="StyleUnderline"/>
          <w:rFonts w:asciiTheme="majorHAnsi" w:hAnsiTheme="majorHAnsi" w:cstheme="majorHAnsi"/>
        </w:rPr>
        <w:t xml:space="preserve"> of phosphate rock would last </w:t>
      </w:r>
      <w:r w:rsidRPr="00BA0FC6">
        <w:rPr>
          <w:rStyle w:val="Emphasis"/>
          <w:rFonts w:asciiTheme="majorHAnsi" w:hAnsiTheme="majorHAnsi" w:cstheme="majorHAnsi"/>
        </w:rPr>
        <w:t>over 1,140 years</w:t>
      </w:r>
      <w:r w:rsidRPr="00BA0FC6">
        <w:rPr>
          <w:rStyle w:val="StyleUnderline"/>
          <w:rFonts w:asciiTheme="majorHAnsi" w:hAnsiTheme="majorHAnsi" w:cstheme="majorHAnsi"/>
        </w:rPr>
        <w:t xml:space="preserve">. "There are </w:t>
      </w:r>
      <w:r w:rsidRPr="00BA0FC6">
        <w:rPr>
          <w:rStyle w:val="StyleUnderline"/>
          <w:rFonts w:asciiTheme="majorHAnsi" w:hAnsiTheme="majorHAnsi" w:cstheme="majorHAnsi"/>
          <w:highlight w:val="green"/>
        </w:rPr>
        <w:t>no</w:t>
      </w:r>
      <w:r w:rsidRPr="00BA0FC6">
        <w:rPr>
          <w:rStyle w:val="StyleUnderline"/>
          <w:rFonts w:asciiTheme="majorHAnsi" w:hAnsiTheme="majorHAnsi" w:cstheme="majorHAnsi"/>
        </w:rPr>
        <w:t xml:space="preserve"> </w:t>
      </w:r>
      <w:r w:rsidRPr="00BA0FC6">
        <w:rPr>
          <w:rStyle w:val="Emphasis"/>
          <w:rFonts w:asciiTheme="majorHAnsi" w:hAnsiTheme="majorHAnsi" w:cstheme="majorHAnsi"/>
        </w:rPr>
        <w:t xml:space="preserve">imminent </w:t>
      </w:r>
      <w:r w:rsidRPr="00BA0FC6">
        <w:rPr>
          <w:rStyle w:val="Emphasis"/>
          <w:rFonts w:asciiTheme="majorHAnsi" w:hAnsiTheme="majorHAnsi" w:cstheme="majorHAnsi"/>
          <w:highlight w:val="green"/>
        </w:rPr>
        <w:t>shortages</w:t>
      </w:r>
      <w:r w:rsidRPr="00BA0FC6">
        <w:rPr>
          <w:rStyle w:val="StyleUnderline"/>
          <w:rFonts w:asciiTheme="majorHAnsi" w:hAnsiTheme="majorHAnsi" w:cstheme="majorHAnsi"/>
        </w:rPr>
        <w:t xml:space="preserve"> </w:t>
      </w:r>
    </w:p>
    <w:p w14:paraId="6E6269D4" w14:textId="66AFD786" w:rsidR="003B63D8" w:rsidRPr="007C1B74" w:rsidRDefault="003B63D8" w:rsidP="003B63D8">
      <w:pPr>
        <w:rPr>
          <w:rFonts w:asciiTheme="majorHAnsi" w:hAnsiTheme="majorHAnsi" w:cstheme="majorHAnsi"/>
          <w:sz w:val="18"/>
          <w:szCs w:val="18"/>
        </w:rPr>
      </w:pPr>
    </w:p>
    <w:p w14:paraId="4507CA11" w14:textId="0EBB2230" w:rsidR="003B63D8" w:rsidRDefault="000433EC" w:rsidP="000433EC">
      <w:pPr>
        <w:pStyle w:val="Heading4"/>
      </w:pPr>
      <w:r>
        <w:t xml:space="preserve">AT </w:t>
      </w:r>
      <w:proofErr w:type="spellStart"/>
      <w:r>
        <w:t>Frase</w:t>
      </w:r>
      <w:proofErr w:type="spellEnd"/>
      <w:r>
        <w:t xml:space="preserve"> 1]</w:t>
      </w:r>
      <w:r w:rsidR="00EE25CE">
        <w:t xml:space="preserve"> corporate interests also flow neg – companies that make disruptive tech will</w:t>
      </w:r>
      <w:r w:rsidR="004228FB">
        <w:t xml:space="preserve"> push for climate change solutions 2]</w:t>
      </w:r>
      <w:r w:rsidR="00652FD1">
        <w:t xml:space="preserve"> Card concedes that green tech will occur means you err neg against </w:t>
      </w:r>
      <w:r w:rsidR="00E82BFE">
        <w:t>answers to McAfee</w:t>
      </w:r>
      <w:r w:rsidR="008A5972">
        <w:t xml:space="preserve"> 3] Solutions to warming can’t be demographic specific – if you have tech that stops warming its universal </w:t>
      </w:r>
    </w:p>
    <w:p w14:paraId="3C1B425C" w14:textId="561F3CB2" w:rsidR="008A5972" w:rsidRPr="008A5972" w:rsidRDefault="00701C0C" w:rsidP="00701C0C">
      <w:pPr>
        <w:pStyle w:val="Heading4"/>
      </w:pPr>
      <w:r>
        <w:t xml:space="preserve">AT </w:t>
      </w:r>
      <w:proofErr w:type="spellStart"/>
      <w:r>
        <w:t>Frase</w:t>
      </w:r>
      <w:proofErr w:type="spellEnd"/>
      <w:r>
        <w:t xml:space="preserve"> 2 1] This card is </w:t>
      </w:r>
      <w:proofErr w:type="gramStart"/>
      <w:r>
        <w:t>actually horrible</w:t>
      </w:r>
      <w:proofErr w:type="gramEnd"/>
      <w:r>
        <w:t xml:space="preserve"> – it compares workers to humans and says that they will become useless like horses did after the automobile </w:t>
      </w:r>
      <w:r w:rsidR="00EB3D78">
        <w:t>–</w:t>
      </w:r>
      <w:r>
        <w:t xml:space="preserve"> </w:t>
      </w:r>
      <w:r w:rsidR="00EB3D78">
        <w:t xml:space="preserve">that only happened because the breeding of them was no longer necessary – humans don’t get bred 2] no method for the rich to just kill poor people </w:t>
      </w:r>
      <w:r w:rsidR="009144F2">
        <w:t>– supranational bodies would definitely step in</w:t>
      </w:r>
    </w:p>
    <w:p w14:paraId="5F825039" w14:textId="254C7A9E" w:rsidR="003B63D8" w:rsidRPr="007C1B74" w:rsidRDefault="003B63D8" w:rsidP="003B63D8">
      <w:pPr>
        <w:rPr>
          <w:rFonts w:asciiTheme="majorHAnsi" w:hAnsiTheme="majorHAnsi" w:cstheme="majorHAnsi"/>
        </w:rPr>
      </w:pPr>
    </w:p>
    <w:p w14:paraId="47945E45" w14:textId="77777777" w:rsidR="00BB51D6" w:rsidRPr="00BB51D6" w:rsidRDefault="00BB51D6" w:rsidP="00BB51D6">
      <w:pPr>
        <w:rPr>
          <w:rFonts w:asciiTheme="majorHAnsi" w:hAnsiTheme="majorHAnsi" w:cstheme="majorHAnsi"/>
        </w:rPr>
      </w:pPr>
      <w:r w:rsidRPr="00BB51D6">
        <w:rPr>
          <w:rFonts w:asciiTheme="majorHAnsi" w:hAnsiTheme="majorHAnsi" w:cstheme="majorHAnsi"/>
        </w:rPr>
        <w:t xml:space="preserve">AT </w:t>
      </w:r>
      <w:proofErr w:type="spellStart"/>
      <w:r w:rsidRPr="00BB51D6">
        <w:rPr>
          <w:rFonts w:asciiTheme="majorHAnsi" w:hAnsiTheme="majorHAnsi" w:cstheme="majorHAnsi"/>
        </w:rPr>
        <w:t>margaridge</w:t>
      </w:r>
      <w:proofErr w:type="spellEnd"/>
      <w:r w:rsidRPr="00BB51D6">
        <w:rPr>
          <w:rFonts w:asciiTheme="majorHAnsi" w:hAnsiTheme="majorHAnsi" w:cstheme="majorHAnsi"/>
        </w:rPr>
        <w:t xml:space="preserve"> 98</w:t>
      </w:r>
    </w:p>
    <w:p w14:paraId="21F16B10" w14:textId="77777777" w:rsidR="00BB51D6" w:rsidRPr="00BB51D6" w:rsidRDefault="00BB51D6" w:rsidP="00BB51D6">
      <w:pPr>
        <w:rPr>
          <w:rFonts w:asciiTheme="majorHAnsi" w:hAnsiTheme="majorHAnsi" w:cstheme="majorHAnsi"/>
        </w:rPr>
      </w:pPr>
      <w:r w:rsidRPr="00BB51D6">
        <w:rPr>
          <w:rFonts w:asciiTheme="majorHAnsi" w:hAnsiTheme="majorHAnsi" w:cstheme="majorHAnsi"/>
        </w:rPr>
        <w:t>1. assumes they win their impacts on the cap debate</w:t>
      </w:r>
    </w:p>
    <w:p w14:paraId="45A5112A" w14:textId="77777777" w:rsidR="00BB51D6" w:rsidRPr="00BB51D6" w:rsidRDefault="00BB51D6" w:rsidP="00BB51D6">
      <w:pPr>
        <w:rPr>
          <w:rFonts w:asciiTheme="majorHAnsi" w:hAnsiTheme="majorHAnsi" w:cstheme="majorHAnsi"/>
        </w:rPr>
      </w:pPr>
      <w:r w:rsidRPr="00BB51D6">
        <w:rPr>
          <w:rFonts w:asciiTheme="majorHAnsi" w:hAnsiTheme="majorHAnsi" w:cstheme="majorHAnsi"/>
        </w:rPr>
        <w:t xml:space="preserve">2. ethics can be derived in a world of capitalism - </w:t>
      </w:r>
      <w:proofErr w:type="spellStart"/>
      <w:r w:rsidRPr="00BB51D6">
        <w:rPr>
          <w:rFonts w:asciiTheme="majorHAnsi" w:hAnsiTheme="majorHAnsi" w:cstheme="majorHAnsi"/>
        </w:rPr>
        <w:t>eocnomic</w:t>
      </w:r>
      <w:proofErr w:type="spellEnd"/>
      <w:r w:rsidRPr="00BB51D6">
        <w:rPr>
          <w:rFonts w:asciiTheme="majorHAnsi" w:hAnsiTheme="majorHAnsi" w:cstheme="majorHAnsi"/>
        </w:rPr>
        <w:t xml:space="preserve"> reasons why we should do good things</w:t>
      </w:r>
    </w:p>
    <w:p w14:paraId="043174AE" w14:textId="77777777" w:rsidR="00BB51D6" w:rsidRPr="00BB51D6" w:rsidRDefault="00BB51D6" w:rsidP="00BB51D6">
      <w:pPr>
        <w:rPr>
          <w:rFonts w:asciiTheme="majorHAnsi" w:hAnsiTheme="majorHAnsi" w:cstheme="majorHAnsi"/>
        </w:rPr>
      </w:pPr>
      <w:r w:rsidRPr="00BB51D6">
        <w:rPr>
          <w:rFonts w:asciiTheme="majorHAnsi" w:hAnsiTheme="majorHAnsi" w:cstheme="majorHAnsi"/>
        </w:rPr>
        <w:t>AT dean 13</w:t>
      </w:r>
    </w:p>
    <w:p w14:paraId="7855E85C" w14:textId="77777777" w:rsidR="00BB51D6" w:rsidRPr="00BB51D6" w:rsidRDefault="00BB51D6" w:rsidP="00BB51D6">
      <w:pPr>
        <w:rPr>
          <w:rFonts w:asciiTheme="majorHAnsi" w:hAnsiTheme="majorHAnsi" w:cstheme="majorHAnsi"/>
        </w:rPr>
      </w:pPr>
      <w:r w:rsidRPr="00BB51D6">
        <w:rPr>
          <w:rFonts w:asciiTheme="majorHAnsi" w:hAnsiTheme="majorHAnsi" w:cstheme="majorHAnsi"/>
        </w:rPr>
        <w:t xml:space="preserve">1. we </w:t>
      </w:r>
      <w:proofErr w:type="spellStart"/>
      <w:r w:rsidRPr="00BB51D6">
        <w:rPr>
          <w:rFonts w:asciiTheme="majorHAnsi" w:hAnsiTheme="majorHAnsi" w:cstheme="majorHAnsi"/>
        </w:rPr>
        <w:t>arent</w:t>
      </w:r>
      <w:proofErr w:type="spellEnd"/>
      <w:r w:rsidRPr="00BB51D6">
        <w:rPr>
          <w:rFonts w:asciiTheme="majorHAnsi" w:hAnsiTheme="majorHAnsi" w:cstheme="majorHAnsi"/>
        </w:rPr>
        <w:t xml:space="preserve"> </w:t>
      </w:r>
      <w:proofErr w:type="spellStart"/>
      <w:r w:rsidRPr="00BB51D6">
        <w:rPr>
          <w:rFonts w:asciiTheme="majorHAnsi" w:hAnsiTheme="majorHAnsi" w:cstheme="majorHAnsi"/>
        </w:rPr>
        <w:t>pessimisstic</w:t>
      </w:r>
      <w:proofErr w:type="spellEnd"/>
    </w:p>
    <w:p w14:paraId="12C0179F" w14:textId="77777777" w:rsidR="00BB51D6" w:rsidRPr="00BB51D6" w:rsidRDefault="00BB51D6" w:rsidP="00BB51D6">
      <w:pPr>
        <w:rPr>
          <w:rFonts w:asciiTheme="majorHAnsi" w:hAnsiTheme="majorHAnsi" w:cstheme="majorHAnsi"/>
        </w:rPr>
      </w:pPr>
      <w:r w:rsidRPr="00BB51D6">
        <w:rPr>
          <w:rFonts w:asciiTheme="majorHAnsi" w:hAnsiTheme="majorHAnsi" w:cstheme="majorHAnsi"/>
        </w:rPr>
        <w:t xml:space="preserve">2. counterplans are </w:t>
      </w:r>
      <w:proofErr w:type="spellStart"/>
      <w:r w:rsidRPr="00BB51D6">
        <w:rPr>
          <w:rFonts w:asciiTheme="majorHAnsi" w:hAnsiTheme="majorHAnsi" w:cstheme="majorHAnsi"/>
        </w:rPr>
        <w:t>optsimsistic</w:t>
      </w:r>
      <w:proofErr w:type="spellEnd"/>
    </w:p>
    <w:p w14:paraId="0208C60F" w14:textId="6E56EE86" w:rsidR="003B63D8" w:rsidRDefault="00BB51D6" w:rsidP="00BB51D6">
      <w:pPr>
        <w:rPr>
          <w:rFonts w:asciiTheme="majorHAnsi" w:hAnsiTheme="majorHAnsi" w:cstheme="majorHAnsi"/>
        </w:rPr>
      </w:pPr>
      <w:r w:rsidRPr="00BB51D6">
        <w:rPr>
          <w:rFonts w:asciiTheme="majorHAnsi" w:hAnsiTheme="majorHAnsi" w:cstheme="majorHAnsi"/>
        </w:rPr>
        <w:t xml:space="preserve">3. we </w:t>
      </w:r>
      <w:proofErr w:type="spellStart"/>
      <w:proofErr w:type="gramStart"/>
      <w:r w:rsidRPr="00BB51D6">
        <w:rPr>
          <w:rFonts w:asciiTheme="majorHAnsi" w:hAnsiTheme="majorHAnsi" w:cstheme="majorHAnsi"/>
        </w:rPr>
        <w:t>wont</w:t>
      </w:r>
      <w:proofErr w:type="spellEnd"/>
      <w:proofErr w:type="gramEnd"/>
      <w:r w:rsidRPr="00BB51D6">
        <w:rPr>
          <w:rFonts w:asciiTheme="majorHAnsi" w:hAnsiTheme="majorHAnsi" w:cstheme="majorHAnsi"/>
        </w:rPr>
        <w:t xml:space="preserve"> be stuck </w:t>
      </w:r>
      <w:proofErr w:type="spellStart"/>
      <w:r w:rsidRPr="00BB51D6">
        <w:rPr>
          <w:rFonts w:asciiTheme="majorHAnsi" w:hAnsiTheme="majorHAnsi" w:cstheme="majorHAnsi"/>
        </w:rPr>
        <w:t>theoritiz</w:t>
      </w:r>
      <w:proofErr w:type="spellEnd"/>
    </w:p>
    <w:p w14:paraId="4837ECCD" w14:textId="24845A01" w:rsidR="003A4E8C" w:rsidRDefault="003A4E8C" w:rsidP="003B63D8">
      <w:pPr>
        <w:rPr>
          <w:rFonts w:asciiTheme="majorHAnsi" w:hAnsiTheme="majorHAnsi" w:cstheme="majorHAnsi"/>
        </w:rPr>
      </w:pPr>
    </w:p>
    <w:p w14:paraId="047D9090" w14:textId="601FA0A1" w:rsidR="003A4E8C" w:rsidRDefault="003A4E8C" w:rsidP="003B63D8">
      <w:pPr>
        <w:rPr>
          <w:rFonts w:asciiTheme="majorHAnsi" w:hAnsiTheme="majorHAnsi" w:cstheme="majorHAnsi"/>
        </w:rPr>
      </w:pPr>
    </w:p>
    <w:p w14:paraId="386222CC" w14:textId="27DDAB93" w:rsidR="003A4E8C" w:rsidRDefault="003A4E8C" w:rsidP="003B63D8">
      <w:pPr>
        <w:rPr>
          <w:rFonts w:asciiTheme="majorHAnsi" w:hAnsiTheme="majorHAnsi" w:cstheme="majorHAnsi"/>
        </w:rPr>
      </w:pPr>
    </w:p>
    <w:p w14:paraId="7E0BFA78" w14:textId="2C94C628" w:rsidR="003A4E8C" w:rsidRDefault="003A4E8C" w:rsidP="003B63D8">
      <w:pPr>
        <w:rPr>
          <w:rFonts w:asciiTheme="majorHAnsi" w:hAnsiTheme="majorHAnsi" w:cstheme="majorHAnsi"/>
        </w:rPr>
      </w:pPr>
    </w:p>
    <w:p w14:paraId="6282AA0C" w14:textId="49C26D12" w:rsidR="003A4E8C" w:rsidRDefault="003A4E8C" w:rsidP="003B63D8">
      <w:pPr>
        <w:rPr>
          <w:rFonts w:asciiTheme="majorHAnsi" w:hAnsiTheme="majorHAnsi" w:cstheme="majorHAnsi"/>
        </w:rPr>
      </w:pPr>
    </w:p>
    <w:p w14:paraId="42DF15CB" w14:textId="0353E6D0" w:rsidR="003A4E8C" w:rsidRDefault="003A4E8C" w:rsidP="003B63D8">
      <w:pPr>
        <w:rPr>
          <w:rFonts w:asciiTheme="majorHAnsi" w:hAnsiTheme="majorHAnsi" w:cstheme="majorHAnsi"/>
        </w:rPr>
      </w:pPr>
    </w:p>
    <w:p w14:paraId="44CA79C7" w14:textId="26AE9453" w:rsidR="003A4E8C" w:rsidRDefault="003A4E8C" w:rsidP="003B63D8">
      <w:pPr>
        <w:rPr>
          <w:rFonts w:asciiTheme="majorHAnsi" w:hAnsiTheme="majorHAnsi" w:cstheme="majorHAnsi"/>
        </w:rPr>
      </w:pPr>
    </w:p>
    <w:p w14:paraId="127CF425" w14:textId="5EAEE790" w:rsidR="003A4E8C" w:rsidRDefault="003A4E8C" w:rsidP="003B63D8">
      <w:pPr>
        <w:rPr>
          <w:rFonts w:asciiTheme="majorHAnsi" w:hAnsiTheme="majorHAnsi" w:cstheme="majorHAnsi"/>
        </w:rPr>
      </w:pPr>
    </w:p>
    <w:p w14:paraId="76F65B06" w14:textId="640EDB9B" w:rsidR="003A4E8C" w:rsidRDefault="003A4E8C" w:rsidP="003B63D8">
      <w:pPr>
        <w:rPr>
          <w:rFonts w:asciiTheme="majorHAnsi" w:hAnsiTheme="majorHAnsi" w:cstheme="majorHAnsi"/>
        </w:rPr>
      </w:pPr>
    </w:p>
    <w:p w14:paraId="290BAED7" w14:textId="403F264D" w:rsidR="003A4E8C" w:rsidRDefault="003A4E8C" w:rsidP="003B63D8">
      <w:pPr>
        <w:rPr>
          <w:rFonts w:asciiTheme="majorHAnsi" w:hAnsiTheme="majorHAnsi" w:cstheme="majorHAnsi"/>
        </w:rPr>
      </w:pPr>
    </w:p>
    <w:p w14:paraId="51AD3AA7" w14:textId="7DAFFAF8" w:rsidR="003A4E8C" w:rsidRDefault="003A4E8C" w:rsidP="003B63D8">
      <w:pPr>
        <w:rPr>
          <w:rFonts w:asciiTheme="majorHAnsi" w:hAnsiTheme="majorHAnsi" w:cstheme="majorHAnsi"/>
        </w:rPr>
      </w:pPr>
    </w:p>
    <w:p w14:paraId="633C0848" w14:textId="1116ACAB" w:rsidR="003A4E8C" w:rsidRDefault="003A4E8C" w:rsidP="003B63D8">
      <w:pPr>
        <w:rPr>
          <w:rFonts w:asciiTheme="majorHAnsi" w:hAnsiTheme="majorHAnsi" w:cstheme="majorHAnsi"/>
        </w:rPr>
      </w:pPr>
    </w:p>
    <w:p w14:paraId="2DEACEED" w14:textId="2411136B" w:rsidR="003A4E8C" w:rsidRDefault="003A4E8C" w:rsidP="003B63D8">
      <w:pPr>
        <w:rPr>
          <w:rFonts w:asciiTheme="majorHAnsi" w:hAnsiTheme="majorHAnsi" w:cstheme="majorHAnsi"/>
        </w:rPr>
      </w:pPr>
    </w:p>
    <w:p w14:paraId="3E22C7FD" w14:textId="575EFFC3" w:rsidR="003A4E8C" w:rsidRDefault="003A4E8C" w:rsidP="003B63D8">
      <w:pPr>
        <w:rPr>
          <w:rFonts w:asciiTheme="majorHAnsi" w:hAnsiTheme="majorHAnsi" w:cstheme="majorHAnsi"/>
        </w:rPr>
      </w:pPr>
    </w:p>
    <w:p w14:paraId="7286C749" w14:textId="3798277E" w:rsidR="003A4E8C" w:rsidRDefault="003A4E8C" w:rsidP="003B63D8">
      <w:pPr>
        <w:rPr>
          <w:rFonts w:asciiTheme="majorHAnsi" w:hAnsiTheme="majorHAnsi" w:cstheme="majorHAnsi"/>
        </w:rPr>
      </w:pPr>
    </w:p>
    <w:p w14:paraId="632FDCDF" w14:textId="3E393785" w:rsidR="003A4E8C" w:rsidRDefault="003A4E8C" w:rsidP="003B63D8">
      <w:pPr>
        <w:rPr>
          <w:rFonts w:asciiTheme="majorHAnsi" w:hAnsiTheme="majorHAnsi" w:cstheme="majorHAnsi"/>
        </w:rPr>
      </w:pPr>
    </w:p>
    <w:p w14:paraId="3413C15C" w14:textId="74EDAA4E" w:rsidR="003A4E8C" w:rsidRDefault="003A4E8C" w:rsidP="003B63D8">
      <w:pPr>
        <w:rPr>
          <w:rFonts w:asciiTheme="majorHAnsi" w:hAnsiTheme="majorHAnsi" w:cstheme="majorHAnsi"/>
        </w:rPr>
      </w:pPr>
    </w:p>
    <w:p w14:paraId="5CAB61E7" w14:textId="35D7C697" w:rsidR="003A4E8C" w:rsidRDefault="003A4E8C" w:rsidP="003B63D8">
      <w:pPr>
        <w:rPr>
          <w:rFonts w:asciiTheme="majorHAnsi" w:hAnsiTheme="majorHAnsi" w:cstheme="majorHAnsi"/>
        </w:rPr>
      </w:pPr>
    </w:p>
    <w:p w14:paraId="31EA695F" w14:textId="08D9252D" w:rsidR="003A4E8C" w:rsidRDefault="003A4E8C" w:rsidP="003B63D8">
      <w:pPr>
        <w:rPr>
          <w:rFonts w:asciiTheme="majorHAnsi" w:hAnsiTheme="majorHAnsi" w:cstheme="majorHAnsi"/>
        </w:rPr>
      </w:pPr>
    </w:p>
    <w:p w14:paraId="0D73E3A7" w14:textId="31F128E7" w:rsidR="003A4E8C" w:rsidRDefault="003A4E8C" w:rsidP="003B63D8">
      <w:pPr>
        <w:rPr>
          <w:rFonts w:asciiTheme="majorHAnsi" w:hAnsiTheme="majorHAnsi" w:cstheme="majorHAnsi"/>
        </w:rPr>
      </w:pPr>
    </w:p>
    <w:p w14:paraId="0BBAF858" w14:textId="1ED5F3F4" w:rsidR="003A4E8C" w:rsidRDefault="003A4E8C" w:rsidP="003B63D8">
      <w:pPr>
        <w:rPr>
          <w:rFonts w:asciiTheme="majorHAnsi" w:hAnsiTheme="majorHAnsi" w:cstheme="majorHAnsi"/>
        </w:rPr>
      </w:pPr>
    </w:p>
    <w:p w14:paraId="10FCA306" w14:textId="4706C651" w:rsidR="003A4E8C" w:rsidRDefault="003A4E8C" w:rsidP="003B63D8">
      <w:pPr>
        <w:rPr>
          <w:rFonts w:asciiTheme="majorHAnsi" w:hAnsiTheme="majorHAnsi" w:cstheme="majorHAnsi"/>
        </w:rPr>
      </w:pPr>
    </w:p>
    <w:p w14:paraId="69F2E08C" w14:textId="259D53DF" w:rsidR="003A4E8C" w:rsidRDefault="003A4E8C" w:rsidP="003B63D8">
      <w:pPr>
        <w:rPr>
          <w:rFonts w:asciiTheme="majorHAnsi" w:hAnsiTheme="majorHAnsi" w:cstheme="majorHAnsi"/>
        </w:rPr>
      </w:pPr>
    </w:p>
    <w:p w14:paraId="1FA752E7" w14:textId="712426EE" w:rsidR="003A4E8C" w:rsidRDefault="003A4E8C" w:rsidP="003B63D8">
      <w:pPr>
        <w:rPr>
          <w:rFonts w:asciiTheme="majorHAnsi" w:hAnsiTheme="majorHAnsi" w:cstheme="majorHAnsi"/>
        </w:rPr>
      </w:pPr>
    </w:p>
    <w:p w14:paraId="12F66F73" w14:textId="131E5357" w:rsidR="003A4E8C" w:rsidRDefault="003A4E8C" w:rsidP="003B63D8">
      <w:pPr>
        <w:rPr>
          <w:rFonts w:asciiTheme="majorHAnsi" w:hAnsiTheme="majorHAnsi" w:cstheme="majorHAnsi"/>
        </w:rPr>
      </w:pPr>
    </w:p>
    <w:p w14:paraId="0D6FEBCD" w14:textId="19B5DDFC" w:rsidR="003A4E8C" w:rsidRDefault="003A4E8C" w:rsidP="003B63D8">
      <w:pPr>
        <w:rPr>
          <w:rFonts w:asciiTheme="majorHAnsi" w:hAnsiTheme="majorHAnsi" w:cstheme="majorHAnsi"/>
        </w:rPr>
      </w:pPr>
    </w:p>
    <w:p w14:paraId="7111BD19" w14:textId="77777777" w:rsidR="003A4E8C" w:rsidRPr="003A4E8C" w:rsidRDefault="003A4E8C" w:rsidP="003B63D8">
      <w:pPr>
        <w:rPr>
          <w:rFonts w:asciiTheme="majorHAnsi" w:hAnsiTheme="majorHAnsi" w:cstheme="majorHAnsi"/>
        </w:rPr>
      </w:pPr>
    </w:p>
    <w:sectPr w:rsidR="003A4E8C" w:rsidRPr="003A4E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82E45C9"/>
    <w:multiLevelType w:val="hybridMultilevel"/>
    <w:tmpl w:val="996C5200"/>
    <w:lvl w:ilvl="0" w:tplc="47F26498">
      <w:start w:val="1"/>
      <w:numFmt w:val="decimal"/>
      <w:lvlText w:val="%1."/>
      <w:lvlJc w:val="left"/>
      <w:pPr>
        <w:ind w:left="63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F45A8"/>
    <w:rsid w:val="000029E3"/>
    <w:rsid w:val="000029E8"/>
    <w:rsid w:val="00004225"/>
    <w:rsid w:val="000066CA"/>
    <w:rsid w:val="00007264"/>
    <w:rsid w:val="000076A9"/>
    <w:rsid w:val="00014FAD"/>
    <w:rsid w:val="00015D2A"/>
    <w:rsid w:val="0002490B"/>
    <w:rsid w:val="00026465"/>
    <w:rsid w:val="00030204"/>
    <w:rsid w:val="000312A0"/>
    <w:rsid w:val="000326BD"/>
    <w:rsid w:val="0003396C"/>
    <w:rsid w:val="00035337"/>
    <w:rsid w:val="00037A46"/>
    <w:rsid w:val="000433EC"/>
    <w:rsid w:val="00052FB1"/>
    <w:rsid w:val="00054276"/>
    <w:rsid w:val="000547B1"/>
    <w:rsid w:val="0006091E"/>
    <w:rsid w:val="000638C1"/>
    <w:rsid w:val="00065FEE"/>
    <w:rsid w:val="00066E3C"/>
    <w:rsid w:val="00072718"/>
    <w:rsid w:val="0007381E"/>
    <w:rsid w:val="00075FEF"/>
    <w:rsid w:val="00076094"/>
    <w:rsid w:val="00081ECD"/>
    <w:rsid w:val="00084519"/>
    <w:rsid w:val="00086E3E"/>
    <w:rsid w:val="0008785F"/>
    <w:rsid w:val="00090CBE"/>
    <w:rsid w:val="00094DEC"/>
    <w:rsid w:val="000A2D8A"/>
    <w:rsid w:val="000D26A6"/>
    <w:rsid w:val="000D2B90"/>
    <w:rsid w:val="000D6ED8"/>
    <w:rsid w:val="000D717B"/>
    <w:rsid w:val="000F2830"/>
    <w:rsid w:val="00100B28"/>
    <w:rsid w:val="00117316"/>
    <w:rsid w:val="001209B4"/>
    <w:rsid w:val="001225B4"/>
    <w:rsid w:val="0016634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611A"/>
    <w:rsid w:val="001D1A0D"/>
    <w:rsid w:val="001D36BF"/>
    <w:rsid w:val="001D4C28"/>
    <w:rsid w:val="001E0B1F"/>
    <w:rsid w:val="001E0C0F"/>
    <w:rsid w:val="001E1E0B"/>
    <w:rsid w:val="001E4B3C"/>
    <w:rsid w:val="001F1173"/>
    <w:rsid w:val="002005A8"/>
    <w:rsid w:val="00203DD8"/>
    <w:rsid w:val="00204E1D"/>
    <w:rsid w:val="002059BD"/>
    <w:rsid w:val="00207FD8"/>
    <w:rsid w:val="00210FAF"/>
    <w:rsid w:val="00212798"/>
    <w:rsid w:val="00213B1E"/>
    <w:rsid w:val="00215284"/>
    <w:rsid w:val="002168F2"/>
    <w:rsid w:val="002233A5"/>
    <w:rsid w:val="0022589F"/>
    <w:rsid w:val="002343FE"/>
    <w:rsid w:val="00235F7B"/>
    <w:rsid w:val="002468E1"/>
    <w:rsid w:val="002502CF"/>
    <w:rsid w:val="0026461F"/>
    <w:rsid w:val="00267EBB"/>
    <w:rsid w:val="0027023B"/>
    <w:rsid w:val="002727D0"/>
    <w:rsid w:val="00272F3F"/>
    <w:rsid w:val="00274EDB"/>
    <w:rsid w:val="0027729E"/>
    <w:rsid w:val="002843B2"/>
    <w:rsid w:val="00284ED6"/>
    <w:rsid w:val="00290C5A"/>
    <w:rsid w:val="00290C92"/>
    <w:rsid w:val="0029647A"/>
    <w:rsid w:val="00296504"/>
    <w:rsid w:val="002A5070"/>
    <w:rsid w:val="002A7205"/>
    <w:rsid w:val="002B5511"/>
    <w:rsid w:val="002B7ACF"/>
    <w:rsid w:val="002D043D"/>
    <w:rsid w:val="002D6E5C"/>
    <w:rsid w:val="002E0643"/>
    <w:rsid w:val="002E392E"/>
    <w:rsid w:val="002E6BBC"/>
    <w:rsid w:val="002F1BA9"/>
    <w:rsid w:val="002F3F25"/>
    <w:rsid w:val="002F6E74"/>
    <w:rsid w:val="003106B3"/>
    <w:rsid w:val="003108AC"/>
    <w:rsid w:val="0031385D"/>
    <w:rsid w:val="003171AB"/>
    <w:rsid w:val="003223B2"/>
    <w:rsid w:val="00322A67"/>
    <w:rsid w:val="00330E13"/>
    <w:rsid w:val="00335A23"/>
    <w:rsid w:val="00340707"/>
    <w:rsid w:val="00340EC1"/>
    <w:rsid w:val="00341C61"/>
    <w:rsid w:val="00351841"/>
    <w:rsid w:val="00355C9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4E8C"/>
    <w:rsid w:val="003B1668"/>
    <w:rsid w:val="003B63D8"/>
    <w:rsid w:val="003C5F4C"/>
    <w:rsid w:val="003D5EA8"/>
    <w:rsid w:val="003D7B28"/>
    <w:rsid w:val="003E305E"/>
    <w:rsid w:val="003E34DB"/>
    <w:rsid w:val="003E5302"/>
    <w:rsid w:val="003E5BF1"/>
    <w:rsid w:val="003F2452"/>
    <w:rsid w:val="003F41EA"/>
    <w:rsid w:val="003F7DF0"/>
    <w:rsid w:val="004039AF"/>
    <w:rsid w:val="00407AFF"/>
    <w:rsid w:val="0041155D"/>
    <w:rsid w:val="0041546D"/>
    <w:rsid w:val="004170BF"/>
    <w:rsid w:val="004228FB"/>
    <w:rsid w:val="004270E3"/>
    <w:rsid w:val="00427AE0"/>
    <w:rsid w:val="004348DC"/>
    <w:rsid w:val="00434921"/>
    <w:rsid w:val="00442018"/>
    <w:rsid w:val="00446567"/>
    <w:rsid w:val="00447B10"/>
    <w:rsid w:val="00452EE4"/>
    <w:rsid w:val="00452F0B"/>
    <w:rsid w:val="004536D6"/>
    <w:rsid w:val="00457224"/>
    <w:rsid w:val="0046025C"/>
    <w:rsid w:val="0046519F"/>
    <w:rsid w:val="0047482C"/>
    <w:rsid w:val="00475436"/>
    <w:rsid w:val="0048047E"/>
    <w:rsid w:val="00482AF9"/>
    <w:rsid w:val="00496BB2"/>
    <w:rsid w:val="004B325B"/>
    <w:rsid w:val="004B37B4"/>
    <w:rsid w:val="004B72B4"/>
    <w:rsid w:val="004C0314"/>
    <w:rsid w:val="004C0D3D"/>
    <w:rsid w:val="004C213E"/>
    <w:rsid w:val="004C376C"/>
    <w:rsid w:val="004C657F"/>
    <w:rsid w:val="004C693E"/>
    <w:rsid w:val="004D17D8"/>
    <w:rsid w:val="004D52D8"/>
    <w:rsid w:val="004E355B"/>
    <w:rsid w:val="004F5000"/>
    <w:rsid w:val="005007E0"/>
    <w:rsid w:val="005028E5"/>
    <w:rsid w:val="00503735"/>
    <w:rsid w:val="00516A88"/>
    <w:rsid w:val="00522065"/>
    <w:rsid w:val="005224F2"/>
    <w:rsid w:val="00523524"/>
    <w:rsid w:val="00533F1C"/>
    <w:rsid w:val="00536D8B"/>
    <w:rsid w:val="005379C3"/>
    <w:rsid w:val="005519C2"/>
    <w:rsid w:val="005523E0"/>
    <w:rsid w:val="0055320F"/>
    <w:rsid w:val="0055329B"/>
    <w:rsid w:val="0055699B"/>
    <w:rsid w:val="0056020A"/>
    <w:rsid w:val="00563D3D"/>
    <w:rsid w:val="005659AA"/>
    <w:rsid w:val="005676E8"/>
    <w:rsid w:val="0057546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07D87"/>
    <w:rsid w:val="0061383D"/>
    <w:rsid w:val="00614D69"/>
    <w:rsid w:val="00617030"/>
    <w:rsid w:val="00620174"/>
    <w:rsid w:val="00621301"/>
    <w:rsid w:val="0062173F"/>
    <w:rsid w:val="006235FB"/>
    <w:rsid w:val="00626A15"/>
    <w:rsid w:val="0062712D"/>
    <w:rsid w:val="006379E9"/>
    <w:rsid w:val="006438CB"/>
    <w:rsid w:val="006529B9"/>
    <w:rsid w:val="00652FD1"/>
    <w:rsid w:val="00654695"/>
    <w:rsid w:val="0065500A"/>
    <w:rsid w:val="00655217"/>
    <w:rsid w:val="0065727C"/>
    <w:rsid w:val="00660BCB"/>
    <w:rsid w:val="00661515"/>
    <w:rsid w:val="00674A78"/>
    <w:rsid w:val="00696A16"/>
    <w:rsid w:val="006A23C6"/>
    <w:rsid w:val="006A4840"/>
    <w:rsid w:val="006A52A0"/>
    <w:rsid w:val="006A7E1D"/>
    <w:rsid w:val="006C3A56"/>
    <w:rsid w:val="006D13F4"/>
    <w:rsid w:val="006D3B48"/>
    <w:rsid w:val="006D6AED"/>
    <w:rsid w:val="006E6D0B"/>
    <w:rsid w:val="006E799C"/>
    <w:rsid w:val="006F126E"/>
    <w:rsid w:val="006F32C9"/>
    <w:rsid w:val="006F3834"/>
    <w:rsid w:val="006F5693"/>
    <w:rsid w:val="006F5D4C"/>
    <w:rsid w:val="00701C0C"/>
    <w:rsid w:val="00710028"/>
    <w:rsid w:val="00717B01"/>
    <w:rsid w:val="00721997"/>
    <w:rsid w:val="007227D9"/>
    <w:rsid w:val="0072491F"/>
    <w:rsid w:val="00725598"/>
    <w:rsid w:val="007374A1"/>
    <w:rsid w:val="00752712"/>
    <w:rsid w:val="00753A84"/>
    <w:rsid w:val="007611F5"/>
    <w:rsid w:val="007619E4"/>
    <w:rsid w:val="00761E75"/>
    <w:rsid w:val="0076495E"/>
    <w:rsid w:val="00765FC8"/>
    <w:rsid w:val="00775694"/>
    <w:rsid w:val="00780B09"/>
    <w:rsid w:val="00793F46"/>
    <w:rsid w:val="007A1325"/>
    <w:rsid w:val="007A1A18"/>
    <w:rsid w:val="007A1D0E"/>
    <w:rsid w:val="007A3BAF"/>
    <w:rsid w:val="007B53D8"/>
    <w:rsid w:val="007C1B74"/>
    <w:rsid w:val="007C22C5"/>
    <w:rsid w:val="007C57E1"/>
    <w:rsid w:val="007C5811"/>
    <w:rsid w:val="007D2DF5"/>
    <w:rsid w:val="007D447B"/>
    <w:rsid w:val="007D451A"/>
    <w:rsid w:val="007D5E3E"/>
    <w:rsid w:val="007D7596"/>
    <w:rsid w:val="007E242C"/>
    <w:rsid w:val="007E6631"/>
    <w:rsid w:val="007F20CC"/>
    <w:rsid w:val="007F3488"/>
    <w:rsid w:val="00803A12"/>
    <w:rsid w:val="00805417"/>
    <w:rsid w:val="008266F9"/>
    <w:rsid w:val="008267E2"/>
    <w:rsid w:val="00826A9B"/>
    <w:rsid w:val="00834842"/>
    <w:rsid w:val="00840E7B"/>
    <w:rsid w:val="00842397"/>
    <w:rsid w:val="008536AF"/>
    <w:rsid w:val="00853D40"/>
    <w:rsid w:val="008564FC"/>
    <w:rsid w:val="00864E76"/>
    <w:rsid w:val="00865ACC"/>
    <w:rsid w:val="00867519"/>
    <w:rsid w:val="00872581"/>
    <w:rsid w:val="0087459D"/>
    <w:rsid w:val="0087680F"/>
    <w:rsid w:val="00876D81"/>
    <w:rsid w:val="00881D86"/>
    <w:rsid w:val="00883306"/>
    <w:rsid w:val="008904F9"/>
    <w:rsid w:val="00890E4C"/>
    <w:rsid w:val="00890E74"/>
    <w:rsid w:val="00892798"/>
    <w:rsid w:val="0089418F"/>
    <w:rsid w:val="00897C29"/>
    <w:rsid w:val="008A081F"/>
    <w:rsid w:val="008A1A9C"/>
    <w:rsid w:val="008A4633"/>
    <w:rsid w:val="008A5972"/>
    <w:rsid w:val="008B032E"/>
    <w:rsid w:val="008C0FA2"/>
    <w:rsid w:val="008C2342"/>
    <w:rsid w:val="008C77B6"/>
    <w:rsid w:val="008D1B91"/>
    <w:rsid w:val="008D724A"/>
    <w:rsid w:val="008E7A3E"/>
    <w:rsid w:val="008F41FD"/>
    <w:rsid w:val="008F4479"/>
    <w:rsid w:val="008F4BA0"/>
    <w:rsid w:val="008F530F"/>
    <w:rsid w:val="00901726"/>
    <w:rsid w:val="009144F2"/>
    <w:rsid w:val="00920E6A"/>
    <w:rsid w:val="009303BB"/>
    <w:rsid w:val="00931816"/>
    <w:rsid w:val="00932C71"/>
    <w:rsid w:val="009509D5"/>
    <w:rsid w:val="00953266"/>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18F7"/>
    <w:rsid w:val="00A51F77"/>
    <w:rsid w:val="00A54315"/>
    <w:rsid w:val="00A60FBC"/>
    <w:rsid w:val="00A65C0B"/>
    <w:rsid w:val="00A67268"/>
    <w:rsid w:val="00A776BA"/>
    <w:rsid w:val="00A81FD2"/>
    <w:rsid w:val="00A8441A"/>
    <w:rsid w:val="00A84DFE"/>
    <w:rsid w:val="00A8674A"/>
    <w:rsid w:val="00A870FC"/>
    <w:rsid w:val="00A966AD"/>
    <w:rsid w:val="00A96E24"/>
    <w:rsid w:val="00AA6F6E"/>
    <w:rsid w:val="00AB122B"/>
    <w:rsid w:val="00AB21B0"/>
    <w:rsid w:val="00AB48D3"/>
    <w:rsid w:val="00AE0243"/>
    <w:rsid w:val="00AE1BAD"/>
    <w:rsid w:val="00AE2124"/>
    <w:rsid w:val="00AE24BC"/>
    <w:rsid w:val="00AE3092"/>
    <w:rsid w:val="00AE3E3F"/>
    <w:rsid w:val="00AF0CD8"/>
    <w:rsid w:val="00AF2516"/>
    <w:rsid w:val="00AF4760"/>
    <w:rsid w:val="00AF55D4"/>
    <w:rsid w:val="00B01E28"/>
    <w:rsid w:val="00B0505F"/>
    <w:rsid w:val="00B05C2D"/>
    <w:rsid w:val="00B12933"/>
    <w:rsid w:val="00B12B88"/>
    <w:rsid w:val="00B137E0"/>
    <w:rsid w:val="00B13BC8"/>
    <w:rsid w:val="00B24662"/>
    <w:rsid w:val="00B31285"/>
    <w:rsid w:val="00B3569C"/>
    <w:rsid w:val="00B36925"/>
    <w:rsid w:val="00B43676"/>
    <w:rsid w:val="00B5602D"/>
    <w:rsid w:val="00B60125"/>
    <w:rsid w:val="00B6656B"/>
    <w:rsid w:val="00B71625"/>
    <w:rsid w:val="00B75C54"/>
    <w:rsid w:val="00B8710E"/>
    <w:rsid w:val="00B92A93"/>
    <w:rsid w:val="00B94DCD"/>
    <w:rsid w:val="00BA0FC6"/>
    <w:rsid w:val="00BA17A8"/>
    <w:rsid w:val="00BA3C33"/>
    <w:rsid w:val="00BB0878"/>
    <w:rsid w:val="00BB1879"/>
    <w:rsid w:val="00BB51D6"/>
    <w:rsid w:val="00BC0ABE"/>
    <w:rsid w:val="00BC30DB"/>
    <w:rsid w:val="00BC64FF"/>
    <w:rsid w:val="00BC7C37"/>
    <w:rsid w:val="00BD2244"/>
    <w:rsid w:val="00BE6472"/>
    <w:rsid w:val="00BF29B8"/>
    <w:rsid w:val="00BF45A8"/>
    <w:rsid w:val="00BF46EA"/>
    <w:rsid w:val="00BF4F8D"/>
    <w:rsid w:val="00C07769"/>
    <w:rsid w:val="00C07D05"/>
    <w:rsid w:val="00C10856"/>
    <w:rsid w:val="00C203FA"/>
    <w:rsid w:val="00C20809"/>
    <w:rsid w:val="00C244F5"/>
    <w:rsid w:val="00C2749C"/>
    <w:rsid w:val="00C3164F"/>
    <w:rsid w:val="00C31B5E"/>
    <w:rsid w:val="00C34D3E"/>
    <w:rsid w:val="00C35B37"/>
    <w:rsid w:val="00C3747A"/>
    <w:rsid w:val="00C37F29"/>
    <w:rsid w:val="00C44239"/>
    <w:rsid w:val="00C45711"/>
    <w:rsid w:val="00C56DCC"/>
    <w:rsid w:val="00C57075"/>
    <w:rsid w:val="00C72AFE"/>
    <w:rsid w:val="00C81619"/>
    <w:rsid w:val="00C83536"/>
    <w:rsid w:val="00CA013C"/>
    <w:rsid w:val="00CA6D6D"/>
    <w:rsid w:val="00CC3625"/>
    <w:rsid w:val="00CC7A4E"/>
    <w:rsid w:val="00CD1359"/>
    <w:rsid w:val="00CD4C83"/>
    <w:rsid w:val="00CD7619"/>
    <w:rsid w:val="00CE63FF"/>
    <w:rsid w:val="00D01EDC"/>
    <w:rsid w:val="00D0622E"/>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2F2"/>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BFE"/>
    <w:rsid w:val="00E8322E"/>
    <w:rsid w:val="00E903E0"/>
    <w:rsid w:val="00EA1115"/>
    <w:rsid w:val="00EA39EB"/>
    <w:rsid w:val="00EA4A7D"/>
    <w:rsid w:val="00EA58CE"/>
    <w:rsid w:val="00EB33FF"/>
    <w:rsid w:val="00EB3D1A"/>
    <w:rsid w:val="00EB3D78"/>
    <w:rsid w:val="00EC2759"/>
    <w:rsid w:val="00EC7106"/>
    <w:rsid w:val="00ED0120"/>
    <w:rsid w:val="00ED3BBA"/>
    <w:rsid w:val="00ED4E12"/>
    <w:rsid w:val="00EE051B"/>
    <w:rsid w:val="00EE25CE"/>
    <w:rsid w:val="00EE54B4"/>
    <w:rsid w:val="00EF1AD8"/>
    <w:rsid w:val="00EF2B5C"/>
    <w:rsid w:val="00EF7794"/>
    <w:rsid w:val="00F01A0D"/>
    <w:rsid w:val="00F02046"/>
    <w:rsid w:val="00F053D8"/>
    <w:rsid w:val="00F07888"/>
    <w:rsid w:val="00F1313D"/>
    <w:rsid w:val="00F161FA"/>
    <w:rsid w:val="00F201E7"/>
    <w:rsid w:val="00F204E0"/>
    <w:rsid w:val="00F20B16"/>
    <w:rsid w:val="00F21C79"/>
    <w:rsid w:val="00F238C9"/>
    <w:rsid w:val="00F23CA5"/>
    <w:rsid w:val="00F277AA"/>
    <w:rsid w:val="00F31955"/>
    <w:rsid w:val="00F34C06"/>
    <w:rsid w:val="00F40284"/>
    <w:rsid w:val="00F43EA3"/>
    <w:rsid w:val="00F50C55"/>
    <w:rsid w:val="00F57FFB"/>
    <w:rsid w:val="00F601E6"/>
    <w:rsid w:val="00F73954"/>
    <w:rsid w:val="00F94060"/>
    <w:rsid w:val="00FA4DE8"/>
    <w:rsid w:val="00FA56F6"/>
    <w:rsid w:val="00FA7A26"/>
    <w:rsid w:val="00FB329D"/>
    <w:rsid w:val="00FC27E3"/>
    <w:rsid w:val="00FC4F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D10F4"/>
  <w14:defaultImageDpi w14:val="300"/>
  <w15:docId w15:val="{031F8953-7E36-BE4E-9C11-F2BCD2A34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5000"/>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BF45A8"/>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
    <w:basedOn w:val="Normal"/>
    <w:next w:val="Normal"/>
    <w:link w:val="Heading2Char"/>
    <w:uiPriority w:val="9"/>
    <w:unhideWhenUsed/>
    <w:qFormat/>
    <w:rsid w:val="00BF45A8"/>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
    <w:basedOn w:val="Normal"/>
    <w:next w:val="Normal"/>
    <w:link w:val="Heading3Char"/>
    <w:uiPriority w:val="9"/>
    <w:unhideWhenUsed/>
    <w:qFormat/>
    <w:rsid w:val="00BF45A8"/>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BF45A8"/>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rsid w:val="00BF45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5A8"/>
  </w:style>
  <w:style w:type="character" w:customStyle="1" w:styleId="Heading1Char">
    <w:name w:val="Heading 1 Char"/>
    <w:aliases w:val="Pocket Char"/>
    <w:basedOn w:val="DefaultParagraphFont"/>
    <w:link w:val="Heading1"/>
    <w:uiPriority w:val="9"/>
    <w:rsid w:val="00BF45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F45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F45A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BF45A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F45A8"/>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BF45A8"/>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BF45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F45A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22 Char,Card Text,C"/>
    <w:basedOn w:val="DefaultParagraphFont"/>
    <w:link w:val="NoSpacing"/>
    <w:uiPriority w:val="99"/>
    <w:unhideWhenUsed/>
    <w:rsid w:val="00BF45A8"/>
    <w:rPr>
      <w:color w:val="auto"/>
      <w:u w:val="none"/>
    </w:rPr>
  </w:style>
  <w:style w:type="paragraph" w:styleId="DocumentMap">
    <w:name w:val="Document Map"/>
    <w:basedOn w:val="Normal"/>
    <w:link w:val="DocumentMapChar"/>
    <w:uiPriority w:val="99"/>
    <w:semiHidden/>
    <w:unhideWhenUsed/>
    <w:rsid w:val="00BF45A8"/>
    <w:rPr>
      <w:rFonts w:ascii="Lucida Grande" w:eastAsiaTheme="minorEastAsia" w:hAnsi="Lucida Grande" w:cs="Lucida Grande"/>
    </w:rPr>
  </w:style>
  <w:style w:type="character" w:customStyle="1" w:styleId="DocumentMapChar">
    <w:name w:val="Document Map Char"/>
    <w:basedOn w:val="DefaultParagraphFont"/>
    <w:link w:val="DocumentMap"/>
    <w:uiPriority w:val="99"/>
    <w:semiHidden/>
    <w:rsid w:val="00BF45A8"/>
    <w:rPr>
      <w:rFonts w:ascii="Lucida Grande" w:hAnsi="Lucida Grande" w:cs="Lucida Grande"/>
    </w:rPr>
  </w:style>
  <w:style w:type="paragraph" w:customStyle="1" w:styleId="jw">
    <w:name w:val="jw"/>
    <w:basedOn w:val="Normal"/>
    <w:rsid w:val="00BF45A8"/>
    <w:pPr>
      <w:spacing w:before="100" w:beforeAutospacing="1" w:after="100" w:afterAutospacing="1"/>
    </w:pPr>
  </w:style>
  <w:style w:type="paragraph" w:customStyle="1" w:styleId="on">
    <w:name w:val="on"/>
    <w:basedOn w:val="Normal"/>
    <w:rsid w:val="00BF45A8"/>
    <w:pPr>
      <w:spacing w:before="100" w:beforeAutospacing="1" w:after="100" w:afterAutospacing="1"/>
    </w:pPr>
  </w:style>
  <w:style w:type="character" w:styleId="Strong">
    <w:name w:val="Strong"/>
    <w:basedOn w:val="DefaultParagraphFont"/>
    <w:uiPriority w:val="22"/>
    <w:qFormat/>
    <w:rsid w:val="00BF45A8"/>
    <w:rPr>
      <w:b/>
      <w:bC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62712D"/>
    <w:pPr>
      <w:spacing w:before="100" w:beforeAutospacing="1" w:after="100" w:afterAutospacing="1"/>
    </w:pPr>
  </w:style>
  <w:style w:type="character" w:styleId="UnresolvedMention">
    <w:name w:val="Unresolved Mention"/>
    <w:basedOn w:val="DefaultParagraphFont"/>
    <w:uiPriority w:val="99"/>
    <w:semiHidden/>
    <w:unhideWhenUsed/>
    <w:rsid w:val="0062712D"/>
    <w:rPr>
      <w:color w:val="605E5C"/>
      <w:shd w:val="clear" w:color="auto" w:fill="E1DFDD"/>
    </w:rPr>
  </w:style>
  <w:style w:type="paragraph" w:customStyle="1" w:styleId="more-ontitle">
    <w:name w:val="more-on__title"/>
    <w:basedOn w:val="Normal"/>
    <w:rsid w:val="005007E0"/>
    <w:pPr>
      <w:spacing w:before="100" w:beforeAutospacing="1" w:after="100" w:afterAutospacing="1"/>
    </w:pPr>
  </w:style>
  <w:style w:type="paragraph" w:customStyle="1" w:styleId="more-oncontent">
    <w:name w:val="more-on__content"/>
    <w:basedOn w:val="Normal"/>
    <w:rsid w:val="005007E0"/>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5007E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007E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007E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007E0"/>
    <w:rPr>
      <w:rFonts w:ascii="Arial" w:eastAsia="Times New Roman" w:hAnsi="Arial" w:cs="Arial"/>
      <w:vanish/>
      <w:sz w:val="16"/>
      <w:szCs w:val="16"/>
    </w:rPr>
  </w:style>
  <w:style w:type="paragraph" w:customStyle="1" w:styleId="title">
    <w:name w:val="title"/>
    <w:basedOn w:val="Normal"/>
    <w:rsid w:val="005007E0"/>
    <w:pPr>
      <w:spacing w:before="100" w:beforeAutospacing="1" w:after="100" w:afterAutospacing="1"/>
    </w:pPr>
  </w:style>
  <w:style w:type="paragraph" w:customStyle="1" w:styleId="subnote">
    <w:name w:val="sub_note"/>
    <w:basedOn w:val="Normal"/>
    <w:rsid w:val="005007E0"/>
    <w:pPr>
      <w:spacing w:before="100" w:beforeAutospacing="1" w:after="100" w:afterAutospacing="1"/>
    </w:pPr>
  </w:style>
  <w:style w:type="character" w:customStyle="1" w:styleId="url">
    <w:name w:val="url"/>
    <w:basedOn w:val="DefaultParagraphFont"/>
    <w:rsid w:val="006A23C6"/>
  </w:style>
  <w:style w:type="character" w:customStyle="1" w:styleId="apple-tab-span">
    <w:name w:val="apple-tab-span"/>
    <w:basedOn w:val="DefaultParagraphFont"/>
    <w:rsid w:val="00865ACC"/>
  </w:style>
  <w:style w:type="paragraph" w:customStyle="1" w:styleId="textbold">
    <w:name w:val="text bold"/>
    <w:basedOn w:val="Normal"/>
    <w:link w:val="Emphasis"/>
    <w:autoRedefine/>
    <w:uiPriority w:val="20"/>
    <w:qFormat/>
    <w:rsid w:val="007F20CC"/>
    <w:pPr>
      <w:spacing w:after="160" w:line="259" w:lineRule="auto"/>
    </w:pPr>
    <w:rPr>
      <w:rFonts w:ascii="Calibri" w:eastAsiaTheme="minorEastAsia" w:hAnsi="Calibri" w:cstheme="minorBidi"/>
      <w:b/>
      <w:iCs/>
      <w:sz w:val="22"/>
      <w:u w:val="single"/>
    </w:rPr>
  </w:style>
  <w:style w:type="paragraph" w:styleId="NoSpacing">
    <w:name w:val="No Spacing"/>
    <w:aliases w:val="Note Level 2,Small Text,Card Format,Note Level 21,ClearFormatting,Clear,DDI Tag,Tag Title,No Spacing51,No Spacing11211,card,Medium Grid 21,No Spacing22,No Spacing3,tag,No Spacing41,No Spacing111112,Card,No Spacing2,Debate Text,No Spacing23,ca"/>
    <w:basedOn w:val="Heading1"/>
    <w:link w:val="Hyperlink"/>
    <w:autoRedefine/>
    <w:uiPriority w:val="99"/>
    <w:qFormat/>
    <w:rsid w:val="007F20C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ir">
    <w:name w:val="ir"/>
    <w:basedOn w:val="Normal"/>
    <w:rsid w:val="004F5000"/>
    <w:pPr>
      <w:spacing w:before="100" w:beforeAutospacing="1" w:after="100" w:afterAutospacing="1"/>
    </w:pPr>
  </w:style>
  <w:style w:type="character" w:customStyle="1" w:styleId="httpsmediumcomtechnology-hitswill-starlink-disrupt-spectrums-internet-provider-monopoly-c3b33d20be11">
    <w:name w:val="https://medium.com/technology-hits/will-starlink-disrupt-spectrums-internet-provider-monopoly-c3b33d20be11"/>
    <w:basedOn w:val="DefaultParagraphFont"/>
    <w:rsid w:val="00AF0CD8"/>
  </w:style>
  <w:style w:type="character" w:customStyle="1" w:styleId="lead-in">
    <w:name w:val="lead-in"/>
    <w:basedOn w:val="DefaultParagraphFont"/>
    <w:rsid w:val="00620174"/>
  </w:style>
  <w:style w:type="character" w:customStyle="1" w:styleId="lead-in-large">
    <w:name w:val="lead-in-large"/>
    <w:basedOn w:val="DefaultParagraphFont"/>
    <w:rsid w:val="00620174"/>
  </w:style>
  <w:style w:type="paragraph" w:customStyle="1" w:styleId="Emphasis1">
    <w:name w:val="Emphasis1"/>
    <w:basedOn w:val="Normal"/>
    <w:autoRedefine/>
    <w:uiPriority w:val="20"/>
    <w:qFormat/>
    <w:rsid w:val="00620174"/>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EastAsia" w:hAnsi="Calibri" w:cstheme="minorBidi"/>
      <w:b/>
      <w:iCs/>
      <w:sz w:val="22"/>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4B325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6770">
      <w:bodyDiv w:val="1"/>
      <w:marLeft w:val="0"/>
      <w:marRight w:val="0"/>
      <w:marTop w:val="0"/>
      <w:marBottom w:val="0"/>
      <w:divBdr>
        <w:top w:val="none" w:sz="0" w:space="0" w:color="auto"/>
        <w:left w:val="none" w:sz="0" w:space="0" w:color="auto"/>
        <w:bottom w:val="none" w:sz="0" w:space="0" w:color="auto"/>
        <w:right w:val="none" w:sz="0" w:space="0" w:color="auto"/>
      </w:divBdr>
    </w:div>
    <w:div w:id="74323291">
      <w:bodyDiv w:val="1"/>
      <w:marLeft w:val="0"/>
      <w:marRight w:val="0"/>
      <w:marTop w:val="0"/>
      <w:marBottom w:val="0"/>
      <w:divBdr>
        <w:top w:val="none" w:sz="0" w:space="0" w:color="auto"/>
        <w:left w:val="none" w:sz="0" w:space="0" w:color="auto"/>
        <w:bottom w:val="none" w:sz="0" w:space="0" w:color="auto"/>
        <w:right w:val="none" w:sz="0" w:space="0" w:color="auto"/>
      </w:divBdr>
    </w:div>
    <w:div w:id="422918906">
      <w:bodyDiv w:val="1"/>
      <w:marLeft w:val="0"/>
      <w:marRight w:val="0"/>
      <w:marTop w:val="0"/>
      <w:marBottom w:val="0"/>
      <w:divBdr>
        <w:top w:val="none" w:sz="0" w:space="0" w:color="auto"/>
        <w:left w:val="none" w:sz="0" w:space="0" w:color="auto"/>
        <w:bottom w:val="none" w:sz="0" w:space="0" w:color="auto"/>
        <w:right w:val="none" w:sz="0" w:space="0" w:color="auto"/>
      </w:divBdr>
      <w:divsChild>
        <w:div w:id="2076316611">
          <w:blockQuote w:val="1"/>
          <w:marLeft w:val="0"/>
          <w:marRight w:val="0"/>
          <w:marTop w:val="0"/>
          <w:marBottom w:val="0"/>
          <w:divBdr>
            <w:top w:val="none" w:sz="0" w:space="0" w:color="auto"/>
            <w:left w:val="none" w:sz="0" w:space="0" w:color="auto"/>
            <w:bottom w:val="none" w:sz="0" w:space="0" w:color="auto"/>
            <w:right w:val="none" w:sz="0" w:space="0" w:color="auto"/>
          </w:divBdr>
        </w:div>
        <w:div w:id="852109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37857508">
      <w:bodyDiv w:val="1"/>
      <w:marLeft w:val="0"/>
      <w:marRight w:val="0"/>
      <w:marTop w:val="0"/>
      <w:marBottom w:val="0"/>
      <w:divBdr>
        <w:top w:val="none" w:sz="0" w:space="0" w:color="auto"/>
        <w:left w:val="none" w:sz="0" w:space="0" w:color="auto"/>
        <w:bottom w:val="none" w:sz="0" w:space="0" w:color="auto"/>
        <w:right w:val="none" w:sz="0" w:space="0" w:color="auto"/>
      </w:divBdr>
    </w:div>
    <w:div w:id="557057454">
      <w:bodyDiv w:val="1"/>
      <w:marLeft w:val="0"/>
      <w:marRight w:val="0"/>
      <w:marTop w:val="0"/>
      <w:marBottom w:val="0"/>
      <w:divBdr>
        <w:top w:val="none" w:sz="0" w:space="0" w:color="auto"/>
        <w:left w:val="none" w:sz="0" w:space="0" w:color="auto"/>
        <w:bottom w:val="none" w:sz="0" w:space="0" w:color="auto"/>
        <w:right w:val="none" w:sz="0" w:space="0" w:color="auto"/>
      </w:divBdr>
    </w:div>
    <w:div w:id="683360322">
      <w:bodyDiv w:val="1"/>
      <w:marLeft w:val="0"/>
      <w:marRight w:val="0"/>
      <w:marTop w:val="0"/>
      <w:marBottom w:val="0"/>
      <w:divBdr>
        <w:top w:val="none" w:sz="0" w:space="0" w:color="auto"/>
        <w:left w:val="none" w:sz="0" w:space="0" w:color="auto"/>
        <w:bottom w:val="none" w:sz="0" w:space="0" w:color="auto"/>
        <w:right w:val="none" w:sz="0" w:space="0" w:color="auto"/>
      </w:divBdr>
    </w:div>
    <w:div w:id="715663273">
      <w:bodyDiv w:val="1"/>
      <w:marLeft w:val="0"/>
      <w:marRight w:val="0"/>
      <w:marTop w:val="0"/>
      <w:marBottom w:val="0"/>
      <w:divBdr>
        <w:top w:val="none" w:sz="0" w:space="0" w:color="auto"/>
        <w:left w:val="none" w:sz="0" w:space="0" w:color="auto"/>
        <w:bottom w:val="none" w:sz="0" w:space="0" w:color="auto"/>
        <w:right w:val="none" w:sz="0" w:space="0" w:color="auto"/>
      </w:divBdr>
    </w:div>
    <w:div w:id="806510187">
      <w:bodyDiv w:val="1"/>
      <w:marLeft w:val="0"/>
      <w:marRight w:val="0"/>
      <w:marTop w:val="0"/>
      <w:marBottom w:val="0"/>
      <w:divBdr>
        <w:top w:val="none" w:sz="0" w:space="0" w:color="auto"/>
        <w:left w:val="none" w:sz="0" w:space="0" w:color="auto"/>
        <w:bottom w:val="none" w:sz="0" w:space="0" w:color="auto"/>
        <w:right w:val="none" w:sz="0" w:space="0" w:color="auto"/>
      </w:divBdr>
    </w:div>
    <w:div w:id="912472133">
      <w:bodyDiv w:val="1"/>
      <w:marLeft w:val="0"/>
      <w:marRight w:val="0"/>
      <w:marTop w:val="0"/>
      <w:marBottom w:val="0"/>
      <w:divBdr>
        <w:top w:val="none" w:sz="0" w:space="0" w:color="auto"/>
        <w:left w:val="none" w:sz="0" w:space="0" w:color="auto"/>
        <w:bottom w:val="none" w:sz="0" w:space="0" w:color="auto"/>
        <w:right w:val="none" w:sz="0" w:space="0" w:color="auto"/>
      </w:divBdr>
    </w:div>
    <w:div w:id="1007682652">
      <w:bodyDiv w:val="1"/>
      <w:marLeft w:val="0"/>
      <w:marRight w:val="0"/>
      <w:marTop w:val="0"/>
      <w:marBottom w:val="0"/>
      <w:divBdr>
        <w:top w:val="none" w:sz="0" w:space="0" w:color="auto"/>
        <w:left w:val="none" w:sz="0" w:space="0" w:color="auto"/>
        <w:bottom w:val="none" w:sz="0" w:space="0" w:color="auto"/>
        <w:right w:val="none" w:sz="0" w:space="0" w:color="auto"/>
      </w:divBdr>
    </w:div>
    <w:div w:id="1251964846">
      <w:bodyDiv w:val="1"/>
      <w:marLeft w:val="0"/>
      <w:marRight w:val="0"/>
      <w:marTop w:val="0"/>
      <w:marBottom w:val="0"/>
      <w:divBdr>
        <w:top w:val="none" w:sz="0" w:space="0" w:color="auto"/>
        <w:left w:val="none" w:sz="0" w:space="0" w:color="auto"/>
        <w:bottom w:val="none" w:sz="0" w:space="0" w:color="auto"/>
        <w:right w:val="none" w:sz="0" w:space="0" w:color="auto"/>
      </w:divBdr>
    </w:div>
    <w:div w:id="1335693119">
      <w:bodyDiv w:val="1"/>
      <w:marLeft w:val="0"/>
      <w:marRight w:val="0"/>
      <w:marTop w:val="0"/>
      <w:marBottom w:val="0"/>
      <w:divBdr>
        <w:top w:val="none" w:sz="0" w:space="0" w:color="auto"/>
        <w:left w:val="none" w:sz="0" w:space="0" w:color="auto"/>
        <w:bottom w:val="none" w:sz="0" w:space="0" w:color="auto"/>
        <w:right w:val="none" w:sz="0" w:space="0" w:color="auto"/>
      </w:divBdr>
    </w:div>
    <w:div w:id="1362436996">
      <w:bodyDiv w:val="1"/>
      <w:marLeft w:val="0"/>
      <w:marRight w:val="0"/>
      <w:marTop w:val="0"/>
      <w:marBottom w:val="0"/>
      <w:divBdr>
        <w:top w:val="none" w:sz="0" w:space="0" w:color="auto"/>
        <w:left w:val="none" w:sz="0" w:space="0" w:color="auto"/>
        <w:bottom w:val="none" w:sz="0" w:space="0" w:color="auto"/>
        <w:right w:val="none" w:sz="0" w:space="0" w:color="auto"/>
      </w:divBdr>
      <w:divsChild>
        <w:div w:id="946161328">
          <w:marLeft w:val="0"/>
          <w:marRight w:val="0"/>
          <w:marTop w:val="0"/>
          <w:marBottom w:val="225"/>
          <w:divBdr>
            <w:top w:val="single" w:sz="2" w:space="0" w:color="04284A"/>
            <w:left w:val="single" w:sz="2" w:space="0" w:color="04284A"/>
            <w:bottom w:val="single" w:sz="2" w:space="0" w:color="04284A"/>
            <w:right w:val="single" w:sz="2" w:space="0" w:color="04284A"/>
          </w:divBdr>
        </w:div>
        <w:div w:id="589461235">
          <w:marLeft w:val="0"/>
          <w:marRight w:val="0"/>
          <w:marTop w:val="0"/>
          <w:marBottom w:val="0"/>
          <w:divBdr>
            <w:top w:val="single" w:sz="2" w:space="0" w:color="04284A"/>
            <w:left w:val="single" w:sz="2" w:space="0" w:color="04284A"/>
            <w:bottom w:val="single" w:sz="2" w:space="0" w:color="04284A"/>
            <w:right w:val="single" w:sz="2" w:space="0" w:color="04284A"/>
          </w:divBdr>
          <w:divsChild>
            <w:div w:id="1542789651">
              <w:marLeft w:val="0"/>
              <w:marRight w:val="0"/>
              <w:marTop w:val="0"/>
              <w:marBottom w:val="375"/>
              <w:divBdr>
                <w:top w:val="single" w:sz="2" w:space="0" w:color="04284A"/>
                <w:left w:val="single" w:sz="2" w:space="0" w:color="04284A"/>
                <w:bottom w:val="single" w:sz="2" w:space="0" w:color="04284A"/>
                <w:right w:val="single" w:sz="2" w:space="0" w:color="04284A"/>
              </w:divBdr>
              <w:divsChild>
                <w:div w:id="1478262721">
                  <w:marLeft w:val="0"/>
                  <w:marRight w:val="0"/>
                  <w:marTop w:val="0"/>
                  <w:marBottom w:val="75"/>
                  <w:divBdr>
                    <w:top w:val="single" w:sz="2" w:space="0" w:color="04284A"/>
                    <w:left w:val="single" w:sz="2" w:space="0" w:color="04284A"/>
                    <w:bottom w:val="single" w:sz="2" w:space="0" w:color="04284A"/>
                    <w:right w:val="single" w:sz="2" w:space="0" w:color="04284A"/>
                  </w:divBdr>
                </w:div>
                <w:div w:id="710766575">
                  <w:marLeft w:val="0"/>
                  <w:marRight w:val="0"/>
                  <w:marTop w:val="0"/>
                  <w:marBottom w:val="0"/>
                  <w:divBdr>
                    <w:top w:val="single" w:sz="2" w:space="0" w:color="04284A"/>
                    <w:left w:val="single" w:sz="2" w:space="0" w:color="04284A"/>
                    <w:bottom w:val="single" w:sz="2" w:space="0" w:color="04284A"/>
                    <w:right w:val="single" w:sz="2" w:space="0" w:color="04284A"/>
                  </w:divBdr>
                </w:div>
              </w:divsChild>
            </w:div>
            <w:div w:id="1745565757">
              <w:marLeft w:val="0"/>
              <w:marRight w:val="0"/>
              <w:marTop w:val="0"/>
              <w:marBottom w:val="0"/>
              <w:divBdr>
                <w:top w:val="single" w:sz="2" w:space="0" w:color="04284A"/>
                <w:left w:val="single" w:sz="2" w:space="0" w:color="04284A"/>
                <w:bottom w:val="single" w:sz="2" w:space="0" w:color="04284A"/>
                <w:right w:val="single" w:sz="2" w:space="0" w:color="04284A"/>
              </w:divBdr>
              <w:divsChild>
                <w:div w:id="1637953614">
                  <w:marLeft w:val="0"/>
                  <w:marRight w:val="0"/>
                  <w:marTop w:val="0"/>
                  <w:marBottom w:val="75"/>
                  <w:divBdr>
                    <w:top w:val="single" w:sz="2" w:space="0" w:color="04284A"/>
                    <w:left w:val="single" w:sz="2" w:space="0" w:color="04284A"/>
                    <w:bottom w:val="single" w:sz="2" w:space="0" w:color="04284A"/>
                    <w:right w:val="single" w:sz="2" w:space="0" w:color="04284A"/>
                  </w:divBdr>
                </w:div>
                <w:div w:id="613906767">
                  <w:marLeft w:val="0"/>
                  <w:marRight w:val="0"/>
                  <w:marTop w:val="0"/>
                  <w:marBottom w:val="0"/>
                  <w:divBdr>
                    <w:top w:val="single" w:sz="2" w:space="0" w:color="04284A"/>
                    <w:left w:val="single" w:sz="2" w:space="0" w:color="04284A"/>
                    <w:bottom w:val="single" w:sz="2" w:space="0" w:color="04284A"/>
                    <w:right w:val="single" w:sz="2" w:space="0" w:color="04284A"/>
                  </w:divBdr>
                </w:div>
              </w:divsChild>
            </w:div>
          </w:divsChild>
        </w:div>
        <w:div w:id="1980185663">
          <w:marLeft w:val="0"/>
          <w:marRight w:val="0"/>
          <w:marTop w:val="0"/>
          <w:marBottom w:val="0"/>
          <w:divBdr>
            <w:top w:val="single" w:sz="2" w:space="0" w:color="04284A"/>
            <w:left w:val="single" w:sz="2" w:space="0" w:color="04284A"/>
            <w:bottom w:val="single" w:sz="2" w:space="0" w:color="04284A"/>
            <w:right w:val="single" w:sz="2" w:space="0" w:color="04284A"/>
          </w:divBdr>
          <w:divsChild>
            <w:div w:id="1927421937">
              <w:marLeft w:val="450"/>
              <w:marRight w:val="450"/>
              <w:marTop w:val="0"/>
              <w:marBottom w:val="600"/>
              <w:divBdr>
                <w:top w:val="single" w:sz="2" w:space="23" w:color="04284A"/>
                <w:left w:val="single" w:sz="2" w:space="0" w:color="04284A"/>
                <w:bottom w:val="single" w:sz="2" w:space="23" w:color="04284A"/>
                <w:right w:val="single" w:sz="2" w:space="0" w:color="04284A"/>
              </w:divBdr>
              <w:divsChild>
                <w:div w:id="1225067207">
                  <w:marLeft w:val="0"/>
                  <w:marRight w:val="0"/>
                  <w:marTop w:val="0"/>
                  <w:marBottom w:val="0"/>
                  <w:divBdr>
                    <w:top w:val="single" w:sz="2" w:space="0" w:color="04284A"/>
                    <w:left w:val="single" w:sz="2" w:space="0" w:color="04284A"/>
                    <w:bottom w:val="single" w:sz="2" w:space="0" w:color="04284A"/>
                    <w:right w:val="single" w:sz="2" w:space="0" w:color="04284A"/>
                  </w:divBdr>
                  <w:divsChild>
                    <w:div w:id="563301163">
                      <w:marLeft w:val="0"/>
                      <w:marRight w:val="0"/>
                      <w:marTop w:val="0"/>
                      <w:marBottom w:val="0"/>
                      <w:divBdr>
                        <w:top w:val="single" w:sz="2" w:space="0" w:color="04284A"/>
                        <w:left w:val="single" w:sz="2" w:space="0" w:color="04284A"/>
                        <w:bottom w:val="single" w:sz="2" w:space="0" w:color="04284A"/>
                        <w:right w:val="single" w:sz="2" w:space="0" w:color="04284A"/>
                      </w:divBdr>
                      <w:divsChild>
                        <w:div w:id="1624967451">
                          <w:marLeft w:val="0"/>
                          <w:marRight w:val="0"/>
                          <w:marTop w:val="0"/>
                          <w:marBottom w:val="0"/>
                          <w:divBdr>
                            <w:top w:val="single" w:sz="2" w:space="0" w:color="04284A"/>
                            <w:left w:val="single" w:sz="2" w:space="0" w:color="04284A"/>
                            <w:bottom w:val="single" w:sz="2" w:space="0" w:color="04284A"/>
                            <w:right w:val="single" w:sz="2" w:space="0" w:color="04284A"/>
                          </w:divBdr>
                        </w:div>
                        <w:div w:id="705757389">
                          <w:marLeft w:val="0"/>
                          <w:marRight w:val="0"/>
                          <w:marTop w:val="0"/>
                          <w:marBottom w:val="0"/>
                          <w:divBdr>
                            <w:top w:val="single" w:sz="2" w:space="0" w:color="04284A"/>
                            <w:left w:val="single" w:sz="2" w:space="0" w:color="04284A"/>
                            <w:bottom w:val="single" w:sz="2" w:space="0" w:color="04284A"/>
                            <w:right w:val="single" w:sz="2" w:space="0" w:color="04284A"/>
                          </w:divBdr>
                          <w:divsChild>
                            <w:div w:id="1694452082">
                              <w:marLeft w:val="0"/>
                              <w:marRight w:val="0"/>
                              <w:marTop w:val="0"/>
                              <w:marBottom w:val="0"/>
                              <w:divBdr>
                                <w:top w:val="single" w:sz="2" w:space="0" w:color="04284A"/>
                                <w:left w:val="single" w:sz="2" w:space="0" w:color="04284A"/>
                                <w:bottom w:val="single" w:sz="2" w:space="0" w:color="04284A"/>
                                <w:right w:val="single" w:sz="2" w:space="0" w:color="04284A"/>
                              </w:divBdr>
                            </w:div>
                          </w:divsChild>
                        </w:div>
                        <w:div w:id="388112210">
                          <w:marLeft w:val="0"/>
                          <w:marRight w:val="0"/>
                          <w:marTop w:val="0"/>
                          <w:marBottom w:val="0"/>
                          <w:divBdr>
                            <w:top w:val="single" w:sz="2" w:space="0" w:color="04284A"/>
                            <w:left w:val="single" w:sz="2" w:space="0" w:color="04284A"/>
                            <w:bottom w:val="single" w:sz="2" w:space="0" w:color="04284A"/>
                            <w:right w:val="single" w:sz="2" w:space="0" w:color="04284A"/>
                          </w:divBdr>
                          <w:divsChild>
                            <w:div w:id="396783321">
                              <w:marLeft w:val="0"/>
                              <w:marRight w:val="0"/>
                              <w:marTop w:val="0"/>
                              <w:marBottom w:val="0"/>
                              <w:divBdr>
                                <w:top w:val="single" w:sz="2" w:space="0" w:color="04284A"/>
                                <w:left w:val="single" w:sz="2" w:space="0" w:color="04284A"/>
                                <w:bottom w:val="single" w:sz="2" w:space="0" w:color="04284A"/>
                                <w:right w:val="single" w:sz="2" w:space="0" w:color="04284A"/>
                              </w:divBdr>
                              <w:divsChild>
                                <w:div w:id="1325014769">
                                  <w:marLeft w:val="0"/>
                                  <w:marRight w:val="300"/>
                                  <w:marTop w:val="0"/>
                                  <w:marBottom w:val="0"/>
                                  <w:divBdr>
                                    <w:top w:val="single" w:sz="2" w:space="0" w:color="04284A"/>
                                    <w:left w:val="single" w:sz="2" w:space="0" w:color="04284A"/>
                                    <w:bottom w:val="single" w:sz="2" w:space="0" w:color="04284A"/>
                                    <w:right w:val="single" w:sz="2" w:space="0" w:color="04284A"/>
                                  </w:divBdr>
                                </w:div>
                              </w:divsChild>
                            </w:div>
                          </w:divsChild>
                        </w:div>
                        <w:div w:id="368187448">
                          <w:marLeft w:val="0"/>
                          <w:marRight w:val="0"/>
                          <w:marTop w:val="0"/>
                          <w:marBottom w:val="0"/>
                          <w:divBdr>
                            <w:top w:val="single" w:sz="2" w:space="0" w:color="04284A"/>
                            <w:left w:val="single" w:sz="2" w:space="0" w:color="04284A"/>
                            <w:bottom w:val="single" w:sz="2" w:space="0" w:color="04284A"/>
                            <w:right w:val="single" w:sz="2" w:space="0" w:color="04284A"/>
                          </w:divBdr>
                        </w:div>
                      </w:divsChild>
                    </w:div>
                  </w:divsChild>
                </w:div>
              </w:divsChild>
            </w:div>
          </w:divsChild>
        </w:div>
        <w:div w:id="980577117">
          <w:marLeft w:val="0"/>
          <w:marRight w:val="0"/>
          <w:marTop w:val="0"/>
          <w:marBottom w:val="0"/>
          <w:divBdr>
            <w:top w:val="single" w:sz="2" w:space="0" w:color="04284A"/>
            <w:left w:val="single" w:sz="2" w:space="0" w:color="04284A"/>
            <w:bottom w:val="single" w:sz="2" w:space="0" w:color="04284A"/>
            <w:right w:val="single" w:sz="2" w:space="0" w:color="04284A"/>
          </w:divBdr>
          <w:divsChild>
            <w:div w:id="1571386385">
              <w:marLeft w:val="0"/>
              <w:marRight w:val="0"/>
              <w:marTop w:val="0"/>
              <w:marBottom w:val="0"/>
              <w:divBdr>
                <w:top w:val="single" w:sz="2" w:space="0" w:color="04284A"/>
                <w:left w:val="single" w:sz="2" w:space="0" w:color="04284A"/>
                <w:bottom w:val="single" w:sz="2" w:space="0" w:color="04284A"/>
                <w:right w:val="single" w:sz="2" w:space="0" w:color="04284A"/>
              </w:divBdr>
            </w:div>
            <w:div w:id="1778333003">
              <w:marLeft w:val="0"/>
              <w:marRight w:val="0"/>
              <w:marTop w:val="0"/>
              <w:marBottom w:val="0"/>
              <w:divBdr>
                <w:top w:val="single" w:sz="2" w:space="0" w:color="04284A"/>
                <w:left w:val="single" w:sz="2" w:space="15" w:color="04284A"/>
                <w:bottom w:val="single" w:sz="2" w:space="0" w:color="04284A"/>
                <w:right w:val="single" w:sz="2" w:space="15" w:color="04284A"/>
              </w:divBdr>
            </w:div>
            <w:div w:id="669798648">
              <w:marLeft w:val="0"/>
              <w:marRight w:val="0"/>
              <w:marTop w:val="0"/>
              <w:marBottom w:val="0"/>
              <w:divBdr>
                <w:top w:val="single" w:sz="2" w:space="0" w:color="04284A"/>
                <w:left w:val="single" w:sz="2" w:space="30" w:color="04284A"/>
                <w:bottom w:val="single" w:sz="2" w:space="0" w:color="04284A"/>
                <w:right w:val="single" w:sz="2" w:space="30" w:color="04284A"/>
              </w:divBdr>
            </w:div>
            <w:div w:id="1318144824">
              <w:marLeft w:val="0"/>
              <w:marRight w:val="0"/>
              <w:marTop w:val="0"/>
              <w:marBottom w:val="0"/>
              <w:divBdr>
                <w:top w:val="single" w:sz="2" w:space="0" w:color="04284A"/>
                <w:left w:val="single" w:sz="2" w:space="30" w:color="04284A"/>
                <w:bottom w:val="single" w:sz="2" w:space="0" w:color="04284A"/>
                <w:right w:val="single" w:sz="2" w:space="30" w:color="04284A"/>
              </w:divBdr>
            </w:div>
          </w:divsChild>
        </w:div>
        <w:div w:id="1618099761">
          <w:marLeft w:val="0"/>
          <w:marRight w:val="0"/>
          <w:marTop w:val="0"/>
          <w:marBottom w:val="0"/>
          <w:divBdr>
            <w:top w:val="single" w:sz="2" w:space="0" w:color="04284A"/>
            <w:left w:val="single" w:sz="2" w:space="0" w:color="04284A"/>
            <w:bottom w:val="single" w:sz="2" w:space="0" w:color="04284A"/>
            <w:right w:val="single" w:sz="2" w:space="0" w:color="04284A"/>
          </w:divBdr>
          <w:divsChild>
            <w:div w:id="32967028">
              <w:marLeft w:val="0"/>
              <w:marRight w:val="0"/>
              <w:marTop w:val="0"/>
              <w:marBottom w:val="0"/>
              <w:divBdr>
                <w:top w:val="single" w:sz="2" w:space="0" w:color="04284A"/>
                <w:left w:val="single" w:sz="2" w:space="0" w:color="04284A"/>
                <w:bottom w:val="single" w:sz="2" w:space="0" w:color="04284A"/>
                <w:right w:val="single" w:sz="2" w:space="0" w:color="04284A"/>
              </w:divBdr>
            </w:div>
            <w:div w:id="563682428">
              <w:marLeft w:val="0"/>
              <w:marRight w:val="0"/>
              <w:marTop w:val="0"/>
              <w:marBottom w:val="0"/>
              <w:divBdr>
                <w:top w:val="single" w:sz="2" w:space="0" w:color="04284A"/>
                <w:left w:val="single" w:sz="2" w:space="15" w:color="04284A"/>
                <w:bottom w:val="single" w:sz="2" w:space="0" w:color="04284A"/>
                <w:right w:val="single" w:sz="2" w:space="15" w:color="04284A"/>
              </w:divBdr>
            </w:div>
            <w:div w:id="1226257755">
              <w:marLeft w:val="0"/>
              <w:marRight w:val="0"/>
              <w:marTop w:val="0"/>
              <w:marBottom w:val="0"/>
              <w:divBdr>
                <w:top w:val="single" w:sz="2" w:space="0" w:color="04284A"/>
                <w:left w:val="single" w:sz="2" w:space="30" w:color="04284A"/>
                <w:bottom w:val="single" w:sz="2" w:space="0" w:color="04284A"/>
                <w:right w:val="single" w:sz="2" w:space="30" w:color="04284A"/>
              </w:divBdr>
            </w:div>
            <w:div w:id="1920868573">
              <w:marLeft w:val="0"/>
              <w:marRight w:val="0"/>
              <w:marTop w:val="0"/>
              <w:marBottom w:val="0"/>
              <w:divBdr>
                <w:top w:val="single" w:sz="2" w:space="0" w:color="04284A"/>
                <w:left w:val="single" w:sz="2" w:space="30" w:color="04284A"/>
                <w:bottom w:val="single" w:sz="2" w:space="0" w:color="04284A"/>
                <w:right w:val="single" w:sz="2" w:space="30" w:color="04284A"/>
              </w:divBdr>
            </w:div>
            <w:div w:id="1235896571">
              <w:marLeft w:val="0"/>
              <w:marRight w:val="0"/>
              <w:marTop w:val="150"/>
              <w:marBottom w:val="0"/>
              <w:divBdr>
                <w:top w:val="single" w:sz="2" w:space="0" w:color="04284A"/>
                <w:left w:val="single" w:sz="2" w:space="0" w:color="04284A"/>
                <w:bottom w:val="single" w:sz="2" w:space="8" w:color="04284A"/>
                <w:right w:val="single" w:sz="2" w:space="0" w:color="04284A"/>
              </w:divBdr>
            </w:div>
            <w:div w:id="1893617111">
              <w:marLeft w:val="0"/>
              <w:marRight w:val="0"/>
              <w:marTop w:val="0"/>
              <w:marBottom w:val="0"/>
              <w:divBdr>
                <w:top w:val="single" w:sz="2" w:space="0" w:color="04284A"/>
                <w:left w:val="single" w:sz="2" w:space="0" w:color="04284A"/>
                <w:bottom w:val="single" w:sz="2" w:space="8" w:color="04284A"/>
                <w:right w:val="single" w:sz="2" w:space="0" w:color="04284A"/>
              </w:divBdr>
            </w:div>
          </w:divsChild>
        </w:div>
        <w:div w:id="1279095441">
          <w:marLeft w:val="0"/>
          <w:marRight w:val="0"/>
          <w:marTop w:val="0"/>
          <w:marBottom w:val="0"/>
          <w:divBdr>
            <w:top w:val="single" w:sz="2" w:space="0" w:color="04284A"/>
            <w:left w:val="single" w:sz="2" w:space="0" w:color="04284A"/>
            <w:bottom w:val="single" w:sz="2" w:space="0" w:color="04284A"/>
            <w:right w:val="single" w:sz="2" w:space="0" w:color="04284A"/>
          </w:divBdr>
          <w:divsChild>
            <w:div w:id="31854446">
              <w:marLeft w:val="0"/>
              <w:marRight w:val="0"/>
              <w:marTop w:val="0"/>
              <w:marBottom w:val="0"/>
              <w:divBdr>
                <w:top w:val="single" w:sz="2" w:space="0" w:color="04284A"/>
                <w:left w:val="single" w:sz="2" w:space="0" w:color="04284A"/>
                <w:bottom w:val="single" w:sz="2" w:space="0" w:color="04284A"/>
                <w:right w:val="single" w:sz="2" w:space="0" w:color="04284A"/>
              </w:divBdr>
            </w:div>
            <w:div w:id="184638859">
              <w:marLeft w:val="0"/>
              <w:marRight w:val="0"/>
              <w:marTop w:val="0"/>
              <w:marBottom w:val="0"/>
              <w:divBdr>
                <w:top w:val="single" w:sz="2" w:space="0" w:color="04284A"/>
                <w:left w:val="single" w:sz="2" w:space="15" w:color="04284A"/>
                <w:bottom w:val="single" w:sz="2" w:space="0" w:color="04284A"/>
                <w:right w:val="single" w:sz="2" w:space="15" w:color="04284A"/>
              </w:divBdr>
            </w:div>
            <w:div w:id="941841734">
              <w:marLeft w:val="0"/>
              <w:marRight w:val="0"/>
              <w:marTop w:val="0"/>
              <w:marBottom w:val="0"/>
              <w:divBdr>
                <w:top w:val="single" w:sz="2" w:space="0" w:color="04284A"/>
                <w:left w:val="single" w:sz="2" w:space="30" w:color="04284A"/>
                <w:bottom w:val="single" w:sz="2" w:space="0" w:color="04284A"/>
                <w:right w:val="single" w:sz="2" w:space="30" w:color="04284A"/>
              </w:divBdr>
            </w:div>
            <w:div w:id="1480920144">
              <w:marLeft w:val="0"/>
              <w:marRight w:val="0"/>
              <w:marTop w:val="0"/>
              <w:marBottom w:val="0"/>
              <w:divBdr>
                <w:top w:val="single" w:sz="2" w:space="0" w:color="04284A"/>
                <w:left w:val="single" w:sz="2" w:space="30" w:color="04284A"/>
                <w:bottom w:val="single" w:sz="2" w:space="0" w:color="04284A"/>
                <w:right w:val="single" w:sz="2" w:space="30" w:color="04284A"/>
              </w:divBdr>
            </w:div>
            <w:div w:id="1688218178">
              <w:marLeft w:val="0"/>
              <w:marRight w:val="0"/>
              <w:marTop w:val="150"/>
              <w:marBottom w:val="0"/>
              <w:divBdr>
                <w:top w:val="single" w:sz="2" w:space="0" w:color="04284A"/>
                <w:left w:val="single" w:sz="2" w:space="0" w:color="04284A"/>
                <w:bottom w:val="single" w:sz="2" w:space="8" w:color="04284A"/>
                <w:right w:val="single" w:sz="2" w:space="0" w:color="04284A"/>
              </w:divBdr>
            </w:div>
            <w:div w:id="853614823">
              <w:marLeft w:val="0"/>
              <w:marRight w:val="0"/>
              <w:marTop w:val="0"/>
              <w:marBottom w:val="0"/>
              <w:divBdr>
                <w:top w:val="single" w:sz="2" w:space="0" w:color="04284A"/>
                <w:left w:val="single" w:sz="2" w:space="0" w:color="04284A"/>
                <w:bottom w:val="single" w:sz="2" w:space="8" w:color="04284A"/>
                <w:right w:val="single" w:sz="2" w:space="0" w:color="04284A"/>
              </w:divBdr>
            </w:div>
          </w:divsChild>
        </w:div>
      </w:divsChild>
    </w:div>
    <w:div w:id="1494174828">
      <w:bodyDiv w:val="1"/>
      <w:marLeft w:val="0"/>
      <w:marRight w:val="0"/>
      <w:marTop w:val="0"/>
      <w:marBottom w:val="0"/>
      <w:divBdr>
        <w:top w:val="none" w:sz="0" w:space="0" w:color="auto"/>
        <w:left w:val="none" w:sz="0" w:space="0" w:color="auto"/>
        <w:bottom w:val="none" w:sz="0" w:space="0" w:color="auto"/>
        <w:right w:val="none" w:sz="0" w:space="0" w:color="auto"/>
      </w:divBdr>
    </w:div>
    <w:div w:id="1578634734">
      <w:bodyDiv w:val="1"/>
      <w:marLeft w:val="0"/>
      <w:marRight w:val="0"/>
      <w:marTop w:val="0"/>
      <w:marBottom w:val="0"/>
      <w:divBdr>
        <w:top w:val="none" w:sz="0" w:space="0" w:color="auto"/>
        <w:left w:val="none" w:sz="0" w:space="0" w:color="auto"/>
        <w:bottom w:val="none" w:sz="0" w:space="0" w:color="auto"/>
        <w:right w:val="none" w:sz="0" w:space="0" w:color="auto"/>
      </w:divBdr>
    </w:div>
    <w:div w:id="1641495676">
      <w:bodyDiv w:val="1"/>
      <w:marLeft w:val="0"/>
      <w:marRight w:val="0"/>
      <w:marTop w:val="0"/>
      <w:marBottom w:val="0"/>
      <w:divBdr>
        <w:top w:val="none" w:sz="0" w:space="0" w:color="auto"/>
        <w:left w:val="none" w:sz="0" w:space="0" w:color="auto"/>
        <w:bottom w:val="none" w:sz="0" w:space="0" w:color="auto"/>
        <w:right w:val="none" w:sz="0" w:space="0" w:color="auto"/>
      </w:divBdr>
      <w:divsChild>
        <w:div w:id="1745642133">
          <w:marLeft w:val="0"/>
          <w:marRight w:val="0"/>
          <w:marTop w:val="0"/>
          <w:marBottom w:val="0"/>
          <w:divBdr>
            <w:top w:val="none" w:sz="0" w:space="0" w:color="auto"/>
            <w:left w:val="none" w:sz="0" w:space="0" w:color="auto"/>
            <w:bottom w:val="none" w:sz="0" w:space="0" w:color="auto"/>
            <w:right w:val="none" w:sz="0" w:space="0" w:color="auto"/>
          </w:divBdr>
        </w:div>
        <w:div w:id="834225076">
          <w:marLeft w:val="0"/>
          <w:marRight w:val="0"/>
          <w:marTop w:val="0"/>
          <w:marBottom w:val="0"/>
          <w:divBdr>
            <w:top w:val="none" w:sz="0" w:space="0" w:color="auto"/>
            <w:left w:val="none" w:sz="0" w:space="0" w:color="auto"/>
            <w:bottom w:val="none" w:sz="0" w:space="0" w:color="auto"/>
            <w:right w:val="none" w:sz="0" w:space="0" w:color="auto"/>
          </w:divBdr>
          <w:divsChild>
            <w:div w:id="1554560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77607080">
      <w:bodyDiv w:val="1"/>
      <w:marLeft w:val="0"/>
      <w:marRight w:val="0"/>
      <w:marTop w:val="0"/>
      <w:marBottom w:val="0"/>
      <w:divBdr>
        <w:top w:val="none" w:sz="0" w:space="0" w:color="auto"/>
        <w:left w:val="none" w:sz="0" w:space="0" w:color="auto"/>
        <w:bottom w:val="none" w:sz="0" w:space="0" w:color="auto"/>
        <w:right w:val="none" w:sz="0" w:space="0" w:color="auto"/>
      </w:divBdr>
    </w:div>
    <w:div w:id="1708918468">
      <w:bodyDiv w:val="1"/>
      <w:marLeft w:val="0"/>
      <w:marRight w:val="0"/>
      <w:marTop w:val="0"/>
      <w:marBottom w:val="0"/>
      <w:divBdr>
        <w:top w:val="none" w:sz="0" w:space="0" w:color="auto"/>
        <w:left w:val="none" w:sz="0" w:space="0" w:color="auto"/>
        <w:bottom w:val="none" w:sz="0" w:space="0" w:color="auto"/>
        <w:right w:val="none" w:sz="0" w:space="0" w:color="auto"/>
      </w:divBdr>
    </w:div>
    <w:div w:id="1834293404">
      <w:bodyDiv w:val="1"/>
      <w:marLeft w:val="0"/>
      <w:marRight w:val="0"/>
      <w:marTop w:val="0"/>
      <w:marBottom w:val="0"/>
      <w:divBdr>
        <w:top w:val="none" w:sz="0" w:space="0" w:color="auto"/>
        <w:left w:val="none" w:sz="0" w:space="0" w:color="auto"/>
        <w:bottom w:val="none" w:sz="0" w:space="0" w:color="auto"/>
        <w:right w:val="none" w:sz="0" w:space="0" w:color="auto"/>
      </w:divBdr>
    </w:div>
    <w:div w:id="1976786970">
      <w:bodyDiv w:val="1"/>
      <w:marLeft w:val="0"/>
      <w:marRight w:val="0"/>
      <w:marTop w:val="0"/>
      <w:marBottom w:val="0"/>
      <w:divBdr>
        <w:top w:val="none" w:sz="0" w:space="0" w:color="auto"/>
        <w:left w:val="none" w:sz="0" w:space="0" w:color="auto"/>
        <w:bottom w:val="none" w:sz="0" w:space="0" w:color="auto"/>
        <w:right w:val="none" w:sz="0" w:space="0" w:color="auto"/>
      </w:divBdr>
    </w:div>
    <w:div w:id="2011442832">
      <w:bodyDiv w:val="1"/>
      <w:marLeft w:val="0"/>
      <w:marRight w:val="0"/>
      <w:marTop w:val="0"/>
      <w:marBottom w:val="0"/>
      <w:divBdr>
        <w:top w:val="none" w:sz="0" w:space="0" w:color="auto"/>
        <w:left w:val="none" w:sz="0" w:space="0" w:color="auto"/>
        <w:bottom w:val="none" w:sz="0" w:space="0" w:color="auto"/>
        <w:right w:val="none" w:sz="0" w:space="0" w:color="auto"/>
      </w:divBdr>
      <w:divsChild>
        <w:div w:id="342360622">
          <w:marLeft w:val="0"/>
          <w:marRight w:val="0"/>
          <w:marTop w:val="0"/>
          <w:marBottom w:val="0"/>
          <w:divBdr>
            <w:top w:val="none" w:sz="0" w:space="0" w:color="auto"/>
            <w:left w:val="none" w:sz="0" w:space="0" w:color="auto"/>
            <w:bottom w:val="none" w:sz="0" w:space="0" w:color="auto"/>
            <w:right w:val="none" w:sz="0" w:space="0" w:color="auto"/>
          </w:divBdr>
          <w:divsChild>
            <w:div w:id="757100896">
              <w:marLeft w:val="960"/>
              <w:marRight w:val="960"/>
              <w:marTop w:val="0"/>
              <w:marBottom w:val="0"/>
              <w:divBdr>
                <w:top w:val="none" w:sz="0" w:space="0" w:color="auto"/>
                <w:left w:val="none" w:sz="0" w:space="0" w:color="auto"/>
                <w:bottom w:val="none" w:sz="0" w:space="0" w:color="auto"/>
                <w:right w:val="none" w:sz="0" w:space="0" w:color="auto"/>
              </w:divBdr>
            </w:div>
          </w:divsChild>
        </w:div>
        <w:div w:id="79645904">
          <w:marLeft w:val="0"/>
          <w:marRight w:val="0"/>
          <w:marTop w:val="0"/>
          <w:marBottom w:val="0"/>
          <w:divBdr>
            <w:top w:val="none" w:sz="0" w:space="0" w:color="auto"/>
            <w:left w:val="none" w:sz="0" w:space="0" w:color="auto"/>
            <w:bottom w:val="none" w:sz="0" w:space="0" w:color="auto"/>
            <w:right w:val="none" w:sz="0" w:space="0" w:color="auto"/>
          </w:divBdr>
          <w:divsChild>
            <w:div w:id="1187985772">
              <w:marLeft w:val="960"/>
              <w:marRight w:val="960"/>
              <w:marTop w:val="0"/>
              <w:marBottom w:val="0"/>
              <w:divBdr>
                <w:top w:val="none" w:sz="0" w:space="0" w:color="auto"/>
                <w:left w:val="none" w:sz="0" w:space="0" w:color="auto"/>
                <w:bottom w:val="none" w:sz="0" w:space="0" w:color="auto"/>
                <w:right w:val="none" w:sz="0" w:space="0" w:color="auto"/>
              </w:divBdr>
              <w:divsChild>
                <w:div w:id="7420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56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euters.com/article/israel-palestinians-unrwa-int/u-n-refugee-agency-for-palestinians-appeals-for-money-to-pay-salaries-idUSKBN27P22W" TargetMode="External"/><Relationship Id="rId21" Type="http://schemas.openxmlformats.org/officeDocument/2006/relationships/hyperlink" Target="https://unsceb.org/financial-statistics" TargetMode="External"/><Relationship Id="rId42" Type="http://schemas.openxmlformats.org/officeDocument/2006/relationships/hyperlink" Target="https://www.nbcnews.com/climate-in-crisis" TargetMode="External"/><Relationship Id="rId47" Type="http://schemas.openxmlformats.org/officeDocument/2006/relationships/hyperlink" Target="https://www.livescience.com/65633-climate-change-dooms-humans-by-2050.html" TargetMode="External"/><Relationship Id="rId63" Type="http://schemas.openxmlformats.org/officeDocument/2006/relationships/hyperlink" Target="https://hbr.org/search?term=mehak%20sarang&amp;search_type=search-all" TargetMode="External"/><Relationship Id="rId68" Type="http://schemas.openxmlformats.org/officeDocument/2006/relationships/hyperlink" Target="https://www.space.com/6503-population-space-historic-high-13.html" TargetMode="External"/><Relationship Id="rId84" Type="http://schemas.openxmlformats.org/officeDocument/2006/relationships/hyperlink" Target="https://www.mckinsey.com/business-functions/digital-mckinsey/our-insights/where-machines-could-replace-humans-and-where-they-cant-yet" TargetMode="External"/><Relationship Id="rId89" Type="http://schemas.openxmlformats.org/officeDocument/2006/relationships/hyperlink" Target="https://www.technologyreview.com/s/530276/hidden-obstacles-for-googles-self-driving-cars/" TargetMode="External"/><Relationship Id="rId16" Type="http://schemas.openxmlformats.org/officeDocument/2006/relationships/hyperlink" Target="https://www.cfr.org/diplomacy-and-international-institutions/global-governance" TargetMode="External"/><Relationship Id="rId11" Type="http://schemas.openxmlformats.org/officeDocument/2006/relationships/hyperlink" Target="https://www.cfr.org/blog/new-years-resolution-democracy-promotion" TargetMode="External"/><Relationship Id="rId32" Type="http://schemas.openxmlformats.org/officeDocument/2006/relationships/hyperlink" Target="https://www.theguardian.com/global-development/2021/jan/29/biden-move-to-refund-un-population-agency-is-ray-of-hope-for-millions" TargetMode="External"/><Relationship Id="rId37" Type="http://schemas.openxmlformats.org/officeDocument/2006/relationships/hyperlink" Target="https://www.nbcnews.com/health/coronavirus" TargetMode="External"/><Relationship Id="rId53" Type="http://schemas.openxmlformats.org/officeDocument/2006/relationships/hyperlink" Target="https://fasterplease.substack.com/p/-why-a-spacex-bankruptcy-would-hurt" TargetMode="External"/><Relationship Id="rId58" Type="http://schemas.openxmlformats.org/officeDocument/2006/relationships/hyperlink" Target="https://testmy.net/hoststats/viasat" TargetMode="External"/><Relationship Id="rId74" Type="http://schemas.openxmlformats.org/officeDocument/2006/relationships/hyperlink" Target="https://www.spacex.com/media/making_life_multiplanetary_transcript_2017.pdf" TargetMode="External"/><Relationship Id="rId79" Type="http://schemas.openxmlformats.org/officeDocument/2006/relationships/hyperlink" Target="https://onezero.medium.com/fully-automated-luxury-communism-isnt-our-future-1e4c9fb9c602" TargetMode="External"/><Relationship Id="rId5" Type="http://schemas.openxmlformats.org/officeDocument/2006/relationships/numbering" Target="numbering.xml"/><Relationship Id="rId90" Type="http://schemas.openxmlformats.org/officeDocument/2006/relationships/hyperlink" Target="https://www.eetimes.com/document.asp?doc_id=1331598" TargetMode="External"/><Relationship Id="rId95" Type="http://schemas.openxmlformats.org/officeDocument/2006/relationships/hyperlink" Target="https://spacenews.com/op-ed-mars-for-only-1-5-trillion/" TargetMode="External"/><Relationship Id="rId22" Type="http://schemas.openxmlformats.org/officeDocument/2006/relationships/hyperlink" Target="https://www.cfr.org/backgrounder/how-does-us-spend-its-foreign-aid" TargetMode="External"/><Relationship Id="rId27" Type="http://schemas.openxmlformats.org/officeDocument/2006/relationships/hyperlink" Target="https://www.vox.com/2020/5/29/21274949/coronavirus-trump-world-health-organization-withdraw" TargetMode="External"/><Relationship Id="rId43" Type="http://schemas.openxmlformats.org/officeDocument/2006/relationships/hyperlink" Target="https://www.nbcnews.com/news/world/crisis-humanity-migrants-take-treacherous-journey-france-britain-n1239652" TargetMode="External"/><Relationship Id="rId48" Type="http://schemas.openxmlformats.org/officeDocument/2006/relationships/hyperlink" Target="https://www.ipcc.ch/sr15/" TargetMode="External"/><Relationship Id="rId64" Type="http://schemas.openxmlformats.org/officeDocument/2006/relationships/hyperlink" Target="https://brycetech.com/reports" TargetMode="External"/><Relationship Id="rId69" Type="http://schemas.openxmlformats.org/officeDocument/2006/relationships/hyperlink" Target="https://www.nasa.gov/press-release/nasa-s-spacex-crew-1-astronauts-headed-to-international-space-station/" TargetMode="External"/><Relationship Id="rId80" Type="http://schemas.openxmlformats.org/officeDocument/2006/relationships/hyperlink" Target="https://news.ycombinator.com/item?id=14353567" TargetMode="External"/><Relationship Id="rId85" Type="http://schemas.openxmlformats.org/officeDocument/2006/relationships/hyperlink" Target="https://www.sptechnology.co.uk/cost-of-industrial-automation/" TargetMode="External"/><Relationship Id="rId12" Type="http://schemas.openxmlformats.org/officeDocument/2006/relationships/hyperlink" Target="https://www.cfr.org/expert/miles-kahler" TargetMode="External"/><Relationship Id="rId17" Type="http://schemas.openxmlformats.org/officeDocument/2006/relationships/hyperlink" Target="https://www.cfr.org/donald-trump" TargetMode="External"/><Relationship Id="rId25" Type="http://schemas.openxmlformats.org/officeDocument/2006/relationships/hyperlink" Target="https://www.voanews.com/a/un-palestinian-refugee-agency-narrows-shortfall-after-us-cuts/4590407.html" TargetMode="External"/><Relationship Id="rId33" Type="http://schemas.openxmlformats.org/officeDocument/2006/relationships/hyperlink" Target="https://www.cfr.org/backgrounder/what-us-policy-israeli-palestinian-conflict" TargetMode="External"/><Relationship Id="rId38" Type="http://schemas.openxmlformats.org/officeDocument/2006/relationships/hyperlink" Target="https://www.nbcnews.com/news/world/u-n-chief-says-world-breaking-point-global-inequalities-n1234294" TargetMode="External"/><Relationship Id="rId46" Type="http://schemas.openxmlformats.org/officeDocument/2006/relationships/hyperlink" Target="https://smart.link/5c939bef304c7" TargetMode="External"/><Relationship Id="rId59" Type="http://schemas.openxmlformats.org/officeDocument/2006/relationships/hyperlink" Target="https://support.google.com/fiber/answer/6250056?hl=en" TargetMode="External"/><Relationship Id="rId67" Type="http://schemas.openxmlformats.org/officeDocument/2006/relationships/hyperlink" Target="https://ntrs.nasa.gov/citations/19780004167" TargetMode="External"/><Relationship Id="rId20" Type="http://schemas.openxmlformats.org/officeDocument/2006/relationships/hyperlink" Target="https://www.cfr.org/backgrounder/world-health-organization" TargetMode="External"/><Relationship Id="rId41" Type="http://schemas.openxmlformats.org/officeDocument/2006/relationships/hyperlink" Target="http://www.nbcnews.com/id/11127819/ns/health-infectious_diseases/t/un-says-polio-eradicated-egypt-niger/" TargetMode="External"/><Relationship Id="rId54" Type="http://schemas.openxmlformats.org/officeDocument/2006/relationships/hyperlink" Target="https://medium.com/technology-hits/will-starlink-disrupt-spectrums-internet-provider-monopoly-c3b33d20be11" TargetMode="External"/><Relationship Id="rId62" Type="http://schemas.openxmlformats.org/officeDocument/2006/relationships/hyperlink" Target="https://hbr.org/search?term=matt%20weinzierl&amp;search_type=search-all" TargetMode="External"/><Relationship Id="rId70" Type="http://schemas.openxmlformats.org/officeDocument/2006/relationships/hyperlink" Target="https://www.nasa.gov/feature/boeing-s-starliner-makes-progress-ahead-of-flight-test-with-astronauts" TargetMode="External"/><Relationship Id="rId75" Type="http://schemas.openxmlformats.org/officeDocument/2006/relationships/hyperlink" Target="https://madeinspace.us/capabilities-and-technology/archinaut/" TargetMode="External"/><Relationship Id="rId83" Type="http://schemas.openxmlformats.org/officeDocument/2006/relationships/hyperlink" Target="https://www2.deloitte.com/insights/us/en/industry/manufacturing/manufacturing-skills-gap-study.html?mod=djemRTE_h" TargetMode="External"/><Relationship Id="rId88" Type="http://schemas.openxmlformats.org/officeDocument/2006/relationships/hyperlink" Target="https://spectrum.ieee.org/cars-that-think/transportation/self-driving/google-has-spent-over-11-billion-on-selfdriving-tech" TargetMode="External"/><Relationship Id="rId91" Type="http://schemas.openxmlformats.org/officeDocument/2006/relationships/hyperlink" Target="https://www.wsj.com/articles/SB10001424052702303459004577364110378178038" TargetMode="External"/><Relationship Id="rId96" Type="http://schemas.openxmlformats.org/officeDocument/2006/relationships/hyperlink" Target="https://en.wikipedia.org/wiki/Universal_basic_servic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fr.org/united-nations" TargetMode="External"/><Relationship Id="rId23" Type="http://schemas.openxmlformats.org/officeDocument/2006/relationships/hyperlink" Target="https://www.theguardian.com/global-development/2018/jul/25/trump-cuts-cause-250-job-losses-at-un-agency-for-palestinian-refugees" TargetMode="External"/><Relationship Id="rId28" Type="http://schemas.openxmlformats.org/officeDocument/2006/relationships/hyperlink" Target="https://fas.org/sgp/crs/row/IF10354.pdf" TargetMode="External"/><Relationship Id="rId36" Type="http://schemas.openxmlformats.org/officeDocument/2006/relationships/hyperlink" Target="https://www.un.org/en/" TargetMode="External"/><Relationship Id="rId49" Type="http://schemas.openxmlformats.org/officeDocument/2006/relationships/hyperlink" Target="https://www.livescience.com/57266-amazon-river.html" TargetMode="External"/><Relationship Id="rId57" Type="http://schemas.openxmlformats.org/officeDocument/2006/relationships/hyperlink" Target="https://apnews.com/article/distance-learning-coronavirus-pandemic-oregon-7fde612c3dbfd2e21fab9673ca49ad89" TargetMode="External"/><Relationship Id="rId10" Type="http://schemas.openxmlformats.org/officeDocument/2006/relationships/hyperlink" Target="https://www.cfr.org/expert/stewart-m-patrick" TargetMode="External"/><Relationship Id="rId31" Type="http://schemas.openxmlformats.org/officeDocument/2006/relationships/hyperlink" Target="https://www.cfr.org/in-brief/bidens-first-foreign-policy-move-reentering-international-agreements" TargetMode="External"/><Relationship Id="rId44" Type="http://schemas.openxmlformats.org/officeDocument/2006/relationships/hyperlink" Target="https://www.nbcnews.com/news/china" TargetMode="External"/><Relationship Id="rId52" Type="http://schemas.openxmlformats.org/officeDocument/2006/relationships/hyperlink" Target="https://www.cnn.com/2019/07/25/asia/internet-undersea-cables-intl-hnk/index.html" TargetMode="External"/><Relationship Id="rId60" Type="http://schemas.openxmlformats.org/officeDocument/2006/relationships/hyperlink" Target="https://fiber.google.com/" TargetMode="External"/><Relationship Id="rId65" Type="http://schemas.openxmlformats.org/officeDocument/2006/relationships/hyperlink" Target="https://hbsp.harvard.edu/product/716037-PDF-ENG" TargetMode="External"/><Relationship Id="rId73" Type="http://schemas.openxmlformats.org/officeDocument/2006/relationships/hyperlink" Target="https://www.hbs.edu/faculty/Publication%20Files/jep.32.2.173_Space,%20the%20Final%20Economic%20Frontier_413bf24d-42e6-4cea-8cc5-a0d2f6fc6a70.pdf" TargetMode="External"/><Relationship Id="rId78" Type="http://schemas.openxmlformats.org/officeDocument/2006/relationships/hyperlink" Target="https://www.cfr.org/blog/outer-space-treatys-midlife-funk%20accessed%2012/11/2021" TargetMode="External"/><Relationship Id="rId81" Type="http://schemas.openxmlformats.org/officeDocument/2006/relationships/hyperlink" Target="http://theautomatedeconomy.com/erik-brynjolfsson/" TargetMode="External"/><Relationship Id="rId86" Type="http://schemas.openxmlformats.org/officeDocument/2006/relationships/hyperlink" Target="http://www3.weforum.org/docs/WEF_White_Paper_Technology_Innovation_Future_of_Production_2017.pdf" TargetMode="External"/><Relationship Id="rId94" Type="http://schemas.openxmlformats.org/officeDocument/2006/relationships/hyperlink" Target="https://www.mars-one.com/faq/finance-and-feasibility/what-is-mars-ones-mission-budget" TargetMode="External"/><Relationship Id="rId99" Type="http://schemas.openxmlformats.org/officeDocument/2006/relationships/hyperlink" Target="https://www.spaceangels.com/" TargetMode="Externa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fr.org/article/funding-united-nations-what-impact-do-us-contributions-have-un-agencies-and-programs" TargetMode="External"/><Relationship Id="rId13" Type="http://schemas.openxmlformats.org/officeDocument/2006/relationships/hyperlink" Target="https://www.cfr.org/report/global-governance-combat-illicit-financial-flows" TargetMode="External"/><Relationship Id="rId18" Type="http://schemas.openxmlformats.org/officeDocument/2006/relationships/hyperlink" Target="https://www.cfr.org/diplomacy-and-international-institutions/foreign-aid" TargetMode="External"/><Relationship Id="rId39" Type="http://schemas.openxmlformats.org/officeDocument/2006/relationships/hyperlink" Target="https://www.nbcnews.com/news/world/united-nations-appoints-portugal-s-guterres-next-u-n-chief-n665736" TargetMode="External"/><Relationship Id="rId34" Type="http://schemas.openxmlformats.org/officeDocument/2006/relationships/hyperlink" Target="https://www.washingtonpost.com/news/josh-rogin/wp/2016/12/28/inside-the-coming-war-between-the-united-states-and-the-united-nations/?utm_term=.80a3a128414e" TargetMode="External"/><Relationship Id="rId50" Type="http://schemas.openxmlformats.org/officeDocument/2006/relationships/hyperlink" Target="https://www.livescience.com/55129-how-heat-waves-kill-so-quickly.html" TargetMode="External"/><Relationship Id="rId55" Type="http://schemas.openxmlformats.org/officeDocument/2006/relationships/hyperlink" Target="https://www.digitaltrends.com/web/31-percent-us-households-no-broadband-internet/" TargetMode="External"/><Relationship Id="rId76" Type="http://schemas.openxmlformats.org/officeDocument/2006/relationships/hyperlink" Target="https://www.nasa.gov/press-release/nasa-funds-demo-of-3d-printed-spacecraft-parts-made-assembled-in-orbit" TargetMode="External"/><Relationship Id="rId97" Type="http://schemas.openxmlformats.org/officeDocument/2006/relationships/hyperlink" Target="https://www.technologyreview.com/2019/06/26/134510/asteroid-mining-bubble-burst-history/" TargetMode="External"/><Relationship Id="rId7" Type="http://schemas.openxmlformats.org/officeDocument/2006/relationships/settings" Target="settings.xml"/><Relationship Id="rId71" Type="http://schemas.openxmlformats.org/officeDocument/2006/relationships/hyperlink" Target="https://www.blueorigin.com/news/nasa-selects-blue-origin-national-team-to-return-humans-to-the-moon" TargetMode="External"/><Relationship Id="rId92" Type="http://schemas.openxmlformats.org/officeDocument/2006/relationships/hyperlink" Target="https://spacenews.com/asteroid-mining-company-planetary-resources-acquired-by-blockchain-firm/" TargetMode="External"/><Relationship Id="rId2" Type="http://schemas.openxmlformats.org/officeDocument/2006/relationships/customXml" Target="../customXml/item2.xml"/><Relationship Id="rId29" Type="http://schemas.openxmlformats.org/officeDocument/2006/relationships/hyperlink" Target="https://fas.org/sgp/crs/row/R45206.pdf" TargetMode="External"/><Relationship Id="rId24" Type="http://schemas.openxmlformats.org/officeDocument/2006/relationships/hyperlink" Target="https://fas.org/sgp/crs/mideast/RS22967.pdf" TargetMode="External"/><Relationship Id="rId40" Type="http://schemas.openxmlformats.org/officeDocument/2006/relationships/hyperlink" Target="https://www.nbcnews.com/feature/nbc-out/past-decade-has-seen-human-rights-backlash-u-n-official-n1108556" TargetMode="External"/><Relationship Id="rId45" Type="http://schemas.openxmlformats.org/officeDocument/2006/relationships/hyperlink" Target="https://www.nbcnews.com/news/world/china-u-s-tensions-display-south-china-sea-rnc-n1238384" TargetMode="External"/><Relationship Id="rId66" Type="http://schemas.openxmlformats.org/officeDocument/2006/relationships/hyperlink" Target="https://hbsp.harvard.edu/product/720027-PDF-ENG" TargetMode="External"/><Relationship Id="rId87" Type="http://schemas.openxmlformats.org/officeDocument/2006/relationships/hyperlink" Target="http://www3.weforum.org/docs/WEF_White_Paper_Technology_Innovation_Future_of_Production_2017.pdf" TargetMode="External"/><Relationship Id="rId61" Type="http://schemas.openxmlformats.org/officeDocument/2006/relationships/hyperlink" Target="https://www.cnbc.com/2021/02/22/elon-musk-spacex-will-double-starlink-internet-speed-later-this-year.html" TargetMode="External"/><Relationship Id="rId82" Type="http://schemas.openxmlformats.org/officeDocument/2006/relationships/hyperlink" Target="https://www.treehugger.com/environmental-policy/un-revises-population-projections-downward-yet-again.html" TargetMode="External"/><Relationship Id="rId19" Type="http://schemas.openxmlformats.org/officeDocument/2006/relationships/hyperlink" Target="https://www.cfr.org/search?keyword=Joe+Biden" TargetMode="External"/><Relationship Id="rId14" Type="http://schemas.openxmlformats.org/officeDocument/2006/relationships/hyperlink" Target="https://unsceb.org/fs-revenue" TargetMode="External"/><Relationship Id="rId30" Type="http://schemas.openxmlformats.org/officeDocument/2006/relationships/hyperlink" Target="https://chinapower.csis.org/china-un-mission/" TargetMode="External"/><Relationship Id="rId35" Type="http://schemas.openxmlformats.org/officeDocument/2006/relationships/hyperlink" Target="https://www.nbcnews.com/news/world/born-prevent-war-u-n-75-faces-deeply-polarized-world-n1240582%20//" TargetMode="External"/><Relationship Id="rId56" Type="http://schemas.openxmlformats.org/officeDocument/2006/relationships/hyperlink" Target="https://usafacts.org/articles/internet-access-students-at-home/" TargetMode="External"/><Relationship Id="rId77" Type="http://schemas.openxmlformats.org/officeDocument/2006/relationships/hyperlink" Target="https://www.vox.com/future-perfect/2018/10/26/18023366/far-future-effective-altruism-existential-risk-doing-good" TargetMode="External"/><Relationship Id="rId100"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livescience.com/51990-sea-level-rise-unknowns.html" TargetMode="External"/><Relationship Id="rId72" Type="http://schemas.openxmlformats.org/officeDocument/2006/relationships/hyperlink" Target="https://spacenews.com/virgin-galactic-prepares-to-transition-to-operations" TargetMode="External"/><Relationship Id="rId93" Type="http://schemas.openxmlformats.org/officeDocument/2006/relationships/hyperlink" Target="https://spacenews.com/mars-one-company-goes-bankrupt/" TargetMode="External"/><Relationship Id="rId98" Type="http://schemas.openxmlformats.org/officeDocument/2006/relationships/hyperlink" Target="https://www.technologyreview.com/silicon-valley/amazon/"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201</TotalTime>
  <Pages>1</Pages>
  <Words>20481</Words>
  <Characters>116743</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91</cp:revision>
  <dcterms:created xsi:type="dcterms:W3CDTF">2022-01-09T01:11:00Z</dcterms:created>
  <dcterms:modified xsi:type="dcterms:W3CDTF">2022-01-09T14:23:00Z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