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69BE7" w14:textId="77777777" w:rsidR="00B74160" w:rsidRDefault="00B74160" w:rsidP="00B74160">
      <w:pPr>
        <w:pStyle w:val="Heading3"/>
      </w:pPr>
      <w:r>
        <w:t>Adv</w:t>
      </w:r>
    </w:p>
    <w:p w14:paraId="4FF7D598" w14:textId="77777777" w:rsidR="00B74160" w:rsidRDefault="00B74160" w:rsidP="00B74160">
      <w:pPr>
        <w:pStyle w:val="Heading4"/>
      </w:pPr>
      <w:r>
        <w:t>Advantage 1 is Innovation</w:t>
      </w:r>
    </w:p>
    <w:p w14:paraId="71C9F88A" w14:textId="77777777" w:rsidR="00B74160" w:rsidRDefault="00B74160" w:rsidP="00B74160">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C50BB8B" w14:textId="77777777" w:rsidR="00B74160" w:rsidRPr="005B38BB" w:rsidRDefault="00B74160" w:rsidP="00B7416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037B59C" w14:textId="77777777" w:rsidR="00B74160" w:rsidRDefault="00B74160" w:rsidP="00B74160">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43F1417" w14:textId="77777777" w:rsidR="00B74160" w:rsidRDefault="00B74160" w:rsidP="00B74160">
      <w:pPr>
        <w:pStyle w:val="Heading4"/>
      </w:pPr>
      <w:r>
        <w:t xml:space="preserve">We </w:t>
      </w:r>
      <w:r>
        <w:rPr>
          <w:u w:val="single"/>
        </w:rPr>
        <w:t>control Uniqueness</w:t>
      </w:r>
      <w:r>
        <w:t xml:space="preserve"> – 78% of New Drugs </w:t>
      </w:r>
      <w:r>
        <w:rPr>
          <w:u w:val="single"/>
        </w:rPr>
        <w:t>aren’t innovative</w:t>
      </w:r>
      <w:r>
        <w:t>.</w:t>
      </w:r>
    </w:p>
    <w:p w14:paraId="22F277EB" w14:textId="77777777" w:rsidR="00B74160" w:rsidRPr="008A0F84" w:rsidRDefault="00B74160" w:rsidP="00B74160">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4AEF49BD" w14:textId="77777777" w:rsidR="00B74160" w:rsidRPr="008A0F84" w:rsidRDefault="00B74160" w:rsidP="00B74160">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are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8ECA98E" w14:textId="77777777" w:rsidR="00B74160" w:rsidRDefault="00B74160" w:rsidP="00B74160">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A319AE2" w14:textId="77777777" w:rsidR="00B74160" w:rsidRPr="00791206" w:rsidRDefault="00B74160" w:rsidP="00B7416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C0F91F7" w14:textId="77777777" w:rsidR="00B74160" w:rsidRPr="00E974A9" w:rsidRDefault="00B74160" w:rsidP="00B74160">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A3DED">
        <w:rPr>
          <w:highlight w:val="green"/>
          <w:u w:val="single"/>
        </w:rPr>
        <w:t xml:space="preserve">most commonly </w:t>
      </w:r>
      <w:r w:rsidRPr="00E974A9">
        <w:rPr>
          <w:u w:val="single"/>
        </w:rPr>
        <w:t xml:space="preserve">used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C5F7D9B" w14:textId="77777777" w:rsidR="00B74160" w:rsidRDefault="00B74160" w:rsidP="00B74160">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6628B16" w14:textId="77777777" w:rsidR="00B74160" w:rsidRDefault="00B74160" w:rsidP="00B74160">
      <w:pPr>
        <w:pStyle w:val="ListParagraph"/>
        <w:numPr>
          <w:ilvl w:val="0"/>
          <w:numId w:val="12"/>
        </w:numPr>
      </w:pPr>
      <w:r>
        <w:t>AT Advantage CPs to solve Drug Prices</w:t>
      </w:r>
    </w:p>
    <w:p w14:paraId="2D7E9480" w14:textId="77777777" w:rsidR="00B74160" w:rsidRDefault="00B74160" w:rsidP="00B74160">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6C13AD3E" w14:textId="77777777" w:rsidR="00B74160" w:rsidRPr="006A5D4C" w:rsidRDefault="00B74160" w:rsidP="00B74160">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their armada of pate</w:t>
      </w:r>
      <w:r w:rsidRPr="009A3DED">
        <w:rPr>
          <w:b/>
          <w:sz w:val="26"/>
          <w:highlight w:val="green"/>
          <w:u w:val="single"/>
        </w:rPr>
        <w:t xml:space="preserve">nts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9EA0CF3" w14:textId="77777777" w:rsidR="00B74160" w:rsidRDefault="00B74160" w:rsidP="00B74160">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2FF8FA2" w14:textId="77777777" w:rsidR="00B74160" w:rsidRPr="00E2724F" w:rsidRDefault="00B74160" w:rsidP="00B7416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11360D06" w14:textId="77777777" w:rsidR="00B74160" w:rsidRPr="001948D4" w:rsidRDefault="00B74160" w:rsidP="00B74160">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619E6A7B" w14:textId="77777777" w:rsidR="00B74160" w:rsidRPr="00E2724F" w:rsidRDefault="00B74160" w:rsidP="00B74160">
      <w:pPr>
        <w:pStyle w:val="Heading4"/>
      </w:pPr>
      <w:r>
        <w:t xml:space="preserve">Extinction - generic defense doesn’t apply. </w:t>
      </w:r>
    </w:p>
    <w:p w14:paraId="1567DF95" w14:textId="77777777" w:rsidR="00B74160" w:rsidRPr="00A10F89" w:rsidRDefault="00B74160" w:rsidP="00B74160">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CF90403" w14:textId="77777777" w:rsidR="00B74160" w:rsidRDefault="00B74160" w:rsidP="00B74160">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081BB95D" w14:textId="77777777" w:rsidR="00B74160" w:rsidRDefault="00B74160" w:rsidP="00B74160">
      <w:pPr>
        <w:pStyle w:val="Heading4"/>
      </w:pPr>
      <w:r>
        <w:t xml:space="preserve">Evergreening keeps Drug Prices </w:t>
      </w:r>
      <w:r>
        <w:rPr>
          <w:u w:val="single"/>
        </w:rPr>
        <w:t>high</w:t>
      </w:r>
      <w:r>
        <w:t>.</w:t>
      </w:r>
    </w:p>
    <w:p w14:paraId="2AA2E932" w14:textId="77777777" w:rsidR="00B74160" w:rsidRPr="001948D4" w:rsidRDefault="00B74160" w:rsidP="00B74160">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6D8F6C9" w14:textId="77777777" w:rsidR="00B74160" w:rsidRDefault="00B74160" w:rsidP="00B74160">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C804BC6" w14:textId="77777777" w:rsidR="00B74160" w:rsidRDefault="00B74160" w:rsidP="00B74160">
      <w:pPr>
        <w:pStyle w:val="Heading4"/>
      </w:pPr>
      <w:r>
        <w:t xml:space="preserve">High Drug Prices forces patients to go </w:t>
      </w:r>
      <w:r>
        <w:rPr>
          <w:u w:val="single"/>
        </w:rPr>
        <w:t>underground</w:t>
      </w:r>
      <w:r>
        <w:t xml:space="preserve"> for drugs.</w:t>
      </w:r>
    </w:p>
    <w:p w14:paraId="30E79ABC" w14:textId="77777777" w:rsidR="00B74160" w:rsidRPr="00047294" w:rsidRDefault="00B74160" w:rsidP="00B74160">
      <w:pPr>
        <w:pStyle w:val="ListParagraph"/>
        <w:numPr>
          <w:ilvl w:val="0"/>
          <w:numId w:val="13"/>
        </w:numPr>
      </w:pPr>
      <w:r>
        <w:t>AT Medicare CP – won’t cover Drugs – CP can’t fiat coverage</w:t>
      </w:r>
    </w:p>
    <w:p w14:paraId="4027F3CA" w14:textId="77777777" w:rsidR="00B74160" w:rsidRPr="008E1134" w:rsidRDefault="00B74160" w:rsidP="00B74160">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57C06FE3" w14:textId="77777777" w:rsidR="00B74160" w:rsidRDefault="00B74160" w:rsidP="00B74160">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A3DED">
        <w:rPr>
          <w:rStyle w:val="StyleUnderline"/>
          <w:bCs/>
          <w:sz w:val="24"/>
          <w:highlight w:val="green"/>
        </w:rPr>
        <w:t>the costs of</w:t>
      </w:r>
      <w:r w:rsidRPr="00047294">
        <w:rPr>
          <w:sz w:val="16"/>
        </w:rPr>
        <w:t xml:space="preserve"> medical care and </w:t>
      </w:r>
      <w:r w:rsidRPr="009A3DED">
        <w:rPr>
          <w:rStyle w:val="StyleUnderline"/>
          <w:bCs/>
          <w:sz w:val="24"/>
          <w:highlight w:val="green"/>
        </w:rPr>
        <w:t>drugs</w:t>
      </w:r>
      <w:r w:rsidRPr="00047294">
        <w:rPr>
          <w:sz w:val="16"/>
        </w:rPr>
        <w:t xml:space="preserve"> have risen (and </w:t>
      </w:r>
      <w:r w:rsidRPr="009A3DED">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A3DED">
        <w:rPr>
          <w:rStyle w:val="StyleUnderline"/>
          <w:highlight w:val="green"/>
        </w:rPr>
        <w:t>neither</w:t>
      </w:r>
      <w:r w:rsidRPr="009A3DED">
        <w:rPr>
          <w:rStyle w:val="StyleUnderline"/>
          <w:sz w:val="24"/>
          <w:highlight w:val="green"/>
        </w:rPr>
        <w:t xml:space="preserve"> </w:t>
      </w:r>
      <w:r w:rsidRPr="009A3DED">
        <w:rPr>
          <w:rStyle w:val="StyleUnderline"/>
          <w:highlight w:val="green"/>
        </w:rPr>
        <w:t>private</w:t>
      </w:r>
      <w:r w:rsidRPr="009A3DED">
        <w:rPr>
          <w:rStyle w:val="StyleUnderline"/>
          <w:sz w:val="24"/>
          <w:highlight w:val="green"/>
        </w:rPr>
        <w:t xml:space="preserve"> </w:t>
      </w:r>
      <w:r w:rsidRPr="00047294">
        <w:rPr>
          <w:rStyle w:val="StyleUnderline"/>
          <w:sz w:val="24"/>
        </w:rPr>
        <w:t xml:space="preserve">medical insurance plans </w:t>
      </w:r>
      <w:r w:rsidRPr="009A3DED">
        <w:rPr>
          <w:rStyle w:val="StyleUnderline"/>
          <w:highlight w:val="green"/>
        </w:rPr>
        <w:t>nor Medicare</w:t>
      </w:r>
      <w:r w:rsidRPr="009A3DED">
        <w:rPr>
          <w:rStyle w:val="StyleUnderline"/>
          <w:sz w:val="24"/>
          <w:highlight w:val="green"/>
        </w:rPr>
        <w:t xml:space="preserve"> </w:t>
      </w:r>
      <w:r w:rsidRPr="009A3DED">
        <w:rPr>
          <w:rStyle w:val="StyleUnderline"/>
          <w:highlight w:val="green"/>
        </w:rPr>
        <w:t>will</w:t>
      </w:r>
      <w:r w:rsidRPr="009A3DED">
        <w:rPr>
          <w:rStyle w:val="StyleUnderline"/>
          <w:sz w:val="24"/>
          <w:highlight w:val="green"/>
        </w:rPr>
        <w:t xml:space="preserve"> </w:t>
      </w:r>
      <w:r w:rsidRPr="00047294">
        <w:rPr>
          <w:rStyle w:val="StyleUnderline"/>
          <w:sz w:val="24"/>
        </w:rPr>
        <w:t xml:space="preserve">now </w:t>
      </w:r>
      <w:r w:rsidRPr="009A3DED">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A3DED">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9A3DED">
        <w:rPr>
          <w:rStyle w:val="StyleUnderline"/>
          <w:sz w:val="24"/>
          <w:highlight w:val="green"/>
        </w:rPr>
        <w:t>As a result</w:t>
      </w:r>
      <w:r w:rsidRPr="00047294">
        <w:rPr>
          <w:rStyle w:val="StyleUnderline"/>
          <w:sz w:val="24"/>
        </w:rPr>
        <w:t xml:space="preserve"> of all this, </w:t>
      </w:r>
      <w:r w:rsidRPr="009A3DED">
        <w:rPr>
          <w:rStyle w:val="StyleUnderline"/>
          <w:bCs/>
          <w:sz w:val="24"/>
          <w:highlight w:val="green"/>
        </w:rPr>
        <w:t>medical</w:t>
      </w:r>
      <w:r w:rsidRPr="00047294">
        <w:rPr>
          <w:u w:val="single"/>
        </w:rPr>
        <w:t xml:space="preserve">- and health-related </w:t>
      </w:r>
      <w:r w:rsidRPr="009A3DED">
        <w:rPr>
          <w:rStyle w:val="StyleUnderline"/>
          <w:bCs/>
          <w:sz w:val="24"/>
          <w:highlight w:val="green"/>
        </w:rPr>
        <w:t>crime</w:t>
      </w:r>
      <w:r w:rsidRPr="00047294">
        <w:rPr>
          <w:u w:val="single"/>
        </w:rPr>
        <w:t xml:space="preserve"> and deviance </w:t>
      </w:r>
      <w:r w:rsidRPr="009A3DED">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A3DED">
        <w:rPr>
          <w:rStyle w:val="StyleUnderline"/>
          <w:sz w:val="24"/>
          <w:highlight w:val="green"/>
        </w:rPr>
        <w:t>Smugglers will "bootleg"</w:t>
      </w:r>
      <w:r w:rsidRPr="008E1134">
        <w:rPr>
          <w:rStyle w:val="StyleUnderline"/>
          <w:sz w:val="24"/>
        </w:rPr>
        <w:t xml:space="preserve"> ever more </w:t>
      </w:r>
      <w:r w:rsidRPr="009A3DED">
        <w:rPr>
          <w:rStyle w:val="StyleUnderline"/>
          <w:sz w:val="24"/>
          <w:highlight w:val="green"/>
        </w:rPr>
        <w:t>pharmaceuticals into the US</w:t>
      </w:r>
      <w:r w:rsidRPr="008E1134">
        <w:rPr>
          <w:rStyle w:val="StyleUnderline"/>
          <w:sz w:val="24"/>
        </w:rPr>
        <w:t xml:space="preserve">, and a large, thriving, nationwide black market will develop </w:t>
      </w:r>
      <w:r w:rsidRPr="009A3DED">
        <w:rPr>
          <w:rStyle w:val="StyleUnderline"/>
          <w:bCs/>
          <w:sz w:val="24"/>
          <w:highlight w:val="green"/>
        </w:rPr>
        <w:t>for those who cannot afford</w:t>
      </w:r>
      <w:r w:rsidRPr="00047294">
        <w:rPr>
          <w:rStyle w:val="StyleUnderline"/>
          <w:bCs/>
          <w:sz w:val="24"/>
        </w:rPr>
        <w:t xml:space="preserve"> to buy uncovered </w:t>
      </w:r>
      <w:r w:rsidRPr="009A3DED">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A3DED">
        <w:rPr>
          <w:rStyle w:val="StyleUnderline"/>
          <w:bCs/>
          <w:highlight w:val="green"/>
        </w:rPr>
        <w:t>Counterfeiting</w:t>
      </w:r>
      <w:r w:rsidRPr="009A3DED">
        <w:rPr>
          <w:rStyle w:val="StyleUnderline"/>
          <w:sz w:val="24"/>
          <w:highlight w:val="green"/>
        </w:rPr>
        <w:t xml:space="preserve"> </w:t>
      </w:r>
      <w:r w:rsidRPr="00047294">
        <w:rPr>
          <w:rStyle w:val="StyleUnderline"/>
          <w:sz w:val="24"/>
        </w:rPr>
        <w:t xml:space="preserve">expensive pharmaceuticals </w:t>
      </w:r>
      <w:r w:rsidRPr="009A3DED">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0C9139B3" w14:textId="77777777" w:rsidR="00B74160" w:rsidRDefault="00B74160" w:rsidP="00B74160">
      <w:pPr>
        <w:pStyle w:val="Heading4"/>
      </w:pPr>
      <w:r>
        <w:t xml:space="preserve">Counterfeit Drugs cause </w:t>
      </w:r>
      <w:r>
        <w:rPr>
          <w:u w:val="single"/>
        </w:rPr>
        <w:t>Anti-Biotic Resistance</w:t>
      </w:r>
      <w:r>
        <w:t>.</w:t>
      </w:r>
    </w:p>
    <w:p w14:paraId="3A5F4086" w14:textId="77777777" w:rsidR="00B74160" w:rsidRPr="00832610" w:rsidRDefault="00B74160" w:rsidP="00B74160">
      <w:r w:rsidRPr="00832610">
        <w:rPr>
          <w:rStyle w:val="Style13ptBold"/>
        </w:rPr>
        <w:t xml:space="preserve">Jahnke 19 </w:t>
      </w:r>
      <w:r w:rsidRPr="00832610">
        <w:t>Art Jahnke 1-14-2019 "How Bad Drugs Turn Treatable Diseases Deadly"</w:t>
      </w:r>
      <w:r>
        <w:t xml:space="preserve"> </w:t>
      </w:r>
      <w:hyperlink r:id="rId2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733B2CDE" w14:textId="77777777" w:rsidR="00B74160" w:rsidRPr="00A10F89" w:rsidRDefault="00B74160" w:rsidP="00B74160">
      <w:pPr>
        <w:rPr>
          <w:b/>
          <w:iCs/>
          <w:u w:val="single"/>
          <w:bdr w:val="single" w:sz="18" w:space="0" w:color="auto"/>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403538D5" w14:textId="77777777" w:rsidR="00B74160" w:rsidRDefault="00B74160" w:rsidP="00B74160">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4D22AB4" w14:textId="77777777" w:rsidR="00B74160" w:rsidRPr="00CB1B2A" w:rsidRDefault="00B74160" w:rsidP="00B7416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DBD27BD" w14:textId="77777777" w:rsidR="00B74160" w:rsidRPr="00CB1B2A" w:rsidRDefault="00B74160" w:rsidP="00B74160">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9A3DED">
        <w:rPr>
          <w:rStyle w:val="StyleUnderline"/>
          <w:sz w:val="24"/>
          <w:highlight w:val="green"/>
        </w:rPr>
        <w:t>codevelopment</w:t>
      </w:r>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7CAA4A29" w14:textId="77777777" w:rsidR="00B74160" w:rsidRDefault="00B74160" w:rsidP="00B74160">
      <w:pPr>
        <w:pStyle w:val="Heading4"/>
      </w:pPr>
      <w:r>
        <w:t>Solves hotspot escalation</w:t>
      </w:r>
    </w:p>
    <w:p w14:paraId="2BEBF232" w14:textId="77777777" w:rsidR="00B74160" w:rsidRPr="00CB1B2A" w:rsidRDefault="00B74160" w:rsidP="00B7416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5B71FD7" w14:textId="77777777" w:rsidR="00B74160" w:rsidRDefault="00B74160" w:rsidP="00B74160">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human rights abuses and conflict</w:t>
      </w:r>
      <w:r w:rsidRPr="001948D4">
        <w:rPr>
          <w:rStyle w:val="StyleUnderline"/>
          <w:bCs/>
          <w:sz w:val="24"/>
        </w:rPr>
        <w:t xml:space="preserve">. This we 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2D4D2D02" w14:textId="77777777" w:rsidR="00B74160" w:rsidRDefault="00B74160" w:rsidP="00B74160">
      <w:pPr>
        <w:pStyle w:val="Heading4"/>
      </w:pPr>
      <w:r>
        <w:t xml:space="preserve">Public Health Diplomacy solves </w:t>
      </w:r>
      <w:r>
        <w:rPr>
          <w:u w:val="single"/>
        </w:rPr>
        <w:t>Existential Threats</w:t>
      </w:r>
      <w:r>
        <w:t>.</w:t>
      </w:r>
    </w:p>
    <w:p w14:paraId="04C47E85" w14:textId="77777777" w:rsidR="00B74160" w:rsidRPr="004578B0" w:rsidRDefault="00B74160" w:rsidP="00B74160">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136712A" w14:textId="77777777" w:rsidR="00B74160" w:rsidRDefault="00B74160" w:rsidP="00B74160">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209FF841" w14:textId="77777777" w:rsidR="00B74160" w:rsidRDefault="00B74160" w:rsidP="00B74160">
      <w:pPr>
        <w:pStyle w:val="Heading3"/>
      </w:pPr>
      <w:r>
        <w:t>1AC: Plan</w:t>
      </w:r>
    </w:p>
    <w:p w14:paraId="34039E98" w14:textId="77777777" w:rsidR="00B74160" w:rsidRDefault="00B74160" w:rsidP="00B7416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9E80F6A" w14:textId="77777777" w:rsidR="00B74160" w:rsidRPr="006C53E1" w:rsidRDefault="00B74160" w:rsidP="00B74160">
      <w:pPr>
        <w:pStyle w:val="Heading4"/>
      </w:pPr>
      <w:r>
        <w:t xml:space="preserve">The Plan </w:t>
      </w:r>
      <w:r>
        <w:rPr>
          <w:u w:val="single"/>
        </w:rPr>
        <w:t>solves Evergreening</w:t>
      </w:r>
      <w:r>
        <w:t>.</w:t>
      </w:r>
    </w:p>
    <w:p w14:paraId="26A41DB4" w14:textId="77777777" w:rsidR="00B74160" w:rsidRPr="005B38BB" w:rsidRDefault="00B74160" w:rsidP="00B7416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1144977" w14:textId="77777777" w:rsidR="00B74160" w:rsidRPr="0072187F" w:rsidRDefault="00B74160" w:rsidP="00B74160">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2530581" w14:textId="77777777" w:rsidR="00B74160" w:rsidRDefault="00B74160" w:rsidP="00B7416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606E897" w14:textId="77777777" w:rsidR="00B74160" w:rsidRPr="00791206" w:rsidRDefault="00B74160" w:rsidP="00B74160">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215B176" w14:textId="77777777" w:rsidR="00B74160" w:rsidRPr="00CB1B2A" w:rsidRDefault="00B74160" w:rsidP="00B74160">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545BF13" w14:textId="77777777" w:rsidR="00B74160" w:rsidRDefault="00B74160" w:rsidP="00B74160">
      <w:pPr>
        <w:pStyle w:val="Heading3"/>
      </w:pPr>
      <w:r>
        <w:t>FW</w:t>
      </w:r>
    </w:p>
    <w:p w14:paraId="3FC0397C" w14:textId="77777777" w:rsidR="00B74160" w:rsidRPr="00155A36" w:rsidRDefault="00B74160" w:rsidP="00B74160">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4C6A0E02" w14:textId="77777777" w:rsidR="00B74160" w:rsidRPr="00155A36" w:rsidRDefault="00B74160" w:rsidP="00B74160">
      <w:pPr>
        <w:pStyle w:val="Heading4"/>
        <w:rPr>
          <w:rFonts w:asciiTheme="majorHAnsi" w:hAnsiTheme="majorHAnsi" w:cstheme="majorHAnsi"/>
        </w:rPr>
      </w:pPr>
      <w:r w:rsidRPr="00155A36">
        <w:rPr>
          <w:rFonts w:asciiTheme="majorHAnsi" w:hAnsiTheme="majorHAnsi" w:cstheme="majorHAnsi"/>
        </w:rPr>
        <w:t>Prefer:</w:t>
      </w:r>
    </w:p>
    <w:p w14:paraId="1BA832E7" w14:textId="77777777" w:rsidR="00B74160" w:rsidRPr="00155A36" w:rsidRDefault="00B74160" w:rsidP="00B74160">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1EB58908" w14:textId="77777777" w:rsidR="00B74160" w:rsidRPr="00155A36" w:rsidRDefault="00B74160" w:rsidP="00B74160">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3556CBD4" w14:textId="77777777" w:rsidR="00B74160" w:rsidRPr="00155A36" w:rsidRDefault="00B74160" w:rsidP="00B74160">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DD64846" w14:textId="77777777" w:rsidR="00B74160" w:rsidRDefault="00B74160" w:rsidP="00B74160">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9F917B" w14:textId="77777777" w:rsidR="00B74160" w:rsidRDefault="00B74160" w:rsidP="00B74160">
      <w:pPr>
        <w:pStyle w:val="Heading4"/>
        <w:rPr>
          <w:rFonts w:eastAsia="Times New Roman"/>
        </w:rPr>
      </w:pPr>
      <w:r>
        <w:rPr>
          <w:rFonts w:eastAsia="Times New Roman"/>
        </w:rPr>
        <w:t>[2] Only natural observable moral facts exist:</w:t>
      </w:r>
    </w:p>
    <w:p w14:paraId="049CCC51" w14:textId="77777777" w:rsidR="00B74160" w:rsidRDefault="00B74160" w:rsidP="00B74160">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0E56EE7C" w14:textId="77777777" w:rsidR="00B74160" w:rsidRPr="00815C42" w:rsidRDefault="00B74160" w:rsidP="00B74160">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3807CCB8" w14:textId="77777777" w:rsidR="00B74160" w:rsidRPr="008D552A" w:rsidRDefault="00B74160" w:rsidP="00B74160">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1E4575DC" w14:textId="77777777" w:rsidR="00B74160" w:rsidRPr="008D552A" w:rsidRDefault="00B74160" w:rsidP="00B74160">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69C73BC1" w14:textId="77777777" w:rsidR="00B74160" w:rsidRPr="008D552A" w:rsidRDefault="00B74160" w:rsidP="00B74160">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1B4C5C38" w14:textId="77777777" w:rsidR="00B74160" w:rsidRPr="008D552A" w:rsidRDefault="00B74160" w:rsidP="00B74160">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5B7A828B" w14:textId="77777777" w:rsidR="00B74160" w:rsidRPr="008D552A" w:rsidRDefault="00B74160" w:rsidP="00B74160">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05EF032A" w14:textId="77777777" w:rsidR="00B74160" w:rsidRDefault="00B74160" w:rsidP="00B74160">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3D590E9E" w14:textId="77777777" w:rsidR="00B74160" w:rsidRPr="008A5C7F" w:rsidRDefault="00B74160" w:rsidP="00B74160">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1C928B42" w14:textId="77777777" w:rsidR="00B74160" w:rsidRDefault="00B74160" w:rsidP="00B74160">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3CF51DDF" w14:textId="77777777" w:rsidR="00B74160" w:rsidRDefault="00B74160" w:rsidP="00B74160">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2287C503" w14:textId="77777777" w:rsidR="00B74160" w:rsidRPr="00650470" w:rsidRDefault="00B74160" w:rsidP="00B74160">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4D9DC521" w14:textId="77777777" w:rsidR="00B74160" w:rsidRPr="00D50B96" w:rsidRDefault="00B74160" w:rsidP="00B74160">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38A04FF1" w14:textId="77777777" w:rsidR="00B74160" w:rsidRPr="00E133B3" w:rsidRDefault="00B74160" w:rsidP="00B74160">
      <w:pPr>
        <w:pStyle w:val="Heading4"/>
        <w:rPr>
          <w:rFonts w:cs="Calibri"/>
        </w:rPr>
      </w:pPr>
      <w:r w:rsidRPr="00E133B3">
        <w:rPr>
          <w:rFonts w:cs="Calibri"/>
        </w:rPr>
        <w:t>Extinction first –</w:t>
      </w:r>
    </w:p>
    <w:p w14:paraId="792798EE" w14:textId="77777777" w:rsidR="00B74160" w:rsidRPr="00E133B3" w:rsidRDefault="00B74160" w:rsidP="00B74160">
      <w:pPr>
        <w:pStyle w:val="Heading4"/>
        <w:ind w:firstLine="720"/>
        <w:rPr>
          <w:rFonts w:cs="Calibri"/>
        </w:rPr>
      </w:pPr>
      <w:r w:rsidRPr="00E133B3">
        <w:rPr>
          <w:rFonts w:cs="Calibri"/>
        </w:rPr>
        <w:t>1 – Forecloses future improvement – we can never improve society because our impact is irreversible</w:t>
      </w:r>
    </w:p>
    <w:p w14:paraId="7F22CE21" w14:textId="77777777" w:rsidR="00B74160" w:rsidRPr="00E133B3" w:rsidRDefault="00B74160" w:rsidP="00B74160">
      <w:pPr>
        <w:pStyle w:val="Heading4"/>
        <w:ind w:firstLine="720"/>
        <w:rPr>
          <w:rFonts w:cs="Calibri"/>
        </w:rPr>
      </w:pPr>
      <w:r w:rsidRPr="00E133B3">
        <w:rPr>
          <w:rFonts w:cs="Calibri"/>
        </w:rPr>
        <w:t>2 – Turns suffering – mass death causes suffering because people can’t get access to resources and basic necessities</w:t>
      </w:r>
    </w:p>
    <w:p w14:paraId="754AC8F0" w14:textId="77777777" w:rsidR="00B74160" w:rsidRPr="00E133B3" w:rsidRDefault="00B74160" w:rsidP="00B74160">
      <w:pPr>
        <w:pStyle w:val="Heading4"/>
        <w:ind w:left="720"/>
        <w:rPr>
          <w:rFonts w:cs="Calibri"/>
        </w:rPr>
      </w:pPr>
      <w:r w:rsidRPr="00E133B3">
        <w:rPr>
          <w:rFonts w:cs="Calibri"/>
        </w:rPr>
        <w:t>3 – Moral obligation – allowing people to die is unethical and should be prevented because it creates ethics towards other people</w:t>
      </w:r>
    </w:p>
    <w:p w14:paraId="510B9041" w14:textId="77777777" w:rsidR="00B74160" w:rsidRDefault="00B74160" w:rsidP="00B74160">
      <w:pPr>
        <w:pStyle w:val="Heading4"/>
        <w:ind w:firstLine="720"/>
        <w:rPr>
          <w:rFonts w:cs="Calibri"/>
        </w:rPr>
      </w:pPr>
      <w:r w:rsidRPr="00E133B3">
        <w:rPr>
          <w:rFonts w:cs="Calibri"/>
        </w:rPr>
        <w:t>4 – Objectivity – body count is the most objective way to calculate impacts because comparing suffering is unethical</w:t>
      </w:r>
    </w:p>
    <w:p w14:paraId="43A9EB33" w14:textId="77777777" w:rsidR="00B74160" w:rsidRDefault="00B74160" w:rsidP="00B74160">
      <w:pPr>
        <w:pStyle w:val="Heading4"/>
        <w:ind w:left="720"/>
      </w:pPr>
      <w:r>
        <w:t>5 – Moral uncertainty – if we’re unsure about which interpretation of the world is true – we ought to preserve the world to keep debating about it</w:t>
      </w:r>
    </w:p>
    <w:p w14:paraId="68B0D858" w14:textId="77777777" w:rsidR="00B74160" w:rsidRPr="00063A33" w:rsidRDefault="00B74160" w:rsidP="00B74160">
      <w:pPr>
        <w:pStyle w:val="Heading3"/>
        <w:rPr>
          <w:rFonts w:asciiTheme="majorHAnsi" w:hAnsiTheme="majorHAnsi" w:cstheme="majorHAnsi"/>
        </w:rPr>
      </w:pPr>
      <w:r w:rsidRPr="00063A33">
        <w:rPr>
          <w:rFonts w:asciiTheme="majorHAnsi" w:hAnsiTheme="majorHAnsi" w:cstheme="majorHAnsi"/>
        </w:rPr>
        <w:t>UV</w:t>
      </w:r>
    </w:p>
    <w:p w14:paraId="6368997C" w14:textId="77777777" w:rsidR="00B74160" w:rsidRDefault="00B74160" w:rsidP="00B74160">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constitutive to debate and education is a voter because its what we retain after we leave the activity.</w:t>
      </w:r>
    </w:p>
    <w:p w14:paraId="3ED50B01" w14:textId="77777777" w:rsidR="00B74160" w:rsidRDefault="00B74160" w:rsidP="00B74160"/>
    <w:p w14:paraId="0E1400DB" w14:textId="77777777" w:rsidR="00B74160" w:rsidRPr="00063A33" w:rsidRDefault="00B74160" w:rsidP="00B74160">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30717CB8" w14:textId="77777777" w:rsidR="00B74160" w:rsidRPr="00063A33" w:rsidRDefault="00B74160" w:rsidP="00B74160">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0CCA6A4D" w14:textId="77777777" w:rsidR="00B74160" w:rsidRPr="00063A33" w:rsidRDefault="00B74160" w:rsidP="00B74160">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4C5CBC14" w14:textId="77777777" w:rsidR="00B74160" w:rsidRPr="00063A33" w:rsidRDefault="00B74160" w:rsidP="00B74160">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1CA81645" w14:textId="77777777" w:rsidR="00B74160" w:rsidRPr="00063A33" w:rsidRDefault="00B74160" w:rsidP="00B74160">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776B2815" w14:textId="77777777" w:rsidR="00B74160" w:rsidRPr="00063A33" w:rsidRDefault="00B74160" w:rsidP="00B74160">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64EDB7B8" w14:textId="77777777" w:rsidR="00B74160" w:rsidRDefault="00B74160" w:rsidP="00B74160">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0EAE050F" w14:textId="77777777" w:rsidR="00B74160" w:rsidRPr="00F601E6" w:rsidRDefault="00B74160" w:rsidP="00B74160"/>
    <w:p w14:paraId="4504C38D" w14:textId="77777777" w:rsidR="00B74160" w:rsidRPr="00F601E6" w:rsidRDefault="00B74160" w:rsidP="00B74160"/>
    <w:p w14:paraId="62CECD6A" w14:textId="77777777" w:rsidR="00B74160" w:rsidRPr="00F601E6" w:rsidRDefault="00B74160" w:rsidP="00B74160"/>
    <w:p w14:paraId="3B868F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41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160"/>
    <w:rsid w:val="00B75C54"/>
    <w:rsid w:val="00B8710E"/>
    <w:rsid w:val="00B92A93"/>
    <w:rsid w:val="00BA17A8"/>
    <w:rsid w:val="00BA3C33"/>
    <w:rsid w:val="00BB0878"/>
    <w:rsid w:val="00BB1879"/>
    <w:rsid w:val="00BC0ABE"/>
    <w:rsid w:val="00BC30DB"/>
    <w:rsid w:val="00BC64FF"/>
    <w:rsid w:val="00BC7C37"/>
    <w:rsid w:val="00BD073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7A707"/>
  <w14:defaultImageDpi w14:val="300"/>
  <w15:docId w15:val="{389FFCFF-CFAC-7F46-9A07-076C7897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41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41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41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741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741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41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160"/>
  </w:style>
  <w:style w:type="character" w:customStyle="1" w:styleId="Heading1Char">
    <w:name w:val="Heading 1 Char"/>
    <w:aliases w:val="Pocket Char"/>
    <w:basedOn w:val="DefaultParagraphFont"/>
    <w:link w:val="Heading1"/>
    <w:uiPriority w:val="9"/>
    <w:rsid w:val="00B741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416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7416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741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4160"/>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B7416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741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416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B74160"/>
    <w:rPr>
      <w:color w:val="auto"/>
      <w:u w:val="none"/>
    </w:rPr>
  </w:style>
  <w:style w:type="paragraph" w:styleId="DocumentMap">
    <w:name w:val="Document Map"/>
    <w:basedOn w:val="Normal"/>
    <w:link w:val="DocumentMapChar"/>
    <w:uiPriority w:val="99"/>
    <w:semiHidden/>
    <w:unhideWhenUsed/>
    <w:rsid w:val="00B741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4160"/>
    <w:rPr>
      <w:rFonts w:ascii="Lucida Grande" w:hAnsi="Lucida Grande" w:cs="Lucida Grande"/>
    </w:rPr>
  </w:style>
  <w:style w:type="paragraph" w:customStyle="1" w:styleId="textbold">
    <w:name w:val="text bold"/>
    <w:basedOn w:val="Normal"/>
    <w:link w:val="Emphasis"/>
    <w:uiPriority w:val="20"/>
    <w:qFormat/>
    <w:rsid w:val="00B74160"/>
    <w:pPr>
      <w:ind w:left="720"/>
      <w:jc w:val="both"/>
    </w:pPr>
    <w:rPr>
      <w:b/>
      <w:iCs/>
      <w:u w:val="single"/>
    </w:rPr>
  </w:style>
  <w:style w:type="paragraph" w:styleId="ListParagraph">
    <w:name w:val="List Paragraph"/>
    <w:aliases w:val="6 font"/>
    <w:basedOn w:val="Normal"/>
    <w:uiPriority w:val="34"/>
    <w:unhideWhenUsed/>
    <w:qFormat/>
    <w:rsid w:val="00B74160"/>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B741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bu.edu/articles/2019/how-bad-drugs-turn-treatable-diseases-dea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22775</Words>
  <Characters>129823</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2021-09-19T14:55:00Z</dcterms:created>
  <dcterms:modified xsi:type="dcterms:W3CDTF">2021-09-19T14:56:00Z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