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C9850" w14:textId="7D6CB85D" w:rsidR="00EB7DE1" w:rsidRDefault="00EB7DE1" w:rsidP="00EB7DE1">
      <w:pPr>
        <w:pStyle w:val="Heading3"/>
        <w:rPr>
          <w:rFonts w:eastAsia="Times New Roman"/>
        </w:rPr>
      </w:pPr>
      <w:r>
        <w:rPr>
          <w:rFonts w:eastAsia="Times New Roman"/>
        </w:rPr>
        <w:t>1AC---Plan</w:t>
      </w:r>
    </w:p>
    <w:p w14:paraId="0EDBDB5B" w14:textId="77777777" w:rsidR="00EB7DE1" w:rsidRPr="00B94CE4" w:rsidRDefault="00EB7DE1" w:rsidP="00EB7DE1">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I affirm the topic - Resolved: The appropriation of outer space by private entities is unjust.</w:t>
      </w:r>
    </w:p>
    <w:p w14:paraId="237ADE91" w14:textId="41873127" w:rsidR="00EB7DE1" w:rsidRPr="00B94CE4" w:rsidRDefault="00EB7DE1" w:rsidP="00EB7DE1">
      <w:pPr>
        <w:pStyle w:val="Heading3"/>
        <w:rPr>
          <w:rFonts w:ascii="Times New Roman" w:eastAsia="Times New Roman" w:hAnsi="Times New Roman" w:cs="Times New Roman"/>
          <w:sz w:val="36"/>
          <w:szCs w:val="36"/>
        </w:rPr>
      </w:pPr>
      <w:r>
        <w:rPr>
          <w:rFonts w:eastAsia="Times New Roman"/>
        </w:rPr>
        <w:t>1AC---Framework</w:t>
      </w:r>
    </w:p>
    <w:p w14:paraId="3BB93678" w14:textId="77777777" w:rsidR="00EB7DE1" w:rsidRPr="00B06453" w:rsidRDefault="00EB7DE1" w:rsidP="00EB7DE1">
      <w:pPr>
        <w:pStyle w:val="Heading4"/>
        <w:rPr>
          <w:rFonts w:eastAsia="Times New Roman"/>
        </w:rPr>
      </w:pPr>
      <w:r w:rsidRPr="00B06453">
        <w:rPr>
          <w:rFonts w:eastAsia="Times New Roman"/>
        </w:rPr>
        <w:t>I value justice, because the inclusion of the word unjust in the resolution begs the question of analyzing what side is more just in its approach.</w:t>
      </w:r>
    </w:p>
    <w:p w14:paraId="4B6B729C" w14:textId="2CB0A03A" w:rsidR="00EB7DE1" w:rsidRPr="00B06453" w:rsidRDefault="00EB7DE1" w:rsidP="00EB7DE1">
      <w:pPr>
        <w:pStyle w:val="Heading4"/>
        <w:rPr>
          <w:rFonts w:eastAsia="Times New Roman"/>
        </w:rPr>
      </w:pPr>
      <w:r w:rsidRPr="00B06453">
        <w:rPr>
          <w:rFonts w:eastAsia="Times New Roman"/>
        </w:rPr>
        <w:t xml:space="preserve">Given that governments create rules, laws, and treaties that dictate governmental and private actions, governments dictate what is or isn’t just. The common usage of governmental decisions of what is just and unjust, as well as the status of governments in the context of space make it imperative that a governmental understanding of justice is key to debate this topic. </w:t>
      </w:r>
      <w:r>
        <w:rPr>
          <w:rFonts w:eastAsia="Times New Roman"/>
        </w:rPr>
        <w:t xml:space="preserve">It’s the most objective mode of calculus insofar as governmental treaties are formulated by a consensus </w:t>
      </w:r>
      <w:r w:rsidR="00903780">
        <w:rPr>
          <w:rFonts w:eastAsia="Times New Roman"/>
        </w:rPr>
        <w:t xml:space="preserve">of all nations, </w:t>
      </w:r>
      <w:proofErr w:type="gramStart"/>
      <w:r w:rsidR="00903780">
        <w:rPr>
          <w:rFonts w:eastAsia="Times New Roman"/>
        </w:rPr>
        <w:t>perspectives</w:t>
      </w:r>
      <w:proofErr w:type="gramEnd"/>
      <w:r w:rsidR="00903780">
        <w:rPr>
          <w:rFonts w:eastAsia="Times New Roman"/>
        </w:rPr>
        <w:t xml:space="preserve"> and their constituency. Any other value falls under justice because it’s the only way to preserve the greatest wellbeing. </w:t>
      </w:r>
    </w:p>
    <w:p w14:paraId="74189C6A" w14:textId="77777777" w:rsidR="00EB7DE1" w:rsidRPr="00B94CE4" w:rsidRDefault="00EB7DE1" w:rsidP="00EB7DE1">
      <w:pPr>
        <w:pStyle w:val="Heading4"/>
        <w:rPr>
          <w:rFonts w:ascii="Times New Roman" w:eastAsia="Times New Roman" w:hAnsi="Times New Roman" w:cs="Times New Roman"/>
          <w:sz w:val="24"/>
          <w:szCs w:val="24"/>
        </w:rPr>
      </w:pPr>
      <w:r w:rsidRPr="00B06453">
        <w:rPr>
          <w:rFonts w:eastAsia="Times New Roman"/>
        </w:rPr>
        <w:t>Thus, the standard is consistency with governmental treaties and rules.</w:t>
      </w:r>
    </w:p>
    <w:p w14:paraId="6F35953A" w14:textId="58354668" w:rsidR="00EB7DE1" w:rsidRDefault="00EB7DE1" w:rsidP="00EB7DE1">
      <w:pPr>
        <w:pStyle w:val="Heading3"/>
        <w:rPr>
          <w:rFonts w:eastAsia="Times New Roman"/>
        </w:rPr>
      </w:pPr>
      <w:r>
        <w:rPr>
          <w:rFonts w:eastAsia="Times New Roman"/>
        </w:rPr>
        <w:t>1AC---Contention</w:t>
      </w:r>
    </w:p>
    <w:p w14:paraId="0EDAF7EC" w14:textId="0A6160A4" w:rsidR="00EB7DE1" w:rsidRPr="00EB7DE1" w:rsidRDefault="00EB7DE1" w:rsidP="00EB7DE1">
      <w:pPr>
        <w:pStyle w:val="Heading4"/>
      </w:pPr>
      <w:r>
        <w:t xml:space="preserve">The </w:t>
      </w:r>
      <w:r w:rsidRPr="00EB7DE1">
        <w:rPr>
          <w:u w:val="single"/>
        </w:rPr>
        <w:t>sole</w:t>
      </w:r>
      <w:r>
        <w:t xml:space="preserve"> contention is militarization. </w:t>
      </w:r>
    </w:p>
    <w:p w14:paraId="75AAC2AF" w14:textId="77777777" w:rsidR="00EB7DE1" w:rsidRPr="00B94CE4" w:rsidRDefault="00EB7DE1" w:rsidP="00EB7DE1">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Right now, the commercialization of outer space is actively harming the foundation of US space dominance. This puts international security at risk.</w:t>
      </w:r>
    </w:p>
    <w:p w14:paraId="32FBB414"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Delgado-Perez 20</w:t>
      </w:r>
      <w:r w:rsidRPr="00B94CE4">
        <w:rPr>
          <w:rFonts w:eastAsia="Times New Roman"/>
          <w:color w:val="000000"/>
        </w:rPr>
        <w:t xml:space="preserve"> [Veronica Delgado-Perez, staff contributor to International Scholar with a Master’s degree in Public International Law from Utrecht University and a Bachelor of Laws at the Universidad </w:t>
      </w:r>
      <w:proofErr w:type="spellStart"/>
      <w:r w:rsidRPr="00B94CE4">
        <w:rPr>
          <w:rFonts w:eastAsia="Times New Roman"/>
          <w:color w:val="000000"/>
        </w:rPr>
        <w:t>Externado</w:t>
      </w:r>
      <w:proofErr w:type="spellEnd"/>
      <w:r w:rsidRPr="00B94CE4">
        <w:rPr>
          <w:rFonts w:eastAsia="Times New Roman"/>
          <w:color w:val="000000"/>
        </w:rPr>
        <w:t xml:space="preserve"> de Colombia, with a focus on </w:t>
      </w:r>
      <w:proofErr w:type="spellStart"/>
      <w:r w:rsidRPr="00B94CE4">
        <w:rPr>
          <w:rFonts w:eastAsia="Times New Roman"/>
          <w:color w:val="000000"/>
        </w:rPr>
        <w:t>soviergnty</w:t>
      </w:r>
      <w:proofErr w:type="spellEnd"/>
      <w:r w:rsidRPr="00B94CE4">
        <w:rPr>
          <w:rFonts w:eastAsia="Times New Roman"/>
          <w:color w:val="000000"/>
        </w:rPr>
        <w:t xml:space="preserve"> and outer space law, 4-6-2020, "</w:t>
      </w:r>
      <w:r w:rsidRPr="00B94CE4">
        <w:rPr>
          <w:rFonts w:eastAsia="Times New Roman"/>
          <w:color w:val="000000"/>
          <w:u w:val="single"/>
        </w:rPr>
        <w:t xml:space="preserve">Commercialization of Space Risks Launching a </w:t>
      </w:r>
      <w:r w:rsidRPr="00B94CE4">
        <w:rPr>
          <w:rFonts w:eastAsia="Times New Roman"/>
          <w:b/>
          <w:bCs/>
          <w:color w:val="000000"/>
          <w:u w:val="single"/>
        </w:rPr>
        <w:t>Militarized</w:t>
      </w:r>
      <w:r w:rsidRPr="00B94CE4">
        <w:rPr>
          <w:rFonts w:eastAsia="Times New Roman"/>
          <w:color w:val="000000"/>
          <w:u w:val="single"/>
        </w:rPr>
        <w:t xml:space="preserve"> Space Race</w:t>
      </w:r>
      <w:r w:rsidRPr="00B94CE4">
        <w:rPr>
          <w:rFonts w:eastAsia="Times New Roman"/>
          <w:color w:val="000000"/>
        </w:rPr>
        <w:t xml:space="preserve">," International Scholar, </w:t>
      </w:r>
      <w:hyperlink r:id="rId6" w:history="1">
        <w:r w:rsidRPr="00B94CE4">
          <w:rPr>
            <w:rFonts w:eastAsia="Times New Roman"/>
            <w:color w:val="000000"/>
            <w:u w:val="single"/>
          </w:rPr>
          <w:t>https://www.theintlscholar.com/periodical/12/14/2020/analysis-commercialization-space-risk-international-law-military-space-race</w:t>
        </w:r>
      </w:hyperlink>
      <w:r w:rsidRPr="00B94CE4">
        <w:rPr>
          <w:rFonts w:eastAsia="Times New Roman"/>
          <w:color w:val="000000"/>
        </w:rPr>
        <w:t>]/n33l</w:t>
      </w:r>
    </w:p>
    <w:p w14:paraId="7D382A85"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b/>
          <w:bCs/>
          <w:color w:val="000000"/>
          <w:u w:val="single"/>
          <w:shd w:val="clear" w:color="auto" w:fill="00FF00"/>
        </w:rPr>
        <w:t>International law must immediately</w:t>
      </w:r>
      <w:r w:rsidRPr="00B94CE4">
        <w:rPr>
          <w:rFonts w:eastAsia="Times New Roman"/>
          <w:color w:val="000000"/>
          <w:u w:val="single"/>
        </w:rPr>
        <w:t xml:space="preserve"> and proactively </w:t>
      </w:r>
      <w:r w:rsidRPr="00B94CE4">
        <w:rPr>
          <w:rFonts w:eastAsia="Times New Roman"/>
          <w:b/>
          <w:bCs/>
          <w:color w:val="000000"/>
          <w:u w:val="single"/>
          <w:shd w:val="clear" w:color="auto" w:fill="00FF00"/>
        </w:rPr>
        <w:t>address questions surrounding extraterrestrial commercial activity</w:t>
      </w:r>
      <w:r w:rsidRPr="00B94CE4">
        <w:rPr>
          <w:rFonts w:eastAsia="Times New Roman"/>
          <w:color w:val="000000"/>
          <w:u w:val="single"/>
        </w:rPr>
        <w:t xml:space="preserve"> — </w:t>
      </w:r>
      <w:r w:rsidRPr="00B94CE4">
        <w:rPr>
          <w:rFonts w:eastAsia="Times New Roman"/>
          <w:b/>
          <w:bCs/>
          <w:color w:val="000000"/>
          <w:u w:val="single"/>
          <w:shd w:val="clear" w:color="auto" w:fill="00FF00"/>
        </w:rPr>
        <w:t>or risk</w:t>
      </w:r>
      <w:r w:rsidRPr="00B94CE4">
        <w:rPr>
          <w:rFonts w:eastAsia="Times New Roman"/>
          <w:color w:val="000000"/>
          <w:u w:val="single"/>
        </w:rPr>
        <w:t xml:space="preserve"> the </w:t>
      </w:r>
      <w:r w:rsidRPr="00B94CE4">
        <w:rPr>
          <w:rFonts w:eastAsia="Times New Roman"/>
          <w:b/>
          <w:bCs/>
          <w:color w:val="000000"/>
          <w:u w:val="single"/>
          <w:shd w:val="clear" w:color="auto" w:fill="00FF00"/>
        </w:rPr>
        <w:t>unraveling</w:t>
      </w:r>
      <w:r w:rsidRPr="00B94CE4">
        <w:rPr>
          <w:rFonts w:eastAsia="Times New Roman"/>
          <w:color w:val="000000"/>
          <w:u w:val="single"/>
        </w:rPr>
        <w:t xml:space="preserve"> of the </w:t>
      </w:r>
      <w:r w:rsidRPr="00B94CE4">
        <w:rPr>
          <w:rFonts w:eastAsia="Times New Roman"/>
          <w:b/>
          <w:bCs/>
          <w:color w:val="000000"/>
          <w:u w:val="single"/>
          <w:shd w:val="clear" w:color="auto" w:fill="00FF00"/>
        </w:rPr>
        <w:t>international legal neutrality</w:t>
      </w:r>
      <w:r w:rsidRPr="00B94CE4">
        <w:rPr>
          <w:rFonts w:eastAsia="Times New Roman"/>
          <w:color w:val="000000"/>
          <w:u w:val="single"/>
        </w:rPr>
        <w:t xml:space="preserve"> of space </w:t>
      </w:r>
      <w:r w:rsidRPr="00B94CE4">
        <w:rPr>
          <w:rFonts w:eastAsia="Times New Roman"/>
          <w:b/>
          <w:bCs/>
          <w:color w:val="000000"/>
          <w:u w:val="single"/>
          <w:shd w:val="clear" w:color="auto" w:fill="00FF00"/>
        </w:rPr>
        <w:t>and the launch of a new militarized space race</w:t>
      </w:r>
      <w:r w:rsidRPr="00B94CE4">
        <w:rPr>
          <w:rFonts w:eastAsia="Times New Roman"/>
          <w:color w:val="000000"/>
          <w:u w:val="single"/>
        </w:rPr>
        <w:t xml:space="preserve"> fueled by resurgent great power competition. </w:t>
      </w:r>
      <w:r w:rsidRPr="00B94CE4">
        <w:rPr>
          <w:rFonts w:eastAsia="Times New Roman"/>
          <w:color w:val="000000"/>
          <w:sz w:val="10"/>
          <w:szCs w:val="10"/>
        </w:rPr>
        <w:t xml:space="preserve">On April 6, 2020, U.S. former President Donald Trump announced an executive order encouraging the use and recovery of space resources, which includes hard rock minerals, helium, and regolith, among others. The order argued that outer space was not a "global commons," as is established in international law, but rather that space is considered as public and private property within the limits of applicable law. The private commercialization of resources in outer space was long a goal of the Trump administration. </w:t>
      </w:r>
      <w:r w:rsidRPr="00B94CE4">
        <w:rPr>
          <w:rFonts w:eastAsia="Times New Roman"/>
          <w:color w:val="000000"/>
          <w:u w:val="single"/>
        </w:rPr>
        <w:t xml:space="preserve">However, President Biden’s space policies are much more speculative given the lack of information about his views on outer space. There is only one document from the Democratic Party, titled “Building a Stronger, Fairer Economy,” which hints at a Biden administration approach to space interests. According to the platform, the Democratic Party remains committed to continuing space exploration and supporting NASA’s </w:t>
      </w:r>
      <w:proofErr w:type="spellStart"/>
      <w:r w:rsidRPr="00B94CE4">
        <w:rPr>
          <w:rFonts w:eastAsia="Times New Roman"/>
          <w:color w:val="000000"/>
          <w:u w:val="single"/>
        </w:rPr>
        <w:t>programs.Following</w:t>
      </w:r>
      <w:proofErr w:type="spellEnd"/>
      <w:r w:rsidRPr="00B94CE4">
        <w:rPr>
          <w:rFonts w:eastAsia="Times New Roman"/>
          <w:color w:val="000000"/>
          <w:u w:val="single"/>
        </w:rPr>
        <w:t xml:space="preserve"> Trump’s decision, SpaceX launched the Crew Dragon with NASA astronauts to the International Space Station (ISS) on May 30, 2020. Though in years past, NASA chose state-owned Russian rockets to send astronauts to outer space, the Crew Dragon is a rocket built, operated, and launched by a private American company. In the same month, NASA announced the Artemis Accords, which establish a new set of principles including the extraction and use of resources on the Moon, Mars, and asteroids. The commercial crew program appears to remain in operation, launching its first operational flight of the Crew Dragon by Space X on November 16th of this year. While nonetheless a remarkable technical achievement, the Crew Dragon’s mission, and the policies that enabled it, will inevitably lead to a drawn-out geopolitical and legal conflict. The </w:t>
      </w:r>
      <w:r w:rsidRPr="00B94CE4">
        <w:rPr>
          <w:rFonts w:eastAsia="Times New Roman"/>
          <w:b/>
          <w:bCs/>
          <w:color w:val="000000"/>
          <w:u w:val="single"/>
          <w:shd w:val="clear" w:color="auto" w:fill="00FF00"/>
        </w:rPr>
        <w:t>U.S.’ commercial activities could violate</w:t>
      </w:r>
      <w:r w:rsidRPr="00B94CE4">
        <w:rPr>
          <w:rFonts w:eastAsia="Times New Roman"/>
          <w:color w:val="000000"/>
          <w:u w:val="single"/>
        </w:rPr>
        <w:t xml:space="preserve"> several </w:t>
      </w:r>
      <w:r w:rsidRPr="00B94CE4">
        <w:rPr>
          <w:rFonts w:eastAsia="Times New Roman"/>
          <w:b/>
          <w:bCs/>
          <w:color w:val="000000"/>
          <w:u w:val="single"/>
          <w:shd w:val="clear" w:color="auto" w:fill="00FF00"/>
        </w:rPr>
        <w:t>international instruments</w:t>
      </w:r>
      <w:r w:rsidRPr="00B94CE4">
        <w:rPr>
          <w:rFonts w:eastAsia="Times New Roman"/>
          <w:color w:val="000000"/>
          <w:u w:val="single"/>
        </w:rPr>
        <w:t xml:space="preserve"> and ignore U.N.’s resolutions, </w:t>
      </w:r>
      <w:r w:rsidRPr="00B94CE4">
        <w:rPr>
          <w:rFonts w:eastAsia="Times New Roman"/>
          <w:b/>
          <w:bCs/>
          <w:color w:val="000000"/>
          <w:u w:val="single"/>
          <w:shd w:val="clear" w:color="auto" w:fill="00FF00"/>
        </w:rPr>
        <w:t>compromise a</w:t>
      </w:r>
      <w:r w:rsidRPr="00B94CE4">
        <w:rPr>
          <w:rFonts w:eastAsia="Times New Roman"/>
          <w:color w:val="000000"/>
          <w:u w:val="single"/>
        </w:rPr>
        <w:t xml:space="preserve"> vital </w:t>
      </w:r>
      <w:r w:rsidRPr="00B94CE4">
        <w:rPr>
          <w:rFonts w:eastAsia="Times New Roman"/>
          <w:b/>
          <w:bCs/>
          <w:color w:val="000000"/>
          <w:u w:val="single"/>
          <w:shd w:val="clear" w:color="auto" w:fill="00FF00"/>
        </w:rPr>
        <w:t>foundation of international law</w:t>
      </w:r>
      <w:r w:rsidRPr="00B94CE4">
        <w:rPr>
          <w:rFonts w:eastAsia="Times New Roman"/>
          <w:color w:val="000000"/>
          <w:u w:val="single"/>
        </w:rPr>
        <w:t xml:space="preserve">, </w:t>
      </w:r>
      <w:r w:rsidRPr="00B94CE4">
        <w:rPr>
          <w:rFonts w:eastAsia="Times New Roman"/>
          <w:b/>
          <w:bCs/>
          <w:color w:val="000000"/>
          <w:u w:val="single"/>
          <w:shd w:val="clear" w:color="auto" w:fill="00FF00"/>
        </w:rPr>
        <w:t>weaken the U.S.’ standing</w:t>
      </w:r>
      <w:r w:rsidRPr="00B94CE4">
        <w:rPr>
          <w:rFonts w:eastAsia="Times New Roman"/>
          <w:color w:val="000000"/>
          <w:u w:val="single"/>
        </w:rPr>
        <w:t xml:space="preserve"> and respectability around the world, </w:t>
      </w:r>
      <w:r w:rsidRPr="00B94CE4">
        <w:rPr>
          <w:rFonts w:eastAsia="Times New Roman"/>
          <w:b/>
          <w:bCs/>
          <w:color w:val="000000"/>
          <w:u w:val="single"/>
          <w:shd w:val="clear" w:color="auto" w:fill="00FF00"/>
        </w:rPr>
        <w:t>and undermine the principle of maintaining international peace</w:t>
      </w:r>
      <w:r w:rsidRPr="00B94CE4">
        <w:rPr>
          <w:rFonts w:eastAsia="Times New Roman"/>
          <w:color w:val="000000"/>
          <w:u w:val="single"/>
        </w:rPr>
        <w:t xml:space="preserve"> and </w:t>
      </w:r>
      <w:r w:rsidRPr="00B94CE4">
        <w:rPr>
          <w:rFonts w:eastAsia="Times New Roman"/>
          <w:b/>
          <w:bCs/>
          <w:color w:val="000000"/>
          <w:u w:val="single"/>
          <w:shd w:val="clear" w:color="auto" w:fill="00FF00"/>
        </w:rPr>
        <w:t>security and</w:t>
      </w:r>
      <w:r w:rsidRPr="00B94CE4">
        <w:rPr>
          <w:rFonts w:eastAsia="Times New Roman"/>
          <w:color w:val="000000"/>
          <w:u w:val="single"/>
        </w:rPr>
        <w:t xml:space="preserve"> promoting international </w:t>
      </w:r>
      <w:r w:rsidRPr="00B94CE4">
        <w:rPr>
          <w:rFonts w:eastAsia="Times New Roman"/>
          <w:b/>
          <w:bCs/>
          <w:color w:val="000000"/>
          <w:u w:val="single"/>
          <w:shd w:val="clear" w:color="auto" w:fill="00FF00"/>
        </w:rPr>
        <w:t>cooperation</w:t>
      </w:r>
      <w:r w:rsidRPr="00B94CE4">
        <w:rPr>
          <w:rFonts w:eastAsia="Times New Roman"/>
          <w:color w:val="000000"/>
          <w:u w:val="single"/>
        </w:rPr>
        <w:t xml:space="preserve"> and understanding, </w:t>
      </w:r>
      <w:r w:rsidRPr="00B94CE4">
        <w:rPr>
          <w:rFonts w:eastAsia="Times New Roman"/>
          <w:b/>
          <w:bCs/>
          <w:color w:val="000000"/>
          <w:u w:val="single"/>
          <w:shd w:val="clear" w:color="auto" w:fill="00FF00"/>
        </w:rPr>
        <w:t>all while fueling a new space race</w:t>
      </w:r>
      <w:r w:rsidRPr="00B94CE4">
        <w:rPr>
          <w:rFonts w:eastAsia="Times New Roman"/>
          <w:color w:val="000000"/>
          <w:u w:val="single"/>
        </w:rPr>
        <w:t xml:space="preserve"> between the world’s great powers. For </w:t>
      </w:r>
      <w:proofErr w:type="gramStart"/>
      <w:r w:rsidRPr="00B94CE4">
        <w:rPr>
          <w:rFonts w:eastAsia="Times New Roman"/>
          <w:color w:val="000000"/>
          <w:u w:val="single"/>
        </w:rPr>
        <w:t>all of</w:t>
      </w:r>
      <w:proofErr w:type="gramEnd"/>
      <w:r w:rsidRPr="00B94CE4">
        <w:rPr>
          <w:rFonts w:eastAsia="Times New Roman"/>
          <w:color w:val="000000"/>
          <w:u w:val="single"/>
        </w:rPr>
        <w:t xml:space="preserve"> these reasons, every effort should be made to foster an international response to the U.S. policy and to shore up international legal mechanisms to prevent the commercialization of space</w:t>
      </w:r>
      <w:r w:rsidRPr="00B94CE4">
        <w:rPr>
          <w:rFonts w:eastAsia="Times New Roman"/>
          <w:color w:val="000000"/>
          <w:sz w:val="10"/>
          <w:szCs w:val="10"/>
        </w:rPr>
        <w:t xml:space="preserve">. Fundamentals of the Final Frontier It is a geopolitical imperative to determine what, if any, commercial </w:t>
      </w:r>
      <w:proofErr w:type="gramStart"/>
      <w:r w:rsidRPr="00B94CE4">
        <w:rPr>
          <w:rFonts w:eastAsia="Times New Roman"/>
          <w:color w:val="000000"/>
          <w:sz w:val="10"/>
          <w:szCs w:val="10"/>
        </w:rPr>
        <w:t>activities</w:t>
      </w:r>
      <w:proofErr w:type="gramEnd"/>
      <w:r w:rsidRPr="00B94CE4">
        <w:rPr>
          <w:rFonts w:eastAsia="Times New Roman"/>
          <w:color w:val="000000"/>
          <w:sz w:val="10"/>
          <w:szCs w:val="10"/>
        </w:rPr>
        <w:t xml:space="preserve"> and use of extraterrestrial resources are permitted within the confines of international law. </w:t>
      </w:r>
      <w:r w:rsidRPr="00B94CE4">
        <w:rPr>
          <w:rFonts w:eastAsia="Times New Roman"/>
          <w:b/>
          <w:bCs/>
          <w:color w:val="000000"/>
          <w:u w:val="single"/>
          <w:shd w:val="clear" w:color="auto" w:fill="00FF00"/>
        </w:rPr>
        <w:t>Without clear-cut agreements</w:t>
      </w:r>
      <w:r w:rsidRPr="00B94CE4">
        <w:rPr>
          <w:rFonts w:eastAsia="Times New Roman"/>
          <w:color w:val="000000"/>
          <w:u w:val="single"/>
        </w:rPr>
        <w:t xml:space="preserve"> on what activity is recognized by international law, </w:t>
      </w:r>
      <w:r w:rsidRPr="00B94CE4">
        <w:rPr>
          <w:rFonts w:eastAsia="Times New Roman"/>
          <w:b/>
          <w:bCs/>
          <w:color w:val="000000"/>
          <w:u w:val="single"/>
          <w:shd w:val="clear" w:color="auto" w:fill="00FF00"/>
        </w:rPr>
        <w:t>the world will undoubtedly see states push the boundaries</w:t>
      </w:r>
      <w:r w:rsidRPr="00B94CE4">
        <w:rPr>
          <w:rFonts w:eastAsia="Times New Roman"/>
          <w:color w:val="000000"/>
          <w:u w:val="single"/>
        </w:rPr>
        <w:t xml:space="preserve"> ever further </w:t>
      </w:r>
      <w:proofErr w:type="gramStart"/>
      <w:r w:rsidRPr="00B94CE4">
        <w:rPr>
          <w:rFonts w:eastAsia="Times New Roman"/>
          <w:color w:val="000000"/>
          <w:u w:val="single"/>
        </w:rPr>
        <w:t xml:space="preserve">in an attempt </w:t>
      </w:r>
      <w:r w:rsidRPr="00B94CE4">
        <w:rPr>
          <w:rFonts w:eastAsia="Times New Roman"/>
          <w:b/>
          <w:bCs/>
          <w:color w:val="000000"/>
          <w:u w:val="single"/>
          <w:shd w:val="clear" w:color="auto" w:fill="00FF00"/>
        </w:rPr>
        <w:t>to</w:t>
      </w:r>
      <w:proofErr w:type="gramEnd"/>
      <w:r w:rsidRPr="00B94CE4">
        <w:rPr>
          <w:rFonts w:eastAsia="Times New Roman"/>
          <w:b/>
          <w:bCs/>
          <w:color w:val="000000"/>
          <w:u w:val="single"/>
          <w:shd w:val="clear" w:color="auto" w:fill="00FF00"/>
        </w:rPr>
        <w:t xml:space="preserve"> gain the edge over</w:t>
      </w:r>
      <w:r w:rsidRPr="00B94CE4">
        <w:rPr>
          <w:rFonts w:eastAsia="Times New Roman"/>
          <w:b/>
          <w:bCs/>
          <w:color w:val="000000"/>
          <w:u w:val="single"/>
        </w:rPr>
        <w:t xml:space="preserve"> </w:t>
      </w:r>
      <w:r w:rsidRPr="00B94CE4">
        <w:rPr>
          <w:rFonts w:eastAsia="Times New Roman"/>
          <w:color w:val="000000"/>
          <w:u w:val="single"/>
        </w:rPr>
        <w:t xml:space="preserve">geopolitical </w:t>
      </w:r>
      <w:r w:rsidRPr="00B94CE4">
        <w:rPr>
          <w:rFonts w:eastAsia="Times New Roman"/>
          <w:b/>
          <w:bCs/>
          <w:color w:val="000000"/>
          <w:u w:val="single"/>
          <w:shd w:val="clear" w:color="auto" w:fill="00FF00"/>
        </w:rPr>
        <w:t>competitors</w:t>
      </w:r>
      <w:r w:rsidRPr="00B94CE4">
        <w:rPr>
          <w:rFonts w:eastAsia="Times New Roman"/>
          <w:color w:val="000000"/>
          <w:u w:val="single"/>
        </w:rPr>
        <w:t xml:space="preserve"> — even more-so in an era of renewed great power competition. Yet to date, there exists no comprehensive treaty or legal reference to commercial activity in space.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In the last decade, the United Nations Committee on the Peaceful Uses of Outer Space (COPUOS) dealt with commercial aspects in outer space. In one of their last reports, the Committee expressed that the era of the </w:t>
      </w:r>
      <w:r w:rsidRPr="00B94CE4">
        <w:rPr>
          <w:rFonts w:eastAsia="Times New Roman"/>
          <w:b/>
          <w:bCs/>
          <w:color w:val="000000"/>
          <w:u w:val="single"/>
          <w:shd w:val="clear" w:color="auto" w:fill="00FF00"/>
        </w:rPr>
        <w:t>commercial utilization of outer space</w:t>
      </w:r>
      <w:r w:rsidRPr="00B94CE4">
        <w:rPr>
          <w:rFonts w:eastAsia="Times New Roman"/>
          <w:color w:val="000000"/>
          <w:u w:val="single"/>
        </w:rPr>
        <w:t xml:space="preserve">’s resources </w:t>
      </w:r>
      <w:r w:rsidRPr="00B94CE4">
        <w:rPr>
          <w:rFonts w:eastAsia="Times New Roman"/>
          <w:b/>
          <w:bCs/>
          <w:color w:val="000000"/>
          <w:u w:val="single"/>
          <w:shd w:val="clear" w:color="auto" w:fill="00FF00"/>
        </w:rPr>
        <w:t>is intrinsically linked to</w:t>
      </w:r>
      <w:r w:rsidRPr="00B94CE4">
        <w:rPr>
          <w:rFonts w:eastAsia="Times New Roman"/>
          <w:b/>
          <w:bCs/>
          <w:color w:val="000000"/>
          <w:u w:val="single"/>
        </w:rPr>
        <w:t xml:space="preserve"> </w:t>
      </w:r>
      <w:r w:rsidRPr="00B94CE4">
        <w:rPr>
          <w:rFonts w:eastAsia="Times New Roman"/>
          <w:color w:val="000000"/>
          <w:u w:val="single"/>
        </w:rPr>
        <w:t xml:space="preserve">the </w:t>
      </w:r>
      <w:r w:rsidRPr="00B94CE4">
        <w:rPr>
          <w:rFonts w:eastAsia="Times New Roman"/>
          <w:b/>
          <w:bCs/>
          <w:color w:val="000000"/>
          <w:u w:val="single"/>
          <w:shd w:val="clear" w:color="auto" w:fill="00FF00"/>
        </w:rPr>
        <w:t>escalation</w:t>
      </w:r>
      <w:r w:rsidRPr="00B94CE4">
        <w:rPr>
          <w:rFonts w:eastAsia="Times New Roman"/>
          <w:color w:val="000000"/>
          <w:u w:val="single"/>
        </w:rPr>
        <w:t xml:space="preserve"> of international competition over resources, </w:t>
      </w:r>
      <w:r w:rsidRPr="00B94CE4">
        <w:rPr>
          <w:rFonts w:eastAsia="Times New Roman"/>
          <w:b/>
          <w:bCs/>
          <w:color w:val="000000"/>
          <w:u w:val="single"/>
          <w:shd w:val="clear" w:color="auto" w:fill="00FF00"/>
        </w:rPr>
        <w:t>which could threaten international peace</w:t>
      </w:r>
      <w:r w:rsidRPr="00B94CE4">
        <w:rPr>
          <w:rFonts w:eastAsia="Times New Roman"/>
          <w:color w:val="000000"/>
          <w:u w:val="single"/>
        </w:rPr>
        <w:t xml:space="preserve"> and security. By encouraging the international community to engage in outer space’s activities for the benefit of humankind as a whole, “some delegations” have expressed </w:t>
      </w:r>
      <w:proofErr w:type="gramStart"/>
      <w:r w:rsidRPr="00B94CE4">
        <w:rPr>
          <w:rFonts w:eastAsia="Times New Roman"/>
          <w:color w:val="000000"/>
          <w:u w:val="single"/>
        </w:rPr>
        <w:t>that states</w:t>
      </w:r>
      <w:proofErr w:type="gramEnd"/>
      <w:r w:rsidRPr="00B94CE4">
        <w:rPr>
          <w:rFonts w:eastAsia="Times New Roman"/>
          <w:color w:val="000000"/>
          <w:u w:val="single"/>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w:t>
      </w:r>
      <w:r w:rsidRPr="00B94CE4">
        <w:rPr>
          <w:rFonts w:eastAsia="Times New Roman"/>
          <w:color w:val="000000"/>
          <w:sz w:val="10"/>
          <w:szCs w:val="10"/>
        </w:rPr>
        <w:t xml:space="preserve">.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B94CE4">
        <w:rPr>
          <w:rFonts w:eastAsia="Times New Roman"/>
          <w:color w:val="000000"/>
          <w:sz w:val="10"/>
          <w:szCs w:val="10"/>
        </w:rPr>
        <w:t>global commons</w:t>
      </w:r>
      <w:proofErr w:type="gramEnd"/>
      <w:r w:rsidRPr="00B94CE4">
        <w:rPr>
          <w:rFonts w:eastAsia="Times New Roman"/>
          <w:color w:val="000000"/>
          <w:sz w:val="10"/>
          <w:szCs w:val="10"/>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Inevitably, there are significant drawbacks to the commercialization of space exploration. These can vary, for instance, from the commercial dominance of space’s natural resources only by those states with the technical and financial capital to support space missions, to geopolitical competition over extraterrestrial resources that threatens world peace and security, to the potential for the monopolization of extraterrestrial resources by states and private companies. As was the case during the Cold War, the Soviet Union and the United States began a Space Race in which they struggled to achieve supremacy in space exploration and domination of science. Today, the number of space powers has increased thanks to continual advancements in flight, combustion, and fueling technologies. In the three decades since the end of the Cold War, technologically advanced countries like China, Japan, and France which previously had no space program have successfully navigated to the top tier of space-faring agencies and programs. 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 With new actors on the game stage, conflicts of interest may arise. There is a risk that each actor adopts a kind of short-term Realist approach to space policy — one which is driven by self-interest in reaping the greatest benefits of extraterrestrial exploration and commercialization while controlling access to others. If unmitigated, states may choose to militarize outer space to gain a strategic edge over competitors and adversaries. 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exploration but has the potential to become increasingly securitized. With the impending expiration of the Strategic Arms Reduction Treaty (START) between the U.S. and Russia on February 5, 2021, </w:t>
      </w:r>
      <w:proofErr w:type="gramStart"/>
      <w:r w:rsidRPr="00B94CE4">
        <w:rPr>
          <w:rFonts w:eastAsia="Times New Roman"/>
          <w:color w:val="000000"/>
          <w:sz w:val="10"/>
          <w:szCs w:val="10"/>
        </w:rPr>
        <w:t>a number of</w:t>
      </w:r>
      <w:proofErr w:type="gramEnd"/>
      <w:r w:rsidRPr="00B94CE4">
        <w:rPr>
          <w:rFonts w:eastAsia="Times New Roman"/>
          <w:color w:val="000000"/>
          <w:sz w:val="10"/>
          <w:szCs w:val="10"/>
        </w:rPr>
        <w:t xml:space="preserve"> security dilemmas could arise. If the world’s two largest nuclear powers do not edge toward extending the treaty, Washington and Moscow risk returning to the era of unrestricted expansion of launch platforms and strategically-deployed nuclear warheads — potentially with the aid of military infrastructure in space.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 As a result, private enterprises operating in the vacuum of space also float in an unstable legal vacuum which threatens to implode in geopolitical competition. Beyond Stars and States In an increasingly commercial outer space in which there are no set limits to the exploitation of resources or claim to property, states and private companies will inevitably pursue the development of new extraterrestrial industries to suit their </w:t>
      </w:r>
      <w:proofErr w:type="spellStart"/>
      <w:r w:rsidRPr="00B94CE4">
        <w:rPr>
          <w:rFonts w:eastAsia="Times New Roman"/>
          <w:color w:val="000000"/>
          <w:sz w:val="10"/>
          <w:szCs w:val="10"/>
        </w:rPr>
        <w:t>geoeconomic</w:t>
      </w:r>
      <w:proofErr w:type="spellEnd"/>
      <w:r w:rsidRPr="00B94CE4">
        <w:rPr>
          <w:rFonts w:eastAsia="Times New Roman"/>
          <w:color w:val="000000"/>
          <w:sz w:val="10"/>
          <w:szCs w:val="10"/>
        </w:rPr>
        <w:t xml:space="preserve"> interests. If unchecked, the legal protection of outer space as a domain of exploration for the benefit of all humanity would functionally fail. To protect investments and profit from national space industries, states would likely resort to military force to protect and secure private assets. Over time, space would ultimately become a fourth border domain over which states claim, exercise, and defend sovereignty — including </w:t>
      </w:r>
      <w:proofErr w:type="gramStart"/>
      <w:r w:rsidRPr="00B94CE4">
        <w:rPr>
          <w:rFonts w:eastAsia="Times New Roman"/>
          <w:color w:val="000000"/>
          <w:sz w:val="10"/>
          <w:szCs w:val="10"/>
        </w:rPr>
        <w:t>through the use of</w:t>
      </w:r>
      <w:proofErr w:type="gramEnd"/>
      <w:r w:rsidRPr="00B94CE4">
        <w:rPr>
          <w:rFonts w:eastAsia="Times New Roman"/>
          <w:color w:val="000000"/>
          <w:sz w:val="10"/>
          <w:szCs w:val="10"/>
        </w:rPr>
        <w:t xml:space="preserve"> force. The challenge is thus to prevent the circumstances that could lead to space-borne conflict before it is made possible. Notwithstanding, commercial exploration and the use of natural resources need not lead to predation among actors involved in space. The potential rewards — both technological and environmental — that could come from investment in the harvesting of resources in space are immense. International law cannot afford to wait for the security dilemma posed by commercial activity in space to manifest before addressing it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w:t>
      </w:r>
      <w:r w:rsidRPr="00B94CE4">
        <w:rPr>
          <w:rFonts w:eastAsia="Times New Roman"/>
          <w:color w:val="000000"/>
          <w:u w:val="single"/>
        </w:rPr>
        <w:t xml:space="preserve">Experience has taught the international community that </w:t>
      </w:r>
      <w:r w:rsidRPr="00B94CE4">
        <w:rPr>
          <w:rFonts w:eastAsia="Times New Roman"/>
          <w:b/>
          <w:bCs/>
          <w:color w:val="000000"/>
          <w:u w:val="single"/>
          <w:shd w:val="clear" w:color="auto" w:fill="00FF00"/>
        </w:rPr>
        <w:t>cooperative arrangements between states</w:t>
      </w:r>
      <w:r w:rsidRPr="00B94CE4">
        <w:rPr>
          <w:rFonts w:eastAsia="Times New Roman"/>
          <w:color w:val="000000"/>
          <w:u w:val="single"/>
        </w:rPr>
        <w:t xml:space="preserve"> and international organizations </w:t>
      </w:r>
      <w:r w:rsidRPr="00B94CE4">
        <w:rPr>
          <w:rFonts w:eastAsia="Times New Roman"/>
          <w:b/>
          <w:bCs/>
          <w:color w:val="000000"/>
          <w:u w:val="single"/>
          <w:shd w:val="clear" w:color="auto" w:fill="00FF00"/>
        </w:rPr>
        <w:t>can prevent competition</w:t>
      </w:r>
      <w:r w:rsidRPr="00B94CE4">
        <w:rPr>
          <w:rFonts w:eastAsia="Times New Roman"/>
          <w:color w:val="000000"/>
          <w:u w:val="single"/>
        </w:rPr>
        <w:t xml:space="preserve"> for resources </w:t>
      </w:r>
      <w:r w:rsidRPr="00B94CE4">
        <w:rPr>
          <w:rFonts w:eastAsia="Times New Roman"/>
          <w:b/>
          <w:bCs/>
          <w:color w:val="000000"/>
          <w:u w:val="single"/>
          <w:shd w:val="clear" w:color="auto" w:fill="00FF00"/>
        </w:rPr>
        <w:t>from escalating</w:t>
      </w:r>
      <w:r w:rsidRPr="00B94CE4">
        <w:rPr>
          <w:rFonts w:eastAsia="Times New Roman"/>
          <w:color w:val="000000"/>
          <w:u w:val="single"/>
        </w:rPr>
        <w:t xml:space="preserve"> to kinetic conflict. </w:t>
      </w:r>
      <w:r w:rsidRPr="00B94CE4">
        <w:rPr>
          <w:rFonts w:eastAsia="Times New Roman"/>
          <w:b/>
          <w:bCs/>
          <w:color w:val="000000"/>
          <w:u w:val="single"/>
          <w:shd w:val="clear" w:color="auto" w:fill="00FF00"/>
        </w:rPr>
        <w:t>Through cooperation, there is a chance to preserve extraterrestrial resources for future generations</w:t>
      </w:r>
      <w:r w:rsidRPr="00B94CE4">
        <w:rPr>
          <w:rFonts w:eastAsia="Times New Roman"/>
          <w:color w:val="000000"/>
          <w:u w:val="single"/>
        </w:rPr>
        <w:t>, secure an equitable allocation of resources and benefits with a mind to each country’s specific needs</w:t>
      </w:r>
      <w:r w:rsidRPr="00B94CE4">
        <w:rPr>
          <w:rFonts w:eastAsia="Times New Roman"/>
          <w:b/>
          <w:bCs/>
          <w:color w:val="000000"/>
          <w:u w:val="single"/>
          <w:shd w:val="clear" w:color="auto" w:fill="00FF00"/>
        </w:rPr>
        <w:t>, and prevent the expansion of geopolitical conflict</w:t>
      </w:r>
      <w:r w:rsidRPr="00B94CE4">
        <w:rPr>
          <w:rFonts w:eastAsia="Times New Roman"/>
          <w:color w:val="000000"/>
          <w:u w:val="single"/>
        </w:rPr>
        <w:t xml:space="preserve">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6EC4268D" w14:textId="77777777" w:rsidR="00EB7DE1" w:rsidRPr="00B94CE4" w:rsidRDefault="00EB7DE1" w:rsidP="00EB7DE1">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 xml:space="preserve">Widespread space appropriation is happening now – private companies excessive over-use satellites </w:t>
      </w:r>
      <w:proofErr w:type="gramStart"/>
      <w:r w:rsidRPr="00B94CE4">
        <w:rPr>
          <w:rFonts w:eastAsia="Times New Roman"/>
          <w:b/>
          <w:bCs/>
          <w:color w:val="000000"/>
          <w:sz w:val="26"/>
          <w:szCs w:val="26"/>
        </w:rPr>
        <w:t>violates</w:t>
      </w:r>
      <w:proofErr w:type="gramEnd"/>
      <w:r w:rsidRPr="00B94CE4">
        <w:rPr>
          <w:rFonts w:eastAsia="Times New Roman"/>
          <w:b/>
          <w:bCs/>
          <w:color w:val="000000"/>
          <w:sz w:val="26"/>
          <w:szCs w:val="26"/>
        </w:rPr>
        <w:t xml:space="preserve"> the non-appropriation principle of the Outer Space Treaty – this destroys space law and causes international arms races</w:t>
      </w:r>
    </w:p>
    <w:p w14:paraId="7607E156" w14:textId="77777777" w:rsidR="00EB7DE1" w:rsidRPr="00B94CE4" w:rsidRDefault="00EB7DE1" w:rsidP="00EB7DE1">
      <w:pPr>
        <w:spacing w:line="240" w:lineRule="auto"/>
        <w:rPr>
          <w:rFonts w:ascii="Times New Roman" w:eastAsia="Times New Roman" w:hAnsi="Times New Roman" w:cs="Times New Roman"/>
          <w:sz w:val="24"/>
          <w:szCs w:val="24"/>
        </w:rPr>
      </w:pPr>
      <w:proofErr w:type="spellStart"/>
      <w:r w:rsidRPr="00B94CE4">
        <w:rPr>
          <w:rFonts w:eastAsia="Times New Roman"/>
          <w:b/>
          <w:bCs/>
          <w:color w:val="000000"/>
          <w:sz w:val="26"/>
          <w:szCs w:val="26"/>
        </w:rPr>
        <w:t>Verspieren</w:t>
      </w:r>
      <w:proofErr w:type="spellEnd"/>
      <w:r w:rsidRPr="00B94CE4">
        <w:rPr>
          <w:rFonts w:eastAsia="Times New Roman"/>
          <w:b/>
          <w:bCs/>
          <w:color w:val="000000"/>
          <w:sz w:val="26"/>
          <w:szCs w:val="26"/>
        </w:rPr>
        <w:t xml:space="preserve"> 18</w:t>
      </w:r>
      <w:r w:rsidRPr="00B94CE4">
        <w:rPr>
          <w:rFonts w:eastAsia="Times New Roman"/>
          <w:color w:val="000000"/>
        </w:rPr>
        <w:t xml:space="preserve"> [Yuri Takaya-Umehara, educator at the University of Tokyo, Quentin </w:t>
      </w:r>
      <w:proofErr w:type="spellStart"/>
      <w:r w:rsidRPr="00B94CE4">
        <w:rPr>
          <w:rFonts w:eastAsia="Times New Roman"/>
          <w:color w:val="000000"/>
        </w:rPr>
        <w:t>Verspieren</w:t>
      </w:r>
      <w:proofErr w:type="spellEnd"/>
      <w:r w:rsidRPr="00B94CE4">
        <w:rPr>
          <w:rFonts w:eastAsia="Times New Roman"/>
          <w:color w:val="000000"/>
        </w:rPr>
        <w:t xml:space="preserve">, Assistant Professor at the Science, Technology and Innovation Governance Graduate School of Public Policy at The University of Tokyo, and Goutham Karthikeyan, educator at the University of Tokyo and staff at the Institute of Space and Astronautical Science at the Japan Aerospace Exploration Agency, 2018, “The Principle of </w:t>
      </w:r>
      <w:proofErr w:type="spellStart"/>
      <w:r w:rsidRPr="00B94CE4">
        <w:rPr>
          <w:rFonts w:eastAsia="Times New Roman"/>
          <w:color w:val="000000"/>
        </w:rPr>
        <w:t>NonAppropriation</w:t>
      </w:r>
      <w:proofErr w:type="spellEnd"/>
      <w:r w:rsidRPr="00B94CE4">
        <w:rPr>
          <w:rFonts w:eastAsia="Times New Roman"/>
          <w:color w:val="000000"/>
        </w:rPr>
        <w:t xml:space="preserve"> and the Exclusive Uses of LEO by Large Satellite Constellations,” PROCEEDINGS OF THE INTERNATIONAL INSTITUTE OF SPACE LAW, </w:t>
      </w:r>
      <w:hyperlink r:id="rId7" w:history="1">
        <w:r w:rsidRPr="00B94CE4">
          <w:rPr>
            <w:rFonts w:eastAsia="Times New Roman"/>
            <w:color w:val="000000"/>
            <w:u w:val="single"/>
          </w:rPr>
          <w:t>https://www.elevenjournals.com/tijdschrift/iisl/2018/8%20Joint%20IISL_IAF%20Session:%20Legal%20Framework%20for%20Cooperative%20Space%20Activities/IISL_2018_061_008_003[/n33l</w:t>
        </w:r>
      </w:hyperlink>
    </w:p>
    <w:p w14:paraId="275C92A9"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rPr>
        <w:t xml:space="preserve">*** IADC: </w:t>
      </w:r>
      <w:proofErr w:type="spellStart"/>
      <w:r w:rsidRPr="00B94CE4">
        <w:rPr>
          <w:rFonts w:eastAsia="Times New Roman"/>
          <w:color w:val="000000"/>
        </w:rPr>
        <w:t>InterAgency</w:t>
      </w:r>
      <w:proofErr w:type="spellEnd"/>
      <w:r w:rsidRPr="00B94CE4">
        <w:rPr>
          <w:rFonts w:eastAsia="Times New Roman"/>
          <w:color w:val="000000"/>
        </w:rPr>
        <w:t xml:space="preserve"> Space Debris Coordination Committee, LSC: Large Satellite Constellations,</w:t>
      </w:r>
    </w:p>
    <w:p w14:paraId="25731EF5"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0"/>
          <w:szCs w:val="10"/>
        </w:rPr>
        <w:t> 4. Applicability of the Non-Appropriation Principle to the LEO Usage by LSC 4.1 What is the Non-Appropriation Principle</w:t>
      </w:r>
      <w:r w:rsidRPr="00B94CE4">
        <w:rPr>
          <w:rFonts w:eastAsia="Times New Roman"/>
          <w:b/>
          <w:bCs/>
          <w:color w:val="000000"/>
          <w:u w:val="single"/>
          <w:shd w:val="clear" w:color="auto" w:fill="00FF00"/>
        </w:rPr>
        <w:t>? LSC raise concerns</w:t>
      </w:r>
      <w:r w:rsidRPr="00B94CE4">
        <w:rPr>
          <w:rFonts w:eastAsia="Times New Roman"/>
          <w:color w:val="000000"/>
          <w:u w:val="single"/>
        </w:rPr>
        <w:t xml:space="preserve"> in the international community such as the IADC and the International Academy of Astronautics (IAA) </w:t>
      </w:r>
      <w:r w:rsidRPr="00B94CE4">
        <w:rPr>
          <w:rFonts w:eastAsia="Times New Roman"/>
          <w:b/>
          <w:bCs/>
          <w:color w:val="000000"/>
          <w:u w:val="single"/>
          <w:shd w:val="clear" w:color="auto" w:fill="00FF00"/>
        </w:rPr>
        <w:t>whether</w:t>
      </w:r>
      <w:r w:rsidRPr="00B94CE4">
        <w:rPr>
          <w:rFonts w:eastAsia="Times New Roman"/>
          <w:color w:val="000000"/>
          <w:u w:val="single"/>
        </w:rPr>
        <w:t xml:space="preserve"> or not </w:t>
      </w:r>
      <w:r w:rsidRPr="00B94CE4">
        <w:rPr>
          <w:rFonts w:eastAsia="Times New Roman"/>
          <w:b/>
          <w:bCs/>
          <w:color w:val="000000"/>
          <w:u w:val="single"/>
          <w:shd w:val="clear" w:color="auto" w:fill="00FF00"/>
        </w:rPr>
        <w:t>it would result in</w:t>
      </w:r>
      <w:r w:rsidRPr="00B94CE4">
        <w:rPr>
          <w:rFonts w:eastAsia="Times New Roman"/>
          <w:color w:val="000000"/>
          <w:u w:val="single"/>
        </w:rPr>
        <w:t xml:space="preserve"> the </w:t>
      </w:r>
      <w:r w:rsidRPr="00B94CE4">
        <w:rPr>
          <w:rFonts w:eastAsia="Times New Roman"/>
          <w:b/>
          <w:bCs/>
          <w:color w:val="000000"/>
          <w:u w:val="single"/>
          <w:shd w:val="clear" w:color="auto" w:fill="00FF00"/>
        </w:rPr>
        <w:t>almost-exclusive, use of selected orbits</w:t>
      </w:r>
      <w:r w:rsidRPr="00B94CE4">
        <w:rPr>
          <w:rFonts w:eastAsia="Times New Roman"/>
          <w:color w:val="000000"/>
          <w:u w:val="single"/>
        </w:rPr>
        <w:t xml:space="preserve"> the so-called “curtains of satellites”.22 </w:t>
      </w:r>
      <w:r w:rsidRPr="00B94CE4">
        <w:rPr>
          <w:rFonts w:eastAsia="Times New Roman"/>
          <w:b/>
          <w:bCs/>
          <w:color w:val="000000"/>
          <w:u w:val="single"/>
          <w:shd w:val="clear" w:color="auto" w:fill="00FF00"/>
        </w:rPr>
        <w:t>The non-appropriation principle</w:t>
      </w:r>
      <w:r w:rsidRPr="00B94CE4">
        <w:rPr>
          <w:rFonts w:eastAsia="Times New Roman"/>
          <w:color w:val="000000"/>
          <w:u w:val="single"/>
        </w:rPr>
        <w:t xml:space="preserve"> defined in Article II of the OST </w:t>
      </w:r>
      <w:r w:rsidRPr="00B94CE4">
        <w:rPr>
          <w:rFonts w:eastAsia="Times New Roman"/>
          <w:b/>
          <w:bCs/>
          <w:color w:val="000000"/>
          <w:u w:val="single"/>
          <w:shd w:val="clear" w:color="auto" w:fill="00FF00"/>
        </w:rPr>
        <w:t>states that, Outer space</w:t>
      </w:r>
      <w:r w:rsidRPr="00B94CE4">
        <w:rPr>
          <w:rFonts w:eastAsia="Times New Roman"/>
          <w:color w:val="000000"/>
          <w:u w:val="single"/>
        </w:rPr>
        <w:t>, including the Moon and other celestial bodies, “</w:t>
      </w:r>
      <w:r w:rsidRPr="00B94CE4">
        <w:rPr>
          <w:rFonts w:eastAsia="Times New Roman"/>
          <w:b/>
          <w:bCs/>
          <w:color w:val="000000"/>
          <w:u w:val="single"/>
          <w:shd w:val="clear" w:color="auto" w:fill="00FF00"/>
        </w:rPr>
        <w:t>is not subject to national appropriation</w:t>
      </w:r>
      <w:r w:rsidRPr="00B94CE4">
        <w:rPr>
          <w:rFonts w:eastAsia="Times New Roman"/>
          <w:color w:val="000000"/>
          <w:u w:val="single"/>
        </w:rPr>
        <w:t xml:space="preserve"> by claim of sovereignty, by means of use or occupation, or </w:t>
      </w:r>
      <w:r w:rsidRPr="00B94CE4">
        <w:rPr>
          <w:rFonts w:eastAsia="Times New Roman"/>
          <w:b/>
          <w:bCs/>
          <w:color w:val="000000"/>
          <w:u w:val="single"/>
          <w:shd w:val="clear" w:color="auto" w:fill="00FF00"/>
        </w:rPr>
        <w:t>by any</w:t>
      </w:r>
      <w:r w:rsidRPr="00B94CE4">
        <w:rPr>
          <w:rFonts w:eastAsia="Times New Roman"/>
          <w:color w:val="000000"/>
          <w:u w:val="single"/>
        </w:rPr>
        <w:t xml:space="preserve"> other </w:t>
      </w:r>
      <w:r w:rsidRPr="00B94CE4">
        <w:rPr>
          <w:rFonts w:eastAsia="Times New Roman"/>
          <w:b/>
          <w:bCs/>
          <w:color w:val="000000"/>
          <w:u w:val="single"/>
          <w:shd w:val="clear" w:color="auto" w:fill="00FF00"/>
        </w:rPr>
        <w:t>means</w:t>
      </w:r>
      <w:r w:rsidRPr="00B94CE4">
        <w:rPr>
          <w:rFonts w:eastAsia="Times New Roman"/>
          <w:color w:val="000000"/>
          <w:u w:val="single"/>
        </w:rPr>
        <w:t xml:space="preserve">”. The principle, that serves to regulate the exploration and use of outer space, is a fundamental rule and recognized as customary international law. The principle applies to LEO as the scope of its application and includes any orbits around the Earth and other celestial bodies, inter-planetary transfer orbits and </w:t>
      </w:r>
      <w:proofErr w:type="spellStart"/>
      <w:r w:rsidRPr="00B94CE4">
        <w:rPr>
          <w:rFonts w:eastAsia="Times New Roman"/>
          <w:color w:val="000000"/>
          <w:u w:val="single"/>
        </w:rPr>
        <w:t>Lagrangian</w:t>
      </w:r>
      <w:proofErr w:type="spellEnd"/>
      <w:r w:rsidRPr="00B94CE4">
        <w:rPr>
          <w:rFonts w:eastAsia="Times New Roman"/>
          <w:color w:val="000000"/>
          <w:u w:val="single"/>
        </w:rPr>
        <w:t xml:space="preserve"> point(s). In short, the use of LEO by LSC falls into the scope of the principle</w:t>
      </w:r>
      <w:r w:rsidRPr="00B94CE4">
        <w:rPr>
          <w:rFonts w:eastAsia="Times New Roman"/>
          <w:color w:val="000000"/>
          <w:sz w:val="10"/>
          <w:szCs w:val="10"/>
        </w:rPr>
        <w:t xml:space="preserve">. The principle prohibits any states from claiming sovereignty in outer space (including celestial bodies) which makes a difference between the legal status of air space and outer space. According to the Chicago Convention of 194423, every state has complete and exclusive sovereignty over the airspace above its territory, while the legal status of outer space is res communis omnium where it is free for exploration and use but “no portion of outer space may be appropriated to the sovereignty of individual states”24. </w:t>
      </w:r>
      <w:r w:rsidRPr="00B94CE4">
        <w:rPr>
          <w:rFonts w:eastAsia="Times New Roman"/>
          <w:color w:val="000000"/>
          <w:u w:val="single"/>
        </w:rPr>
        <w:t xml:space="preserve">By prohibiting states to claim any sovereignty in outer space, Article II transformed the legal status of outer space from res nullius to res communis omnium and the </w:t>
      </w:r>
      <w:proofErr w:type="gramStart"/>
      <w:r w:rsidRPr="00B94CE4">
        <w:rPr>
          <w:rFonts w:eastAsia="Times New Roman"/>
          <w:color w:val="000000"/>
          <w:u w:val="single"/>
        </w:rPr>
        <w:t>ultimate goal</w:t>
      </w:r>
      <w:proofErr w:type="gramEnd"/>
      <w:r w:rsidRPr="00B94CE4">
        <w:rPr>
          <w:rFonts w:eastAsia="Times New Roman"/>
          <w:color w:val="000000"/>
          <w:u w:val="single"/>
        </w:rPr>
        <w:t xml:space="preserve"> of the principle is to prohibit any taking of land by claims of sovereignty25 to prevent space colonization and an extension of the arms race in outer space. Thus, </w:t>
      </w:r>
      <w:r w:rsidRPr="00B94CE4">
        <w:rPr>
          <w:rFonts w:eastAsia="Times New Roman"/>
          <w:b/>
          <w:bCs/>
          <w:color w:val="000000"/>
          <w:u w:val="single"/>
          <w:shd w:val="clear" w:color="auto" w:fill="00FF00"/>
        </w:rPr>
        <w:t>the principle is known for denying</w:t>
      </w:r>
      <w:r w:rsidRPr="00B94CE4">
        <w:rPr>
          <w:rFonts w:eastAsia="Times New Roman"/>
          <w:color w:val="000000"/>
          <w:u w:val="single"/>
        </w:rPr>
        <w:t xml:space="preserve"> any claim of state </w:t>
      </w:r>
      <w:r w:rsidRPr="00B94CE4">
        <w:rPr>
          <w:rFonts w:eastAsia="Times New Roman"/>
          <w:b/>
          <w:bCs/>
          <w:color w:val="000000"/>
          <w:u w:val="single"/>
          <w:shd w:val="clear" w:color="auto" w:fill="00FF00"/>
        </w:rPr>
        <w:t>sovereignty in outer space</w:t>
      </w:r>
      <w:r w:rsidRPr="00B94CE4">
        <w:rPr>
          <w:rFonts w:eastAsia="Times New Roman"/>
          <w:color w:val="000000"/>
          <w:u w:val="single"/>
        </w:rPr>
        <w:t xml:space="preserve">; however, an emphasis needs to be put on the provision that </w:t>
      </w:r>
      <w:r w:rsidRPr="00B94CE4">
        <w:rPr>
          <w:rFonts w:eastAsia="Times New Roman"/>
          <w:b/>
          <w:bCs/>
          <w:color w:val="000000"/>
          <w:u w:val="single"/>
          <w:shd w:val="clear" w:color="auto" w:fill="00FF00"/>
        </w:rPr>
        <w:t>it also prohibits</w:t>
      </w:r>
      <w:r w:rsidRPr="00B94CE4">
        <w:rPr>
          <w:rFonts w:eastAsia="Times New Roman"/>
          <w:b/>
          <w:bCs/>
          <w:color w:val="000000"/>
          <w:u w:val="single"/>
        </w:rPr>
        <w:t xml:space="preserve"> </w:t>
      </w:r>
      <w:r w:rsidRPr="00B94CE4">
        <w:rPr>
          <w:rFonts w:eastAsia="Times New Roman"/>
          <w:color w:val="000000"/>
          <w:u w:val="single"/>
        </w:rPr>
        <w:t xml:space="preserve">national appropriation, as well as </w:t>
      </w:r>
      <w:r w:rsidRPr="00B94CE4">
        <w:rPr>
          <w:rFonts w:eastAsia="Times New Roman"/>
          <w:b/>
          <w:bCs/>
          <w:color w:val="000000"/>
          <w:u w:val="single"/>
          <w:shd w:val="clear" w:color="auto" w:fill="00FF00"/>
        </w:rPr>
        <w:t>private appropriation</w:t>
      </w:r>
      <w:r w:rsidRPr="00B94CE4">
        <w:rPr>
          <w:rFonts w:eastAsia="Times New Roman"/>
          <w:color w:val="000000"/>
          <w:u w:val="single"/>
        </w:rPr>
        <w:t xml:space="preserve">,26 by means of “use, or occupation, or by any other means”. 4.2 Exclusive Use of LEO by LSC As noted above, no state could subject (any part of) outer space to its sovereign </w:t>
      </w:r>
      <w:proofErr w:type="gramStart"/>
      <w:r w:rsidRPr="00B94CE4">
        <w:rPr>
          <w:rFonts w:eastAsia="Times New Roman"/>
          <w:color w:val="000000"/>
          <w:u w:val="single"/>
        </w:rPr>
        <w:t>control, or</w:t>
      </w:r>
      <w:proofErr w:type="gramEnd"/>
      <w:r w:rsidRPr="00B94CE4">
        <w:rPr>
          <w:rFonts w:eastAsia="Times New Roman"/>
          <w:color w:val="000000"/>
          <w:u w:val="single"/>
        </w:rPr>
        <w:t xml:space="preserve"> regard it as part of its territory27. By prohibiting the claim of sovereignty, the principle prevented outer space from being colonized by states.28 The principle also prohibits national appropriation of outer space “by means of use or occupation”. This paper claims that the exclusive use of LEO by LSC contravenes both the latter means of national appropriation. Firstly, it is important to specify that, </w:t>
      </w:r>
      <w:r w:rsidRPr="00B94CE4">
        <w:rPr>
          <w:rFonts w:eastAsia="Times New Roman"/>
          <w:b/>
          <w:bCs/>
          <w:color w:val="000000"/>
          <w:u w:val="single"/>
          <w:shd w:val="clear" w:color="auto" w:fill="00FF00"/>
        </w:rPr>
        <w:t>as the scope of the non-appropriation principle includes outer space</w:t>
      </w:r>
      <w:r w:rsidRPr="00B94CE4">
        <w:rPr>
          <w:rFonts w:eastAsia="Times New Roman"/>
          <w:color w:val="000000"/>
          <w:u w:val="single"/>
        </w:rPr>
        <w:t xml:space="preserve"> and celestial bodies, </w:t>
      </w:r>
      <w:r w:rsidRPr="00B94CE4">
        <w:rPr>
          <w:rFonts w:eastAsia="Times New Roman"/>
          <w:b/>
          <w:bCs/>
          <w:color w:val="000000"/>
          <w:u w:val="single"/>
          <w:shd w:val="clear" w:color="auto" w:fill="00FF00"/>
        </w:rPr>
        <w:t>it applies to orbits around the Earth and</w:t>
      </w:r>
      <w:r w:rsidRPr="00B94CE4">
        <w:rPr>
          <w:rFonts w:eastAsia="Times New Roman"/>
          <w:b/>
          <w:bCs/>
          <w:color w:val="000000"/>
          <w:u w:val="single"/>
        </w:rPr>
        <w:t xml:space="preserve"> </w:t>
      </w:r>
      <w:r w:rsidRPr="00B94CE4">
        <w:rPr>
          <w:rFonts w:eastAsia="Times New Roman"/>
          <w:color w:val="000000"/>
          <w:u w:val="single"/>
        </w:rPr>
        <w:t xml:space="preserve">other </w:t>
      </w:r>
      <w:r w:rsidRPr="00B94CE4">
        <w:rPr>
          <w:rFonts w:eastAsia="Times New Roman"/>
          <w:b/>
          <w:bCs/>
          <w:color w:val="000000"/>
          <w:u w:val="single"/>
          <w:shd w:val="clear" w:color="auto" w:fill="00FF00"/>
        </w:rPr>
        <w:t>celestial bodies</w:t>
      </w:r>
      <w:r w:rsidRPr="00B94CE4">
        <w:rPr>
          <w:rFonts w:eastAsia="Times New Roman"/>
          <w:color w:val="000000"/>
          <w:u w:val="single"/>
        </w:rPr>
        <w:t xml:space="preserve"> as well as inter-planetary transferring orbits.29 The terms “use or occupation” need to be read in the context of Article I that ensures free exploration and use of outer space to “any state”. </w:t>
      </w:r>
      <w:r w:rsidRPr="00B94CE4">
        <w:rPr>
          <w:rFonts w:eastAsia="Times New Roman"/>
          <w:b/>
          <w:bCs/>
          <w:color w:val="000000"/>
          <w:u w:val="single"/>
          <w:shd w:val="clear" w:color="auto" w:fill="00FF00"/>
        </w:rPr>
        <w:t>Any orbit</w:t>
      </w:r>
      <w:r w:rsidRPr="00B94CE4">
        <w:rPr>
          <w:rFonts w:eastAsia="Times New Roman"/>
          <w:color w:val="000000"/>
          <w:u w:val="single"/>
        </w:rPr>
        <w:t xml:space="preserve">, be it in LEO or anywhere else, </w:t>
      </w:r>
      <w:r w:rsidRPr="00B94CE4">
        <w:rPr>
          <w:rFonts w:eastAsia="Times New Roman"/>
          <w:b/>
          <w:bCs/>
          <w:color w:val="000000"/>
          <w:u w:val="single"/>
          <w:shd w:val="clear" w:color="auto" w:fill="00FF00"/>
        </w:rPr>
        <w:t>is a</w:t>
      </w:r>
      <w:r w:rsidRPr="00B94CE4">
        <w:rPr>
          <w:rFonts w:eastAsia="Times New Roman"/>
          <w:color w:val="000000"/>
          <w:u w:val="single"/>
        </w:rPr>
        <w:t xml:space="preserve"> precisely </w:t>
      </w:r>
      <w:r w:rsidRPr="00B94CE4">
        <w:rPr>
          <w:rFonts w:eastAsia="Times New Roman"/>
          <w:b/>
          <w:bCs/>
          <w:color w:val="000000"/>
          <w:u w:val="single"/>
          <w:shd w:val="clear" w:color="auto" w:fill="00FF00"/>
        </w:rPr>
        <w:t>defined area of outer space that can be</w:t>
      </w:r>
      <w:r w:rsidRPr="00B94CE4">
        <w:rPr>
          <w:rFonts w:eastAsia="Times New Roman"/>
          <w:color w:val="000000"/>
          <w:u w:val="single"/>
        </w:rPr>
        <w:t xml:space="preserve"> physically </w:t>
      </w:r>
      <w:r w:rsidRPr="00B94CE4">
        <w:rPr>
          <w:rFonts w:eastAsia="Times New Roman"/>
          <w:b/>
          <w:bCs/>
          <w:color w:val="000000"/>
          <w:u w:val="single"/>
          <w:shd w:val="clear" w:color="auto" w:fill="00FF00"/>
        </w:rPr>
        <w:t>occupied by spacecraft, substantially resulting in</w:t>
      </w:r>
      <w:r w:rsidRPr="00B94CE4">
        <w:rPr>
          <w:rFonts w:eastAsia="Times New Roman"/>
          <w:color w:val="000000"/>
          <w:u w:val="single"/>
        </w:rPr>
        <w:t xml:space="preserve">to national </w:t>
      </w:r>
      <w:r w:rsidRPr="00B94CE4">
        <w:rPr>
          <w:rFonts w:eastAsia="Times New Roman"/>
          <w:b/>
          <w:bCs/>
          <w:color w:val="000000"/>
          <w:u w:val="single"/>
          <w:shd w:val="clear" w:color="auto" w:fill="00FF00"/>
        </w:rPr>
        <w:t>appropriation</w:t>
      </w:r>
      <w:r w:rsidRPr="00B94CE4">
        <w:rPr>
          <w:rFonts w:eastAsia="Times New Roman"/>
          <w:color w:val="000000"/>
          <w:u w:val="single"/>
        </w:rPr>
        <w:t xml:space="preserve">; therefore, the exclusive use of a specific orbit by any public or private would fall under the “means of occupation” as stated in the OST, being in </w:t>
      </w:r>
      <w:r w:rsidRPr="00B94CE4">
        <w:rPr>
          <w:rFonts w:eastAsia="Times New Roman"/>
          <w:b/>
          <w:bCs/>
          <w:color w:val="000000"/>
          <w:u w:val="single"/>
          <w:shd w:val="clear" w:color="auto" w:fill="00FF00"/>
        </w:rPr>
        <w:t>direct violation of the non-appropriation principle</w:t>
      </w:r>
      <w:r w:rsidRPr="00B94CE4">
        <w:rPr>
          <w:rFonts w:eastAsia="Times New Roman"/>
          <w:color w:val="000000"/>
          <w:sz w:val="10"/>
          <w:szCs w:val="10"/>
        </w:rPr>
        <w:t xml:space="preserve">. Secondly, in light with ITU’s conception of orbits are “limited natural resources,”30 the debate over the violation of the non-appropriation principle by “means of [exclusive] use” of LEO can be equated to the debate over the legality of the exploitation of natural resources in space. As argued by Philip De Man, the specific use made of an </w:t>
      </w:r>
      <w:proofErr w:type="gramStart"/>
      <w:r w:rsidRPr="00B94CE4">
        <w:rPr>
          <w:rFonts w:eastAsia="Times New Roman"/>
          <w:color w:val="000000"/>
          <w:sz w:val="10"/>
          <w:szCs w:val="10"/>
        </w:rPr>
        <w:t>orbit conditions</w:t>
      </w:r>
      <w:proofErr w:type="gramEnd"/>
      <w:r w:rsidRPr="00B94CE4">
        <w:rPr>
          <w:rFonts w:eastAsia="Times New Roman"/>
          <w:color w:val="000000"/>
          <w:sz w:val="10"/>
          <w:szCs w:val="10"/>
        </w:rPr>
        <w:t xml:space="preserve"> its classification as a natural resource or not. “</w:t>
      </w:r>
      <w:r w:rsidRPr="00B94CE4">
        <w:rPr>
          <w:rFonts w:eastAsia="Times New Roman"/>
          <w:color w:val="000000"/>
          <w:u w:val="single"/>
        </w:rPr>
        <w:t xml:space="preserve">In the case of point-to-point traversal of a medium, its use is incidental to the main goal of transportation, and is a means of overcoming the obstacle of distance, while the placement of a satellite in a particular orbital position is a necessary precondition for actualizing the economic value of the medium itself”31 Therefore, </w:t>
      </w:r>
      <w:r w:rsidRPr="00B94CE4">
        <w:rPr>
          <w:rFonts w:eastAsia="Times New Roman"/>
          <w:b/>
          <w:bCs/>
          <w:color w:val="000000"/>
          <w:u w:val="single"/>
          <w:shd w:val="clear" w:color="auto" w:fill="00FF00"/>
        </w:rPr>
        <w:t>the exclusive use of an orbit by an LSC for obvious economic benefits would justify its classification as natural resource and, due to the exclusive nature of the use, trigger a violation of the non-appropriation principle</w:t>
      </w:r>
      <w:r w:rsidRPr="00B94CE4">
        <w:rPr>
          <w:rFonts w:eastAsia="Times New Roman"/>
          <w:color w:val="000000"/>
          <w:u w:val="single"/>
        </w:rPr>
        <w:t xml:space="preserve">, as argued in the following section. Finally, an important aspect of the exclusive use of LEO by LSC is the growing contradiction between the “first come, first served” principle under ITU regulation32 and the non-appropriation principle. While the organized allocation of GEO slots has been motivated by the high interests and expected use of a relatively limited orbital region, LEO have been considered until now exempt from the risk of over-crowdedness. However, </w:t>
      </w:r>
      <w:r w:rsidRPr="00B94CE4">
        <w:rPr>
          <w:rFonts w:eastAsia="Times New Roman"/>
          <w:b/>
          <w:bCs/>
          <w:color w:val="000000"/>
          <w:u w:val="single"/>
          <w:shd w:val="clear" w:color="auto" w:fill="00FF00"/>
        </w:rPr>
        <w:t>now that the advances of space engineering allow</w:t>
      </w:r>
      <w:r w:rsidRPr="00B94CE4">
        <w:rPr>
          <w:rFonts w:eastAsia="Times New Roman"/>
          <w:color w:val="000000"/>
          <w:u w:val="single"/>
        </w:rPr>
        <w:t xml:space="preserve"> the deployment of </w:t>
      </w:r>
      <w:r w:rsidRPr="00B94CE4">
        <w:rPr>
          <w:rFonts w:eastAsia="Times New Roman"/>
          <w:b/>
          <w:bCs/>
          <w:color w:val="000000"/>
          <w:u w:val="single"/>
          <w:shd w:val="clear" w:color="auto" w:fill="00FF00"/>
        </w:rPr>
        <w:t>constellations large enough to constitute an exclusive use of</w:t>
      </w:r>
      <w:r w:rsidRPr="00B94CE4">
        <w:rPr>
          <w:rFonts w:eastAsia="Times New Roman"/>
          <w:color w:val="000000"/>
          <w:u w:val="single"/>
        </w:rPr>
        <w:t xml:space="preserve"> specific </w:t>
      </w:r>
      <w:r w:rsidRPr="00B94CE4">
        <w:rPr>
          <w:rFonts w:eastAsia="Times New Roman"/>
          <w:b/>
          <w:bCs/>
          <w:color w:val="000000"/>
          <w:u w:val="single"/>
          <w:shd w:val="clear" w:color="auto" w:fill="00FF00"/>
        </w:rPr>
        <w:t>orbits</w:t>
      </w:r>
      <w:r w:rsidRPr="00B94CE4">
        <w:rPr>
          <w:rFonts w:eastAsia="Times New Roman"/>
          <w:color w:val="000000"/>
          <w:u w:val="single"/>
        </w:rPr>
        <w:t xml:space="preserve"> in the LEO region or as some scholar said, to “exclude new competitive systems”,33 the limit of the “first come, first served” principle is reached as </w:t>
      </w:r>
      <w:r w:rsidRPr="00B94CE4">
        <w:rPr>
          <w:rFonts w:eastAsia="Times New Roman"/>
          <w:b/>
          <w:bCs/>
          <w:color w:val="000000"/>
          <w:u w:val="single"/>
          <w:shd w:val="clear" w:color="auto" w:fill="00FF00"/>
        </w:rPr>
        <w:t>it</w:t>
      </w:r>
      <w:r w:rsidRPr="00B94CE4">
        <w:rPr>
          <w:rFonts w:eastAsia="Times New Roman"/>
          <w:color w:val="000000"/>
          <w:u w:val="single"/>
        </w:rPr>
        <w:t xml:space="preserve"> directly contradicts, not to say </w:t>
      </w:r>
      <w:r w:rsidRPr="00B94CE4">
        <w:rPr>
          <w:rFonts w:eastAsia="Times New Roman"/>
          <w:b/>
          <w:bCs/>
          <w:color w:val="000000"/>
          <w:u w:val="single"/>
          <w:shd w:val="clear" w:color="auto" w:fill="00FF00"/>
        </w:rPr>
        <w:t>violates, the non-appropriation principle</w:t>
      </w:r>
      <w:r w:rsidRPr="00B94CE4">
        <w:rPr>
          <w:rFonts w:eastAsia="Times New Roman"/>
          <w:color w:val="000000"/>
          <w:u w:val="single"/>
        </w:rPr>
        <w:t>. It would therefore be beneficial for both the respect of international space law and the sustainability of the LEO environment to call ITU’s “first come, first served” principle’s fairness into question.</w:t>
      </w:r>
      <w:r w:rsidRPr="00B94CE4">
        <w:rPr>
          <w:rFonts w:eastAsia="Times New Roman"/>
          <w:color w:val="000000"/>
          <w:sz w:val="10"/>
          <w:szCs w:val="10"/>
        </w:rPr>
        <w:t xml:space="preserve">34 A notable inspiration is the IADC’s classification of protected regions of outer space, with LEO being the “protected region A” while GSO is labelled “protected region B.”35 4.3 “Appropriation by Use” of LEO In line with the “exclusiveness” argument above, the difference between the use of outer space and the appropriation of outer space by use needs to be addressed. While the former is legal under Article I of the OST, the latter is prohibited under Article II. Although the line between them needs to be clear, as LEO is intangible, it is difficult to draw as the use of outer space is not explicitly limited and no state claims the ownership of LEO. In principle, any act of appropriation has the effect of excluding others from enjoying free access to outer space36 and a similar discussion has been taken in the context of exploiting natural resources in outer space. Although exploiting natural resources “out of existence” </w:t>
      </w:r>
      <w:proofErr w:type="gramStart"/>
      <w:r w:rsidRPr="00B94CE4">
        <w:rPr>
          <w:rFonts w:eastAsia="Times New Roman"/>
          <w:color w:val="000000"/>
          <w:sz w:val="10"/>
          <w:szCs w:val="10"/>
        </w:rPr>
        <w:t>still remains</w:t>
      </w:r>
      <w:proofErr w:type="gramEnd"/>
      <w:r w:rsidRPr="00B94CE4">
        <w:rPr>
          <w:rFonts w:eastAsia="Times New Roman"/>
          <w:color w:val="000000"/>
          <w:sz w:val="10"/>
          <w:szCs w:val="10"/>
        </w:rPr>
        <w:t xml:space="preserve"> debatable whether or not it falls into the scope of “use” under Article I of the OST or constitutes the national appropriation, “occupation” in any other form of outer space constitutes national appropriation.37 Furthermore, mining activities to exploit space resources is associated with the installation of stations on celestial bodies. If such an installation is permanent and for exclusive use by one state, it would result into “the appropriation of the land on which it is built.”38 In order to avoid violation of the principle of </w:t>
      </w:r>
      <w:proofErr w:type="spellStart"/>
      <w:r w:rsidRPr="00B94CE4">
        <w:rPr>
          <w:rFonts w:eastAsia="Times New Roman"/>
          <w:color w:val="000000"/>
          <w:sz w:val="10"/>
          <w:szCs w:val="10"/>
        </w:rPr>
        <w:t>nonappropriation</w:t>
      </w:r>
      <w:proofErr w:type="spellEnd"/>
      <w:r w:rsidRPr="00B94CE4">
        <w:rPr>
          <w:rFonts w:eastAsia="Times New Roman"/>
          <w:color w:val="000000"/>
          <w:sz w:val="10"/>
          <w:szCs w:val="10"/>
        </w:rPr>
        <w:t xml:space="preserve">, the exclusiveness39 in occupying and using the mining zone needs to be avoided. In sum, ensuring the equitable access of other countries is a key to comply with the principle. 5. From a legal to a regulatory issue </w:t>
      </w:r>
      <w:proofErr w:type="gramStart"/>
      <w:r w:rsidRPr="00B94CE4">
        <w:rPr>
          <w:rFonts w:eastAsia="Times New Roman"/>
          <w:color w:val="000000"/>
          <w:sz w:val="10"/>
          <w:szCs w:val="10"/>
        </w:rPr>
        <w:t>By</w:t>
      </w:r>
      <w:proofErr w:type="gramEnd"/>
      <w:r w:rsidRPr="00B94CE4">
        <w:rPr>
          <w:rFonts w:eastAsia="Times New Roman"/>
          <w:color w:val="000000"/>
          <w:sz w:val="10"/>
          <w:szCs w:val="10"/>
        </w:rPr>
        <w:t xml:space="preserve"> investigating expected large satellite constellation projects and by reviewing existing interpretations of international space law, this paper argues that the exclusive use of specific LEO orbits by a large constellation of satellite could constitute a violation of the non-appropriation principle by means of occupation and by means of use, drawing a parallel between orbits as resources and the exploitation of tangible mineral resources in space. Based on this, the important question to be raised is what constitutes an exclusive use of a specific orbit. In other words, 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B94CE4">
        <w:rPr>
          <w:rFonts w:eastAsia="Times New Roman"/>
          <w:color w:val="000000"/>
          <w:sz w:val="10"/>
          <w:szCs w:val="10"/>
        </w:rPr>
        <w:t>abstracto</w:t>
      </w:r>
      <w:proofErr w:type="spellEnd"/>
      <w:r w:rsidRPr="00B94CE4">
        <w:rPr>
          <w:rFonts w:eastAsia="Times New Roman"/>
          <w:color w:val="000000"/>
          <w:sz w:val="10"/>
          <w:szCs w:val="10"/>
        </w:rPr>
        <w:t xml:space="preserve">, it naturally shifts towards a regulatory challenge. This regulatory challenge consists in first defining qualitatively what is the exclusive use of an orbit before translating this definition into measurable, technical rules. In this paper, the authors define an exclusive use of an orbit by a state40 as any use that would prevent/hinder the usage of the same orbit by any other state. Translating this definition into an applicable regulation could consist in defining a threshold of orbital collision risk or a threshold of density of satellites along an orbit based on its altitude, shape, relative velocity of </w:t>
      </w:r>
      <w:proofErr w:type="spellStart"/>
      <w:r w:rsidRPr="00B94CE4">
        <w:rPr>
          <w:rFonts w:eastAsia="Times New Roman"/>
          <w:color w:val="000000"/>
          <w:sz w:val="10"/>
          <w:szCs w:val="10"/>
        </w:rPr>
        <w:t>neighbouring</w:t>
      </w:r>
      <w:proofErr w:type="spellEnd"/>
      <w:r w:rsidRPr="00B94CE4">
        <w:rPr>
          <w:rFonts w:eastAsia="Times New Roman"/>
          <w:color w:val="000000"/>
          <w:sz w:val="10"/>
          <w:szCs w:val="10"/>
        </w:rPr>
        <w:t xml:space="preserve"> objects, etc. It is however not the purpose of this space law paper. What is more appropriate here is to think about which organization or forum would </w:t>
      </w:r>
      <w:proofErr w:type="gramStart"/>
      <w:r w:rsidRPr="00B94CE4">
        <w:rPr>
          <w:rFonts w:eastAsia="Times New Roman"/>
          <w:color w:val="000000"/>
          <w:sz w:val="10"/>
          <w:szCs w:val="10"/>
        </w:rPr>
        <w:t>be in charge of</w:t>
      </w:r>
      <w:proofErr w:type="gramEnd"/>
      <w:r w:rsidRPr="00B94CE4">
        <w:rPr>
          <w:rFonts w:eastAsia="Times New Roman"/>
          <w:color w:val="000000"/>
          <w:sz w:val="10"/>
          <w:szCs w:val="10"/>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Moreover, even if its rules suffer from a </w:t>
      </w:r>
      <w:proofErr w:type="gramStart"/>
      <w:r w:rsidRPr="00B94CE4">
        <w:rPr>
          <w:rFonts w:eastAsia="Times New Roman"/>
          <w:color w:val="000000"/>
          <w:sz w:val="10"/>
          <w:szCs w:val="10"/>
        </w:rPr>
        <w:t>low implementation rates</w:t>
      </w:r>
      <w:proofErr w:type="gramEnd"/>
      <w:r w:rsidRPr="00B94CE4">
        <w:rPr>
          <w:rFonts w:eastAsia="Times New Roman"/>
          <w:color w:val="000000"/>
          <w:sz w:val="10"/>
          <w:szCs w:val="10"/>
        </w:rPr>
        <w:t xml:space="preserve">, the IADC would be an appropriate discussion platform thanks to its very deep technical focus. 6. Conclusion The various announced projects of LSC, also called mega-constellations, push existing regulations and practices to their limit,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B94CE4">
        <w:rPr>
          <w:rFonts w:eastAsia="Times New Roman"/>
          <w:color w:val="000000"/>
          <w:sz w:val="10"/>
          <w:szCs w:val="10"/>
        </w:rPr>
        <w:t>nonappropriation</w:t>
      </w:r>
      <w:proofErr w:type="spellEnd"/>
      <w:r w:rsidRPr="00B94CE4">
        <w:rPr>
          <w:rFonts w:eastAsia="Times New Roman"/>
          <w:color w:val="000000"/>
          <w:sz w:val="10"/>
          <w:szCs w:val="10"/>
        </w:rPr>
        <w:t xml:space="preserve"> principle as stated in OST Article II. This paper concludes that: </w:t>
      </w:r>
      <w:r w:rsidRPr="00B94CE4">
        <w:rPr>
          <w:rFonts w:eastAsia="Times New Roman"/>
          <w:color w:val="000000"/>
          <w:sz w:val="10"/>
          <w:szCs w:val="10"/>
        </w:rPr>
        <w:sym w:font="Symbol" w:char="F0A7"/>
      </w:r>
      <w:r w:rsidRPr="00B94CE4">
        <w:rPr>
          <w:rFonts w:eastAsia="Times New Roman"/>
          <w:color w:val="000000"/>
          <w:sz w:val="10"/>
          <w:szCs w:val="10"/>
        </w:rPr>
        <w:sym w:font="Symbol" w:char="F020"/>
      </w:r>
      <w:r w:rsidRPr="00B94CE4">
        <w:rPr>
          <w:rFonts w:eastAsia="Times New Roman"/>
          <w:color w:val="000000"/>
          <w:sz w:val="10"/>
          <w:szCs w:val="10"/>
        </w:rPr>
        <w:t xml:space="preserve"> 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 </w:t>
      </w:r>
      <w:r w:rsidRPr="00B94CE4">
        <w:rPr>
          <w:rFonts w:eastAsia="Times New Roman"/>
          <w:color w:val="000000"/>
          <w:sz w:val="10"/>
          <w:szCs w:val="10"/>
        </w:rPr>
        <w:sym w:font="Symbol" w:char="F0A7"/>
      </w:r>
      <w:r w:rsidRPr="00B94CE4">
        <w:rPr>
          <w:rFonts w:eastAsia="Times New Roman"/>
          <w:color w:val="000000"/>
          <w:sz w:val="10"/>
          <w:szCs w:val="10"/>
        </w:rPr>
        <w:sym w:font="Symbol" w:char="F020"/>
      </w:r>
      <w:r w:rsidRPr="00B94CE4">
        <w:rPr>
          <w:rFonts w:eastAsia="Times New Roman"/>
          <w:color w:val="000000"/>
          <w:sz w:val="10"/>
          <w:szCs w:val="10"/>
        </w:rPr>
        <w:t xml:space="preserve"> ITU’s “first come, first served” principle is reaching its limits with current LSC projects and should be re-evaluated; </w:t>
      </w:r>
      <w:r w:rsidRPr="00B94CE4">
        <w:rPr>
          <w:rFonts w:eastAsia="Times New Roman"/>
          <w:color w:val="000000"/>
          <w:sz w:val="10"/>
          <w:szCs w:val="10"/>
        </w:rPr>
        <w:sym w:font="Symbol" w:char="F0A7"/>
      </w:r>
      <w:r w:rsidRPr="00B94CE4">
        <w:rPr>
          <w:rFonts w:eastAsia="Times New Roman"/>
          <w:color w:val="000000"/>
          <w:sz w:val="10"/>
          <w:szCs w:val="10"/>
        </w:rPr>
        <w:sym w:font="Symbol" w:char="F020"/>
      </w:r>
      <w:r w:rsidRPr="00B94CE4">
        <w:rPr>
          <w:rFonts w:eastAsia="Times New Roman"/>
          <w:color w:val="000000"/>
          <w:sz w:val="10"/>
          <w:szCs w:val="10"/>
        </w:rPr>
        <w:t xml:space="preserve"> The main challenge ahead is not legal but technical and regulatory and consists in defining precisely what can constitute an exclusive use of an orbit and in translating such definition into a clear regulation or code of conduct. </w:t>
      </w:r>
    </w:p>
    <w:p w14:paraId="4C77745F" w14:textId="77777777" w:rsidR="00EB7DE1" w:rsidRPr="00B94CE4" w:rsidRDefault="00EB7DE1" w:rsidP="00EB7DE1">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OST obligations aren’t applicable to private companies – that allow venue shopping and destroys CIL</w:t>
      </w:r>
    </w:p>
    <w:p w14:paraId="1DB83269"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Yuan 21</w:t>
      </w:r>
      <w:r w:rsidRPr="00B94CE4">
        <w:rPr>
          <w:rFonts w:eastAsia="Times New Roman"/>
          <w:color w:val="000000"/>
        </w:rPr>
        <w:t xml:space="preserve"> [Alda Yuan, Public Health Analyst U.S. Department of Health and Human Services and visiting attorney at the </w:t>
      </w:r>
      <w:proofErr w:type="spellStart"/>
      <w:r w:rsidRPr="00B94CE4">
        <w:rPr>
          <w:rFonts w:eastAsia="Times New Roman"/>
          <w:color w:val="000000"/>
        </w:rPr>
        <w:t>Enivornmental</w:t>
      </w:r>
      <w:proofErr w:type="spellEnd"/>
      <w:r w:rsidRPr="00B94CE4">
        <w:rPr>
          <w:rFonts w:eastAsia="Times New Roman"/>
          <w:color w:val="000000"/>
        </w:rPr>
        <w:t xml:space="preserve"> Law Institute with a JD from Yale, 2021, “FILLING THE VACUUM: ADAPTING INTERNATIONAL SPACE LAW TO MEET THE PRESSURES CREATED BY PRIVATE SPACE ENTERPRISES,” Hein Online, https://heinonline.org/HOL/P?h=hein.journals/denilp49&amp;i=27]/n33l</w:t>
      </w:r>
    </w:p>
    <w:p w14:paraId="3E72AE13"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B. The Legal Framework </w:t>
      </w:r>
      <w:proofErr w:type="spellStart"/>
      <w:r w:rsidRPr="00B94CE4">
        <w:rPr>
          <w:rFonts w:eastAsia="Times New Roman"/>
          <w:color w:val="000000"/>
          <w:sz w:val="16"/>
          <w:szCs w:val="16"/>
        </w:rPr>
        <w:t>ofInternational</w:t>
      </w:r>
      <w:proofErr w:type="spellEnd"/>
      <w:r w:rsidRPr="00B94CE4">
        <w:rPr>
          <w:rFonts w:eastAsia="Times New Roman"/>
          <w:color w:val="000000"/>
          <w:sz w:val="16"/>
          <w:szCs w:val="16"/>
        </w:rPr>
        <w:t xml:space="preserve"> Space Law and its Deficiencies Four binding </w:t>
      </w:r>
      <w:r w:rsidRPr="00B94CE4">
        <w:rPr>
          <w:rFonts w:eastAsia="Times New Roman"/>
          <w:color w:val="000000"/>
          <w:u w:val="single"/>
        </w:rPr>
        <w:t>treaties</w:t>
      </w:r>
      <w:r w:rsidRPr="00B94CE4">
        <w:rPr>
          <w:rFonts w:eastAsia="Times New Roman"/>
          <w:color w:val="000000"/>
          <w:sz w:val="16"/>
          <w:szCs w:val="16"/>
        </w:rPr>
        <w:t xml:space="preserve">4 8 </w:t>
      </w:r>
      <w:r w:rsidRPr="00B94CE4">
        <w:rPr>
          <w:rFonts w:eastAsia="Times New Roman"/>
          <w:color w:val="000000"/>
          <w:u w:val="single"/>
        </w:rPr>
        <w:t xml:space="preserve">form the </w:t>
      </w:r>
      <w:r w:rsidRPr="00B94CE4">
        <w:rPr>
          <w:rFonts w:eastAsia="Times New Roman"/>
          <w:b/>
          <w:bCs/>
          <w:color w:val="000000"/>
          <w:u w:val="single"/>
        </w:rPr>
        <w:t>basis</w:t>
      </w:r>
      <w:r w:rsidRPr="00B94CE4">
        <w:rPr>
          <w:rFonts w:eastAsia="Times New Roman"/>
          <w:color w:val="000000"/>
          <w:u w:val="single"/>
        </w:rPr>
        <w:t xml:space="preserve"> for international space law</w:t>
      </w:r>
      <w:r w:rsidRPr="00B94CE4">
        <w:rPr>
          <w:rFonts w:eastAsia="Times New Roman"/>
          <w:color w:val="000000"/>
          <w:sz w:val="16"/>
          <w:szCs w:val="16"/>
        </w:rPr>
        <w:t xml:space="preserve">. The </w:t>
      </w:r>
      <w:r w:rsidRPr="00B94CE4">
        <w:rPr>
          <w:rFonts w:eastAsia="Times New Roman"/>
          <w:color w:val="000000"/>
          <w:u w:val="single"/>
        </w:rPr>
        <w:t>first is the Outer Space Treaty</w:t>
      </w:r>
      <w:r w:rsidRPr="00B94CE4">
        <w:rPr>
          <w:rFonts w:eastAsia="Times New Roman"/>
          <w:color w:val="000000"/>
          <w:sz w:val="16"/>
          <w:szCs w:val="16"/>
        </w:rPr>
        <w:t xml:space="preserve">.4 9 </w:t>
      </w:r>
      <w:r w:rsidRPr="00B94CE4">
        <w:rPr>
          <w:rFonts w:eastAsia="Times New Roman"/>
          <w:color w:val="000000"/>
          <w:u w:val="single"/>
        </w:rPr>
        <w:t>Many consider this treaty</w:t>
      </w:r>
      <w:r w:rsidRPr="00B94CE4">
        <w:rPr>
          <w:rFonts w:eastAsia="Times New Roman"/>
          <w:color w:val="000000"/>
          <w:sz w:val="16"/>
          <w:szCs w:val="16"/>
        </w:rPr>
        <w:t xml:space="preserve"> </w:t>
      </w:r>
      <w:r w:rsidRPr="00B94CE4">
        <w:rPr>
          <w:rFonts w:eastAsia="Times New Roman"/>
          <w:b/>
          <w:bCs/>
          <w:color w:val="000000"/>
          <w:u w:val="single"/>
        </w:rPr>
        <w:t>'quasi-constitutional'</w:t>
      </w:r>
      <w:r w:rsidRPr="00B94CE4">
        <w:rPr>
          <w:rFonts w:eastAsia="Times New Roman"/>
          <w:color w:val="000000"/>
          <w:sz w:val="16"/>
          <w:szCs w:val="16"/>
        </w:rPr>
        <w:t xml:space="preserve"> 5 0 not only because it </w:t>
      </w:r>
      <w:r w:rsidRPr="00B94CE4">
        <w:rPr>
          <w:rFonts w:eastAsia="Times New Roman"/>
          <w:color w:val="000000"/>
          <w:u w:val="single"/>
        </w:rPr>
        <w:t xml:space="preserve">articulates </w:t>
      </w:r>
      <w:r w:rsidRPr="00B94CE4">
        <w:rPr>
          <w:rFonts w:eastAsia="Times New Roman"/>
          <w:b/>
          <w:bCs/>
          <w:color w:val="000000"/>
          <w:u w:val="single"/>
        </w:rPr>
        <w:t>fundamental</w:t>
      </w:r>
      <w:r w:rsidRPr="00B94CE4">
        <w:rPr>
          <w:rFonts w:eastAsia="Times New Roman"/>
          <w:color w:val="000000"/>
          <w:u w:val="single"/>
        </w:rPr>
        <w:t xml:space="preserve"> </w:t>
      </w:r>
      <w:r w:rsidRPr="00B94CE4">
        <w:rPr>
          <w:rFonts w:eastAsia="Times New Roman"/>
          <w:b/>
          <w:bCs/>
          <w:color w:val="000000"/>
          <w:u w:val="single"/>
        </w:rPr>
        <w:t>principles</w:t>
      </w:r>
      <w:r w:rsidRPr="00B94CE4">
        <w:rPr>
          <w:rFonts w:eastAsia="Times New Roman"/>
          <w:color w:val="000000"/>
          <w:u w:val="single"/>
        </w:rPr>
        <w:t xml:space="preserve"> </w:t>
      </w:r>
      <w:r w:rsidRPr="00B94CE4">
        <w:rPr>
          <w:rFonts w:eastAsia="Times New Roman"/>
          <w:color w:val="000000"/>
          <w:sz w:val="16"/>
          <w:szCs w:val="16"/>
        </w:rPr>
        <w:t xml:space="preserve">that have been adopted and expanded on by subsequent treaties, but because </w:t>
      </w:r>
      <w:r w:rsidRPr="00B94CE4">
        <w:rPr>
          <w:rFonts w:eastAsia="Times New Roman"/>
          <w:color w:val="000000"/>
          <w:u w:val="single"/>
        </w:rPr>
        <w:t xml:space="preserve">more than a </w:t>
      </w:r>
      <w:r w:rsidRPr="00B94CE4">
        <w:rPr>
          <w:rFonts w:eastAsia="Times New Roman"/>
          <w:b/>
          <w:bCs/>
          <w:color w:val="000000"/>
          <w:u w:val="single"/>
        </w:rPr>
        <w:t>hundred countries</w:t>
      </w:r>
      <w:r w:rsidRPr="00B94CE4">
        <w:rPr>
          <w:rFonts w:eastAsia="Times New Roman"/>
          <w:color w:val="000000"/>
          <w:u w:val="single"/>
        </w:rPr>
        <w:t xml:space="preserve"> have signed it, including all the major space-faring nations</w:t>
      </w:r>
      <w:r w:rsidRPr="00B94CE4">
        <w:rPr>
          <w:rFonts w:eastAsia="Times New Roman"/>
          <w:color w:val="000000"/>
          <w:sz w:val="16"/>
          <w:szCs w:val="16"/>
        </w:rPr>
        <w:t xml:space="preserve">.5 Article I outlines the freedoms of access, exploration, and use as well as establishes that outer space "shall be the province of all [hu]mankind" and that there shall be "free access to all areas of celestial bodies."52 Article II establishes that celestial bodies are not subject to "national appropriation by claim of sovereignty." 5 3 Article III extends international law into outer space, while Article IV declares that outer space should be used for peaceful purposes. 54 Article IX establishes that nations should be guided by the "principles of cooperation and mutual assistance," and articles X-XII are focused on promoting that same cooperation between the parties to the treaty. 5 The other three fundamental treaties expand on various articles of the Outer Space Treaty, building upon it. The 1968 Agreement on the Rescue of Astronauts, the Return of Astronauts and the Return of Objects Launched into Outer Space expands on Article V of the Outer Space Treaty, which commands nations to "regard astronauts as envoys of [hu]mankind," and offer them assistance. 56 The 1972 Convention on International Liability for Damage Caused by Space Objects57 and the 1975 Convention on Registration of Objects Launched into Outer Space expand on Articles VI-VIII of the Outer Space Treaty.58 These articles and the treaties assign liability and responsibility to nations for their activities in space as well as damage caused by any objects they launch into outer space. They </w:t>
      </w:r>
      <w:proofErr w:type="spellStart"/>
      <w:r w:rsidRPr="00B94CE4">
        <w:rPr>
          <w:rFonts w:eastAsia="Times New Roman"/>
          <w:color w:val="000000"/>
          <w:sz w:val="16"/>
          <w:szCs w:val="16"/>
        </w:rPr>
        <w:t>establishstrict</w:t>
      </w:r>
      <w:proofErr w:type="spellEnd"/>
      <w:r w:rsidRPr="00B94CE4">
        <w:rPr>
          <w:rFonts w:eastAsia="Times New Roman"/>
          <w:color w:val="000000"/>
          <w:sz w:val="16"/>
          <w:szCs w:val="16"/>
        </w:rPr>
        <w:t xml:space="preserve"> liability for damage caused on earth's surface or to an aircraft in flight5 9 and a fault-based standard for damage caused by a nation's 'space objects.'60 There have also been a number of non-binding guidelines issued by the U.N. Committee on the Peaceful Uses of Outer Space (UN COPUOS), such as a series of seven guidelines initially developed by the Inter Agency Space Debris Coordination Committee (IADC)61 and then adopted by the U. N body in 2007.62 Though non-binding, these have largely been respected by the major space-faring nations. Together, </w:t>
      </w:r>
      <w:r w:rsidRPr="00B94CE4">
        <w:rPr>
          <w:rFonts w:eastAsia="Times New Roman"/>
          <w:color w:val="000000"/>
          <w:u w:val="single"/>
        </w:rPr>
        <w:t xml:space="preserve">these </w:t>
      </w:r>
      <w:r w:rsidRPr="00B94CE4">
        <w:rPr>
          <w:rFonts w:eastAsia="Times New Roman"/>
          <w:color w:val="000000"/>
          <w:u w:val="single"/>
          <w:shd w:val="clear" w:color="auto" w:fill="00FF00"/>
        </w:rPr>
        <w:t>treaties</w:t>
      </w:r>
      <w:r w:rsidRPr="00B94CE4">
        <w:rPr>
          <w:rFonts w:eastAsia="Times New Roman"/>
          <w:color w:val="000000"/>
          <w:sz w:val="16"/>
          <w:szCs w:val="16"/>
        </w:rPr>
        <w:t xml:space="preserve"> and non-binding guidelines serve the needs of the nations that propagated them. However, they </w:t>
      </w:r>
      <w:r w:rsidRPr="00B94CE4">
        <w:rPr>
          <w:rFonts w:eastAsia="Times New Roman"/>
          <w:color w:val="000000"/>
          <w:u w:val="single"/>
          <w:shd w:val="clear" w:color="auto" w:fill="00FF00"/>
        </w:rPr>
        <w:t xml:space="preserve">are </w:t>
      </w:r>
      <w:r w:rsidRPr="00B94CE4">
        <w:rPr>
          <w:rFonts w:eastAsia="Times New Roman"/>
          <w:b/>
          <w:bCs/>
          <w:color w:val="000000"/>
          <w:u w:val="single"/>
          <w:shd w:val="clear" w:color="auto" w:fill="00FF00"/>
        </w:rPr>
        <w:t>not sufficient</w:t>
      </w:r>
      <w:r w:rsidRPr="00B94CE4">
        <w:rPr>
          <w:rFonts w:eastAsia="Times New Roman"/>
          <w:color w:val="000000"/>
          <w:u w:val="single"/>
        </w:rPr>
        <w:t xml:space="preserve"> </w:t>
      </w:r>
      <w:r w:rsidRPr="00B94CE4">
        <w:rPr>
          <w:rFonts w:eastAsia="Times New Roman"/>
          <w:color w:val="000000"/>
          <w:u w:val="single"/>
          <w:shd w:val="clear" w:color="auto" w:fill="00FF00"/>
        </w:rPr>
        <w:t>for</w:t>
      </w:r>
      <w:r w:rsidRPr="00B94CE4">
        <w:rPr>
          <w:rFonts w:eastAsia="Times New Roman"/>
          <w:color w:val="000000"/>
          <w:sz w:val="16"/>
          <w:szCs w:val="16"/>
        </w:rPr>
        <w:t xml:space="preserve"> the next stage of space exploration and travel, where the existing debates and unanswered </w:t>
      </w:r>
      <w:r w:rsidRPr="00B94CE4">
        <w:rPr>
          <w:rFonts w:eastAsia="Times New Roman"/>
          <w:color w:val="000000"/>
          <w:u w:val="single"/>
          <w:shd w:val="clear" w:color="auto" w:fill="00FF00"/>
        </w:rPr>
        <w:t>questions</w:t>
      </w:r>
      <w:r w:rsidRPr="00B94CE4">
        <w:rPr>
          <w:rFonts w:eastAsia="Times New Roman"/>
          <w:color w:val="000000"/>
          <w:sz w:val="16"/>
          <w:szCs w:val="16"/>
        </w:rPr>
        <w:t xml:space="preserve"> will be </w:t>
      </w:r>
      <w:r w:rsidRPr="00B94CE4">
        <w:rPr>
          <w:rFonts w:eastAsia="Times New Roman"/>
          <w:color w:val="000000"/>
          <w:u w:val="single"/>
          <w:shd w:val="clear" w:color="auto" w:fill="00FF00"/>
        </w:rPr>
        <w:t>made</w:t>
      </w:r>
      <w:r w:rsidRPr="00B94CE4">
        <w:rPr>
          <w:rFonts w:eastAsia="Times New Roman"/>
          <w:color w:val="000000"/>
          <w:u w:val="single"/>
        </w:rPr>
        <w:t xml:space="preserve"> more pressing </w:t>
      </w:r>
      <w:r w:rsidRPr="00B94CE4">
        <w:rPr>
          <w:rFonts w:eastAsia="Times New Roman"/>
          <w:color w:val="000000"/>
          <w:u w:val="single"/>
          <w:shd w:val="clear" w:color="auto" w:fill="00FF00"/>
        </w:rPr>
        <w:t>by</w:t>
      </w:r>
      <w:r w:rsidRPr="00B94CE4">
        <w:rPr>
          <w:rFonts w:eastAsia="Times New Roman"/>
          <w:color w:val="000000"/>
          <w:u w:val="single"/>
        </w:rPr>
        <w:t xml:space="preserve"> an increase in </w:t>
      </w:r>
      <w:r w:rsidRPr="00B94CE4">
        <w:rPr>
          <w:rFonts w:eastAsia="Times New Roman"/>
          <w:color w:val="000000"/>
          <w:u w:val="single"/>
          <w:shd w:val="clear" w:color="auto" w:fill="00FF00"/>
        </w:rPr>
        <w:t>commercial</w:t>
      </w:r>
      <w:r w:rsidRPr="00B94CE4">
        <w:rPr>
          <w:rFonts w:eastAsia="Times New Roman"/>
          <w:color w:val="000000"/>
          <w:sz w:val="16"/>
          <w:szCs w:val="16"/>
        </w:rPr>
        <w:t xml:space="preserve"> space flights and </w:t>
      </w:r>
      <w:r w:rsidRPr="00B94CE4">
        <w:rPr>
          <w:rFonts w:eastAsia="Times New Roman"/>
          <w:color w:val="000000"/>
          <w:u w:val="single"/>
        </w:rPr>
        <w:t xml:space="preserve">nonstate </w:t>
      </w:r>
      <w:r w:rsidRPr="00B94CE4">
        <w:rPr>
          <w:rFonts w:eastAsia="Times New Roman"/>
          <w:color w:val="000000"/>
          <w:u w:val="single"/>
          <w:shd w:val="clear" w:color="auto" w:fill="00FF00"/>
        </w:rPr>
        <w:t>actors</w:t>
      </w:r>
      <w:r w:rsidRPr="00B94CE4">
        <w:rPr>
          <w:rFonts w:eastAsia="Times New Roman"/>
          <w:color w:val="000000"/>
          <w:sz w:val="16"/>
          <w:szCs w:val="16"/>
        </w:rPr>
        <w:t xml:space="preserve">. In fact, </w:t>
      </w:r>
      <w:r w:rsidRPr="00B94CE4">
        <w:rPr>
          <w:rFonts w:eastAsia="Times New Roman"/>
          <w:color w:val="000000"/>
          <w:u w:val="single"/>
          <w:shd w:val="clear" w:color="auto" w:fill="00FF00"/>
        </w:rPr>
        <w:t xml:space="preserve">this </w:t>
      </w:r>
      <w:r w:rsidRPr="00B94CE4">
        <w:rPr>
          <w:rFonts w:eastAsia="Times New Roman"/>
          <w:b/>
          <w:bCs/>
          <w:color w:val="000000"/>
          <w:u w:val="single"/>
          <w:shd w:val="clear" w:color="auto" w:fill="00FF00"/>
        </w:rPr>
        <w:t>legal framework</w:t>
      </w:r>
      <w:r w:rsidRPr="00B94CE4">
        <w:rPr>
          <w:rFonts w:eastAsia="Times New Roman"/>
          <w:color w:val="000000"/>
          <w:u w:val="single"/>
          <w:shd w:val="clear" w:color="auto" w:fill="00FF00"/>
        </w:rPr>
        <w:t xml:space="preserve"> leaves</w:t>
      </w:r>
      <w:r w:rsidRPr="00B94CE4">
        <w:rPr>
          <w:rFonts w:eastAsia="Times New Roman"/>
          <w:color w:val="000000"/>
          <w:u w:val="single"/>
        </w:rPr>
        <w:t xml:space="preserve"> many </w:t>
      </w:r>
      <w:r w:rsidRPr="00B94CE4">
        <w:rPr>
          <w:rFonts w:eastAsia="Times New Roman"/>
          <w:b/>
          <w:bCs/>
          <w:color w:val="000000"/>
          <w:u w:val="single"/>
          <w:shd w:val="clear" w:color="auto" w:fill="00FF00"/>
        </w:rPr>
        <w:t>loopholes</w:t>
      </w:r>
      <w:r w:rsidRPr="00B94CE4">
        <w:rPr>
          <w:rFonts w:eastAsia="Times New Roman"/>
          <w:color w:val="000000"/>
          <w:u w:val="single"/>
        </w:rPr>
        <w:t xml:space="preserve"> and gaps </w:t>
      </w:r>
      <w:r w:rsidRPr="00B94CE4">
        <w:rPr>
          <w:rFonts w:eastAsia="Times New Roman"/>
          <w:color w:val="000000"/>
          <w:u w:val="single"/>
          <w:shd w:val="clear" w:color="auto" w:fill="00FF00"/>
        </w:rPr>
        <w:t>unaddressed</w:t>
      </w:r>
      <w:r w:rsidRPr="00B94CE4">
        <w:rPr>
          <w:rFonts w:eastAsia="Times New Roman"/>
          <w:color w:val="000000"/>
          <w:u w:val="single"/>
        </w:rPr>
        <w:t xml:space="preserve">. </w:t>
      </w:r>
      <w:r w:rsidRPr="00B94CE4">
        <w:rPr>
          <w:rFonts w:eastAsia="Times New Roman"/>
          <w:color w:val="000000"/>
          <w:u w:val="single"/>
          <w:shd w:val="clear" w:color="auto" w:fill="00FF00"/>
        </w:rPr>
        <w:t>It cannot help</w:t>
      </w:r>
      <w:r w:rsidRPr="00B94CE4">
        <w:rPr>
          <w:rFonts w:eastAsia="Times New Roman"/>
          <w:color w:val="000000"/>
          <w:u w:val="single"/>
        </w:rPr>
        <w:t xml:space="preserve"> </w:t>
      </w:r>
      <w:r w:rsidRPr="00B94CE4">
        <w:rPr>
          <w:rFonts w:eastAsia="Times New Roman"/>
          <w:color w:val="000000"/>
          <w:u w:val="single"/>
          <w:shd w:val="clear" w:color="auto" w:fill="00FF00"/>
        </w:rPr>
        <w:t>government</w:t>
      </w:r>
      <w:r w:rsidRPr="00B94CE4">
        <w:rPr>
          <w:rFonts w:eastAsia="Times New Roman"/>
          <w:color w:val="000000"/>
          <w:u w:val="single"/>
        </w:rPr>
        <w:t xml:space="preserve"> policymaker</w:t>
      </w:r>
      <w:r w:rsidRPr="00B94CE4">
        <w:rPr>
          <w:rFonts w:eastAsia="Times New Roman"/>
          <w:color w:val="000000"/>
          <w:u w:val="single"/>
          <w:shd w:val="clear" w:color="auto" w:fill="00FF00"/>
        </w:rPr>
        <w:t>s</w:t>
      </w:r>
      <w:r w:rsidRPr="00B94CE4">
        <w:rPr>
          <w:rFonts w:eastAsia="Times New Roman"/>
          <w:color w:val="000000"/>
          <w:u w:val="single"/>
        </w:rPr>
        <w:t xml:space="preserve"> </w:t>
      </w:r>
      <w:r w:rsidRPr="00B94CE4">
        <w:rPr>
          <w:rFonts w:eastAsia="Times New Roman"/>
          <w:color w:val="000000"/>
          <w:u w:val="single"/>
          <w:shd w:val="clear" w:color="auto" w:fill="00FF00"/>
        </w:rPr>
        <w:t>or</w:t>
      </w:r>
      <w:r w:rsidRPr="00B94CE4">
        <w:rPr>
          <w:rFonts w:eastAsia="Times New Roman"/>
          <w:color w:val="000000"/>
          <w:u w:val="single"/>
        </w:rPr>
        <w:t xml:space="preserve"> private </w:t>
      </w:r>
      <w:r w:rsidRPr="00B94CE4">
        <w:rPr>
          <w:rFonts w:eastAsia="Times New Roman"/>
          <w:color w:val="000000"/>
          <w:u w:val="single"/>
          <w:shd w:val="clear" w:color="auto" w:fill="00FF00"/>
        </w:rPr>
        <w:t>companies</w:t>
      </w:r>
      <w:r w:rsidRPr="00B94CE4">
        <w:rPr>
          <w:rFonts w:eastAsia="Times New Roman"/>
          <w:color w:val="000000"/>
          <w:u w:val="single"/>
        </w:rPr>
        <w:t xml:space="preserve"> determine even basic questions</w:t>
      </w:r>
      <w:r w:rsidRPr="00B94CE4">
        <w:rPr>
          <w:rFonts w:eastAsia="Times New Roman"/>
          <w:color w:val="000000"/>
          <w:sz w:val="16"/>
          <w:szCs w:val="16"/>
        </w:rPr>
        <w:t xml:space="preserve"> such as how to administer criminal law or where to settle disputes.63 </w:t>
      </w:r>
      <w:r w:rsidRPr="00B94CE4">
        <w:rPr>
          <w:rFonts w:eastAsia="Times New Roman"/>
          <w:color w:val="000000"/>
          <w:u w:val="single"/>
          <w:shd w:val="clear" w:color="auto" w:fill="00FF00"/>
        </w:rPr>
        <w:t>It would</w:t>
      </w:r>
      <w:r w:rsidRPr="00B94CE4">
        <w:rPr>
          <w:rFonts w:eastAsia="Times New Roman"/>
          <w:color w:val="000000"/>
          <w:u w:val="single"/>
        </w:rPr>
        <w:t xml:space="preserve"> </w:t>
      </w:r>
      <w:r w:rsidRPr="00B94CE4">
        <w:rPr>
          <w:rFonts w:eastAsia="Times New Roman"/>
          <w:b/>
          <w:bCs/>
          <w:color w:val="000000"/>
          <w:u w:val="single"/>
        </w:rPr>
        <w:t>certainly</w:t>
      </w:r>
      <w:r w:rsidRPr="00B94CE4">
        <w:rPr>
          <w:rFonts w:eastAsia="Times New Roman"/>
          <w:color w:val="000000"/>
          <w:u w:val="single"/>
        </w:rPr>
        <w:t xml:space="preserve"> </w:t>
      </w:r>
      <w:r w:rsidRPr="00B94CE4">
        <w:rPr>
          <w:rFonts w:eastAsia="Times New Roman"/>
          <w:color w:val="000000"/>
          <w:u w:val="single"/>
          <w:shd w:val="clear" w:color="auto" w:fill="00FF00"/>
        </w:rPr>
        <w:t>be</w:t>
      </w:r>
      <w:r w:rsidRPr="00B94CE4">
        <w:rPr>
          <w:rFonts w:eastAsia="Times New Roman"/>
          <w:color w:val="000000"/>
          <w:u w:val="single"/>
        </w:rPr>
        <w:t xml:space="preserve"> </w:t>
      </w:r>
      <w:r w:rsidRPr="00B94CE4">
        <w:rPr>
          <w:rFonts w:eastAsia="Times New Roman"/>
          <w:color w:val="000000"/>
          <w:u w:val="single"/>
          <w:shd w:val="clear" w:color="auto" w:fill="00FF00"/>
        </w:rPr>
        <w:t>unable</w:t>
      </w:r>
      <w:r w:rsidRPr="00B94CE4">
        <w:rPr>
          <w:rFonts w:eastAsia="Times New Roman"/>
          <w:color w:val="000000"/>
          <w:u w:val="single"/>
        </w:rPr>
        <w:t xml:space="preserve"> to </w:t>
      </w:r>
      <w:r w:rsidRPr="00B94CE4">
        <w:rPr>
          <w:rFonts w:eastAsia="Times New Roman"/>
          <w:color w:val="000000"/>
          <w:u w:val="single"/>
          <w:shd w:val="clear" w:color="auto" w:fill="00FF00"/>
        </w:rPr>
        <w:t>deal with</w:t>
      </w:r>
      <w:r w:rsidRPr="00B94CE4">
        <w:rPr>
          <w:rFonts w:eastAsia="Times New Roman"/>
          <w:color w:val="000000"/>
          <w:u w:val="single"/>
        </w:rPr>
        <w:t xml:space="preserve"> the larger legal and practical </w:t>
      </w:r>
      <w:r w:rsidRPr="00B94CE4">
        <w:rPr>
          <w:rFonts w:eastAsia="Times New Roman"/>
          <w:color w:val="000000"/>
          <w:u w:val="single"/>
          <w:shd w:val="clear" w:color="auto" w:fill="00FF00"/>
        </w:rPr>
        <w:t xml:space="preserve">problems in </w:t>
      </w:r>
      <w:r w:rsidRPr="00B94CE4">
        <w:rPr>
          <w:rFonts w:eastAsia="Times New Roman"/>
          <w:color w:val="000000"/>
          <w:u w:val="single"/>
        </w:rPr>
        <w:t xml:space="preserve">the wake of </w:t>
      </w:r>
      <w:r w:rsidRPr="00B94CE4">
        <w:rPr>
          <w:rFonts w:eastAsia="Times New Roman"/>
          <w:color w:val="000000"/>
          <w:u w:val="single"/>
          <w:shd w:val="clear" w:color="auto" w:fill="00FF00"/>
        </w:rPr>
        <w:t>a</w:t>
      </w:r>
      <w:r w:rsidRPr="00B94CE4">
        <w:rPr>
          <w:rFonts w:eastAsia="Times New Roman"/>
          <w:color w:val="000000"/>
          <w:u w:val="single"/>
        </w:rPr>
        <w:t xml:space="preserve"> </w:t>
      </w:r>
      <w:r w:rsidRPr="00B94CE4">
        <w:rPr>
          <w:rFonts w:eastAsia="Times New Roman"/>
          <w:b/>
          <w:bCs/>
          <w:color w:val="000000"/>
          <w:u w:val="single"/>
        </w:rPr>
        <w:t xml:space="preserve">major </w:t>
      </w:r>
      <w:r w:rsidRPr="00B94CE4">
        <w:rPr>
          <w:rFonts w:eastAsia="Times New Roman"/>
          <w:b/>
          <w:bCs/>
          <w:color w:val="000000"/>
          <w:u w:val="single"/>
          <w:shd w:val="clear" w:color="auto" w:fill="00FF00"/>
        </w:rPr>
        <w:t>disaster</w:t>
      </w:r>
      <w:r w:rsidRPr="00B94CE4">
        <w:rPr>
          <w:rFonts w:eastAsia="Times New Roman"/>
          <w:color w:val="000000"/>
          <w:sz w:val="16"/>
          <w:szCs w:val="16"/>
        </w:rPr>
        <w:t>. More importantly,</w:t>
      </w:r>
      <w:r w:rsidRPr="00B94CE4">
        <w:rPr>
          <w:rFonts w:eastAsia="Times New Roman"/>
          <w:color w:val="000000"/>
          <w:u w:val="single"/>
        </w:rPr>
        <w:t xml:space="preserve"> </w:t>
      </w:r>
      <w:r w:rsidRPr="00B94CE4">
        <w:rPr>
          <w:rFonts w:eastAsia="Times New Roman"/>
          <w:color w:val="000000"/>
          <w:u w:val="single"/>
          <w:shd w:val="clear" w:color="auto" w:fill="00FF00"/>
        </w:rPr>
        <w:t xml:space="preserve">it is </w:t>
      </w:r>
      <w:r w:rsidRPr="00B94CE4">
        <w:rPr>
          <w:rFonts w:eastAsia="Times New Roman"/>
          <w:b/>
          <w:bCs/>
          <w:color w:val="000000"/>
          <w:u w:val="single"/>
          <w:shd w:val="clear" w:color="auto" w:fill="00FF00"/>
        </w:rPr>
        <w:t>unable to accommodate the types of coordination and regulation critically necessary to prevent one in the first place</w:t>
      </w:r>
      <w:r w:rsidRPr="00B94CE4">
        <w:rPr>
          <w:rFonts w:eastAsia="Times New Roman"/>
          <w:color w:val="000000"/>
          <w:sz w:val="16"/>
          <w:szCs w:val="16"/>
        </w:rPr>
        <w:t xml:space="preserve"> and to thereby give effect to the preservation of space as the 'province of all humankind.' </w:t>
      </w:r>
      <w:r w:rsidRPr="00B94CE4">
        <w:rPr>
          <w:rFonts w:eastAsia="Times New Roman"/>
          <w:color w:val="000000"/>
          <w:u w:val="single"/>
        </w:rPr>
        <w:t>Proliferation of private space corporations</w:t>
      </w:r>
      <w:r w:rsidRPr="00B94CE4">
        <w:rPr>
          <w:rFonts w:eastAsia="Times New Roman"/>
          <w:color w:val="000000"/>
          <w:sz w:val="16"/>
          <w:szCs w:val="16"/>
        </w:rPr>
        <w:t xml:space="preserve"> specifically </w:t>
      </w:r>
      <w:r w:rsidRPr="00B94CE4">
        <w:rPr>
          <w:rFonts w:eastAsia="Times New Roman"/>
          <w:color w:val="000000"/>
          <w:u w:val="single"/>
        </w:rPr>
        <w:t>creates problems because the existing international system is not up to the task of assigning liability to private individuals and corporations for accidents or</w:t>
      </w:r>
      <w:r w:rsidRPr="00B94CE4">
        <w:rPr>
          <w:rFonts w:eastAsia="Times New Roman"/>
          <w:color w:val="000000"/>
          <w:sz w:val="16"/>
          <w:szCs w:val="16"/>
        </w:rPr>
        <w:t xml:space="preserve"> </w:t>
      </w:r>
      <w:r w:rsidRPr="00B94CE4">
        <w:rPr>
          <w:rFonts w:eastAsia="Times New Roman"/>
          <w:color w:val="000000"/>
          <w:u w:val="single"/>
        </w:rPr>
        <w:t>adjudicating</w:t>
      </w:r>
      <w:r w:rsidRPr="00B94CE4">
        <w:rPr>
          <w:rFonts w:eastAsia="Times New Roman"/>
          <w:color w:val="000000"/>
          <w:sz w:val="16"/>
          <w:szCs w:val="16"/>
        </w:rPr>
        <w:t xml:space="preserve"> the many potential </w:t>
      </w:r>
      <w:r w:rsidRPr="00B94CE4">
        <w:rPr>
          <w:rFonts w:eastAsia="Times New Roman"/>
          <w:color w:val="000000"/>
          <w:u w:val="single"/>
        </w:rPr>
        <w:t>claims born out of collisions</w:t>
      </w:r>
      <w:r w:rsidRPr="00B94CE4">
        <w:rPr>
          <w:rFonts w:eastAsia="Times New Roman"/>
          <w:color w:val="000000"/>
          <w:sz w:val="16"/>
          <w:szCs w:val="16"/>
        </w:rPr>
        <w:t xml:space="preserve">.64 Neither does it offer standards for the duties owed to space tourists or provide avenues for recourse in the event of criminal behavior.65 Currently, the vast majority of the women and men who enter space undergo extensive training, both physical and psychological. 66 Space tourists will be unlikely to do the same and therefore pose additional risks.67 Extraterritoriality concerns loom large, as does the unsettled question of whether and how private parties can claim property.68 Existing laws do not directly state whether and what sort of weapons commercial enterprises will be permitted to arm themselves with or if the same companies may set up bases on the moon or extract resources from asteroids. 69 In the same vein, the international space law regime cannot prohibit the formation of inefficient monopolies, violent enforcement of dubiously obtained property rights, or assist parties who wish to resolve conflicts in more peaceful ways. All these problems may act, in the long term, to chill space exploration even if it does not bring about its demise through a catastrophe. </w:t>
      </w:r>
      <w:r w:rsidRPr="00B94CE4">
        <w:rPr>
          <w:rFonts w:eastAsia="Times New Roman"/>
          <w:color w:val="000000"/>
          <w:u w:val="single"/>
        </w:rPr>
        <w:t>Consider</w:t>
      </w:r>
      <w:r w:rsidRPr="00B94CE4">
        <w:rPr>
          <w:rFonts w:eastAsia="Times New Roman"/>
          <w:color w:val="000000"/>
          <w:sz w:val="16"/>
          <w:szCs w:val="16"/>
        </w:rPr>
        <w:t xml:space="preserve"> that though </w:t>
      </w:r>
      <w:r w:rsidRPr="00B94CE4">
        <w:rPr>
          <w:rFonts w:eastAsia="Times New Roman"/>
          <w:color w:val="000000"/>
          <w:u w:val="single"/>
        </w:rPr>
        <w:t>the principle</w:t>
      </w:r>
      <w:r w:rsidRPr="00B94CE4">
        <w:rPr>
          <w:rFonts w:eastAsia="Times New Roman"/>
          <w:color w:val="000000"/>
          <w:sz w:val="16"/>
          <w:szCs w:val="16"/>
        </w:rPr>
        <w:t xml:space="preserve"> of maintaining space as the province of all humankind </w:t>
      </w:r>
      <w:r w:rsidRPr="00B94CE4">
        <w:rPr>
          <w:rFonts w:eastAsia="Times New Roman"/>
          <w:color w:val="000000"/>
          <w:u w:val="single"/>
        </w:rPr>
        <w:t>prohibits appropriation</w:t>
      </w:r>
      <w:r w:rsidRPr="00B94CE4">
        <w:rPr>
          <w:rFonts w:eastAsia="Times New Roman"/>
          <w:color w:val="000000"/>
          <w:sz w:val="16"/>
          <w:szCs w:val="16"/>
        </w:rPr>
        <w:t xml:space="preserve">, </w:t>
      </w:r>
      <w:r w:rsidRPr="00B94CE4">
        <w:rPr>
          <w:rFonts w:eastAsia="Times New Roman"/>
          <w:color w:val="000000"/>
          <w:u w:val="single"/>
        </w:rPr>
        <w:t>the current legal framework does articulate how the principle of non-appropriation should be extended to non-state actors</w:t>
      </w:r>
      <w:r w:rsidRPr="00B94CE4">
        <w:rPr>
          <w:rFonts w:eastAsia="Times New Roman"/>
          <w:color w:val="000000"/>
          <w:sz w:val="16"/>
          <w:szCs w:val="16"/>
        </w:rPr>
        <w:t xml:space="preserve">.70 This is not a remote problem. It is already in the minds of companies with ambitions of accessing space and the profitable resources that exist there.71 The Archimedes Institute already attempted to transfer ownership of an asteroid 2 to a company called Orbital Development.73 As touched upon in Part III, when NASA landed a craft on the surface of the asteroid, Orbital Development attempted to collect a small 'parking fee' to establish its ownership.7 4 Though NASA rejected the claim, refused to pay the fee, and though a U.S. District Court subsequently ruled in their favor,75 the attempt itself is indicative of the indeterminacy of the laws and how flexible they might be to modification by the behavior of even individual companies. It is important to note that neither the Archimedes Institute nor Orbital Development was "occupying" or actively using the asteroid.76 That is, they had no physical presence and yet were attempting to assert property rights. In fact, it is not uncommon for companies to claim property rights in outer space. Many companies make brisk business by selling deeds to land on the moon7 though, of course, they have no physical presence there. Private claims might be stronger with a physical presence upon the space object. The </w:t>
      </w:r>
      <w:r w:rsidRPr="00B94CE4">
        <w:rPr>
          <w:rFonts w:eastAsia="Times New Roman"/>
          <w:color w:val="000000"/>
          <w:u w:val="single"/>
        </w:rPr>
        <w:t>lack of clarity</w:t>
      </w:r>
      <w:r w:rsidRPr="00B94CE4">
        <w:rPr>
          <w:rFonts w:eastAsia="Times New Roman"/>
          <w:color w:val="000000"/>
          <w:sz w:val="16"/>
          <w:szCs w:val="16"/>
        </w:rPr>
        <w:t xml:space="preserve"> on this point </w:t>
      </w:r>
      <w:r w:rsidRPr="00B94CE4">
        <w:rPr>
          <w:rFonts w:eastAsia="Times New Roman"/>
          <w:color w:val="000000"/>
          <w:u w:val="single"/>
        </w:rPr>
        <w:t>illustrates the wider structural problem with the existing legal system</w:t>
      </w:r>
      <w:r w:rsidRPr="00B94CE4">
        <w:rPr>
          <w:rFonts w:eastAsia="Times New Roman"/>
          <w:color w:val="000000"/>
          <w:sz w:val="16"/>
          <w:szCs w:val="16"/>
        </w:rPr>
        <w:t xml:space="preserve">. Namely, the various </w:t>
      </w:r>
      <w:r w:rsidRPr="00B94CE4">
        <w:rPr>
          <w:rFonts w:eastAsia="Times New Roman"/>
          <w:color w:val="000000"/>
          <w:u w:val="single"/>
        </w:rPr>
        <w:t>treaties and agreements</w:t>
      </w:r>
      <w:r w:rsidRPr="00B94CE4">
        <w:rPr>
          <w:rFonts w:eastAsia="Times New Roman"/>
          <w:color w:val="000000"/>
          <w:sz w:val="16"/>
          <w:szCs w:val="16"/>
        </w:rPr>
        <w:t xml:space="preserve"> detailed above </w:t>
      </w:r>
      <w:r w:rsidRPr="00B94CE4">
        <w:rPr>
          <w:rFonts w:eastAsia="Times New Roman"/>
          <w:color w:val="000000"/>
          <w:u w:val="single"/>
        </w:rPr>
        <w:t>were signed by and designed to be binding upon states</w:t>
      </w:r>
      <w:r w:rsidRPr="00B94CE4">
        <w:rPr>
          <w:rFonts w:eastAsia="Times New Roman"/>
          <w:color w:val="000000"/>
          <w:sz w:val="16"/>
          <w:szCs w:val="16"/>
        </w:rPr>
        <w:t xml:space="preserve">. </w:t>
      </w:r>
      <w:proofErr w:type="gramStart"/>
      <w:r w:rsidRPr="00B94CE4">
        <w:rPr>
          <w:rFonts w:eastAsia="Times New Roman"/>
          <w:color w:val="000000"/>
          <w:sz w:val="16"/>
          <w:szCs w:val="16"/>
        </w:rPr>
        <w:t>As yet</w:t>
      </w:r>
      <w:proofErr w:type="gramEnd"/>
      <w:r w:rsidRPr="00B94CE4">
        <w:rPr>
          <w:rFonts w:eastAsia="Times New Roman"/>
          <w:color w:val="000000"/>
          <w:sz w:val="16"/>
          <w:szCs w:val="16"/>
        </w:rPr>
        <w:t xml:space="preserve">, </w:t>
      </w:r>
      <w:r w:rsidRPr="00B94CE4">
        <w:rPr>
          <w:rFonts w:eastAsia="Times New Roman"/>
          <w:color w:val="000000"/>
          <w:u w:val="single"/>
        </w:rPr>
        <w:t>they have not been interpreted to act</w:t>
      </w:r>
      <w:r w:rsidRPr="00B94CE4">
        <w:rPr>
          <w:rFonts w:eastAsia="Times New Roman"/>
          <w:color w:val="000000"/>
          <w:sz w:val="16"/>
          <w:szCs w:val="16"/>
        </w:rPr>
        <w:t xml:space="preserve"> directly </w:t>
      </w:r>
      <w:r w:rsidRPr="00B94CE4">
        <w:rPr>
          <w:rFonts w:eastAsia="Times New Roman"/>
          <w:color w:val="000000"/>
          <w:u w:val="single"/>
        </w:rPr>
        <w:t>upon</w:t>
      </w:r>
      <w:r w:rsidRPr="00B94CE4">
        <w:rPr>
          <w:rFonts w:eastAsia="Times New Roman"/>
          <w:color w:val="000000"/>
          <w:sz w:val="16"/>
          <w:szCs w:val="16"/>
        </w:rPr>
        <w:t xml:space="preserve"> the </w:t>
      </w:r>
      <w:r w:rsidRPr="00B94CE4">
        <w:rPr>
          <w:rFonts w:eastAsia="Times New Roman"/>
          <w:color w:val="000000"/>
          <w:u w:val="single"/>
        </w:rPr>
        <w:t>commercial</w:t>
      </w:r>
      <w:r w:rsidRPr="00B94CE4">
        <w:rPr>
          <w:rFonts w:eastAsia="Times New Roman"/>
          <w:color w:val="000000"/>
          <w:sz w:val="16"/>
          <w:szCs w:val="16"/>
        </w:rPr>
        <w:t xml:space="preserve"> </w:t>
      </w:r>
      <w:r w:rsidRPr="00B94CE4">
        <w:rPr>
          <w:rFonts w:eastAsia="Times New Roman"/>
          <w:color w:val="000000"/>
          <w:u w:val="single"/>
        </w:rPr>
        <w:t>enterprises that</w:t>
      </w:r>
      <w:r w:rsidRPr="00B94CE4">
        <w:rPr>
          <w:rFonts w:eastAsia="Times New Roman"/>
          <w:color w:val="000000"/>
          <w:sz w:val="16"/>
          <w:szCs w:val="16"/>
        </w:rPr>
        <w:t xml:space="preserve"> have begun to </w:t>
      </w:r>
      <w:r w:rsidRPr="00B94CE4">
        <w:rPr>
          <w:rFonts w:eastAsia="Times New Roman"/>
          <w:color w:val="000000"/>
          <w:u w:val="single"/>
        </w:rPr>
        <w:t>take state-like, sovereign roles in space activities</w:t>
      </w:r>
      <w:r w:rsidRPr="00B94CE4">
        <w:rPr>
          <w:rFonts w:eastAsia="Times New Roman"/>
          <w:color w:val="000000"/>
          <w:sz w:val="16"/>
          <w:szCs w:val="16"/>
        </w:rPr>
        <w:t xml:space="preserve">. Indeed, in some ways, these </w:t>
      </w:r>
      <w:r w:rsidRPr="00B94CE4">
        <w:rPr>
          <w:rFonts w:eastAsia="Times New Roman"/>
          <w:color w:val="000000"/>
          <w:u w:val="single"/>
        </w:rPr>
        <w:t>companies</w:t>
      </w:r>
      <w:r w:rsidRPr="00B94CE4">
        <w:rPr>
          <w:rFonts w:eastAsia="Times New Roman"/>
          <w:color w:val="000000"/>
          <w:sz w:val="16"/>
          <w:szCs w:val="16"/>
        </w:rPr>
        <w:t xml:space="preserve"> have </w:t>
      </w:r>
      <w:r w:rsidRPr="00B94CE4">
        <w:rPr>
          <w:rFonts w:eastAsia="Times New Roman"/>
          <w:color w:val="000000"/>
          <w:u w:val="single"/>
        </w:rPr>
        <w:t>replaced</w:t>
      </w:r>
      <w:r w:rsidRPr="00B94CE4">
        <w:rPr>
          <w:rFonts w:eastAsia="Times New Roman"/>
          <w:color w:val="000000"/>
          <w:sz w:val="16"/>
          <w:szCs w:val="16"/>
        </w:rPr>
        <w:t xml:space="preserve"> and adopted </w:t>
      </w:r>
      <w:r w:rsidRPr="00B94CE4">
        <w:rPr>
          <w:rFonts w:eastAsia="Times New Roman"/>
          <w:color w:val="000000"/>
          <w:u w:val="single"/>
        </w:rPr>
        <w:t>activities once solely carried out by states</w:t>
      </w:r>
      <w:r w:rsidRPr="00B94CE4">
        <w:rPr>
          <w:rFonts w:eastAsia="Times New Roman"/>
          <w:color w:val="000000"/>
          <w:sz w:val="16"/>
          <w:szCs w:val="16"/>
        </w:rPr>
        <w:t xml:space="preserve">. Instead, the behavior and responsibilities of these space companies are mediated through individual nation-states. That is, since the Outer Space Treaty </w:t>
      </w:r>
      <w:proofErr w:type="spellStart"/>
      <w:r w:rsidRPr="00B94CE4">
        <w:rPr>
          <w:rFonts w:eastAsia="Times New Roman"/>
          <w:color w:val="000000"/>
          <w:sz w:val="16"/>
          <w:szCs w:val="16"/>
        </w:rPr>
        <w:t>wasnot</w:t>
      </w:r>
      <w:proofErr w:type="spellEnd"/>
      <w:r w:rsidRPr="00B94CE4">
        <w:rPr>
          <w:rFonts w:eastAsia="Times New Roman"/>
          <w:color w:val="000000"/>
          <w:sz w:val="16"/>
          <w:szCs w:val="16"/>
        </w:rPr>
        <w:t xml:space="preserve"> self-executing, 78 </w:t>
      </w:r>
      <w:r w:rsidRPr="00B94CE4">
        <w:rPr>
          <w:rFonts w:eastAsia="Times New Roman"/>
          <w:color w:val="000000"/>
          <w:u w:val="single"/>
        </w:rPr>
        <w:t>individual signatories are expected to regulate</w:t>
      </w:r>
      <w:r w:rsidRPr="00B94CE4">
        <w:rPr>
          <w:rFonts w:eastAsia="Times New Roman"/>
          <w:color w:val="000000"/>
          <w:sz w:val="16"/>
          <w:szCs w:val="16"/>
        </w:rPr>
        <w:t xml:space="preserve"> and accept responsibility for the activities of </w:t>
      </w:r>
      <w:r w:rsidRPr="00B94CE4">
        <w:rPr>
          <w:rFonts w:eastAsia="Times New Roman"/>
          <w:color w:val="000000"/>
          <w:u w:val="single"/>
        </w:rPr>
        <w:t>their</w:t>
      </w:r>
      <w:r w:rsidRPr="00B94CE4">
        <w:rPr>
          <w:rFonts w:eastAsia="Times New Roman"/>
          <w:color w:val="000000"/>
          <w:sz w:val="16"/>
          <w:szCs w:val="16"/>
        </w:rPr>
        <w:t xml:space="preserve"> </w:t>
      </w:r>
      <w:r w:rsidRPr="00B94CE4">
        <w:rPr>
          <w:rFonts w:eastAsia="Times New Roman"/>
          <w:color w:val="000000"/>
          <w:u w:val="single"/>
        </w:rPr>
        <w:t>corporations</w:t>
      </w:r>
      <w:r w:rsidRPr="00B94CE4">
        <w:rPr>
          <w:rFonts w:eastAsia="Times New Roman"/>
          <w:color w:val="000000"/>
          <w:sz w:val="16"/>
          <w:szCs w:val="16"/>
        </w:rPr>
        <w:t xml:space="preserve">. However, a </w:t>
      </w:r>
      <w:r w:rsidRPr="00B94CE4">
        <w:rPr>
          <w:rFonts w:eastAsia="Times New Roman"/>
          <w:color w:val="000000"/>
          <w:u w:val="single"/>
        </w:rPr>
        <w:t>system in which nation-states are expected to do so is impractical</w:t>
      </w:r>
      <w:r w:rsidRPr="00B94CE4">
        <w:rPr>
          <w:rFonts w:eastAsia="Times New Roman"/>
          <w:color w:val="000000"/>
          <w:sz w:val="16"/>
          <w:szCs w:val="16"/>
        </w:rPr>
        <w:t xml:space="preserve"> going forward. Specifically, </w:t>
      </w:r>
      <w:r w:rsidRPr="00B94CE4">
        <w:rPr>
          <w:rFonts w:eastAsia="Times New Roman"/>
          <w:color w:val="000000"/>
          <w:u w:val="single"/>
        </w:rPr>
        <w:t>it cannot prevent regulation shopping, solve coordination problems, or</w:t>
      </w:r>
      <w:r w:rsidRPr="00B94CE4">
        <w:rPr>
          <w:rFonts w:eastAsia="Times New Roman"/>
          <w:color w:val="000000"/>
          <w:sz w:val="16"/>
          <w:szCs w:val="16"/>
        </w:rPr>
        <w:t xml:space="preserve"> </w:t>
      </w:r>
      <w:proofErr w:type="gramStart"/>
      <w:r w:rsidRPr="00B94CE4">
        <w:rPr>
          <w:rFonts w:eastAsia="Times New Roman"/>
          <w:color w:val="000000"/>
          <w:sz w:val="16"/>
          <w:szCs w:val="16"/>
        </w:rPr>
        <w:t>take into account</w:t>
      </w:r>
      <w:proofErr w:type="gramEnd"/>
      <w:r w:rsidRPr="00B94CE4">
        <w:rPr>
          <w:rFonts w:eastAsia="Times New Roman"/>
          <w:color w:val="000000"/>
          <w:sz w:val="16"/>
          <w:szCs w:val="16"/>
        </w:rPr>
        <w:t xml:space="preserve"> </w:t>
      </w:r>
      <w:r w:rsidRPr="00B94CE4">
        <w:rPr>
          <w:rFonts w:eastAsia="Times New Roman"/>
          <w:color w:val="000000"/>
          <w:u w:val="single"/>
        </w:rPr>
        <w:t>territoriality concerns</w:t>
      </w:r>
      <w:r w:rsidRPr="00B94CE4">
        <w:rPr>
          <w:rFonts w:eastAsia="Times New Roman"/>
          <w:color w:val="000000"/>
          <w:sz w:val="16"/>
          <w:szCs w:val="16"/>
        </w:rPr>
        <w:t xml:space="preserve">. </w:t>
      </w:r>
      <w:proofErr w:type="spellStart"/>
      <w:r w:rsidRPr="00B94CE4">
        <w:rPr>
          <w:rFonts w:eastAsia="Times New Roman"/>
          <w:color w:val="000000"/>
          <w:sz w:val="16"/>
          <w:szCs w:val="16"/>
        </w:rPr>
        <w:t>i</w:t>
      </w:r>
      <w:proofErr w:type="spellEnd"/>
      <w:r w:rsidRPr="00B94CE4">
        <w:rPr>
          <w:rFonts w:eastAsia="Times New Roman"/>
          <w:color w:val="000000"/>
          <w:sz w:val="16"/>
          <w:szCs w:val="16"/>
        </w:rPr>
        <w:t xml:space="preserve">. Venue and Regulation Shopping To date, </w:t>
      </w:r>
      <w:r w:rsidRPr="00B94CE4">
        <w:rPr>
          <w:rFonts w:eastAsia="Times New Roman"/>
          <w:color w:val="000000"/>
          <w:u w:val="single"/>
        </w:rPr>
        <w:t>only a handful of countries have passed laws dealing with the activity of private parties in outer space</w:t>
      </w:r>
      <w:r w:rsidRPr="00B94CE4">
        <w:rPr>
          <w:rFonts w:eastAsia="Times New Roman"/>
          <w:color w:val="000000"/>
          <w:sz w:val="16"/>
          <w:szCs w:val="16"/>
        </w:rPr>
        <w:t xml:space="preserve">, to shift the default liability that attaches to states for activities in space. The U.S. has arguably the most comprehensive scheme. 79 In 1984, Congress passed the Commercial Space Launch Act 0 </w:t>
      </w:r>
      <w:proofErr w:type="gramStart"/>
      <w:r w:rsidRPr="00B94CE4">
        <w:rPr>
          <w:rFonts w:eastAsia="Times New Roman"/>
          <w:color w:val="000000"/>
          <w:sz w:val="16"/>
          <w:szCs w:val="16"/>
        </w:rPr>
        <w:t>in an effort to</w:t>
      </w:r>
      <w:proofErr w:type="gramEnd"/>
      <w:r w:rsidRPr="00B94CE4">
        <w:rPr>
          <w:rFonts w:eastAsia="Times New Roman"/>
          <w:color w:val="000000"/>
          <w:sz w:val="16"/>
          <w:szCs w:val="16"/>
        </w:rPr>
        <w:t xml:space="preserve"> encourage private innovation while protecting US national security interests. This act and subsequent legislation require any entity launching a spacecraft or other object from US territory to obtain a license from the Department of Transportation.81 It also prohibits US citizens from engaging in commercial space flights without going through certain approval procedures. 82 Additionally, since the Liability Convention assigns liability by default to the nation-states of origin, the U.S. has also attempted to shift liability to the companies. 83 To that end, the Commercial Space Launch Amendments Act of 2004 requires a company seeking to launch a space vehicle to buy $500 million in third-party liability insurance.84 Yet even the U.S. legal regime has many holes.85 In fact, it regulates only three major areas: launch and reentry, communication, and remote sensing satellites. 86 Thus, it fails to establish mandatory reporting and tracking procedures for debris. 87 It provides for no jurisdiction in the case of criminal activity.88 Nor does it offer guidelines for the appropriation of resources in outer space or extend jurisdiction over the nationals of other countries who may travel within the spacecraft of American companies. 89 This is to say nothing of </w:t>
      </w:r>
      <w:proofErr w:type="gramStart"/>
      <w:r w:rsidRPr="00B94CE4">
        <w:rPr>
          <w:rFonts w:eastAsia="Times New Roman"/>
          <w:color w:val="000000"/>
          <w:sz w:val="16"/>
          <w:szCs w:val="16"/>
        </w:rPr>
        <w:t>the vast majority of</w:t>
      </w:r>
      <w:proofErr w:type="gramEnd"/>
      <w:r w:rsidRPr="00B94CE4">
        <w:rPr>
          <w:rFonts w:eastAsia="Times New Roman"/>
          <w:color w:val="000000"/>
          <w:sz w:val="16"/>
          <w:szCs w:val="16"/>
        </w:rPr>
        <w:t xml:space="preserve"> countries who have nothing like this scheme of regulation. </w:t>
      </w:r>
      <w:r w:rsidRPr="00B94CE4">
        <w:rPr>
          <w:rFonts w:eastAsia="Times New Roman"/>
          <w:color w:val="000000"/>
          <w:u w:val="single"/>
        </w:rPr>
        <w:t>Most countries</w:t>
      </w:r>
      <w:r w:rsidRPr="00B94CE4">
        <w:rPr>
          <w:rFonts w:eastAsia="Times New Roman"/>
          <w:color w:val="000000"/>
          <w:sz w:val="16"/>
          <w:szCs w:val="16"/>
        </w:rPr>
        <w:t xml:space="preserve"> still </w:t>
      </w:r>
      <w:r w:rsidRPr="00B94CE4">
        <w:rPr>
          <w:rFonts w:eastAsia="Times New Roman"/>
          <w:color w:val="000000"/>
          <w:u w:val="single"/>
        </w:rPr>
        <w:t>lack the capacity for a vigorous space program</w:t>
      </w:r>
      <w:r w:rsidRPr="00B94CE4">
        <w:rPr>
          <w:rFonts w:eastAsia="Times New Roman"/>
          <w:color w:val="000000"/>
          <w:sz w:val="16"/>
          <w:szCs w:val="16"/>
        </w:rPr>
        <w:t xml:space="preserve"> </w:t>
      </w:r>
      <w:r w:rsidRPr="00B94CE4">
        <w:rPr>
          <w:rFonts w:eastAsia="Times New Roman"/>
          <w:color w:val="000000"/>
          <w:u w:val="single"/>
        </w:rPr>
        <w:t>and</w:t>
      </w:r>
      <w:r w:rsidRPr="00B94CE4">
        <w:rPr>
          <w:rFonts w:eastAsia="Times New Roman"/>
          <w:color w:val="000000"/>
          <w:sz w:val="16"/>
          <w:szCs w:val="16"/>
        </w:rPr>
        <w:t xml:space="preserve"> thus, </w:t>
      </w:r>
      <w:r w:rsidRPr="00B94CE4">
        <w:rPr>
          <w:rFonts w:eastAsia="Times New Roman"/>
          <w:color w:val="000000"/>
          <w:u w:val="single"/>
        </w:rPr>
        <w:t>have not expended time and resources to construct a regulatory regime</w:t>
      </w:r>
      <w:r w:rsidRPr="00B94CE4">
        <w:rPr>
          <w:rFonts w:eastAsia="Times New Roman"/>
          <w:color w:val="000000"/>
          <w:sz w:val="16"/>
          <w:szCs w:val="16"/>
        </w:rPr>
        <w:t xml:space="preserve">. Yet </w:t>
      </w:r>
      <w:r w:rsidRPr="00B94CE4">
        <w:rPr>
          <w:rFonts w:eastAsia="Times New Roman"/>
          <w:color w:val="000000"/>
          <w:u w:val="single"/>
        </w:rPr>
        <w:t xml:space="preserve">this opens the door to </w:t>
      </w:r>
      <w:r w:rsidRPr="00B94CE4">
        <w:rPr>
          <w:rFonts w:eastAsia="Times New Roman"/>
          <w:b/>
          <w:bCs/>
          <w:color w:val="000000"/>
          <w:u w:val="single"/>
        </w:rPr>
        <w:t>venue shopping</w:t>
      </w:r>
      <w:r w:rsidRPr="00B94CE4">
        <w:rPr>
          <w:rFonts w:eastAsia="Times New Roman"/>
          <w:color w:val="000000"/>
          <w:sz w:val="16"/>
          <w:szCs w:val="16"/>
        </w:rPr>
        <w:t xml:space="preserve">. </w:t>
      </w:r>
      <w:r w:rsidRPr="00B94CE4">
        <w:rPr>
          <w:rFonts w:eastAsia="Times New Roman"/>
          <w:color w:val="000000"/>
          <w:u w:val="single"/>
        </w:rPr>
        <w:t>A space-faring company can move</w:t>
      </w:r>
      <w:r w:rsidRPr="00B94CE4">
        <w:rPr>
          <w:rFonts w:eastAsia="Times New Roman"/>
          <w:color w:val="000000"/>
          <w:sz w:val="16"/>
          <w:szCs w:val="16"/>
        </w:rPr>
        <w:t xml:space="preserve"> quite </w:t>
      </w:r>
      <w:r w:rsidRPr="00B94CE4">
        <w:rPr>
          <w:rFonts w:eastAsia="Times New Roman"/>
          <w:color w:val="000000"/>
          <w:u w:val="single"/>
        </w:rPr>
        <w:t>easily</w:t>
      </w:r>
      <w:r w:rsidRPr="00B94CE4">
        <w:rPr>
          <w:rFonts w:eastAsia="Times New Roman"/>
          <w:color w:val="000000"/>
          <w:sz w:val="16"/>
          <w:szCs w:val="16"/>
        </w:rPr>
        <w:t xml:space="preserve">, more easily, in fact, than many of the multinational corporations that shift headquarters </w:t>
      </w:r>
      <w:r w:rsidRPr="00B94CE4">
        <w:rPr>
          <w:rFonts w:eastAsia="Times New Roman"/>
          <w:color w:val="000000"/>
          <w:u w:val="single"/>
        </w:rPr>
        <w:t>to avoid regulation, jurisdiction, and taxation</w:t>
      </w:r>
      <w:r w:rsidRPr="00B94CE4">
        <w:rPr>
          <w:rFonts w:eastAsia="Times New Roman"/>
          <w:color w:val="000000"/>
          <w:sz w:val="16"/>
          <w:szCs w:val="16"/>
        </w:rPr>
        <w:t xml:space="preserve">.90 Indeed, many </w:t>
      </w:r>
      <w:r w:rsidRPr="00B94CE4">
        <w:rPr>
          <w:rFonts w:eastAsia="Times New Roman"/>
          <w:color w:val="000000"/>
          <w:u w:val="single"/>
        </w:rPr>
        <w:t>states that have no extant legislation may</w:t>
      </w:r>
      <w:r w:rsidRPr="00B94CE4">
        <w:rPr>
          <w:rFonts w:eastAsia="Times New Roman"/>
          <w:color w:val="000000"/>
          <w:sz w:val="16"/>
          <w:szCs w:val="16"/>
        </w:rPr>
        <w:t xml:space="preserve"> begin to </w:t>
      </w:r>
      <w:r w:rsidRPr="00B94CE4">
        <w:rPr>
          <w:rFonts w:eastAsia="Times New Roman"/>
          <w:color w:val="000000"/>
          <w:u w:val="single"/>
        </w:rPr>
        <w:t>look attractive to companies that do not wish</w:t>
      </w:r>
      <w:r w:rsidRPr="00B94CE4">
        <w:rPr>
          <w:rFonts w:eastAsia="Times New Roman"/>
          <w:color w:val="000000"/>
          <w:sz w:val="16"/>
          <w:szCs w:val="16"/>
        </w:rPr>
        <w:t xml:space="preserve">, for instance, to pay for half a billion dollars of </w:t>
      </w:r>
      <w:proofErr w:type="gramStart"/>
      <w:r w:rsidRPr="00B94CE4">
        <w:rPr>
          <w:rFonts w:eastAsia="Times New Roman"/>
          <w:color w:val="000000"/>
          <w:sz w:val="16"/>
          <w:szCs w:val="16"/>
        </w:rPr>
        <w:t>third party</w:t>
      </w:r>
      <w:proofErr w:type="gramEnd"/>
      <w:r w:rsidRPr="00B94CE4">
        <w:rPr>
          <w:rFonts w:eastAsia="Times New Roman"/>
          <w:color w:val="000000"/>
          <w:sz w:val="16"/>
          <w:szCs w:val="16"/>
        </w:rPr>
        <w:t xml:space="preserve"> insurance. This is no mere speculation. In recent years Luxemburg, long a tax haven, has made aggressive moves to attract space corporations with laws designed to help accelerate the privatization of space.91 </w:t>
      </w:r>
      <w:r w:rsidRPr="00B94CE4">
        <w:rPr>
          <w:rFonts w:eastAsia="Times New Roman"/>
          <w:color w:val="000000"/>
          <w:u w:val="single"/>
        </w:rPr>
        <w:t>Companies</w:t>
      </w:r>
      <w:r w:rsidRPr="00B94CE4">
        <w:rPr>
          <w:rFonts w:eastAsia="Times New Roman"/>
          <w:color w:val="000000"/>
          <w:sz w:val="16"/>
          <w:szCs w:val="16"/>
        </w:rPr>
        <w:t xml:space="preserve"> may be able to </w:t>
      </w:r>
      <w:r w:rsidRPr="00B94CE4">
        <w:rPr>
          <w:rFonts w:eastAsia="Times New Roman"/>
          <w:color w:val="000000"/>
          <w:u w:val="single"/>
        </w:rPr>
        <w:t>avoid liability</w:t>
      </w:r>
      <w:r w:rsidRPr="00B94CE4">
        <w:rPr>
          <w:rFonts w:eastAsia="Times New Roman"/>
          <w:color w:val="000000"/>
          <w:sz w:val="16"/>
          <w:szCs w:val="16"/>
        </w:rPr>
        <w:t xml:space="preserve"> </w:t>
      </w:r>
      <w:r w:rsidRPr="00B94CE4">
        <w:rPr>
          <w:rFonts w:eastAsia="Times New Roman"/>
          <w:color w:val="000000"/>
          <w:u w:val="single"/>
        </w:rPr>
        <w:t>altogether</w:t>
      </w:r>
      <w:r w:rsidRPr="00B94CE4">
        <w:rPr>
          <w:rFonts w:eastAsia="Times New Roman"/>
          <w:color w:val="000000"/>
          <w:sz w:val="16"/>
          <w:szCs w:val="16"/>
        </w:rPr>
        <w:t xml:space="preserve"> </w:t>
      </w:r>
      <w:r w:rsidRPr="00B94CE4">
        <w:rPr>
          <w:rFonts w:eastAsia="Times New Roman"/>
          <w:color w:val="000000"/>
          <w:u w:val="single"/>
        </w:rPr>
        <w:t>if the state they incorporate within has done nothing to shift</w:t>
      </w:r>
      <w:r w:rsidRPr="00B94CE4">
        <w:rPr>
          <w:rFonts w:eastAsia="Times New Roman"/>
          <w:color w:val="000000"/>
          <w:sz w:val="16"/>
          <w:szCs w:val="16"/>
        </w:rPr>
        <w:t xml:space="preserve"> the </w:t>
      </w:r>
      <w:r w:rsidRPr="00B94CE4">
        <w:rPr>
          <w:rFonts w:eastAsia="Times New Roman"/>
          <w:color w:val="000000"/>
          <w:u w:val="single"/>
        </w:rPr>
        <w:t>default</w:t>
      </w:r>
      <w:r w:rsidRPr="00B94CE4">
        <w:rPr>
          <w:rFonts w:eastAsia="Times New Roman"/>
          <w:color w:val="000000"/>
          <w:sz w:val="16"/>
          <w:szCs w:val="16"/>
        </w:rPr>
        <w:t xml:space="preserve"> </w:t>
      </w:r>
      <w:r w:rsidRPr="00B94CE4">
        <w:rPr>
          <w:rFonts w:eastAsia="Times New Roman"/>
          <w:color w:val="000000"/>
          <w:u w:val="single"/>
        </w:rPr>
        <w:t>liability</w:t>
      </w:r>
      <w:r w:rsidRPr="00B94CE4">
        <w:rPr>
          <w:rFonts w:eastAsia="Times New Roman"/>
          <w:color w:val="000000"/>
          <w:sz w:val="16"/>
          <w:szCs w:val="16"/>
        </w:rPr>
        <w:t xml:space="preserve"> assignment </w:t>
      </w:r>
      <w:r w:rsidRPr="00B94CE4">
        <w:rPr>
          <w:rFonts w:eastAsia="Times New Roman"/>
          <w:color w:val="000000"/>
          <w:u w:val="single"/>
        </w:rPr>
        <w:t>or if that state has not</w:t>
      </w:r>
      <w:r w:rsidRPr="00B94CE4">
        <w:rPr>
          <w:rFonts w:eastAsia="Times New Roman"/>
          <w:color w:val="000000"/>
          <w:sz w:val="16"/>
          <w:szCs w:val="16"/>
        </w:rPr>
        <w:t xml:space="preserve"> even </w:t>
      </w:r>
      <w:r w:rsidRPr="00B94CE4">
        <w:rPr>
          <w:rFonts w:eastAsia="Times New Roman"/>
          <w:color w:val="000000"/>
          <w:u w:val="single"/>
        </w:rPr>
        <w:t>signed the Outer Space Treaty</w:t>
      </w:r>
      <w:r w:rsidRPr="00B94CE4">
        <w:rPr>
          <w:rFonts w:eastAsia="Times New Roman"/>
          <w:color w:val="000000"/>
          <w:sz w:val="16"/>
          <w:szCs w:val="16"/>
        </w:rPr>
        <w:t xml:space="preserve">. </w:t>
      </w:r>
      <w:r w:rsidRPr="00B94CE4">
        <w:rPr>
          <w:rFonts w:eastAsia="Times New Roman"/>
          <w:color w:val="000000"/>
          <w:u w:val="single"/>
        </w:rPr>
        <w:t xml:space="preserve">Given the enormous amount of damage that can result from a single accident or from an individual mission, many states, even if they signed onto the treaty, would be effectively </w:t>
      </w:r>
      <w:r w:rsidRPr="00B94CE4">
        <w:rPr>
          <w:rFonts w:eastAsia="Times New Roman"/>
          <w:b/>
          <w:bCs/>
          <w:color w:val="000000"/>
          <w:u w:val="single"/>
        </w:rPr>
        <w:t>judgment proof</w:t>
      </w:r>
      <w:r w:rsidRPr="00B94CE4">
        <w:rPr>
          <w:rFonts w:eastAsia="Times New Roman"/>
          <w:color w:val="000000"/>
          <w:sz w:val="16"/>
          <w:szCs w:val="16"/>
        </w:rPr>
        <w:t xml:space="preserve">. ii. Coordination Problems Working within the existing legal framework to solve coordination problems fails to offer the kind of stability required by a nascent industry. Currently, home countries of space corporations are expected to regulate them. Lack of standardization, coordination, and consistency between different domestic legal regimes means a patchwork of </w:t>
      </w:r>
      <w:proofErr w:type="gramStart"/>
      <w:r w:rsidRPr="00B94CE4">
        <w:rPr>
          <w:rFonts w:eastAsia="Times New Roman"/>
          <w:color w:val="000000"/>
          <w:sz w:val="16"/>
          <w:szCs w:val="16"/>
        </w:rPr>
        <w:t>more or less stringent</w:t>
      </w:r>
      <w:proofErr w:type="gramEnd"/>
      <w:r w:rsidRPr="00B94CE4">
        <w:rPr>
          <w:rFonts w:eastAsia="Times New Roman"/>
          <w:color w:val="000000"/>
          <w:sz w:val="16"/>
          <w:szCs w:val="16"/>
        </w:rPr>
        <w:t xml:space="preserve"> regulations. Yet, some standardization is critical to preserving access to space. As discussed more fully in Section IIC, access to space is threatened by the acceleration of the Kessler Syndrome, a phenomenon where space debris begets more debris, eventually creating impenetrable layers of space.9 2 The US-based SSN system currently monitors the clouds of debris in orbit around earth, but this cannot eliminate the danger.93 Not only is the SSN incapable of tracking objects smaller than 5cm, there is usually no feasible way to determine the origin of a piece of debris.94 This is especially true after a collision. Therefore, there are obvious incentives not to cooperate with tracking if not legally compelled, for fear of liability. Though proposals exist, we do not yet </w:t>
      </w:r>
      <w:proofErr w:type="gramStart"/>
      <w:r w:rsidRPr="00B94CE4">
        <w:rPr>
          <w:rFonts w:eastAsia="Times New Roman"/>
          <w:color w:val="000000"/>
          <w:sz w:val="16"/>
          <w:szCs w:val="16"/>
        </w:rPr>
        <w:t>have the ability to</w:t>
      </w:r>
      <w:proofErr w:type="gramEnd"/>
      <w:r w:rsidRPr="00B94CE4">
        <w:rPr>
          <w:rFonts w:eastAsia="Times New Roman"/>
          <w:color w:val="000000"/>
          <w:sz w:val="16"/>
          <w:szCs w:val="16"/>
        </w:rPr>
        <w:t xml:space="preserve"> clean up space debris. 95 In the meantime, reducing the creation of new space debris requires centralization and coordination. For instance, one method of dealing with defunct satellites, discussed earlier, is nudging them into graveyard orbits. 96 Without standards, legacy satellites may drift into orbits occupied by the active satellites of other actors. It is also possible to imagine three separate companies operating side by side on the moon and yet subject to vastly different liability regimes and vastly different waste disposal requirements. These requirements may conflict or else work to negate each other. If the U.S. instituted a more comprehensive regime and even if every country passed a comparable slew of legislation, it would not be enough to confront the core problems of this next stage in commercial space exploration. These problems cannot be solved solely by regulation by a single nation. They require coordination and enough flexibility to accommodate new technologies as they are invented and new modes of cooperation as they become feasible. This cannot be effectively mediated through the domestic legal systems of dozens of different nation-states. This is especially true because corporations are unlikely to cooperate with each other to preserve outer space and allow access by other parties. Additionally, not every nation will pass comprehensive domestic legislation. Without adapting the international space law regime, a patchwork quilt of piecemeal legislation97 is likely to persist. iii. Territoriality Some nations lack control of entities within their own borders, to say nothing of those acting outside them. At the extreme end, companies could one day move off earth entirely, perhaps setting up a base on the moon or even further afield. While companies are unlikely to incorporate on an asteroid in the short term, the possibility demonstrates the lack of long-term viability of a system that relies upon getting at private corporations through their states of origin. This method fails to recognize that private commercial enterprises will be acting in space, which is, after all, outside the territorial jurisdiction of any individual state. 98 </w:t>
      </w:r>
      <w:r w:rsidRPr="00B94CE4">
        <w:rPr>
          <w:rFonts w:eastAsia="Times New Roman"/>
          <w:color w:val="000000"/>
          <w:u w:val="single"/>
        </w:rPr>
        <w:t>Without</w:t>
      </w:r>
      <w:r w:rsidRPr="00B94CE4">
        <w:rPr>
          <w:rFonts w:eastAsia="Times New Roman"/>
          <w:color w:val="000000"/>
          <w:sz w:val="16"/>
          <w:szCs w:val="16"/>
        </w:rPr>
        <w:t xml:space="preserve"> a mechanism for </w:t>
      </w:r>
      <w:r w:rsidRPr="00B94CE4">
        <w:rPr>
          <w:rFonts w:eastAsia="Times New Roman"/>
          <w:color w:val="000000"/>
          <w:u w:val="single"/>
        </w:rPr>
        <w:t>recognizing</w:t>
      </w:r>
      <w:r w:rsidRPr="00B94CE4">
        <w:rPr>
          <w:rFonts w:eastAsia="Times New Roman"/>
          <w:color w:val="000000"/>
          <w:sz w:val="16"/>
          <w:szCs w:val="16"/>
        </w:rPr>
        <w:t xml:space="preserve"> the reality that </w:t>
      </w:r>
      <w:r w:rsidRPr="00B94CE4">
        <w:rPr>
          <w:rFonts w:eastAsia="Times New Roman"/>
          <w:color w:val="000000"/>
          <w:u w:val="single"/>
        </w:rPr>
        <w:t xml:space="preserve">these entities are essentially actors </w:t>
      </w:r>
      <w:proofErr w:type="gramStart"/>
      <w:r w:rsidRPr="00B94CE4">
        <w:rPr>
          <w:rFonts w:eastAsia="Times New Roman"/>
          <w:color w:val="000000"/>
          <w:u w:val="single"/>
        </w:rPr>
        <w:t>in their own right once</w:t>
      </w:r>
      <w:proofErr w:type="gramEnd"/>
      <w:r w:rsidRPr="00B94CE4">
        <w:rPr>
          <w:rFonts w:eastAsia="Times New Roman"/>
          <w:color w:val="000000"/>
          <w:u w:val="single"/>
        </w:rPr>
        <w:t xml:space="preserve"> they reach space, the international legal regime </w:t>
      </w:r>
      <w:r w:rsidRPr="00B94CE4">
        <w:rPr>
          <w:rFonts w:eastAsia="Times New Roman"/>
          <w:b/>
          <w:bCs/>
          <w:color w:val="000000"/>
          <w:u w:val="single"/>
        </w:rPr>
        <w:t>risks</w:t>
      </w:r>
      <w:r w:rsidRPr="00B94CE4">
        <w:rPr>
          <w:rFonts w:eastAsia="Times New Roman"/>
          <w:color w:val="000000"/>
          <w:u w:val="single"/>
        </w:rPr>
        <w:t xml:space="preserve"> being </w:t>
      </w:r>
      <w:r w:rsidRPr="00B94CE4">
        <w:rPr>
          <w:rFonts w:eastAsia="Times New Roman"/>
          <w:b/>
          <w:bCs/>
          <w:color w:val="000000"/>
          <w:u w:val="single"/>
        </w:rPr>
        <w:t>left behind</w:t>
      </w:r>
      <w:r w:rsidRPr="00B94CE4">
        <w:rPr>
          <w:rFonts w:eastAsia="Times New Roman"/>
          <w:color w:val="000000"/>
          <w:sz w:val="16"/>
          <w:szCs w:val="16"/>
        </w:rPr>
        <w:t>. C. Non-state Actors Introduce Practical Challenges that Endanger the Future of Space Travel</w:t>
      </w:r>
    </w:p>
    <w:p w14:paraId="508CF720" w14:textId="77777777" w:rsidR="00EB7DE1" w:rsidRPr="00B94CE4" w:rsidRDefault="00EB7DE1" w:rsidP="00EB7DE1">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Forum shopping destroys space law</w:t>
      </w:r>
    </w:p>
    <w:p w14:paraId="4AF179DD"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Lucas-</w:t>
      </w:r>
      <w:proofErr w:type="spellStart"/>
      <w:r w:rsidRPr="00B94CE4">
        <w:rPr>
          <w:rFonts w:eastAsia="Times New Roman"/>
          <w:b/>
          <w:bCs/>
          <w:color w:val="000000"/>
          <w:sz w:val="26"/>
          <w:szCs w:val="26"/>
        </w:rPr>
        <w:t>Rhimbassen</w:t>
      </w:r>
      <w:proofErr w:type="spellEnd"/>
      <w:r w:rsidRPr="00B94CE4">
        <w:rPr>
          <w:rFonts w:eastAsia="Times New Roman"/>
          <w:b/>
          <w:bCs/>
          <w:color w:val="000000"/>
          <w:sz w:val="26"/>
          <w:szCs w:val="26"/>
        </w:rPr>
        <w:t xml:space="preserve"> 21</w:t>
      </w:r>
      <w:r w:rsidRPr="00B94CE4">
        <w:rPr>
          <w:rFonts w:eastAsia="Times New Roman"/>
          <w:color w:val="000000"/>
        </w:rPr>
        <w:t xml:space="preserve"> [Maria Lucas-</w:t>
      </w:r>
      <w:proofErr w:type="spellStart"/>
      <w:r w:rsidRPr="00B94CE4">
        <w:rPr>
          <w:rFonts w:eastAsia="Times New Roman"/>
          <w:color w:val="000000"/>
        </w:rPr>
        <w:t>Rhimbassen</w:t>
      </w:r>
      <w:proofErr w:type="spellEnd"/>
      <w:r w:rsidRPr="00B94CE4">
        <w:rPr>
          <w:rFonts w:eastAsia="Times New Roman"/>
          <w:color w:val="000000"/>
        </w:rPr>
        <w:t xml:space="preserve">, educator at the University of </w:t>
      </w:r>
      <w:proofErr w:type="spellStart"/>
      <w:r w:rsidRPr="00B94CE4">
        <w:rPr>
          <w:rFonts w:eastAsia="Times New Roman"/>
          <w:color w:val="000000"/>
        </w:rPr>
        <w:t>Toulous</w:t>
      </w:r>
      <w:proofErr w:type="spellEnd"/>
      <w:r w:rsidRPr="00B94CE4">
        <w:rPr>
          <w:rFonts w:eastAsia="Times New Roman"/>
          <w:color w:val="000000"/>
        </w:rPr>
        <w:t xml:space="preserve">, 10-04-2021, “The COST of Joining Legal Forces on a Celestial Body of Law and Beyond: Anticipating Future Clashes between Corpus Juris </w:t>
      </w:r>
      <w:proofErr w:type="spellStart"/>
      <w:r w:rsidRPr="00B94CE4">
        <w:rPr>
          <w:rFonts w:eastAsia="Times New Roman"/>
          <w:color w:val="000000"/>
        </w:rPr>
        <w:t>Spatialis</w:t>
      </w:r>
      <w:proofErr w:type="spellEnd"/>
      <w:r w:rsidRPr="00B94CE4">
        <w:rPr>
          <w:rFonts w:eastAsia="Times New Roman"/>
          <w:color w:val="000000"/>
        </w:rPr>
        <w:t xml:space="preserve">, Lex </w:t>
      </w:r>
      <w:proofErr w:type="spellStart"/>
      <w:r w:rsidRPr="00B94CE4">
        <w:rPr>
          <w:rFonts w:eastAsia="Times New Roman"/>
          <w:color w:val="000000"/>
        </w:rPr>
        <w:t>Mercatoria</w:t>
      </w:r>
      <w:proofErr w:type="spellEnd"/>
      <w:r w:rsidRPr="00B94CE4">
        <w:rPr>
          <w:rFonts w:eastAsia="Times New Roman"/>
          <w:color w:val="000000"/>
        </w:rPr>
        <w:t>, Antitrust and Ethics,” Science Direct, https://www.sciencedirect.com/science/article/pii/S0265964621000370]/n33l</w:t>
      </w:r>
    </w:p>
    <w:p w14:paraId="2CDCFB10"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2"/>
          <w:szCs w:val="12"/>
        </w:rPr>
        <w:t xml:space="preserve">2. The problem: potential clashes between space law versus national regulation, unilateralism, and bilateralism </w:t>
      </w:r>
      <w:proofErr w:type="spellStart"/>
      <w:r w:rsidRPr="00B94CE4">
        <w:rPr>
          <w:rFonts w:eastAsia="Times New Roman"/>
          <w:color w:val="000000"/>
          <w:u w:val="single"/>
        </w:rPr>
        <w:t>NewSpace</w:t>
      </w:r>
      <w:proofErr w:type="spellEnd"/>
      <w:r w:rsidRPr="00B94CE4">
        <w:rPr>
          <w:rFonts w:eastAsia="Times New Roman"/>
          <w:color w:val="000000"/>
          <w:u w:val="single"/>
        </w:rPr>
        <w:t xml:space="preserve"> and</w:t>
      </w:r>
      <w:r w:rsidRPr="00B94CE4">
        <w:rPr>
          <w:rFonts w:eastAsia="Times New Roman"/>
          <w:color w:val="000000"/>
          <w:sz w:val="12"/>
          <w:szCs w:val="12"/>
        </w:rPr>
        <w:t xml:space="preserve"> the increased </w:t>
      </w:r>
      <w:r w:rsidRPr="00B94CE4">
        <w:rPr>
          <w:rFonts w:eastAsia="Times New Roman"/>
          <w:b/>
          <w:bCs/>
          <w:color w:val="000000"/>
          <w:u w:val="single"/>
          <w:shd w:val="clear" w:color="auto" w:fill="00FF00"/>
        </w:rPr>
        <w:t>privatization</w:t>
      </w:r>
      <w:r w:rsidRPr="00B94CE4">
        <w:rPr>
          <w:rFonts w:eastAsia="Times New Roman"/>
          <w:color w:val="000000"/>
          <w:u w:val="single"/>
          <w:shd w:val="clear" w:color="auto" w:fill="00FF00"/>
        </w:rPr>
        <w:t xml:space="preserve"> of space</w:t>
      </w:r>
      <w:r w:rsidRPr="00B94CE4">
        <w:rPr>
          <w:rFonts w:eastAsia="Times New Roman"/>
          <w:color w:val="000000"/>
          <w:u w:val="single"/>
        </w:rPr>
        <w:t xml:space="preserve"> activities</w:t>
      </w:r>
      <w:r w:rsidRPr="00B94CE4">
        <w:rPr>
          <w:rFonts w:eastAsia="Times New Roman"/>
          <w:color w:val="000000"/>
          <w:sz w:val="12"/>
          <w:szCs w:val="12"/>
        </w:rPr>
        <w:t xml:space="preserve"> and law </w:t>
      </w:r>
      <w:r w:rsidRPr="00B94CE4">
        <w:rPr>
          <w:rFonts w:eastAsia="Times New Roman"/>
          <w:color w:val="000000"/>
          <w:u w:val="single"/>
          <w:shd w:val="clear" w:color="auto" w:fill="00FF00"/>
        </w:rPr>
        <w:t>generates</w:t>
      </w:r>
      <w:r w:rsidRPr="00B94CE4">
        <w:rPr>
          <w:rFonts w:eastAsia="Times New Roman"/>
          <w:color w:val="000000"/>
          <w:u w:val="single"/>
        </w:rPr>
        <w:t xml:space="preserve"> </w:t>
      </w:r>
      <w:r w:rsidRPr="00B94CE4">
        <w:rPr>
          <w:rFonts w:eastAsia="Times New Roman"/>
          <w:b/>
          <w:bCs/>
          <w:color w:val="000000"/>
          <w:u w:val="single"/>
        </w:rPr>
        <w:t>significant momentum</w:t>
      </w:r>
      <w:r w:rsidRPr="00B94CE4">
        <w:rPr>
          <w:rFonts w:eastAsia="Times New Roman"/>
          <w:color w:val="000000"/>
          <w:u w:val="single"/>
        </w:rPr>
        <w:t xml:space="preserve"> around </w:t>
      </w:r>
      <w:r w:rsidRPr="00B94CE4">
        <w:rPr>
          <w:rFonts w:eastAsia="Times New Roman"/>
          <w:color w:val="000000"/>
          <w:sz w:val="12"/>
          <w:szCs w:val="12"/>
        </w:rPr>
        <w:t xml:space="preserve">national </w:t>
      </w:r>
      <w:r w:rsidRPr="00B94CE4">
        <w:rPr>
          <w:rFonts w:eastAsia="Times New Roman"/>
          <w:b/>
          <w:bCs/>
          <w:color w:val="000000"/>
          <w:u w:val="single"/>
          <w:shd w:val="clear" w:color="auto" w:fill="00FF00"/>
        </w:rPr>
        <w:t>unilateral</w:t>
      </w:r>
      <w:r w:rsidRPr="00B94CE4">
        <w:rPr>
          <w:rFonts w:eastAsia="Times New Roman"/>
          <w:color w:val="000000"/>
          <w:u w:val="single"/>
        </w:rPr>
        <w:t xml:space="preserve"> </w:t>
      </w:r>
      <w:r w:rsidRPr="00B94CE4">
        <w:rPr>
          <w:rFonts w:eastAsia="Times New Roman"/>
          <w:color w:val="000000"/>
          <w:u w:val="single"/>
          <w:shd w:val="clear" w:color="auto" w:fill="00FF00"/>
        </w:rPr>
        <w:t>legislation</w:t>
      </w:r>
      <w:r w:rsidRPr="00B94CE4">
        <w:rPr>
          <w:rFonts w:eastAsia="Times New Roman"/>
          <w:color w:val="000000"/>
          <w:sz w:val="12"/>
          <w:szCs w:val="12"/>
        </w:rPr>
        <w:t xml:space="preserve">, and more recently, around bilateral agreements – which, if they generate significant adherence, can unfold, subsequently, as multilateralism. This results in a two-fold consequence. On the one hand, </w:t>
      </w:r>
      <w:r w:rsidRPr="00B94CE4">
        <w:rPr>
          <w:rFonts w:eastAsia="Times New Roman"/>
          <w:color w:val="000000"/>
          <w:u w:val="single"/>
        </w:rPr>
        <w:t>a legal framework is created in the light of Article VI of the</w:t>
      </w:r>
      <w:r w:rsidRPr="00B94CE4">
        <w:rPr>
          <w:rFonts w:eastAsia="Times New Roman"/>
          <w:color w:val="000000"/>
          <w:sz w:val="12"/>
          <w:szCs w:val="12"/>
        </w:rPr>
        <w:t xml:space="preserve"> Outer Space Treaty (</w:t>
      </w:r>
      <w:r w:rsidRPr="00B94CE4">
        <w:rPr>
          <w:rFonts w:eastAsia="Times New Roman"/>
          <w:color w:val="000000"/>
          <w:u w:val="single"/>
        </w:rPr>
        <w:t>OST</w:t>
      </w:r>
      <w:r w:rsidRPr="00B94CE4">
        <w:rPr>
          <w:rFonts w:eastAsia="Times New Roman"/>
          <w:color w:val="000000"/>
          <w:sz w:val="12"/>
          <w:szCs w:val="12"/>
        </w:rPr>
        <w:t xml:space="preserve">) [2] </w:t>
      </w:r>
      <w:r w:rsidRPr="00B94CE4">
        <w:rPr>
          <w:rFonts w:eastAsia="Times New Roman"/>
          <w:color w:val="000000"/>
          <w:u w:val="single"/>
        </w:rPr>
        <w:t>which covers the activities o</w:t>
      </w:r>
      <w:r w:rsidRPr="00B94CE4">
        <w:rPr>
          <w:rFonts w:eastAsia="Times New Roman"/>
          <w:color w:val="000000"/>
          <w:sz w:val="12"/>
          <w:szCs w:val="12"/>
        </w:rPr>
        <w:t xml:space="preserve">f non-state actors and acts as a catalyst for </w:t>
      </w:r>
      <w:r w:rsidRPr="00B94CE4">
        <w:rPr>
          <w:rFonts w:eastAsia="Times New Roman"/>
          <w:color w:val="000000"/>
          <w:u w:val="single"/>
        </w:rPr>
        <w:t>commercial activities</w:t>
      </w:r>
      <w:r w:rsidRPr="00B94CE4">
        <w:rPr>
          <w:rFonts w:eastAsia="Times New Roman"/>
          <w:color w:val="000000"/>
          <w:sz w:val="12"/>
          <w:szCs w:val="12"/>
        </w:rPr>
        <w:t xml:space="preserve">. However, </w:t>
      </w:r>
      <w:r w:rsidRPr="00B94CE4">
        <w:rPr>
          <w:rFonts w:eastAsia="Times New Roman"/>
          <w:color w:val="000000"/>
          <w:u w:val="single"/>
          <w:shd w:val="clear" w:color="auto" w:fill="00FF00"/>
        </w:rPr>
        <w:t>the OST</w:t>
      </w:r>
      <w:r w:rsidRPr="00B94CE4">
        <w:rPr>
          <w:rFonts w:eastAsia="Times New Roman"/>
          <w:color w:val="000000"/>
          <w:u w:val="single"/>
        </w:rPr>
        <w:t xml:space="preserve"> stops there</w:t>
      </w:r>
      <w:r w:rsidRPr="00B94CE4">
        <w:rPr>
          <w:rFonts w:eastAsia="Times New Roman"/>
          <w:color w:val="000000"/>
          <w:sz w:val="12"/>
          <w:szCs w:val="12"/>
        </w:rPr>
        <w:t xml:space="preserve">, and </w:t>
      </w:r>
      <w:r w:rsidRPr="00B94CE4">
        <w:rPr>
          <w:rFonts w:eastAsia="Times New Roman"/>
          <w:color w:val="000000"/>
          <w:u w:val="single"/>
        </w:rPr>
        <w:t>there is a need for more regulation</w:t>
      </w:r>
      <w:r w:rsidRPr="00B94CE4">
        <w:rPr>
          <w:rFonts w:eastAsia="Times New Roman"/>
          <w:color w:val="000000"/>
          <w:sz w:val="12"/>
          <w:szCs w:val="12"/>
        </w:rPr>
        <w:t xml:space="preserve"> with regards to commercial space activities, a task left to national legislation. </w:t>
      </w:r>
      <w:r w:rsidRPr="00B94CE4">
        <w:rPr>
          <w:rFonts w:eastAsia="Times New Roman"/>
          <w:color w:val="000000"/>
          <w:u w:val="single"/>
        </w:rPr>
        <w:t xml:space="preserve">This </w:t>
      </w:r>
      <w:r w:rsidRPr="00B94CE4">
        <w:rPr>
          <w:rFonts w:eastAsia="Times New Roman"/>
          <w:b/>
          <w:bCs/>
          <w:color w:val="000000"/>
          <w:u w:val="single"/>
          <w:shd w:val="clear" w:color="auto" w:fill="00FF00"/>
        </w:rPr>
        <w:t>legal vacuum</w:t>
      </w:r>
      <w:r w:rsidRPr="00B94CE4">
        <w:rPr>
          <w:rFonts w:eastAsia="Times New Roman"/>
          <w:color w:val="000000"/>
          <w:sz w:val="12"/>
          <w:szCs w:val="12"/>
        </w:rPr>
        <w:t xml:space="preserve">, on the other hand, </w:t>
      </w:r>
      <w:r w:rsidRPr="00B94CE4">
        <w:rPr>
          <w:rFonts w:eastAsia="Times New Roman"/>
          <w:color w:val="000000"/>
          <w:u w:val="single"/>
          <w:shd w:val="clear" w:color="auto" w:fill="00FF00"/>
        </w:rPr>
        <w:t>is</w:t>
      </w:r>
      <w:r w:rsidRPr="00B94CE4">
        <w:rPr>
          <w:rFonts w:eastAsia="Times New Roman"/>
          <w:color w:val="000000"/>
          <w:sz w:val="12"/>
          <w:szCs w:val="12"/>
        </w:rPr>
        <w:t xml:space="preserve"> then mostly </w:t>
      </w:r>
      <w:r w:rsidRPr="00B94CE4">
        <w:rPr>
          <w:rFonts w:eastAsia="Times New Roman"/>
          <w:color w:val="000000"/>
          <w:u w:val="single"/>
        </w:rPr>
        <w:t xml:space="preserve">being </w:t>
      </w:r>
      <w:r w:rsidRPr="00B94CE4">
        <w:rPr>
          <w:rFonts w:eastAsia="Times New Roman"/>
          <w:color w:val="000000"/>
          <w:u w:val="single"/>
          <w:shd w:val="clear" w:color="auto" w:fill="00FF00"/>
        </w:rPr>
        <w:t>filled by</w:t>
      </w:r>
      <w:r w:rsidRPr="00B94CE4">
        <w:rPr>
          <w:rFonts w:eastAsia="Times New Roman"/>
          <w:color w:val="000000"/>
          <w:u w:val="single"/>
        </w:rPr>
        <w:t xml:space="preserve"> </w:t>
      </w:r>
      <w:r w:rsidRPr="00B94CE4">
        <w:rPr>
          <w:rFonts w:eastAsia="Times New Roman"/>
          <w:color w:val="000000"/>
          <w:u w:val="single"/>
          <w:shd w:val="clear" w:color="auto" w:fill="00FF00"/>
        </w:rPr>
        <w:t>national legislations</w:t>
      </w:r>
      <w:r w:rsidRPr="00B94CE4">
        <w:rPr>
          <w:rFonts w:eastAsia="Times New Roman"/>
          <w:color w:val="000000"/>
          <w:sz w:val="12"/>
          <w:szCs w:val="12"/>
        </w:rPr>
        <w:t xml:space="preserve">, </w:t>
      </w:r>
      <w:r w:rsidRPr="00B94CE4">
        <w:rPr>
          <w:rFonts w:eastAsia="Times New Roman"/>
          <w:color w:val="000000"/>
          <w:u w:val="single"/>
          <w:shd w:val="clear" w:color="auto" w:fill="00FF00"/>
        </w:rPr>
        <w:t>which causes a</w:t>
      </w:r>
      <w:r w:rsidRPr="00B94CE4">
        <w:rPr>
          <w:rFonts w:eastAsia="Times New Roman"/>
          <w:color w:val="000000"/>
          <w:u w:val="single"/>
        </w:rPr>
        <w:t xml:space="preserve"> </w:t>
      </w:r>
      <w:r w:rsidRPr="00B94CE4">
        <w:rPr>
          <w:rFonts w:eastAsia="Times New Roman"/>
          <w:b/>
          <w:bCs/>
          <w:color w:val="000000"/>
          <w:u w:val="single"/>
          <w:shd w:val="clear" w:color="auto" w:fill="00FF00"/>
        </w:rPr>
        <w:t>heterogenous</w:t>
      </w:r>
      <w:r w:rsidRPr="00B94CE4">
        <w:rPr>
          <w:rFonts w:eastAsia="Times New Roman"/>
          <w:color w:val="000000"/>
          <w:u w:val="single"/>
        </w:rPr>
        <w:t xml:space="preserve"> </w:t>
      </w:r>
      <w:r w:rsidRPr="00B94CE4">
        <w:rPr>
          <w:rFonts w:eastAsia="Times New Roman"/>
          <w:color w:val="000000"/>
          <w:u w:val="single"/>
          <w:shd w:val="clear" w:color="auto" w:fill="00FF00"/>
        </w:rPr>
        <w:t>norm</w:t>
      </w:r>
      <w:r w:rsidRPr="00B94CE4">
        <w:rPr>
          <w:rFonts w:eastAsia="Times New Roman"/>
          <w:color w:val="000000"/>
          <w:u w:val="single"/>
        </w:rPr>
        <w:t xml:space="preserve">ative </w:t>
      </w:r>
      <w:r w:rsidRPr="00B94CE4">
        <w:rPr>
          <w:rFonts w:eastAsia="Times New Roman"/>
          <w:color w:val="000000"/>
          <w:u w:val="single"/>
          <w:shd w:val="clear" w:color="auto" w:fill="00FF00"/>
        </w:rPr>
        <w:t>mosaic</w:t>
      </w:r>
      <w:r w:rsidRPr="00B94CE4">
        <w:rPr>
          <w:rFonts w:eastAsia="Times New Roman"/>
          <w:color w:val="000000"/>
          <w:sz w:val="12"/>
          <w:szCs w:val="12"/>
        </w:rPr>
        <w:t xml:space="preserve"> </w:t>
      </w:r>
      <w:r w:rsidRPr="00B94CE4">
        <w:rPr>
          <w:rFonts w:eastAsia="Times New Roman"/>
          <w:color w:val="000000"/>
          <w:u w:val="single"/>
          <w:shd w:val="clear" w:color="auto" w:fill="00FF00"/>
        </w:rPr>
        <w:t>and</w:t>
      </w:r>
      <w:r w:rsidRPr="00B94CE4">
        <w:rPr>
          <w:rFonts w:eastAsia="Times New Roman"/>
          <w:color w:val="000000"/>
          <w:sz w:val="12"/>
          <w:szCs w:val="12"/>
        </w:rPr>
        <w:t xml:space="preserve"> therefore </w:t>
      </w:r>
      <w:r w:rsidRPr="00B94CE4">
        <w:rPr>
          <w:rFonts w:eastAsia="Times New Roman"/>
          <w:color w:val="000000"/>
          <w:u w:val="single"/>
          <w:shd w:val="clear" w:color="auto" w:fill="00FF00"/>
        </w:rPr>
        <w:t>can</w:t>
      </w:r>
      <w:r w:rsidRPr="00B94CE4">
        <w:rPr>
          <w:rFonts w:eastAsia="Times New Roman"/>
          <w:color w:val="000000"/>
          <w:sz w:val="12"/>
          <w:szCs w:val="12"/>
          <w:shd w:val="clear" w:color="auto" w:fill="00FF00"/>
        </w:rPr>
        <w:t xml:space="preserve"> </w:t>
      </w:r>
      <w:r w:rsidRPr="00B94CE4">
        <w:rPr>
          <w:rFonts w:eastAsia="Times New Roman"/>
          <w:color w:val="000000"/>
          <w:u w:val="single"/>
          <w:shd w:val="clear" w:color="auto" w:fill="00FF00"/>
        </w:rPr>
        <w:t xml:space="preserve">lead to </w:t>
      </w:r>
      <w:r w:rsidRPr="00B94CE4">
        <w:rPr>
          <w:rFonts w:eastAsia="Times New Roman"/>
          <w:b/>
          <w:bCs/>
          <w:color w:val="000000"/>
          <w:u w:val="single"/>
          <w:shd w:val="clear" w:color="auto" w:fill="00FF00"/>
        </w:rPr>
        <w:t>multiplied risk</w:t>
      </w:r>
      <w:r w:rsidRPr="00B94CE4">
        <w:rPr>
          <w:rFonts w:eastAsia="Times New Roman"/>
          <w:color w:val="000000"/>
          <w:u w:val="single"/>
        </w:rPr>
        <w:t xml:space="preserve"> </w:t>
      </w:r>
      <w:r w:rsidRPr="00B94CE4">
        <w:rPr>
          <w:rFonts w:eastAsia="Times New Roman"/>
          <w:color w:val="000000"/>
          <w:u w:val="single"/>
          <w:shd w:val="clear" w:color="auto" w:fill="00FF00"/>
        </w:rPr>
        <w:t>of</w:t>
      </w:r>
      <w:r w:rsidRPr="00B94CE4">
        <w:rPr>
          <w:rFonts w:eastAsia="Times New Roman"/>
          <w:color w:val="000000"/>
          <w:sz w:val="12"/>
          <w:szCs w:val="12"/>
        </w:rPr>
        <w:t xml:space="preserve"> “</w:t>
      </w:r>
      <w:r w:rsidRPr="00B94CE4">
        <w:rPr>
          <w:rFonts w:eastAsia="Times New Roman"/>
          <w:color w:val="000000"/>
          <w:u w:val="single"/>
        </w:rPr>
        <w:t xml:space="preserve">forum shopping”.3 Forum shopping consists in an imminent risk of seeking more </w:t>
      </w:r>
      <w:r w:rsidRPr="00B94CE4">
        <w:rPr>
          <w:rFonts w:eastAsia="Times New Roman"/>
          <w:b/>
          <w:bCs/>
          <w:color w:val="000000"/>
          <w:u w:val="single"/>
        </w:rPr>
        <w:t>indulgent legislation</w:t>
      </w:r>
      <w:r w:rsidRPr="00B94CE4">
        <w:rPr>
          <w:rFonts w:eastAsia="Times New Roman"/>
          <w:color w:val="000000"/>
          <w:u w:val="single"/>
        </w:rPr>
        <w:t xml:space="preserve"> with regards to technical requirements, quality of safety standards, tax</w:t>
      </w:r>
      <w:r w:rsidRPr="00B94CE4">
        <w:rPr>
          <w:rFonts w:eastAsia="Times New Roman"/>
          <w:color w:val="000000"/>
          <w:sz w:val="12"/>
          <w:szCs w:val="12"/>
        </w:rPr>
        <w:t xml:space="preserve">ation-related regimes, </w:t>
      </w:r>
      <w:r w:rsidRPr="00B94CE4">
        <w:rPr>
          <w:rFonts w:eastAsia="Times New Roman"/>
          <w:color w:val="000000"/>
          <w:u w:val="single"/>
        </w:rPr>
        <w:t>etc.</w:t>
      </w:r>
      <w:r w:rsidRPr="00B94CE4">
        <w:rPr>
          <w:rFonts w:eastAsia="Times New Roman"/>
          <w:color w:val="000000"/>
          <w:sz w:val="12"/>
          <w:szCs w:val="12"/>
        </w:rPr>
        <w:t xml:space="preserve">, </w:t>
      </w:r>
      <w:r w:rsidRPr="00B94CE4">
        <w:rPr>
          <w:rFonts w:eastAsia="Times New Roman"/>
          <w:color w:val="000000"/>
          <w:u w:val="single"/>
        </w:rPr>
        <w:t>and</w:t>
      </w:r>
      <w:r w:rsidRPr="00B94CE4">
        <w:rPr>
          <w:rFonts w:eastAsia="Times New Roman"/>
          <w:color w:val="000000"/>
          <w:sz w:val="12"/>
          <w:szCs w:val="12"/>
        </w:rPr>
        <w:t xml:space="preserve"> it reappears throughout the following comparators in this paper as </w:t>
      </w:r>
      <w:r w:rsidRPr="00B94CE4">
        <w:rPr>
          <w:rFonts w:eastAsia="Times New Roman"/>
          <w:color w:val="000000"/>
          <w:u w:val="single"/>
        </w:rPr>
        <w:t xml:space="preserve">it is </w:t>
      </w:r>
      <w:r w:rsidRPr="00B94CE4">
        <w:rPr>
          <w:rFonts w:eastAsia="Times New Roman"/>
          <w:b/>
          <w:bCs/>
          <w:color w:val="000000"/>
          <w:u w:val="single"/>
        </w:rPr>
        <w:t>inherently linked</w:t>
      </w:r>
      <w:r w:rsidRPr="00B94CE4">
        <w:rPr>
          <w:rFonts w:eastAsia="Times New Roman"/>
          <w:color w:val="000000"/>
          <w:u w:val="single"/>
        </w:rPr>
        <w:t xml:space="preserve"> to competition dynamics within the space sector and economy</w:t>
      </w:r>
      <w:r w:rsidRPr="00B94CE4">
        <w:rPr>
          <w:rFonts w:eastAsia="Times New Roman"/>
          <w:color w:val="000000"/>
          <w:sz w:val="12"/>
          <w:szCs w:val="12"/>
        </w:rPr>
        <w:t xml:space="preserve">. </w:t>
      </w:r>
      <w:r w:rsidRPr="00B94CE4">
        <w:rPr>
          <w:rFonts w:eastAsia="Times New Roman"/>
          <w:color w:val="000000"/>
          <w:u w:val="single"/>
        </w:rPr>
        <w:t xml:space="preserve">Forum shopping, </w:t>
      </w:r>
      <w:r w:rsidRPr="00B94CE4">
        <w:rPr>
          <w:rFonts w:eastAsia="Times New Roman"/>
          <w:color w:val="000000"/>
          <w:sz w:val="12"/>
          <w:szCs w:val="12"/>
        </w:rPr>
        <w:t>a key element of</w:t>
      </w:r>
      <w:r w:rsidRPr="00B94CE4">
        <w:rPr>
          <w:rFonts w:eastAsia="Times New Roman"/>
          <w:color w:val="000000"/>
          <w:u w:val="single"/>
          <w:shd w:val="clear" w:color="auto" w:fill="00FF00"/>
        </w:rPr>
        <w:t xml:space="preserve"> </w:t>
      </w:r>
      <w:r w:rsidRPr="00B94CE4">
        <w:rPr>
          <w:rFonts w:eastAsia="Times New Roman"/>
          <w:b/>
          <w:bCs/>
          <w:color w:val="000000"/>
          <w:u w:val="single"/>
          <w:shd w:val="clear" w:color="auto" w:fill="00FF00"/>
        </w:rPr>
        <w:t>toxic competition</w:t>
      </w:r>
      <w:r w:rsidRPr="00B94CE4">
        <w:rPr>
          <w:rFonts w:eastAsia="Times New Roman"/>
          <w:color w:val="000000"/>
          <w:u w:val="single"/>
          <w:shd w:val="clear" w:color="auto" w:fill="00FF00"/>
        </w:rPr>
        <w:t xml:space="preserve"> based on a </w:t>
      </w:r>
      <w:r w:rsidRPr="00B94CE4">
        <w:rPr>
          <w:rFonts w:eastAsia="Times New Roman"/>
          <w:b/>
          <w:bCs/>
          <w:color w:val="000000"/>
          <w:u w:val="single"/>
          <w:shd w:val="clear" w:color="auto" w:fill="00FF00"/>
        </w:rPr>
        <w:t>race-to-the-bottom</w:t>
      </w:r>
      <w:r w:rsidRPr="00B94CE4">
        <w:rPr>
          <w:rFonts w:eastAsia="Times New Roman"/>
          <w:color w:val="000000"/>
          <w:u w:val="single"/>
        </w:rPr>
        <w:t xml:space="preserve">, </w:t>
      </w:r>
      <w:r w:rsidRPr="00B94CE4">
        <w:rPr>
          <w:rFonts w:eastAsia="Times New Roman"/>
          <w:color w:val="000000"/>
          <w:u w:val="single"/>
          <w:shd w:val="clear" w:color="auto" w:fill="00FF00"/>
        </w:rPr>
        <w:t>on a zero-sum rationale</w:t>
      </w:r>
      <w:r w:rsidRPr="00B94CE4">
        <w:rPr>
          <w:rFonts w:eastAsia="Times New Roman"/>
          <w:color w:val="000000"/>
          <w:u w:val="single"/>
        </w:rPr>
        <w:t xml:space="preserve">, </w:t>
      </w:r>
      <w:r w:rsidRPr="00B94CE4">
        <w:rPr>
          <w:rFonts w:eastAsia="Times New Roman"/>
          <w:color w:val="000000"/>
          <w:u w:val="single"/>
          <w:shd w:val="clear" w:color="auto" w:fill="00FF00"/>
        </w:rPr>
        <w:t xml:space="preserve">poses a </w:t>
      </w:r>
      <w:r w:rsidRPr="00B94CE4">
        <w:rPr>
          <w:rFonts w:eastAsia="Times New Roman"/>
          <w:b/>
          <w:bCs/>
          <w:color w:val="000000"/>
          <w:u w:val="single"/>
          <w:shd w:val="clear" w:color="auto" w:fill="00FF00"/>
        </w:rPr>
        <w:t>direct threat</w:t>
      </w:r>
      <w:r w:rsidRPr="00B94CE4">
        <w:rPr>
          <w:rFonts w:eastAsia="Times New Roman"/>
          <w:color w:val="000000"/>
          <w:u w:val="single"/>
        </w:rPr>
        <w:t xml:space="preserve"> </w:t>
      </w:r>
      <w:r w:rsidRPr="00B94CE4">
        <w:rPr>
          <w:rFonts w:eastAsia="Times New Roman"/>
          <w:color w:val="000000"/>
          <w:u w:val="single"/>
          <w:shd w:val="clear" w:color="auto" w:fill="00FF00"/>
        </w:rPr>
        <w:t>to</w:t>
      </w:r>
      <w:r w:rsidRPr="00B94CE4">
        <w:rPr>
          <w:rFonts w:eastAsia="Times New Roman"/>
          <w:color w:val="000000"/>
          <w:sz w:val="12"/>
          <w:szCs w:val="12"/>
        </w:rPr>
        <w:t xml:space="preserve"> the ethical principles of </w:t>
      </w:r>
      <w:r w:rsidRPr="00B94CE4">
        <w:rPr>
          <w:rFonts w:eastAsia="Times New Roman"/>
          <w:color w:val="000000"/>
          <w:u w:val="single"/>
          <w:shd w:val="clear" w:color="auto" w:fill="00FF00"/>
        </w:rPr>
        <w:t>space law</w:t>
      </w:r>
      <w:r w:rsidRPr="00B94CE4">
        <w:rPr>
          <w:rFonts w:eastAsia="Times New Roman"/>
          <w:color w:val="000000"/>
          <w:sz w:val="12"/>
          <w:szCs w:val="12"/>
        </w:rPr>
        <w:t xml:space="preserve"> per se, such as, inter alia: benefit sharing, non-discrimination, equality, cooperation, due regard, equitable distribution, mutual assistance, and sustainability. In short, this paper identifies a set of higher ethical principles within space law, mostly derived from the OST </w:t>
      </w:r>
      <w:proofErr w:type="gramStart"/>
      <w:r w:rsidRPr="00B94CE4">
        <w:rPr>
          <w:rFonts w:eastAsia="Times New Roman"/>
          <w:color w:val="000000"/>
          <w:sz w:val="12"/>
          <w:szCs w:val="12"/>
        </w:rPr>
        <w:t>and also</w:t>
      </w:r>
      <w:proofErr w:type="gramEnd"/>
      <w:r w:rsidRPr="00B94CE4">
        <w:rPr>
          <w:rFonts w:eastAsia="Times New Roman"/>
          <w:color w:val="000000"/>
          <w:sz w:val="12"/>
          <w:szCs w:val="12"/>
        </w:rPr>
        <w:t xml:space="preserve"> from the Rescue Agreement [3], the Liability Convention [4], the Space Benefits Declaration [5], and the International Telecommunications Union (ITU) Convention [6], which are to be potentially affected by an increasingly toxic competitive [7] space environment within an acceleratingly privatized and commercialized context. This paper does advocate for the beneficial aspects for space commercialization; however, the competition it generates must be channeled constructively, through hard and soft law, policy, and incentives to sustain a race-to-the-top competition-based leitmotiv. An example of this reasoning can find its grounds on the proposal for an ethical antitrust framework, based on the higher ethical principles of space law. 3. Literature review</w:t>
      </w:r>
    </w:p>
    <w:p w14:paraId="34985E3E" w14:textId="77777777" w:rsidR="00EB7DE1" w:rsidRPr="00B94CE4" w:rsidRDefault="00EB7DE1" w:rsidP="00EB7DE1">
      <w:pPr>
        <w:spacing w:after="0" w:line="240" w:lineRule="auto"/>
        <w:rPr>
          <w:rFonts w:ascii="Times New Roman" w:eastAsia="Times New Roman" w:hAnsi="Times New Roman" w:cs="Times New Roman"/>
          <w:sz w:val="24"/>
          <w:szCs w:val="24"/>
        </w:rPr>
      </w:pPr>
    </w:p>
    <w:p w14:paraId="54644AA9" w14:textId="77777777" w:rsidR="00EB7DE1" w:rsidRPr="00B94CE4" w:rsidRDefault="00EB7DE1" w:rsidP="00EB7DE1">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That implodes international space law</w:t>
      </w:r>
    </w:p>
    <w:p w14:paraId="269122F1"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Yuan 21</w:t>
      </w:r>
      <w:r w:rsidRPr="00B94CE4">
        <w:rPr>
          <w:rFonts w:eastAsia="Times New Roman"/>
          <w:color w:val="000000"/>
        </w:rPr>
        <w:t xml:space="preserve"> [Alda Yuan, Public Health Analyst U.S. Department of Health and Human Services and visiting attorney at the </w:t>
      </w:r>
      <w:proofErr w:type="spellStart"/>
      <w:r w:rsidRPr="00B94CE4">
        <w:rPr>
          <w:rFonts w:eastAsia="Times New Roman"/>
          <w:color w:val="000000"/>
        </w:rPr>
        <w:t>Enivornmental</w:t>
      </w:r>
      <w:proofErr w:type="spellEnd"/>
      <w:r w:rsidRPr="00B94CE4">
        <w:rPr>
          <w:rFonts w:eastAsia="Times New Roman"/>
          <w:color w:val="000000"/>
        </w:rPr>
        <w:t xml:space="preserve"> Law Institute with a JD from Yale, 2021, “FILLING THE VACUUM: ADAPTING INTERNATIONAL SPACE LAW TO MEET THE PRESSURES CREATED BY PRIVATE SPACE ENTERPRISES,” Hein Online, https://heinonline.org/HOL/P?h=hein.journals/denilp49&amp;i=27]/n33l</w:t>
      </w:r>
    </w:p>
    <w:p w14:paraId="28F64075"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4"/>
          <w:szCs w:val="14"/>
        </w:rPr>
        <w:t xml:space="preserve">Finally, since the end of the Cold War and the fall of the Soviet Union, there have been no additional binding space treaties. 192 Instead, as the number of parties, both state and non-state, have increased, non-binding guidelines have been released instead. 193 The U.N. COPOUS has also adopted non-binding procedures and announcements rather than pass binding </w:t>
      </w:r>
      <w:proofErr w:type="gramStart"/>
      <w:r w:rsidRPr="00B94CE4">
        <w:rPr>
          <w:rFonts w:eastAsia="Times New Roman"/>
          <w:color w:val="000000"/>
          <w:sz w:val="14"/>
          <w:szCs w:val="14"/>
        </w:rPr>
        <w:t>resolutions, or</w:t>
      </w:r>
      <w:proofErr w:type="gramEnd"/>
      <w:r w:rsidRPr="00B94CE4">
        <w:rPr>
          <w:rFonts w:eastAsia="Times New Roman"/>
          <w:color w:val="000000"/>
          <w:sz w:val="14"/>
          <w:szCs w:val="14"/>
        </w:rPr>
        <w:t xml:space="preserve"> propose guidelines for the General Assembly to pass. At least part of this difference is due to the types of agreements being forged. 194 Whereas the Outer Space Treaty is foundational and necessarily vague in some places, many of the recent guidelines deal with a single aspect of the space regime, such as the recommendations on the categorization, tracking, and mitigation of space debris. 195 These are technical guidelines and will necessarily change over time in response to both technological advances and the development of better practices.196 Surely, there is something to this. But it is also the case that U.N. COPOUS and other such bodies are not making the new comprehensive agreements necessary to lay proper ground rules to smooth the path to space for private parties. </w:t>
      </w:r>
      <w:proofErr w:type="gramStart"/>
      <w:r w:rsidRPr="00B94CE4">
        <w:rPr>
          <w:rFonts w:eastAsia="Times New Roman"/>
          <w:color w:val="000000"/>
          <w:sz w:val="14"/>
          <w:szCs w:val="14"/>
        </w:rPr>
        <w:t>That is to say, there</w:t>
      </w:r>
      <w:proofErr w:type="gramEnd"/>
      <w:r w:rsidRPr="00B94CE4">
        <w:rPr>
          <w:rFonts w:eastAsia="Times New Roman"/>
          <w:color w:val="000000"/>
          <w:sz w:val="14"/>
          <w:szCs w:val="14"/>
        </w:rPr>
        <w:t xml:space="preserve"> is a need for new guidelines and rules, many of which are not technical in nature. Yet, there has been little activity on this front. At least some of the reason for this is the proliferation of actors and the difficulty of reaching a consensus that </w:t>
      </w:r>
      <w:proofErr w:type="gramStart"/>
      <w:r w:rsidRPr="00B94CE4">
        <w:rPr>
          <w:rFonts w:eastAsia="Times New Roman"/>
          <w:color w:val="000000"/>
          <w:sz w:val="14"/>
          <w:szCs w:val="14"/>
        </w:rPr>
        <w:t>takes into account</w:t>
      </w:r>
      <w:proofErr w:type="gramEnd"/>
      <w:r w:rsidRPr="00B94CE4">
        <w:rPr>
          <w:rFonts w:eastAsia="Times New Roman"/>
          <w:color w:val="000000"/>
          <w:sz w:val="14"/>
          <w:szCs w:val="14"/>
        </w:rPr>
        <w:t xml:space="preserve"> the interests of private parties, developing as well as developed nations. </w:t>
      </w:r>
      <w:r w:rsidRPr="00B94CE4">
        <w:rPr>
          <w:rFonts w:eastAsia="Times New Roman"/>
          <w:color w:val="000000"/>
          <w:u w:val="single"/>
        </w:rPr>
        <w:t>The unwillingness to develop and</w:t>
      </w:r>
      <w:r w:rsidRPr="00B94CE4">
        <w:rPr>
          <w:rFonts w:eastAsia="Times New Roman"/>
          <w:color w:val="000000"/>
          <w:sz w:val="14"/>
          <w:szCs w:val="14"/>
        </w:rPr>
        <w:t xml:space="preserve"> </w:t>
      </w:r>
      <w:r w:rsidRPr="00B94CE4">
        <w:rPr>
          <w:rFonts w:eastAsia="Times New Roman"/>
          <w:color w:val="000000"/>
          <w:u w:val="single"/>
        </w:rPr>
        <w:t>sign on to new treaties is</w:t>
      </w:r>
      <w:r w:rsidRPr="00B94CE4">
        <w:rPr>
          <w:rFonts w:eastAsia="Times New Roman"/>
          <w:color w:val="000000"/>
          <w:sz w:val="14"/>
          <w:szCs w:val="14"/>
        </w:rPr>
        <w:t xml:space="preserve"> yet </w:t>
      </w:r>
      <w:r w:rsidRPr="00B94CE4">
        <w:rPr>
          <w:rFonts w:eastAsia="Times New Roman"/>
          <w:color w:val="000000"/>
          <w:u w:val="single"/>
        </w:rPr>
        <w:t>an</w:t>
      </w:r>
      <w:r w:rsidRPr="00B94CE4">
        <w:rPr>
          <w:rFonts w:eastAsia="Times New Roman"/>
          <w:color w:val="000000"/>
          <w:sz w:val="14"/>
          <w:szCs w:val="14"/>
        </w:rPr>
        <w:t xml:space="preserve">other </w:t>
      </w:r>
      <w:r w:rsidRPr="00B94CE4">
        <w:rPr>
          <w:rFonts w:eastAsia="Times New Roman"/>
          <w:color w:val="000000"/>
          <w:u w:val="single"/>
        </w:rPr>
        <w:t>indication</w:t>
      </w:r>
      <w:r w:rsidRPr="00B94CE4">
        <w:rPr>
          <w:rFonts w:eastAsia="Times New Roman"/>
          <w:color w:val="000000"/>
          <w:sz w:val="14"/>
          <w:szCs w:val="14"/>
        </w:rPr>
        <w:t xml:space="preserve"> that </w:t>
      </w:r>
      <w:r w:rsidRPr="00B94CE4">
        <w:rPr>
          <w:rFonts w:eastAsia="Times New Roman"/>
          <w:color w:val="000000"/>
          <w:u w:val="single"/>
        </w:rPr>
        <w:t>nations are not following the precepts of the Outer Space Treaty out of mere convenience</w:t>
      </w:r>
      <w:r w:rsidRPr="00B94CE4">
        <w:rPr>
          <w:rFonts w:eastAsia="Times New Roman"/>
          <w:color w:val="000000"/>
          <w:sz w:val="14"/>
          <w:szCs w:val="14"/>
        </w:rPr>
        <w:t xml:space="preserve"> </w:t>
      </w:r>
      <w:r w:rsidRPr="00B94CE4">
        <w:rPr>
          <w:rFonts w:eastAsia="Times New Roman"/>
          <w:color w:val="000000"/>
          <w:u w:val="single"/>
        </w:rPr>
        <w:t>but</w:t>
      </w:r>
      <w:r w:rsidRPr="00B94CE4">
        <w:rPr>
          <w:rFonts w:eastAsia="Times New Roman"/>
          <w:color w:val="000000"/>
          <w:sz w:val="14"/>
          <w:szCs w:val="14"/>
        </w:rPr>
        <w:t xml:space="preserve"> instead </w:t>
      </w:r>
      <w:r w:rsidRPr="00B94CE4">
        <w:rPr>
          <w:rFonts w:eastAsia="Times New Roman"/>
          <w:color w:val="000000"/>
          <w:u w:val="single"/>
        </w:rPr>
        <w:t xml:space="preserve">because of the belief they have </w:t>
      </w:r>
      <w:r w:rsidRPr="00B94CE4">
        <w:rPr>
          <w:rFonts w:eastAsia="Times New Roman"/>
          <w:b/>
          <w:bCs/>
          <w:color w:val="000000"/>
          <w:u w:val="single"/>
        </w:rPr>
        <w:t>real legal obligations</w:t>
      </w:r>
      <w:r w:rsidRPr="00B94CE4">
        <w:rPr>
          <w:rFonts w:eastAsia="Times New Roman"/>
          <w:color w:val="000000"/>
          <w:u w:val="single"/>
        </w:rPr>
        <w:t xml:space="preserve"> to act in certain ways. </w:t>
      </w:r>
      <w:r w:rsidRPr="00B94CE4">
        <w:rPr>
          <w:rFonts w:eastAsia="Times New Roman"/>
          <w:color w:val="000000"/>
          <w:sz w:val="14"/>
          <w:szCs w:val="14"/>
        </w:rPr>
        <w:t xml:space="preserve">These examples show the states acting in accordance with the interpretation of the principle of preserving space as the province of all humankind are indeed doing so out of a sense of legal obligation. Thus, </w:t>
      </w:r>
      <w:r w:rsidRPr="00B94CE4">
        <w:rPr>
          <w:rFonts w:eastAsia="Times New Roman"/>
          <w:color w:val="000000"/>
          <w:u w:val="single"/>
        </w:rPr>
        <w:t>this principle</w:t>
      </w:r>
      <w:r w:rsidRPr="00B94CE4">
        <w:rPr>
          <w:rFonts w:eastAsia="Times New Roman"/>
          <w:color w:val="000000"/>
          <w:sz w:val="14"/>
          <w:szCs w:val="14"/>
        </w:rPr>
        <w:t xml:space="preserve">, </w:t>
      </w:r>
      <w:r w:rsidRPr="00B94CE4">
        <w:rPr>
          <w:rFonts w:eastAsia="Times New Roman"/>
          <w:color w:val="000000"/>
          <w:u w:val="single"/>
        </w:rPr>
        <w:t xml:space="preserve">which involves </w:t>
      </w:r>
      <w:r w:rsidRPr="00B94CE4">
        <w:rPr>
          <w:rFonts w:eastAsia="Times New Roman"/>
          <w:b/>
          <w:bCs/>
          <w:color w:val="000000"/>
          <w:u w:val="single"/>
          <w:shd w:val="clear" w:color="auto" w:fill="00FF00"/>
        </w:rPr>
        <w:t>non-appropriation</w:t>
      </w:r>
      <w:r w:rsidRPr="00B94CE4">
        <w:rPr>
          <w:rFonts w:eastAsia="Times New Roman"/>
          <w:color w:val="000000"/>
          <w:sz w:val="14"/>
          <w:szCs w:val="14"/>
        </w:rPr>
        <w:t xml:space="preserve"> and free access, </w:t>
      </w:r>
      <w:r w:rsidRPr="00B94CE4">
        <w:rPr>
          <w:rFonts w:eastAsia="Times New Roman"/>
          <w:b/>
          <w:bCs/>
          <w:color w:val="000000"/>
          <w:u w:val="single"/>
          <w:shd w:val="clear" w:color="auto" w:fill="00FF00"/>
        </w:rPr>
        <w:t>has passed into customary international law</w:t>
      </w:r>
      <w:r w:rsidRPr="00B94CE4">
        <w:rPr>
          <w:rFonts w:eastAsia="Times New Roman"/>
          <w:color w:val="000000"/>
          <w:sz w:val="14"/>
          <w:szCs w:val="14"/>
        </w:rPr>
        <w:t xml:space="preserve">. IV. PRIVATE ACTORS ARE ANALOGOUS TO NEW STATES AND SUBJECT TO CUSTOMARY INTERNATIONAL LAW Application of customary international legal duties directly to non-state actors is particularly apt in space because </w:t>
      </w:r>
      <w:r w:rsidRPr="00B94CE4">
        <w:rPr>
          <w:rFonts w:eastAsia="Times New Roman"/>
          <w:color w:val="000000"/>
          <w:u w:val="single"/>
        </w:rPr>
        <w:t>private parties enter a vacuum of sovereignty</w:t>
      </w:r>
      <w:r w:rsidRPr="00B94CE4">
        <w:rPr>
          <w:rFonts w:eastAsia="Times New Roman"/>
          <w:color w:val="000000"/>
          <w:sz w:val="14"/>
          <w:szCs w:val="14"/>
        </w:rPr>
        <w:t xml:space="preserve">. In that respect, </w:t>
      </w:r>
      <w:r w:rsidRPr="00B94CE4">
        <w:rPr>
          <w:rFonts w:eastAsia="Times New Roman"/>
          <w:color w:val="000000"/>
          <w:u w:val="single"/>
        </w:rPr>
        <w:t>they are</w:t>
      </w:r>
      <w:r w:rsidRPr="00B94CE4">
        <w:rPr>
          <w:rFonts w:eastAsia="Times New Roman"/>
          <w:color w:val="000000"/>
          <w:sz w:val="14"/>
          <w:szCs w:val="14"/>
        </w:rPr>
        <w:t xml:space="preserve"> </w:t>
      </w:r>
      <w:r w:rsidRPr="00B94CE4">
        <w:rPr>
          <w:rFonts w:eastAsia="Times New Roman"/>
          <w:color w:val="000000"/>
          <w:u w:val="single"/>
        </w:rPr>
        <w:t>analogous to new states</w:t>
      </w:r>
      <w:r w:rsidRPr="00B94CE4">
        <w:rPr>
          <w:rFonts w:eastAsia="Times New Roman"/>
          <w:color w:val="000000"/>
          <w:sz w:val="14"/>
          <w:szCs w:val="14"/>
        </w:rPr>
        <w:t xml:space="preserve">. Though these </w:t>
      </w:r>
      <w:r w:rsidRPr="00B94CE4">
        <w:rPr>
          <w:rFonts w:eastAsia="Times New Roman"/>
          <w:color w:val="000000"/>
          <w:u w:val="single"/>
        </w:rPr>
        <w:t>private nonstate actors</w:t>
      </w:r>
      <w:r w:rsidRPr="00B94CE4">
        <w:rPr>
          <w:rFonts w:eastAsia="Times New Roman"/>
          <w:color w:val="000000"/>
          <w:sz w:val="14"/>
          <w:szCs w:val="14"/>
        </w:rPr>
        <w:t xml:space="preserve"> are not henceforth welcomed into the community of states, they </w:t>
      </w:r>
      <w:r w:rsidRPr="00B94CE4">
        <w:rPr>
          <w:rFonts w:eastAsia="Times New Roman"/>
          <w:color w:val="000000"/>
          <w:u w:val="single"/>
        </w:rPr>
        <w:t>achieve</w:t>
      </w:r>
      <w:r w:rsidRPr="00B94CE4">
        <w:rPr>
          <w:rFonts w:eastAsia="Times New Roman"/>
          <w:color w:val="000000"/>
          <w:sz w:val="14"/>
          <w:szCs w:val="14"/>
        </w:rPr>
        <w:t xml:space="preserve"> an </w:t>
      </w:r>
      <w:r w:rsidRPr="00B94CE4">
        <w:rPr>
          <w:rFonts w:eastAsia="Times New Roman"/>
          <w:color w:val="000000"/>
          <w:u w:val="single"/>
        </w:rPr>
        <w:t>independence from external control</w:t>
      </w:r>
      <w:r w:rsidRPr="00B94CE4">
        <w:rPr>
          <w:rFonts w:eastAsia="Times New Roman"/>
          <w:color w:val="000000"/>
          <w:sz w:val="14"/>
          <w:szCs w:val="14"/>
        </w:rPr>
        <w:t xml:space="preserve"> that is </w:t>
      </w:r>
      <w:r w:rsidRPr="00B94CE4">
        <w:rPr>
          <w:rFonts w:eastAsia="Times New Roman"/>
          <w:color w:val="000000"/>
          <w:u w:val="single"/>
        </w:rPr>
        <w:t>like new states becoming sovereign</w:t>
      </w:r>
      <w:r w:rsidRPr="00B94CE4">
        <w:rPr>
          <w:rFonts w:eastAsia="Times New Roman"/>
          <w:color w:val="000000"/>
          <w:sz w:val="14"/>
          <w:szCs w:val="14"/>
        </w:rPr>
        <w:t xml:space="preserve">. Analogizing private non-state actors to new states means </w:t>
      </w:r>
      <w:r w:rsidRPr="00B94CE4">
        <w:rPr>
          <w:rFonts w:eastAsia="Times New Roman"/>
          <w:color w:val="000000"/>
          <w:u w:val="single"/>
          <w:shd w:val="clear" w:color="auto" w:fill="00FF00"/>
        </w:rPr>
        <w:t>the</w:t>
      </w:r>
      <w:r w:rsidRPr="00B94CE4">
        <w:rPr>
          <w:rFonts w:eastAsia="Times New Roman"/>
          <w:color w:val="000000"/>
          <w:u w:val="single"/>
        </w:rPr>
        <w:t xml:space="preserve"> </w:t>
      </w:r>
      <w:r w:rsidRPr="00B94CE4">
        <w:rPr>
          <w:rFonts w:eastAsia="Times New Roman"/>
          <w:b/>
          <w:bCs/>
          <w:color w:val="000000"/>
          <w:u w:val="single"/>
        </w:rPr>
        <w:t>main principle</w:t>
      </w:r>
      <w:r w:rsidRPr="00B94CE4">
        <w:rPr>
          <w:rFonts w:eastAsia="Times New Roman"/>
          <w:color w:val="000000"/>
          <w:u w:val="single"/>
        </w:rPr>
        <w:t xml:space="preserve"> derived from the </w:t>
      </w:r>
      <w:r w:rsidRPr="00B94CE4">
        <w:rPr>
          <w:rFonts w:eastAsia="Times New Roman"/>
          <w:b/>
          <w:bCs/>
          <w:color w:val="000000"/>
          <w:u w:val="single"/>
          <w:shd w:val="clear" w:color="auto" w:fill="00FF00"/>
        </w:rPr>
        <w:t>Outer Space Treaty attaches</w:t>
      </w:r>
      <w:r w:rsidRPr="00B94CE4">
        <w:rPr>
          <w:rFonts w:eastAsia="Times New Roman"/>
          <w:color w:val="000000"/>
          <w:u w:val="single"/>
          <w:shd w:val="clear" w:color="auto" w:fill="00FF00"/>
        </w:rPr>
        <w:t xml:space="preserve"> </w:t>
      </w:r>
      <w:r w:rsidRPr="00B94CE4">
        <w:rPr>
          <w:rFonts w:eastAsia="Times New Roman"/>
          <w:color w:val="000000"/>
          <w:u w:val="single"/>
        </w:rPr>
        <w:t xml:space="preserve">as a </w:t>
      </w:r>
      <w:r w:rsidRPr="00B94CE4">
        <w:rPr>
          <w:rFonts w:eastAsia="Times New Roman"/>
          <w:b/>
          <w:bCs/>
          <w:color w:val="000000"/>
          <w:u w:val="single"/>
          <w:shd w:val="clear" w:color="auto" w:fill="00FF00"/>
        </w:rPr>
        <w:t>customary international law obligation</w:t>
      </w:r>
      <w:r w:rsidRPr="00B94CE4">
        <w:rPr>
          <w:rFonts w:eastAsia="Times New Roman"/>
          <w:color w:val="000000"/>
          <w:sz w:val="14"/>
          <w:szCs w:val="14"/>
        </w:rPr>
        <w:t xml:space="preserve">. This analogy offers a path by which the legal duty to preserve space as the province of humankind may be extended. The analogy to new states is particularly useful because while international law generally relies upon consent, </w:t>
      </w:r>
      <w:r w:rsidRPr="00B94CE4">
        <w:rPr>
          <w:rFonts w:eastAsia="Times New Roman"/>
          <w:color w:val="000000"/>
          <w:u w:val="single"/>
        </w:rPr>
        <w:t xml:space="preserve">new states are subject to customary international </w:t>
      </w:r>
      <w:r w:rsidRPr="00B94CE4">
        <w:rPr>
          <w:rFonts w:eastAsia="Times New Roman"/>
          <w:color w:val="000000"/>
          <w:sz w:val="14"/>
          <w:szCs w:val="14"/>
        </w:rPr>
        <w:t xml:space="preserve">law </w:t>
      </w:r>
      <w:proofErr w:type="gramStart"/>
      <w:r w:rsidRPr="00B94CE4">
        <w:rPr>
          <w:rFonts w:eastAsia="Times New Roman"/>
          <w:color w:val="000000"/>
          <w:sz w:val="14"/>
          <w:szCs w:val="14"/>
        </w:rPr>
        <w:t>whether or not</w:t>
      </w:r>
      <w:proofErr w:type="gramEnd"/>
      <w:r w:rsidRPr="00B94CE4">
        <w:rPr>
          <w:rFonts w:eastAsia="Times New Roman"/>
          <w:color w:val="000000"/>
          <w:sz w:val="14"/>
          <w:szCs w:val="14"/>
        </w:rPr>
        <w:t xml:space="preserve"> they offer explicit consent. This means that, for instance, </w:t>
      </w:r>
      <w:r w:rsidRPr="00B94CE4">
        <w:rPr>
          <w:rFonts w:eastAsia="Times New Roman"/>
          <w:color w:val="000000"/>
          <w:u w:val="single"/>
        </w:rPr>
        <w:t>the International Court of Justice could rely upon</w:t>
      </w:r>
      <w:r w:rsidRPr="00B94CE4">
        <w:rPr>
          <w:rFonts w:eastAsia="Times New Roman"/>
          <w:color w:val="000000"/>
          <w:sz w:val="14"/>
          <w:szCs w:val="14"/>
        </w:rPr>
        <w:t xml:space="preserve"> a principle of </w:t>
      </w:r>
      <w:r w:rsidRPr="00B94CE4">
        <w:rPr>
          <w:rFonts w:eastAsia="Times New Roman"/>
          <w:color w:val="000000"/>
          <w:u w:val="single"/>
        </w:rPr>
        <w:t>customary international law</w:t>
      </w:r>
      <w:r w:rsidRPr="00B94CE4">
        <w:rPr>
          <w:rFonts w:eastAsia="Times New Roman"/>
          <w:color w:val="000000"/>
          <w:sz w:val="14"/>
          <w:szCs w:val="14"/>
        </w:rPr>
        <w:t xml:space="preserve"> in a case </w:t>
      </w:r>
      <w:r w:rsidRPr="00B94CE4">
        <w:rPr>
          <w:rFonts w:eastAsia="Times New Roman"/>
          <w:color w:val="000000"/>
          <w:u w:val="single"/>
        </w:rPr>
        <w:t xml:space="preserve">involving a state that </w:t>
      </w:r>
      <w:r w:rsidRPr="00B94CE4">
        <w:rPr>
          <w:rFonts w:eastAsia="Times New Roman"/>
          <w:b/>
          <w:bCs/>
          <w:color w:val="000000"/>
          <w:u w:val="single"/>
        </w:rPr>
        <w:t>never signed</w:t>
      </w:r>
      <w:r w:rsidRPr="00B94CE4">
        <w:rPr>
          <w:rFonts w:eastAsia="Times New Roman"/>
          <w:color w:val="000000"/>
          <w:u w:val="single"/>
        </w:rPr>
        <w:t xml:space="preserve"> a treaty consenting to the principle</w:t>
      </w:r>
      <w:r w:rsidRPr="00B94CE4">
        <w:rPr>
          <w:rFonts w:eastAsia="Times New Roman"/>
          <w:color w:val="000000"/>
          <w:sz w:val="14"/>
          <w:szCs w:val="14"/>
        </w:rPr>
        <w:t xml:space="preserve">. 197 When a new state is created and joins the international community, </w:t>
      </w:r>
      <w:r w:rsidRPr="00B94CE4">
        <w:rPr>
          <w:rFonts w:eastAsia="Times New Roman"/>
          <w:color w:val="000000"/>
          <w:u w:val="single"/>
        </w:rPr>
        <w:t xml:space="preserve">recognition of nationhood transmits </w:t>
      </w:r>
      <w:r w:rsidRPr="00B94CE4">
        <w:rPr>
          <w:rFonts w:eastAsia="Times New Roman"/>
          <w:color w:val="000000"/>
          <w:sz w:val="14"/>
          <w:szCs w:val="14"/>
        </w:rPr>
        <w:t xml:space="preserve">certain </w:t>
      </w:r>
      <w:r w:rsidRPr="00B94CE4">
        <w:rPr>
          <w:rFonts w:eastAsia="Times New Roman"/>
          <w:color w:val="000000"/>
          <w:u w:val="single"/>
        </w:rPr>
        <w:t>obligations including adherence to customary international law</w:t>
      </w:r>
      <w:r w:rsidRPr="00B94CE4">
        <w:rPr>
          <w:rFonts w:eastAsia="Times New Roman"/>
          <w:color w:val="000000"/>
          <w:sz w:val="14"/>
          <w:szCs w:val="14"/>
        </w:rPr>
        <w:t xml:space="preserve">.198 Newly formed states are expected to abide by the principles and practices of the international community they enter, regardless of whether they offer explicit consent. 199 </w:t>
      </w:r>
      <w:r w:rsidRPr="00B94CE4">
        <w:rPr>
          <w:rFonts w:eastAsia="Times New Roman"/>
          <w:color w:val="000000"/>
          <w:u w:val="single"/>
        </w:rPr>
        <w:t>States have no right to reject customary international law</w:t>
      </w:r>
      <w:r w:rsidRPr="00B94CE4">
        <w:rPr>
          <w:rFonts w:eastAsia="Times New Roman"/>
          <w:color w:val="000000"/>
          <w:sz w:val="14"/>
          <w:szCs w:val="14"/>
        </w:rPr>
        <w:t xml:space="preserve"> even though they never had an opportunity to be a persistent objector.200 Instead, </w:t>
      </w:r>
      <w:r w:rsidRPr="00B94CE4">
        <w:rPr>
          <w:rFonts w:eastAsia="Times New Roman"/>
          <w:color w:val="000000"/>
          <w:u w:val="single"/>
        </w:rPr>
        <w:t>to be recognized as members of the international community, new states must accept the limitations and be obliged to respect the norms of the legal system they are entering</w:t>
      </w:r>
      <w:r w:rsidRPr="00B94CE4">
        <w:rPr>
          <w:rFonts w:eastAsia="Times New Roman"/>
          <w:color w:val="000000"/>
          <w:sz w:val="14"/>
          <w:szCs w:val="14"/>
        </w:rPr>
        <w:t xml:space="preserve">. </w:t>
      </w:r>
      <w:proofErr w:type="gramStart"/>
      <w:r w:rsidRPr="00B94CE4">
        <w:rPr>
          <w:rFonts w:eastAsia="Times New Roman"/>
          <w:color w:val="000000"/>
          <w:sz w:val="14"/>
          <w:szCs w:val="14"/>
        </w:rPr>
        <w:t>So</w:t>
      </w:r>
      <w:proofErr w:type="gramEnd"/>
      <w:r w:rsidRPr="00B94CE4">
        <w:rPr>
          <w:rFonts w:eastAsia="Times New Roman"/>
          <w:color w:val="000000"/>
          <w:sz w:val="14"/>
          <w:szCs w:val="14"/>
        </w:rPr>
        <w:t xml:space="preserve"> it should be with private, non-state actors entering space. Just as the behavior of new states affects the interpretation of customary international law, private companies will necessarily help shape and determine general practice in outer space. </w:t>
      </w:r>
      <w:r w:rsidRPr="00B94CE4">
        <w:rPr>
          <w:rFonts w:eastAsia="Times New Roman"/>
          <w:color w:val="000000"/>
          <w:u w:val="single"/>
          <w:shd w:val="clear" w:color="auto" w:fill="00FF00"/>
        </w:rPr>
        <w:t>As private non-state actors</w:t>
      </w:r>
      <w:r w:rsidRPr="00B94CE4">
        <w:rPr>
          <w:rFonts w:eastAsia="Times New Roman"/>
          <w:color w:val="000000"/>
          <w:u w:val="single"/>
        </w:rPr>
        <w:t xml:space="preserve"> begin to </w:t>
      </w:r>
      <w:r w:rsidRPr="00B94CE4">
        <w:rPr>
          <w:rFonts w:eastAsia="Times New Roman"/>
          <w:b/>
          <w:bCs/>
          <w:color w:val="000000"/>
          <w:u w:val="single"/>
          <w:shd w:val="clear" w:color="auto" w:fill="00FF00"/>
        </w:rPr>
        <w:t>outnumber</w:t>
      </w:r>
      <w:r w:rsidRPr="00B94CE4">
        <w:rPr>
          <w:rFonts w:eastAsia="Times New Roman"/>
          <w:color w:val="000000"/>
          <w:u w:val="single"/>
          <w:shd w:val="clear" w:color="auto" w:fill="00FF00"/>
        </w:rPr>
        <w:t xml:space="preserve"> and</w:t>
      </w:r>
      <w:r w:rsidRPr="00B94CE4">
        <w:rPr>
          <w:rFonts w:eastAsia="Times New Roman"/>
          <w:color w:val="000000"/>
          <w:u w:val="single"/>
        </w:rPr>
        <w:t xml:space="preserve"> </w:t>
      </w:r>
      <w:r w:rsidRPr="00B94CE4">
        <w:rPr>
          <w:rFonts w:eastAsia="Times New Roman"/>
          <w:b/>
          <w:bCs/>
          <w:color w:val="000000"/>
          <w:u w:val="single"/>
          <w:shd w:val="clear" w:color="auto" w:fill="00FF00"/>
        </w:rPr>
        <w:t>outweigh</w:t>
      </w:r>
      <w:r w:rsidRPr="00B94CE4">
        <w:rPr>
          <w:rFonts w:eastAsia="Times New Roman"/>
          <w:color w:val="000000"/>
          <w:u w:val="single"/>
          <w:shd w:val="clear" w:color="auto" w:fill="00FF00"/>
        </w:rPr>
        <w:t xml:space="preserve"> state actors</w:t>
      </w:r>
      <w:r w:rsidRPr="00B94CE4">
        <w:rPr>
          <w:rFonts w:eastAsia="Times New Roman"/>
          <w:color w:val="000000"/>
          <w:sz w:val="14"/>
          <w:szCs w:val="14"/>
        </w:rPr>
        <w:t xml:space="preserve">, </w:t>
      </w:r>
      <w:r w:rsidRPr="00B94CE4">
        <w:rPr>
          <w:rFonts w:eastAsia="Times New Roman"/>
          <w:color w:val="000000"/>
          <w:u w:val="single"/>
          <w:shd w:val="clear" w:color="auto" w:fill="00FF00"/>
        </w:rPr>
        <w:t>their actions will</w:t>
      </w:r>
      <w:r w:rsidRPr="00B94CE4">
        <w:rPr>
          <w:rFonts w:eastAsia="Times New Roman"/>
          <w:color w:val="000000"/>
          <w:u w:val="single"/>
        </w:rPr>
        <w:t xml:space="preserve"> </w:t>
      </w:r>
      <w:r w:rsidRPr="00B94CE4">
        <w:rPr>
          <w:rFonts w:eastAsia="Times New Roman"/>
          <w:color w:val="000000"/>
          <w:u w:val="single"/>
          <w:shd w:val="clear" w:color="auto" w:fill="00FF00"/>
        </w:rPr>
        <w:t xml:space="preserve">alter </w:t>
      </w:r>
      <w:r w:rsidRPr="00B94CE4">
        <w:rPr>
          <w:rFonts w:eastAsia="Times New Roman"/>
          <w:b/>
          <w:bCs/>
          <w:color w:val="000000"/>
          <w:u w:val="single"/>
        </w:rPr>
        <w:t>common practice</w:t>
      </w:r>
      <w:r w:rsidRPr="00B94CE4">
        <w:rPr>
          <w:rFonts w:eastAsia="Times New Roman"/>
          <w:color w:val="000000"/>
          <w:sz w:val="14"/>
          <w:szCs w:val="14"/>
        </w:rPr>
        <w:t xml:space="preserve"> </w:t>
      </w:r>
      <w:r w:rsidRPr="00B94CE4">
        <w:rPr>
          <w:rFonts w:eastAsia="Times New Roman"/>
          <w:color w:val="000000"/>
          <w:u w:val="single"/>
        </w:rPr>
        <w:t>and</w:t>
      </w:r>
      <w:r w:rsidRPr="00B94CE4">
        <w:rPr>
          <w:rFonts w:eastAsia="Times New Roman"/>
          <w:color w:val="000000"/>
          <w:sz w:val="14"/>
          <w:szCs w:val="14"/>
        </w:rPr>
        <w:t xml:space="preserve">, thus, </w:t>
      </w:r>
      <w:r w:rsidRPr="00B94CE4">
        <w:rPr>
          <w:rFonts w:eastAsia="Times New Roman"/>
          <w:color w:val="000000"/>
          <w:u w:val="single"/>
        </w:rPr>
        <w:t xml:space="preserve">what is </w:t>
      </w:r>
      <w:r w:rsidRPr="00B94CE4">
        <w:rPr>
          <w:rFonts w:eastAsia="Times New Roman"/>
          <w:color w:val="000000"/>
          <w:sz w:val="14"/>
          <w:szCs w:val="14"/>
        </w:rPr>
        <w:t xml:space="preserve">considered </w:t>
      </w:r>
      <w:r w:rsidRPr="00B94CE4">
        <w:rPr>
          <w:rFonts w:eastAsia="Times New Roman"/>
          <w:color w:val="000000"/>
          <w:u w:val="single"/>
        </w:rPr>
        <w:t>legal in space</w:t>
      </w:r>
      <w:r w:rsidRPr="00B94CE4">
        <w:rPr>
          <w:rFonts w:eastAsia="Times New Roman"/>
          <w:color w:val="000000"/>
          <w:sz w:val="14"/>
          <w:szCs w:val="14"/>
        </w:rPr>
        <w:t xml:space="preserve">. Though they do not address international space law specifically, international law scholars, such as Wolfgang Friedmann, have been arguing since the 1960s that corporations participate in the evolution of international law. 201 The argument is stronger fifty years later given the size and power of multinational corporations, especially in space. </w:t>
      </w:r>
      <w:r w:rsidRPr="00B94CE4">
        <w:rPr>
          <w:rFonts w:eastAsia="Times New Roman"/>
          <w:color w:val="000000"/>
          <w:u w:val="single"/>
        </w:rPr>
        <w:t>If corporations will be creating</w:t>
      </w:r>
      <w:r w:rsidRPr="00B94CE4">
        <w:rPr>
          <w:rFonts w:eastAsia="Times New Roman"/>
          <w:color w:val="000000"/>
          <w:sz w:val="14"/>
          <w:szCs w:val="14"/>
        </w:rPr>
        <w:t xml:space="preserve"> or at least affecting </w:t>
      </w:r>
      <w:r w:rsidRPr="00B94CE4">
        <w:rPr>
          <w:rFonts w:eastAsia="Times New Roman"/>
          <w:color w:val="000000"/>
          <w:u w:val="single"/>
          <w:shd w:val="clear" w:color="auto" w:fill="00FF00"/>
        </w:rPr>
        <w:t>customary</w:t>
      </w:r>
      <w:r w:rsidRPr="00B94CE4">
        <w:rPr>
          <w:rFonts w:eastAsia="Times New Roman"/>
          <w:color w:val="000000"/>
          <w:u w:val="single"/>
        </w:rPr>
        <w:t xml:space="preserve"> space </w:t>
      </w:r>
      <w:r w:rsidRPr="00B94CE4">
        <w:rPr>
          <w:rFonts w:eastAsia="Times New Roman"/>
          <w:color w:val="000000"/>
          <w:u w:val="single"/>
          <w:shd w:val="clear" w:color="auto" w:fill="00FF00"/>
        </w:rPr>
        <w:t>practice</w:t>
      </w:r>
      <w:r w:rsidRPr="00B94CE4">
        <w:rPr>
          <w:rFonts w:eastAsia="Times New Roman"/>
          <w:color w:val="000000"/>
          <w:u w:val="single"/>
        </w:rPr>
        <w:t xml:space="preserve">, </w:t>
      </w:r>
      <w:r w:rsidRPr="00B94CE4">
        <w:rPr>
          <w:rFonts w:eastAsia="Times New Roman"/>
          <w:color w:val="000000"/>
          <w:u w:val="single"/>
          <w:shd w:val="clear" w:color="auto" w:fill="00FF00"/>
        </w:rPr>
        <w:t>they should</w:t>
      </w:r>
      <w:r w:rsidRPr="00B94CE4">
        <w:rPr>
          <w:rFonts w:eastAsia="Times New Roman"/>
          <w:color w:val="000000"/>
          <w:sz w:val="14"/>
          <w:szCs w:val="14"/>
        </w:rPr>
        <w:t xml:space="preserve"> also </w:t>
      </w:r>
      <w:r w:rsidRPr="00B94CE4">
        <w:rPr>
          <w:rFonts w:eastAsia="Times New Roman"/>
          <w:color w:val="000000"/>
          <w:u w:val="single"/>
          <w:shd w:val="clear" w:color="auto" w:fill="00FF00"/>
        </w:rPr>
        <w:t xml:space="preserve">be </w:t>
      </w:r>
      <w:r w:rsidRPr="00B94CE4">
        <w:rPr>
          <w:rFonts w:eastAsia="Times New Roman"/>
          <w:b/>
          <w:bCs/>
          <w:color w:val="000000"/>
          <w:u w:val="single"/>
          <w:shd w:val="clear" w:color="auto" w:fill="00FF00"/>
        </w:rPr>
        <w:t>subject</w:t>
      </w:r>
      <w:r w:rsidRPr="00B94CE4">
        <w:rPr>
          <w:rFonts w:eastAsia="Times New Roman"/>
          <w:color w:val="000000"/>
          <w:u w:val="single"/>
          <w:shd w:val="clear" w:color="auto" w:fill="00FF00"/>
        </w:rPr>
        <w:t xml:space="preserve"> to it</w:t>
      </w:r>
      <w:r w:rsidRPr="00B94CE4">
        <w:rPr>
          <w:rFonts w:eastAsia="Times New Roman"/>
          <w:color w:val="000000"/>
          <w:u w:val="single"/>
        </w:rPr>
        <w:t xml:space="preserve">. </w:t>
      </w:r>
      <w:r w:rsidRPr="00B94CE4">
        <w:rPr>
          <w:rFonts w:eastAsia="Times New Roman"/>
          <w:color w:val="000000"/>
          <w:sz w:val="14"/>
          <w:szCs w:val="14"/>
        </w:rPr>
        <w:t xml:space="preserve">Thus, </w:t>
      </w:r>
      <w:r w:rsidRPr="00B94CE4">
        <w:rPr>
          <w:rFonts w:eastAsia="Times New Roman"/>
          <w:color w:val="000000"/>
          <w:u w:val="single"/>
        </w:rPr>
        <w:t>this is</w:t>
      </w:r>
      <w:r w:rsidRPr="00B94CE4">
        <w:rPr>
          <w:rFonts w:eastAsia="Times New Roman"/>
          <w:color w:val="000000"/>
          <w:sz w:val="14"/>
          <w:szCs w:val="14"/>
        </w:rPr>
        <w:t xml:space="preserve">, above all, </w:t>
      </w:r>
      <w:r w:rsidRPr="00B94CE4">
        <w:rPr>
          <w:rFonts w:eastAsia="Times New Roman"/>
          <w:color w:val="000000"/>
          <w:u w:val="single"/>
        </w:rPr>
        <w:t xml:space="preserve">a pragmatic approach </w:t>
      </w:r>
      <w:r w:rsidRPr="00B94CE4">
        <w:rPr>
          <w:rFonts w:eastAsia="Times New Roman"/>
          <w:color w:val="000000"/>
          <w:u w:val="single"/>
          <w:shd w:val="clear" w:color="auto" w:fill="00FF00"/>
        </w:rPr>
        <w:t>aim</w:t>
      </w:r>
      <w:r w:rsidRPr="00B94CE4">
        <w:rPr>
          <w:rFonts w:eastAsia="Times New Roman"/>
          <w:color w:val="000000"/>
          <w:u w:val="single"/>
        </w:rPr>
        <w:t xml:space="preserve">ed </w:t>
      </w:r>
      <w:r w:rsidRPr="00B94CE4">
        <w:rPr>
          <w:rFonts w:eastAsia="Times New Roman"/>
          <w:color w:val="000000"/>
          <w:u w:val="single"/>
          <w:shd w:val="clear" w:color="auto" w:fill="00FF00"/>
        </w:rPr>
        <w:t xml:space="preserve">at </w:t>
      </w:r>
      <w:r w:rsidRPr="00B94CE4">
        <w:rPr>
          <w:rFonts w:eastAsia="Times New Roman"/>
          <w:b/>
          <w:bCs/>
          <w:color w:val="000000"/>
          <w:u w:val="single"/>
          <w:shd w:val="clear" w:color="auto" w:fill="00FF00"/>
        </w:rPr>
        <w:t>preserving</w:t>
      </w:r>
      <w:r w:rsidRPr="00B94CE4">
        <w:rPr>
          <w:rFonts w:eastAsia="Times New Roman"/>
          <w:color w:val="000000"/>
          <w:sz w:val="14"/>
          <w:szCs w:val="14"/>
        </w:rPr>
        <w:t xml:space="preserve"> the long-term accessibility of space and </w:t>
      </w:r>
      <w:r w:rsidRPr="00B94CE4">
        <w:rPr>
          <w:rFonts w:eastAsia="Times New Roman"/>
          <w:color w:val="000000"/>
          <w:u w:val="single"/>
          <w:shd w:val="clear" w:color="auto" w:fill="00FF00"/>
        </w:rPr>
        <w:t xml:space="preserve">the </w:t>
      </w:r>
      <w:r w:rsidRPr="00B94CE4">
        <w:rPr>
          <w:rFonts w:eastAsia="Times New Roman"/>
          <w:b/>
          <w:bCs/>
          <w:color w:val="000000"/>
          <w:u w:val="single"/>
          <w:shd w:val="clear" w:color="auto" w:fill="00FF00"/>
        </w:rPr>
        <w:t>legitimacy</w:t>
      </w:r>
      <w:r w:rsidRPr="00B94CE4">
        <w:rPr>
          <w:rFonts w:eastAsia="Times New Roman"/>
          <w:color w:val="000000"/>
          <w:u w:val="single"/>
          <w:shd w:val="clear" w:color="auto" w:fill="00FF00"/>
        </w:rPr>
        <w:t xml:space="preserve"> of space</w:t>
      </w:r>
      <w:r w:rsidRPr="00B94CE4">
        <w:rPr>
          <w:rFonts w:eastAsia="Times New Roman"/>
          <w:color w:val="000000"/>
          <w:sz w:val="14"/>
          <w:szCs w:val="14"/>
        </w:rPr>
        <w:t xml:space="preserve"> </w:t>
      </w:r>
      <w:r w:rsidRPr="00B94CE4">
        <w:rPr>
          <w:rFonts w:eastAsia="Times New Roman"/>
          <w:color w:val="000000"/>
          <w:u w:val="single"/>
          <w:shd w:val="clear" w:color="auto" w:fill="00FF00"/>
        </w:rPr>
        <w:t>law</w:t>
      </w:r>
      <w:r w:rsidRPr="00B94CE4">
        <w:rPr>
          <w:rFonts w:eastAsia="Times New Roman"/>
          <w:color w:val="000000"/>
          <w:sz w:val="14"/>
          <w:szCs w:val="14"/>
        </w:rPr>
        <w:t xml:space="preserve">. Nation-states are simply a centrally controlled unit that possesses a monopoly over the legitimate use of force </w:t>
      </w:r>
      <w:proofErr w:type="gramStart"/>
      <w:r w:rsidRPr="00B94CE4">
        <w:rPr>
          <w:rFonts w:eastAsia="Times New Roman"/>
          <w:color w:val="000000"/>
          <w:sz w:val="14"/>
          <w:szCs w:val="14"/>
        </w:rPr>
        <w:t>in a given</w:t>
      </w:r>
      <w:proofErr w:type="gramEnd"/>
      <w:r w:rsidRPr="00B94CE4">
        <w:rPr>
          <w:rFonts w:eastAsia="Times New Roman"/>
          <w:color w:val="000000"/>
          <w:sz w:val="14"/>
          <w:szCs w:val="14"/>
        </w:rPr>
        <w:t xml:space="preserve"> area. </w:t>
      </w:r>
      <w:proofErr w:type="gramStart"/>
      <w:r w:rsidRPr="00B94CE4">
        <w:rPr>
          <w:rFonts w:eastAsia="Times New Roman"/>
          <w:color w:val="000000"/>
          <w:sz w:val="14"/>
          <w:szCs w:val="14"/>
        </w:rPr>
        <w:t>That is to say, states</w:t>
      </w:r>
      <w:proofErr w:type="gramEnd"/>
      <w:r w:rsidRPr="00B94CE4">
        <w:rPr>
          <w:rFonts w:eastAsia="Times New Roman"/>
          <w:color w:val="000000"/>
          <w:sz w:val="14"/>
          <w:szCs w:val="14"/>
        </w:rPr>
        <w:t xml:space="preserve"> are a useful organizing unit, but there is nothing divinely ordained about nation-states. Surely when we say there is a jus cogens standard against the use of torture, we do not mean an action is wrong when a state engages in it but not when a different entity does the same. Rather, we mean this standard should be common to all governments and peoples. Indeed, the doctrine on International Humanitarian Law offers a good example of how this is so. Recently, the ICRC has interpreted Common Article I202 of the Geneva Convention as saying </w:t>
      </w:r>
      <w:r w:rsidRPr="00B94CE4">
        <w:rPr>
          <w:rFonts w:eastAsia="Times New Roman"/>
          <w:color w:val="000000"/>
          <w:u w:val="single"/>
          <w:shd w:val="clear" w:color="auto" w:fill="00FF00"/>
        </w:rPr>
        <w:t xml:space="preserve">states have a </w:t>
      </w:r>
      <w:r w:rsidRPr="00B94CE4">
        <w:rPr>
          <w:rFonts w:eastAsia="Times New Roman"/>
          <w:b/>
          <w:bCs/>
          <w:color w:val="000000"/>
          <w:u w:val="single"/>
          <w:shd w:val="clear" w:color="auto" w:fill="00FF00"/>
        </w:rPr>
        <w:t>responsibility</w:t>
      </w:r>
      <w:r w:rsidRPr="00B94CE4">
        <w:rPr>
          <w:rFonts w:eastAsia="Times New Roman"/>
          <w:color w:val="000000"/>
          <w:u w:val="single"/>
          <w:shd w:val="clear" w:color="auto" w:fill="00FF00"/>
        </w:rPr>
        <w:t xml:space="preserve"> to make sure non-state actors</w:t>
      </w:r>
      <w:r w:rsidRPr="00B94CE4">
        <w:rPr>
          <w:rFonts w:eastAsia="Times New Roman"/>
          <w:color w:val="000000"/>
          <w:sz w:val="14"/>
          <w:szCs w:val="14"/>
        </w:rPr>
        <w:t xml:space="preserve"> are working with and supplying, </w:t>
      </w:r>
      <w:r w:rsidRPr="00B94CE4">
        <w:rPr>
          <w:rFonts w:eastAsia="Times New Roman"/>
          <w:b/>
          <w:bCs/>
          <w:color w:val="000000"/>
          <w:u w:val="single"/>
          <w:shd w:val="clear" w:color="auto" w:fill="00FF00"/>
        </w:rPr>
        <w:t>respect</w:t>
      </w:r>
      <w:r w:rsidRPr="00B94CE4">
        <w:rPr>
          <w:rFonts w:eastAsia="Times New Roman"/>
          <w:color w:val="000000"/>
          <w:sz w:val="14"/>
          <w:szCs w:val="14"/>
        </w:rPr>
        <w:t xml:space="preserve"> the </w:t>
      </w:r>
      <w:r w:rsidRPr="00B94CE4">
        <w:rPr>
          <w:rFonts w:eastAsia="Times New Roman"/>
          <w:color w:val="000000"/>
          <w:u w:val="single"/>
          <w:shd w:val="clear" w:color="auto" w:fill="00FF00"/>
        </w:rPr>
        <w:t>customary international law</w:t>
      </w:r>
      <w:r w:rsidRPr="00B94CE4">
        <w:rPr>
          <w:rFonts w:eastAsia="Times New Roman"/>
          <w:color w:val="000000"/>
          <w:u w:val="single"/>
        </w:rPr>
        <w:t xml:space="preserve"> standards</w:t>
      </w:r>
      <w:r w:rsidRPr="00B94CE4">
        <w:rPr>
          <w:rFonts w:eastAsia="Times New Roman"/>
          <w:color w:val="000000"/>
          <w:sz w:val="14"/>
          <w:szCs w:val="14"/>
        </w:rPr>
        <w:t xml:space="preserve"> articulated and proliferated by the Geneva Convention.203 In this case, it makes sense to try to affect the behavior of non-state actors by binding states because a direct relationship exists that is reminiscent of agency. Additionally, when the activities are bounded by territory, in the sense that they happen in a location covered by a well-defined jurisdiction, it makes sense to use states as a proxy and medium to ensure that the central precepts of international law are followed by all parties and not only sovereign states. In space law, </w:t>
      </w:r>
      <w:r w:rsidRPr="00B94CE4">
        <w:rPr>
          <w:rFonts w:eastAsia="Times New Roman"/>
          <w:color w:val="000000"/>
          <w:u w:val="single"/>
          <w:shd w:val="clear" w:color="auto" w:fill="00FF00"/>
        </w:rPr>
        <w:t>exclusive use of states</w:t>
      </w:r>
      <w:r w:rsidRPr="00B94CE4">
        <w:rPr>
          <w:rFonts w:eastAsia="Times New Roman"/>
          <w:color w:val="000000"/>
          <w:sz w:val="14"/>
          <w:szCs w:val="14"/>
        </w:rPr>
        <w:t xml:space="preserve"> </w:t>
      </w:r>
      <w:r w:rsidRPr="00B94CE4">
        <w:rPr>
          <w:rFonts w:eastAsia="Times New Roman"/>
          <w:color w:val="000000"/>
          <w:u w:val="single"/>
        </w:rPr>
        <w:t xml:space="preserve">as the unit of control </w:t>
      </w:r>
      <w:r w:rsidRPr="00B94CE4">
        <w:rPr>
          <w:rFonts w:eastAsia="Times New Roman"/>
          <w:color w:val="000000"/>
          <w:u w:val="single"/>
          <w:shd w:val="clear" w:color="auto" w:fill="00FF00"/>
        </w:rPr>
        <w:t xml:space="preserve">may </w:t>
      </w:r>
      <w:r w:rsidRPr="00B94CE4">
        <w:rPr>
          <w:rFonts w:eastAsia="Times New Roman"/>
          <w:b/>
          <w:bCs/>
          <w:color w:val="000000"/>
          <w:u w:val="single"/>
          <w:shd w:val="clear" w:color="auto" w:fill="00FF00"/>
        </w:rPr>
        <w:t>endanger</w:t>
      </w:r>
      <w:r w:rsidRPr="00B94CE4">
        <w:rPr>
          <w:rFonts w:eastAsia="Times New Roman"/>
          <w:color w:val="000000"/>
          <w:u w:val="single"/>
        </w:rPr>
        <w:t xml:space="preserve"> </w:t>
      </w:r>
      <w:r w:rsidRPr="00B94CE4">
        <w:rPr>
          <w:rFonts w:eastAsia="Times New Roman"/>
          <w:color w:val="000000"/>
          <w:u w:val="single"/>
          <w:shd w:val="clear" w:color="auto" w:fill="00FF00"/>
        </w:rPr>
        <w:t>i</w:t>
      </w:r>
      <w:r w:rsidRPr="00B94CE4">
        <w:rPr>
          <w:rFonts w:eastAsia="Times New Roman"/>
          <w:color w:val="000000"/>
          <w:u w:val="single"/>
        </w:rPr>
        <w:t xml:space="preserve">nternational </w:t>
      </w:r>
      <w:r w:rsidRPr="00B94CE4">
        <w:rPr>
          <w:rFonts w:eastAsia="Times New Roman"/>
          <w:color w:val="000000"/>
          <w:u w:val="single"/>
          <w:shd w:val="clear" w:color="auto" w:fill="00FF00"/>
        </w:rPr>
        <w:t>law</w:t>
      </w:r>
      <w:r w:rsidRPr="00B94CE4">
        <w:rPr>
          <w:rFonts w:eastAsia="Times New Roman"/>
          <w:color w:val="000000"/>
          <w:sz w:val="14"/>
          <w:szCs w:val="14"/>
        </w:rPr>
        <w:t xml:space="preserve">. </w:t>
      </w:r>
      <w:r w:rsidRPr="00B94CE4">
        <w:rPr>
          <w:rFonts w:eastAsia="Times New Roman"/>
          <w:color w:val="000000"/>
          <w:u w:val="single"/>
        </w:rPr>
        <w:t>Without beginning to think about the way international law should best operate</w:t>
      </w:r>
      <w:r w:rsidRPr="00B94CE4">
        <w:rPr>
          <w:rFonts w:eastAsia="Times New Roman"/>
          <w:color w:val="000000"/>
          <w:sz w:val="14"/>
          <w:szCs w:val="14"/>
        </w:rPr>
        <w:t xml:space="preserve"> in a world </w:t>
      </w:r>
      <w:r w:rsidRPr="00B94CE4">
        <w:rPr>
          <w:rFonts w:eastAsia="Times New Roman"/>
          <w:color w:val="000000"/>
          <w:u w:val="single"/>
        </w:rPr>
        <w:t xml:space="preserve">where private parties take on activities previously limited to states, the international community </w:t>
      </w:r>
      <w:r w:rsidRPr="00B94CE4">
        <w:rPr>
          <w:rFonts w:eastAsia="Times New Roman"/>
          <w:color w:val="000000"/>
          <w:sz w:val="14"/>
          <w:szCs w:val="14"/>
        </w:rPr>
        <w:t>of states</w:t>
      </w:r>
      <w:r w:rsidRPr="00B94CE4">
        <w:rPr>
          <w:rFonts w:eastAsia="Times New Roman"/>
          <w:color w:val="000000"/>
          <w:u w:val="single"/>
        </w:rPr>
        <w:t xml:space="preserve"> risks </w:t>
      </w:r>
      <w:r w:rsidRPr="00B94CE4">
        <w:rPr>
          <w:rFonts w:eastAsia="Times New Roman"/>
          <w:b/>
          <w:bCs/>
          <w:color w:val="000000"/>
          <w:u w:val="single"/>
        </w:rPr>
        <w:t>irrelevancy</w:t>
      </w:r>
      <w:r w:rsidRPr="00B94CE4">
        <w:rPr>
          <w:rFonts w:eastAsia="Times New Roman"/>
          <w:color w:val="000000"/>
          <w:sz w:val="14"/>
          <w:szCs w:val="14"/>
        </w:rPr>
        <w:t xml:space="preserve">. Thus far, states have proved a workable avenue by which to develop global legal standards and duties. States will doubtlessly remain important, but in some arenas, the centrality of nation-states is already beginning to erode. This is very apparent in international space law because states are, by their very nature, bounded to a certain territory. Yet, private commercial space enterprises act primarily, perhaps soon exclusively, in space, which is beyond the territorial control of any nation. </w:t>
      </w:r>
      <w:r w:rsidRPr="00B94CE4">
        <w:rPr>
          <w:rFonts w:eastAsia="Times New Roman"/>
          <w:b/>
          <w:bCs/>
          <w:color w:val="000000"/>
          <w:u w:val="single"/>
          <w:shd w:val="clear" w:color="auto" w:fill="00FF00"/>
        </w:rPr>
        <w:t>Applying practices developed for entities bounded to land fails to recognize</w:t>
      </w:r>
      <w:r w:rsidRPr="00B94CE4">
        <w:rPr>
          <w:rFonts w:eastAsia="Times New Roman"/>
          <w:color w:val="000000"/>
          <w:u w:val="single"/>
        </w:rPr>
        <w:t xml:space="preserve"> the changing </w:t>
      </w:r>
      <w:r w:rsidRPr="00B94CE4">
        <w:rPr>
          <w:rFonts w:eastAsia="Times New Roman"/>
          <w:b/>
          <w:bCs/>
          <w:color w:val="000000"/>
          <w:u w:val="single"/>
          <w:shd w:val="clear" w:color="auto" w:fill="00FF00"/>
        </w:rPr>
        <w:t>circumstances and underlying assumptions with respect to</w:t>
      </w:r>
      <w:r w:rsidRPr="00B94CE4">
        <w:rPr>
          <w:rFonts w:eastAsia="Times New Roman"/>
          <w:color w:val="000000"/>
          <w:u w:val="single"/>
        </w:rPr>
        <w:t xml:space="preserve"> territorial </w:t>
      </w:r>
      <w:r w:rsidRPr="00B94CE4">
        <w:rPr>
          <w:rFonts w:eastAsia="Times New Roman"/>
          <w:b/>
          <w:bCs/>
          <w:color w:val="000000"/>
          <w:u w:val="single"/>
          <w:shd w:val="clear" w:color="auto" w:fill="00FF00"/>
        </w:rPr>
        <w:t>control</w:t>
      </w:r>
      <w:r w:rsidRPr="00B94CE4">
        <w:rPr>
          <w:rFonts w:eastAsia="Times New Roman"/>
          <w:color w:val="000000"/>
          <w:u w:val="single"/>
        </w:rPr>
        <w:t xml:space="preserve">. It is also </w:t>
      </w:r>
      <w:r w:rsidRPr="00B94CE4">
        <w:rPr>
          <w:rFonts w:eastAsia="Times New Roman"/>
          <w:b/>
          <w:bCs/>
          <w:color w:val="000000"/>
          <w:u w:val="single"/>
          <w:shd w:val="clear" w:color="auto" w:fill="00FF00"/>
        </w:rPr>
        <w:t>a waste of an opportunity to ensure that customary international law</w:t>
      </w:r>
      <w:r w:rsidRPr="00B94CE4">
        <w:rPr>
          <w:rFonts w:eastAsia="Times New Roman"/>
          <w:color w:val="000000"/>
          <w:u w:val="single"/>
        </w:rPr>
        <w:t xml:space="preserve"> and other legal structures that reflect the will of the international community </w:t>
      </w:r>
      <w:r w:rsidRPr="00B94CE4">
        <w:rPr>
          <w:rFonts w:eastAsia="Times New Roman"/>
          <w:b/>
          <w:bCs/>
          <w:color w:val="000000"/>
          <w:u w:val="single"/>
          <w:shd w:val="clear" w:color="auto" w:fill="00FF00"/>
        </w:rPr>
        <w:t>are strengthened rather than weakened by changing technologies and new geopolitical realities</w:t>
      </w:r>
      <w:r w:rsidRPr="00B94CE4">
        <w:rPr>
          <w:rFonts w:eastAsia="Times New Roman"/>
          <w:color w:val="000000"/>
          <w:u w:val="single"/>
        </w:rPr>
        <w:t>. Customary international law should not be permitted to collapse and become outdated. Instead, it should be extended over the actors that have taken up the activities those principles were developed to affect. The expansion of international law to include private actors is necessary in many fields of international law but is especially pressing in the law of outer space where attachment to state-mediated regulation in the face of proliferating non-state actors risks an existential threat to the accessibility of space.</w:t>
      </w:r>
      <w:r w:rsidRPr="00B94CE4">
        <w:rPr>
          <w:rFonts w:eastAsia="Times New Roman"/>
          <w:color w:val="000000"/>
          <w:sz w:val="14"/>
          <w:szCs w:val="14"/>
        </w:rPr>
        <w:t xml:space="preserve"> The expansion has been developed in human rights law, 204 and it should likewise be developed in space law. V. CUSTOMARY INTERNATIONAL LAW SHOULD APPLY DIRECTLY TO PRIVATE ACTORS A. Extending Legal Duties to Private, Non-state Actors Ever since the first spacecraft owned by a private corporation soared into space, </w:t>
      </w:r>
      <w:r w:rsidRPr="00B94CE4">
        <w:rPr>
          <w:rFonts w:eastAsia="Times New Roman"/>
          <w:color w:val="000000"/>
          <w:u w:val="single"/>
        </w:rPr>
        <w:t>legal scholars</w:t>
      </w:r>
      <w:r w:rsidRPr="00B94CE4">
        <w:rPr>
          <w:rFonts w:eastAsia="Times New Roman"/>
          <w:color w:val="000000"/>
          <w:sz w:val="14"/>
          <w:szCs w:val="14"/>
        </w:rPr>
        <w:t xml:space="preserve"> have been conscious of the need to adapt the international space law scheme. 205 Yet, most of their </w:t>
      </w:r>
      <w:r w:rsidRPr="00B94CE4">
        <w:rPr>
          <w:rFonts w:eastAsia="Times New Roman"/>
          <w:color w:val="000000"/>
          <w:u w:val="single"/>
        </w:rPr>
        <w:t>proposals</w:t>
      </w:r>
      <w:r w:rsidRPr="00B94CE4">
        <w:rPr>
          <w:rFonts w:eastAsia="Times New Roman"/>
          <w:color w:val="000000"/>
          <w:sz w:val="14"/>
          <w:szCs w:val="14"/>
        </w:rPr>
        <w:t xml:space="preserve"> still </w:t>
      </w:r>
      <w:r w:rsidRPr="00B94CE4">
        <w:rPr>
          <w:rFonts w:eastAsia="Times New Roman"/>
          <w:color w:val="000000"/>
          <w:u w:val="single"/>
        </w:rPr>
        <w:t>focus on</w:t>
      </w:r>
      <w:r w:rsidRPr="00B94CE4">
        <w:rPr>
          <w:rFonts w:eastAsia="Times New Roman"/>
          <w:color w:val="000000"/>
          <w:sz w:val="14"/>
          <w:szCs w:val="14"/>
        </w:rPr>
        <w:t xml:space="preserve"> the </w:t>
      </w:r>
      <w:r w:rsidRPr="00B94CE4">
        <w:rPr>
          <w:rFonts w:eastAsia="Times New Roman"/>
          <w:color w:val="000000"/>
          <w:u w:val="single"/>
        </w:rPr>
        <w:t xml:space="preserve">states alone or </w:t>
      </w:r>
      <w:r w:rsidRPr="00B94CE4">
        <w:rPr>
          <w:rFonts w:eastAsia="Times New Roman"/>
          <w:color w:val="000000"/>
          <w:sz w:val="14"/>
          <w:szCs w:val="14"/>
        </w:rPr>
        <w:t xml:space="preserve">else </w:t>
      </w:r>
      <w:r w:rsidRPr="00B94CE4">
        <w:rPr>
          <w:rFonts w:eastAsia="Times New Roman"/>
          <w:color w:val="000000"/>
          <w:u w:val="single"/>
        </w:rPr>
        <w:t>do not engage</w:t>
      </w:r>
      <w:r w:rsidRPr="00B94CE4">
        <w:rPr>
          <w:rFonts w:eastAsia="Times New Roman"/>
          <w:color w:val="000000"/>
          <w:sz w:val="14"/>
          <w:szCs w:val="14"/>
        </w:rPr>
        <w:t xml:space="preserve"> deeply </w:t>
      </w:r>
      <w:r w:rsidRPr="00B94CE4">
        <w:rPr>
          <w:rFonts w:eastAsia="Times New Roman"/>
          <w:color w:val="000000"/>
          <w:u w:val="single"/>
        </w:rPr>
        <w:t>with the problem of how authority should be extended</w:t>
      </w:r>
      <w:r w:rsidRPr="00B94CE4">
        <w:rPr>
          <w:rFonts w:eastAsia="Times New Roman"/>
          <w:color w:val="000000"/>
          <w:sz w:val="14"/>
          <w:szCs w:val="14"/>
        </w:rPr>
        <w:t xml:space="preserve"> </w:t>
      </w:r>
      <w:r w:rsidRPr="00B94CE4">
        <w:rPr>
          <w:rFonts w:eastAsia="Times New Roman"/>
          <w:color w:val="000000"/>
          <w:u w:val="single"/>
        </w:rPr>
        <w:t>over private actors</w:t>
      </w:r>
      <w:r w:rsidRPr="00B94CE4">
        <w:rPr>
          <w:rFonts w:eastAsia="Times New Roman"/>
          <w:color w:val="000000"/>
          <w:sz w:val="14"/>
          <w:szCs w:val="14"/>
        </w:rPr>
        <w:t xml:space="preserve"> to coordinate and regulate their behavior in an area beyond the jurisdiction of any individual nation. The method outlined in this paper, of analogizing states to new states and applying direct legal duties under customary international law responds to the unique coordination problems in space and the outsize position of non-state actors. Born in the wake of the digital revolution, these companies may have the capability to place people on new planets and to exploit resources that can change the way humankind uses energy.206 </w:t>
      </w:r>
      <w:r w:rsidRPr="00B94CE4">
        <w:rPr>
          <w:rFonts w:eastAsia="Times New Roman"/>
          <w:color w:val="000000"/>
          <w:u w:val="single"/>
        </w:rPr>
        <w:t>A single unified and internally consistent body of law is crucial particularly in space where entities will be forced to plan decades in advance and rely on technologies still in development</w:t>
      </w:r>
      <w:r w:rsidRPr="00B94CE4">
        <w:rPr>
          <w:rFonts w:eastAsia="Times New Roman"/>
          <w:color w:val="000000"/>
          <w:sz w:val="14"/>
          <w:szCs w:val="14"/>
        </w:rPr>
        <w:t xml:space="preserve">. The potential </w:t>
      </w:r>
      <w:r w:rsidRPr="00B94CE4">
        <w:rPr>
          <w:rFonts w:eastAsia="Times New Roman"/>
          <w:color w:val="000000"/>
          <w:u w:val="single"/>
          <w:shd w:val="clear" w:color="auto" w:fill="00FF00"/>
        </w:rPr>
        <w:t>benefits of space</w:t>
      </w:r>
      <w:r w:rsidRPr="00B94CE4">
        <w:rPr>
          <w:rFonts w:eastAsia="Times New Roman"/>
          <w:color w:val="000000"/>
          <w:u w:val="single"/>
        </w:rPr>
        <w:t xml:space="preserve"> </w:t>
      </w:r>
      <w:r w:rsidRPr="00B94CE4">
        <w:rPr>
          <w:rFonts w:eastAsia="Times New Roman"/>
          <w:color w:val="000000"/>
          <w:sz w:val="14"/>
          <w:szCs w:val="14"/>
        </w:rPr>
        <w:t xml:space="preserve">travel </w:t>
      </w:r>
      <w:r w:rsidRPr="00B94CE4">
        <w:rPr>
          <w:rFonts w:eastAsia="Times New Roman"/>
          <w:b/>
          <w:bCs/>
          <w:color w:val="000000"/>
          <w:u w:val="single"/>
          <w:shd w:val="clear" w:color="auto" w:fill="00FF00"/>
        </w:rPr>
        <w:t>will not be realized</w:t>
      </w:r>
      <w:r w:rsidRPr="00B94CE4">
        <w:rPr>
          <w:rFonts w:eastAsia="Times New Roman"/>
          <w:color w:val="000000"/>
          <w:u w:val="single"/>
        </w:rPr>
        <w:t xml:space="preserve"> </w:t>
      </w:r>
      <w:r w:rsidRPr="00B94CE4">
        <w:rPr>
          <w:rFonts w:eastAsia="Times New Roman"/>
          <w:color w:val="000000"/>
          <w:u w:val="single"/>
          <w:shd w:val="clear" w:color="auto" w:fill="00FF00"/>
        </w:rPr>
        <w:t>unless</w:t>
      </w:r>
      <w:r w:rsidRPr="00B94CE4">
        <w:rPr>
          <w:rFonts w:eastAsia="Times New Roman"/>
          <w:color w:val="000000"/>
          <w:u w:val="single"/>
        </w:rPr>
        <w:t xml:space="preserve"> </w:t>
      </w:r>
      <w:r w:rsidRPr="00B94CE4">
        <w:rPr>
          <w:rFonts w:eastAsia="Times New Roman"/>
          <w:color w:val="000000"/>
          <w:u w:val="single"/>
          <w:shd w:val="clear" w:color="auto" w:fill="00FF00"/>
        </w:rPr>
        <w:t>parties</w:t>
      </w:r>
      <w:r w:rsidRPr="00B94CE4">
        <w:rPr>
          <w:rFonts w:eastAsia="Times New Roman"/>
          <w:color w:val="000000"/>
          <w:u w:val="single"/>
        </w:rPr>
        <w:t xml:space="preserve"> accessing space </w:t>
      </w:r>
      <w:r w:rsidRPr="00B94CE4">
        <w:rPr>
          <w:rFonts w:eastAsia="Times New Roman"/>
          <w:color w:val="000000"/>
          <w:u w:val="single"/>
          <w:shd w:val="clear" w:color="auto" w:fill="00FF00"/>
        </w:rPr>
        <w:t>have</w:t>
      </w:r>
      <w:r w:rsidRPr="00B94CE4">
        <w:rPr>
          <w:rFonts w:eastAsia="Times New Roman"/>
          <w:color w:val="000000"/>
          <w:u w:val="single"/>
        </w:rPr>
        <w:t xml:space="preserve"> </w:t>
      </w:r>
      <w:r w:rsidRPr="00B94CE4">
        <w:rPr>
          <w:rFonts w:eastAsia="Times New Roman"/>
          <w:b/>
          <w:bCs/>
          <w:color w:val="000000"/>
          <w:u w:val="single"/>
          <w:shd w:val="clear" w:color="auto" w:fill="00FF00"/>
        </w:rPr>
        <w:t>clear cut</w:t>
      </w:r>
      <w:r w:rsidRPr="00B94CE4">
        <w:rPr>
          <w:rFonts w:eastAsia="Times New Roman"/>
          <w:color w:val="000000"/>
          <w:u w:val="single"/>
          <w:shd w:val="clear" w:color="auto" w:fill="00FF00"/>
        </w:rPr>
        <w:t xml:space="preserve"> legal principles</w:t>
      </w:r>
      <w:r w:rsidRPr="00B94CE4">
        <w:rPr>
          <w:rFonts w:eastAsia="Times New Roman"/>
          <w:color w:val="000000"/>
          <w:sz w:val="14"/>
          <w:szCs w:val="14"/>
        </w:rPr>
        <w:t xml:space="preserve">. So, while regulations may sometimes limit the activity of </w:t>
      </w:r>
      <w:proofErr w:type="gramStart"/>
      <w:r w:rsidRPr="00B94CE4">
        <w:rPr>
          <w:rFonts w:eastAsia="Times New Roman"/>
          <w:color w:val="000000"/>
          <w:sz w:val="14"/>
          <w:szCs w:val="14"/>
        </w:rPr>
        <w:t>particular entities</w:t>
      </w:r>
      <w:proofErr w:type="gramEnd"/>
      <w:r w:rsidRPr="00B94CE4">
        <w:rPr>
          <w:rFonts w:eastAsia="Times New Roman"/>
          <w:color w:val="000000"/>
          <w:sz w:val="14"/>
          <w:szCs w:val="14"/>
        </w:rPr>
        <w:t xml:space="preserve"> in the short term, </w:t>
      </w:r>
      <w:r w:rsidRPr="00B94CE4">
        <w:rPr>
          <w:rFonts w:eastAsia="Times New Roman"/>
          <w:color w:val="000000"/>
          <w:u w:val="single"/>
          <w:shd w:val="clear" w:color="auto" w:fill="00FF00"/>
        </w:rPr>
        <w:t>a</w:t>
      </w:r>
      <w:r w:rsidRPr="00B94CE4">
        <w:rPr>
          <w:rFonts w:eastAsia="Times New Roman"/>
          <w:color w:val="000000"/>
          <w:u w:val="single"/>
        </w:rPr>
        <w:t xml:space="preserve"> </w:t>
      </w:r>
      <w:r w:rsidRPr="00B94CE4">
        <w:rPr>
          <w:rFonts w:eastAsia="Times New Roman"/>
          <w:b/>
          <w:bCs/>
          <w:color w:val="000000"/>
          <w:u w:val="single"/>
          <w:shd w:val="clear" w:color="auto" w:fill="00FF00"/>
        </w:rPr>
        <w:t>stable</w:t>
      </w:r>
      <w:r w:rsidRPr="00B94CE4">
        <w:rPr>
          <w:rFonts w:eastAsia="Times New Roman"/>
          <w:color w:val="000000"/>
          <w:u w:val="single"/>
        </w:rPr>
        <w:t xml:space="preserve"> </w:t>
      </w:r>
      <w:r w:rsidRPr="00B94CE4">
        <w:rPr>
          <w:rFonts w:eastAsia="Times New Roman"/>
          <w:color w:val="000000"/>
          <w:u w:val="single"/>
          <w:shd w:val="clear" w:color="auto" w:fill="00FF00"/>
        </w:rPr>
        <w:t>legal order can</w:t>
      </w:r>
      <w:r w:rsidRPr="00B94CE4">
        <w:rPr>
          <w:rFonts w:eastAsia="Times New Roman"/>
          <w:color w:val="000000"/>
          <w:u w:val="single"/>
        </w:rPr>
        <w:t xml:space="preserve"> </w:t>
      </w:r>
      <w:r w:rsidRPr="00B94CE4">
        <w:rPr>
          <w:rFonts w:eastAsia="Times New Roman"/>
          <w:color w:val="000000"/>
          <w:u w:val="single"/>
          <w:shd w:val="clear" w:color="auto" w:fill="00FF00"/>
        </w:rPr>
        <w:t>only</w:t>
      </w:r>
      <w:r w:rsidRPr="00B94CE4">
        <w:rPr>
          <w:rFonts w:eastAsia="Times New Roman"/>
          <w:color w:val="000000"/>
          <w:u w:val="single"/>
        </w:rPr>
        <w:t xml:space="preserve"> </w:t>
      </w:r>
      <w:r w:rsidRPr="00B94CE4">
        <w:rPr>
          <w:rFonts w:eastAsia="Times New Roman"/>
          <w:color w:val="000000"/>
          <w:u w:val="single"/>
          <w:shd w:val="clear" w:color="auto" w:fill="00FF00"/>
        </w:rPr>
        <w:t>lead to</w:t>
      </w:r>
      <w:r w:rsidRPr="00B94CE4">
        <w:rPr>
          <w:rFonts w:eastAsia="Times New Roman"/>
          <w:color w:val="000000"/>
          <w:u w:val="single"/>
        </w:rPr>
        <w:t xml:space="preserve"> </w:t>
      </w:r>
      <w:r w:rsidRPr="00B94CE4">
        <w:rPr>
          <w:rFonts w:eastAsia="Times New Roman"/>
          <w:color w:val="000000"/>
          <w:u w:val="single"/>
          <w:shd w:val="clear" w:color="auto" w:fill="00FF00"/>
        </w:rPr>
        <w:t>a</w:t>
      </w:r>
      <w:r w:rsidRPr="00B94CE4">
        <w:rPr>
          <w:rFonts w:eastAsia="Times New Roman"/>
          <w:color w:val="000000"/>
          <w:u w:val="single"/>
        </w:rPr>
        <w:t xml:space="preserve"> </w:t>
      </w:r>
      <w:r w:rsidRPr="00B94CE4">
        <w:rPr>
          <w:rFonts w:eastAsia="Times New Roman"/>
          <w:b/>
          <w:bCs/>
          <w:color w:val="000000"/>
          <w:u w:val="single"/>
          <w:shd w:val="clear" w:color="auto" w:fill="00FF00"/>
        </w:rPr>
        <w:t>more robust</w:t>
      </w:r>
      <w:r w:rsidRPr="00B94CE4">
        <w:rPr>
          <w:rFonts w:eastAsia="Times New Roman"/>
          <w:color w:val="000000"/>
          <w:u w:val="single"/>
          <w:shd w:val="clear" w:color="auto" w:fill="00FF00"/>
        </w:rPr>
        <w:t xml:space="preserve"> industry</w:t>
      </w:r>
      <w:r w:rsidRPr="00B94CE4">
        <w:rPr>
          <w:rFonts w:eastAsia="Times New Roman"/>
          <w:color w:val="000000"/>
          <w:sz w:val="14"/>
          <w:szCs w:val="14"/>
        </w:rPr>
        <w:t xml:space="preserve"> in the long run </w:t>
      </w:r>
      <w:r w:rsidRPr="00B94CE4">
        <w:rPr>
          <w:rFonts w:eastAsia="Times New Roman"/>
          <w:color w:val="000000"/>
          <w:u w:val="single"/>
        </w:rPr>
        <w:t>which</w:t>
      </w:r>
      <w:r w:rsidRPr="00B94CE4">
        <w:rPr>
          <w:rFonts w:eastAsia="Times New Roman"/>
          <w:color w:val="000000"/>
          <w:sz w:val="14"/>
          <w:szCs w:val="14"/>
        </w:rPr>
        <w:t xml:space="preserve"> </w:t>
      </w:r>
      <w:r w:rsidRPr="00B94CE4">
        <w:rPr>
          <w:rFonts w:eastAsia="Times New Roman"/>
          <w:color w:val="000000"/>
          <w:u w:val="single"/>
        </w:rPr>
        <w:t>may be</w:t>
      </w:r>
      <w:r w:rsidRPr="00B94CE4">
        <w:rPr>
          <w:rFonts w:eastAsia="Times New Roman"/>
          <w:color w:val="000000"/>
          <w:sz w:val="14"/>
          <w:szCs w:val="14"/>
        </w:rPr>
        <w:t xml:space="preserve"> more </w:t>
      </w:r>
      <w:r w:rsidRPr="00B94CE4">
        <w:rPr>
          <w:rFonts w:eastAsia="Times New Roman"/>
          <w:color w:val="000000"/>
          <w:u w:val="single"/>
        </w:rPr>
        <w:t xml:space="preserve">mindful of </w:t>
      </w:r>
      <w:r w:rsidRPr="00B94CE4">
        <w:rPr>
          <w:rFonts w:eastAsia="Times New Roman"/>
          <w:b/>
          <w:bCs/>
          <w:color w:val="000000"/>
          <w:u w:val="single"/>
        </w:rPr>
        <w:t>sustainable practices</w:t>
      </w:r>
      <w:r w:rsidRPr="00B94CE4">
        <w:rPr>
          <w:rFonts w:eastAsia="Times New Roman"/>
          <w:color w:val="000000"/>
          <w:u w:val="single"/>
        </w:rPr>
        <w:t xml:space="preserve"> and</w:t>
      </w:r>
      <w:r w:rsidRPr="00B94CE4">
        <w:rPr>
          <w:rFonts w:eastAsia="Times New Roman"/>
          <w:color w:val="000000"/>
          <w:sz w:val="14"/>
          <w:szCs w:val="14"/>
        </w:rPr>
        <w:t xml:space="preserve"> more likely to </w:t>
      </w:r>
      <w:r w:rsidRPr="00B94CE4">
        <w:rPr>
          <w:rFonts w:eastAsia="Times New Roman"/>
          <w:b/>
          <w:bCs/>
          <w:color w:val="000000"/>
          <w:u w:val="single"/>
        </w:rPr>
        <w:t>cooperate</w:t>
      </w:r>
      <w:r w:rsidRPr="00B94CE4">
        <w:rPr>
          <w:rFonts w:eastAsia="Times New Roman"/>
          <w:color w:val="000000"/>
          <w:u w:val="single"/>
        </w:rPr>
        <w:t xml:space="preserve"> for </w:t>
      </w:r>
      <w:r w:rsidRPr="00B94CE4">
        <w:rPr>
          <w:rFonts w:eastAsia="Times New Roman"/>
          <w:b/>
          <w:bCs/>
          <w:color w:val="000000"/>
          <w:u w:val="single"/>
        </w:rPr>
        <w:t>collective benefit</w:t>
      </w:r>
      <w:r w:rsidRPr="00B94CE4">
        <w:rPr>
          <w:rFonts w:eastAsia="Times New Roman"/>
          <w:color w:val="000000"/>
          <w:u w:val="single"/>
        </w:rPr>
        <w:t xml:space="preserve">. </w:t>
      </w:r>
      <w:r w:rsidRPr="00B94CE4">
        <w:rPr>
          <w:rFonts w:eastAsia="Times New Roman"/>
          <w:color w:val="000000"/>
          <w:sz w:val="14"/>
          <w:szCs w:val="14"/>
        </w:rPr>
        <w:t xml:space="preserve">The preceding sections have discussed how </w:t>
      </w:r>
      <w:r w:rsidRPr="00B94CE4">
        <w:rPr>
          <w:rFonts w:eastAsia="Times New Roman"/>
          <w:color w:val="000000"/>
          <w:u w:val="single"/>
        </w:rPr>
        <w:t>applying customary international law obligations to private, non-state actors</w:t>
      </w:r>
      <w:r w:rsidRPr="00B94CE4">
        <w:rPr>
          <w:rFonts w:eastAsia="Times New Roman"/>
          <w:color w:val="000000"/>
          <w:sz w:val="14"/>
          <w:szCs w:val="14"/>
        </w:rPr>
        <w:t xml:space="preserve"> </w:t>
      </w:r>
      <w:r w:rsidRPr="00B94CE4">
        <w:rPr>
          <w:rFonts w:eastAsia="Times New Roman"/>
          <w:color w:val="000000"/>
          <w:u w:val="single"/>
        </w:rPr>
        <w:t xml:space="preserve">in space is based on the existential threat to a </w:t>
      </w:r>
      <w:proofErr w:type="gramStart"/>
      <w:r w:rsidRPr="00B94CE4">
        <w:rPr>
          <w:rFonts w:eastAsia="Times New Roman"/>
          <w:color w:val="000000"/>
          <w:u w:val="single"/>
        </w:rPr>
        <w:t>global commons</w:t>
      </w:r>
      <w:proofErr w:type="gramEnd"/>
      <w:r w:rsidRPr="00B94CE4">
        <w:rPr>
          <w:rFonts w:eastAsia="Times New Roman"/>
          <w:color w:val="000000"/>
          <w:sz w:val="14"/>
          <w:szCs w:val="14"/>
        </w:rPr>
        <w:t xml:space="preserve"> and the fact that the private actors will be entering a vacuum of sovereignty in a manner that is analogous to the creation of new states. Because of all the practical coordination problems and legal barriers already discussed, </w:t>
      </w:r>
      <w:r w:rsidRPr="00B94CE4">
        <w:rPr>
          <w:rFonts w:eastAsia="Times New Roman"/>
          <w:color w:val="000000"/>
          <w:u w:val="single"/>
          <w:shd w:val="clear" w:color="auto" w:fill="00FF00"/>
        </w:rPr>
        <w:t>space</w:t>
      </w:r>
      <w:r w:rsidRPr="00B94CE4">
        <w:rPr>
          <w:rFonts w:eastAsia="Times New Roman"/>
          <w:color w:val="000000"/>
          <w:u w:val="single"/>
        </w:rPr>
        <w:t xml:space="preserve"> </w:t>
      </w:r>
      <w:r w:rsidRPr="00B94CE4">
        <w:rPr>
          <w:rFonts w:eastAsia="Times New Roman"/>
          <w:color w:val="000000"/>
          <w:u w:val="single"/>
          <w:shd w:val="clear" w:color="auto" w:fill="00FF00"/>
        </w:rPr>
        <w:t xml:space="preserve">cannot be preserved as a </w:t>
      </w:r>
      <w:proofErr w:type="gramStart"/>
      <w:r w:rsidRPr="00B94CE4">
        <w:rPr>
          <w:rFonts w:eastAsia="Times New Roman"/>
          <w:b/>
          <w:bCs/>
          <w:color w:val="000000"/>
          <w:u w:val="single"/>
          <w:shd w:val="clear" w:color="auto" w:fill="00FF00"/>
        </w:rPr>
        <w:t>global commons</w:t>
      </w:r>
      <w:proofErr w:type="gramEnd"/>
      <w:r w:rsidRPr="00B94CE4">
        <w:rPr>
          <w:rFonts w:eastAsia="Times New Roman"/>
          <w:color w:val="000000"/>
          <w:sz w:val="14"/>
          <w:szCs w:val="14"/>
        </w:rPr>
        <w:t xml:space="preserve"> or the 'province of all humankind,' </w:t>
      </w:r>
      <w:r w:rsidRPr="00B94CE4">
        <w:rPr>
          <w:rFonts w:eastAsia="Times New Roman"/>
          <w:color w:val="000000"/>
          <w:u w:val="single"/>
          <w:shd w:val="clear" w:color="auto" w:fill="00FF00"/>
        </w:rPr>
        <w:t>without</w:t>
      </w:r>
      <w:r w:rsidRPr="00B94CE4">
        <w:rPr>
          <w:rFonts w:eastAsia="Times New Roman"/>
          <w:color w:val="000000"/>
          <w:sz w:val="14"/>
          <w:szCs w:val="14"/>
        </w:rPr>
        <w:t xml:space="preserve"> centralized coordination and the </w:t>
      </w:r>
      <w:r w:rsidRPr="00B94CE4">
        <w:rPr>
          <w:rFonts w:eastAsia="Times New Roman"/>
          <w:color w:val="000000"/>
          <w:u w:val="single"/>
          <w:shd w:val="clear" w:color="auto" w:fill="00FF00"/>
        </w:rPr>
        <w:t>application of</w:t>
      </w:r>
      <w:r w:rsidRPr="00B94CE4">
        <w:rPr>
          <w:rFonts w:eastAsia="Times New Roman"/>
          <w:color w:val="000000"/>
          <w:u w:val="single"/>
        </w:rPr>
        <w:t xml:space="preserve"> direct </w:t>
      </w:r>
      <w:r w:rsidRPr="00B94CE4">
        <w:rPr>
          <w:rFonts w:eastAsia="Times New Roman"/>
          <w:color w:val="000000"/>
          <w:u w:val="single"/>
          <w:shd w:val="clear" w:color="auto" w:fill="00FF00"/>
        </w:rPr>
        <w:t>legal duties</w:t>
      </w:r>
      <w:r w:rsidRPr="00B94CE4">
        <w:rPr>
          <w:rFonts w:eastAsia="Times New Roman"/>
          <w:color w:val="000000"/>
          <w:sz w:val="14"/>
          <w:szCs w:val="14"/>
        </w:rPr>
        <w:t xml:space="preserve"> to permit it. </w:t>
      </w:r>
      <w:r w:rsidRPr="00B94CE4">
        <w:rPr>
          <w:rFonts w:eastAsia="Times New Roman"/>
          <w:color w:val="000000"/>
          <w:u w:val="single"/>
        </w:rPr>
        <w:t>Other proposals to regulate these entities are not sufficiently attentive to</w:t>
      </w:r>
      <w:r w:rsidRPr="00B94CE4">
        <w:rPr>
          <w:rFonts w:eastAsia="Times New Roman"/>
          <w:color w:val="000000"/>
          <w:sz w:val="14"/>
          <w:szCs w:val="14"/>
        </w:rPr>
        <w:t xml:space="preserve"> the unique problems of </w:t>
      </w:r>
      <w:r w:rsidRPr="00B94CE4">
        <w:rPr>
          <w:rFonts w:eastAsia="Times New Roman"/>
          <w:color w:val="000000"/>
          <w:u w:val="single"/>
        </w:rPr>
        <w:t>space law</w:t>
      </w:r>
      <w:r w:rsidRPr="00B94CE4">
        <w:rPr>
          <w:rFonts w:eastAsia="Times New Roman"/>
          <w:color w:val="000000"/>
          <w:sz w:val="14"/>
          <w:szCs w:val="14"/>
        </w:rPr>
        <w:t xml:space="preserve">, nor do they lay the groundwork for the evolution of human interaction in space. B. Existing Models </w:t>
      </w:r>
      <w:proofErr w:type="spellStart"/>
      <w:r w:rsidRPr="00B94CE4">
        <w:rPr>
          <w:rFonts w:eastAsia="Times New Roman"/>
          <w:color w:val="000000"/>
          <w:sz w:val="14"/>
          <w:szCs w:val="14"/>
        </w:rPr>
        <w:t>ofInternational</w:t>
      </w:r>
      <w:proofErr w:type="spellEnd"/>
      <w:r w:rsidRPr="00B94CE4">
        <w:rPr>
          <w:rFonts w:eastAsia="Times New Roman"/>
          <w:color w:val="000000"/>
          <w:sz w:val="14"/>
          <w:szCs w:val="14"/>
        </w:rPr>
        <w:t xml:space="preserve"> Regulation and Coordination Don't Address the Unique Problems Presented by Space Law B. Existing Models </w:t>
      </w:r>
      <w:proofErr w:type="spellStart"/>
      <w:r w:rsidRPr="00B94CE4">
        <w:rPr>
          <w:rFonts w:eastAsia="Times New Roman"/>
          <w:color w:val="000000"/>
          <w:sz w:val="14"/>
          <w:szCs w:val="14"/>
        </w:rPr>
        <w:t>ofInternational</w:t>
      </w:r>
      <w:proofErr w:type="spellEnd"/>
      <w:r w:rsidRPr="00B94CE4">
        <w:rPr>
          <w:rFonts w:eastAsia="Times New Roman"/>
          <w:color w:val="000000"/>
          <w:sz w:val="14"/>
          <w:szCs w:val="14"/>
        </w:rPr>
        <w:t xml:space="preserve"> Regulation and Coordination Don't Address the Unique Problems Presented by Space Law</w:t>
      </w:r>
    </w:p>
    <w:p w14:paraId="0A13983B"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International space law often evokes comparisons to the U.N. Convention on the Law of the Sea (UNCLOS) and the Antarctica Treaty. In both cases, the international community sought to address pressing coordination problems. To be sure, both offer lessons but these models cannot be lifted wholesale into the international space context because they are not adapted to its unique risks. The U.N. Convention on the Law of the Sea (UNCLOS) establishes the International Seabed Authority as the trustee for the deep seabed. 207 The seabed is like outer space in that no single country may own it and that it must remain open for use. 208 The International Space Authority has the authority to grant exclusive but temporary rights to qualified parties for the exploitation of deep seabed resources. 209 Yet, the seabed is not so easily weaponized as space. Even though pollution is a problem in the seabed as well, the seabed doesn't present the same potential for disaster at even small concentrations.210 Additionally, private vessels on the seabed are only transitory. That is, they originate from one jurisdiction and end their journey in another. That need not be the case with private, non-state actors in space, who may have their endpoints or staring points on extraterrestrial bodies. A model designed </w:t>
      </w:r>
      <w:r w:rsidRPr="00B94CE4">
        <w:rPr>
          <w:rFonts w:eastAsia="Times New Roman"/>
          <w:color w:val="000000"/>
          <w:u w:val="single"/>
        </w:rPr>
        <w:t>to</w:t>
      </w:r>
      <w:r w:rsidRPr="00B94CE4">
        <w:rPr>
          <w:rFonts w:eastAsia="Times New Roman"/>
          <w:color w:val="000000"/>
          <w:sz w:val="16"/>
          <w:szCs w:val="16"/>
        </w:rPr>
        <w:t xml:space="preserve"> merely </w:t>
      </w:r>
      <w:r w:rsidRPr="00B94CE4">
        <w:rPr>
          <w:rFonts w:eastAsia="Times New Roman"/>
          <w:color w:val="000000"/>
          <w:u w:val="single"/>
        </w:rPr>
        <w:t>distribute property rights will not solve</w:t>
      </w:r>
      <w:r w:rsidRPr="00B94CE4">
        <w:rPr>
          <w:rFonts w:eastAsia="Times New Roman"/>
          <w:color w:val="000000"/>
          <w:sz w:val="16"/>
          <w:szCs w:val="16"/>
        </w:rPr>
        <w:t xml:space="preserve"> the coordination </w:t>
      </w:r>
      <w:r w:rsidRPr="00B94CE4">
        <w:rPr>
          <w:rFonts w:eastAsia="Times New Roman"/>
          <w:color w:val="000000"/>
          <w:u w:val="single"/>
        </w:rPr>
        <w:t>problems in space, nor mitigate the existential threat private companies present to the preservation of outer space</w:t>
      </w:r>
      <w:r w:rsidRPr="00B94CE4">
        <w:rPr>
          <w:rFonts w:eastAsia="Times New Roman"/>
          <w:color w:val="000000"/>
          <w:sz w:val="16"/>
          <w:szCs w:val="16"/>
        </w:rPr>
        <w:t xml:space="preserve">. The authority managing Antarctica is not as systemized as the one governing the deep seabed for the simple reason that there is less activity. Nations with territorial claims upon Antarctica formed a consultative body and have developed a series of treaties and protocols over the years to avoid direct conflict and ensure the continent is open to researchers of all nations. 211 The most important agreement is the Protocol to the Antarctic Treaty on Environmental Protection, also known as the Madrid Protocol.21 It provides for a fifty-year moratorium on mining for resources in Antarctica. 213 This compromise was reached because the parties failed to agree on environmental protections sufficient to protect the continent from pollution created by mining practices.214 The Madrid Protocol, produced by the consultative body </w:t>
      </w:r>
      <w:proofErr w:type="gramStart"/>
      <w:r w:rsidRPr="00B94CE4">
        <w:rPr>
          <w:rFonts w:eastAsia="Times New Roman"/>
          <w:color w:val="000000"/>
          <w:sz w:val="16"/>
          <w:szCs w:val="16"/>
        </w:rPr>
        <w:t>on</w:t>
      </w:r>
      <w:proofErr w:type="gramEnd"/>
      <w:r w:rsidRPr="00B94CE4">
        <w:rPr>
          <w:rFonts w:eastAsia="Times New Roman"/>
          <w:color w:val="000000"/>
          <w:sz w:val="16"/>
          <w:szCs w:val="16"/>
        </w:rPr>
        <w:t xml:space="preserve"> Antarctica, didn't so much solve the problems as delay them. The moratorium on mining prevents further conflict and protects the Antarctic environment; but not in the long term.2m This model is untenable for space because there are more actors, there is already activity in space, and the principal actors would be extremely unlikely to agree to cease extractive efforts. Indeed, </w:t>
      </w:r>
      <w:proofErr w:type="gramStart"/>
      <w:r w:rsidRPr="00B94CE4">
        <w:rPr>
          <w:rFonts w:eastAsia="Times New Roman"/>
          <w:color w:val="000000"/>
          <w:sz w:val="16"/>
          <w:szCs w:val="16"/>
        </w:rPr>
        <w:t>as long as</w:t>
      </w:r>
      <w:proofErr w:type="gramEnd"/>
      <w:r w:rsidRPr="00B94CE4">
        <w:rPr>
          <w:rFonts w:eastAsia="Times New Roman"/>
          <w:color w:val="000000"/>
          <w:sz w:val="16"/>
          <w:szCs w:val="16"/>
        </w:rPr>
        <w:t xml:space="preserve"> they can be performed in a safe, sustainable, and equitable manner, these efforts have the potential to address terrestrial resource limits and catalyze technological transformation. C. Other Proposals Do Not Offer Long Term Solutions One interesting proposal advocates the creation of a system of space visas. 2 1 6 These would license individuals to go into outer space while extending jurisdiction over them. 217 Space visas would solve certain problems created by the rise of space tourism and the employees of private corporations entering space. Space visas would permit personal liability for crimes to attach and enable spacefaring countries to control traffic in and out of their airspace. 218 However, space visas are not enough because they fail to account for the ease with which commercial space programs will be able to move their base of operations to evade jurisdiction. Space visas also fail to extend jurisdiction over corporations and their instrumentalities, which is crucial in the coming space age. A space visa program for corporations is possible but a mere license to operate, especially if issued by states without robust regulatory regimes, will not solve the coordination problems which endanger space travel for all. Most critically, however, this does not provide an answer to the issue of what will happen if, in the </w:t>
      </w:r>
      <w:proofErr w:type="gramStart"/>
      <w:r w:rsidRPr="00B94CE4">
        <w:rPr>
          <w:rFonts w:eastAsia="Times New Roman"/>
          <w:color w:val="000000"/>
          <w:sz w:val="16"/>
          <w:szCs w:val="16"/>
        </w:rPr>
        <w:t>not too distant</w:t>
      </w:r>
      <w:proofErr w:type="gramEnd"/>
      <w:r w:rsidRPr="00B94CE4">
        <w:rPr>
          <w:rFonts w:eastAsia="Times New Roman"/>
          <w:color w:val="000000"/>
          <w:sz w:val="16"/>
          <w:szCs w:val="16"/>
        </w:rPr>
        <w:t xml:space="preserve"> future, individuals or companies are able to launch from non-terrestrial locations. Another proposal calls for a whole new international treaty,219 but </w:t>
      </w:r>
      <w:proofErr w:type="gramStart"/>
      <w:r w:rsidRPr="00B94CE4">
        <w:rPr>
          <w:rFonts w:eastAsia="Times New Roman"/>
          <w:color w:val="000000"/>
          <w:sz w:val="16"/>
          <w:szCs w:val="16"/>
        </w:rPr>
        <w:t>this risks</w:t>
      </w:r>
      <w:proofErr w:type="gramEnd"/>
      <w:r w:rsidRPr="00B94CE4">
        <w:rPr>
          <w:rFonts w:eastAsia="Times New Roman"/>
          <w:color w:val="000000"/>
          <w:sz w:val="16"/>
          <w:szCs w:val="16"/>
        </w:rPr>
        <w:t xml:space="preserve"> undoing the good practices and customs built up under the existing treaty system. With more actors and varied interests than ever, many of whom have become increasingly unwilling to sign on to binding treaties,2 2 0 the effort to draft and convene for a new international treaty might require years of mobilization. Thus, an international treaty neither offers an immediate solution nor promises a better regime under which both states and non-states will cooperate and coordinate to minimize the collective dangers of operating in outer space. Yet another proposal recognizes the difficulties of arranging for a binding agreement. Instead, it advocates for continuing with the current model, which involves various non-binding agreements.2 2 1 Though flexibility certainly needs to be preserved for technical matters that will need to respond rapidly to changes in available technology,2 2 2 too much flexibility can also cause unacceptable uncertainty. This would endanger the whole enterprise, allowing a few opportunistic actors to strong-arm and crowd out their competitors or else trigger disasters that curtail our ability to access space </w:t>
      </w:r>
      <w:proofErr w:type="gramStart"/>
      <w:r w:rsidRPr="00B94CE4">
        <w:rPr>
          <w:rFonts w:eastAsia="Times New Roman"/>
          <w:color w:val="000000"/>
          <w:sz w:val="16"/>
          <w:szCs w:val="16"/>
        </w:rPr>
        <w:t>in the near future</w:t>
      </w:r>
      <w:proofErr w:type="gramEnd"/>
      <w:r w:rsidRPr="00B94CE4">
        <w:rPr>
          <w:rFonts w:eastAsia="Times New Roman"/>
          <w:color w:val="000000"/>
          <w:sz w:val="16"/>
          <w:szCs w:val="16"/>
        </w:rPr>
        <w:t xml:space="preserve">. Additionally, these non-binding agreements would not apply to non-state actors. As mentioned earlier, </w:t>
      </w:r>
      <w:r w:rsidRPr="00B94CE4">
        <w:rPr>
          <w:rFonts w:eastAsia="Times New Roman"/>
          <w:color w:val="000000"/>
          <w:u w:val="single"/>
        </w:rPr>
        <w:t>some</w:t>
      </w:r>
      <w:r w:rsidRPr="00B94CE4">
        <w:rPr>
          <w:rFonts w:eastAsia="Times New Roman"/>
          <w:color w:val="000000"/>
          <w:sz w:val="16"/>
          <w:szCs w:val="16"/>
        </w:rPr>
        <w:t xml:space="preserve"> have </w:t>
      </w:r>
      <w:r w:rsidRPr="00B94CE4">
        <w:rPr>
          <w:rFonts w:eastAsia="Times New Roman"/>
          <w:color w:val="000000"/>
          <w:u w:val="single"/>
        </w:rPr>
        <w:t>argued</w:t>
      </w:r>
      <w:r w:rsidRPr="00B94CE4">
        <w:rPr>
          <w:rFonts w:eastAsia="Times New Roman"/>
          <w:color w:val="000000"/>
          <w:sz w:val="16"/>
          <w:szCs w:val="16"/>
        </w:rPr>
        <w:t xml:space="preserve"> that the key to spurring private innovation is to recognize that the admonition in the Outer Space Treaty and in subsequent treaties against the </w:t>
      </w:r>
      <w:r w:rsidRPr="00B94CE4">
        <w:rPr>
          <w:rFonts w:eastAsia="Times New Roman"/>
          <w:color w:val="000000"/>
          <w:u w:val="single"/>
        </w:rPr>
        <w:t>appropriation of celestial bodies only applies to nation-states</w:t>
      </w:r>
      <w:r w:rsidRPr="00B94CE4">
        <w:rPr>
          <w:rFonts w:eastAsia="Times New Roman"/>
          <w:color w:val="000000"/>
          <w:sz w:val="16"/>
          <w:szCs w:val="16"/>
        </w:rPr>
        <w:t xml:space="preserve">. 2 23 </w:t>
      </w:r>
      <w:r w:rsidRPr="00B94CE4">
        <w:rPr>
          <w:rFonts w:eastAsia="Times New Roman"/>
          <w:color w:val="000000"/>
          <w:u w:val="single"/>
        </w:rPr>
        <w:t>This means</w:t>
      </w:r>
      <w:r w:rsidRPr="00B94CE4">
        <w:rPr>
          <w:rFonts w:eastAsia="Times New Roman"/>
          <w:color w:val="000000"/>
          <w:sz w:val="16"/>
          <w:szCs w:val="16"/>
        </w:rPr>
        <w:t xml:space="preserve"> that </w:t>
      </w:r>
      <w:r w:rsidRPr="00B94CE4">
        <w:rPr>
          <w:rFonts w:eastAsia="Times New Roman"/>
          <w:color w:val="000000"/>
          <w:u w:val="single"/>
        </w:rPr>
        <w:t>private companies should</w:t>
      </w:r>
      <w:r w:rsidRPr="00B94CE4">
        <w:rPr>
          <w:rFonts w:eastAsia="Times New Roman"/>
          <w:color w:val="000000"/>
          <w:sz w:val="16"/>
          <w:szCs w:val="16"/>
        </w:rPr>
        <w:t xml:space="preserve"> be permitted not only to claim land- but to also </w:t>
      </w:r>
      <w:r w:rsidRPr="00B94CE4">
        <w:rPr>
          <w:rFonts w:eastAsia="Times New Roman"/>
          <w:color w:val="000000"/>
          <w:u w:val="single"/>
        </w:rPr>
        <w:t xml:space="preserve">have permanent </w:t>
      </w:r>
      <w:r w:rsidRPr="00B94CE4">
        <w:rPr>
          <w:rFonts w:eastAsia="Times New Roman"/>
          <w:color w:val="000000"/>
          <w:u w:val="single"/>
          <w:shd w:val="clear" w:color="auto" w:fill="00FF00"/>
        </w:rPr>
        <w:t>property</w:t>
      </w:r>
      <w:r w:rsidRPr="00B94CE4">
        <w:rPr>
          <w:rFonts w:eastAsia="Times New Roman"/>
          <w:color w:val="000000"/>
          <w:sz w:val="16"/>
          <w:szCs w:val="16"/>
          <w:shd w:val="clear" w:color="auto" w:fill="00FF00"/>
        </w:rPr>
        <w:t xml:space="preserve"> </w:t>
      </w:r>
      <w:r w:rsidRPr="00B94CE4">
        <w:rPr>
          <w:rFonts w:eastAsia="Times New Roman"/>
          <w:color w:val="000000"/>
          <w:u w:val="single"/>
          <w:shd w:val="clear" w:color="auto" w:fill="00FF00"/>
        </w:rPr>
        <w:t>rights</w:t>
      </w:r>
      <w:r w:rsidRPr="00B94CE4">
        <w:rPr>
          <w:rFonts w:eastAsia="Times New Roman"/>
          <w:color w:val="000000"/>
          <w:sz w:val="16"/>
          <w:szCs w:val="16"/>
        </w:rPr>
        <w:t xml:space="preserve">.224 </w:t>
      </w:r>
      <w:r w:rsidRPr="00B94CE4">
        <w:rPr>
          <w:rFonts w:eastAsia="Times New Roman"/>
          <w:color w:val="000000"/>
          <w:u w:val="single"/>
        </w:rPr>
        <w:t>This</w:t>
      </w:r>
      <w:r w:rsidRPr="00B94CE4">
        <w:rPr>
          <w:rFonts w:eastAsia="Times New Roman"/>
          <w:color w:val="000000"/>
          <w:sz w:val="16"/>
          <w:szCs w:val="16"/>
        </w:rPr>
        <w:t xml:space="preserve"> </w:t>
      </w:r>
      <w:r w:rsidRPr="00B94CE4">
        <w:rPr>
          <w:rFonts w:eastAsia="Times New Roman"/>
          <w:color w:val="000000"/>
          <w:u w:val="single"/>
        </w:rPr>
        <w:t>proposal is irresponsible</w:t>
      </w:r>
      <w:r w:rsidRPr="00B94CE4">
        <w:rPr>
          <w:rFonts w:eastAsia="Times New Roman"/>
          <w:color w:val="000000"/>
          <w:sz w:val="16"/>
          <w:szCs w:val="16"/>
        </w:rPr>
        <w:t xml:space="preserve"> for </w:t>
      </w:r>
      <w:proofErr w:type="gramStart"/>
      <w:r w:rsidRPr="00B94CE4">
        <w:rPr>
          <w:rFonts w:eastAsia="Times New Roman"/>
          <w:color w:val="000000"/>
          <w:sz w:val="16"/>
          <w:szCs w:val="16"/>
        </w:rPr>
        <w:t>a number of</w:t>
      </w:r>
      <w:proofErr w:type="gramEnd"/>
      <w:r w:rsidRPr="00B94CE4">
        <w:rPr>
          <w:rFonts w:eastAsia="Times New Roman"/>
          <w:color w:val="000000"/>
          <w:sz w:val="16"/>
          <w:szCs w:val="16"/>
        </w:rPr>
        <w:t xml:space="preserve"> reasons. Not only does </w:t>
      </w:r>
      <w:r w:rsidRPr="00B94CE4">
        <w:rPr>
          <w:rFonts w:eastAsia="Times New Roman"/>
          <w:color w:val="000000"/>
          <w:u w:val="single"/>
        </w:rPr>
        <w:t xml:space="preserve">this proposal </w:t>
      </w:r>
      <w:r w:rsidRPr="00B94CE4">
        <w:rPr>
          <w:rFonts w:eastAsia="Times New Roman"/>
          <w:b/>
          <w:bCs/>
          <w:color w:val="000000"/>
          <w:u w:val="single"/>
          <w:shd w:val="clear" w:color="auto" w:fill="00FF00"/>
        </w:rPr>
        <w:t>fail</w:t>
      </w:r>
      <w:r w:rsidRPr="00B94CE4">
        <w:rPr>
          <w:rFonts w:eastAsia="Times New Roman"/>
          <w:color w:val="000000"/>
          <w:u w:val="single"/>
        </w:rPr>
        <w:t xml:space="preserve"> </w:t>
      </w:r>
      <w:r w:rsidRPr="00B94CE4">
        <w:rPr>
          <w:rFonts w:eastAsia="Times New Roman"/>
          <w:color w:val="000000"/>
          <w:u w:val="single"/>
          <w:shd w:val="clear" w:color="auto" w:fill="00FF00"/>
        </w:rPr>
        <w:t>to respect</w:t>
      </w:r>
      <w:r w:rsidRPr="00B94CE4">
        <w:rPr>
          <w:rFonts w:eastAsia="Times New Roman"/>
          <w:color w:val="000000"/>
          <w:u w:val="single"/>
        </w:rPr>
        <w:t xml:space="preserve"> </w:t>
      </w:r>
      <w:r w:rsidRPr="00B94CE4">
        <w:rPr>
          <w:rFonts w:eastAsia="Times New Roman"/>
          <w:b/>
          <w:bCs/>
          <w:color w:val="000000"/>
          <w:u w:val="single"/>
          <w:shd w:val="clear" w:color="auto" w:fill="00FF00"/>
        </w:rPr>
        <w:t>existing treaties</w:t>
      </w:r>
      <w:r w:rsidRPr="00B94CE4">
        <w:rPr>
          <w:rFonts w:eastAsia="Times New Roman"/>
          <w:color w:val="000000"/>
          <w:u w:val="single"/>
        </w:rPr>
        <w:t xml:space="preserve"> thereby </w:t>
      </w:r>
      <w:r w:rsidRPr="00B94CE4">
        <w:rPr>
          <w:rFonts w:eastAsia="Times New Roman"/>
          <w:b/>
          <w:bCs/>
          <w:color w:val="000000"/>
          <w:u w:val="single"/>
          <w:shd w:val="clear" w:color="auto" w:fill="00FF00"/>
        </w:rPr>
        <w:t>eroding</w:t>
      </w:r>
      <w:r w:rsidRPr="00B94CE4">
        <w:rPr>
          <w:rFonts w:eastAsia="Times New Roman"/>
          <w:color w:val="000000"/>
          <w:u w:val="single"/>
          <w:shd w:val="clear" w:color="auto" w:fill="00FF00"/>
        </w:rPr>
        <w:t xml:space="preserve"> the </w:t>
      </w:r>
      <w:r w:rsidRPr="00B94CE4">
        <w:rPr>
          <w:rFonts w:eastAsia="Times New Roman"/>
          <w:b/>
          <w:bCs/>
          <w:color w:val="000000"/>
          <w:u w:val="single"/>
          <w:shd w:val="clear" w:color="auto" w:fill="00FF00"/>
        </w:rPr>
        <w:t>legitimacy</w:t>
      </w:r>
      <w:r w:rsidRPr="00B94CE4">
        <w:rPr>
          <w:rFonts w:eastAsia="Times New Roman"/>
          <w:color w:val="000000"/>
          <w:u w:val="single"/>
          <w:shd w:val="clear" w:color="auto" w:fill="00FF00"/>
        </w:rPr>
        <w:t xml:space="preserve"> of space law</w:t>
      </w:r>
      <w:r w:rsidRPr="00B94CE4">
        <w:rPr>
          <w:rFonts w:eastAsia="Times New Roman"/>
          <w:color w:val="000000"/>
          <w:sz w:val="16"/>
          <w:szCs w:val="16"/>
        </w:rPr>
        <w:t xml:space="preserve">, but </w:t>
      </w:r>
      <w:r w:rsidRPr="00B94CE4">
        <w:rPr>
          <w:rFonts w:eastAsia="Times New Roman"/>
          <w:color w:val="000000"/>
          <w:u w:val="single"/>
          <w:shd w:val="clear" w:color="auto" w:fill="00FF00"/>
        </w:rPr>
        <w:t>it</w:t>
      </w:r>
      <w:r w:rsidRPr="00B94CE4">
        <w:rPr>
          <w:rFonts w:eastAsia="Times New Roman"/>
          <w:color w:val="000000"/>
          <w:sz w:val="16"/>
          <w:szCs w:val="16"/>
        </w:rPr>
        <w:t xml:space="preserve"> also </w:t>
      </w:r>
      <w:r w:rsidRPr="00B94CE4">
        <w:rPr>
          <w:rFonts w:eastAsia="Times New Roman"/>
          <w:b/>
          <w:bCs/>
          <w:color w:val="000000"/>
          <w:u w:val="single"/>
          <w:shd w:val="clear" w:color="auto" w:fill="00FF00"/>
        </w:rPr>
        <w:t>wildly disadvantages</w:t>
      </w:r>
      <w:r w:rsidRPr="00B94CE4">
        <w:rPr>
          <w:rFonts w:eastAsia="Times New Roman"/>
          <w:color w:val="000000"/>
          <w:u w:val="single"/>
        </w:rPr>
        <w:t xml:space="preserve"> </w:t>
      </w:r>
      <w:proofErr w:type="gramStart"/>
      <w:r w:rsidRPr="00B94CE4">
        <w:rPr>
          <w:rFonts w:eastAsia="Times New Roman"/>
          <w:color w:val="000000"/>
          <w:u w:val="single"/>
          <w:shd w:val="clear" w:color="auto" w:fill="00FF00"/>
        </w:rPr>
        <w:t>the</w:t>
      </w:r>
      <w:r w:rsidRPr="00B94CE4">
        <w:rPr>
          <w:rFonts w:eastAsia="Times New Roman"/>
          <w:color w:val="000000"/>
          <w:u w:val="single"/>
        </w:rPr>
        <w:t xml:space="preserve"> vast </w:t>
      </w:r>
      <w:r w:rsidRPr="00B94CE4">
        <w:rPr>
          <w:rFonts w:eastAsia="Times New Roman"/>
          <w:b/>
          <w:bCs/>
          <w:color w:val="000000"/>
          <w:u w:val="single"/>
          <w:shd w:val="clear" w:color="auto" w:fill="00FF00"/>
        </w:rPr>
        <w:t>majority</w:t>
      </w:r>
      <w:r w:rsidRPr="00B94CE4">
        <w:rPr>
          <w:rFonts w:eastAsia="Times New Roman"/>
          <w:color w:val="000000"/>
          <w:u w:val="single"/>
          <w:shd w:val="clear" w:color="auto" w:fill="00FF00"/>
        </w:rPr>
        <w:t xml:space="preserve"> of</w:t>
      </w:r>
      <w:proofErr w:type="gramEnd"/>
      <w:r w:rsidRPr="00B94CE4">
        <w:rPr>
          <w:rFonts w:eastAsia="Times New Roman"/>
          <w:color w:val="000000"/>
          <w:u w:val="single"/>
          <w:shd w:val="clear" w:color="auto" w:fill="00FF00"/>
        </w:rPr>
        <w:t xml:space="preserve"> states without</w:t>
      </w:r>
      <w:r w:rsidRPr="00B94CE4">
        <w:rPr>
          <w:rFonts w:eastAsia="Times New Roman"/>
          <w:color w:val="000000"/>
          <w:u w:val="single"/>
        </w:rPr>
        <w:t xml:space="preserve"> </w:t>
      </w:r>
      <w:r w:rsidRPr="00B94CE4">
        <w:rPr>
          <w:rFonts w:eastAsia="Times New Roman"/>
          <w:color w:val="000000"/>
          <w:u w:val="single"/>
          <w:shd w:val="clear" w:color="auto" w:fill="00FF00"/>
        </w:rPr>
        <w:t>space</w:t>
      </w:r>
      <w:r w:rsidRPr="00B94CE4">
        <w:rPr>
          <w:rFonts w:eastAsia="Times New Roman"/>
          <w:color w:val="000000"/>
          <w:u w:val="single"/>
        </w:rPr>
        <w:t xml:space="preserve"> </w:t>
      </w:r>
      <w:r w:rsidRPr="00B94CE4">
        <w:rPr>
          <w:rFonts w:eastAsia="Times New Roman"/>
          <w:color w:val="000000"/>
          <w:u w:val="single"/>
          <w:shd w:val="clear" w:color="auto" w:fill="00FF00"/>
        </w:rPr>
        <w:t>programs</w:t>
      </w:r>
      <w:r w:rsidRPr="00B94CE4">
        <w:rPr>
          <w:rFonts w:eastAsia="Times New Roman"/>
          <w:color w:val="000000"/>
          <w:u w:val="single"/>
        </w:rPr>
        <w:t xml:space="preserve"> and sets up perhaps </w:t>
      </w:r>
      <w:r w:rsidRPr="00B94CE4">
        <w:rPr>
          <w:rFonts w:eastAsia="Times New Roman"/>
          <w:b/>
          <w:bCs/>
          <w:color w:val="000000"/>
          <w:u w:val="single"/>
        </w:rPr>
        <w:t>insurmountable barriers</w:t>
      </w:r>
      <w:r w:rsidRPr="00B94CE4">
        <w:rPr>
          <w:rFonts w:eastAsia="Times New Roman"/>
          <w:color w:val="000000"/>
          <w:sz w:val="16"/>
          <w:szCs w:val="16"/>
        </w:rPr>
        <w:t xml:space="preserve">. </w:t>
      </w:r>
      <w:r w:rsidRPr="00B94CE4">
        <w:rPr>
          <w:rFonts w:eastAsia="Times New Roman"/>
          <w:color w:val="000000"/>
          <w:u w:val="single"/>
        </w:rPr>
        <w:t xml:space="preserve">This </w:t>
      </w:r>
      <w:r w:rsidRPr="00B94CE4">
        <w:rPr>
          <w:rFonts w:eastAsia="Times New Roman"/>
          <w:color w:val="000000"/>
          <w:u w:val="single"/>
          <w:shd w:val="clear" w:color="auto" w:fill="00FF00"/>
        </w:rPr>
        <w:t xml:space="preserve">failure to </w:t>
      </w:r>
      <w:proofErr w:type="gramStart"/>
      <w:r w:rsidRPr="00B94CE4">
        <w:rPr>
          <w:rFonts w:eastAsia="Times New Roman"/>
          <w:color w:val="000000"/>
          <w:u w:val="single"/>
          <w:shd w:val="clear" w:color="auto" w:fill="00FF00"/>
        </w:rPr>
        <w:t>take into account</w:t>
      </w:r>
      <w:proofErr w:type="gramEnd"/>
      <w:r w:rsidRPr="00B94CE4">
        <w:rPr>
          <w:rFonts w:eastAsia="Times New Roman"/>
          <w:color w:val="000000"/>
          <w:u w:val="single"/>
          <w:shd w:val="clear" w:color="auto" w:fill="00FF00"/>
        </w:rPr>
        <w:t xml:space="preserve"> the needs of all parties</w:t>
      </w:r>
      <w:r w:rsidRPr="00B94CE4">
        <w:rPr>
          <w:rFonts w:eastAsia="Times New Roman"/>
          <w:color w:val="000000"/>
          <w:u w:val="single"/>
        </w:rPr>
        <w:t xml:space="preserve"> </w:t>
      </w:r>
      <w:r w:rsidRPr="00B94CE4">
        <w:rPr>
          <w:rFonts w:eastAsia="Times New Roman"/>
          <w:color w:val="000000"/>
          <w:u w:val="single"/>
          <w:shd w:val="clear" w:color="auto" w:fill="00FF00"/>
        </w:rPr>
        <w:t>would</w:t>
      </w:r>
      <w:r w:rsidRPr="00B94CE4">
        <w:rPr>
          <w:rFonts w:eastAsia="Times New Roman"/>
          <w:color w:val="000000"/>
          <w:u w:val="single"/>
        </w:rPr>
        <w:t xml:space="preserve"> </w:t>
      </w:r>
      <w:r w:rsidRPr="00B94CE4">
        <w:rPr>
          <w:rFonts w:eastAsia="Times New Roman"/>
          <w:color w:val="000000"/>
          <w:u w:val="single"/>
          <w:shd w:val="clear" w:color="auto" w:fill="00FF00"/>
        </w:rPr>
        <w:t>reduce buy-in</w:t>
      </w:r>
      <w:r w:rsidRPr="00B94CE4">
        <w:rPr>
          <w:rFonts w:eastAsia="Times New Roman"/>
          <w:color w:val="000000"/>
          <w:sz w:val="16"/>
          <w:szCs w:val="16"/>
        </w:rPr>
        <w:t xml:space="preserve">. Finally, this proposal would also fail to produce the efficient result its advocates aim for. </w:t>
      </w:r>
      <w:r w:rsidRPr="00B94CE4">
        <w:rPr>
          <w:rFonts w:eastAsia="Times New Roman"/>
          <w:color w:val="000000"/>
          <w:u w:val="single"/>
        </w:rPr>
        <w:t>Permanent</w:t>
      </w:r>
      <w:r w:rsidRPr="00B94CE4">
        <w:rPr>
          <w:rFonts w:eastAsia="Times New Roman"/>
          <w:color w:val="000000"/>
          <w:sz w:val="16"/>
          <w:szCs w:val="16"/>
        </w:rPr>
        <w:t xml:space="preserve"> grants of </w:t>
      </w:r>
      <w:r w:rsidRPr="00B94CE4">
        <w:rPr>
          <w:rFonts w:eastAsia="Times New Roman"/>
          <w:color w:val="000000"/>
          <w:u w:val="single"/>
        </w:rPr>
        <w:t>private property rights</w:t>
      </w:r>
      <w:r w:rsidRPr="00B94CE4">
        <w:rPr>
          <w:rFonts w:eastAsia="Times New Roman"/>
          <w:color w:val="000000"/>
          <w:sz w:val="16"/>
          <w:szCs w:val="16"/>
        </w:rPr>
        <w:t xml:space="preserve"> without proper governmental structure </w:t>
      </w:r>
      <w:r w:rsidRPr="00B94CE4">
        <w:rPr>
          <w:rFonts w:eastAsia="Times New Roman"/>
          <w:color w:val="000000"/>
          <w:u w:val="single"/>
        </w:rPr>
        <w:t>could easily result in monopolies and extreme barriers to entry</w:t>
      </w:r>
      <w:r w:rsidRPr="00B94CE4">
        <w:rPr>
          <w:rFonts w:eastAsia="Times New Roman"/>
          <w:color w:val="000000"/>
          <w:sz w:val="16"/>
          <w:szCs w:val="16"/>
        </w:rPr>
        <w:t xml:space="preserve">. </w:t>
      </w:r>
      <w:r w:rsidRPr="00B94CE4">
        <w:rPr>
          <w:rFonts w:eastAsia="Times New Roman"/>
          <w:color w:val="000000"/>
          <w:u w:val="single"/>
        </w:rPr>
        <w:t>This would eliminate competition and contravene the responsibilities states accepted in the Outer Space Treaty</w:t>
      </w:r>
      <w:r w:rsidRPr="00B94CE4">
        <w:rPr>
          <w:rFonts w:eastAsia="Times New Roman"/>
          <w:color w:val="000000"/>
          <w:sz w:val="16"/>
          <w:szCs w:val="16"/>
        </w:rPr>
        <w:t xml:space="preserve"> to ensure space remains open for all. Finally, many have proposed the creation of an international space agency.225 It could certainly provide the type of centralized coordination that is necessary to preserve space as the province of all humankind. Yet these proposals largely deal with the appropriation of property rights and fail to engage with the need for establishing jurisdiction over private parties or the larger scale coordination problems that threaten space travel. Nor do they generally deal with the issues of where such a space agency would derive the authority to regulate. The method of grappling with these problems outlined in this paper, extending rules of customary international law to private parties entering space by analogy to new states, permits clear rules and lines of authority, providing desperately needed clarity to both state and non-state actors. Though the potential dangers mentioned throughout this paper may not be immediately apparent, a legal framework that can deal properly with them and prevent disasters from coming to fruition must be delineated now. It is crucial to establish firm law for private actors in space while preserving flexibility as the Outer Space Treaty did for states by outright banning military uses of space while still allowing states to develop their space programs.2 2 6 The legal framework must be robust and capable of lasting in the long run, not just for the near future. Thus, it cannot be content exercising indirect control over private commercial space corporations through states that may themselves not be members of the space-faring community. In the short term, it is possible to imagine such a scheme ordering the behavior of private corporations. Even in that case, such indirect authority would cause coordination problems and may well trigger the adverse consequences described in the first part of this paper. In the long term, however, such an indirect system becomes patently unworkable. What will the international community do when the spacecraft of states are dwarfed in number by those owned by private corporations and most states are unable to control or extend jurisdiction over private spacecrafts even if they are operating in adjacent space? How will international law, as it is currently interpreted, cover the activity of corporations who remove themselves from the jurisdiction of states by establishing a base in space? The proposal of this paper is to take the instruments of international law that already exist and interpret them in a way that is both legally defensible and pragmatic. Customary international law, like the concept of nation-states, is shaped by practice and bounded by reality. These are important legal constructs because of their utility for ordering a global legal system. Nation-states have their place as the units upon which international law acts because of the functions they carry out. Importing the single-minded focus on states into international space law is inefficient and impractical both because such an approach endangers the effort to preserve space and because private corporations have and will continue to take over many of the functions thus far taken on by states in space. Due to the necessity of coordination and the extreme negative externalities that can be caused by even carelessness, direct authority to modify behavior needs to be extended over non-state actors. VI. CONCLUSION This paper makes the case that </w:t>
      </w:r>
      <w:r w:rsidRPr="00B94CE4">
        <w:rPr>
          <w:rFonts w:eastAsia="Times New Roman"/>
          <w:color w:val="000000"/>
          <w:u w:val="single"/>
          <w:shd w:val="clear" w:color="auto" w:fill="00FF00"/>
        </w:rPr>
        <w:t>space is</w:t>
      </w:r>
      <w:r w:rsidRPr="00B94CE4">
        <w:rPr>
          <w:rFonts w:eastAsia="Times New Roman"/>
          <w:color w:val="000000"/>
          <w:u w:val="single"/>
        </w:rPr>
        <w:t xml:space="preserve"> </w:t>
      </w:r>
      <w:r w:rsidRPr="00B94CE4">
        <w:rPr>
          <w:rFonts w:eastAsia="Times New Roman"/>
          <w:color w:val="000000"/>
          <w:u w:val="single"/>
          <w:shd w:val="clear" w:color="auto" w:fill="00FF00"/>
        </w:rPr>
        <w:t>a</w:t>
      </w:r>
      <w:r w:rsidRPr="00B94CE4">
        <w:rPr>
          <w:rFonts w:eastAsia="Times New Roman"/>
          <w:color w:val="000000"/>
          <w:u w:val="single"/>
        </w:rPr>
        <w:t xml:space="preserve"> unique arena because of the </w:t>
      </w:r>
      <w:r w:rsidRPr="00B94CE4">
        <w:rPr>
          <w:rFonts w:eastAsia="Times New Roman"/>
          <w:b/>
          <w:bCs/>
          <w:color w:val="000000"/>
          <w:u w:val="single"/>
          <w:shd w:val="clear" w:color="auto" w:fill="00FF00"/>
        </w:rPr>
        <w:t>existential threat</w:t>
      </w:r>
      <w:r w:rsidRPr="00B94CE4">
        <w:rPr>
          <w:rFonts w:eastAsia="Times New Roman"/>
          <w:color w:val="000000"/>
          <w:u w:val="single"/>
        </w:rPr>
        <w:t xml:space="preserve"> </w:t>
      </w:r>
      <w:r w:rsidRPr="00B94CE4">
        <w:rPr>
          <w:rFonts w:eastAsia="Times New Roman"/>
          <w:color w:val="000000"/>
          <w:u w:val="single"/>
          <w:shd w:val="clear" w:color="auto" w:fill="00FF00"/>
        </w:rPr>
        <w:t>to</w:t>
      </w:r>
      <w:r w:rsidRPr="00B94CE4">
        <w:rPr>
          <w:rFonts w:eastAsia="Times New Roman"/>
          <w:color w:val="000000"/>
          <w:u w:val="single"/>
        </w:rPr>
        <w:t xml:space="preserve"> a principle of </w:t>
      </w:r>
      <w:r w:rsidRPr="00B94CE4">
        <w:rPr>
          <w:rFonts w:eastAsia="Times New Roman"/>
          <w:b/>
          <w:bCs/>
          <w:color w:val="000000"/>
          <w:u w:val="single"/>
          <w:shd w:val="clear" w:color="auto" w:fill="00FF00"/>
        </w:rPr>
        <w:t>c</w:t>
      </w:r>
      <w:r w:rsidRPr="00B94CE4">
        <w:rPr>
          <w:rFonts w:eastAsia="Times New Roman"/>
          <w:color w:val="000000"/>
          <w:u w:val="single"/>
        </w:rPr>
        <w:t xml:space="preserve">ustomary </w:t>
      </w:r>
      <w:r w:rsidRPr="00B94CE4">
        <w:rPr>
          <w:rFonts w:eastAsia="Times New Roman"/>
          <w:b/>
          <w:bCs/>
          <w:color w:val="000000"/>
          <w:u w:val="single"/>
          <w:shd w:val="clear" w:color="auto" w:fill="00FF00"/>
        </w:rPr>
        <w:t>i</w:t>
      </w:r>
      <w:r w:rsidRPr="00B94CE4">
        <w:rPr>
          <w:rFonts w:eastAsia="Times New Roman"/>
          <w:color w:val="000000"/>
          <w:u w:val="single"/>
        </w:rPr>
        <w:t xml:space="preserve">nternational </w:t>
      </w:r>
      <w:r w:rsidRPr="00B94CE4">
        <w:rPr>
          <w:rFonts w:eastAsia="Times New Roman"/>
          <w:b/>
          <w:bCs/>
          <w:color w:val="000000"/>
          <w:u w:val="single"/>
          <w:shd w:val="clear" w:color="auto" w:fill="00FF00"/>
        </w:rPr>
        <w:t>l</w:t>
      </w:r>
      <w:r w:rsidRPr="00B94CE4">
        <w:rPr>
          <w:rFonts w:eastAsia="Times New Roman"/>
          <w:color w:val="000000"/>
          <w:u w:val="single"/>
        </w:rPr>
        <w:t>aw</w:t>
      </w:r>
      <w:r w:rsidRPr="00B94CE4">
        <w:rPr>
          <w:rFonts w:eastAsia="Times New Roman"/>
          <w:color w:val="000000"/>
          <w:sz w:val="16"/>
          <w:szCs w:val="16"/>
        </w:rPr>
        <w:t xml:space="preserve">, all of which provide support for legal duties to attach directly. It is certainly true </w:t>
      </w:r>
      <w:r w:rsidRPr="00B94CE4">
        <w:rPr>
          <w:rFonts w:eastAsia="Times New Roman"/>
          <w:color w:val="000000"/>
          <w:u w:val="single"/>
        </w:rPr>
        <w:t xml:space="preserve">these problems are </w:t>
      </w:r>
      <w:r w:rsidRPr="00B94CE4">
        <w:rPr>
          <w:rFonts w:eastAsia="Times New Roman"/>
          <w:color w:val="000000"/>
          <w:u w:val="single"/>
          <w:shd w:val="clear" w:color="auto" w:fill="00FF00"/>
        </w:rPr>
        <w:t>exacerbated</w:t>
      </w:r>
      <w:r w:rsidRPr="00B94CE4">
        <w:rPr>
          <w:rFonts w:eastAsia="Times New Roman"/>
          <w:color w:val="000000"/>
          <w:u w:val="single"/>
        </w:rPr>
        <w:t xml:space="preserve"> in space</w:t>
      </w:r>
      <w:r w:rsidRPr="00B94CE4">
        <w:rPr>
          <w:rFonts w:eastAsia="Times New Roman"/>
          <w:color w:val="000000"/>
          <w:sz w:val="16"/>
          <w:szCs w:val="16"/>
        </w:rPr>
        <w:t xml:space="preserve">. Yet, some of the factors outlined here may also exist in other areas of the law. One salient example is in international environmental law. Here, as in space, the law is a patchwork of international and domestic standards, </w:t>
      </w:r>
      <w:proofErr w:type="gramStart"/>
      <w:r w:rsidRPr="00B94CE4">
        <w:rPr>
          <w:rFonts w:eastAsia="Times New Roman"/>
          <w:color w:val="000000"/>
          <w:sz w:val="16"/>
          <w:szCs w:val="16"/>
        </w:rPr>
        <w:t>more or less stringent</w:t>
      </w:r>
      <w:proofErr w:type="gramEnd"/>
      <w:r w:rsidRPr="00B94CE4">
        <w:rPr>
          <w:rFonts w:eastAsia="Times New Roman"/>
          <w:color w:val="000000"/>
          <w:sz w:val="16"/>
          <w:szCs w:val="16"/>
        </w:rPr>
        <w:t xml:space="preserve"> and better or worse enforced. Here, as in space, non-state actors have a high degree of independence, with the capability to move both their headquarters and their factories in response to changes in the laws. The method of extending direct duties to non-state actors and requiring them to abide by customary international law may thus also be applicable in international environmental law. Thus, a legal framework that can help to make space safer might ask us to question the existing international law </w:t>
      </w:r>
      <w:proofErr w:type="gramStart"/>
      <w:r w:rsidRPr="00B94CE4">
        <w:rPr>
          <w:rFonts w:eastAsia="Times New Roman"/>
          <w:color w:val="000000"/>
          <w:sz w:val="16"/>
          <w:szCs w:val="16"/>
        </w:rPr>
        <w:t>regime as a whole</w:t>
      </w:r>
      <w:proofErr w:type="gramEnd"/>
      <w:r w:rsidRPr="00B94CE4">
        <w:rPr>
          <w:rFonts w:eastAsia="Times New Roman"/>
          <w:color w:val="000000"/>
          <w:sz w:val="16"/>
          <w:szCs w:val="16"/>
        </w:rPr>
        <w:t xml:space="preserve">. As states lose their prominence in some areas as the primary actors while national borders and identity bleed into cosmopolitanism, </w:t>
      </w:r>
      <w:r w:rsidRPr="00B94CE4">
        <w:rPr>
          <w:rFonts w:eastAsia="Times New Roman"/>
          <w:color w:val="000000"/>
          <w:u w:val="single"/>
          <w:shd w:val="clear" w:color="auto" w:fill="00FF00"/>
        </w:rPr>
        <w:t xml:space="preserve">international law will </w:t>
      </w:r>
      <w:r w:rsidRPr="00B94CE4">
        <w:rPr>
          <w:rFonts w:eastAsia="Times New Roman"/>
          <w:b/>
          <w:bCs/>
          <w:color w:val="000000"/>
          <w:u w:val="single"/>
          <w:shd w:val="clear" w:color="auto" w:fill="00FF00"/>
        </w:rPr>
        <w:t>require</w:t>
      </w:r>
      <w:r w:rsidRPr="00B94CE4">
        <w:rPr>
          <w:rFonts w:eastAsia="Times New Roman"/>
          <w:color w:val="000000"/>
          <w:u w:val="single"/>
          <w:shd w:val="clear" w:color="auto" w:fill="00FF00"/>
        </w:rPr>
        <w:t xml:space="preserve"> new tools to </w:t>
      </w:r>
      <w:r w:rsidRPr="00B94CE4">
        <w:rPr>
          <w:rFonts w:eastAsia="Times New Roman"/>
          <w:b/>
          <w:bCs/>
          <w:color w:val="000000"/>
          <w:u w:val="single"/>
          <w:shd w:val="clear" w:color="auto" w:fill="00FF00"/>
        </w:rPr>
        <w:t>protect</w:t>
      </w:r>
      <w:r w:rsidRPr="00B94CE4">
        <w:rPr>
          <w:rFonts w:eastAsia="Times New Roman"/>
          <w:color w:val="000000"/>
          <w:sz w:val="16"/>
          <w:szCs w:val="16"/>
        </w:rPr>
        <w:t xml:space="preserve"> the interests of all </w:t>
      </w:r>
      <w:r w:rsidRPr="00B94CE4">
        <w:rPr>
          <w:rFonts w:eastAsia="Times New Roman"/>
          <w:color w:val="000000"/>
          <w:u w:val="single"/>
          <w:shd w:val="clear" w:color="auto" w:fill="00FF00"/>
        </w:rPr>
        <w:t>and</w:t>
      </w:r>
      <w:r w:rsidRPr="00B94CE4">
        <w:rPr>
          <w:rFonts w:eastAsia="Times New Roman"/>
          <w:color w:val="000000"/>
          <w:sz w:val="16"/>
          <w:szCs w:val="16"/>
        </w:rPr>
        <w:t xml:space="preserve"> to </w:t>
      </w:r>
      <w:r w:rsidRPr="00B94CE4">
        <w:rPr>
          <w:rFonts w:eastAsia="Times New Roman"/>
          <w:b/>
          <w:bCs/>
          <w:color w:val="000000"/>
          <w:u w:val="single"/>
          <w:shd w:val="clear" w:color="auto" w:fill="00FF00"/>
        </w:rPr>
        <w:t>maintain</w:t>
      </w:r>
      <w:r w:rsidRPr="00B94CE4">
        <w:rPr>
          <w:rFonts w:eastAsia="Times New Roman"/>
          <w:color w:val="000000"/>
          <w:u w:val="single"/>
          <w:shd w:val="clear" w:color="auto" w:fill="00FF00"/>
        </w:rPr>
        <w:t xml:space="preserve"> a legal order that provides </w:t>
      </w:r>
      <w:r w:rsidRPr="00B94CE4">
        <w:rPr>
          <w:rFonts w:eastAsia="Times New Roman"/>
          <w:b/>
          <w:bCs/>
          <w:color w:val="000000"/>
          <w:u w:val="single"/>
          <w:shd w:val="clear" w:color="auto" w:fill="00FF00"/>
        </w:rPr>
        <w:t>certainty</w:t>
      </w:r>
      <w:r w:rsidRPr="00B94CE4">
        <w:rPr>
          <w:rFonts w:eastAsia="Times New Roman"/>
          <w:color w:val="000000"/>
          <w:u w:val="single"/>
          <w:shd w:val="clear" w:color="auto" w:fill="00FF00"/>
        </w:rPr>
        <w:t xml:space="preserve"> and </w:t>
      </w:r>
      <w:r w:rsidRPr="00B94CE4">
        <w:rPr>
          <w:rFonts w:eastAsia="Times New Roman"/>
          <w:b/>
          <w:bCs/>
          <w:color w:val="000000"/>
          <w:u w:val="single"/>
          <w:shd w:val="clear" w:color="auto" w:fill="00FF00"/>
        </w:rPr>
        <w:t>reliability</w:t>
      </w:r>
      <w:r w:rsidRPr="00B94CE4">
        <w:rPr>
          <w:rFonts w:eastAsia="Times New Roman"/>
          <w:color w:val="000000"/>
          <w:sz w:val="16"/>
          <w:szCs w:val="16"/>
        </w:rPr>
        <w:t xml:space="preserve">. </w:t>
      </w:r>
      <w:r w:rsidRPr="00B94CE4">
        <w:rPr>
          <w:rFonts w:eastAsia="Times New Roman"/>
          <w:color w:val="000000"/>
          <w:u w:val="single"/>
        </w:rPr>
        <w:t>The decline of states in some areas of activity should not entail the decline of international law</w:t>
      </w:r>
      <w:r w:rsidRPr="00B94CE4">
        <w:rPr>
          <w:rFonts w:eastAsia="Times New Roman"/>
          <w:color w:val="000000"/>
          <w:sz w:val="16"/>
          <w:szCs w:val="16"/>
        </w:rPr>
        <w:t xml:space="preserve">. In fact, the </w:t>
      </w:r>
      <w:proofErr w:type="gramStart"/>
      <w:r w:rsidRPr="00B94CE4">
        <w:rPr>
          <w:rFonts w:eastAsia="Times New Roman"/>
          <w:color w:val="000000"/>
          <w:sz w:val="16"/>
          <w:szCs w:val="16"/>
        </w:rPr>
        <w:t>practices</w:t>
      </w:r>
      <w:proofErr w:type="gramEnd"/>
      <w:r w:rsidRPr="00B94CE4">
        <w:rPr>
          <w:rFonts w:eastAsia="Times New Roman"/>
          <w:color w:val="000000"/>
          <w:sz w:val="16"/>
          <w:szCs w:val="16"/>
        </w:rPr>
        <w:t xml:space="preserve"> and customs of states, codified in </w:t>
      </w:r>
      <w:r w:rsidRPr="00B94CE4">
        <w:rPr>
          <w:rFonts w:eastAsia="Times New Roman"/>
          <w:color w:val="000000"/>
          <w:u w:val="single"/>
        </w:rPr>
        <w:t xml:space="preserve">customary international law, should become </w:t>
      </w:r>
      <w:r w:rsidRPr="00B94CE4">
        <w:rPr>
          <w:rFonts w:eastAsia="Times New Roman"/>
          <w:b/>
          <w:bCs/>
          <w:color w:val="000000"/>
          <w:u w:val="single"/>
        </w:rPr>
        <w:t>binding</w:t>
      </w:r>
      <w:r w:rsidRPr="00B94CE4">
        <w:rPr>
          <w:rFonts w:eastAsia="Times New Roman"/>
          <w:color w:val="000000"/>
          <w:u w:val="single"/>
        </w:rPr>
        <w:t xml:space="preserve"> on the parties that take over some of their function</w:t>
      </w:r>
      <w:r w:rsidRPr="00B94CE4">
        <w:rPr>
          <w:rFonts w:eastAsia="Times New Roman"/>
          <w:color w:val="000000"/>
          <w:sz w:val="16"/>
          <w:szCs w:val="16"/>
        </w:rPr>
        <w:t>s. In the international space law context, this means analogizing private commercial enterprises to new states subject to the binding power of customary international law. Only then can the final frontier be made open and safe for all who wish to go boldly into it.</w:t>
      </w:r>
    </w:p>
    <w:p w14:paraId="2CC3CD1A" w14:textId="77777777" w:rsidR="00EB7DE1" w:rsidRPr="00B94CE4" w:rsidRDefault="00EB7DE1" w:rsidP="00EB7DE1">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 xml:space="preserve">And the collapse of the non-appropriation principle causes space arms races and implodes space law </w:t>
      </w:r>
      <w:r w:rsidRPr="00B94CE4">
        <w:rPr>
          <w:rFonts w:eastAsia="Times New Roman"/>
          <w:color w:val="000000"/>
          <w:sz w:val="26"/>
          <w:szCs w:val="26"/>
        </w:rPr>
        <w:t>– also turns any commercial development impacts</w:t>
      </w:r>
    </w:p>
    <w:p w14:paraId="6EA024BA" w14:textId="77777777" w:rsidR="00EB7DE1" w:rsidRPr="00B94CE4" w:rsidRDefault="00EB7DE1" w:rsidP="00EB7DE1">
      <w:pPr>
        <w:spacing w:line="240" w:lineRule="auto"/>
        <w:rPr>
          <w:rFonts w:ascii="Times New Roman" w:eastAsia="Times New Roman" w:hAnsi="Times New Roman" w:cs="Times New Roman"/>
          <w:sz w:val="24"/>
          <w:szCs w:val="24"/>
        </w:rPr>
      </w:pPr>
      <w:proofErr w:type="spellStart"/>
      <w:r w:rsidRPr="00B94CE4">
        <w:rPr>
          <w:rFonts w:eastAsia="Times New Roman"/>
          <w:b/>
          <w:bCs/>
          <w:color w:val="000000"/>
          <w:sz w:val="26"/>
          <w:szCs w:val="26"/>
        </w:rPr>
        <w:t>Tronchetti</w:t>
      </w:r>
      <w:proofErr w:type="spellEnd"/>
      <w:r w:rsidRPr="00B94CE4">
        <w:rPr>
          <w:rFonts w:eastAsia="Times New Roman"/>
          <w:b/>
          <w:bCs/>
          <w:color w:val="000000"/>
          <w:sz w:val="26"/>
          <w:szCs w:val="26"/>
        </w:rPr>
        <w:t xml:space="preserve"> 7 </w:t>
      </w:r>
      <w:r w:rsidRPr="00B94CE4">
        <w:rPr>
          <w:rFonts w:eastAsia="Times New Roman"/>
          <w:color w:val="000000"/>
        </w:rPr>
        <w:t xml:space="preserve">[Fabio </w:t>
      </w:r>
      <w:proofErr w:type="spellStart"/>
      <w:r w:rsidRPr="00B94CE4">
        <w:rPr>
          <w:rFonts w:eastAsia="Times New Roman"/>
          <w:color w:val="000000"/>
        </w:rPr>
        <w:t>Tronchetti</w:t>
      </w:r>
      <w:proofErr w:type="spellEnd"/>
      <w:r w:rsidRPr="00B94CE4">
        <w:rPr>
          <w:rFonts w:eastAsia="Times New Roman"/>
          <w:color w:val="000000"/>
        </w:rPr>
        <w:t>, educator at the International Institute of Air and Space Law at Leiden University, 2007, “THE NON-APPROPRIATION PRINCIPLE UNDER ATTACK: USING ARTICLE II OF THE OUTER SPACE TREATY IN ITS DEFENCE,” International Institute of Space Law, https://iislweb.org/docs/Diederiks2007.pdf]/n33l</w:t>
      </w:r>
    </w:p>
    <w:p w14:paraId="10ADDBF3"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ABSTRACT Since the beginning of the space era, States agreed to consider outer space, including the Moon and other celestial bodies as a res communis omnium, </w:t>
      </w:r>
      <w:proofErr w:type="gramStart"/>
      <w:r w:rsidRPr="00B94CE4">
        <w:rPr>
          <w:rFonts w:eastAsia="Times New Roman"/>
          <w:color w:val="000000"/>
          <w:sz w:val="16"/>
          <w:szCs w:val="16"/>
        </w:rPr>
        <w:t>i.e.</w:t>
      </w:r>
      <w:proofErr w:type="gramEnd"/>
      <w:r w:rsidRPr="00B94CE4">
        <w:rPr>
          <w:rFonts w:eastAsia="Times New Roman"/>
          <w:color w:val="000000"/>
          <w:sz w:val="16"/>
          <w:szCs w:val="16"/>
        </w:rPr>
        <w:t xml:space="preserve"> as an area open for free exploration and use by all States which is not subject to national appropriation. </w:t>
      </w:r>
      <w:r w:rsidRPr="00B94CE4">
        <w:rPr>
          <w:rFonts w:eastAsia="Times New Roman"/>
          <w:color w:val="000000"/>
          <w:u w:val="single"/>
        </w:rPr>
        <w:t>The non-appropriative nature of outer space</w:t>
      </w:r>
      <w:r w:rsidRPr="00B94CE4">
        <w:rPr>
          <w:rFonts w:eastAsia="Times New Roman"/>
          <w:color w:val="000000"/>
          <w:sz w:val="16"/>
          <w:szCs w:val="16"/>
        </w:rPr>
        <w:t xml:space="preserve">, first declared in the UN General Assembly Resolution 1721 and 1962, </w:t>
      </w:r>
      <w:r w:rsidRPr="00B94CE4">
        <w:rPr>
          <w:rFonts w:eastAsia="Times New Roman"/>
          <w:color w:val="000000"/>
          <w:u w:val="single"/>
        </w:rPr>
        <w:t>was</w:t>
      </w:r>
      <w:r w:rsidRPr="00B94CE4">
        <w:rPr>
          <w:rFonts w:eastAsia="Times New Roman"/>
          <w:color w:val="000000"/>
          <w:sz w:val="16"/>
          <w:szCs w:val="16"/>
        </w:rPr>
        <w:t xml:space="preserve"> </w:t>
      </w:r>
      <w:r w:rsidRPr="00B94CE4">
        <w:rPr>
          <w:rFonts w:eastAsia="Times New Roman"/>
          <w:color w:val="000000"/>
          <w:u w:val="single"/>
        </w:rPr>
        <w:t>formally laid down in</w:t>
      </w:r>
      <w:r w:rsidRPr="00B94CE4">
        <w:rPr>
          <w:rFonts w:eastAsia="Times New Roman"/>
          <w:color w:val="000000"/>
          <w:sz w:val="16"/>
          <w:szCs w:val="16"/>
        </w:rPr>
        <w:t xml:space="preserve"> Article II of </w:t>
      </w:r>
      <w:r w:rsidRPr="00B94CE4">
        <w:rPr>
          <w:rFonts w:eastAsia="Times New Roman"/>
          <w:color w:val="000000"/>
          <w:u w:val="single"/>
        </w:rPr>
        <w:t>the</w:t>
      </w:r>
      <w:r w:rsidRPr="00B94CE4">
        <w:rPr>
          <w:rFonts w:eastAsia="Times New Roman"/>
          <w:color w:val="000000"/>
          <w:sz w:val="16"/>
          <w:szCs w:val="16"/>
        </w:rPr>
        <w:t xml:space="preserve"> 1967 </w:t>
      </w:r>
      <w:r w:rsidRPr="00B94CE4">
        <w:rPr>
          <w:rFonts w:eastAsia="Times New Roman"/>
          <w:color w:val="000000"/>
          <w:u w:val="single"/>
        </w:rPr>
        <w:t>Outer Space Treaty</w:t>
      </w:r>
      <w:r w:rsidRPr="00B94CE4">
        <w:rPr>
          <w:rFonts w:eastAsia="Times New Roman"/>
          <w:color w:val="000000"/>
          <w:sz w:val="16"/>
          <w:szCs w:val="16"/>
        </w:rPr>
        <w:t xml:space="preserve">. Since then, </w:t>
      </w:r>
      <w:r w:rsidRPr="00B94CE4">
        <w:rPr>
          <w:rFonts w:eastAsia="Times New Roman"/>
          <w:color w:val="000000"/>
          <w:u w:val="single"/>
        </w:rPr>
        <w:t>the non-appropriation principle has provided guidance and direction for all activities in the space beyond the earth’s atmosphere</w:t>
      </w:r>
      <w:r w:rsidRPr="00B94CE4">
        <w:rPr>
          <w:rFonts w:eastAsia="Times New Roman"/>
          <w:color w:val="000000"/>
          <w:sz w:val="16"/>
          <w:szCs w:val="16"/>
        </w:rPr>
        <w:t xml:space="preserve">. Nowadays, however, the non-appropriation principle is under attack. Some proposals, arguing the need of abolishing this principle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promote commercial use of outer space or claiming private ownership rights over the Moon and other celestial bodies, are undermining its importance and questioning its role as a guiding principle for present and future space activities.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and any amendment or modification thereof should only be carried out by all States acting collectively. PRELIMINARY CONSIDERATIONS </w:t>
      </w:r>
      <w:r w:rsidRPr="00B94CE4">
        <w:rPr>
          <w:rFonts w:eastAsia="Times New Roman"/>
          <w:color w:val="000000"/>
          <w:u w:val="single"/>
        </w:rPr>
        <w:t xml:space="preserve">The </w:t>
      </w:r>
      <w:r w:rsidRPr="00B94CE4">
        <w:rPr>
          <w:rFonts w:eastAsia="Times New Roman"/>
          <w:color w:val="000000"/>
          <w:u w:val="single"/>
          <w:shd w:val="clear" w:color="auto" w:fill="00FF00"/>
        </w:rPr>
        <w:t>non-appropriation</w:t>
      </w:r>
      <w:r w:rsidRPr="00B94CE4">
        <w:rPr>
          <w:rFonts w:eastAsia="Times New Roman"/>
          <w:color w:val="000000"/>
          <w:u w:val="single"/>
        </w:rPr>
        <w:t xml:space="preserve"> principle represents the </w:t>
      </w:r>
      <w:r w:rsidRPr="00B94CE4">
        <w:rPr>
          <w:rFonts w:eastAsia="Times New Roman"/>
          <w:b/>
          <w:bCs/>
          <w:color w:val="000000"/>
          <w:u w:val="single"/>
        </w:rPr>
        <w:t>cardinal rule</w:t>
      </w:r>
      <w:r w:rsidRPr="00B94CE4">
        <w:rPr>
          <w:rFonts w:eastAsia="Times New Roman"/>
          <w:color w:val="000000"/>
          <w:sz w:val="16"/>
          <w:szCs w:val="16"/>
        </w:rPr>
        <w:t xml:space="preserve"> </w:t>
      </w:r>
      <w:r w:rsidRPr="00B94CE4">
        <w:rPr>
          <w:rFonts w:eastAsia="Times New Roman"/>
          <w:color w:val="000000"/>
          <w:u w:val="single"/>
        </w:rPr>
        <w:t>of</w:t>
      </w:r>
      <w:r w:rsidRPr="00B94CE4">
        <w:rPr>
          <w:rFonts w:eastAsia="Times New Roman"/>
          <w:color w:val="000000"/>
          <w:sz w:val="16"/>
          <w:szCs w:val="16"/>
        </w:rPr>
        <w:t xml:space="preserve"> the </w:t>
      </w:r>
      <w:r w:rsidRPr="00B94CE4">
        <w:rPr>
          <w:rFonts w:eastAsia="Times New Roman"/>
          <w:color w:val="000000"/>
          <w:u w:val="single"/>
        </w:rPr>
        <w:t>space law</w:t>
      </w:r>
      <w:r w:rsidRPr="00B94CE4">
        <w:rPr>
          <w:rFonts w:eastAsia="Times New Roman"/>
          <w:color w:val="000000"/>
          <w:sz w:val="16"/>
          <w:szCs w:val="16"/>
        </w:rPr>
        <w:t xml:space="preserve"> system. Since this principle was incorporated in Article II of the Outer Space Treaty (OST)1 in 1967, first declared in the United Nations General Assembly (UNGA) Resolutions 17212 and 19623 , </w:t>
      </w:r>
      <w:r w:rsidRPr="00B94CE4">
        <w:rPr>
          <w:rFonts w:eastAsia="Times New Roman"/>
          <w:color w:val="000000"/>
          <w:u w:val="single"/>
        </w:rPr>
        <w:t>it</w:t>
      </w:r>
      <w:r w:rsidRPr="00B94CE4">
        <w:rPr>
          <w:rFonts w:eastAsia="Times New Roman"/>
          <w:color w:val="000000"/>
          <w:sz w:val="16"/>
          <w:szCs w:val="16"/>
        </w:rPr>
        <w:t xml:space="preserve"> has </w:t>
      </w:r>
      <w:r w:rsidRPr="00B94CE4">
        <w:rPr>
          <w:rFonts w:eastAsia="Times New Roman"/>
          <w:color w:val="000000"/>
          <w:u w:val="single"/>
        </w:rPr>
        <w:t xml:space="preserve">provided guidance and basis for space activities and has </w:t>
      </w:r>
      <w:r w:rsidRPr="00B94CE4">
        <w:rPr>
          <w:rFonts w:eastAsia="Times New Roman"/>
          <w:color w:val="000000"/>
          <w:u w:val="single"/>
          <w:shd w:val="clear" w:color="auto" w:fill="00FF00"/>
        </w:rPr>
        <w:t xml:space="preserve">contributed to </w:t>
      </w:r>
      <w:r w:rsidRPr="00B94CE4">
        <w:rPr>
          <w:rFonts w:eastAsia="Times New Roman"/>
          <w:b/>
          <w:bCs/>
          <w:color w:val="000000"/>
          <w:u w:val="single"/>
          <w:shd w:val="clear" w:color="auto" w:fill="00FF00"/>
        </w:rPr>
        <w:t>40 years</w:t>
      </w:r>
      <w:r w:rsidRPr="00B94CE4">
        <w:rPr>
          <w:rFonts w:eastAsia="Times New Roman"/>
          <w:color w:val="000000"/>
          <w:u w:val="single"/>
        </w:rPr>
        <w:t xml:space="preserve"> </w:t>
      </w:r>
      <w:r w:rsidRPr="00B94CE4">
        <w:rPr>
          <w:rFonts w:eastAsia="Times New Roman"/>
          <w:color w:val="000000"/>
          <w:u w:val="single"/>
          <w:shd w:val="clear" w:color="auto" w:fill="00FF00"/>
        </w:rPr>
        <w:t>of</w:t>
      </w:r>
      <w:r w:rsidRPr="00B94CE4">
        <w:rPr>
          <w:rFonts w:eastAsia="Times New Roman"/>
          <w:color w:val="000000"/>
          <w:u w:val="single"/>
        </w:rPr>
        <w:t xml:space="preserve"> </w:t>
      </w:r>
      <w:r w:rsidRPr="00B94CE4">
        <w:rPr>
          <w:rFonts w:eastAsia="Times New Roman"/>
          <w:b/>
          <w:bCs/>
          <w:color w:val="000000"/>
          <w:u w:val="single"/>
          <w:shd w:val="clear" w:color="auto" w:fill="00FF00"/>
        </w:rPr>
        <w:t>peace</w:t>
      </w:r>
      <w:r w:rsidRPr="00B94CE4">
        <w:rPr>
          <w:rFonts w:eastAsia="Times New Roman"/>
          <w:b/>
          <w:bCs/>
          <w:color w:val="000000"/>
          <w:u w:val="single"/>
        </w:rPr>
        <w:t>ful</w:t>
      </w:r>
      <w:r w:rsidRPr="00B94CE4">
        <w:rPr>
          <w:rFonts w:eastAsia="Times New Roman"/>
          <w:color w:val="000000"/>
          <w:u w:val="single"/>
        </w:rPr>
        <w:t xml:space="preserve"> exploration and use of outer space</w:t>
      </w:r>
      <w:r w:rsidRPr="00B94CE4">
        <w:rPr>
          <w:rFonts w:eastAsia="Times New Roman"/>
          <w:color w:val="000000"/>
          <w:sz w:val="16"/>
          <w:szCs w:val="16"/>
        </w:rPr>
        <w:t xml:space="preserve">. The importance of </w:t>
      </w:r>
      <w:r w:rsidRPr="00B94CE4">
        <w:rPr>
          <w:rFonts w:eastAsia="Times New Roman"/>
          <w:color w:val="000000"/>
          <w:u w:val="single"/>
        </w:rPr>
        <w:t>the non-appropriation</w:t>
      </w:r>
      <w:r w:rsidRPr="00B94CE4">
        <w:rPr>
          <w:rFonts w:eastAsia="Times New Roman"/>
          <w:color w:val="000000"/>
          <w:sz w:val="16"/>
          <w:szCs w:val="16"/>
        </w:rPr>
        <w:t xml:space="preserve"> </w:t>
      </w:r>
      <w:proofErr w:type="gramStart"/>
      <w:r w:rsidRPr="00B94CE4">
        <w:rPr>
          <w:rFonts w:eastAsia="Times New Roman"/>
          <w:color w:val="000000"/>
          <w:u w:val="single"/>
        </w:rPr>
        <w:t>principle</w:t>
      </w:r>
      <w:proofErr w:type="gramEnd"/>
      <w:r w:rsidRPr="00B94CE4">
        <w:rPr>
          <w:rFonts w:eastAsia="Times New Roman"/>
          <w:color w:val="000000"/>
          <w:sz w:val="16"/>
          <w:szCs w:val="16"/>
        </w:rPr>
        <w:t xml:space="preserve"> </w:t>
      </w:r>
      <w:r w:rsidRPr="00B94CE4">
        <w:rPr>
          <w:rFonts w:eastAsia="Times New Roman"/>
          <w:color w:val="000000"/>
          <w:u w:val="single"/>
        </w:rPr>
        <w:t xml:space="preserve">stems from the fact that </w:t>
      </w:r>
      <w:r w:rsidRPr="00B94CE4">
        <w:rPr>
          <w:rFonts w:eastAsia="Times New Roman"/>
          <w:color w:val="000000"/>
          <w:u w:val="single"/>
          <w:shd w:val="clear" w:color="auto" w:fill="00FF00"/>
        </w:rPr>
        <w:t>it</w:t>
      </w:r>
      <w:r w:rsidRPr="00B94CE4">
        <w:rPr>
          <w:rFonts w:eastAsia="Times New Roman"/>
          <w:color w:val="000000"/>
          <w:u w:val="single"/>
        </w:rPr>
        <w:t xml:space="preserve"> has </w:t>
      </w:r>
      <w:r w:rsidRPr="00B94CE4">
        <w:rPr>
          <w:rFonts w:eastAsia="Times New Roman"/>
          <w:b/>
          <w:bCs/>
          <w:color w:val="000000"/>
          <w:u w:val="single"/>
          <w:shd w:val="clear" w:color="auto" w:fill="00FF00"/>
        </w:rPr>
        <w:t>prevented</w:t>
      </w:r>
      <w:r w:rsidRPr="00B94CE4">
        <w:rPr>
          <w:rFonts w:eastAsia="Times New Roman"/>
          <w:color w:val="000000"/>
          <w:u w:val="single"/>
        </w:rPr>
        <w:t xml:space="preserve"> outer </w:t>
      </w:r>
      <w:r w:rsidRPr="00B94CE4">
        <w:rPr>
          <w:rFonts w:eastAsia="Times New Roman"/>
          <w:color w:val="000000"/>
          <w:u w:val="single"/>
          <w:shd w:val="clear" w:color="auto" w:fill="00FF00"/>
        </w:rPr>
        <w:t>space from becoming an area</w:t>
      </w:r>
      <w:r w:rsidRPr="00B94CE4">
        <w:rPr>
          <w:rFonts w:eastAsia="Times New Roman"/>
          <w:color w:val="000000"/>
          <w:u w:val="single"/>
        </w:rPr>
        <w:t xml:space="preserve"> </w:t>
      </w:r>
      <w:r w:rsidRPr="00B94CE4">
        <w:rPr>
          <w:rFonts w:eastAsia="Times New Roman"/>
          <w:color w:val="000000"/>
          <w:u w:val="single"/>
          <w:shd w:val="clear" w:color="auto" w:fill="00FF00"/>
        </w:rPr>
        <w:t>of</w:t>
      </w:r>
      <w:r w:rsidRPr="00B94CE4">
        <w:rPr>
          <w:rFonts w:eastAsia="Times New Roman"/>
          <w:color w:val="000000"/>
          <w:u w:val="single"/>
        </w:rPr>
        <w:t xml:space="preserve"> </w:t>
      </w:r>
      <w:r w:rsidRPr="00B94CE4">
        <w:rPr>
          <w:rFonts w:eastAsia="Times New Roman"/>
          <w:b/>
          <w:bCs/>
          <w:color w:val="000000"/>
          <w:u w:val="single"/>
        </w:rPr>
        <w:t xml:space="preserve">international </w:t>
      </w:r>
      <w:r w:rsidRPr="00B94CE4">
        <w:rPr>
          <w:rFonts w:eastAsia="Times New Roman"/>
          <w:b/>
          <w:bCs/>
          <w:color w:val="000000"/>
          <w:u w:val="single"/>
          <w:shd w:val="clear" w:color="auto" w:fill="00FF00"/>
        </w:rPr>
        <w:t>conflict</w:t>
      </w:r>
      <w:r w:rsidRPr="00B94CE4">
        <w:rPr>
          <w:rFonts w:eastAsia="Times New Roman"/>
          <w:color w:val="000000"/>
          <w:u w:val="single"/>
          <w:shd w:val="clear" w:color="auto" w:fill="00FF00"/>
        </w:rPr>
        <w:t xml:space="preserve"> among States</w:t>
      </w:r>
      <w:r w:rsidRPr="00B94CE4">
        <w:rPr>
          <w:rFonts w:eastAsia="Times New Roman"/>
          <w:color w:val="000000"/>
          <w:u w:val="single"/>
        </w:rPr>
        <w:t xml:space="preserve">. </w:t>
      </w:r>
      <w:r w:rsidRPr="00B94CE4">
        <w:rPr>
          <w:rFonts w:eastAsia="Times New Roman"/>
          <w:color w:val="000000"/>
          <w:u w:val="single"/>
          <w:shd w:val="clear" w:color="auto" w:fill="00FF00"/>
        </w:rPr>
        <w:t>By prohibiting</w:t>
      </w:r>
      <w:r w:rsidRPr="00B94CE4">
        <w:rPr>
          <w:rFonts w:eastAsia="Times New Roman"/>
          <w:color w:val="000000"/>
          <w:u w:val="single"/>
        </w:rPr>
        <w:t xml:space="preserve"> States from obtaining territorial </w:t>
      </w:r>
      <w:r w:rsidRPr="00B94CE4">
        <w:rPr>
          <w:rFonts w:eastAsia="Times New Roman"/>
          <w:color w:val="000000"/>
          <w:u w:val="single"/>
          <w:shd w:val="clear" w:color="auto" w:fill="00FF00"/>
        </w:rPr>
        <w:t>sovereignty rights</w:t>
      </w:r>
      <w:r w:rsidRPr="00B94CE4">
        <w:rPr>
          <w:rFonts w:eastAsia="Times New Roman"/>
          <w:color w:val="000000"/>
          <w:u w:val="single"/>
        </w:rPr>
        <w:t xml:space="preserve"> over outer space or any of its parts, </w:t>
      </w:r>
      <w:r w:rsidRPr="00B94CE4">
        <w:rPr>
          <w:rFonts w:eastAsia="Times New Roman"/>
          <w:color w:val="000000"/>
          <w:u w:val="single"/>
          <w:shd w:val="clear" w:color="auto" w:fill="00FF00"/>
        </w:rPr>
        <w:t>it</w:t>
      </w:r>
      <w:r w:rsidRPr="00B94CE4">
        <w:rPr>
          <w:rFonts w:eastAsia="Times New Roman"/>
          <w:color w:val="000000"/>
          <w:u w:val="single"/>
        </w:rPr>
        <w:t xml:space="preserve"> has </w:t>
      </w:r>
      <w:r w:rsidRPr="00B94CE4">
        <w:rPr>
          <w:rFonts w:eastAsia="Times New Roman"/>
          <w:color w:val="000000"/>
          <w:u w:val="single"/>
          <w:shd w:val="clear" w:color="auto" w:fill="00FF00"/>
        </w:rPr>
        <w:t>avoided</w:t>
      </w:r>
      <w:r w:rsidRPr="00B94CE4">
        <w:rPr>
          <w:rFonts w:eastAsia="Times New Roman"/>
          <w:color w:val="000000"/>
          <w:u w:val="single"/>
        </w:rPr>
        <w:t xml:space="preserve"> </w:t>
      </w:r>
      <w:r w:rsidRPr="00B94CE4">
        <w:rPr>
          <w:rFonts w:eastAsia="Times New Roman"/>
          <w:color w:val="000000"/>
          <w:u w:val="single"/>
          <w:shd w:val="clear" w:color="auto" w:fill="00FF00"/>
        </w:rPr>
        <w:t>the</w:t>
      </w:r>
      <w:r w:rsidRPr="00B94CE4">
        <w:rPr>
          <w:rFonts w:eastAsia="Times New Roman"/>
          <w:color w:val="000000"/>
          <w:u w:val="single"/>
        </w:rPr>
        <w:t xml:space="preserve"> </w:t>
      </w:r>
      <w:r w:rsidRPr="00B94CE4">
        <w:rPr>
          <w:rFonts w:eastAsia="Times New Roman"/>
          <w:b/>
          <w:bCs/>
          <w:color w:val="000000"/>
          <w:u w:val="single"/>
          <w:shd w:val="clear" w:color="auto" w:fill="00FF00"/>
        </w:rPr>
        <w:t>risk</w:t>
      </w:r>
      <w:r w:rsidRPr="00B94CE4">
        <w:rPr>
          <w:rFonts w:eastAsia="Times New Roman"/>
          <w:color w:val="000000"/>
          <w:u w:val="single"/>
        </w:rPr>
        <w:t xml:space="preserve"> </w:t>
      </w:r>
      <w:r w:rsidRPr="00B94CE4">
        <w:rPr>
          <w:rFonts w:eastAsia="Times New Roman"/>
          <w:color w:val="000000"/>
          <w:u w:val="single"/>
          <w:shd w:val="clear" w:color="auto" w:fill="00FF00"/>
        </w:rPr>
        <w:t>that</w:t>
      </w:r>
      <w:r w:rsidRPr="00B94CE4">
        <w:rPr>
          <w:rFonts w:eastAsia="Times New Roman"/>
          <w:color w:val="000000"/>
          <w:u w:val="single"/>
        </w:rPr>
        <w:t xml:space="preserve"> </w:t>
      </w:r>
      <w:r w:rsidRPr="00B94CE4">
        <w:rPr>
          <w:rFonts w:eastAsia="Times New Roman"/>
          <w:b/>
          <w:bCs/>
          <w:color w:val="000000"/>
          <w:u w:val="single"/>
          <w:shd w:val="clear" w:color="auto" w:fill="00FF00"/>
        </w:rPr>
        <w:t>rivalries</w:t>
      </w:r>
      <w:r w:rsidRPr="00B94CE4">
        <w:rPr>
          <w:rFonts w:eastAsia="Times New Roman"/>
          <w:color w:val="000000"/>
          <w:u w:val="single"/>
        </w:rPr>
        <w:t xml:space="preserve"> </w:t>
      </w:r>
      <w:r w:rsidRPr="00B94CE4">
        <w:rPr>
          <w:rFonts w:eastAsia="Times New Roman"/>
          <w:color w:val="000000"/>
          <w:u w:val="single"/>
          <w:shd w:val="clear" w:color="auto" w:fill="00FF00"/>
        </w:rPr>
        <w:t>and</w:t>
      </w:r>
      <w:r w:rsidRPr="00B94CE4">
        <w:rPr>
          <w:rFonts w:eastAsia="Times New Roman"/>
          <w:color w:val="000000"/>
          <w:u w:val="single"/>
        </w:rPr>
        <w:t xml:space="preserve"> </w:t>
      </w:r>
      <w:r w:rsidRPr="00B94CE4">
        <w:rPr>
          <w:rFonts w:eastAsia="Times New Roman"/>
          <w:b/>
          <w:bCs/>
          <w:color w:val="000000"/>
          <w:u w:val="single"/>
          <w:shd w:val="clear" w:color="auto" w:fill="00FF00"/>
        </w:rPr>
        <w:t>tensions</w:t>
      </w:r>
      <w:r w:rsidRPr="00B94CE4">
        <w:rPr>
          <w:rFonts w:eastAsia="Times New Roman"/>
          <w:color w:val="000000"/>
          <w:u w:val="single"/>
          <w:shd w:val="clear" w:color="auto" w:fill="00FF00"/>
        </w:rPr>
        <w:t xml:space="preserve"> could arise in relation to</w:t>
      </w:r>
      <w:r w:rsidRPr="00B94CE4">
        <w:rPr>
          <w:rFonts w:eastAsia="Times New Roman"/>
          <w:color w:val="000000"/>
          <w:u w:val="single"/>
        </w:rPr>
        <w:t xml:space="preserve"> the management of outer </w:t>
      </w:r>
      <w:r w:rsidRPr="00B94CE4">
        <w:rPr>
          <w:rFonts w:eastAsia="Times New Roman"/>
          <w:color w:val="000000"/>
          <w:u w:val="single"/>
          <w:shd w:val="clear" w:color="auto" w:fill="00FF00"/>
        </w:rPr>
        <w:t>space</w:t>
      </w:r>
      <w:r w:rsidRPr="00B94CE4">
        <w:rPr>
          <w:rFonts w:eastAsia="Times New Roman"/>
          <w:color w:val="000000"/>
          <w:u w:val="single"/>
        </w:rPr>
        <w:t xml:space="preserve"> and its </w:t>
      </w:r>
      <w:r w:rsidRPr="00B94CE4">
        <w:rPr>
          <w:rFonts w:eastAsia="Times New Roman"/>
          <w:color w:val="000000"/>
          <w:u w:val="single"/>
          <w:shd w:val="clear" w:color="auto" w:fill="00FF00"/>
        </w:rPr>
        <w:t>resources</w:t>
      </w:r>
      <w:r w:rsidRPr="00B94CE4">
        <w:rPr>
          <w:rFonts w:eastAsia="Times New Roman"/>
          <w:color w:val="000000"/>
          <w:sz w:val="16"/>
          <w:szCs w:val="16"/>
        </w:rPr>
        <w:t xml:space="preserve">. Moreover, </w:t>
      </w:r>
      <w:r w:rsidRPr="00B94CE4">
        <w:rPr>
          <w:rFonts w:eastAsia="Times New Roman"/>
          <w:color w:val="000000"/>
          <w:u w:val="single"/>
        </w:rPr>
        <w:t>its presence</w:t>
      </w:r>
      <w:r w:rsidRPr="00B94CE4">
        <w:rPr>
          <w:rFonts w:eastAsia="Times New Roman"/>
          <w:color w:val="000000"/>
          <w:sz w:val="16"/>
          <w:szCs w:val="16"/>
        </w:rPr>
        <w:t xml:space="preserve"> has </w:t>
      </w:r>
      <w:r w:rsidRPr="00B94CE4">
        <w:rPr>
          <w:rFonts w:eastAsia="Times New Roman"/>
          <w:color w:val="000000"/>
          <w:u w:val="single"/>
        </w:rPr>
        <w:t>represented the best guarantee for the realization of</w:t>
      </w:r>
      <w:r w:rsidRPr="00B94CE4">
        <w:rPr>
          <w:rFonts w:eastAsia="Times New Roman"/>
          <w:color w:val="000000"/>
          <w:sz w:val="16"/>
          <w:szCs w:val="16"/>
        </w:rPr>
        <w:t xml:space="preserve"> one of the fundamental principles of </w:t>
      </w:r>
      <w:r w:rsidRPr="00B94CE4">
        <w:rPr>
          <w:rFonts w:eastAsia="Times New Roman"/>
          <w:color w:val="000000"/>
          <w:u w:val="single"/>
        </w:rPr>
        <w:t>space law</w:t>
      </w:r>
      <w:r w:rsidRPr="00B94CE4">
        <w:rPr>
          <w:rFonts w:eastAsia="Times New Roman"/>
          <w:color w:val="000000"/>
          <w:sz w:val="16"/>
          <w:szCs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w:t>
      </w:r>
      <w:proofErr w:type="gramStart"/>
      <w:r w:rsidRPr="00B94CE4">
        <w:rPr>
          <w:rFonts w:eastAsia="Times New Roman"/>
          <w:color w:val="000000"/>
          <w:sz w:val="16"/>
          <w:szCs w:val="16"/>
        </w:rPr>
        <w:t>a res</w:t>
      </w:r>
      <w:proofErr w:type="gramEnd"/>
      <w:r w:rsidRPr="00B94CE4">
        <w:rPr>
          <w:rFonts w:eastAsia="Times New Roman"/>
          <w:color w:val="000000"/>
          <w:sz w:val="16"/>
          <w:szCs w:val="16"/>
        </w:rPr>
        <w:t xml:space="preserve"> belonging to all mankind, whose utilization and development was to be aimed to encounter not only the needs of the few States involved in space activities but also of all countries irrespective of their degree of development. If we </w:t>
      </w:r>
      <w:proofErr w:type="spellStart"/>
      <w:r w:rsidRPr="00B94CE4">
        <w:rPr>
          <w:rFonts w:eastAsia="Times New Roman"/>
          <w:color w:val="000000"/>
          <w:sz w:val="16"/>
          <w:szCs w:val="16"/>
        </w:rPr>
        <w:t>analyse</w:t>
      </w:r>
      <w:proofErr w:type="spellEnd"/>
      <w:r w:rsidRPr="00B94CE4">
        <w:rPr>
          <w:rFonts w:eastAsia="Times New Roman"/>
          <w:color w:val="000000"/>
          <w:sz w:val="16"/>
          <w:szCs w:val="16"/>
        </w:rPr>
        <w:t xml:space="preserve"> the status of outer space 40 years after the entry into force of the Outer Space Treaty, it is possible to affirm that </w:t>
      </w:r>
      <w:r w:rsidRPr="00B94CE4">
        <w:rPr>
          <w:rFonts w:eastAsia="Times New Roman"/>
          <w:color w:val="000000"/>
          <w:u w:val="single"/>
        </w:rPr>
        <w:t>the non-appropriation principle</w:t>
      </w:r>
      <w:r w:rsidRPr="00B94CE4">
        <w:rPr>
          <w:rFonts w:eastAsia="Times New Roman"/>
          <w:color w:val="000000"/>
          <w:sz w:val="16"/>
          <w:szCs w:val="16"/>
        </w:rPr>
        <w:t xml:space="preserve"> </w:t>
      </w:r>
      <w:r w:rsidRPr="00B94CE4">
        <w:rPr>
          <w:rFonts w:eastAsia="Times New Roman"/>
          <w:color w:val="000000"/>
          <w:u w:val="single"/>
        </w:rPr>
        <w:t>has</w:t>
      </w:r>
      <w:r w:rsidRPr="00B94CE4">
        <w:rPr>
          <w:rFonts w:eastAsia="Times New Roman"/>
          <w:color w:val="000000"/>
          <w:sz w:val="16"/>
          <w:szCs w:val="16"/>
        </w:rPr>
        <w:t xml:space="preserve"> been </w:t>
      </w:r>
      <w:r w:rsidRPr="00B94CE4">
        <w:rPr>
          <w:rFonts w:eastAsia="Times New Roman"/>
          <w:color w:val="000000"/>
          <w:u w:val="single"/>
        </w:rPr>
        <w:t>successful in allowing the safe and orderly development of space activities</w:t>
      </w:r>
      <w:r w:rsidRPr="00B94CE4">
        <w:rPr>
          <w:rFonts w:eastAsia="Times New Roman"/>
          <w:color w:val="000000"/>
          <w:sz w:val="16"/>
          <w:szCs w:val="16"/>
        </w:rPr>
        <w:t xml:space="preserve">. Nowadays, however, despite its merits and its undisputable contribution to the success of the system of space law, </w:t>
      </w:r>
      <w:r w:rsidRPr="00B94CE4">
        <w:rPr>
          <w:rFonts w:eastAsia="Times New Roman"/>
          <w:color w:val="000000"/>
          <w:u w:val="single"/>
        </w:rPr>
        <w:t>the non-appropriation principle is the object of</w:t>
      </w:r>
      <w:r w:rsidRPr="00B94CE4">
        <w:rPr>
          <w:rFonts w:eastAsia="Times New Roman"/>
          <w:color w:val="000000"/>
          <w:sz w:val="16"/>
          <w:szCs w:val="16"/>
        </w:rPr>
        <w:t xml:space="preserve"> direct and indirect </w:t>
      </w:r>
      <w:r w:rsidRPr="00B94CE4">
        <w:rPr>
          <w:rFonts w:eastAsia="Times New Roman"/>
          <w:color w:val="000000"/>
          <w:u w:val="single"/>
        </w:rPr>
        <w:t>attacks</w:t>
      </w:r>
      <w:r w:rsidRPr="00B94CE4">
        <w:rPr>
          <w:rFonts w:eastAsia="Times New Roman"/>
          <w:color w:val="000000"/>
          <w:sz w:val="16"/>
          <w:szCs w:val="16"/>
        </w:rPr>
        <w:t xml:space="preserve">. On one side, </w:t>
      </w:r>
      <w:r w:rsidRPr="00B94CE4">
        <w:rPr>
          <w:rFonts w:eastAsia="Times New Roman"/>
          <w:color w:val="000000"/>
          <w:u w:val="single"/>
        </w:rPr>
        <w:t>there are</w:t>
      </w:r>
      <w:r w:rsidRPr="00B94CE4">
        <w:rPr>
          <w:rFonts w:eastAsia="Times New Roman"/>
          <w:color w:val="000000"/>
          <w:sz w:val="16"/>
          <w:szCs w:val="16"/>
        </w:rPr>
        <w:t xml:space="preserve"> some </w:t>
      </w:r>
      <w:r w:rsidRPr="00B94CE4">
        <w:rPr>
          <w:rFonts w:eastAsia="Times New Roman"/>
          <w:color w:val="000000"/>
          <w:u w:val="single"/>
        </w:rPr>
        <w:t>legal proposals arguing</w:t>
      </w:r>
      <w:r w:rsidRPr="00B94CE4">
        <w:rPr>
          <w:rFonts w:eastAsia="Times New Roman"/>
          <w:color w:val="000000"/>
          <w:sz w:val="16"/>
          <w:szCs w:val="16"/>
        </w:rPr>
        <w:t xml:space="preserve"> the need </w:t>
      </w:r>
      <w:r w:rsidRPr="00B94CE4">
        <w:rPr>
          <w:rFonts w:eastAsia="Times New Roman"/>
          <w:color w:val="000000"/>
          <w:u w:val="single"/>
        </w:rPr>
        <w:t>for</w:t>
      </w:r>
      <w:r w:rsidRPr="00B94CE4">
        <w:rPr>
          <w:rFonts w:eastAsia="Times New Roman"/>
          <w:color w:val="000000"/>
          <w:sz w:val="16"/>
          <w:szCs w:val="16"/>
        </w:rPr>
        <w:t xml:space="preserve"> amending or </w:t>
      </w:r>
      <w:r w:rsidRPr="00B94CE4">
        <w:rPr>
          <w:rFonts w:eastAsia="Times New Roman"/>
          <w:color w:val="000000"/>
          <w:u w:val="single"/>
        </w:rPr>
        <w:t>abolishing it</w:t>
      </w:r>
      <w:r w:rsidRPr="00B94CE4">
        <w:rPr>
          <w:rFonts w:eastAsia="Times New Roman"/>
          <w:color w:val="000000"/>
          <w:sz w:val="16"/>
          <w:szCs w:val="16"/>
        </w:rPr>
        <w:t xml:space="preserve"> </w:t>
      </w:r>
      <w:proofErr w:type="gramStart"/>
      <w:r w:rsidRPr="00B94CE4">
        <w:rPr>
          <w:rFonts w:eastAsia="Times New Roman"/>
          <w:color w:val="000000"/>
          <w:sz w:val="16"/>
          <w:szCs w:val="16"/>
        </w:rPr>
        <w:t xml:space="preserve">in order </w:t>
      </w:r>
      <w:r w:rsidRPr="00B94CE4">
        <w:rPr>
          <w:rFonts w:eastAsia="Times New Roman"/>
          <w:color w:val="000000"/>
          <w:u w:val="single"/>
        </w:rPr>
        <w:t>to</w:t>
      </w:r>
      <w:proofErr w:type="gramEnd"/>
      <w:r w:rsidRPr="00B94CE4">
        <w:rPr>
          <w:rFonts w:eastAsia="Times New Roman"/>
          <w:color w:val="000000"/>
          <w:u w:val="single"/>
        </w:rPr>
        <w:t xml:space="preserve"> promote the commercial development of outer space</w:t>
      </w:r>
      <w:r w:rsidRPr="00B94CE4">
        <w:rPr>
          <w:rFonts w:eastAsia="Times New Roman"/>
          <w:color w:val="000000"/>
          <w:sz w:val="16"/>
          <w:szCs w:val="16"/>
        </w:rPr>
        <w:t xml:space="preserve">4 . In these proposals the non-appropriation principle </w:t>
      </w:r>
      <w:proofErr w:type="gramStart"/>
      <w:r w:rsidRPr="00B94CE4">
        <w:rPr>
          <w:rFonts w:eastAsia="Times New Roman"/>
          <w:color w:val="000000"/>
          <w:sz w:val="16"/>
          <w:szCs w:val="16"/>
        </w:rPr>
        <w:t>is considered to be</w:t>
      </w:r>
      <w:proofErr w:type="gramEnd"/>
      <w:r w:rsidRPr="00B94CE4">
        <w:rPr>
          <w:rFonts w:eastAsia="Times New Roman"/>
          <w:color w:val="000000"/>
          <w:sz w:val="16"/>
          <w:szCs w:val="16"/>
        </w:rPr>
        <w:t xml:space="preserv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w:t>
      </w:r>
      <w:proofErr w:type="gramStart"/>
      <w:r w:rsidRPr="00B94CE4">
        <w:rPr>
          <w:rFonts w:eastAsia="Times New Roman"/>
          <w:color w:val="000000"/>
          <w:sz w:val="16"/>
          <w:szCs w:val="16"/>
        </w:rPr>
        <w:t>these questionable business</w:t>
      </w:r>
      <w:proofErr w:type="gramEnd"/>
      <w:r w:rsidRPr="00B94CE4">
        <w:rPr>
          <w:rFonts w:eastAsia="Times New Roman"/>
          <w:color w:val="000000"/>
          <w:sz w:val="16"/>
          <w:szCs w:val="16"/>
        </w:rPr>
        <w:t xml:space="preserve">,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sidRPr="00B94CE4">
        <w:rPr>
          <w:rFonts w:eastAsia="Times New Roman"/>
          <w:color w:val="000000"/>
          <w:u w:val="single"/>
        </w:rPr>
        <w:t xml:space="preserve">All these practices are undermining the importance and value of the </w:t>
      </w:r>
      <w:proofErr w:type="spellStart"/>
      <w:r w:rsidRPr="00B94CE4">
        <w:rPr>
          <w:rFonts w:eastAsia="Times New Roman"/>
          <w:color w:val="000000"/>
          <w:u w:val="single"/>
          <w:shd w:val="clear" w:color="auto" w:fill="00FF00"/>
        </w:rPr>
        <w:t>nonappropriation</w:t>
      </w:r>
      <w:proofErr w:type="spellEnd"/>
      <w:r w:rsidRPr="00B94CE4">
        <w:rPr>
          <w:rFonts w:eastAsia="Times New Roman"/>
          <w:color w:val="000000"/>
          <w:u w:val="single"/>
        </w:rPr>
        <w:t xml:space="preserve"> principle and questioning its leading role in the upcoming commercial era of outer space</w:t>
      </w:r>
      <w:r w:rsidRPr="00B94CE4">
        <w:rPr>
          <w:rFonts w:eastAsia="Times New Roman"/>
          <w:color w:val="000000"/>
          <w:sz w:val="16"/>
          <w:szCs w:val="16"/>
        </w:rPr>
        <w:t xml:space="preserve">. Hence, the need to protect the non-appropriation principle arises. This paper aims to fulfil this purpose by proposing a new interpretation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which is based on the idea that this principle represents a customary rule of international law holding a special character. Simply stated, this special character comes from the consideration that </w:t>
      </w:r>
      <w:r w:rsidRPr="00B94CE4">
        <w:rPr>
          <w:rFonts w:eastAsia="Times New Roman"/>
          <w:color w:val="000000"/>
          <w:u w:val="single"/>
        </w:rPr>
        <w:t xml:space="preserve">the </w:t>
      </w:r>
      <w:proofErr w:type="spellStart"/>
      <w:r w:rsidRPr="00B94CE4">
        <w:rPr>
          <w:rFonts w:eastAsia="Times New Roman"/>
          <w:color w:val="000000"/>
          <w:u w:val="single"/>
        </w:rPr>
        <w:t>nonappropriative</w:t>
      </w:r>
      <w:proofErr w:type="spellEnd"/>
      <w:r w:rsidRPr="00B94CE4">
        <w:rPr>
          <w:rFonts w:eastAsia="Times New Roman"/>
          <w:color w:val="000000"/>
          <w:u w:val="single"/>
        </w:rPr>
        <w:t xml:space="preserve"> nature of outer space</w:t>
      </w:r>
      <w:r w:rsidRPr="00B94CE4">
        <w:rPr>
          <w:rFonts w:eastAsia="Times New Roman"/>
          <w:color w:val="000000"/>
          <w:sz w:val="16"/>
          <w:szCs w:val="16"/>
        </w:rPr>
        <w:t xml:space="preserve"> and other celestial bodies </w:t>
      </w:r>
      <w:r w:rsidRPr="00B94CE4">
        <w:rPr>
          <w:rFonts w:eastAsia="Times New Roman"/>
          <w:color w:val="000000"/>
          <w:u w:val="single"/>
          <w:shd w:val="clear" w:color="auto" w:fill="00FF00"/>
        </w:rPr>
        <w:t>is</w:t>
      </w:r>
      <w:r w:rsidRPr="00B94CE4">
        <w:rPr>
          <w:rFonts w:eastAsia="Times New Roman"/>
          <w:color w:val="000000"/>
          <w:sz w:val="16"/>
          <w:szCs w:val="16"/>
          <w:shd w:val="clear" w:color="auto" w:fill="00FF00"/>
        </w:rPr>
        <w:t xml:space="preserve"> </w:t>
      </w:r>
      <w:r w:rsidRPr="00B94CE4">
        <w:rPr>
          <w:rFonts w:eastAsia="Times New Roman"/>
          <w:color w:val="000000"/>
          <w:u w:val="single"/>
          <w:shd w:val="clear" w:color="auto" w:fill="00FF00"/>
        </w:rPr>
        <w:t>the</w:t>
      </w:r>
      <w:r w:rsidRPr="00B94CE4">
        <w:rPr>
          <w:rFonts w:eastAsia="Times New Roman"/>
          <w:color w:val="000000"/>
          <w:u w:val="single"/>
        </w:rPr>
        <w:t xml:space="preserve"> </w:t>
      </w:r>
      <w:r w:rsidRPr="00B94CE4">
        <w:rPr>
          <w:rFonts w:eastAsia="Times New Roman"/>
          <w:b/>
          <w:bCs/>
          <w:color w:val="000000"/>
          <w:u w:val="single"/>
          <w:shd w:val="clear" w:color="auto" w:fill="00FF00"/>
        </w:rPr>
        <w:t>fundamental concept</w:t>
      </w:r>
      <w:r w:rsidRPr="00B94CE4">
        <w:rPr>
          <w:rFonts w:eastAsia="Times New Roman"/>
          <w:color w:val="000000"/>
          <w:u w:val="single"/>
        </w:rPr>
        <w:t xml:space="preserve"> </w:t>
      </w:r>
      <w:r w:rsidRPr="00B94CE4">
        <w:rPr>
          <w:rFonts w:eastAsia="Times New Roman"/>
          <w:color w:val="000000"/>
          <w:u w:val="single"/>
          <w:shd w:val="clear" w:color="auto" w:fill="00FF00"/>
        </w:rPr>
        <w:t>on</w:t>
      </w:r>
      <w:r w:rsidRPr="00B94CE4">
        <w:rPr>
          <w:rFonts w:eastAsia="Times New Roman"/>
          <w:color w:val="000000"/>
          <w:u w:val="single"/>
        </w:rPr>
        <w:t xml:space="preserve"> </w:t>
      </w:r>
      <w:r w:rsidRPr="00B94CE4">
        <w:rPr>
          <w:rFonts w:eastAsia="Times New Roman"/>
          <w:color w:val="000000"/>
          <w:u w:val="single"/>
          <w:shd w:val="clear" w:color="auto" w:fill="00FF00"/>
        </w:rPr>
        <w:t xml:space="preserve">which </w:t>
      </w:r>
      <w:r w:rsidRPr="00B94CE4">
        <w:rPr>
          <w:rFonts w:eastAsia="Times New Roman"/>
          <w:color w:val="000000"/>
          <w:u w:val="single"/>
        </w:rPr>
        <w:t xml:space="preserve">the </w:t>
      </w:r>
      <w:r w:rsidRPr="00B94CE4">
        <w:rPr>
          <w:rFonts w:eastAsia="Times New Roman"/>
          <w:b/>
          <w:bCs/>
          <w:color w:val="000000"/>
          <w:u w:val="single"/>
        </w:rPr>
        <w:t>entire system</w:t>
      </w:r>
      <w:r w:rsidRPr="00B94CE4">
        <w:rPr>
          <w:rFonts w:eastAsia="Times New Roman"/>
          <w:color w:val="000000"/>
          <w:u w:val="single"/>
        </w:rPr>
        <w:t xml:space="preserve"> of </w:t>
      </w:r>
      <w:r w:rsidRPr="00B94CE4">
        <w:rPr>
          <w:rFonts w:eastAsia="Times New Roman"/>
          <w:color w:val="000000"/>
          <w:u w:val="single"/>
          <w:shd w:val="clear" w:color="auto" w:fill="00FF00"/>
        </w:rPr>
        <w:t xml:space="preserve">space law is </w:t>
      </w:r>
      <w:r w:rsidRPr="00B94CE4">
        <w:rPr>
          <w:rFonts w:eastAsia="Times New Roman"/>
          <w:b/>
          <w:bCs/>
          <w:color w:val="000000"/>
          <w:u w:val="single"/>
          <w:shd w:val="clear" w:color="auto" w:fill="00FF00"/>
        </w:rPr>
        <w:t>based</w:t>
      </w:r>
      <w:r w:rsidRPr="00B94CE4">
        <w:rPr>
          <w:rFonts w:eastAsia="Times New Roman"/>
          <w:color w:val="000000"/>
          <w:sz w:val="16"/>
          <w:szCs w:val="16"/>
        </w:rPr>
        <w:t xml:space="preserve">. </w:t>
      </w:r>
      <w:r w:rsidRPr="00B94CE4">
        <w:rPr>
          <w:rFonts w:eastAsia="Times New Roman"/>
          <w:color w:val="000000"/>
          <w:u w:val="single"/>
        </w:rPr>
        <w:t>If this concept is applied and properly respected, this system works</w:t>
      </w:r>
      <w:r w:rsidRPr="00B94CE4">
        <w:rPr>
          <w:rFonts w:eastAsia="Times New Roman"/>
          <w:color w:val="000000"/>
          <w:sz w:val="16"/>
          <w:szCs w:val="16"/>
        </w:rPr>
        <w:t xml:space="preserve">; </w:t>
      </w:r>
      <w:r w:rsidRPr="00B94CE4">
        <w:rPr>
          <w:rFonts w:eastAsia="Times New Roman"/>
          <w:color w:val="000000"/>
          <w:u w:val="single"/>
        </w:rPr>
        <w:t xml:space="preserve">if not, this system is likely to </w:t>
      </w:r>
      <w:r w:rsidRPr="00B94CE4">
        <w:rPr>
          <w:rFonts w:eastAsia="Times New Roman"/>
          <w:b/>
          <w:bCs/>
          <w:color w:val="000000"/>
          <w:u w:val="single"/>
        </w:rPr>
        <w:t>collapse</w:t>
      </w:r>
      <w:r w:rsidRPr="00B94CE4">
        <w:rPr>
          <w:rFonts w:eastAsia="Times New Roman"/>
          <w:color w:val="000000"/>
          <w:u w:val="single"/>
        </w:rPr>
        <w:t xml:space="preserve"> and to generate </w:t>
      </w:r>
      <w:r w:rsidRPr="00B94CE4">
        <w:rPr>
          <w:rFonts w:eastAsia="Times New Roman"/>
          <w:b/>
          <w:bCs/>
          <w:color w:val="000000"/>
          <w:u w:val="single"/>
        </w:rPr>
        <w:t>unforeseeable</w:t>
      </w:r>
      <w:r w:rsidRPr="00B94CE4">
        <w:rPr>
          <w:rFonts w:eastAsia="Times New Roman"/>
          <w:color w:val="000000"/>
          <w:u w:val="single"/>
        </w:rPr>
        <w:t xml:space="preserve"> </w:t>
      </w:r>
      <w:r w:rsidRPr="00B94CE4">
        <w:rPr>
          <w:rFonts w:eastAsia="Times New Roman"/>
          <w:b/>
          <w:bCs/>
          <w:color w:val="000000"/>
          <w:u w:val="single"/>
        </w:rPr>
        <w:t>consequences</w:t>
      </w:r>
      <w:r w:rsidRPr="00B94CE4">
        <w:rPr>
          <w:rFonts w:eastAsia="Times New Roman"/>
          <w:color w:val="000000"/>
          <w:sz w:val="16"/>
          <w:szCs w:val="16"/>
        </w:rPr>
        <w:t xml:space="preserve">. </w:t>
      </w:r>
      <w:r w:rsidRPr="00B94CE4">
        <w:rPr>
          <w:rFonts w:eastAsia="Times New Roman"/>
          <w:color w:val="000000"/>
          <w:u w:val="single"/>
        </w:rPr>
        <w:t>These factors make the non-appropriation principle a rule whose legal value</w:t>
      </w:r>
      <w:r w:rsidRPr="00B94CE4">
        <w:rPr>
          <w:rFonts w:eastAsia="Times New Roman"/>
          <w:color w:val="000000"/>
          <w:sz w:val="16"/>
          <w:szCs w:val="16"/>
        </w:rPr>
        <w:t xml:space="preserve"> and implications </w:t>
      </w:r>
      <w:r w:rsidRPr="00B94CE4">
        <w:rPr>
          <w:rFonts w:eastAsia="Times New Roman"/>
          <w:color w:val="000000"/>
          <w:u w:val="single"/>
        </w:rPr>
        <w:t>are unique</w:t>
      </w:r>
      <w:r w:rsidRPr="00B94CE4">
        <w:rPr>
          <w:rFonts w:eastAsia="Times New Roman"/>
          <w:color w:val="000000"/>
          <w:sz w:val="16"/>
          <w:szCs w:val="16"/>
        </w:rPr>
        <w:t xml:space="preserve"> not only in the context of space law but also </w:t>
      </w:r>
      <w:r w:rsidRPr="00B94CE4">
        <w:rPr>
          <w:rFonts w:eastAsia="Times New Roman"/>
          <w:color w:val="000000"/>
          <w:u w:val="single"/>
        </w:rPr>
        <w:t>in that of</w:t>
      </w:r>
      <w:r w:rsidRPr="00B94CE4">
        <w:rPr>
          <w:rFonts w:eastAsia="Times New Roman"/>
          <w:color w:val="000000"/>
          <w:sz w:val="16"/>
          <w:szCs w:val="16"/>
        </w:rPr>
        <w:t xml:space="preserve"> public international law as such. Hence, I propose an interpretation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that appropriately expands upon its classic definition in terms of a customary rule and suggest </w:t>
      </w:r>
      <w:proofErr w:type="gramStart"/>
      <w:r w:rsidRPr="00B94CE4">
        <w:rPr>
          <w:rFonts w:eastAsia="Times New Roman"/>
          <w:color w:val="000000"/>
          <w:sz w:val="16"/>
          <w:szCs w:val="16"/>
        </w:rPr>
        <w:t>to consider</w:t>
      </w:r>
      <w:proofErr w:type="gramEnd"/>
      <w:r w:rsidRPr="00B94CE4">
        <w:rPr>
          <w:rFonts w:eastAsia="Times New Roman"/>
          <w:color w:val="000000"/>
          <w:sz w:val="16"/>
          <w:szCs w:val="16"/>
        </w:rPr>
        <w:t xml:space="preserve"> it something more than a usual customary rule but less than </w:t>
      </w:r>
      <w:r w:rsidRPr="00B94CE4">
        <w:rPr>
          <w:rFonts w:eastAsia="Times New Roman"/>
          <w:b/>
          <w:bCs/>
          <w:color w:val="000000"/>
          <w:u w:val="single"/>
        </w:rPr>
        <w:t>a jus cogens norm</w:t>
      </w:r>
      <w:r w:rsidRPr="00B94CE4">
        <w:rPr>
          <w:rFonts w:eastAsia="Times New Roman"/>
          <w:color w:val="000000"/>
          <w:sz w:val="16"/>
          <w:szCs w:val="16"/>
        </w:rPr>
        <w:t xml:space="preserve">. Thus, having in mind the special characteristics and importance of the non-appropriation principle, the </w:t>
      </w:r>
      <w:proofErr w:type="gramStart"/>
      <w:r w:rsidRPr="00B94CE4">
        <w:rPr>
          <w:rFonts w:eastAsia="Times New Roman"/>
          <w:color w:val="000000"/>
          <w:sz w:val="16"/>
          <w:szCs w:val="16"/>
        </w:rPr>
        <w:t>above mentioned</w:t>
      </w:r>
      <w:proofErr w:type="gramEnd"/>
      <w:r w:rsidRPr="00B94CE4">
        <w:rPr>
          <w:rFonts w:eastAsia="Times New Roman"/>
          <w:color w:val="000000"/>
          <w:sz w:val="16"/>
          <w:szCs w:val="16"/>
        </w:rPr>
        <w:t xml:space="preserve"> theories proposing its abolition or its non-relevance must be rejected. ARTICLE II OF THE OUTER SPACE TREATY: A MATTER OF DEBATE The legal content of Article II of the Outer Space Treaty is one of the most debated and </w:t>
      </w:r>
      <w:proofErr w:type="spellStart"/>
      <w:r w:rsidRPr="00B94CE4">
        <w:rPr>
          <w:rFonts w:eastAsia="Times New Roman"/>
          <w:color w:val="000000"/>
          <w:sz w:val="16"/>
          <w:szCs w:val="16"/>
        </w:rPr>
        <w:t>analysed</w:t>
      </w:r>
      <w:proofErr w:type="spellEnd"/>
      <w:r w:rsidRPr="00B94CE4">
        <w:rPr>
          <w:rFonts w:eastAsia="Times New Roman"/>
          <w:color w:val="000000"/>
          <w:sz w:val="16"/>
          <w:szCs w:val="16"/>
        </w:rPr>
        <w:t xml:space="preserve"> </w:t>
      </w:r>
      <w:proofErr w:type="gramStart"/>
      <w:r w:rsidRPr="00B94CE4">
        <w:rPr>
          <w:rFonts w:eastAsia="Times New Roman"/>
          <w:color w:val="000000"/>
          <w:sz w:val="16"/>
          <w:szCs w:val="16"/>
        </w:rPr>
        <w:t>topic</w:t>
      </w:r>
      <w:proofErr w:type="gramEnd"/>
      <w:r w:rsidRPr="00B94CE4">
        <w:rPr>
          <w:rFonts w:eastAsia="Times New Roman"/>
          <w:color w:val="000000"/>
          <w:sz w:val="16"/>
          <w:szCs w:val="16"/>
        </w:rPr>
        <w:t xml:space="preserve">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w:t>
      </w:r>
      <w:proofErr w:type="gramStart"/>
      <w:r w:rsidRPr="00B94CE4">
        <w:rPr>
          <w:rFonts w:eastAsia="Times New Roman"/>
          <w:color w:val="000000"/>
          <w:sz w:val="16"/>
          <w:szCs w:val="16"/>
        </w:rPr>
        <w:t>open</w:t>
      </w:r>
      <w:proofErr w:type="gramEnd"/>
      <w:r w:rsidRPr="00B94CE4">
        <w:rPr>
          <w:rFonts w:eastAsia="Times New Roman"/>
          <w:color w:val="000000"/>
          <w:sz w:val="16"/>
          <w:szCs w:val="16"/>
        </w:rPr>
        <w:t xml:space="preserve">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w:t>
      </w:r>
      <w:proofErr w:type="spellStart"/>
      <w:r w:rsidRPr="00B94CE4">
        <w:rPr>
          <w:rFonts w:eastAsia="Times New Roman"/>
          <w:color w:val="000000"/>
          <w:sz w:val="16"/>
          <w:szCs w:val="16"/>
        </w:rPr>
        <w:t>occupatio</w:t>
      </w:r>
      <w:proofErr w:type="spellEnd"/>
      <w:r w:rsidRPr="00B94CE4">
        <w:rPr>
          <w:rFonts w:eastAsia="Times New Roman"/>
          <w:color w:val="000000"/>
          <w:sz w:val="16"/>
          <w:szCs w:val="16"/>
        </w:rPr>
        <w:t xml:space="preserve">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w:t>
      </w:r>
      <w:proofErr w:type="spellStart"/>
      <w:r w:rsidRPr="00B94CE4">
        <w:rPr>
          <w:rFonts w:eastAsia="Times New Roman"/>
          <w:color w:val="000000"/>
          <w:sz w:val="16"/>
          <w:szCs w:val="16"/>
        </w:rPr>
        <w:t>expressis</w:t>
      </w:r>
      <w:proofErr w:type="spellEnd"/>
      <w:r w:rsidRPr="00B94CE4">
        <w:rPr>
          <w:rFonts w:eastAsia="Times New Roman"/>
          <w:color w:val="000000"/>
          <w:sz w:val="16"/>
          <w:szCs w:val="16"/>
        </w:rPr>
        <w:t xml:space="preserve"> </w:t>
      </w:r>
      <w:proofErr w:type="spellStart"/>
      <w:r w:rsidRPr="00B94CE4">
        <w:rPr>
          <w:rFonts w:eastAsia="Times New Roman"/>
          <w:color w:val="000000"/>
          <w:sz w:val="16"/>
          <w:szCs w:val="16"/>
        </w:rPr>
        <w:t>verbis</w:t>
      </w:r>
      <w:proofErr w:type="spellEnd"/>
      <w:r w:rsidRPr="00B94CE4">
        <w:rPr>
          <w:rFonts w:eastAsia="Times New Roman"/>
          <w:color w:val="000000"/>
          <w:sz w:val="16"/>
          <w:szCs w:val="16"/>
        </w:rPr>
        <w:t xml:space="preserve">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w:t>
      </w:r>
      <w:proofErr w:type="spellStart"/>
      <w:r w:rsidRPr="00B94CE4">
        <w:rPr>
          <w:rFonts w:eastAsia="Times New Roman"/>
          <w:color w:val="000000"/>
          <w:sz w:val="16"/>
          <w:szCs w:val="16"/>
        </w:rPr>
        <w:t>Gorove</w:t>
      </w:r>
      <w:proofErr w:type="spellEnd"/>
      <w:r w:rsidRPr="00B94CE4">
        <w:rPr>
          <w:rFonts w:eastAsia="Times New Roman"/>
          <w:color w:val="000000"/>
          <w:sz w:val="16"/>
          <w:szCs w:val="16"/>
        </w:rPr>
        <w:t xml:space="preserve"> wrote: “Thus, at present an individual acting on his own behalf or on behalf of another individual or private association or an international </w:t>
      </w:r>
      <w:proofErr w:type="spellStart"/>
      <w:r w:rsidRPr="00B94CE4">
        <w:rPr>
          <w:rFonts w:eastAsia="Times New Roman"/>
          <w:color w:val="000000"/>
          <w:sz w:val="16"/>
          <w:szCs w:val="16"/>
        </w:rPr>
        <w:t>organisation</w:t>
      </w:r>
      <w:proofErr w:type="spellEnd"/>
      <w:r w:rsidRPr="00B94CE4">
        <w:rPr>
          <w:rFonts w:eastAsia="Times New Roman"/>
          <w:color w:val="000000"/>
          <w:sz w:val="16"/>
          <w:szCs w:val="16"/>
        </w:rPr>
        <w:t xml:space="preserve">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sidRPr="00B94CE4">
        <w:rPr>
          <w:rFonts w:eastAsia="Times New Roman"/>
          <w:color w:val="000000"/>
          <w:u w:val="single"/>
        </w:rPr>
        <w:t xml:space="preserve">there is </w:t>
      </w:r>
      <w:proofErr w:type="gramStart"/>
      <w:r w:rsidRPr="00B94CE4">
        <w:rPr>
          <w:rFonts w:eastAsia="Times New Roman"/>
          <w:color w:val="000000"/>
          <w:u w:val="single"/>
        </w:rPr>
        <w:t xml:space="preserve">a </w:t>
      </w:r>
      <w:r w:rsidRPr="00B94CE4">
        <w:rPr>
          <w:rFonts w:eastAsia="Times New Roman"/>
          <w:b/>
          <w:bCs/>
          <w:color w:val="000000"/>
          <w:u w:val="single"/>
        </w:rPr>
        <w:t>general consensus</w:t>
      </w:r>
      <w:proofErr w:type="gramEnd"/>
      <w:r w:rsidRPr="00B94CE4">
        <w:rPr>
          <w:rFonts w:eastAsia="Times New Roman"/>
          <w:color w:val="000000"/>
          <w:sz w:val="16"/>
          <w:szCs w:val="16"/>
        </w:rPr>
        <w:t xml:space="preserve"> on the fact that </w:t>
      </w:r>
      <w:r w:rsidRPr="00B94CE4">
        <w:rPr>
          <w:rFonts w:eastAsia="Times New Roman"/>
          <w:color w:val="000000"/>
          <w:u w:val="single"/>
        </w:rPr>
        <w:t xml:space="preserve">both national appropriation and private property rights are </w:t>
      </w:r>
      <w:r w:rsidRPr="00B94CE4">
        <w:rPr>
          <w:rFonts w:eastAsia="Times New Roman"/>
          <w:b/>
          <w:bCs/>
          <w:color w:val="000000"/>
          <w:u w:val="single"/>
        </w:rPr>
        <w:t>denied</w:t>
      </w:r>
      <w:r w:rsidRPr="00B94CE4">
        <w:rPr>
          <w:rFonts w:eastAsia="Times New Roman"/>
          <w:color w:val="000000"/>
          <w:u w:val="single"/>
        </w:rPr>
        <w:t xml:space="preserve"> under the Outer Space Treaty</w:t>
      </w:r>
      <w:r w:rsidRPr="00B94CE4">
        <w:rPr>
          <w:rFonts w:eastAsia="Times New Roman"/>
          <w:color w:val="000000"/>
          <w:sz w:val="16"/>
          <w:szCs w:val="16"/>
        </w:rPr>
        <w:t xml:space="preserve">. Several </w:t>
      </w:r>
      <w:proofErr w:type="gramStart"/>
      <w:r w:rsidRPr="00B94CE4">
        <w:rPr>
          <w:rFonts w:eastAsia="Times New Roman"/>
          <w:color w:val="000000"/>
          <w:sz w:val="16"/>
          <w:szCs w:val="16"/>
        </w:rPr>
        <w:t>way</w:t>
      </w:r>
      <w:proofErr w:type="gramEnd"/>
      <w:r w:rsidRPr="00B94CE4">
        <w:rPr>
          <w:rFonts w:eastAsia="Times New Roman"/>
          <w:color w:val="000000"/>
          <w:sz w:val="16"/>
          <w:szCs w:val="16"/>
        </w:rPr>
        <w:t xml:space="preserve"> of reasoning have been advanced to support this view. </w:t>
      </w:r>
      <w:proofErr w:type="spellStart"/>
      <w:r w:rsidRPr="00B94CE4">
        <w:rPr>
          <w:rFonts w:eastAsia="Times New Roman"/>
          <w:color w:val="000000"/>
          <w:sz w:val="16"/>
          <w:szCs w:val="16"/>
        </w:rPr>
        <w:t>Sters</w:t>
      </w:r>
      <w:proofErr w:type="spellEnd"/>
      <w:r w:rsidRPr="00B94CE4">
        <w:rPr>
          <w:rFonts w:eastAsia="Times New Roman"/>
          <w:color w:val="000000"/>
          <w:sz w:val="16"/>
          <w:szCs w:val="16"/>
        </w:rPr>
        <w:t xml:space="preserve"> and Tennen affirm that the argument that Article II does not apply to private entities since they are not expressly mentioned fails </w:t>
      </w:r>
      <w:proofErr w:type="gramStart"/>
      <w:r w:rsidRPr="00B94CE4">
        <w:rPr>
          <w:rFonts w:eastAsia="Times New Roman"/>
          <w:color w:val="000000"/>
          <w:sz w:val="16"/>
          <w:szCs w:val="16"/>
        </w:rPr>
        <w:t>for the reason that</w:t>
      </w:r>
      <w:proofErr w:type="gramEnd"/>
      <w:r w:rsidRPr="00B94CE4">
        <w:rPr>
          <w:rFonts w:eastAsia="Times New Roman"/>
          <w:color w:val="000000"/>
          <w:sz w:val="16"/>
          <w:szCs w:val="16"/>
        </w:rPr>
        <w:t xml:space="preserve"> they do not need to be explicitly listed in Article II to be fully subject to the non-appropriation principle8 . </w:t>
      </w:r>
      <w:r w:rsidRPr="00B94CE4">
        <w:rPr>
          <w:rFonts w:eastAsia="Times New Roman"/>
          <w:color w:val="000000"/>
          <w:u w:val="single"/>
        </w:rPr>
        <w:t>Private entities are allowed</w:t>
      </w:r>
      <w:r w:rsidRPr="00B94CE4">
        <w:rPr>
          <w:rFonts w:eastAsia="Times New Roman"/>
          <w:color w:val="000000"/>
          <w:sz w:val="16"/>
          <w:szCs w:val="16"/>
        </w:rPr>
        <w:t xml:space="preserve"> to carry out space activities but, </w:t>
      </w:r>
      <w:r w:rsidRPr="00B94CE4">
        <w:rPr>
          <w:rFonts w:eastAsia="Times New Roman"/>
          <w:color w:val="000000"/>
          <w:u w:val="single"/>
        </w:rPr>
        <w:t xml:space="preserve">according to Article VI of the Outer Space Treaty, they must be authorized to conduct </w:t>
      </w:r>
      <w:r w:rsidRPr="00B94CE4">
        <w:rPr>
          <w:rFonts w:eastAsia="Times New Roman"/>
          <w:color w:val="000000"/>
          <w:sz w:val="16"/>
          <w:szCs w:val="16"/>
        </w:rPr>
        <w:t xml:space="preserve">such </w:t>
      </w:r>
      <w:r w:rsidRPr="00B94CE4">
        <w:rPr>
          <w:rFonts w:eastAsia="Times New Roman"/>
          <w:color w:val="000000"/>
          <w:u w:val="single"/>
        </w:rPr>
        <w:t>activities by the appropriate State of</w:t>
      </w:r>
      <w:r w:rsidRPr="00B94CE4">
        <w:rPr>
          <w:rFonts w:eastAsia="Times New Roman"/>
          <w:color w:val="000000"/>
          <w:sz w:val="16"/>
          <w:szCs w:val="16"/>
        </w:rPr>
        <w:t xml:space="preserve"> </w:t>
      </w:r>
      <w:r w:rsidRPr="00B94CE4">
        <w:rPr>
          <w:rFonts w:eastAsia="Times New Roman"/>
          <w:color w:val="000000"/>
          <w:u w:val="single"/>
        </w:rPr>
        <w:t>nationality</w:t>
      </w:r>
      <w:r w:rsidRPr="00B94CE4">
        <w:rPr>
          <w:rFonts w:eastAsia="Times New Roman"/>
          <w:color w:val="000000"/>
          <w:sz w:val="16"/>
          <w:szCs w:val="16"/>
        </w:rPr>
        <w:t xml:space="preserve">. But </w:t>
      </w:r>
      <w:r w:rsidRPr="00B94CE4">
        <w:rPr>
          <w:rFonts w:eastAsia="Times New Roman"/>
          <w:color w:val="000000"/>
          <w:u w:val="single"/>
        </w:rPr>
        <w:t>if the State is prohibited from engaging in certain conduct</w:t>
      </w:r>
      <w:r w:rsidRPr="00B94CE4">
        <w:rPr>
          <w:rFonts w:eastAsia="Times New Roman"/>
          <w:color w:val="000000"/>
          <w:sz w:val="16"/>
          <w:szCs w:val="16"/>
        </w:rPr>
        <w:t xml:space="preserve">, </w:t>
      </w:r>
      <w:r w:rsidRPr="00B94CE4">
        <w:rPr>
          <w:rFonts w:eastAsia="Times New Roman"/>
          <w:color w:val="000000"/>
          <w:u w:val="single"/>
        </w:rPr>
        <w:t xml:space="preserve">then it </w:t>
      </w:r>
      <w:r w:rsidRPr="00B94CE4">
        <w:rPr>
          <w:rFonts w:eastAsia="Times New Roman"/>
          <w:b/>
          <w:bCs/>
          <w:color w:val="000000"/>
          <w:u w:val="single"/>
        </w:rPr>
        <w:t>lacks</w:t>
      </w:r>
      <w:r w:rsidRPr="00B94CE4">
        <w:rPr>
          <w:rFonts w:eastAsia="Times New Roman"/>
          <w:color w:val="000000"/>
          <w:u w:val="single"/>
        </w:rPr>
        <w:t xml:space="preserve"> the </w:t>
      </w:r>
      <w:r w:rsidRPr="00B94CE4">
        <w:rPr>
          <w:rFonts w:eastAsia="Times New Roman"/>
          <w:b/>
          <w:bCs/>
          <w:color w:val="000000"/>
          <w:u w:val="single"/>
        </w:rPr>
        <w:t>authority</w:t>
      </w:r>
      <w:r w:rsidRPr="00B94CE4">
        <w:rPr>
          <w:rFonts w:eastAsia="Times New Roman"/>
          <w:color w:val="000000"/>
          <w:u w:val="single"/>
        </w:rPr>
        <w:t xml:space="preserve"> to license its nationals or other entities subject to its jurisdiction to engage in that prohibited activity</w:t>
      </w:r>
      <w:r w:rsidRPr="00B94CE4">
        <w:rPr>
          <w:rFonts w:eastAsia="Times New Roman"/>
          <w:color w:val="000000"/>
          <w:sz w:val="16"/>
          <w:szCs w:val="16"/>
        </w:rPr>
        <w:t>. Jenks argues that “</w:t>
      </w:r>
      <w:r w:rsidRPr="00B94CE4">
        <w:rPr>
          <w:rFonts w:eastAsia="Times New Roman"/>
          <w:color w:val="000000"/>
          <w:u w:val="single"/>
        </w:rPr>
        <w:t>States bear international responsibility for national activities in space; it follows that what is forbidden to a State is not permitted to a chartered company created by a State or to one of its nationals acting as a private adventurer</w:t>
      </w:r>
      <w:r w:rsidRPr="00B94CE4">
        <w:rPr>
          <w:rFonts w:eastAsia="Times New Roman"/>
          <w:color w:val="000000"/>
          <w:sz w:val="16"/>
          <w:szCs w:val="16"/>
        </w:rPr>
        <w:t xml:space="preserve">”9 . It has been also suggested that </w:t>
      </w:r>
      <w:r w:rsidRPr="00B94CE4">
        <w:rPr>
          <w:rFonts w:eastAsia="Times New Roman"/>
          <w:color w:val="000000"/>
          <w:u w:val="single"/>
        </w:rPr>
        <w:t>the</w:t>
      </w:r>
      <w:r w:rsidRPr="00B94CE4">
        <w:rPr>
          <w:rFonts w:eastAsia="Times New Roman"/>
          <w:color w:val="000000"/>
          <w:sz w:val="16"/>
          <w:szCs w:val="16"/>
        </w:rPr>
        <w:t xml:space="preserve"> </w:t>
      </w:r>
      <w:r w:rsidRPr="00B94CE4">
        <w:rPr>
          <w:rFonts w:eastAsia="Times New Roman"/>
          <w:color w:val="000000"/>
          <w:u w:val="single"/>
        </w:rPr>
        <w:t>prohibition of national appropriation implies prohibition of private appropriation because the latter cannot exist independently from the former</w:t>
      </w:r>
      <w:r w:rsidRPr="00B94CE4">
        <w:rPr>
          <w:rFonts w:eastAsia="Times New Roman"/>
          <w:color w:val="000000"/>
          <w:sz w:val="16"/>
          <w:szCs w:val="16"/>
        </w:rPr>
        <w:t xml:space="preserve">10.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exist, indeed, </w:t>
      </w:r>
      <w:r w:rsidRPr="00B94CE4">
        <w:rPr>
          <w:rFonts w:eastAsia="Times New Roman"/>
          <w:color w:val="000000"/>
          <w:u w:val="single"/>
        </w:rPr>
        <w:t xml:space="preserve">private property requires a superior authority to enforce it, be in the form of a State or some other </w:t>
      </w:r>
      <w:proofErr w:type="spellStart"/>
      <w:r w:rsidRPr="00B94CE4">
        <w:rPr>
          <w:rFonts w:eastAsia="Times New Roman"/>
          <w:color w:val="000000"/>
          <w:u w:val="single"/>
        </w:rPr>
        <w:t>recognised</w:t>
      </w:r>
      <w:proofErr w:type="spellEnd"/>
      <w:r w:rsidRPr="00B94CE4">
        <w:rPr>
          <w:rFonts w:eastAsia="Times New Roman"/>
          <w:color w:val="000000"/>
          <w:u w:val="single"/>
        </w:rPr>
        <w:t xml:space="preserve"> entity</w:t>
      </w:r>
      <w:r w:rsidRPr="00B94CE4">
        <w:rPr>
          <w:rFonts w:eastAsia="Times New Roman"/>
          <w:color w:val="000000"/>
          <w:sz w:val="16"/>
          <w:szCs w:val="16"/>
        </w:rPr>
        <w:t xml:space="preserve">. </w:t>
      </w:r>
      <w:r w:rsidRPr="00B94CE4">
        <w:rPr>
          <w:rFonts w:eastAsia="Times New Roman"/>
          <w:color w:val="000000"/>
          <w:u w:val="single"/>
        </w:rPr>
        <w:t>In outer space, however, this practice of State endorsement is forbidden</w:t>
      </w:r>
      <w:r w:rsidRPr="00B94CE4">
        <w:rPr>
          <w:rFonts w:eastAsia="Times New Roman"/>
          <w:color w:val="000000"/>
          <w:sz w:val="16"/>
          <w:szCs w:val="16"/>
        </w:rPr>
        <w:t xml:space="preserve">. </w:t>
      </w:r>
      <w:r w:rsidRPr="00B94CE4">
        <w:rPr>
          <w:rFonts w:eastAsia="Times New Roman"/>
          <w:color w:val="000000"/>
          <w:u w:val="single"/>
        </w:rPr>
        <w:t xml:space="preserve">Should a State </w:t>
      </w:r>
      <w:proofErr w:type="spellStart"/>
      <w:r w:rsidRPr="00B94CE4">
        <w:rPr>
          <w:rFonts w:eastAsia="Times New Roman"/>
          <w:color w:val="000000"/>
          <w:u w:val="single"/>
        </w:rPr>
        <w:t>recognise</w:t>
      </w:r>
      <w:proofErr w:type="spellEnd"/>
      <w:r w:rsidRPr="00B94CE4">
        <w:rPr>
          <w:rFonts w:eastAsia="Times New Roman"/>
          <w:color w:val="000000"/>
          <w:u w:val="single"/>
        </w:rPr>
        <w:t xml:space="preserve"> or protect the territorial acquisitions of any of its subjects, this would constitute a form of national appropriation in violation of Article II</w:t>
      </w:r>
      <w:r w:rsidRPr="00B94CE4">
        <w:rPr>
          <w:rFonts w:eastAsia="Times New Roman"/>
          <w:color w:val="000000"/>
          <w:sz w:val="16"/>
          <w:szCs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B94CE4">
        <w:rPr>
          <w:rFonts w:eastAsia="Times New Roman"/>
          <w:color w:val="000000"/>
          <w:sz w:val="16"/>
          <w:szCs w:val="16"/>
        </w:rPr>
        <w:t>an evidence of the fact</w:t>
      </w:r>
      <w:proofErr w:type="gramEnd"/>
      <w:r w:rsidRPr="00B94CE4">
        <w:rPr>
          <w:rFonts w:eastAsia="Times New Roman"/>
          <w:color w:val="000000"/>
          <w:sz w:val="16"/>
          <w:szCs w:val="16"/>
        </w:rPr>
        <w:t xml:space="preserve"> that this issue was considered to be settled during the negotiation phase. Thus, summing up, we may say that prohibition of appropriation of outer space and its parts is a rule which is valid for both private and public entity. </w:t>
      </w:r>
      <w:r w:rsidRPr="00B94CE4">
        <w:rPr>
          <w:rFonts w:eastAsia="Times New Roman"/>
          <w:color w:val="000000"/>
          <w:u w:val="single"/>
        </w:rPr>
        <w:t xml:space="preserve">The theory </w:t>
      </w:r>
      <w:r w:rsidRPr="00B94CE4">
        <w:rPr>
          <w:rFonts w:eastAsia="Times New Roman"/>
          <w:color w:val="000000"/>
          <w:sz w:val="16"/>
          <w:szCs w:val="16"/>
        </w:rPr>
        <w:t xml:space="preserve">that </w:t>
      </w:r>
      <w:r w:rsidRPr="00B94CE4">
        <w:rPr>
          <w:rFonts w:eastAsia="Times New Roman"/>
          <w:color w:val="000000"/>
          <w:u w:val="single"/>
        </w:rPr>
        <w:t>private operators are not subject to this rule represents a myth that is not supported by any valid legal argument</w:t>
      </w:r>
      <w:r w:rsidRPr="00B94CE4">
        <w:rPr>
          <w:rFonts w:eastAsia="Times New Roman"/>
          <w:color w:val="000000"/>
          <w:sz w:val="16"/>
          <w:szCs w:val="16"/>
        </w:rPr>
        <w:t xml:space="preserve">. Moreover, it can be also added that if any subject was allowed to appropriate parts of outer space, the basic aim of the drafters of the Treaty, </w:t>
      </w:r>
      <w:proofErr w:type="gramStart"/>
      <w:r w:rsidRPr="00B94CE4">
        <w:rPr>
          <w:rFonts w:eastAsia="Times New Roman"/>
          <w:color w:val="000000"/>
          <w:sz w:val="16"/>
          <w:szCs w:val="16"/>
        </w:rPr>
        <w:t>namely</w:t>
      </w:r>
      <w:proofErr w:type="gramEnd"/>
      <w:r w:rsidRPr="00B94CE4">
        <w:rPr>
          <w:rFonts w:eastAsia="Times New Roman"/>
          <w:color w:val="000000"/>
          <w:sz w:val="16"/>
          <w:szCs w:val="16"/>
        </w:rPr>
        <w:t xml:space="preserve">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78DBADCD"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CUSTOM VS JUS COGENS: SHOULD THE NONAPPROPRIATION PRINCIPLE CONSIDERED A CUSTOMARY RULE? As anticipated, this paper is based on the idea that the non-appropriation principle is a customary rule holding a special character.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understand the reasons of this special status, it is necessary to clarify the legal meaning of the word custom and to explain why the interpretation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w:t>
      </w:r>
      <w:proofErr w:type="spellStart"/>
      <w:r w:rsidRPr="00B94CE4">
        <w:rPr>
          <w:rFonts w:eastAsia="Times New Roman"/>
          <w:color w:val="000000"/>
          <w:sz w:val="16"/>
          <w:szCs w:val="16"/>
        </w:rPr>
        <w:t>recognised</w:t>
      </w:r>
      <w:proofErr w:type="spellEnd"/>
      <w:r w:rsidRPr="00B94CE4">
        <w:rPr>
          <w:rFonts w:eastAsia="Times New Roman"/>
          <w:color w:val="000000"/>
          <w:sz w:val="16"/>
          <w:szCs w:val="16"/>
        </w:rPr>
        <w:t xml:space="preserve">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w:t>
      </w:r>
      <w:proofErr w:type="gramStart"/>
      <w:r w:rsidRPr="00B94CE4">
        <w:rPr>
          <w:rFonts w:eastAsia="Times New Roman"/>
          <w:color w:val="000000"/>
          <w:sz w:val="16"/>
          <w:szCs w:val="16"/>
        </w:rPr>
        <w:t>State</w:t>
      </w:r>
      <w:proofErr w:type="gramEnd"/>
      <w:r w:rsidRPr="00B94CE4">
        <w:rPr>
          <w:rFonts w:eastAsia="Times New Roman"/>
          <w:color w:val="000000"/>
          <w:sz w:val="16"/>
          <w:szCs w:val="16"/>
        </w:rPr>
        <w:t xml:space="preserve"> breaches their provisions, it becomes responsible towards the whole international community. Classic examples of jus cogens rules </w:t>
      </w:r>
      <w:proofErr w:type="gramStart"/>
      <w:r w:rsidRPr="00B94CE4">
        <w:rPr>
          <w:rFonts w:eastAsia="Times New Roman"/>
          <w:color w:val="000000"/>
          <w:sz w:val="16"/>
          <w:szCs w:val="16"/>
        </w:rPr>
        <w:t>are:</w:t>
      </w:r>
      <w:proofErr w:type="gramEnd"/>
      <w:r w:rsidRPr="00B94CE4">
        <w:rPr>
          <w:rFonts w:eastAsia="Times New Roman"/>
          <w:color w:val="000000"/>
          <w:sz w:val="16"/>
          <w:szCs w:val="16"/>
        </w:rPr>
        <w:t xml:space="preserv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w:t>
      </w:r>
      <w:proofErr w:type="spellStart"/>
      <w:r w:rsidRPr="00B94CE4">
        <w:rPr>
          <w:rFonts w:eastAsia="Times New Roman"/>
          <w:color w:val="000000"/>
          <w:sz w:val="16"/>
          <w:szCs w:val="16"/>
        </w:rPr>
        <w:t>opinio</w:t>
      </w:r>
      <w:proofErr w:type="spellEnd"/>
      <w:r w:rsidRPr="00B94CE4">
        <w:rPr>
          <w:rFonts w:eastAsia="Times New Roman"/>
          <w:color w:val="000000"/>
          <w:sz w:val="16"/>
          <w:szCs w:val="16"/>
        </w:rPr>
        <w:t xml:space="preserve">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w:t>
      </w:r>
      <w:proofErr w:type="spellStart"/>
      <w:r w:rsidRPr="00B94CE4">
        <w:rPr>
          <w:rFonts w:eastAsia="Times New Roman"/>
          <w:color w:val="000000"/>
          <w:sz w:val="16"/>
          <w:szCs w:val="16"/>
        </w:rPr>
        <w:t>opinio</w:t>
      </w:r>
      <w:proofErr w:type="spellEnd"/>
      <w:r w:rsidRPr="00B94CE4">
        <w:rPr>
          <w:rFonts w:eastAsia="Times New Roman"/>
          <w:color w:val="000000"/>
          <w:sz w:val="16"/>
          <w:szCs w:val="16"/>
        </w:rPr>
        <w:t xml:space="preserve"> juris is formed. Thus, in order to support the view which considers the non-appropriation principle a customary rule, it is necessary to prove the existence of a </w:t>
      </w:r>
      <w:proofErr w:type="gramStart"/>
      <w:r w:rsidRPr="00B94CE4">
        <w:rPr>
          <w:rFonts w:eastAsia="Times New Roman"/>
          <w:color w:val="000000"/>
          <w:sz w:val="16"/>
          <w:szCs w:val="16"/>
        </w:rPr>
        <w:t>States’</w:t>
      </w:r>
      <w:proofErr w:type="gramEnd"/>
      <w:r w:rsidRPr="00B94CE4">
        <w:rPr>
          <w:rFonts w:eastAsia="Times New Roman"/>
          <w:color w:val="000000"/>
          <w:sz w:val="16"/>
          <w:szCs w:val="16"/>
        </w:rPr>
        <w:t xml:space="preserve"> practice and </w:t>
      </w:r>
      <w:proofErr w:type="spellStart"/>
      <w:r w:rsidRPr="00B94CE4">
        <w:rPr>
          <w:rFonts w:eastAsia="Times New Roman"/>
          <w:color w:val="000000"/>
          <w:sz w:val="16"/>
          <w:szCs w:val="16"/>
        </w:rPr>
        <w:t>opinio</w:t>
      </w:r>
      <w:proofErr w:type="spellEnd"/>
      <w:r w:rsidRPr="00B94CE4">
        <w:rPr>
          <w:rFonts w:eastAsia="Times New Roman"/>
          <w:color w:val="000000"/>
          <w:sz w:val="16"/>
          <w:szCs w:val="16"/>
        </w:rPr>
        <w:t xml:space="preserve">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w:t>
      </w:r>
      <w:proofErr w:type="spellStart"/>
      <w:r w:rsidRPr="00B94CE4">
        <w:rPr>
          <w:rFonts w:eastAsia="Times New Roman"/>
          <w:color w:val="000000"/>
          <w:sz w:val="16"/>
          <w:szCs w:val="16"/>
        </w:rPr>
        <w:t>behaviours</w:t>
      </w:r>
      <w:proofErr w:type="spellEnd"/>
      <w:r w:rsidRPr="00B94CE4">
        <w:rPr>
          <w:rFonts w:eastAsia="Times New Roman"/>
          <w:color w:val="000000"/>
          <w:sz w:val="16"/>
          <w:szCs w:val="16"/>
        </w:rPr>
        <w:t xml:space="preserve"> confirmed such interpretation. Indeed, when space activities began, no territorial claims were put forward. The first incorporation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w:t>
      </w:r>
      <w:proofErr w:type="spellStart"/>
      <w:r w:rsidRPr="00B94CE4">
        <w:rPr>
          <w:rFonts w:eastAsia="Times New Roman"/>
          <w:color w:val="000000"/>
          <w:sz w:val="16"/>
          <w:szCs w:val="16"/>
        </w:rPr>
        <w:t>opinio</w:t>
      </w:r>
      <w:proofErr w:type="spellEnd"/>
      <w:r w:rsidRPr="00B94CE4">
        <w:rPr>
          <w:rFonts w:eastAsia="Times New Roman"/>
          <w:color w:val="000000"/>
          <w:sz w:val="16"/>
          <w:szCs w:val="16"/>
        </w:rPr>
        <w:t xml:space="preserve">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w:t>
      </w:r>
      <w:proofErr w:type="gramStart"/>
      <w:r w:rsidRPr="00B94CE4">
        <w:rPr>
          <w:rFonts w:eastAsia="Times New Roman"/>
          <w:color w:val="000000"/>
          <w:sz w:val="16"/>
          <w:szCs w:val="16"/>
        </w:rPr>
        <w:t>above mentioned</w:t>
      </w:r>
      <w:proofErr w:type="gramEnd"/>
      <w:r w:rsidRPr="00B94CE4">
        <w:rPr>
          <w:rFonts w:eastAsia="Times New Roman"/>
          <w:color w:val="000000"/>
          <w:sz w:val="16"/>
          <w:szCs w:val="16"/>
        </w:rPr>
        <w:t xml:space="preserve"> text of Resolution 1962 was restated and spelled out in Article II of the Outer Space Treaty. From a legal point of view, the Treaty transformed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w:t>
      </w:r>
      <w:proofErr w:type="gramStart"/>
      <w:r w:rsidRPr="00B94CE4">
        <w:rPr>
          <w:rFonts w:eastAsia="Times New Roman"/>
          <w:color w:val="000000"/>
          <w:sz w:val="16"/>
          <w:szCs w:val="16"/>
        </w:rPr>
        <w:t>as a consequence</w:t>
      </w:r>
      <w:proofErr w:type="gramEnd"/>
      <w:r w:rsidRPr="00B94CE4">
        <w:rPr>
          <w:rFonts w:eastAsia="Times New Roman"/>
          <w:color w:val="000000"/>
          <w:sz w:val="16"/>
          <w:szCs w:val="16"/>
        </w:rPr>
        <w:t xml:space="preserve">, already valid </w:t>
      </w:r>
      <w:proofErr w:type="spellStart"/>
      <w:r w:rsidRPr="00B94CE4">
        <w:rPr>
          <w:rFonts w:eastAsia="Times New Roman"/>
          <w:color w:val="000000"/>
          <w:sz w:val="16"/>
          <w:szCs w:val="16"/>
        </w:rPr>
        <w:t>erga</w:t>
      </w:r>
      <w:proofErr w:type="spellEnd"/>
      <w:r w:rsidRPr="00B94CE4">
        <w:rPr>
          <w:rFonts w:eastAsia="Times New Roman"/>
          <w:color w:val="000000"/>
          <w:sz w:val="16"/>
          <w:szCs w:val="16"/>
        </w:rPr>
        <w:t xml:space="preserve">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 </w:t>
      </w:r>
      <w:proofErr w:type="spellStart"/>
      <w:proofErr w:type="gramStart"/>
      <w:r w:rsidRPr="00B94CE4">
        <w:rPr>
          <w:rFonts w:eastAsia="Times New Roman"/>
          <w:color w:val="000000"/>
          <w:sz w:val="16"/>
          <w:szCs w:val="16"/>
        </w:rPr>
        <w:t>a</w:t>
      </w:r>
      <w:proofErr w:type="spellEnd"/>
      <w:proofErr w:type="gramEnd"/>
      <w:r w:rsidRPr="00B94CE4">
        <w:rPr>
          <w:rFonts w:eastAsia="Times New Roman"/>
          <w:color w:val="000000"/>
          <w:sz w:val="16"/>
          <w:szCs w:val="16"/>
        </w:rPr>
        <w:t xml:space="preserve">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w:t>
      </w:r>
      <w:proofErr w:type="gramStart"/>
      <w:r w:rsidRPr="00B94CE4">
        <w:rPr>
          <w:rFonts w:eastAsia="Times New Roman"/>
          <w:color w:val="000000"/>
          <w:sz w:val="16"/>
          <w:szCs w:val="16"/>
        </w:rPr>
        <w:t>above mentioned</w:t>
      </w:r>
      <w:proofErr w:type="gramEnd"/>
      <w:r w:rsidRPr="00B94CE4">
        <w:rPr>
          <w:rFonts w:eastAsia="Times New Roman"/>
          <w:color w:val="000000"/>
          <w:sz w:val="16"/>
          <w:szCs w:val="16"/>
        </w:rPr>
        <w:t xml:space="preserve">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w:t>
      </w:r>
      <w:proofErr w:type="gramStart"/>
      <w:r w:rsidRPr="00B94CE4">
        <w:rPr>
          <w:rFonts w:eastAsia="Times New Roman"/>
          <w:color w:val="000000"/>
          <w:sz w:val="16"/>
          <w:szCs w:val="16"/>
        </w:rPr>
        <w:t>The</w:t>
      </w:r>
      <w:proofErr w:type="gramEnd"/>
      <w:r w:rsidRPr="00B94CE4">
        <w:rPr>
          <w:rFonts w:eastAsia="Times New Roman"/>
          <w:color w:val="000000"/>
          <w:sz w:val="16"/>
          <w:szCs w:val="16"/>
        </w:rPr>
        <w:t xml:space="preserve"> non-appropriative nature of outer space is the basic concept of space law. Since the first satellite was launched States agreed to renounce to any sovereignty claim on outer space and to consider outer space as </w:t>
      </w:r>
      <w:proofErr w:type="spellStart"/>
      <w:r w:rsidRPr="00B94CE4">
        <w:rPr>
          <w:rFonts w:eastAsia="Times New Roman"/>
          <w:color w:val="000000"/>
          <w:sz w:val="16"/>
          <w:szCs w:val="16"/>
        </w:rPr>
        <w:t>nonappropriable</w:t>
      </w:r>
      <w:proofErr w:type="spellEnd"/>
      <w:r w:rsidRPr="00B94CE4">
        <w:rPr>
          <w:rFonts w:eastAsia="Times New Roman"/>
          <w:color w:val="000000"/>
          <w:sz w:val="16"/>
          <w:szCs w:val="16"/>
        </w:rPr>
        <w:t xml:space="preserve">. The upcoming space era was seen as an unrepeatable opportunity for all mankind and as a possible instrument to improve the quality of </w:t>
      </w:r>
      <w:proofErr w:type="spellStart"/>
      <w:r w:rsidRPr="00B94CE4">
        <w:rPr>
          <w:rFonts w:eastAsia="Times New Roman"/>
          <w:color w:val="000000"/>
          <w:sz w:val="16"/>
          <w:szCs w:val="16"/>
        </w:rPr>
        <w:t>live</w:t>
      </w:r>
      <w:proofErr w:type="spellEnd"/>
      <w:r w:rsidRPr="00B94CE4">
        <w:rPr>
          <w:rFonts w:eastAsia="Times New Roman"/>
          <w:color w:val="000000"/>
          <w:sz w:val="16"/>
          <w:szCs w:val="16"/>
        </w:rPr>
        <w:t xml:space="preser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w:t>
      </w:r>
      <w:proofErr w:type="gramStart"/>
      <w:r w:rsidRPr="00B94CE4">
        <w:rPr>
          <w:rFonts w:eastAsia="Times New Roman"/>
          <w:color w:val="000000"/>
          <w:sz w:val="16"/>
          <w:szCs w:val="16"/>
        </w:rPr>
        <w:t>The</w:t>
      </w:r>
      <w:proofErr w:type="gramEnd"/>
      <w:r w:rsidRPr="00B94CE4">
        <w:rPr>
          <w:rFonts w:eastAsia="Times New Roman"/>
          <w:color w:val="000000"/>
          <w:sz w:val="16"/>
          <w:szCs w:val="16"/>
        </w:rPr>
        <w:t xml:space="preserve"> non-appropriation principle constitutes the premise for the putting into practice and realization of the other principles set out in the Outer Space Treaty. </w:t>
      </w:r>
      <w:proofErr w:type="gramStart"/>
      <w:r w:rsidRPr="00B94CE4">
        <w:rPr>
          <w:rFonts w:eastAsia="Times New Roman"/>
          <w:color w:val="000000"/>
          <w:sz w:val="16"/>
          <w:szCs w:val="16"/>
        </w:rPr>
        <w:t>First of all</w:t>
      </w:r>
      <w:proofErr w:type="gramEnd"/>
      <w:r w:rsidRPr="00B94CE4">
        <w:rPr>
          <w:rFonts w:eastAsia="Times New Roman"/>
          <w:color w:val="000000"/>
          <w:sz w:val="16"/>
          <w:szCs w:val="16"/>
        </w:rPr>
        <w:t xml:space="preserve">,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indeed, is to be considered the crucial component of the res communis idea. Secondly, if national appropriation in space was allowed, the preservation of outer space for peaceful purposes only would cease to exist (Article III of the Outer Space Treaty). As </w:t>
      </w:r>
      <w:proofErr w:type="spellStart"/>
      <w:r w:rsidRPr="00B94CE4">
        <w:rPr>
          <w:rFonts w:eastAsia="Times New Roman"/>
          <w:color w:val="000000"/>
          <w:sz w:val="16"/>
          <w:szCs w:val="16"/>
        </w:rPr>
        <w:t>analysed</w:t>
      </w:r>
      <w:proofErr w:type="spellEnd"/>
      <w:r w:rsidRPr="00B94CE4">
        <w:rPr>
          <w:rFonts w:eastAsia="Times New Roman"/>
          <w:color w:val="000000"/>
          <w:sz w:val="16"/>
          <w:szCs w:val="16"/>
        </w:rPr>
        <w:t xml:space="preserve">,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w:t>
      </w:r>
      <w:proofErr w:type="gramStart"/>
      <w:r w:rsidRPr="00B94CE4">
        <w:rPr>
          <w:rFonts w:eastAsia="Times New Roman"/>
          <w:color w:val="000000"/>
          <w:sz w:val="16"/>
          <w:szCs w:val="16"/>
        </w:rPr>
        <w:t>Evidences</w:t>
      </w:r>
      <w:proofErr w:type="gramEnd"/>
      <w:r w:rsidRPr="00B94CE4">
        <w:rPr>
          <w:rFonts w:eastAsia="Times New Roman"/>
          <w:color w:val="000000"/>
          <w:sz w:val="16"/>
          <w:szCs w:val="16"/>
        </w:rPr>
        <w:t xml:space="preserve">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w:t>
      </w:r>
      <w:proofErr w:type="gramStart"/>
      <w:r w:rsidRPr="00B94CE4">
        <w:rPr>
          <w:rFonts w:eastAsia="Times New Roman"/>
          <w:color w:val="000000"/>
          <w:sz w:val="16"/>
          <w:szCs w:val="16"/>
        </w:rPr>
        <w:t>evidences</w:t>
      </w:r>
      <w:proofErr w:type="gramEnd"/>
      <w:r w:rsidRPr="00B94CE4">
        <w:rPr>
          <w:rFonts w:eastAsia="Times New Roman"/>
          <w:color w:val="000000"/>
          <w:sz w:val="16"/>
          <w:szCs w:val="16"/>
        </w:rPr>
        <w:t xml:space="preserve"> as either historical or modern. 3.1) Historical </w:t>
      </w:r>
      <w:proofErr w:type="gramStart"/>
      <w:r w:rsidRPr="00B94CE4">
        <w:rPr>
          <w:rFonts w:eastAsia="Times New Roman"/>
          <w:color w:val="000000"/>
          <w:sz w:val="16"/>
          <w:szCs w:val="16"/>
        </w:rPr>
        <w:t>evidences</w:t>
      </w:r>
      <w:proofErr w:type="gramEnd"/>
      <w:r w:rsidRPr="00B94CE4">
        <w:rPr>
          <w:rFonts w:eastAsia="Times New Roman"/>
          <w:color w:val="000000"/>
          <w:sz w:val="16"/>
          <w:szCs w:val="16"/>
        </w:rPr>
        <w:t xml:space="preserve"> The res communis omnium nature of outer space found support in legal theory and in official declarations since the beginning of the space era. Already in 1947, D. </w:t>
      </w:r>
      <w:proofErr w:type="spellStart"/>
      <w:r w:rsidRPr="00B94CE4">
        <w:rPr>
          <w:rFonts w:eastAsia="Times New Roman"/>
          <w:color w:val="000000"/>
          <w:sz w:val="16"/>
          <w:szCs w:val="16"/>
        </w:rPr>
        <w:t>Manuilsky</w:t>
      </w:r>
      <w:proofErr w:type="spellEnd"/>
      <w:r w:rsidRPr="00B94CE4">
        <w:rPr>
          <w:rFonts w:eastAsia="Times New Roman"/>
          <w:color w:val="000000"/>
          <w:sz w:val="16"/>
          <w:szCs w:val="16"/>
        </w:rPr>
        <w:t xml:space="preserve">,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w:t>
      </w:r>
      <w:proofErr w:type="gramStart"/>
      <w:r w:rsidRPr="00B94CE4">
        <w:rPr>
          <w:rFonts w:eastAsia="Times New Roman"/>
          <w:color w:val="000000"/>
          <w:sz w:val="16"/>
          <w:szCs w:val="16"/>
        </w:rPr>
        <w:t>instance</w:t>
      </w:r>
      <w:proofErr w:type="gramEnd"/>
      <w:r w:rsidRPr="00B94CE4">
        <w:rPr>
          <w:rFonts w:eastAsia="Times New Roman"/>
          <w:color w:val="000000"/>
          <w:sz w:val="16"/>
          <w:szCs w:val="16"/>
        </w:rPr>
        <w:t xml:space="preserv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w:t>
      </w:r>
      <w:proofErr w:type="spellStart"/>
      <w:r w:rsidRPr="00B94CE4">
        <w:rPr>
          <w:rFonts w:eastAsia="Times New Roman"/>
          <w:color w:val="000000"/>
          <w:sz w:val="16"/>
          <w:szCs w:val="16"/>
        </w:rPr>
        <w:t>Topchiyev</w:t>
      </w:r>
      <w:proofErr w:type="spellEnd"/>
      <w:r w:rsidRPr="00B94CE4">
        <w:rPr>
          <w:rFonts w:eastAsia="Times New Roman"/>
          <w:color w:val="000000"/>
          <w:sz w:val="16"/>
          <w:szCs w:val="16"/>
        </w:rPr>
        <w:t xml:space="preserve"> declared that the coat of arm did not symbolize any territorial claim24. This interpretation was confirmed by Premier </w:t>
      </w:r>
      <w:proofErr w:type="spellStart"/>
      <w:r w:rsidRPr="00B94CE4">
        <w:rPr>
          <w:rFonts w:eastAsia="Times New Roman"/>
          <w:color w:val="000000"/>
          <w:sz w:val="16"/>
          <w:szCs w:val="16"/>
        </w:rPr>
        <w:t>Khruschev</w:t>
      </w:r>
      <w:proofErr w:type="spellEnd"/>
      <w:r w:rsidRPr="00B94CE4">
        <w:rPr>
          <w:rFonts w:eastAsia="Times New Roman"/>
          <w:color w:val="000000"/>
          <w:sz w:val="16"/>
          <w:szCs w:val="16"/>
        </w:rPr>
        <w:t xml:space="preserve">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w:t>
      </w:r>
      <w:proofErr w:type="gramStart"/>
      <w:r w:rsidRPr="00B94CE4">
        <w:rPr>
          <w:rFonts w:eastAsia="Times New Roman"/>
          <w:color w:val="000000"/>
          <w:sz w:val="16"/>
          <w:szCs w:val="16"/>
        </w:rPr>
        <w:t>June,</w:t>
      </w:r>
      <w:proofErr w:type="gramEnd"/>
      <w:r w:rsidRPr="00B94CE4">
        <w:rPr>
          <w:rFonts w:eastAsia="Times New Roman"/>
          <w:color w:val="000000"/>
          <w:sz w:val="16"/>
          <w:szCs w:val="16"/>
        </w:rPr>
        <w:t xml:space="preserve"> 1966, both the United States and the Soviet Union submitted to the United Nations Committee on the Peaceful Uses of Outer Space (UNCOPUOS) drafts of an instrument that would become the Outer Space Treaty. These drafts were based on the </w:t>
      </w:r>
      <w:proofErr w:type="spellStart"/>
      <w:r w:rsidRPr="00B94CE4">
        <w:rPr>
          <w:rFonts w:eastAsia="Times New Roman"/>
          <w:color w:val="000000"/>
          <w:sz w:val="16"/>
          <w:szCs w:val="16"/>
        </w:rPr>
        <w:t>nonappropriative</w:t>
      </w:r>
      <w:proofErr w:type="spellEnd"/>
      <w:r w:rsidRPr="00B94CE4">
        <w:rPr>
          <w:rFonts w:eastAsia="Times New Roman"/>
          <w:color w:val="000000"/>
          <w:sz w:val="16"/>
          <w:szCs w:val="16"/>
        </w:rPr>
        <w:t xml:space="preser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w:t>
      </w:r>
      <w:proofErr w:type="spellStart"/>
      <w:r w:rsidRPr="00B94CE4">
        <w:rPr>
          <w:rFonts w:eastAsia="Times New Roman"/>
          <w:color w:val="000000"/>
          <w:sz w:val="16"/>
          <w:szCs w:val="16"/>
        </w:rPr>
        <w:t>Bogotà</w:t>
      </w:r>
      <w:proofErr w:type="spellEnd"/>
      <w:r w:rsidRPr="00B94CE4">
        <w:rPr>
          <w:rFonts w:eastAsia="Times New Roman"/>
          <w:color w:val="000000"/>
          <w:sz w:val="16"/>
          <w:szCs w:val="16"/>
        </w:rPr>
        <w:t xml:space="preserve"> Declaration, sovereignty rights on the part of the geostationary orbit above their territory27. These States affirmed their non-acceptance of the principles of the Treaty, especially regarding the principle of non-appropriation. Their claim was rejected by </w:t>
      </w:r>
      <w:proofErr w:type="gramStart"/>
      <w:r w:rsidRPr="00B94CE4">
        <w:rPr>
          <w:rFonts w:eastAsia="Times New Roman"/>
          <w:color w:val="000000"/>
          <w:sz w:val="16"/>
          <w:szCs w:val="16"/>
        </w:rPr>
        <w:t>the overwhelming majority of</w:t>
      </w:r>
      <w:proofErr w:type="gramEnd"/>
      <w:r w:rsidRPr="00B94CE4">
        <w:rPr>
          <w:rFonts w:eastAsia="Times New Roman"/>
          <w:color w:val="000000"/>
          <w:sz w:val="16"/>
          <w:szCs w:val="16"/>
        </w:rPr>
        <w:t xml:space="preserve"> States on the ground that the non-appropriative nature of outer space was a rule binding all States independently by their participation to the Treaty. 3.2 Modern </w:t>
      </w:r>
      <w:proofErr w:type="gramStart"/>
      <w:r w:rsidRPr="00B94CE4">
        <w:rPr>
          <w:rFonts w:eastAsia="Times New Roman"/>
          <w:color w:val="000000"/>
          <w:sz w:val="16"/>
          <w:szCs w:val="16"/>
        </w:rPr>
        <w:t>evidences</w:t>
      </w:r>
      <w:proofErr w:type="gramEnd"/>
      <w:r w:rsidRPr="00B94CE4">
        <w:rPr>
          <w:rFonts w:eastAsia="Times New Roman"/>
          <w:color w:val="000000"/>
          <w:sz w:val="16"/>
          <w:szCs w:val="16"/>
        </w:rPr>
        <w:t xml:space="preserve"> As indicated in the beginning of this paper, there is an increasing number of legal authors who consider the non-appropriation principle the major obstacle to the commercial development of outer space. With </w:t>
      </w:r>
      <w:proofErr w:type="gramStart"/>
      <w:r w:rsidRPr="00B94CE4">
        <w:rPr>
          <w:rFonts w:eastAsia="Times New Roman"/>
          <w:color w:val="000000"/>
          <w:sz w:val="16"/>
          <w:szCs w:val="16"/>
        </w:rPr>
        <w:t>particular regard</w:t>
      </w:r>
      <w:proofErr w:type="gramEnd"/>
      <w:r w:rsidRPr="00B94CE4">
        <w:rPr>
          <w:rFonts w:eastAsia="Times New Roman"/>
          <w:color w:val="000000"/>
          <w:sz w:val="16"/>
          <w:szCs w:val="16"/>
        </w:rPr>
        <w:t xml:space="preserve">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w:t>
      </w:r>
      <w:proofErr w:type="gramStart"/>
      <w:r w:rsidRPr="00B94CE4">
        <w:rPr>
          <w:rFonts w:eastAsia="Times New Roman"/>
          <w:color w:val="000000"/>
          <w:sz w:val="16"/>
          <w:szCs w:val="16"/>
        </w:rPr>
        <w:t>As a consequence</w:t>
      </w:r>
      <w:proofErr w:type="gramEnd"/>
      <w:r w:rsidRPr="00B94CE4">
        <w:rPr>
          <w:rFonts w:eastAsia="Times New Roman"/>
          <w:color w:val="000000"/>
          <w:sz w:val="16"/>
          <w:szCs w:val="16"/>
        </w:rPr>
        <w:t xml:space="preserve">, all individuals would be entitled to use, exclude and dispose of outer space and its resources29; 3) The United States should ignore the 1967 non-sovereignty provision and start to appropriate parts of outer space30; 4) The United States should </w:t>
      </w:r>
      <w:proofErr w:type="spellStart"/>
      <w:r w:rsidRPr="00B94CE4">
        <w:rPr>
          <w:rFonts w:eastAsia="Times New Roman"/>
          <w:color w:val="000000"/>
          <w:sz w:val="16"/>
          <w:szCs w:val="16"/>
        </w:rPr>
        <w:t>recognise</w:t>
      </w:r>
      <w:proofErr w:type="spellEnd"/>
      <w:r w:rsidRPr="00B94CE4">
        <w:rPr>
          <w:rFonts w:eastAsia="Times New Roman"/>
          <w:color w:val="000000"/>
          <w:sz w:val="16"/>
          <w:szCs w:val="16"/>
        </w:rPr>
        <w:t xml:space="preserv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w:t>
      </w:r>
      <w:proofErr w:type="spellStart"/>
      <w:r w:rsidRPr="00B94CE4">
        <w:rPr>
          <w:rFonts w:eastAsia="Times New Roman"/>
          <w:color w:val="000000"/>
          <w:sz w:val="16"/>
          <w:szCs w:val="16"/>
        </w:rPr>
        <w:t>Haidian</w:t>
      </w:r>
      <w:proofErr w:type="spellEnd"/>
      <w:r w:rsidRPr="00B94CE4">
        <w:rPr>
          <w:rFonts w:eastAsia="Times New Roman"/>
          <w:color w:val="000000"/>
          <w:sz w:val="16"/>
          <w:szCs w:val="16"/>
        </w:rPr>
        <w:t xml:space="preserve">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1EA777FA"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u w:val="single"/>
        </w:rPr>
        <w:t> The ruling</w:t>
      </w:r>
      <w:r w:rsidRPr="00B94CE4">
        <w:rPr>
          <w:rFonts w:eastAsia="Times New Roman"/>
          <w:color w:val="000000"/>
          <w:sz w:val="16"/>
          <w:szCs w:val="16"/>
        </w:rPr>
        <w:t xml:space="preserve"> of the Chinese Court represents a very significant confirmation of the </w:t>
      </w:r>
      <w:proofErr w:type="spellStart"/>
      <w:r w:rsidRPr="00B94CE4">
        <w:rPr>
          <w:rFonts w:eastAsia="Times New Roman"/>
          <w:color w:val="000000"/>
          <w:sz w:val="16"/>
          <w:szCs w:val="16"/>
        </w:rPr>
        <w:t>nonappropriative</w:t>
      </w:r>
      <w:proofErr w:type="spellEnd"/>
      <w:r w:rsidRPr="00B94CE4">
        <w:rPr>
          <w:rFonts w:eastAsia="Times New Roman"/>
          <w:color w:val="000000"/>
          <w:sz w:val="16"/>
          <w:szCs w:val="16"/>
        </w:rPr>
        <w:t xml:space="preserve"> nature of outer space after forty years of its entry into force. It</w:t>
      </w:r>
      <w:r w:rsidRPr="00B94CE4">
        <w:rPr>
          <w:rFonts w:eastAsia="Times New Roman"/>
          <w:color w:val="000000"/>
          <w:u w:val="single"/>
        </w:rPr>
        <w:t xml:space="preserve"> is a </w:t>
      </w:r>
      <w:r w:rsidRPr="00B94CE4">
        <w:rPr>
          <w:rFonts w:eastAsia="Times New Roman"/>
          <w:b/>
          <w:bCs/>
          <w:color w:val="000000"/>
          <w:u w:val="single"/>
        </w:rPr>
        <w:t xml:space="preserve">clear-cut </w:t>
      </w:r>
      <w:r w:rsidRPr="00B94CE4">
        <w:rPr>
          <w:rFonts w:eastAsia="Times New Roman"/>
          <w:color w:val="000000"/>
          <w:u w:val="single"/>
        </w:rPr>
        <w:t>indication</w:t>
      </w:r>
      <w:r w:rsidRPr="00B94CE4">
        <w:rPr>
          <w:rFonts w:eastAsia="Times New Roman"/>
          <w:color w:val="000000"/>
          <w:sz w:val="16"/>
          <w:szCs w:val="16"/>
        </w:rPr>
        <w:t xml:space="preserve"> of the fact that </w:t>
      </w:r>
      <w:r w:rsidRPr="00B94CE4">
        <w:rPr>
          <w:rFonts w:eastAsia="Times New Roman"/>
          <w:color w:val="000000"/>
          <w:u w:val="single"/>
        </w:rPr>
        <w:t>the</w:t>
      </w:r>
      <w:r w:rsidRPr="00B94CE4">
        <w:rPr>
          <w:rFonts w:eastAsia="Times New Roman"/>
          <w:color w:val="000000"/>
          <w:sz w:val="16"/>
          <w:szCs w:val="16"/>
        </w:rPr>
        <w:t xml:space="preserve"> </w:t>
      </w:r>
      <w:proofErr w:type="spellStart"/>
      <w:r w:rsidRPr="00B94CE4">
        <w:rPr>
          <w:rFonts w:eastAsia="Times New Roman"/>
          <w:color w:val="000000"/>
          <w:u w:val="single"/>
        </w:rPr>
        <w:t>nonappropriation</w:t>
      </w:r>
      <w:proofErr w:type="spellEnd"/>
      <w:r w:rsidRPr="00B94CE4">
        <w:rPr>
          <w:rFonts w:eastAsia="Times New Roman"/>
          <w:color w:val="000000"/>
          <w:u w:val="single"/>
        </w:rPr>
        <w:t xml:space="preserve"> principle holds a </w:t>
      </w:r>
      <w:r w:rsidRPr="00B94CE4">
        <w:rPr>
          <w:rFonts w:eastAsia="Times New Roman"/>
          <w:b/>
          <w:bCs/>
          <w:color w:val="000000"/>
          <w:u w:val="single"/>
        </w:rPr>
        <w:t>special status</w:t>
      </w:r>
      <w:r w:rsidRPr="00B94CE4">
        <w:rPr>
          <w:rFonts w:eastAsia="Times New Roman"/>
          <w:color w:val="000000"/>
          <w:sz w:val="16"/>
          <w:szCs w:val="16"/>
        </w:rPr>
        <w:t xml:space="preserve">. </w:t>
      </w:r>
      <w:r w:rsidRPr="00B94CE4">
        <w:rPr>
          <w:rFonts w:eastAsia="Times New Roman"/>
          <w:color w:val="000000"/>
          <w:u w:val="single"/>
        </w:rPr>
        <w:t>Individuals are not allowed to act</w:t>
      </w:r>
      <w:r w:rsidRPr="00B94CE4">
        <w:rPr>
          <w:rFonts w:eastAsia="Times New Roman"/>
          <w:color w:val="000000"/>
          <w:sz w:val="16"/>
          <w:szCs w:val="16"/>
        </w:rPr>
        <w:t xml:space="preserve"> in contrast to it </w:t>
      </w:r>
      <w:r w:rsidRPr="00B94CE4">
        <w:rPr>
          <w:rFonts w:eastAsia="Times New Roman"/>
          <w:color w:val="000000"/>
          <w:u w:val="single"/>
        </w:rPr>
        <w:t>because its presence is vital for the safe management of outer space</w:t>
      </w:r>
      <w:r w:rsidRPr="00B94CE4">
        <w:rPr>
          <w:rFonts w:eastAsia="Times New Roman"/>
          <w:color w:val="000000"/>
          <w:sz w:val="16"/>
          <w:szCs w:val="16"/>
        </w:rPr>
        <w:t xml:space="preserve">. </w:t>
      </w:r>
      <w:r w:rsidRPr="00B94CE4">
        <w:rPr>
          <w:rFonts w:eastAsia="Times New Roman"/>
          <w:color w:val="000000"/>
          <w:u w:val="single"/>
        </w:rPr>
        <w:t xml:space="preserve">If </w:t>
      </w:r>
      <w:r w:rsidRPr="00B94CE4">
        <w:rPr>
          <w:rFonts w:eastAsia="Times New Roman"/>
          <w:color w:val="000000"/>
          <w:u w:val="single"/>
          <w:shd w:val="clear" w:color="auto" w:fill="00FF00"/>
        </w:rPr>
        <w:t>violation</w:t>
      </w:r>
      <w:r w:rsidRPr="00B94CE4">
        <w:rPr>
          <w:rFonts w:eastAsia="Times New Roman"/>
          <w:color w:val="000000"/>
          <w:u w:val="single"/>
        </w:rPr>
        <w:t xml:space="preserve"> to </w:t>
      </w:r>
      <w:r w:rsidRPr="00B94CE4">
        <w:rPr>
          <w:rFonts w:eastAsia="Times New Roman"/>
          <w:color w:val="000000"/>
          <w:u w:val="single"/>
          <w:shd w:val="clear" w:color="auto" w:fill="00FF00"/>
        </w:rPr>
        <w:t>the non-appropriation</w:t>
      </w:r>
      <w:r w:rsidRPr="00B94CE4">
        <w:rPr>
          <w:rFonts w:eastAsia="Times New Roman"/>
          <w:color w:val="000000"/>
          <w:u w:val="single"/>
        </w:rPr>
        <w:t xml:space="preserve"> principle were allowed, the </w:t>
      </w:r>
      <w:r w:rsidRPr="00B94CE4">
        <w:rPr>
          <w:rFonts w:eastAsia="Times New Roman"/>
          <w:b/>
          <w:bCs/>
          <w:color w:val="000000"/>
          <w:u w:val="single"/>
          <w:shd w:val="clear" w:color="auto" w:fill="00FF00"/>
        </w:rPr>
        <w:t>consequences</w:t>
      </w:r>
      <w:r w:rsidRPr="00B94CE4">
        <w:rPr>
          <w:rFonts w:eastAsia="Times New Roman"/>
          <w:color w:val="000000"/>
          <w:u w:val="single"/>
        </w:rPr>
        <w:t xml:space="preserve"> for the whole space law system </w:t>
      </w:r>
      <w:r w:rsidRPr="00B94CE4">
        <w:rPr>
          <w:rFonts w:eastAsia="Times New Roman"/>
          <w:color w:val="000000"/>
          <w:u w:val="single"/>
          <w:shd w:val="clear" w:color="auto" w:fill="00FF00"/>
        </w:rPr>
        <w:t xml:space="preserve">would be </w:t>
      </w:r>
      <w:r w:rsidRPr="00B94CE4">
        <w:rPr>
          <w:rFonts w:eastAsia="Times New Roman"/>
          <w:b/>
          <w:bCs/>
          <w:color w:val="000000"/>
          <w:u w:val="single"/>
          <w:shd w:val="clear" w:color="auto" w:fill="00FF00"/>
        </w:rPr>
        <w:t>catastrophic</w:t>
      </w:r>
      <w:r w:rsidRPr="00B94CE4">
        <w:rPr>
          <w:rFonts w:eastAsia="Times New Roman"/>
          <w:color w:val="000000"/>
          <w:sz w:val="16"/>
          <w:szCs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w:t>
      </w:r>
      <w:proofErr w:type="spellStart"/>
      <w:r w:rsidRPr="00B94CE4">
        <w:rPr>
          <w:rFonts w:eastAsia="Times New Roman"/>
          <w:color w:val="000000"/>
          <w:sz w:val="16"/>
          <w:szCs w:val="16"/>
        </w:rPr>
        <w:t>recognised</w:t>
      </w:r>
      <w:proofErr w:type="spellEnd"/>
      <w:r w:rsidRPr="00B94CE4">
        <w:rPr>
          <w:rFonts w:eastAsia="Times New Roman"/>
          <w:color w:val="000000"/>
          <w:sz w:val="16"/>
          <w:szCs w:val="16"/>
        </w:rPr>
        <w:t xml:space="preserve">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sidRPr="00B94CE4">
        <w:rPr>
          <w:rFonts w:eastAsia="Times New Roman"/>
          <w:color w:val="000000"/>
          <w:u w:val="single"/>
        </w:rPr>
        <w:t xml:space="preserve">The </w:t>
      </w:r>
      <w:r w:rsidRPr="00B94CE4">
        <w:rPr>
          <w:rFonts w:eastAsia="Times New Roman"/>
          <w:color w:val="000000"/>
          <w:u w:val="single"/>
          <w:shd w:val="clear" w:color="auto" w:fill="00FF00"/>
        </w:rPr>
        <w:t>abrogation</w:t>
      </w:r>
      <w:r w:rsidRPr="00B94CE4">
        <w:rPr>
          <w:rFonts w:eastAsia="Times New Roman"/>
          <w:color w:val="000000"/>
          <w:u w:val="single"/>
        </w:rPr>
        <w:t xml:space="preserve"> of the non-appropriation principle </w:t>
      </w:r>
      <w:r w:rsidRPr="00B94CE4">
        <w:rPr>
          <w:rFonts w:eastAsia="Times New Roman"/>
          <w:color w:val="000000"/>
          <w:u w:val="single"/>
          <w:shd w:val="clear" w:color="auto" w:fill="00FF00"/>
        </w:rPr>
        <w:t xml:space="preserve">will generate the </w:t>
      </w:r>
      <w:r w:rsidRPr="00B94CE4">
        <w:rPr>
          <w:rFonts w:eastAsia="Times New Roman"/>
          <w:b/>
          <w:bCs/>
          <w:color w:val="000000"/>
          <w:u w:val="single"/>
          <w:shd w:val="clear" w:color="auto" w:fill="00FF00"/>
        </w:rPr>
        <w:t>collapse</w:t>
      </w:r>
      <w:r w:rsidRPr="00B94CE4">
        <w:rPr>
          <w:rFonts w:eastAsia="Times New Roman"/>
          <w:color w:val="000000"/>
          <w:u w:val="single"/>
          <w:shd w:val="clear" w:color="auto" w:fill="00FF00"/>
        </w:rPr>
        <w:t xml:space="preserve"> of</w:t>
      </w:r>
      <w:r w:rsidRPr="00B94CE4">
        <w:rPr>
          <w:rFonts w:eastAsia="Times New Roman"/>
          <w:color w:val="000000"/>
          <w:sz w:val="16"/>
          <w:szCs w:val="16"/>
        </w:rPr>
        <w:t xml:space="preserve"> the system of </w:t>
      </w:r>
      <w:r w:rsidRPr="00B94CE4">
        <w:rPr>
          <w:rFonts w:eastAsia="Times New Roman"/>
          <w:color w:val="000000"/>
          <w:u w:val="single"/>
          <w:shd w:val="clear" w:color="auto" w:fill="00FF00"/>
        </w:rPr>
        <w:t>space law</w:t>
      </w:r>
      <w:r w:rsidRPr="00B94CE4">
        <w:rPr>
          <w:rFonts w:eastAsia="Times New Roman"/>
          <w:color w:val="000000"/>
          <w:sz w:val="16"/>
          <w:szCs w:val="16"/>
        </w:rPr>
        <w:t xml:space="preserve"> If the non-appropriation principle was removed, </w:t>
      </w:r>
      <w:r w:rsidRPr="00B94CE4">
        <w:rPr>
          <w:rFonts w:eastAsia="Times New Roman"/>
          <w:color w:val="000000"/>
          <w:u w:val="single"/>
        </w:rPr>
        <w:t>it is very likely</w:t>
      </w:r>
      <w:r w:rsidRPr="00B94CE4">
        <w:rPr>
          <w:rFonts w:eastAsia="Times New Roman"/>
          <w:color w:val="000000"/>
          <w:sz w:val="16"/>
          <w:szCs w:val="16"/>
        </w:rPr>
        <w:t xml:space="preserve"> that </w:t>
      </w:r>
      <w:r w:rsidRPr="00B94CE4">
        <w:rPr>
          <w:rFonts w:eastAsia="Times New Roman"/>
          <w:color w:val="000000"/>
          <w:u w:val="single"/>
        </w:rPr>
        <w:t>the system of space law</w:t>
      </w:r>
      <w:r w:rsidRPr="00B94CE4">
        <w:rPr>
          <w:rFonts w:eastAsia="Times New Roman"/>
          <w:color w:val="000000"/>
          <w:sz w:val="16"/>
          <w:szCs w:val="16"/>
        </w:rPr>
        <w:t xml:space="preserve"> as we have </w:t>
      </w:r>
      <w:proofErr w:type="spellStart"/>
      <w:proofErr w:type="gramStart"/>
      <w:r w:rsidRPr="00B94CE4">
        <w:rPr>
          <w:rFonts w:eastAsia="Times New Roman"/>
          <w:color w:val="000000"/>
          <w:sz w:val="16"/>
          <w:szCs w:val="16"/>
        </w:rPr>
        <w:t>know</w:t>
      </w:r>
      <w:proofErr w:type="spellEnd"/>
      <w:proofErr w:type="gramEnd"/>
      <w:r w:rsidRPr="00B94CE4">
        <w:rPr>
          <w:rFonts w:eastAsia="Times New Roman"/>
          <w:color w:val="000000"/>
          <w:sz w:val="16"/>
          <w:szCs w:val="16"/>
        </w:rPr>
        <w:t xml:space="preserve"> it so far </w:t>
      </w:r>
      <w:r w:rsidRPr="00B94CE4">
        <w:rPr>
          <w:rFonts w:eastAsia="Times New Roman"/>
          <w:color w:val="000000"/>
          <w:u w:val="single"/>
        </w:rPr>
        <w:t xml:space="preserve">would </w:t>
      </w:r>
      <w:r w:rsidRPr="00B94CE4">
        <w:rPr>
          <w:rFonts w:eastAsia="Times New Roman"/>
          <w:b/>
          <w:bCs/>
          <w:color w:val="000000"/>
          <w:u w:val="single"/>
        </w:rPr>
        <w:t>cease to exist</w:t>
      </w:r>
      <w:r w:rsidRPr="00B94CE4">
        <w:rPr>
          <w:rFonts w:eastAsia="Times New Roman"/>
          <w:color w:val="000000"/>
          <w:sz w:val="16"/>
          <w:szCs w:val="16"/>
        </w:rPr>
        <w:t xml:space="preserve">. In a future space scenario </w:t>
      </w:r>
      <w:r w:rsidRPr="00B94CE4">
        <w:rPr>
          <w:rFonts w:eastAsia="Times New Roman"/>
          <w:color w:val="000000"/>
          <w:u w:val="single"/>
        </w:rPr>
        <w:t>without</w:t>
      </w:r>
      <w:r w:rsidRPr="00B94CE4">
        <w:rPr>
          <w:rFonts w:eastAsia="Times New Roman"/>
          <w:color w:val="000000"/>
          <w:sz w:val="16"/>
          <w:szCs w:val="16"/>
        </w:rPr>
        <w:t xml:space="preserve"> the presence of </w:t>
      </w:r>
      <w:r w:rsidRPr="00B94CE4">
        <w:rPr>
          <w:rFonts w:eastAsia="Times New Roman"/>
          <w:color w:val="000000"/>
          <w:u w:val="single"/>
        </w:rPr>
        <w:t>the non-appropriation</w:t>
      </w:r>
      <w:r w:rsidRPr="00B94CE4">
        <w:rPr>
          <w:rFonts w:eastAsia="Times New Roman"/>
          <w:color w:val="000000"/>
          <w:sz w:val="16"/>
          <w:szCs w:val="16"/>
        </w:rPr>
        <w:t xml:space="preserve"> </w:t>
      </w:r>
      <w:r w:rsidRPr="00B94CE4">
        <w:rPr>
          <w:rFonts w:eastAsia="Times New Roman"/>
          <w:color w:val="000000"/>
          <w:u w:val="single"/>
        </w:rPr>
        <w:t xml:space="preserve">principle, </w:t>
      </w:r>
      <w:r w:rsidRPr="00B94CE4">
        <w:rPr>
          <w:rFonts w:eastAsia="Times New Roman"/>
          <w:color w:val="000000"/>
          <w:u w:val="single"/>
          <w:shd w:val="clear" w:color="auto" w:fill="00FF00"/>
        </w:rPr>
        <w:t>co</w:t>
      </w:r>
      <w:r w:rsidRPr="00B94CE4">
        <w:rPr>
          <w:rFonts w:eastAsia="Times New Roman"/>
          <w:b/>
          <w:bCs/>
          <w:color w:val="000000"/>
          <w:u w:val="single"/>
          <w:shd w:val="clear" w:color="auto" w:fill="00FF00"/>
        </w:rPr>
        <w:t>nflicting claims</w:t>
      </w:r>
      <w:r w:rsidRPr="00B94CE4">
        <w:rPr>
          <w:rFonts w:eastAsia="Times New Roman"/>
          <w:color w:val="000000"/>
          <w:u w:val="single"/>
          <w:shd w:val="clear" w:color="auto" w:fill="00FF00"/>
        </w:rPr>
        <w:t xml:space="preserve"> among States</w:t>
      </w:r>
      <w:r w:rsidRPr="00B94CE4">
        <w:rPr>
          <w:rFonts w:eastAsia="Times New Roman"/>
          <w:color w:val="000000"/>
          <w:u w:val="single"/>
        </w:rPr>
        <w:t xml:space="preserve"> </w:t>
      </w:r>
      <w:r w:rsidRPr="00B94CE4">
        <w:rPr>
          <w:rFonts w:eastAsia="Times New Roman"/>
          <w:color w:val="000000"/>
          <w:u w:val="single"/>
          <w:shd w:val="clear" w:color="auto" w:fill="00FF00"/>
        </w:rPr>
        <w:t>would arise</w:t>
      </w:r>
      <w:r w:rsidRPr="00B94CE4">
        <w:rPr>
          <w:rFonts w:eastAsia="Times New Roman"/>
          <w:color w:val="000000"/>
          <w:sz w:val="16"/>
          <w:szCs w:val="16"/>
        </w:rPr>
        <w:t xml:space="preserve">. </w:t>
      </w:r>
      <w:r w:rsidRPr="00B94CE4">
        <w:rPr>
          <w:rFonts w:eastAsia="Times New Roman"/>
          <w:color w:val="000000"/>
          <w:u w:val="single"/>
          <w:shd w:val="clear" w:color="auto" w:fill="00FF00"/>
        </w:rPr>
        <w:t>This</w:t>
      </w:r>
      <w:r w:rsidRPr="00B94CE4">
        <w:rPr>
          <w:rFonts w:eastAsia="Times New Roman"/>
          <w:color w:val="000000"/>
          <w:u w:val="single"/>
        </w:rPr>
        <w:t xml:space="preserve"> situation </w:t>
      </w:r>
      <w:r w:rsidRPr="00B94CE4">
        <w:rPr>
          <w:rFonts w:eastAsia="Times New Roman"/>
          <w:color w:val="000000"/>
          <w:u w:val="single"/>
          <w:shd w:val="clear" w:color="auto" w:fill="00FF00"/>
        </w:rPr>
        <w:t xml:space="preserve">would engender </w:t>
      </w:r>
      <w:r w:rsidRPr="00B94CE4">
        <w:rPr>
          <w:rFonts w:eastAsia="Times New Roman"/>
          <w:b/>
          <w:bCs/>
          <w:color w:val="000000"/>
          <w:u w:val="single"/>
          <w:shd w:val="clear" w:color="auto" w:fill="00FF00"/>
        </w:rPr>
        <w:t>international tension</w:t>
      </w:r>
      <w:r w:rsidRPr="00B94CE4">
        <w:rPr>
          <w:rFonts w:eastAsia="Times New Roman"/>
          <w:color w:val="000000"/>
          <w:u w:val="single"/>
        </w:rPr>
        <w:t xml:space="preserve"> </w:t>
      </w:r>
      <w:r w:rsidRPr="00B94CE4">
        <w:rPr>
          <w:rFonts w:eastAsia="Times New Roman"/>
          <w:color w:val="000000"/>
          <w:u w:val="single"/>
          <w:shd w:val="clear" w:color="auto" w:fill="00FF00"/>
        </w:rPr>
        <w:t xml:space="preserve">and increase the risk for </w:t>
      </w:r>
      <w:r w:rsidRPr="00B94CE4">
        <w:rPr>
          <w:rFonts w:eastAsia="Times New Roman"/>
          <w:color w:val="000000"/>
          <w:u w:val="single"/>
        </w:rPr>
        <w:t xml:space="preserve">armed </w:t>
      </w:r>
      <w:r w:rsidRPr="00B94CE4">
        <w:rPr>
          <w:rFonts w:eastAsia="Times New Roman"/>
          <w:b/>
          <w:bCs/>
          <w:color w:val="000000"/>
          <w:u w:val="single"/>
          <w:shd w:val="clear" w:color="auto" w:fill="00FF00"/>
        </w:rPr>
        <w:t>conflict</w:t>
      </w:r>
      <w:r w:rsidRPr="00B94CE4">
        <w:rPr>
          <w:rFonts w:eastAsia="Times New Roman"/>
          <w:color w:val="000000"/>
          <w:u w:val="single"/>
        </w:rPr>
        <w:t xml:space="preserve"> in outer space</w:t>
      </w:r>
      <w:r w:rsidRPr="00B94CE4">
        <w:rPr>
          <w:rFonts w:eastAsia="Times New Roman"/>
          <w:color w:val="000000"/>
          <w:sz w:val="16"/>
          <w:szCs w:val="16"/>
        </w:rPr>
        <w:t xml:space="preserve">. Moreover, </w:t>
      </w:r>
      <w:r w:rsidRPr="00B94CE4">
        <w:rPr>
          <w:rFonts w:eastAsia="Times New Roman"/>
          <w:color w:val="000000"/>
          <w:u w:val="single"/>
        </w:rPr>
        <w:t>as soon as a State was able to gain control over</w:t>
      </w:r>
      <w:r w:rsidRPr="00B94CE4">
        <w:rPr>
          <w:rFonts w:eastAsia="Times New Roman"/>
          <w:color w:val="000000"/>
          <w:sz w:val="16"/>
          <w:szCs w:val="16"/>
        </w:rPr>
        <w:t xml:space="preserve"> an area of </w:t>
      </w:r>
      <w:r w:rsidRPr="00B94CE4">
        <w:rPr>
          <w:rFonts w:eastAsia="Times New Roman"/>
          <w:color w:val="000000"/>
          <w:u w:val="single"/>
        </w:rPr>
        <w:t xml:space="preserve">a celestial body, there would be nothing to prevent </w:t>
      </w:r>
      <w:r w:rsidRPr="00B94CE4">
        <w:rPr>
          <w:rFonts w:eastAsia="Times New Roman"/>
          <w:color w:val="000000"/>
          <w:sz w:val="16"/>
          <w:szCs w:val="16"/>
        </w:rPr>
        <w:t xml:space="preserve">such </w:t>
      </w:r>
      <w:r w:rsidRPr="00B94CE4">
        <w:rPr>
          <w:rFonts w:eastAsia="Times New Roman"/>
          <w:color w:val="000000"/>
          <w:u w:val="single"/>
        </w:rPr>
        <w:t>a State to impose taxes and royalties for the acquisition of rights by private operators to use such area and its resources</w:t>
      </w:r>
      <w:r w:rsidRPr="00B94CE4">
        <w:rPr>
          <w:rFonts w:eastAsia="Times New Roman"/>
          <w:color w:val="000000"/>
          <w:sz w:val="16"/>
          <w:szCs w:val="16"/>
        </w:rPr>
        <w:t xml:space="preserve">. As indicated by </w:t>
      </w:r>
      <w:proofErr w:type="spellStart"/>
      <w:r w:rsidRPr="00B94CE4">
        <w:rPr>
          <w:rFonts w:eastAsia="Times New Roman"/>
          <w:color w:val="000000"/>
          <w:sz w:val="16"/>
          <w:szCs w:val="16"/>
        </w:rPr>
        <w:t>Sters</w:t>
      </w:r>
      <w:proofErr w:type="spellEnd"/>
      <w:r w:rsidRPr="00B94CE4">
        <w:rPr>
          <w:rFonts w:eastAsia="Times New Roman"/>
          <w:color w:val="000000"/>
          <w:sz w:val="16"/>
          <w:szCs w:val="16"/>
        </w:rPr>
        <w:t xml:space="preserve"> and Tennen, in a similar scenario </w:t>
      </w:r>
      <w:r w:rsidRPr="00B94CE4">
        <w:rPr>
          <w:rFonts w:eastAsia="Times New Roman"/>
          <w:color w:val="000000"/>
          <w:u w:val="single"/>
        </w:rPr>
        <w:t xml:space="preserve">the </w:t>
      </w:r>
      <w:r w:rsidRPr="00B94CE4">
        <w:rPr>
          <w:rFonts w:eastAsia="Times New Roman"/>
          <w:b/>
          <w:bCs/>
          <w:color w:val="000000"/>
          <w:u w:val="single"/>
          <w:shd w:val="clear" w:color="auto" w:fill="00FF00"/>
        </w:rPr>
        <w:t>costs</w:t>
      </w:r>
      <w:r w:rsidRPr="00B94CE4">
        <w:rPr>
          <w:rFonts w:eastAsia="Times New Roman"/>
          <w:color w:val="000000"/>
          <w:u w:val="single"/>
          <w:shd w:val="clear" w:color="auto" w:fill="00FF00"/>
        </w:rPr>
        <w:t xml:space="preserve"> for utilizing</w:t>
      </w:r>
      <w:r w:rsidRPr="00B94CE4">
        <w:rPr>
          <w:rFonts w:eastAsia="Times New Roman"/>
          <w:color w:val="000000"/>
          <w:u w:val="single"/>
        </w:rPr>
        <w:t xml:space="preserve"> </w:t>
      </w:r>
      <w:r w:rsidRPr="00B94CE4">
        <w:rPr>
          <w:rFonts w:eastAsia="Times New Roman"/>
          <w:color w:val="000000"/>
          <w:u w:val="single"/>
          <w:shd w:val="clear" w:color="auto" w:fill="00FF00"/>
        </w:rPr>
        <w:t>space</w:t>
      </w:r>
      <w:r w:rsidRPr="00B94CE4">
        <w:rPr>
          <w:rFonts w:eastAsia="Times New Roman"/>
          <w:color w:val="000000"/>
          <w:u w:val="single"/>
        </w:rPr>
        <w:t xml:space="preserve"> resources and for carrying out exploitative missions </w:t>
      </w:r>
      <w:r w:rsidRPr="00B94CE4">
        <w:rPr>
          <w:rFonts w:eastAsia="Times New Roman"/>
          <w:color w:val="000000"/>
          <w:u w:val="single"/>
          <w:shd w:val="clear" w:color="auto" w:fill="00FF00"/>
        </w:rPr>
        <w:t>would increase</w:t>
      </w:r>
      <w:r w:rsidRPr="00B94CE4">
        <w:rPr>
          <w:rFonts w:eastAsia="Times New Roman"/>
          <w:color w:val="000000"/>
          <w:sz w:val="16"/>
          <w:szCs w:val="16"/>
        </w:rPr>
        <w:t xml:space="preserve">36. Therefore, </w:t>
      </w:r>
      <w:r w:rsidRPr="00B94CE4">
        <w:rPr>
          <w:rFonts w:eastAsia="Times New Roman"/>
          <w:color w:val="000000"/>
          <w:u w:val="single"/>
        </w:rPr>
        <w:t xml:space="preserve">the </w:t>
      </w:r>
      <w:r w:rsidRPr="00B94CE4">
        <w:rPr>
          <w:rFonts w:eastAsia="Times New Roman"/>
          <w:color w:val="000000"/>
          <w:u w:val="single"/>
          <w:shd w:val="clear" w:color="auto" w:fill="00FF00"/>
        </w:rPr>
        <w:t>abrogation</w:t>
      </w:r>
      <w:r w:rsidRPr="00B94CE4">
        <w:rPr>
          <w:rFonts w:eastAsia="Times New Roman"/>
          <w:color w:val="000000"/>
          <w:u w:val="single"/>
        </w:rPr>
        <w:t xml:space="preserve"> of the </w:t>
      </w:r>
      <w:proofErr w:type="spellStart"/>
      <w:r w:rsidRPr="00B94CE4">
        <w:rPr>
          <w:rFonts w:eastAsia="Times New Roman"/>
          <w:color w:val="000000"/>
          <w:u w:val="single"/>
        </w:rPr>
        <w:t>nonappropriation</w:t>
      </w:r>
      <w:proofErr w:type="spellEnd"/>
      <w:r w:rsidRPr="00B94CE4">
        <w:rPr>
          <w:rFonts w:eastAsia="Times New Roman"/>
          <w:color w:val="000000"/>
          <w:u w:val="single"/>
        </w:rPr>
        <w:t xml:space="preserve"> principle </w:t>
      </w:r>
      <w:r w:rsidRPr="00B94CE4">
        <w:rPr>
          <w:rFonts w:eastAsia="Times New Roman"/>
          <w:color w:val="000000"/>
          <w:u w:val="single"/>
          <w:shd w:val="clear" w:color="auto" w:fill="00FF00"/>
        </w:rPr>
        <w:t xml:space="preserve">would </w:t>
      </w:r>
      <w:r w:rsidRPr="00B94CE4">
        <w:rPr>
          <w:rFonts w:eastAsia="Times New Roman"/>
          <w:b/>
          <w:bCs/>
          <w:color w:val="000000"/>
          <w:u w:val="single"/>
          <w:shd w:val="clear" w:color="auto" w:fill="00FF00"/>
        </w:rPr>
        <w:t>prevent</w:t>
      </w:r>
      <w:r w:rsidRPr="00B94CE4">
        <w:rPr>
          <w:rFonts w:eastAsia="Times New Roman"/>
          <w:color w:val="000000"/>
          <w:sz w:val="16"/>
          <w:szCs w:val="16"/>
        </w:rPr>
        <w:t xml:space="preserve"> instead of </w:t>
      </w:r>
      <w:proofErr w:type="spellStart"/>
      <w:r w:rsidRPr="00B94CE4">
        <w:rPr>
          <w:rFonts w:eastAsia="Times New Roman"/>
          <w:color w:val="000000"/>
          <w:sz w:val="16"/>
          <w:szCs w:val="16"/>
        </w:rPr>
        <w:t>favour</w:t>
      </w:r>
      <w:proofErr w:type="spellEnd"/>
      <w:r w:rsidRPr="00B94CE4">
        <w:rPr>
          <w:rFonts w:eastAsia="Times New Roman"/>
          <w:color w:val="000000"/>
          <w:sz w:val="16"/>
          <w:szCs w:val="16"/>
        </w:rPr>
        <w:t xml:space="preserve">, as it is suggested by some, </w:t>
      </w:r>
      <w:r w:rsidRPr="00B94CE4">
        <w:rPr>
          <w:rFonts w:eastAsia="Times New Roman"/>
          <w:color w:val="000000"/>
          <w:u w:val="single"/>
        </w:rPr>
        <w:t xml:space="preserve">the </w:t>
      </w:r>
      <w:r w:rsidRPr="00B94CE4">
        <w:rPr>
          <w:rFonts w:eastAsia="Times New Roman"/>
          <w:color w:val="000000"/>
          <w:u w:val="single"/>
          <w:shd w:val="clear" w:color="auto" w:fill="00FF00"/>
        </w:rPr>
        <w:t>commercial</w:t>
      </w:r>
      <w:r w:rsidRPr="00B94CE4">
        <w:rPr>
          <w:rFonts w:eastAsia="Times New Roman"/>
          <w:color w:val="000000"/>
          <w:u w:val="single"/>
        </w:rPr>
        <w:t xml:space="preserve"> </w:t>
      </w:r>
      <w:r w:rsidRPr="00B94CE4">
        <w:rPr>
          <w:rFonts w:eastAsia="Times New Roman"/>
          <w:color w:val="000000"/>
          <w:u w:val="single"/>
          <w:shd w:val="clear" w:color="auto" w:fill="00FF00"/>
        </w:rPr>
        <w:t>development</w:t>
      </w:r>
      <w:r w:rsidRPr="00B94CE4">
        <w:rPr>
          <w:rFonts w:eastAsia="Times New Roman"/>
          <w:color w:val="000000"/>
          <w:u w:val="single"/>
        </w:rPr>
        <w:t xml:space="preserve"> of outer space</w:t>
      </w:r>
      <w:r w:rsidRPr="00B94CE4">
        <w:rPr>
          <w:rFonts w:eastAsia="Times New Roman"/>
          <w:color w:val="000000"/>
          <w:sz w:val="16"/>
          <w:szCs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w:t>
      </w:r>
      <w:proofErr w:type="gramStart"/>
      <w:r w:rsidRPr="00B94CE4">
        <w:rPr>
          <w:rFonts w:eastAsia="Times New Roman"/>
          <w:color w:val="000000"/>
          <w:sz w:val="16"/>
          <w:szCs w:val="16"/>
        </w:rPr>
        <w:t>As</w:t>
      </w:r>
      <w:proofErr w:type="gramEnd"/>
      <w:r w:rsidRPr="00B94CE4">
        <w:rPr>
          <w:rFonts w:eastAsia="Times New Roman"/>
          <w:color w:val="000000"/>
          <w:sz w:val="16"/>
          <w:szCs w:val="16"/>
        </w:rPr>
        <w:t xml:space="preserve"> we have just seen, </w:t>
      </w:r>
      <w:r w:rsidRPr="00B94CE4">
        <w:rPr>
          <w:rFonts w:eastAsia="Times New Roman"/>
          <w:color w:val="000000"/>
          <w:u w:val="single"/>
        </w:rPr>
        <w:t xml:space="preserve">if the non-appropriation principle was removed, the risk for an armed conflict in outer space would be </w:t>
      </w:r>
      <w:r w:rsidRPr="00B94CE4">
        <w:rPr>
          <w:rFonts w:eastAsia="Times New Roman"/>
          <w:b/>
          <w:bCs/>
          <w:color w:val="000000"/>
          <w:u w:val="single"/>
        </w:rPr>
        <w:t>high</w:t>
      </w:r>
      <w:r w:rsidRPr="00B94CE4">
        <w:rPr>
          <w:rFonts w:eastAsia="Times New Roman"/>
          <w:color w:val="000000"/>
          <w:sz w:val="16"/>
          <w:szCs w:val="16"/>
        </w:rPr>
        <w:t xml:space="preserve">. Therefore, </w:t>
      </w:r>
      <w:r w:rsidRPr="00B94CE4">
        <w:rPr>
          <w:rFonts w:eastAsia="Times New Roman"/>
          <w:color w:val="000000"/>
          <w:u w:val="single"/>
        </w:rPr>
        <w:t xml:space="preserve">States have a </w:t>
      </w:r>
      <w:r w:rsidRPr="00B94CE4">
        <w:rPr>
          <w:rFonts w:eastAsia="Times New Roman"/>
          <w:b/>
          <w:bCs/>
          <w:color w:val="000000"/>
          <w:u w:val="single"/>
        </w:rPr>
        <w:t>special duty</w:t>
      </w:r>
      <w:r w:rsidRPr="00B94CE4">
        <w:rPr>
          <w:rFonts w:eastAsia="Times New Roman"/>
          <w:color w:val="000000"/>
          <w:u w:val="single"/>
        </w:rPr>
        <w:t xml:space="preserve"> to act in conformity with such principle</w:t>
      </w:r>
      <w:r w:rsidRPr="00B94CE4">
        <w:rPr>
          <w:rFonts w:eastAsia="Times New Roman"/>
          <w:color w:val="000000"/>
          <w:sz w:val="16"/>
          <w:szCs w:val="16"/>
        </w:rPr>
        <w:t xml:space="preserve">. But what if a State should suddenly decide to violate such principle and to appropriate one part of outer space? What would be the legal consequences of such </w:t>
      </w:r>
      <w:proofErr w:type="spellStart"/>
      <w:r w:rsidRPr="00B94CE4">
        <w:rPr>
          <w:rFonts w:eastAsia="Times New Roman"/>
          <w:color w:val="000000"/>
          <w:sz w:val="16"/>
          <w:szCs w:val="16"/>
        </w:rPr>
        <w:t>behaviour</w:t>
      </w:r>
      <w:proofErr w:type="spellEnd"/>
      <w:r w:rsidRPr="00B94CE4">
        <w:rPr>
          <w:rFonts w:eastAsia="Times New Roman"/>
          <w:color w:val="000000"/>
          <w:sz w:val="16"/>
          <w:szCs w:val="16"/>
        </w:rPr>
        <w:t xml:space="preserve">?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sidRPr="00B94CE4">
        <w:rPr>
          <w:rFonts w:eastAsia="Times New Roman"/>
          <w:color w:val="000000"/>
          <w:u w:val="single"/>
        </w:rPr>
        <w:t>the individual violation by a State</w:t>
      </w:r>
      <w:r w:rsidRPr="00B94CE4">
        <w:rPr>
          <w:rFonts w:eastAsia="Times New Roman"/>
          <w:color w:val="000000"/>
          <w:sz w:val="16"/>
          <w:szCs w:val="16"/>
        </w:rPr>
        <w:t xml:space="preserve"> of the principle contained in Article II </w:t>
      </w:r>
      <w:r w:rsidRPr="00B94CE4">
        <w:rPr>
          <w:rFonts w:eastAsia="Times New Roman"/>
          <w:color w:val="000000"/>
          <w:u w:val="single"/>
        </w:rPr>
        <w:t xml:space="preserve">of the OST should be considered a </w:t>
      </w:r>
      <w:r w:rsidRPr="00B94CE4">
        <w:rPr>
          <w:rFonts w:eastAsia="Times New Roman"/>
          <w:b/>
          <w:bCs/>
          <w:color w:val="000000"/>
          <w:u w:val="single"/>
        </w:rPr>
        <w:t>threat</w:t>
      </w:r>
      <w:r w:rsidRPr="00B94CE4">
        <w:rPr>
          <w:rFonts w:eastAsia="Times New Roman"/>
          <w:color w:val="000000"/>
          <w:u w:val="single"/>
        </w:rPr>
        <w:t xml:space="preserve"> </w:t>
      </w:r>
      <w:r w:rsidRPr="00B94CE4">
        <w:rPr>
          <w:rFonts w:eastAsia="Times New Roman"/>
          <w:b/>
          <w:bCs/>
          <w:color w:val="000000"/>
          <w:u w:val="single"/>
        </w:rPr>
        <w:t>to international peace</w:t>
      </w:r>
      <w:r w:rsidRPr="00B94CE4">
        <w:rPr>
          <w:rFonts w:eastAsia="Times New Roman"/>
          <w:color w:val="000000"/>
          <w:sz w:val="16"/>
          <w:szCs w:val="16"/>
        </w:rPr>
        <w:t xml:space="preserve">. Such </w:t>
      </w:r>
      <w:r w:rsidRPr="00B94CE4">
        <w:rPr>
          <w:rFonts w:eastAsia="Times New Roman"/>
          <w:color w:val="000000"/>
          <w:u w:val="single"/>
        </w:rPr>
        <w:t xml:space="preserve">a State should be seen as responsible for an act of </w:t>
      </w:r>
      <w:proofErr w:type="gramStart"/>
      <w:r w:rsidRPr="00B94CE4">
        <w:rPr>
          <w:rFonts w:eastAsia="Times New Roman"/>
          <w:color w:val="000000"/>
          <w:u w:val="single"/>
        </w:rPr>
        <w:t>particular gravity</w:t>
      </w:r>
      <w:proofErr w:type="gramEnd"/>
      <w:r w:rsidRPr="00B94CE4">
        <w:rPr>
          <w:rFonts w:eastAsia="Times New Roman"/>
          <w:color w:val="000000"/>
          <w:u w:val="single"/>
        </w:rPr>
        <w:t xml:space="preserve"> towards the whole community of States</w:t>
      </w:r>
      <w:r w:rsidRPr="00B94CE4">
        <w:rPr>
          <w:rFonts w:eastAsia="Times New Roman"/>
          <w:color w:val="000000"/>
          <w:sz w:val="16"/>
          <w:szCs w:val="16"/>
        </w:rPr>
        <w:t xml:space="preserve">. Therefore, in a similar situation the other </w:t>
      </w:r>
      <w:r w:rsidRPr="00B94CE4">
        <w:rPr>
          <w:rFonts w:eastAsia="Times New Roman"/>
          <w:color w:val="000000"/>
          <w:u w:val="single"/>
        </w:rPr>
        <w:t xml:space="preserve">States would be entitled to act collectively through the United Nations to stop such </w:t>
      </w:r>
      <w:proofErr w:type="spellStart"/>
      <w:r w:rsidRPr="00B94CE4">
        <w:rPr>
          <w:rFonts w:eastAsia="Times New Roman"/>
          <w:color w:val="000000"/>
          <w:u w:val="single"/>
        </w:rPr>
        <w:t>behaviour</w:t>
      </w:r>
      <w:proofErr w:type="spellEnd"/>
      <w:r w:rsidRPr="00B94CE4">
        <w:rPr>
          <w:rFonts w:eastAsia="Times New Roman"/>
          <w:color w:val="000000"/>
          <w:u w:val="single"/>
        </w:rPr>
        <w:t xml:space="preserve"> and to remove this threat to peace</w:t>
      </w:r>
      <w:r w:rsidRPr="00B94CE4">
        <w:rPr>
          <w:rFonts w:eastAsia="Times New Roman"/>
          <w:color w:val="000000"/>
          <w:sz w:val="16"/>
          <w:szCs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sidRPr="00B94CE4">
        <w:rPr>
          <w:rFonts w:eastAsia="Times New Roman"/>
          <w:color w:val="000000"/>
          <w:u w:val="single"/>
        </w:rPr>
        <w:t>The non-appropriation principle represents the</w:t>
      </w:r>
      <w:r w:rsidRPr="00B94CE4">
        <w:rPr>
          <w:rFonts w:eastAsia="Times New Roman"/>
          <w:b/>
          <w:bCs/>
          <w:color w:val="000000"/>
          <w:u w:val="single"/>
        </w:rPr>
        <w:t xml:space="preserve"> basic principle</w:t>
      </w:r>
      <w:r w:rsidRPr="00B94CE4">
        <w:rPr>
          <w:rFonts w:eastAsia="Times New Roman"/>
          <w:color w:val="000000"/>
          <w:u w:val="single"/>
        </w:rPr>
        <w:t xml:space="preserve"> of space law</w:t>
      </w:r>
      <w:r w:rsidRPr="00B94CE4">
        <w:rPr>
          <w:rFonts w:eastAsia="Times New Roman"/>
          <w:color w:val="000000"/>
          <w:sz w:val="16"/>
          <w:szCs w:val="16"/>
        </w:rPr>
        <w:t xml:space="preserve">. Considering its importance and its role in providing the conditions for the peaceful and orderly management and development of space activities, this paper has put forward the hypothesis of </w:t>
      </w:r>
      <w:r w:rsidRPr="00B94CE4">
        <w:rPr>
          <w:rFonts w:eastAsia="Times New Roman"/>
          <w:color w:val="000000"/>
          <w:u w:val="single"/>
        </w:rPr>
        <w:t>consider</w:t>
      </w:r>
      <w:r w:rsidRPr="00B94CE4">
        <w:rPr>
          <w:rFonts w:eastAsia="Times New Roman"/>
          <w:color w:val="000000"/>
          <w:sz w:val="16"/>
          <w:szCs w:val="16"/>
        </w:rPr>
        <w:t xml:space="preserve">ing </w:t>
      </w:r>
      <w:r w:rsidRPr="00B94CE4">
        <w:rPr>
          <w:rFonts w:eastAsia="Times New Roman"/>
          <w:color w:val="000000"/>
          <w:u w:val="single"/>
        </w:rPr>
        <w:t xml:space="preserve">that principle a </w:t>
      </w:r>
      <w:r w:rsidRPr="00B94CE4">
        <w:rPr>
          <w:rFonts w:eastAsia="Times New Roman"/>
          <w:b/>
          <w:bCs/>
          <w:color w:val="000000"/>
          <w:u w:val="single"/>
        </w:rPr>
        <w:t>structural rule</w:t>
      </w:r>
      <w:r w:rsidRPr="00B94CE4">
        <w:rPr>
          <w:rFonts w:eastAsia="Times New Roman"/>
          <w:color w:val="000000"/>
          <w:u w:val="single"/>
        </w:rPr>
        <w:t xml:space="preserve"> of international law</w:t>
      </w:r>
      <w:r w:rsidRPr="00B94CE4">
        <w:rPr>
          <w:rFonts w:eastAsia="Times New Roman"/>
          <w:color w:val="000000"/>
          <w:sz w:val="16"/>
          <w:szCs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sidRPr="00B94CE4">
        <w:rPr>
          <w:rFonts w:eastAsia="Times New Roman"/>
          <w:color w:val="000000"/>
          <w:u w:val="single"/>
        </w:rPr>
        <w:t>proposing its abrogation</w:t>
      </w:r>
      <w:r w:rsidRPr="00B94CE4">
        <w:rPr>
          <w:rFonts w:eastAsia="Times New Roman"/>
          <w:color w:val="000000"/>
          <w:sz w:val="16"/>
          <w:szCs w:val="16"/>
        </w:rPr>
        <w:t xml:space="preserve"> or suggesting unilateral State actions against it </w:t>
      </w:r>
      <w:r w:rsidRPr="00B94CE4">
        <w:rPr>
          <w:rFonts w:eastAsia="Times New Roman"/>
          <w:color w:val="000000"/>
          <w:u w:val="single"/>
        </w:rPr>
        <w:t>are</w:t>
      </w:r>
      <w:r w:rsidRPr="00B94CE4">
        <w:rPr>
          <w:rFonts w:eastAsia="Times New Roman"/>
          <w:color w:val="000000"/>
          <w:sz w:val="16"/>
          <w:szCs w:val="16"/>
        </w:rPr>
        <w:t xml:space="preserve"> unacceptable. If these theories were put into practice, </w:t>
      </w:r>
      <w:r w:rsidRPr="00B94CE4">
        <w:rPr>
          <w:rFonts w:eastAsia="Times New Roman"/>
          <w:color w:val="000000"/>
          <w:u w:val="single"/>
        </w:rPr>
        <w:t xml:space="preserve">the use of outer space would evolve into a situation of </w:t>
      </w:r>
      <w:r w:rsidRPr="00B94CE4">
        <w:rPr>
          <w:rFonts w:eastAsia="Times New Roman"/>
          <w:b/>
          <w:bCs/>
          <w:color w:val="000000"/>
          <w:u w:val="single"/>
        </w:rPr>
        <w:t>chaos</w:t>
      </w:r>
      <w:r w:rsidRPr="00B94CE4">
        <w:rPr>
          <w:rFonts w:eastAsia="Times New Roman"/>
          <w:color w:val="000000"/>
          <w:sz w:val="16"/>
          <w:szCs w:val="16"/>
        </w:rPr>
        <w:t xml:space="preserve"> and, moreover, </w:t>
      </w:r>
      <w:r w:rsidRPr="00B94CE4">
        <w:rPr>
          <w:rFonts w:eastAsia="Times New Roman"/>
          <w:color w:val="000000"/>
          <w:u w:val="single"/>
        </w:rPr>
        <w:t>its commercial development would be hindered</w:t>
      </w:r>
      <w:r w:rsidRPr="00B94CE4">
        <w:rPr>
          <w:rFonts w:eastAsia="Times New Roman"/>
          <w:color w:val="000000"/>
          <w:sz w:val="16"/>
          <w:szCs w:val="16"/>
        </w:rPr>
        <w:t xml:space="preserve"> instead of </w:t>
      </w:r>
      <w:proofErr w:type="spellStart"/>
      <w:r w:rsidRPr="00B94CE4">
        <w:rPr>
          <w:rFonts w:eastAsia="Times New Roman"/>
          <w:color w:val="000000"/>
          <w:sz w:val="16"/>
          <w:szCs w:val="16"/>
        </w:rPr>
        <w:t>favoured</w:t>
      </w:r>
      <w:proofErr w:type="spellEnd"/>
      <w:r w:rsidRPr="00B94CE4">
        <w:rPr>
          <w:rFonts w:eastAsia="Times New Roman"/>
          <w:color w:val="000000"/>
          <w:sz w:val="16"/>
          <w:szCs w:val="16"/>
        </w:rPr>
        <w:t xml:space="preserve">. Any hypothetical amendment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should be carried out by all States acting collectively. This would be the only option to prevent the risk of war in outer space and to allow the harmonized management of space activities in the era of space </w:t>
      </w:r>
      <w:proofErr w:type="spellStart"/>
      <w:r w:rsidRPr="00B94CE4">
        <w:rPr>
          <w:rFonts w:eastAsia="Times New Roman"/>
          <w:color w:val="000000"/>
          <w:sz w:val="16"/>
          <w:szCs w:val="16"/>
        </w:rPr>
        <w:t>commercialisation</w:t>
      </w:r>
      <w:proofErr w:type="spellEnd"/>
      <w:r w:rsidRPr="00B94CE4">
        <w:rPr>
          <w:rFonts w:eastAsia="Times New Roman"/>
          <w:color w:val="000000"/>
          <w:sz w:val="16"/>
          <w:szCs w:val="16"/>
        </w:rPr>
        <w:t>. </w:t>
      </w:r>
    </w:p>
    <w:p w14:paraId="19B277E2" w14:textId="77777777" w:rsidR="00EB7DE1" w:rsidRPr="00B94CE4" w:rsidRDefault="00EB7DE1" w:rsidP="00EB7DE1">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Space law prevents space militarization and war</w:t>
      </w:r>
    </w:p>
    <w:p w14:paraId="6EADC635"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Loon 21</w:t>
      </w:r>
      <w:r w:rsidRPr="00B94CE4">
        <w:rPr>
          <w:rFonts w:eastAsia="Times New Roman"/>
          <w:color w:val="000000"/>
        </w:rPr>
        <w:t xml:space="preserve"> [Fabio van Loon, Researcher and Writer Consortium of Indo-Pacific Researchers with a Master of International Policy National Security &amp; Diplomacy from Texas A&amp;M University and a Bachelor of Arts in Politics, Philosophy and Economics </w:t>
      </w:r>
      <w:proofErr w:type="gramStart"/>
      <w:r w:rsidRPr="00B94CE4">
        <w:rPr>
          <w:rFonts w:eastAsia="Times New Roman"/>
          <w:color w:val="000000"/>
        </w:rPr>
        <w:t>From</w:t>
      </w:r>
      <w:proofErr w:type="gramEnd"/>
      <w:r w:rsidRPr="00B94CE4">
        <w:rPr>
          <w:rFonts w:eastAsia="Times New Roman"/>
          <w:color w:val="000000"/>
        </w:rPr>
        <w:t xml:space="preserve"> Luiss Guido Carli University, 2021, “Codifying Jus in Bello </w:t>
      </w:r>
      <w:proofErr w:type="spellStart"/>
      <w:r w:rsidRPr="00B94CE4">
        <w:rPr>
          <w:rFonts w:eastAsia="Times New Roman"/>
          <w:color w:val="000000"/>
        </w:rPr>
        <w:t>Spatialis</w:t>
      </w:r>
      <w:proofErr w:type="spellEnd"/>
      <w:r w:rsidRPr="00B94CE4">
        <w:rPr>
          <w:rFonts w:eastAsia="Times New Roman"/>
          <w:color w:val="000000"/>
        </w:rPr>
        <w:t>— The Space Law of Tomorrow,” Strategic Studies Quarterly, https://www.airuniversity.af.edu/Portals/10/SSQ/documents/Volume-15_Issue-1/VanLoon.pdf]/n33l</w:t>
      </w:r>
    </w:p>
    <w:p w14:paraId="1B99C66F"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u w:val="single"/>
          <w:shd w:val="clear" w:color="auto" w:fill="00FF00"/>
        </w:rPr>
        <w:t xml:space="preserve">With a </w:t>
      </w:r>
      <w:r w:rsidRPr="00B94CE4">
        <w:rPr>
          <w:rFonts w:eastAsia="Times New Roman"/>
          <w:b/>
          <w:bCs/>
          <w:color w:val="000000"/>
          <w:u w:val="single"/>
          <w:shd w:val="clear" w:color="auto" w:fill="00FF00"/>
        </w:rPr>
        <w:t>deep-rooted history</w:t>
      </w:r>
      <w:r w:rsidRPr="00B94CE4">
        <w:rPr>
          <w:rFonts w:eastAsia="Times New Roman"/>
          <w:color w:val="000000"/>
          <w:u w:val="single"/>
          <w:shd w:val="clear" w:color="auto" w:fill="00FF00"/>
        </w:rPr>
        <w:t xml:space="preserve"> of customary space law</w:t>
      </w:r>
      <w:r w:rsidRPr="00B94CE4">
        <w:rPr>
          <w:rFonts w:eastAsia="Times New Roman"/>
          <w:color w:val="000000"/>
          <w:u w:val="single"/>
        </w:rPr>
        <w:t>, state activities in outer space have</w:t>
      </w:r>
      <w:r w:rsidRPr="00B94CE4">
        <w:rPr>
          <w:rFonts w:eastAsia="Times New Roman"/>
          <w:color w:val="000000"/>
          <w:sz w:val="16"/>
          <w:szCs w:val="16"/>
        </w:rPr>
        <w:t xml:space="preserve"> largely </w:t>
      </w:r>
      <w:r w:rsidRPr="00B94CE4">
        <w:rPr>
          <w:rFonts w:eastAsia="Times New Roman"/>
          <w:color w:val="000000"/>
          <w:u w:val="single"/>
        </w:rPr>
        <w:t>been</w:t>
      </w:r>
      <w:r w:rsidRPr="00B94CE4">
        <w:rPr>
          <w:rFonts w:eastAsia="Times New Roman"/>
          <w:color w:val="000000"/>
          <w:sz w:val="16"/>
          <w:szCs w:val="16"/>
        </w:rPr>
        <w:t xml:space="preserve"> </w:t>
      </w:r>
      <w:r w:rsidRPr="00B94CE4">
        <w:rPr>
          <w:rFonts w:eastAsia="Times New Roman"/>
          <w:color w:val="000000"/>
          <w:u w:val="single"/>
        </w:rPr>
        <w:t xml:space="preserve">established </w:t>
      </w:r>
      <w:r w:rsidRPr="00B94CE4">
        <w:rPr>
          <w:rFonts w:eastAsia="Times New Roman"/>
          <w:color w:val="000000"/>
          <w:sz w:val="16"/>
          <w:szCs w:val="16"/>
        </w:rPr>
        <w:t xml:space="preserve">for the areas of research, exploration, and scientific inquiry.3 </w:t>
      </w:r>
      <w:r w:rsidRPr="00B94CE4">
        <w:rPr>
          <w:rFonts w:eastAsia="Times New Roman"/>
          <w:color w:val="000000"/>
          <w:u w:val="single"/>
        </w:rPr>
        <w:t>The</w:t>
      </w:r>
      <w:r w:rsidRPr="00B94CE4">
        <w:rPr>
          <w:rFonts w:eastAsia="Times New Roman"/>
          <w:color w:val="000000"/>
          <w:sz w:val="16"/>
          <w:szCs w:val="16"/>
        </w:rPr>
        <w:t xml:space="preserve"> teleological </w:t>
      </w:r>
      <w:r w:rsidRPr="00B94CE4">
        <w:rPr>
          <w:rFonts w:eastAsia="Times New Roman"/>
          <w:color w:val="000000"/>
          <w:u w:val="single"/>
        </w:rPr>
        <w:t>origins of</w:t>
      </w:r>
      <w:r w:rsidRPr="00B94CE4">
        <w:rPr>
          <w:rFonts w:eastAsia="Times New Roman"/>
          <w:color w:val="000000"/>
          <w:sz w:val="16"/>
          <w:szCs w:val="16"/>
        </w:rPr>
        <w:t xml:space="preserve"> today’s </w:t>
      </w:r>
      <w:r w:rsidRPr="00B94CE4">
        <w:rPr>
          <w:rFonts w:eastAsia="Times New Roman"/>
          <w:color w:val="000000"/>
          <w:u w:val="single"/>
        </w:rPr>
        <w:t>space law</w:t>
      </w:r>
      <w:r w:rsidRPr="00B94CE4">
        <w:rPr>
          <w:rFonts w:eastAsia="Times New Roman"/>
          <w:color w:val="000000"/>
          <w:sz w:val="16"/>
          <w:szCs w:val="16"/>
        </w:rPr>
        <w:t>—</w:t>
      </w:r>
      <w:r w:rsidRPr="00B94CE4">
        <w:rPr>
          <w:rFonts w:eastAsia="Times New Roman"/>
          <w:color w:val="000000"/>
          <w:u w:val="single"/>
        </w:rPr>
        <w:t xml:space="preserve">namely the principles of </w:t>
      </w:r>
      <w:r w:rsidRPr="00B94CE4">
        <w:rPr>
          <w:rFonts w:eastAsia="Times New Roman"/>
          <w:b/>
          <w:bCs/>
          <w:color w:val="000000"/>
          <w:u w:val="single"/>
          <w:shd w:val="clear" w:color="auto" w:fill="00FF00"/>
        </w:rPr>
        <w:t>peaceful exploration and the freedom of navigation—were candidly expressed</w:t>
      </w:r>
      <w:r w:rsidRPr="00B94CE4">
        <w:rPr>
          <w:rFonts w:eastAsia="Times New Roman"/>
          <w:color w:val="000000"/>
          <w:u w:val="single"/>
        </w:rPr>
        <w:t xml:space="preserve"> by</w:t>
      </w:r>
      <w:r w:rsidRPr="00B94CE4">
        <w:rPr>
          <w:rFonts w:eastAsia="Times New Roman"/>
          <w:color w:val="000000"/>
          <w:sz w:val="16"/>
          <w:szCs w:val="16"/>
        </w:rPr>
        <w:t xml:space="preserve"> President Dwight D. </w:t>
      </w:r>
      <w:r w:rsidRPr="00B94CE4">
        <w:rPr>
          <w:rFonts w:eastAsia="Times New Roman"/>
          <w:color w:val="000000"/>
          <w:u w:val="single"/>
        </w:rPr>
        <w:t>Eisenhower in a letter he</w:t>
      </w:r>
      <w:r w:rsidRPr="00B94CE4">
        <w:rPr>
          <w:rFonts w:eastAsia="Times New Roman"/>
          <w:color w:val="000000"/>
          <w:sz w:val="16"/>
          <w:szCs w:val="16"/>
        </w:rPr>
        <w:t xml:space="preserve"> wrote </w:t>
      </w:r>
      <w:r w:rsidRPr="00B94CE4">
        <w:rPr>
          <w:rFonts w:eastAsia="Times New Roman"/>
          <w:color w:val="000000"/>
          <w:u w:val="single"/>
        </w:rPr>
        <w:t>to</w:t>
      </w:r>
      <w:r w:rsidRPr="00B94CE4">
        <w:rPr>
          <w:rFonts w:eastAsia="Times New Roman"/>
          <w:color w:val="000000"/>
          <w:sz w:val="16"/>
          <w:szCs w:val="16"/>
        </w:rPr>
        <w:t xml:space="preserve"> then-Soviet premier Nikolai </w:t>
      </w:r>
      <w:r w:rsidRPr="00B94CE4">
        <w:rPr>
          <w:rFonts w:eastAsia="Times New Roman"/>
          <w:color w:val="000000"/>
          <w:u w:val="single"/>
        </w:rPr>
        <w:t>Bulganin</w:t>
      </w:r>
      <w:r w:rsidRPr="00B94CE4">
        <w:rPr>
          <w:rFonts w:eastAsia="Times New Roman"/>
          <w:color w:val="000000"/>
          <w:sz w:val="16"/>
          <w:szCs w:val="16"/>
        </w:rPr>
        <w:t xml:space="preserve"> in 1958. He stated, “I propose that </w:t>
      </w:r>
      <w:r w:rsidRPr="00B94CE4">
        <w:rPr>
          <w:rFonts w:eastAsia="Times New Roman"/>
          <w:color w:val="000000"/>
          <w:u w:val="single"/>
        </w:rPr>
        <w:t>we agree</w:t>
      </w:r>
      <w:r w:rsidRPr="00B94CE4">
        <w:rPr>
          <w:rFonts w:eastAsia="Times New Roman"/>
          <w:color w:val="000000"/>
          <w:sz w:val="16"/>
          <w:szCs w:val="16"/>
        </w:rPr>
        <w:t xml:space="preserve"> that </w:t>
      </w:r>
      <w:r w:rsidRPr="00B94CE4">
        <w:rPr>
          <w:rFonts w:eastAsia="Times New Roman"/>
          <w:color w:val="000000"/>
          <w:u w:val="single"/>
        </w:rPr>
        <w:t>outer space should be used only for peaceful purposes</w:t>
      </w:r>
      <w:r w:rsidRPr="00B94CE4">
        <w:rPr>
          <w:rFonts w:eastAsia="Times New Roman"/>
          <w:color w:val="000000"/>
          <w:sz w:val="16"/>
          <w:szCs w:val="16"/>
        </w:rPr>
        <w:t xml:space="preserve">. We face a decisive moment in history in relation to this matter. . . . </w:t>
      </w:r>
      <w:r w:rsidRPr="00B94CE4">
        <w:rPr>
          <w:rFonts w:eastAsia="Times New Roman"/>
          <w:color w:val="000000"/>
          <w:u w:val="single"/>
        </w:rPr>
        <w:t>Should not outer space be dedicated</w:t>
      </w:r>
      <w:r w:rsidRPr="00B94CE4">
        <w:rPr>
          <w:rFonts w:eastAsia="Times New Roman"/>
          <w:color w:val="000000"/>
          <w:sz w:val="16"/>
          <w:szCs w:val="16"/>
        </w:rPr>
        <w:t xml:space="preserve"> </w:t>
      </w:r>
      <w:r w:rsidRPr="00B94CE4">
        <w:rPr>
          <w:rFonts w:eastAsia="Times New Roman"/>
          <w:color w:val="000000"/>
          <w:u w:val="single"/>
        </w:rPr>
        <w:t>to</w:t>
      </w:r>
      <w:r w:rsidRPr="00B94CE4">
        <w:rPr>
          <w:rFonts w:eastAsia="Times New Roman"/>
          <w:color w:val="000000"/>
          <w:sz w:val="16"/>
          <w:szCs w:val="16"/>
        </w:rPr>
        <w:t xml:space="preserve"> the </w:t>
      </w:r>
      <w:r w:rsidRPr="00B94CE4">
        <w:rPr>
          <w:rFonts w:eastAsia="Times New Roman"/>
          <w:color w:val="000000"/>
          <w:u w:val="single"/>
        </w:rPr>
        <w:t>peace</w:t>
      </w:r>
      <w:r w:rsidRPr="00B94CE4">
        <w:rPr>
          <w:rFonts w:eastAsia="Times New Roman"/>
          <w:color w:val="000000"/>
          <w:sz w:val="16"/>
          <w:szCs w:val="16"/>
        </w:rPr>
        <w:t xml:space="preserve">ful uses of mankind </w:t>
      </w:r>
      <w:r w:rsidRPr="00B94CE4">
        <w:rPr>
          <w:rFonts w:eastAsia="Times New Roman"/>
          <w:color w:val="000000"/>
          <w:u w:val="single"/>
        </w:rPr>
        <w:t>and denied to the purposes of war</w:t>
      </w:r>
      <w:r w:rsidRPr="00B94CE4">
        <w:rPr>
          <w:rFonts w:eastAsia="Times New Roman"/>
          <w:color w:val="000000"/>
          <w:sz w:val="16"/>
          <w:szCs w:val="16"/>
        </w:rPr>
        <w:t xml:space="preserve">?”4 President </w:t>
      </w:r>
      <w:r w:rsidRPr="00B94CE4">
        <w:rPr>
          <w:rFonts w:eastAsia="Times New Roman"/>
          <w:color w:val="000000"/>
          <w:u w:val="single"/>
        </w:rPr>
        <w:t xml:space="preserve">Eisenhower’s </w:t>
      </w:r>
      <w:r w:rsidRPr="00B94CE4">
        <w:rPr>
          <w:rFonts w:eastAsia="Times New Roman"/>
          <w:color w:val="000000"/>
          <w:u w:val="single"/>
          <w:shd w:val="clear" w:color="auto" w:fill="00FF00"/>
        </w:rPr>
        <w:t xml:space="preserve">commitment to </w:t>
      </w:r>
      <w:r w:rsidRPr="00B94CE4">
        <w:rPr>
          <w:rFonts w:eastAsia="Times New Roman"/>
          <w:b/>
          <w:bCs/>
          <w:color w:val="000000"/>
          <w:u w:val="single"/>
          <w:shd w:val="clear" w:color="auto" w:fill="00FF00"/>
        </w:rPr>
        <w:t>cosmic peace</w:t>
      </w:r>
      <w:r w:rsidRPr="00B94CE4">
        <w:rPr>
          <w:rFonts w:eastAsia="Times New Roman"/>
          <w:b/>
          <w:bCs/>
          <w:color w:val="000000"/>
          <w:u w:val="single"/>
        </w:rPr>
        <w:t xml:space="preserve"> </w:t>
      </w:r>
      <w:r w:rsidRPr="00B94CE4">
        <w:rPr>
          <w:rFonts w:eastAsia="Times New Roman"/>
          <w:color w:val="000000"/>
          <w:u w:val="single"/>
          <w:shd w:val="clear" w:color="auto" w:fill="00FF00"/>
        </w:rPr>
        <w:t>in the</w:t>
      </w:r>
      <w:r w:rsidRPr="00B94CE4">
        <w:rPr>
          <w:rFonts w:eastAsia="Times New Roman"/>
          <w:color w:val="000000"/>
          <w:sz w:val="16"/>
          <w:szCs w:val="16"/>
        </w:rPr>
        <w:t xml:space="preserve"> opening months of the </w:t>
      </w:r>
      <w:r w:rsidRPr="00B94CE4">
        <w:rPr>
          <w:rFonts w:eastAsia="Times New Roman"/>
          <w:b/>
          <w:bCs/>
          <w:color w:val="000000"/>
          <w:u w:val="single"/>
          <w:shd w:val="clear" w:color="auto" w:fill="00FF00"/>
        </w:rPr>
        <w:t>space race</w:t>
      </w:r>
      <w:r w:rsidRPr="00B94CE4">
        <w:rPr>
          <w:rFonts w:eastAsia="Times New Roman"/>
          <w:color w:val="000000"/>
          <w:sz w:val="16"/>
          <w:szCs w:val="16"/>
        </w:rPr>
        <w:t xml:space="preserve"> </w:t>
      </w:r>
      <w:r w:rsidRPr="00B94CE4">
        <w:rPr>
          <w:rFonts w:eastAsia="Times New Roman"/>
          <w:color w:val="000000"/>
          <w:u w:val="single"/>
          <w:shd w:val="clear" w:color="auto" w:fill="00FF00"/>
        </w:rPr>
        <w:t>proved</w:t>
      </w:r>
      <w:r w:rsidRPr="00B94CE4">
        <w:rPr>
          <w:rFonts w:eastAsia="Times New Roman"/>
          <w:color w:val="000000"/>
          <w:u w:val="single"/>
        </w:rPr>
        <w:t xml:space="preserve"> </w:t>
      </w:r>
      <w:r w:rsidRPr="00B94CE4">
        <w:rPr>
          <w:rFonts w:eastAsia="Times New Roman"/>
          <w:b/>
          <w:bCs/>
          <w:color w:val="000000"/>
          <w:u w:val="single"/>
          <w:shd w:val="clear" w:color="auto" w:fill="00FF00"/>
        </w:rPr>
        <w:t>foundational</w:t>
      </w:r>
      <w:r w:rsidRPr="00B94CE4">
        <w:rPr>
          <w:rFonts w:eastAsia="Times New Roman"/>
          <w:color w:val="000000"/>
          <w:u w:val="single"/>
          <w:shd w:val="clear" w:color="auto" w:fill="00FF00"/>
        </w:rPr>
        <w:t xml:space="preserve"> to</w:t>
      </w:r>
      <w:r w:rsidRPr="00B94CE4">
        <w:rPr>
          <w:rFonts w:eastAsia="Times New Roman"/>
          <w:color w:val="000000"/>
          <w:u w:val="single"/>
        </w:rPr>
        <w:t xml:space="preserve"> the negotiation of </w:t>
      </w:r>
      <w:r w:rsidRPr="00B94CE4">
        <w:rPr>
          <w:rFonts w:eastAsia="Times New Roman"/>
          <w:b/>
          <w:bCs/>
          <w:color w:val="000000"/>
          <w:u w:val="single"/>
          <w:shd w:val="clear" w:color="auto" w:fill="00FF00"/>
        </w:rPr>
        <w:t xml:space="preserve">the historic Outer Space Treaty </w:t>
      </w:r>
      <w:r w:rsidRPr="00B94CE4">
        <w:rPr>
          <w:rFonts w:eastAsia="Times New Roman"/>
          <w:color w:val="000000"/>
        </w:rPr>
        <w:t xml:space="preserve">(OST) </w:t>
      </w:r>
      <w:r w:rsidRPr="00B94CE4">
        <w:rPr>
          <w:rFonts w:eastAsia="Times New Roman"/>
          <w:color w:val="000000"/>
          <w:sz w:val="16"/>
          <w:szCs w:val="16"/>
        </w:rPr>
        <w:t xml:space="preserve">a decade later, </w:t>
      </w:r>
      <w:r w:rsidRPr="00B94CE4">
        <w:rPr>
          <w:rFonts w:eastAsia="Times New Roman"/>
          <w:color w:val="000000"/>
          <w:u w:val="single"/>
        </w:rPr>
        <w:t xml:space="preserve">the </w:t>
      </w:r>
      <w:r w:rsidRPr="00B94CE4">
        <w:rPr>
          <w:rFonts w:eastAsia="Times New Roman"/>
          <w:b/>
          <w:bCs/>
          <w:color w:val="000000"/>
          <w:u w:val="single"/>
        </w:rPr>
        <w:t>keystone</w:t>
      </w:r>
      <w:r w:rsidRPr="00B94CE4">
        <w:rPr>
          <w:rFonts w:eastAsia="Times New Roman"/>
          <w:color w:val="000000"/>
          <w:u w:val="single"/>
        </w:rPr>
        <w:t xml:space="preserve"> of</w:t>
      </w:r>
      <w:r w:rsidRPr="00B94CE4">
        <w:rPr>
          <w:rFonts w:eastAsia="Times New Roman"/>
          <w:color w:val="000000"/>
          <w:sz w:val="16"/>
          <w:szCs w:val="16"/>
        </w:rPr>
        <w:t xml:space="preserve"> today’s corpus juris </w:t>
      </w:r>
      <w:proofErr w:type="spellStart"/>
      <w:r w:rsidRPr="00B94CE4">
        <w:rPr>
          <w:rFonts w:eastAsia="Times New Roman"/>
          <w:color w:val="000000"/>
          <w:sz w:val="16"/>
          <w:szCs w:val="16"/>
        </w:rPr>
        <w:t>spatialis</w:t>
      </w:r>
      <w:proofErr w:type="spellEnd"/>
      <w:r w:rsidRPr="00B94CE4">
        <w:rPr>
          <w:rFonts w:eastAsia="Times New Roman"/>
          <w:color w:val="000000"/>
          <w:sz w:val="16"/>
          <w:szCs w:val="16"/>
        </w:rPr>
        <w:t>—</w:t>
      </w:r>
      <w:r w:rsidRPr="00B94CE4">
        <w:rPr>
          <w:rFonts w:eastAsia="Times New Roman"/>
          <w:color w:val="000000"/>
          <w:u w:val="single"/>
        </w:rPr>
        <w:t>the body of law in space</w:t>
      </w:r>
      <w:r w:rsidRPr="00B94CE4">
        <w:rPr>
          <w:rFonts w:eastAsia="Times New Roman"/>
          <w:color w:val="000000"/>
          <w:sz w:val="16"/>
          <w:szCs w:val="16"/>
        </w:rPr>
        <w:t xml:space="preserve">. </w:t>
      </w:r>
      <w:r w:rsidRPr="00B94CE4">
        <w:rPr>
          <w:rFonts w:eastAsia="Times New Roman"/>
          <w:color w:val="000000"/>
          <w:u w:val="single"/>
          <w:shd w:val="clear" w:color="auto" w:fill="00FF00"/>
        </w:rPr>
        <w:t>The</w:t>
      </w:r>
      <w:r w:rsidRPr="00B94CE4">
        <w:rPr>
          <w:rFonts w:eastAsia="Times New Roman"/>
          <w:color w:val="000000"/>
          <w:sz w:val="16"/>
          <w:szCs w:val="16"/>
        </w:rPr>
        <w:t xml:space="preserve"> 1967 </w:t>
      </w:r>
      <w:r w:rsidRPr="00B94CE4">
        <w:rPr>
          <w:rFonts w:eastAsia="Times New Roman"/>
          <w:b/>
          <w:bCs/>
          <w:color w:val="000000"/>
          <w:u w:val="single"/>
          <w:shd w:val="clear" w:color="auto" w:fill="00FF00"/>
        </w:rPr>
        <w:t>O</w:t>
      </w:r>
      <w:r w:rsidRPr="00B94CE4">
        <w:rPr>
          <w:rFonts w:eastAsia="Times New Roman"/>
          <w:color w:val="000000"/>
          <w:u w:val="single"/>
          <w:shd w:val="clear" w:color="auto" w:fill="00FF00"/>
        </w:rPr>
        <w:t xml:space="preserve">uter </w:t>
      </w:r>
      <w:r w:rsidRPr="00B94CE4">
        <w:rPr>
          <w:rFonts w:eastAsia="Times New Roman"/>
          <w:b/>
          <w:bCs/>
          <w:color w:val="000000"/>
          <w:u w:val="single"/>
          <w:shd w:val="clear" w:color="auto" w:fill="00FF00"/>
        </w:rPr>
        <w:t>S</w:t>
      </w:r>
      <w:r w:rsidRPr="00B94CE4">
        <w:rPr>
          <w:rFonts w:eastAsia="Times New Roman"/>
          <w:color w:val="000000"/>
          <w:u w:val="single"/>
          <w:shd w:val="clear" w:color="auto" w:fill="00FF00"/>
        </w:rPr>
        <w:t xml:space="preserve">pace </w:t>
      </w:r>
      <w:r w:rsidRPr="00B94CE4">
        <w:rPr>
          <w:rFonts w:eastAsia="Times New Roman"/>
          <w:b/>
          <w:bCs/>
          <w:color w:val="000000"/>
          <w:u w:val="single"/>
          <w:shd w:val="clear" w:color="auto" w:fill="00FF00"/>
        </w:rPr>
        <w:t>T</w:t>
      </w:r>
      <w:r w:rsidRPr="00B94CE4">
        <w:rPr>
          <w:rFonts w:eastAsia="Times New Roman"/>
          <w:color w:val="000000"/>
          <w:u w:val="single"/>
          <w:shd w:val="clear" w:color="auto" w:fill="00FF00"/>
        </w:rPr>
        <w:t>reaty</w:t>
      </w:r>
      <w:r w:rsidRPr="00B94CE4">
        <w:rPr>
          <w:rFonts w:eastAsia="Times New Roman"/>
          <w:color w:val="000000"/>
          <w:sz w:val="16"/>
          <w:szCs w:val="16"/>
          <w:shd w:val="clear" w:color="auto" w:fill="00FF00"/>
        </w:rPr>
        <w:t xml:space="preserve">, </w:t>
      </w:r>
      <w:proofErr w:type="gramStart"/>
      <w:r w:rsidRPr="00B94CE4">
        <w:rPr>
          <w:rFonts w:eastAsia="Times New Roman"/>
          <w:color w:val="000000"/>
          <w:u w:val="single"/>
          <w:shd w:val="clear" w:color="auto" w:fill="00FF00"/>
        </w:rPr>
        <w:t>similar to</w:t>
      </w:r>
      <w:proofErr w:type="gramEnd"/>
      <w:r w:rsidRPr="00B94CE4">
        <w:rPr>
          <w:rFonts w:eastAsia="Times New Roman"/>
          <w:color w:val="000000"/>
          <w:u w:val="single"/>
          <w:shd w:val="clear" w:color="auto" w:fill="00FF00"/>
        </w:rPr>
        <w:t xml:space="preserve"> the </w:t>
      </w:r>
      <w:r w:rsidRPr="00B94CE4">
        <w:rPr>
          <w:rFonts w:eastAsia="Times New Roman"/>
          <w:b/>
          <w:bCs/>
          <w:color w:val="000000"/>
          <w:u w:val="single"/>
          <w:shd w:val="clear" w:color="auto" w:fill="00FF00"/>
        </w:rPr>
        <w:t>landmark</w:t>
      </w:r>
      <w:r w:rsidRPr="00B94CE4">
        <w:rPr>
          <w:rFonts w:eastAsia="Times New Roman"/>
          <w:color w:val="000000"/>
          <w:sz w:val="16"/>
          <w:szCs w:val="16"/>
        </w:rPr>
        <w:t xml:space="preserve"> 1963 </w:t>
      </w:r>
      <w:r w:rsidRPr="00B94CE4">
        <w:rPr>
          <w:rFonts w:eastAsia="Times New Roman"/>
          <w:b/>
          <w:bCs/>
          <w:color w:val="000000"/>
          <w:u w:val="single"/>
          <w:shd w:val="clear" w:color="auto" w:fill="00FF00"/>
        </w:rPr>
        <w:t>L</w:t>
      </w:r>
      <w:r w:rsidRPr="00B94CE4">
        <w:rPr>
          <w:rFonts w:eastAsia="Times New Roman"/>
          <w:color w:val="000000"/>
          <w:u w:val="single"/>
          <w:shd w:val="clear" w:color="auto" w:fill="00FF00"/>
        </w:rPr>
        <w:t xml:space="preserve">imited </w:t>
      </w:r>
      <w:r w:rsidRPr="00B94CE4">
        <w:rPr>
          <w:rFonts w:eastAsia="Times New Roman"/>
          <w:b/>
          <w:bCs/>
          <w:color w:val="000000"/>
          <w:u w:val="single"/>
          <w:shd w:val="clear" w:color="auto" w:fill="00FF00"/>
        </w:rPr>
        <w:t>T</w:t>
      </w:r>
      <w:r w:rsidRPr="00B94CE4">
        <w:rPr>
          <w:rFonts w:eastAsia="Times New Roman"/>
          <w:color w:val="000000"/>
          <w:u w:val="single"/>
          <w:shd w:val="clear" w:color="auto" w:fill="00FF00"/>
        </w:rPr>
        <w:t xml:space="preserve">est </w:t>
      </w:r>
      <w:r w:rsidRPr="00B94CE4">
        <w:rPr>
          <w:rFonts w:eastAsia="Times New Roman"/>
          <w:b/>
          <w:bCs/>
          <w:color w:val="000000"/>
          <w:u w:val="single"/>
          <w:shd w:val="clear" w:color="auto" w:fill="00FF00"/>
        </w:rPr>
        <w:t>B</w:t>
      </w:r>
      <w:r w:rsidRPr="00B94CE4">
        <w:rPr>
          <w:rFonts w:eastAsia="Times New Roman"/>
          <w:color w:val="000000"/>
          <w:u w:val="single"/>
          <w:shd w:val="clear" w:color="auto" w:fill="00FF00"/>
        </w:rPr>
        <w:t xml:space="preserve">an </w:t>
      </w:r>
      <w:r w:rsidRPr="00B94CE4">
        <w:rPr>
          <w:rFonts w:eastAsia="Times New Roman"/>
          <w:b/>
          <w:bCs/>
          <w:color w:val="000000"/>
          <w:u w:val="single"/>
          <w:shd w:val="clear" w:color="auto" w:fill="00FF00"/>
        </w:rPr>
        <w:t>T</w:t>
      </w:r>
      <w:r w:rsidRPr="00B94CE4">
        <w:rPr>
          <w:rFonts w:eastAsia="Times New Roman"/>
          <w:color w:val="000000"/>
          <w:u w:val="single"/>
          <w:shd w:val="clear" w:color="auto" w:fill="00FF00"/>
        </w:rPr>
        <w:t>reaty</w:t>
      </w:r>
      <w:r w:rsidRPr="00B94CE4">
        <w:rPr>
          <w:rFonts w:eastAsia="Times New Roman"/>
          <w:color w:val="000000"/>
          <w:sz w:val="16"/>
          <w:szCs w:val="16"/>
        </w:rPr>
        <w:t xml:space="preserve"> (LTBT) </w:t>
      </w:r>
      <w:r w:rsidRPr="00B94CE4">
        <w:rPr>
          <w:rFonts w:eastAsia="Times New Roman"/>
          <w:color w:val="000000"/>
          <w:u w:val="single"/>
          <w:shd w:val="clear" w:color="auto" w:fill="00FF00"/>
        </w:rPr>
        <w:t>and</w:t>
      </w:r>
      <w:r w:rsidRPr="00B94CE4">
        <w:rPr>
          <w:rFonts w:eastAsia="Times New Roman"/>
          <w:color w:val="000000"/>
          <w:sz w:val="16"/>
          <w:szCs w:val="16"/>
        </w:rPr>
        <w:t xml:space="preserve"> 1972 </w:t>
      </w:r>
      <w:r w:rsidRPr="00B94CE4">
        <w:rPr>
          <w:rFonts w:eastAsia="Times New Roman"/>
          <w:b/>
          <w:bCs/>
          <w:color w:val="000000"/>
          <w:u w:val="single"/>
          <w:shd w:val="clear" w:color="auto" w:fill="00FF00"/>
        </w:rPr>
        <w:t>A</w:t>
      </w:r>
      <w:r w:rsidRPr="00B94CE4">
        <w:rPr>
          <w:rFonts w:eastAsia="Times New Roman"/>
          <w:color w:val="000000"/>
          <w:u w:val="single"/>
          <w:shd w:val="clear" w:color="auto" w:fill="00FF00"/>
        </w:rPr>
        <w:t>nti-</w:t>
      </w:r>
      <w:r w:rsidRPr="00B94CE4">
        <w:rPr>
          <w:rFonts w:eastAsia="Times New Roman"/>
          <w:b/>
          <w:bCs/>
          <w:color w:val="000000"/>
          <w:u w:val="single"/>
          <w:shd w:val="clear" w:color="auto" w:fill="00FF00"/>
        </w:rPr>
        <w:t>B</w:t>
      </w:r>
      <w:r w:rsidRPr="00B94CE4">
        <w:rPr>
          <w:rFonts w:eastAsia="Times New Roman"/>
          <w:color w:val="000000"/>
          <w:u w:val="single"/>
          <w:shd w:val="clear" w:color="auto" w:fill="00FF00"/>
        </w:rPr>
        <w:t xml:space="preserve">allistic </w:t>
      </w:r>
      <w:r w:rsidRPr="00B94CE4">
        <w:rPr>
          <w:rFonts w:eastAsia="Times New Roman"/>
          <w:b/>
          <w:bCs/>
          <w:color w:val="000000"/>
          <w:u w:val="single"/>
          <w:shd w:val="clear" w:color="auto" w:fill="00FF00"/>
        </w:rPr>
        <w:t>M</w:t>
      </w:r>
      <w:r w:rsidRPr="00B94CE4">
        <w:rPr>
          <w:rFonts w:eastAsia="Times New Roman"/>
          <w:color w:val="000000"/>
          <w:u w:val="single"/>
          <w:shd w:val="clear" w:color="auto" w:fill="00FF00"/>
        </w:rPr>
        <w:t>issile</w:t>
      </w:r>
      <w:r w:rsidRPr="00B94CE4">
        <w:rPr>
          <w:rFonts w:eastAsia="Times New Roman"/>
          <w:color w:val="000000"/>
          <w:sz w:val="16"/>
          <w:szCs w:val="16"/>
        </w:rPr>
        <w:t xml:space="preserve"> (ABM) </w:t>
      </w:r>
      <w:r w:rsidRPr="00B94CE4">
        <w:rPr>
          <w:rFonts w:eastAsia="Times New Roman"/>
          <w:color w:val="000000"/>
          <w:u w:val="single"/>
          <w:shd w:val="clear" w:color="auto" w:fill="00FF00"/>
        </w:rPr>
        <w:t>Treaty</w:t>
      </w:r>
      <w:r w:rsidRPr="00B94CE4">
        <w:rPr>
          <w:rFonts w:eastAsia="Times New Roman"/>
          <w:color w:val="000000"/>
          <w:sz w:val="16"/>
          <w:szCs w:val="16"/>
        </w:rPr>
        <w:t xml:space="preserve">, </w:t>
      </w:r>
      <w:r w:rsidRPr="00B94CE4">
        <w:rPr>
          <w:rFonts w:eastAsia="Times New Roman"/>
          <w:b/>
          <w:bCs/>
          <w:color w:val="000000"/>
          <w:u w:val="single"/>
          <w:shd w:val="clear" w:color="auto" w:fill="00FF00"/>
        </w:rPr>
        <w:t>epitomized</w:t>
      </w:r>
      <w:r w:rsidRPr="00B94CE4">
        <w:rPr>
          <w:rFonts w:eastAsia="Times New Roman"/>
          <w:color w:val="000000"/>
          <w:u w:val="single"/>
        </w:rPr>
        <w:t xml:space="preserve"> </w:t>
      </w:r>
      <w:r w:rsidRPr="00B94CE4">
        <w:rPr>
          <w:rFonts w:eastAsia="Times New Roman"/>
          <w:color w:val="000000"/>
          <w:u w:val="single"/>
          <w:shd w:val="clear" w:color="auto" w:fill="00FF00"/>
        </w:rPr>
        <w:t xml:space="preserve">the </w:t>
      </w:r>
      <w:r w:rsidRPr="00B94CE4">
        <w:rPr>
          <w:rFonts w:eastAsia="Times New Roman"/>
          <w:b/>
          <w:bCs/>
          <w:color w:val="000000"/>
          <w:u w:val="single"/>
          <w:shd w:val="clear" w:color="auto" w:fill="00FF00"/>
        </w:rPr>
        <w:t>success</w:t>
      </w:r>
      <w:r w:rsidRPr="00B94CE4">
        <w:rPr>
          <w:rFonts w:eastAsia="Times New Roman"/>
          <w:color w:val="000000"/>
          <w:u w:val="single"/>
          <w:shd w:val="clear" w:color="auto" w:fill="00FF00"/>
        </w:rPr>
        <w:t xml:space="preserve"> of international</w:t>
      </w:r>
      <w:r w:rsidRPr="00B94CE4">
        <w:rPr>
          <w:rFonts w:eastAsia="Times New Roman"/>
          <w:color w:val="000000"/>
          <w:u w:val="single"/>
        </w:rPr>
        <w:t xml:space="preserve"> legal </w:t>
      </w:r>
      <w:r w:rsidRPr="00B94CE4">
        <w:rPr>
          <w:rFonts w:eastAsia="Times New Roman"/>
          <w:color w:val="000000"/>
          <w:u w:val="single"/>
          <w:shd w:val="clear" w:color="auto" w:fill="00FF00"/>
        </w:rPr>
        <w:t>cooperation</w:t>
      </w:r>
      <w:r w:rsidRPr="00B94CE4">
        <w:rPr>
          <w:rFonts w:eastAsia="Times New Roman"/>
          <w:color w:val="000000"/>
          <w:sz w:val="16"/>
          <w:szCs w:val="16"/>
        </w:rPr>
        <w:t xml:space="preserve">. </w:t>
      </w:r>
      <w:r w:rsidRPr="00B94CE4">
        <w:rPr>
          <w:rFonts w:eastAsia="Times New Roman"/>
          <w:b/>
          <w:bCs/>
          <w:color w:val="000000"/>
          <w:u w:val="single"/>
          <w:shd w:val="clear" w:color="auto" w:fill="00FF00"/>
        </w:rPr>
        <w:t>Mutual restraint</w:t>
      </w:r>
      <w:r w:rsidRPr="00B94CE4">
        <w:rPr>
          <w:rFonts w:eastAsia="Times New Roman"/>
          <w:color w:val="000000"/>
          <w:u w:val="single"/>
        </w:rPr>
        <w:t>, advanced through the treaty’s notion of space as</w:t>
      </w:r>
      <w:r w:rsidRPr="00B94CE4">
        <w:rPr>
          <w:rFonts w:eastAsia="Times New Roman"/>
          <w:color w:val="000000"/>
          <w:sz w:val="16"/>
          <w:szCs w:val="16"/>
        </w:rPr>
        <w:t xml:space="preserve"> “</w:t>
      </w:r>
      <w:r w:rsidRPr="00B94CE4">
        <w:rPr>
          <w:rFonts w:eastAsia="Times New Roman"/>
          <w:color w:val="000000"/>
          <w:u w:val="single"/>
        </w:rPr>
        <w:t>the province of all mankind</w:t>
      </w:r>
      <w:r w:rsidRPr="00B94CE4">
        <w:rPr>
          <w:rFonts w:eastAsia="Times New Roman"/>
          <w:color w:val="000000"/>
          <w:sz w:val="16"/>
          <w:szCs w:val="16"/>
        </w:rPr>
        <w:t xml:space="preserve">,” </w:t>
      </w:r>
      <w:r w:rsidRPr="00B94CE4">
        <w:rPr>
          <w:rFonts w:eastAsia="Times New Roman"/>
          <w:color w:val="000000"/>
          <w:u w:val="single"/>
        </w:rPr>
        <w:t xml:space="preserve">effectively </w:t>
      </w:r>
      <w:r w:rsidRPr="00B94CE4">
        <w:rPr>
          <w:rFonts w:eastAsia="Times New Roman"/>
          <w:color w:val="000000"/>
          <w:u w:val="single"/>
          <w:shd w:val="clear" w:color="auto" w:fill="00FF00"/>
        </w:rPr>
        <w:t>prevented</w:t>
      </w:r>
      <w:r w:rsidRPr="00B94CE4">
        <w:rPr>
          <w:rFonts w:eastAsia="Times New Roman"/>
          <w:color w:val="000000"/>
          <w:sz w:val="16"/>
          <w:szCs w:val="16"/>
        </w:rPr>
        <w:t xml:space="preserve"> </w:t>
      </w:r>
      <w:r w:rsidRPr="00B94CE4">
        <w:rPr>
          <w:rFonts w:eastAsia="Times New Roman"/>
          <w:color w:val="000000"/>
          <w:u w:val="single"/>
          <w:shd w:val="clear" w:color="auto" w:fill="00FF00"/>
        </w:rPr>
        <w:t>the</w:t>
      </w:r>
      <w:r w:rsidRPr="00B94CE4">
        <w:rPr>
          <w:rFonts w:eastAsia="Times New Roman"/>
          <w:color w:val="000000"/>
          <w:sz w:val="16"/>
          <w:szCs w:val="16"/>
        </w:rPr>
        <w:t xml:space="preserve"> likely </w:t>
      </w:r>
      <w:r w:rsidRPr="00B94CE4">
        <w:rPr>
          <w:rFonts w:eastAsia="Times New Roman"/>
          <w:b/>
          <w:bCs/>
          <w:color w:val="000000"/>
          <w:u w:val="single"/>
          <w:shd w:val="clear" w:color="auto" w:fill="00FF00"/>
        </w:rPr>
        <w:t>weaponization of space</w:t>
      </w:r>
      <w:r w:rsidRPr="00B94CE4">
        <w:rPr>
          <w:rFonts w:eastAsia="Times New Roman"/>
          <w:color w:val="000000"/>
          <w:u w:val="single"/>
        </w:rPr>
        <w:t xml:space="preserve"> </w:t>
      </w:r>
      <w:r w:rsidRPr="00B94CE4">
        <w:rPr>
          <w:rFonts w:eastAsia="Times New Roman"/>
          <w:color w:val="000000"/>
          <w:sz w:val="16"/>
          <w:szCs w:val="16"/>
        </w:rPr>
        <w:t xml:space="preserve">both </w:t>
      </w:r>
      <w:r w:rsidRPr="00B94CE4">
        <w:rPr>
          <w:rFonts w:eastAsia="Times New Roman"/>
          <w:b/>
          <w:bCs/>
          <w:color w:val="000000"/>
          <w:u w:val="single"/>
          <w:shd w:val="clear" w:color="auto" w:fill="00FF00"/>
        </w:rPr>
        <w:t>during and after</w:t>
      </w:r>
      <w:r w:rsidRPr="00B94CE4">
        <w:rPr>
          <w:rFonts w:eastAsia="Times New Roman"/>
          <w:color w:val="000000"/>
          <w:sz w:val="16"/>
          <w:szCs w:val="16"/>
        </w:rPr>
        <w:t xml:space="preserve"> </w:t>
      </w:r>
      <w:r w:rsidRPr="00B94CE4">
        <w:rPr>
          <w:rFonts w:eastAsia="Times New Roman"/>
          <w:color w:val="000000"/>
          <w:u w:val="single"/>
          <w:shd w:val="clear" w:color="auto" w:fill="00FF00"/>
        </w:rPr>
        <w:t>the Cold War</w:t>
      </w:r>
      <w:r w:rsidRPr="00B94CE4">
        <w:rPr>
          <w:rFonts w:eastAsia="Times New Roman"/>
          <w:color w:val="000000"/>
          <w:sz w:val="16"/>
          <w:szCs w:val="16"/>
        </w:rPr>
        <w:t xml:space="preserve">.5 Washington’s leadership in defining and </w:t>
      </w:r>
      <w:r w:rsidRPr="00B94CE4">
        <w:rPr>
          <w:rFonts w:eastAsia="Times New Roman"/>
          <w:color w:val="000000"/>
          <w:u w:val="single"/>
          <w:shd w:val="clear" w:color="auto" w:fill="00FF00"/>
        </w:rPr>
        <w:t>upholding</w:t>
      </w:r>
      <w:r w:rsidRPr="00B94CE4">
        <w:rPr>
          <w:rFonts w:eastAsia="Times New Roman"/>
          <w:color w:val="000000"/>
          <w:u w:val="single"/>
        </w:rPr>
        <w:t xml:space="preserve"> the principles of international </w:t>
      </w:r>
      <w:r w:rsidRPr="00B94CE4">
        <w:rPr>
          <w:rFonts w:eastAsia="Times New Roman"/>
          <w:color w:val="000000"/>
          <w:u w:val="single"/>
          <w:shd w:val="clear" w:color="auto" w:fill="00FF00"/>
        </w:rPr>
        <w:t>space law</w:t>
      </w:r>
      <w:r w:rsidRPr="00B94CE4">
        <w:rPr>
          <w:rFonts w:eastAsia="Times New Roman"/>
          <w:color w:val="000000"/>
          <w:sz w:val="16"/>
          <w:szCs w:val="16"/>
        </w:rPr>
        <w:t xml:space="preserve"> has since </w:t>
      </w:r>
      <w:r w:rsidRPr="00B94CE4">
        <w:rPr>
          <w:rFonts w:eastAsia="Times New Roman"/>
          <w:b/>
          <w:bCs/>
          <w:color w:val="000000"/>
          <w:u w:val="single"/>
          <w:shd w:val="clear" w:color="auto" w:fill="00FF00"/>
        </w:rPr>
        <w:t>guaranteed</w:t>
      </w:r>
      <w:r w:rsidRPr="00B94CE4">
        <w:rPr>
          <w:rFonts w:eastAsia="Times New Roman"/>
          <w:color w:val="000000"/>
          <w:u w:val="single"/>
        </w:rPr>
        <w:t xml:space="preserve"> </w:t>
      </w:r>
      <w:r w:rsidRPr="00B94CE4">
        <w:rPr>
          <w:rFonts w:eastAsia="Times New Roman"/>
          <w:b/>
          <w:bCs/>
          <w:color w:val="000000"/>
          <w:u w:val="single"/>
          <w:shd w:val="clear" w:color="auto" w:fill="00FF00"/>
        </w:rPr>
        <w:t>peace</w:t>
      </w:r>
      <w:r w:rsidRPr="00B94CE4">
        <w:rPr>
          <w:rFonts w:eastAsia="Times New Roman"/>
          <w:color w:val="000000"/>
          <w:u w:val="single"/>
        </w:rPr>
        <w:t xml:space="preserve"> in the cosmos </w:t>
      </w:r>
      <w:r w:rsidRPr="00B94CE4">
        <w:rPr>
          <w:rFonts w:eastAsia="Times New Roman"/>
          <w:color w:val="000000"/>
          <w:u w:val="single"/>
          <w:shd w:val="clear" w:color="auto" w:fill="00FF00"/>
        </w:rPr>
        <w:t xml:space="preserve">for </w:t>
      </w:r>
      <w:r w:rsidRPr="00B94CE4">
        <w:rPr>
          <w:rFonts w:eastAsia="Times New Roman"/>
          <w:b/>
          <w:bCs/>
          <w:color w:val="000000"/>
          <w:u w:val="single"/>
          <w:shd w:val="clear" w:color="auto" w:fill="00FF00"/>
        </w:rPr>
        <w:t>over 60 years</w:t>
      </w:r>
      <w:r w:rsidRPr="00B94CE4">
        <w:rPr>
          <w:rFonts w:eastAsia="Times New Roman"/>
          <w:color w:val="000000"/>
          <w:u w:val="single"/>
        </w:rPr>
        <w:t xml:space="preserve">, </w:t>
      </w:r>
      <w:r w:rsidRPr="00B94CE4">
        <w:rPr>
          <w:rFonts w:eastAsia="Times New Roman"/>
          <w:color w:val="000000"/>
          <w:u w:val="single"/>
          <w:shd w:val="clear" w:color="auto" w:fill="00FF00"/>
        </w:rPr>
        <w:t>a testament to the successes</w:t>
      </w:r>
      <w:r w:rsidRPr="00B94CE4">
        <w:rPr>
          <w:rFonts w:eastAsia="Times New Roman"/>
          <w:color w:val="000000"/>
          <w:sz w:val="16"/>
          <w:szCs w:val="16"/>
          <w:shd w:val="clear" w:color="auto" w:fill="00FF00"/>
        </w:rPr>
        <w:t xml:space="preserve"> </w:t>
      </w:r>
      <w:r w:rsidRPr="00B94CE4">
        <w:rPr>
          <w:rFonts w:eastAsia="Times New Roman"/>
          <w:color w:val="000000"/>
          <w:u w:val="single"/>
          <w:shd w:val="clear" w:color="auto" w:fill="00FF00"/>
        </w:rPr>
        <w:t>of</w:t>
      </w:r>
      <w:r w:rsidRPr="00B94CE4">
        <w:rPr>
          <w:rFonts w:eastAsia="Times New Roman"/>
          <w:color w:val="000000"/>
          <w:sz w:val="16"/>
          <w:szCs w:val="16"/>
        </w:rPr>
        <w:t xml:space="preserve"> American </w:t>
      </w:r>
      <w:r w:rsidRPr="00B94CE4">
        <w:rPr>
          <w:rFonts w:eastAsia="Times New Roman"/>
          <w:color w:val="000000"/>
          <w:u w:val="single"/>
        </w:rPr>
        <w:t xml:space="preserve">space diplomacy and the </w:t>
      </w:r>
      <w:r w:rsidRPr="00B94CE4">
        <w:rPr>
          <w:rFonts w:eastAsia="Times New Roman"/>
          <w:b/>
          <w:bCs/>
          <w:color w:val="000000"/>
          <w:u w:val="single"/>
        </w:rPr>
        <w:t>strength</w:t>
      </w:r>
      <w:r w:rsidRPr="00B94CE4">
        <w:rPr>
          <w:rFonts w:eastAsia="Times New Roman"/>
          <w:color w:val="000000"/>
          <w:u w:val="single"/>
        </w:rPr>
        <w:t xml:space="preserve"> of </w:t>
      </w:r>
      <w:r w:rsidRPr="00B94CE4">
        <w:rPr>
          <w:rFonts w:eastAsia="Times New Roman"/>
          <w:color w:val="000000"/>
          <w:u w:val="single"/>
          <w:shd w:val="clear" w:color="auto" w:fill="00FF00"/>
        </w:rPr>
        <w:t>international space law</w:t>
      </w:r>
      <w:r w:rsidRPr="00B94CE4">
        <w:rPr>
          <w:rFonts w:eastAsia="Times New Roman"/>
          <w:color w:val="000000"/>
          <w:sz w:val="16"/>
          <w:szCs w:val="16"/>
        </w:rPr>
        <w:t xml:space="preserve">. Today, evolving security challenges in the outer space environment have placed an unprecedented strain on the stability of the international space regime. The challenges of the return to great power competition in space have been compounded by the seemingly unavoidable militarization of the cosmos. This issue has highlighted how the “customary principles of this body of law are probably neither sufficiently specific nor entirely appropriate for military action in outer space.”6 Filling this normative void in the spirit of national and international security must be at the center of US-led efforts to draft and define tomorrow’s jus in bello </w:t>
      </w:r>
      <w:proofErr w:type="spellStart"/>
      <w:r w:rsidRPr="00B94CE4">
        <w:rPr>
          <w:rFonts w:eastAsia="Times New Roman"/>
          <w:color w:val="000000"/>
          <w:sz w:val="16"/>
          <w:szCs w:val="16"/>
        </w:rPr>
        <w:t>spatialis</w:t>
      </w:r>
      <w:proofErr w:type="spellEnd"/>
      <w:r w:rsidRPr="00B94CE4">
        <w:rPr>
          <w:rFonts w:eastAsia="Times New Roman"/>
          <w:color w:val="000000"/>
          <w:sz w:val="16"/>
          <w:szCs w:val="16"/>
        </w:rPr>
        <w:t>. Ultimately, to determine tomorrow’s law of war in space, strategists must pay particular attention to the normative applicability of the UN Charter, the compelling analogy of the high seas, the law of armed conflict (LOAC), and existing protections for astronauts and satellites. The Applicability of the UN Charter</w:t>
      </w:r>
    </w:p>
    <w:p w14:paraId="755E4871" w14:textId="77777777" w:rsidR="00EB7DE1" w:rsidRPr="00B94CE4" w:rsidRDefault="00EB7DE1" w:rsidP="00EB7DE1">
      <w:pPr>
        <w:spacing w:after="0" w:line="240" w:lineRule="auto"/>
        <w:rPr>
          <w:rFonts w:ascii="Times New Roman" w:eastAsia="Times New Roman" w:hAnsi="Times New Roman" w:cs="Times New Roman"/>
          <w:sz w:val="24"/>
          <w:szCs w:val="24"/>
        </w:rPr>
      </w:pPr>
    </w:p>
    <w:p w14:paraId="3D0E1920" w14:textId="77777777" w:rsidR="00EB7DE1" w:rsidRPr="00B94CE4" w:rsidRDefault="00EB7DE1" w:rsidP="00EB7DE1">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 xml:space="preserve">Space war causes world war, destroys the global economy and civilization, and prevents privatization efforts by making space </w:t>
      </w:r>
      <w:r w:rsidRPr="00B94CE4">
        <w:rPr>
          <w:rFonts w:eastAsia="Times New Roman"/>
          <w:b/>
          <w:bCs/>
          <w:color w:val="000000"/>
          <w:sz w:val="26"/>
          <w:szCs w:val="26"/>
          <w:u w:val="single"/>
        </w:rPr>
        <w:t>unusable forever</w:t>
      </w:r>
    </w:p>
    <w:p w14:paraId="60E6C70D" w14:textId="77777777" w:rsidR="00EB7DE1" w:rsidRPr="00B94CE4" w:rsidRDefault="00EB7DE1" w:rsidP="00EB7DE1">
      <w:pPr>
        <w:spacing w:line="240" w:lineRule="auto"/>
        <w:rPr>
          <w:rFonts w:ascii="Times New Roman" w:eastAsia="Times New Roman" w:hAnsi="Times New Roman" w:cs="Times New Roman"/>
          <w:sz w:val="24"/>
          <w:szCs w:val="24"/>
        </w:rPr>
      </w:pPr>
      <w:proofErr w:type="spellStart"/>
      <w:r w:rsidRPr="00B94CE4">
        <w:rPr>
          <w:rFonts w:eastAsia="Times New Roman"/>
          <w:b/>
          <w:bCs/>
          <w:color w:val="000000"/>
          <w:sz w:val="26"/>
          <w:szCs w:val="26"/>
        </w:rPr>
        <w:t>Jakhu</w:t>
      </w:r>
      <w:proofErr w:type="spellEnd"/>
      <w:r w:rsidRPr="00B94CE4">
        <w:rPr>
          <w:rFonts w:eastAsia="Times New Roman"/>
          <w:b/>
          <w:bCs/>
          <w:color w:val="000000"/>
          <w:sz w:val="26"/>
          <w:szCs w:val="26"/>
        </w:rPr>
        <w:t xml:space="preserve"> 20</w:t>
      </w:r>
      <w:r w:rsidRPr="00B94CE4">
        <w:rPr>
          <w:rFonts w:eastAsia="Times New Roman"/>
          <w:color w:val="000000"/>
        </w:rPr>
        <w:t xml:space="preserve"> [Ram S. </w:t>
      </w:r>
      <w:proofErr w:type="spellStart"/>
      <w:r w:rsidRPr="00B94CE4">
        <w:rPr>
          <w:rFonts w:eastAsia="Times New Roman"/>
          <w:color w:val="000000"/>
        </w:rPr>
        <w:t>Jakhu</w:t>
      </w:r>
      <w:proofErr w:type="spellEnd"/>
      <w:r w:rsidRPr="00B94CE4">
        <w:rPr>
          <w:rFonts w:eastAsia="Times New Roman"/>
          <w:color w:val="000000"/>
        </w:rPr>
        <w:t>, educator at McGill University, Kuan-Wei Chen, educator at McGill University, and Bayar Goswami, educator at McGill University, 2020 “Threats to Peaceful Purposes of Outer Space: Politics and Law,” Taylor and Francis, https://www.tandfonline.com/doi/full/10.1080/14777622.2020.1729061?casa_token=2-pAUhd67FYAAAAA%3Ai1tUdxDhefbV2RIzp13qpi77okEw0tqhG16gu2KDP2QloC9DSDMQGSwqRAnQoKLi-02at9tLbDtULg]/n33l </w:t>
      </w:r>
    </w:p>
    <w:p w14:paraId="106F232E"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Significance of space on Earth Over the last sixty years, the generally accepted international principle of peaceful exploration and use of outer space generated unprecedented scientific, economic, and social benefits to humanity as a whole.22 Among the many benefits, </w:t>
      </w:r>
      <w:r w:rsidRPr="00B94CE4">
        <w:rPr>
          <w:rFonts w:eastAsia="Times New Roman"/>
          <w:b/>
          <w:bCs/>
          <w:color w:val="000000"/>
          <w:u w:val="single"/>
          <w:shd w:val="clear" w:color="auto" w:fill="00FF00"/>
        </w:rPr>
        <w:t>satellites provide</w:t>
      </w:r>
      <w:r w:rsidRPr="00B94CE4">
        <w:rPr>
          <w:rFonts w:eastAsia="Times New Roman"/>
          <w:color w:val="000000"/>
          <w:u w:val="single"/>
        </w:rPr>
        <w:t xml:space="preserve"> global, instant, and inexpensive </w:t>
      </w:r>
      <w:r w:rsidRPr="00B94CE4">
        <w:rPr>
          <w:rFonts w:eastAsia="Times New Roman"/>
          <w:b/>
          <w:bCs/>
          <w:color w:val="000000"/>
          <w:u w:val="single"/>
          <w:shd w:val="clear" w:color="auto" w:fill="00FF00"/>
        </w:rPr>
        <w:t>communications; navigation</w:t>
      </w:r>
      <w:r w:rsidRPr="00B94CE4">
        <w:rPr>
          <w:rFonts w:eastAsia="Times New Roman"/>
          <w:color w:val="000000"/>
          <w:u w:val="single"/>
        </w:rPr>
        <w:t xml:space="preserve"> aids for </w:t>
      </w:r>
      <w:r w:rsidRPr="00B94CE4">
        <w:rPr>
          <w:rFonts w:eastAsia="Times New Roman"/>
          <w:b/>
          <w:bCs/>
          <w:color w:val="000000"/>
          <w:u w:val="single"/>
          <w:shd w:val="clear" w:color="auto" w:fill="00FF00"/>
        </w:rPr>
        <w:t>aviation</w:t>
      </w:r>
      <w:r w:rsidRPr="00B94CE4">
        <w:rPr>
          <w:rFonts w:eastAsia="Times New Roman"/>
          <w:color w:val="000000"/>
          <w:u w:val="single"/>
        </w:rPr>
        <w:t xml:space="preserve">, ground </w:t>
      </w:r>
      <w:r w:rsidRPr="00B94CE4">
        <w:rPr>
          <w:rFonts w:eastAsia="Times New Roman"/>
          <w:color w:val="000000"/>
          <w:u w:val="single"/>
          <w:shd w:val="clear" w:color="auto" w:fill="00FF00"/>
        </w:rPr>
        <w:t>transportation</w:t>
      </w:r>
      <w:r w:rsidRPr="00B94CE4">
        <w:rPr>
          <w:rFonts w:eastAsia="Times New Roman"/>
          <w:color w:val="000000"/>
          <w:u w:val="single"/>
        </w:rPr>
        <w:t xml:space="preserve">, and maritime </w:t>
      </w:r>
      <w:r w:rsidRPr="00B94CE4">
        <w:rPr>
          <w:rFonts w:eastAsia="Times New Roman"/>
          <w:b/>
          <w:bCs/>
          <w:color w:val="000000"/>
          <w:u w:val="single"/>
          <w:shd w:val="clear" w:color="auto" w:fill="00FF00"/>
        </w:rPr>
        <w:t>shipping</w:t>
      </w:r>
      <w:r w:rsidRPr="00B94CE4">
        <w:rPr>
          <w:rFonts w:eastAsia="Times New Roman"/>
          <w:color w:val="000000"/>
          <w:u w:val="single"/>
        </w:rPr>
        <w:t xml:space="preserve">; Earth observation for managing forest fires and predicting tsunamis; </w:t>
      </w:r>
      <w:r w:rsidRPr="00B94CE4">
        <w:rPr>
          <w:rFonts w:eastAsia="Times New Roman"/>
          <w:b/>
          <w:bCs/>
          <w:color w:val="000000"/>
          <w:u w:val="single"/>
          <w:shd w:val="clear" w:color="auto" w:fill="00FF00"/>
        </w:rPr>
        <w:t>weather</w:t>
      </w:r>
      <w:r w:rsidRPr="00B94CE4">
        <w:rPr>
          <w:rFonts w:eastAsia="Times New Roman"/>
          <w:color w:val="000000"/>
          <w:u w:val="single"/>
        </w:rPr>
        <w:t xml:space="preserve"> </w:t>
      </w:r>
      <w:r w:rsidRPr="00B94CE4">
        <w:rPr>
          <w:rFonts w:eastAsia="Times New Roman"/>
          <w:color w:val="000000"/>
          <w:u w:val="single"/>
          <w:shd w:val="clear" w:color="auto" w:fill="00FF00"/>
        </w:rPr>
        <w:t>forecasting</w:t>
      </w:r>
      <w:r w:rsidRPr="00B94CE4">
        <w:rPr>
          <w:rFonts w:eastAsia="Times New Roman"/>
          <w:color w:val="000000"/>
          <w:u w:val="single"/>
        </w:rPr>
        <w:t xml:space="preserve">; and </w:t>
      </w:r>
      <w:r w:rsidRPr="00B94CE4">
        <w:rPr>
          <w:rFonts w:eastAsia="Times New Roman"/>
          <w:b/>
          <w:bCs/>
          <w:color w:val="000000"/>
          <w:u w:val="single"/>
          <w:shd w:val="clear" w:color="auto" w:fill="00FF00"/>
        </w:rPr>
        <w:t>monitoring violation of human rights, commission of war crimes, and verification of disarmament agreements</w:t>
      </w:r>
      <w:r w:rsidRPr="00B94CE4">
        <w:rPr>
          <w:rFonts w:eastAsia="Times New Roman"/>
          <w:color w:val="000000"/>
          <w:u w:val="single"/>
        </w:rPr>
        <w:t>.</w:t>
      </w:r>
      <w:r w:rsidRPr="00B94CE4">
        <w:rPr>
          <w:rFonts w:eastAsia="Times New Roman"/>
          <w:color w:val="000000"/>
          <w:sz w:val="16"/>
          <w:szCs w:val="16"/>
        </w:rPr>
        <w:t xml:space="preserve"> September 2018 marked an exceptionally significant and unique month in the history of human civilization. </w:t>
      </w:r>
      <w:r w:rsidRPr="00B94CE4">
        <w:rPr>
          <w:rFonts w:eastAsia="Times New Roman"/>
          <w:color w:val="000000"/>
          <w:u w:val="single"/>
        </w:rPr>
        <w:t>With about 3.8 billion people considered to be part of the middle class</w:t>
      </w:r>
      <w:r w:rsidRPr="00B94CE4">
        <w:rPr>
          <w:rFonts w:eastAsia="Times New Roman"/>
          <w:color w:val="000000"/>
          <w:sz w:val="16"/>
          <w:szCs w:val="16"/>
        </w:rPr>
        <w:t xml:space="preserve">, </w:t>
      </w:r>
      <w:r w:rsidRPr="00B94CE4">
        <w:rPr>
          <w:rFonts w:eastAsia="Times New Roman"/>
          <w:color w:val="000000"/>
          <w:u w:val="single"/>
        </w:rPr>
        <w:t>this is the first time</w:t>
      </w:r>
      <w:r w:rsidRPr="00B94CE4">
        <w:rPr>
          <w:rFonts w:eastAsia="Times New Roman"/>
          <w:color w:val="000000"/>
          <w:sz w:val="16"/>
          <w:szCs w:val="16"/>
        </w:rPr>
        <w:t xml:space="preserve"> </w:t>
      </w:r>
      <w:r w:rsidRPr="00B94CE4">
        <w:rPr>
          <w:rFonts w:eastAsia="Times New Roman"/>
          <w:color w:val="000000"/>
          <w:u w:val="single"/>
        </w:rPr>
        <w:t>ever</w:t>
      </w:r>
      <w:r w:rsidRPr="00B94CE4">
        <w:rPr>
          <w:rFonts w:eastAsia="Times New Roman"/>
          <w:color w:val="000000"/>
          <w:sz w:val="16"/>
          <w:szCs w:val="16"/>
        </w:rPr>
        <w:t xml:space="preserve"> that </w:t>
      </w:r>
      <w:r w:rsidRPr="00B94CE4">
        <w:rPr>
          <w:rFonts w:eastAsia="Times New Roman"/>
          <w:color w:val="000000"/>
          <w:u w:val="single"/>
        </w:rPr>
        <w:t>half of the world is enjoying such levels of wealth</w:t>
      </w:r>
      <w:r w:rsidRPr="00B94CE4">
        <w:rPr>
          <w:rFonts w:eastAsia="Times New Roman"/>
          <w:color w:val="000000"/>
          <w:sz w:val="16"/>
          <w:szCs w:val="16"/>
        </w:rPr>
        <w:t xml:space="preserve">, with the most significant proportion of this key demographic being in Asia.23 Undoubtedly, </w:t>
      </w:r>
      <w:r w:rsidRPr="00B94CE4">
        <w:rPr>
          <w:rFonts w:eastAsia="Times New Roman"/>
          <w:color w:val="000000"/>
          <w:u w:val="single"/>
        </w:rPr>
        <w:t xml:space="preserve">space technologies and activities played an </w:t>
      </w:r>
      <w:r w:rsidRPr="00B94CE4">
        <w:rPr>
          <w:rFonts w:eastAsia="Times New Roman"/>
          <w:b/>
          <w:bCs/>
          <w:color w:val="000000"/>
          <w:u w:val="single"/>
        </w:rPr>
        <w:t>important role</w:t>
      </w:r>
      <w:r w:rsidRPr="00B94CE4">
        <w:rPr>
          <w:rFonts w:eastAsia="Times New Roman"/>
          <w:color w:val="000000"/>
          <w:u w:val="single"/>
        </w:rPr>
        <w:t xml:space="preserve"> in reaching this global tipping</w:t>
      </w:r>
      <w:r w:rsidRPr="00B94CE4">
        <w:rPr>
          <w:rFonts w:eastAsia="Times New Roman"/>
          <w:color w:val="000000"/>
          <w:sz w:val="16"/>
          <w:szCs w:val="16"/>
        </w:rPr>
        <w:t xml:space="preserve"> </w:t>
      </w:r>
      <w:r w:rsidRPr="00B94CE4">
        <w:rPr>
          <w:rFonts w:eastAsia="Times New Roman"/>
          <w:color w:val="000000"/>
          <w:u w:val="single"/>
        </w:rPr>
        <w:t>point</w:t>
      </w:r>
      <w:r w:rsidRPr="00B94CE4">
        <w:rPr>
          <w:rFonts w:eastAsia="Times New Roman"/>
          <w:color w:val="000000"/>
          <w:sz w:val="16"/>
          <w:szCs w:val="16"/>
        </w:rPr>
        <w:t xml:space="preserve">. The largest number of users of satellite phones are in the Middle East and Africa. Today, </w:t>
      </w:r>
      <w:r w:rsidRPr="00B94CE4">
        <w:rPr>
          <w:rFonts w:eastAsia="Times New Roman"/>
          <w:color w:val="000000"/>
          <w:u w:val="single"/>
        </w:rPr>
        <w:t>private companies</w:t>
      </w:r>
      <w:r w:rsidRPr="00B94CE4">
        <w:rPr>
          <w:rFonts w:eastAsia="Times New Roman"/>
          <w:color w:val="000000"/>
          <w:sz w:val="16"/>
          <w:szCs w:val="16"/>
        </w:rPr>
        <w:t xml:space="preserve"> like O3B, </w:t>
      </w:r>
      <w:proofErr w:type="spellStart"/>
      <w:r w:rsidRPr="00B94CE4">
        <w:rPr>
          <w:rFonts w:eastAsia="Times New Roman"/>
          <w:color w:val="000000"/>
          <w:sz w:val="16"/>
          <w:szCs w:val="16"/>
        </w:rPr>
        <w:t>OneWeb</w:t>
      </w:r>
      <w:proofErr w:type="spellEnd"/>
      <w:r w:rsidRPr="00B94CE4">
        <w:rPr>
          <w:rFonts w:eastAsia="Times New Roman"/>
          <w:color w:val="000000"/>
          <w:sz w:val="16"/>
          <w:szCs w:val="16"/>
        </w:rPr>
        <w:t xml:space="preserve">, SpaceX, as well as Iridium and Amazon, </w:t>
      </w:r>
      <w:r w:rsidRPr="00B94CE4">
        <w:rPr>
          <w:rFonts w:eastAsia="Times New Roman"/>
          <w:color w:val="000000"/>
          <w:u w:val="single"/>
        </w:rPr>
        <w:t xml:space="preserve">are investing </w:t>
      </w:r>
      <w:r w:rsidRPr="00B94CE4">
        <w:rPr>
          <w:rFonts w:eastAsia="Times New Roman"/>
          <w:b/>
          <w:bCs/>
          <w:color w:val="000000"/>
          <w:u w:val="single"/>
        </w:rPr>
        <w:t>billions of dollars</w:t>
      </w:r>
      <w:r w:rsidRPr="00B94CE4">
        <w:rPr>
          <w:rFonts w:eastAsia="Times New Roman"/>
          <w:color w:val="000000"/>
          <w:u w:val="single"/>
        </w:rPr>
        <w:t xml:space="preserve"> for the launch and operation of thousands of satellites for providing internet connectivity globally</w:t>
      </w:r>
      <w:r w:rsidRPr="00B94CE4">
        <w:rPr>
          <w:rFonts w:eastAsia="Times New Roman"/>
          <w:color w:val="000000"/>
          <w:sz w:val="16"/>
          <w:szCs w:val="16"/>
        </w:rPr>
        <w:t xml:space="preserve">, especially in rural areas of the developing countries in Asia, Africa, and Latin America.24 </w:t>
      </w:r>
      <w:r w:rsidRPr="00B94CE4">
        <w:rPr>
          <w:rFonts w:eastAsia="Times New Roman"/>
          <w:color w:val="000000"/>
          <w:u w:val="single"/>
        </w:rPr>
        <w:t xml:space="preserve">The </w:t>
      </w:r>
      <w:r w:rsidRPr="00B94CE4">
        <w:rPr>
          <w:rFonts w:eastAsia="Times New Roman"/>
          <w:color w:val="000000"/>
          <w:u w:val="single"/>
          <w:shd w:val="clear" w:color="auto" w:fill="00FF00"/>
        </w:rPr>
        <w:t>space</w:t>
      </w:r>
      <w:r w:rsidRPr="00B94CE4">
        <w:rPr>
          <w:rFonts w:eastAsia="Times New Roman"/>
          <w:color w:val="000000"/>
          <w:u w:val="single"/>
        </w:rPr>
        <w:t xml:space="preserve"> sector </w:t>
      </w:r>
      <w:r w:rsidRPr="00B94CE4">
        <w:rPr>
          <w:rFonts w:eastAsia="Times New Roman"/>
          <w:color w:val="000000"/>
          <w:u w:val="single"/>
          <w:shd w:val="clear" w:color="auto" w:fill="00FF00"/>
        </w:rPr>
        <w:t xml:space="preserve">is a </w:t>
      </w:r>
      <w:r w:rsidRPr="00B94CE4">
        <w:rPr>
          <w:rFonts w:eastAsia="Times New Roman"/>
          <w:b/>
          <w:bCs/>
          <w:color w:val="000000"/>
          <w:u w:val="single"/>
          <w:shd w:val="clear" w:color="auto" w:fill="00FF00"/>
        </w:rPr>
        <w:t>significant</w:t>
      </w:r>
      <w:r w:rsidRPr="00B94CE4">
        <w:rPr>
          <w:rFonts w:eastAsia="Times New Roman"/>
          <w:color w:val="000000"/>
          <w:u w:val="single"/>
          <w:shd w:val="clear" w:color="auto" w:fill="00FF00"/>
        </w:rPr>
        <w:t xml:space="preserve"> industry</w:t>
      </w:r>
      <w:r w:rsidRPr="00B94CE4">
        <w:rPr>
          <w:rFonts w:eastAsia="Times New Roman"/>
          <w:color w:val="000000"/>
          <w:sz w:val="16"/>
          <w:szCs w:val="16"/>
        </w:rPr>
        <w:t xml:space="preserve"> on its own, </w:t>
      </w:r>
      <w:r w:rsidRPr="00B94CE4">
        <w:rPr>
          <w:rFonts w:eastAsia="Times New Roman"/>
          <w:color w:val="000000"/>
          <w:u w:val="single"/>
        </w:rPr>
        <w:t xml:space="preserve">as well as </w:t>
      </w:r>
      <w:r w:rsidRPr="00B94CE4">
        <w:rPr>
          <w:rFonts w:eastAsia="Times New Roman"/>
          <w:color w:val="000000"/>
          <w:u w:val="single"/>
          <w:shd w:val="clear" w:color="auto" w:fill="00FF00"/>
        </w:rPr>
        <w:t>an</w:t>
      </w:r>
      <w:r w:rsidRPr="00B94CE4">
        <w:rPr>
          <w:rFonts w:eastAsia="Times New Roman"/>
          <w:color w:val="000000"/>
          <w:u w:val="single"/>
        </w:rPr>
        <w:t xml:space="preserve"> </w:t>
      </w:r>
      <w:r w:rsidRPr="00B94CE4">
        <w:rPr>
          <w:rFonts w:eastAsia="Times New Roman"/>
          <w:b/>
          <w:bCs/>
          <w:color w:val="000000"/>
          <w:u w:val="single"/>
          <w:shd w:val="clear" w:color="auto" w:fill="00FF00"/>
        </w:rPr>
        <w:t>important catalyst</w:t>
      </w:r>
      <w:r w:rsidRPr="00B94CE4">
        <w:rPr>
          <w:rFonts w:eastAsia="Times New Roman"/>
          <w:color w:val="000000"/>
          <w:u w:val="single"/>
          <w:shd w:val="clear" w:color="auto" w:fill="00FF00"/>
        </w:rPr>
        <w:t xml:space="preserve"> for</w:t>
      </w:r>
      <w:r w:rsidRPr="00B94CE4">
        <w:rPr>
          <w:rFonts w:eastAsia="Times New Roman"/>
          <w:color w:val="000000"/>
          <w:u w:val="single"/>
        </w:rPr>
        <w:t xml:space="preserve"> a host of </w:t>
      </w:r>
      <w:r w:rsidRPr="00B94CE4">
        <w:rPr>
          <w:rFonts w:eastAsia="Times New Roman"/>
          <w:color w:val="000000"/>
          <w:u w:val="single"/>
          <w:shd w:val="clear" w:color="auto" w:fill="00FF00"/>
        </w:rPr>
        <w:t>other industries</w:t>
      </w:r>
      <w:r w:rsidRPr="00B94CE4">
        <w:rPr>
          <w:rFonts w:eastAsia="Times New Roman"/>
          <w:color w:val="000000"/>
          <w:sz w:val="16"/>
          <w:szCs w:val="16"/>
        </w:rPr>
        <w:t xml:space="preserve">. Currently, there are over 2200 satellites25 that belong to more than 80 countries and provide services of various kinds to almost all the nations of the world.26 More than half of these satellites belong to countries other than the United States. If not all, at least 60 States, both big and small, are deemed as being spacefaring, and the number of states with the ability to conduct space activities is increasing. Moreover, thirteen states possess independent launch capability. </w:t>
      </w:r>
      <w:r w:rsidRPr="00B94CE4">
        <w:rPr>
          <w:rFonts w:eastAsia="Times New Roman"/>
          <w:color w:val="000000"/>
          <w:u w:val="single"/>
        </w:rPr>
        <w:t>The global space economy was estimated to be U.S. $ 360 billion in</w:t>
      </w:r>
      <w:r w:rsidRPr="00B94CE4">
        <w:rPr>
          <w:rFonts w:eastAsia="Times New Roman"/>
          <w:color w:val="000000"/>
          <w:sz w:val="16"/>
          <w:szCs w:val="16"/>
        </w:rPr>
        <w:t xml:space="preserve"> early </w:t>
      </w:r>
      <w:r w:rsidRPr="00B94CE4">
        <w:rPr>
          <w:rFonts w:eastAsia="Times New Roman"/>
          <w:color w:val="000000"/>
          <w:u w:val="single"/>
        </w:rPr>
        <w:t>2019</w:t>
      </w:r>
      <w:r w:rsidRPr="00B94CE4">
        <w:rPr>
          <w:rFonts w:eastAsia="Times New Roman"/>
          <w:color w:val="000000"/>
          <w:sz w:val="16"/>
          <w:szCs w:val="16"/>
        </w:rPr>
        <w:t xml:space="preserve">.27 </w:t>
      </w:r>
      <w:r w:rsidRPr="00B94CE4">
        <w:rPr>
          <w:rFonts w:eastAsia="Times New Roman"/>
          <w:color w:val="000000"/>
          <w:u w:val="single"/>
        </w:rPr>
        <w:t>A Goldman Sachs</w:t>
      </w:r>
      <w:r w:rsidRPr="00B94CE4">
        <w:rPr>
          <w:rFonts w:eastAsia="Times New Roman"/>
          <w:color w:val="000000"/>
          <w:sz w:val="16"/>
          <w:szCs w:val="16"/>
        </w:rPr>
        <w:t xml:space="preserve"> </w:t>
      </w:r>
      <w:r w:rsidRPr="00B94CE4">
        <w:rPr>
          <w:rFonts w:eastAsia="Times New Roman"/>
          <w:color w:val="000000"/>
          <w:u w:val="single"/>
        </w:rPr>
        <w:t>report expects</w:t>
      </w:r>
      <w:r w:rsidRPr="00B94CE4">
        <w:rPr>
          <w:rFonts w:eastAsia="Times New Roman"/>
          <w:color w:val="000000"/>
          <w:sz w:val="16"/>
          <w:szCs w:val="16"/>
        </w:rPr>
        <w:t xml:space="preserve"> that </w:t>
      </w:r>
      <w:r w:rsidRPr="00B94CE4">
        <w:rPr>
          <w:rFonts w:eastAsia="Times New Roman"/>
          <w:color w:val="000000"/>
          <w:u w:val="single"/>
        </w:rPr>
        <w:t>by the 2040s the space economy will grow to U.S. $ 1 trillion</w:t>
      </w:r>
      <w:r w:rsidRPr="00B94CE4">
        <w:rPr>
          <w:rFonts w:eastAsia="Times New Roman"/>
          <w:color w:val="000000"/>
          <w:sz w:val="16"/>
          <w:szCs w:val="16"/>
        </w:rPr>
        <w:t xml:space="preserve">, and a study by Bank of America – Merrill </w:t>
      </w:r>
      <w:r w:rsidRPr="00B94CE4">
        <w:rPr>
          <w:rFonts w:eastAsia="Times New Roman"/>
          <w:color w:val="000000"/>
          <w:u w:val="single"/>
        </w:rPr>
        <w:t>Lynch estimates the space sector will be valued at around U.S. $ 2.7 trillion</w:t>
      </w:r>
      <w:r w:rsidRPr="00B94CE4">
        <w:rPr>
          <w:rFonts w:eastAsia="Times New Roman"/>
          <w:color w:val="000000"/>
          <w:sz w:val="16"/>
          <w:szCs w:val="16"/>
        </w:rPr>
        <w:t xml:space="preserve">.28 </w:t>
      </w:r>
      <w:r w:rsidRPr="00B94CE4">
        <w:rPr>
          <w:rFonts w:eastAsia="Times New Roman"/>
          <w:color w:val="000000"/>
          <w:u w:val="single"/>
        </w:rPr>
        <w:t xml:space="preserve">Another study </w:t>
      </w:r>
      <w:r w:rsidRPr="00B94CE4">
        <w:rPr>
          <w:rFonts w:eastAsia="Times New Roman"/>
          <w:color w:val="000000"/>
          <w:sz w:val="16"/>
          <w:szCs w:val="16"/>
        </w:rPr>
        <w:t xml:space="preserve">conducted in early 2018 </w:t>
      </w:r>
      <w:r w:rsidRPr="00B94CE4">
        <w:rPr>
          <w:rFonts w:eastAsia="Times New Roman"/>
          <w:color w:val="000000"/>
          <w:u w:val="single"/>
        </w:rPr>
        <w:t>indicates that globally space industry</w:t>
      </w:r>
      <w:r w:rsidRPr="00B94CE4">
        <w:rPr>
          <w:rFonts w:eastAsia="Times New Roman"/>
          <w:color w:val="000000"/>
          <w:sz w:val="16"/>
          <w:szCs w:val="16"/>
        </w:rPr>
        <w:t xml:space="preserve"> “</w:t>
      </w:r>
      <w:r w:rsidRPr="00B94CE4">
        <w:rPr>
          <w:rFonts w:eastAsia="Times New Roman"/>
          <w:color w:val="000000"/>
          <w:u w:val="single"/>
        </w:rPr>
        <w:t xml:space="preserve">is emerging as one of the </w:t>
      </w:r>
      <w:r w:rsidRPr="00B94CE4">
        <w:rPr>
          <w:rFonts w:eastAsia="Times New Roman"/>
          <w:b/>
          <w:bCs/>
          <w:color w:val="000000"/>
          <w:u w:val="single"/>
        </w:rPr>
        <w:t>most lucrative industry</w:t>
      </w:r>
      <w:r w:rsidRPr="00B94CE4">
        <w:rPr>
          <w:rFonts w:eastAsia="Times New Roman"/>
          <w:color w:val="000000"/>
          <w:sz w:val="16"/>
          <w:szCs w:val="16"/>
        </w:rPr>
        <w:t xml:space="preserve">” </w:t>
      </w:r>
      <w:r w:rsidRPr="00B94CE4">
        <w:rPr>
          <w:rFonts w:eastAsia="Times New Roman"/>
          <w:color w:val="000000"/>
          <w:u w:val="single"/>
        </w:rPr>
        <w:t>and is estimated to expand at a compound annual growth rate</w:t>
      </w:r>
      <w:r w:rsidRPr="00B94CE4">
        <w:rPr>
          <w:rFonts w:eastAsia="Times New Roman"/>
          <w:color w:val="000000"/>
          <w:sz w:val="16"/>
          <w:szCs w:val="16"/>
        </w:rPr>
        <w:t xml:space="preserve"> (</w:t>
      </w:r>
      <w:r w:rsidRPr="00B94CE4">
        <w:rPr>
          <w:rFonts w:eastAsia="Times New Roman"/>
          <w:color w:val="000000"/>
          <w:u w:val="single"/>
        </w:rPr>
        <w:t>CAGR) of 5.6%.</w:t>
      </w:r>
      <w:r w:rsidRPr="00B94CE4">
        <w:rPr>
          <w:rFonts w:eastAsia="Times New Roman"/>
          <w:color w:val="000000"/>
          <w:sz w:val="16"/>
          <w:szCs w:val="16"/>
        </w:rPr>
        <w:t xml:space="preserve">29 Indeed, more than half of U.S. satellites are owned by the American private sector. We are seeing an emergence of a new space industry for safe, private, affordable, and routine human space travel, including for the purposes of space tourism, scientific experiments, and launch of </w:t>
      </w:r>
      <w:proofErr w:type="spellStart"/>
      <w:r w:rsidRPr="00B94CE4">
        <w:rPr>
          <w:rFonts w:eastAsia="Times New Roman"/>
          <w:color w:val="000000"/>
          <w:sz w:val="16"/>
          <w:szCs w:val="16"/>
        </w:rPr>
        <w:t>cubesats</w:t>
      </w:r>
      <w:proofErr w:type="spellEnd"/>
      <w:r w:rsidRPr="00B94CE4">
        <w:rPr>
          <w:rFonts w:eastAsia="Times New Roman"/>
          <w:color w:val="000000"/>
          <w:sz w:val="16"/>
          <w:szCs w:val="16"/>
        </w:rPr>
        <w:t xml:space="preserve"> and nanosats.30 Like the aviation industry in the 20th Century, sub-orbital and orbital operations with reusable aerospace vehicles manufactured by small groups of companies generate benefits for all states, simply by making appropriate modifications to exiting airports. </w:t>
      </w:r>
      <w:r w:rsidRPr="00B94CE4">
        <w:rPr>
          <w:rFonts w:eastAsia="Times New Roman"/>
          <w:color w:val="000000"/>
          <w:u w:val="single"/>
        </w:rPr>
        <w:t>Spurred by this</w:t>
      </w:r>
      <w:r w:rsidRPr="00B94CE4">
        <w:rPr>
          <w:rFonts w:eastAsia="Times New Roman"/>
          <w:color w:val="000000"/>
          <w:sz w:val="16"/>
          <w:szCs w:val="16"/>
        </w:rPr>
        <w:t xml:space="preserve"> </w:t>
      </w:r>
      <w:r w:rsidRPr="00B94CE4">
        <w:rPr>
          <w:rFonts w:eastAsia="Times New Roman"/>
          <w:color w:val="000000"/>
          <w:u w:val="single"/>
        </w:rPr>
        <w:t>emerging mode of transportation that will revolutionize travel and significantly reduce point-to-point</w:t>
      </w:r>
      <w:r w:rsidRPr="00B94CE4">
        <w:rPr>
          <w:rFonts w:eastAsia="Times New Roman"/>
          <w:color w:val="000000"/>
          <w:sz w:val="16"/>
          <w:szCs w:val="16"/>
        </w:rPr>
        <w:t xml:space="preserve"> </w:t>
      </w:r>
      <w:r w:rsidRPr="00B94CE4">
        <w:rPr>
          <w:rFonts w:eastAsia="Times New Roman"/>
          <w:color w:val="000000"/>
          <w:u w:val="single"/>
        </w:rPr>
        <w:t>travel on Earth</w:t>
      </w:r>
      <w:r w:rsidRPr="00B94CE4">
        <w:rPr>
          <w:rFonts w:eastAsia="Times New Roman"/>
          <w:color w:val="000000"/>
          <w:sz w:val="16"/>
          <w:szCs w:val="16"/>
        </w:rPr>
        <w:t xml:space="preserve">, several </w:t>
      </w:r>
      <w:r w:rsidRPr="00B94CE4">
        <w:rPr>
          <w:rFonts w:eastAsia="Times New Roman"/>
          <w:color w:val="000000"/>
          <w:u w:val="single"/>
        </w:rPr>
        <w:t>companies are pursuing space travel activities</w:t>
      </w:r>
      <w:r w:rsidRPr="00B94CE4">
        <w:rPr>
          <w:rFonts w:eastAsia="Times New Roman"/>
          <w:color w:val="000000"/>
          <w:sz w:val="16"/>
          <w:szCs w:val="16"/>
        </w:rPr>
        <w:t xml:space="preserve">. According to Analytical Research Cognizance, </w:t>
      </w:r>
      <w:r w:rsidRPr="00B94CE4">
        <w:rPr>
          <w:rFonts w:eastAsia="Times New Roman"/>
          <w:color w:val="000000"/>
          <w:u w:val="single"/>
        </w:rPr>
        <w:t>the global space tourism market is expected to reach U.S. $1.27 billion by 2023 at a CAGR of 17.3%</w:t>
      </w:r>
      <w:r w:rsidRPr="00B94CE4">
        <w:rPr>
          <w:rFonts w:eastAsia="Times New Roman"/>
          <w:color w:val="000000"/>
          <w:sz w:val="16"/>
          <w:szCs w:val="16"/>
        </w:rPr>
        <w:t xml:space="preserve">.31 With the rapid depletion of natural resources on Earth, </w:t>
      </w:r>
      <w:r w:rsidRPr="00B94CE4">
        <w:rPr>
          <w:rFonts w:eastAsia="Times New Roman"/>
          <w:color w:val="000000"/>
          <w:u w:val="single"/>
        </w:rPr>
        <w:t>mining the natural resources of asteroids and the Moon are attracting serious attention of private companies and governments</w:t>
      </w:r>
      <w:r w:rsidRPr="00B94CE4">
        <w:rPr>
          <w:rFonts w:eastAsia="Times New Roman"/>
          <w:color w:val="000000"/>
          <w:sz w:val="16"/>
          <w:szCs w:val="16"/>
        </w:rPr>
        <w:t xml:space="preserve">. Though there are </w:t>
      </w:r>
      <w:proofErr w:type="gramStart"/>
      <w:r w:rsidRPr="00B94CE4">
        <w:rPr>
          <w:rFonts w:eastAsia="Times New Roman"/>
          <w:color w:val="000000"/>
          <w:sz w:val="16"/>
          <w:szCs w:val="16"/>
        </w:rPr>
        <w:t>no</w:t>
      </w:r>
      <w:proofErr w:type="gramEnd"/>
      <w:r w:rsidRPr="00B94CE4">
        <w:rPr>
          <w:rFonts w:eastAsia="Times New Roman"/>
          <w:color w:val="000000"/>
          <w:sz w:val="16"/>
          <w:szCs w:val="16"/>
        </w:rPr>
        <w:t xml:space="preserve"> fully reliable and fixed figures about the possible revenue to be generated by </w:t>
      </w:r>
      <w:r w:rsidRPr="00B94CE4">
        <w:rPr>
          <w:rFonts w:eastAsia="Times New Roman"/>
          <w:color w:val="000000"/>
          <w:u w:val="single"/>
        </w:rPr>
        <w:t>space mining</w:t>
      </w:r>
      <w:r w:rsidRPr="00B94CE4">
        <w:rPr>
          <w:rFonts w:eastAsia="Times New Roman"/>
          <w:color w:val="000000"/>
          <w:sz w:val="16"/>
          <w:szCs w:val="16"/>
        </w:rPr>
        <w:t xml:space="preserve">, it is mentioned that this activity </w:t>
      </w:r>
      <w:r w:rsidRPr="00B94CE4">
        <w:rPr>
          <w:rFonts w:eastAsia="Times New Roman"/>
          <w:color w:val="000000"/>
          <w:u w:val="single"/>
        </w:rPr>
        <w:t>will in the future generate trillions of dollars</w:t>
      </w:r>
      <w:r w:rsidRPr="00B94CE4">
        <w:rPr>
          <w:rFonts w:eastAsia="Times New Roman"/>
          <w:color w:val="000000"/>
          <w:sz w:val="16"/>
          <w:szCs w:val="16"/>
        </w:rPr>
        <w:t xml:space="preserve">.32 </w:t>
      </w:r>
      <w:r w:rsidRPr="00B94CE4">
        <w:rPr>
          <w:rFonts w:eastAsia="Times New Roman"/>
          <w:color w:val="000000"/>
          <w:u w:val="single"/>
        </w:rPr>
        <w:t xml:space="preserve">By 2030, the market for </w:t>
      </w:r>
      <w:proofErr w:type="spellStart"/>
      <w:r w:rsidRPr="00B94CE4">
        <w:rPr>
          <w:rFonts w:eastAsia="Times New Roman"/>
          <w:color w:val="000000"/>
          <w:u w:val="single"/>
        </w:rPr>
        <w:t>asteroidal</w:t>
      </w:r>
      <w:proofErr w:type="spellEnd"/>
      <w:r w:rsidRPr="00B94CE4">
        <w:rPr>
          <w:rFonts w:eastAsia="Times New Roman"/>
          <w:color w:val="000000"/>
          <w:u w:val="single"/>
        </w:rPr>
        <w:t xml:space="preserve"> minerals will exceed U.S. $1.5 billion.</w:t>
      </w:r>
      <w:r w:rsidRPr="00B94CE4">
        <w:rPr>
          <w:rFonts w:eastAsia="Times New Roman"/>
          <w:color w:val="000000"/>
          <w:sz w:val="16"/>
          <w:szCs w:val="16"/>
        </w:rPr>
        <w:t xml:space="preserve">33 </w:t>
      </w:r>
      <w:r w:rsidRPr="00B94CE4">
        <w:rPr>
          <w:rFonts w:eastAsia="Times New Roman"/>
          <w:b/>
          <w:bCs/>
          <w:color w:val="000000"/>
          <w:u w:val="single"/>
          <w:shd w:val="clear" w:color="auto" w:fill="00FF00"/>
        </w:rPr>
        <w:t>Without a conflict-free</w:t>
      </w:r>
      <w:r w:rsidRPr="00B94CE4">
        <w:rPr>
          <w:rFonts w:eastAsia="Times New Roman"/>
          <w:b/>
          <w:bCs/>
          <w:color w:val="000000"/>
          <w:u w:val="single"/>
        </w:rPr>
        <w:t xml:space="preserve">, </w:t>
      </w:r>
      <w:r w:rsidRPr="00B94CE4">
        <w:rPr>
          <w:rFonts w:eastAsia="Times New Roman"/>
          <w:b/>
          <w:bCs/>
          <w:color w:val="000000"/>
          <w:u w:val="single"/>
          <w:shd w:val="clear" w:color="auto" w:fill="00FF00"/>
        </w:rPr>
        <w:t xml:space="preserve">peaceful </w:t>
      </w:r>
      <w:r w:rsidRPr="00B94CE4">
        <w:rPr>
          <w:rFonts w:eastAsia="Times New Roman"/>
          <w:b/>
          <w:bCs/>
          <w:color w:val="000000"/>
          <w:u w:val="single"/>
        </w:rPr>
        <w:t xml:space="preserve">outer </w:t>
      </w:r>
      <w:r w:rsidRPr="00B94CE4">
        <w:rPr>
          <w:rFonts w:eastAsia="Times New Roman"/>
          <w:b/>
          <w:bCs/>
          <w:color w:val="000000"/>
          <w:u w:val="single"/>
          <w:shd w:val="clear" w:color="auto" w:fill="00FF00"/>
        </w:rPr>
        <w:t>space environment</w:t>
      </w:r>
      <w:r w:rsidRPr="00B94CE4">
        <w:rPr>
          <w:rFonts w:eastAsia="Times New Roman"/>
          <w:color w:val="000000"/>
          <w:u w:val="single"/>
        </w:rPr>
        <w:t xml:space="preserve">, the </w:t>
      </w:r>
      <w:r w:rsidRPr="00B94CE4">
        <w:rPr>
          <w:rFonts w:eastAsia="Times New Roman"/>
          <w:color w:val="000000"/>
          <w:u w:val="single"/>
          <w:shd w:val="clear" w:color="auto" w:fill="00FF00"/>
        </w:rPr>
        <w:t>benefits</w:t>
      </w:r>
      <w:r w:rsidRPr="00B94CE4">
        <w:rPr>
          <w:rFonts w:eastAsia="Times New Roman"/>
          <w:color w:val="000000"/>
          <w:u w:val="single"/>
        </w:rPr>
        <w:t xml:space="preserve"> derived </w:t>
      </w:r>
      <w:r w:rsidRPr="00B94CE4">
        <w:rPr>
          <w:rFonts w:eastAsia="Times New Roman"/>
          <w:color w:val="000000"/>
          <w:u w:val="single"/>
          <w:shd w:val="clear" w:color="auto" w:fill="00FF00"/>
        </w:rPr>
        <w:t>from space</w:t>
      </w:r>
      <w:r w:rsidRPr="00B94CE4">
        <w:rPr>
          <w:rFonts w:eastAsia="Times New Roman"/>
          <w:color w:val="000000"/>
          <w:sz w:val="16"/>
          <w:szCs w:val="16"/>
        </w:rPr>
        <w:t xml:space="preserve"> and space applications </w:t>
      </w:r>
      <w:r w:rsidRPr="00B94CE4">
        <w:rPr>
          <w:rFonts w:eastAsia="Times New Roman"/>
          <w:color w:val="000000"/>
          <w:u w:val="single"/>
          <w:shd w:val="clear" w:color="auto" w:fill="00FF00"/>
        </w:rPr>
        <w:t>are</w:t>
      </w:r>
      <w:r w:rsidRPr="00B94CE4">
        <w:rPr>
          <w:rFonts w:eastAsia="Times New Roman"/>
          <w:color w:val="000000"/>
          <w:u w:val="single"/>
        </w:rPr>
        <w:t xml:space="preserve"> </w:t>
      </w:r>
      <w:r w:rsidRPr="00B94CE4">
        <w:rPr>
          <w:rFonts w:eastAsia="Times New Roman"/>
          <w:b/>
          <w:bCs/>
          <w:color w:val="000000"/>
          <w:u w:val="single"/>
          <w:shd w:val="clear" w:color="auto" w:fill="00FF00"/>
        </w:rPr>
        <w:t>impeded</w:t>
      </w:r>
      <w:r w:rsidRPr="00B94CE4">
        <w:rPr>
          <w:rFonts w:eastAsia="Times New Roman"/>
          <w:color w:val="000000"/>
          <w:sz w:val="16"/>
          <w:szCs w:val="16"/>
        </w:rPr>
        <w:t xml:space="preserve">. </w:t>
      </w:r>
      <w:r w:rsidRPr="00B94CE4">
        <w:rPr>
          <w:rFonts w:eastAsia="Times New Roman"/>
          <w:color w:val="000000"/>
          <w:u w:val="single"/>
        </w:rPr>
        <w:t>Can we imagine a day without space</w:t>
      </w:r>
      <w:r w:rsidRPr="00B94CE4">
        <w:rPr>
          <w:rFonts w:eastAsia="Times New Roman"/>
          <w:color w:val="000000"/>
          <w:sz w:val="16"/>
          <w:szCs w:val="16"/>
        </w:rPr>
        <w:t xml:space="preserve">?34 </w:t>
      </w:r>
      <w:r w:rsidRPr="00B94CE4">
        <w:rPr>
          <w:rFonts w:eastAsia="Times New Roman"/>
          <w:color w:val="000000"/>
          <w:u w:val="single"/>
        </w:rPr>
        <w:t>This is a day without satellite communications, guided navigation, reliable weather forecasts, and the ease of search and rescue in the vastness of the Earth’s oceans</w:t>
      </w:r>
      <w:r w:rsidRPr="00B94CE4">
        <w:rPr>
          <w:rFonts w:eastAsia="Times New Roman"/>
          <w:color w:val="000000"/>
          <w:sz w:val="16"/>
          <w:szCs w:val="16"/>
        </w:rPr>
        <w:t xml:space="preserve">. </w:t>
      </w:r>
      <w:r w:rsidRPr="00B94CE4">
        <w:rPr>
          <w:rFonts w:eastAsia="Times New Roman"/>
          <w:color w:val="000000"/>
          <w:u w:val="single"/>
          <w:shd w:val="clear" w:color="auto" w:fill="00FF00"/>
        </w:rPr>
        <w:t>Without space</w:t>
      </w:r>
      <w:r w:rsidRPr="00B94CE4">
        <w:rPr>
          <w:rFonts w:eastAsia="Times New Roman"/>
          <w:color w:val="000000"/>
          <w:u w:val="single"/>
        </w:rPr>
        <w:t xml:space="preserve"> systems</w:t>
      </w:r>
      <w:r w:rsidRPr="00B94CE4">
        <w:rPr>
          <w:rFonts w:eastAsia="Times New Roman"/>
          <w:color w:val="000000"/>
          <w:sz w:val="16"/>
          <w:szCs w:val="16"/>
        </w:rPr>
        <w:t xml:space="preserve">, modern </w:t>
      </w:r>
      <w:r w:rsidRPr="00B94CE4">
        <w:rPr>
          <w:rFonts w:eastAsia="Times New Roman"/>
          <w:color w:val="000000"/>
          <w:u w:val="single"/>
          <w:shd w:val="clear" w:color="auto" w:fill="00FF00"/>
        </w:rPr>
        <w:t>life</w:t>
      </w:r>
      <w:r w:rsidRPr="00B94CE4">
        <w:rPr>
          <w:rFonts w:eastAsia="Times New Roman"/>
          <w:color w:val="000000"/>
          <w:u w:val="single"/>
        </w:rPr>
        <w:t xml:space="preserve"> </w:t>
      </w:r>
      <w:r w:rsidRPr="00B94CE4">
        <w:rPr>
          <w:rFonts w:eastAsia="Times New Roman"/>
          <w:color w:val="000000"/>
          <w:sz w:val="16"/>
          <w:szCs w:val="16"/>
        </w:rPr>
        <w:t>in most parts of the Earth, especially in the developed countries,</w:t>
      </w:r>
      <w:r w:rsidRPr="00B94CE4">
        <w:rPr>
          <w:rFonts w:eastAsia="Times New Roman"/>
          <w:color w:val="000000"/>
          <w:u w:val="single"/>
        </w:rPr>
        <w:t xml:space="preserve"> </w:t>
      </w:r>
      <w:r w:rsidRPr="00B94CE4">
        <w:rPr>
          <w:rFonts w:eastAsia="Times New Roman"/>
          <w:b/>
          <w:bCs/>
          <w:color w:val="000000"/>
          <w:u w:val="single"/>
          <w:shd w:val="clear" w:color="auto" w:fill="00FF00"/>
        </w:rPr>
        <w:t>is not</w:t>
      </w:r>
      <w:r w:rsidRPr="00B94CE4">
        <w:rPr>
          <w:rFonts w:eastAsia="Times New Roman"/>
          <w:b/>
          <w:bCs/>
          <w:color w:val="000000"/>
          <w:u w:val="single"/>
        </w:rPr>
        <w:t xml:space="preserve"> </w:t>
      </w:r>
      <w:r w:rsidRPr="00B94CE4">
        <w:rPr>
          <w:rFonts w:eastAsia="Times New Roman"/>
          <w:b/>
          <w:bCs/>
          <w:color w:val="000000"/>
          <w:u w:val="single"/>
          <w:shd w:val="clear" w:color="auto" w:fill="00FF00"/>
        </w:rPr>
        <w:t>possible</w:t>
      </w:r>
      <w:r w:rsidRPr="00B94CE4">
        <w:rPr>
          <w:rFonts w:eastAsia="Times New Roman"/>
          <w:color w:val="000000"/>
          <w:u w:val="single"/>
        </w:rPr>
        <w:t>. </w:t>
      </w:r>
    </w:p>
    <w:p w14:paraId="12A54CF1"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Preserving outer space for peaceful purposes Peaceful purposes: evolving term of art Before describing the recent geopolitics and military interests that are threating the fundamental objective of preserving outer space for peaceful purposes, it is important to understand how the meaning of the term peaceful purposes evolved since the first consideration of legal regime for outer space was taken up by the UNGA. The spirit and narrative of outer space governance began with ideas of outer space for “exclusively peaceful purposes”35 or “peaceful purposes only”.36 Such language was reflective of text of the Antarctic Treaty, which was drafted and adopted almost contemporaneously as the humankind just began exploring outer space. The Antarctic Treaty in essence called for complete demilitarization and de-weaponization.37 Realizing the value of outer space as an ultimate high ground for military operations, both the Soviet Union and the United States began weakening the notion that outer space be explored and used exclusively for peaceful purposes.38 The geopolitical climate of the Cold War at the time of the drafting and negotiation of the OST resulted in the dilution of the principle and term peaceful purposes, which the only two spacefaring states agreed to mean allowance of exploration and use of outer space for non-aggressive military uses.39 Both the unanimously adopted UNGA Resolution 1963 Declaration of Legal Principles of Outer Space,40 and the 1967 OST,41 which incorporate verbatim the provisions of the 1963 Declaration, recognize “the common interest of all mankind in the progress of the exploration and use of outer space for peaceful purposes”42 and the desire to contribute to “legal aspects of the exploration and use of outer space for peaceful purposes”.43 This is in stark contrast to the express provision of using Antarctica “for peaceful purposes only”, as contained in the Antarctic Treaty.44 Though the OST is ratified by 109 states,45 including all spacefaring states, and serves as the foundation for the global space governance regime, the peaceful purposes language is only contained in the Preamble of the OST. Nevertheless, an in-depth reading of the OST does stress upon an overall peaceful in substance, as well as spirit, of the treaty, particularly Articles IV, IX and XI. However, this does denote that there is no direct and unambiguous legally binding obligation expressly and specifically imposed by the OST.46 Indeed, the first paragraph of Article IV of the OST prohibits states parties from placing “in orbit around the Earth any objects carrying nuclear weapons or any other kinds of weapons of mass destruction” and from installing “such weapons on celestial bodies, or station such weapons in outer space in any other manner”.47 While this prohibition does not prohibit the placement or stationing of conventional weapons, anti-satellite weapons (ASATs), and fractional orbital bombardment weapon systems (FOBS),48 general international law otherwise may prohibit use of such weapons in space. In contrast to orbital space, under the second paragraph of Article IV of the OST, the Moon and other celestial bodies must be used “exclusively for peaceful purposes”. The clarifying exclusive nomenclature expressly prohibits the “establishment of military bases, installations, and fortifications”, and “the testing of any type of weapons and the conduct of military </w:t>
      </w:r>
      <w:proofErr w:type="spellStart"/>
      <w:r w:rsidRPr="00B94CE4">
        <w:rPr>
          <w:rFonts w:eastAsia="Times New Roman"/>
          <w:color w:val="000000"/>
          <w:sz w:val="16"/>
          <w:szCs w:val="16"/>
        </w:rPr>
        <w:t>manoeuvres</w:t>
      </w:r>
      <w:proofErr w:type="spellEnd"/>
      <w:r w:rsidRPr="00B94CE4">
        <w:rPr>
          <w:rFonts w:eastAsia="Times New Roman"/>
          <w:color w:val="000000"/>
          <w:sz w:val="16"/>
          <w:szCs w:val="16"/>
        </w:rPr>
        <w:t xml:space="preserve"> on celestial bodies”.49 Nevertheless, there is no prohibition on the use of military personnel, any equipment or facility for scientific research, or for any other peaceful exploration of the Moon and other celestial bodies. The effect of these provisions is that the OST does not expressly prohibit military uses of outer space per se, and only partially de-weaponized it in relation to nuclear weapons and other weapons of mass destruction. Nonetheless, the OST obliges states to use the Moon and other celestial bodies exclusively for peaceful purposes. The term peaceful purpose thus lacks precise and authoritative </w:t>
      </w:r>
      <w:proofErr w:type="gramStart"/>
      <w:r w:rsidRPr="00B94CE4">
        <w:rPr>
          <w:rFonts w:eastAsia="Times New Roman"/>
          <w:color w:val="000000"/>
          <w:sz w:val="16"/>
          <w:szCs w:val="16"/>
        </w:rPr>
        <w:t>definition, and</w:t>
      </w:r>
      <w:proofErr w:type="gramEnd"/>
      <w:r w:rsidRPr="00B94CE4">
        <w:rPr>
          <w:rFonts w:eastAsia="Times New Roman"/>
          <w:color w:val="000000"/>
          <w:sz w:val="16"/>
          <w:szCs w:val="16"/>
        </w:rPr>
        <w:t xml:space="preserve"> continues to be a source of contention.50 After the adoption of the 1963 Declaration of Legal Principles of Outer Space and the 1967 OST, it became generally understood that outer space is used both for non-aggressive civilian and military purposes. Though not authoritatively defined, the term, “aggressive purpose” includes activities that amount to aggression as understood under the UNGA resolution defining this concept.51 It is common knowledge that hundreds of space objects are launched and operated for military purposes. As is well known, in intentionally destroying their space objects, the United States, Russia, China, and India carried out activities in space that are non-peaceful even though the destroyed objects were their own and not of any other state.52 Other than the OST regime, there are two important treaties that attempt to constrain military activities in outer space, namely the 1963 Partial Test Ban Treaty (PTBT)53 and the 1978 Convention on the Prohibition of Use of Environmental Techniques (ENMOD).54 The 1963 PTBT is the first international agreement of significance that became applicable to outer space, adopted with the goal of putting “an end to the contamination of man’s environment by radioactive substances”.55 During the height of Cold War, the Soviet Union and the United States tested numerous nuclear weapons in the Earth’s atmosphere. That raised serious concerns about worldwide radioactive fallout on human beings and the marine environment.56 The PTBT prohibits the conduct of any nuclear weapon test explosion, or any other nuclear explosion, in the atmosphere, including outer space, or under water, including territorial waters or high seas. Underground nuclear tests are permitted subject to the condition that the nuclear explosion must not cause radioactive debris outside the territorial limits of the state under whose jurisdiction or control such explosion is conducted.57 Though there are 125 states parties to the PTBT, major nuclear powers China and France are non-parties and therefore remain outside the prohibitions of the treaty. Since the coming into force of the PTBT, no nuclear test was conducted in the atmosphere and outer space. As far as the legal regime of outer space is concerned, it is generally believed that the PTBT is successful.58 ENMOD is the second instrument that pertains to the military activities in space. Though environmental modification techniques were not considered important in military planning in the 1970s, it was perceived that such techniques might be developed in the future for military or hostile purposes with the risk of damage to the Earth’s environment and to outer space.59 The convention recognized that military or any other hostile use of environmental modification techniques are harmful to human welfare.60 ENMOD prohibits the military or any other hostile use of environmental modification techniques “having widespread, long-lasting or severe effects as the means of destruction, damage, or injury to any other State Party” to the Convention.61 The term “environmental modification techniques” is defined to mean “any technique for changing – through the deliberate manipulation of natural processes – the dynamics, composition or structure of the Earth, including its biota, lithosphere, hydrosphere, and atmosphere, or of outer space”.62 This international convention is a precautionary measure to prevent environmental damage of the atmosphere and outer space. Despite the existence and merits of these two binding instruments, PTBT and ENMOD, and mainly due to the above-discussed dilution of the peaceful </w:t>
      </w:r>
      <w:proofErr w:type="gramStart"/>
      <w:r w:rsidRPr="00B94CE4">
        <w:rPr>
          <w:rFonts w:eastAsia="Times New Roman"/>
          <w:color w:val="000000"/>
          <w:sz w:val="16"/>
          <w:szCs w:val="16"/>
        </w:rPr>
        <w:t>purposes</w:t>
      </w:r>
      <w:proofErr w:type="gramEnd"/>
      <w:r w:rsidRPr="00B94CE4">
        <w:rPr>
          <w:rFonts w:eastAsia="Times New Roman"/>
          <w:color w:val="000000"/>
          <w:sz w:val="16"/>
          <w:szCs w:val="16"/>
        </w:rPr>
        <w:t xml:space="preserve"> principle in the OST, militarization of outer space continues and is expanding. Militarized but not weaponized Space systems, since the beginning of the space age, are indispensable for armed forces, especially of the developed countries.63 Space systems are the eyes and ears of modern militaries and intelligence agencies, indispensable in peacetime, but equally integral during conflict situations as well.64 We have witnessed an increase in the number of military space objects and in the number of states launching such objects, and billions are being spent to enhance and protect these vital strategic assets.65 Space objects are used in the conduct of wars on Earth. For example, the 1991 Persian Gulf War was labelled as the “first space war” because many satellites were used to aid actual warfighting.66 Since then, space assets are indispensable tools for the defense forces of various countries. Private civilian and commercial satellites are also used by armed forces of countries.67 Moreover, satellites are often dual-use hosting both commercial and military payloads.68 ASATs are known to exist as they were tested by four countries, namely the United States, Russia, China, and most recently by India. The development of other types of space weapons, be they ground-based, air-</w:t>
      </w:r>
      <w:proofErr w:type="gramStart"/>
      <w:r w:rsidRPr="00B94CE4">
        <w:rPr>
          <w:rFonts w:eastAsia="Times New Roman"/>
          <w:color w:val="000000"/>
          <w:sz w:val="16"/>
          <w:szCs w:val="16"/>
        </w:rPr>
        <w:t>based</w:t>
      </w:r>
      <w:proofErr w:type="gramEnd"/>
      <w:r w:rsidRPr="00B94CE4">
        <w:rPr>
          <w:rFonts w:eastAsia="Times New Roman"/>
          <w:color w:val="000000"/>
          <w:sz w:val="16"/>
          <w:szCs w:val="16"/>
        </w:rPr>
        <w:t xml:space="preserve"> or space-based, is not fully known because of the secrecy surrounding them. However, several reports released to the public and newspapers indicate there are impressive advances in space weaponry.69 Indeed, at the 2019 COPUOS meeting, it was expressed that “tasks of preventing conflicts in outer space and preserving outer space for peaceful purposes had become more relevant than ever and that there was a lack of measures undertaken by states in that regard”.70 Military policies and doctrines for warfighting in space71 are being developed and propagated. In several military manuals and rules of engagement, there are mentions of operations in the space domain,72 the latest of which is the open declaration of space as an “operational domain” by the North Atlantic Treaty Organization (NATO).73 It is often reported, at least in the Western media, that preparations for fighting wars in space are being made. To this effect, many governments, particularly the United States, are involved in strategies, as evidenced by the annual U.S. </w:t>
      </w:r>
      <w:proofErr w:type="spellStart"/>
      <w:r w:rsidRPr="00B94CE4">
        <w:rPr>
          <w:rFonts w:eastAsia="Times New Roman"/>
          <w:color w:val="000000"/>
          <w:sz w:val="16"/>
          <w:szCs w:val="16"/>
        </w:rPr>
        <w:t>Shriever</w:t>
      </w:r>
      <w:proofErr w:type="spellEnd"/>
      <w:r w:rsidRPr="00B94CE4">
        <w:rPr>
          <w:rFonts w:eastAsia="Times New Roman"/>
          <w:color w:val="000000"/>
          <w:sz w:val="16"/>
          <w:szCs w:val="16"/>
        </w:rPr>
        <w:t xml:space="preserve"> Wargame involving both civilian and military experts from Australia, Canada, New Zealand, the United Kingdom, and the United States to simulate situational threats and the possible outbreak of hostilities in outer space, and how to respond to such events.74 A similar exercise was carried out by India under the name of “</w:t>
      </w:r>
      <w:proofErr w:type="spellStart"/>
      <w:r w:rsidRPr="00B94CE4">
        <w:rPr>
          <w:rFonts w:eastAsia="Times New Roman"/>
          <w:color w:val="000000"/>
          <w:sz w:val="16"/>
          <w:szCs w:val="16"/>
        </w:rPr>
        <w:t>IndSpaceEx</w:t>
      </w:r>
      <w:proofErr w:type="spellEnd"/>
      <w:r w:rsidRPr="00B94CE4">
        <w:rPr>
          <w:rFonts w:eastAsia="Times New Roman"/>
          <w:color w:val="000000"/>
          <w:sz w:val="16"/>
          <w:szCs w:val="16"/>
        </w:rPr>
        <w:t xml:space="preserve">”, which involved input from all three of its defense forces with an objective “to gain a better understanding of the current and emerging challenges in the space security domain” and “to have better appreciation of the capabilities that India must develop to protect its national interests”.75 It is often asserted that since space assets are crucial for national security, they must be protected.76 Therefore, it is frequently argued that armed forces must have appropriate weapons and must be fully prepared for fighting space wars when, or even before, these assets are threatened.77 This sort of thinking has resulted in the propagation of simple, but powerful and often repeated, rhetoric, such as “space is a warfighting domain, just like the land, air and sea”,78 and “war in space is inevitable”.79 In March 2018, U.S. President Donald Trump announced the creation of a Space Force, one that is “separate but equal” with the other five branches of the armed forces, for securing “American dominance in space.”80 In August 2018, U.S. Vice-President Pence elaborated the reasons for a Space Force, The space environment has fundamentally changed in the last generation. What was once peaceful and uncontested is now crowded and adversarial. Today, other nations are seeking to disrupt our space-based systems and challenge American supremacy in space as never before. For many years, nations from Russia and China to North Korea and Iran have pursued weapons to jam, blind, and disable our navigation and communications satellites via electronic attacks from the ground.81 In December 2019, the United States established an independent Space Force as its sixth branch of the U.S. Armed Forces.82 The actions of the United States triggered similar reactions, in varying degrees, from other states, such as France, which announced similar plans to establish its own space force83 with a hint to equip its next-generation satellites with weapons like “machine guns capable of destroying the aggressor’s solar panels or by laser to blind or destroy an enemy satellite”.84 Similarly, Japan decided to set up its own Space </w:t>
      </w:r>
      <w:proofErr w:type="spellStart"/>
      <w:r w:rsidRPr="00B94CE4">
        <w:rPr>
          <w:rFonts w:eastAsia="Times New Roman"/>
          <w:color w:val="000000"/>
          <w:sz w:val="16"/>
          <w:szCs w:val="16"/>
        </w:rPr>
        <w:t>Defence</w:t>
      </w:r>
      <w:proofErr w:type="spellEnd"/>
      <w:r w:rsidRPr="00B94CE4">
        <w:rPr>
          <w:rFonts w:eastAsia="Times New Roman"/>
          <w:color w:val="000000"/>
          <w:sz w:val="16"/>
          <w:szCs w:val="16"/>
        </w:rPr>
        <w:t xml:space="preserve"> Force and India set up a distinct </w:t>
      </w:r>
      <w:proofErr w:type="spellStart"/>
      <w:r w:rsidRPr="00B94CE4">
        <w:rPr>
          <w:rFonts w:eastAsia="Times New Roman"/>
          <w:color w:val="000000"/>
          <w:sz w:val="16"/>
          <w:szCs w:val="16"/>
        </w:rPr>
        <w:t>Defence</w:t>
      </w:r>
      <w:proofErr w:type="spellEnd"/>
      <w:r w:rsidRPr="00B94CE4">
        <w:rPr>
          <w:rFonts w:eastAsia="Times New Roman"/>
          <w:color w:val="000000"/>
          <w:sz w:val="16"/>
          <w:szCs w:val="16"/>
        </w:rPr>
        <w:t xml:space="preserve"> Space Agency to consolidate commanding of all of its </w:t>
      </w:r>
      <w:proofErr w:type="spellStart"/>
      <w:r w:rsidRPr="00B94CE4">
        <w:rPr>
          <w:rFonts w:eastAsia="Times New Roman"/>
          <w:color w:val="000000"/>
          <w:sz w:val="16"/>
          <w:szCs w:val="16"/>
        </w:rPr>
        <w:t>defence</w:t>
      </w:r>
      <w:proofErr w:type="spellEnd"/>
      <w:r w:rsidRPr="00B94CE4">
        <w:rPr>
          <w:rFonts w:eastAsia="Times New Roman"/>
          <w:color w:val="000000"/>
          <w:sz w:val="16"/>
          <w:szCs w:val="16"/>
        </w:rPr>
        <w:t xml:space="preserve"> space assets with a distant possibility to even establishing “Indian Space Force”.85 Russia and China are also known to have specialized military space agencies. Competing interests for gaining dominance in a crowded and strategically important environment destabilizes international peace and security. Regardless of space forces, the development of space weapons is expected to continue. In brief, since the emergence of the space age, the purposes of space exploration and use evolved and transitioned from exclusively for peaceful purposes, to military but non-aggressive, and to being an important aid in actual warfighting on Earth. Geopolitical tensions and rapidly developing technologies further propelled the development and testing of anti-satellite capabilities, and other types of space weapons capable of disabling or disrupting the space applications, or destroying space objects.86 The adoption and propagation of military doctrines, the conduct of space wargames, the planning for launching satellite armed with weapons, and the realization of political agendas that advocate preparing for war in space prompted several governments to establish a new branch of armed forces with specialty in space warfighting for the purpose of achieving dominance in space. We are, indeed, on a slippery slope, descending from that rude awakening that we must have “peace in our time”, lest we face death and the shattering of our world to a worrying reality and future filled with the beating drums of war and doom of inevitability. Fear and paranoia beget suspicion and distrust. Once one seizes arms, others often are jolted to do the same. This trend is likely to continue with stronger momentum and wider participation by states and non-state actors alike. Moreover, some spacefaring states may withdraw from the OST to enhance their interests in national security,87 or to unilaterally pursue exploitation of space natural resources88 in ways that are contrary to the existing and established legal framework. Though several provisions of the OST are accepted and customary in nature,89 withdrawal from the OST, which is the backbone of global space governance, will create a global chaotic situation that undermines or weakens the whole space governance system that maintained peace and security for the past six decades.90 Current situation Stalled mechanisms at maintaining peace in space During the last three decades, the international community on several occasions and through different fora advanced efforts at establishing and maintaining peace in space. In addition to the binding international agreements mentioned earlier, several efforts91 for maintaining peace in space include the following listed below. UNGA resolutions on the prevention of an arms race in outer space (PAROS) to avert danger for international peace and security.92 Conference on Disarmament (CD) efforts for the prevention of an arms race in outer space in all its aspects.93 Chinese and Russian proposal for a Treaty on the Prevention of Placement of Weapons in Outer Space (PPWT) to ban all space-based weapons.94 UNGA resolutions on “International cooperation in the peaceful uses of outer space” that seek to promote international cooperation and urge UN “Member States that have not yet become parties to the international treaties governing the uses of outer space”.95 2002 Hague Code of Conduct against Ballistic Missile Proliferation that attempts to limit “the proliferation of weapons of mass destruction and their means of delivery” to “contribute to the process of strengthening existing national and international security arrangements and disarmament and non-proliferation objectives and mechanisms”.96 European Union (EU) proposal for an International Code of Conduct for Outer Space Activities “to enhance the safety, security, and sustainability of all outer space activities pertaining to space objects, as well as the space environment”.97 2012 report of the Group of Governmental Experts established by the UN Secretary General focusing on transparency and confidence-building mechanisms (TCBMs) in outer space.98 UNGA resolutions on “Transparency and Confidence-building Measures in Outer Space Activities” that recognize “the need for increased transparency and confirmed the importance of confidence-building measures as a means of reinforcing the objective of preventing an arms race in outer space”.99 UNGA resolutions titled “No First Placement of Weapons in Outer Space” that underlines the “importance of the political statements made by a number of states not be the first to place weapons in outer space” and affirms “the importance and urgency of the objective to prevent an arms race in outer space and the willingness of states to contribute to reaching this common goal”.100 Joint ad hoc meetings of the Disarmament and International Security Committee (First Committee) and the Special Political and Decolonization Committee (Fourth Committee) in 2015 and 2017 with the aim of addressing “possible challenges to space security and sustainability”.101 Adoption by UNCOPUOS on guidelines for the long-term sustainability of outer space activities.102 Establishment of a Group of Government Experts in 2017 by the UNGA to “consider and make recommendations on substantial elements of an international legally binding instrument on the prevention of an arms race in outer space, including, inter alia, on the prevention of the placement of weapons in outer space”.103 Regardless, none of these diplomatic and multilateral efforts proved effective or diverted away from the trend of expanding space militarization, possible space weaponization, and potential conflicts or wars in space. Indeed, at the 2019 COPUOS meeting, the view was expressed “that the absence of conflicts in space in the past could not be regarded as a guarantee of peace, in particular in an era in which new actors were entering the space arena”.104 Space and war do not inevitably need to meet</w:t>
      </w:r>
    </w:p>
    <w:p w14:paraId="6A8579FD"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Space is not a warfighting domain, particularly not as traditional domains of land, air, and sea, nor should space become a warfighting domain. The international legal status and physical characteristics of other terrestrial theatres of operations are different from those of outer space. Thus, war in space is not inevitable. This is also the perspective of the International Committee of the Red Cross (ICRC), which noted that “[as] with the development of any new means or methods of warfare, the weaponization of outer space”, and by extension, engaging in conflict in space, “is not inevitable but a choice”.105 The inevitability of an occurrence is determined by policy decisions based on various relevant factors and the perspectives or interests of the decision-makers. If according to the policy of a state, war in space is inevitable, that changes if the relevant factors and decision-makers change. For example, during the height of the Cold War, even under the constant </w:t>
      </w:r>
      <w:proofErr w:type="spellStart"/>
      <w:r w:rsidRPr="00B94CE4">
        <w:rPr>
          <w:rFonts w:eastAsia="Times New Roman"/>
          <w:color w:val="000000"/>
          <w:sz w:val="16"/>
          <w:szCs w:val="16"/>
        </w:rPr>
        <w:t>spectre</w:t>
      </w:r>
      <w:proofErr w:type="spellEnd"/>
      <w:r w:rsidRPr="00B94CE4">
        <w:rPr>
          <w:rFonts w:eastAsia="Times New Roman"/>
          <w:color w:val="000000"/>
          <w:sz w:val="16"/>
          <w:szCs w:val="16"/>
        </w:rPr>
        <w:t xml:space="preserve"> of nuclear weapons that brings about global destruction of the environment and vaporizes billions of people and animals, politicians and leaders acted with restraint, with calm, and with rationality. Even as generations grew up conducting drills and rushing to fallout shelters, war, devastation, and annihilation were not inevitabilities. A key argument against inevitability includes the fact that space is widely acknowledged as a </w:t>
      </w:r>
      <w:proofErr w:type="gramStart"/>
      <w:r w:rsidRPr="00B94CE4">
        <w:rPr>
          <w:rFonts w:eastAsia="Times New Roman"/>
          <w:color w:val="000000"/>
          <w:sz w:val="16"/>
          <w:szCs w:val="16"/>
        </w:rPr>
        <w:t>global commons</w:t>
      </w:r>
      <w:proofErr w:type="gramEnd"/>
      <w:r w:rsidRPr="00B94CE4">
        <w:rPr>
          <w:rFonts w:eastAsia="Times New Roman"/>
          <w:color w:val="000000"/>
          <w:sz w:val="16"/>
          <w:szCs w:val="16"/>
        </w:rPr>
        <w:t>, which must serve the inclusive and common interests of all. In this context, space must be developed, explored, and used for the benefit and in the interests of all states, without appropriating by any means and fully respecting the corresponding interests of others.106 Moreover, state parties to the OST are obliged to explore and use outer space in accordance with international law and the UN Charter and “in the interest of maintaining international peace and security and promoting international cooperation and understanding.”107 The legality of the exploration and use of outer space is evaluated in the light of the object and purpose of the OST as expressed in its Preamble and the criteria for the standard of state behavior as stipulated under several provisions of the OST.108 The threats to the peaceful purposes of outer space utilization, which are described above, are contrary to the provisions of the existing international legal regime, particularly as they tend to support the exclusive interests of some states and negate the interests of all other states. Moreover, the development and testing of space weapons and the threat to use them, coupled with overtly space warfighting policies for securing and maintaining dominance, are considered threatening to international peace and security, and contrary to the goal of promoting international cooperation and understanding in space exploration and utilization. At the same time, in making such determination, there exists the inherent right of self-defense against an armed attack as prescribed under Article 51 of the UN Charter.109 Space assets themselves are under sovereign control of states, and threats or attacks to those assets trigger a legal right of self-defense. Preserving outer space for peaceful purposes</w:t>
      </w:r>
    </w:p>
    <w:p w14:paraId="1DA5C0D8" w14:textId="77777777" w:rsidR="00EB7DE1" w:rsidRPr="00B94CE4" w:rsidRDefault="00EB7DE1" w:rsidP="00EB7DE1">
      <w:pPr>
        <w:spacing w:line="240" w:lineRule="auto"/>
        <w:rPr>
          <w:rFonts w:ascii="Times New Roman" w:eastAsia="Times New Roman" w:hAnsi="Times New Roman" w:cs="Times New Roman"/>
          <w:sz w:val="24"/>
          <w:szCs w:val="24"/>
        </w:rPr>
      </w:pPr>
      <w:r w:rsidRPr="00B94CE4">
        <w:rPr>
          <w:rFonts w:eastAsia="Times New Roman"/>
          <w:color w:val="000000"/>
          <w:sz w:val="14"/>
          <w:szCs w:val="14"/>
        </w:rPr>
        <w:t xml:space="preserve">Since the nature, scope, and order of magnitude of devastation and death following a conflict involving space or actual war in space is unknown, </w:t>
      </w:r>
      <w:r w:rsidRPr="00B94CE4">
        <w:rPr>
          <w:rFonts w:eastAsia="Times New Roman"/>
          <w:color w:val="000000"/>
          <w:u w:val="single"/>
          <w:shd w:val="clear" w:color="auto" w:fill="00FF00"/>
        </w:rPr>
        <w:t xml:space="preserve">there is an </w:t>
      </w:r>
      <w:r w:rsidRPr="00B94CE4">
        <w:rPr>
          <w:rFonts w:eastAsia="Times New Roman"/>
          <w:b/>
          <w:bCs/>
          <w:color w:val="000000"/>
          <w:u w:val="single"/>
          <w:shd w:val="clear" w:color="auto" w:fill="00FF00"/>
        </w:rPr>
        <w:t>urgent need</w:t>
      </w:r>
      <w:r w:rsidRPr="00B94CE4">
        <w:rPr>
          <w:rFonts w:eastAsia="Times New Roman"/>
          <w:color w:val="000000"/>
          <w:u w:val="single"/>
          <w:shd w:val="clear" w:color="auto" w:fill="00FF00"/>
        </w:rPr>
        <w:t xml:space="preserve"> to preserve</w:t>
      </w:r>
      <w:r w:rsidRPr="00B94CE4">
        <w:rPr>
          <w:rFonts w:eastAsia="Times New Roman"/>
          <w:color w:val="000000"/>
          <w:u w:val="single"/>
        </w:rPr>
        <w:t xml:space="preserve"> outer </w:t>
      </w:r>
      <w:r w:rsidRPr="00B94CE4">
        <w:rPr>
          <w:rFonts w:eastAsia="Times New Roman"/>
          <w:color w:val="000000"/>
          <w:u w:val="single"/>
          <w:shd w:val="clear" w:color="auto" w:fill="00FF00"/>
        </w:rPr>
        <w:t>space</w:t>
      </w:r>
      <w:r w:rsidRPr="00B94CE4">
        <w:rPr>
          <w:rFonts w:eastAsia="Times New Roman"/>
          <w:color w:val="000000"/>
          <w:u w:val="single"/>
        </w:rPr>
        <w:t xml:space="preserve"> for peaceful purposes</w:t>
      </w:r>
      <w:r w:rsidRPr="00B94CE4">
        <w:rPr>
          <w:rFonts w:eastAsia="Times New Roman"/>
          <w:color w:val="000000"/>
          <w:sz w:val="14"/>
          <w:szCs w:val="14"/>
        </w:rPr>
        <w:t>. Indeed, even the United States, which labelled space as a warfighting domain, recognized that “</w:t>
      </w:r>
      <w:r w:rsidRPr="00B94CE4">
        <w:rPr>
          <w:rFonts w:eastAsia="Times New Roman"/>
          <w:b/>
          <w:bCs/>
          <w:color w:val="000000"/>
          <w:u w:val="single"/>
          <w:shd w:val="clear" w:color="auto" w:fill="00FF00"/>
        </w:rPr>
        <w:t>no one wins</w:t>
      </w:r>
      <w:r w:rsidRPr="00B94CE4">
        <w:rPr>
          <w:rFonts w:eastAsia="Times New Roman"/>
          <w:color w:val="000000"/>
          <w:u w:val="single"/>
          <w:shd w:val="clear" w:color="auto" w:fill="00FF00"/>
        </w:rPr>
        <w:t xml:space="preserve"> if war extends into</w:t>
      </w:r>
      <w:r w:rsidRPr="00B94CE4">
        <w:rPr>
          <w:rFonts w:eastAsia="Times New Roman"/>
          <w:color w:val="000000"/>
          <w:sz w:val="14"/>
          <w:szCs w:val="14"/>
          <w:shd w:val="clear" w:color="auto" w:fill="00FF00"/>
        </w:rPr>
        <w:t xml:space="preserve"> </w:t>
      </w:r>
      <w:r w:rsidRPr="00B94CE4">
        <w:rPr>
          <w:rFonts w:eastAsia="Times New Roman"/>
          <w:color w:val="000000"/>
          <w:u w:val="single"/>
          <w:shd w:val="clear" w:color="auto" w:fill="00FF00"/>
        </w:rPr>
        <w:t>space</w:t>
      </w:r>
      <w:r w:rsidRPr="00B94CE4">
        <w:rPr>
          <w:rFonts w:eastAsia="Times New Roman"/>
          <w:color w:val="000000"/>
          <w:sz w:val="14"/>
          <w:szCs w:val="14"/>
        </w:rPr>
        <w:t xml:space="preserve">” and clarified its position as intending to “keep conflict out of space”.110 Nonetheless, it is becoming evident that </w:t>
      </w:r>
      <w:r w:rsidRPr="00B94CE4">
        <w:rPr>
          <w:rFonts w:eastAsia="Times New Roman"/>
          <w:color w:val="000000"/>
          <w:u w:val="single"/>
        </w:rPr>
        <w:t xml:space="preserve">the </w:t>
      </w:r>
      <w:r w:rsidRPr="00B94CE4">
        <w:rPr>
          <w:rFonts w:eastAsia="Times New Roman"/>
          <w:color w:val="000000"/>
          <w:u w:val="single"/>
          <w:shd w:val="clear" w:color="auto" w:fill="00FF00"/>
        </w:rPr>
        <w:t>effects</w:t>
      </w:r>
      <w:r w:rsidRPr="00B94CE4">
        <w:rPr>
          <w:rFonts w:eastAsia="Times New Roman"/>
          <w:color w:val="000000"/>
          <w:u w:val="single"/>
        </w:rPr>
        <w:t xml:space="preserve"> and impact of such a hypothetical or even potential space war will </w:t>
      </w:r>
      <w:r w:rsidRPr="00B94CE4">
        <w:rPr>
          <w:rFonts w:eastAsia="Times New Roman"/>
          <w:b/>
          <w:bCs/>
          <w:color w:val="000000"/>
          <w:u w:val="single"/>
        </w:rPr>
        <w:t>not be limited to space</w:t>
      </w:r>
      <w:r w:rsidRPr="00B94CE4">
        <w:rPr>
          <w:rFonts w:eastAsia="Times New Roman"/>
          <w:color w:val="000000"/>
          <w:u w:val="single"/>
        </w:rPr>
        <w:t xml:space="preserve"> and to the combatants</w:t>
      </w:r>
      <w:r w:rsidRPr="00B94CE4">
        <w:rPr>
          <w:rFonts w:eastAsia="Times New Roman"/>
          <w:color w:val="000000"/>
          <w:sz w:val="14"/>
          <w:szCs w:val="14"/>
        </w:rPr>
        <w:t xml:space="preserve">.111 </w:t>
      </w:r>
      <w:r w:rsidRPr="00B94CE4">
        <w:rPr>
          <w:rFonts w:eastAsia="Times New Roman"/>
          <w:color w:val="000000"/>
          <w:u w:val="single"/>
        </w:rPr>
        <w:t>The theatre of a space war is bound to affect outer space, cyberspace, airspace, land and the oceans</w:t>
      </w:r>
      <w:r w:rsidRPr="00B94CE4">
        <w:rPr>
          <w:rFonts w:eastAsia="Times New Roman"/>
          <w:color w:val="000000"/>
          <w:sz w:val="14"/>
          <w:szCs w:val="14"/>
        </w:rPr>
        <w:t xml:space="preserve">. </w:t>
      </w:r>
      <w:r w:rsidRPr="00B94CE4">
        <w:rPr>
          <w:rFonts w:eastAsia="Times New Roman"/>
          <w:color w:val="000000"/>
          <w:u w:val="single"/>
        </w:rPr>
        <w:t xml:space="preserve">It </w:t>
      </w:r>
      <w:r w:rsidRPr="00B94CE4">
        <w:rPr>
          <w:rFonts w:eastAsia="Times New Roman"/>
          <w:b/>
          <w:bCs/>
          <w:color w:val="000000"/>
          <w:u w:val="single"/>
          <w:shd w:val="clear" w:color="auto" w:fill="00FF00"/>
        </w:rPr>
        <w:t>will be global</w:t>
      </w:r>
      <w:r w:rsidRPr="00B94CE4">
        <w:rPr>
          <w:rFonts w:eastAsia="Times New Roman"/>
          <w:color w:val="000000"/>
          <w:sz w:val="14"/>
          <w:szCs w:val="14"/>
        </w:rPr>
        <w:t xml:space="preserve"> in the real sense of the term. Thus, </w:t>
      </w:r>
      <w:r w:rsidRPr="00B94CE4">
        <w:rPr>
          <w:rFonts w:eastAsia="Times New Roman"/>
          <w:b/>
          <w:bCs/>
          <w:color w:val="000000"/>
          <w:u w:val="single"/>
          <w:shd w:val="clear" w:color="auto" w:fill="00FF00"/>
        </w:rPr>
        <w:t>collateral damage</w:t>
      </w:r>
      <w:r w:rsidRPr="00B94CE4">
        <w:rPr>
          <w:rFonts w:eastAsia="Times New Roman"/>
          <w:color w:val="000000"/>
          <w:u w:val="single"/>
          <w:shd w:val="clear" w:color="auto" w:fill="00FF00"/>
        </w:rPr>
        <w:t xml:space="preserve"> will be worldwide</w:t>
      </w:r>
      <w:r w:rsidRPr="00B94CE4">
        <w:rPr>
          <w:rFonts w:eastAsia="Times New Roman"/>
          <w:color w:val="000000"/>
          <w:u w:val="single"/>
        </w:rPr>
        <w:t xml:space="preserve"> affecting</w:t>
      </w:r>
      <w:r w:rsidRPr="00B94CE4">
        <w:rPr>
          <w:rFonts w:eastAsia="Times New Roman"/>
          <w:color w:val="000000"/>
          <w:sz w:val="14"/>
          <w:szCs w:val="14"/>
        </w:rPr>
        <w:t xml:space="preserve">, directly or indirectly, </w:t>
      </w:r>
      <w:r w:rsidRPr="00B94CE4">
        <w:rPr>
          <w:rFonts w:eastAsia="Times New Roman"/>
          <w:color w:val="000000"/>
          <w:u w:val="single"/>
        </w:rPr>
        <w:t>combatants and non-combatants</w:t>
      </w:r>
      <w:r w:rsidRPr="00B94CE4">
        <w:rPr>
          <w:rFonts w:eastAsia="Times New Roman"/>
          <w:color w:val="000000"/>
          <w:sz w:val="14"/>
          <w:szCs w:val="14"/>
        </w:rPr>
        <w:t xml:space="preserve">. </w:t>
      </w:r>
      <w:r w:rsidRPr="00B94CE4">
        <w:rPr>
          <w:rFonts w:eastAsia="Times New Roman"/>
          <w:color w:val="000000"/>
          <w:u w:val="single"/>
        </w:rPr>
        <w:t xml:space="preserve">Due to the physical characteristics of the outer space environment and creation of </w:t>
      </w:r>
      <w:r w:rsidRPr="00B94CE4">
        <w:rPr>
          <w:rFonts w:eastAsia="Times New Roman"/>
          <w:color w:val="000000"/>
          <w:u w:val="single"/>
          <w:shd w:val="clear" w:color="auto" w:fill="00FF00"/>
        </w:rPr>
        <w:t>space debris</w:t>
      </w:r>
      <w:r w:rsidRPr="00B94CE4">
        <w:rPr>
          <w:rFonts w:eastAsia="Times New Roman"/>
          <w:color w:val="000000"/>
          <w:u w:val="single"/>
        </w:rPr>
        <w:t xml:space="preserve"> that </w:t>
      </w:r>
      <w:r w:rsidRPr="00B94CE4">
        <w:rPr>
          <w:rFonts w:eastAsia="Times New Roman"/>
          <w:color w:val="000000"/>
          <w:u w:val="single"/>
          <w:shd w:val="clear" w:color="auto" w:fill="00FF00"/>
        </w:rPr>
        <w:t>will linger for</w:t>
      </w:r>
      <w:r w:rsidRPr="00B94CE4">
        <w:rPr>
          <w:rFonts w:eastAsia="Times New Roman"/>
          <w:color w:val="000000"/>
          <w:sz w:val="14"/>
          <w:szCs w:val="14"/>
        </w:rPr>
        <w:t xml:space="preserve"> decades, if not </w:t>
      </w:r>
      <w:r w:rsidRPr="00B94CE4">
        <w:rPr>
          <w:rFonts w:eastAsia="Times New Roman"/>
          <w:b/>
          <w:bCs/>
          <w:color w:val="000000"/>
          <w:u w:val="single"/>
          <w:shd w:val="clear" w:color="auto" w:fill="00FF00"/>
        </w:rPr>
        <w:t>millennia</w:t>
      </w:r>
      <w:r w:rsidRPr="00B94CE4">
        <w:rPr>
          <w:rFonts w:eastAsia="Times New Roman"/>
          <w:color w:val="000000"/>
          <w:u w:val="single"/>
        </w:rPr>
        <w:t xml:space="preserve">, the </w:t>
      </w:r>
      <w:r w:rsidRPr="00B94CE4">
        <w:rPr>
          <w:rFonts w:eastAsia="Times New Roman"/>
          <w:color w:val="000000"/>
          <w:u w:val="single"/>
          <w:shd w:val="clear" w:color="auto" w:fill="00FF00"/>
        </w:rPr>
        <w:t>damage</w:t>
      </w:r>
      <w:r w:rsidRPr="00B94CE4">
        <w:rPr>
          <w:rFonts w:eastAsia="Times New Roman"/>
          <w:color w:val="000000"/>
          <w:u w:val="single"/>
        </w:rPr>
        <w:t xml:space="preserve"> caused to space systems might </w:t>
      </w:r>
      <w:r w:rsidRPr="00B94CE4">
        <w:rPr>
          <w:rFonts w:eastAsia="Times New Roman"/>
          <w:b/>
          <w:bCs/>
          <w:color w:val="000000"/>
          <w:u w:val="single"/>
        </w:rPr>
        <w:t>not be temporary</w:t>
      </w:r>
      <w:r w:rsidRPr="00B94CE4">
        <w:rPr>
          <w:rFonts w:eastAsia="Times New Roman"/>
          <w:color w:val="000000"/>
          <w:sz w:val="14"/>
          <w:szCs w:val="14"/>
        </w:rPr>
        <w:t xml:space="preserve"> in nature </w:t>
      </w:r>
      <w:r w:rsidRPr="00B94CE4">
        <w:rPr>
          <w:rFonts w:eastAsia="Times New Roman"/>
          <w:color w:val="000000"/>
          <w:u w:val="single"/>
        </w:rPr>
        <w:t xml:space="preserve">and </w:t>
      </w:r>
      <w:r w:rsidRPr="00B94CE4">
        <w:rPr>
          <w:rFonts w:eastAsia="Times New Roman"/>
          <w:color w:val="000000"/>
          <w:u w:val="single"/>
          <w:shd w:val="clear" w:color="auto" w:fill="00FF00"/>
        </w:rPr>
        <w:t xml:space="preserve">could be </w:t>
      </w:r>
      <w:r w:rsidRPr="00B94CE4">
        <w:rPr>
          <w:rFonts w:eastAsia="Times New Roman"/>
          <w:color w:val="000000"/>
          <w:u w:val="single"/>
        </w:rPr>
        <w:t>enduring</w:t>
      </w:r>
      <w:r w:rsidRPr="00B94CE4">
        <w:rPr>
          <w:rFonts w:eastAsia="Times New Roman"/>
          <w:color w:val="000000"/>
          <w:sz w:val="14"/>
          <w:szCs w:val="14"/>
        </w:rPr>
        <w:t xml:space="preserve">, if not </w:t>
      </w:r>
      <w:r w:rsidRPr="00B94CE4">
        <w:rPr>
          <w:rFonts w:eastAsia="Times New Roman"/>
          <w:b/>
          <w:bCs/>
          <w:color w:val="000000"/>
          <w:u w:val="single"/>
          <w:shd w:val="clear" w:color="auto" w:fill="00FF00"/>
        </w:rPr>
        <w:t>forever</w:t>
      </w:r>
      <w:r w:rsidRPr="00B94CE4">
        <w:rPr>
          <w:rFonts w:eastAsia="Times New Roman"/>
          <w:color w:val="000000"/>
          <w:sz w:val="14"/>
          <w:szCs w:val="14"/>
        </w:rPr>
        <w:t xml:space="preserve">. It should be kept in mind that, future </w:t>
      </w:r>
      <w:r w:rsidRPr="00B94CE4">
        <w:rPr>
          <w:rFonts w:eastAsia="Times New Roman"/>
          <w:color w:val="000000"/>
          <w:u w:val="single"/>
        </w:rPr>
        <w:t>wars</w:t>
      </w:r>
      <w:r w:rsidRPr="00B94CE4">
        <w:rPr>
          <w:rFonts w:eastAsia="Times New Roman"/>
          <w:color w:val="000000"/>
          <w:sz w:val="14"/>
          <w:szCs w:val="14"/>
        </w:rPr>
        <w:t xml:space="preserve">, particularly a war involving space or carried out </w:t>
      </w:r>
      <w:r w:rsidRPr="00B94CE4">
        <w:rPr>
          <w:rFonts w:eastAsia="Times New Roman"/>
          <w:color w:val="000000"/>
          <w:u w:val="single"/>
        </w:rPr>
        <w:t>in space, will not be exclusively between the armed forces of the combatants</w:t>
      </w:r>
      <w:r w:rsidRPr="00B94CE4">
        <w:rPr>
          <w:rFonts w:eastAsia="Times New Roman"/>
          <w:color w:val="000000"/>
          <w:sz w:val="14"/>
          <w:szCs w:val="14"/>
        </w:rPr>
        <w:t xml:space="preserve">. </w:t>
      </w:r>
      <w:r w:rsidRPr="00B94CE4">
        <w:rPr>
          <w:rFonts w:eastAsia="Times New Roman"/>
          <w:color w:val="000000"/>
          <w:u w:val="single"/>
        </w:rPr>
        <w:t>In a space war</w:t>
      </w:r>
      <w:r w:rsidRPr="00B94CE4">
        <w:rPr>
          <w:rFonts w:eastAsia="Times New Roman"/>
          <w:color w:val="000000"/>
          <w:sz w:val="14"/>
          <w:szCs w:val="14"/>
        </w:rPr>
        <w:t xml:space="preserve">, as in a cyber-war, </w:t>
      </w:r>
      <w:r w:rsidRPr="00B94CE4">
        <w:rPr>
          <w:rFonts w:eastAsia="Times New Roman"/>
          <w:color w:val="000000"/>
          <w:u w:val="single"/>
        </w:rPr>
        <w:t xml:space="preserve">it will be difficult, if not impossible, to identify the aggressors and combatants. The worldwide </w:t>
      </w:r>
      <w:r w:rsidRPr="00B94CE4">
        <w:rPr>
          <w:rFonts w:eastAsia="Times New Roman"/>
          <w:b/>
          <w:bCs/>
          <w:color w:val="000000"/>
          <w:u w:val="single"/>
        </w:rPr>
        <w:t>dependency</w:t>
      </w:r>
      <w:r w:rsidRPr="00B94CE4">
        <w:rPr>
          <w:rFonts w:eastAsia="Times New Roman"/>
          <w:color w:val="000000"/>
          <w:u w:val="single"/>
        </w:rPr>
        <w:t xml:space="preserve"> on space is so </w:t>
      </w:r>
      <w:r w:rsidRPr="00B94CE4">
        <w:rPr>
          <w:rFonts w:eastAsia="Times New Roman"/>
          <w:b/>
          <w:bCs/>
          <w:color w:val="000000"/>
          <w:u w:val="single"/>
        </w:rPr>
        <w:t>pervasive</w:t>
      </w:r>
      <w:r w:rsidRPr="00B94CE4">
        <w:rPr>
          <w:rFonts w:eastAsia="Times New Roman"/>
          <w:color w:val="000000"/>
          <w:u w:val="single"/>
        </w:rPr>
        <w:t xml:space="preserve"> that modern </w:t>
      </w:r>
      <w:r w:rsidRPr="00B94CE4">
        <w:rPr>
          <w:rFonts w:eastAsia="Times New Roman"/>
          <w:color w:val="000000"/>
          <w:u w:val="single"/>
          <w:shd w:val="clear" w:color="auto" w:fill="00FF00"/>
        </w:rPr>
        <w:t>life</w:t>
      </w:r>
      <w:r w:rsidRPr="00B94CE4">
        <w:rPr>
          <w:rFonts w:eastAsia="Times New Roman"/>
          <w:color w:val="000000"/>
          <w:u w:val="single"/>
        </w:rPr>
        <w:t xml:space="preserve"> without satellites </w:t>
      </w:r>
      <w:r w:rsidRPr="00B94CE4">
        <w:rPr>
          <w:rFonts w:eastAsia="Times New Roman"/>
          <w:b/>
          <w:bCs/>
          <w:color w:val="000000"/>
          <w:u w:val="single"/>
          <w:shd w:val="clear" w:color="auto" w:fill="00FF00"/>
        </w:rPr>
        <w:t>will be</w:t>
      </w:r>
      <w:r w:rsidRPr="00B94CE4">
        <w:rPr>
          <w:rFonts w:eastAsia="Times New Roman"/>
          <w:color w:val="000000"/>
          <w:u w:val="single"/>
        </w:rPr>
        <w:t xml:space="preserve"> highly problematic at best and </w:t>
      </w:r>
      <w:r w:rsidRPr="00B94CE4">
        <w:rPr>
          <w:rFonts w:eastAsia="Times New Roman"/>
          <w:b/>
          <w:bCs/>
          <w:color w:val="000000"/>
          <w:u w:val="single"/>
          <w:shd w:val="clear" w:color="auto" w:fill="00FF00"/>
        </w:rPr>
        <w:t>totally chaotic</w:t>
      </w:r>
      <w:r w:rsidRPr="00B94CE4">
        <w:rPr>
          <w:rFonts w:eastAsia="Times New Roman"/>
          <w:color w:val="000000"/>
          <w:u w:val="single"/>
        </w:rPr>
        <w:t xml:space="preserve"> at worst</w:t>
      </w:r>
      <w:r w:rsidRPr="00B94CE4">
        <w:rPr>
          <w:rFonts w:eastAsia="Times New Roman"/>
          <w:color w:val="000000"/>
          <w:sz w:val="14"/>
          <w:szCs w:val="14"/>
        </w:rPr>
        <w:t xml:space="preserve">. </w:t>
      </w:r>
      <w:r w:rsidRPr="00B94CE4">
        <w:rPr>
          <w:rFonts w:eastAsia="Times New Roman"/>
          <w:color w:val="000000"/>
          <w:u w:val="single"/>
        </w:rPr>
        <w:t xml:space="preserve">The </w:t>
      </w:r>
      <w:r w:rsidRPr="00B94CE4">
        <w:rPr>
          <w:rFonts w:eastAsia="Times New Roman"/>
          <w:color w:val="000000"/>
          <w:u w:val="single"/>
          <w:shd w:val="clear" w:color="auto" w:fill="00FF00"/>
        </w:rPr>
        <w:t>gains</w:t>
      </w:r>
      <w:r w:rsidRPr="00B94CE4">
        <w:rPr>
          <w:rFonts w:eastAsia="Times New Roman"/>
          <w:color w:val="000000"/>
          <w:u w:val="single"/>
        </w:rPr>
        <w:t xml:space="preserve"> the world </w:t>
      </w:r>
      <w:r w:rsidRPr="00B94CE4">
        <w:rPr>
          <w:rFonts w:eastAsia="Times New Roman"/>
          <w:color w:val="000000"/>
          <w:u w:val="single"/>
          <w:shd w:val="clear" w:color="auto" w:fill="00FF00"/>
        </w:rPr>
        <w:t>made during the last sixty years</w:t>
      </w:r>
      <w:r w:rsidRPr="00B94CE4">
        <w:rPr>
          <w:rFonts w:eastAsia="Times New Roman"/>
          <w:color w:val="000000"/>
          <w:u w:val="single"/>
        </w:rPr>
        <w:t xml:space="preserve"> </w:t>
      </w:r>
      <w:r w:rsidRPr="00B94CE4">
        <w:rPr>
          <w:rFonts w:eastAsia="Times New Roman"/>
          <w:color w:val="000000"/>
          <w:u w:val="single"/>
          <w:shd w:val="clear" w:color="auto" w:fill="00FF00"/>
        </w:rPr>
        <w:t>could</w:t>
      </w:r>
      <w:r w:rsidRPr="00B94CE4">
        <w:rPr>
          <w:rFonts w:eastAsia="Times New Roman"/>
          <w:color w:val="000000"/>
          <w:u w:val="single"/>
        </w:rPr>
        <w:t xml:space="preserve"> possibly </w:t>
      </w:r>
      <w:r w:rsidRPr="00B94CE4">
        <w:rPr>
          <w:rFonts w:eastAsia="Times New Roman"/>
          <w:color w:val="000000"/>
          <w:u w:val="single"/>
          <w:shd w:val="clear" w:color="auto" w:fill="00FF00"/>
        </w:rPr>
        <w:t xml:space="preserve">be </w:t>
      </w:r>
      <w:r w:rsidRPr="00B94CE4">
        <w:rPr>
          <w:rFonts w:eastAsia="Times New Roman"/>
          <w:b/>
          <w:bCs/>
          <w:color w:val="000000"/>
          <w:u w:val="single"/>
          <w:shd w:val="clear" w:color="auto" w:fill="00FF00"/>
        </w:rPr>
        <w:t>washed away</w:t>
      </w:r>
      <w:r w:rsidRPr="00B94CE4">
        <w:rPr>
          <w:rFonts w:eastAsia="Times New Roman"/>
          <w:color w:val="000000"/>
          <w:u w:val="single"/>
        </w:rPr>
        <w:t>, and the major victims of this might be the global middle class and security establishments of more advanced countries</w:t>
      </w:r>
      <w:r w:rsidRPr="00B94CE4">
        <w:rPr>
          <w:rFonts w:eastAsia="Times New Roman"/>
          <w:color w:val="000000"/>
          <w:sz w:val="14"/>
          <w:szCs w:val="14"/>
        </w:rPr>
        <w:t>. According to an article published in the June 2018 issue of Journal WIRED, “</w:t>
      </w:r>
      <w:r w:rsidRPr="00B94CE4">
        <w:rPr>
          <w:rFonts w:eastAsia="Times New Roman"/>
          <w:color w:val="000000"/>
          <w:u w:val="single"/>
          <w:shd w:val="clear" w:color="auto" w:fill="00FF00"/>
        </w:rPr>
        <w:t>space war could</w:t>
      </w:r>
      <w:r w:rsidRPr="00B94CE4">
        <w:rPr>
          <w:rFonts w:eastAsia="Times New Roman"/>
          <w:color w:val="000000"/>
          <w:u w:val="single"/>
        </w:rPr>
        <w:t xml:space="preserve"> very well </w:t>
      </w:r>
      <w:r w:rsidRPr="00B94CE4">
        <w:rPr>
          <w:rFonts w:eastAsia="Times New Roman"/>
          <w:color w:val="000000"/>
          <w:u w:val="single"/>
          <w:shd w:val="clear" w:color="auto" w:fill="00FF00"/>
        </w:rPr>
        <w:t xml:space="preserve">end with a </w:t>
      </w:r>
      <w:r w:rsidRPr="00B94CE4">
        <w:rPr>
          <w:rFonts w:eastAsia="Times New Roman"/>
          <w:b/>
          <w:bCs/>
          <w:color w:val="000000"/>
          <w:u w:val="single"/>
          <w:shd w:val="clear" w:color="auto" w:fill="00FF00"/>
        </w:rPr>
        <w:t>crippled</w:t>
      </w:r>
      <w:r w:rsidRPr="00B94CE4">
        <w:rPr>
          <w:rFonts w:eastAsia="Times New Roman"/>
          <w:b/>
          <w:bCs/>
          <w:color w:val="000000"/>
          <w:u w:val="single"/>
        </w:rPr>
        <w:t xml:space="preserve"> global </w:t>
      </w:r>
      <w:r w:rsidRPr="00B94CE4">
        <w:rPr>
          <w:rFonts w:eastAsia="Times New Roman"/>
          <w:b/>
          <w:bCs/>
          <w:color w:val="000000"/>
          <w:u w:val="single"/>
          <w:shd w:val="clear" w:color="auto" w:fill="00FF00"/>
        </w:rPr>
        <w:t>economy</w:t>
      </w:r>
      <w:r w:rsidRPr="00B94CE4">
        <w:rPr>
          <w:rFonts w:eastAsia="Times New Roman"/>
          <w:color w:val="000000"/>
          <w:u w:val="single"/>
        </w:rPr>
        <w:t xml:space="preserve">, </w:t>
      </w:r>
      <w:r w:rsidRPr="00B94CE4">
        <w:rPr>
          <w:rFonts w:eastAsia="Times New Roman"/>
          <w:b/>
          <w:bCs/>
          <w:color w:val="000000"/>
          <w:u w:val="single"/>
          <w:shd w:val="clear" w:color="auto" w:fill="00FF00"/>
        </w:rPr>
        <w:t>inoperable infrastructure</w:t>
      </w:r>
      <w:r w:rsidRPr="00B94CE4">
        <w:rPr>
          <w:rFonts w:eastAsia="Times New Roman"/>
          <w:color w:val="000000"/>
          <w:u w:val="single"/>
        </w:rPr>
        <w:t xml:space="preserve">, </w:t>
      </w:r>
      <w:r w:rsidRPr="00B94CE4">
        <w:rPr>
          <w:rFonts w:eastAsia="Times New Roman"/>
          <w:color w:val="000000"/>
          <w:u w:val="single"/>
          <w:shd w:val="clear" w:color="auto" w:fill="00FF00"/>
        </w:rPr>
        <w:t>and</w:t>
      </w:r>
      <w:r w:rsidRPr="00B94CE4">
        <w:rPr>
          <w:rFonts w:eastAsia="Times New Roman"/>
          <w:color w:val="000000"/>
          <w:u w:val="single"/>
        </w:rPr>
        <w:t xml:space="preserve"> </w:t>
      </w:r>
      <w:r w:rsidRPr="00B94CE4">
        <w:rPr>
          <w:rFonts w:eastAsia="Times New Roman"/>
          <w:color w:val="000000"/>
          <w:u w:val="single"/>
          <w:shd w:val="clear" w:color="auto" w:fill="00FF00"/>
        </w:rPr>
        <w:t>a planet</w:t>
      </w:r>
      <w:r w:rsidRPr="00B94CE4">
        <w:rPr>
          <w:rFonts w:eastAsia="Times New Roman"/>
          <w:color w:val="000000"/>
          <w:u w:val="single"/>
        </w:rPr>
        <w:t xml:space="preserve"> shrouded by the orbiting fragments of pulverized satellites</w:t>
      </w:r>
      <w:r w:rsidRPr="00B94CE4">
        <w:rPr>
          <w:rFonts w:eastAsia="Times New Roman"/>
          <w:color w:val="000000"/>
          <w:sz w:val="14"/>
          <w:szCs w:val="14"/>
        </w:rPr>
        <w:t>.”112 A highly knowledgeable and experienced military officer has been quoted in a 2015 article that after a war in space “</w:t>
      </w:r>
      <w:r w:rsidRPr="00B94CE4">
        <w:rPr>
          <w:rFonts w:eastAsia="Times New Roman"/>
          <w:color w:val="000000"/>
          <w:u w:val="single"/>
        </w:rPr>
        <w:t xml:space="preserve">You go </w:t>
      </w:r>
      <w:r w:rsidRPr="00B94CE4">
        <w:rPr>
          <w:rFonts w:eastAsia="Times New Roman"/>
          <w:color w:val="000000"/>
          <w:u w:val="single"/>
          <w:shd w:val="clear" w:color="auto" w:fill="00FF00"/>
        </w:rPr>
        <w:t>back to</w:t>
      </w:r>
      <w:r w:rsidRPr="00B94CE4">
        <w:rPr>
          <w:rFonts w:eastAsia="Times New Roman"/>
          <w:color w:val="000000"/>
          <w:u w:val="single"/>
        </w:rPr>
        <w:t xml:space="preserve"> </w:t>
      </w:r>
      <w:r w:rsidRPr="00B94CE4">
        <w:rPr>
          <w:rFonts w:eastAsia="Times New Roman"/>
          <w:b/>
          <w:bCs/>
          <w:color w:val="000000"/>
          <w:u w:val="single"/>
        </w:rPr>
        <w:t>World War Two</w:t>
      </w:r>
      <w:r w:rsidRPr="00B94CE4">
        <w:rPr>
          <w:rFonts w:eastAsia="Times New Roman"/>
          <w:color w:val="000000"/>
          <w:sz w:val="14"/>
          <w:szCs w:val="14"/>
        </w:rPr>
        <w:t xml:space="preserve"> […] </w:t>
      </w:r>
      <w:r w:rsidRPr="00B94CE4">
        <w:rPr>
          <w:rFonts w:eastAsia="Times New Roman"/>
          <w:color w:val="000000"/>
          <w:u w:val="single"/>
        </w:rPr>
        <w:t xml:space="preserve">You go back to </w:t>
      </w:r>
      <w:r w:rsidRPr="00B94CE4">
        <w:rPr>
          <w:rFonts w:eastAsia="Times New Roman"/>
          <w:color w:val="000000"/>
          <w:u w:val="single"/>
          <w:shd w:val="clear" w:color="auto" w:fill="00FF00"/>
        </w:rPr>
        <w:t xml:space="preserve">the </w:t>
      </w:r>
      <w:r w:rsidRPr="00B94CE4">
        <w:rPr>
          <w:rFonts w:eastAsia="Times New Roman"/>
          <w:b/>
          <w:bCs/>
          <w:color w:val="000000"/>
          <w:u w:val="single"/>
          <w:shd w:val="clear" w:color="auto" w:fill="00FF00"/>
        </w:rPr>
        <w:t>Industrial Age</w:t>
      </w:r>
      <w:r w:rsidRPr="00B94CE4">
        <w:rPr>
          <w:rFonts w:eastAsia="Times New Roman"/>
          <w:color w:val="000000"/>
          <w:u w:val="single"/>
        </w:rPr>
        <w:t xml:space="preserve">.”113 </w:t>
      </w:r>
      <w:r w:rsidRPr="00B94CE4">
        <w:rPr>
          <w:rFonts w:eastAsia="Times New Roman"/>
          <w:color w:val="000000"/>
          <w:sz w:val="14"/>
          <w:szCs w:val="14"/>
        </w:rPr>
        <w:t xml:space="preserve">We come back to Oppenheimer’s reflection on the Bhagwat Gita. This scripture is a chapter in The Mahabharata, which is one of the two epics of ancient India. The Mahabharata is a text of 100,000 poetic verses that describe moral law and a history of what happened possibly in about 3000 years BC during the war for supremacy between two cousins, the Kauravas and the Pandavas. Disregarding strong persuasion by the wise and benign god Krishna to avoid war, both parties went to war that lasted thirteen days. </w:t>
      </w:r>
      <w:proofErr w:type="gramStart"/>
      <w:r w:rsidRPr="00B94CE4">
        <w:rPr>
          <w:rFonts w:eastAsia="Times New Roman"/>
          <w:color w:val="000000"/>
          <w:sz w:val="14"/>
          <w:szCs w:val="14"/>
        </w:rPr>
        <w:t>The Mahabharata,</w:t>
      </w:r>
      <w:proofErr w:type="gramEnd"/>
      <w:r w:rsidRPr="00B94CE4">
        <w:rPr>
          <w:rFonts w:eastAsia="Times New Roman"/>
          <w:color w:val="000000"/>
          <w:sz w:val="14"/>
          <w:szCs w:val="14"/>
        </w:rPr>
        <w:t xml:space="preserve"> vividly describes the conduct of the war, the weapons used during the war and the level of destruction that ensued the war. We quote three stanzas,114</w:t>
      </w:r>
    </w:p>
    <w:p w14:paraId="7AE3E174" w14:textId="77777777" w:rsidR="00EB7DE1" w:rsidRPr="00B94CE4" w:rsidRDefault="00EB7DE1" w:rsidP="00EB7DE1">
      <w:pPr>
        <w:spacing w:after="0" w:line="240" w:lineRule="auto"/>
        <w:rPr>
          <w:rFonts w:ascii="Times New Roman" w:eastAsia="Times New Roman" w:hAnsi="Times New Roman" w:cs="Times New Roman"/>
          <w:sz w:val="24"/>
          <w:szCs w:val="24"/>
        </w:rPr>
      </w:pPr>
    </w:p>
    <w:p w14:paraId="7DA5505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EB7DE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5EE5"/>
    <w:rsid w:val="005D2912"/>
    <w:rsid w:val="006065BD"/>
    <w:rsid w:val="00645FA9"/>
    <w:rsid w:val="00647866"/>
    <w:rsid w:val="00665003"/>
    <w:rsid w:val="006A2AD0"/>
    <w:rsid w:val="006C2375"/>
    <w:rsid w:val="006D4ECC"/>
    <w:rsid w:val="00722258"/>
    <w:rsid w:val="007243E5"/>
    <w:rsid w:val="00766EA0"/>
    <w:rsid w:val="007929DE"/>
    <w:rsid w:val="007A2226"/>
    <w:rsid w:val="007F5B66"/>
    <w:rsid w:val="00823A1C"/>
    <w:rsid w:val="00845B9D"/>
    <w:rsid w:val="00860984"/>
    <w:rsid w:val="008B3ECB"/>
    <w:rsid w:val="008B4E85"/>
    <w:rsid w:val="008C1B2E"/>
    <w:rsid w:val="00903780"/>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B7DE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5B8D"/>
  <w15:chartTrackingRefBased/>
  <w15:docId w15:val="{394C26FE-0114-4EE6-B04B-C5BC0E20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7DE1"/>
    <w:rPr>
      <w:rFonts w:ascii="Calibri" w:hAnsi="Calibri" w:cs="Calibri"/>
    </w:rPr>
  </w:style>
  <w:style w:type="paragraph" w:styleId="Heading1">
    <w:name w:val="heading 1"/>
    <w:aliases w:val="Pocket"/>
    <w:basedOn w:val="Normal"/>
    <w:next w:val="Normal"/>
    <w:link w:val="Heading1Char"/>
    <w:qFormat/>
    <w:rsid w:val="00EB7D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7D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7D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B7D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7D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DE1"/>
  </w:style>
  <w:style w:type="character" w:customStyle="1" w:styleId="Heading1Char">
    <w:name w:val="Heading 1 Char"/>
    <w:aliases w:val="Pocket Char"/>
    <w:basedOn w:val="DefaultParagraphFont"/>
    <w:link w:val="Heading1"/>
    <w:rsid w:val="00EB7D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7D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7DE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B7DE1"/>
    <w:rPr>
      <w:rFonts w:ascii="Calibri" w:eastAsiaTheme="majorEastAsia" w:hAnsi="Calibri" w:cstheme="majorBidi"/>
      <w:b/>
      <w:iCs/>
      <w:sz w:val="26"/>
    </w:rPr>
  </w:style>
  <w:style w:type="character" w:styleId="Emphasis">
    <w:name w:val="Emphasis"/>
    <w:basedOn w:val="DefaultParagraphFont"/>
    <w:uiPriority w:val="7"/>
    <w:qFormat/>
    <w:rsid w:val="00EB7DE1"/>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EB7DE1"/>
    <w:rPr>
      <w:b/>
      <w:bCs/>
      <w:sz w:val="26"/>
      <w:u w:val="none"/>
    </w:rPr>
  </w:style>
  <w:style w:type="character" w:customStyle="1" w:styleId="StyleUnderline">
    <w:name w:val="Style Underline"/>
    <w:aliases w:val="Underline"/>
    <w:basedOn w:val="DefaultParagraphFont"/>
    <w:uiPriority w:val="6"/>
    <w:qFormat/>
    <w:rsid w:val="00EB7DE1"/>
    <w:rPr>
      <w:b w:val="0"/>
      <w:sz w:val="22"/>
      <w:u w:val="single"/>
    </w:rPr>
  </w:style>
  <w:style w:type="character" w:styleId="Hyperlink">
    <w:name w:val="Hyperlink"/>
    <w:basedOn w:val="DefaultParagraphFont"/>
    <w:uiPriority w:val="99"/>
    <w:semiHidden/>
    <w:unhideWhenUsed/>
    <w:rsid w:val="00EB7DE1"/>
    <w:rPr>
      <w:color w:val="auto"/>
      <w:u w:val="none"/>
    </w:rPr>
  </w:style>
  <w:style w:type="character" w:styleId="FollowedHyperlink">
    <w:name w:val="FollowedHyperlink"/>
    <w:basedOn w:val="DefaultParagraphFont"/>
    <w:uiPriority w:val="99"/>
    <w:semiHidden/>
    <w:unhideWhenUsed/>
    <w:rsid w:val="00EB7DE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levenjournals.com/tijdschrift/iisl/2018/8%20Joint%20IISL_IAF%20Session:%20Legal%20Framework%20for%20Cooperative%20Space%20Activities/IISL_2018_061_008_003%5b/Kan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21058</Words>
  <Characters>120031</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2022-01-08T15:54:00Z</dcterms:created>
  <dcterms:modified xsi:type="dcterms:W3CDTF">2022-01-08T15:54:00Z</dcterms:modified>
</cp:coreProperties>
</file>