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F4CF2" w14:textId="77777777" w:rsidR="00B5556E" w:rsidRDefault="00B5556E" w:rsidP="00B5556E">
      <w:pPr>
        <w:pStyle w:val="Heading3"/>
      </w:pPr>
      <w:r>
        <w:t>1 – Asteroid Mining PIC</w:t>
      </w:r>
    </w:p>
    <w:p w14:paraId="1607C5BF" w14:textId="77777777" w:rsidR="00B5556E" w:rsidRDefault="00B5556E" w:rsidP="00B5556E">
      <w:pPr>
        <w:pStyle w:val="Heading4"/>
      </w:pPr>
      <w:r>
        <w:t xml:space="preserve">CP Text: The People’s Republic of China should </w:t>
      </w:r>
    </w:p>
    <w:p w14:paraId="4339DE2B" w14:textId="77777777" w:rsidR="00B5556E" w:rsidRDefault="00B5556E" w:rsidP="00B5556E">
      <w:pPr>
        <w:pStyle w:val="Heading4"/>
        <w:numPr>
          <w:ilvl w:val="0"/>
          <w:numId w:val="13"/>
        </w:numPr>
      </w:pPr>
      <w:r>
        <w:t>end all private appropriation of outer space except for Asteroid Mining.</w:t>
      </w:r>
    </w:p>
    <w:p w14:paraId="1E0CF0CA" w14:textId="77777777" w:rsidR="00B5556E" w:rsidRDefault="00B5556E" w:rsidP="00B5556E">
      <w:pPr>
        <w:pStyle w:val="Heading4"/>
        <w:numPr>
          <w:ilvl w:val="0"/>
          <w:numId w:val="13"/>
        </w:numPr>
      </w:pPr>
      <w:r>
        <w:t>de-militarize its civilian, military, and commercial space industry.</w:t>
      </w:r>
    </w:p>
    <w:p w14:paraId="717E2EB3" w14:textId="77777777" w:rsidR="00B5556E" w:rsidRDefault="00B5556E" w:rsidP="00B5556E">
      <w:pPr>
        <w:pStyle w:val="Heading4"/>
        <w:numPr>
          <w:ilvl w:val="0"/>
          <w:numId w:val="13"/>
        </w:numPr>
      </w:pPr>
      <w:r>
        <w:t xml:space="preserve">dismantle and remove ASAT weapons. </w:t>
      </w:r>
    </w:p>
    <w:p w14:paraId="10D28782" w14:textId="77777777" w:rsidR="00B5556E" w:rsidRDefault="00B5556E" w:rsidP="00B5556E">
      <w:pPr>
        <w:pStyle w:val="Heading4"/>
        <w:numPr>
          <w:ilvl w:val="0"/>
          <w:numId w:val="13"/>
        </w:numPr>
      </w:pPr>
      <w:r>
        <w:t xml:space="preserve">dismantle the People’s Liberation Army. </w:t>
      </w:r>
    </w:p>
    <w:p w14:paraId="77A55114" w14:textId="77777777" w:rsidR="00B5556E" w:rsidRPr="00C37888" w:rsidRDefault="00B5556E" w:rsidP="00B5556E">
      <w:pPr>
        <w:pStyle w:val="Heading4"/>
        <w:numPr>
          <w:ilvl w:val="0"/>
          <w:numId w:val="13"/>
        </w:numPr>
      </w:pPr>
      <w:r>
        <w:t xml:space="preserve">end China-Russian cooperation in Outer Space. </w:t>
      </w:r>
    </w:p>
    <w:p w14:paraId="1C2457B7" w14:textId="77777777" w:rsidR="00B5556E" w:rsidRPr="00D5251F" w:rsidRDefault="00B5556E" w:rsidP="00B5556E">
      <w:pPr>
        <w:pStyle w:val="Heading4"/>
      </w:pPr>
      <w:r>
        <w:t xml:space="preserve">The Counterplan solves the Case – solves Advantage 1 and 2 since it’s about Space Militarization which the CP </w:t>
      </w:r>
      <w:r>
        <w:rPr>
          <w:u w:val="single"/>
        </w:rPr>
        <w:t>explicitly</w:t>
      </w:r>
      <w:r>
        <w:t xml:space="preserve"> gets rid of. Concede Space Key to Heg – means the CP access </w:t>
      </w:r>
      <w:r>
        <w:rPr>
          <w:u w:val="single"/>
        </w:rPr>
        <w:t>all</w:t>
      </w:r>
      <w:r>
        <w:t xml:space="preserve"> of the Spill-over Offense to American leadership.  </w:t>
      </w:r>
    </w:p>
    <w:p w14:paraId="3945CD3D" w14:textId="77777777" w:rsidR="00B5556E" w:rsidRPr="008553B3" w:rsidRDefault="00B5556E" w:rsidP="00B5556E">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45DF7B1F" w14:textId="77777777" w:rsidR="00B5556E" w:rsidRDefault="00B5556E" w:rsidP="00B5556E">
      <w:r w:rsidRPr="00C24495">
        <w:rPr>
          <w:rStyle w:val="Style13ptBold"/>
        </w:rPr>
        <w:t>Cohen 21</w:t>
      </w:r>
      <w:r>
        <w:t xml:space="preserve"> </w:t>
      </w:r>
      <w:r w:rsidRPr="00C24495">
        <w:t>Ariel Cohen 10-26-2021 "China’s Space Mining Industry Is Prepping For Launch – But What About The US?"</w:t>
      </w:r>
      <w:r>
        <w:t xml:space="preserve"> </w:t>
      </w:r>
      <w:hyperlink r:id="rId9"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29832590" w14:textId="77777777" w:rsidR="00B5556E" w:rsidRPr="008553B3" w:rsidRDefault="00B5556E" w:rsidP="00B5556E">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E3CE2">
        <w:rPr>
          <w:rStyle w:val="Emphasis"/>
          <w:highlight w:val="green"/>
        </w:rPr>
        <w:t>China’s</w:t>
      </w:r>
      <w:r w:rsidRPr="00CE3CE2">
        <w:rPr>
          <w:rStyle w:val="StyleUnderline"/>
          <w:highlight w:val="green"/>
        </w:rPr>
        <w:t xml:space="preserve"> </w:t>
      </w:r>
      <w:r w:rsidRPr="00CE3CE2">
        <w:rPr>
          <w:rStyle w:val="Emphasis"/>
          <w:highlight w:val="green"/>
        </w:rPr>
        <w:t>Shenzen</w:t>
      </w:r>
      <w:r w:rsidRPr="00CE3CE2">
        <w:rPr>
          <w:rStyle w:val="StyleUnderline"/>
          <w:highlight w:val="green"/>
        </w:rPr>
        <w:t xml:space="preserve"> </w:t>
      </w:r>
      <w:r w:rsidRPr="00A73F31">
        <w:rPr>
          <w:rStyle w:val="StyleUnderline"/>
        </w:rPr>
        <w:t xml:space="preserve">Origin Space </w:t>
      </w:r>
      <w:r w:rsidRPr="00CE3CE2">
        <w:rPr>
          <w:rStyle w:val="Emphasis"/>
          <w:highlight w:val="green"/>
        </w:rPr>
        <w:t>Technology Co</w:t>
      </w:r>
      <w:r w:rsidRPr="00A73F31">
        <w:rPr>
          <w:rStyle w:val="StyleUnderline"/>
        </w:rPr>
        <w:t xml:space="preserve">. Ltd. </w:t>
      </w:r>
      <w:r w:rsidRPr="00CE3CE2">
        <w:rPr>
          <w:rStyle w:val="Emphasis"/>
          <w:highlight w:val="green"/>
        </w:rPr>
        <w:t>launched</w:t>
      </w:r>
      <w:r w:rsidRPr="00CE3CE2">
        <w:rPr>
          <w:rStyle w:val="StyleUnderline"/>
          <w:highlight w:val="green"/>
        </w:rPr>
        <w:t xml:space="preserve"> </w:t>
      </w:r>
      <w:r w:rsidRPr="00A73F31">
        <w:rPr>
          <w:rStyle w:val="StyleUnderline"/>
        </w:rPr>
        <w:t xml:space="preserve">the </w:t>
      </w:r>
      <w:r w:rsidRPr="00CE3CE2">
        <w:rPr>
          <w:rStyle w:val="Emphasis"/>
          <w:highlight w:val="green"/>
        </w:rPr>
        <w:t>NEO-1</w:t>
      </w:r>
      <w:r w:rsidRPr="00A73F31">
        <w:rPr>
          <w:rStyle w:val="StyleUnderline"/>
        </w:rPr>
        <w:t xml:space="preserve">, the </w:t>
      </w:r>
      <w:r w:rsidRPr="00CE3CE2">
        <w:rPr>
          <w:rStyle w:val="Emphasis"/>
          <w:highlight w:val="green"/>
        </w:rPr>
        <w:t>first commercial spacecraft</w:t>
      </w:r>
      <w:r w:rsidRPr="00CE3CE2">
        <w:rPr>
          <w:rStyle w:val="StyleUnderline"/>
          <w:highlight w:val="green"/>
        </w:rPr>
        <w:t xml:space="preserve"> </w:t>
      </w:r>
      <w:r w:rsidRPr="00CE3CE2">
        <w:rPr>
          <w:rStyle w:val="Emphasis"/>
          <w:highlight w:val="green"/>
          <w:bdr w:val="single" w:sz="18" w:space="0" w:color="auto"/>
        </w:rPr>
        <w:t>dedicated to the mining of space resources</w:t>
      </w:r>
      <w:r w:rsidRPr="00CE3CE2">
        <w:rPr>
          <w:rStyle w:val="StyleUnderline"/>
          <w:highlight w:val="green"/>
        </w:rPr>
        <w:t xml:space="preserve"> </w:t>
      </w:r>
      <w:r w:rsidRPr="00A73F31">
        <w:rPr>
          <w:rStyle w:val="StyleUnderline"/>
        </w:rPr>
        <w:t>– from asteroids to the lunar surface</w:t>
      </w:r>
      <w:r w:rsidRPr="008553B3">
        <w:rPr>
          <w:sz w:val="16"/>
        </w:rPr>
        <w:t xml:space="preserve">. </w:t>
      </w:r>
      <w:r w:rsidRPr="00CE3CE2">
        <w:rPr>
          <w:rStyle w:val="Emphasis"/>
          <w:highlight w:val="green"/>
        </w:rPr>
        <w:t>Falling costs of space launches and spacecraft technology</w:t>
      </w:r>
      <w:r w:rsidRPr="00CE3CE2">
        <w:rPr>
          <w:rStyle w:val="StyleUnderline"/>
          <w:highlight w:val="green"/>
        </w:rPr>
        <w:t xml:space="preserve"> </w:t>
      </w:r>
      <w:r w:rsidRPr="00A73F31">
        <w:rPr>
          <w:rStyle w:val="StyleUnderline"/>
        </w:rPr>
        <w:t xml:space="preserve">alongside existing infrastructure </w:t>
      </w:r>
      <w:r w:rsidRPr="00CE3CE2">
        <w:rPr>
          <w:rStyle w:val="Emphasis"/>
          <w:highlight w:val="green"/>
        </w:rPr>
        <w:t>provides</w:t>
      </w:r>
      <w:r w:rsidRPr="00CE3CE2">
        <w:rPr>
          <w:rStyle w:val="StyleUnderline"/>
          <w:highlight w:val="green"/>
        </w:rPr>
        <w:t xml:space="preserve"> </w:t>
      </w:r>
      <w:r w:rsidRPr="00A73F31">
        <w:rPr>
          <w:rStyle w:val="StyleUnderline"/>
        </w:rPr>
        <w:t xml:space="preserve">a </w:t>
      </w:r>
      <w:r w:rsidRPr="00CE3CE2">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Yuanwang-1, or “little hubble”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adding a new player to space based companies which include Japan’s Astroscale</w:t>
      </w:r>
      <w:r w:rsidRPr="008553B3">
        <w:rPr>
          <w:sz w:val="16"/>
        </w:rPr>
        <w:t xml:space="preserve">. Private asteroid identification via the Sentinel Space Telescope was supported by NASA until 2015. </w:t>
      </w:r>
      <w:r w:rsidRPr="00A73F31">
        <w:rPr>
          <w:rStyle w:val="StyleUnderline"/>
        </w:rPr>
        <w:t xml:space="preserve">As </w:t>
      </w:r>
      <w:r w:rsidRPr="00CE3CE2">
        <w:rPr>
          <w:rStyle w:val="Emphasis"/>
          <w:highlight w:val="green"/>
        </w:rPr>
        <w:t>private investment</w:t>
      </w:r>
      <w:r w:rsidRPr="00CE3CE2">
        <w:rPr>
          <w:rStyle w:val="StyleUnderline"/>
          <w:highlight w:val="green"/>
        </w:rPr>
        <w:t xml:space="preserve"> </w:t>
      </w:r>
      <w:r w:rsidRPr="00A73F31">
        <w:rPr>
          <w:rStyle w:val="StyleUnderline"/>
        </w:rPr>
        <w:t xml:space="preserve">in space grows, the </w:t>
      </w:r>
      <w:r w:rsidRPr="00CE3CE2">
        <w:rPr>
          <w:rStyle w:val="Emphasis"/>
          <w:highlight w:val="green"/>
        </w:rPr>
        <w:t>end goal</w:t>
      </w:r>
      <w:r w:rsidRPr="00CE3CE2">
        <w:rPr>
          <w:rStyle w:val="StyleUnderline"/>
          <w:highlight w:val="green"/>
        </w:rPr>
        <w:t xml:space="preserve"> </w:t>
      </w:r>
      <w:r w:rsidRPr="00A73F31">
        <w:rPr>
          <w:rStyle w:val="StyleUnderline"/>
        </w:rPr>
        <w:t xml:space="preserve">is to be </w:t>
      </w:r>
      <w:r w:rsidRPr="00CE3CE2">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CE3CE2">
        <w:rPr>
          <w:rStyle w:val="Emphasis"/>
          <w:highlight w:val="green"/>
        </w:rPr>
        <w:t>April launch demonstrates</w:t>
      </w:r>
      <w:r w:rsidRPr="00CE3CE2">
        <w:rPr>
          <w:rStyle w:val="StyleUnderline"/>
          <w:highlight w:val="green"/>
        </w:rPr>
        <w:t xml:space="preserve"> </w:t>
      </w:r>
      <w:r w:rsidRPr="00A73F31">
        <w:rPr>
          <w:rStyle w:val="StyleUnderline"/>
        </w:rPr>
        <w:t xml:space="preserve">that </w:t>
      </w:r>
      <w:r w:rsidRPr="00CE3CE2">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r w:rsidRPr="00CE3CE2">
        <w:rPr>
          <w:rStyle w:val="Emphasis"/>
          <w:highlight w:val="green"/>
        </w:rPr>
        <w:t>much touted</w:t>
      </w:r>
      <w:r w:rsidRPr="00CE3CE2">
        <w:rPr>
          <w:rStyle w:val="StyleUnderline"/>
          <w:highlight w:val="green"/>
        </w:rPr>
        <w:t xml:space="preserve"> </w:t>
      </w:r>
      <w:r w:rsidRPr="00A73F31">
        <w:rPr>
          <w:rStyle w:val="StyleUnderline"/>
        </w:rPr>
        <w:t>Planetary Resources and Deep Space Industries (</w:t>
      </w:r>
      <w:r w:rsidRPr="00CE3CE2">
        <w:rPr>
          <w:rStyle w:val="Emphasis"/>
          <w:highlight w:val="green"/>
        </w:rPr>
        <w:t>DSI</w:t>
      </w:r>
      <w:r w:rsidRPr="00A73F31">
        <w:rPr>
          <w:rStyle w:val="StyleUnderline"/>
        </w:rPr>
        <w:t xml:space="preserve">) DSI -1% were </w:t>
      </w:r>
      <w:r w:rsidRPr="00CE3CE2">
        <w:rPr>
          <w:rStyle w:val="Emphasis"/>
          <w:highlight w:val="green"/>
        </w:rPr>
        <w:t>supposed to be</w:t>
      </w:r>
      <w:r w:rsidRPr="00CE3CE2">
        <w:rPr>
          <w:rStyle w:val="StyleUnderline"/>
          <w:highlight w:val="green"/>
        </w:rPr>
        <w:t xml:space="preserve"> </w:t>
      </w:r>
      <w:r w:rsidRPr="00A73F31">
        <w:rPr>
          <w:rStyle w:val="StyleUnderline"/>
        </w:rPr>
        <w:t xml:space="preserve">the </w:t>
      </w:r>
      <w:r w:rsidRPr="00CE3CE2">
        <w:rPr>
          <w:rStyle w:val="Emphasis"/>
          <w:highlight w:val="green"/>
        </w:rPr>
        <w:t>vanguard</w:t>
      </w:r>
      <w:r w:rsidRPr="00CE3CE2">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CE3CE2">
        <w:rPr>
          <w:rStyle w:val="Emphasis"/>
          <w:highlight w:val="green"/>
        </w:rPr>
        <w:t>acquired</w:t>
      </w:r>
      <w:r w:rsidRPr="00A73F31">
        <w:rPr>
          <w:rStyle w:val="StyleUnderline"/>
        </w:rPr>
        <w:t xml:space="preserve">, the former by block chain company ConsenSys and the latter by Bradford Space, </w:t>
      </w:r>
      <w:r w:rsidRPr="00CE3CE2">
        <w:rPr>
          <w:rStyle w:val="Emphasis"/>
          <w:highlight w:val="green"/>
          <w:bdr w:val="single" w:sz="18" w:space="0" w:color="auto"/>
        </w:rPr>
        <w:t>neither of which are prioritizing asteroid mining.</w:t>
      </w:r>
      <w:r w:rsidRPr="00CE3CE2">
        <w:rPr>
          <w:sz w:val="16"/>
          <w:highlight w:val="green"/>
        </w:rPr>
        <w:t xml:space="preserve"> </w:t>
      </w:r>
      <w:r w:rsidRPr="00A73F31">
        <w:rPr>
          <w:rStyle w:val="StyleUnderline"/>
        </w:rPr>
        <w:t xml:space="preserve">This is too bad, given that that </w:t>
      </w:r>
      <w:r w:rsidRPr="00CE3CE2">
        <w:rPr>
          <w:rStyle w:val="Emphasis"/>
          <w:highlight w:val="green"/>
        </w:rPr>
        <w:t>supply chain crunches</w:t>
      </w:r>
      <w:r w:rsidRPr="00CE3CE2">
        <w:rPr>
          <w:rStyle w:val="StyleUnderline"/>
          <w:highlight w:val="green"/>
        </w:rPr>
        <w:t xml:space="preserve"> </w:t>
      </w:r>
      <w:r w:rsidRPr="00A73F31">
        <w:rPr>
          <w:rStyle w:val="StyleUnderline"/>
        </w:rPr>
        <w:t xml:space="preserve">here </w:t>
      </w:r>
      <w:r w:rsidRPr="00CE3CE2">
        <w:rPr>
          <w:rStyle w:val="Emphasis"/>
          <w:highlight w:val="green"/>
        </w:rPr>
        <w:t>on Earth</w:t>
      </w:r>
      <w:r w:rsidRPr="00A73F31">
        <w:rPr>
          <w:rStyle w:val="StyleUnderline"/>
        </w:rPr>
        <w:t xml:space="preserve"> – </w:t>
      </w:r>
      <w:r w:rsidRPr="00CE3CE2">
        <w:rPr>
          <w:rStyle w:val="Emphasis"/>
          <w:highlight w:val="green"/>
        </w:rPr>
        <w:t>coupled with the global green energy transition</w:t>
      </w:r>
      <w:r w:rsidRPr="00CE3CE2">
        <w:rPr>
          <w:rStyle w:val="StyleUnderline"/>
          <w:highlight w:val="green"/>
        </w:rPr>
        <w:t xml:space="preserve"> </w:t>
      </w:r>
      <w:r w:rsidRPr="00A73F31">
        <w:rPr>
          <w:rStyle w:val="StyleUnderline"/>
        </w:rPr>
        <w:t xml:space="preserve">– </w:t>
      </w:r>
      <w:r w:rsidRPr="00CE3CE2">
        <w:rPr>
          <w:rStyle w:val="Emphasis"/>
          <w:highlight w:val="green"/>
        </w:rPr>
        <w:t xml:space="preserve">are spiking demand for strategic minerals that are </w:t>
      </w:r>
      <w:r w:rsidRPr="00CE3CE2">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A73F31">
        <w:rPr>
          <w:rStyle w:val="StyleUnderline"/>
        </w:rPr>
        <w:t>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2744BBDD" w14:textId="77777777" w:rsidR="00B5556E" w:rsidRDefault="00B5556E" w:rsidP="00B5556E">
      <w:pPr>
        <w:pStyle w:val="Heading4"/>
        <w:rPr>
          <w:rFonts w:cs="Times New Roman"/>
        </w:rPr>
      </w:pPr>
      <w:r>
        <w:rPr>
          <w:rFonts w:cs="Times New Roman"/>
        </w:rPr>
        <w:t>Warming causes Extinction</w:t>
      </w:r>
    </w:p>
    <w:p w14:paraId="12E7C9C1" w14:textId="77777777" w:rsidR="00B5556E" w:rsidRPr="00601C82" w:rsidRDefault="00B5556E" w:rsidP="00B5556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133BAFE" w14:textId="77777777" w:rsidR="00B5556E" w:rsidRPr="00D5251F" w:rsidRDefault="00B5556E" w:rsidP="00B5556E">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CE3CE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CE3CE2">
        <w:rPr>
          <w:rFonts w:asciiTheme="minorHAnsi" w:hAnsiTheme="minorHAnsi" w:cstheme="minorHAnsi"/>
          <w:b/>
          <w:sz w:val="24"/>
          <w:highlight w:val="green"/>
          <w:u w:val="single"/>
        </w:rPr>
        <w:t>freshwater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CE3CE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CE3CE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CE3CE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CE3CE2">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CE3CE2">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CE3CE2">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E3CE2">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CE3CE2">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CE3CE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CE3CE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CE3CE2">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CE3CE2">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CE3CE2">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CE3CE2">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CE3CE2">
        <w:rPr>
          <w:rFonts w:asciiTheme="minorHAnsi" w:hAnsiTheme="minorHAnsi" w:cstheme="minorHAnsi"/>
          <w:b/>
          <w:sz w:val="24"/>
          <w:highlight w:val="green"/>
          <w:u w:val="single"/>
        </w:rPr>
        <w:t>throughout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CE3CE2">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CE3CE2">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CE3CE2">
        <w:rPr>
          <w:rFonts w:asciiTheme="minorHAnsi" w:hAnsiTheme="minorHAnsi" w:cstheme="minorHAnsi"/>
          <w:b/>
          <w:sz w:val="24"/>
          <w:highlight w:val="green"/>
          <w:u w:val="single"/>
        </w:rPr>
        <w:t>stories</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CE3CE2">
        <w:rPr>
          <w:rFonts w:asciiTheme="minorHAnsi" w:hAnsiTheme="minorHAnsi" w:cstheme="minorHAnsi"/>
          <w:b/>
          <w:sz w:val="24"/>
          <w:highlight w:val="green"/>
          <w:u w:val="single"/>
        </w:rPr>
        <w:t>successfully</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addressing</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CE3CE2">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CE3CE2">
        <w:rPr>
          <w:rFonts w:asciiTheme="minorHAnsi" w:hAnsiTheme="minorHAnsi" w:cstheme="minorHAnsi"/>
          <w:sz w:val="24"/>
          <w:highlight w:val="green"/>
          <w:u w:val="single"/>
        </w:rPr>
        <w:t>c</w:t>
      </w:r>
      <w:r w:rsidRPr="00CE3CE2">
        <w:rPr>
          <w:rFonts w:asciiTheme="minorHAnsi" w:hAnsiTheme="minorHAnsi" w:cstheme="minorHAnsi"/>
          <w:b/>
          <w:sz w:val="24"/>
          <w:highlight w:val="green"/>
          <w:u w:val="single"/>
        </w:rPr>
        <w:t>hallenges that are</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CE3CE2">
        <w:rPr>
          <w:rFonts w:asciiTheme="minorHAnsi" w:hAnsiTheme="minorHAnsi" w:cstheme="minorHAnsi"/>
          <w:b/>
          <w:sz w:val="24"/>
          <w:highlight w:val="green"/>
          <w:u w:val="single"/>
        </w:rPr>
        <w:t>linear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CE3CE2">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CE3CE2">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CE3CE2">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CE3CE2">
        <w:rPr>
          <w:rFonts w:asciiTheme="minorHAnsi" w:hAnsiTheme="minorHAnsi" w:cstheme="minorHAnsi"/>
          <w:b/>
          <w:sz w:val="24"/>
          <w:highlight w:val="green"/>
          <w:u w:val="single"/>
        </w:rPr>
        <w:t>could catch humanity off-guard and produce a</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CE3CE2">
        <w:rPr>
          <w:rFonts w:asciiTheme="minorHAnsi" w:hAnsiTheme="minorHAnsi" w:cstheme="minorHAnsi"/>
          <w:b/>
          <w:sz w:val="24"/>
          <w:highlight w:val="green"/>
          <w:u w:val="single"/>
        </w:rPr>
        <w:t>apocalyptic event.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CE3CE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CE3CE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8997FDD" w14:textId="77777777" w:rsidR="00B5556E" w:rsidRDefault="00B5556E" w:rsidP="00B5556E">
      <w:pPr>
        <w:pStyle w:val="Heading3"/>
      </w:pPr>
      <w:r>
        <w:t>2 – China-US Co-op CP</w:t>
      </w:r>
    </w:p>
    <w:p w14:paraId="53CAEFBD" w14:textId="77777777" w:rsidR="00B5556E" w:rsidRDefault="00B5556E" w:rsidP="00B5556E">
      <w:pPr>
        <w:pStyle w:val="Heading4"/>
      </w:pPr>
      <w:r>
        <w:t xml:space="preserve">CP Text: The People’s Republic of China should </w:t>
      </w:r>
    </w:p>
    <w:p w14:paraId="2B5C172E" w14:textId="77777777" w:rsidR="00B5556E" w:rsidRDefault="00B5556E" w:rsidP="00B5556E">
      <w:pPr>
        <w:pStyle w:val="Heading4"/>
        <w:numPr>
          <w:ilvl w:val="0"/>
          <w:numId w:val="12"/>
        </w:numPr>
        <w:tabs>
          <w:tab w:val="num" w:pos="0"/>
        </w:tabs>
        <w:ind w:left="0" w:firstLine="0"/>
      </w:pPr>
      <w:r>
        <w:t>increase and encourage private and civil space cooperation with the United States over appropriation of outer space.</w:t>
      </w:r>
    </w:p>
    <w:p w14:paraId="06F1FA4F" w14:textId="77777777" w:rsidR="00B5556E" w:rsidRDefault="00B5556E" w:rsidP="00B5556E">
      <w:pPr>
        <w:pStyle w:val="Heading4"/>
        <w:numPr>
          <w:ilvl w:val="0"/>
          <w:numId w:val="12"/>
        </w:numPr>
        <w:tabs>
          <w:tab w:val="num" w:pos="0"/>
        </w:tabs>
        <w:ind w:left="0" w:firstLine="0"/>
      </w:pPr>
      <w:r>
        <w:t xml:space="preserve">de-militarize its space industry. </w:t>
      </w:r>
    </w:p>
    <w:p w14:paraId="0C1C5DD4" w14:textId="77777777" w:rsidR="00B5556E" w:rsidRPr="00C37888" w:rsidRDefault="00B5556E" w:rsidP="00B5556E">
      <w:pPr>
        <w:pStyle w:val="Heading4"/>
        <w:numPr>
          <w:ilvl w:val="0"/>
          <w:numId w:val="13"/>
        </w:numPr>
      </w:pPr>
      <w:r>
        <w:t xml:space="preserve">dismantle and remove ASAT weapons. </w:t>
      </w:r>
    </w:p>
    <w:p w14:paraId="3748392D" w14:textId="77777777" w:rsidR="00B5556E" w:rsidRDefault="00B5556E" w:rsidP="00B5556E">
      <w:pPr>
        <w:pStyle w:val="Heading4"/>
        <w:numPr>
          <w:ilvl w:val="0"/>
          <w:numId w:val="12"/>
        </w:numPr>
        <w:tabs>
          <w:tab w:val="num" w:pos="0"/>
        </w:tabs>
        <w:ind w:left="0" w:firstLine="0"/>
      </w:pPr>
      <w:r>
        <w:t xml:space="preserve">The United States Federal Government should repeal the Wolf Amendment. </w:t>
      </w:r>
    </w:p>
    <w:p w14:paraId="68C63ECC" w14:textId="77777777" w:rsidR="00B5556E" w:rsidRDefault="00B5556E" w:rsidP="00B5556E">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r>
        <w:rPr>
          <w:u w:val="single"/>
        </w:rPr>
        <w:t>all</w:t>
      </w:r>
      <w:r>
        <w:t xml:space="preserve"> of the space sector meaning meaningful cooperation with the US becomes </w:t>
      </w:r>
      <w:r>
        <w:rPr>
          <w:u w:val="single"/>
        </w:rPr>
        <w:t>impossible</w:t>
      </w:r>
      <w:r>
        <w:t xml:space="preserve">. </w:t>
      </w:r>
    </w:p>
    <w:p w14:paraId="186414F1" w14:textId="77777777" w:rsidR="00B5556E" w:rsidRDefault="00B5556E" w:rsidP="00B5556E">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52842C8E" w14:textId="77777777" w:rsidR="00B5556E" w:rsidRPr="00427DE7" w:rsidRDefault="00B5556E" w:rsidP="00B5556E">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0"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33AE169C" w14:textId="77777777" w:rsidR="00B5556E" w:rsidRPr="003C0362" w:rsidRDefault="00B5556E" w:rsidP="00B5556E">
      <w:pPr>
        <w:rPr>
          <w:sz w:val="16"/>
        </w:rPr>
      </w:pPr>
      <w:r w:rsidRPr="003C0362">
        <w:rPr>
          <w:sz w:val="16"/>
        </w:rPr>
        <w:t xml:space="preserve">While much has been made of the tense March 18 exchange between American and Chinese diplomats in Anchorage, Alaska, </w:t>
      </w:r>
      <w:r w:rsidRPr="00CE3CE2">
        <w:rPr>
          <w:rStyle w:val="Emphasis"/>
          <w:highlight w:val="green"/>
        </w:rPr>
        <w:t>one area</w:t>
      </w:r>
      <w:r w:rsidRPr="00CE3CE2">
        <w:rPr>
          <w:rStyle w:val="StyleUnderline"/>
          <w:highlight w:val="green"/>
        </w:rPr>
        <w:t xml:space="preserve"> </w:t>
      </w:r>
      <w:r w:rsidRPr="00911465">
        <w:rPr>
          <w:rStyle w:val="StyleUnderline"/>
        </w:rPr>
        <w:t xml:space="preserve">became an </w:t>
      </w:r>
      <w:r w:rsidRPr="00CE3CE2">
        <w:rPr>
          <w:rStyle w:val="Emphasis"/>
          <w:highlight w:val="green"/>
        </w:rPr>
        <w:t xml:space="preserve">unlikely candidate for 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E3CE2">
        <w:rPr>
          <w:rStyle w:val="Emphasis"/>
          <w:highlight w:val="green"/>
        </w:rPr>
        <w:t>Mars</w:t>
      </w:r>
      <w:r w:rsidRPr="00CE3CE2">
        <w:rPr>
          <w:rStyle w:val="StyleUnderline"/>
          <w:highlight w:val="green"/>
        </w:rPr>
        <w:t xml:space="preserve"> </w:t>
      </w:r>
      <w:r w:rsidRPr="00911465">
        <w:rPr>
          <w:rStyle w:val="StyleUnderline"/>
        </w:rPr>
        <w:t>“</w:t>
      </w:r>
      <w:r w:rsidRPr="00CE3CE2">
        <w:rPr>
          <w:rStyle w:val="Emphasis"/>
          <w:highlight w:val="green"/>
        </w:rPr>
        <w:t>wasn’t just</w:t>
      </w:r>
      <w:r w:rsidRPr="00CE3CE2">
        <w:rPr>
          <w:rStyle w:val="StyleUnderline"/>
          <w:highlight w:val="green"/>
        </w:rPr>
        <w:t xml:space="preserve"> </w:t>
      </w:r>
      <w:r w:rsidRPr="00911465">
        <w:rPr>
          <w:rStyle w:val="StyleUnderline"/>
        </w:rPr>
        <w:t xml:space="preserve">an </w:t>
      </w:r>
      <w:r w:rsidRPr="00CE3CE2">
        <w:rPr>
          <w:rStyle w:val="Emphasis"/>
          <w:highlight w:val="green"/>
        </w:rPr>
        <w:t>American</w:t>
      </w:r>
      <w:r w:rsidRPr="00CE3CE2">
        <w:rPr>
          <w:rStyle w:val="StyleUnderline"/>
          <w:highlight w:val="green"/>
        </w:rPr>
        <w:t xml:space="preserve"> </w:t>
      </w:r>
      <w:r w:rsidRPr="00911465">
        <w:rPr>
          <w:rStyle w:val="StyleUnderline"/>
        </w:rPr>
        <w:t xml:space="preserve">project. </w:t>
      </w:r>
      <w:r w:rsidRPr="00CE3CE2">
        <w:rPr>
          <w:rStyle w:val="Emphasis"/>
          <w:highlight w:val="green"/>
        </w:rPr>
        <w:t>It had technology from</w:t>
      </w:r>
      <w:r w:rsidRPr="00CE3CE2">
        <w:rPr>
          <w:rStyle w:val="StyleUnderline"/>
          <w:highlight w:val="green"/>
        </w:rPr>
        <w:t xml:space="preserve"> </w:t>
      </w:r>
      <w:r w:rsidRPr="00911465">
        <w:rPr>
          <w:rStyle w:val="StyleUnderline"/>
        </w:rPr>
        <w:t xml:space="preserve">multiple countries from Europe and </w:t>
      </w:r>
      <w:r w:rsidRPr="00CE3CE2">
        <w:rPr>
          <w:rStyle w:val="Emphasis"/>
          <w:highlight w:val="green"/>
        </w:rPr>
        <w:t>other parts of the world</w:t>
      </w:r>
      <w:r w:rsidRPr="00911465">
        <w:rPr>
          <w:rStyle w:val="StyleUnderline"/>
        </w:rPr>
        <w:t>.”</w:t>
      </w:r>
      <w:r w:rsidRPr="003C0362">
        <w:rPr>
          <w:sz w:val="16"/>
        </w:rPr>
        <w:t xml:space="preserve"> China’s top diplomat, Yang Jiechi, seized the opportunity to say that, “</w:t>
      </w:r>
      <w:r w:rsidRPr="00CE3CE2">
        <w:rPr>
          <w:rStyle w:val="Emphasis"/>
          <w:highlight w:val="green"/>
        </w:rPr>
        <w:t>China would welcome</w:t>
      </w:r>
      <w:r w:rsidRPr="00CE3CE2">
        <w:rPr>
          <w:rStyle w:val="StyleUnderline"/>
          <w:highlight w:val="green"/>
        </w:rPr>
        <w:t xml:space="preserve"> </w:t>
      </w:r>
      <w:r w:rsidRPr="00911465">
        <w:rPr>
          <w:rStyle w:val="StyleUnderline"/>
        </w:rPr>
        <w:t xml:space="preserve">it </w:t>
      </w:r>
      <w:r w:rsidRPr="00CE3CE2">
        <w:rPr>
          <w:rStyle w:val="Emphasis"/>
          <w:highlight w:val="green"/>
        </w:rPr>
        <w:t>if</w:t>
      </w:r>
      <w:r w:rsidRPr="00CE3CE2">
        <w:rPr>
          <w:rStyle w:val="StyleUnderline"/>
          <w:highlight w:val="green"/>
        </w:rPr>
        <w:t xml:space="preserve"> </w:t>
      </w:r>
      <w:r w:rsidRPr="00CE3CE2">
        <w:rPr>
          <w:rStyle w:val="Emphasis"/>
          <w:highlight w:val="green"/>
        </w:rPr>
        <w:t xml:space="preserve">there is </w:t>
      </w:r>
      <w:r w:rsidRPr="00911465">
        <w:rPr>
          <w:rStyle w:val="StyleUnderline"/>
        </w:rPr>
        <w:t xml:space="preserve">a will to carry out </w:t>
      </w:r>
      <w:r w:rsidRPr="00CE3CE2">
        <w:rPr>
          <w:rStyle w:val="Emphasis"/>
          <w:highlight w:val="green"/>
          <w:bdr w:val="single" w:sz="18" w:space="0" w:color="auto"/>
        </w:rPr>
        <w:t>similar 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Space exploration</w:t>
      </w:r>
      <w:r w:rsidRPr="00CE3CE2">
        <w:rPr>
          <w:rStyle w:val="StyleUnderline"/>
          <w:highlight w:val="green"/>
        </w:rPr>
        <w:t xml:space="preserve"> </w:t>
      </w:r>
      <w:r w:rsidRPr="00911465">
        <w:rPr>
          <w:rStyle w:val="StyleUnderline"/>
        </w:rPr>
        <w:t xml:space="preserve">has </w:t>
      </w:r>
      <w:r w:rsidRPr="00CE3CE2">
        <w:rPr>
          <w:rStyle w:val="Emphasis"/>
          <w:highlight w:val="green"/>
        </w:rPr>
        <w:t>long</w:t>
      </w:r>
      <w:r w:rsidRPr="00CE3CE2">
        <w:rPr>
          <w:rStyle w:val="StyleUnderline"/>
          <w:highlight w:val="green"/>
        </w:rPr>
        <w:t xml:space="preserve"> </w:t>
      </w:r>
      <w:r w:rsidRPr="00911465">
        <w:rPr>
          <w:rStyle w:val="StyleUnderline"/>
        </w:rPr>
        <w:t xml:space="preserve">been </w:t>
      </w:r>
      <w:r w:rsidRPr="00CE3CE2">
        <w:rPr>
          <w:rStyle w:val="Emphasis"/>
          <w:highlight w:val="green"/>
          <w:bdr w:val="single" w:sz="18" w:space="0" w:color="auto"/>
        </w:rPr>
        <w:t>used to 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911465">
        <w:rPr>
          <w:rStyle w:val="StyleUnderline"/>
        </w:rPr>
        <w:t xml:space="preserve">height of the Cold War, the </w:t>
      </w:r>
      <w:r w:rsidRPr="00CE3CE2">
        <w:rPr>
          <w:rStyle w:val="Emphasis"/>
          <w:highlight w:val="green"/>
        </w:rPr>
        <w:t>U.S. and U.S.S.R.</w:t>
      </w:r>
      <w:r w:rsidRPr="00CE3CE2">
        <w:rPr>
          <w:rStyle w:val="StyleUnderline"/>
          <w:highlight w:val="green"/>
        </w:rPr>
        <w:t xml:space="preserve"> </w:t>
      </w:r>
      <w:r w:rsidRPr="00911465">
        <w:rPr>
          <w:rStyle w:val="StyleUnderline"/>
        </w:rPr>
        <w:t xml:space="preserve">jointly </w:t>
      </w:r>
      <w:r w:rsidRPr="00CE3CE2">
        <w:rPr>
          <w:rStyle w:val="Emphasis"/>
          <w:highlight w:val="green"/>
        </w:rPr>
        <w:t>undertook</w:t>
      </w:r>
      <w:r w:rsidRPr="00CE3CE2">
        <w:rPr>
          <w:rStyle w:val="StyleUnderline"/>
          <w:highlight w:val="green"/>
        </w:rPr>
        <w:t xml:space="preserve"> </w:t>
      </w:r>
      <w:r w:rsidRPr="00911465">
        <w:rPr>
          <w:rStyle w:val="StyleUnderline"/>
        </w:rPr>
        <w:t xml:space="preserve">the 1975 </w:t>
      </w:r>
      <w:r w:rsidRPr="00CE3CE2">
        <w:rPr>
          <w:rStyle w:val="Emphasis"/>
          <w:highlight w:val="green"/>
        </w:rPr>
        <w:t>Apollo-Soyuz mission</w:t>
      </w:r>
      <w:r w:rsidRPr="00911465">
        <w:rPr>
          <w:rStyle w:val="StyleUnderline"/>
        </w:rPr>
        <w:t xml:space="preserve">, which both served as a means of political rapprochement and </w:t>
      </w:r>
      <w:r w:rsidRPr="00CE3CE2">
        <w:rPr>
          <w:rStyle w:val="Emphasis"/>
          <w:highlight w:val="green"/>
        </w:rPr>
        <w:t>opened</w:t>
      </w:r>
      <w:r w:rsidRPr="00911465">
        <w:rPr>
          <w:rStyle w:val="StyleUnderline"/>
        </w:rPr>
        <w:t xml:space="preserve"> the </w:t>
      </w:r>
      <w:r w:rsidRPr="00CE3CE2">
        <w:rPr>
          <w:rStyle w:val="Emphasis"/>
          <w:highlight w:val="green"/>
        </w:rPr>
        <w:t>possibility of cooperation in other areas</w:t>
      </w:r>
      <w:r w:rsidRPr="00911465">
        <w:rPr>
          <w:rStyle w:val="StyleUnderline"/>
        </w:rPr>
        <w:t xml:space="preserve">. </w:t>
      </w:r>
      <w:r w:rsidRPr="00CE3CE2">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CE3CE2">
        <w:rPr>
          <w:rStyle w:val="Emphasis"/>
          <w:highlight w:val="green"/>
        </w:rPr>
        <w:t>Sino-American space cooperation</w:t>
      </w:r>
      <w:r w:rsidRPr="00CE3CE2">
        <w:rPr>
          <w:rStyle w:val="StyleUnderline"/>
          <w:highlight w:val="green"/>
        </w:rPr>
        <w:t xml:space="preserve"> </w:t>
      </w:r>
      <w:r w:rsidRPr="00911465">
        <w:rPr>
          <w:rStyle w:val="StyleUnderline"/>
        </w:rPr>
        <w:t xml:space="preserve">is similarly desirable. It </w:t>
      </w:r>
      <w:r w:rsidRPr="00CE3CE2">
        <w:rPr>
          <w:rStyle w:val="Emphasis"/>
          <w:highlight w:val="green"/>
        </w:rPr>
        <w:t>could improve ties</w:t>
      </w:r>
      <w:r w:rsidRPr="00CE3CE2">
        <w:rPr>
          <w:rStyle w:val="StyleUnderline"/>
          <w:highlight w:val="green"/>
        </w:rPr>
        <w:t xml:space="preserve"> </w:t>
      </w:r>
      <w:r w:rsidRPr="00911465">
        <w:rPr>
          <w:rStyle w:val="StyleUnderline"/>
        </w:rPr>
        <w:t xml:space="preserve">as 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CE3CE2">
        <w:rPr>
          <w:rStyle w:val="Emphasis"/>
          <w:highlight w:val="green"/>
        </w:rPr>
        <w:t>emerging 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on virtually every issue, </w:t>
      </w:r>
      <w:r w:rsidRPr="00CE3CE2">
        <w:rPr>
          <w:rStyle w:val="Emphasis"/>
          <w:highlight w:val="green"/>
        </w:rPr>
        <w:t>space</w:t>
      </w:r>
      <w:r w:rsidRPr="00911465">
        <w:rPr>
          <w:rStyle w:val="StyleUnderline"/>
        </w:rPr>
        <w:t xml:space="preserve">, by its nature, </w:t>
      </w:r>
      <w:r w:rsidRPr="00CE3CE2">
        <w:rPr>
          <w:rStyle w:val="Emphasis"/>
          <w:highlight w:val="green"/>
        </w:rPr>
        <w:t>is different</w:t>
      </w:r>
      <w:r w:rsidRPr="00911465">
        <w:rPr>
          <w:rStyle w:val="StyleUnderline"/>
        </w:rPr>
        <w:t xml:space="preserve">. Orbit isn’t a high-ground that one can seize. Instead, space works like </w:t>
      </w:r>
      <w:r w:rsidRPr="00CE3CE2">
        <w:rPr>
          <w:rStyle w:val="Emphasis"/>
          <w:highlight w:val="green"/>
        </w:rPr>
        <w:t>a commons</w:t>
      </w:r>
      <w:r w:rsidRPr="00911465">
        <w:rPr>
          <w:rStyle w:val="StyleUnderline"/>
        </w:rPr>
        <w:t xml:space="preserve">, </w:t>
      </w:r>
      <w:r w:rsidRPr="00CE3CE2">
        <w:rPr>
          <w:rStyle w:val="Emphasis"/>
          <w:highlight w:val="green"/>
        </w:rPr>
        <w:t>where</w:t>
      </w:r>
      <w:r w:rsidRPr="00CE3CE2">
        <w:rPr>
          <w:rStyle w:val="StyleUnderline"/>
          <w:highlight w:val="green"/>
        </w:rPr>
        <w:t xml:space="preserve"> </w:t>
      </w:r>
      <w:r w:rsidRPr="00CE3CE2">
        <w:rPr>
          <w:rStyle w:val="Emphasis"/>
          <w:highlight w:val="green"/>
        </w:rPr>
        <w:t>for</w:t>
      </w:r>
      <w:r w:rsidRPr="00CE3CE2">
        <w:rPr>
          <w:rStyle w:val="StyleUnderline"/>
          <w:highlight w:val="green"/>
        </w:rPr>
        <w:t xml:space="preserve"> </w:t>
      </w:r>
      <w:r w:rsidRPr="00CE3CE2">
        <w:rPr>
          <w:rStyle w:val="Emphasis"/>
          <w:highlight w:val="green"/>
        </w:rPr>
        <w:t>any</w:t>
      </w:r>
      <w:r w:rsidRPr="00CE3CE2">
        <w:rPr>
          <w:rStyle w:val="StyleUnderline"/>
          <w:highlight w:val="green"/>
        </w:rPr>
        <w:t xml:space="preserve"> </w:t>
      </w:r>
      <w:r w:rsidRPr="00911465">
        <w:rPr>
          <w:rStyle w:val="StyleUnderline"/>
        </w:rPr>
        <w:t xml:space="preserve">one </w:t>
      </w:r>
      <w:r w:rsidRPr="00CE3CE2">
        <w:rPr>
          <w:rStyle w:val="Emphasis"/>
          <w:highlight w:val="green"/>
          <w:bdr w:val="single" w:sz="18" w:space="0" w:color="auto"/>
        </w:rPr>
        <w:t xml:space="preserve">state or company </w:t>
      </w:r>
      <w:r w:rsidRPr="00CE3CE2">
        <w:rPr>
          <w:rStyle w:val="Emphasis"/>
          <w:highlight w:val="green"/>
        </w:rPr>
        <w:t>to</w:t>
      </w:r>
      <w:r w:rsidRPr="00CE3CE2">
        <w:rPr>
          <w:rStyle w:val="StyleUnderline"/>
          <w:highlight w:val="green"/>
        </w:rPr>
        <w:t xml:space="preserve"> </w:t>
      </w:r>
      <w:r w:rsidRPr="00911465">
        <w:rPr>
          <w:rStyle w:val="StyleUnderline"/>
        </w:rPr>
        <w:t xml:space="preserve">be able to </w:t>
      </w:r>
      <w:r w:rsidRPr="00CE3CE2">
        <w:rPr>
          <w:rStyle w:val="Emphasis"/>
          <w:highlight w:val="green"/>
        </w:rPr>
        <w:t>operate safely</w:t>
      </w:r>
      <w:r w:rsidRPr="00911465">
        <w:rPr>
          <w:rStyle w:val="StyleUnderline"/>
        </w:rPr>
        <w:t xml:space="preserve">, all have to act responsibly. </w:t>
      </w:r>
      <w:r w:rsidRPr="00CE3CE2">
        <w:rPr>
          <w:rStyle w:val="Emphasis"/>
          <w:highlight w:val="green"/>
          <w:bdr w:val="single" w:sz="18" w:space="0" w:color="auto"/>
        </w:rPr>
        <w:t>We need peaceful cooperation</w:t>
      </w:r>
      <w:r w:rsidRPr="00CE3CE2">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During that decade, Russia’s Soyuz spacecraft served as the only way to get crews to and from the station. At the same time, uncrewed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In order for China and the U.S. to work together in space, some things would have to change. First, the Wolf Amendment would have to be repealed—nothing meaningful can happen until that goes. </w:t>
      </w:r>
      <w:r w:rsidRPr="00CE3CE2">
        <w:rPr>
          <w:rStyle w:val="Emphasis"/>
          <w:highlight w:val="green"/>
        </w:rPr>
        <w:t>Cooperation</w:t>
      </w:r>
      <w:r w:rsidRPr="00CE3CE2">
        <w:rPr>
          <w:rStyle w:val="StyleUnderline"/>
          <w:highlight w:val="green"/>
        </w:rPr>
        <w:t xml:space="preserve"> </w:t>
      </w:r>
      <w:r w:rsidRPr="00911465">
        <w:rPr>
          <w:rStyle w:val="StyleUnderline"/>
        </w:rPr>
        <w:t xml:space="preserve">might then </w:t>
      </w:r>
      <w:r w:rsidRPr="00CE3CE2">
        <w:rPr>
          <w:rStyle w:val="Emphasis"/>
          <w:highlight w:val="green"/>
        </w:rPr>
        <w:t>begin</w:t>
      </w:r>
      <w:r w:rsidRPr="00CE3CE2">
        <w:rPr>
          <w:rStyle w:val="StyleUnderline"/>
          <w:highlight w:val="green"/>
        </w:rPr>
        <w:t xml:space="preserve"> </w:t>
      </w:r>
      <w:r w:rsidRPr="00CE3CE2">
        <w:rPr>
          <w:rStyle w:val="Emphasis"/>
          <w:highlight w:val="green"/>
        </w:rPr>
        <w:t>in lower profile areas</w:t>
      </w:r>
      <w:r w:rsidRPr="00CE3CE2">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E3CE2">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E3CE2">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E3CE2">
        <w:rPr>
          <w:rStyle w:val="Emphasis"/>
          <w:highlight w:val="green"/>
        </w:rPr>
        <w:t>a joint Moon base</w:t>
      </w:r>
      <w:r w:rsidRPr="00CE3CE2">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Liwei’s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38A61C0A" w14:textId="77777777" w:rsidR="00B5556E" w:rsidRPr="002A2C31" w:rsidRDefault="00B5556E" w:rsidP="00B5556E">
      <w:pPr>
        <w:pStyle w:val="Heading4"/>
      </w:pPr>
      <w:r>
        <w:t xml:space="preserve">US-China Relations key to prevent </w:t>
      </w:r>
      <w:r>
        <w:rPr>
          <w:u w:val="single"/>
        </w:rPr>
        <w:t>escalation</w:t>
      </w:r>
      <w:r>
        <w:t xml:space="preserve"> – current US course turns status quo cold war </w:t>
      </w:r>
      <w:r>
        <w:rPr>
          <w:u w:val="single"/>
        </w:rPr>
        <w:t>hot</w:t>
      </w:r>
      <w:r>
        <w:t>.</w:t>
      </w:r>
    </w:p>
    <w:p w14:paraId="578E7C68" w14:textId="77777777" w:rsidR="00B5556E" w:rsidRPr="002A2C31" w:rsidRDefault="00B5556E" w:rsidP="00B5556E">
      <w:r w:rsidRPr="002A2C31">
        <w:rPr>
          <w:rStyle w:val="Style13ptBold"/>
        </w:rPr>
        <w:t>Nye 21</w:t>
      </w:r>
      <w:r>
        <w:t xml:space="preserve"> </w:t>
      </w:r>
      <w:r w:rsidRPr="002A2C31">
        <w:t>Joseph Nye 3-3-2021 "The factors that could lead to war between the US and China"</w:t>
      </w:r>
      <w:r>
        <w:t xml:space="preserve"> </w:t>
      </w:r>
      <w:hyperlink r:id="rId11"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10477448" w14:textId="77777777" w:rsidR="00B5556E" w:rsidRPr="00CD05C8" w:rsidRDefault="00B5556E" w:rsidP="00B5556E">
      <w:pPr>
        <w:rPr>
          <w:sz w:val="16"/>
        </w:rPr>
      </w:pPr>
      <w:r w:rsidRPr="003C0362">
        <w:rPr>
          <w:rStyle w:val="StyleUnderline"/>
        </w:rPr>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CE3CE2">
        <w:rPr>
          <w:rStyle w:val="Emphasis"/>
          <w:highlight w:val="green"/>
          <w:bdr w:val="single" w:sz="18" w:space="0" w:color="auto"/>
        </w:rPr>
        <w:t>for a reset of bilateral relations</w:t>
      </w:r>
      <w:r w:rsidRPr="00CE3CE2">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CE3CE2">
        <w:rPr>
          <w:rStyle w:val="Emphasis"/>
          <w:highlight w:val="green"/>
        </w:rPr>
        <w:t>Biden’s</w:t>
      </w:r>
      <w:r w:rsidRPr="00CE3CE2">
        <w:rPr>
          <w:rStyle w:val="StyleUnderline"/>
          <w:highlight w:val="green"/>
        </w:rPr>
        <w:t xml:space="preserve"> </w:t>
      </w:r>
      <w:r w:rsidRPr="00CE3CE2">
        <w:rPr>
          <w:rStyle w:val="Emphasis"/>
          <w:highlight w:val="green"/>
        </w:rPr>
        <w:t>administration</w:t>
      </w:r>
      <w:r w:rsidRPr="00CE3CE2">
        <w:rPr>
          <w:rStyle w:val="StyleUnderline"/>
          <w:highlight w:val="green"/>
        </w:rPr>
        <w:t xml:space="preserve"> </w:t>
      </w:r>
      <w:r w:rsidRPr="003C0362">
        <w:rPr>
          <w:rStyle w:val="StyleUnderline"/>
        </w:rPr>
        <w:t xml:space="preserve">is </w:t>
      </w:r>
      <w:r w:rsidRPr="00CE3CE2">
        <w:rPr>
          <w:rStyle w:val="Emphasis"/>
          <w:highlight w:val="green"/>
        </w:rPr>
        <w:t>not</w:t>
      </w:r>
      <w:r w:rsidRPr="00CE3CE2">
        <w:rPr>
          <w:rStyle w:val="StyleUnderline"/>
          <w:highlight w:val="green"/>
        </w:rPr>
        <w:t xml:space="preserve"> </w:t>
      </w:r>
      <w:r w:rsidRPr="00CE3CE2">
        <w:rPr>
          <w:rStyle w:val="Emphasis"/>
          <w:highlight w:val="green"/>
        </w:rPr>
        <w:t>simply reversing</w:t>
      </w:r>
      <w:r w:rsidRPr="003C0362">
        <w:rPr>
          <w:rStyle w:val="StyleUnderline"/>
        </w:rPr>
        <w:t xml:space="preserve"> Donald </w:t>
      </w:r>
      <w:r w:rsidRPr="00CE3CE2">
        <w:rPr>
          <w:rStyle w:val="Emphasis"/>
          <w:highlight w:val="green"/>
        </w:rPr>
        <w:t>Trump’s policies</w:t>
      </w:r>
      <w:r w:rsidRPr="00CD05C8">
        <w:rPr>
          <w:sz w:val="16"/>
        </w:rPr>
        <w:t xml:space="preserve">. Some analysts, </w:t>
      </w:r>
      <w:r w:rsidRPr="00CE3CE2">
        <w:rPr>
          <w:rStyle w:val="Emphasis"/>
          <w:highlight w:val="green"/>
        </w:rPr>
        <w:t>citing</w:t>
      </w:r>
      <w:r w:rsidRPr="00CE3CE2">
        <w:rPr>
          <w:rStyle w:val="StyleUnderline"/>
          <w:highlight w:val="green"/>
        </w:rPr>
        <w:t xml:space="preserve"> </w:t>
      </w:r>
      <w:r w:rsidRPr="00CE3CE2">
        <w:rPr>
          <w:rStyle w:val="Emphasis"/>
          <w:highlight w:val="green"/>
        </w:rPr>
        <w:t>Thucydides’ attribution</w:t>
      </w:r>
      <w:r w:rsidRPr="00CE3CE2">
        <w:rPr>
          <w:rStyle w:val="StyleUnderline"/>
          <w:highlight w:val="green"/>
        </w:rPr>
        <w:t xml:space="preserve"> </w:t>
      </w:r>
      <w:r w:rsidRPr="003C0362">
        <w:rPr>
          <w:rStyle w:val="StyleUnderline"/>
        </w:rPr>
        <w:t xml:space="preserve">of the Peloponnesian War to Sparta’s fear of a rising Athens, </w:t>
      </w:r>
      <w:r w:rsidRPr="00CE3CE2">
        <w:rPr>
          <w:rStyle w:val="Emphasis"/>
          <w:highlight w:val="green"/>
        </w:rPr>
        <w:t>believe</w:t>
      </w:r>
      <w:r w:rsidRPr="00CE3CE2">
        <w:rPr>
          <w:rStyle w:val="StyleUnderline"/>
          <w:highlight w:val="green"/>
        </w:rPr>
        <w:t xml:space="preserve"> </w:t>
      </w:r>
      <w:r w:rsidRPr="003C0362">
        <w:rPr>
          <w:rStyle w:val="StyleUnderline"/>
        </w:rPr>
        <w:t xml:space="preserve">the </w:t>
      </w:r>
      <w:r w:rsidRPr="00CE3CE2">
        <w:rPr>
          <w:rStyle w:val="Emphasis"/>
          <w:highlight w:val="green"/>
        </w:rPr>
        <w:t>US–China relationship</w:t>
      </w:r>
      <w:r w:rsidRPr="00CE3CE2">
        <w:rPr>
          <w:rStyle w:val="StyleUnderline"/>
          <w:highlight w:val="green"/>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CE3CE2">
        <w:rPr>
          <w:rStyle w:val="Emphasis"/>
          <w:highlight w:val="green"/>
        </w:rPr>
        <w:t>period of conflict</w:t>
      </w:r>
      <w:r w:rsidRPr="00CE3CE2">
        <w:rPr>
          <w:rStyle w:val="StyleUnderline"/>
          <w:highlight w:val="green"/>
        </w:rPr>
        <w:t xml:space="preserve"> </w:t>
      </w:r>
      <w:r w:rsidRPr="003C0362">
        <w:rPr>
          <w:rStyle w:val="StyleUnderline"/>
        </w:rPr>
        <w:t xml:space="preserve">pitting an established hegemon against an increasingly powerful challenger. </w:t>
      </w:r>
      <w:r w:rsidRPr="00CE3CE2">
        <w:rPr>
          <w:rStyle w:val="Emphasis"/>
          <w:highlight w:val="green"/>
          <w:bdr w:val="single" w:sz="18" w:space="0" w:color="auto"/>
        </w:rPr>
        <w:t>I am not that pessimistic</w:t>
      </w:r>
      <w:r w:rsidRPr="003C0362">
        <w:rPr>
          <w:rStyle w:val="StyleUnderline"/>
        </w:rPr>
        <w:t xml:space="preserve">. </w:t>
      </w:r>
      <w:r w:rsidRPr="00CD05C8">
        <w:rPr>
          <w:sz w:val="16"/>
        </w:rPr>
        <w:t xml:space="preserve">In my view, </w:t>
      </w:r>
      <w:r w:rsidRPr="00CE3CE2">
        <w:rPr>
          <w:rStyle w:val="Emphasis"/>
          <w:highlight w:val="green"/>
        </w:rPr>
        <w:t>economic</w:t>
      </w:r>
      <w:r w:rsidRPr="00CE3CE2">
        <w:rPr>
          <w:rStyle w:val="StyleUnderline"/>
          <w:highlight w:val="green"/>
        </w:rPr>
        <w:t xml:space="preserve"> </w:t>
      </w:r>
      <w:r w:rsidRPr="00CE3CE2">
        <w:rPr>
          <w:rStyle w:val="Emphasis"/>
          <w:highlight w:val="green"/>
        </w:rPr>
        <w:t>and ecological</w:t>
      </w:r>
      <w:r w:rsidRPr="00CE3CE2">
        <w:rPr>
          <w:rStyle w:val="StyleUnderline"/>
          <w:highlight w:val="green"/>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reduces the probability of</w:t>
      </w:r>
      <w:r w:rsidRPr="00CE3CE2">
        <w:rPr>
          <w:rStyle w:val="StyleUnderline"/>
          <w:highlight w:val="green"/>
        </w:rPr>
        <w:t xml:space="preserve"> </w:t>
      </w:r>
      <w:r w:rsidRPr="003C0362">
        <w:rPr>
          <w:rStyle w:val="StyleUnderline"/>
        </w:rPr>
        <w:t xml:space="preserve">a real cold war, much less </w:t>
      </w:r>
      <w:r w:rsidRPr="00CE3CE2">
        <w:rPr>
          <w:rStyle w:val="Emphasis"/>
          <w:highlight w:val="green"/>
          <w:bdr w:val="single" w:sz="18" w:space="0" w:color="auto"/>
        </w:rPr>
        <w:t>a hot one</w:t>
      </w:r>
      <w:r w:rsidRPr="003C0362">
        <w:rPr>
          <w:rStyle w:val="StyleUnderline"/>
        </w:rPr>
        <w:t xml:space="preserve">, </w:t>
      </w:r>
      <w:r w:rsidRPr="00CE3CE2">
        <w:rPr>
          <w:rStyle w:val="Emphasis"/>
          <w:highlight w:val="green"/>
          <w:bdr w:val="single" w:sz="18" w:space="0" w:color="auto"/>
        </w:rPr>
        <w:t>because both countries have an incentive to cooperate in a number of areas</w:t>
      </w:r>
      <w:r w:rsidRPr="00CD05C8">
        <w:rPr>
          <w:sz w:val="16"/>
        </w:rPr>
        <w:t xml:space="preserve">. At the same time, miscalculation is always possible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CE3CE2">
        <w:rPr>
          <w:rStyle w:val="Emphasis"/>
          <w:highlight w:val="green"/>
        </w:rPr>
        <w:t>Thucydides</w:t>
      </w:r>
      <w:r w:rsidRPr="00CE3CE2">
        <w:rPr>
          <w:rStyle w:val="StyleUnderline"/>
          <w:highlight w:val="green"/>
        </w:rPr>
        <w:t xml:space="preserve"> </w:t>
      </w:r>
      <w:r w:rsidRPr="00CE3CE2">
        <w:rPr>
          <w:rStyle w:val="Emphasis"/>
          <w:highlight w:val="green"/>
        </w:rPr>
        <w:t>attributed</w:t>
      </w:r>
      <w:r w:rsidRPr="00CE3CE2">
        <w:rPr>
          <w:rStyle w:val="StyleUnderline"/>
          <w:highlight w:val="green"/>
        </w:rPr>
        <w:t xml:space="preserve"> </w:t>
      </w:r>
      <w:r w:rsidRPr="00CD05C8">
        <w:rPr>
          <w:rStyle w:val="StyleUnderline"/>
        </w:rPr>
        <w:t xml:space="preserve">the </w:t>
      </w:r>
      <w:r w:rsidRPr="00CE3CE2">
        <w:rPr>
          <w:rStyle w:val="Emphasis"/>
          <w:highlight w:val="green"/>
        </w:rPr>
        <w:t>war</w:t>
      </w:r>
      <w:r w:rsidRPr="00CE3CE2">
        <w:rPr>
          <w:rStyle w:val="StyleUnderline"/>
          <w:highlight w:val="green"/>
        </w:rPr>
        <w:t xml:space="preserve"> </w:t>
      </w:r>
      <w:r w:rsidRPr="00CD05C8">
        <w:rPr>
          <w:rStyle w:val="StyleUnderline"/>
        </w:rPr>
        <w:t xml:space="preserve">that ripped apart the ancient Greek world </w:t>
      </w:r>
      <w:r w:rsidRPr="00CE3CE2">
        <w:rPr>
          <w:rStyle w:val="Emphasis"/>
          <w:highlight w:val="green"/>
        </w:rPr>
        <w:t>to</w:t>
      </w:r>
      <w:r w:rsidRPr="00CE3CE2">
        <w:rPr>
          <w:rStyle w:val="StyleUnderline"/>
          <w:highlight w:val="green"/>
        </w:rPr>
        <w:t xml:space="preserve"> </w:t>
      </w:r>
      <w:r w:rsidRPr="00CD05C8">
        <w:rPr>
          <w:rStyle w:val="StyleUnderline"/>
        </w:rPr>
        <w:t xml:space="preserve">two causes: the </w:t>
      </w:r>
      <w:r w:rsidRPr="00CE3CE2">
        <w:rPr>
          <w:rStyle w:val="Emphasis"/>
          <w:highlight w:val="green"/>
        </w:rPr>
        <w:t>rise of a new power and</w:t>
      </w:r>
      <w:r w:rsidRPr="00CE3CE2">
        <w:rPr>
          <w:rStyle w:val="StyleUnderline"/>
          <w:highlight w:val="green"/>
        </w:rPr>
        <w:t xml:space="preserve"> </w:t>
      </w:r>
      <w:r w:rsidRPr="00CD05C8">
        <w:rPr>
          <w:rStyle w:val="StyleUnderline"/>
        </w:rPr>
        <w:t xml:space="preserve">the </w:t>
      </w:r>
      <w:r w:rsidRPr="00CE3CE2">
        <w:rPr>
          <w:rStyle w:val="Emphasis"/>
          <w:highlight w:val="green"/>
        </w:rPr>
        <w:t>fear</w:t>
      </w:r>
      <w:r w:rsidRPr="00CE3CE2">
        <w:rPr>
          <w:rStyle w:val="StyleUnderline"/>
          <w:highlight w:val="green"/>
        </w:rPr>
        <w:t xml:space="preserve"> </w:t>
      </w:r>
      <w:r w:rsidRPr="00CD05C8">
        <w:rPr>
          <w:rStyle w:val="StyleUnderline"/>
        </w:rPr>
        <w:t xml:space="preserve">that this created in the established power. </w:t>
      </w:r>
      <w:r w:rsidRPr="00CE3CE2">
        <w:rPr>
          <w:rStyle w:val="Emphasis"/>
          <w:highlight w:val="green"/>
        </w:rPr>
        <w:t>The second cause is</w:t>
      </w:r>
      <w:r w:rsidRPr="00CE3CE2">
        <w:rPr>
          <w:rStyle w:val="StyleUnderline"/>
          <w:highlight w:val="green"/>
        </w:rPr>
        <w:t xml:space="preserve"> </w:t>
      </w:r>
      <w:r w:rsidRPr="00CD05C8">
        <w:rPr>
          <w:rStyle w:val="StyleUnderline"/>
        </w:rPr>
        <w:t xml:space="preserve">as </w:t>
      </w:r>
      <w:r w:rsidRPr="00CE3CE2">
        <w:rPr>
          <w:rStyle w:val="Emphasis"/>
          <w:highlight w:val="green"/>
        </w:rPr>
        <w:t>important</w:t>
      </w:r>
      <w:r w:rsidRPr="00CE3CE2">
        <w:rPr>
          <w:rStyle w:val="StyleUnderline"/>
          <w:highlight w:val="green"/>
        </w:rPr>
        <w:t xml:space="preserve"> </w:t>
      </w:r>
      <w:r w:rsidRPr="00CD05C8">
        <w:rPr>
          <w:rStyle w:val="StyleUnderline"/>
        </w:rPr>
        <w:t xml:space="preserve">as the first. </w:t>
      </w:r>
      <w:r w:rsidRPr="00CE3CE2">
        <w:rPr>
          <w:rStyle w:val="Emphasis"/>
          <w:highlight w:val="green"/>
        </w:rPr>
        <w:t>The US and China must avoid exaggerated fears that could create a new</w:t>
      </w:r>
      <w:r w:rsidRPr="00CE3CE2">
        <w:rPr>
          <w:rStyle w:val="StyleUnderline"/>
          <w:highlight w:val="green"/>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neighbours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labour force peaked in 2015 and India will soon overtake it as the world’s most populous country. America also remains at the forefront in key technologies (bio, nano and information) that are central to 21st-century economic growth. China is investing heavily in research and development, and competes well in some fields. But 15 of the world’s top 20 research universities are in the US; none is in China. Those who proclaim Pax Sinica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more often than not, the greatest risk we face is our own capacity for error.</w:t>
      </w:r>
    </w:p>
    <w:p w14:paraId="2044A11C" w14:textId="77777777" w:rsidR="00B5556E" w:rsidRDefault="00B5556E" w:rsidP="00B5556E">
      <w:pPr>
        <w:pStyle w:val="Heading4"/>
      </w:pPr>
      <w:r>
        <w:t xml:space="preserve">US-China War goes </w:t>
      </w:r>
      <w:r>
        <w:rPr>
          <w:u w:val="single"/>
        </w:rPr>
        <w:t>Nuclear</w:t>
      </w:r>
      <w:r>
        <w:t>.</w:t>
      </w:r>
    </w:p>
    <w:p w14:paraId="03E5766F" w14:textId="77777777" w:rsidR="00B5556E" w:rsidRPr="002A2C31" w:rsidRDefault="00B5556E" w:rsidP="00B5556E">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Henry A. Kissinger Distinguished Professor of 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14FD29D6" w14:textId="77777777" w:rsidR="00B5556E" w:rsidRDefault="00B5556E" w:rsidP="00B5556E">
      <w:pPr>
        <w:rPr>
          <w:rStyle w:val="StyleUnderline"/>
        </w:rPr>
      </w:pPr>
      <w:r w:rsidRPr="00CD05C8">
        <w:rPr>
          <w:rStyle w:val="StyleUnderline"/>
        </w:rPr>
        <w:t xml:space="preserve">The United States is getting serious about the </w:t>
      </w:r>
      <w:r w:rsidRPr="002C7EF1">
        <w:rPr>
          <w:rStyle w:val="Emphasis"/>
        </w:rPr>
        <w:t xml:space="preserve">threat of </w:t>
      </w:r>
      <w:r w:rsidRPr="00CE3CE2">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CE3CE2">
        <w:rPr>
          <w:rStyle w:val="Emphasis"/>
          <w:highlight w:val="green"/>
          <w:bdr w:val="single" w:sz="18" w:space="0" w:color="auto"/>
        </w:rPr>
        <w:t>likely to be long</w:t>
      </w:r>
      <w:r w:rsidRPr="00CE3CE2">
        <w:rPr>
          <w:rStyle w:val="StyleUnderline"/>
          <w:highlight w:val="green"/>
        </w:rPr>
        <w:t xml:space="preserve"> </w:t>
      </w:r>
      <w:r w:rsidRPr="002C7EF1">
        <w:rPr>
          <w:rStyle w:val="StyleUnderline"/>
        </w:rPr>
        <w:t xml:space="preserve">rather than short, </w:t>
      </w:r>
      <w:r w:rsidRPr="00CE3CE2">
        <w:rPr>
          <w:rStyle w:val="Emphasis"/>
          <w:highlight w:val="green"/>
          <w:bdr w:val="single" w:sz="18" w:space="0" w:color="auto"/>
        </w:rPr>
        <w:t>regional</w:t>
      </w:r>
      <w:r w:rsidRPr="00CE3CE2">
        <w:rPr>
          <w:rStyle w:val="StyleUnderline"/>
          <w:highlight w:val="green"/>
        </w:rPr>
        <w:t xml:space="preserve"> </w:t>
      </w:r>
      <w:r w:rsidRPr="002C7EF1">
        <w:rPr>
          <w:rStyle w:val="StyleUnderline"/>
        </w:rPr>
        <w:t xml:space="preserve">rather than local, </w:t>
      </w:r>
      <w:r w:rsidRPr="00CE3CE2">
        <w:rPr>
          <w:rStyle w:val="Emphasis"/>
          <w:highlight w:val="green"/>
        </w:rPr>
        <w:t>and</w:t>
      </w:r>
      <w:r w:rsidRPr="00CE3CE2">
        <w:rPr>
          <w:rStyle w:val="StyleUnderline"/>
          <w:highlight w:val="green"/>
        </w:rPr>
        <w:t xml:space="preserve"> </w:t>
      </w:r>
      <w:r w:rsidRPr="00CE3CE2">
        <w:rPr>
          <w:rStyle w:val="Emphasis"/>
          <w:highlight w:val="green"/>
          <w:bdr w:val="single" w:sz="18" w:space="0" w:color="auto"/>
        </w:rPr>
        <w:t>much easier to start than to end</w:t>
      </w:r>
      <w:r w:rsidRPr="002C7EF1">
        <w:rPr>
          <w:rStyle w:val="StyleUnderline"/>
        </w:rPr>
        <w:t xml:space="preserve">. It would </w:t>
      </w:r>
      <w:r w:rsidRPr="00CE3CE2">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CE3CE2">
        <w:rPr>
          <w:rStyle w:val="Emphasis"/>
          <w:highlight w:val="green"/>
        </w:rPr>
        <w:t>present</w:t>
      </w:r>
      <w:r w:rsidRPr="00CE3CE2">
        <w:rPr>
          <w:rStyle w:val="StyleUnderline"/>
          <w:highlight w:val="green"/>
        </w:rPr>
        <w:t xml:space="preserve"> </w:t>
      </w:r>
      <w:r w:rsidRPr="002C7EF1">
        <w:rPr>
          <w:rStyle w:val="StyleUnderline"/>
        </w:rPr>
        <w:t xml:space="preserve">severe dilemmas for peacemaking and </w:t>
      </w:r>
      <w:r w:rsidRPr="00CE3CE2">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CE3CE2">
        <w:rPr>
          <w:rStyle w:val="Emphasis"/>
          <w:highlight w:val="green"/>
        </w:rPr>
        <w:t>in hegemonic wars</w:t>
      </w:r>
      <w:r w:rsidRPr="002C7EF1">
        <w:rPr>
          <w:rStyle w:val="StyleUnderline"/>
        </w:rPr>
        <w:t xml:space="preserve">—clashes for dominance between the world’s strongest states—the </w:t>
      </w:r>
      <w:r w:rsidRPr="00CE3CE2">
        <w:rPr>
          <w:rStyle w:val="Emphasis"/>
          <w:highlight w:val="green"/>
        </w:rPr>
        <w:t>stakes are high</w:t>
      </w:r>
      <w:r w:rsidRPr="002C7EF1">
        <w:rPr>
          <w:rStyle w:val="StyleUnderline"/>
        </w:rPr>
        <w:t xml:space="preserve">, and the </w:t>
      </w:r>
      <w:r w:rsidRPr="00CE3CE2">
        <w:rPr>
          <w:rStyle w:val="Emphasis"/>
          <w:highlight w:val="green"/>
        </w:rPr>
        <w:t>price of defeat</w:t>
      </w:r>
      <w:r w:rsidRPr="00CE3CE2">
        <w:rPr>
          <w:rStyle w:val="StyleUnderline"/>
          <w:highlight w:val="green"/>
        </w:rPr>
        <w:t xml:space="preserve"> </w:t>
      </w:r>
      <w:r w:rsidRPr="002C7EF1">
        <w:rPr>
          <w:rStyle w:val="StyleUnderline"/>
        </w:rPr>
        <w:t xml:space="preserve">may </w:t>
      </w:r>
      <w:r w:rsidRPr="00CE3CE2">
        <w:rPr>
          <w:rStyle w:val="Emphasis"/>
          <w:highlight w:val="green"/>
        </w:rPr>
        <w:t>seem</w:t>
      </w:r>
      <w:r w:rsidRPr="00CE3CE2">
        <w:rPr>
          <w:rStyle w:val="StyleUnderline"/>
          <w:highlight w:val="green"/>
        </w:rPr>
        <w:t xml:space="preserve"> </w:t>
      </w:r>
      <w:r w:rsidRPr="00CE3CE2">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CE3CE2">
        <w:rPr>
          <w:rStyle w:val="Emphasis"/>
          <w:highlight w:val="green"/>
        </w:rPr>
        <w:t>Starting a war</w:t>
      </w:r>
      <w:r w:rsidRPr="00CE3CE2">
        <w:rPr>
          <w:rStyle w:val="StyleUnderline"/>
          <w:highlight w:val="green"/>
        </w:rPr>
        <w:t xml:space="preserve"> </w:t>
      </w:r>
      <w:r w:rsidRPr="002C7EF1">
        <w:rPr>
          <w:rStyle w:val="StyleUnderline"/>
        </w:rPr>
        <w:t xml:space="preserve">over Taiwan </w:t>
      </w:r>
      <w:r w:rsidRPr="00CE3CE2">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Continuing a hard fight against the United States would be a nasty prospect, but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from seizing Taiwan, it couldn’t easily bow out of the war. Quitting without first severely damaging Chinese air and naval power in Asia would badly weaken Washington’s reputation, as well as its ability to defend remaining allies in the region. </w:t>
      </w:r>
      <w:r w:rsidRPr="00CE3CE2">
        <w:rPr>
          <w:rStyle w:val="Emphasis"/>
          <w:highlight w:val="green"/>
        </w:rPr>
        <w:t>Both sides would have the capacity to keep fighting</w:t>
      </w:r>
      <w:r w:rsidRPr="002C7EF1">
        <w:rPr>
          <w:rStyle w:val="StyleUnderline"/>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CE3CE2">
        <w:rPr>
          <w:rStyle w:val="Emphasis"/>
          <w:highlight w:val="green"/>
        </w:rPr>
        <w:t>When</w:t>
      </w:r>
      <w:r w:rsidRPr="00CE3CE2">
        <w:rPr>
          <w:rStyle w:val="StyleUnderline"/>
          <w:highlight w:val="green"/>
        </w:rPr>
        <w:t xml:space="preserve"> </w:t>
      </w:r>
      <w:r w:rsidRPr="002C7EF1">
        <w:rPr>
          <w:rStyle w:val="StyleUnderline"/>
        </w:rPr>
        <w:t xml:space="preserve">great-power </w:t>
      </w:r>
      <w:r w:rsidRPr="00CE3CE2">
        <w:rPr>
          <w:rStyle w:val="Emphasis"/>
          <w:highlight w:val="green"/>
        </w:rPr>
        <w:t>wars drag on</w:t>
      </w:r>
      <w:r w:rsidRPr="002C7EF1">
        <w:rPr>
          <w:rStyle w:val="StyleUnderline"/>
        </w:rPr>
        <w:t xml:space="preserve">, </w:t>
      </w:r>
      <w:r w:rsidRPr="00CE3CE2">
        <w:rPr>
          <w:rStyle w:val="Emphasis"/>
          <w:highlight w:val="green"/>
          <w:bdr w:val="single" w:sz="18" w:space="0" w:color="auto"/>
        </w:rPr>
        <w:t>they get bigger, messier, and more intractable.</w:t>
      </w:r>
      <w:r w:rsidRPr="00CE3CE2">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Belligerents open </w:t>
      </w:r>
      <w:r w:rsidRPr="00CE3CE2">
        <w:rPr>
          <w:rStyle w:val="Emphasis"/>
          <w:highlight w:val="green"/>
        </w:rPr>
        <w:t>new fronts</w:t>
      </w:r>
      <w:r w:rsidRPr="00CE3CE2">
        <w:rPr>
          <w:rStyle w:val="StyleUnderline"/>
          <w:highlight w:val="green"/>
        </w:rPr>
        <w:t xml:space="preserve"> </w:t>
      </w:r>
      <w:r w:rsidRPr="002C7EF1">
        <w:rPr>
          <w:rStyle w:val="StyleUnderline"/>
        </w:rPr>
        <w:t xml:space="preserve">and rope </w:t>
      </w:r>
      <w:r w:rsidRPr="00CE3CE2">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completely destroying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CE3CE2">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CE3CE2">
        <w:rPr>
          <w:rStyle w:val="Emphasis"/>
          <w:highlight w:val="green"/>
        </w:rPr>
        <w:t>Whichever side is losing</w:t>
      </w:r>
      <w:r w:rsidRPr="00CE3CE2">
        <w:rPr>
          <w:rStyle w:val="StyleUnderline"/>
          <w:highlight w:val="green"/>
        </w:rPr>
        <w:t xml:space="preserve"> </w:t>
      </w:r>
      <w:r w:rsidRPr="00CE3CE2">
        <w:rPr>
          <w:rStyle w:val="Emphasis"/>
          <w:highlight w:val="green"/>
        </w:rPr>
        <w:t>might use tactical nuclear weapons</w:t>
      </w:r>
      <w:r w:rsidRPr="002C7EF1">
        <w:rPr>
          <w:rStyle w:val="StyleUnderline"/>
        </w:rPr>
        <w:t>—low-yield warheads that could destroy specific military targets without obliterating the other side’s homeland—</w:t>
      </w:r>
      <w:r w:rsidRPr="00CE3CE2">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B5669F">
        <w:rPr>
          <w:rStyle w:val="Emphasis"/>
        </w:rPr>
        <w:t>China might also use nuclear weapons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CE3CE2">
        <w:rPr>
          <w:rStyle w:val="StyleUnderline"/>
          <w:highlight w:val="green"/>
        </w:rPr>
        <w:t xml:space="preserve">PLA officers </w:t>
      </w:r>
      <w:r w:rsidRPr="00B5669F">
        <w:rPr>
          <w:rStyle w:val="StyleUnderline"/>
        </w:rPr>
        <w:t xml:space="preserve">have </w:t>
      </w:r>
      <w:r w:rsidRPr="00CE3CE2">
        <w:rPr>
          <w:rStyle w:val="StyleUnderline"/>
          <w:highlight w:val="green"/>
        </w:rPr>
        <w:t xml:space="preserve">written </w:t>
      </w:r>
      <w:r w:rsidRPr="00B5669F">
        <w:rPr>
          <w:rStyle w:val="StyleUnderline"/>
        </w:rPr>
        <w:t xml:space="preserve">that </w:t>
      </w:r>
      <w:r w:rsidRPr="00CE3CE2">
        <w:rPr>
          <w:rStyle w:val="StyleUnderline"/>
          <w:highlight w:val="green"/>
        </w:rPr>
        <w:t xml:space="preserve">China could use nuclear weapons if </w:t>
      </w:r>
      <w:r w:rsidRPr="00B5669F">
        <w:rPr>
          <w:rStyle w:val="StyleUnderline"/>
        </w:rPr>
        <w:t xml:space="preserve">a </w:t>
      </w:r>
      <w:r w:rsidRPr="00CE3CE2">
        <w:rPr>
          <w:rStyle w:val="StyleUnderline"/>
          <w:highlight w:val="green"/>
        </w:rPr>
        <w:t xml:space="preserve">conventional war threatened </w:t>
      </w:r>
      <w:r w:rsidRPr="00B5669F">
        <w:rPr>
          <w:rStyle w:val="StyleUnderline"/>
        </w:rPr>
        <w:t xml:space="preserve">the </w:t>
      </w:r>
      <w:r w:rsidRPr="00CE3CE2">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Yet it is not difficult to imagine that if China faced the prospect of humiliating defeat, it might fire off a nuclear weapon (perhaps at or near the huge U.S. military base on Guam) to regain a tactical advantage or shock Washington into a cease-fire</w:t>
      </w:r>
      <w:r w:rsidRPr="002C7EF1">
        <w:rPr>
          <w:rStyle w:val="StyleUnderline"/>
        </w:rPr>
        <w:t xml:space="preserve">. </w:t>
      </w:r>
      <w:r w:rsidRPr="00CE3CE2">
        <w:rPr>
          <w:rStyle w:val="Emphasis"/>
          <w:highlight w:val="green"/>
        </w:rPr>
        <w:t xml:space="preserve">As the conflict drags on, either side could also use the ultimate weapon to </w:t>
      </w:r>
      <w:r w:rsidRPr="00CE3CE2">
        <w:rPr>
          <w:rStyle w:val="Emphasis"/>
          <w:highlight w:val="green"/>
          <w:bdr w:val="single" w:sz="18" w:space="0" w:color="auto"/>
        </w:rPr>
        <w:t>end a grinding war 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with regard to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4F3AC258" w14:textId="77777777" w:rsidR="00B5556E" w:rsidRDefault="00B5556E" w:rsidP="00B5556E">
      <w:pPr>
        <w:pStyle w:val="Heading4"/>
      </w:pPr>
      <w:r>
        <w:t xml:space="preserve">US-China Relations solves laundry list of </w:t>
      </w:r>
      <w:r>
        <w:rPr>
          <w:u w:val="single"/>
        </w:rPr>
        <w:t>existential threats</w:t>
      </w:r>
      <w:r>
        <w:t>.</w:t>
      </w:r>
    </w:p>
    <w:p w14:paraId="1C3E8E60" w14:textId="77777777" w:rsidR="00B5556E" w:rsidRPr="007741B8" w:rsidRDefault="00B5556E" w:rsidP="00B5556E">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26E8BBA3" w14:textId="77777777" w:rsidR="00B5556E" w:rsidRPr="00B5669F" w:rsidRDefault="00B5556E" w:rsidP="00B5556E">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this ungainly giant stumbles, if only to slow down its daunting economic and military growth? In coming years China's weight and influence in the world, already substantial, is likely to begin to rival our own. Why take the chance now of helping the Chinese deal with so many of their problems and challenges? Why aid a competitor? The answer is simple: we should do so because it is more than ever in America's own self-interest that we do. To begin with, just about </w:t>
      </w:r>
      <w:r w:rsidRPr="00CE3CE2">
        <w:rPr>
          <w:rStyle w:val="Emphasis"/>
          <w:highlight w:val="green"/>
        </w:rPr>
        <w:t>every major global challenge</w:t>
      </w:r>
      <w:r w:rsidRPr="00A333A1">
        <w:rPr>
          <w:sz w:val="16"/>
        </w:rPr>
        <w:t xml:space="preserve"> we face-</w:t>
      </w:r>
      <w:r w:rsidRPr="00CE3CE2">
        <w:rPr>
          <w:rStyle w:val="Emphasis"/>
          <w:highlight w:val="green"/>
        </w:rPr>
        <w:t>from</w:t>
      </w:r>
      <w:r w:rsidRPr="00A333A1">
        <w:rPr>
          <w:sz w:val="16"/>
        </w:rPr>
        <w:t xml:space="preserve"> </w:t>
      </w:r>
      <w:r w:rsidRPr="00CE3CE2">
        <w:rPr>
          <w:rStyle w:val="Emphasis"/>
          <w:highlight w:val="green"/>
        </w:rPr>
        <w:t>economic</w:t>
      </w:r>
      <w:r w:rsidRPr="00A333A1">
        <w:rPr>
          <w:sz w:val="16"/>
        </w:rPr>
        <w:t xml:space="preserve"> and </w:t>
      </w:r>
      <w:r w:rsidRPr="00CE3CE2">
        <w:rPr>
          <w:rStyle w:val="Emphasis"/>
          <w:highlight w:val="green"/>
        </w:rPr>
        <w:t>environmental issues</w:t>
      </w:r>
      <w:r w:rsidRPr="00A333A1">
        <w:rPr>
          <w:sz w:val="16"/>
        </w:rPr>
        <w:t xml:space="preserve"> to </w:t>
      </w:r>
      <w:r w:rsidRPr="00CE3CE2">
        <w:rPr>
          <w:rStyle w:val="Emphasis"/>
          <w:highlight w:val="green"/>
        </w:rPr>
        <w:t>food</w:t>
      </w:r>
      <w:r w:rsidRPr="00A333A1">
        <w:rPr>
          <w:sz w:val="16"/>
        </w:rPr>
        <w:t xml:space="preserve"> and </w:t>
      </w:r>
      <w:r w:rsidRPr="00CE3CE2">
        <w:rPr>
          <w:rStyle w:val="Emphasis"/>
          <w:highlight w:val="green"/>
        </w:rPr>
        <w:t>energy security</w:t>
      </w:r>
      <w:r w:rsidRPr="00A333A1">
        <w:rPr>
          <w:sz w:val="16"/>
        </w:rPr>
        <w:t xml:space="preserve"> to </w:t>
      </w:r>
      <w:r w:rsidRPr="00CE3CE2">
        <w:rPr>
          <w:rStyle w:val="Emphasis"/>
          <w:highlight w:val="green"/>
        </w:rPr>
        <w:t>nuclear proliferation and terrorism-</w:t>
      </w:r>
      <w:r w:rsidRPr="00CE3CE2">
        <w:rPr>
          <w:rStyle w:val="Emphasis"/>
          <w:highlight w:val="green"/>
          <w:bdr w:val="single" w:sz="18" w:space="0" w:color="auto"/>
        </w:rPr>
        <w:t>will be easier to solve if the world's two most important economic powers can act in complementary ways.</w:t>
      </w:r>
      <w:r w:rsidRPr="00A333A1">
        <w:rPr>
          <w:sz w:val="16"/>
        </w:rPr>
        <w:t xml:space="preserve"> But </w:t>
      </w:r>
      <w:r w:rsidRPr="00CE3CE2">
        <w:rPr>
          <w:rStyle w:val="Emphasis"/>
          <w:highlight w:val="green"/>
        </w:rPr>
        <w:t>these challenges</w:t>
      </w:r>
      <w:r w:rsidRPr="00A333A1">
        <w:rPr>
          <w:sz w:val="16"/>
        </w:rPr>
        <w:t xml:space="preserve"> will be almost </w:t>
      </w:r>
      <w:r w:rsidRPr="00CE3CE2">
        <w:rPr>
          <w:rStyle w:val="Emphasis"/>
          <w:highlight w:val="green"/>
        </w:rPr>
        <w:t>impossible to address if</w:t>
      </w:r>
      <w:r w:rsidRPr="00A333A1">
        <w:rPr>
          <w:sz w:val="16"/>
        </w:rPr>
        <w:t xml:space="preserve"> </w:t>
      </w:r>
      <w:r w:rsidRPr="00CE3CE2">
        <w:rPr>
          <w:rStyle w:val="Emphasis"/>
          <w:highlight w:val="green"/>
        </w:rPr>
        <w:t xml:space="preserve">the U.S. and </w:t>
      </w:r>
      <w:r w:rsidRPr="00CE3CE2">
        <w:rPr>
          <w:rStyle w:val="Emphasis"/>
          <w:highlight w:val="green"/>
          <w:bdr w:val="single" w:sz="18" w:space="0" w:color="auto"/>
        </w:rPr>
        <w:t>China work at cross-purposes</w:t>
      </w:r>
      <w:r w:rsidRPr="00A333A1">
        <w:rPr>
          <w:sz w:val="16"/>
        </w:rPr>
        <w:t xml:space="preserve">. </w:t>
      </w:r>
      <w:r w:rsidRPr="00CE3CE2">
        <w:rPr>
          <w:rStyle w:val="Emphasis"/>
          <w:highlight w:val="green"/>
        </w:rPr>
        <w:t>If we want to benefit</w:t>
      </w:r>
      <w:r w:rsidRPr="00A333A1">
        <w:rPr>
          <w:sz w:val="16"/>
        </w:rPr>
        <w:t xml:space="preserve"> from an expanding </w:t>
      </w:r>
      <w:r w:rsidRPr="00CE3CE2">
        <w:rPr>
          <w:rStyle w:val="Emphasis"/>
          <w:highlight w:val="green"/>
        </w:rPr>
        <w:t>global economy</w:t>
      </w:r>
      <w:r w:rsidRPr="00A333A1">
        <w:rPr>
          <w:sz w:val="16"/>
        </w:rPr>
        <w:t xml:space="preserve">, </w:t>
      </w:r>
      <w:r w:rsidRPr="00CE3CE2">
        <w:rPr>
          <w:rStyle w:val="Emphasis"/>
          <w:highlight w:val="green"/>
        </w:rPr>
        <w:t>we need</w:t>
      </w:r>
      <w:r w:rsidRPr="00A333A1">
        <w:rPr>
          <w:sz w:val="16"/>
        </w:rPr>
        <w:t xml:space="preserve"> the most dynamic growth engines, like </w:t>
      </w:r>
      <w:r w:rsidRPr="00CE3CE2">
        <w:rPr>
          <w:rStyle w:val="Emphasis"/>
          <w:highlight w:val="green"/>
        </w:rPr>
        <w:t>China's</w:t>
      </w:r>
      <w:r w:rsidRPr="00A333A1">
        <w:rPr>
          <w:sz w:val="16"/>
        </w:rPr>
        <w:t xml:space="preserve">, </w:t>
      </w:r>
      <w:r w:rsidRPr="00CE3CE2">
        <w:rPr>
          <w:rStyle w:val="Emphasis"/>
          <w:highlight w:val="green"/>
        </w:rPr>
        <w:t>to thrive</w:t>
      </w:r>
      <w:r w:rsidRPr="00A333A1">
        <w:rPr>
          <w:sz w:val="16"/>
        </w:rPr>
        <w:t xml:space="preserve">. </w:t>
      </w:r>
      <w:r w:rsidRPr="00CE3CE2">
        <w:rPr>
          <w:rStyle w:val="Emphasis"/>
          <w:highlight w:val="green"/>
        </w:rPr>
        <w:t>If we want to prevent</w:t>
      </w:r>
      <w:r w:rsidRPr="00A333A1">
        <w:rPr>
          <w:sz w:val="16"/>
        </w:rPr>
        <w:t xml:space="preserve"> the worst </w:t>
      </w:r>
      <w:r w:rsidRPr="00CE3CE2">
        <w:rPr>
          <w:rStyle w:val="Emphasis"/>
          <w:highlight w:val="green"/>
        </w:rPr>
        <w:t>climate change</w:t>
      </w:r>
      <w:r w:rsidRPr="00A333A1">
        <w:rPr>
          <w:sz w:val="16"/>
        </w:rPr>
        <w:t xml:space="preserve"> outcomes and to preserve our fragile global ecosystems, </w:t>
      </w:r>
      <w:r w:rsidRPr="00CE3CE2">
        <w:rPr>
          <w:rStyle w:val="Emphasis"/>
          <w:highlight w:val="green"/>
        </w:rPr>
        <w:t>we need China</w:t>
      </w:r>
      <w:r w:rsidRPr="00A333A1">
        <w:rPr>
          <w:sz w:val="16"/>
        </w:rPr>
        <w:t xml:space="preserve"> to solve its massive environmental problems at home and adopt better practices abroad. If we want to keep diseases from our shores, we need Chinaand other countries to use the very best methods to prevent and halt epidemics. </w:t>
      </w:r>
      <w:r w:rsidRPr="00A333A1">
        <w:rPr>
          <w:rStyle w:val="StyleUnderline"/>
        </w:rPr>
        <w:t>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more fully integrate them into a rules-based global order. If we attempt to exclude, ignore, or weaken China, we limit our ability to influence choices made by its leaders and risk turning the worst-case scenarios of China skeptics into a self-fulfilling reality.</w:t>
      </w:r>
    </w:p>
    <w:p w14:paraId="49732FFC" w14:textId="77777777" w:rsidR="00B5556E" w:rsidRDefault="00B5556E" w:rsidP="00B5556E">
      <w:pPr>
        <w:pStyle w:val="Heading3"/>
      </w:pPr>
      <w:r>
        <w:t>3 – Economy DA</w:t>
      </w:r>
    </w:p>
    <w:p w14:paraId="6304B33B" w14:textId="77777777" w:rsidR="00B5556E" w:rsidRPr="00D5251F" w:rsidRDefault="00B5556E" w:rsidP="00B5556E">
      <w:pPr>
        <w:pStyle w:val="Heading4"/>
      </w:pPr>
      <w:r>
        <w:t xml:space="preserve">China’s economy is </w:t>
      </w:r>
      <w:r>
        <w:rPr>
          <w:u w:val="single"/>
        </w:rPr>
        <w:t>on the brink</w:t>
      </w:r>
      <w:r>
        <w:t xml:space="preserve">. </w:t>
      </w:r>
    </w:p>
    <w:p w14:paraId="465CD2B9" w14:textId="77777777" w:rsidR="00B5556E" w:rsidRPr="00C46568" w:rsidRDefault="00B5556E" w:rsidP="00B5556E">
      <w:r w:rsidRPr="00C46568">
        <w:rPr>
          <w:rStyle w:val="Style13ptBold"/>
        </w:rPr>
        <w:t xml:space="preserve">Lopez </w:t>
      </w:r>
      <w:r>
        <w:rPr>
          <w:rStyle w:val="Style13ptBold"/>
        </w:rPr>
        <w:t>21</w:t>
      </w:r>
      <w:r w:rsidRPr="00C46568">
        <w:rPr>
          <w:rStyle w:val="Style13ptBold"/>
        </w:rPr>
        <w:t xml:space="preserve"> </w:t>
      </w:r>
      <w:r w:rsidRPr="00C46568">
        <w:t>Linette Lopez 10-24-2021 "If China's economy keeps stumbling, it won't just take down Beijing - the whoel world will collapse with it"</w:t>
      </w:r>
      <w:r>
        <w:t xml:space="preserve"> </w:t>
      </w:r>
      <w:hyperlink r:id="rId12"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20CD972" w14:textId="77777777" w:rsidR="00B5556E" w:rsidRPr="00C46568" w:rsidRDefault="00B5556E" w:rsidP="00B5556E">
      <w:pPr>
        <w:rPr>
          <w:u w:val="single"/>
        </w:rPr>
      </w:pPr>
      <w:r w:rsidRPr="00CE3CE2">
        <w:rPr>
          <w:b/>
          <w:sz w:val="26"/>
          <w:highlight w:val="green"/>
          <w:u w:val="single"/>
        </w:rPr>
        <w:t>China's economy</w:t>
      </w:r>
      <w:r w:rsidRPr="00CE3CE2">
        <w:rPr>
          <w:highlight w:val="green"/>
          <w:u w:val="single"/>
        </w:rPr>
        <w:t xml:space="preserve"> </w:t>
      </w:r>
      <w:r w:rsidRPr="00C46568">
        <w:rPr>
          <w:u w:val="single"/>
        </w:rPr>
        <w:t xml:space="preserve">— the 2nd-largest in the world — </w:t>
      </w:r>
      <w:r w:rsidRPr="00CE3CE2">
        <w:rPr>
          <w:b/>
          <w:sz w:val="26"/>
          <w:highlight w:val="green"/>
          <w:u w:val="single"/>
          <w:bdr w:val="single" w:sz="18" w:space="0" w:color="auto"/>
        </w:rPr>
        <w:t>is teetering on the brink of disaster</w:t>
      </w:r>
      <w:r w:rsidRPr="00C46568">
        <w:rPr>
          <w:u w:val="single"/>
        </w:rPr>
        <w:t xml:space="preserve">. Since this spring, Beijing has </w:t>
      </w:r>
      <w:r w:rsidRPr="00CE3CE2">
        <w:rPr>
          <w:b/>
          <w:sz w:val="26"/>
          <w:highlight w:val="green"/>
          <w:u w:val="single"/>
        </w:rPr>
        <w:t>canceled</w:t>
      </w:r>
      <w:r w:rsidRPr="00CE3CE2">
        <w:rPr>
          <w:highlight w:val="green"/>
          <w:u w:val="single"/>
        </w:rPr>
        <w:t xml:space="preserve"> </w:t>
      </w:r>
      <w:r w:rsidRPr="00C46568">
        <w:rPr>
          <w:u w:val="single"/>
        </w:rPr>
        <w:t xml:space="preserve">initial </w:t>
      </w:r>
      <w:r w:rsidRPr="00CE3CE2">
        <w:rPr>
          <w:b/>
          <w:sz w:val="26"/>
          <w:highlight w:val="green"/>
          <w:u w:val="single"/>
        </w:rPr>
        <w:t>public offerings</w:t>
      </w:r>
      <w:r w:rsidRPr="00C46568">
        <w:rPr>
          <w:u w:val="single"/>
        </w:rPr>
        <w:t xml:space="preserve">, </w:t>
      </w:r>
      <w:r w:rsidRPr="00CE3CE2">
        <w:rPr>
          <w:b/>
          <w:sz w:val="26"/>
          <w:highlight w:val="green"/>
          <w:u w:val="single"/>
        </w:rPr>
        <w:t>fined tech companies</w:t>
      </w:r>
      <w:r w:rsidRPr="00CE3CE2">
        <w:rPr>
          <w:highlight w:val="green"/>
          <w:u w:val="single"/>
        </w:rPr>
        <w:t xml:space="preserve"> </w:t>
      </w:r>
      <w:r w:rsidRPr="00C46568">
        <w:rPr>
          <w:u w:val="single"/>
        </w:rPr>
        <w:t xml:space="preserve">billions for antitrust violations, forcibly </w:t>
      </w:r>
      <w:r w:rsidRPr="00CE3CE2">
        <w:rPr>
          <w:b/>
          <w:sz w:val="26"/>
          <w:highlight w:val="green"/>
          <w:u w:val="single"/>
        </w:rPr>
        <w:t>shut down</w:t>
      </w:r>
      <w:r w:rsidRPr="00CE3CE2">
        <w:rPr>
          <w:highlight w:val="green"/>
          <w:u w:val="single"/>
        </w:rPr>
        <w:t xml:space="preserve"> </w:t>
      </w:r>
      <w:r w:rsidRPr="00C46568">
        <w:rPr>
          <w:u w:val="single"/>
        </w:rPr>
        <w:t xml:space="preserve">China's entire for-profit </w:t>
      </w:r>
      <w:r w:rsidRPr="00CE3CE2">
        <w:rPr>
          <w:b/>
          <w:sz w:val="26"/>
          <w:highlight w:val="green"/>
          <w:u w:val="single"/>
        </w:rPr>
        <w:t>education industry</w:t>
      </w:r>
      <w:r w:rsidRPr="00C46568">
        <w:rPr>
          <w:u w:val="single"/>
        </w:rPr>
        <w:t xml:space="preserve">, and </w:t>
      </w:r>
      <w:r w:rsidRPr="00CE3CE2">
        <w:rPr>
          <w:b/>
          <w:sz w:val="26"/>
          <w:highlight w:val="green"/>
          <w:u w:val="single"/>
        </w:rPr>
        <w:t>sent CEOs running</w:t>
      </w:r>
      <w:r w:rsidRPr="00CE3CE2">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E3CE2">
        <w:rPr>
          <w:b/>
          <w:sz w:val="26"/>
          <w:highlight w:val="green"/>
          <w:u w:val="single"/>
        </w:rPr>
        <w:t>upheaval</w:t>
      </w:r>
      <w:r w:rsidRPr="00C46568">
        <w:rPr>
          <w:u w:val="single"/>
        </w:rPr>
        <w:t xml:space="preserve">, spanning multiple industries and vast swaths of the country, </w:t>
      </w:r>
      <w:r w:rsidRPr="00CE3CE2">
        <w:rPr>
          <w:b/>
          <w:sz w:val="26"/>
          <w:highlight w:val="green"/>
          <w:u w:val="single"/>
        </w:rPr>
        <w:t>is</w:t>
      </w:r>
      <w:r w:rsidRPr="00CE3CE2">
        <w:rPr>
          <w:highlight w:val="green"/>
          <w:u w:val="single"/>
        </w:rPr>
        <w:t xml:space="preserve"> </w:t>
      </w:r>
      <w:r w:rsidRPr="00C46568">
        <w:rPr>
          <w:u w:val="single"/>
        </w:rPr>
        <w:t xml:space="preserve">the result of one giant issue: </w:t>
      </w:r>
      <w:r w:rsidRPr="00CE3CE2">
        <w:rPr>
          <w:b/>
          <w:sz w:val="26"/>
          <w:highlight w:val="green"/>
          <w:u w:val="single"/>
        </w:rPr>
        <w:t>China's inability to</w:t>
      </w:r>
      <w:r w:rsidRPr="00CE3CE2">
        <w:rPr>
          <w:highlight w:val="green"/>
          <w:u w:val="single"/>
        </w:rPr>
        <w:t xml:space="preserve"> </w:t>
      </w:r>
      <w:r w:rsidRPr="00CE3CE2">
        <w:rPr>
          <w:b/>
          <w:sz w:val="26"/>
          <w:highlight w:val="green"/>
          <w:u w:val="single"/>
        </w:rPr>
        <w:t xml:space="preserve">borrow or buy </w:t>
      </w:r>
      <w:r w:rsidRPr="00C46568">
        <w:rPr>
          <w:u w:val="single"/>
        </w:rPr>
        <w:t xml:space="preserve">its </w:t>
      </w:r>
      <w:r w:rsidRPr="00CE3CE2">
        <w:rPr>
          <w:b/>
          <w:sz w:val="26"/>
          <w:highlight w:val="green"/>
          <w:u w:val="single"/>
        </w:rPr>
        <w:t xml:space="preserve">way out of its </w:t>
      </w:r>
      <w:r w:rsidRPr="00CE3CE2">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needs people to actually use</w:t>
      </w:r>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71FEED3C" w14:textId="77777777" w:rsidR="00B5556E" w:rsidRDefault="00B5556E" w:rsidP="00B5556E">
      <w:pPr>
        <w:pStyle w:val="Heading4"/>
      </w:pPr>
      <w:r>
        <w:t xml:space="preserve">Robust Chinese Space Industry key to </w:t>
      </w:r>
      <w:r>
        <w:rPr>
          <w:u w:val="single"/>
        </w:rPr>
        <w:t>Economic rejuvenation</w:t>
      </w:r>
      <w:r>
        <w:t xml:space="preserve">. </w:t>
      </w:r>
    </w:p>
    <w:p w14:paraId="5BE01CB1" w14:textId="77777777" w:rsidR="00B5556E" w:rsidRPr="005E399A" w:rsidRDefault="00B5556E" w:rsidP="00B5556E">
      <w:r w:rsidRPr="005E399A">
        <w:rPr>
          <w:rStyle w:val="Style13ptBold"/>
        </w:rPr>
        <w:t>Goswami 19</w:t>
      </w:r>
      <w:r>
        <w:t xml:space="preserve"> </w:t>
      </w:r>
      <w:r w:rsidRPr="005E399A">
        <w:t>Namrata Goswami 2019 "What China Wants in Outer Space"</w:t>
      </w:r>
      <w:r>
        <w:t xml:space="preserve"> </w:t>
      </w:r>
      <w:hyperlink r:id="rId13" w:history="1">
        <w:r w:rsidRPr="005C484B">
          <w:rPr>
            <w:rStyle w:val="Hyperlink"/>
          </w:rPr>
          <w:t>https://www.thecairoreview.com/wp-content/uploads/2019/05/cr33-global-forum.pdf</w:t>
        </w:r>
      </w:hyperlink>
      <w:r>
        <w:t xml:space="preserve"> (</w:t>
      </w:r>
      <w:r w:rsidRPr="005E399A">
        <w:t>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w:t>
      </w:r>
      <w:r>
        <w:t xml:space="preserve">)//Elmer </w:t>
      </w:r>
    </w:p>
    <w:p w14:paraId="3FB9A2EB" w14:textId="77777777" w:rsidR="00B5556E" w:rsidRDefault="00B5556E" w:rsidP="00B5556E">
      <w:pPr>
        <w:rPr>
          <w:rStyle w:val="StyleUnderline"/>
        </w:rPr>
      </w:pPr>
      <w:r w:rsidRPr="00CE3CE2">
        <w:rPr>
          <w:rStyle w:val="Emphasis"/>
          <w:highlight w:val="green"/>
        </w:rPr>
        <w:t>Beijing</w:t>
      </w:r>
      <w:r w:rsidRPr="00CE3CE2">
        <w:rPr>
          <w:rStyle w:val="StyleUnderline"/>
          <w:highlight w:val="green"/>
        </w:rPr>
        <w:t xml:space="preserve"> </w:t>
      </w:r>
      <w:r w:rsidRPr="00022FCB">
        <w:rPr>
          <w:rStyle w:val="StyleUnderline"/>
        </w:rPr>
        <w:t xml:space="preserve">has </w:t>
      </w:r>
      <w:r w:rsidRPr="00CE3CE2">
        <w:rPr>
          <w:rStyle w:val="Emphasis"/>
          <w:highlight w:val="green"/>
        </w:rPr>
        <w:t>made it clear</w:t>
      </w:r>
      <w:r w:rsidRPr="00CE3CE2">
        <w:rPr>
          <w:rStyle w:val="StyleUnderline"/>
          <w:highlight w:val="green"/>
        </w:rPr>
        <w:t xml:space="preserve"> </w:t>
      </w:r>
      <w:r w:rsidRPr="00022FCB">
        <w:rPr>
          <w:rStyle w:val="StyleUnderline"/>
        </w:rPr>
        <w:t xml:space="preserve">that its ambitions for </w:t>
      </w:r>
      <w:r w:rsidRPr="00CE3CE2">
        <w:rPr>
          <w:rStyle w:val="Emphasis"/>
          <w:highlight w:val="green"/>
        </w:rPr>
        <w:t>China’s space program</w:t>
      </w:r>
      <w:r w:rsidRPr="00CE3CE2">
        <w:rPr>
          <w:rStyle w:val="StyleUnderline"/>
          <w:highlight w:val="green"/>
        </w:rPr>
        <w:t xml:space="preserve"> </w:t>
      </w:r>
      <w:r w:rsidRPr="00022FCB">
        <w:rPr>
          <w:rStyle w:val="StyleUnderline"/>
        </w:rPr>
        <w:t xml:space="preserve">are an </w:t>
      </w:r>
      <w:r w:rsidRPr="00CE3CE2">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CE3CE2">
        <w:rPr>
          <w:rStyle w:val="Emphasis"/>
          <w:highlight w:val="green"/>
        </w:rPr>
        <w:t>Xi</w:t>
      </w:r>
      <w:r w:rsidRPr="00CE3CE2">
        <w:rPr>
          <w:rStyle w:val="StyleUnderline"/>
          <w:highlight w:val="green"/>
        </w:rPr>
        <w:t xml:space="preserve"> </w:t>
      </w:r>
      <w:r w:rsidRPr="00022FCB">
        <w:rPr>
          <w:rStyle w:val="StyleUnderline"/>
        </w:rPr>
        <w:t xml:space="preserve">Jinping </w:t>
      </w:r>
      <w:r w:rsidRPr="00CE3CE2">
        <w:rPr>
          <w:rStyle w:val="Emphasis"/>
          <w:highlight w:val="green"/>
        </w:rPr>
        <w:t>said</w:t>
      </w:r>
      <w:r w:rsidRPr="00CE3CE2">
        <w:rPr>
          <w:rStyle w:val="StyleUnderline"/>
          <w:highlight w:val="green"/>
        </w:rPr>
        <w:t xml:space="preserve"> </w:t>
      </w:r>
      <w:r w:rsidRPr="00022FCB">
        <w:rPr>
          <w:rStyle w:val="StyleUnderline"/>
        </w:rPr>
        <w:t xml:space="preserve">that the </w:t>
      </w:r>
      <w:r w:rsidRPr="00CE3CE2">
        <w:rPr>
          <w:rStyle w:val="Emphasis"/>
          <w:highlight w:val="green"/>
        </w:rPr>
        <w:t>Chinese</w:t>
      </w:r>
      <w:r w:rsidRPr="00CE3CE2">
        <w:rPr>
          <w:rStyle w:val="StyleUnderline"/>
          <w:highlight w:val="green"/>
        </w:rPr>
        <w:t xml:space="preserve"> </w:t>
      </w:r>
      <w:r w:rsidRPr="00CE3CE2">
        <w:rPr>
          <w:rStyle w:val="Emphasis"/>
          <w:highlight w:val="green"/>
        </w:rPr>
        <w:t>space</w:t>
      </w:r>
      <w:r w:rsidRPr="00CE3CE2">
        <w:rPr>
          <w:rStyle w:val="StyleUnderline"/>
          <w:highlight w:val="green"/>
        </w:rPr>
        <w:t xml:space="preserve"> </w:t>
      </w:r>
      <w:r w:rsidRPr="00CE3CE2">
        <w:rPr>
          <w:rStyle w:val="Emphasis"/>
          <w:highlight w:val="green"/>
        </w:rPr>
        <w:t>program</w:t>
      </w:r>
      <w:r w:rsidRPr="00CE3CE2">
        <w:rPr>
          <w:rStyle w:val="StyleUnderline"/>
          <w:highlight w:val="green"/>
        </w:rPr>
        <w:t xml:space="preserve"> </w:t>
      </w:r>
      <w:r w:rsidRPr="00CE3CE2">
        <w:rPr>
          <w:rStyle w:val="Emphasis"/>
          <w:highlight w:val="green"/>
        </w:rPr>
        <w:t>will play</w:t>
      </w:r>
      <w:r w:rsidRPr="00CE3CE2">
        <w:rPr>
          <w:rStyle w:val="StyleUnderline"/>
          <w:highlight w:val="green"/>
        </w:rPr>
        <w:t xml:space="preserve"> </w:t>
      </w:r>
      <w:r w:rsidRPr="00022FCB">
        <w:rPr>
          <w:rStyle w:val="StyleUnderline"/>
        </w:rPr>
        <w:t xml:space="preserve">a </w:t>
      </w:r>
      <w:r w:rsidRPr="00CE3CE2">
        <w:rPr>
          <w:rStyle w:val="Emphasis"/>
          <w:highlight w:val="green"/>
        </w:rPr>
        <w:t>critical role in elevating the country to a</w:t>
      </w:r>
      <w:r w:rsidRPr="00CE3CE2">
        <w:rPr>
          <w:rStyle w:val="StyleUnderline"/>
          <w:highlight w:val="green"/>
        </w:rPr>
        <w:t xml:space="preserve"> </w:t>
      </w:r>
      <w:r w:rsidRPr="00022FCB">
        <w:rPr>
          <w:rStyle w:val="StyleUnderline"/>
        </w:rPr>
        <w:t xml:space="preserve">“fully developed, </w:t>
      </w:r>
      <w:r w:rsidRPr="00CE3CE2">
        <w:rPr>
          <w:rStyle w:val="Emphasis"/>
          <w:highlight w:val="green"/>
        </w:rPr>
        <w:t>rich</w:t>
      </w:r>
      <w:r w:rsidRPr="00022FCB">
        <w:rPr>
          <w:rStyle w:val="StyleUnderline"/>
        </w:rPr>
        <w:t xml:space="preserve">, and powerful </w:t>
      </w:r>
      <w:r w:rsidRPr="00CE3CE2">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CE3CE2">
        <w:rPr>
          <w:rStyle w:val="Emphasis"/>
          <w:highlight w:val="green"/>
        </w:rPr>
        <w:t>permanent space presence</w:t>
      </w:r>
      <w:r w:rsidRPr="00022FCB">
        <w:rPr>
          <w:rStyle w:val="StyleUnderline"/>
        </w:rPr>
        <w:t xml:space="preserve">, which would </w:t>
      </w:r>
      <w:r w:rsidRPr="00CE3CE2">
        <w:rPr>
          <w:rStyle w:val="Emphasis"/>
          <w:highlight w:val="green"/>
        </w:rPr>
        <w:t>offer</w:t>
      </w:r>
      <w:r w:rsidRPr="00CE3CE2">
        <w:rPr>
          <w:rStyle w:val="StyleUnderline"/>
          <w:highlight w:val="green"/>
        </w:rPr>
        <w:t xml:space="preserve"> </w:t>
      </w:r>
      <w:r w:rsidRPr="00CE3CE2">
        <w:rPr>
          <w:rStyle w:val="Emphasis"/>
          <w:highlight w:val="green"/>
          <w:bdr w:val="single" w:sz="18" w:space="0" w:color="auto"/>
        </w:rPr>
        <w:t>long-term economic benefits.</w:t>
      </w:r>
      <w:r w:rsidRPr="00CE3CE2">
        <w:rPr>
          <w:sz w:val="16"/>
          <w:highlight w:val="green"/>
        </w:rPr>
        <w:t xml:space="preserve"> </w:t>
      </w:r>
      <w:r w:rsidRPr="00022FCB">
        <w:rPr>
          <w:rStyle w:val="StyleUnderline"/>
        </w:rPr>
        <w:t xml:space="preserve">The global </w:t>
      </w:r>
      <w:r w:rsidRPr="00CE3CE2">
        <w:rPr>
          <w:rStyle w:val="Emphasis"/>
          <w:highlight w:val="green"/>
        </w:rPr>
        <w:t>space economy</w:t>
      </w:r>
      <w:r w:rsidRPr="00CE3CE2">
        <w:rPr>
          <w:rStyle w:val="StyleUnderline"/>
          <w:highlight w:val="green"/>
        </w:rPr>
        <w:t xml:space="preserve"> </w:t>
      </w:r>
      <w:r w:rsidRPr="00022FCB">
        <w:rPr>
          <w:rStyle w:val="StyleUnderline"/>
        </w:rPr>
        <w:t xml:space="preserve">today is </w:t>
      </w:r>
      <w:r w:rsidRPr="00CE3CE2">
        <w:rPr>
          <w:rStyle w:val="Emphasis"/>
          <w:highlight w:val="green"/>
        </w:rPr>
        <w:t>worth $350 billion,</w:t>
      </w:r>
      <w:r w:rsidRPr="00CE3CE2">
        <w:rPr>
          <w:rStyle w:val="StyleUnderline"/>
          <w:highlight w:val="green"/>
        </w:rPr>
        <w:t xml:space="preserve"> </w:t>
      </w:r>
      <w:r w:rsidRPr="00022FCB">
        <w:rPr>
          <w:rStyle w:val="StyleUnderline"/>
        </w:rPr>
        <w:t xml:space="preserve">but is </w:t>
      </w:r>
      <w:r w:rsidRPr="00CE3CE2">
        <w:rPr>
          <w:rStyle w:val="Emphasis"/>
          <w:highlight w:val="green"/>
          <w:bdr w:val="single" w:sz="18" w:space="0" w:color="auto"/>
        </w:rPr>
        <w:t>predicted to grow to $2.7 trillion by 2040</w:t>
      </w:r>
      <w:r w:rsidRPr="00022FCB">
        <w:rPr>
          <w:rStyle w:val="StyleUnderline"/>
        </w:rPr>
        <w:t xml:space="preserve">. The </w:t>
      </w:r>
      <w:r w:rsidRPr="00CE3CE2">
        <w:rPr>
          <w:rStyle w:val="Emphasis"/>
          <w:highlight w:val="green"/>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022FCB">
        <w:rPr>
          <w:rStyle w:val="StyleUnderline"/>
        </w:rPr>
        <w:t xml:space="preserve">The </w:t>
      </w:r>
      <w:r w:rsidRPr="00CE3CE2">
        <w:rPr>
          <w:rStyle w:val="Emphasis"/>
          <w:highlight w:val="green"/>
        </w:rPr>
        <w:t>moon</w:t>
      </w:r>
      <w:r w:rsidRPr="00CE3CE2">
        <w:rPr>
          <w:rStyle w:val="StyleUnderline"/>
          <w:highlight w:val="green"/>
        </w:rPr>
        <w:t xml:space="preserve"> </w:t>
      </w:r>
      <w:r w:rsidRPr="00022FCB">
        <w:rPr>
          <w:rStyle w:val="StyleUnderline"/>
        </w:rPr>
        <w:t xml:space="preserve">not only strengthens China’s space-faring capacities but also </w:t>
      </w:r>
      <w:r w:rsidRPr="00CE3CE2">
        <w:rPr>
          <w:rStyle w:val="Emphasis"/>
          <w:highlight w:val="green"/>
        </w:rPr>
        <w:t>has</w:t>
      </w:r>
      <w:r w:rsidRPr="00CE3CE2">
        <w:rPr>
          <w:rStyle w:val="StyleUnderline"/>
          <w:highlight w:val="green"/>
        </w:rPr>
        <w:t xml:space="preserve"> </w:t>
      </w:r>
      <w:r w:rsidRPr="00022FCB">
        <w:rPr>
          <w:rStyle w:val="StyleUnderline"/>
        </w:rPr>
        <w:t xml:space="preserve">resources like </w:t>
      </w:r>
      <w:r w:rsidRPr="00CE3CE2">
        <w:rPr>
          <w:rStyle w:val="Emphasis"/>
          <w:highlight w:val="green"/>
        </w:rPr>
        <w:t>iron-ore and water</w:t>
      </w:r>
      <w:r w:rsidRPr="00CE3CE2">
        <w:rPr>
          <w:rStyle w:val="StyleUnderline"/>
          <w:highlight w:val="green"/>
        </w:rPr>
        <w:t xml:space="preserve"> </w:t>
      </w:r>
      <w:r w:rsidRPr="00022FCB">
        <w:rPr>
          <w:rStyle w:val="StyleUnderline"/>
        </w:rPr>
        <w:t xml:space="preserve">that can be </w:t>
      </w:r>
      <w:r w:rsidRPr="00CE3CE2">
        <w:rPr>
          <w:rStyle w:val="Emphasis"/>
          <w:highlight w:val="green"/>
        </w:rPr>
        <w:t xml:space="preserve">utilized for </w:t>
      </w:r>
      <w:r w:rsidRPr="00022FCB">
        <w:rPr>
          <w:rStyle w:val="StyleUnderline"/>
        </w:rPr>
        <w:t xml:space="preserve">space-based </w:t>
      </w:r>
      <w:r w:rsidRPr="00CE3CE2">
        <w:rPr>
          <w:rStyle w:val="Emphasis"/>
          <w:highlight w:val="green"/>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SpaceBased Solar Power (SBSP) to build a space solar station thirty-six thousand kilometers above Earth. Some Chinese leaders stress that dwindling fossil fuel resources on Earth will make </w:t>
      </w:r>
      <w:r w:rsidRPr="00CE3CE2">
        <w:rPr>
          <w:rStyle w:val="Emphasis"/>
          <w:highlight w:val="green"/>
        </w:rPr>
        <w:t>solar energy</w:t>
      </w:r>
      <w:r w:rsidRPr="00CE3CE2">
        <w:rPr>
          <w:rStyle w:val="StyleUnderline"/>
          <w:highlight w:val="green"/>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CE3CE2">
        <w:rPr>
          <w:rStyle w:val="Emphasis"/>
          <w:highlight w:val="green"/>
        </w:rPr>
        <w:t>estimated to contain</w:t>
      </w:r>
      <w:r w:rsidRPr="00CE3CE2">
        <w:rPr>
          <w:rStyle w:val="StyleUnderline"/>
          <w:highlight w:val="green"/>
        </w:rPr>
        <w:t xml:space="preserve"> </w:t>
      </w:r>
      <w:r w:rsidRPr="00CE3CE2">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4FABEB6F" w14:textId="77777777" w:rsidR="00B5556E" w:rsidRDefault="00B5556E" w:rsidP="00B5556E">
      <w:pPr>
        <w:pStyle w:val="Heading4"/>
      </w:pPr>
      <w:r>
        <w:t xml:space="preserve">Chinese Economic Decline </w:t>
      </w:r>
      <w:r>
        <w:rPr>
          <w:u w:val="single"/>
        </w:rPr>
        <w:t>spills-over</w:t>
      </w:r>
      <w:r>
        <w:t xml:space="preserve"> globally. </w:t>
      </w:r>
    </w:p>
    <w:p w14:paraId="1173E7E7" w14:textId="77777777" w:rsidR="00B5556E" w:rsidRPr="00FE69F4" w:rsidRDefault="00B5556E" w:rsidP="00B5556E">
      <w:r w:rsidRPr="00FE69F4">
        <w:rPr>
          <w:rStyle w:val="Style13ptBold"/>
        </w:rPr>
        <w:t>Rogoff 18</w:t>
      </w:r>
      <w:r>
        <w:t xml:space="preserve"> </w:t>
      </w:r>
      <w:r w:rsidRPr="00FE69F4">
        <w:t>Kennetth Rogoff 11-7-2018 "The Global Impact of a Chinese Recession"</w:t>
      </w:r>
      <w:r>
        <w:t xml:space="preserve"> </w:t>
      </w:r>
      <w:hyperlink r:id="rId14"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269455F2" w14:textId="77777777" w:rsidR="00B5556E" w:rsidRPr="00FE69F4" w:rsidRDefault="00B5556E" w:rsidP="00B5556E">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CE3CE2">
        <w:rPr>
          <w:rStyle w:val="Emphasis"/>
          <w:highlight w:val="green"/>
        </w:rPr>
        <w:t>When China finally has its</w:t>
      </w:r>
      <w:r w:rsidRPr="00CE3CE2">
        <w:rPr>
          <w:rStyle w:val="StyleUnderline"/>
          <w:highlight w:val="green"/>
        </w:rPr>
        <w:t xml:space="preserve"> </w:t>
      </w:r>
      <w:r w:rsidRPr="00557551">
        <w:rPr>
          <w:sz w:val="16"/>
        </w:rPr>
        <w:t xml:space="preserve">inevitable </w:t>
      </w:r>
      <w:r w:rsidRPr="00CE3CE2">
        <w:rPr>
          <w:rStyle w:val="Emphasis"/>
          <w:highlight w:val="green"/>
        </w:rPr>
        <w:t>growth recession</w:t>
      </w:r>
      <w:r w:rsidRPr="00CE3CE2">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CE3CE2">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in the United States. Unfortunately, this might be wishful </w:t>
      </w:r>
      <w:r w:rsidRPr="00FE69F4">
        <w:rPr>
          <w:rStyle w:val="StyleUnderline"/>
        </w:rPr>
        <w:t xml:space="preserve">thinking. First, </w:t>
      </w:r>
      <w:r w:rsidRPr="00CE3CE2">
        <w:rPr>
          <w:rStyle w:val="Emphasis"/>
          <w:highlight w:val="green"/>
        </w:rPr>
        <w:t>the effect on</w:t>
      </w:r>
      <w:r w:rsidRPr="00CE3CE2">
        <w:rPr>
          <w:rStyle w:val="StyleUnderline"/>
          <w:highlight w:val="green"/>
        </w:rPr>
        <w:t xml:space="preserve"> </w:t>
      </w:r>
      <w:r w:rsidRPr="00CE3CE2">
        <w:rPr>
          <w:rStyle w:val="Emphasis"/>
          <w:highlight w:val="green"/>
        </w:rPr>
        <w:t>international capital</w:t>
      </w:r>
      <w:r w:rsidRPr="00CE3CE2">
        <w:rPr>
          <w:rStyle w:val="StyleUnderline"/>
          <w:highlight w:val="green"/>
        </w:rPr>
        <w:t xml:space="preserve"> </w:t>
      </w:r>
      <w:r w:rsidRPr="00CE3CE2">
        <w:rPr>
          <w:rStyle w:val="Emphasis"/>
          <w:highlight w:val="green"/>
        </w:rPr>
        <w:t>markets</w:t>
      </w:r>
      <w:r w:rsidRPr="00CE3CE2">
        <w:rPr>
          <w:rStyle w:val="StyleUnderline"/>
          <w:highlight w:val="green"/>
        </w:rPr>
        <w:t xml:space="preserve"> </w:t>
      </w:r>
      <w:r w:rsidRPr="00CE3CE2">
        <w:rPr>
          <w:rStyle w:val="Emphasis"/>
          <w:highlight w:val="green"/>
          <w:bdr w:val="single" w:sz="18" w:space="0" w:color="auto"/>
        </w:rPr>
        <w:t>could be vastly greater</w:t>
      </w:r>
      <w:r w:rsidRPr="00CE3CE2">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CE3CE2">
        <w:rPr>
          <w:rStyle w:val="Emphasis"/>
          <w:highlight w:val="green"/>
        </w:rPr>
        <w:t>rising interest rates</w:t>
      </w:r>
      <w:r w:rsidRPr="00FE69F4">
        <w:rPr>
          <w:rStyle w:val="StyleUnderline"/>
        </w:rPr>
        <w:t xml:space="preserve">, which not only </w:t>
      </w:r>
      <w:r w:rsidRPr="00CE3CE2">
        <w:rPr>
          <w:rStyle w:val="Emphasis"/>
          <w:highlight w:val="green"/>
        </w:rPr>
        <w:t>put a damper on consumption and investment</w:t>
      </w:r>
      <w:r w:rsidRPr="00FE69F4">
        <w:rPr>
          <w:rStyle w:val="StyleUnderline"/>
        </w:rPr>
        <w:t xml:space="preserve">, but also </w:t>
      </w:r>
      <w:r w:rsidRPr="00CE3CE2">
        <w:rPr>
          <w:rStyle w:val="Emphasis"/>
          <w:highlight w:val="green"/>
        </w:rPr>
        <w:t>reduce</w:t>
      </w:r>
      <w:r w:rsidRPr="00CE3CE2">
        <w:rPr>
          <w:rStyle w:val="StyleUnderline"/>
          <w:highlight w:val="green"/>
        </w:rPr>
        <w:t xml:space="preserve"> </w:t>
      </w:r>
      <w:r w:rsidRPr="00FE69F4">
        <w:rPr>
          <w:rStyle w:val="StyleUnderline"/>
        </w:rPr>
        <w:t xml:space="preserve">the </w:t>
      </w:r>
      <w:r w:rsidRPr="00CE3CE2">
        <w:rPr>
          <w:rStyle w:val="Emphasis"/>
          <w:highlight w:val="green"/>
        </w:rPr>
        <w:t>market value of companies</w:t>
      </w:r>
      <w:r w:rsidRPr="00CE3CE2">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CE3CE2">
        <w:rPr>
          <w:rStyle w:val="Emphasis"/>
          <w:highlight w:val="green"/>
        </w:rPr>
        <w:t>High Asian saving rates</w:t>
      </w:r>
      <w:r w:rsidRPr="00CE3CE2">
        <w:rPr>
          <w:rStyle w:val="StyleUnderline"/>
          <w:highlight w:val="green"/>
        </w:rPr>
        <w:t xml:space="preserve"> </w:t>
      </w:r>
      <w:r w:rsidRPr="00FE69F4">
        <w:rPr>
          <w:rStyle w:val="StyleUnderline"/>
        </w:rPr>
        <w:t xml:space="preserve">over the past two decades </w:t>
      </w:r>
      <w:r w:rsidRPr="00CE3CE2">
        <w:rPr>
          <w:rStyle w:val="Emphasis"/>
          <w:highlight w:val="green"/>
        </w:rPr>
        <w:t>have been</w:t>
      </w:r>
      <w:r w:rsidRPr="00CE3CE2">
        <w:rPr>
          <w:rStyle w:val="StyleUnderline"/>
          <w:highlight w:val="green"/>
        </w:rPr>
        <w:t xml:space="preserve"> </w:t>
      </w:r>
      <w:r w:rsidRPr="00FE69F4">
        <w:rPr>
          <w:rStyle w:val="StyleUnderline"/>
        </w:rPr>
        <w:t xml:space="preserve">a </w:t>
      </w:r>
      <w:r w:rsidRPr="00CE3CE2">
        <w:rPr>
          <w:rStyle w:val="Emphasis"/>
          <w:highlight w:val="green"/>
        </w:rPr>
        <w:t>significant factor in</w:t>
      </w:r>
      <w:r w:rsidRPr="00CE3CE2">
        <w:rPr>
          <w:rStyle w:val="StyleUnderline"/>
          <w:highlight w:val="green"/>
        </w:rPr>
        <w:t xml:space="preserve"> </w:t>
      </w:r>
      <w:r w:rsidRPr="00FE69F4">
        <w:rPr>
          <w:rStyle w:val="StyleUnderline"/>
        </w:rPr>
        <w:t xml:space="preserve">the </w:t>
      </w:r>
      <w:r w:rsidRPr="00CE3CE2">
        <w:rPr>
          <w:rStyle w:val="Emphasis"/>
          <w:highlight w:val="green"/>
        </w:rPr>
        <w:t>low overall level of real</w:t>
      </w:r>
      <w:r w:rsidRPr="00CE3CE2">
        <w:rPr>
          <w:rStyle w:val="StyleUnderline"/>
          <w:highlight w:val="green"/>
        </w:rPr>
        <w:t xml:space="preserve"> </w:t>
      </w:r>
      <w:r w:rsidRPr="00FE69F4">
        <w:rPr>
          <w:rStyle w:val="StyleUnderline"/>
        </w:rPr>
        <w:t xml:space="preserve">(inflation-adjusted) </w:t>
      </w:r>
      <w:r w:rsidRPr="00CE3CE2">
        <w:rPr>
          <w:rStyle w:val="Emphasis"/>
          <w:highlight w:val="green"/>
        </w:rPr>
        <w:t>interest rates in</w:t>
      </w:r>
      <w:r w:rsidRPr="00FE69F4">
        <w:rPr>
          <w:rStyle w:val="StyleUnderline"/>
        </w:rPr>
        <w:t xml:space="preserve"> both the </w:t>
      </w:r>
      <w:r w:rsidRPr="00CE3CE2">
        <w:rPr>
          <w:rStyle w:val="Emphasis"/>
          <w:highlight w:val="green"/>
        </w:rPr>
        <w:t>U</w:t>
      </w:r>
      <w:r w:rsidRPr="00FE69F4">
        <w:rPr>
          <w:rStyle w:val="StyleUnderline"/>
        </w:rPr>
        <w:t xml:space="preserve">nited </w:t>
      </w:r>
      <w:r w:rsidRPr="00CE3CE2">
        <w:rPr>
          <w:rStyle w:val="Emphasis"/>
          <w:highlight w:val="green"/>
        </w:rPr>
        <w:t>S</w:t>
      </w:r>
      <w:r w:rsidRPr="00FE69F4">
        <w:rPr>
          <w:rStyle w:val="StyleUnderline"/>
        </w:rPr>
        <w:t xml:space="preserve">tates </w:t>
      </w:r>
      <w:r w:rsidRPr="00CE3CE2">
        <w:rPr>
          <w:rStyle w:val="Emphasis"/>
          <w:highlight w:val="green"/>
        </w:rPr>
        <w:t>and</w:t>
      </w:r>
      <w:r w:rsidRPr="00CE3CE2">
        <w:rPr>
          <w:rStyle w:val="StyleUnderline"/>
          <w:highlight w:val="green"/>
        </w:rPr>
        <w:t xml:space="preserve"> </w:t>
      </w:r>
      <w:r w:rsidRPr="00CE3CE2">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CE3CE2">
        <w:rPr>
          <w:rStyle w:val="Emphasis"/>
          <w:highlight w:val="green"/>
        </w:rPr>
        <w:t>a Chinese slowdown</w:t>
      </w:r>
      <w:r w:rsidRPr="00CE3CE2">
        <w:rPr>
          <w:rStyle w:val="StyleUnderline"/>
          <w:highlight w:val="green"/>
        </w:rPr>
        <w:t xml:space="preserve"> </w:t>
      </w:r>
      <w:r w:rsidRPr="00FE69F4">
        <w:rPr>
          <w:rStyle w:val="StyleUnderline"/>
        </w:rPr>
        <w:t xml:space="preserve">that </w:t>
      </w:r>
      <w:r w:rsidRPr="00CE3CE2">
        <w:rPr>
          <w:rStyle w:val="Emphasis"/>
          <w:highlight w:val="green"/>
        </w:rPr>
        <w:t>spreads</w:t>
      </w:r>
      <w:r w:rsidRPr="00CE3CE2">
        <w:rPr>
          <w:rStyle w:val="StyleUnderline"/>
          <w:highlight w:val="green"/>
        </w:rPr>
        <w:t xml:space="preserve"> </w:t>
      </w:r>
      <w:r w:rsidRPr="00FE69F4">
        <w:rPr>
          <w:rStyle w:val="StyleUnderline"/>
        </w:rPr>
        <w:t xml:space="preserve">across Asia </w:t>
      </w:r>
      <w:r w:rsidRPr="00CE3CE2">
        <w:rPr>
          <w:rStyle w:val="Emphasis"/>
          <w:highlight w:val="green"/>
        </w:rPr>
        <w:t>could</w:t>
      </w:r>
      <w:r w:rsidRPr="00CE3CE2">
        <w:rPr>
          <w:rStyle w:val="StyleUnderline"/>
          <w:highlight w:val="green"/>
        </w:rPr>
        <w:t xml:space="preserve"> </w:t>
      </w:r>
      <w:r w:rsidRPr="00CE3CE2">
        <w:rPr>
          <w:rStyle w:val="Emphasis"/>
          <w:highlight w:val="green"/>
          <w:bdr w:val="single" w:sz="18" w:space="0" w:color="auto"/>
        </w:rPr>
        <w:t>paradoxically lead to higher interest rates elsewhere</w:t>
      </w:r>
      <w:r w:rsidRPr="00CE3CE2">
        <w:rPr>
          <w:rStyle w:val="StyleUnderline"/>
          <w:highlight w:val="green"/>
        </w:rPr>
        <w:t xml:space="preserve"> </w:t>
      </w:r>
      <w:r w:rsidRPr="00FE69F4">
        <w:rPr>
          <w:rStyle w:val="StyleUnderline"/>
        </w:rPr>
        <w:t xml:space="preserve">– </w:t>
      </w:r>
      <w:r w:rsidRPr="00CE3CE2">
        <w:rPr>
          <w:rStyle w:val="Emphasis"/>
          <w:highlight w:val="green"/>
        </w:rPr>
        <w:t>especially if</w:t>
      </w:r>
      <w:r w:rsidRPr="00CE3CE2">
        <w:rPr>
          <w:rStyle w:val="StyleUnderline"/>
          <w:highlight w:val="green"/>
        </w:rPr>
        <w:t xml:space="preserve"> </w:t>
      </w:r>
      <w:r w:rsidRPr="00FE69F4">
        <w:rPr>
          <w:rStyle w:val="StyleUnderline"/>
        </w:rPr>
        <w:t xml:space="preserve">a second Asian financial </w:t>
      </w:r>
      <w:r w:rsidRPr="00CE3CE2">
        <w:rPr>
          <w:rStyle w:val="Emphasis"/>
          <w:highlight w:val="green"/>
        </w:rPr>
        <w:t>crisis</w:t>
      </w:r>
      <w:r w:rsidRPr="00CE3CE2">
        <w:rPr>
          <w:rStyle w:val="StyleUnderline"/>
          <w:highlight w:val="green"/>
        </w:rPr>
        <w:t xml:space="preserve"> </w:t>
      </w:r>
      <w:r w:rsidRPr="00CE3CE2">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CE3CE2">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Its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CE3CE2">
        <w:rPr>
          <w:rStyle w:val="Emphasis"/>
          <w:highlight w:val="green"/>
        </w:rPr>
        <w:t>recession in China</w:t>
      </w:r>
      <w:r w:rsidRPr="00FE69F4">
        <w:rPr>
          <w:rStyle w:val="StyleUnderline"/>
        </w:rPr>
        <w:t xml:space="preserve">, amplified by a financial crisis, </w:t>
      </w:r>
      <w:r w:rsidRPr="00CE3CE2">
        <w:rPr>
          <w:rStyle w:val="Emphasis"/>
          <w:highlight w:val="green"/>
          <w:bdr w:val="single" w:sz="18" w:space="0" w:color="auto"/>
        </w:rPr>
        <w:t>would constitute the third leg of the debt supercycle</w:t>
      </w:r>
      <w:r w:rsidRPr="00CE3CE2">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23B1F444" w14:textId="77777777" w:rsidR="00B5556E" w:rsidRDefault="00B5556E" w:rsidP="00B5556E">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7CF495E3" w14:textId="77777777" w:rsidR="00B5556E" w:rsidRPr="00745529" w:rsidRDefault="00B5556E" w:rsidP="00B5556E">
      <w:r w:rsidRPr="007A43C7">
        <w:rPr>
          <w:rStyle w:val="Style13ptBold"/>
        </w:rPr>
        <w:t>Maavak 21</w:t>
      </w:r>
      <w:r>
        <w:t xml:space="preserve"> – </w:t>
      </w:r>
      <w:r w:rsidRPr="00745529">
        <w:t xml:space="preserve">Mathew </w:t>
      </w:r>
      <w:r w:rsidRPr="007A43C7">
        <w:t>Maavak,</w:t>
      </w:r>
      <w:r w:rsidRPr="00745529">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E2726B7" w14:textId="77777777" w:rsidR="00B5556E" w:rsidRPr="00FE69F4" w:rsidRDefault="00B5556E" w:rsidP="00B5556E">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CE3CE2">
        <w:rPr>
          <w:rStyle w:val="StyleUnderline"/>
          <w:highlight w:val="green"/>
        </w:rPr>
        <w:t xml:space="preserve">a </w:t>
      </w:r>
      <w:r w:rsidRPr="00CE3CE2">
        <w:rPr>
          <w:rStyle w:val="Emphasis"/>
          <w:highlight w:val="green"/>
        </w:rPr>
        <w:t>Second</w:t>
      </w:r>
      <w:r w:rsidRPr="00745529">
        <w:rPr>
          <w:rStyle w:val="Emphasis"/>
        </w:rPr>
        <w:t xml:space="preserve"> Great </w:t>
      </w:r>
      <w:r w:rsidRPr="00CE3CE2">
        <w:rPr>
          <w:rStyle w:val="Emphasis"/>
          <w:highlight w:val="green"/>
        </w:rPr>
        <w:t>Depression</w:t>
      </w:r>
      <w:r w:rsidRPr="00745529">
        <w:rPr>
          <w:rStyle w:val="StyleUnderline"/>
        </w:rPr>
        <w:t xml:space="preserve"> which, in turn</w:t>
      </w:r>
      <w:r w:rsidRPr="00583A05">
        <w:rPr>
          <w:rStyle w:val="StyleUnderline"/>
        </w:rPr>
        <w:t xml:space="preserve">, </w:t>
      </w:r>
      <w:r w:rsidRPr="00CE3CE2">
        <w:rPr>
          <w:rStyle w:val="StyleUnderline"/>
          <w:highlight w:val="green"/>
        </w:rPr>
        <w:t>will have</w:t>
      </w:r>
      <w:r w:rsidRPr="00745529">
        <w:rPr>
          <w:rStyle w:val="StyleUnderline"/>
        </w:rPr>
        <w:t xml:space="preserve"> </w:t>
      </w:r>
      <w:r w:rsidRPr="00745529">
        <w:rPr>
          <w:rStyle w:val="Emphasis"/>
        </w:rPr>
        <w:t xml:space="preserve">profound </w:t>
      </w:r>
      <w:r w:rsidRPr="00CE3CE2">
        <w:rPr>
          <w:rStyle w:val="Emphasis"/>
          <w:highlight w:val="green"/>
        </w:rPr>
        <w:t>implications</w:t>
      </w:r>
      <w:r w:rsidRPr="00CE3CE2">
        <w:rPr>
          <w:rStyle w:val="StyleUnderline"/>
          <w:highlight w:val="green"/>
        </w:rPr>
        <w:t xml:space="preserve"> for </w:t>
      </w:r>
      <w:r w:rsidRPr="00CE3CE2">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CE3CE2">
        <w:rPr>
          <w:rStyle w:val="Emphasis"/>
          <w:highlight w:val="green"/>
        </w:rPr>
        <w:t>couplings</w:t>
      </w:r>
      <w:r w:rsidRPr="00CE3CE2">
        <w:rPr>
          <w:rStyle w:val="StyleUnderline"/>
          <w:highlight w:val="green"/>
        </w:rPr>
        <w:t xml:space="preserve"> in</w:t>
      </w:r>
      <w:r w:rsidRPr="00745529">
        <w:rPr>
          <w:sz w:val="16"/>
        </w:rPr>
        <w:t xml:space="preserve"> our </w:t>
      </w:r>
      <w:r w:rsidRPr="00CE3CE2">
        <w:rPr>
          <w:rStyle w:val="Emphasis"/>
          <w:highlight w:val="green"/>
        </w:rPr>
        <w:t>global systems</w:t>
      </w:r>
      <w:r w:rsidRPr="00745529">
        <w:rPr>
          <w:rStyle w:val="StyleUnderline"/>
        </w:rPr>
        <w:t xml:space="preserve"> have</w:t>
      </w:r>
      <w:r w:rsidRPr="00745529">
        <w:rPr>
          <w:sz w:val="16"/>
        </w:rPr>
        <w:t xml:space="preserve"> also </w:t>
      </w:r>
      <w:r w:rsidRPr="00CE3CE2">
        <w:rPr>
          <w:rStyle w:val="StyleUnderline"/>
          <w:highlight w:val="green"/>
        </w:rPr>
        <w:t>enabled risks</w:t>
      </w:r>
      <w:r w:rsidRPr="00745529">
        <w:rPr>
          <w:rStyle w:val="StyleUnderline"/>
        </w:rPr>
        <w:t xml:space="preserve"> accrued </w:t>
      </w:r>
      <w:r w:rsidRPr="00CE3CE2">
        <w:rPr>
          <w:rStyle w:val="StyleUnderline"/>
          <w:highlight w:val="green"/>
        </w:rPr>
        <w:t xml:space="preserve">in </w:t>
      </w:r>
      <w:r w:rsidRPr="00CE3CE2">
        <w:rPr>
          <w:rStyle w:val="Emphasis"/>
          <w:highlight w:val="green"/>
        </w:rPr>
        <w:t>one area</w:t>
      </w:r>
      <w:r w:rsidRPr="00CE3CE2">
        <w:rPr>
          <w:rStyle w:val="StyleUnderline"/>
          <w:highlight w:val="green"/>
        </w:rPr>
        <w:t xml:space="preserve"> to </w:t>
      </w:r>
      <w:r w:rsidRPr="00CE3CE2">
        <w:rPr>
          <w:rStyle w:val="Emphasis"/>
          <w:highlight w:val="green"/>
        </w:rPr>
        <w:t>snowball</w:t>
      </w:r>
      <w:r w:rsidRPr="00CE3CE2">
        <w:rPr>
          <w:rStyle w:val="StyleUnderline"/>
          <w:highlight w:val="green"/>
        </w:rPr>
        <w:t xml:space="preserve"> into </w:t>
      </w:r>
      <w:r w:rsidRPr="00583A05">
        <w:rPr>
          <w:rStyle w:val="StyleUnderline"/>
        </w:rPr>
        <w:t xml:space="preserve">a </w:t>
      </w:r>
      <w:r w:rsidRPr="00CE3CE2">
        <w:rPr>
          <w:rStyle w:val="Emphasis"/>
          <w:highlight w:val="green"/>
        </w:rPr>
        <w:t>full-blown crisis</w:t>
      </w:r>
      <w:r w:rsidRPr="00CE3CE2">
        <w:rPr>
          <w:rStyle w:val="StyleUnderline"/>
          <w:highlight w:val="green"/>
        </w:rPr>
        <w:t xml:space="preserve"> </w:t>
      </w:r>
      <w:r w:rsidRPr="00CE3CE2">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CE3CE2">
        <w:rPr>
          <w:rStyle w:val="StyleUnderline"/>
          <w:highlight w:val="green"/>
        </w:rPr>
        <w:t>banking</w:t>
      </w:r>
      <w:r w:rsidRPr="00745529">
        <w:rPr>
          <w:rStyle w:val="StyleUnderline"/>
        </w:rPr>
        <w:t xml:space="preserve">, utility, </w:t>
      </w:r>
      <w:r w:rsidRPr="00CE3CE2">
        <w:rPr>
          <w:rStyle w:val="StyleUnderline"/>
          <w:highlight w:val="green"/>
        </w:rPr>
        <w:t xml:space="preserve">farming, </w:t>
      </w:r>
      <w:r w:rsidRPr="00CE3CE2">
        <w:rPr>
          <w:rStyle w:val="Emphasis"/>
          <w:highlight w:val="green"/>
        </w:rPr>
        <w:t>health</w:t>
      </w:r>
      <w:r w:rsidRPr="00745529">
        <w:rPr>
          <w:rStyle w:val="StyleUnderline"/>
        </w:rPr>
        <w:t xml:space="preserve">care </w:t>
      </w:r>
      <w:r w:rsidRPr="00CE3CE2">
        <w:rPr>
          <w:rStyle w:val="StyleUnderline"/>
          <w:highlight w:val="green"/>
        </w:rPr>
        <w:t>and retail</w:t>
      </w:r>
      <w:r w:rsidRPr="00745529">
        <w:rPr>
          <w:rStyle w:val="StyleUnderline"/>
        </w:rPr>
        <w:t xml:space="preserve"> sectors etc. </w:t>
      </w:r>
      <w:r w:rsidRPr="00CE3CE2">
        <w:rPr>
          <w:rStyle w:val="StyleUnderline"/>
          <w:highlight w:val="green"/>
        </w:rPr>
        <w:t>are</w:t>
      </w:r>
      <w:r w:rsidRPr="00745529">
        <w:rPr>
          <w:rStyle w:val="StyleUnderline"/>
        </w:rPr>
        <w:t xml:space="preserve"> increasingly </w:t>
      </w:r>
      <w:r w:rsidRPr="00CE3CE2">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r>
        <w:rPr>
          <w:sz w:val="12"/>
          <w:szCs w:val="18"/>
        </w:rPr>
        <w:t xml:space="preserve"> </w:t>
      </w: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CE3CE2">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CE3CE2">
        <w:rPr>
          <w:rStyle w:val="StyleUnderline"/>
          <w:highlight w:val="green"/>
        </w:rPr>
        <w:t>induce</w:t>
      </w:r>
      <w:r w:rsidRPr="00745529">
        <w:rPr>
          <w:rStyle w:val="StyleUnderline"/>
        </w:rPr>
        <w:t xml:space="preserve"> </w:t>
      </w:r>
      <w:r w:rsidRPr="00745529">
        <w:rPr>
          <w:rStyle w:val="Emphasis"/>
        </w:rPr>
        <w:t xml:space="preserve">radical </w:t>
      </w:r>
      <w:r w:rsidRPr="00CE3CE2">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CE3CE2">
        <w:rPr>
          <w:rStyle w:val="StyleUnderline"/>
          <w:highlight w:val="green"/>
        </w:rPr>
        <w:t>with</w:t>
      </w:r>
      <w:r w:rsidRPr="00745529">
        <w:rPr>
          <w:rStyle w:val="StyleUnderline"/>
        </w:rPr>
        <w:t xml:space="preserve"> two global Titanics – the </w:t>
      </w:r>
      <w:r w:rsidRPr="00CE3CE2">
        <w:rPr>
          <w:rStyle w:val="Emphasis"/>
          <w:highlight w:val="green"/>
        </w:rPr>
        <w:t>U</w:t>
      </w:r>
      <w:r w:rsidRPr="00745529">
        <w:rPr>
          <w:sz w:val="16"/>
        </w:rPr>
        <w:t xml:space="preserve">nited </w:t>
      </w:r>
      <w:r w:rsidRPr="00CE3CE2">
        <w:rPr>
          <w:rStyle w:val="Emphasis"/>
          <w:highlight w:val="green"/>
        </w:rPr>
        <w:t>S</w:t>
      </w:r>
      <w:r w:rsidRPr="00745529">
        <w:rPr>
          <w:sz w:val="16"/>
        </w:rPr>
        <w:t xml:space="preserve">tates </w:t>
      </w:r>
      <w:r w:rsidRPr="00CE3CE2">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CE3CE2">
        <w:rPr>
          <w:rStyle w:val="Emphasis"/>
          <w:highlight w:val="green"/>
        </w:rPr>
        <w:t>ripples</w:t>
      </w:r>
      <w:r w:rsidRPr="00CE3CE2">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CE3CE2">
        <w:rPr>
          <w:rStyle w:val="StyleUnderline"/>
          <w:highlight w:val="green"/>
        </w:rPr>
        <w:t xml:space="preserve">Think of a </w:t>
      </w:r>
      <w:r w:rsidRPr="00CE3CE2">
        <w:rPr>
          <w:rStyle w:val="Emphasis"/>
          <w:highlight w:val="green"/>
        </w:rPr>
        <w:t>debt-laden</w:t>
      </w:r>
      <w:r w:rsidRPr="00CE3CE2">
        <w:rPr>
          <w:rStyle w:val="StyleUnderline"/>
          <w:highlight w:val="green"/>
        </w:rPr>
        <w:t xml:space="preserve"> workforce at</w:t>
      </w:r>
      <w:r w:rsidRPr="00745529">
        <w:rPr>
          <w:rStyle w:val="StyleUnderline"/>
        </w:rPr>
        <w:t xml:space="preserve"> sensitive </w:t>
      </w:r>
      <w:r w:rsidRPr="00CE3CE2">
        <w:rPr>
          <w:rStyle w:val="Emphasis"/>
          <w:highlight w:val="green"/>
        </w:rPr>
        <w:t>nuclear</w:t>
      </w:r>
      <w:r w:rsidRPr="00CE3CE2">
        <w:rPr>
          <w:rStyle w:val="StyleUnderline"/>
          <w:highlight w:val="green"/>
        </w:rPr>
        <w:t xml:space="preserve"> and </w:t>
      </w:r>
      <w:r w:rsidRPr="00CE3CE2">
        <w:rPr>
          <w:rStyle w:val="Emphasis"/>
          <w:highlight w:val="green"/>
        </w:rPr>
        <w:t>chemical plants</w:t>
      </w:r>
      <w:r w:rsidRPr="00745529">
        <w:rPr>
          <w:rStyle w:val="StyleUnderline"/>
        </w:rPr>
        <w:t xml:space="preserve">, along </w:t>
      </w:r>
      <w:r w:rsidRPr="00CE3CE2">
        <w:rPr>
          <w:rStyle w:val="StyleUnderline"/>
          <w:highlight w:val="green"/>
        </w:rPr>
        <w:t>with a</w:t>
      </w:r>
      <w:r w:rsidRPr="00745529">
        <w:rPr>
          <w:rStyle w:val="StyleUnderline"/>
        </w:rPr>
        <w:t xml:space="preserve"> concomitant </w:t>
      </w:r>
      <w:r w:rsidRPr="00CE3CE2">
        <w:rPr>
          <w:rStyle w:val="Emphasis"/>
          <w:highlight w:val="green"/>
        </w:rPr>
        <w:t>surge</w:t>
      </w:r>
      <w:r w:rsidRPr="00CE3CE2">
        <w:rPr>
          <w:rStyle w:val="StyleUnderline"/>
          <w:highlight w:val="green"/>
        </w:rPr>
        <w:t xml:space="preserve"> in</w:t>
      </w:r>
      <w:r w:rsidRPr="00745529">
        <w:rPr>
          <w:rStyle w:val="StyleUnderline"/>
        </w:rPr>
        <w:t xml:space="preserve"> </w:t>
      </w:r>
      <w:r w:rsidRPr="00745529">
        <w:rPr>
          <w:rStyle w:val="Emphasis"/>
        </w:rPr>
        <w:t xml:space="preserve">industrial </w:t>
      </w:r>
      <w:r w:rsidRPr="00CE3CE2">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Environmental disasters are more attributable to Black Swan events, systems breakdowns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Pr>
          <w:sz w:val="12"/>
          <w:szCs w:val="18"/>
        </w:rPr>
        <w:t xml:space="preserve"> </w:t>
      </w: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r>
        <w:rPr>
          <w:sz w:val="12"/>
          <w:szCs w:val="18"/>
        </w:rPr>
        <w:t xml:space="preserve"> </w:t>
      </w: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CE3CE2">
        <w:rPr>
          <w:rStyle w:val="StyleUnderline"/>
          <w:highlight w:val="green"/>
        </w:rPr>
        <w:t>The</w:t>
      </w:r>
      <w:r w:rsidRPr="00745529">
        <w:rPr>
          <w:rStyle w:val="StyleUnderline"/>
        </w:rPr>
        <w:t xml:space="preserve"> </w:t>
      </w:r>
      <w:r w:rsidRPr="00745529">
        <w:rPr>
          <w:rStyle w:val="Emphasis"/>
        </w:rPr>
        <w:t xml:space="preserve">primary </w:t>
      </w:r>
      <w:r w:rsidRPr="00CE3CE2">
        <w:rPr>
          <w:rStyle w:val="Emphasis"/>
          <w:highlight w:val="green"/>
        </w:rPr>
        <w:t>catalyst</w:t>
      </w:r>
      <w:r w:rsidRPr="00CE3CE2">
        <w:rPr>
          <w:rStyle w:val="StyleUnderline"/>
          <w:highlight w:val="green"/>
        </w:rPr>
        <w:t xml:space="preserve"> behind </w:t>
      </w:r>
      <w:r w:rsidRPr="00CE3CE2">
        <w:rPr>
          <w:rStyle w:val="Emphasis"/>
          <w:highlight w:val="green"/>
        </w:rPr>
        <w:t>WWII</w:t>
      </w:r>
      <w:r w:rsidRPr="00CE3CE2">
        <w:rPr>
          <w:rStyle w:val="StyleUnderline"/>
          <w:highlight w:val="green"/>
        </w:rPr>
        <w:t xml:space="preserve"> was the</w:t>
      </w:r>
      <w:r w:rsidRPr="00745529">
        <w:rPr>
          <w:rStyle w:val="StyleUnderline"/>
        </w:rPr>
        <w:t xml:space="preserve"> </w:t>
      </w:r>
      <w:r w:rsidRPr="00745529">
        <w:rPr>
          <w:rStyle w:val="Emphasis"/>
        </w:rPr>
        <w:t xml:space="preserve">Great </w:t>
      </w:r>
      <w:r w:rsidRPr="00CE3CE2">
        <w:rPr>
          <w:rStyle w:val="Emphasis"/>
          <w:highlight w:val="green"/>
        </w:rPr>
        <w:t>Depression</w:t>
      </w:r>
      <w:r w:rsidRPr="00745529">
        <w:rPr>
          <w:sz w:val="16"/>
        </w:rPr>
        <w:t xml:space="preserve">. Since </w:t>
      </w:r>
      <w:r w:rsidRPr="00CE3CE2">
        <w:rPr>
          <w:rStyle w:val="StyleUnderline"/>
          <w:highlight w:val="green"/>
        </w:rPr>
        <w:t>history</w:t>
      </w:r>
      <w:r w:rsidRPr="00745529">
        <w:rPr>
          <w:rStyle w:val="StyleUnderline"/>
        </w:rPr>
        <w:t xml:space="preserve"> often </w:t>
      </w:r>
      <w:r w:rsidRPr="00CE3CE2">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CE3CE2">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CE3CE2">
        <w:rPr>
          <w:rStyle w:val="StyleUnderline"/>
          <w:highlight w:val="green"/>
        </w:rPr>
        <w:t>include</w:t>
      </w:r>
      <w:r w:rsidRPr="00745529">
        <w:rPr>
          <w:rStyle w:val="StyleUnderline"/>
        </w:rPr>
        <w:t xml:space="preserve"> a possible </w:t>
      </w:r>
      <w:r w:rsidRPr="00CE3CE2">
        <w:rPr>
          <w:rStyle w:val="Emphasis"/>
          <w:highlight w:val="green"/>
        </w:rPr>
        <w:t>Iran</w:t>
      </w:r>
      <w:r w:rsidRPr="00745529">
        <w:rPr>
          <w:rStyle w:val="Emphasis"/>
        </w:rPr>
        <w:t xml:space="preserve">-Israel </w:t>
      </w:r>
      <w:r w:rsidRPr="00CE3CE2">
        <w:rPr>
          <w:rStyle w:val="Emphasis"/>
          <w:highlight w:val="green"/>
        </w:rPr>
        <w:t>war</w:t>
      </w:r>
      <w:r w:rsidRPr="00CE3CE2">
        <w:rPr>
          <w:rStyle w:val="StyleUnderline"/>
          <w:highlight w:val="green"/>
        </w:rPr>
        <w:t xml:space="preserve">; </w:t>
      </w:r>
      <w:r w:rsidRPr="00CE3CE2">
        <w:rPr>
          <w:rStyle w:val="Emphasis"/>
          <w:highlight w:val="green"/>
        </w:rPr>
        <w:t>US-China</w:t>
      </w:r>
      <w:r w:rsidRPr="00745529">
        <w:rPr>
          <w:rStyle w:val="Emphasis"/>
        </w:rPr>
        <w:t xml:space="preserve"> military </w:t>
      </w:r>
      <w:r w:rsidRPr="00CE3CE2">
        <w:rPr>
          <w:rStyle w:val="Emphasis"/>
          <w:highlight w:val="green"/>
        </w:rPr>
        <w:t>confrontation</w:t>
      </w:r>
      <w:r w:rsidRPr="00CE3CE2">
        <w:rPr>
          <w:rStyle w:val="StyleUnderline"/>
          <w:highlight w:val="green"/>
        </w:rPr>
        <w:t xml:space="preserve"> over </w:t>
      </w:r>
      <w:r w:rsidRPr="00CE3CE2">
        <w:rPr>
          <w:rStyle w:val="Emphasis"/>
          <w:highlight w:val="green"/>
        </w:rPr>
        <w:t>Taiwan</w:t>
      </w:r>
      <w:r w:rsidRPr="00CE3CE2">
        <w:rPr>
          <w:rStyle w:val="StyleUnderline"/>
          <w:highlight w:val="green"/>
        </w:rPr>
        <w:t xml:space="preserve"> or</w:t>
      </w:r>
      <w:r w:rsidRPr="00745529">
        <w:rPr>
          <w:rStyle w:val="StyleUnderline"/>
        </w:rPr>
        <w:t xml:space="preserve"> the </w:t>
      </w:r>
      <w:r w:rsidRPr="00CE3CE2">
        <w:rPr>
          <w:rStyle w:val="Emphasis"/>
          <w:highlight w:val="green"/>
        </w:rPr>
        <w:t>S</w:t>
      </w:r>
      <w:r w:rsidRPr="00745529">
        <w:rPr>
          <w:rStyle w:val="StyleUnderline"/>
        </w:rPr>
        <w:t xml:space="preserve">outh </w:t>
      </w:r>
      <w:r w:rsidRPr="00CE3CE2">
        <w:rPr>
          <w:rStyle w:val="Emphasis"/>
          <w:highlight w:val="green"/>
        </w:rPr>
        <w:t>C</w:t>
      </w:r>
      <w:r w:rsidRPr="00745529">
        <w:rPr>
          <w:rStyle w:val="StyleUnderline"/>
        </w:rPr>
        <w:t xml:space="preserve">hina </w:t>
      </w:r>
      <w:r w:rsidRPr="00CE3CE2">
        <w:rPr>
          <w:rStyle w:val="Emphasis"/>
          <w:highlight w:val="green"/>
        </w:rPr>
        <w:t>S</w:t>
      </w:r>
      <w:r w:rsidRPr="00745529">
        <w:rPr>
          <w:rStyle w:val="StyleUnderline"/>
        </w:rPr>
        <w:t xml:space="preserve">ea; </w:t>
      </w:r>
      <w:r w:rsidRPr="00583A05">
        <w:rPr>
          <w:rStyle w:val="Emphasis"/>
        </w:rPr>
        <w:t xml:space="preserve">North </w:t>
      </w:r>
      <w:r w:rsidRPr="00CE3CE2">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CE3CE2">
        <w:rPr>
          <w:rStyle w:val="Emphasis"/>
          <w:highlight w:val="green"/>
        </w:rPr>
        <w:t>India-Paki</w:t>
      </w:r>
      <w:r w:rsidRPr="00745529">
        <w:rPr>
          <w:rStyle w:val="Emphasis"/>
        </w:rPr>
        <w:t xml:space="preserve">stan </w:t>
      </w:r>
      <w:r w:rsidRPr="00CE3CE2">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CE3CE2">
        <w:rPr>
          <w:rStyle w:val="StyleUnderline"/>
          <w:highlight w:val="green"/>
        </w:rPr>
        <w:t>or</w:t>
      </w:r>
      <w:r w:rsidRPr="00745529">
        <w:rPr>
          <w:rStyle w:val="StyleUnderline"/>
        </w:rPr>
        <w:t xml:space="preserve"> a </w:t>
      </w:r>
      <w:r w:rsidRPr="00CE3CE2">
        <w:rPr>
          <w:rStyle w:val="Emphasis"/>
          <w:highlight w:val="green"/>
        </w:rPr>
        <w:t>nuclear confrontation</w:t>
      </w:r>
      <w:r w:rsidRPr="00CE3CE2">
        <w:rPr>
          <w:rStyle w:val="StyleUnderline"/>
          <w:highlight w:val="green"/>
        </w:rPr>
        <w:t xml:space="preserve"> between </w:t>
      </w:r>
      <w:r w:rsidRPr="00CE3CE2">
        <w:rPr>
          <w:rStyle w:val="Emphasis"/>
          <w:highlight w:val="green"/>
        </w:rPr>
        <w:t>NATO</w:t>
      </w:r>
      <w:r w:rsidRPr="00CE3CE2">
        <w:rPr>
          <w:rStyle w:val="StyleUnderline"/>
          <w:highlight w:val="green"/>
        </w:rPr>
        <w:t xml:space="preserve"> and </w:t>
      </w:r>
      <w:r w:rsidRPr="00CE3CE2">
        <w:rPr>
          <w:rStyle w:val="Emphasis"/>
          <w:highlight w:val="gree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15119FB3" w14:textId="78B5E85F" w:rsidR="00E42E4C" w:rsidRDefault="00B5556E" w:rsidP="00B5556E">
      <w:pPr>
        <w:pStyle w:val="Heading1"/>
      </w:pPr>
      <w:r>
        <w:t>case</w:t>
      </w:r>
    </w:p>
    <w:p w14:paraId="759A5A07" w14:textId="6BFB20A3" w:rsidR="00B5556E" w:rsidRDefault="00B5556E" w:rsidP="00B5556E">
      <w:pPr>
        <w:pStyle w:val="Heading2"/>
      </w:pPr>
      <w:r>
        <w:t>war stuff</w:t>
      </w:r>
    </w:p>
    <w:p w14:paraId="0638E785" w14:textId="444DBEB7" w:rsidR="00B5556E" w:rsidRDefault="00B5556E" w:rsidP="00B5556E">
      <w:pPr>
        <w:pStyle w:val="Heading4"/>
      </w:pPr>
      <w:r>
        <w:t xml:space="preserve">No space war, and no impact if it does happen </w:t>
      </w:r>
    </w:p>
    <w:p w14:paraId="50169F99" w14:textId="77777777" w:rsidR="00B5556E" w:rsidRPr="00ED6017" w:rsidRDefault="00B5556E" w:rsidP="00B5556E">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14:paraId="0EF598F6" w14:textId="77777777" w:rsidR="00B5556E" w:rsidRPr="003138B5" w:rsidRDefault="00B5556E" w:rsidP="00B5556E">
      <w:r w:rsidRPr="00CE3CE2">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CE3CE2">
        <w:rPr>
          <w:rStyle w:val="StyleUnderline"/>
          <w:highlight w:val="green"/>
        </w:rPr>
        <w:t>space war will be</w:t>
      </w:r>
      <w:r w:rsidRPr="00C219CF">
        <w:rPr>
          <w:sz w:val="16"/>
        </w:rPr>
        <w:t xml:space="preserve"> successfully </w:t>
      </w:r>
      <w:r w:rsidRPr="00CE3CE2">
        <w:rPr>
          <w:rStyle w:val="StyleUnderline"/>
          <w:highlight w:val="green"/>
        </w:rPr>
        <w:t>waged in</w:t>
      </w:r>
      <w:r w:rsidRPr="00C219CF">
        <w:rPr>
          <w:sz w:val="16"/>
        </w:rPr>
        <w:t xml:space="preserve"> both </w:t>
      </w:r>
      <w:r w:rsidRPr="00CE3CE2">
        <w:rPr>
          <w:rStyle w:val="StyleUnderline"/>
          <w:highlight w:val="green"/>
        </w:rPr>
        <w:t>the heavens and</w:t>
      </w:r>
      <w:r w:rsidRPr="00C219CF">
        <w:rPr>
          <w:sz w:val="16"/>
        </w:rPr>
        <w:t xml:space="preserve"> on the </w:t>
      </w:r>
      <w:r w:rsidRPr="00CE3CE2">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CE3CE2">
        <w:rPr>
          <w:rStyle w:val="StyleUnderline"/>
          <w:highlight w:val="green"/>
        </w:rPr>
        <w:t>is grounded on</w:t>
      </w:r>
      <w:r w:rsidRPr="00421080">
        <w:rPr>
          <w:rStyle w:val="StyleUnderline"/>
        </w:rPr>
        <w:t xml:space="preserve"> </w:t>
      </w:r>
      <w:r w:rsidRPr="00421080">
        <w:rPr>
          <w:rStyle w:val="Emphasis"/>
        </w:rPr>
        <w:t xml:space="preserve">several </w:t>
      </w:r>
      <w:r w:rsidRPr="00CE3CE2">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CE3CE2">
        <w:rPr>
          <w:rStyle w:val="StyleUnderline"/>
          <w:highlight w:val="green"/>
        </w:rPr>
        <w:t>The analogy</w:t>
      </w:r>
      <w:r w:rsidRPr="00C219CF">
        <w:rPr>
          <w:sz w:val="16"/>
        </w:rPr>
        <w:t xml:space="preserve"> usually invoked for American audiences </w:t>
      </w:r>
      <w:r w:rsidRPr="00CE3CE2">
        <w:rPr>
          <w:rStyle w:val="StyleUnderline"/>
          <w:highlight w:val="green"/>
        </w:rPr>
        <w:t>is</w:t>
      </w:r>
      <w:r w:rsidRPr="00421080">
        <w:rPr>
          <w:rStyle w:val="StyleUnderline"/>
        </w:rPr>
        <w:t xml:space="preserve"> a “</w:t>
      </w:r>
      <w:r w:rsidRPr="00CE3CE2">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CE3CE2">
        <w:rPr>
          <w:rStyle w:val="StyleUnderline"/>
          <w:highlight w:val="green"/>
        </w:rPr>
        <w:t>surprise requires</w:t>
      </w:r>
      <w:r w:rsidRPr="00C219CF">
        <w:rPr>
          <w:sz w:val="16"/>
        </w:rPr>
        <w:t xml:space="preserve"> that </w:t>
      </w:r>
      <w:r w:rsidRPr="00CE3CE2">
        <w:rPr>
          <w:rStyle w:val="Emphasis"/>
          <w:highlight w:val="green"/>
        </w:rPr>
        <w:t>sufficient offensive</w:t>
      </w:r>
      <w:r w:rsidRPr="001478EB">
        <w:rPr>
          <w:rStyle w:val="Emphasis"/>
        </w:rPr>
        <w:t xml:space="preserve"> space </w:t>
      </w:r>
      <w:r w:rsidRPr="00CE3CE2">
        <w:rPr>
          <w:rStyle w:val="Emphasis"/>
          <w:highlight w:val="green"/>
        </w:rPr>
        <w:t>assets</w:t>
      </w:r>
      <w:r w:rsidRPr="001478EB">
        <w:rPr>
          <w:rStyle w:val="StyleUnderline"/>
        </w:rPr>
        <w:t xml:space="preserve"> be placed </w:t>
      </w:r>
      <w:r w:rsidRPr="00CE3CE2">
        <w:rPr>
          <w:rStyle w:val="StyleUnderline"/>
          <w:highlight w:val="green"/>
        </w:rPr>
        <w:t>in orbit without</w:t>
      </w:r>
      <w:r w:rsidRPr="00C219CF">
        <w:rPr>
          <w:sz w:val="16"/>
        </w:rPr>
        <w:t xml:space="preserve"> triggering </w:t>
      </w:r>
      <w:r w:rsidRPr="00CE3CE2">
        <w:rPr>
          <w:rStyle w:val="StyleUnderline"/>
          <w:highlight w:val="green"/>
        </w:rPr>
        <w:t>a response</w:t>
      </w:r>
      <w:r w:rsidRPr="001478EB">
        <w:rPr>
          <w:rStyle w:val="StyleUnderline"/>
        </w:rPr>
        <w:t xml:space="preserve"> by other states</w:t>
      </w:r>
      <w:r w:rsidRPr="00C219CF">
        <w:rPr>
          <w:sz w:val="16"/>
        </w:rPr>
        <w:t>—</w:t>
      </w:r>
      <w:r w:rsidRPr="00CE3CE2">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CE3CE2">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CE3CE2">
        <w:rPr>
          <w:rStyle w:val="Emphasis"/>
          <w:highlight w:val="green"/>
        </w:rPr>
        <w:t>self-defeating</w:t>
      </w:r>
      <w:r w:rsidRPr="00CE3CE2">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CE3CE2">
        <w:rPr>
          <w:rStyle w:val="StyleUnderline"/>
          <w:highlight w:val="green"/>
        </w:rPr>
        <w:t>launch capacity is</w:t>
      </w:r>
      <w:r w:rsidRPr="001478EB">
        <w:rPr>
          <w:rStyle w:val="StyleUnderline"/>
        </w:rPr>
        <w:t xml:space="preserve"> now </w:t>
      </w:r>
      <w:r w:rsidRPr="00CE3CE2">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E3CE2">
        <w:rPr>
          <w:rStyle w:val="StyleUnderline"/>
          <w:highlight w:val="green"/>
        </w:rPr>
        <w:t>if</w:t>
      </w:r>
      <w:r w:rsidRPr="00E03F63">
        <w:rPr>
          <w:rStyle w:val="StyleUnderline"/>
        </w:rPr>
        <w:t xml:space="preserve"> the </w:t>
      </w:r>
      <w:r w:rsidRPr="00CE3CE2">
        <w:rPr>
          <w:rStyle w:val="StyleUnderline"/>
          <w:highlight w:val="green"/>
        </w:rPr>
        <w:t>ASAT</w:t>
      </w:r>
      <w:r w:rsidRPr="00E03F63">
        <w:rPr>
          <w:rStyle w:val="StyleUnderline"/>
        </w:rPr>
        <w:t xml:space="preserve"> weapon</w:t>
      </w:r>
      <w:r w:rsidRPr="00CE3CE2">
        <w:rPr>
          <w:rStyle w:val="Emphasis"/>
          <w:highlight w:val="green"/>
        </w:rPr>
        <w:t>s</w:t>
      </w:r>
      <w:r w:rsidRPr="00CE3CE2">
        <w:rPr>
          <w:rStyle w:val="StyleUnderline"/>
          <w:highlight w:val="green"/>
        </w:rPr>
        <w:t xml:space="preserve"> come from ground locations</w:t>
      </w:r>
      <w:r w:rsidRPr="00E03F63">
        <w:rPr>
          <w:rStyle w:val="StyleUnderline"/>
        </w:rPr>
        <w:t xml:space="preserve">, there is a high probability that </w:t>
      </w:r>
      <w:r w:rsidRPr="00CE3CE2">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CE3CE2">
        <w:rPr>
          <w:rStyle w:val="StyleUnderline"/>
          <w:highlight w:val="green"/>
        </w:rPr>
        <w:t>the</w:t>
      </w:r>
      <w:r w:rsidRPr="00E03F63">
        <w:rPr>
          <w:rStyle w:val="StyleUnderline"/>
        </w:rPr>
        <w:t xml:space="preserve"> most obvious </w:t>
      </w:r>
      <w:r w:rsidRPr="00CE3CE2">
        <w:rPr>
          <w:rStyle w:val="StyleUnderline"/>
          <w:highlight w:val="green"/>
        </w:rPr>
        <w:t>initial attack</w:t>
      </w:r>
      <w:r w:rsidRPr="00C219CF">
        <w:rPr>
          <w:sz w:val="16"/>
        </w:rPr>
        <w:t xml:space="preserve"> of space-based assets </w:t>
      </w:r>
      <w:r w:rsidRPr="00CE3CE2">
        <w:rPr>
          <w:rStyle w:val="StyleUnderline"/>
          <w:highlight w:val="green"/>
        </w:rPr>
        <w:t>will</w:t>
      </w:r>
      <w:r w:rsidRPr="00E03F63">
        <w:rPr>
          <w:rStyle w:val="StyleUnderline"/>
        </w:rPr>
        <w:t xml:space="preserve"> most likely </w:t>
      </w:r>
      <w:r w:rsidRPr="00CE3CE2">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CE3CE2">
        <w:rPr>
          <w:rStyle w:val="Emphasis"/>
          <w:highlight w:val="green"/>
        </w:rPr>
        <w:t>several other assumptions</w:t>
      </w:r>
      <w:r w:rsidRPr="00CE3CE2">
        <w:rPr>
          <w:rStyle w:val="StyleUnderline"/>
          <w:highlight w:val="green"/>
        </w:rPr>
        <w:t xml:space="preserve"> become essential</w:t>
      </w:r>
      <w:r w:rsidRPr="00714C78">
        <w:rPr>
          <w:rStyle w:val="StyleUnderline"/>
        </w:rPr>
        <w:t xml:space="preserve"> to make the strategy work, including </w:t>
      </w:r>
      <w:r w:rsidRPr="00CE3CE2">
        <w:rPr>
          <w:rStyle w:val="StyleUnderline"/>
          <w:highlight w:val="green"/>
        </w:rPr>
        <w:t>that</w:t>
      </w:r>
      <w:r w:rsidRPr="00C219CF">
        <w:rPr>
          <w:sz w:val="16"/>
        </w:rPr>
        <w:t xml:space="preserve"> such </w:t>
      </w:r>
      <w:r w:rsidRPr="00714C78">
        <w:rPr>
          <w:rStyle w:val="StyleUnderline"/>
        </w:rPr>
        <w:t xml:space="preserve">an </w:t>
      </w:r>
      <w:r w:rsidRPr="00CE3CE2">
        <w:rPr>
          <w:rStyle w:val="StyleUnderline"/>
          <w:highlight w:val="green"/>
        </w:rPr>
        <w:t>attack does not render</w:t>
      </w:r>
      <w:r w:rsidRPr="00714C78">
        <w:rPr>
          <w:rStyle w:val="StyleUnderline"/>
        </w:rPr>
        <w:t xml:space="preserve"> Earth </w:t>
      </w:r>
      <w:r w:rsidRPr="00CE3CE2">
        <w:rPr>
          <w:rStyle w:val="StyleUnderline"/>
          <w:highlight w:val="green"/>
        </w:rPr>
        <w:t>orbit so debris-saturated</w:t>
      </w:r>
      <w:r w:rsidRPr="00C219CF">
        <w:rPr>
          <w:sz w:val="16"/>
        </w:rPr>
        <w:t xml:space="preserve"> that </w:t>
      </w:r>
      <w:r w:rsidRPr="00CE3CE2">
        <w:rPr>
          <w:rStyle w:val="StyleUnderline"/>
          <w:highlight w:val="green"/>
        </w:rPr>
        <w:t>further</w:t>
      </w:r>
      <w:r w:rsidRPr="00714C78">
        <w:rPr>
          <w:rStyle w:val="StyleUnderline"/>
        </w:rPr>
        <w:t xml:space="preserve"> military space </w:t>
      </w:r>
      <w:r w:rsidRPr="00CE3CE2">
        <w:rPr>
          <w:rStyle w:val="Emphasis"/>
          <w:highlight w:val="green"/>
        </w:rPr>
        <w:t>op</w:t>
      </w:r>
      <w:r w:rsidRPr="00714C78">
        <w:rPr>
          <w:rStyle w:val="StyleUnderline"/>
        </w:rPr>
        <w:t>eration</w:t>
      </w:r>
      <w:r w:rsidRPr="00CE3CE2">
        <w:rPr>
          <w:rStyle w:val="Emphasis"/>
          <w:highlight w:val="green"/>
        </w:rPr>
        <w:t>s</w:t>
      </w:r>
      <w:r w:rsidRPr="00CE3CE2">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CE3CE2">
        <w:rPr>
          <w:rStyle w:val="StyleUnderline"/>
          <w:highlight w:val="green"/>
        </w:rPr>
        <w:t>there must be no difficulty</w:t>
      </w:r>
      <w:r w:rsidRPr="00734DE2">
        <w:rPr>
          <w:rStyle w:val="StyleUnderline"/>
        </w:rPr>
        <w:t xml:space="preserve"> in </w:t>
      </w:r>
      <w:r w:rsidRPr="00CE3CE2">
        <w:rPr>
          <w:rStyle w:val="StyleUnderline"/>
          <w:highlight w:val="green"/>
        </w:rPr>
        <w:t>separating</w:t>
      </w:r>
      <w:r w:rsidRPr="00734DE2">
        <w:rPr>
          <w:rStyle w:val="StyleUnderline"/>
        </w:rPr>
        <w:t xml:space="preserve"> potential </w:t>
      </w:r>
      <w:r w:rsidRPr="00CE3CE2">
        <w:rPr>
          <w:rStyle w:val="StyleUnderline"/>
          <w:highlight w:val="green"/>
        </w:rPr>
        <w:t>targets</w:t>
      </w:r>
      <w:r w:rsidRPr="00734DE2">
        <w:rPr>
          <w:rStyle w:val="StyleUnderline"/>
        </w:rPr>
        <w:t xml:space="preserve"> from the enemy, </w:t>
      </w:r>
      <w:r w:rsidRPr="00CE3CE2">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CE3CE2">
        <w:rPr>
          <w:rStyle w:val="StyleUnderline"/>
          <w:highlight w:val="green"/>
        </w:rPr>
        <w:t xml:space="preserve">spread of space </w:t>
      </w:r>
      <w:r w:rsidRPr="00CE3CE2">
        <w:rPr>
          <w:rStyle w:val="Emphasis"/>
          <w:highlight w:val="green"/>
        </w:rPr>
        <w:t>tech</w:t>
      </w:r>
      <w:r w:rsidRPr="00734DE2">
        <w:rPr>
          <w:rStyle w:val="StyleUnderline"/>
        </w:rPr>
        <w:t xml:space="preserve">nologies </w:t>
      </w:r>
      <w:r w:rsidRPr="00CE3CE2">
        <w:rPr>
          <w:rStyle w:val="StyleUnderline"/>
          <w:highlight w:val="green"/>
        </w:rPr>
        <w:t xml:space="preserve">globally </w:t>
      </w:r>
      <w:r w:rsidRPr="00CE3CE2">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CE3CE2">
        <w:rPr>
          <w:rStyle w:val="StyleUnderline"/>
          <w:highlight w:val="green"/>
        </w:rPr>
        <w:t>Inability to replace losses</w:t>
      </w:r>
      <w:r w:rsidRPr="00F56553">
        <w:rPr>
          <w:rStyle w:val="StyleUnderline"/>
        </w:rPr>
        <w:t xml:space="preserve"> may </w:t>
      </w:r>
      <w:r w:rsidRPr="00CE3CE2">
        <w:rPr>
          <w:rStyle w:val="StyleUnderline"/>
          <w:highlight w:val="green"/>
        </w:rPr>
        <w:t>mean</w:t>
      </w:r>
      <w:r w:rsidRPr="00C219CF">
        <w:rPr>
          <w:sz w:val="16"/>
        </w:rPr>
        <w:t xml:space="preserve"> that </w:t>
      </w:r>
      <w:r w:rsidRPr="00CE3CE2">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CE3CE2">
        <w:rPr>
          <w:rStyle w:val="StyleUnderline"/>
          <w:highlight w:val="green"/>
        </w:rPr>
        <w:t xml:space="preserve">issues of global reach may </w:t>
      </w:r>
      <w:r w:rsidRPr="00CE3CE2">
        <w:rPr>
          <w:rStyle w:val="Emphasis"/>
          <w:highlight w:val="green"/>
        </w:rPr>
        <w:t>confine conflicts to</w:t>
      </w:r>
      <w:r w:rsidRPr="00F56553">
        <w:rPr>
          <w:rStyle w:val="Emphasis"/>
        </w:rPr>
        <w:t xml:space="preserve"> relatively </w:t>
      </w:r>
      <w:r w:rsidRPr="00CE3CE2">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7EF9C9D0" w14:textId="77777777" w:rsidR="00B5556E" w:rsidRPr="00F35F0D" w:rsidRDefault="00B5556E" w:rsidP="00B5556E">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4FC03675" w14:textId="77777777" w:rsidR="00B5556E" w:rsidRPr="00F35F0D" w:rsidRDefault="00B5556E" w:rsidP="00B5556E">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1BF61720" w14:textId="77777777" w:rsidR="00B5556E" w:rsidRDefault="00B5556E" w:rsidP="00B5556E">
      <w:pPr>
        <w:rPr>
          <w:sz w:val="16"/>
        </w:rPr>
      </w:pPr>
      <w:r w:rsidRPr="00F35F0D">
        <w:rPr>
          <w:sz w:val="16"/>
        </w:rPr>
        <w:t xml:space="preserve">But </w:t>
      </w:r>
      <w:r w:rsidRPr="00CE3CE2">
        <w:rPr>
          <w:highlight w:val="green"/>
          <w:u w:val="single"/>
        </w:rPr>
        <w:t xml:space="preserve">while there </w:t>
      </w:r>
      <w:r w:rsidRPr="00CE3CE2">
        <w:rPr>
          <w:rStyle w:val="Emphasis"/>
          <w:highlight w:val="green"/>
        </w:rPr>
        <w:t>may</w:t>
      </w:r>
      <w:r w:rsidRPr="00CE3CE2">
        <w:rPr>
          <w:highlight w:val="green"/>
          <w:u w:val="single"/>
        </w:rPr>
        <w:t xml:space="preserve"> be </w:t>
      </w:r>
      <w:r w:rsidRPr="00CE3CE2">
        <w:rPr>
          <w:rStyle w:val="Emphasis"/>
          <w:highlight w:val="green"/>
        </w:rPr>
        <w:t>clashes in space</w:t>
      </w:r>
      <w:r w:rsidRPr="00F35F0D">
        <w:rPr>
          <w:sz w:val="16"/>
        </w:rPr>
        <w:t xml:space="preserve">, </w:t>
      </w:r>
      <w:r w:rsidRPr="00F35F0D">
        <w:rPr>
          <w:u w:val="single"/>
        </w:rPr>
        <w:t xml:space="preserve">the </w:t>
      </w:r>
      <w:r w:rsidRPr="00CE3CE2">
        <w:rPr>
          <w:rStyle w:val="Emphasis"/>
          <w:highlight w:val="green"/>
        </w:rPr>
        <w:t>actual source</w:t>
      </w:r>
      <w:r w:rsidRPr="00CE3CE2">
        <w:rPr>
          <w:highlight w:val="green"/>
          <w:u w:val="single"/>
        </w:rPr>
        <w:t xml:space="preserve"> of any </w:t>
      </w:r>
      <w:r w:rsidRPr="00CE3CE2">
        <w:rPr>
          <w:rStyle w:val="Emphasis"/>
          <w:highlight w:val="green"/>
        </w:rPr>
        <w:t>Sino-American conflict</w:t>
      </w:r>
      <w:r w:rsidRPr="00CE3CE2">
        <w:rPr>
          <w:highlight w:val="green"/>
          <w:u w:val="single"/>
        </w:rPr>
        <w:t xml:space="preserve"> will remain </w:t>
      </w:r>
      <w:r w:rsidRPr="00CE3CE2">
        <w:rPr>
          <w:rStyle w:val="Emphasis"/>
          <w:highlight w:val="green"/>
        </w:rPr>
        <w:t>earthbound</w:t>
      </w:r>
      <w:r w:rsidRPr="00F35F0D">
        <w:rPr>
          <w:sz w:val="16"/>
        </w:rPr>
        <w:t xml:space="preserve">, </w:t>
      </w:r>
      <w:r w:rsidRPr="00CE3CE2">
        <w:rPr>
          <w:highlight w:val="green"/>
          <w:u w:val="single"/>
        </w:rPr>
        <w:t>most likely</w:t>
      </w:r>
      <w:r w:rsidRPr="00F35F0D">
        <w:rPr>
          <w:u w:val="single"/>
        </w:rPr>
        <w:t xml:space="preserve"> stemming </w:t>
      </w:r>
      <w:r w:rsidRPr="00CE3CE2">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CE3CE2">
        <w:rPr>
          <w:rStyle w:val="Emphasis"/>
          <w:highlight w:val="green"/>
        </w:rPr>
        <w:t>E</w:t>
      </w:r>
      <w:r w:rsidRPr="00F35F0D">
        <w:rPr>
          <w:u w:val="single"/>
        </w:rPr>
        <w:t xml:space="preserve">ast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the </w:t>
      </w:r>
      <w:r w:rsidRPr="00CE3CE2">
        <w:rPr>
          <w:rStyle w:val="Emphasis"/>
          <w:highlight w:val="green"/>
        </w:rPr>
        <w:t>Taiwan</w:t>
      </w:r>
      <w:r w:rsidRPr="00F35F0D">
        <w:rPr>
          <w:sz w:val="16"/>
        </w:rPr>
        <w:t xml:space="preserve"> Strait, </w:t>
      </w:r>
      <w:r w:rsidRPr="00CE3CE2">
        <w:rPr>
          <w:highlight w:val="green"/>
          <w:u w:val="single"/>
        </w:rPr>
        <w:t>or</w:t>
      </w:r>
      <w:r w:rsidRPr="00F35F0D">
        <w:rPr>
          <w:u w:val="single"/>
        </w:rPr>
        <w:t xml:space="preserve"> the </w:t>
      </w:r>
      <w:r w:rsidRPr="00CE3CE2">
        <w:rPr>
          <w:rStyle w:val="Emphasis"/>
          <w:highlight w:val="green"/>
        </w:rPr>
        <w:t>S</w:t>
      </w:r>
      <w:r w:rsidRPr="00F35F0D">
        <w:rPr>
          <w:u w:val="single"/>
        </w:rPr>
        <w:t xml:space="preserve">outh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CE3CE2">
        <w:rPr>
          <w:rStyle w:val="Emphasis"/>
          <w:highlight w:val="green"/>
        </w:rPr>
        <w:t>U.S.</w:t>
      </w:r>
      <w:r w:rsidRPr="00F35F0D">
        <w:rPr>
          <w:sz w:val="16"/>
        </w:rPr>
        <w:t xml:space="preserve"> and allied </w:t>
      </w:r>
      <w:r w:rsidRPr="00CE3CE2">
        <w:rPr>
          <w:rStyle w:val="Emphasis"/>
          <w:highlight w:val="green"/>
        </w:rPr>
        <w:t>decisionmakers</w:t>
      </w:r>
      <w:r w:rsidRPr="00F35F0D">
        <w:rPr>
          <w:sz w:val="16"/>
        </w:rPr>
        <w:t xml:space="preserve"> (both in Asia and Europe) </w:t>
      </w:r>
      <w:r w:rsidRPr="00CE3CE2">
        <w:rPr>
          <w:highlight w:val="green"/>
          <w:u w:val="single"/>
        </w:rPr>
        <w:t>should</w:t>
      </w:r>
      <w:r w:rsidRPr="00F35F0D">
        <w:rPr>
          <w:u w:val="single"/>
        </w:rPr>
        <w:t xml:space="preserve"> be </w:t>
      </w:r>
      <w:r w:rsidRPr="00CE3CE2">
        <w:rPr>
          <w:highlight w:val="green"/>
          <w:u w:val="single"/>
        </w:rPr>
        <w:t>focus</w:t>
      </w:r>
      <w:r w:rsidRPr="00F35F0D">
        <w:rPr>
          <w:u w:val="single"/>
        </w:rPr>
        <w:t xml:space="preserve">ing </w:t>
      </w:r>
      <w:r w:rsidRPr="00CE3CE2">
        <w:rPr>
          <w:highlight w:val="green"/>
          <w:u w:val="single"/>
        </w:rPr>
        <w:t>on</w:t>
      </w:r>
      <w:r w:rsidRPr="00F35F0D">
        <w:rPr>
          <w:u w:val="single"/>
        </w:rPr>
        <w:t xml:space="preserve"> deterring </w:t>
      </w:r>
      <w:r w:rsidRPr="00CE3CE2">
        <w:rPr>
          <w:rStyle w:val="Emphasis"/>
          <w:highlight w:val="green"/>
        </w:rPr>
        <w:t>aggression in general</w:t>
      </w:r>
      <w:r w:rsidRPr="00CE3CE2">
        <w:rPr>
          <w:sz w:val="16"/>
          <w:highlight w:val="green"/>
        </w:rPr>
        <w:t xml:space="preserve">, </w:t>
      </w:r>
      <w:r w:rsidRPr="00CE3CE2">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CE3CE2">
        <w:rPr>
          <w:highlight w:val="green"/>
          <w:u w:val="single"/>
        </w:rPr>
        <w:t xml:space="preserve">trying to </w:t>
      </w:r>
      <w:r w:rsidRPr="00CE3CE2">
        <w:rPr>
          <w:rStyle w:val="Emphasis"/>
          <w:highlight w:val="green"/>
        </w:rPr>
        <w:t>forestall actions</w:t>
      </w:r>
      <w:r w:rsidRPr="00CE3CE2">
        <w:rPr>
          <w:highlight w:val="green"/>
          <w:u w:val="single"/>
        </w:rPr>
        <w:t xml:space="preserve"> in </w:t>
      </w:r>
      <w:r w:rsidRPr="00CE3CE2">
        <w:rPr>
          <w:rStyle w:val="Emphasis"/>
          <w:highlight w:val="green"/>
        </w:rPr>
        <w:t>space</w:t>
      </w:r>
      <w:r w:rsidRPr="00F35F0D">
        <w:rPr>
          <w:sz w:val="16"/>
        </w:rPr>
        <w:t xml:space="preserve">. Indeed, </w:t>
      </w:r>
      <w:r w:rsidRPr="00CE3CE2">
        <w:rPr>
          <w:highlight w:val="green"/>
          <w:u w:val="single"/>
        </w:rPr>
        <w:t xml:space="preserve">there is </w:t>
      </w:r>
      <w:r w:rsidRPr="00CE3CE2">
        <w:rPr>
          <w:rStyle w:val="Emphasis"/>
          <w:highlight w:val="green"/>
        </w:rPr>
        <w:t>little evidence</w:t>
      </w:r>
      <w:r w:rsidRPr="00F35F0D">
        <w:rPr>
          <w:u w:val="single"/>
        </w:rPr>
        <w:t xml:space="preserve"> that </w:t>
      </w:r>
      <w:r w:rsidRPr="00CE3CE2">
        <w:rPr>
          <w:rStyle w:val="Emphasis"/>
          <w:highlight w:val="green"/>
        </w:rPr>
        <w:t>Chinese military planners</w:t>
      </w:r>
      <w:r w:rsidRPr="00CE3CE2">
        <w:rPr>
          <w:highlight w:val="green"/>
          <w:u w:val="single"/>
        </w:rPr>
        <w:t xml:space="preserve"> are </w:t>
      </w:r>
      <w:r w:rsidRPr="00CE3CE2">
        <w:rPr>
          <w:rStyle w:val="Emphasis"/>
          <w:highlight w:val="green"/>
        </w:rPr>
        <w:t>contemplating</w:t>
      </w:r>
      <w:r w:rsidRPr="00F35F0D">
        <w:rPr>
          <w:u w:val="single"/>
        </w:rPr>
        <w:t xml:space="preserve"> a </w:t>
      </w:r>
      <w:r w:rsidRPr="00CE3CE2">
        <w:rPr>
          <w:rStyle w:val="Emphasis"/>
          <w:highlight w:val="green"/>
        </w:rPr>
        <w:t>conflict</w:t>
      </w:r>
      <w:r w:rsidRPr="00CE3CE2">
        <w:rPr>
          <w:highlight w:val="green"/>
          <w:u w:val="single"/>
        </w:rPr>
        <w:t xml:space="preserve"> limited to </w:t>
      </w:r>
      <w:r w:rsidRPr="00CE3CE2">
        <w:rPr>
          <w:rStyle w:val="Emphasis"/>
          <w:highlight w:val="green"/>
        </w:rPr>
        <w:t>space</w:t>
      </w:r>
      <w:r w:rsidRPr="00F35F0D">
        <w:rPr>
          <w:sz w:val="16"/>
        </w:rPr>
        <w:t xml:space="preserve">. </w:t>
      </w:r>
      <w:r w:rsidRPr="00F35F0D">
        <w:rPr>
          <w:u w:val="single"/>
        </w:rPr>
        <w:t xml:space="preserve">While there may be actions against space systems, </w:t>
      </w:r>
      <w:r w:rsidRPr="00CE3CE2">
        <w:rPr>
          <w:rStyle w:val="Emphasis"/>
          <w:highlight w:val="green"/>
        </w:rPr>
        <w:t>Chinese writings</w:t>
      </w:r>
      <w:r w:rsidRPr="00F35F0D">
        <w:rPr>
          <w:u w:val="single"/>
        </w:rPr>
        <w:t xml:space="preserve"> </w:t>
      </w:r>
      <w:r w:rsidRPr="00CE3CE2">
        <w:rPr>
          <w:highlight w:val="green"/>
          <w:u w:val="single"/>
        </w:rPr>
        <w:t>suggest</w:t>
      </w:r>
      <w:r w:rsidRPr="00F35F0D">
        <w:rPr>
          <w:u w:val="single"/>
        </w:rPr>
        <w:t xml:space="preserve"> that </w:t>
      </w:r>
      <w:r w:rsidRPr="00CE3CE2">
        <w:rPr>
          <w:highlight w:val="green"/>
          <w:u w:val="single"/>
        </w:rPr>
        <w:t>they would</w:t>
      </w:r>
      <w:r w:rsidRPr="00F35F0D">
        <w:rPr>
          <w:u w:val="single"/>
        </w:rPr>
        <w:t xml:space="preserve"> either </w:t>
      </w:r>
      <w:r w:rsidRPr="00CE3CE2">
        <w:rPr>
          <w:highlight w:val="green"/>
          <w:u w:val="single"/>
        </w:rPr>
        <w:t>be</w:t>
      </w:r>
      <w:r w:rsidRPr="00F35F0D">
        <w:rPr>
          <w:u w:val="single"/>
        </w:rPr>
        <w:t xml:space="preserve"> </w:t>
      </w:r>
      <w:r w:rsidRPr="00CE3CE2">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AE1DA53" w14:textId="77777777" w:rsidR="00B5556E" w:rsidRPr="00F35F0D" w:rsidRDefault="00B5556E" w:rsidP="00B5556E">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558188BA" w14:textId="77777777" w:rsidR="00B5556E" w:rsidRPr="00F35F0D" w:rsidRDefault="00B5556E" w:rsidP="00B5556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5673AF5" w14:textId="77777777" w:rsidR="00B5556E" w:rsidRPr="008148C1" w:rsidRDefault="00B5556E" w:rsidP="00B5556E">
      <w:pPr>
        <w:rPr>
          <w:sz w:val="16"/>
        </w:rPr>
      </w:pPr>
      <w:r w:rsidRPr="00F35F0D">
        <w:rPr>
          <w:sz w:val="16"/>
        </w:rPr>
        <w:t xml:space="preserve">Fourth, </w:t>
      </w:r>
      <w:r w:rsidRPr="00F35F0D">
        <w:rPr>
          <w:u w:val="single"/>
        </w:rPr>
        <w:t xml:space="preserve">the </w:t>
      </w:r>
      <w:r w:rsidRPr="00CE3CE2">
        <w:rPr>
          <w:rStyle w:val="Emphasis"/>
          <w:highlight w:val="green"/>
        </w:rPr>
        <w:t>ubiquity</w:t>
      </w:r>
      <w:r w:rsidRPr="00CE3CE2">
        <w:rPr>
          <w:highlight w:val="green"/>
          <w:u w:val="single"/>
        </w:rPr>
        <w:t xml:space="preserve"> of </w:t>
      </w:r>
      <w:r w:rsidRPr="00CE3CE2">
        <w:rPr>
          <w:rStyle w:val="Emphasis"/>
          <w:highlight w:val="green"/>
        </w:rPr>
        <w:t>space infrastructure</w:t>
      </w:r>
      <w:r w:rsidRPr="00CE3CE2">
        <w:rPr>
          <w:highlight w:val="green"/>
          <w:u w:val="single"/>
        </w:rPr>
        <w:t xml:space="preserve"> and</w:t>
      </w:r>
      <w:r w:rsidRPr="00F35F0D">
        <w:rPr>
          <w:sz w:val="16"/>
        </w:rPr>
        <w:t xml:space="preserve"> the </w:t>
      </w:r>
      <w:r w:rsidRPr="00CE3CE2">
        <w:rPr>
          <w:rStyle w:val="Emphasis"/>
          <w:highlight w:val="green"/>
        </w:rPr>
        <w:t>fragility</w:t>
      </w:r>
      <w:r w:rsidRPr="00CE3CE2">
        <w:rPr>
          <w:sz w:val="16"/>
          <w:highlight w:val="green"/>
        </w:rPr>
        <w:t xml:space="preserve"> </w:t>
      </w:r>
      <w:r w:rsidRPr="00CE3CE2">
        <w:rPr>
          <w:highlight w:val="green"/>
          <w:u w:val="single"/>
        </w:rPr>
        <w:t>of</w:t>
      </w:r>
      <w:r w:rsidRPr="00F35F0D">
        <w:rPr>
          <w:u w:val="single"/>
        </w:rPr>
        <w:t xml:space="preserve"> the </w:t>
      </w:r>
      <w:r w:rsidRPr="00CE3CE2">
        <w:rPr>
          <w:highlight w:val="green"/>
          <w:u w:val="single"/>
        </w:rPr>
        <w:t>space</w:t>
      </w:r>
      <w:r w:rsidRPr="00F35F0D">
        <w:rPr>
          <w:u w:val="single"/>
        </w:rPr>
        <w:t xml:space="preserve"> environment may </w:t>
      </w:r>
      <w:r w:rsidRPr="00CE3CE2">
        <w:rPr>
          <w:highlight w:val="green"/>
          <w:u w:val="single"/>
        </w:rPr>
        <w:t>create</w:t>
      </w:r>
      <w:r w:rsidRPr="00F35F0D">
        <w:rPr>
          <w:sz w:val="16"/>
        </w:rPr>
        <w:t xml:space="preserve"> a degree of </w:t>
      </w:r>
      <w:r w:rsidRPr="00CE3CE2">
        <w:rPr>
          <w:rStyle w:val="Emphasis"/>
          <w:highlight w:val="green"/>
        </w:rPr>
        <w:t>existential deterrence</w:t>
      </w:r>
      <w:r w:rsidRPr="00F35F0D">
        <w:rPr>
          <w:sz w:val="16"/>
        </w:rPr>
        <w:t xml:space="preserve">. </w:t>
      </w:r>
      <w:r w:rsidRPr="00F35F0D">
        <w:rPr>
          <w:u w:val="single"/>
        </w:rPr>
        <w:t xml:space="preserve">As </w:t>
      </w:r>
      <w:r w:rsidRPr="00CE3CE2">
        <w:rPr>
          <w:highlight w:val="green"/>
          <w:u w:val="single"/>
        </w:rPr>
        <w:t xml:space="preserve">space is </w:t>
      </w:r>
      <w:r w:rsidRPr="00CE3CE2">
        <w:rPr>
          <w:rStyle w:val="Emphasis"/>
          <w:highlight w:val="green"/>
        </w:rPr>
        <w:t>so useful</w:t>
      </w:r>
      <w:r w:rsidRPr="00CE3CE2">
        <w:rPr>
          <w:highlight w:val="green"/>
          <w:u w:val="single"/>
        </w:rPr>
        <w:t xml:space="preserve"> to</w:t>
      </w:r>
      <w:r w:rsidRPr="00F35F0D">
        <w:rPr>
          <w:u w:val="single"/>
        </w:rPr>
        <w:t xml:space="preserve"> modern </w:t>
      </w:r>
      <w:r w:rsidRPr="00CE3CE2">
        <w:rPr>
          <w:highlight w:val="green"/>
          <w:u w:val="single"/>
        </w:rPr>
        <w:t>economies and military forces</w:t>
      </w:r>
      <w:r w:rsidRPr="00F35F0D">
        <w:rPr>
          <w:u w:val="single"/>
        </w:rPr>
        <w:t xml:space="preserve">, a large-scale </w:t>
      </w:r>
      <w:r w:rsidRPr="00CE3CE2">
        <w:rPr>
          <w:highlight w:val="green"/>
          <w:u w:val="single"/>
        </w:rPr>
        <w:t>disruption</w:t>
      </w:r>
      <w:r w:rsidRPr="00F35F0D">
        <w:rPr>
          <w:u w:val="single"/>
        </w:rPr>
        <w:t xml:space="preserve"> of space infrastructure </w:t>
      </w:r>
      <w:r w:rsidRPr="00CE3CE2">
        <w:rPr>
          <w:highlight w:val="green"/>
          <w:u w:val="single"/>
        </w:rPr>
        <w:t xml:space="preserve">may be so </w:t>
      </w:r>
      <w:r w:rsidRPr="00CE3CE2">
        <w:rPr>
          <w:rStyle w:val="Emphasis"/>
          <w:highlight w:val="green"/>
        </w:rPr>
        <w:t>intuitively escalatory</w:t>
      </w:r>
      <w:r w:rsidRPr="00F35F0D">
        <w:rPr>
          <w:sz w:val="16"/>
        </w:rPr>
        <w:t xml:space="preserve"> </w:t>
      </w:r>
      <w:r w:rsidRPr="00F35F0D">
        <w:rPr>
          <w:u w:val="single"/>
        </w:rPr>
        <w:t xml:space="preserve">to decision-makers </w:t>
      </w:r>
      <w:r w:rsidRPr="00CE3CE2">
        <w:rPr>
          <w:highlight w:val="green"/>
          <w:u w:val="single"/>
        </w:rPr>
        <w:t>that there may be</w:t>
      </w:r>
      <w:r w:rsidRPr="00F35F0D">
        <w:rPr>
          <w:sz w:val="16"/>
        </w:rPr>
        <w:t xml:space="preserve"> a </w:t>
      </w:r>
      <w:r w:rsidRPr="00CE3CE2">
        <w:rPr>
          <w:rStyle w:val="Emphasis"/>
          <w:highlight w:val="green"/>
        </w:rPr>
        <w:t>natural caution</w:t>
      </w:r>
      <w:r w:rsidRPr="00CE3CE2">
        <w:rPr>
          <w:sz w:val="16"/>
          <w:highlight w:val="green"/>
        </w:rPr>
        <w:t xml:space="preserve"> </w:t>
      </w:r>
      <w:r w:rsidRPr="00CE3CE2">
        <w:rPr>
          <w:highlight w:val="green"/>
          <w:u w:val="single"/>
        </w:rPr>
        <w:t>against</w:t>
      </w:r>
      <w:r w:rsidRPr="00F35F0D">
        <w:rPr>
          <w:u w:val="single"/>
        </w:rPr>
        <w:t xml:space="preserve"> a wholesale </w:t>
      </w:r>
      <w:r w:rsidRPr="00CE3CE2">
        <w:rPr>
          <w:highlight w:val="green"/>
          <w:u w:val="single"/>
        </w:rPr>
        <w:t>assault on</w:t>
      </w:r>
      <w:r w:rsidRPr="00F35F0D">
        <w:rPr>
          <w:sz w:val="16"/>
        </w:rPr>
        <w:t xml:space="preserve"> a state’s entire </w:t>
      </w:r>
      <w:r w:rsidRPr="00CE3CE2">
        <w:rPr>
          <w:highlight w:val="green"/>
          <w:u w:val="single"/>
        </w:rPr>
        <w:t>space</w:t>
      </w:r>
      <w:r w:rsidRPr="00F35F0D">
        <w:rPr>
          <w:u w:val="single"/>
        </w:rPr>
        <w:t xml:space="preserve"> </w:t>
      </w:r>
      <w:r w:rsidRPr="00CE3CE2">
        <w:rPr>
          <w:highlight w:val="green"/>
          <w:u w:val="single"/>
        </w:rPr>
        <w:t>capabilities</w:t>
      </w:r>
      <w:r w:rsidRPr="00CE3CE2">
        <w:rPr>
          <w:sz w:val="16"/>
          <w:highlight w:val="green"/>
        </w:rPr>
        <w:t xml:space="preserve"> </w:t>
      </w:r>
      <w:r w:rsidRPr="00CE3CE2">
        <w:rPr>
          <w:highlight w:val="green"/>
          <w:u w:val="single"/>
        </w:rPr>
        <w:t>because</w:t>
      </w:r>
      <w:r w:rsidRPr="00F35F0D">
        <w:rPr>
          <w:sz w:val="16"/>
        </w:rPr>
        <w:t xml:space="preserve"> the </w:t>
      </w:r>
      <w:r w:rsidRPr="00CE3CE2">
        <w:rPr>
          <w:highlight w:val="green"/>
          <w:u w:val="single"/>
        </w:rPr>
        <w:t>consequences</w:t>
      </w:r>
      <w:r w:rsidRPr="00F35F0D">
        <w:rPr>
          <w:sz w:val="16"/>
        </w:rPr>
        <w:t xml:space="preserve"> of doing so </w:t>
      </w:r>
      <w:r w:rsidRPr="00CE3CE2">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CE3CE2">
        <w:rPr>
          <w:rStyle w:val="Emphasis"/>
          <w:highlight w:val="green"/>
        </w:rPr>
        <w:t>nuclear responses</w:t>
      </w:r>
      <w:r w:rsidRPr="00F35F0D">
        <w:rPr>
          <w:sz w:val="16"/>
        </w:rPr>
        <w:t xml:space="preserve"> if a society begins tearing itself apart because of the collapse of optimised energy grids and just-in-time supply chains. In addition, the </w:t>
      </w:r>
      <w:r w:rsidRPr="00CE3CE2">
        <w:rPr>
          <w:highlight w:val="green"/>
          <w:u w:val="single"/>
        </w:rPr>
        <w:t xml:space="preserve">problem of </w:t>
      </w:r>
      <w:r w:rsidRPr="00CE3CE2">
        <w:rPr>
          <w:rStyle w:val="Emphasis"/>
          <w:highlight w:val="green"/>
        </w:rPr>
        <w:t>space debris</w:t>
      </w:r>
      <w:r w:rsidRPr="00F35F0D">
        <w:rPr>
          <w:sz w:val="16"/>
        </w:rPr>
        <w:t xml:space="preserve"> and the political-legal hurdles to conducting debris clean-up operations </w:t>
      </w:r>
      <w:r w:rsidRPr="00CE3CE2">
        <w:rPr>
          <w:highlight w:val="green"/>
          <w:u w:val="single"/>
        </w:rPr>
        <w:t>mean</w:t>
      </w:r>
      <w:r w:rsidRPr="00F35F0D">
        <w:rPr>
          <w:sz w:val="16"/>
        </w:rPr>
        <w:t xml:space="preserve"> that even a handful of </w:t>
      </w:r>
      <w:r w:rsidRPr="00CE3CE2">
        <w:rPr>
          <w:highlight w:val="green"/>
          <w:u w:val="single"/>
        </w:rPr>
        <w:t>explosive events</w:t>
      </w:r>
      <w:r w:rsidRPr="00F35F0D">
        <w:rPr>
          <w:u w:val="single"/>
        </w:rPr>
        <w:t xml:space="preserve"> in space </w:t>
      </w:r>
      <w:r w:rsidRPr="00CE3CE2">
        <w:rPr>
          <w:highlight w:val="green"/>
          <w:u w:val="single"/>
        </w:rPr>
        <w:t>can render a region of</w:t>
      </w:r>
      <w:r w:rsidRPr="00F35F0D">
        <w:rPr>
          <w:u w:val="single"/>
        </w:rPr>
        <w:t xml:space="preserve"> Earth </w:t>
      </w:r>
      <w:r w:rsidRPr="00CE3CE2">
        <w:rPr>
          <w:highlight w:val="green"/>
          <w:u w:val="single"/>
        </w:rPr>
        <w:t>orbit unusable</w:t>
      </w:r>
      <w:r w:rsidRPr="00F35F0D">
        <w:rPr>
          <w:u w:val="single"/>
        </w:rPr>
        <w:t xml:space="preserve"> for everyone</w:t>
      </w:r>
      <w:r w:rsidRPr="00F35F0D">
        <w:rPr>
          <w:sz w:val="16"/>
        </w:rPr>
        <w:t xml:space="preserve">. </w:t>
      </w:r>
      <w:r w:rsidRPr="00CE3CE2">
        <w:rPr>
          <w:highlight w:val="green"/>
          <w:u w:val="single"/>
        </w:rPr>
        <w:t>This</w:t>
      </w:r>
      <w:r w:rsidRPr="00F35F0D">
        <w:rPr>
          <w:u w:val="single"/>
        </w:rPr>
        <w:t xml:space="preserve"> </w:t>
      </w:r>
      <w:r w:rsidRPr="00CE3CE2">
        <w:rPr>
          <w:highlight w:val="green"/>
          <w:u w:val="single"/>
        </w:rPr>
        <w:t xml:space="preserve">could </w:t>
      </w:r>
      <w:r w:rsidRPr="00CE3CE2">
        <w:rPr>
          <w:rStyle w:val="Emphasis"/>
          <w:highlight w:val="green"/>
        </w:rPr>
        <w:t>caution</w:t>
      </w:r>
      <w:r w:rsidRPr="00CE3CE2">
        <w:rPr>
          <w:highlight w:val="green"/>
          <w:u w:val="single"/>
        </w:rPr>
        <w:t xml:space="preserve"> a </w:t>
      </w:r>
      <w:r w:rsidRPr="00CE3CE2">
        <w:rPr>
          <w:rStyle w:val="Emphasis"/>
          <w:highlight w:val="green"/>
        </w:rPr>
        <w:t>country like China</w:t>
      </w:r>
      <w:r w:rsidRPr="00CE3CE2">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CE3CE2">
        <w:rPr>
          <w:highlight w:val="green"/>
          <w:u w:val="single"/>
        </w:rPr>
        <w:t xml:space="preserve">intercept missions because its </w:t>
      </w:r>
      <w:r w:rsidRPr="00CE3CE2">
        <w:rPr>
          <w:rStyle w:val="Emphasis"/>
          <w:highlight w:val="green"/>
        </w:rPr>
        <w:t>own military</w:t>
      </w:r>
      <w:r w:rsidRPr="00CE3CE2">
        <w:rPr>
          <w:highlight w:val="green"/>
          <w:u w:val="single"/>
        </w:rPr>
        <w:t xml:space="preserve"> and </w:t>
      </w:r>
      <w:r w:rsidRPr="00CE3CE2">
        <w:rPr>
          <w:rStyle w:val="Emphasis"/>
          <w:highlight w:val="green"/>
        </w:rPr>
        <w:t>economy</w:t>
      </w:r>
      <w:r w:rsidRPr="00CE3CE2">
        <w:rPr>
          <w:highlight w:val="green"/>
          <w:u w:val="single"/>
        </w:rPr>
        <w:t xml:space="preserve"> is</w:t>
      </w:r>
      <w:r w:rsidRPr="00F35F0D">
        <w:rPr>
          <w:u w:val="single"/>
        </w:rPr>
        <w:t xml:space="preserve"> </w:t>
      </w:r>
      <w:r w:rsidRPr="00F35F0D">
        <w:rPr>
          <w:rStyle w:val="Emphasis"/>
        </w:rPr>
        <w:t xml:space="preserve">increasingly </w:t>
      </w:r>
      <w:r w:rsidRPr="00CE3CE2">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CE3CE2">
        <w:rPr>
          <w:highlight w:val="green"/>
          <w:u w:val="single"/>
        </w:rPr>
        <w:t>China’s</w:t>
      </w:r>
      <w:r w:rsidRPr="00F35F0D">
        <w:rPr>
          <w:sz w:val="16"/>
        </w:rPr>
        <w:t xml:space="preserve"> catastrophic </w:t>
      </w:r>
      <w:r w:rsidRPr="00CE3CE2">
        <w:rPr>
          <w:rStyle w:val="Emphasis"/>
          <w:highlight w:val="green"/>
        </w:rPr>
        <w:t>a</w:t>
      </w:r>
      <w:r w:rsidRPr="00F35F0D">
        <w:rPr>
          <w:u w:val="single"/>
        </w:rPr>
        <w:t>nti-</w:t>
      </w:r>
      <w:r w:rsidRPr="00CE3CE2">
        <w:rPr>
          <w:rStyle w:val="Emphasis"/>
          <w:highlight w:val="green"/>
        </w:rPr>
        <w:t>sat</w:t>
      </w:r>
      <w:r w:rsidRPr="00F35F0D">
        <w:rPr>
          <w:u w:val="single"/>
        </w:rPr>
        <w:t xml:space="preserve">ellite weapons </w:t>
      </w:r>
      <w:r w:rsidRPr="00CE3CE2">
        <w:rPr>
          <w:highlight w:val="green"/>
          <w:u w:val="single"/>
        </w:rPr>
        <w:t>test</w:t>
      </w:r>
      <w:r w:rsidRPr="00F35F0D">
        <w:rPr>
          <w:u w:val="single"/>
        </w:rPr>
        <w:t xml:space="preserve"> in 2007 </w:t>
      </w:r>
      <w:r w:rsidRPr="00CE3CE2">
        <w:rPr>
          <w:highlight w:val="green"/>
          <w:u w:val="single"/>
        </w:rPr>
        <w:t>is a</w:t>
      </w:r>
      <w:r w:rsidRPr="00F35F0D">
        <w:rPr>
          <w:sz w:val="16"/>
        </w:rPr>
        <w:t xml:space="preserve"> valuable </w:t>
      </w:r>
      <w:r w:rsidRPr="00CE3CE2">
        <w:rPr>
          <w:rStyle w:val="Emphasis"/>
          <w:highlight w:val="green"/>
        </w:rPr>
        <w:t>lesson for all</w:t>
      </w:r>
      <w:r w:rsidRPr="00F35F0D">
        <w:rPr>
          <w:sz w:val="16"/>
        </w:rPr>
        <w:t xml:space="preserve"> on the potentially devastating effect of kinetic warfare in orbit.</w:t>
      </w:r>
    </w:p>
    <w:p w14:paraId="75A06B03" w14:textId="5BEF5752" w:rsidR="00B5556E" w:rsidRDefault="00B5556E" w:rsidP="00B5556E">
      <w:pPr>
        <w:pStyle w:val="Heading2"/>
      </w:pPr>
      <w:r>
        <w:t>mining</w:t>
      </w:r>
    </w:p>
    <w:p w14:paraId="3306B0A9" w14:textId="77777777" w:rsidR="00B5556E" w:rsidRDefault="00B5556E" w:rsidP="00B5556E">
      <w:pPr>
        <w:pStyle w:val="Heading4"/>
      </w:pPr>
      <w:r>
        <w:t xml:space="preserve">3] No space mining – </w:t>
      </w:r>
      <w:r w:rsidRPr="00DD4667">
        <w:rPr>
          <w:u w:val="single"/>
        </w:rPr>
        <w:t>it’s just not profitable</w:t>
      </w:r>
      <w:r>
        <w:t>.</w:t>
      </w:r>
    </w:p>
    <w:p w14:paraId="22B406FB" w14:textId="77777777" w:rsidR="00B5556E" w:rsidRPr="00DD4667" w:rsidRDefault="00B5556E" w:rsidP="00B5556E">
      <w:r w:rsidRPr="00DD4667">
        <w:rPr>
          <w:rFonts w:eastAsiaTheme="majorEastAsia" w:cstheme="majorBidi"/>
          <w:b/>
          <w:iCs/>
          <w:sz w:val="26"/>
        </w:rPr>
        <w:t>Fickling 20</w:t>
      </w:r>
      <w:r>
        <w:t xml:space="preserve"> [</w:t>
      </w:r>
      <w:r w:rsidRPr="00DD4667">
        <w:t xml:space="preserve">David Fickling, David Fickling is a Bloomberg columnist covering commodities, as well as industrial and consumer companies. He has been a reporter for Bloomberg News, Dow Jones, the Wall Street Journal, the Financial Times and the Guardian. 12-21-2020, "We’re Never Going to Mine the Asteroid Belt," Bloomberg, </w:t>
      </w:r>
      <w:hyperlink r:id="rId15" w:history="1">
        <w:r w:rsidRPr="00DD4667">
          <w:rPr>
            <w:rStyle w:val="Hyperlink"/>
          </w:rPr>
          <w:t>https://www.bloomberg.com/opinion/articles/2020-12-21/space-mining-on-asteroids-is-never-going-to-happen accessed 12/10/21</w:t>
        </w:r>
      </w:hyperlink>
      <w:r w:rsidRPr="00DD4667">
        <w:t>] Adam</w:t>
      </w:r>
    </w:p>
    <w:p w14:paraId="6F7C9EE0" w14:textId="77777777" w:rsidR="00B5556E" w:rsidRPr="0059788F" w:rsidRDefault="00B5556E" w:rsidP="00B5556E">
      <w:r w:rsidRPr="0059788F">
        <w:t xml:space="preserve">It’s wonderful that people are shooting for the stars — but </w:t>
      </w:r>
      <w:r w:rsidRPr="0059788F">
        <w:rPr>
          <w:rStyle w:val="StyleUnderline"/>
        </w:rPr>
        <w:t>those who declined to fund the expansive plans of the nascent space mining industry were right about the fundamentals</w:t>
      </w:r>
      <w:r w:rsidRPr="0059788F">
        <w:t xml:space="preserve">. </w:t>
      </w:r>
      <w:r w:rsidRPr="0059788F">
        <w:rPr>
          <w:rStyle w:val="StyleUnderline"/>
        </w:rPr>
        <w:t xml:space="preserve">Space </w:t>
      </w:r>
      <w:r w:rsidRPr="002076FF">
        <w:rPr>
          <w:rStyle w:val="StyleUnderline"/>
          <w:highlight w:val="cyan"/>
        </w:rPr>
        <w:t>mining won’t get off the ground</w:t>
      </w:r>
      <w:r w:rsidRPr="0059788F">
        <w:rPr>
          <w:rStyle w:val="StyleUnderline"/>
        </w:rPr>
        <w:t xml:space="preserve"> in any foreseeable future</w:t>
      </w:r>
      <w:r w:rsidRPr="0059788F">
        <w:t xml:space="preserve"> — and you only have to look at the history of civilization to see why.</w:t>
      </w:r>
    </w:p>
    <w:p w14:paraId="1AE7F375" w14:textId="77777777" w:rsidR="00B5556E" w:rsidRPr="0059788F" w:rsidRDefault="00B5556E" w:rsidP="00B5556E">
      <w:r w:rsidRPr="0059788F">
        <w:rPr>
          <w:rStyle w:val="StyleUnderline"/>
        </w:rPr>
        <w:t xml:space="preserve">One factor rules out most space mining at the outset: </w:t>
      </w:r>
      <w:r w:rsidRPr="00B808CA">
        <w:rPr>
          <w:rStyle w:val="StyleUnderline"/>
        </w:rPr>
        <w:t>gravity</w:t>
      </w:r>
      <w:r w:rsidRPr="0059788F">
        <w:t>.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w:t>
      </w:r>
    </w:p>
    <w:p w14:paraId="4F73A18D" w14:textId="77777777" w:rsidR="00B5556E" w:rsidRPr="0059788F" w:rsidRDefault="00B5556E" w:rsidP="00B5556E">
      <w:pPr>
        <w:rPr>
          <w:rStyle w:val="StyleUnderline"/>
        </w:rPr>
      </w:pPr>
      <w:r w:rsidRPr="00B808CA">
        <w:rPr>
          <w:rStyle w:val="StyleUnderline"/>
        </w:rPr>
        <w:t>Gravity poses a more technical problem</w:t>
      </w:r>
      <w:r w:rsidRPr="0059788F">
        <w:t xml:space="preserve">, too. </w:t>
      </w:r>
      <w:r w:rsidRPr="0059788F">
        <w:rPr>
          <w:rStyle w:val="StyleUnderline"/>
        </w:rPr>
        <w:t xml:space="preserve">Escaping </w:t>
      </w:r>
      <w:r w:rsidRPr="002076FF">
        <w:rPr>
          <w:rStyle w:val="StyleUnderline"/>
          <w:highlight w:val="cyan"/>
        </w:rPr>
        <w:t>Earth’s gravitational</w:t>
      </w:r>
      <w:r w:rsidRPr="0059788F">
        <w:rPr>
          <w:rStyle w:val="StyleUnderline"/>
        </w:rPr>
        <w:t xml:space="preserve"> </w:t>
      </w:r>
      <w:r w:rsidRPr="002076FF">
        <w:rPr>
          <w:rStyle w:val="StyleUnderline"/>
          <w:highlight w:val="cyan"/>
        </w:rPr>
        <w:t>field</w:t>
      </w:r>
      <w:r w:rsidRPr="0059788F">
        <w:rPr>
          <w:rStyle w:val="StyleUnderline"/>
        </w:rPr>
        <w:t> </w:t>
      </w:r>
      <w:r w:rsidRPr="002076FF">
        <w:rPr>
          <w:rStyle w:val="StyleUnderline"/>
          <w:highlight w:val="cyan"/>
        </w:rPr>
        <w:t>makes</w:t>
      </w:r>
      <w:r w:rsidRPr="0059788F">
        <w:rPr>
          <w:rStyle w:val="StyleUnderline"/>
        </w:rPr>
        <w:t xml:space="preserve"> </w:t>
      </w:r>
      <w:r w:rsidRPr="002076FF">
        <w:rPr>
          <w:rStyle w:val="StyleUnderline"/>
          <w:highlight w:val="cyan"/>
        </w:rPr>
        <w:t>transporting</w:t>
      </w:r>
      <w:r w:rsidRPr="0059788F">
        <w:rPr>
          <w:rStyle w:val="StyleUnderline"/>
        </w:rPr>
        <w:t xml:space="preserve"> the volumes of </w:t>
      </w:r>
      <w:r w:rsidRPr="002076FF">
        <w:rPr>
          <w:rStyle w:val="StyleUnderline"/>
          <w:highlight w:val="cyan"/>
        </w:rPr>
        <w:t>material</w:t>
      </w:r>
      <w:r w:rsidRPr="0059788F">
        <w:rPr>
          <w:rStyle w:val="StyleUnderline"/>
        </w:rPr>
        <w:t xml:space="preserve"> needed in a mining operation </w:t>
      </w:r>
      <w:r w:rsidRPr="002076FF">
        <w:rPr>
          <w:rStyle w:val="StyleUnderline"/>
          <w:highlight w:val="cyan"/>
        </w:rPr>
        <w:t>hugely</w:t>
      </w:r>
      <w:r w:rsidRPr="0059788F">
        <w:rPr>
          <w:rStyle w:val="StyleUnderline"/>
        </w:rPr>
        <w:t xml:space="preserve"> </w:t>
      </w:r>
      <w:r w:rsidRPr="002076FF">
        <w:rPr>
          <w:rStyle w:val="StyleUnderline"/>
          <w:highlight w:val="cyan"/>
        </w:rPr>
        <w:t>expensive</w:t>
      </w:r>
      <w:r w:rsidRPr="0059788F">
        <w:t xml:space="preserve">. On Falcon Heavy, the large rocket being developed by </w:t>
      </w:r>
      <w:r w:rsidRPr="0059788F">
        <w:rPr>
          <w:rStyle w:val="StyleUnderline"/>
        </w:rPr>
        <w:t>Elon Musk’s SpaceX,</w:t>
      </w:r>
      <w:r w:rsidRPr="0059788F">
        <w:t xml:space="preserve"> </w:t>
      </w:r>
      <w:r w:rsidRPr="00B808CA">
        <w:rPr>
          <w:rStyle w:val="StyleUnderline"/>
        </w:rPr>
        <w:t>transporting a payload to the orbit of Mars</w:t>
      </w:r>
      <w:r w:rsidRPr="0059788F">
        <w:t xml:space="preserve"> </w:t>
      </w:r>
      <w:r w:rsidRPr="0059788F">
        <w:rPr>
          <w:rStyle w:val="StyleUnderline"/>
        </w:rPr>
        <w:t>comes to as little as </w:t>
      </w:r>
      <w:hyperlink r:id="rId16" w:tgtFrame="_blank" w:tooltip="Falcon Heavy -- SpaceX" w:history="1">
        <w:r w:rsidRPr="0059788F">
          <w:rPr>
            <w:rStyle w:val="StyleUnderline"/>
          </w:rPr>
          <w:t>$5,357 per kilogram</w:t>
        </w:r>
      </w:hyperlink>
      <w:r w:rsidRPr="0059788F">
        <w:t xml:space="preserve"> — a drastic reduction in normal launch costs. Still, </w:t>
      </w:r>
      <w:r w:rsidRPr="0059788F">
        <w:rPr>
          <w:rStyle w:val="StyleUnderline"/>
        </w:rPr>
        <w:t>at those prices</w:t>
      </w:r>
      <w:r w:rsidRPr="0059788F">
        <w:t xml:space="preserve"> </w:t>
      </w:r>
      <w:r w:rsidRPr="002076FF">
        <w:rPr>
          <w:rStyle w:val="StyleUnderline"/>
          <w:highlight w:val="cyan"/>
        </w:rPr>
        <w:t>just lofting</w:t>
      </w:r>
      <w:r w:rsidRPr="0059788F">
        <w:rPr>
          <w:rStyle w:val="StyleUnderline"/>
        </w:rPr>
        <w:t xml:space="preserve"> a </w:t>
      </w:r>
      <w:r w:rsidRPr="002076FF">
        <w:rPr>
          <w:rStyle w:val="StyleUnderline"/>
          <w:highlight w:val="cyan"/>
        </w:rPr>
        <w:t>single half-ton drilling rig</w:t>
      </w:r>
      <w:r w:rsidRPr="0059788F">
        <w:rPr>
          <w:rStyle w:val="StyleUnderline"/>
        </w:rPr>
        <w:t xml:space="preserve"> to the asteroid belt</w:t>
      </w:r>
      <w:r w:rsidRPr="0059788F">
        <w:t xml:space="preserve"> would </w:t>
      </w:r>
      <w:r w:rsidRPr="002076FF">
        <w:rPr>
          <w:rStyle w:val="StyleUnderline"/>
          <w:highlight w:val="cyan"/>
        </w:rPr>
        <w:t>use</w:t>
      </w:r>
      <w:r w:rsidRPr="0059788F">
        <w:rPr>
          <w:rStyle w:val="StyleUnderline"/>
        </w:rPr>
        <w:t xml:space="preserve"> </w:t>
      </w:r>
      <w:r w:rsidRPr="002076FF">
        <w:rPr>
          <w:rStyle w:val="StyleUnderline"/>
          <w:highlight w:val="cyan"/>
        </w:rPr>
        <w:t>up</w:t>
      </w:r>
      <w:r w:rsidRPr="0059788F">
        <w:rPr>
          <w:rStyle w:val="StyleUnderline"/>
        </w:rPr>
        <w:t xml:space="preserve"> the </w:t>
      </w:r>
      <w:r w:rsidRPr="002076FF">
        <w:rPr>
          <w:rStyle w:val="StyleUnderline"/>
          <w:highlight w:val="cyan"/>
        </w:rPr>
        <w:t>annual exploration</w:t>
      </w:r>
      <w:r w:rsidRPr="0059788F">
        <w:rPr>
          <w:rStyle w:val="StyleUnderline"/>
        </w:rPr>
        <w:t xml:space="preserve"> </w:t>
      </w:r>
      <w:r w:rsidRPr="002076FF">
        <w:rPr>
          <w:rStyle w:val="StyleUnderline"/>
          <w:highlight w:val="cyan"/>
        </w:rPr>
        <w:t>budget</w:t>
      </w:r>
      <w:r w:rsidRPr="0059788F">
        <w:rPr>
          <w:rStyle w:val="StyleUnderline"/>
        </w:rPr>
        <w:t xml:space="preserve"> </w:t>
      </w:r>
      <w:r w:rsidRPr="002076FF">
        <w:rPr>
          <w:rStyle w:val="StyleUnderline"/>
          <w:highlight w:val="cyan"/>
        </w:rPr>
        <w:t>of a</w:t>
      </w:r>
      <w:r w:rsidRPr="0059788F">
        <w:rPr>
          <w:rStyle w:val="StyleUnderline"/>
        </w:rPr>
        <w:t xml:space="preserve"> small </w:t>
      </w:r>
      <w:r w:rsidRPr="002076FF">
        <w:rPr>
          <w:rStyle w:val="StyleUnderline"/>
          <w:highlight w:val="cyan"/>
        </w:rPr>
        <w:t>mining company</w:t>
      </w:r>
      <w:r w:rsidRPr="0059788F">
        <w:rPr>
          <w:rStyle w:val="StyleUnderline"/>
        </w:rPr>
        <w:t>.</w:t>
      </w:r>
    </w:p>
    <w:p w14:paraId="22097418" w14:textId="77777777" w:rsidR="00B5556E" w:rsidRPr="00DD4667" w:rsidRDefault="00B5556E" w:rsidP="00B5556E">
      <w:pPr>
        <w:rPr>
          <w:rStyle w:val="StyleUnderline"/>
        </w:rPr>
      </w:pPr>
      <w:r w:rsidRPr="002076FF">
        <w:rPr>
          <w:rStyle w:val="StyleUnderline"/>
          <w:highlight w:val="cyan"/>
        </w:rPr>
        <w:t xml:space="preserve">Power </w:t>
      </w:r>
      <w:r w:rsidRPr="00B808CA">
        <w:rPr>
          <w:rStyle w:val="StyleUnderline"/>
        </w:rPr>
        <w:t xml:space="preserve">is </w:t>
      </w:r>
      <w:r w:rsidRPr="002076FF">
        <w:rPr>
          <w:rStyle w:val="StyleUnderline"/>
          <w:highlight w:val="cyan"/>
        </w:rPr>
        <w:t>another issue</w:t>
      </w:r>
      <w:r w:rsidRPr="0059788F">
        <w:t xml:space="preserve">. The </w:t>
      </w:r>
      <w:r w:rsidRPr="002076FF">
        <w:rPr>
          <w:rStyle w:val="StyleUnderline"/>
          <w:highlight w:val="cyan"/>
        </w:rPr>
        <w:t>i</w:t>
      </w:r>
      <w:r w:rsidRPr="0059788F">
        <w:rPr>
          <w:rStyle w:val="StyleUnderline"/>
        </w:rPr>
        <w:t xml:space="preserve">nternational </w:t>
      </w:r>
      <w:r w:rsidRPr="002076FF">
        <w:rPr>
          <w:rStyle w:val="StyleUnderline"/>
          <w:highlight w:val="cyan"/>
        </w:rPr>
        <w:t>s</w:t>
      </w:r>
      <w:r w:rsidRPr="0059788F">
        <w:rPr>
          <w:rStyle w:val="StyleUnderline"/>
        </w:rPr>
        <w:t xml:space="preserve">pace </w:t>
      </w:r>
      <w:r w:rsidRPr="002076FF">
        <w:rPr>
          <w:rStyle w:val="StyleUnderline"/>
          <w:highlight w:val="cyan"/>
        </w:rPr>
        <w:t>s</w:t>
      </w:r>
      <w:r w:rsidRPr="0059788F">
        <w:rPr>
          <w:rStyle w:val="StyleUnderline"/>
        </w:rPr>
        <w:t xml:space="preserve">tation, with 35,000 square feet of solar arrays, </w:t>
      </w:r>
      <w:r w:rsidRPr="002076FF">
        <w:rPr>
          <w:rStyle w:val="StyleUnderline"/>
          <w:highlight w:val="cyan"/>
        </w:rPr>
        <w:t>generates</w:t>
      </w:r>
      <w:r w:rsidRPr="0059788F">
        <w:rPr>
          <w:rStyle w:val="StyleUnderline"/>
        </w:rPr>
        <w:t xml:space="preserve"> up to </w:t>
      </w:r>
      <w:r w:rsidRPr="002076FF">
        <w:rPr>
          <w:rStyle w:val="StyleUnderline"/>
          <w:highlight w:val="cyan"/>
        </w:rPr>
        <w:t>120 kilowatts</w:t>
      </w:r>
      <w:r w:rsidRPr="0059788F">
        <w:rPr>
          <w:rStyle w:val="StyleUnderline"/>
        </w:rPr>
        <w:t xml:space="preserve"> of electricity. </w:t>
      </w:r>
      <w:r w:rsidRPr="0059788F">
        <w:t xml:space="preserve">That </w:t>
      </w:r>
      <w:r w:rsidRPr="002076FF">
        <w:rPr>
          <w:rStyle w:val="StyleUnderline"/>
          <w:highlight w:val="cyan"/>
        </w:rPr>
        <w:t>drill</w:t>
      </w:r>
      <w:r w:rsidRPr="0059788F">
        <w:t xml:space="preserve"> </w:t>
      </w:r>
      <w:r w:rsidRPr="00B808CA">
        <w:rPr>
          <w:rStyle w:val="StyleUnderline"/>
        </w:rPr>
        <w:t xml:space="preserve">would </w:t>
      </w:r>
      <w:r w:rsidRPr="002076FF">
        <w:rPr>
          <w:rStyle w:val="StyleUnderline"/>
          <w:highlight w:val="cyan"/>
        </w:rPr>
        <w:t>need</w:t>
      </w:r>
      <w:r w:rsidRPr="00B808CA">
        <w:rPr>
          <w:rStyle w:val="StyleUnderline"/>
        </w:rPr>
        <w:t xml:space="preserve"> a </w:t>
      </w:r>
      <w:hyperlink r:id="rId17" w:tgtFrame="_blank" w:tooltip="Sandvik: COMPACT CORE DRILL RIGS" w:history="1">
        <w:r w:rsidRPr="002076FF">
          <w:rPr>
            <w:rStyle w:val="StyleUnderline"/>
            <w:highlight w:val="cyan"/>
          </w:rPr>
          <w:t xml:space="preserve">similar-sized </w:t>
        </w:r>
        <w:r w:rsidRPr="00DD4667">
          <w:rPr>
            <w:rStyle w:val="StyleUnderline"/>
          </w:rPr>
          <w:t xml:space="preserve">power </w:t>
        </w:r>
        <w:r w:rsidRPr="002076FF">
          <w:rPr>
            <w:rStyle w:val="StyleUnderline"/>
            <w:highlight w:val="cyan"/>
          </w:rPr>
          <w:t>plant</w:t>
        </w:r>
      </w:hyperlink>
      <w:r w:rsidRPr="0059788F">
        <w:t xml:space="preserve"> — and </w:t>
      </w:r>
      <w:r w:rsidRPr="00B808CA">
        <w:rPr>
          <w:rStyle w:val="StyleUnderline"/>
        </w:rPr>
        <w:t xml:space="preserve">most </w:t>
      </w:r>
      <w:r w:rsidRPr="002076FF">
        <w:rPr>
          <w:rStyle w:val="StyleUnderline"/>
          <w:highlight w:val="cyan"/>
        </w:rPr>
        <w:t>mining companies</w:t>
      </w:r>
      <w:r w:rsidRPr="00B808CA">
        <w:rPr>
          <w:rStyle w:val="StyleUnderline"/>
        </w:rPr>
        <w:t xml:space="preserve"> </w:t>
      </w:r>
      <w:r w:rsidRPr="002076FF">
        <w:rPr>
          <w:rStyle w:val="StyleUnderline"/>
          <w:highlight w:val="cyan"/>
        </w:rPr>
        <w:t>operate</w:t>
      </w:r>
      <w:r w:rsidRPr="00B808CA">
        <w:rPr>
          <w:rStyle w:val="StyleUnderline"/>
        </w:rPr>
        <w:t xml:space="preserve"> </w:t>
      </w:r>
      <w:r w:rsidRPr="002076FF">
        <w:rPr>
          <w:rStyle w:val="StyleUnderline"/>
          <w:highlight w:val="cyan"/>
        </w:rPr>
        <w:t>multiple</w:t>
      </w:r>
      <w:r w:rsidRPr="00B808CA">
        <w:rPr>
          <w:rStyle w:val="StyleUnderline"/>
        </w:rPr>
        <w:t xml:space="preserve"> rigs </w:t>
      </w:r>
      <w:r w:rsidRPr="002076FF">
        <w:rPr>
          <w:rStyle w:val="StyleUnderline"/>
          <w:highlight w:val="cyan"/>
        </w:rPr>
        <w:t>at a</w:t>
      </w:r>
      <w:r w:rsidRPr="00B808CA">
        <w:rPr>
          <w:rStyle w:val="StyleUnderline"/>
        </w:rPr>
        <w:t xml:space="preserve"> </w:t>
      </w:r>
      <w:r w:rsidRPr="002076FF">
        <w:rPr>
          <w:rStyle w:val="StyleUnderline"/>
          <w:highlight w:val="cyan"/>
        </w:rPr>
        <w:t>time</w:t>
      </w:r>
      <w:r w:rsidRPr="0059788F">
        <w:t xml:space="preserve">. </w:t>
      </w:r>
      <w:r w:rsidRPr="002076FF">
        <w:rPr>
          <w:rStyle w:val="StyleUnderline"/>
          <w:highlight w:val="cyan"/>
        </w:rPr>
        <w:t>Power</w:t>
      </w:r>
      <w:r w:rsidRPr="00B808CA">
        <w:rPr>
          <w:rStyle w:val="StyleUnderline"/>
        </w:rPr>
        <w:t xml:space="preserve"> </w:t>
      </w:r>
      <w:r w:rsidRPr="00DD4667">
        <w:rPr>
          <w:rStyle w:val="StyleUnderline"/>
        </w:rPr>
        <w:t>demands</w:t>
      </w:r>
      <w:r w:rsidRPr="00B808CA">
        <w:rPr>
          <w:rStyle w:val="StyleUnderline"/>
        </w:rPr>
        <w:t xml:space="preserve"> </w:t>
      </w:r>
      <w:r w:rsidRPr="002076FF">
        <w:rPr>
          <w:rStyle w:val="StyleUnderline"/>
          <w:highlight w:val="cyan"/>
        </w:rPr>
        <w:t>rise drastically</w:t>
      </w:r>
      <w:r w:rsidRPr="00B808CA">
        <w:rPr>
          <w:rStyle w:val="StyleUnderline"/>
        </w:rPr>
        <w:t xml:space="preserve"> once you move </w:t>
      </w:r>
      <w:r w:rsidRPr="002076FF">
        <w:rPr>
          <w:rStyle w:val="StyleUnderline"/>
          <w:highlight w:val="cyan"/>
        </w:rPr>
        <w:t>from exploration</w:t>
      </w:r>
      <w:r w:rsidRPr="00B808CA">
        <w:rPr>
          <w:rStyle w:val="StyleUnderline"/>
        </w:rPr>
        <w:t xml:space="preserve"> drilling </w:t>
      </w:r>
      <w:r w:rsidRPr="002076FF">
        <w:rPr>
          <w:rStyle w:val="StyleUnderline"/>
          <w:highlight w:val="cyan"/>
        </w:rPr>
        <w:t>to</w:t>
      </w:r>
      <w:r w:rsidRPr="00B808CA">
        <w:rPr>
          <w:rStyle w:val="StyleUnderline"/>
        </w:rPr>
        <w:t xml:space="preserve"> </w:t>
      </w:r>
      <w:r w:rsidRPr="00DD4667">
        <w:rPr>
          <w:rStyle w:val="StyleUnderline"/>
        </w:rPr>
        <w:t>mining</w:t>
      </w:r>
      <w:r w:rsidRPr="00B808CA">
        <w:rPr>
          <w:rStyle w:val="StyleUnderline"/>
        </w:rPr>
        <w:t xml:space="preserve"> and </w:t>
      </w:r>
      <w:r w:rsidRPr="002076FF">
        <w:rPr>
          <w:rStyle w:val="StyleUnderline"/>
          <w:highlight w:val="cyan"/>
        </w:rPr>
        <w:t>processing</w:t>
      </w:r>
      <w:r w:rsidRPr="00B808CA">
        <w:rPr>
          <w:rStyle w:val="StyleUnderline"/>
        </w:rPr>
        <w:t>.</w:t>
      </w:r>
      <w:r w:rsidRPr="0059788F">
        <w:t xml:space="preserve"> </w:t>
      </w:r>
      <w:r w:rsidRPr="002076FF">
        <w:rPr>
          <w:rStyle w:val="StyleUnderline"/>
          <w:highlight w:val="cyan"/>
        </w:rPr>
        <w:t>Bringing material back</w:t>
      </w:r>
      <w:r w:rsidRPr="00B808CA">
        <w:rPr>
          <w:rStyle w:val="StyleUnderline"/>
        </w:rPr>
        <w:t xml:space="preserve"> to Earth</w:t>
      </w:r>
      <w:r w:rsidRPr="0059788F">
        <w:t xml:space="preserve"> would </w:t>
      </w:r>
      <w:r w:rsidRPr="002076FF">
        <w:rPr>
          <w:rStyle w:val="StyleUnderline"/>
          <w:highlight w:val="cyan"/>
        </w:rPr>
        <w:t>raise</w:t>
      </w:r>
      <w:r w:rsidRPr="00B808CA">
        <w:rPr>
          <w:rStyle w:val="StyleUnderline"/>
        </w:rPr>
        <w:t xml:space="preserve"> the </w:t>
      </w:r>
      <w:r w:rsidRPr="002076FF">
        <w:rPr>
          <w:rStyle w:val="StyleUnderline"/>
          <w:highlight w:val="cyan"/>
        </w:rPr>
        <w:t>costs</w:t>
      </w:r>
      <w:r w:rsidRPr="00B808CA">
        <w:rPr>
          <w:rStyle w:val="StyleUnderline"/>
        </w:rPr>
        <w:t xml:space="preserve"> </w:t>
      </w:r>
      <w:r w:rsidRPr="00DD4667">
        <w:rPr>
          <w:rStyle w:val="StyleUnderline"/>
        </w:rPr>
        <w:t>even</w:t>
      </w:r>
      <w:r w:rsidRPr="00B808CA">
        <w:rPr>
          <w:rStyle w:val="StyleUnderline"/>
        </w:rPr>
        <w:t xml:space="preserve"> </w:t>
      </w:r>
      <w:r w:rsidRPr="002076FF">
        <w:rPr>
          <w:rStyle w:val="StyleUnderline"/>
          <w:highlight w:val="cyan"/>
        </w:rPr>
        <w:t>more</w:t>
      </w:r>
      <w:r w:rsidRPr="00B808CA">
        <w:rPr>
          <w:rStyle w:val="StyleUnderline"/>
        </w:rPr>
        <w:t>.</w:t>
      </w:r>
      <w:r w:rsidRPr="0059788F">
        <w:t xml:space="preserve"> </w:t>
      </w:r>
      <w:r w:rsidRPr="002076FF">
        <w:rPr>
          <w:rStyle w:val="StyleUnderline"/>
          <w:highlight w:val="cyan"/>
        </w:rPr>
        <w:t>Japan</w:t>
      </w:r>
      <w:r w:rsidRPr="00DD4667">
        <w:rPr>
          <w:rStyle w:val="StyleUnderline"/>
        </w:rPr>
        <w:t>’s</w:t>
      </w:r>
      <w:r w:rsidRPr="00B808CA">
        <w:rPr>
          <w:rStyle w:val="StyleUnderline"/>
        </w:rPr>
        <w:t> </w:t>
      </w:r>
      <w:hyperlink r:id="rId18" w:anchor=":~:text=Total%20cost%20of%20the%20mission,yen%20(roughly%20%24150%20million%20U.S.)" w:tgtFrame="_blank" w:tooltip="Hayabusa2" w:history="1">
        <w:r w:rsidRPr="00B808CA">
          <w:rPr>
            <w:rStyle w:val="StyleUnderline"/>
          </w:rPr>
          <w:t xml:space="preserve">Hayabusa2 satellite </w:t>
        </w:r>
        <w:r w:rsidRPr="002076FF">
          <w:rPr>
            <w:rStyle w:val="StyleUnderline"/>
            <w:highlight w:val="cyan"/>
          </w:rPr>
          <w:t>spent</w:t>
        </w:r>
        <w:r w:rsidRPr="00B808CA">
          <w:rPr>
            <w:rStyle w:val="StyleUnderline"/>
          </w:rPr>
          <w:t xml:space="preserve"> six years</w:t>
        </w:r>
      </w:hyperlink>
      <w:r w:rsidRPr="00B808CA">
        <w:rPr>
          <w:rStyle w:val="StyleUnderline"/>
        </w:rPr>
        <w:t xml:space="preserve"> and </w:t>
      </w:r>
      <w:r w:rsidRPr="002076FF">
        <w:rPr>
          <w:rStyle w:val="StyleUnderline"/>
          <w:highlight w:val="cyan"/>
        </w:rPr>
        <w:t>16.4 billion yen</w:t>
      </w:r>
      <w:r w:rsidRPr="00B808CA">
        <w:rPr>
          <w:rStyle w:val="StyleUnderline"/>
        </w:rPr>
        <w:t xml:space="preserve"> ($157 million) recovering </w:t>
      </w:r>
      <w:r w:rsidRPr="002076FF">
        <w:rPr>
          <w:rStyle w:val="StyleUnderline"/>
          <w:highlight w:val="cyan"/>
        </w:rPr>
        <w:t>a single gram of material</w:t>
      </w:r>
      <w:r w:rsidRPr="00DD4667">
        <w:rPr>
          <w:rStyle w:val="StyleUnderline"/>
        </w:rPr>
        <w:t xml:space="preserve"> from the asteroid Ryugu and returning it to Earth earlier this month.</w:t>
      </w:r>
    </w:p>
    <w:p w14:paraId="5FB77656" w14:textId="77777777" w:rsidR="00B5556E" w:rsidRDefault="00B5556E" w:rsidP="00B5556E">
      <w:pPr>
        <w:pStyle w:val="Heading4"/>
      </w:pPr>
      <w:r>
        <w:t xml:space="preserve">4] </w:t>
      </w:r>
      <w:r w:rsidRPr="007225D2">
        <w:t>Space mining fails</w:t>
      </w:r>
      <w:r>
        <w:t xml:space="preserve"> – </w:t>
      </w:r>
      <w:r w:rsidRPr="00B6346F">
        <w:t>no tech and profits won’t last</w:t>
      </w:r>
      <w:r>
        <w:t>.</w:t>
      </w:r>
    </w:p>
    <w:p w14:paraId="1C43B53C" w14:textId="77777777" w:rsidR="00B5556E" w:rsidRDefault="00B5556E" w:rsidP="00B5556E">
      <w:r w:rsidRPr="00B6346F">
        <w:rPr>
          <w:rFonts w:eastAsiaTheme="majorEastAsia" w:cstheme="majorBidi"/>
          <w:b/>
          <w:iCs/>
          <w:sz w:val="26"/>
        </w:rPr>
        <w:t>Dorminey 21</w:t>
      </w:r>
      <w:r>
        <w:t xml:space="preserve"> [</w:t>
      </w:r>
      <w:r w:rsidRPr="00B6346F">
        <w:t>Bruce Dorminey,</w:t>
      </w:r>
      <w:r>
        <w:t xml:space="preserve"> Bruce is a science journalist who covers aerospace and astronomy. Previously, he worked as the Hong Kong bureau chief for Aviation Week &amp; Space Technology magazine. He was also the former technology correspondent for the Financial times and won the 1998 Royal Aeronautical Society’s Aerospace Journalist of the year Award.</w:t>
      </w:r>
      <w:r w:rsidRPr="00B6346F">
        <w:t xml:space="preserve"> 8-31-2021, "Does Commercial Asteroid Mining Still Have A Future?," Forbes, </w:t>
      </w:r>
      <w:hyperlink r:id="rId19" w:history="1">
        <w:r w:rsidRPr="00AB7B43">
          <w:rPr>
            <w:rStyle w:val="Hyperlink"/>
          </w:rPr>
          <w:t>https://www.forbes.com/sites/brucedorminey/2021/08/31/does-commercial-asteroid-mining-still-have-a-future/?sh=4506f12e1a93</w:t>
        </w:r>
      </w:hyperlink>
      <w:r>
        <w:t xml:space="preserve"> accessed 12/10/21] Adam</w:t>
      </w:r>
    </w:p>
    <w:p w14:paraId="6C8C792A" w14:textId="77777777" w:rsidR="00B5556E" w:rsidRPr="00B6346F" w:rsidRDefault="00B5556E" w:rsidP="00B5556E">
      <w:pPr>
        <w:pStyle w:val="ListParagraph"/>
        <w:numPr>
          <w:ilvl w:val="0"/>
          <w:numId w:val="14"/>
        </w:numPr>
      </w:pPr>
      <w:r>
        <w:t>This card is good against affs with uq cards about asteroids having billions in rare earth minerals</w:t>
      </w:r>
    </w:p>
    <w:p w14:paraId="64112D34" w14:textId="77777777" w:rsidR="00B5556E" w:rsidRPr="0067442D" w:rsidRDefault="00B5556E" w:rsidP="00B5556E">
      <w:pPr>
        <w:rPr>
          <w:rStyle w:val="StyleUnderline"/>
        </w:rPr>
      </w:pPr>
      <w:r w:rsidRPr="00470931">
        <w:t xml:space="preserve">By some </w:t>
      </w:r>
      <w:r w:rsidRPr="0067442D">
        <w:rPr>
          <w:rStyle w:val="StyleUnderline"/>
        </w:rPr>
        <w:t>estimates a 100-meter diameter metallic asteroid might contain PGMs worth as much as $12 billion. </w:t>
      </w:r>
    </w:p>
    <w:p w14:paraId="020001EE" w14:textId="77777777" w:rsidR="00B5556E" w:rsidRPr="00470931" w:rsidRDefault="00B5556E" w:rsidP="00B5556E">
      <w:r w:rsidRPr="00470931">
        <w:t xml:space="preserve">And </w:t>
      </w:r>
      <w:r w:rsidRPr="002076FF">
        <w:rPr>
          <w:rStyle w:val="StyleUnderline"/>
          <w:highlight w:val="cyan"/>
        </w:rPr>
        <w:t>if PGMs are ever imported back</w:t>
      </w:r>
      <w:r w:rsidRPr="0067442D">
        <w:rPr>
          <w:rStyle w:val="StyleUnderline"/>
        </w:rPr>
        <w:t xml:space="preserve"> to Earth</w:t>
      </w:r>
      <w:r w:rsidRPr="00470931">
        <w:t>, as Kargel told me in a Forbes post nearly a decade ago, “</w:t>
      </w:r>
      <w:r w:rsidRPr="0067442D">
        <w:rPr>
          <w:rStyle w:val="StyleUnderline"/>
        </w:rPr>
        <w:t>Metals used sparingly because of their high prices would suddenly become much more available for applications that we might not even dream of now</w:t>
      </w:r>
      <w:r w:rsidRPr="00470931">
        <w:t>.”</w:t>
      </w:r>
    </w:p>
    <w:p w14:paraId="5556B95D" w14:textId="77777777" w:rsidR="00B5556E" w:rsidRPr="00470931" w:rsidRDefault="00B5556E" w:rsidP="00B5556E">
      <w:r w:rsidRPr="00470931">
        <w:t xml:space="preserve">Thus, Kargel says that commercial mining of PGM asteroids may still have a future but refuses to put a date on when he thinks it will finally happen. It’s </w:t>
      </w:r>
      <w:r w:rsidRPr="0067442D">
        <w:rPr>
          <w:rStyle w:val="StyleUnderline"/>
        </w:rPr>
        <w:t>going to take an Elon Musk-type figure to either kill the idea or proceed with the idea</w:t>
      </w:r>
      <w:r w:rsidRPr="00470931">
        <w:t>, he says.</w:t>
      </w:r>
    </w:p>
    <w:p w14:paraId="7B11FD93" w14:textId="77777777" w:rsidR="00B5556E" w:rsidRPr="00470931" w:rsidRDefault="00B5556E" w:rsidP="00B5556E">
      <w:r w:rsidRPr="00470931">
        <w:t xml:space="preserve">Kargel says </w:t>
      </w:r>
      <w:r w:rsidRPr="0067442D">
        <w:rPr>
          <w:rStyle w:val="StyleUnderline"/>
        </w:rPr>
        <w:t xml:space="preserve">note only will asteroid mining </w:t>
      </w:r>
      <w:r w:rsidRPr="002076FF">
        <w:rPr>
          <w:rStyle w:val="StyleUnderline"/>
          <w:highlight w:val="cyan"/>
        </w:rPr>
        <w:t>require additional</w:t>
      </w:r>
      <w:r w:rsidRPr="0067442D">
        <w:rPr>
          <w:rStyle w:val="StyleUnderline"/>
        </w:rPr>
        <w:t xml:space="preserve"> new </w:t>
      </w:r>
      <w:r w:rsidRPr="002076FF">
        <w:rPr>
          <w:rStyle w:val="StyleUnderline"/>
          <w:highlight w:val="cyan"/>
        </w:rPr>
        <w:t>advances</w:t>
      </w:r>
      <w:r w:rsidRPr="0067442D">
        <w:rPr>
          <w:rStyle w:val="StyleUnderline"/>
        </w:rPr>
        <w:t xml:space="preserve"> </w:t>
      </w:r>
      <w:r w:rsidRPr="002076FF">
        <w:rPr>
          <w:rStyle w:val="StyleUnderline"/>
          <w:highlight w:val="cyan"/>
        </w:rPr>
        <w:t>in</w:t>
      </w:r>
      <w:r w:rsidRPr="0067442D">
        <w:rPr>
          <w:rStyle w:val="StyleUnderline"/>
        </w:rPr>
        <w:t xml:space="preserve"> both </w:t>
      </w:r>
      <w:r w:rsidRPr="002076FF">
        <w:rPr>
          <w:rStyle w:val="StyleUnderline"/>
          <w:highlight w:val="cyan"/>
        </w:rPr>
        <w:t>spacecraft technology</w:t>
      </w:r>
      <w:r w:rsidRPr="0067442D">
        <w:rPr>
          <w:rStyle w:val="StyleUnderline"/>
        </w:rPr>
        <w:t xml:space="preserve"> and launch capability</w:t>
      </w:r>
      <w:r w:rsidRPr="00470931">
        <w:t xml:space="preserve">, it </w:t>
      </w:r>
      <w:r w:rsidRPr="0067442D">
        <w:rPr>
          <w:rStyle w:val="StyleUnderline"/>
        </w:rPr>
        <w:t>will need someone with deep pockets to fund serious space-mining development in a way that enables them to absorb losses of billions of dollars year after year</w:t>
      </w:r>
      <w:r w:rsidRPr="00470931">
        <w:t xml:space="preserve"> until the technology and mining operations can be scaled up to be profitable.</w:t>
      </w:r>
    </w:p>
    <w:p w14:paraId="7C39EA9B" w14:textId="77777777" w:rsidR="00B5556E" w:rsidRPr="00470931" w:rsidRDefault="00B5556E" w:rsidP="00B5556E">
      <w:r w:rsidRPr="00470931">
        <w:t xml:space="preserve">Then </w:t>
      </w:r>
      <w:r w:rsidRPr="0067442D">
        <w:rPr>
          <w:rStyle w:val="StyleUnderline"/>
        </w:rPr>
        <w:t xml:space="preserve">unless the metals mined from the asteroids are only used for offworld construction and resources, there’s a potential </w:t>
      </w:r>
      <w:r w:rsidRPr="002076FF">
        <w:rPr>
          <w:rStyle w:val="StyleUnderline"/>
          <w:highlight w:val="cyan"/>
        </w:rPr>
        <w:t>problem</w:t>
      </w:r>
      <w:r w:rsidRPr="0067442D">
        <w:rPr>
          <w:rStyle w:val="StyleUnderline"/>
        </w:rPr>
        <w:t xml:space="preserve"> </w:t>
      </w:r>
      <w:r w:rsidRPr="002076FF">
        <w:rPr>
          <w:rStyle w:val="StyleUnderline"/>
          <w:highlight w:val="cyan"/>
        </w:rPr>
        <w:t>with</w:t>
      </w:r>
      <w:r w:rsidRPr="0067442D">
        <w:rPr>
          <w:rStyle w:val="StyleUnderline"/>
        </w:rPr>
        <w:t xml:space="preserve"> the </w:t>
      </w:r>
      <w:r w:rsidRPr="002076FF">
        <w:rPr>
          <w:rStyle w:val="StyleUnderline"/>
          <w:highlight w:val="cyan"/>
        </w:rPr>
        <w:t>economics</w:t>
      </w:r>
      <w:r w:rsidRPr="0067442D">
        <w:rPr>
          <w:rStyle w:val="StyleUnderline"/>
        </w:rPr>
        <w:t xml:space="preserve"> </w:t>
      </w:r>
      <w:r w:rsidRPr="002076FF">
        <w:rPr>
          <w:rStyle w:val="StyleUnderline"/>
          <w:highlight w:val="cyan"/>
        </w:rPr>
        <w:t>of</w:t>
      </w:r>
      <w:r w:rsidRPr="0067442D">
        <w:rPr>
          <w:rStyle w:val="StyleUnderline"/>
        </w:rPr>
        <w:t xml:space="preserve"> </w:t>
      </w:r>
      <w:r w:rsidRPr="002076FF">
        <w:rPr>
          <w:rStyle w:val="StyleUnderline"/>
          <w:highlight w:val="cyan"/>
        </w:rPr>
        <w:t>importing</w:t>
      </w:r>
      <w:r w:rsidRPr="0067442D">
        <w:rPr>
          <w:rStyle w:val="StyleUnderline"/>
        </w:rPr>
        <w:t xml:space="preserve"> innumerable quantities of </w:t>
      </w:r>
      <w:r w:rsidRPr="002076FF">
        <w:rPr>
          <w:rStyle w:val="StyleUnderline"/>
          <w:highlight w:val="cyan"/>
        </w:rPr>
        <w:t>PGMs</w:t>
      </w:r>
      <w:r w:rsidRPr="0067442D">
        <w:rPr>
          <w:rStyle w:val="StyleUnderline"/>
        </w:rPr>
        <w:t xml:space="preserve"> back </w:t>
      </w:r>
      <w:r w:rsidRPr="00470931">
        <w:t>to Earth.</w:t>
      </w:r>
    </w:p>
    <w:p w14:paraId="54EA4667" w14:textId="77777777" w:rsidR="00B5556E" w:rsidRPr="00470931" w:rsidRDefault="00B5556E" w:rsidP="00B5556E">
      <w:r w:rsidRPr="00470931">
        <w:t xml:space="preserve">Paradoxically, </w:t>
      </w:r>
      <w:r w:rsidRPr="0067442D">
        <w:rPr>
          <w:rStyle w:val="StyleUnderline"/>
        </w:rPr>
        <w:t xml:space="preserve">what was </w:t>
      </w:r>
      <w:r w:rsidRPr="002076FF">
        <w:rPr>
          <w:rStyle w:val="StyleUnderline"/>
          <w:highlight w:val="cyan"/>
        </w:rPr>
        <w:t>extraordinarily precious</w:t>
      </w:r>
      <w:r w:rsidRPr="0067442D">
        <w:rPr>
          <w:rStyle w:val="StyleUnderline"/>
        </w:rPr>
        <w:t xml:space="preserve"> may </w:t>
      </w:r>
      <w:r w:rsidRPr="002076FF">
        <w:rPr>
          <w:rStyle w:val="StyleUnderline"/>
          <w:highlight w:val="cyan"/>
        </w:rPr>
        <w:t>become extraordinarily</w:t>
      </w:r>
      <w:r w:rsidRPr="0067442D">
        <w:rPr>
          <w:rStyle w:val="StyleUnderline"/>
        </w:rPr>
        <w:t xml:space="preserve"> </w:t>
      </w:r>
      <w:r w:rsidRPr="002076FF">
        <w:rPr>
          <w:rStyle w:val="StyleUnderline"/>
          <w:highlight w:val="cyan"/>
        </w:rPr>
        <w:t>cheap</w:t>
      </w:r>
      <w:r w:rsidRPr="0067442D">
        <w:rPr>
          <w:rStyle w:val="StyleUnderline"/>
        </w:rPr>
        <w:t>.</w:t>
      </w:r>
      <w:r w:rsidRPr="00470931">
        <w:t xml:space="preserve"> While </w:t>
      </w:r>
      <w:r w:rsidRPr="0067442D">
        <w:rPr>
          <w:rStyle w:val="StyleUnderline"/>
        </w:rPr>
        <w:t>that may lead to new ingenious and more economical uses of PGMs on earth</w:t>
      </w:r>
      <w:r w:rsidRPr="00470931">
        <w:t xml:space="preserve">, it </w:t>
      </w:r>
      <w:r w:rsidRPr="002076FF">
        <w:rPr>
          <w:rStyle w:val="StyleUnderline"/>
          <w:highlight w:val="cyan"/>
        </w:rPr>
        <w:t>would</w:t>
      </w:r>
      <w:r w:rsidRPr="0067442D">
        <w:rPr>
          <w:rStyle w:val="StyleUnderline"/>
        </w:rPr>
        <w:t xml:space="preserve"> probably </w:t>
      </w:r>
      <w:r w:rsidRPr="002076FF">
        <w:rPr>
          <w:rStyle w:val="StyleUnderline"/>
          <w:highlight w:val="cyan"/>
        </w:rPr>
        <w:t>make</w:t>
      </w:r>
      <w:r w:rsidRPr="0067442D">
        <w:rPr>
          <w:rStyle w:val="StyleUnderline"/>
        </w:rPr>
        <w:t xml:space="preserve"> a </w:t>
      </w:r>
      <w:r w:rsidRPr="002076FF">
        <w:rPr>
          <w:rStyle w:val="StyleUnderline"/>
          <w:highlight w:val="cyan"/>
        </w:rPr>
        <w:t>space-mining</w:t>
      </w:r>
      <w:r w:rsidRPr="0067442D">
        <w:rPr>
          <w:rStyle w:val="StyleUnderline"/>
        </w:rPr>
        <w:t xml:space="preserve"> </w:t>
      </w:r>
      <w:r w:rsidRPr="002076FF">
        <w:rPr>
          <w:rStyle w:val="StyleUnderline"/>
          <w:highlight w:val="cyan"/>
        </w:rPr>
        <w:t>operation’s balance sheet insolvent</w:t>
      </w:r>
      <w:r w:rsidRPr="00470931">
        <w:t>.</w:t>
      </w:r>
    </w:p>
    <w:p w14:paraId="3A9BAE44" w14:textId="77777777" w:rsidR="00B5556E" w:rsidRPr="00850152" w:rsidRDefault="00B5556E" w:rsidP="00B5556E">
      <w:pPr>
        <w:rPr>
          <w:u w:val="single"/>
        </w:rPr>
      </w:pPr>
      <w:r w:rsidRPr="002076FF">
        <w:rPr>
          <w:rStyle w:val="StyleUnderline"/>
          <w:highlight w:val="cyan"/>
        </w:rPr>
        <w:t>If</w:t>
      </w:r>
      <w:r w:rsidRPr="0067442D">
        <w:rPr>
          <w:rStyle w:val="StyleUnderline"/>
        </w:rPr>
        <w:t xml:space="preserve"> the </w:t>
      </w:r>
      <w:r w:rsidRPr="002076FF">
        <w:rPr>
          <w:rStyle w:val="StyleUnderline"/>
          <w:highlight w:val="cyan"/>
        </w:rPr>
        <w:t>PGM price</w:t>
      </w:r>
      <w:r w:rsidRPr="0067442D">
        <w:rPr>
          <w:rStyle w:val="StyleUnderline"/>
        </w:rPr>
        <w:t xml:space="preserve"> per troy ounce </w:t>
      </w:r>
      <w:r w:rsidRPr="002076FF">
        <w:rPr>
          <w:rStyle w:val="StyleUnderline"/>
          <w:highlight w:val="cyan"/>
        </w:rPr>
        <w:t>is driven down</w:t>
      </w:r>
      <w:r w:rsidRPr="0067442D">
        <w:rPr>
          <w:rStyle w:val="StyleUnderline"/>
        </w:rPr>
        <w:t xml:space="preserve"> on earth </w:t>
      </w:r>
      <w:r w:rsidRPr="002076FF">
        <w:rPr>
          <w:rStyle w:val="StyleUnderline"/>
          <w:highlight w:val="cyan"/>
        </w:rPr>
        <w:t>due to</w:t>
      </w:r>
      <w:r w:rsidRPr="0067442D">
        <w:rPr>
          <w:rStyle w:val="StyleUnderline"/>
        </w:rPr>
        <w:t xml:space="preserve"> this </w:t>
      </w:r>
      <w:r w:rsidRPr="002076FF">
        <w:rPr>
          <w:rStyle w:val="StyleUnderline"/>
          <w:highlight w:val="cyan"/>
        </w:rPr>
        <w:t>new</w:t>
      </w:r>
      <w:r w:rsidRPr="0067442D">
        <w:rPr>
          <w:rStyle w:val="StyleUnderline"/>
        </w:rPr>
        <w:t xml:space="preserve"> </w:t>
      </w:r>
      <w:r w:rsidRPr="002076FF">
        <w:rPr>
          <w:rStyle w:val="StyleUnderline"/>
          <w:highlight w:val="cyan"/>
        </w:rPr>
        <w:t>cornucopia</w:t>
      </w:r>
      <w:r w:rsidRPr="0067442D">
        <w:rPr>
          <w:rStyle w:val="StyleUnderline"/>
        </w:rPr>
        <w:t xml:space="preserve"> </w:t>
      </w:r>
      <w:r w:rsidRPr="002076FF">
        <w:rPr>
          <w:rStyle w:val="StyleUnderline"/>
          <w:highlight w:val="cyan"/>
        </w:rPr>
        <w:t>of</w:t>
      </w:r>
      <w:r w:rsidRPr="0067442D">
        <w:rPr>
          <w:rStyle w:val="StyleUnderline"/>
        </w:rPr>
        <w:t xml:space="preserve"> asteroid </w:t>
      </w:r>
      <w:r w:rsidRPr="002076FF">
        <w:rPr>
          <w:rStyle w:val="StyleUnderline"/>
          <w:highlight w:val="cyan"/>
        </w:rPr>
        <w:t>metals</w:t>
      </w:r>
      <w:r w:rsidRPr="00470931">
        <w:t xml:space="preserve">, says Kargel, </w:t>
      </w:r>
      <w:r w:rsidRPr="0067442D">
        <w:rPr>
          <w:rStyle w:val="StyleUnderline"/>
        </w:rPr>
        <w:t xml:space="preserve">prices for space metals would be driven down </w:t>
      </w:r>
      <w:r w:rsidRPr="002076FF">
        <w:rPr>
          <w:rStyle w:val="StyleUnderline"/>
          <w:highlight w:val="cyan"/>
        </w:rPr>
        <w:t>to such an extent</w:t>
      </w:r>
      <w:r w:rsidRPr="0067442D">
        <w:rPr>
          <w:rStyle w:val="StyleUnderline"/>
        </w:rPr>
        <w:t xml:space="preserve"> that </w:t>
      </w:r>
      <w:r w:rsidRPr="002076FF">
        <w:rPr>
          <w:rStyle w:val="StyleUnderline"/>
          <w:highlight w:val="cyan"/>
        </w:rPr>
        <w:t>launch and space</w:t>
      </w:r>
      <w:r w:rsidRPr="0067442D">
        <w:rPr>
          <w:rStyle w:val="StyleUnderline"/>
        </w:rPr>
        <w:t xml:space="preserve"> operational </w:t>
      </w:r>
      <w:r w:rsidRPr="002076FF">
        <w:rPr>
          <w:rStyle w:val="StyleUnderline"/>
          <w:highlight w:val="cyan"/>
        </w:rPr>
        <w:t>costs</w:t>
      </w:r>
      <w:r w:rsidRPr="0067442D">
        <w:rPr>
          <w:rStyle w:val="StyleUnderline"/>
        </w:rPr>
        <w:t xml:space="preserve"> </w:t>
      </w:r>
      <w:r w:rsidRPr="002076FF">
        <w:rPr>
          <w:rStyle w:val="StyleUnderline"/>
          <w:highlight w:val="cyan"/>
        </w:rPr>
        <w:t>would</w:t>
      </w:r>
      <w:r w:rsidRPr="0067442D">
        <w:rPr>
          <w:rStyle w:val="StyleUnderline"/>
        </w:rPr>
        <w:t xml:space="preserve"> again </w:t>
      </w:r>
      <w:r w:rsidRPr="002076FF">
        <w:rPr>
          <w:rStyle w:val="StyleUnderline"/>
          <w:highlight w:val="cyan"/>
        </w:rPr>
        <w:t>make</w:t>
      </w:r>
      <w:r w:rsidRPr="0067442D">
        <w:rPr>
          <w:rStyle w:val="StyleUnderline"/>
        </w:rPr>
        <w:t xml:space="preserve"> space-</w:t>
      </w:r>
      <w:r w:rsidRPr="002076FF">
        <w:rPr>
          <w:rStyle w:val="StyleUnderline"/>
          <w:highlight w:val="cyan"/>
        </w:rPr>
        <w:t>mining</w:t>
      </w:r>
      <w:r w:rsidRPr="0067442D">
        <w:rPr>
          <w:rStyle w:val="StyleUnderline"/>
        </w:rPr>
        <w:t xml:space="preserve"> </w:t>
      </w:r>
      <w:r w:rsidRPr="002076FF">
        <w:rPr>
          <w:rStyle w:val="StyleUnderline"/>
          <w:highlight w:val="cyan"/>
        </w:rPr>
        <w:t>untenable</w:t>
      </w:r>
      <w:r w:rsidRPr="0067442D">
        <w:rPr>
          <w:rStyle w:val="StyleUnderline"/>
        </w:rPr>
        <w:t>. </w:t>
      </w:r>
      <w:r w:rsidRPr="00470931">
        <w:t>“That to me is a conundrum,” said Kargel.</w:t>
      </w:r>
    </w:p>
    <w:p w14:paraId="0179402C" w14:textId="77777777" w:rsidR="00B5556E" w:rsidRPr="00D355BC" w:rsidRDefault="00B5556E" w:rsidP="00B5556E">
      <w:pPr>
        <w:pStyle w:val="Heading4"/>
      </w:pPr>
      <w:r>
        <w:t xml:space="preserve">5] Mining fails---timeframe is long, and the field is new </w:t>
      </w:r>
    </w:p>
    <w:p w14:paraId="239F86D1" w14:textId="77777777" w:rsidR="00B5556E" w:rsidRPr="00D355BC" w:rsidRDefault="00B5556E" w:rsidP="00B5556E">
      <w:r w:rsidRPr="0018108C">
        <w:rPr>
          <w:rStyle w:val="Style13ptBold"/>
        </w:rPr>
        <w:t>Shares 12</w:t>
      </w:r>
      <w:r>
        <w:t xml:space="preserve"> </w:t>
      </w:r>
      <w:r w:rsidRPr="000C1B64">
        <w:rPr>
          <w:sz w:val="20"/>
          <w:szCs w:val="20"/>
        </w:rPr>
        <w:t>(Stocks &amp;amp; Shares, 5-1-2012, Precious Metal Markets Are Safe From Asteroid Mining, Seeking Alpha, accessed: 6-20-2019, https://seekingalpha.com/article/546681-precious-metal-markets-are-safe-from-asteroid-mining //ng)</w:t>
      </w:r>
    </w:p>
    <w:p w14:paraId="3A03C78F" w14:textId="77777777" w:rsidR="00B5556E" w:rsidRPr="00FB2638" w:rsidRDefault="00B5556E" w:rsidP="00B5556E">
      <w:pPr>
        <w:rPr>
          <w:sz w:val="16"/>
        </w:rPr>
      </w:pPr>
      <w:r w:rsidRPr="00090F75">
        <w:rPr>
          <w:rStyle w:val="StyleUnderline"/>
          <w:highlight w:val="green"/>
        </w:rPr>
        <w:t>Extra-planetary mining</w:t>
      </w:r>
      <w:r w:rsidRPr="0018108C">
        <w:rPr>
          <w:rStyle w:val="StyleUnderline"/>
        </w:rPr>
        <w:t xml:space="preserve"> at meaningful scales </w:t>
      </w:r>
      <w:r w:rsidRPr="00090F75">
        <w:rPr>
          <w:rStyle w:val="Emphasis"/>
          <w:highlight w:val="green"/>
        </w:rPr>
        <w:t>has never been done</w:t>
      </w:r>
      <w:r w:rsidRPr="0018108C">
        <w:rPr>
          <w:sz w:val="16"/>
        </w:rPr>
        <w:t xml:space="preserve">. The largest payloads returned to Earth by unmanned sample return missions have been between 200 grams and 170 grams. Since a Troy ounce is about 31 grams, </w:t>
      </w:r>
      <w:r w:rsidRPr="00090F75">
        <w:rPr>
          <w:rStyle w:val="StyleUnderline"/>
          <w:highlight w:val="green"/>
        </w:rPr>
        <w:t>the biggest payloads</w:t>
      </w:r>
      <w:r w:rsidRPr="0018108C">
        <w:rPr>
          <w:rStyle w:val="StyleUnderline"/>
        </w:rPr>
        <w:t xml:space="preserve"> </w:t>
      </w:r>
      <w:r w:rsidRPr="00090F75">
        <w:rPr>
          <w:rStyle w:val="StyleUnderline"/>
          <w:highlight w:val="green"/>
        </w:rPr>
        <w:t xml:space="preserve">have been about 6 </w:t>
      </w:r>
      <w:r w:rsidRPr="00B16BCB">
        <w:rPr>
          <w:rStyle w:val="StyleUnderline"/>
        </w:rPr>
        <w:t xml:space="preserve">troy </w:t>
      </w:r>
      <w:r w:rsidRPr="00090F75">
        <w:rPr>
          <w:rStyle w:val="StyleUnderline"/>
          <w:highlight w:val="green"/>
        </w:rPr>
        <w:t>ounces</w:t>
      </w:r>
      <w:r w:rsidRPr="0018108C">
        <w:rPr>
          <w:sz w:val="16"/>
        </w:rPr>
        <w:t xml:space="preserve"> of material each. </w:t>
      </w:r>
      <w:r w:rsidRPr="0018108C">
        <w:rPr>
          <w:rStyle w:val="StyleUnderline"/>
        </w:rPr>
        <w:t>Even if the NEA is composed entirely of precious metals</w:t>
      </w:r>
      <w:r w:rsidRPr="0018108C">
        <w:rPr>
          <w:sz w:val="16"/>
        </w:rPr>
        <w:t xml:space="preserve"> - like a gold nugget in space - </w:t>
      </w:r>
      <w:r w:rsidRPr="0018108C">
        <w:rPr>
          <w:rStyle w:val="StyleUnderline"/>
        </w:rPr>
        <w:t>the return of 6 troy ounces of precious metals would be worth about $10,000</w:t>
      </w:r>
      <w:r w:rsidRPr="0018108C">
        <w:rPr>
          <w:sz w:val="16"/>
        </w:rPr>
        <w:t xml:space="preserve">. Currently platinum group metals are less valuable, and would be worth even less. </w:t>
      </w:r>
      <w:r w:rsidRPr="0018108C">
        <w:rPr>
          <w:rStyle w:val="StyleUnderline"/>
        </w:rPr>
        <w:t xml:space="preserve">The </w:t>
      </w:r>
      <w:r w:rsidRPr="0018108C">
        <w:rPr>
          <w:rStyle w:val="Emphasis"/>
        </w:rPr>
        <w:t>NEA size and gravity might not match expectations</w:t>
      </w:r>
      <w:r w:rsidRPr="0018108C">
        <w:rPr>
          <w:sz w:val="16"/>
        </w:rPr>
        <w:t xml:space="preserve"> at the launch of the mission. The </w:t>
      </w:r>
      <w:r w:rsidRPr="0018108C">
        <w:rPr>
          <w:rStyle w:val="Emphasis"/>
        </w:rPr>
        <w:t>sizes</w:t>
      </w:r>
      <w:r w:rsidRPr="0018108C">
        <w:rPr>
          <w:sz w:val="16"/>
        </w:rPr>
        <w:t xml:space="preserve"> </w:t>
      </w:r>
      <w:r w:rsidRPr="0018108C">
        <w:rPr>
          <w:rStyle w:val="Emphasis"/>
        </w:rPr>
        <w:t>of NEAs are estimated</w:t>
      </w:r>
      <w:r w:rsidRPr="0018108C">
        <w:rPr>
          <w:sz w:val="16"/>
        </w:rPr>
        <w:t xml:space="preserve"> </w:t>
      </w:r>
      <w:r w:rsidRPr="0018108C">
        <w:rPr>
          <w:rStyle w:val="StyleUnderline"/>
        </w:rPr>
        <w:t>based on how brightly they reflect sunlight</w:t>
      </w:r>
      <w:r w:rsidRPr="0018108C">
        <w:rPr>
          <w:sz w:val="16"/>
        </w:rPr>
        <w:t xml:space="preserve">, and are not exact. </w:t>
      </w:r>
      <w:r w:rsidRPr="0018108C">
        <w:rPr>
          <w:rStyle w:val="StyleUnderline"/>
        </w:rPr>
        <w:t>Selecting an asteroid of the right size is difficult</w:t>
      </w:r>
      <w:r w:rsidRPr="0018108C">
        <w:rPr>
          <w:sz w:val="16"/>
        </w:rPr>
        <w:t xml:space="preserve">, </w:t>
      </w:r>
      <w:r w:rsidRPr="0018108C">
        <w:rPr>
          <w:rStyle w:val="StyleUnderline"/>
        </w:rPr>
        <w:t>and</w:t>
      </w:r>
      <w:r w:rsidRPr="0018108C">
        <w:rPr>
          <w:sz w:val="16"/>
        </w:rPr>
        <w:t xml:space="preserve"> the </w:t>
      </w:r>
      <w:r w:rsidRPr="0018108C">
        <w:rPr>
          <w:rStyle w:val="StyleUnderline"/>
        </w:rPr>
        <w:t>strategy of altering its trajectory or the mechanics of mining will critically depend on its size and gravitational pull.</w:t>
      </w:r>
      <w:r w:rsidRPr="0018108C">
        <w:rPr>
          <w:sz w:val="16"/>
        </w:rPr>
        <w:t xml:space="preserve"> The </w:t>
      </w:r>
      <w:r w:rsidRPr="0018108C">
        <w:rPr>
          <w:rStyle w:val="StyleUnderline"/>
        </w:rPr>
        <w:t>composition of the asteroid may not match expectations at launch</w:t>
      </w:r>
      <w:r w:rsidRPr="0018108C">
        <w:rPr>
          <w:sz w:val="16"/>
        </w:rPr>
        <w:t xml:space="preserve">. The </w:t>
      </w:r>
      <w:r w:rsidRPr="0018108C">
        <w:rPr>
          <w:rStyle w:val="StyleUnderline"/>
        </w:rPr>
        <w:t>asteroid's</w:t>
      </w:r>
      <w:r w:rsidRPr="0018108C">
        <w:rPr>
          <w:sz w:val="16"/>
        </w:rPr>
        <w:t xml:space="preserve"> </w:t>
      </w:r>
      <w:r w:rsidRPr="0018108C">
        <w:rPr>
          <w:rStyle w:val="Emphasis"/>
        </w:rPr>
        <w:t>precious metal content may end up being below expectations</w:t>
      </w:r>
      <w:r w:rsidRPr="0018108C">
        <w:rPr>
          <w:sz w:val="16"/>
        </w:rPr>
        <w:t xml:space="preserve">. Today on Earth, </w:t>
      </w:r>
      <w:r w:rsidRPr="0018108C">
        <w:rPr>
          <w:rStyle w:val="Emphasis"/>
        </w:rPr>
        <w:t>miners</w:t>
      </w:r>
      <w:r w:rsidRPr="0018108C">
        <w:rPr>
          <w:rStyle w:val="StyleUnderline"/>
        </w:rPr>
        <w:t xml:space="preserve"> often </w:t>
      </w:r>
      <w:r w:rsidRPr="0018108C">
        <w:rPr>
          <w:rStyle w:val="Emphasis"/>
        </w:rPr>
        <w:t>dig exploratory holes</w:t>
      </w:r>
      <w:r w:rsidRPr="0018108C">
        <w:rPr>
          <w:sz w:val="16"/>
        </w:rPr>
        <w:t xml:space="preserve"> </w:t>
      </w:r>
      <w:r w:rsidRPr="0018108C">
        <w:rPr>
          <w:rStyle w:val="StyleUnderline"/>
        </w:rPr>
        <w:t>only to find that the composition is not sufficiently rich</w:t>
      </w:r>
      <w:r w:rsidRPr="0018108C">
        <w:rPr>
          <w:sz w:val="16"/>
        </w:rPr>
        <w:t xml:space="preserve"> in precious metals to economically justify a mine. Miners have the benefit of geological data that is not available for tiny asteroids, most of which are little more than dim lights observed by telescope. </w:t>
      </w:r>
      <w:r w:rsidRPr="00090F75">
        <w:rPr>
          <w:rStyle w:val="Emphasis"/>
          <w:highlight w:val="green"/>
        </w:rPr>
        <w:t>Even with clues from</w:t>
      </w:r>
      <w:r w:rsidRPr="0018108C">
        <w:rPr>
          <w:rStyle w:val="Emphasis"/>
        </w:rPr>
        <w:t xml:space="preserve"> </w:t>
      </w:r>
      <w:r w:rsidRPr="00090F75">
        <w:rPr>
          <w:rStyle w:val="Emphasis"/>
          <w:highlight w:val="green"/>
        </w:rPr>
        <w:t>surface rocks</w:t>
      </w:r>
      <w:r w:rsidRPr="00090F75">
        <w:rPr>
          <w:sz w:val="16"/>
          <w:highlight w:val="green"/>
        </w:rPr>
        <w:t>,</w:t>
      </w:r>
      <w:r w:rsidRPr="0018108C">
        <w:rPr>
          <w:sz w:val="16"/>
        </w:rPr>
        <w:t xml:space="preserve"> information from nearby exploratory mines, and knowledge of the regional terrain and the geological implications they have on a prospect, </w:t>
      </w:r>
      <w:r w:rsidRPr="00090F75">
        <w:rPr>
          <w:rStyle w:val="Emphasis"/>
          <w:highlight w:val="green"/>
        </w:rPr>
        <w:t>many</w:t>
      </w:r>
      <w:r w:rsidRPr="0018108C">
        <w:rPr>
          <w:rStyle w:val="StyleUnderline"/>
        </w:rPr>
        <w:t xml:space="preserve"> exploratory </w:t>
      </w:r>
      <w:r w:rsidRPr="00090F75">
        <w:rPr>
          <w:rStyle w:val="Emphasis"/>
          <w:highlight w:val="green"/>
        </w:rPr>
        <w:t>mines fail to prov</w:t>
      </w:r>
      <w:r w:rsidRPr="0018108C">
        <w:rPr>
          <w:rStyle w:val="Emphasis"/>
        </w:rPr>
        <w:t xml:space="preserve">e the </w:t>
      </w:r>
      <w:r w:rsidRPr="00090F75">
        <w:rPr>
          <w:rStyle w:val="Emphasis"/>
          <w:highlight w:val="green"/>
        </w:rPr>
        <w:t>value of a site</w:t>
      </w:r>
      <w:r w:rsidRPr="00090F75">
        <w:rPr>
          <w:sz w:val="16"/>
          <w:highlight w:val="green"/>
        </w:rPr>
        <w:t xml:space="preserve">. </w:t>
      </w:r>
      <w:r w:rsidRPr="00090F75">
        <w:rPr>
          <w:rStyle w:val="StyleUnderline"/>
          <w:highlight w:val="green"/>
        </w:rPr>
        <w:t>Proving</w:t>
      </w:r>
      <w:r w:rsidRPr="0018108C">
        <w:rPr>
          <w:rStyle w:val="StyleUnderline"/>
        </w:rPr>
        <w:t xml:space="preserve"> an </w:t>
      </w:r>
      <w:r w:rsidRPr="00090F75">
        <w:rPr>
          <w:rStyle w:val="StyleUnderline"/>
          <w:highlight w:val="green"/>
        </w:rPr>
        <w:t>NEA</w:t>
      </w:r>
      <w:r w:rsidRPr="0018108C">
        <w:rPr>
          <w:rStyle w:val="StyleUnderline"/>
        </w:rPr>
        <w:t xml:space="preserve"> </w:t>
      </w:r>
      <w:r w:rsidRPr="00090F75">
        <w:rPr>
          <w:rStyle w:val="StyleUnderline"/>
          <w:highlight w:val="green"/>
        </w:rPr>
        <w:t>mine would likely</w:t>
      </w:r>
      <w:r w:rsidRPr="0018108C">
        <w:rPr>
          <w:rStyle w:val="StyleUnderline"/>
        </w:rPr>
        <w:t xml:space="preserve"> </w:t>
      </w:r>
      <w:r w:rsidRPr="00090F75">
        <w:rPr>
          <w:rStyle w:val="StyleUnderline"/>
          <w:highlight w:val="green"/>
        </w:rPr>
        <w:t>prove</w:t>
      </w:r>
      <w:r w:rsidRPr="0018108C">
        <w:rPr>
          <w:rStyle w:val="StyleUnderline"/>
        </w:rPr>
        <w:t xml:space="preserve"> more </w:t>
      </w:r>
      <w:r w:rsidRPr="00090F75">
        <w:rPr>
          <w:rStyle w:val="StyleUnderline"/>
          <w:highlight w:val="green"/>
        </w:rPr>
        <w:t>treacherous</w:t>
      </w:r>
      <w:r w:rsidRPr="0018108C">
        <w:rPr>
          <w:rStyle w:val="StyleUnderline"/>
        </w:rPr>
        <w:t xml:space="preserve"> </w:t>
      </w:r>
      <w:r w:rsidRPr="00090F75">
        <w:rPr>
          <w:rStyle w:val="StyleUnderline"/>
          <w:highlight w:val="green"/>
        </w:rPr>
        <w:t>since</w:t>
      </w:r>
      <w:r w:rsidRPr="0018108C">
        <w:rPr>
          <w:rStyle w:val="StyleUnderline"/>
        </w:rPr>
        <w:t xml:space="preserve"> most of the </w:t>
      </w:r>
      <w:r w:rsidRPr="00090F75">
        <w:rPr>
          <w:rStyle w:val="StyleUnderline"/>
          <w:highlight w:val="green"/>
        </w:rPr>
        <w:t>mining budget would be spend</w:t>
      </w:r>
      <w:r w:rsidRPr="00090F75">
        <w:rPr>
          <w:sz w:val="16"/>
          <w:highlight w:val="green"/>
        </w:rPr>
        <w:t xml:space="preserve"> </w:t>
      </w:r>
      <w:r w:rsidRPr="00090F75">
        <w:rPr>
          <w:rStyle w:val="StyleUnderline"/>
          <w:highlight w:val="green"/>
        </w:rPr>
        <w:t>to send the</w:t>
      </w:r>
      <w:r w:rsidRPr="0018108C">
        <w:rPr>
          <w:sz w:val="16"/>
        </w:rPr>
        <w:t xml:space="preserve"> mining or </w:t>
      </w:r>
      <w:r w:rsidRPr="0018108C">
        <w:rPr>
          <w:rStyle w:val="StyleUnderline"/>
        </w:rPr>
        <w:t xml:space="preserve">testing </w:t>
      </w:r>
      <w:r w:rsidRPr="00090F75">
        <w:rPr>
          <w:rStyle w:val="StyleUnderline"/>
          <w:highlight w:val="green"/>
        </w:rPr>
        <w:t>equipment to the NEA</w:t>
      </w:r>
      <w:r w:rsidRPr="0018108C">
        <w:rPr>
          <w:rStyle w:val="StyleUnderline"/>
        </w:rPr>
        <w:t>.</w:t>
      </w:r>
      <w:r w:rsidRPr="0018108C">
        <w:rPr>
          <w:sz w:val="16"/>
        </w:rPr>
        <w:t xml:space="preserve"> Exploratory mining would be far more expensive in space than on Earth, and the commitment to mining a site is less flexible. </w:t>
      </w:r>
      <w:r w:rsidRPr="0018108C">
        <w:rPr>
          <w:rStyle w:val="StyleUnderline"/>
        </w:rPr>
        <w:t xml:space="preserve">NEA </w:t>
      </w:r>
      <w:r w:rsidRPr="00090F75">
        <w:rPr>
          <w:rStyle w:val="Emphasis"/>
          <w:highlight w:val="green"/>
        </w:rPr>
        <w:t>mining would last</w:t>
      </w:r>
      <w:r w:rsidRPr="0018108C">
        <w:rPr>
          <w:rStyle w:val="Emphasis"/>
        </w:rPr>
        <w:t xml:space="preserve"> many </w:t>
      </w:r>
      <w:r w:rsidRPr="00090F75">
        <w:rPr>
          <w:rStyle w:val="Emphasis"/>
          <w:highlight w:val="green"/>
        </w:rPr>
        <w:t>years</w:t>
      </w:r>
      <w:r w:rsidRPr="0018108C">
        <w:rPr>
          <w:rStyle w:val="StyleUnderline"/>
        </w:rPr>
        <w:t>,</w:t>
      </w:r>
      <w:r w:rsidRPr="0018108C">
        <w:rPr>
          <w:sz w:val="16"/>
        </w:rPr>
        <w:t xml:space="preserve"> confounding investors. </w:t>
      </w:r>
      <w:r w:rsidRPr="0018108C">
        <w:rPr>
          <w:rStyle w:val="StyleUnderline"/>
        </w:rPr>
        <w:t xml:space="preserve">The </w:t>
      </w:r>
      <w:r w:rsidRPr="0018108C">
        <w:rPr>
          <w:rStyle w:val="Emphasis"/>
        </w:rPr>
        <w:t xml:space="preserve">Hayabusa mission itself lasted </w:t>
      </w:r>
      <w:r w:rsidRPr="0018108C">
        <w:rPr>
          <w:rStyle w:val="Emphasis"/>
          <w:sz w:val="28"/>
          <w:szCs w:val="28"/>
        </w:rPr>
        <w:t>7 years</w:t>
      </w:r>
      <w:r w:rsidRPr="0018108C">
        <w:rPr>
          <w:sz w:val="16"/>
        </w:rPr>
        <w:t xml:space="preserve">, and </w:t>
      </w:r>
      <w:r w:rsidRPr="0018108C">
        <w:rPr>
          <w:rStyle w:val="StyleUnderline"/>
        </w:rPr>
        <w:t>it's "mining" operation was little more than sweeping a sample of dust</w:t>
      </w:r>
      <w:r w:rsidRPr="0018108C">
        <w:rPr>
          <w:sz w:val="16"/>
        </w:rPr>
        <w:t xml:space="preserve">. Adding any mineral processing would likely add years to a mission's time frame. </w:t>
      </w:r>
      <w:r w:rsidRPr="0018108C">
        <w:rPr>
          <w:rStyle w:val="StyleUnderline"/>
        </w:rPr>
        <w:t xml:space="preserve">Drawing an NEA into Earth orbit is </w:t>
      </w:r>
      <w:r w:rsidRPr="0018108C">
        <w:rPr>
          <w:rStyle w:val="Emphasis"/>
        </w:rPr>
        <w:t>expected to have a 2-6 year timeframe</w:t>
      </w:r>
      <w:r w:rsidRPr="00090F75">
        <w:rPr>
          <w:sz w:val="16"/>
          <w:highlight w:val="green"/>
        </w:rPr>
        <w:t xml:space="preserve">. </w:t>
      </w:r>
      <w:r w:rsidRPr="00090F75">
        <w:rPr>
          <w:rStyle w:val="StyleUnderline"/>
          <w:highlight w:val="green"/>
        </w:rPr>
        <w:t>These are long periods for</w:t>
      </w:r>
      <w:r w:rsidRPr="0018108C">
        <w:rPr>
          <w:rStyle w:val="StyleUnderline"/>
        </w:rPr>
        <w:t xml:space="preserve"> venture </w:t>
      </w:r>
      <w:r w:rsidRPr="00090F75">
        <w:rPr>
          <w:rStyle w:val="StyleUnderline"/>
          <w:highlight w:val="green"/>
        </w:rPr>
        <w:t>capitalists</w:t>
      </w:r>
      <w:r w:rsidRPr="0018108C">
        <w:rPr>
          <w:rStyle w:val="StyleUnderline"/>
        </w:rPr>
        <w:t xml:space="preserve"> </w:t>
      </w:r>
      <w:r w:rsidRPr="00090F75">
        <w:rPr>
          <w:rStyle w:val="StyleUnderline"/>
          <w:highlight w:val="green"/>
        </w:rPr>
        <w:t>to wait.</w:t>
      </w:r>
      <w:r>
        <w:rPr>
          <w:rStyle w:val="StyleUnderline"/>
        </w:rPr>
        <w:t xml:space="preserve"> </w:t>
      </w:r>
      <w:r w:rsidRPr="0018108C">
        <w:rPr>
          <w:sz w:val="16"/>
        </w:rPr>
        <w:t xml:space="preserve">Historically, </w:t>
      </w:r>
      <w:r w:rsidRPr="0018108C">
        <w:rPr>
          <w:rStyle w:val="StyleUnderline"/>
          <w:strike/>
        </w:rPr>
        <w:t>unmanned</w:t>
      </w:r>
      <w:r w:rsidRPr="0018108C">
        <w:rPr>
          <w:sz w:val="16"/>
        </w:rPr>
        <w:t xml:space="preserve"> [</w:t>
      </w:r>
      <w:r w:rsidRPr="00090F75">
        <w:rPr>
          <w:rStyle w:val="StyleUnderline"/>
          <w:highlight w:val="green"/>
        </w:rPr>
        <w:t>uncrewed</w:t>
      </w:r>
      <w:r w:rsidRPr="0018108C">
        <w:rPr>
          <w:sz w:val="16"/>
        </w:rPr>
        <w:t xml:space="preserve">] </w:t>
      </w:r>
      <w:r w:rsidRPr="0018108C">
        <w:rPr>
          <w:rStyle w:val="StyleUnderline"/>
        </w:rPr>
        <w:t>sample</w:t>
      </w:r>
      <w:r w:rsidRPr="0018108C">
        <w:rPr>
          <w:sz w:val="16"/>
        </w:rPr>
        <w:t xml:space="preserve"> </w:t>
      </w:r>
      <w:r w:rsidRPr="00090F75">
        <w:rPr>
          <w:rStyle w:val="StyleUnderline"/>
          <w:highlight w:val="green"/>
        </w:rPr>
        <w:t>return</w:t>
      </w:r>
      <w:r w:rsidRPr="0018108C">
        <w:rPr>
          <w:rStyle w:val="StyleUnderline"/>
        </w:rPr>
        <w:t xml:space="preserve"> </w:t>
      </w:r>
      <w:r w:rsidRPr="00090F75">
        <w:rPr>
          <w:rStyle w:val="StyleUnderline"/>
          <w:highlight w:val="green"/>
        </w:rPr>
        <w:t xml:space="preserve">missions have had a </w:t>
      </w:r>
      <w:r w:rsidRPr="00090F75">
        <w:rPr>
          <w:rStyle w:val="Emphasis"/>
          <w:highlight w:val="green"/>
        </w:rPr>
        <w:t>high failure rate</w:t>
      </w:r>
      <w:r w:rsidRPr="0018108C">
        <w:rPr>
          <w:rStyle w:val="StyleUnderline"/>
        </w:rPr>
        <w:t>.</w:t>
      </w:r>
      <w:r w:rsidRPr="0018108C">
        <w:rPr>
          <w:sz w:val="16"/>
        </w:rPr>
        <w:t xml:space="preserve"> Many </w:t>
      </w:r>
      <w:r w:rsidRPr="0018108C">
        <w:rPr>
          <w:rStyle w:val="StyleUnderline"/>
        </w:rPr>
        <w:t>space exploration missions often end in failure.</w:t>
      </w:r>
      <w:r w:rsidRPr="0018108C">
        <w:rPr>
          <w:sz w:val="16"/>
        </w:rPr>
        <w:t xml:space="preserve"> Since much of the costs of a mission would be spent by launch, </w:t>
      </w:r>
      <w:r w:rsidRPr="00090F75">
        <w:rPr>
          <w:rStyle w:val="StyleUnderline"/>
          <w:highlight w:val="green"/>
        </w:rPr>
        <w:t xml:space="preserve">the real </w:t>
      </w:r>
      <w:r w:rsidRPr="00090F75">
        <w:rPr>
          <w:rStyle w:val="Emphasis"/>
          <w:highlight w:val="green"/>
        </w:rPr>
        <w:t>options for recovering costs are limited</w:t>
      </w:r>
      <w:r w:rsidRPr="00090F75">
        <w:rPr>
          <w:rStyle w:val="StyleUnderline"/>
          <w:highlight w:val="green"/>
        </w:rPr>
        <w:t xml:space="preserve"> in such a venture</w:t>
      </w:r>
      <w:r w:rsidRPr="00090F75">
        <w:rPr>
          <w:sz w:val="16"/>
          <w:highlight w:val="green"/>
        </w:rPr>
        <w:t>.</w:t>
      </w:r>
    </w:p>
    <w:p w14:paraId="07F5C9DF" w14:textId="77777777" w:rsidR="00B5556E" w:rsidRPr="00B5556E" w:rsidRDefault="00B5556E" w:rsidP="00B5556E"/>
    <w:sectPr w:rsidR="00B5556E" w:rsidRPr="00B555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55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56E"/>
    <w:rsid w:val="00B5602D"/>
    <w:rsid w:val="00B60125"/>
    <w:rsid w:val="00B6656B"/>
    <w:rsid w:val="00B71625"/>
    <w:rsid w:val="00B72B4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BF73C"/>
  <w14:defaultImageDpi w14:val="300"/>
  <w15:docId w15:val="{6BE25206-BBB4-DD49-A198-ACEE127B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55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5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5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5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55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5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56E"/>
  </w:style>
  <w:style w:type="character" w:customStyle="1" w:styleId="Heading1Char">
    <w:name w:val="Heading 1 Char"/>
    <w:aliases w:val="Pocket Char"/>
    <w:basedOn w:val="DefaultParagraphFont"/>
    <w:link w:val="Heading1"/>
    <w:uiPriority w:val="9"/>
    <w:rsid w:val="00B55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55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55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555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556E"/>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B5556E"/>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B555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55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B5556E"/>
    <w:rPr>
      <w:color w:val="auto"/>
      <w:u w:val="none"/>
    </w:rPr>
  </w:style>
  <w:style w:type="paragraph" w:styleId="DocumentMap">
    <w:name w:val="Document Map"/>
    <w:basedOn w:val="Normal"/>
    <w:link w:val="DocumentMapChar"/>
    <w:uiPriority w:val="99"/>
    <w:semiHidden/>
    <w:unhideWhenUsed/>
    <w:rsid w:val="00B55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556E"/>
    <w:rPr>
      <w:rFonts w:ascii="Lucida Grande" w:hAnsi="Lucida Grande" w:cs="Lucida Grande"/>
    </w:rPr>
  </w:style>
  <w:style w:type="paragraph" w:customStyle="1" w:styleId="textbold">
    <w:name w:val="text bold"/>
    <w:basedOn w:val="Normal"/>
    <w:link w:val="Emphasis"/>
    <w:uiPriority w:val="20"/>
    <w:qFormat/>
    <w:rsid w:val="00B5556E"/>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ca"/>
    <w:basedOn w:val="Heading1"/>
    <w:link w:val="Hyperlink"/>
    <w:autoRedefine/>
    <w:uiPriority w:val="99"/>
    <w:qFormat/>
    <w:rsid w:val="00B555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55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airoreview.com/wp-content/uploads/2019/05/cr33-global-forum.pdf" TargetMode="External"/><Relationship Id="rId18" Type="http://schemas.openxmlformats.org/officeDocument/2006/relationships/hyperlink" Target="https://nssdc.gsfc.nasa.gov/nmc/spacecraft/display.action?id=2014-076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rchive.md/M4qjY" TargetMode="External"/><Relationship Id="rId17" Type="http://schemas.openxmlformats.org/officeDocument/2006/relationships/hyperlink" Target="https://www.rocktechnology.sandvik/en/products/exploration-drill-rigs-and-tools/compact-core-drill-rigs/" TargetMode="External"/><Relationship Id="rId2" Type="http://schemas.openxmlformats.org/officeDocument/2006/relationships/customXml" Target="../customXml/item2.xml"/><Relationship Id="rId16" Type="http://schemas.openxmlformats.org/officeDocument/2006/relationships/hyperlink" Target="https://www.spacex.com/media/Capabilities&amp;Servic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pistrategist.org.au/the-factors-that-could-lead-to-war-between-the-us-and-china/" TargetMode="External"/><Relationship Id="rId5" Type="http://schemas.openxmlformats.org/officeDocument/2006/relationships/numbering" Target="numbering.xml"/><Relationship Id="rId15" Type="http://schemas.openxmlformats.org/officeDocument/2006/relationships/hyperlink" Target="https://www.bloomberg.com/opinion/articles/2020-12-21/space-mining-on-asteroids-is-never-going-to-happen%20accessed%2012/10/21" TargetMode="External"/><Relationship Id="rId10" Type="http://schemas.openxmlformats.org/officeDocument/2006/relationships/hyperlink" Target="https://time.com/5954941/u-s-china-should-collaborate-in-space/" TargetMode="External"/><Relationship Id="rId19" Type="http://schemas.openxmlformats.org/officeDocument/2006/relationships/hyperlink" Target="https://www.forbes.com/sites/brucedorminey/2021/08/31/does-commercial-asteroid-mining-still-have-a-future/?sh=4506f12e1a93"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www.project-syndicate.org/commentary/global-impact-of-chinese-recession-by-kenneth-rogoff-2018-11?barrier=accesspaylo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14508</Words>
  <Characters>82702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2022-01-29T00:50:00Z</dcterms:created>
  <dcterms:modified xsi:type="dcterms:W3CDTF">2022-01-29T00:55:00Z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