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8FD06" w14:textId="66EF080C" w:rsidR="00E42E4C" w:rsidRDefault="002331D8" w:rsidP="002331D8">
      <w:pPr>
        <w:pStyle w:val="Heading3"/>
      </w:pPr>
      <w:r>
        <w:t>Disclosure</w:t>
      </w:r>
    </w:p>
    <w:p w14:paraId="55F0F7F4" w14:textId="77777777" w:rsidR="002331D8" w:rsidRDefault="002331D8" w:rsidP="002331D8">
      <w:pPr>
        <w:pStyle w:val="Heading4"/>
      </w:pPr>
      <w:r>
        <w:t>Interpretation—the aff must disclose the plan text, framework, and advantage area 30 minutes before the round. To clarify, disclosure can occur on the wiki or over message.</w:t>
      </w:r>
    </w:p>
    <w:p w14:paraId="1865384A" w14:textId="77777777" w:rsidR="002331D8" w:rsidRDefault="002331D8" w:rsidP="002331D8"/>
    <w:p w14:paraId="7E2D30E4" w14:textId="77777777" w:rsidR="002331D8" w:rsidRDefault="002331D8" w:rsidP="002331D8">
      <w:pPr>
        <w:pStyle w:val="Heading4"/>
      </w:pPr>
      <w:r>
        <w:t>Violation—they didn’t</w:t>
      </w:r>
    </w:p>
    <w:p w14:paraId="26B99C02" w14:textId="77777777" w:rsidR="002331D8" w:rsidRDefault="002331D8" w:rsidP="002331D8"/>
    <w:p w14:paraId="39A2B1E6" w14:textId="77777777" w:rsidR="002331D8" w:rsidRDefault="002331D8" w:rsidP="002331D8">
      <w:pPr>
        <w:pStyle w:val="Heading4"/>
      </w:pPr>
      <w:bookmarkStart w:id="0" w:name="_Hlk12873938"/>
      <w:r>
        <w:t>Vote neg for prep and clash—two internal links—</w:t>
      </w:r>
      <w:r w:rsidRPr="00280F06">
        <w:rPr>
          <w:u w:val="single"/>
        </w:rPr>
        <w:t>a) neg prep</w:t>
      </w:r>
      <w:r>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280F06">
        <w:rPr>
          <w:u w:val="single"/>
        </w:rPr>
        <w:t>b) aff quality</w:t>
      </w:r>
      <w:r>
        <w:t>—plan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p>
    <w:bookmarkEnd w:id="0"/>
    <w:p w14:paraId="7B149C22" w14:textId="318F8EBC" w:rsidR="002331D8" w:rsidRDefault="002331D8" w:rsidP="002331D8"/>
    <w:p w14:paraId="6B639564" w14:textId="08341BAE" w:rsidR="002331D8" w:rsidRDefault="002331D8" w:rsidP="002331D8">
      <w:pPr>
        <w:pStyle w:val="Heading3"/>
      </w:pPr>
      <w:r>
        <w:lastRenderedPageBreak/>
        <w:t>Util</w:t>
      </w:r>
    </w:p>
    <w:p w14:paraId="0CCE67E8" w14:textId="77777777" w:rsidR="002331D8" w:rsidRDefault="002331D8" w:rsidP="002331D8">
      <w:pPr>
        <w:pStyle w:val="Heading4"/>
      </w:pPr>
      <w:r>
        <w:t xml:space="preserve">The standard is maximizing expected wellbeing, or utilitarianism. </w:t>
      </w:r>
    </w:p>
    <w:p w14:paraId="6574DDE2" w14:textId="77777777" w:rsidR="002331D8" w:rsidRDefault="002331D8" w:rsidP="002331D8">
      <w:pPr>
        <w:pStyle w:val="Heading4"/>
      </w:pPr>
      <w:r>
        <w:t>Prefer it—</w:t>
      </w:r>
    </w:p>
    <w:p w14:paraId="4F71268E" w14:textId="77777777" w:rsidR="002331D8" w:rsidRDefault="002331D8" w:rsidP="002331D8">
      <w:pPr>
        <w:pStyle w:val="Heading4"/>
        <w:numPr>
          <w:ilvl w:val="0"/>
          <w:numId w:val="12"/>
        </w:numPr>
      </w:pPr>
      <w:r>
        <w:t>Util is a lexical prerequisite to any other framework because actors can’t make decisions under other moral theories when their lives or bodily security are in danger because the necessary moral conditions are inhibited.</w:t>
      </w:r>
    </w:p>
    <w:p w14:paraId="42E0EE4D" w14:textId="77777777" w:rsidR="002331D8" w:rsidRPr="005D2FC6" w:rsidRDefault="002331D8" w:rsidP="002331D8">
      <w:pPr>
        <w:pStyle w:val="Heading4"/>
        <w:numPr>
          <w:ilvl w:val="0"/>
          <w:numId w:val="12"/>
        </w:numPr>
        <w:rPr>
          <w:rFonts w:cs="Calibri"/>
        </w:rPr>
      </w:pPr>
      <w:r w:rsidRPr="005D2FC6">
        <w:rPr>
          <w:rFonts w:cs="Calibri"/>
        </w:rPr>
        <w:t>Actor Spec— States must use util. Any other standard dooms the moral theory</w:t>
      </w:r>
    </w:p>
    <w:p w14:paraId="4A22DC36" w14:textId="77777777" w:rsidR="002331D8" w:rsidRPr="005D2FC6" w:rsidRDefault="002331D8" w:rsidP="002331D8">
      <w:pPr>
        <w:rPr>
          <w:sz w:val="16"/>
          <w:szCs w:val="16"/>
        </w:rPr>
      </w:pPr>
      <w:r w:rsidRPr="005D2FC6">
        <w:rPr>
          <w:b/>
          <w:sz w:val="26"/>
          <w:szCs w:val="26"/>
        </w:rPr>
        <w:t>Goodin 90.</w:t>
      </w:r>
      <w:r w:rsidRPr="005D2FC6">
        <w:rPr>
          <w:sz w:val="16"/>
          <w:szCs w:val="16"/>
        </w:rPr>
        <w:t xml:space="preserve"> Robert Goodin 90, [professor of philosophy at the Australian National University college of arts and social sciences], “The Utilitarian Response,” pgs 141-142 //RS</w:t>
      </w:r>
    </w:p>
    <w:p w14:paraId="3666CE19" w14:textId="77777777" w:rsidR="002331D8" w:rsidRPr="005D2FC6" w:rsidRDefault="002331D8" w:rsidP="002331D8">
      <w:pPr>
        <w:rPr>
          <w:sz w:val="16"/>
          <w:szCs w:val="16"/>
        </w:rPr>
      </w:pPr>
      <w:r w:rsidRPr="005D2FC6">
        <w:rPr>
          <w:sz w:val="16"/>
          <w:szCs w:val="16"/>
        </w:rPr>
        <w:t xml:space="preserve">My larger argument turns on the proposition that </w:t>
      </w:r>
      <w:r w:rsidRPr="005D2FC6">
        <w:rPr>
          <w:u w:val="single"/>
        </w:rPr>
        <w:t>there is something special about the situation of public officials that makes utilitarianism more probable for them than private individuals.</w:t>
      </w:r>
      <w:r w:rsidRPr="005D2FC6">
        <w:rPr>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5D2FC6">
        <w:rPr>
          <w:highlight w:val="cyan"/>
          <w:u w:val="single"/>
        </w:rPr>
        <w:t>Public officials</w:t>
      </w:r>
      <w:r w:rsidRPr="005D2FC6">
        <w:rPr>
          <w:u w:val="single"/>
        </w:rPr>
        <w:t xml:space="preserve"> are obliged to </w:t>
      </w:r>
      <w:r w:rsidRPr="005D2FC6">
        <w:rPr>
          <w:highlight w:val="cyan"/>
          <w:u w:val="single"/>
        </w:rPr>
        <w:t>make</w:t>
      </w:r>
      <w:r w:rsidRPr="005D2FC6">
        <w:rPr>
          <w:u w:val="single"/>
        </w:rPr>
        <w:t xml:space="preserve"> their </w:t>
      </w:r>
      <w:r w:rsidRPr="005D2FC6">
        <w:rPr>
          <w:highlight w:val="cyan"/>
          <w:u w:val="single"/>
        </w:rPr>
        <w:t>choices under uncertainty</w:t>
      </w:r>
      <w:r w:rsidRPr="005D2FC6">
        <w:rPr>
          <w:u w:val="single"/>
        </w:rPr>
        <w:t xml:space="preserve">, and uncertainty of a very special sort at that. </w:t>
      </w:r>
      <w:r w:rsidRPr="005D2FC6">
        <w:rPr>
          <w:sz w:val="16"/>
          <w:szCs w:val="16"/>
        </w:rPr>
        <w:t xml:space="preserve">All choices – public and private alike – are made under some degree of uncertainty, of course. But in the nature of things, </w:t>
      </w:r>
      <w:r w:rsidRPr="005D2FC6">
        <w:rPr>
          <w:highlight w:val="cyan"/>
          <w:u w:val="single"/>
        </w:rPr>
        <w:t>private individuals</w:t>
      </w:r>
      <w:r w:rsidRPr="005D2FC6">
        <w:rPr>
          <w:u w:val="single"/>
        </w:rPr>
        <w:t xml:space="preserve"> will usually </w:t>
      </w:r>
      <w:r w:rsidRPr="005D2FC6">
        <w:rPr>
          <w:highlight w:val="cyan"/>
          <w:u w:val="single"/>
        </w:rPr>
        <w:t>have</w:t>
      </w:r>
      <w:r w:rsidRPr="005D2FC6">
        <w:rPr>
          <w:u w:val="single"/>
        </w:rPr>
        <w:t xml:space="preserve"> more complete </w:t>
      </w:r>
      <w:r w:rsidRPr="005D2FC6">
        <w:rPr>
          <w:highlight w:val="cyan"/>
          <w:u w:val="single"/>
        </w:rPr>
        <w:t>information on</w:t>
      </w:r>
      <w:r w:rsidRPr="005D2FC6">
        <w:rPr>
          <w:u w:val="single"/>
        </w:rPr>
        <w:t xml:space="preserve"> the peculiarities of </w:t>
      </w:r>
      <w:r w:rsidRPr="005D2FC6">
        <w:rPr>
          <w:highlight w:val="cyan"/>
          <w:u w:val="single"/>
        </w:rPr>
        <w:t>their own circumstances</w:t>
      </w:r>
      <w:r w:rsidRPr="005D2FC6">
        <w:rPr>
          <w:u w:val="single"/>
        </w:rPr>
        <w:t xml:space="preserve"> and on the ramifications that alternative possible choices might have for them. </w:t>
      </w:r>
      <w:r w:rsidRPr="005D2FC6">
        <w:rPr>
          <w:highlight w:val="cyan"/>
          <w:u w:val="single"/>
        </w:rPr>
        <w:t>Public officials</w:t>
      </w:r>
      <w:r w:rsidRPr="005D2FC6">
        <w:rPr>
          <w:sz w:val="16"/>
          <w:szCs w:val="16"/>
        </w:rPr>
        <w:t xml:space="preserve">, in contrast, </w:t>
      </w:r>
      <w:r w:rsidRPr="005D2FC6">
        <w:rPr>
          <w:highlight w:val="cyan"/>
          <w:u w:val="single"/>
        </w:rPr>
        <w:t>are</w:t>
      </w:r>
      <w:r w:rsidRPr="005D2FC6">
        <w:rPr>
          <w:u w:val="single"/>
        </w:rPr>
        <w:t xml:space="preserve"> relatively </w:t>
      </w:r>
      <w:r w:rsidRPr="005D2FC6">
        <w:rPr>
          <w:highlight w:val="cyan"/>
          <w:u w:val="single"/>
        </w:rPr>
        <w:t>poorly informed as to the effects</w:t>
      </w:r>
      <w:r w:rsidRPr="005D2FC6">
        <w:rPr>
          <w:u w:val="single"/>
        </w:rPr>
        <w:t xml:space="preserve"> that </w:t>
      </w:r>
      <w:r w:rsidRPr="005D2FC6">
        <w:rPr>
          <w:highlight w:val="cyan"/>
          <w:u w:val="single"/>
        </w:rPr>
        <w:t>their choices will have on individuals</w:t>
      </w:r>
      <w:r w:rsidRPr="005D2FC6">
        <w:rPr>
          <w:u w:val="single"/>
        </w:rPr>
        <w:t xml:space="preserve">, one by one. What </w:t>
      </w:r>
      <w:r w:rsidRPr="005D2FC6">
        <w:rPr>
          <w:highlight w:val="cyan"/>
          <w:u w:val="single"/>
        </w:rPr>
        <w:t>they typically</w:t>
      </w:r>
      <w:r w:rsidRPr="005D2FC6">
        <w:rPr>
          <w:u w:val="single"/>
        </w:rPr>
        <w:t xml:space="preserve"> do </w:t>
      </w:r>
      <w:r w:rsidRPr="005D2FC6">
        <w:rPr>
          <w:highlight w:val="cyan"/>
          <w:u w:val="single"/>
        </w:rPr>
        <w:t>know</w:t>
      </w:r>
      <w:r w:rsidRPr="005D2FC6">
        <w:rPr>
          <w:u w:val="single"/>
        </w:rPr>
        <w:t xml:space="preserve"> are generalities: </w:t>
      </w:r>
      <w:r w:rsidRPr="005D2FC6">
        <w:rPr>
          <w:highlight w:val="cyan"/>
          <w:u w:val="single"/>
        </w:rPr>
        <w:t>averages and aggregates</w:t>
      </w:r>
      <w:r w:rsidRPr="005D2FC6">
        <w:rPr>
          <w:u w:val="single"/>
        </w:rPr>
        <w:t>.</w:t>
      </w:r>
      <w:r w:rsidRPr="005D2FC6">
        <w:rPr>
          <w:sz w:val="16"/>
          <w:szCs w:val="16"/>
        </w:rPr>
        <w:t xml:space="preserve"> They know what will happen most often to most people as a result of their various possible choices, but that is all. </w:t>
      </w:r>
      <w:r w:rsidRPr="005D2FC6">
        <w:rPr>
          <w:highlight w:val="cyan"/>
          <w:u w:val="single"/>
        </w:rPr>
        <w:t>That is enough to</w:t>
      </w:r>
      <w:r w:rsidRPr="005D2FC6">
        <w:rPr>
          <w:u w:val="single"/>
        </w:rPr>
        <w:t xml:space="preserve"> allow public policy-makers to </w:t>
      </w:r>
      <w:r w:rsidRPr="005D2FC6">
        <w:rPr>
          <w:highlight w:val="cyan"/>
          <w:u w:val="single"/>
        </w:rPr>
        <w:t>use</w:t>
      </w:r>
      <w:r w:rsidRPr="005D2FC6">
        <w:rPr>
          <w:u w:val="single"/>
        </w:rPr>
        <w:t xml:space="preserve"> the </w:t>
      </w:r>
      <w:r w:rsidRPr="005D2FC6">
        <w:rPr>
          <w:highlight w:val="cyan"/>
          <w:u w:val="single"/>
        </w:rPr>
        <w:t>utilitarian calculus</w:t>
      </w:r>
      <w:r w:rsidRPr="005D2FC6">
        <w:rPr>
          <w:sz w:val="16"/>
          <w:szCs w:val="16"/>
        </w:rPr>
        <w:t xml:space="preserve"> – assuming they want to use it at all – to choose general rules or conduct.</w:t>
      </w:r>
    </w:p>
    <w:p w14:paraId="20FD5DB1" w14:textId="77777777" w:rsidR="002331D8" w:rsidRPr="005D2FC6" w:rsidRDefault="002331D8" w:rsidP="002331D8">
      <w:pPr>
        <w:pStyle w:val="Heading4"/>
        <w:numPr>
          <w:ilvl w:val="0"/>
          <w:numId w:val="12"/>
        </w:numPr>
        <w:rPr>
          <w:rFonts w:cs="Calibri"/>
        </w:rPr>
      </w:pPr>
      <w:r w:rsidRPr="005D2FC6">
        <w:rPr>
          <w:rFonts w:cs="Calibri"/>
        </w:rPr>
        <w:t>Pleasure and pain are the starting point for moral reasoning—they’re our most baseline desires and the only things that explain the intrinsic value of objects or actions</w:t>
      </w:r>
    </w:p>
    <w:p w14:paraId="33000327" w14:textId="77777777" w:rsidR="002331D8" w:rsidRPr="005D2FC6" w:rsidRDefault="002331D8" w:rsidP="002331D8">
      <w:r w:rsidRPr="005D2FC6">
        <w:rPr>
          <w:b/>
          <w:sz w:val="26"/>
          <w:szCs w:val="26"/>
        </w:rPr>
        <w:t>Moen 16</w:t>
      </w:r>
      <w:r w:rsidRPr="005D2FC6">
        <w:t xml:space="preserve">, Ole Martin (PhD, Research Fellow in Philosophy at University of Oslo). "An Argument for Hedonism." Journal of Value Inquiry 50.2 (2016): 267. </w:t>
      </w:r>
    </w:p>
    <w:p w14:paraId="2285BD52" w14:textId="77777777" w:rsidR="002331D8" w:rsidRPr="009F21BD" w:rsidRDefault="002331D8" w:rsidP="002331D8">
      <w:pPr>
        <w:rPr>
          <w:sz w:val="10"/>
          <w:szCs w:val="12"/>
        </w:rPr>
      </w:pPr>
      <w:r w:rsidRPr="005D2FC6">
        <w:rPr>
          <w:sz w:val="10"/>
          <w:szCs w:val="12"/>
        </w:rPr>
        <w:t xml:space="preserve">Let us start by observing, empirically, that </w:t>
      </w:r>
      <w:r w:rsidRPr="005D2FC6">
        <w:rPr>
          <w:b/>
          <w:u w:val="single"/>
        </w:rPr>
        <w:t>a widely shared judgment about intrinsic value</w:t>
      </w:r>
      <w:r w:rsidRPr="005D2FC6">
        <w:rPr>
          <w:sz w:val="10"/>
          <w:szCs w:val="12"/>
        </w:rPr>
        <w:t xml:space="preserve"> and disvalue </w:t>
      </w:r>
      <w:r w:rsidRPr="005D2FC6">
        <w:rPr>
          <w:b/>
          <w:u w:val="single"/>
        </w:rPr>
        <w:t xml:space="preserve">is that </w:t>
      </w:r>
      <w:r w:rsidRPr="005D2FC6">
        <w:rPr>
          <w:b/>
          <w:highlight w:val="cyan"/>
          <w:u w:val="single"/>
        </w:rPr>
        <w:t>pleasure is intrinsically valuable and pain is intrinsically disvaluable</w:t>
      </w:r>
      <w:r w:rsidRPr="005D2FC6">
        <w:rPr>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5D2FC6">
        <w:rPr>
          <w:b/>
          <w:highlight w:val="cyan"/>
          <w:u w:val="single"/>
        </w:rPr>
        <w:t xml:space="preserve">there is something undeniably good about </w:t>
      </w:r>
      <w:r w:rsidRPr="005D2FC6">
        <w:rPr>
          <w:b/>
          <w:u w:val="single"/>
        </w:rPr>
        <w:t xml:space="preserve">the way </w:t>
      </w:r>
      <w:r w:rsidRPr="005D2FC6">
        <w:rPr>
          <w:b/>
          <w:highlight w:val="cyan"/>
          <w:u w:val="single"/>
        </w:rPr>
        <w:t xml:space="preserve">pleasure </w:t>
      </w:r>
      <w:r w:rsidRPr="005D2FC6">
        <w:rPr>
          <w:b/>
          <w:u w:val="single"/>
        </w:rPr>
        <w:t xml:space="preserve">feels and something </w:t>
      </w:r>
      <w:r w:rsidRPr="005D2FC6">
        <w:rPr>
          <w:b/>
          <w:highlight w:val="cyan"/>
          <w:u w:val="single"/>
        </w:rPr>
        <w:t xml:space="preserve">undeniably bad about </w:t>
      </w:r>
      <w:r w:rsidRPr="005D2FC6">
        <w:rPr>
          <w:b/>
          <w:u w:val="single"/>
        </w:rPr>
        <w:t xml:space="preserve">the way </w:t>
      </w:r>
      <w:r w:rsidRPr="005D2FC6">
        <w:rPr>
          <w:b/>
          <w:highlight w:val="cyan"/>
          <w:u w:val="single"/>
        </w:rPr>
        <w:t xml:space="preserve">pain </w:t>
      </w:r>
      <w:r w:rsidRPr="005D2FC6">
        <w:rPr>
          <w:b/>
          <w:u w:val="single"/>
        </w:rPr>
        <w:t>feels</w:t>
      </w:r>
      <w:r w:rsidRPr="005D2FC6">
        <w:rPr>
          <w:sz w:val="10"/>
          <w:szCs w:val="12"/>
        </w:rPr>
        <w:t xml:space="preserve">, and neither the goodness of pleasure nor the badness of pain seems to be exhausted by the further effects that these experiences might have. “Pleasure” and “pain” </w:t>
      </w:r>
      <w:r w:rsidRPr="005D2FC6">
        <w:rPr>
          <w:b/>
          <w:u w:val="single"/>
        </w:rPr>
        <w:t>are</w:t>
      </w:r>
      <w:r w:rsidRPr="005D2FC6">
        <w:rPr>
          <w:sz w:val="10"/>
          <w:szCs w:val="12"/>
        </w:rPr>
        <w:t xml:space="preserve"> here </w:t>
      </w:r>
      <w:r w:rsidRPr="005D2FC6">
        <w:rPr>
          <w:b/>
          <w:u w:val="single"/>
        </w:rPr>
        <w:t>understood inclusively</w:t>
      </w:r>
      <w:r w:rsidRPr="005D2FC6">
        <w:rPr>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5D2FC6">
        <w:rPr>
          <w:sz w:val="10"/>
        </w:rPr>
        <w:t>store,</w:t>
      </w:r>
      <w:r w:rsidRPr="005D2FC6">
        <w:rPr>
          <w:sz w:val="10"/>
          <w:szCs w:val="72"/>
        </w:rPr>
        <w:t xml:space="preserve"> </w:t>
      </w:r>
      <w:r w:rsidRPr="005D2FC6">
        <w:rPr>
          <w:b/>
          <w:u w:val="single"/>
        </w:rPr>
        <w:t>I might ask: “What for</w:t>
      </w:r>
      <w:r w:rsidRPr="005D2FC6">
        <w:rPr>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5D2FC6">
        <w:rPr>
          <w:b/>
          <w:u w:val="single"/>
        </w:rPr>
        <w:t>The reason is that the</w:t>
      </w:r>
      <w:r w:rsidRPr="005D2FC6">
        <w:rPr>
          <w:b/>
          <w:highlight w:val="cyan"/>
          <w:u w:val="single"/>
        </w:rPr>
        <w:t xml:space="preserve"> pleasure is not good for anything further</w:t>
      </w:r>
      <w:r w:rsidRPr="005D2FC6">
        <w:rPr>
          <w:b/>
          <w:u w:val="single"/>
        </w:rPr>
        <w:t>; it is simply that for which going to the convenience store and buying the soda is good</w:t>
      </w:r>
      <w:r w:rsidRPr="005D2FC6">
        <w:rPr>
          <w:sz w:val="10"/>
          <w:szCs w:val="12"/>
        </w:rPr>
        <w:t>. 3 As Aristotle observes: “</w:t>
      </w:r>
      <w:r w:rsidRPr="005D2FC6">
        <w:rPr>
          <w:b/>
          <w:highlight w:val="cyan"/>
          <w:u w:val="single"/>
        </w:rPr>
        <w:t>We never ask</w:t>
      </w:r>
      <w:r w:rsidRPr="005D2FC6">
        <w:rPr>
          <w:sz w:val="10"/>
          <w:szCs w:val="12"/>
        </w:rPr>
        <w:t xml:space="preserve"> [a man] </w:t>
      </w:r>
      <w:r w:rsidRPr="005D2FC6">
        <w:rPr>
          <w:b/>
          <w:highlight w:val="cyan"/>
          <w:u w:val="single"/>
        </w:rPr>
        <w:t>what</w:t>
      </w:r>
      <w:r w:rsidRPr="005D2FC6">
        <w:rPr>
          <w:sz w:val="10"/>
          <w:szCs w:val="12"/>
        </w:rPr>
        <w:t xml:space="preserve"> his </w:t>
      </w:r>
      <w:r w:rsidRPr="005D2FC6">
        <w:rPr>
          <w:b/>
          <w:highlight w:val="cyan"/>
          <w:u w:val="single"/>
        </w:rPr>
        <w:t xml:space="preserve">end is in being pleased, </w:t>
      </w:r>
      <w:r w:rsidRPr="005D2FC6">
        <w:rPr>
          <w:b/>
          <w:u w:val="single"/>
        </w:rPr>
        <w:t xml:space="preserve">because </w:t>
      </w:r>
      <w:r w:rsidRPr="005D2FC6">
        <w:rPr>
          <w:b/>
          <w:highlight w:val="cyan"/>
          <w:u w:val="single"/>
        </w:rPr>
        <w:t xml:space="preserve">we assume that pleasure is </w:t>
      </w:r>
      <w:r w:rsidRPr="005D2FC6">
        <w:rPr>
          <w:b/>
          <w:highlight w:val="cyan"/>
          <w:u w:val="single"/>
        </w:rPr>
        <w:lastRenderedPageBreak/>
        <w:t>choice worthy in itself</w:t>
      </w:r>
      <w:r w:rsidRPr="005D2FC6">
        <w:rPr>
          <w:sz w:val="10"/>
          <w:szCs w:val="12"/>
        </w:rPr>
        <w:t xml:space="preserve">.”4 Presumably, a similar story can be told in the case of pains, for if someone says “This is painful!” we never respond by asking: “And why is that a problem?” We take for granted that </w:t>
      </w:r>
      <w:r w:rsidRPr="005D2FC6">
        <w:rPr>
          <w:b/>
          <w:highlight w:val="cyan"/>
          <w:u w:val="single"/>
        </w:rPr>
        <w:t>if something is painful, we have a sufficient explanation of why it is bad</w:t>
      </w:r>
      <w:r w:rsidRPr="005D2FC6">
        <w:rPr>
          <w:sz w:val="10"/>
          <w:szCs w:val="12"/>
        </w:rPr>
        <w:t xml:space="preserve">. If we are onto something in our everyday reasoning about values, it seems that </w:t>
      </w:r>
      <w:r w:rsidRPr="005D2FC6">
        <w:rPr>
          <w:b/>
          <w:highlight w:val="cyan"/>
          <w:u w:val="single"/>
        </w:rPr>
        <w:t>pleasure and pain are both places where we reach the end of the line in matters of value</w:t>
      </w:r>
      <w:r w:rsidRPr="005D2FC6">
        <w:rPr>
          <w:b/>
          <w:u w:val="single"/>
        </w:rPr>
        <w:t>. Although pleasure and pain thus seem to be good candidates for intrinsic value and disvalue</w:t>
      </w:r>
      <w:r w:rsidRPr="005D2FC6">
        <w:rPr>
          <w:sz w:val="10"/>
          <w:szCs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7FBCB792" w14:textId="77777777" w:rsidR="002331D8" w:rsidRDefault="002331D8" w:rsidP="002331D8">
      <w:pPr>
        <w:pStyle w:val="Heading4"/>
        <w:numPr>
          <w:ilvl w:val="0"/>
          <w:numId w:val="12"/>
        </w:numPr>
      </w:pPr>
      <w:r>
        <w:t xml:space="preserve">No </w:t>
      </w:r>
      <w:r w:rsidRPr="00192D33">
        <w:rPr>
          <w:u w:val="single"/>
        </w:rPr>
        <w:t>intent-foresight</w:t>
      </w:r>
      <w:r>
        <w:t xml:space="preserve"> distinction for states.</w:t>
      </w:r>
    </w:p>
    <w:p w14:paraId="05DB5281" w14:textId="77777777" w:rsidR="002331D8" w:rsidRPr="00152744" w:rsidRDefault="002331D8" w:rsidP="002331D8">
      <w:pPr>
        <w:rPr>
          <w:rStyle w:val="StyleUnderline"/>
          <w:b/>
          <w:sz w:val="16"/>
        </w:rPr>
      </w:pPr>
      <w:r>
        <w:rPr>
          <w:rStyle w:val="Style13ptBold"/>
        </w:rPr>
        <w:t xml:space="preserve">Enoch 07 </w:t>
      </w:r>
      <w:r w:rsidRPr="003152F9">
        <w:t>Enoch, D</w:t>
      </w:r>
      <w:r>
        <w:t xml:space="preserve"> [</w:t>
      </w:r>
      <w:r w:rsidRPr="00152744">
        <w:t>The Faculty of Law, The Hebrew Unviersity, Mount Scopus Campus, Jersusalem</w:t>
      </w:r>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49F8D915" w14:textId="77777777" w:rsidR="002331D8" w:rsidRDefault="002331D8" w:rsidP="002331D8">
      <w:pPr>
        <w:rPr>
          <w:rStyle w:val="StyleUnderline"/>
        </w:rPr>
      </w:pPr>
      <w: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w:t>
      </w:r>
      <w:r>
        <w:lastRenderedPageBreak/>
        <w:t xml:space="preserve">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making a policy-decision,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6AACD9A3" w14:textId="77777777" w:rsidR="002331D8" w:rsidRDefault="002331D8" w:rsidP="002331D8">
      <w:pPr>
        <w:pStyle w:val="Heading4"/>
        <w:numPr>
          <w:ilvl w:val="0"/>
          <w:numId w:val="12"/>
        </w:numPr>
      </w:pPr>
      <w:r>
        <w:t xml:space="preserve">Only consequentialism explains degrees of wrongness—if I break a promise to meet up with someone for lunch, it’s not as bad as breaking a promise to take a dying person to the hospital. </w:t>
      </w:r>
    </w:p>
    <w:p w14:paraId="04262859" w14:textId="77777777" w:rsidR="002331D8" w:rsidRPr="008F5337" w:rsidRDefault="002331D8" w:rsidP="002331D8">
      <w:pPr>
        <w:pStyle w:val="Heading4"/>
        <w:numPr>
          <w:ilvl w:val="0"/>
          <w:numId w:val="12"/>
        </w:numPr>
      </w:pPr>
      <w:r w:rsidRPr="008F5337">
        <w:t>Even Kant himself concedes degrees of wrongness matter, but only consequentialism clearly explains it</w:t>
      </w:r>
    </w:p>
    <w:p w14:paraId="46E6818C" w14:textId="77777777" w:rsidR="002331D8" w:rsidRPr="008F5337" w:rsidRDefault="002331D8" w:rsidP="002331D8">
      <w:r w:rsidRPr="008F5337">
        <w:rPr>
          <w:rStyle w:val="StyleUnderline"/>
          <w:bCs/>
        </w:rPr>
        <w:t>Calder 05 explains</w:t>
      </w:r>
      <w:r w:rsidRPr="008F5337">
        <w:t xml:space="preserve"> [(Todd, University of Victoria, Department of Philosophy) “Kant and Degrees of Wrongness,” The Journal of Value Inquiry 39: 229–244, 2005] TDI</w:t>
      </w:r>
    </w:p>
    <w:p w14:paraId="1404BFF0" w14:textId="77777777" w:rsidR="002331D8" w:rsidRPr="008F5337" w:rsidRDefault="002331D8" w:rsidP="002331D8">
      <w:pPr>
        <w:rPr>
          <w:rStyle w:val="StyleUnderline"/>
        </w:rPr>
      </w:pPr>
      <w:r w:rsidRPr="008F5337">
        <w:rPr>
          <w:rStyle w:val="StyleUnderline"/>
        </w:rPr>
        <w:t xml:space="preserve">Most people would agree that there are degrees of wrongness. For instance, it seems that sadistic torture is a greater wrong than telling a white lie and that stealing a welfare check from a single mother is a greater wrong than stealing fifty cents from a billionaire. </w:t>
      </w:r>
      <w:r w:rsidRPr="00F81BFC">
        <w:rPr>
          <w:rStyle w:val="StyleUnderline"/>
          <w:highlight w:val="cyan"/>
        </w:rPr>
        <w:t>Degrees of wrongness can be</w:t>
      </w:r>
      <w:r w:rsidRPr="008F5337">
        <w:rPr>
          <w:rStyle w:val="StyleUnderline"/>
        </w:rPr>
        <w:t xml:space="preserve"> easily </w:t>
      </w:r>
      <w:r w:rsidRPr="00F81BFC">
        <w:rPr>
          <w:rStyle w:val="StyleUnderline"/>
          <w:highlight w:val="cyan"/>
        </w:rPr>
        <w:t>accounted for on</w:t>
      </w:r>
      <w:r w:rsidRPr="008F5337">
        <w:rPr>
          <w:rStyle w:val="StyleUnderline"/>
        </w:rPr>
        <w:t xml:space="preserve"> most </w:t>
      </w:r>
      <w:r w:rsidRPr="00F81BFC">
        <w:rPr>
          <w:rStyle w:val="StyleUnderline"/>
          <w:highlight w:val="cyan"/>
        </w:rPr>
        <w:t>consequentialist</w:t>
      </w:r>
      <w:r w:rsidRPr="008F5337">
        <w:rPr>
          <w:rStyle w:val="StyleUnderline"/>
        </w:rPr>
        <w:t xml:space="preserve"> moral </w:t>
      </w:r>
      <w:r w:rsidRPr="00F81BFC">
        <w:rPr>
          <w:rStyle w:val="StyleUnderline"/>
          <w:highlight w:val="cyan"/>
        </w:rPr>
        <w:t>theories.</w:t>
      </w:r>
      <w:r w:rsidRPr="008F5337">
        <w:rPr>
          <w:rStyle w:val="StyleUnderline"/>
        </w:rPr>
        <w:t xml:space="preserve"> According to consequentialists, an act is right, if the act promotes more good than its alternatives, and wrong if it does not. A consequentialist might contend that the worse the consequences, the greater the degree of wrongness. For example, if sadistic torture leads to more disvalue than telling a white lie, as it seems it would, sadistic torture is the greater wrong.</w:t>
      </w:r>
    </w:p>
    <w:p w14:paraId="15441921" w14:textId="77777777" w:rsidR="002331D8" w:rsidRPr="008F5337" w:rsidRDefault="002331D8" w:rsidP="002331D8">
      <w:r w:rsidRPr="009B1560">
        <w:rPr>
          <w:rStyle w:val="StyleUnderline"/>
          <w:highlight w:val="cyan"/>
        </w:rPr>
        <w:t xml:space="preserve">Kantian moral theorists cannot </w:t>
      </w:r>
      <w:r w:rsidRPr="009B1560">
        <w:rPr>
          <w:rStyle w:val="StyleUnderline"/>
        </w:rPr>
        <w:t xml:space="preserve">easily </w:t>
      </w:r>
      <w:r w:rsidRPr="009B1560">
        <w:rPr>
          <w:rStyle w:val="StyleUnderline"/>
          <w:highlight w:val="cyan"/>
        </w:rPr>
        <w:t>account for degrees of wrongness</w:t>
      </w:r>
      <w:r w:rsidRPr="008F5337">
        <w:rPr>
          <w:rStyle w:val="StyleUnderline"/>
        </w:rPr>
        <w:t xml:space="preserve">. </w:t>
      </w:r>
      <w:r w:rsidRPr="008F5337">
        <w:t xml:space="preserve">For Kant, an act is wrong, if it is prohibited by the supreme principle of morality, the categorical imperative. </w:t>
      </w:r>
      <w:r w:rsidRPr="008F5337">
        <w:rPr>
          <w:rStyle w:val="StyleUnderline"/>
        </w:rPr>
        <w:t xml:space="preserve">It is not obvious how an act can be more or less prohibited by the categorical imperative. </w:t>
      </w:r>
      <w:r w:rsidRPr="008F5337">
        <w:t xml:space="preserve">It seems that an act is either prohibited or it is not. </w:t>
      </w:r>
      <w:r w:rsidRPr="009B1560">
        <w:rPr>
          <w:rStyle w:val="StyleUnderline"/>
        </w:rPr>
        <w:t>The commonsense</w:t>
      </w:r>
      <w:r w:rsidRPr="008F5337">
        <w:rPr>
          <w:rStyle w:val="StyleUnderline"/>
        </w:rPr>
        <w:t xml:space="preserve"> moral </w:t>
      </w:r>
      <w:r w:rsidRPr="009B1560">
        <w:rPr>
          <w:rStyle w:val="StyleUnderline"/>
        </w:rPr>
        <w:t>judgment that there are degrees of wrongness is a</w:t>
      </w:r>
      <w:r w:rsidRPr="008F5337">
        <w:rPr>
          <w:rStyle w:val="StyleUnderline"/>
        </w:rPr>
        <w:t xml:space="preserve"> prima facie </w:t>
      </w:r>
      <w:r w:rsidRPr="009B1560">
        <w:rPr>
          <w:rStyle w:val="StyleUnderline"/>
        </w:rPr>
        <w:t>problem for a Kantian moral theorist</w:t>
      </w:r>
      <w:r w:rsidRPr="009B1560">
        <w:rPr>
          <w:rStyle w:val="StyleUnderline"/>
          <w:highlight w:val="cyan"/>
        </w:rPr>
        <w:t>.</w:t>
      </w:r>
      <w:r w:rsidRPr="008F5337">
        <w:t xml:space="preserve"> </w:t>
      </w:r>
    </w:p>
    <w:p w14:paraId="7084D0A4" w14:textId="77777777" w:rsidR="002331D8" w:rsidRPr="008F5337" w:rsidRDefault="002331D8" w:rsidP="002331D8">
      <w:r w:rsidRPr="008F5337">
        <w:lastRenderedPageBreak/>
        <w:t xml:space="preserve">It is surprising that this problem has gone unnoticed by Kantians and their critics. Moral theorists seem to have assumed that Kantian moral theory can account for degrees of wrongness. </w:t>
      </w:r>
      <w:r w:rsidRPr="009B1560">
        <w:rPr>
          <w:rStyle w:val="StyleUnderline"/>
          <w:highlight w:val="cyan"/>
        </w:rPr>
        <w:t>Kant</w:t>
      </w:r>
      <w:r w:rsidRPr="008F5337">
        <w:rPr>
          <w:rStyle w:val="StyleUnderline"/>
        </w:rPr>
        <w:t xml:space="preserve"> himself </w:t>
      </w:r>
      <w:r w:rsidRPr="009B1560">
        <w:rPr>
          <w:rStyle w:val="StyleUnderline"/>
          <w:highlight w:val="cyan"/>
        </w:rPr>
        <w:t>seems to have made this assumption</w:t>
      </w:r>
      <w:r w:rsidRPr="008F5337">
        <w:rPr>
          <w:rStyle w:val="StyleUnderline"/>
        </w:rPr>
        <w:t>. For instance, in the Doctrine of Virtue he writes: “</w:t>
      </w:r>
      <w:r w:rsidRPr="009B1560">
        <w:rPr>
          <w:rStyle w:val="StyleUnderline"/>
          <w:highlight w:val="cyan"/>
        </w:rPr>
        <w:t>The greatest violation of a human being’s duty to himself</w:t>
      </w:r>
      <w:r w:rsidRPr="008F5337">
        <w:rPr>
          <w:rStyle w:val="StyleUnderline"/>
        </w:rPr>
        <w:t xml:space="preserve"> regarded merely as a moral being (the humanity in his own person) </w:t>
      </w:r>
      <w:r w:rsidRPr="009B1560">
        <w:rPr>
          <w:rStyle w:val="StyleUnderline"/>
          <w:highlight w:val="cyan"/>
        </w:rPr>
        <w:t>is the contrary of truthfulness</w:t>
      </w:r>
      <w:r w:rsidRPr="008F5337">
        <w:rPr>
          <w:rStyle w:val="StyleUnderline"/>
        </w:rPr>
        <w:t>.”</w:t>
      </w:r>
      <w:r w:rsidRPr="008F5337">
        <w:t xml:space="preserve">1 </w:t>
      </w:r>
    </w:p>
    <w:p w14:paraId="3245129F" w14:textId="77777777" w:rsidR="002331D8" w:rsidRPr="008F5337" w:rsidRDefault="002331D8" w:rsidP="002331D8">
      <w:pPr>
        <w:rPr>
          <w:rStyle w:val="StyleUnderline"/>
        </w:rPr>
      </w:pPr>
      <w:r w:rsidRPr="008F5337">
        <w:t xml:space="preserve">By calling lying the “greatest violation of a human being’s duty to himself” </w:t>
      </w:r>
      <w:r w:rsidRPr="009B1560">
        <w:rPr>
          <w:rStyle w:val="StyleUnderline"/>
          <w:highlight w:val="cyan"/>
        </w:rPr>
        <w:t>Kant seems to imply that lying is a greater wrong than other violations</w:t>
      </w:r>
      <w:r w:rsidRPr="008F5337">
        <w:rPr>
          <w:rStyle w:val="StyleUnderline"/>
        </w:rPr>
        <w:t xml:space="preserve"> of a human being’s duty to himself. However, it is one thing for Kant to believe that his moral theory is able to accommodate degrees of wrongness and another for his theory actually to do so.</w:t>
      </w:r>
    </w:p>
    <w:p w14:paraId="521698D5" w14:textId="7B8691ED" w:rsidR="002331D8" w:rsidRDefault="002967EF" w:rsidP="002967EF">
      <w:pPr>
        <w:pStyle w:val="Heading3"/>
      </w:pPr>
      <w:r>
        <w:lastRenderedPageBreak/>
        <w:t>REM PIC</w:t>
      </w:r>
    </w:p>
    <w:p w14:paraId="3815A14F" w14:textId="77777777" w:rsidR="002967EF" w:rsidRDefault="002967EF" w:rsidP="002967EF">
      <w:pPr>
        <w:pStyle w:val="Heading4"/>
      </w:pPr>
      <w:r>
        <w:t xml:space="preserve">CP: States, except the United States, should ban the appropriation of outer space for asteroid mining by private entities. The United States should fund the appropriation of outer space for the mining of rare earth metals from asteroids by private entities. </w:t>
      </w:r>
    </w:p>
    <w:p w14:paraId="30DA382E" w14:textId="77777777" w:rsidR="002967EF" w:rsidRPr="00100A2B" w:rsidRDefault="002967EF" w:rsidP="002967EF">
      <w:pPr>
        <w:pStyle w:val="Heading4"/>
      </w:pPr>
      <w:r w:rsidRPr="00100A2B">
        <w:t>The PIC is key to beat China and protect against Chinese REM gatekeeping</w:t>
      </w:r>
    </w:p>
    <w:p w14:paraId="3EAA0671" w14:textId="77777777" w:rsidR="002967EF" w:rsidRPr="00100A2B" w:rsidRDefault="002967EF" w:rsidP="002967EF">
      <w:r w:rsidRPr="00100A2B">
        <w:rPr>
          <w:rStyle w:val="StyleUnderline"/>
          <w:sz w:val="26"/>
          <w:szCs w:val="26"/>
          <w:u w:val="none"/>
        </w:rPr>
        <w:t>Stavridis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9" w:history="1">
        <w:r w:rsidRPr="00100A2B">
          <w:rPr>
            <w:rStyle w:val="Hyperlink"/>
          </w:rPr>
          <w:t>https://www.bloomberg.com/opinion/articles/2021-03-04/u-s-needs-a-strong-defense-against-china-s-rare-earth-weapon</w:t>
        </w:r>
      </w:hyperlink>
      <w:r w:rsidRPr="00100A2B">
        <w:t>] TDI</w:t>
      </w:r>
    </w:p>
    <w:p w14:paraId="1BC5ECB4" w14:textId="77777777" w:rsidR="002967EF" w:rsidRPr="00C23703" w:rsidRDefault="002967EF" w:rsidP="002967EF">
      <w:pPr>
        <w:rPr>
          <w:sz w:val="16"/>
        </w:rPr>
      </w:pPr>
      <w:r w:rsidRPr="00C23703">
        <w:rPr>
          <w:sz w:val="16"/>
        </w:rPr>
        <w:t>You could be forgiven if you are confused about what’s going on with rare-earth elements. On the one hand, news reports indicate that China may increase production quotas of the minerals this quarter as a </w:t>
      </w:r>
      <w:hyperlink r:id="rId10" w:tgtFrame="_blank" w:history="1">
        <w:r w:rsidRPr="00C23703">
          <w:rPr>
            <w:rStyle w:val="Hyperlink"/>
            <w:sz w:val="16"/>
          </w:rPr>
          <w:t>goodwill gesture</w:t>
        </w:r>
      </w:hyperlink>
      <w:r w:rsidRPr="00C23703">
        <w:rPr>
          <w:sz w:val="16"/>
        </w:rPr>
        <w:t xml:space="preserve"> to the Joe Biden administration. But other </w:t>
      </w:r>
      <w:r w:rsidRPr="00100A2B">
        <w:rPr>
          <w:rStyle w:val="StyleUnderline"/>
        </w:rPr>
        <w:t xml:space="preserve">sources say that </w:t>
      </w:r>
      <w:r w:rsidRPr="00B34FB5">
        <w:rPr>
          <w:rStyle w:val="StyleUnderline"/>
          <w:highlight w:val="cyan"/>
        </w:rPr>
        <w:t>China may</w:t>
      </w:r>
      <w:r w:rsidRPr="00100A2B">
        <w:rPr>
          <w:rStyle w:val="StyleUnderline"/>
        </w:rPr>
        <w:t xml:space="preserve"> ultimately </w:t>
      </w:r>
      <w:r w:rsidRPr="00B34FB5">
        <w:rPr>
          <w:rStyle w:val="StyleUnderline"/>
          <w:highlight w:val="cyan"/>
        </w:rPr>
        <w:t>ban the export of</w:t>
      </w:r>
      <w:r w:rsidRPr="00100A2B">
        <w:rPr>
          <w:rStyle w:val="StyleUnderline"/>
        </w:rPr>
        <w:t xml:space="preserve"> the </w:t>
      </w:r>
      <w:r w:rsidRPr="00B34FB5">
        <w:rPr>
          <w:rStyle w:val="StyleUnderline"/>
          <w:highlight w:val="cyan"/>
        </w:rPr>
        <w:t>rare earths</w:t>
      </w:r>
      <w:r w:rsidRPr="00100A2B">
        <w:rPr>
          <w:rStyle w:val="StyleUnderline"/>
        </w:rPr>
        <w:t xml:space="preserve"> altogether </w:t>
      </w:r>
      <w:r w:rsidRPr="00B34FB5">
        <w:rPr>
          <w:rStyle w:val="StyleUnderline"/>
          <w:highlight w:val="cyan"/>
        </w:rPr>
        <w:t>on “</w:t>
      </w:r>
      <w:hyperlink r:id="rId11" w:tgtFrame="_blank" w:history="1">
        <w:r w:rsidRPr="00B34FB5">
          <w:rPr>
            <w:rStyle w:val="StyleUnderline"/>
            <w:highlight w:val="cyan"/>
          </w:rPr>
          <w:t>security concerns</w:t>
        </w:r>
      </w:hyperlink>
      <w:r w:rsidRPr="00B34FB5">
        <w:rPr>
          <w:rStyle w:val="StyleUnderline"/>
          <w:highlight w:val="cyan"/>
        </w:rPr>
        <w:t>.”</w:t>
      </w:r>
      <w:r w:rsidRPr="00C23703">
        <w:rPr>
          <w:sz w:val="16"/>
        </w:rPr>
        <w:t xml:space="preserve"> What’s really going on here?</w:t>
      </w:r>
    </w:p>
    <w:p w14:paraId="13166C17" w14:textId="77777777" w:rsidR="002967EF" w:rsidRPr="00100A2B" w:rsidRDefault="002967EF" w:rsidP="002967EF">
      <w:pPr>
        <w:rPr>
          <w:rStyle w:val="StyleUnderline"/>
        </w:rPr>
      </w:pPr>
      <w:r w:rsidRPr="00100A2B">
        <w:rPr>
          <w:rStyle w:val="StyleUnderline"/>
        </w:rPr>
        <w:t>There are 17 elements considered </w:t>
      </w:r>
      <w:hyperlink r:id="rId12" w:tgtFrame="_blank" w:history="1">
        <w:r w:rsidRPr="00100A2B">
          <w:rPr>
            <w:rStyle w:val="StyleUnderline"/>
          </w:rPr>
          <w:t>rare earths</w:t>
        </w:r>
      </w:hyperlink>
      <w:r w:rsidRPr="00C23703">
        <w:rPr>
          <w:sz w:val="16"/>
        </w:rPr>
        <w:t xml:space="preserve"> — lanthanum, cerium, praseodymium, neodymium, promethium, samarium, europium, gadolinium, terbium, dysprosium, holmium, erbium, thulium, ytterbium, lutetium, scandium and yttrium — and while many aren’t actually rare in terms of global deposits, </w:t>
      </w:r>
      <w:r w:rsidRPr="00100A2B">
        <w:rPr>
          <w:rStyle w:val="StyleUnderline"/>
        </w:rPr>
        <w:t xml:space="preserve">extracting them is difficult and expensive. </w:t>
      </w:r>
      <w:r w:rsidRPr="00B34FB5">
        <w:rPr>
          <w:rStyle w:val="StyleUnderline"/>
          <w:highlight w:val="cyan"/>
        </w:rPr>
        <w:t>They are used across</w:t>
      </w:r>
      <w:r w:rsidRPr="00100A2B">
        <w:rPr>
          <w:rStyle w:val="StyleUnderline"/>
        </w:rPr>
        <w:t xml:space="preserve"> high-tech </w:t>
      </w:r>
      <w:r w:rsidRPr="00B34FB5">
        <w:rPr>
          <w:rStyle w:val="StyleUnderline"/>
          <w:highlight w:val="cyan"/>
        </w:rPr>
        <w:t>manufacturing,</w:t>
      </w:r>
      <w:r w:rsidRPr="00100A2B">
        <w:rPr>
          <w:rStyle w:val="StyleUnderline"/>
        </w:rPr>
        <w:t xml:space="preserve"> including smartphones, fighter aircraft and components in virtually all advanced electronics. Of particular note, they are essential to many of the clean-energy technologies expected to come online in this decade.</w:t>
      </w:r>
    </w:p>
    <w:p w14:paraId="5E3D78C2" w14:textId="77777777" w:rsidR="002967EF" w:rsidRPr="00B34FB5" w:rsidRDefault="002967EF" w:rsidP="002967EF">
      <w:pPr>
        <w:rPr>
          <w:sz w:val="16"/>
          <w:szCs w:val="16"/>
        </w:rPr>
      </w:pPr>
      <w:r w:rsidRPr="00B34FB5">
        <w:rPr>
          <w:sz w:val="16"/>
          <w:szCs w:val="16"/>
        </w:rPr>
        <w:t>I began to focus on rare-earth elements when I commanded the North Atlantic Treaty Organization’s presence in Afghanistan, known as the International Security Assistance Force. While Afghans live in an extremely poor country, </w:t>
      </w:r>
      <w:hyperlink r:id="rId13" w:tgtFrame="_blank" w:history="1">
        <w:r w:rsidRPr="00B34FB5">
          <w:rPr>
            <w:rStyle w:val="Hyperlink"/>
            <w:sz w:val="16"/>
            <w:szCs w:val="16"/>
          </w:rPr>
          <w:t>studies</w:t>
        </w:r>
      </w:hyperlink>
      <w:r w:rsidRPr="00B34FB5">
        <w:rPr>
          <w:sz w:val="16"/>
          <w:szCs w:val="16"/>
        </w:rPr>
        <w:t> have assessed that they sit atop $1 trillion to $3 trillion in a wide variety of minerals, including rare earths. Some </w:t>
      </w:r>
      <w:hyperlink r:id="rId14" w:tgtFrame="_blank" w:history="1">
        <w:r w:rsidRPr="00B34FB5">
          <w:rPr>
            <w:rStyle w:val="Hyperlink"/>
            <w:sz w:val="16"/>
            <w:szCs w:val="16"/>
          </w:rPr>
          <w:t>estimates</w:t>
        </w:r>
      </w:hyperlink>
      <w:r w:rsidRPr="00B34FB5">
        <w:rPr>
          <w:sz w:val="16"/>
          <w:szCs w:val="16"/>
        </w:rPr>
        <w:t> put the rare-earth levels alone at 1.4 million metric tons.</w:t>
      </w:r>
    </w:p>
    <w:p w14:paraId="774E9279" w14:textId="77777777" w:rsidR="002967EF" w:rsidRPr="00B34FB5" w:rsidRDefault="002967EF" w:rsidP="002967EF">
      <w:pPr>
        <w:rPr>
          <w:sz w:val="16"/>
          <w:szCs w:val="16"/>
        </w:rPr>
      </w:pPr>
      <w:r w:rsidRPr="00B34FB5">
        <w:rPr>
          <w:sz w:val="16"/>
          <w:szCs w:val="16"/>
        </w:rPr>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1C5630A8" w14:textId="77777777" w:rsidR="002967EF" w:rsidRPr="00100A2B" w:rsidRDefault="002967EF" w:rsidP="002967EF">
      <w:pPr>
        <w:rPr>
          <w:rStyle w:val="StyleUnderline"/>
        </w:rPr>
      </w:pPr>
      <w:r w:rsidRPr="00B34FB5">
        <w:rPr>
          <w:rStyle w:val="StyleUnderline"/>
          <w:highlight w:val="cyan"/>
        </w:rPr>
        <w:t>China controls</w:t>
      </w:r>
      <w:r w:rsidRPr="00100A2B">
        <w:rPr>
          <w:rStyle w:val="StyleUnderline"/>
        </w:rPr>
        <w:t xml:space="preserve"> roughly </w:t>
      </w:r>
      <w:r w:rsidRPr="00B34FB5">
        <w:rPr>
          <w:rStyle w:val="StyleUnderline"/>
          <w:highlight w:val="cyan"/>
        </w:rPr>
        <w:t>80% of the rare-earths market</w:t>
      </w:r>
      <w:r w:rsidRPr="00100A2B">
        <w:rPr>
          <w:rStyle w:val="StyleUnderline"/>
        </w:rPr>
        <w:t xml:space="preserve">, between what it mines itself and processes in raw material from elsewhere. </w:t>
      </w:r>
      <w:r w:rsidRPr="00B34FB5">
        <w:rPr>
          <w:rStyle w:val="StyleUnderline"/>
          <w:highlight w:val="cyan"/>
        </w:rPr>
        <w:t>If it decided to</w:t>
      </w:r>
      <w:r w:rsidRPr="00100A2B">
        <w:rPr>
          <w:rStyle w:val="StyleUnderline"/>
        </w:rPr>
        <w:t xml:space="preserve"> wield the weapon of </w:t>
      </w:r>
      <w:r w:rsidRPr="00B34FB5">
        <w:rPr>
          <w:rStyle w:val="StyleUnderline"/>
          <w:highlight w:val="cyan"/>
        </w:rPr>
        <w:t>restrict</w:t>
      </w:r>
      <w:r w:rsidRPr="00100A2B">
        <w:rPr>
          <w:rStyle w:val="StyleUnderline"/>
        </w:rPr>
        <w:t xml:space="preserve">ing </w:t>
      </w:r>
      <w:r w:rsidRPr="00B34FB5">
        <w:rPr>
          <w:rStyle w:val="StyleUnderline"/>
          <w:highlight w:val="cyan"/>
        </w:rPr>
        <w:t>the supply</w:t>
      </w:r>
      <w:r w:rsidRPr="00100A2B">
        <w:rPr>
          <w:rStyle w:val="StyleUnderline"/>
        </w:rPr>
        <w:t xml:space="preserve"> — something it has repeatedly </w:t>
      </w:r>
      <w:hyperlink r:id="rId15" w:tgtFrame="_blank" w:history="1">
        <w:r w:rsidRPr="00100A2B">
          <w:rPr>
            <w:rStyle w:val="StyleUnderline"/>
          </w:rPr>
          <w:t>threatened</w:t>
        </w:r>
      </w:hyperlink>
      <w:r w:rsidRPr="00100A2B">
        <w:rPr>
          <w:rStyle w:val="StyleUnderline"/>
        </w:rPr>
        <w:t xml:space="preserve"> to do — </w:t>
      </w:r>
      <w:r w:rsidRPr="00B34FB5">
        <w:rPr>
          <w:rStyle w:val="StyleUnderline"/>
          <w:highlight w:val="cyan"/>
        </w:rPr>
        <w:t>it would create a</w:t>
      </w:r>
      <w:r w:rsidRPr="00100A2B">
        <w:rPr>
          <w:rStyle w:val="StyleUnderline"/>
        </w:rPr>
        <w:t xml:space="preserve"> significant </w:t>
      </w:r>
      <w:r w:rsidRPr="00B34FB5">
        <w:rPr>
          <w:rStyle w:val="StyleUnderline"/>
          <w:highlight w:val="cyan"/>
        </w:rPr>
        <w:t>challenge for manufacturers and a geopolitical predicament</w:t>
      </w:r>
      <w:r w:rsidRPr="00100A2B">
        <w:rPr>
          <w:rStyle w:val="StyleUnderline"/>
        </w:rPr>
        <w:t xml:space="preserve"> for the industrialized world.</w:t>
      </w:r>
    </w:p>
    <w:p w14:paraId="31956AE2" w14:textId="77777777" w:rsidR="002967EF" w:rsidRPr="00100A2B" w:rsidRDefault="002967EF" w:rsidP="002967EF">
      <w:pPr>
        <w:rPr>
          <w:rStyle w:val="StyleUnderline"/>
        </w:rPr>
      </w:pPr>
      <w:r w:rsidRPr="00C23703">
        <w:rPr>
          <w:sz w:val="16"/>
        </w:rPr>
        <w:t xml:space="preserve">It could happen. </w:t>
      </w:r>
      <w:r w:rsidRPr="00100A2B">
        <w:rPr>
          <w:rStyle w:val="StyleUnderline"/>
        </w:rPr>
        <w:t xml:space="preserve">In 2010, </w:t>
      </w:r>
      <w:r w:rsidRPr="00B34FB5">
        <w:rPr>
          <w:rStyle w:val="StyleUnderline"/>
          <w:highlight w:val="cyan"/>
        </w:rPr>
        <w:t>Beijing threatened to cut off exports</w:t>
      </w:r>
      <w:r w:rsidRPr="00100A2B">
        <w:rPr>
          <w:rStyle w:val="StyleUnderline"/>
        </w:rPr>
        <w:t xml:space="preserve"> to Japan over the disputed Senkaku Islands. Two years ago, Beijing was reportedly </w:t>
      </w:r>
      <w:r w:rsidRPr="00B34FB5">
        <w:rPr>
          <w:rStyle w:val="StyleUnderline"/>
          <w:highlight w:val="cyan"/>
        </w:rPr>
        <w:t>considering restrictions on exports to the U.S</w:t>
      </w:r>
      <w:r w:rsidRPr="00100A2B">
        <w:rPr>
          <w:rStyle w:val="StyleUnderline"/>
        </w:rPr>
        <w:t>. generally, as well as against specific companies (such as defense giant Lockheed Martin Corp.) that it deemed in violation of its policies against selling advanced weapons to Taiwan. </w:t>
      </w:r>
    </w:p>
    <w:p w14:paraId="4C322F60" w14:textId="77777777" w:rsidR="002967EF" w:rsidRPr="00B34FB5" w:rsidRDefault="002967EF" w:rsidP="002967EF">
      <w:pPr>
        <w:rPr>
          <w:sz w:val="16"/>
          <w:szCs w:val="16"/>
        </w:rPr>
      </w:pPr>
      <w:r w:rsidRPr="00B34FB5">
        <w:rPr>
          <w:sz w:val="16"/>
          <w:szCs w:val="16"/>
        </w:rPr>
        <w:t>President Donald Trump’s administration issued an executive order to spur the production of rare earths domestically, and created an </w:t>
      </w:r>
      <w:hyperlink r:id="rId16" w:tgtFrame="_blank" w:history="1">
        <w:r w:rsidRPr="00B34FB5">
          <w:rPr>
            <w:rStyle w:val="Hyperlink"/>
            <w:sz w:val="16"/>
            <w:szCs w:val="16"/>
          </w:rPr>
          <w:t>Energy Resource Governance Initiative</w:t>
        </w:r>
      </w:hyperlink>
      <w:r w:rsidRPr="00B34FB5">
        <w:rPr>
          <w:sz w:val="16"/>
          <w:szCs w:val="16"/>
        </w:rPr>
        <w:t> to promote international mining. The European Union and Japan, among others, are also aggressively seeking newer sources of rare earths.</w:t>
      </w:r>
    </w:p>
    <w:p w14:paraId="3C505675" w14:textId="77777777" w:rsidR="002967EF" w:rsidRPr="00100A2B" w:rsidRDefault="002967EF" w:rsidP="002967EF">
      <w:pPr>
        <w:rPr>
          <w:rStyle w:val="StyleUnderline"/>
        </w:rPr>
      </w:pPr>
      <w:r w:rsidRPr="00C23703">
        <w:rPr>
          <w:sz w:val="16"/>
        </w:rPr>
        <w:t xml:space="preserve">Given this tension, it was superficially surprising that </w:t>
      </w:r>
      <w:r w:rsidRPr="00B34FB5">
        <w:rPr>
          <w:rStyle w:val="StyleUnderline"/>
          <w:highlight w:val="cyan"/>
        </w:rPr>
        <w:t>China announced it would boost its mining quotas</w:t>
      </w:r>
      <w:r w:rsidRPr="00100A2B">
        <w:rPr>
          <w:rStyle w:val="StyleUnderline"/>
        </w:rPr>
        <w:t xml:space="preserve"> in the first quarter of 2021</w:t>
      </w:r>
      <w:r w:rsidRPr="00C23703">
        <w:rPr>
          <w:sz w:val="16"/>
        </w:rPr>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its </w:t>
      </w:r>
      <w:r w:rsidRPr="00100A2B">
        <w:rPr>
          <w:rStyle w:val="StyleUnderline"/>
        </w:rPr>
        <w:lastRenderedPageBreak/>
        <w:t>policies concerning future sales of rare earths. In all probability, the tactics of the increase are temporary, and fit within a larger strategy.</w:t>
      </w:r>
    </w:p>
    <w:p w14:paraId="7111A583" w14:textId="77777777" w:rsidR="002967EF" w:rsidRPr="00100A2B" w:rsidRDefault="002967EF" w:rsidP="002967EF">
      <w:pPr>
        <w:rPr>
          <w:rStyle w:val="StyleUnderline"/>
        </w:rPr>
      </w:pPr>
      <w:r w:rsidRPr="00B34FB5">
        <w:rPr>
          <w:rStyle w:val="StyleUnderline"/>
          <w:highlight w:val="cyan"/>
        </w:rPr>
        <w:t>China will go to great lengths to maintain</w:t>
      </w:r>
      <w:r w:rsidRPr="00100A2B">
        <w:rPr>
          <w:rStyle w:val="StyleUnderline"/>
        </w:rPr>
        <w:t xml:space="preserve"> overall </w:t>
      </w:r>
      <w:r w:rsidRPr="00B34FB5">
        <w:rPr>
          <w:rStyle w:val="StyleUnderline"/>
          <w:highlight w:val="cyan"/>
        </w:rPr>
        <w:t>control of the</w:t>
      </w:r>
      <w:r w:rsidRPr="00100A2B">
        <w:rPr>
          <w:rStyle w:val="StyleUnderline"/>
        </w:rPr>
        <w:t xml:space="preserve"> global </w:t>
      </w:r>
      <w:r w:rsidRPr="00B34FB5">
        <w:rPr>
          <w:rStyle w:val="StyleUnderline"/>
          <w:highlight w:val="cyan"/>
        </w:rPr>
        <w:t>rare-earths supply</w:t>
      </w:r>
      <w:r w:rsidRPr="00100A2B">
        <w:rPr>
          <w:rStyle w:val="StyleUnderline"/>
        </w:rPr>
        <w:t>. This fits neatly within the geo-economic approach of the </w:t>
      </w:r>
      <w:hyperlink r:id="rId17" w:tgtFrame="_blank" w:history="1">
        <w:r w:rsidRPr="00100A2B">
          <w:rPr>
            <w:rStyle w:val="StyleUnderline"/>
          </w:rPr>
          <w:t>One Belt, One Road</w:t>
        </w:r>
      </w:hyperlink>
      <w:r w:rsidRPr="00100A2B">
        <w:rPr>
          <w:rStyle w:val="StyleUnderline"/>
        </w:rPr>
        <w:t> initiative</w:t>
      </w:r>
      <w:r w:rsidRPr="00C23703">
        <w:rPr>
          <w:sz w:val="16"/>
        </w:rPr>
        <w:t xml:space="preserve">, which seeks to use a variety of carrots and sticks — economic, trade, diplomatic and security — </w:t>
      </w:r>
      <w:r w:rsidRPr="00100A2B">
        <w:rPr>
          <w:rStyle w:val="StyleUnderline"/>
        </w:rPr>
        <w:t xml:space="preserve">to create zones of influence globally. In terms of rare earths, the strategy seems to be </w:t>
      </w:r>
      <w:r w:rsidRPr="00B34FB5">
        <w:rPr>
          <w:rStyle w:val="StyleUnderline"/>
          <w:highlight w:val="cyan"/>
        </w:rPr>
        <w:t>allowing carefully calibrated access</w:t>
      </w:r>
      <w:r w:rsidRPr="00100A2B">
        <w:rPr>
          <w:rStyle w:val="StyleUnderline"/>
        </w:rPr>
        <w:t xml:space="preserve"> to the elements at a level </w:t>
      </w:r>
      <w:r w:rsidRPr="00B34FB5">
        <w:rPr>
          <w:rStyle w:val="StyleUnderline"/>
          <w:highlight w:val="cyan"/>
        </w:rPr>
        <w:t xml:space="preserve">that makes it economically less attractive for </w:t>
      </w:r>
      <w:r w:rsidRPr="00C23703">
        <w:rPr>
          <w:rStyle w:val="StyleUnderline"/>
          <w:highlight w:val="cyan"/>
        </w:rPr>
        <w:t>competitors to undertake</w:t>
      </w:r>
      <w:r w:rsidRPr="00100A2B">
        <w:rPr>
          <w:rStyle w:val="StyleUnderline"/>
        </w:rPr>
        <w:t xml:space="preserve"> costly exploration and </w:t>
      </w:r>
      <w:r w:rsidRPr="00C23703">
        <w:rPr>
          <w:rStyle w:val="StyleUnderline"/>
          <w:highlight w:val="cyan"/>
        </w:rPr>
        <w:t>mining operations.</w:t>
      </w:r>
      <w:r w:rsidRPr="00100A2B">
        <w:rPr>
          <w:rStyle w:val="StyleUnderline"/>
        </w:rPr>
        <w:t xml:space="preserve"> This is similar to the oil-market strategy used by Russia and the Organization of Petroleum Exporting Countries for decades.</w:t>
      </w:r>
    </w:p>
    <w:p w14:paraId="4D0778B7" w14:textId="77777777" w:rsidR="002967EF" w:rsidRPr="00C23703" w:rsidRDefault="002967EF" w:rsidP="002967EF">
      <w:pPr>
        <w:rPr>
          <w:sz w:val="16"/>
          <w:szCs w:val="16"/>
        </w:rPr>
      </w:pPr>
      <w:r w:rsidRPr="00C23703">
        <w:rPr>
          <w:sz w:val="16"/>
          <w:szCs w:val="16"/>
        </w:rPr>
        <w:t>Some free-market advocates believe that China will not take aggressive action choking off supply because that could </w:t>
      </w:r>
      <w:hyperlink r:id="rId18" w:tgtFrame="_blank" w:history="1">
        <w:r w:rsidRPr="00C23703">
          <w:rPr>
            <w:rStyle w:val="Hyperlink"/>
            <w:sz w:val="16"/>
            <w:szCs w:val="16"/>
          </w:rPr>
          <w:t>precipitate retaliation</w:t>
        </w:r>
      </w:hyperlink>
      <w:r w:rsidRPr="00C23703">
        <w:rPr>
          <w:sz w:val="16"/>
          <w:szCs w:val="16"/>
        </w:rPr>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32AEF480" w14:textId="77777777" w:rsidR="002967EF" w:rsidRPr="00100A2B" w:rsidRDefault="002967EF" w:rsidP="002967EF">
      <w:pPr>
        <w:rPr>
          <w:rStyle w:val="StyleUnderline"/>
        </w:rPr>
      </w:pPr>
      <w:r w:rsidRPr="00C23703">
        <w:rPr>
          <w:rStyle w:val="StyleUnderline"/>
          <w:highlight w:val="cyan"/>
        </w:rPr>
        <w:t>The path to rare-earth independence for the U.S. must include: Ensuring supply chains</w:t>
      </w:r>
      <w:r w:rsidRPr="00100A2B">
        <w:rPr>
          <w:rStyle w:val="StyleUnderline"/>
        </w:rPr>
        <w:t xml:space="preserve"> of rare earths </w:t>
      </w:r>
      <w:r w:rsidRPr="00C23703">
        <w:rPr>
          <w:rStyle w:val="StyleUnderline"/>
          <w:highlight w:val="cyan"/>
        </w:rPr>
        <w:t>necessary for national security;</w:t>
      </w:r>
      <w:r w:rsidRPr="00100A2B">
        <w:rPr>
          <w:rStyle w:val="StyleUnderline"/>
        </w:rPr>
        <w:t xml:space="preserve"> promoting the </w:t>
      </w:r>
      <w:r w:rsidRPr="00C23703">
        <w:rPr>
          <w:rStyle w:val="StyleUnderline"/>
          <w:highlight w:val="cyan"/>
        </w:rPr>
        <w:t>exploitation of the elements</w:t>
      </w:r>
      <w:r w:rsidRPr="00100A2B">
        <w:rPr>
          <w:rStyle w:val="StyleUnderline"/>
        </w:rPr>
        <w:t xml:space="preserve"> domestically (and removing barriers to responsibly doing so); </w:t>
      </w:r>
      <w:r w:rsidRPr="00C23703">
        <w:rPr>
          <w:rStyle w:val="StyleUnderline"/>
          <w:highlight w:val="cyan"/>
        </w:rPr>
        <w:t>mandating that defense contractors and</w:t>
      </w:r>
      <w:r w:rsidRPr="00100A2B">
        <w:rPr>
          <w:rStyle w:val="StyleUnderline"/>
        </w:rPr>
        <w:t xml:space="preserve"> other </w:t>
      </w:r>
      <w:r w:rsidRPr="00C23703">
        <w:rPr>
          <w:rStyle w:val="StyleUnderline"/>
          <w:highlight w:val="cyan"/>
        </w:rPr>
        <w:t>critical-infrastructure entities wean themselves off Chinese rare earths; sponsoring r</w:t>
      </w:r>
      <w:r w:rsidRPr="00100A2B">
        <w:rPr>
          <w:rStyle w:val="StyleUnderline"/>
        </w:rPr>
        <w:t xml:space="preserve">esearch </w:t>
      </w:r>
      <w:r w:rsidRPr="00C23703">
        <w:rPr>
          <w:rStyle w:val="StyleUnderline"/>
          <w:highlight w:val="cyan"/>
        </w:rPr>
        <w:t>and d</w:t>
      </w:r>
      <w:r w:rsidRPr="00100A2B">
        <w:rPr>
          <w:rStyle w:val="StyleUnderline"/>
        </w:rPr>
        <w:t xml:space="preserve">evelopment </w:t>
      </w:r>
      <w:r w:rsidRPr="00C23703">
        <w:rPr>
          <w:rStyle w:val="StyleUnderline"/>
          <w:highlight w:val="cyan"/>
        </w:rPr>
        <w:t>to find alternative materials,</w:t>
      </w:r>
      <w:r w:rsidRPr="00100A2B">
        <w:rPr>
          <w:rStyle w:val="StyleUnderline"/>
        </w:rPr>
        <w:t xml:space="preserve"> especially for clean energy technology; </w:t>
      </w:r>
      <w:r w:rsidRPr="00C23703">
        <w:rPr>
          <w:rStyle w:val="StyleUnderline"/>
          <w:highlight w:val="cyan"/>
        </w:rPr>
        <w:t>and creating a</w:t>
      </w:r>
      <w:r w:rsidRPr="00100A2B">
        <w:rPr>
          <w:rStyle w:val="StyleUnderline"/>
        </w:rPr>
        <w:t xml:space="preserve"> substantial </w:t>
      </w:r>
      <w:r w:rsidRPr="00C23703">
        <w:rPr>
          <w:rStyle w:val="StyleUnderline"/>
          <w:highlight w:val="cyan"/>
        </w:rPr>
        <w:t>stockpile</w:t>
      </w:r>
      <w:r w:rsidRPr="00100A2B">
        <w:rPr>
          <w:rStyle w:val="StyleUnderline"/>
        </w:rPr>
        <w:t xml:space="preserve"> of the elements </w:t>
      </w:r>
      <w:r w:rsidRPr="00C23703">
        <w:rPr>
          <w:rStyle w:val="StyleUnderline"/>
          <w:highlight w:val="cyan"/>
        </w:rPr>
        <w:t>in case of a Chinese boycott</w:t>
      </w:r>
      <w:r w:rsidRPr="00100A2B">
        <w:rPr>
          <w:rStyle w:val="StyleUnderline"/>
        </w:rPr>
        <w:t>.</w:t>
      </w:r>
    </w:p>
    <w:p w14:paraId="7CE69B2D" w14:textId="77777777" w:rsidR="002967EF" w:rsidRPr="00C23703" w:rsidRDefault="002967EF" w:rsidP="002967EF">
      <w:pPr>
        <w:rPr>
          <w:sz w:val="16"/>
        </w:rPr>
      </w:pPr>
      <w:r w:rsidRPr="00100A2B">
        <w:rPr>
          <w:rStyle w:val="StyleUnderline"/>
        </w:rPr>
        <w:t>This is a bipartisan agenda. The Trump administration’s </w:t>
      </w:r>
      <w:hyperlink r:id="rId19" w:tgtFrame="_blank" w:history="1">
        <w:r w:rsidRPr="00100A2B">
          <w:rPr>
            <w:rStyle w:val="StyleUnderline"/>
          </w:rPr>
          <w:t>strategic assessment</w:t>
        </w:r>
      </w:hyperlink>
      <w:r w:rsidRPr="00C23703">
        <w:rPr>
          <w:sz w:val="16"/>
        </w:rPr>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C23703">
        <w:rPr>
          <w:sz w:val="16"/>
        </w:rPr>
        <w:t xml:space="preserve"> and Congress.</w:t>
      </w:r>
    </w:p>
    <w:p w14:paraId="35DC14E5" w14:textId="77777777" w:rsidR="002967EF" w:rsidRDefault="002967EF" w:rsidP="002967EF">
      <w:pPr>
        <w:pStyle w:val="Heading4"/>
      </w:pPr>
      <w:r>
        <w:t xml:space="preserve">Rare earth elements are critical to the development of technologies that reduce emissions and in the production of US weapons, making them vital to US national security. </w:t>
      </w:r>
    </w:p>
    <w:p w14:paraId="571A5F4B" w14:textId="77777777" w:rsidR="002967EF" w:rsidRDefault="002967EF" w:rsidP="002967EF">
      <w:pPr>
        <w:rPr>
          <w:rStyle w:val="Style13ptBold"/>
          <w:b w:val="0"/>
          <w:bCs/>
          <w:sz w:val="22"/>
          <w:szCs w:val="22"/>
        </w:rPr>
      </w:pPr>
      <w:r>
        <w:rPr>
          <w:rStyle w:val="Style13ptBold"/>
        </w:rPr>
        <w:t xml:space="preserve">Butler ’14 – </w:t>
      </w:r>
      <w:r>
        <w:rPr>
          <w:rStyle w:val="Style13ptBold"/>
          <w:b w:val="0"/>
          <w:bCs/>
          <w:sz w:val="22"/>
          <w:szCs w:val="22"/>
        </w:rPr>
        <w:t>Commander of the 611</w:t>
      </w:r>
      <w:r w:rsidRPr="005240DA">
        <w:rPr>
          <w:rStyle w:val="Style13ptBold"/>
          <w:b w:val="0"/>
          <w:bCs/>
          <w:sz w:val="22"/>
          <w:szCs w:val="22"/>
          <w:vertAlign w:val="superscript"/>
        </w:rPr>
        <w:t>th</w:t>
      </w:r>
      <w:r>
        <w:rPr>
          <w:rStyle w:val="Style13ptBold"/>
          <w:b w:val="0"/>
          <w:bCs/>
          <w:sz w:val="22"/>
          <w:szCs w:val="22"/>
        </w:rPr>
        <w:t xml:space="preserve"> Air and Space Operations Center at Joint Base Elmendorf-Richardson, Alaska, previous commander of the 3</w:t>
      </w:r>
      <w:r w:rsidRPr="005240DA">
        <w:rPr>
          <w:rStyle w:val="Style13ptBold"/>
          <w:b w:val="0"/>
          <w:bCs/>
          <w:sz w:val="22"/>
          <w:szCs w:val="22"/>
          <w:vertAlign w:val="superscript"/>
        </w:rPr>
        <w:t>rd</w:t>
      </w:r>
      <w:r>
        <w:rPr>
          <w:rStyle w:val="Style13ptBold"/>
          <w:b w:val="0"/>
          <w:bCs/>
          <w:sz w:val="22"/>
          <w:szCs w:val="22"/>
        </w:rPr>
        <w:t xml:space="preserve"> Operations Group at Joint-Base. Elmendorf-Richardson, Alaska, graduated from the Air Force Academy</w:t>
      </w:r>
    </w:p>
    <w:p w14:paraId="29C6B2BD" w14:textId="77777777" w:rsidR="002967EF" w:rsidRPr="005240DA" w:rsidRDefault="002967EF" w:rsidP="002967EF">
      <w:pPr>
        <w:rPr>
          <w:rStyle w:val="Style13ptBold"/>
          <w:b w:val="0"/>
          <w:bCs/>
          <w:sz w:val="22"/>
          <w:szCs w:val="22"/>
        </w:rPr>
      </w:pPr>
      <w:r>
        <w:rPr>
          <w:rStyle w:val="Style13ptBold"/>
          <w:b w:val="0"/>
          <w:bCs/>
          <w:sz w:val="22"/>
          <w:szCs w:val="22"/>
        </w:rPr>
        <w:t xml:space="preserve">Colonel Charles J. Butler, “Rare Earth Elements: China’s Monopoly and Implications for US National Security,” 2014, </w:t>
      </w:r>
      <w:r w:rsidRPr="005240DA">
        <w:rPr>
          <w:rStyle w:val="Style13ptBold"/>
          <w:b w:val="0"/>
          <w:bCs/>
          <w:sz w:val="22"/>
          <w:szCs w:val="22"/>
        </w:rPr>
        <w:t>https://static1.squarespace.com/static/579fc2ad725e253a86230610/t/57ec77e3be6594808a453ff4/1475114980255/38-1_Butler1.pdf</w:t>
      </w:r>
    </w:p>
    <w:p w14:paraId="46C3C51E" w14:textId="77777777" w:rsidR="002967EF" w:rsidRPr="00C30F43" w:rsidRDefault="002967EF" w:rsidP="002967EF">
      <w:pPr>
        <w:rPr>
          <w:rStyle w:val="StyleUnderline"/>
        </w:rPr>
      </w:pPr>
      <w:r w:rsidRPr="00C30F43">
        <w:rPr>
          <w:rStyle w:val="StyleUnderline"/>
        </w:rPr>
        <w:t xml:space="preserve">The concern over access to a secure and reliable supply of </w:t>
      </w:r>
      <w:r w:rsidRPr="00C30F43">
        <w:rPr>
          <w:rStyle w:val="StyleUnderline"/>
          <w:highlight w:val="cyan"/>
        </w:rPr>
        <w:t>rare earths</w:t>
      </w:r>
      <w:r w:rsidRPr="00C30F43">
        <w:rPr>
          <w:rStyle w:val="StyleUnderline"/>
        </w:rPr>
        <w:t xml:space="preserve"> stems from the ubiquitous nature of the </w:t>
      </w:r>
      <w:r w:rsidRPr="00C30F43">
        <w:rPr>
          <w:rStyle w:val="StyleUnderline"/>
          <w:highlight w:val="cyan"/>
        </w:rPr>
        <w:t>commercial and defense sector products</w:t>
      </w:r>
      <w:r w:rsidRPr="00C30F43">
        <w:rPr>
          <w:rStyle w:val="StyleUnderline"/>
        </w:rPr>
        <w:t xml:space="preserve"> made from these elements. These products </w:t>
      </w:r>
      <w:r w:rsidRPr="005240DA">
        <w:rPr>
          <w:rStyle w:val="StyleUnderline"/>
          <w:highlight w:val="cyan"/>
        </w:rPr>
        <w:t>rang</w:t>
      </w:r>
      <w:r w:rsidRPr="00C30F43">
        <w:rPr>
          <w:rStyle w:val="StyleUnderline"/>
          <w:highlight w:val="cyan"/>
        </w:rPr>
        <w:t>e from touch screens</w:t>
      </w:r>
      <w:r w:rsidRPr="00C30F43">
        <w:rPr>
          <w:rStyle w:val="StyleUnderline"/>
        </w:rPr>
        <w:t xml:space="preserve"> for iPhones </w:t>
      </w:r>
      <w:r w:rsidRPr="00C30F43">
        <w:rPr>
          <w:rStyle w:val="StyleUnderline"/>
          <w:highlight w:val="cyan"/>
        </w:rPr>
        <w:t>to</w:t>
      </w:r>
      <w:r w:rsidRPr="00C30F43">
        <w:rPr>
          <w:rStyle w:val="StyleUnderline"/>
        </w:rPr>
        <w:t xml:space="preserve"> guidance components on advanced air-to-air </w:t>
      </w:r>
      <w:r w:rsidRPr="00C30F43">
        <w:rPr>
          <w:rStyle w:val="StyleUnderline"/>
          <w:highlight w:val="cyan"/>
        </w:rPr>
        <w:t>missiles. Without</w:t>
      </w:r>
      <w:r w:rsidRPr="00C30F43">
        <w:rPr>
          <w:rStyle w:val="StyleUnderline"/>
        </w:rPr>
        <w:t xml:space="preserve"> a sufficient supply of </w:t>
      </w:r>
      <w:r w:rsidRPr="00C30F43">
        <w:rPr>
          <w:rStyle w:val="StyleUnderline"/>
          <w:highlight w:val="cyan"/>
        </w:rPr>
        <w:t>rare earths, numerous</w:t>
      </w:r>
      <w:r w:rsidRPr="00C30F43">
        <w:rPr>
          <w:rStyle w:val="StyleUnderline"/>
        </w:rPr>
        <w:t xml:space="preserve"> everyday </w:t>
      </w:r>
      <w:r w:rsidRPr="00C30F43">
        <w:rPr>
          <w:rStyle w:val="StyleUnderline"/>
          <w:highlight w:val="cyan"/>
        </w:rPr>
        <w:t>products would no longer be available</w:t>
      </w:r>
      <w:r w:rsidRPr="00C30F43">
        <w:rPr>
          <w:rStyle w:val="StyleUnderline"/>
        </w:rPr>
        <w:t xml:space="preserve"> </w:t>
      </w:r>
      <w:r w:rsidRPr="00B82D29">
        <w:rPr>
          <w:sz w:val="16"/>
        </w:rPr>
        <w:t xml:space="preserve">to the American consumer. More importantly, </w:t>
      </w:r>
      <w:r w:rsidRPr="00C30F43">
        <w:rPr>
          <w:rStyle w:val="StyleUnderline"/>
        </w:rPr>
        <w:t xml:space="preserve">essential components in </w:t>
      </w:r>
      <w:r w:rsidRPr="00C30F43">
        <w:rPr>
          <w:rStyle w:val="StyleUnderline"/>
          <w:highlight w:val="cyan"/>
        </w:rPr>
        <w:t>U.S. weapons</w:t>
      </w:r>
      <w:r w:rsidRPr="00C30F43">
        <w:rPr>
          <w:rStyle w:val="StyleUnderline"/>
        </w:rPr>
        <w:t xml:space="preserve"> systems </w:t>
      </w:r>
      <w:r w:rsidRPr="00C30F43">
        <w:rPr>
          <w:rStyle w:val="StyleUnderline"/>
          <w:highlight w:val="cyan"/>
        </w:rPr>
        <w:t>would be diffi- cult</w:t>
      </w:r>
      <w:r w:rsidRPr="00C30F43">
        <w:rPr>
          <w:rStyle w:val="StyleUnderline"/>
        </w:rPr>
        <w:t xml:space="preserve"> if not impossible </w:t>
      </w:r>
      <w:r w:rsidRPr="00C30F43">
        <w:rPr>
          <w:rStyle w:val="StyleUnderline"/>
          <w:highlight w:val="cyan"/>
        </w:rPr>
        <w:t>to produce</w:t>
      </w:r>
      <w:r w:rsidRPr="00C30F43">
        <w:rPr>
          <w:rStyle w:val="StyleUnderline"/>
        </w:rPr>
        <w:t xml:space="preserve"> without them. </w:t>
      </w:r>
    </w:p>
    <w:p w14:paraId="5F6DDC2D" w14:textId="77777777" w:rsidR="002967EF" w:rsidRPr="00C30F43" w:rsidRDefault="002967EF" w:rsidP="002967EF">
      <w:pPr>
        <w:rPr>
          <w:sz w:val="16"/>
          <w:szCs w:val="16"/>
        </w:rPr>
      </w:pPr>
      <w:r w:rsidRPr="00C30F43">
        <w:rPr>
          <w:sz w:val="16"/>
          <w:szCs w:val="16"/>
        </w:rPr>
        <w:t xml:space="preserve">Rare earths are important in the manufacture of a myriad of products due to their unique ability to readily give up and accept electrons.20 This property makes them beneficial in many electronic, optical, magnetic, and catalytic applications.21 Permanent magnets and rare earth phosphors are the most prevalent of the rare earths–based products in today’s market. </w:t>
      </w:r>
    </w:p>
    <w:p w14:paraId="14A480BE" w14:textId="77777777" w:rsidR="002967EF" w:rsidRPr="00C30F43" w:rsidRDefault="002967EF" w:rsidP="002967EF">
      <w:pPr>
        <w:rPr>
          <w:sz w:val="16"/>
          <w:szCs w:val="16"/>
        </w:rPr>
      </w:pPr>
      <w:r w:rsidRPr="00C30F43">
        <w:rPr>
          <w:sz w:val="16"/>
          <w:szCs w:val="16"/>
        </w:rPr>
        <w:lastRenderedPageBreak/>
        <w:t xml:space="preserve">Permanent magnets incorporate neodymium, praseodymium, dysprosium, and terbium as key elements.22 Rare earth phosphors use yttrium, euro- pium, terbium, gadolinium, and cerium, which contribute to the brilliant display of colors on flat panel television screens.23 Additionally, rare earths also aid in fiber optic signal amplification through the incorporation of yttrium, europium, terbium, and erbium.24 Nickel metal hydride batteries use lanthanum to increase energy storage capacity.25 Finally, catalytic crackers and convertors employ cerium and lanthanum.26 </w:t>
      </w:r>
    </w:p>
    <w:p w14:paraId="05EBBD10" w14:textId="77777777" w:rsidR="002967EF" w:rsidRPr="00B82D29" w:rsidRDefault="002967EF" w:rsidP="002967EF">
      <w:pPr>
        <w:rPr>
          <w:sz w:val="16"/>
        </w:rPr>
      </w:pPr>
      <w:r w:rsidRPr="00C30F43">
        <w:rPr>
          <w:rStyle w:val="StyleUnderline"/>
        </w:rPr>
        <w:t xml:space="preserve">Many </w:t>
      </w:r>
      <w:r w:rsidRPr="00C30F43">
        <w:rPr>
          <w:rStyle w:val="StyleUnderline"/>
          <w:highlight w:val="cyan"/>
        </w:rPr>
        <w:t>rare earth products</w:t>
      </w:r>
      <w:r w:rsidRPr="00C30F43">
        <w:rPr>
          <w:rStyle w:val="StyleUnderline"/>
        </w:rPr>
        <w:t xml:space="preserve"> and technologies possess dual-use attri- butes, meaning they </w:t>
      </w:r>
      <w:r w:rsidRPr="00C30F43">
        <w:rPr>
          <w:rStyle w:val="StyleUnderline"/>
          <w:highlight w:val="cyan"/>
        </w:rPr>
        <w:t>are used for</w:t>
      </w:r>
      <w:r w:rsidRPr="00C30F43">
        <w:rPr>
          <w:rStyle w:val="StyleUnderline"/>
        </w:rPr>
        <w:t xml:space="preserve"> both </w:t>
      </w:r>
      <w:r w:rsidRPr="00C30F43">
        <w:rPr>
          <w:rStyle w:val="StyleUnderline"/>
          <w:highlight w:val="cyan"/>
        </w:rPr>
        <w:t>commercial and military purposes</w:t>
      </w:r>
      <w:r w:rsidRPr="00B82D29">
        <w:rPr>
          <w:sz w:val="16"/>
        </w:rPr>
        <w:t xml:space="preserve">. In the commercial sector, for example, </w:t>
      </w:r>
      <w:r w:rsidRPr="00C30F43">
        <w:rPr>
          <w:rStyle w:val="StyleUnderline"/>
        </w:rPr>
        <w:t>today’s hybrid vehicles employ rare earths permanent magnets in their electric traction drives,27 which either replace or supplement internal combustion engines in hybrid automobiles</w:t>
      </w:r>
      <w:r w:rsidRPr="00B82D29">
        <w:rPr>
          <w:rStyle w:val="StyleUnderline"/>
          <w:highlight w:val="cyan"/>
        </w:rPr>
        <w:t>, increasing energy efficiency</w:t>
      </w:r>
      <w:r w:rsidRPr="00B82D29">
        <w:rPr>
          <w:sz w:val="16"/>
        </w:rPr>
        <w:t xml:space="preserve">.28 Additionally, </w:t>
      </w:r>
      <w:r w:rsidRPr="00B82D29">
        <w:rPr>
          <w:rStyle w:val="StyleUnderline"/>
          <w:highlight w:val="cyan"/>
        </w:rPr>
        <w:t>the</w:t>
      </w:r>
      <w:r w:rsidRPr="00C30F43">
        <w:rPr>
          <w:rStyle w:val="StyleUnderline"/>
        </w:rPr>
        <w:t xml:space="preserve"> Toyota Prius has a nickel metal hydride (Ni-MH) battery for energy storage, which increases overall </w:t>
      </w:r>
      <w:r w:rsidRPr="00B82D29">
        <w:rPr>
          <w:rStyle w:val="StyleUnderline"/>
          <w:highlight w:val="cyan"/>
        </w:rPr>
        <w:t>fuel economy</w:t>
      </w:r>
      <w:r w:rsidRPr="00C30F43">
        <w:rPr>
          <w:rStyle w:val="StyleUnderline"/>
        </w:rPr>
        <w:t xml:space="preserve">.29 Wind turbines also integrate permanent magnets in gear- less generators for better </w:t>
      </w:r>
      <w:r w:rsidRPr="00B82D29">
        <w:rPr>
          <w:rStyle w:val="StyleUnderline"/>
          <w:highlight w:val="cyan"/>
        </w:rPr>
        <w:t>reliability</w:t>
      </w:r>
      <w:r w:rsidRPr="00C30F43">
        <w:rPr>
          <w:rStyle w:val="StyleUnderline"/>
        </w:rPr>
        <w:t xml:space="preserve"> and online performance.30</w:t>
      </w:r>
      <w:r w:rsidRPr="00B82D29">
        <w:rPr>
          <w:sz w:val="16"/>
        </w:rPr>
        <w:t xml:space="preserve"> </w:t>
      </w:r>
      <w:r w:rsidRPr="00C30F43">
        <w:rPr>
          <w:rStyle w:val="StyleUnderline"/>
        </w:rPr>
        <w:t>The new fluorescent light bulbs on the market utilize rare earth phosphors. These light bulbs consume 70 percent less energy than the older incandescent bulbs</w:t>
      </w:r>
      <w:r w:rsidRPr="00B82D29">
        <w:rPr>
          <w:sz w:val="16"/>
        </w:rPr>
        <w:t xml:space="preserve">.31 Finally, </w:t>
      </w:r>
      <w:r w:rsidRPr="00B82D29">
        <w:rPr>
          <w:rStyle w:val="StyleUnderline"/>
          <w:highlight w:val="cyan"/>
        </w:rPr>
        <w:t>rare earths</w:t>
      </w:r>
      <w:r w:rsidRPr="00C30F43">
        <w:rPr>
          <w:rStyle w:val="StyleUnderline"/>
        </w:rPr>
        <w:t xml:space="preserve"> are found in automobile catalytic convertors to </w:t>
      </w:r>
      <w:r w:rsidRPr="00B82D29">
        <w:rPr>
          <w:rStyle w:val="StyleUnderline"/>
          <w:highlight w:val="cyan"/>
        </w:rPr>
        <w:t>reduce</w:t>
      </w:r>
      <w:r w:rsidRPr="00C30F43">
        <w:rPr>
          <w:rStyle w:val="StyleUnderline"/>
        </w:rPr>
        <w:t xml:space="preserve"> dangerous </w:t>
      </w:r>
      <w:r w:rsidRPr="00B82D29">
        <w:rPr>
          <w:rStyle w:val="StyleUnderline"/>
          <w:highlight w:val="cyan"/>
        </w:rPr>
        <w:t>emissions</w:t>
      </w:r>
      <w:r w:rsidRPr="00C30F43">
        <w:rPr>
          <w:rStyle w:val="StyleUnderline"/>
        </w:rPr>
        <w:t xml:space="preserve"> of CO2 and ozone, contributing to a cleaner environment</w:t>
      </w:r>
      <w:r w:rsidRPr="00B82D29">
        <w:rPr>
          <w:sz w:val="16"/>
        </w:rPr>
        <w:t xml:space="preserve">.32 </w:t>
      </w:r>
    </w:p>
    <w:p w14:paraId="3FC0BF97" w14:textId="77777777" w:rsidR="002967EF" w:rsidRPr="00B82D29" w:rsidRDefault="002967EF" w:rsidP="002967EF">
      <w:pPr>
        <w:rPr>
          <w:sz w:val="16"/>
        </w:rPr>
      </w:pPr>
      <w:r w:rsidRPr="00B82D29">
        <w:rPr>
          <w:sz w:val="16"/>
        </w:rPr>
        <w:t xml:space="preserve">Furthermore, </w:t>
      </w:r>
      <w:r w:rsidRPr="00B82D29">
        <w:rPr>
          <w:rStyle w:val="StyleUnderline"/>
          <w:highlight w:val="cyan"/>
        </w:rPr>
        <w:t>dual-use components made from rare earths play a vital role in U.S. national security</w:t>
      </w:r>
      <w:r w:rsidRPr="00B82D29">
        <w:rPr>
          <w:rStyle w:val="StyleUnderline"/>
        </w:rPr>
        <w:t xml:space="preserve"> through defense sector applications. </w:t>
      </w:r>
      <w:r w:rsidRPr="00B82D29">
        <w:rPr>
          <w:rStyle w:val="StyleUnderline"/>
          <w:highlight w:val="cyan"/>
        </w:rPr>
        <w:t>Permanent magnets are</w:t>
      </w:r>
      <w:r w:rsidRPr="00B82D29">
        <w:rPr>
          <w:rStyle w:val="StyleUnderline"/>
        </w:rPr>
        <w:t xml:space="preserve"> incorporated in </w:t>
      </w:r>
      <w:r w:rsidRPr="00B82D29">
        <w:rPr>
          <w:rStyle w:val="StyleUnderline"/>
          <w:highlight w:val="cyan"/>
        </w:rPr>
        <w:t>critical</w:t>
      </w:r>
      <w:r w:rsidRPr="00B82D29">
        <w:rPr>
          <w:rStyle w:val="StyleUnderline"/>
        </w:rPr>
        <w:t xml:space="preserve"> guidance and </w:t>
      </w:r>
      <w:r w:rsidRPr="00B82D29">
        <w:rPr>
          <w:rStyle w:val="StyleUnderline"/>
          <w:highlight w:val="cyan"/>
        </w:rPr>
        <w:t>control mech- anisms of</w:t>
      </w:r>
      <w:r w:rsidRPr="00B82D29">
        <w:rPr>
          <w:rStyle w:val="StyleUnderline"/>
        </w:rPr>
        <w:t xml:space="preserve"> U.S.-built </w:t>
      </w:r>
      <w:r w:rsidRPr="00B82D29">
        <w:rPr>
          <w:rStyle w:val="StyleUnderline"/>
          <w:highlight w:val="cyan"/>
        </w:rPr>
        <w:t>weapons,</w:t>
      </w:r>
      <w:r w:rsidRPr="00B82D29">
        <w:rPr>
          <w:rStyle w:val="StyleUnderline"/>
        </w:rPr>
        <w:t xml:space="preserve"> enabling kinetic weapons to impact their target</w:t>
      </w:r>
      <w:r w:rsidRPr="00B82D29">
        <w:rPr>
          <w:sz w:val="16"/>
        </w:rPr>
        <w:t xml:space="preserve">.33 </w:t>
      </w:r>
      <w:r w:rsidRPr="00B82D29">
        <w:rPr>
          <w:rStyle w:val="StyleUnderline"/>
        </w:rPr>
        <w:t xml:space="preserve">Today’s advanced </w:t>
      </w:r>
      <w:r w:rsidRPr="00B82D29">
        <w:rPr>
          <w:rStyle w:val="StyleUnderline"/>
          <w:highlight w:val="cyan"/>
        </w:rPr>
        <w:t>jet engines are coated with rare earth elements for increased thermal stress</w:t>
      </w:r>
      <w:r w:rsidRPr="00B82D29">
        <w:rPr>
          <w:rStyle w:val="StyleUnderline"/>
        </w:rPr>
        <w:t xml:space="preserve"> resistance</w:t>
      </w:r>
      <w:r w:rsidRPr="00B82D29">
        <w:rPr>
          <w:sz w:val="16"/>
        </w:rPr>
        <w:t xml:space="preserve">.34 </w:t>
      </w:r>
      <w:r w:rsidRPr="00B82D29">
        <w:rPr>
          <w:rStyle w:val="StyleUnderline"/>
        </w:rPr>
        <w:t xml:space="preserve">The performance requirements for the engines on the F-22A Raptor and F-35 Joint Strike Fighter (JSF) are extremely stringent based on the environment in which these aircraft routinely operate. </w:t>
      </w:r>
      <w:r w:rsidRPr="00B82D29">
        <w:rPr>
          <w:rStyle w:val="StyleUnderline"/>
          <w:highlight w:val="cyan"/>
        </w:rPr>
        <w:t>Without the</w:t>
      </w:r>
      <w:r w:rsidRPr="00B82D29">
        <w:rPr>
          <w:rStyle w:val="StyleUnderline"/>
        </w:rPr>
        <w:t xml:space="preserve"> added </w:t>
      </w:r>
      <w:r w:rsidRPr="00B82D29">
        <w:rPr>
          <w:rStyle w:val="StyleUnderline"/>
          <w:highlight w:val="cyan"/>
        </w:rPr>
        <w:t>thermal protection</w:t>
      </w:r>
      <w:r w:rsidRPr="00B82D29">
        <w:rPr>
          <w:rStyle w:val="StyleUnderline"/>
        </w:rPr>
        <w:t xml:space="preserve"> rare earths provide, </w:t>
      </w:r>
      <w:r w:rsidRPr="00B82D29">
        <w:rPr>
          <w:rStyle w:val="StyleUnderline"/>
          <w:highlight w:val="cyan"/>
        </w:rPr>
        <w:t>engine performance may be degraded</w:t>
      </w:r>
      <w:r w:rsidRPr="00B82D29">
        <w:rPr>
          <w:rStyle w:val="StyleUnderline"/>
        </w:rPr>
        <w:t xml:space="preserve"> with catastrophic results.</w:t>
      </w:r>
      <w:r w:rsidRPr="00B82D29">
        <w:rPr>
          <w:sz w:val="16"/>
        </w:rPr>
        <w:t xml:space="preserve"> </w:t>
      </w:r>
    </w:p>
    <w:p w14:paraId="6082E735" w14:textId="77777777" w:rsidR="002967EF" w:rsidRPr="00B25E7C" w:rsidRDefault="002967EF" w:rsidP="002967EF">
      <w:pPr>
        <w:rPr>
          <w:u w:val="single"/>
        </w:rPr>
      </w:pPr>
      <w:r w:rsidRPr="00B82D29">
        <w:rPr>
          <w:rStyle w:val="StyleUnderline"/>
          <w:highlight w:val="cyan"/>
        </w:rPr>
        <w:t>Rare earths technology used in electronics</w:t>
      </w:r>
      <w:r w:rsidRPr="00B82D29">
        <w:rPr>
          <w:rStyle w:val="StyleUnderline"/>
        </w:rPr>
        <w:t xml:space="preserve"> also </w:t>
      </w:r>
      <w:r w:rsidRPr="00B82D29">
        <w:rPr>
          <w:rStyle w:val="StyleUnderline"/>
          <w:highlight w:val="cyan"/>
        </w:rPr>
        <w:t>has</w:t>
      </w:r>
      <w:r w:rsidRPr="00B82D29">
        <w:rPr>
          <w:rStyle w:val="StyleUnderline"/>
        </w:rPr>
        <w:t xml:space="preserve"> numerous </w:t>
      </w:r>
      <w:r w:rsidRPr="00B82D29">
        <w:rPr>
          <w:rStyle w:val="StyleUnderline"/>
          <w:highlight w:val="cyan"/>
        </w:rPr>
        <w:t>defense applications</w:t>
      </w:r>
      <w:r w:rsidRPr="00B82D29">
        <w:rPr>
          <w:rStyle w:val="StyleUnderline"/>
        </w:rPr>
        <w:t xml:space="preserve">. The same technology used in manufacturing commercial Ni-MH batteries is also found </w:t>
      </w:r>
      <w:r w:rsidRPr="00B82D29">
        <w:rPr>
          <w:rStyle w:val="StyleUnderline"/>
          <w:highlight w:val="cyan"/>
        </w:rPr>
        <w:t>in</w:t>
      </w:r>
      <w:r w:rsidRPr="00B82D29">
        <w:rPr>
          <w:rStyle w:val="StyleUnderline"/>
        </w:rPr>
        <w:t xml:space="preserve"> both </w:t>
      </w:r>
      <w:r w:rsidRPr="00B82D29">
        <w:rPr>
          <w:rStyle w:val="StyleUnderline"/>
          <w:highlight w:val="cyan"/>
        </w:rPr>
        <w:t>electronic warfare</w:t>
      </w:r>
      <w:r w:rsidRPr="00B82D29">
        <w:rPr>
          <w:rStyle w:val="StyleUnderline"/>
        </w:rPr>
        <w:t xml:space="preserve"> systems </w:t>
      </w:r>
      <w:r w:rsidRPr="00B82D29">
        <w:rPr>
          <w:rStyle w:val="StyleUnderline"/>
          <w:highlight w:val="cyan"/>
        </w:rPr>
        <w:t>and</w:t>
      </w:r>
      <w:r w:rsidRPr="00B82D29">
        <w:rPr>
          <w:rStyle w:val="StyleUnderline"/>
        </w:rPr>
        <w:t xml:space="preserve"> directed </w:t>
      </w:r>
      <w:r w:rsidRPr="00B82D29">
        <w:rPr>
          <w:rStyle w:val="StyleUnderline"/>
          <w:highlight w:val="cyan"/>
        </w:rPr>
        <w:t>energy weapons</w:t>
      </w:r>
      <w:r w:rsidRPr="00B82D29">
        <w:rPr>
          <w:rStyle w:val="StyleUnderline"/>
        </w:rPr>
        <w:t>.</w:t>
      </w:r>
      <w:r w:rsidRPr="00B82D29">
        <w:rPr>
          <w:sz w:val="16"/>
        </w:rPr>
        <w:t xml:space="preserve">35 </w:t>
      </w:r>
      <w:r w:rsidRPr="00B82D29">
        <w:rPr>
          <w:rStyle w:val="StyleUnderline"/>
          <w:highlight w:val="cyan"/>
        </w:rPr>
        <w:t>Examples</w:t>
      </w:r>
      <w:r w:rsidRPr="00B82D29">
        <w:rPr>
          <w:rStyle w:val="StyleUnderline"/>
        </w:rPr>
        <w:t xml:space="preserve"> of their use </w:t>
      </w:r>
      <w:r w:rsidRPr="00B82D29">
        <w:rPr>
          <w:rStyle w:val="StyleUnderline"/>
          <w:highlight w:val="cyan"/>
        </w:rPr>
        <w:t>include smart jammers</w:t>
      </w:r>
      <w:r w:rsidRPr="00B82D29">
        <w:rPr>
          <w:rStyle w:val="StyleUnderline"/>
        </w:rPr>
        <w:t xml:space="preserve"> on advanced U.S. fighter aircraft, </w:t>
      </w:r>
      <w:r w:rsidRPr="00B82D29">
        <w:rPr>
          <w:rStyle w:val="StyleUnderline"/>
          <w:highlight w:val="cyan"/>
        </w:rPr>
        <w:t>area denial weapons</w:t>
      </w:r>
      <w:r w:rsidRPr="00B82D29">
        <w:rPr>
          <w:rStyle w:val="StyleUnderline"/>
        </w:rPr>
        <w:t xml:space="preserve"> systems, </w:t>
      </w:r>
      <w:r w:rsidRPr="00B82D29">
        <w:rPr>
          <w:rStyle w:val="StyleUnderline"/>
          <w:highlight w:val="cyan"/>
        </w:rPr>
        <w:t>and the electromagnetic railgun</w:t>
      </w:r>
      <w:r w:rsidRPr="00B82D29">
        <w:rPr>
          <w:sz w:val="16"/>
        </w:rPr>
        <w:t xml:space="preserve">.36 </w:t>
      </w:r>
      <w:r w:rsidRPr="00B82D29">
        <w:rPr>
          <w:rStyle w:val="StyleUnderline"/>
        </w:rPr>
        <w:t>All of these weapons require high efficiency battery technology to function properly</w:t>
      </w:r>
      <w:r w:rsidRPr="00B82D29">
        <w:rPr>
          <w:sz w:val="16"/>
        </w:rPr>
        <w:t xml:space="preserve">. Additionally, </w:t>
      </w:r>
      <w:r w:rsidRPr="00B82D29">
        <w:rPr>
          <w:rStyle w:val="StyleUnderline"/>
        </w:rPr>
        <w:t xml:space="preserve">computer drives manufactured with critical </w:t>
      </w:r>
      <w:r w:rsidRPr="00B82D29">
        <w:rPr>
          <w:rStyle w:val="StyleUnderline"/>
          <w:highlight w:val="cyan"/>
        </w:rPr>
        <w:t>rare earths enable precision</w:t>
      </w:r>
      <w:r w:rsidRPr="00B82D29">
        <w:rPr>
          <w:rStyle w:val="StyleUnderline"/>
        </w:rPr>
        <w:t xml:space="preserve"> weapons systems to reach their targets, while </w:t>
      </w:r>
      <w:r w:rsidRPr="00B82D29">
        <w:rPr>
          <w:rStyle w:val="StyleUnderline"/>
          <w:highlight w:val="cyan"/>
        </w:rPr>
        <w:t>laser tech</w:t>
      </w:r>
      <w:r w:rsidRPr="00B82D29">
        <w:rPr>
          <w:rStyle w:val="StyleUnderline"/>
        </w:rPr>
        <w:t xml:space="preserve">nology </w:t>
      </w:r>
      <w:r w:rsidRPr="00B82D29">
        <w:rPr>
          <w:rStyle w:val="StyleUnderline"/>
          <w:highlight w:val="cyan"/>
        </w:rPr>
        <w:t>depends on the amplification properties of rare earths</w:t>
      </w:r>
      <w:r w:rsidRPr="00B82D29">
        <w:rPr>
          <w:rStyle w:val="StyleUnderline"/>
        </w:rPr>
        <w:t xml:space="preserve"> for targeting</w:t>
      </w:r>
      <w:r w:rsidRPr="00B82D29">
        <w:rPr>
          <w:sz w:val="16"/>
        </w:rPr>
        <w:t xml:space="preserve">.37 </w:t>
      </w:r>
      <w:r w:rsidRPr="00B82D29">
        <w:rPr>
          <w:rStyle w:val="StyleUnderline"/>
          <w:highlight w:val="cyan"/>
        </w:rPr>
        <w:t>Without these</w:t>
      </w:r>
      <w:r w:rsidRPr="00B82D29">
        <w:rPr>
          <w:rStyle w:val="StyleUnderline"/>
        </w:rPr>
        <w:t xml:space="preserve"> critical components, </w:t>
      </w:r>
      <w:r w:rsidRPr="00B82D29">
        <w:rPr>
          <w:rStyle w:val="StyleUnderline"/>
          <w:highlight w:val="cyan"/>
        </w:rPr>
        <w:t>accuracy would deteriorate</w:t>
      </w:r>
      <w:r w:rsidRPr="00B82D29">
        <w:rPr>
          <w:rStyle w:val="StyleUnderline"/>
        </w:rPr>
        <w:t xml:space="preserve">, potentially </w:t>
      </w:r>
      <w:r w:rsidRPr="00B82D29">
        <w:rPr>
          <w:rStyle w:val="StyleUnderline"/>
          <w:highlight w:val="cyan"/>
        </w:rPr>
        <w:t>resulting in</w:t>
      </w:r>
      <w:r w:rsidRPr="00B82D29">
        <w:rPr>
          <w:rStyle w:val="StyleUnderline"/>
        </w:rPr>
        <w:t xml:space="preserve"> increased collateral </w:t>
      </w:r>
      <w:r w:rsidRPr="00B82D29">
        <w:rPr>
          <w:rStyle w:val="StyleUnderline"/>
          <w:highlight w:val="cyan"/>
        </w:rPr>
        <w:t>damage and weapons expenditure.</w:t>
      </w:r>
      <w:r w:rsidRPr="00B82D29">
        <w:rPr>
          <w:rStyle w:val="StyleUnderline"/>
        </w:rPr>
        <w:t xml:space="preserve"> </w:t>
      </w:r>
    </w:p>
    <w:p w14:paraId="18ECD6EA" w14:textId="77777777" w:rsidR="002967EF" w:rsidRDefault="002967EF" w:rsidP="002967EF">
      <w:pPr>
        <w:pStyle w:val="Heading4"/>
      </w:pPr>
      <w:r>
        <w:t xml:space="preserve">US reliance on China for REMS puts the US at a strategic disadvantage in the case of conflict with China—China can use its rare earth advantage as a weapon against nations that require these metals. </w:t>
      </w:r>
    </w:p>
    <w:p w14:paraId="50FD8FBF" w14:textId="77777777" w:rsidR="002967EF" w:rsidRDefault="002967EF" w:rsidP="002967EF">
      <w:pPr>
        <w:rPr>
          <w:rStyle w:val="Style13ptBold"/>
          <w:b w:val="0"/>
          <w:bCs/>
          <w:sz w:val="22"/>
          <w:szCs w:val="22"/>
        </w:rPr>
      </w:pPr>
      <w:r>
        <w:rPr>
          <w:rStyle w:val="Style13ptBold"/>
        </w:rPr>
        <w:t xml:space="preserve">Butler ’14 – </w:t>
      </w:r>
      <w:r>
        <w:rPr>
          <w:rStyle w:val="Style13ptBold"/>
          <w:b w:val="0"/>
          <w:bCs/>
          <w:sz w:val="22"/>
          <w:szCs w:val="22"/>
        </w:rPr>
        <w:t>Commander of the 611</w:t>
      </w:r>
      <w:r w:rsidRPr="005240DA">
        <w:rPr>
          <w:rStyle w:val="Style13ptBold"/>
          <w:b w:val="0"/>
          <w:bCs/>
          <w:sz w:val="22"/>
          <w:szCs w:val="22"/>
          <w:vertAlign w:val="superscript"/>
        </w:rPr>
        <w:t>th</w:t>
      </w:r>
      <w:r>
        <w:rPr>
          <w:rStyle w:val="Style13ptBold"/>
          <w:b w:val="0"/>
          <w:bCs/>
          <w:sz w:val="22"/>
          <w:szCs w:val="22"/>
        </w:rPr>
        <w:t xml:space="preserve"> Air and Space Operations Center at Joint Base Elmendorf-Richardson, Alaska, previous commander of the 3</w:t>
      </w:r>
      <w:r w:rsidRPr="005240DA">
        <w:rPr>
          <w:rStyle w:val="Style13ptBold"/>
          <w:b w:val="0"/>
          <w:bCs/>
          <w:sz w:val="22"/>
          <w:szCs w:val="22"/>
          <w:vertAlign w:val="superscript"/>
        </w:rPr>
        <w:t>rd</w:t>
      </w:r>
      <w:r>
        <w:rPr>
          <w:rStyle w:val="Style13ptBold"/>
          <w:b w:val="0"/>
          <w:bCs/>
          <w:sz w:val="22"/>
          <w:szCs w:val="22"/>
        </w:rPr>
        <w:t xml:space="preserve"> Operations Group at Joint-Base. Elmendorf-Richardson, Alaska, graduated from the Air Force Academy</w:t>
      </w:r>
    </w:p>
    <w:p w14:paraId="2A8069D4" w14:textId="77777777" w:rsidR="002967EF" w:rsidRPr="00C47EBF" w:rsidRDefault="002967EF" w:rsidP="002967EF">
      <w:pPr>
        <w:rPr>
          <w:bCs/>
          <w:szCs w:val="22"/>
        </w:rPr>
      </w:pPr>
      <w:r>
        <w:rPr>
          <w:rStyle w:val="Style13ptBold"/>
          <w:b w:val="0"/>
          <w:bCs/>
          <w:sz w:val="22"/>
          <w:szCs w:val="22"/>
        </w:rPr>
        <w:t xml:space="preserve">Colonel Charles J. Butler, “Rare Earth Elements: China’s Monopoly and Implications for US National Security,” 2014, </w:t>
      </w:r>
      <w:r w:rsidRPr="005240DA">
        <w:rPr>
          <w:rStyle w:val="Style13ptBold"/>
          <w:b w:val="0"/>
          <w:bCs/>
          <w:sz w:val="22"/>
          <w:szCs w:val="22"/>
        </w:rPr>
        <w:lastRenderedPageBreak/>
        <w:t>https://static1.squarespace.com/static/579fc2ad725e253a86230610/t/57ec77e3be6594808a453ff4/1475114980255/38-1_Butler1.pdf</w:t>
      </w:r>
    </w:p>
    <w:p w14:paraId="1B68C2E2" w14:textId="77777777" w:rsidR="002967EF" w:rsidRPr="004C1D96" w:rsidRDefault="002967EF" w:rsidP="002967EF">
      <w:pPr>
        <w:rPr>
          <w:sz w:val="16"/>
        </w:rPr>
      </w:pPr>
      <w:r w:rsidRPr="00631DF6">
        <w:rPr>
          <w:rStyle w:val="StyleUnderline"/>
          <w:highlight w:val="cyan"/>
        </w:rPr>
        <w:t>For one nation to possess 95 percent of</w:t>
      </w:r>
      <w:r w:rsidRPr="00631DF6">
        <w:rPr>
          <w:rStyle w:val="StyleUnderline"/>
        </w:rPr>
        <w:t xml:space="preserve"> the production capacity of </w:t>
      </w:r>
      <w:r w:rsidRPr="00631DF6">
        <w:rPr>
          <w:rStyle w:val="StyleUnderline"/>
          <w:highlight w:val="cyan"/>
        </w:rPr>
        <w:t>a</w:t>
      </w:r>
      <w:r w:rsidRPr="00631DF6">
        <w:rPr>
          <w:rStyle w:val="StyleUnderline"/>
        </w:rPr>
        <w:t xml:space="preserve">n increasingly global, </w:t>
      </w:r>
      <w:r w:rsidRPr="00631DF6">
        <w:rPr>
          <w:rStyle w:val="StyleUnderline"/>
          <w:highlight w:val="cyan"/>
        </w:rPr>
        <w:t>vital</w:t>
      </w:r>
      <w:r w:rsidRPr="00631DF6">
        <w:rPr>
          <w:rStyle w:val="StyleUnderline"/>
        </w:rPr>
        <w:t xml:space="preserve"> natural </w:t>
      </w:r>
      <w:r w:rsidRPr="00631DF6">
        <w:rPr>
          <w:rStyle w:val="StyleUnderline"/>
          <w:highlight w:val="cyan"/>
        </w:rPr>
        <w:t>resource is cause for concern. The fact that the nation that controls that resource has not proven to be</w:t>
      </w:r>
      <w:r w:rsidRPr="00631DF6">
        <w:rPr>
          <w:rStyle w:val="StyleUnderline"/>
        </w:rPr>
        <w:t xml:space="preserve"> a </w:t>
      </w:r>
      <w:r w:rsidRPr="004C1D96">
        <w:rPr>
          <w:rStyle w:val="StyleUnderline"/>
          <w:highlight w:val="cyan"/>
        </w:rPr>
        <w:t>trans- parent</w:t>
      </w:r>
      <w:r w:rsidRPr="00631DF6">
        <w:rPr>
          <w:rStyle w:val="StyleUnderline"/>
        </w:rPr>
        <w:t xml:space="preserve"> and accountable global partner </w:t>
      </w:r>
      <w:r w:rsidRPr="004C1D96">
        <w:rPr>
          <w:rStyle w:val="StyleUnderline"/>
          <w:highlight w:val="cyan"/>
        </w:rPr>
        <w:t>with regards to territorial claims and</w:t>
      </w:r>
      <w:r w:rsidRPr="00631DF6">
        <w:rPr>
          <w:rStyle w:val="StyleUnderline"/>
        </w:rPr>
        <w:t xml:space="preserve"> increased </w:t>
      </w:r>
      <w:r w:rsidRPr="004C1D96">
        <w:rPr>
          <w:rStyle w:val="StyleUnderline"/>
          <w:highlight w:val="cyan"/>
        </w:rPr>
        <w:t>military spending raises</w:t>
      </w:r>
      <w:r w:rsidRPr="00631DF6">
        <w:rPr>
          <w:rStyle w:val="StyleUnderline"/>
        </w:rPr>
        <w:t xml:space="preserve"> the level of </w:t>
      </w:r>
      <w:r w:rsidRPr="004C1D96">
        <w:rPr>
          <w:rStyle w:val="StyleUnderline"/>
          <w:highlight w:val="cyan"/>
        </w:rPr>
        <w:t>concern s</w:t>
      </w:r>
      <w:r w:rsidRPr="00631DF6">
        <w:rPr>
          <w:rStyle w:val="StyleUnderline"/>
        </w:rPr>
        <w:t>ignificantly</w:t>
      </w:r>
      <w:r w:rsidRPr="004C1D96">
        <w:rPr>
          <w:sz w:val="16"/>
        </w:rPr>
        <w:t xml:space="preserve">. For these reasons, China’s monopoly of the rare earths industry presents national security and manufacturing concerns for the United States and its partners and allies. </w:t>
      </w:r>
    </w:p>
    <w:p w14:paraId="1D091BEA" w14:textId="77777777" w:rsidR="002967EF" w:rsidRPr="004C1D96" w:rsidRDefault="002967EF" w:rsidP="002967EF">
      <w:pPr>
        <w:rPr>
          <w:sz w:val="14"/>
        </w:rPr>
      </w:pPr>
      <w:r w:rsidRPr="002261F4">
        <w:rPr>
          <w:rStyle w:val="StyleUnderline"/>
        </w:rPr>
        <w:t xml:space="preserve">It is difficult to envision the United States or any other nation relying exclusively on a single supplier for its vital resource needs. </w:t>
      </w:r>
      <w:r w:rsidRPr="004C1D96">
        <w:rPr>
          <w:sz w:val="14"/>
        </w:rPr>
        <w:t xml:space="preserve">The United States diversifies its petroleum imports to avoid such a scenario. Even if the United States were able to import all of its petroleum requirements from a single, secure, external source, such as Canada, it would be a dangerous choice due to a number of factors. For instance, </w:t>
      </w:r>
      <w:r w:rsidRPr="002261F4">
        <w:rPr>
          <w:rStyle w:val="StyleUnderline"/>
        </w:rPr>
        <w:t xml:space="preserve">contingencies such as </w:t>
      </w:r>
      <w:r w:rsidRPr="002261F4">
        <w:rPr>
          <w:rStyle w:val="StyleUnderline"/>
          <w:highlight w:val="cyan"/>
        </w:rPr>
        <w:t>labor strikes</w:t>
      </w:r>
      <w:r w:rsidRPr="002261F4">
        <w:rPr>
          <w:rStyle w:val="StyleUnderline"/>
        </w:rPr>
        <w:t xml:space="preserve">, souring diplomatic </w:t>
      </w:r>
      <w:r w:rsidRPr="002261F4">
        <w:rPr>
          <w:rStyle w:val="StyleUnderline"/>
          <w:highlight w:val="cyan"/>
        </w:rPr>
        <w:t>relations, and</w:t>
      </w:r>
      <w:r w:rsidRPr="002261F4">
        <w:rPr>
          <w:rStyle w:val="StyleUnderline"/>
        </w:rPr>
        <w:t xml:space="preserve"> natural </w:t>
      </w:r>
      <w:r w:rsidRPr="002261F4">
        <w:rPr>
          <w:rStyle w:val="StyleUnderline"/>
          <w:highlight w:val="cyan"/>
        </w:rPr>
        <w:t>disasters make over- reliance on one source a strategic miscalculation</w:t>
      </w:r>
      <w:r w:rsidRPr="004C1D96">
        <w:rPr>
          <w:sz w:val="14"/>
        </w:rPr>
        <w:t xml:space="preserve">. It is therefore wise for nations to diversify their imports of vital natural resources, using a variety of suppliers and geographic regions if domestic sources are insufficient or unavailable. </w:t>
      </w:r>
    </w:p>
    <w:p w14:paraId="0180A240" w14:textId="77777777" w:rsidR="002967EF" w:rsidRPr="002261F4" w:rsidRDefault="002967EF" w:rsidP="002967EF">
      <w:pPr>
        <w:rPr>
          <w:rStyle w:val="StyleUnderline"/>
        </w:rPr>
      </w:pPr>
      <w:r w:rsidRPr="004C1D96">
        <w:rPr>
          <w:sz w:val="16"/>
        </w:rPr>
        <w:t xml:space="preserve">As demonstrated in the hypothetical scenario at the beginning of this paper, </w:t>
      </w:r>
      <w:r w:rsidRPr="002261F4">
        <w:rPr>
          <w:rStyle w:val="StyleUnderline"/>
          <w:highlight w:val="cyan"/>
        </w:rPr>
        <w:t>China’s hold on rare earths may be a</w:t>
      </w:r>
      <w:r w:rsidRPr="002261F4">
        <w:rPr>
          <w:rStyle w:val="StyleUnderline"/>
        </w:rPr>
        <w:t xml:space="preserve"> decisive </w:t>
      </w:r>
      <w:r w:rsidRPr="002261F4">
        <w:rPr>
          <w:rStyle w:val="StyleUnderline"/>
          <w:highlight w:val="cyan"/>
        </w:rPr>
        <w:t>factor in</w:t>
      </w:r>
      <w:r w:rsidRPr="002261F4">
        <w:rPr>
          <w:rStyle w:val="StyleUnderline"/>
        </w:rPr>
        <w:t xml:space="preserve"> a future </w:t>
      </w:r>
      <w:r w:rsidRPr="002261F4">
        <w:rPr>
          <w:rStyle w:val="StyleUnderline"/>
          <w:highlight w:val="cyan"/>
        </w:rPr>
        <w:t>confrontation with the U</w:t>
      </w:r>
      <w:r w:rsidRPr="002261F4">
        <w:rPr>
          <w:rStyle w:val="StyleUnderline"/>
        </w:rPr>
        <w:t xml:space="preserve">nited </w:t>
      </w:r>
      <w:r w:rsidRPr="002261F4">
        <w:rPr>
          <w:rStyle w:val="StyleUnderline"/>
          <w:highlight w:val="cyan"/>
        </w:rPr>
        <w:t>S</w:t>
      </w:r>
      <w:r w:rsidRPr="002261F4">
        <w:rPr>
          <w:rStyle w:val="StyleUnderline"/>
        </w:rPr>
        <w:t xml:space="preserve">tates. </w:t>
      </w:r>
      <w:r w:rsidRPr="002261F4">
        <w:rPr>
          <w:rStyle w:val="StyleUnderline"/>
          <w:highlight w:val="cyan"/>
        </w:rPr>
        <w:t>The</w:t>
      </w:r>
      <w:r w:rsidRPr="002261F4">
        <w:rPr>
          <w:rStyle w:val="StyleUnderline"/>
        </w:rPr>
        <w:t xml:space="preserve"> numerous </w:t>
      </w:r>
      <w:r w:rsidRPr="002261F4">
        <w:rPr>
          <w:rStyle w:val="StyleUnderline"/>
          <w:highlight w:val="cyan"/>
        </w:rPr>
        <w:t>weapons</w:t>
      </w:r>
      <w:r w:rsidRPr="002261F4">
        <w:rPr>
          <w:rStyle w:val="StyleUnderline"/>
        </w:rPr>
        <w:t xml:space="preserve"> systems </w:t>
      </w:r>
      <w:r w:rsidRPr="002261F4">
        <w:rPr>
          <w:rStyle w:val="StyleUnderline"/>
          <w:highlight w:val="cyan"/>
        </w:rPr>
        <w:t>that rely on</w:t>
      </w:r>
      <w:r w:rsidRPr="002261F4">
        <w:rPr>
          <w:rStyle w:val="StyleUnderline"/>
        </w:rPr>
        <w:t xml:space="preserve"> </w:t>
      </w:r>
      <w:r w:rsidRPr="002261F4">
        <w:rPr>
          <w:rStyle w:val="StyleUnderline"/>
          <w:highlight w:val="cyan"/>
        </w:rPr>
        <w:t>rare earths</w:t>
      </w:r>
      <w:r w:rsidRPr="002261F4">
        <w:rPr>
          <w:rStyle w:val="StyleUnderline"/>
        </w:rPr>
        <w:t xml:space="preserve"> technology </w:t>
      </w:r>
      <w:r w:rsidRPr="002261F4">
        <w:rPr>
          <w:rStyle w:val="StyleUnderline"/>
          <w:highlight w:val="cyan"/>
        </w:rPr>
        <w:t>place the U</w:t>
      </w:r>
      <w:r w:rsidRPr="002261F4">
        <w:rPr>
          <w:rStyle w:val="StyleUnderline"/>
        </w:rPr>
        <w:t xml:space="preserve">nited </w:t>
      </w:r>
      <w:r w:rsidRPr="002261F4">
        <w:rPr>
          <w:rStyle w:val="StyleUnderline"/>
          <w:highlight w:val="cyan"/>
        </w:rPr>
        <w:t>S</w:t>
      </w:r>
      <w:r w:rsidRPr="002261F4">
        <w:rPr>
          <w:rStyle w:val="StyleUnderline"/>
        </w:rPr>
        <w:t xml:space="preserve">tates </w:t>
      </w:r>
      <w:r w:rsidRPr="002261F4">
        <w:rPr>
          <w:rStyle w:val="StyleUnderline"/>
          <w:highlight w:val="cyan"/>
        </w:rPr>
        <w:t>at a</w:t>
      </w:r>
      <w:r w:rsidRPr="002261F4">
        <w:rPr>
          <w:rStyle w:val="StyleUnderline"/>
        </w:rPr>
        <w:t xml:space="preserve"> strategic </w:t>
      </w:r>
      <w:r w:rsidRPr="002261F4">
        <w:rPr>
          <w:rStyle w:val="StyleUnderline"/>
          <w:highlight w:val="cyan"/>
        </w:rPr>
        <w:t>disad- vantage with regards to China. If</w:t>
      </w:r>
      <w:r w:rsidRPr="002261F4">
        <w:rPr>
          <w:rStyle w:val="StyleUnderline"/>
        </w:rPr>
        <w:t xml:space="preserve"> a prolonged, large-scale </w:t>
      </w:r>
      <w:r w:rsidRPr="002261F4">
        <w:rPr>
          <w:rStyle w:val="StyleUnderline"/>
          <w:highlight w:val="cyan"/>
        </w:rPr>
        <w:t>conflict</w:t>
      </w:r>
      <w:r w:rsidRPr="002261F4">
        <w:rPr>
          <w:rStyle w:val="StyleUnderline"/>
        </w:rPr>
        <w:t xml:space="preserve"> between the two nations </w:t>
      </w:r>
      <w:r w:rsidRPr="002261F4">
        <w:rPr>
          <w:rStyle w:val="StyleUnderline"/>
          <w:highlight w:val="cyan"/>
        </w:rPr>
        <w:t>broke out</w:t>
      </w:r>
      <w:r w:rsidRPr="002261F4">
        <w:rPr>
          <w:rStyle w:val="StyleUnderline"/>
        </w:rPr>
        <w:t xml:space="preserve"> over a Taiwan Strait or South China Sea dispute, </w:t>
      </w:r>
      <w:r w:rsidRPr="002261F4">
        <w:rPr>
          <w:rStyle w:val="StyleUnderline"/>
          <w:highlight w:val="cyan"/>
        </w:rPr>
        <w:t>the U</w:t>
      </w:r>
      <w:r w:rsidRPr="002261F4">
        <w:rPr>
          <w:rStyle w:val="StyleUnderline"/>
        </w:rPr>
        <w:t xml:space="preserve">nited </w:t>
      </w:r>
      <w:r w:rsidRPr="002261F4">
        <w:rPr>
          <w:rStyle w:val="StyleUnderline"/>
          <w:highlight w:val="cyan"/>
        </w:rPr>
        <w:t>S</w:t>
      </w:r>
      <w:r w:rsidRPr="002261F4">
        <w:rPr>
          <w:rStyle w:val="StyleUnderline"/>
        </w:rPr>
        <w:t xml:space="preserve">tates </w:t>
      </w:r>
      <w:r w:rsidRPr="002261F4">
        <w:rPr>
          <w:rStyle w:val="StyleUnderline"/>
          <w:highlight w:val="cyan"/>
        </w:rPr>
        <w:t>may find itself squeezed to obtain sufficient supplies of rare earths to</w:t>
      </w:r>
      <w:r w:rsidRPr="002261F4">
        <w:rPr>
          <w:rStyle w:val="StyleUnderline"/>
        </w:rPr>
        <w:t xml:space="preserve"> manufacture replacement parts or systems to </w:t>
      </w:r>
      <w:r w:rsidRPr="002261F4">
        <w:rPr>
          <w:rStyle w:val="StyleUnderline"/>
          <w:highlight w:val="cyan"/>
        </w:rPr>
        <w:t>remain engaged in the fight</w:t>
      </w:r>
      <w:r w:rsidRPr="004C1D96">
        <w:rPr>
          <w:sz w:val="16"/>
        </w:rPr>
        <w:t xml:space="preserve">. Much as the lack of secure access to oil was crippling to the Germans at the end of World War II, </w:t>
      </w:r>
      <w:r w:rsidRPr="002261F4">
        <w:rPr>
          <w:rStyle w:val="StyleUnderline"/>
          <w:highlight w:val="cyan"/>
        </w:rPr>
        <w:t>rare earths could play a</w:t>
      </w:r>
      <w:r w:rsidRPr="002261F4">
        <w:rPr>
          <w:rStyle w:val="StyleUnderline"/>
        </w:rPr>
        <w:t xml:space="preserve"> similar, </w:t>
      </w:r>
      <w:r w:rsidRPr="002261F4">
        <w:rPr>
          <w:rStyle w:val="StyleUnderline"/>
          <w:highlight w:val="cyan"/>
        </w:rPr>
        <w:t>pivotal role in a future conflict with China</w:t>
      </w:r>
      <w:r w:rsidRPr="004C1D96">
        <w:rPr>
          <w:sz w:val="16"/>
        </w:rPr>
        <w:t>. In the air-to-air arena alone</w:t>
      </w:r>
      <w:r w:rsidRPr="004C1D96">
        <w:rPr>
          <w:sz w:val="16"/>
          <w:highlight w:val="cyan"/>
        </w:rPr>
        <w:t xml:space="preserve">, </w:t>
      </w:r>
      <w:r w:rsidRPr="002261F4">
        <w:rPr>
          <w:rStyle w:val="StyleUnderline"/>
          <w:highlight w:val="cyan"/>
        </w:rPr>
        <w:t>the requirement to replace</w:t>
      </w:r>
      <w:r w:rsidRPr="002261F4">
        <w:rPr>
          <w:rStyle w:val="StyleUnderline"/>
        </w:rPr>
        <w:t xml:space="preserve"> expended stockpiles of advanced </w:t>
      </w:r>
      <w:r w:rsidRPr="002261F4">
        <w:rPr>
          <w:rStyle w:val="StyleUnderline"/>
          <w:highlight w:val="cyan"/>
        </w:rPr>
        <w:t>air-to-air missiles could become a factor</w:t>
      </w:r>
      <w:r w:rsidRPr="002261F4">
        <w:rPr>
          <w:rStyle w:val="StyleUnderline"/>
        </w:rPr>
        <w:t xml:space="preserve"> very quickly based on the number of aircraft China would be capable of employing. </w:t>
      </w:r>
    </w:p>
    <w:p w14:paraId="3EDD143E" w14:textId="77777777" w:rsidR="002967EF" w:rsidRPr="004C1D96" w:rsidRDefault="002967EF" w:rsidP="002967EF">
      <w:pPr>
        <w:rPr>
          <w:sz w:val="16"/>
          <w:szCs w:val="16"/>
        </w:rPr>
      </w:pPr>
      <w:r w:rsidRPr="004C1D96">
        <w:rPr>
          <w:sz w:val="16"/>
          <w:szCs w:val="16"/>
        </w:rPr>
        <w:t xml:space="preserve">Japan recently learned that relying on a single resource supplier was imprudent following an incident between the Japanese Coast Guard and a Chinese fishing trawler near the Senkaku, or Diaoyu Islands.67 In September 2010, a Japanese Coast Guard vessel attempted to stop a Chinese trawler purported to be fishing illegally in Japanese waters. During the incident, the captain of the trawler intentionally rammed the coast guard vessel. Subsequently, the Japanese Coast Guard apprehended the captain. The ensuing political spat boiled over for several weeks with the Japanese threatening to try the captain, while the Chinese suspended high-level contacts with Japan.68 During this period, an unanticipated consequence unfolded. The Chinese were scheduled to deliver several metric tons of rare earths to Japan for use in Japanese commercial industries. In what can only be seen as a direct use of its economic power in a diplomatic tussle, the Chinese withheld shipments of the rare earths during the dispute while awaiting an apology, reparations, and the release of the captain.69 China denied all accusations that it was purposefully withholding the shipments as a polit- ical bargaining tool against Japan.70 </w:t>
      </w:r>
    </w:p>
    <w:p w14:paraId="425E61B2" w14:textId="77777777" w:rsidR="002967EF" w:rsidRPr="002261F4" w:rsidRDefault="002967EF" w:rsidP="002967EF">
      <w:pPr>
        <w:rPr>
          <w:rStyle w:val="StyleUnderline"/>
        </w:rPr>
      </w:pPr>
      <w:r w:rsidRPr="004C1D96">
        <w:rPr>
          <w:sz w:val="16"/>
        </w:rPr>
        <w:t xml:space="preserve">Whether China purposefully withheld the shipments or not, the lesson learned by Japan as well as outside observers was that </w:t>
      </w:r>
      <w:r w:rsidRPr="002261F4">
        <w:rPr>
          <w:rStyle w:val="StyleUnderline"/>
          <w:highlight w:val="cyan"/>
        </w:rPr>
        <w:t>China possesses a powerful</w:t>
      </w:r>
      <w:r w:rsidRPr="002261F4">
        <w:rPr>
          <w:rStyle w:val="StyleUnderline"/>
        </w:rPr>
        <w:t xml:space="preserve"> economic </w:t>
      </w:r>
      <w:r w:rsidRPr="002261F4">
        <w:rPr>
          <w:rStyle w:val="StyleUnderline"/>
          <w:highlight w:val="cyan"/>
        </w:rPr>
        <w:t>instrument to employ against nations</w:t>
      </w:r>
      <w:r w:rsidRPr="002261F4">
        <w:rPr>
          <w:rStyle w:val="StyleUnderline"/>
        </w:rPr>
        <w:t xml:space="preserve"> </w:t>
      </w:r>
      <w:r w:rsidRPr="002261F4">
        <w:rPr>
          <w:rStyle w:val="StyleUnderline"/>
          <w:highlight w:val="cyan"/>
        </w:rPr>
        <w:t>that depend on Chinese rare earths</w:t>
      </w:r>
      <w:r w:rsidRPr="002261F4">
        <w:rPr>
          <w:rStyle w:val="StyleUnderline"/>
        </w:rPr>
        <w:t xml:space="preserve"> to sustain their economic livelihood. </w:t>
      </w:r>
    </w:p>
    <w:p w14:paraId="39D6C06F" w14:textId="77777777" w:rsidR="002967EF" w:rsidRPr="00100A2B" w:rsidRDefault="002967EF" w:rsidP="002967EF">
      <w:pPr>
        <w:pStyle w:val="Heading4"/>
      </w:pPr>
      <w:r w:rsidRPr="00100A2B">
        <w:t>Primacy and allied commitments solve arms races and great power war – unipolarity is sustainable, and prevents power vacuums and global escalation</w:t>
      </w:r>
    </w:p>
    <w:p w14:paraId="7EA122D5" w14:textId="77777777" w:rsidR="002967EF" w:rsidRPr="00100A2B" w:rsidRDefault="002967EF" w:rsidP="002967EF">
      <w:r w:rsidRPr="00100A2B">
        <w:rPr>
          <w:rStyle w:val="StyleUnderline"/>
          <w:sz w:val="26"/>
          <w:szCs w:val="26"/>
          <w:u w:val="none"/>
        </w:rPr>
        <w:t>Brands 18</w:t>
      </w:r>
      <w:r w:rsidRPr="00100A2B">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06C254A5" w14:textId="77777777" w:rsidR="002967EF" w:rsidRPr="00A21E8D" w:rsidRDefault="002967EF" w:rsidP="002967EF">
      <w:pPr>
        <w:rPr>
          <w:sz w:val="16"/>
        </w:rPr>
      </w:pPr>
      <w:r w:rsidRPr="00100A2B">
        <w:rPr>
          <w:rStyle w:val="StyleUnderline"/>
        </w:rPr>
        <w:lastRenderedPageBreak/>
        <w:t xml:space="preserve">Since World War II, </w:t>
      </w:r>
      <w:r w:rsidRPr="001305CC">
        <w:rPr>
          <w:rStyle w:val="StyleUnderline"/>
          <w:highlight w:val="cyan"/>
        </w:rPr>
        <w:t>the U</w:t>
      </w:r>
      <w:r w:rsidRPr="00100A2B">
        <w:rPr>
          <w:rStyle w:val="StyleUnderline"/>
        </w:rPr>
        <w:t xml:space="preserve">nited </w:t>
      </w:r>
      <w:r w:rsidRPr="001305CC">
        <w:rPr>
          <w:rStyle w:val="StyleUnderline"/>
          <w:highlight w:val="cyan"/>
        </w:rPr>
        <w:t>S</w:t>
      </w:r>
      <w:r w:rsidRPr="00100A2B">
        <w:rPr>
          <w:rStyle w:val="StyleUnderline"/>
        </w:rPr>
        <w:t xml:space="preserve">tates </w:t>
      </w:r>
      <w:r w:rsidRPr="001305CC">
        <w:rPr>
          <w:rStyle w:val="StyleUnderline"/>
          <w:highlight w:val="cyan"/>
        </w:rPr>
        <w:t>has had</w:t>
      </w:r>
      <w:r w:rsidRPr="00100A2B">
        <w:rPr>
          <w:rStyle w:val="StyleUnderline"/>
        </w:rPr>
        <w:t xml:space="preserve"> a military </w:t>
      </w:r>
      <w:r w:rsidRPr="00100A2B">
        <w:rPr>
          <w:rStyle w:val="Emphasis"/>
        </w:rPr>
        <w:t>second to none</w:t>
      </w:r>
      <w:r w:rsidRPr="00A21E8D">
        <w:rPr>
          <w:sz w:val="16"/>
        </w:rPr>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A21E8D">
        <w:rPr>
          <w:sz w:val="16"/>
        </w:rPr>
        <w:t xml:space="preserve"> </w:t>
      </w:r>
      <w:r w:rsidRPr="00100A2B">
        <w:rPr>
          <w:rStyle w:val="Emphasis"/>
        </w:rPr>
        <w:t xml:space="preserve">overwhelming </w:t>
      </w:r>
      <w:r w:rsidRPr="001305CC">
        <w:rPr>
          <w:rStyle w:val="Emphasis"/>
          <w:highlight w:val="cyan"/>
        </w:rPr>
        <w:t>military primacy</w:t>
      </w:r>
      <w:r w:rsidRPr="00A21E8D">
        <w:rPr>
          <w:sz w:val="16"/>
        </w:rPr>
        <w:t xml:space="preserve">. The idea, as George W. Bush declared in 2002, that America must possess “strengths beyond challenge” has featured in every major U.S. strategy document for a quarter century; it has also been reflected in concrete terms.6 </w:t>
      </w:r>
    </w:p>
    <w:p w14:paraId="6835FCCE" w14:textId="77777777" w:rsidR="002967EF" w:rsidRPr="00100A2B" w:rsidRDefault="002967EF" w:rsidP="002967EF">
      <w:pPr>
        <w:rPr>
          <w:rStyle w:val="Emphasis"/>
        </w:rPr>
      </w:pPr>
      <w:r w:rsidRPr="00A21E8D">
        <w:rPr>
          <w:sz w:val="16"/>
        </w:rPr>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w:t>
      </w:r>
      <w:r w:rsidRPr="001305CC">
        <w:rPr>
          <w:rStyle w:val="StyleUnderline"/>
          <w:highlight w:val="cyan"/>
        </w:rPr>
        <w:t>and maintained</w:t>
      </w:r>
      <w:r w:rsidRPr="00100A2B">
        <w:rPr>
          <w:rStyle w:val="StyleUnderline"/>
        </w:rPr>
        <w:t xml:space="preserve"> </w:t>
      </w:r>
      <w:r w:rsidRPr="00100A2B">
        <w:rPr>
          <w:rStyle w:val="Emphasis"/>
        </w:rPr>
        <w:t xml:space="preserve">peerless </w:t>
      </w:r>
      <w:r w:rsidRPr="001305CC">
        <w:rPr>
          <w:rStyle w:val="Emphasis"/>
          <w:highlight w:val="cyan"/>
        </w:rPr>
        <w:t>global power-projection capabilities</w:t>
      </w:r>
      <w:r w:rsidRPr="00A21E8D">
        <w:rPr>
          <w:sz w:val="16"/>
        </w:rPr>
        <w:t xml:space="preserve">.7 Perhaps more important, U.S. </w:t>
      </w:r>
      <w:r w:rsidRPr="00100A2B">
        <w:rPr>
          <w:rStyle w:val="StyleUnderline"/>
        </w:rPr>
        <w:t xml:space="preserve">primacy was also unrivaled </w:t>
      </w:r>
      <w:r w:rsidRPr="001305CC">
        <w:rPr>
          <w:rStyle w:val="StyleUnderline"/>
          <w:highlight w:val="cyan"/>
        </w:rPr>
        <w:t>in</w:t>
      </w:r>
      <w:r w:rsidRPr="00100A2B">
        <w:rPr>
          <w:rStyle w:val="StyleUnderline"/>
        </w:rPr>
        <w:t xml:space="preserve"> key overseas </w:t>
      </w:r>
      <w:r w:rsidRPr="001305CC">
        <w:rPr>
          <w:rStyle w:val="Emphasis"/>
          <w:highlight w:val="cyan"/>
        </w:rPr>
        <w:t>strategic regions</w:t>
      </w:r>
      <w:r w:rsidRPr="00A21E8D">
        <w:rPr>
          <w:sz w:val="16"/>
        </w:rPr>
        <w:t>—</w:t>
      </w:r>
      <w:r w:rsidRPr="00100A2B">
        <w:rPr>
          <w:rStyle w:val="Emphasis"/>
        </w:rPr>
        <w:t>Europe, East Asia, the Middle East</w:t>
      </w:r>
      <w:r w:rsidRPr="00A21E8D">
        <w:rPr>
          <w:sz w:val="16"/>
        </w:rPr>
        <w:t xml:space="preserve">. </w:t>
      </w:r>
      <w:r w:rsidRPr="00100A2B">
        <w:rPr>
          <w:rStyle w:val="StyleUnderline"/>
        </w:rPr>
        <w:t xml:space="preserve">From </w:t>
      </w:r>
      <w:r w:rsidRPr="00100A2B">
        <w:rPr>
          <w:rStyle w:val="Emphasis"/>
        </w:rPr>
        <w:t>thrashing Saddam</w:t>
      </w:r>
      <w:r w:rsidRPr="00A21E8D">
        <w:rPr>
          <w:sz w:val="16"/>
        </w:rPr>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7A3053E2" w14:textId="77777777" w:rsidR="002967EF" w:rsidRPr="00A21E8D" w:rsidRDefault="002967EF" w:rsidP="002967EF">
      <w:pPr>
        <w:rPr>
          <w:sz w:val="16"/>
        </w:rPr>
      </w:pPr>
      <w:r w:rsidRPr="00A21E8D">
        <w:rPr>
          <w:sz w:val="16"/>
        </w:rPr>
        <w:t xml:space="preserve">This </w:t>
      </w:r>
      <w:r w:rsidRPr="001305CC">
        <w:rPr>
          <w:rStyle w:val="Emphasis"/>
          <w:highlight w:val="cyan"/>
        </w:rPr>
        <w:t>military dominance</w:t>
      </w:r>
      <w:r w:rsidRPr="00A21E8D">
        <w:rPr>
          <w:sz w:val="16"/>
          <w:highlight w:val="cyan"/>
        </w:rPr>
        <w:t xml:space="preserve"> </w:t>
      </w:r>
      <w:r w:rsidRPr="001305CC">
        <w:rPr>
          <w:rStyle w:val="StyleUnderline"/>
          <w:highlight w:val="cyan"/>
        </w:rPr>
        <w:t>has constituted the</w:t>
      </w:r>
      <w:r w:rsidRPr="00A21E8D">
        <w:rPr>
          <w:sz w:val="16"/>
          <w:highlight w:val="cyan"/>
        </w:rPr>
        <w:t xml:space="preserve"> </w:t>
      </w:r>
      <w:r w:rsidRPr="001305CC">
        <w:rPr>
          <w:rStyle w:val="Emphasis"/>
          <w:highlight w:val="cyan"/>
        </w:rPr>
        <w:t xml:space="preserve">hard-power backbone </w:t>
      </w:r>
      <w:r w:rsidRPr="001305CC">
        <w:rPr>
          <w:rStyle w:val="StyleUnderline"/>
          <w:highlight w:val="cyan"/>
        </w:rPr>
        <w:t>of an ambitious global strategy</w:t>
      </w:r>
      <w:r w:rsidRPr="00100A2B">
        <w:rPr>
          <w:rStyle w:val="StyleUnderline"/>
        </w:rPr>
        <w:t xml:space="preserve">. </w:t>
      </w:r>
      <w:r w:rsidRPr="00A21E8D">
        <w:rPr>
          <w:sz w:val="16"/>
        </w:rPr>
        <w:t>After the Cold War, U.S.</w:t>
      </w:r>
      <w:r w:rsidRPr="00100A2B">
        <w:rPr>
          <w:rStyle w:val="StyleUnderline"/>
        </w:rPr>
        <w:t xml:space="preserve"> </w:t>
      </w:r>
      <w:r w:rsidRPr="001305CC">
        <w:rPr>
          <w:rStyle w:val="StyleUnderline"/>
          <w:highlight w:val="cyan"/>
        </w:rPr>
        <w:t>policymakers committed to averting</w:t>
      </w:r>
      <w:r w:rsidRPr="00100A2B">
        <w:rPr>
          <w:rStyle w:val="StyleUnderline"/>
        </w:rPr>
        <w:t xml:space="preserve"> a return to the </w:t>
      </w:r>
      <w:r w:rsidRPr="001305CC">
        <w:rPr>
          <w:rStyle w:val="Emphasis"/>
          <w:highlight w:val="cyan"/>
        </w:rPr>
        <w:t>unstable multipolarity</w:t>
      </w:r>
      <w:r w:rsidRPr="00100A2B">
        <w:rPr>
          <w:rStyle w:val="StyleUnderline"/>
        </w:rPr>
        <w:t xml:space="preserve"> of earlier eras, and to </w:t>
      </w:r>
      <w:r w:rsidRPr="001305CC">
        <w:rPr>
          <w:rStyle w:val="StyleUnderline"/>
          <w:highlight w:val="cyan"/>
        </w:rPr>
        <w:t>perpetuating the</w:t>
      </w:r>
      <w:r w:rsidRPr="00100A2B">
        <w:rPr>
          <w:rStyle w:val="StyleUnderline"/>
        </w:rPr>
        <w:t xml:space="preserve"> more favorable </w:t>
      </w:r>
      <w:r w:rsidRPr="001305CC">
        <w:rPr>
          <w:rStyle w:val="StyleUnderline"/>
          <w:highlight w:val="cyan"/>
        </w:rPr>
        <w:t>unipolar order.</w:t>
      </w:r>
      <w:r w:rsidRPr="00A21E8D">
        <w:rPr>
          <w:sz w:val="16"/>
        </w:rPr>
        <w:t xml:space="preserve"> </w:t>
      </w:r>
      <w:r w:rsidRPr="00100A2B">
        <w:rPr>
          <w:rStyle w:val="StyleUnderline"/>
        </w:rPr>
        <w:t xml:space="preserve">They committed to building on the successes of the postwar era </w:t>
      </w:r>
      <w:r w:rsidRPr="001305CC">
        <w:rPr>
          <w:rStyle w:val="StyleUnderline"/>
          <w:highlight w:val="cyan"/>
        </w:rPr>
        <w:t>by</w:t>
      </w:r>
      <w:r w:rsidRPr="00100A2B">
        <w:rPr>
          <w:rStyle w:val="StyleUnderline"/>
        </w:rPr>
        <w:t xml:space="preserve"> further </w:t>
      </w:r>
      <w:r w:rsidRPr="001305CC">
        <w:rPr>
          <w:rStyle w:val="StyleUnderline"/>
          <w:highlight w:val="cyan"/>
        </w:rPr>
        <w:t xml:space="preserve">advancing </w:t>
      </w:r>
      <w:r w:rsidRPr="001305CC">
        <w:rPr>
          <w:rStyle w:val="Emphasis"/>
          <w:highlight w:val="cyan"/>
        </w:rPr>
        <w:t>liberal political values</w:t>
      </w:r>
      <w:r w:rsidRPr="001305CC">
        <w:rPr>
          <w:rStyle w:val="StyleUnderline"/>
          <w:highlight w:val="cyan"/>
        </w:rPr>
        <w:t xml:space="preserve"> and an open international </w:t>
      </w:r>
      <w:r w:rsidRPr="001305CC">
        <w:rPr>
          <w:rStyle w:val="Emphasis"/>
          <w:highlight w:val="cyan"/>
        </w:rPr>
        <w:t>economy</w:t>
      </w:r>
      <w:r w:rsidRPr="001305CC">
        <w:rPr>
          <w:rStyle w:val="StyleUnderline"/>
          <w:highlight w:val="cyan"/>
        </w:rPr>
        <w:t>, and</w:t>
      </w:r>
      <w:r w:rsidRPr="00100A2B">
        <w:rPr>
          <w:rStyle w:val="StyleUnderline"/>
        </w:rPr>
        <w:t xml:space="preserve"> to </w:t>
      </w:r>
      <w:r w:rsidRPr="001305CC">
        <w:rPr>
          <w:rStyle w:val="Emphasis"/>
          <w:highlight w:val="cyan"/>
        </w:rPr>
        <w:t>suppressing</w:t>
      </w:r>
      <w:r w:rsidRPr="00100A2B">
        <w:rPr>
          <w:rStyle w:val="StyleUnderline"/>
        </w:rPr>
        <w:t xml:space="preserve"> international scourges such as </w:t>
      </w:r>
      <w:r w:rsidRPr="001305CC">
        <w:rPr>
          <w:rStyle w:val="Emphasis"/>
          <w:highlight w:val="cyan"/>
        </w:rPr>
        <w:t>rogue states</w:t>
      </w:r>
      <w:r w:rsidRPr="001305CC">
        <w:rPr>
          <w:rStyle w:val="StyleUnderline"/>
          <w:highlight w:val="cyan"/>
        </w:rPr>
        <w:t xml:space="preserve">, </w:t>
      </w:r>
      <w:r w:rsidRPr="001305CC">
        <w:rPr>
          <w:rStyle w:val="Emphasis"/>
          <w:highlight w:val="cyan"/>
        </w:rPr>
        <w:t>nuclear proliferation</w:t>
      </w:r>
      <w:r w:rsidRPr="001305CC">
        <w:rPr>
          <w:rStyle w:val="StyleUnderline"/>
          <w:highlight w:val="cyan"/>
        </w:rPr>
        <w:t>, and</w:t>
      </w:r>
      <w:r w:rsidRPr="00100A2B">
        <w:rPr>
          <w:rStyle w:val="StyleUnderline"/>
        </w:rPr>
        <w:t xml:space="preserve"> catastrophic </w:t>
      </w:r>
      <w:r w:rsidRPr="001305CC">
        <w:rPr>
          <w:rStyle w:val="Emphasis"/>
          <w:highlight w:val="cyan"/>
        </w:rPr>
        <w:t>terrorism</w:t>
      </w:r>
      <w:r w:rsidRPr="00100A2B">
        <w:rPr>
          <w:rStyle w:val="StyleUnderline"/>
        </w:rPr>
        <w:t xml:space="preserve">. </w:t>
      </w:r>
      <w:r w:rsidRPr="00A21E8D">
        <w:rPr>
          <w:sz w:val="16"/>
        </w:rPr>
        <w:t xml:space="preserve">And because they recognized that military force remained the ultima ratio regum, </w:t>
      </w:r>
      <w:r w:rsidRPr="00100A2B">
        <w:rPr>
          <w:rStyle w:val="StyleUnderline"/>
        </w:rPr>
        <w:t>they understood the</w:t>
      </w:r>
      <w:r w:rsidRPr="00A21E8D">
        <w:rPr>
          <w:sz w:val="16"/>
        </w:rPr>
        <w:t xml:space="preserve"> </w:t>
      </w:r>
      <w:r w:rsidRPr="00100A2B">
        <w:rPr>
          <w:rStyle w:val="Emphasis"/>
        </w:rPr>
        <w:t>centrality</w:t>
      </w:r>
      <w:r w:rsidRPr="00A21E8D">
        <w:rPr>
          <w:sz w:val="16"/>
        </w:rPr>
        <w:t xml:space="preserve"> </w:t>
      </w:r>
      <w:r w:rsidRPr="00100A2B">
        <w:rPr>
          <w:rStyle w:val="StyleUnderline"/>
        </w:rPr>
        <w:t>of military preponderance</w:t>
      </w:r>
      <w:r w:rsidRPr="00A21E8D">
        <w:rPr>
          <w:sz w:val="16"/>
        </w:rPr>
        <w:t xml:space="preserve">. </w:t>
      </w:r>
    </w:p>
    <w:p w14:paraId="2B0EF845" w14:textId="77777777" w:rsidR="002967EF" w:rsidRPr="00100A2B" w:rsidRDefault="002967EF" w:rsidP="002967EF">
      <w:pPr>
        <w:rPr>
          <w:rStyle w:val="StyleUnderline"/>
        </w:rPr>
      </w:pPr>
      <w:r w:rsidRPr="001305CC">
        <w:rPr>
          <w:rStyle w:val="StyleUnderline"/>
          <w:highlight w:val="cyan"/>
        </w:rPr>
        <w:t xml:space="preserve">Washington would </w:t>
      </w:r>
      <w:r w:rsidRPr="001305CC">
        <w:rPr>
          <w:rStyle w:val="Emphasis"/>
          <w:highlight w:val="cyan"/>
        </w:rPr>
        <w:t>need</w:t>
      </w:r>
      <w:r w:rsidRPr="001305CC">
        <w:rPr>
          <w:rStyle w:val="StyleUnderline"/>
          <w:highlight w:val="cyan"/>
        </w:rPr>
        <w:t xml:space="preserve"> the </w:t>
      </w:r>
      <w:r w:rsidRPr="001305CC">
        <w:rPr>
          <w:rStyle w:val="Emphasis"/>
          <w:highlight w:val="cyan"/>
        </w:rPr>
        <w:t>military power</w:t>
      </w:r>
      <w:r w:rsidRPr="00A21E8D">
        <w:rPr>
          <w:sz w:val="16"/>
        </w:rPr>
        <w:t xml:space="preserve"> </w:t>
      </w:r>
      <w:r w:rsidRPr="00100A2B">
        <w:rPr>
          <w:rStyle w:val="StyleUnderline"/>
        </w:rPr>
        <w:t xml:space="preserve">necessary </w:t>
      </w:r>
      <w:r w:rsidRPr="001305CC">
        <w:rPr>
          <w:rStyle w:val="StyleUnderline"/>
          <w:highlight w:val="cyan"/>
        </w:rPr>
        <w:t xml:space="preserve">to </w:t>
      </w:r>
      <w:r w:rsidRPr="001305CC">
        <w:rPr>
          <w:rStyle w:val="Emphasis"/>
          <w:highlight w:val="cyan"/>
        </w:rPr>
        <w:t>underwrite</w:t>
      </w:r>
      <w:r w:rsidRPr="00100A2B">
        <w:rPr>
          <w:rStyle w:val="StyleUnderline"/>
        </w:rPr>
        <w:t xml:space="preserve"> worldwide </w:t>
      </w:r>
      <w:r w:rsidRPr="00A21E8D">
        <w:rPr>
          <w:rStyle w:val="Emphasis"/>
          <w:highlight w:val="cyan"/>
        </w:rPr>
        <w:t>alliance commitments</w:t>
      </w:r>
      <w:r w:rsidRPr="00100A2B">
        <w:rPr>
          <w:rStyle w:val="StyleUnderline"/>
        </w:rPr>
        <w:t xml:space="preserve">. It would have </w:t>
      </w:r>
      <w:r w:rsidRPr="00A21E8D">
        <w:rPr>
          <w:rStyle w:val="StyleUnderline"/>
          <w:highlight w:val="cyan"/>
        </w:rPr>
        <w:t xml:space="preserve">to preserve </w:t>
      </w:r>
      <w:r w:rsidRPr="00A21E8D">
        <w:rPr>
          <w:rStyle w:val="Emphasis"/>
          <w:highlight w:val="cyan"/>
        </w:rPr>
        <w:t>substantial overmatch</w:t>
      </w:r>
      <w:r w:rsidRPr="00A21E8D">
        <w:rPr>
          <w:sz w:val="16"/>
        </w:rPr>
        <w:t xml:space="preserve"> </w:t>
      </w:r>
      <w:r w:rsidRPr="00100A2B">
        <w:rPr>
          <w:rStyle w:val="StyleUnderline"/>
        </w:rPr>
        <w:t>versus any potential</w:t>
      </w:r>
      <w:r w:rsidRPr="00A21E8D">
        <w:rPr>
          <w:sz w:val="16"/>
        </w:rPr>
        <w:t xml:space="preserve"> </w:t>
      </w:r>
      <w:r w:rsidRPr="00100A2B">
        <w:rPr>
          <w:rStyle w:val="Emphasis"/>
        </w:rPr>
        <w:t xml:space="preserve">great-power rival. </w:t>
      </w:r>
      <w:r w:rsidRPr="00A21E8D">
        <w:rPr>
          <w:sz w:val="16"/>
        </w:rPr>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w:t>
      </w:r>
      <w:r w:rsidRPr="00A21E8D">
        <w:rPr>
          <w:rStyle w:val="StyleUnderline"/>
          <w:highlight w:val="cyan"/>
        </w:rPr>
        <w:t xml:space="preserve">global </w:t>
      </w:r>
      <w:r w:rsidRPr="00A21E8D">
        <w:rPr>
          <w:rStyle w:val="Emphasis"/>
          <w:highlight w:val="cyan"/>
        </w:rPr>
        <w:t>norms</w:t>
      </w:r>
      <w:r w:rsidRPr="00100A2B">
        <w:rPr>
          <w:rStyle w:val="StyleUnderline"/>
        </w:rPr>
        <w:t xml:space="preserve"> generally </w:t>
      </w:r>
      <w:r w:rsidRPr="00A21E8D">
        <w:rPr>
          <w:rStyle w:val="StyleUnderline"/>
          <w:highlight w:val="cyan"/>
        </w:rPr>
        <w:t xml:space="preserve">reflect </w:t>
      </w:r>
      <w:r w:rsidRPr="00A21E8D">
        <w:rPr>
          <w:rStyle w:val="Emphasis"/>
          <w:highlight w:val="cyan"/>
        </w:rPr>
        <w:t>hard-power realities</w:t>
      </w:r>
      <w:r w:rsidRPr="00A21E8D">
        <w:rPr>
          <w:rStyle w:val="StyleUnderline"/>
          <w:highlight w:val="cyan"/>
        </w:rPr>
        <w:t>, America would need</w:t>
      </w:r>
      <w:r w:rsidRPr="00100A2B">
        <w:rPr>
          <w:rStyle w:val="StyleUnderline"/>
        </w:rPr>
        <w:t xml:space="preserve"> the superiority </w:t>
      </w:r>
      <w:r w:rsidRPr="00A21E8D">
        <w:rPr>
          <w:rStyle w:val="StyleUnderline"/>
          <w:highlight w:val="cyan"/>
        </w:rPr>
        <w:t xml:space="preserve">to assure that its own </w:t>
      </w:r>
      <w:r w:rsidRPr="00A21E8D">
        <w:rPr>
          <w:rStyle w:val="Emphasis"/>
          <w:highlight w:val="cyan"/>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78572995" w14:textId="77777777" w:rsidR="002967EF" w:rsidRPr="00A21E8D" w:rsidRDefault="002967EF" w:rsidP="002967EF">
      <w:pPr>
        <w:rPr>
          <w:sz w:val="16"/>
          <w:szCs w:val="16"/>
        </w:rPr>
      </w:pPr>
      <w:r w:rsidRPr="00A21E8D">
        <w:rPr>
          <w:sz w:val="16"/>
          <w:szCs w:val="16"/>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42E33403" w14:textId="77777777" w:rsidR="002967EF" w:rsidRPr="00100A2B" w:rsidRDefault="002967EF" w:rsidP="002967EF">
      <w:pPr>
        <w:rPr>
          <w:rStyle w:val="StyleUnderline"/>
        </w:rPr>
      </w:pPr>
      <w:r w:rsidRPr="00A21E8D">
        <w:rPr>
          <w:sz w:val="16"/>
        </w:rPr>
        <w:t xml:space="preserve">Yet U.S. strategy also heeded, at least until recently, </w:t>
      </w:r>
      <w:r w:rsidRPr="00100A2B">
        <w:rPr>
          <w:rStyle w:val="StyleUnderline"/>
        </w:rPr>
        <w:t xml:space="preserve">the fact that there was a limit to how cheaply that primacy could be had. The American military did shrink significantly during the 1990s, but U.S. officials understood that </w:t>
      </w:r>
      <w:r w:rsidRPr="00A21E8D">
        <w:rPr>
          <w:rStyle w:val="StyleUnderline"/>
          <w:highlight w:val="cyan"/>
        </w:rPr>
        <w:t>if</w:t>
      </w:r>
      <w:r w:rsidRPr="00100A2B">
        <w:rPr>
          <w:rStyle w:val="StyleUnderline"/>
        </w:rPr>
        <w:t xml:space="preserve"> Washington cut back too far, its </w:t>
      </w:r>
      <w:r w:rsidRPr="00A21E8D">
        <w:rPr>
          <w:rStyle w:val="StyleUnderline"/>
          <w:highlight w:val="cyan"/>
        </w:rPr>
        <w:t>primacy would erode to</w:t>
      </w:r>
      <w:r w:rsidRPr="00100A2B">
        <w:rPr>
          <w:rStyle w:val="StyleUnderline"/>
        </w:rPr>
        <w:t xml:space="preserve"> a point </w:t>
      </w:r>
      <w:r w:rsidRPr="00A21E8D">
        <w:rPr>
          <w:rStyle w:val="StyleUnderline"/>
          <w:highlight w:val="cyan"/>
        </w:rPr>
        <w:t>where it ceased to deliver</w:t>
      </w:r>
      <w:r w:rsidRPr="00100A2B">
        <w:rPr>
          <w:rStyle w:val="StyleUnderline"/>
        </w:rPr>
        <w:t xml:space="preserve"> its </w:t>
      </w:r>
      <w:r w:rsidRPr="00A21E8D">
        <w:rPr>
          <w:rStyle w:val="StyleUnderline"/>
          <w:highlight w:val="cyan"/>
        </w:rPr>
        <w:t>geopolitical benefits</w:t>
      </w:r>
      <w:r w:rsidRPr="00A21E8D">
        <w:rPr>
          <w:sz w:val="16"/>
          <w:highlight w:val="cyan"/>
        </w:rPr>
        <w:t xml:space="preserve">. </w:t>
      </w:r>
      <w:r w:rsidRPr="00A21E8D">
        <w:rPr>
          <w:rStyle w:val="Emphasis"/>
          <w:highlight w:val="cyan"/>
        </w:rPr>
        <w:t>Alliances</w:t>
      </w:r>
      <w:r w:rsidRPr="00A21E8D">
        <w:rPr>
          <w:sz w:val="16"/>
          <w:highlight w:val="cyan"/>
        </w:rPr>
        <w:t xml:space="preserve"> </w:t>
      </w:r>
      <w:r w:rsidRPr="00A21E8D">
        <w:rPr>
          <w:rStyle w:val="StyleUnderline"/>
          <w:highlight w:val="cyan"/>
        </w:rPr>
        <w:t>would</w:t>
      </w:r>
      <w:r w:rsidRPr="00A21E8D">
        <w:rPr>
          <w:sz w:val="16"/>
          <w:highlight w:val="cyan"/>
        </w:rPr>
        <w:t xml:space="preserve"> </w:t>
      </w:r>
      <w:r w:rsidRPr="00A21E8D">
        <w:rPr>
          <w:rStyle w:val="Emphasis"/>
          <w:highlight w:val="cyan"/>
        </w:rPr>
        <w:t>lose credibility</w:t>
      </w:r>
      <w:r w:rsidRPr="00A21E8D">
        <w:rPr>
          <w:sz w:val="16"/>
        </w:rPr>
        <w:t xml:space="preserve">; </w:t>
      </w:r>
      <w:r w:rsidRPr="00100A2B">
        <w:rPr>
          <w:rStyle w:val="StyleUnderline"/>
        </w:rPr>
        <w:t>the</w:t>
      </w:r>
      <w:r w:rsidRPr="00A21E8D">
        <w:rPr>
          <w:sz w:val="16"/>
        </w:rPr>
        <w:t xml:space="preserve"> </w:t>
      </w:r>
      <w:r w:rsidRPr="00A21E8D">
        <w:rPr>
          <w:rStyle w:val="StyleUnderline"/>
          <w:highlight w:val="cyan"/>
        </w:rPr>
        <w:t xml:space="preserve">stability of key </w:t>
      </w:r>
      <w:r w:rsidRPr="00A21E8D">
        <w:rPr>
          <w:rStyle w:val="Emphasis"/>
          <w:highlight w:val="cyan"/>
        </w:rPr>
        <w:t>regions</w:t>
      </w:r>
      <w:r w:rsidRPr="00100A2B">
        <w:rPr>
          <w:rStyle w:val="StyleUnderline"/>
        </w:rPr>
        <w:t xml:space="preserve"> </w:t>
      </w:r>
      <w:r w:rsidRPr="00A21E8D">
        <w:rPr>
          <w:rStyle w:val="StyleUnderline"/>
          <w:highlight w:val="cyan"/>
        </w:rPr>
        <w:t xml:space="preserve">would be </w:t>
      </w:r>
      <w:r w:rsidRPr="00A21E8D">
        <w:rPr>
          <w:rStyle w:val="Emphasis"/>
          <w:highlight w:val="cyan"/>
        </w:rPr>
        <w:t>eroded</w:t>
      </w:r>
      <w:r w:rsidRPr="00A21E8D">
        <w:rPr>
          <w:sz w:val="16"/>
          <w:highlight w:val="cyan"/>
        </w:rPr>
        <w:t xml:space="preserve">; </w:t>
      </w:r>
      <w:r w:rsidRPr="00A21E8D">
        <w:rPr>
          <w:rStyle w:val="Emphasis"/>
          <w:highlight w:val="cyan"/>
        </w:rPr>
        <w:t>rivals would be emboldened</w:t>
      </w:r>
      <w:r w:rsidRPr="00A21E8D">
        <w:rPr>
          <w:sz w:val="16"/>
          <w:highlight w:val="cyan"/>
        </w:rPr>
        <w:t xml:space="preserve">; </w:t>
      </w:r>
      <w:r w:rsidRPr="00A21E8D">
        <w:rPr>
          <w:rStyle w:val="Emphasis"/>
          <w:highlight w:val="cyan"/>
        </w:rPr>
        <w:t>international crises would go unaddressed</w:t>
      </w:r>
      <w:r w:rsidRPr="00A21E8D">
        <w:rPr>
          <w:sz w:val="16"/>
        </w:rPr>
        <w:t xml:space="preserve">. American </w:t>
      </w:r>
      <w:r w:rsidRPr="00100A2B">
        <w:rPr>
          <w:rStyle w:val="StyleUnderline"/>
        </w:rPr>
        <w:t xml:space="preserve">primacy was thus like a </w:t>
      </w:r>
      <w:r w:rsidRPr="00100A2B">
        <w:rPr>
          <w:rStyle w:val="Emphasis"/>
        </w:rPr>
        <w:t>reasonably priced insurance policy</w:t>
      </w:r>
      <w:r w:rsidRPr="00A21E8D">
        <w:rPr>
          <w:sz w:val="16"/>
        </w:rPr>
        <w:t xml:space="preserve">. </w:t>
      </w:r>
      <w:r w:rsidRPr="00100A2B">
        <w:rPr>
          <w:rStyle w:val="StyleUnderline"/>
        </w:rPr>
        <w:t>It required nontrivial expenditures, but protected against far costlier outcomes.</w:t>
      </w:r>
      <w:r w:rsidRPr="00A21E8D">
        <w:rPr>
          <w:sz w:val="16"/>
        </w:rPr>
        <w:t>9 Washington paid its insurance premiums for two decades after the Cold War. But more</w:t>
      </w:r>
      <w:r w:rsidRPr="00100A2B">
        <w:rPr>
          <w:rStyle w:val="StyleUnderline"/>
        </w:rPr>
        <w:t xml:space="preserve"> recently American primacy and strategic solvency have been imperiled.</w:t>
      </w:r>
    </w:p>
    <w:p w14:paraId="214F2CBC" w14:textId="77777777" w:rsidR="002967EF" w:rsidRPr="00A21E8D" w:rsidRDefault="002967EF" w:rsidP="002967EF">
      <w:pPr>
        <w:rPr>
          <w:sz w:val="16"/>
        </w:rPr>
      </w:pPr>
      <w:r w:rsidRPr="00A21E8D">
        <w:rPr>
          <w:sz w:val="16"/>
        </w:rPr>
        <w:t xml:space="preserve">THE DARKENING HORIZON For most of the post–Cold War era, the international system was— by historical standards—remarkably benign. Dangers existed, and as the terrorist attacks of September 11, 2001, demonstrated, they could manifest with horrific effect. </w:t>
      </w:r>
      <w:r w:rsidRPr="00A21E8D">
        <w:rPr>
          <w:sz w:val="16"/>
        </w:rPr>
        <w:lastRenderedPageBreak/>
        <w:t xml:space="preserve">But for </w:t>
      </w:r>
      <w:r w:rsidRPr="00A21E8D">
        <w:rPr>
          <w:rStyle w:val="StyleUnderline"/>
          <w:highlight w:val="cyan"/>
        </w:rPr>
        <w:t>two decades after</w:t>
      </w:r>
      <w:r w:rsidRPr="00100A2B">
        <w:rPr>
          <w:rStyle w:val="StyleUnderline"/>
        </w:rPr>
        <w:t xml:space="preserve"> the </w:t>
      </w:r>
      <w:r w:rsidRPr="00A21E8D">
        <w:rPr>
          <w:rStyle w:val="StyleUnderline"/>
          <w:highlight w:val="cyan"/>
        </w:rPr>
        <w:t>Soviet collapse, the world was characterized by</w:t>
      </w:r>
      <w:r w:rsidRPr="00100A2B">
        <w:rPr>
          <w:rStyle w:val="StyleUnderline"/>
        </w:rPr>
        <w:t xml:space="preserve"> </w:t>
      </w:r>
      <w:r w:rsidRPr="00100A2B">
        <w:rPr>
          <w:rStyle w:val="Emphasis"/>
        </w:rPr>
        <w:t xml:space="preserve">remarkably </w:t>
      </w:r>
      <w:r w:rsidRPr="00A21E8D">
        <w:rPr>
          <w:rStyle w:val="Emphasis"/>
          <w:highlight w:val="cyan"/>
        </w:rPr>
        <w:t xml:space="preserve">low levels of great-power competition, </w:t>
      </w:r>
      <w:r w:rsidRPr="00A21E8D">
        <w:rPr>
          <w:rStyle w:val="StyleUnderline"/>
          <w:highlight w:val="cyan"/>
        </w:rPr>
        <w:t>high</w:t>
      </w:r>
      <w:r w:rsidRPr="00100A2B">
        <w:rPr>
          <w:rStyle w:val="StyleUnderline"/>
        </w:rPr>
        <w:t xml:space="preserve"> levels of </w:t>
      </w:r>
      <w:r w:rsidRPr="00A21E8D">
        <w:rPr>
          <w:rStyle w:val="Emphasis"/>
          <w:highlight w:val="cyan"/>
        </w:rPr>
        <w:t>security</w:t>
      </w:r>
      <w:r w:rsidRPr="00A21E8D">
        <w:rPr>
          <w:rStyle w:val="StyleUnderline"/>
          <w:highlight w:val="cyan"/>
        </w:rPr>
        <w:t xml:space="preserve"> i</w:t>
      </w:r>
      <w:r w:rsidRPr="00100A2B">
        <w:rPr>
          <w:rStyle w:val="StyleUnderline"/>
        </w:rPr>
        <w:t xml:space="preserve">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A21E8D">
        <w:rPr>
          <w:rStyle w:val="StyleUnderline"/>
          <w:highlight w:val="cyan"/>
        </w:rPr>
        <w:t>and</w:t>
      </w:r>
      <w:r w:rsidRPr="00100A2B">
        <w:rPr>
          <w:rStyle w:val="StyleUnderline"/>
        </w:rPr>
        <w:t xml:space="preserve"> the </w:t>
      </w:r>
      <w:r w:rsidRPr="00100A2B">
        <w:rPr>
          <w:rStyle w:val="Emphasis"/>
        </w:rPr>
        <w:t xml:space="preserve">comparative </w:t>
      </w:r>
      <w:r w:rsidRPr="00A21E8D">
        <w:rPr>
          <w:rStyle w:val="Emphasis"/>
          <w:highlight w:val="cyan"/>
        </w:rPr>
        <w:t>weakness</w:t>
      </w:r>
      <w:r w:rsidRPr="00A21E8D">
        <w:rPr>
          <w:rStyle w:val="StyleUnderline"/>
          <w:highlight w:val="cyan"/>
        </w:rPr>
        <w:t xml:space="preserve"> o</w:t>
      </w:r>
      <w:r w:rsidRPr="00100A2B">
        <w:rPr>
          <w:rStyle w:val="StyleUnderline"/>
        </w:rPr>
        <w:t>f those “</w:t>
      </w:r>
      <w:r w:rsidRPr="00A21E8D">
        <w:rPr>
          <w:rStyle w:val="Emphasis"/>
          <w:highlight w:val="cyan"/>
        </w:rPr>
        <w:t>rogue” actors</w:t>
      </w:r>
      <w:r w:rsidRPr="00100A2B">
        <w:rPr>
          <w:rStyle w:val="StyleUnderline"/>
        </w:rPr>
        <w:t>—Iran, Iraq, North Korea, al-Qaeda—who most aggressively challenged American power.</w:t>
      </w:r>
      <w:r w:rsidRPr="00A21E8D">
        <w:rPr>
          <w:sz w:val="16"/>
        </w:rPr>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A21E8D">
        <w:rPr>
          <w:sz w:val="16"/>
        </w:rPr>
        <w:t>, due to four factors.</w:t>
      </w:r>
    </w:p>
    <w:p w14:paraId="7573F35F" w14:textId="77777777" w:rsidR="002967EF" w:rsidRPr="00100A2B" w:rsidRDefault="002967EF" w:rsidP="002967EF">
      <w:pPr>
        <w:rPr>
          <w:rStyle w:val="Emphasis"/>
        </w:rPr>
      </w:pPr>
      <w:r w:rsidRPr="00A21E8D">
        <w:rPr>
          <w:sz w:val="16"/>
        </w:rPr>
        <w:t xml:space="preserve">First, </w:t>
      </w:r>
      <w:r w:rsidRPr="00A21E8D">
        <w:rPr>
          <w:rStyle w:val="Emphasis"/>
          <w:highlight w:val="cyan"/>
        </w:rPr>
        <w:t>great-power military competition is back</w:t>
      </w:r>
      <w:r w:rsidRPr="00A21E8D">
        <w:rPr>
          <w:sz w:val="16"/>
        </w:rPr>
        <w:t xml:space="preserve">. </w:t>
      </w:r>
      <w:r w:rsidRPr="00100A2B">
        <w:rPr>
          <w:rStyle w:val="StyleUnderline"/>
        </w:rPr>
        <w:t>The world’s two leading authoritarian powers</w:t>
      </w:r>
      <w:r w:rsidRPr="00A21E8D">
        <w:rPr>
          <w:sz w:val="16"/>
        </w:rPr>
        <w:t>—</w:t>
      </w:r>
      <w:r w:rsidRPr="00A21E8D">
        <w:rPr>
          <w:rStyle w:val="Emphasis"/>
          <w:highlight w:val="cyan"/>
        </w:rPr>
        <w:t>China</w:t>
      </w:r>
      <w:r w:rsidRPr="00A21E8D">
        <w:rPr>
          <w:sz w:val="16"/>
          <w:highlight w:val="cyan"/>
        </w:rPr>
        <w:t xml:space="preserve"> </w:t>
      </w:r>
      <w:r w:rsidRPr="00A21E8D">
        <w:rPr>
          <w:rStyle w:val="StyleUnderline"/>
          <w:highlight w:val="cyan"/>
        </w:rPr>
        <w:t>and</w:t>
      </w:r>
      <w:r w:rsidRPr="00A21E8D">
        <w:rPr>
          <w:sz w:val="16"/>
          <w:highlight w:val="cyan"/>
        </w:rPr>
        <w:t xml:space="preserve"> </w:t>
      </w:r>
      <w:r w:rsidRPr="00A21E8D">
        <w:rPr>
          <w:rStyle w:val="Emphasis"/>
          <w:highlight w:val="cyan"/>
        </w:rPr>
        <w:t>Russia</w:t>
      </w:r>
      <w:r w:rsidRPr="00A21E8D">
        <w:rPr>
          <w:sz w:val="16"/>
          <w:highlight w:val="cyan"/>
        </w:rPr>
        <w:t>—</w:t>
      </w:r>
      <w:r w:rsidRPr="00A21E8D">
        <w:rPr>
          <w:rStyle w:val="StyleUnderline"/>
          <w:highlight w:val="cyan"/>
        </w:rPr>
        <w:t xml:space="preserve">are seeking </w:t>
      </w:r>
      <w:r w:rsidRPr="00A21E8D">
        <w:rPr>
          <w:rStyle w:val="Emphasis"/>
          <w:highlight w:val="cyan"/>
        </w:rPr>
        <w:t>regional hegemony</w:t>
      </w:r>
      <w:r w:rsidRPr="00A21E8D">
        <w:rPr>
          <w:sz w:val="16"/>
        </w:rPr>
        <w:t xml:space="preserve">, </w:t>
      </w:r>
      <w:r w:rsidRPr="00100A2B">
        <w:rPr>
          <w:rStyle w:val="StyleUnderline"/>
        </w:rPr>
        <w:t xml:space="preserve">contesting global norms such as nonaggression and freedom of navigation, and </w:t>
      </w:r>
      <w:r w:rsidRPr="00A21E8D">
        <w:rPr>
          <w:rStyle w:val="StyleUnderline"/>
          <w:highlight w:val="cyan"/>
        </w:rPr>
        <w:t xml:space="preserve">developing the </w:t>
      </w:r>
      <w:r w:rsidRPr="00A21E8D">
        <w:rPr>
          <w:rStyle w:val="Emphasis"/>
          <w:highlight w:val="cyan"/>
        </w:rPr>
        <w:t>military punch</w:t>
      </w:r>
      <w:r w:rsidRPr="00100A2B">
        <w:rPr>
          <w:rStyle w:val="StyleUnderline"/>
        </w:rPr>
        <w:t xml:space="preserve"> to underwrite these ambitions</w:t>
      </w:r>
      <w:r w:rsidRPr="00A21E8D">
        <w:rPr>
          <w:sz w:val="16"/>
        </w:rPr>
        <w:t>. Notwithstanding severe economic and demographic problems</w:t>
      </w:r>
      <w:r w:rsidRPr="00100A2B">
        <w:rPr>
          <w:rStyle w:val="StyleUnderline"/>
        </w:rPr>
        <w:t xml:space="preserve">, Russia has conducted a major </w:t>
      </w:r>
      <w:r w:rsidRPr="00A21E8D">
        <w:rPr>
          <w:rStyle w:val="StyleUnderline"/>
          <w:highlight w:val="cyan"/>
        </w:rPr>
        <w:t xml:space="preserve">military </w:t>
      </w:r>
      <w:r w:rsidRPr="00A21E8D">
        <w:rPr>
          <w:rStyle w:val="Emphasis"/>
          <w:highlight w:val="cyan"/>
        </w:rPr>
        <w:t>modernization</w:t>
      </w:r>
      <w:r w:rsidRPr="00100A2B">
        <w:rPr>
          <w:rStyle w:val="StyleUnderline"/>
        </w:rPr>
        <w:t xml:space="preserve"> emphasizing </w:t>
      </w:r>
      <w:r w:rsidRPr="00A21E8D">
        <w:rPr>
          <w:rStyle w:val="Emphasis"/>
          <w:highlight w:val="cyan"/>
        </w:rPr>
        <w:t>nuclear weapons</w:t>
      </w:r>
      <w:r w:rsidRPr="00100A2B">
        <w:rPr>
          <w:rStyle w:val="StyleUnderline"/>
        </w:rPr>
        <w:t xml:space="preserve">, high-end conventional capabilities, </w:t>
      </w:r>
      <w:r w:rsidRPr="00A21E8D">
        <w:rPr>
          <w:rStyle w:val="StyleUnderline"/>
          <w:highlight w:val="cyan"/>
        </w:rPr>
        <w:t>and</w:t>
      </w:r>
      <w:r w:rsidRPr="00100A2B">
        <w:rPr>
          <w:rStyle w:val="StyleUnderline"/>
        </w:rPr>
        <w:t xml:space="preserve"> rapid-deployment and special </w:t>
      </w:r>
      <w:r w:rsidRPr="00A21E8D">
        <w:rPr>
          <w:rStyle w:val="StyleUnderline"/>
          <w:highlight w:val="cyan"/>
        </w:rPr>
        <w:t>operations forces</w:t>
      </w:r>
      <w:r w:rsidRPr="00100A2B">
        <w:rPr>
          <w:rStyle w:val="StyleUnderline"/>
        </w:rPr>
        <w:t>— and utilized many of these capabilities in conflicts in Ukraine and Syria</w:t>
      </w:r>
      <w:r w:rsidRPr="00A21E8D">
        <w:rPr>
          <w:sz w:val="16"/>
        </w:rPr>
        <w:t xml:space="preserve">.10 </w:t>
      </w:r>
      <w:r w:rsidRPr="00100A2B">
        <w:rPr>
          <w:rStyle w:val="StyleUnderline"/>
        </w:rPr>
        <w:t>China</w:t>
      </w:r>
      <w:r w:rsidRPr="00A21E8D">
        <w:rPr>
          <w:sz w:val="16"/>
        </w:rPr>
        <w:t xml:space="preserve">, meanwhile, </w:t>
      </w:r>
      <w:r w:rsidRPr="00100A2B">
        <w:rPr>
          <w:rStyle w:val="StyleUnderline"/>
        </w:rPr>
        <w:t xml:space="preserve">has carried out a </w:t>
      </w:r>
      <w:r w:rsidRPr="00100A2B">
        <w:rPr>
          <w:rStyle w:val="Emphasis"/>
        </w:rPr>
        <w:t>buildup of historic proportions,</w:t>
      </w:r>
      <w:r w:rsidRPr="00A21E8D">
        <w:rPr>
          <w:sz w:val="16"/>
        </w:rPr>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and antiaccess/area denial (A2/</w:t>
      </w:r>
      <w:r w:rsidRPr="00100A2B">
        <w:rPr>
          <w:rStyle w:val="Emphasis"/>
        </w:rPr>
        <w:t>AD) tools</w:t>
      </w:r>
      <w:r w:rsidRPr="00A21E8D">
        <w:rPr>
          <w:sz w:val="16"/>
        </w:rPr>
        <w:t xml:space="preserve"> </w:t>
      </w:r>
      <w:r w:rsidRPr="00100A2B">
        <w:rPr>
          <w:rStyle w:val="StyleUnderline"/>
        </w:rPr>
        <w:t>necessary to threaten China’s neighbors and complicate U.S. intervention on their behalf</w:t>
      </w:r>
      <w:r w:rsidRPr="00A21E8D">
        <w:rPr>
          <w:sz w:val="16"/>
        </w:rPr>
        <w:t xml:space="preserve">. Washington has grown accustomed to having a generational military lead; </w:t>
      </w:r>
      <w:r w:rsidRPr="00A21E8D">
        <w:rPr>
          <w:rStyle w:val="StyleUnderline"/>
          <w:highlight w:val="cyan"/>
        </w:rPr>
        <w:t>Russian and Chinese modernization</w:t>
      </w:r>
      <w:r w:rsidRPr="00100A2B">
        <w:rPr>
          <w:rStyle w:val="StyleUnderline"/>
        </w:rPr>
        <w:t xml:space="preserve"> efforts </w:t>
      </w:r>
      <w:r w:rsidRPr="00A21E8D">
        <w:rPr>
          <w:rStyle w:val="StyleUnderline"/>
          <w:highlight w:val="cyan"/>
        </w:rPr>
        <w:t>are</w:t>
      </w:r>
      <w:r w:rsidRPr="00100A2B">
        <w:rPr>
          <w:rStyle w:val="StyleUnderline"/>
        </w:rPr>
        <w:t xml:space="preserve"> now </w:t>
      </w:r>
      <w:r w:rsidRPr="00A21E8D">
        <w:rPr>
          <w:rStyle w:val="StyleUnderline"/>
          <w:highlight w:val="cyan"/>
        </w:rPr>
        <w:t xml:space="preserve">creating a </w:t>
      </w:r>
      <w:r w:rsidRPr="00A21E8D">
        <w:rPr>
          <w:rStyle w:val="Emphasis"/>
          <w:highlight w:val="cyan"/>
        </w:rPr>
        <w:t>far more competitive environment</w:t>
      </w:r>
      <w:r w:rsidRPr="00100A2B">
        <w:rPr>
          <w:rStyle w:val="Emphasis"/>
        </w:rPr>
        <w:t xml:space="preserve">. </w:t>
      </w:r>
    </w:p>
    <w:p w14:paraId="11012534" w14:textId="77777777" w:rsidR="003E2349" w:rsidRDefault="003E2349" w:rsidP="003E2349">
      <w:pPr>
        <w:pStyle w:val="Heading3"/>
      </w:pPr>
      <w:r>
        <w:lastRenderedPageBreak/>
        <w:t>Japan Prolif DA</w:t>
      </w:r>
    </w:p>
    <w:p w14:paraId="73FCEC37" w14:textId="77777777" w:rsidR="003E2349" w:rsidRDefault="003E2349" w:rsidP="003E2349">
      <w:pPr>
        <w:pStyle w:val="Heading4"/>
      </w:pPr>
      <w:r>
        <w:t xml:space="preserve">The plan creates a space shock that weakens US-Japanese relations and creates a space race between Beijing and Tokyo. </w:t>
      </w:r>
    </w:p>
    <w:p w14:paraId="48FF0040" w14:textId="77777777" w:rsidR="003E2349" w:rsidRPr="00F72A56" w:rsidRDefault="003E2349" w:rsidP="003E2349">
      <w:pPr>
        <w:spacing w:after="0" w:line="240" w:lineRule="auto"/>
        <w:rPr>
          <w:rFonts w:ascii="Times New Roman" w:eastAsia="Times New Roman" w:hAnsi="Times New Roman" w:cs="Times New Roman"/>
          <w:sz w:val="24"/>
          <w:lang w:eastAsia="zh-CN"/>
        </w:rPr>
      </w:pPr>
      <w:r w:rsidRPr="00F72A56">
        <w:rPr>
          <w:rFonts w:ascii="Open Sans" w:eastAsia="Times New Roman" w:hAnsi="Open Sans" w:cs="Open Sans"/>
          <w:color w:val="333333"/>
          <w:sz w:val="21"/>
          <w:szCs w:val="21"/>
          <w:shd w:val="clear" w:color="auto" w:fill="FFFFFF"/>
          <w:lang w:eastAsia="zh-CN"/>
        </w:rPr>
        <w:t>Dean Cheng 9, Senior Research Fellow in the Asia Studies Center at the Heritage Foundation, Former Senior Analyst at the China Studies Division of the Center for Naval Analyses, Former Senior Analyst with Science Applications International Corporation, “Reflections On Sino-US Space Cooperation”, Space and Defense, Volume 2, Number 3, Winter 2009, </w:t>
      </w:r>
      <w:hyperlink r:id="rId20" w:history="1">
        <w:r w:rsidRPr="00F72A56">
          <w:rPr>
            <w:rFonts w:ascii="Open Sans" w:eastAsia="Times New Roman" w:hAnsi="Open Sans" w:cs="Open Sans"/>
            <w:color w:val="3173B5"/>
            <w:sz w:val="21"/>
            <w:szCs w:val="21"/>
            <w:lang w:eastAsia="zh-CN"/>
          </w:rPr>
          <w:t>https://www.usafa.edu/app/uploads/Space_and_Defense_2_3.pdf</w:t>
        </w:r>
      </w:hyperlink>
    </w:p>
    <w:p w14:paraId="79B98444" w14:textId="77777777" w:rsidR="003E2349" w:rsidRPr="00F72A56" w:rsidRDefault="003E2349" w:rsidP="003E2349"/>
    <w:p w14:paraId="5D142FEB" w14:textId="77777777" w:rsidR="003E2349" w:rsidRPr="00A44742" w:rsidRDefault="003E2349" w:rsidP="003E2349">
      <w:pPr>
        <w:rPr>
          <w:rStyle w:val="StyleUnderline"/>
        </w:rPr>
      </w:pPr>
      <w:r w:rsidRPr="00A44742">
        <w:rPr>
          <w:rStyle w:val="StyleUnderline"/>
        </w:rPr>
        <w:t>Beyond the bilateral difficulties of cooperating with the PRC, it is also important to consider potential ramifications of Sino-US cooperation in space on the Asian political landscape</w:t>
      </w:r>
      <w:r w:rsidRPr="00F72A56">
        <w:rPr>
          <w:sz w:val="16"/>
        </w:rPr>
        <w:t xml:space="preserve">. In particular, </w:t>
      </w:r>
      <w:r w:rsidRPr="00A44742">
        <w:rPr>
          <w:rStyle w:val="StyleUnderline"/>
          <w:highlight w:val="cyan"/>
        </w:rPr>
        <w:t>cooperation between Washington and Beijing on space</w:t>
      </w:r>
      <w:r w:rsidRPr="00A44742">
        <w:rPr>
          <w:rStyle w:val="StyleUnderline"/>
        </w:rPr>
        <w:t xml:space="preserve"> issues </w:t>
      </w:r>
      <w:r w:rsidRPr="00A44742">
        <w:rPr>
          <w:rStyle w:val="StyleUnderline"/>
          <w:highlight w:val="cyan"/>
        </w:rPr>
        <w:t>may</w:t>
      </w:r>
      <w:r w:rsidRPr="00A44742">
        <w:rPr>
          <w:rStyle w:val="StyleUnderline"/>
        </w:rPr>
        <w:t xml:space="preserve"> well </w:t>
      </w:r>
      <w:r w:rsidRPr="00A44742">
        <w:rPr>
          <w:rStyle w:val="StyleUnderline"/>
          <w:highlight w:val="cyan"/>
        </w:rPr>
        <w:t>arouse concerns in Tokyo and Delhi</w:t>
      </w:r>
      <w:r w:rsidRPr="00A44742">
        <w:rPr>
          <w:rStyle w:val="StyleUnderline"/>
        </w:rPr>
        <w:t>. Both of these nations have their own space programs, and while they are arguably not engaged in a “space race” with China</w:t>
      </w:r>
      <w:r w:rsidRPr="00F72A56">
        <w:rPr>
          <w:sz w:val="16"/>
        </w:rPr>
        <w:t xml:space="preserve"> (or each other), </w:t>
      </w:r>
      <w:r w:rsidRPr="00A44742">
        <w:rPr>
          <w:rStyle w:val="StyleUnderline"/>
        </w:rPr>
        <w:t xml:space="preserve">they are certainly keeping a close eye on developments regarding China. </w:t>
      </w:r>
    </w:p>
    <w:p w14:paraId="6A7F3717" w14:textId="77777777" w:rsidR="003E2349" w:rsidRPr="00A44742" w:rsidRDefault="003E2349" w:rsidP="003E2349">
      <w:pPr>
        <w:rPr>
          <w:rStyle w:val="StyleUnderline"/>
        </w:rPr>
      </w:pPr>
      <w:r w:rsidRPr="00A44742">
        <w:rPr>
          <w:rStyle w:val="StyleUnderline"/>
          <w:highlight w:val="cyan"/>
        </w:rPr>
        <w:t>Of particular importance is Japan</w:t>
      </w:r>
      <w:r w:rsidRPr="00A44742">
        <w:rPr>
          <w:rStyle w:val="StyleUnderline"/>
        </w:rPr>
        <w:t xml:space="preserve">. The United States relationship with Japan is arguably its most important in East Asia. </w:t>
      </w:r>
    </w:p>
    <w:p w14:paraId="2D715CB3" w14:textId="77777777" w:rsidR="003E2349" w:rsidRPr="00A44742" w:rsidRDefault="003E2349" w:rsidP="003E2349">
      <w:pPr>
        <w:rPr>
          <w:rStyle w:val="StyleUnderline"/>
        </w:rPr>
      </w:pPr>
      <w:r w:rsidRPr="00F72A56">
        <w:rPr>
          <w:sz w:val="16"/>
        </w:rPr>
        <w:t xml:space="preserve">US interest in Japan should be self- evident. </w:t>
      </w:r>
      <w:r w:rsidRPr="00A44742">
        <w:rPr>
          <w:rStyle w:val="StyleUnderline"/>
          <w:highlight w:val="cyan"/>
        </w:rPr>
        <w:t>Japan hosts 47,000 US troops</w:t>
      </w:r>
      <w:r w:rsidRPr="00A44742">
        <w:rPr>
          <w:rStyle w:val="StyleUnderline"/>
        </w:rPr>
        <w:t xml:space="preserve"> and </w:t>
      </w:r>
      <w:r w:rsidRPr="00A44742">
        <w:rPr>
          <w:rStyle w:val="StyleUnderline"/>
          <w:highlight w:val="cyan"/>
        </w:rPr>
        <w:t>is the linchpin for</w:t>
      </w:r>
      <w:r w:rsidRPr="00A44742">
        <w:rPr>
          <w:rStyle w:val="StyleUnderline"/>
        </w:rPr>
        <w:t xml:space="preserve"> forward </w:t>
      </w:r>
      <w:r w:rsidRPr="00A44742">
        <w:rPr>
          <w:rStyle w:val="StyleUnderline"/>
          <w:highlight w:val="cyan"/>
        </w:rPr>
        <w:t>US presence in that hemisphere</w:t>
      </w:r>
      <w:r w:rsidRPr="00A44742">
        <w:rPr>
          <w:rStyle w:val="StyleUnderline"/>
        </w:rPr>
        <w:t xml:space="preserve">. Japan </w:t>
      </w:r>
      <w:r w:rsidRPr="00A44742">
        <w:rPr>
          <w:rStyle w:val="StyleUnderline"/>
          <w:highlight w:val="cyan"/>
        </w:rPr>
        <w:t>is the second largest contributor to</w:t>
      </w:r>
      <w:r w:rsidRPr="00A44742">
        <w:rPr>
          <w:rStyle w:val="StyleUnderline"/>
        </w:rPr>
        <w:t xml:space="preserve"> all major international organizations that buttress </w:t>
      </w:r>
      <w:r w:rsidRPr="00A44742">
        <w:rPr>
          <w:rStyle w:val="StyleUnderline"/>
          <w:highlight w:val="cyan"/>
        </w:rPr>
        <w:t>US foreign policy....</w:t>
      </w:r>
      <w:r w:rsidRPr="00A44742">
        <w:rPr>
          <w:rStyle w:val="StyleUnderline"/>
        </w:rPr>
        <w:t xml:space="preserve"> Japan is </w:t>
      </w:r>
      <w:r w:rsidRPr="00A44742">
        <w:rPr>
          <w:rStyle w:val="StyleUnderline"/>
          <w:highlight w:val="cyan"/>
        </w:rPr>
        <w:t>the bulwark for</w:t>
      </w:r>
      <w:r w:rsidRPr="00A44742">
        <w:rPr>
          <w:rStyle w:val="StyleUnderline"/>
        </w:rPr>
        <w:t xml:space="preserve"> US </w:t>
      </w:r>
      <w:r w:rsidRPr="00A44742">
        <w:rPr>
          <w:rStyle w:val="StyleUnderline"/>
          <w:highlight w:val="cyan"/>
        </w:rPr>
        <w:t>deterrence</w:t>
      </w:r>
      <w:r w:rsidRPr="00A44742">
        <w:rPr>
          <w:rStyle w:val="StyleUnderline"/>
        </w:rPr>
        <w:t xml:space="preserve"> and engagement </w:t>
      </w:r>
      <w:r w:rsidRPr="00A44742">
        <w:rPr>
          <w:rStyle w:val="StyleUnderline"/>
          <w:highlight w:val="cyan"/>
        </w:rPr>
        <w:t>of China and No</w:t>
      </w:r>
      <w:r w:rsidRPr="00A44742">
        <w:rPr>
          <w:rStyle w:val="StyleUnderline"/>
        </w:rPr>
        <w:t xml:space="preserve">rth </w:t>
      </w:r>
      <w:r w:rsidRPr="00A44742">
        <w:rPr>
          <w:rStyle w:val="StyleUnderline"/>
          <w:highlight w:val="cyan"/>
        </w:rPr>
        <w:t>Ko</w:t>
      </w:r>
      <w:r w:rsidRPr="00A44742">
        <w:rPr>
          <w:rStyle w:val="StyleUnderline"/>
        </w:rPr>
        <w:t xml:space="preserve">rea—the reason why those countries cannot assume that the United States will eventually withdraw from the region. </w:t>
      </w:r>
    </w:p>
    <w:p w14:paraId="70FE15B7" w14:textId="77777777" w:rsidR="003E2349" w:rsidRPr="00A44742" w:rsidRDefault="003E2349" w:rsidP="003E2349">
      <w:pPr>
        <w:rPr>
          <w:rStyle w:val="StyleUnderline"/>
        </w:rPr>
      </w:pPr>
      <w:r w:rsidRPr="00A44742">
        <w:rPr>
          <w:rStyle w:val="StyleUnderline"/>
          <w:highlight w:val="cyan"/>
        </w:rPr>
        <w:t>For Japan</w:t>
      </w:r>
      <w:r w:rsidRPr="00F72A56">
        <w:rPr>
          <w:sz w:val="16"/>
        </w:rPr>
        <w:t xml:space="preserve">, whose “peace constitution” forbids it from using war as an instrument of state policy, </w:t>
      </w:r>
      <w:r w:rsidRPr="00A44742">
        <w:rPr>
          <w:rStyle w:val="StyleUnderline"/>
          <w:highlight w:val="cyan"/>
        </w:rPr>
        <w:t>the U</w:t>
      </w:r>
      <w:r w:rsidRPr="00A44742">
        <w:rPr>
          <w:rStyle w:val="StyleUnderline"/>
        </w:rPr>
        <w:t xml:space="preserve">nited </w:t>
      </w:r>
      <w:r w:rsidRPr="00A44742">
        <w:rPr>
          <w:rStyle w:val="StyleUnderline"/>
          <w:highlight w:val="cyan"/>
        </w:rPr>
        <w:t>S</w:t>
      </w:r>
      <w:r w:rsidRPr="00A44742">
        <w:rPr>
          <w:rStyle w:val="StyleUnderline"/>
        </w:rPr>
        <w:t xml:space="preserve">tates </w:t>
      </w:r>
      <w:r w:rsidRPr="00A44742">
        <w:rPr>
          <w:rStyle w:val="StyleUnderline"/>
          <w:highlight w:val="cyan"/>
        </w:rPr>
        <w:t>is an essential guarantor of its security. Any move by the US that might undermine this</w:t>
      </w:r>
      <w:r w:rsidRPr="00A44742">
        <w:rPr>
          <w:rStyle w:val="StyleUnderline"/>
        </w:rPr>
        <w:t xml:space="preserve"> view </w:t>
      </w:r>
      <w:r w:rsidRPr="00A44742">
        <w:rPr>
          <w:rStyle w:val="StyleUnderline"/>
          <w:highlight w:val="cyan"/>
        </w:rPr>
        <w:t>raises</w:t>
      </w:r>
      <w:r w:rsidRPr="00A44742">
        <w:rPr>
          <w:rStyle w:val="StyleUnderline"/>
        </w:rPr>
        <w:t xml:space="preserve"> not only </w:t>
      </w:r>
      <w:r w:rsidRPr="00A44742">
        <w:rPr>
          <w:rStyle w:val="StyleUnderline"/>
          <w:highlight w:val="cyan"/>
        </w:rPr>
        <w:t>the prospect of weakening US-Japanese ties</w:t>
      </w:r>
      <w:r w:rsidRPr="00A44742">
        <w:rPr>
          <w:rStyle w:val="StyleUnderline"/>
        </w:rPr>
        <w:t xml:space="preserve">, but also potentially </w:t>
      </w:r>
      <w:r w:rsidRPr="00A44742">
        <w:rPr>
          <w:rStyle w:val="StyleUnderline"/>
          <w:highlight w:val="cyan"/>
        </w:rPr>
        <w:t>affecting Japan’s security</w:t>
      </w:r>
      <w:r w:rsidRPr="00A44742">
        <w:rPr>
          <w:rStyle w:val="StyleUnderline"/>
        </w:rPr>
        <w:t xml:space="preserve"> policies. </w:t>
      </w:r>
    </w:p>
    <w:p w14:paraId="5E9413C0" w14:textId="77777777" w:rsidR="003E2349" w:rsidRPr="00F72A56" w:rsidRDefault="003E2349" w:rsidP="003E2349">
      <w:pPr>
        <w:rPr>
          <w:sz w:val="14"/>
        </w:rPr>
      </w:pPr>
      <w:r w:rsidRPr="00F72A56">
        <w:rPr>
          <w:sz w:val="14"/>
        </w:rPr>
        <w:t xml:space="preserve">In this regard, then, </w:t>
      </w:r>
      <w:r w:rsidRPr="00F72A56">
        <w:rPr>
          <w:rStyle w:val="StyleUnderline"/>
          <w:highlight w:val="cyan"/>
        </w:rPr>
        <w:t>it is essential not to engage in activities that</w:t>
      </w:r>
      <w:r w:rsidRPr="00F72A56">
        <w:rPr>
          <w:rStyle w:val="StyleUnderline"/>
        </w:rPr>
        <w:t xml:space="preserve"> would </w:t>
      </w:r>
      <w:r w:rsidRPr="00F72A56">
        <w:rPr>
          <w:rStyle w:val="StyleUnderline"/>
          <w:highlight w:val="cyan"/>
        </w:rPr>
        <w:t>undercut perceptions of American reliability</w:t>
      </w:r>
      <w:r w:rsidRPr="00F72A56">
        <w:rPr>
          <w:sz w:val="14"/>
        </w:rPr>
        <w:t xml:space="preserve">. Such moves, it should be noted, are not limited to those in the security realm. For example, the Nixon administration undertook several initiatives in the late 1960s and early 1970s that rocked Tokyo-Washington relations, and are still remembered as the “Nixon shocks.” While some of these were in the realm of security (including Nixon’s opening to China and the promulgation of the Nixon Doctrine), the others were in the trade area. These included a ten percent surcharge on all imports entering the US and suspended the convertibility of the dollar (i.e., removed the US from the gold standard). </w:t>
      </w:r>
    </w:p>
    <w:p w14:paraId="71C699C5" w14:textId="77777777" w:rsidR="003E2349" w:rsidRPr="00F72A56" w:rsidRDefault="003E2349" w:rsidP="003E2349">
      <w:pPr>
        <w:rPr>
          <w:rStyle w:val="StyleUnderline"/>
        </w:rPr>
      </w:pPr>
      <w:r w:rsidRPr="00F72A56">
        <w:rPr>
          <w:sz w:val="16"/>
        </w:rPr>
        <w:t xml:space="preserve">Part of the “shock” was the fundamental nature of these shifts. Even more damaging, however, was the failure of the Nixon Administration to consult their Japanese counterparts, catching them wholly off-guard. It took several years for the effects of these shocks to wear off. </w:t>
      </w:r>
      <w:r w:rsidRPr="00F72A56">
        <w:rPr>
          <w:rStyle w:val="StyleUnderline"/>
          <w:highlight w:val="cyan"/>
        </w:rPr>
        <w:t>If the U</w:t>
      </w:r>
      <w:r w:rsidRPr="00F72A56">
        <w:rPr>
          <w:rStyle w:val="StyleUnderline"/>
        </w:rPr>
        <w:t xml:space="preserve">nited </w:t>
      </w:r>
      <w:r w:rsidRPr="00F72A56">
        <w:rPr>
          <w:rStyle w:val="StyleUnderline"/>
          <w:highlight w:val="cyan"/>
        </w:rPr>
        <w:t>S</w:t>
      </w:r>
      <w:r w:rsidRPr="00F72A56">
        <w:rPr>
          <w:rStyle w:val="StyleUnderline"/>
        </w:rPr>
        <w:t xml:space="preserve">tates </w:t>
      </w:r>
      <w:r w:rsidRPr="00F72A56">
        <w:rPr>
          <w:rStyle w:val="StyleUnderline"/>
          <w:highlight w:val="cyan"/>
        </w:rPr>
        <w:t>is</w:t>
      </w:r>
      <w:r w:rsidRPr="00F72A56">
        <w:rPr>
          <w:rStyle w:val="StyleUnderline"/>
        </w:rPr>
        <w:t xml:space="preserve"> intent upon </w:t>
      </w:r>
      <w:r w:rsidRPr="00F72A56">
        <w:rPr>
          <w:rStyle w:val="StyleUnderline"/>
          <w:highlight w:val="cyan"/>
        </w:rPr>
        <w:t>expanding space relations with the PRC, then it would behoove it to consult Japan</w:t>
      </w:r>
      <w:r w:rsidRPr="00F72A56">
        <w:rPr>
          <w:rStyle w:val="StyleUnderline"/>
        </w:rPr>
        <w:t xml:space="preserve">, in order </w:t>
      </w:r>
      <w:r w:rsidRPr="00F72A56">
        <w:rPr>
          <w:rStyle w:val="StyleUnderline"/>
          <w:highlight w:val="cyan"/>
        </w:rPr>
        <w:t>to minimize the prospect of a “space shock.”</w:t>
      </w:r>
      <w:r w:rsidRPr="00F72A56">
        <w:rPr>
          <w:rStyle w:val="StyleUnderline"/>
        </w:rPr>
        <w:t xml:space="preserve"> </w:t>
      </w:r>
    </w:p>
    <w:p w14:paraId="6B05FF6B" w14:textId="77777777" w:rsidR="003E2349" w:rsidRPr="00F72A56" w:rsidRDefault="003E2349" w:rsidP="003E2349">
      <w:pPr>
        <w:rPr>
          <w:rStyle w:val="StyleUnderline"/>
        </w:rPr>
      </w:pPr>
      <w:r w:rsidRPr="00F72A56">
        <w:rPr>
          <w:rStyle w:val="StyleUnderline"/>
          <w:highlight w:val="cyan"/>
        </w:rPr>
        <w:t>Failing to do so may</w:t>
      </w:r>
      <w:r w:rsidRPr="00F72A56">
        <w:rPr>
          <w:rStyle w:val="StyleUnderline"/>
        </w:rPr>
        <w:t xml:space="preserve"> well </w:t>
      </w:r>
      <w:r w:rsidRPr="00F72A56">
        <w:rPr>
          <w:rStyle w:val="StyleUnderline"/>
          <w:highlight w:val="cyan"/>
        </w:rPr>
        <w:t>incur a Japanese reaction</w:t>
      </w:r>
      <w:r w:rsidRPr="00F72A56">
        <w:rPr>
          <w:sz w:val="16"/>
        </w:rPr>
        <w:t xml:space="preserve">. The decision on the part of Japan to build an explicitly intelligence-focused satellite was in response to the North Korean missile test of 1999, suggesting that </w:t>
      </w:r>
      <w:r w:rsidRPr="00F72A56">
        <w:rPr>
          <w:rStyle w:val="StyleUnderline"/>
          <w:highlight w:val="cyan"/>
        </w:rPr>
        <w:t>Tokyo is</w:t>
      </w:r>
      <w:r w:rsidRPr="00F72A56">
        <w:rPr>
          <w:rStyle w:val="StyleUnderline"/>
        </w:rPr>
        <w:t xml:space="preserve"> fully </w:t>
      </w:r>
      <w:r w:rsidRPr="00F72A56">
        <w:rPr>
          <w:rStyle w:val="StyleUnderline"/>
          <w:highlight w:val="cyan"/>
        </w:rPr>
        <w:t>capable of undertaking space-oriented responses</w:t>
      </w:r>
      <w:r w:rsidRPr="00F72A56">
        <w:rPr>
          <w:rStyle w:val="StyleUnderline"/>
        </w:rPr>
        <w:t xml:space="preserve"> when it is concerned. That</w:t>
      </w:r>
      <w:r w:rsidRPr="00F72A56">
        <w:rPr>
          <w:sz w:val="16"/>
        </w:rPr>
        <w:t xml:space="preserve">, in turn, </w:t>
      </w:r>
      <w:r w:rsidRPr="00F72A56">
        <w:rPr>
          <w:rStyle w:val="StyleUnderline"/>
        </w:rPr>
        <w:t>would potentially arouse the ire of China. The tragic history of Sino-Japanese relations continues to cast a baleful influence upon current interactions between the two states</w:t>
      </w:r>
      <w:r w:rsidRPr="00F72A56">
        <w:rPr>
          <w:rStyle w:val="StyleUnderline"/>
          <w:highlight w:val="cyan"/>
        </w:rPr>
        <w:t>. If there is not a “space race</w:t>
      </w:r>
      <w:r w:rsidRPr="00F72A56">
        <w:rPr>
          <w:rStyle w:val="StyleUnderline"/>
        </w:rPr>
        <w:t xml:space="preserve">” </w:t>
      </w:r>
      <w:r w:rsidRPr="00F72A56">
        <w:rPr>
          <w:rStyle w:val="StyleUnderline"/>
        </w:rPr>
        <w:lastRenderedPageBreak/>
        <w:t xml:space="preserve">currently underway </w:t>
      </w:r>
      <w:r w:rsidRPr="00F72A56">
        <w:rPr>
          <w:rStyle w:val="StyleUnderline"/>
          <w:highlight w:val="cyan"/>
        </w:rPr>
        <w:t>between Beijing and Tokyo, it would be</w:t>
      </w:r>
      <w:r w:rsidRPr="00F72A56">
        <w:rPr>
          <w:rStyle w:val="StyleUnderline"/>
        </w:rPr>
        <w:t xml:space="preserve"> most unfortunate if American actions were to precipitate one. </w:t>
      </w:r>
    </w:p>
    <w:p w14:paraId="60249897" w14:textId="77777777" w:rsidR="003E2349" w:rsidRDefault="003E2349" w:rsidP="003E2349">
      <w:pPr>
        <w:pStyle w:val="NormalWeb"/>
      </w:pPr>
    </w:p>
    <w:p w14:paraId="76FEC845" w14:textId="77777777" w:rsidR="003E2349" w:rsidRPr="00007023" w:rsidRDefault="003E2349" w:rsidP="003E2349"/>
    <w:p w14:paraId="27560318" w14:textId="77777777" w:rsidR="003E2349" w:rsidRDefault="003E2349" w:rsidP="003E2349">
      <w:pPr>
        <w:pStyle w:val="Heading4"/>
      </w:pPr>
      <w:r>
        <w:t>Japan’s space program is currently non-offensive, but if Japan doubts that the US will fulfill its security commitments, it will develop offensive strike capabilities.</w:t>
      </w:r>
    </w:p>
    <w:p w14:paraId="29C1654B" w14:textId="77777777" w:rsidR="003E2349" w:rsidRPr="00444DA3" w:rsidRDefault="003E2349" w:rsidP="003E2349">
      <w:pPr>
        <w:pStyle w:val="NormalWeb"/>
      </w:pPr>
      <w:r>
        <w:rPr>
          <w:rStyle w:val="Style13ptBold"/>
        </w:rPr>
        <w:t xml:space="preserve">Fatton ’20 – </w:t>
      </w:r>
      <w:r w:rsidRPr="00444DA3">
        <w:rPr>
          <w:rStyle w:val="Style13ptBold"/>
          <w:b w:val="0"/>
          <w:bCs/>
          <w:sz w:val="22"/>
          <w:szCs w:val="22"/>
        </w:rPr>
        <w:t xml:space="preserve">Assistant Professor of International Relations at Webster University Geneva, Research Collaborator at the Research Institute </w:t>
      </w:r>
      <w:r w:rsidRPr="00444DA3">
        <w:rPr>
          <w:rFonts w:ascii="Georgia" w:hAnsi="Georgia"/>
          <w:sz w:val="22"/>
          <w:szCs w:val="22"/>
        </w:rPr>
        <w:t xml:space="preserve">or the </w:t>
      </w:r>
      <w:r w:rsidRPr="00444DA3">
        <w:rPr>
          <w:sz w:val="22"/>
          <w:szCs w:val="22"/>
        </w:rPr>
        <w:t xml:space="preserve">History of Global Arms Transfer, Meiji University, Tokyo, and Adjunct Fellow at The Charhar Institute, Beijing </w:t>
      </w:r>
    </w:p>
    <w:p w14:paraId="7B57C336" w14:textId="77777777" w:rsidR="003E2349" w:rsidRPr="00444DA3" w:rsidRDefault="003E2349" w:rsidP="003E2349">
      <w:pPr>
        <w:rPr>
          <w:rStyle w:val="Style13ptBold"/>
          <w:b w:val="0"/>
          <w:bCs/>
          <w:sz w:val="22"/>
          <w:szCs w:val="22"/>
        </w:rPr>
      </w:pPr>
      <w:r>
        <w:rPr>
          <w:rStyle w:val="Style13ptBold"/>
          <w:b w:val="0"/>
          <w:bCs/>
          <w:sz w:val="22"/>
          <w:szCs w:val="22"/>
        </w:rPr>
        <w:t xml:space="preserve">Lionel Fatton, “Japan’s Space Program Shifting Away from “Non-Offensive” Purposes?,” July 2020, </w:t>
      </w:r>
      <w:r w:rsidRPr="00444DA3">
        <w:rPr>
          <w:rStyle w:val="Style13ptBold"/>
          <w:b w:val="0"/>
          <w:bCs/>
          <w:sz w:val="22"/>
          <w:szCs w:val="22"/>
        </w:rPr>
        <w:t>https://www.ifri.org/sites/default/files/atoms/files/fatton_japan_space_program_2020.pdf</w:t>
      </w:r>
    </w:p>
    <w:p w14:paraId="70E8EE11" w14:textId="77777777" w:rsidR="003E2349" w:rsidRPr="00007023" w:rsidRDefault="003E2349" w:rsidP="003E2349">
      <w:pPr>
        <w:rPr>
          <w:rStyle w:val="StyleUnderline"/>
        </w:rPr>
      </w:pPr>
      <w:r w:rsidRPr="00B478E6">
        <w:rPr>
          <w:sz w:val="16"/>
        </w:rPr>
        <w:t xml:space="preserve">Japan’s space program has evolved greatly since the end of the Cold War, driven by a rapidly changing geopolitical environment and tailored by the emergence of an “intra-alliance hedging strategy”. </w:t>
      </w:r>
      <w:r w:rsidRPr="00007023">
        <w:rPr>
          <w:rStyle w:val="StyleUnderline"/>
          <w:highlight w:val="cyan"/>
        </w:rPr>
        <w:t>Concerns about the U</w:t>
      </w:r>
      <w:r w:rsidRPr="00007023">
        <w:rPr>
          <w:rStyle w:val="StyleUnderline"/>
        </w:rPr>
        <w:t xml:space="preserve">nited </w:t>
      </w:r>
      <w:r w:rsidRPr="00007023">
        <w:rPr>
          <w:rStyle w:val="StyleUnderline"/>
          <w:highlight w:val="cyan"/>
        </w:rPr>
        <w:t>S</w:t>
      </w:r>
      <w:r w:rsidRPr="00007023">
        <w:rPr>
          <w:rStyle w:val="StyleUnderline"/>
        </w:rPr>
        <w:t xml:space="preserve">tates’ readiness and </w:t>
      </w:r>
      <w:r w:rsidRPr="00007023">
        <w:rPr>
          <w:rStyle w:val="StyleUnderline"/>
          <w:highlight w:val="cyan"/>
        </w:rPr>
        <w:t>ability to fulfill its security commitments</w:t>
      </w:r>
      <w:r w:rsidRPr="00007023">
        <w:rPr>
          <w:rStyle w:val="StyleUnderline"/>
        </w:rPr>
        <w:t xml:space="preserve"> have </w:t>
      </w:r>
      <w:r w:rsidRPr="00007023">
        <w:rPr>
          <w:rStyle w:val="StyleUnderline"/>
          <w:highlight w:val="cyan"/>
        </w:rPr>
        <w:t>led Tokyo to enact security reforms</w:t>
      </w:r>
      <w:r w:rsidRPr="00007023">
        <w:rPr>
          <w:rStyle w:val="StyleUnderline"/>
        </w:rPr>
        <w:t xml:space="preserve"> to enhance its value as an ally while </w:t>
      </w:r>
      <w:r w:rsidRPr="00007023">
        <w:rPr>
          <w:rStyle w:val="StyleUnderline"/>
          <w:highlight w:val="cyan"/>
        </w:rPr>
        <w:t>moving toward a more autonomous defense</w:t>
      </w:r>
      <w:r w:rsidRPr="00007023">
        <w:rPr>
          <w:rStyle w:val="StyleUnderline"/>
        </w:rPr>
        <w:t xml:space="preserve"> posture to prepare for the worst-case scenario of abandonment. </w:t>
      </w:r>
      <w:r w:rsidRPr="00007023">
        <w:rPr>
          <w:rStyle w:val="StyleUnderline"/>
          <w:highlight w:val="cyan"/>
        </w:rPr>
        <w:t>This</w:t>
      </w:r>
      <w:r w:rsidRPr="00007023">
        <w:rPr>
          <w:rStyle w:val="StyleUnderline"/>
        </w:rPr>
        <w:t xml:space="preserve"> has </w:t>
      </w:r>
      <w:r w:rsidRPr="00007023">
        <w:rPr>
          <w:rStyle w:val="StyleUnderline"/>
          <w:highlight w:val="cyan"/>
        </w:rPr>
        <w:t>transformed the Japanese space program</w:t>
      </w:r>
      <w:r w:rsidRPr="00007023">
        <w:rPr>
          <w:rStyle w:val="StyleUnderline"/>
        </w:rPr>
        <w:t xml:space="preserve"> from one based on the principle of peaceful use of space </w:t>
      </w:r>
      <w:r w:rsidRPr="00007023">
        <w:rPr>
          <w:rStyle w:val="StyleUnderline"/>
          <w:highlight w:val="cyan"/>
        </w:rPr>
        <w:t>to a program aimed at ensuring national security</w:t>
      </w:r>
      <w:r w:rsidRPr="00007023">
        <w:rPr>
          <w:rStyle w:val="StyleUnderline"/>
        </w:rPr>
        <w:t xml:space="preserve"> through non-offensive means. </w:t>
      </w:r>
    </w:p>
    <w:p w14:paraId="33020155" w14:textId="77777777" w:rsidR="003E2349" w:rsidRPr="00B478E6" w:rsidRDefault="003E2349" w:rsidP="003E2349">
      <w:pPr>
        <w:rPr>
          <w:sz w:val="16"/>
        </w:rPr>
      </w:pPr>
      <w:r w:rsidRPr="00007023">
        <w:rPr>
          <w:rStyle w:val="StyleUnderline"/>
        </w:rPr>
        <w:t xml:space="preserve">The security track of </w:t>
      </w:r>
      <w:r w:rsidRPr="00007023">
        <w:rPr>
          <w:rStyle w:val="StyleUnderline"/>
          <w:highlight w:val="cyan"/>
        </w:rPr>
        <w:t>Japan’s</w:t>
      </w:r>
      <w:r w:rsidRPr="00007023">
        <w:rPr>
          <w:rStyle w:val="StyleUnderline"/>
        </w:rPr>
        <w:t xml:space="preserve"> space program </w:t>
      </w:r>
      <w:r w:rsidRPr="00007023">
        <w:rPr>
          <w:rStyle w:val="StyleUnderline"/>
          <w:highlight w:val="cyan"/>
        </w:rPr>
        <w:t>currently</w:t>
      </w:r>
      <w:r w:rsidRPr="00007023">
        <w:rPr>
          <w:rStyle w:val="StyleUnderline"/>
        </w:rPr>
        <w:t xml:space="preserve"> aims at boosting the combat prowess of the Self-Defense Forces (SDF) in accordance with the </w:t>
      </w:r>
      <w:r w:rsidRPr="00007023">
        <w:rPr>
          <w:rStyle w:val="StyleUnderline"/>
          <w:highlight w:val="cyan"/>
        </w:rPr>
        <w:t>non-offensive</w:t>
      </w:r>
      <w:r w:rsidRPr="00007023">
        <w:rPr>
          <w:rStyle w:val="StyleUnderline"/>
        </w:rPr>
        <w:t xml:space="preserve"> principle</w:t>
      </w:r>
      <w:r w:rsidRPr="00B478E6">
        <w:rPr>
          <w:sz w:val="16"/>
        </w:rPr>
        <w:t xml:space="preserve">, and at maintaining in all circumstances the ability to use space-based assets for this purpose. </w:t>
      </w:r>
      <w:r w:rsidRPr="00007023">
        <w:rPr>
          <w:rStyle w:val="StyleUnderline"/>
        </w:rPr>
        <w:t>Therefore, the country is not militarizing outer space beyond what is necessary to guarantee the proper functioning of the SDF.</w:t>
      </w:r>
      <w:r w:rsidRPr="00B478E6">
        <w:rPr>
          <w:sz w:val="16"/>
        </w:rPr>
        <w:t xml:space="preserve"> </w:t>
      </w:r>
    </w:p>
    <w:p w14:paraId="6EF9D6CB" w14:textId="77777777" w:rsidR="003E2349" w:rsidRPr="00007023" w:rsidRDefault="003E2349" w:rsidP="003E2349">
      <w:pPr>
        <w:rPr>
          <w:rStyle w:val="StyleUnderline"/>
        </w:rPr>
      </w:pPr>
      <w:r w:rsidRPr="00B478E6">
        <w:rPr>
          <w:sz w:val="16"/>
        </w:rPr>
        <w:t xml:space="preserve">Modern warfare puts a premium on intelligence and interoperability between different military elements. Information-gathering and maritime domain awareness devices, positioning services and military communications satellites provide Japan with better understanding of its environment, help anticipate and tackle threats, and allow greater interoperability between the SDF services. And, </w:t>
      </w:r>
      <w:r w:rsidRPr="00007023">
        <w:rPr>
          <w:rStyle w:val="StyleUnderline"/>
        </w:rPr>
        <w:t>because</w:t>
      </w:r>
      <w:r w:rsidRPr="00007023">
        <w:rPr>
          <w:rStyle w:val="StyleUnderline"/>
          <w:highlight w:val="cyan"/>
        </w:rPr>
        <w:t xml:space="preserve"> national security</w:t>
      </w:r>
      <w:r w:rsidRPr="00007023">
        <w:rPr>
          <w:rStyle w:val="StyleUnderline"/>
        </w:rPr>
        <w:t xml:space="preserve"> increasingly </w:t>
      </w:r>
      <w:r w:rsidRPr="00007023">
        <w:rPr>
          <w:rStyle w:val="StyleUnderline"/>
          <w:highlight w:val="cyan"/>
        </w:rPr>
        <w:t>depends on space operations</w:t>
      </w:r>
      <w:r w:rsidRPr="00007023">
        <w:rPr>
          <w:rStyle w:val="StyleUnderline"/>
        </w:rPr>
        <w:t xml:space="preserve">, space situational awareness has taken prominence in Japan’s space program as a way to protect space assets against orbital debris and anti-satellite weapons. </w:t>
      </w:r>
    </w:p>
    <w:p w14:paraId="01B21D71" w14:textId="77777777" w:rsidR="003E2349" w:rsidRPr="00B478E6" w:rsidRDefault="003E2349" w:rsidP="003E2349">
      <w:pPr>
        <w:rPr>
          <w:sz w:val="16"/>
        </w:rPr>
      </w:pPr>
      <w:r w:rsidRPr="00B478E6">
        <w:rPr>
          <w:sz w:val="16"/>
        </w:rPr>
        <w:t xml:space="preserve">Partly due to domestic legal, political and budget constraints, </w:t>
      </w:r>
      <w:r w:rsidRPr="00007023">
        <w:rPr>
          <w:rStyle w:val="StyleUnderline"/>
          <w:highlight w:val="cyan"/>
        </w:rPr>
        <w:t>cooperation with international partners remains crucial</w:t>
      </w:r>
      <w:r w:rsidRPr="00007023">
        <w:rPr>
          <w:rStyle w:val="StyleUnderline"/>
        </w:rPr>
        <w:t xml:space="preserve"> for Japan </w:t>
      </w:r>
      <w:r w:rsidRPr="00007023">
        <w:rPr>
          <w:rStyle w:val="StyleUnderline"/>
          <w:highlight w:val="cyan"/>
        </w:rPr>
        <w:t>to ensure national security and develop</w:t>
      </w:r>
      <w:r w:rsidRPr="00007023">
        <w:rPr>
          <w:rStyle w:val="StyleUnderline"/>
        </w:rPr>
        <w:t xml:space="preserve"> key </w:t>
      </w:r>
      <w:r w:rsidRPr="00007023">
        <w:rPr>
          <w:rStyle w:val="StyleUnderline"/>
          <w:highlight w:val="cyan"/>
        </w:rPr>
        <w:t>space assets</w:t>
      </w:r>
      <w:r w:rsidRPr="00B478E6">
        <w:rPr>
          <w:sz w:val="16"/>
        </w:rPr>
        <w:t xml:space="preserve">. With both the United States and India, Tokyo is collaborating on positioning services, maritime domain awareness and space situational awareness to help coordinate troop movements among allies, boost sea and ocean monitoring across the Asia- Pacific, and protect space-based assets. Japan has also partnered with European countries to jointly develop space technologies, pursue deep- space exploration, cooperate on positioning services, and set international norms for space activities. </w:t>
      </w:r>
    </w:p>
    <w:p w14:paraId="2920168C" w14:textId="77777777" w:rsidR="003E2349" w:rsidRPr="00864832" w:rsidRDefault="003E2349" w:rsidP="003E2349">
      <w:pPr>
        <w:rPr>
          <w:rStyle w:val="StyleUnderline"/>
        </w:rPr>
      </w:pPr>
      <w:r w:rsidRPr="00864832">
        <w:rPr>
          <w:rStyle w:val="StyleUnderline"/>
          <w:highlight w:val="cyan"/>
        </w:rPr>
        <w:t>Japan has yet to join the big three in the</w:t>
      </w:r>
      <w:r w:rsidRPr="00864832">
        <w:rPr>
          <w:rStyle w:val="StyleUnderline"/>
        </w:rPr>
        <w:t xml:space="preserve"> 21st century military </w:t>
      </w:r>
      <w:r w:rsidRPr="00864832">
        <w:rPr>
          <w:rStyle w:val="StyleUnderline"/>
          <w:highlight w:val="cyan"/>
        </w:rPr>
        <w:t>space race</w:t>
      </w:r>
      <w:r w:rsidRPr="00864832">
        <w:rPr>
          <w:rStyle w:val="StyleUnderline"/>
        </w:rPr>
        <w:t>. Compared to the United States, China and Russia, Japan is still inhibited by domestic constraints when it comes to military-related affairs, and thus the use of space for security purposes</w:t>
      </w:r>
      <w:r w:rsidRPr="00007023">
        <w:t xml:space="preserve">. But, </w:t>
      </w:r>
      <w:r w:rsidRPr="00864832">
        <w:rPr>
          <w:rStyle w:val="StyleUnderline"/>
          <w:highlight w:val="cyan"/>
        </w:rPr>
        <w:t xml:space="preserve">although Japan’s </w:t>
      </w:r>
      <w:r w:rsidRPr="00864832">
        <w:rPr>
          <w:rStyle w:val="StyleUnderline"/>
          <w:highlight w:val="cyan"/>
        </w:rPr>
        <w:lastRenderedPageBreak/>
        <w:t>space program is today</w:t>
      </w:r>
      <w:r w:rsidRPr="00864832">
        <w:rPr>
          <w:rStyle w:val="StyleUnderline"/>
        </w:rPr>
        <w:t xml:space="preserve"> almost purely </w:t>
      </w:r>
      <w:r w:rsidRPr="00864832">
        <w:rPr>
          <w:rStyle w:val="StyleUnderline"/>
          <w:highlight w:val="cyan"/>
        </w:rPr>
        <w:t>non-offensive</w:t>
      </w:r>
      <w:r w:rsidRPr="00864832">
        <w:rPr>
          <w:rStyle w:val="StyleUnderline"/>
        </w:rPr>
        <w:t xml:space="preserve"> in nature, </w:t>
      </w:r>
      <w:r w:rsidRPr="00864832">
        <w:rPr>
          <w:rStyle w:val="StyleUnderline"/>
          <w:highlight w:val="cyan"/>
        </w:rPr>
        <w:t>the intra-alliance hedging strategy implies a</w:t>
      </w:r>
      <w:r w:rsidRPr="00864832">
        <w:rPr>
          <w:rStyle w:val="StyleUnderline"/>
        </w:rPr>
        <w:t xml:space="preserve"> potential </w:t>
      </w:r>
      <w:r w:rsidRPr="00864832">
        <w:rPr>
          <w:rStyle w:val="StyleUnderline"/>
          <w:highlight w:val="cyan"/>
        </w:rPr>
        <w:t>weaponization of space, beyond the non-offensive principle. This offensive use of space could materialize through the acquisition of strike capabilities, and the development of</w:t>
      </w:r>
      <w:r w:rsidRPr="00864832">
        <w:rPr>
          <w:rStyle w:val="StyleUnderline"/>
        </w:rPr>
        <w:t xml:space="preserve"> Japan’s own </w:t>
      </w:r>
      <w:r w:rsidRPr="00864832">
        <w:rPr>
          <w:rStyle w:val="StyleUnderline"/>
          <w:highlight w:val="cyan"/>
        </w:rPr>
        <w:t xml:space="preserve">anti-satellite weapons </w:t>
      </w:r>
      <w:r w:rsidRPr="00444DA3">
        <w:rPr>
          <w:rStyle w:val="StyleUnderline"/>
          <w:highlight w:val="cyan"/>
        </w:rPr>
        <w:t>or</w:t>
      </w:r>
      <w:r w:rsidRPr="00864832">
        <w:rPr>
          <w:rStyle w:val="StyleUnderline"/>
        </w:rPr>
        <w:t xml:space="preserve"> of </w:t>
      </w:r>
      <w:r w:rsidRPr="00864832">
        <w:rPr>
          <w:rStyle w:val="StyleUnderline"/>
          <w:highlight w:val="cyan"/>
        </w:rPr>
        <w:t>active defense systems for space assets.</w:t>
      </w:r>
      <w:r w:rsidRPr="00864832">
        <w:rPr>
          <w:rStyle w:val="StyleUnderline"/>
        </w:rPr>
        <w:t xml:space="preserve"> </w:t>
      </w:r>
    </w:p>
    <w:p w14:paraId="4F0DCFEE" w14:textId="77777777" w:rsidR="003E2349" w:rsidRPr="00864832" w:rsidRDefault="003E2349" w:rsidP="003E2349">
      <w:pPr>
        <w:rPr>
          <w:rStyle w:val="Emphasis"/>
        </w:rPr>
      </w:pPr>
      <w:r w:rsidRPr="00864832">
        <w:rPr>
          <w:rStyle w:val="StyleUnderline"/>
        </w:rPr>
        <w:t xml:space="preserve">Whether Japan will follow this path depends on a variety of factors. On the domestic side, </w:t>
      </w:r>
      <w:r w:rsidRPr="00864832">
        <w:rPr>
          <w:rStyle w:val="StyleUnderline"/>
          <w:highlight w:val="cyan"/>
        </w:rPr>
        <w:t>political stability will be decisive</w:t>
      </w:r>
      <w:r w:rsidRPr="00864832">
        <w:rPr>
          <w:rStyle w:val="StyleUnderline"/>
        </w:rPr>
        <w:t xml:space="preserve"> for the swift adaptation of Japan’s space program to its environment</w:t>
      </w:r>
      <w:r w:rsidRPr="00007023">
        <w:t xml:space="preserve">. Internationally, </w:t>
      </w:r>
      <w:r w:rsidRPr="00864832">
        <w:rPr>
          <w:rStyle w:val="StyleUnderline"/>
          <w:highlight w:val="cyan"/>
        </w:rPr>
        <w:t>the</w:t>
      </w:r>
      <w:r w:rsidRPr="00864832">
        <w:rPr>
          <w:rStyle w:val="StyleUnderline"/>
        </w:rPr>
        <w:t xml:space="preserve"> evolution of the </w:t>
      </w:r>
      <w:r w:rsidRPr="00864832">
        <w:rPr>
          <w:rStyle w:val="StyleUnderline"/>
          <w:highlight w:val="cyan"/>
        </w:rPr>
        <w:t>U</w:t>
      </w:r>
      <w:r w:rsidRPr="00864832">
        <w:rPr>
          <w:rStyle w:val="StyleUnderline"/>
        </w:rPr>
        <w:t xml:space="preserve">nited </w:t>
      </w:r>
      <w:r w:rsidRPr="00864832">
        <w:rPr>
          <w:rStyle w:val="StyleUnderline"/>
          <w:highlight w:val="cyan"/>
        </w:rPr>
        <w:t>S</w:t>
      </w:r>
      <w:r w:rsidRPr="00864832">
        <w:rPr>
          <w:rStyle w:val="StyleUnderline"/>
        </w:rPr>
        <w:t xml:space="preserve">tates’ grand strategy and </w:t>
      </w:r>
      <w:r w:rsidRPr="00864832">
        <w:rPr>
          <w:rStyle w:val="StyleUnderline"/>
          <w:highlight w:val="cyan"/>
        </w:rPr>
        <w:t>involvement in the Asia-Pacific will be the most influential factor</w:t>
      </w:r>
      <w:r w:rsidRPr="00864832">
        <w:rPr>
          <w:rStyle w:val="StyleUnderline"/>
        </w:rPr>
        <w:t>.</w:t>
      </w:r>
      <w:r w:rsidRPr="00864832">
        <w:rPr>
          <w:rStyle w:val="Emphasis"/>
        </w:rPr>
        <w:t xml:space="preserve"> </w:t>
      </w:r>
      <w:r w:rsidRPr="00864832">
        <w:rPr>
          <w:rStyle w:val="Emphasis"/>
          <w:highlight w:val="cyan"/>
        </w:rPr>
        <w:t>The more Tokyo doubts Washington’s ability</w:t>
      </w:r>
      <w:r w:rsidRPr="00864832">
        <w:rPr>
          <w:rStyle w:val="Emphasis"/>
        </w:rPr>
        <w:t xml:space="preserve"> and willingness </w:t>
      </w:r>
      <w:r w:rsidRPr="00864832">
        <w:rPr>
          <w:rStyle w:val="Emphasis"/>
          <w:highlight w:val="cyan"/>
        </w:rPr>
        <w:t>to fulfill its security commitments, the more intense its intra-alliance hedging strategy becomes</w:t>
      </w:r>
      <w:r w:rsidRPr="00864832">
        <w:rPr>
          <w:rStyle w:val="Emphasis"/>
        </w:rPr>
        <w:t xml:space="preserve">, further penetrating and transforming the Japanese space program. </w:t>
      </w:r>
    </w:p>
    <w:p w14:paraId="5FEEAA7C" w14:textId="77777777" w:rsidR="003E2349" w:rsidRPr="00E42D5E" w:rsidRDefault="003E2349" w:rsidP="003E2349">
      <w:pPr>
        <w:pStyle w:val="Heading4"/>
        <w:rPr>
          <w:u w:val="single"/>
        </w:rPr>
      </w:pPr>
      <w:r>
        <w:t xml:space="preserve">Japan will develop </w:t>
      </w:r>
      <w:r>
        <w:rPr>
          <w:u w:val="single"/>
        </w:rPr>
        <w:t>offensive strike</w:t>
      </w:r>
      <w:r>
        <w:t>---</w:t>
      </w:r>
      <w:r w:rsidRPr="009942AD">
        <w:t>nuclear war</w:t>
      </w:r>
    </w:p>
    <w:p w14:paraId="620F4CC2" w14:textId="77777777" w:rsidR="003E2349" w:rsidRDefault="003E2349" w:rsidP="003E2349">
      <w:r>
        <w:t xml:space="preserve">Kelly C. </w:t>
      </w:r>
      <w:r w:rsidRPr="004A0F31">
        <w:rPr>
          <w:rStyle w:val="Style13ptBold"/>
        </w:rPr>
        <w:t>Wadsworth 19</w:t>
      </w:r>
      <w:r>
        <w:t>, Non-Resident Kelly Fellow at Pacific Forum at the Center for Strategic &amp; International Studies, PhD Student in International Security Studies at the University of Pittsburgh, MBA and MA in International Studies (Korea Studies) at the University of Washington, Former Visiting Fellow at the Japan Institute of International Affairs, BA in International Relations and East Asia from the University of California, Davis, “Should Japan Adopt Conventional Missile Strike Capabilities?”, Asia Policy, Volume 14, Number 2, April 2019, p. 83-87</w:t>
      </w:r>
    </w:p>
    <w:p w14:paraId="00009608" w14:textId="77777777" w:rsidR="003E2349" w:rsidRPr="00FC68DA" w:rsidRDefault="003E2349" w:rsidP="003E2349">
      <w:pPr>
        <w:rPr>
          <w:sz w:val="14"/>
        </w:rPr>
      </w:pPr>
      <w:r w:rsidRPr="00FC68DA">
        <w:rPr>
          <w:sz w:val="14"/>
        </w:rPr>
        <w:t xml:space="preserve">American proponents of Japan obtaining a conventional missile strike capability interviewed for this research argued that the United States could use a more capable ally in the region to address the threat posed by heightened Chinese naval activity. While that prospect might be a tempting short-term fix to offset the U.S. Department of Defense budget cuts over the last decade, </w:t>
      </w:r>
      <w:r w:rsidRPr="00733371">
        <w:rPr>
          <w:rStyle w:val="StyleUnderline"/>
        </w:rPr>
        <w:t>the long-term interests</w:t>
      </w:r>
      <w:r w:rsidRPr="00FC68DA">
        <w:rPr>
          <w:sz w:val="14"/>
        </w:rPr>
        <w:t xml:space="preserve"> of the United States </w:t>
      </w:r>
      <w:r w:rsidRPr="00733371">
        <w:rPr>
          <w:rStyle w:val="StyleUnderline"/>
        </w:rPr>
        <w:t>in maintaining regional stability should</w:t>
      </w:r>
      <w:r w:rsidRPr="00FC68DA">
        <w:rPr>
          <w:sz w:val="14"/>
        </w:rPr>
        <w:t xml:space="preserve"> also </w:t>
      </w:r>
      <w:r w:rsidRPr="00733371">
        <w:rPr>
          <w:rStyle w:val="StyleUnderline"/>
        </w:rPr>
        <w:t xml:space="preserve">be considered. In addition to the negative reactions of Beijing and Seoul, a </w:t>
      </w:r>
      <w:r w:rsidRPr="00B67ACF">
        <w:rPr>
          <w:rStyle w:val="StyleUnderline"/>
          <w:highlight w:val="cyan"/>
        </w:rPr>
        <w:t>Japanese</w:t>
      </w:r>
      <w:r w:rsidRPr="002D313B">
        <w:rPr>
          <w:rStyle w:val="StyleUnderline"/>
        </w:rPr>
        <w:t xml:space="preserve"> offensive </w:t>
      </w:r>
      <w:r w:rsidRPr="00B67ACF">
        <w:rPr>
          <w:rStyle w:val="StyleUnderline"/>
          <w:highlight w:val="cyan"/>
        </w:rPr>
        <w:t>strike</w:t>
      </w:r>
      <w:r w:rsidRPr="00733371">
        <w:rPr>
          <w:rStyle w:val="StyleUnderline"/>
        </w:rPr>
        <w:t xml:space="preserve"> capability </w:t>
      </w:r>
      <w:r w:rsidRPr="00B67ACF">
        <w:rPr>
          <w:rStyle w:val="StyleUnderline"/>
          <w:highlight w:val="cyan"/>
        </w:rPr>
        <w:t xml:space="preserve">could </w:t>
      </w:r>
      <w:r w:rsidRPr="00B67ACF">
        <w:rPr>
          <w:rStyle w:val="Emphasis"/>
          <w:highlight w:val="cyan"/>
        </w:rPr>
        <w:t>decrease</w:t>
      </w:r>
      <w:r w:rsidRPr="00733371">
        <w:rPr>
          <w:rStyle w:val="Emphasis"/>
        </w:rPr>
        <w:t xml:space="preserve"> regional </w:t>
      </w:r>
      <w:r w:rsidRPr="00B67ACF">
        <w:rPr>
          <w:rStyle w:val="Emphasis"/>
          <w:highlight w:val="cyan"/>
        </w:rPr>
        <w:t>confidence</w:t>
      </w:r>
      <w:r w:rsidRPr="00B67ACF">
        <w:rPr>
          <w:rStyle w:val="StyleUnderline"/>
          <w:highlight w:val="cyan"/>
        </w:rPr>
        <w:t xml:space="preserve"> in</w:t>
      </w:r>
      <w:r w:rsidRPr="002D313B">
        <w:rPr>
          <w:rStyle w:val="StyleUnderline"/>
        </w:rPr>
        <w:t xml:space="preserve"> the </w:t>
      </w:r>
      <w:r w:rsidRPr="002D313B">
        <w:rPr>
          <w:rStyle w:val="Emphasis"/>
        </w:rPr>
        <w:t xml:space="preserve">credibility of </w:t>
      </w:r>
      <w:r w:rsidRPr="00B67ACF">
        <w:rPr>
          <w:rStyle w:val="Emphasis"/>
          <w:highlight w:val="cyan"/>
        </w:rPr>
        <w:t>U.S. power</w:t>
      </w:r>
      <w:r w:rsidRPr="00733371">
        <w:rPr>
          <w:rStyle w:val="StyleUnderline"/>
        </w:rPr>
        <w:t xml:space="preserve"> in Asia</w:t>
      </w:r>
      <w:r w:rsidRPr="00FC68DA">
        <w:rPr>
          <w:sz w:val="14"/>
        </w:rPr>
        <w:t xml:space="preserve">. As noted above, some experts argue that </w:t>
      </w:r>
      <w:r w:rsidRPr="00733371">
        <w:rPr>
          <w:rStyle w:val="StyleUnderline"/>
        </w:rPr>
        <w:t xml:space="preserve">if Japan strengthens its offensive capability, such a move might be </w:t>
      </w:r>
      <w:r w:rsidRPr="00B67ACF">
        <w:rPr>
          <w:rStyle w:val="Emphasis"/>
          <w:highlight w:val="cyan"/>
        </w:rPr>
        <w:t>interpreted</w:t>
      </w:r>
      <w:r w:rsidRPr="009942AD">
        <w:rPr>
          <w:rStyle w:val="StyleUnderline"/>
        </w:rPr>
        <w:t xml:space="preserve"> by neighbors reliant on the U.S. nuclear umbrella</w:t>
      </w:r>
      <w:r w:rsidRPr="00733371">
        <w:rPr>
          <w:rStyle w:val="StyleUnderline"/>
        </w:rPr>
        <w:t xml:space="preserve"> </w:t>
      </w:r>
      <w:r w:rsidRPr="00B67ACF">
        <w:rPr>
          <w:rStyle w:val="StyleUnderline"/>
          <w:highlight w:val="cyan"/>
        </w:rPr>
        <w:t xml:space="preserve">as a </w:t>
      </w:r>
      <w:r w:rsidRPr="00B67ACF">
        <w:rPr>
          <w:rStyle w:val="Emphasis"/>
          <w:highlight w:val="cyan"/>
        </w:rPr>
        <w:t>sign</w:t>
      </w:r>
      <w:r w:rsidRPr="00733371">
        <w:rPr>
          <w:rStyle w:val="StyleUnderline"/>
        </w:rPr>
        <w:t xml:space="preserve"> that </w:t>
      </w:r>
      <w:r w:rsidRPr="00B67ACF">
        <w:rPr>
          <w:rStyle w:val="StyleUnderline"/>
          <w:highlight w:val="cyan"/>
        </w:rPr>
        <w:t xml:space="preserve">Tokyo is </w:t>
      </w:r>
      <w:r w:rsidRPr="00B67ACF">
        <w:rPr>
          <w:rStyle w:val="Emphasis"/>
          <w:highlight w:val="cyan"/>
        </w:rPr>
        <w:t>losing confidence</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credibility</w:t>
      </w:r>
      <w:r w:rsidRPr="00FC68DA">
        <w:rPr>
          <w:sz w:val="14"/>
        </w:rPr>
        <w:t xml:space="preserve">.71 </w:t>
      </w:r>
      <w:r w:rsidRPr="00B67ACF">
        <w:rPr>
          <w:rStyle w:val="StyleUnderline"/>
          <w:highlight w:val="cyan"/>
        </w:rPr>
        <w:t>This</w:t>
      </w:r>
      <w:r w:rsidRPr="00733371">
        <w:rPr>
          <w:rStyle w:val="StyleUnderline"/>
        </w:rPr>
        <w:t xml:space="preserve"> could </w:t>
      </w:r>
      <w:r w:rsidRPr="00B67ACF">
        <w:rPr>
          <w:rStyle w:val="Emphasis"/>
          <w:highlight w:val="cyan"/>
        </w:rPr>
        <w:t>start a chain reaction</w:t>
      </w:r>
      <w:r w:rsidRPr="00342CFF">
        <w:rPr>
          <w:rStyle w:val="StyleUnderline"/>
        </w:rPr>
        <w:t xml:space="preserve"> that causes</w:t>
      </w:r>
      <w:r w:rsidRPr="00733371">
        <w:rPr>
          <w:rStyle w:val="StyleUnderline"/>
        </w:rPr>
        <w:t xml:space="preserve"> more U.S. </w:t>
      </w:r>
      <w:r w:rsidRPr="00342CFF">
        <w:rPr>
          <w:rStyle w:val="StyleUnderline"/>
        </w:rPr>
        <w:t xml:space="preserve">allies to </w:t>
      </w:r>
      <w:r w:rsidRPr="00342CFF">
        <w:rPr>
          <w:rStyle w:val="Emphasis"/>
        </w:rPr>
        <w:t>hedge</w:t>
      </w:r>
      <w:r w:rsidRPr="00342CFF">
        <w:rPr>
          <w:rStyle w:val="StyleUnderline"/>
        </w:rPr>
        <w:t xml:space="preserve"> with China or to </w:t>
      </w:r>
      <w:r w:rsidRPr="00342CFF">
        <w:rPr>
          <w:rStyle w:val="Emphasis"/>
        </w:rPr>
        <w:t>develop their own strike capabilities</w:t>
      </w:r>
      <w:r w:rsidRPr="00733371">
        <w:rPr>
          <w:rStyle w:val="StyleUnderline"/>
        </w:rPr>
        <w:t xml:space="preserve">, further </w:t>
      </w:r>
      <w:r w:rsidRPr="00B67ACF">
        <w:rPr>
          <w:rStyle w:val="Emphasis"/>
          <w:highlight w:val="cyan"/>
        </w:rPr>
        <w:t>increasing instability</w:t>
      </w:r>
      <w:r w:rsidRPr="00733371">
        <w:rPr>
          <w:rStyle w:val="StyleUnderline"/>
        </w:rPr>
        <w:t xml:space="preserve"> in Asia</w:t>
      </w:r>
      <w:r w:rsidRPr="00FC68DA">
        <w:rPr>
          <w:sz w:val="14"/>
        </w:rPr>
        <w:t xml:space="preserve">. </w:t>
      </w:r>
      <w:r w:rsidRPr="00FC68DA">
        <w:rPr>
          <w:i/>
          <w:iCs/>
          <w:sz w:val="14"/>
        </w:rPr>
        <w:t>China</w:t>
      </w:r>
      <w:r w:rsidRPr="00FC68DA">
        <w:rPr>
          <w:sz w:val="14"/>
        </w:rPr>
        <w:t xml:space="preserve">. </w:t>
      </w:r>
      <w:r w:rsidRPr="00872A32">
        <w:rPr>
          <w:rStyle w:val="StyleUnderline"/>
        </w:rPr>
        <w:t>China would</w:t>
      </w:r>
      <w:r w:rsidRPr="00FC68DA">
        <w:rPr>
          <w:sz w:val="14"/>
        </w:rPr>
        <w:t xml:space="preserve"> likely be the most vocal in its disapproval of a Japanese conventional missile strike capability, potentially </w:t>
      </w:r>
      <w:r w:rsidRPr="00872A32">
        <w:rPr>
          <w:rStyle w:val="StyleUnderline"/>
        </w:rPr>
        <w:t>offer</w:t>
      </w:r>
      <w:r w:rsidRPr="00FC68DA">
        <w:rPr>
          <w:sz w:val="14"/>
        </w:rPr>
        <w:t xml:space="preserve">ing not just harsh words but also </w:t>
      </w:r>
      <w:r w:rsidRPr="00872A32">
        <w:rPr>
          <w:rStyle w:val="StyleUnderline"/>
        </w:rPr>
        <w:t xml:space="preserve">harsh actions that could further </w:t>
      </w:r>
      <w:r w:rsidRPr="00872A32">
        <w:rPr>
          <w:rStyle w:val="Emphasis"/>
        </w:rPr>
        <w:t>decrease regional stability</w:t>
      </w:r>
      <w:r w:rsidRPr="00872A32">
        <w:rPr>
          <w:rStyle w:val="StyleUnderline"/>
        </w:rPr>
        <w:t xml:space="preserve"> in an </w:t>
      </w:r>
      <w:r w:rsidRPr="00872A32">
        <w:rPr>
          <w:rStyle w:val="Emphasis"/>
        </w:rPr>
        <w:t>already tense</w:t>
      </w:r>
      <w:r w:rsidRPr="00872A32">
        <w:rPr>
          <w:rStyle w:val="StyleUnderline"/>
        </w:rPr>
        <w:t xml:space="preserve"> security environment</w:t>
      </w:r>
      <w:r w:rsidRPr="00FC68DA">
        <w:rPr>
          <w:sz w:val="14"/>
        </w:rPr>
        <w:t xml:space="preserve">. China expressed dissent when Japan considered a preemptive strike option against the North Korean threat in 2006, arguing that the move was “extremely irresponsible” and would severely interfere with international diplomatic efforts, aggravating tensions in Northeast Asia.72 Over ten years later, </w:t>
      </w:r>
      <w:r w:rsidRPr="00B67ACF">
        <w:rPr>
          <w:rStyle w:val="StyleUnderline"/>
          <w:highlight w:val="cyan"/>
        </w:rPr>
        <w:t>the</w:t>
      </w:r>
      <w:r w:rsidRPr="00733371">
        <w:rPr>
          <w:rStyle w:val="StyleUnderline"/>
        </w:rPr>
        <w:t xml:space="preserve"> regional </w:t>
      </w:r>
      <w:r w:rsidRPr="00B67ACF">
        <w:rPr>
          <w:rStyle w:val="StyleUnderline"/>
          <w:highlight w:val="cyan"/>
        </w:rPr>
        <w:t>environment is</w:t>
      </w:r>
      <w:r w:rsidRPr="00733371">
        <w:rPr>
          <w:rStyle w:val="StyleUnderline"/>
        </w:rPr>
        <w:t xml:space="preserve"> </w:t>
      </w:r>
      <w:r w:rsidRPr="00733371">
        <w:rPr>
          <w:rStyle w:val="Emphasis"/>
        </w:rPr>
        <w:t xml:space="preserve">even more </w:t>
      </w:r>
      <w:r w:rsidRPr="00B67ACF">
        <w:rPr>
          <w:rStyle w:val="Emphasis"/>
          <w:highlight w:val="cyan"/>
        </w:rPr>
        <w:t>tense</w:t>
      </w:r>
      <w:r w:rsidRPr="00B67ACF">
        <w:rPr>
          <w:rStyle w:val="StyleUnderline"/>
          <w:highlight w:val="cyan"/>
        </w:rPr>
        <w:t xml:space="preserve"> as a result of</w:t>
      </w:r>
      <w:r w:rsidRPr="00733371">
        <w:rPr>
          <w:rStyle w:val="StyleUnderline"/>
        </w:rPr>
        <w:t xml:space="preserve"> North </w:t>
      </w:r>
      <w:r w:rsidRPr="00B67ACF">
        <w:rPr>
          <w:rStyle w:val="StyleUnderline"/>
          <w:highlight w:val="cyan"/>
        </w:rPr>
        <w:t>Korea’s</w:t>
      </w:r>
      <w:r w:rsidRPr="00733371">
        <w:rPr>
          <w:rStyle w:val="StyleUnderline"/>
        </w:rPr>
        <w:t xml:space="preserve"> acquisition of </w:t>
      </w:r>
      <w:r w:rsidRPr="00B67ACF">
        <w:rPr>
          <w:rStyle w:val="Emphasis"/>
          <w:highlight w:val="cyan"/>
        </w:rPr>
        <w:t>nuclear weapons</w:t>
      </w:r>
      <w:r w:rsidRPr="00B67ACF">
        <w:rPr>
          <w:rStyle w:val="StyleUnderline"/>
          <w:highlight w:val="cyan"/>
        </w:rPr>
        <w:t xml:space="preserve"> and</w:t>
      </w:r>
      <w:r w:rsidRPr="00166FAA">
        <w:rPr>
          <w:rStyle w:val="StyleUnderline"/>
        </w:rPr>
        <w:t xml:space="preserve"> China’s</w:t>
      </w:r>
      <w:r w:rsidRPr="00733371">
        <w:rPr>
          <w:rStyle w:val="StyleUnderline"/>
        </w:rPr>
        <w:t xml:space="preserve"> </w:t>
      </w:r>
      <w:r w:rsidRPr="00872A32">
        <w:rPr>
          <w:rStyle w:val="Emphasis"/>
          <w:highlight w:val="cyan"/>
        </w:rPr>
        <w:t>island reclamation</w:t>
      </w:r>
      <w:r w:rsidRPr="00733371">
        <w:rPr>
          <w:rStyle w:val="StyleUnderline"/>
        </w:rPr>
        <w:t xml:space="preserve"> </w:t>
      </w:r>
      <w:r w:rsidRPr="00166FAA">
        <w:rPr>
          <w:rStyle w:val="StyleUnderline"/>
        </w:rPr>
        <w:t xml:space="preserve">efforts </w:t>
      </w:r>
      <w:r w:rsidRPr="00B67ACF">
        <w:rPr>
          <w:rStyle w:val="StyleUnderline"/>
          <w:highlight w:val="cyan"/>
        </w:rPr>
        <w:t>in</w:t>
      </w:r>
      <w:r w:rsidRPr="00733371">
        <w:rPr>
          <w:rStyle w:val="StyleUnderline"/>
        </w:rPr>
        <w:t xml:space="preserve"> the </w:t>
      </w:r>
      <w:r w:rsidRPr="00B67ACF">
        <w:rPr>
          <w:rStyle w:val="Emphasis"/>
          <w:highlight w:val="cyan"/>
        </w:rPr>
        <w:t>E</w:t>
      </w:r>
      <w:r w:rsidRPr="00FC68DA">
        <w:rPr>
          <w:sz w:val="14"/>
        </w:rPr>
        <w:t xml:space="preserve">ast </w:t>
      </w:r>
      <w:r w:rsidRPr="00B67ACF">
        <w:rPr>
          <w:rStyle w:val="StyleUnderline"/>
          <w:highlight w:val="cyan"/>
        </w:rPr>
        <w:t xml:space="preserve">and </w:t>
      </w:r>
      <w:r w:rsidRPr="00B67ACF">
        <w:rPr>
          <w:rStyle w:val="Emphasis"/>
          <w:highlight w:val="cyan"/>
        </w:rPr>
        <w:t>S</w:t>
      </w:r>
      <w:r w:rsidRPr="00FC68DA">
        <w:rPr>
          <w:sz w:val="14"/>
        </w:rPr>
        <w:t xml:space="preserve">outh </w:t>
      </w:r>
      <w:r w:rsidRPr="00B67ACF">
        <w:rPr>
          <w:rStyle w:val="Emphasis"/>
          <w:highlight w:val="cyan"/>
        </w:rPr>
        <w:t>C</w:t>
      </w:r>
      <w:r w:rsidRPr="00FC68DA">
        <w:rPr>
          <w:sz w:val="14"/>
        </w:rPr>
        <w:t xml:space="preserve">hina </w:t>
      </w:r>
      <w:r w:rsidRPr="00B67ACF">
        <w:rPr>
          <w:rStyle w:val="Emphasis"/>
          <w:highlight w:val="cyan"/>
        </w:rPr>
        <w:t>S</w:t>
      </w:r>
      <w:r w:rsidRPr="00FC68DA">
        <w:rPr>
          <w:sz w:val="14"/>
        </w:rPr>
        <w:t xml:space="preserve">eas. Support from Washington for </w:t>
      </w:r>
      <w:r w:rsidRPr="005F200B">
        <w:rPr>
          <w:rStyle w:val="StyleUnderline"/>
        </w:rPr>
        <w:t xml:space="preserve">Tokyo’s </w:t>
      </w:r>
      <w:r w:rsidRPr="00B67ACF">
        <w:rPr>
          <w:rStyle w:val="StyleUnderline"/>
          <w:highlight w:val="cyan"/>
        </w:rPr>
        <w:t>armament</w:t>
      </w:r>
      <w:r w:rsidRPr="00FC68DA">
        <w:rPr>
          <w:sz w:val="14"/>
        </w:rPr>
        <w:t xml:space="preserve"> would likely fuel Beijing’s narrative that an aggressive and hegemonic United States is fixated on containing China and would be used to justify China’s own increased militarization. It </w:t>
      </w:r>
      <w:r w:rsidRPr="00B67ACF">
        <w:rPr>
          <w:rStyle w:val="StyleUnderline"/>
          <w:highlight w:val="cyan"/>
        </w:rPr>
        <w:t>would</w:t>
      </w:r>
      <w:r w:rsidRPr="00733371">
        <w:rPr>
          <w:rStyle w:val="StyleUnderline"/>
        </w:rPr>
        <w:t xml:space="preserve"> likely</w:t>
      </w:r>
      <w:r w:rsidRPr="00FC68DA">
        <w:rPr>
          <w:sz w:val="14"/>
        </w:rPr>
        <w:t xml:space="preserve"> also </w:t>
      </w:r>
      <w:r w:rsidRPr="00B67ACF">
        <w:rPr>
          <w:rStyle w:val="StyleUnderline"/>
          <w:highlight w:val="cyan"/>
        </w:rPr>
        <w:t>end</w:t>
      </w:r>
      <w:r w:rsidRPr="00733371">
        <w:rPr>
          <w:rStyle w:val="StyleUnderline"/>
        </w:rPr>
        <w:t xml:space="preserve"> any chance of </w:t>
      </w:r>
      <w:r w:rsidRPr="00B67ACF">
        <w:rPr>
          <w:rStyle w:val="StyleUnderline"/>
          <w:highlight w:val="cyan"/>
        </w:rPr>
        <w:t>dialogue</w:t>
      </w:r>
      <w:r w:rsidRPr="00733371">
        <w:rPr>
          <w:rStyle w:val="StyleUnderline"/>
        </w:rPr>
        <w:t xml:space="preserve"> between Washington and Beijing </w:t>
      </w:r>
      <w:r w:rsidRPr="00872A32">
        <w:rPr>
          <w:rStyle w:val="StyleUnderline"/>
          <w:highlight w:val="cyan"/>
        </w:rPr>
        <w:t>on</w:t>
      </w:r>
      <w:r w:rsidRPr="00733371">
        <w:rPr>
          <w:rStyle w:val="StyleUnderline"/>
        </w:rPr>
        <w:t xml:space="preserve"> </w:t>
      </w:r>
      <w:r w:rsidRPr="00872A32">
        <w:rPr>
          <w:rStyle w:val="StyleUnderline"/>
        </w:rPr>
        <w:t>facilitating</w:t>
      </w:r>
      <w:r w:rsidRPr="00733371">
        <w:rPr>
          <w:rStyle w:val="StyleUnderline"/>
        </w:rPr>
        <w:t xml:space="preserve"> peaceful </w:t>
      </w:r>
      <w:r w:rsidRPr="00342CFF">
        <w:rPr>
          <w:rStyle w:val="StyleUnderline"/>
        </w:rPr>
        <w:t>resolutions to</w:t>
      </w:r>
      <w:r w:rsidRPr="00733371">
        <w:rPr>
          <w:rStyle w:val="StyleUnderline"/>
        </w:rPr>
        <w:t xml:space="preserve"> regional </w:t>
      </w:r>
      <w:r w:rsidRPr="00B67ACF">
        <w:rPr>
          <w:rStyle w:val="Emphasis"/>
          <w:highlight w:val="cyan"/>
        </w:rPr>
        <w:t>territorial disputes</w:t>
      </w:r>
      <w:r w:rsidRPr="00FC68DA">
        <w:rPr>
          <w:sz w:val="14"/>
        </w:rPr>
        <w:t xml:space="preserve">. Brad Roberts points out that adopting strike capability would assist Japan in cases where its interests do not align with those of the United States, as in potential gray-zone conflicts. 73 However, </w:t>
      </w:r>
      <w:r w:rsidRPr="00733371">
        <w:rPr>
          <w:rStyle w:val="StyleUnderline"/>
        </w:rPr>
        <w:t xml:space="preserve">the ensuing </w:t>
      </w:r>
      <w:r w:rsidRPr="00B67ACF">
        <w:rPr>
          <w:rStyle w:val="StyleUnderline"/>
          <w:highlight w:val="cyan"/>
        </w:rPr>
        <w:t>heightened mistrust</w:t>
      </w:r>
      <w:r w:rsidRPr="00733371">
        <w:rPr>
          <w:rStyle w:val="StyleUnderline"/>
        </w:rPr>
        <w:t xml:space="preserve"> between the alliance partners and China may</w:t>
      </w:r>
      <w:r w:rsidRPr="00FC68DA">
        <w:rPr>
          <w:sz w:val="14"/>
        </w:rPr>
        <w:t xml:space="preserve"> work to </w:t>
      </w:r>
      <w:r w:rsidRPr="00B67ACF">
        <w:rPr>
          <w:rStyle w:val="StyleUnderline"/>
          <w:highlight w:val="cyan"/>
        </w:rPr>
        <w:t>increase</w:t>
      </w:r>
      <w:r w:rsidRPr="005F200B">
        <w:rPr>
          <w:rStyle w:val="StyleUnderline"/>
        </w:rPr>
        <w:t xml:space="preserve"> the likelihood of a </w:t>
      </w:r>
      <w:r w:rsidRPr="00B67ACF">
        <w:rPr>
          <w:rStyle w:val="Emphasis"/>
          <w:highlight w:val="cyan"/>
        </w:rPr>
        <w:t>gray-zone conflict</w:t>
      </w:r>
      <w:r w:rsidRPr="00FC68DA">
        <w:rPr>
          <w:sz w:val="14"/>
        </w:rPr>
        <w:t xml:space="preserve">—such as the 2010 collision of Japanese and Chinese boats in disputed </w:t>
      </w:r>
      <w:r w:rsidRPr="00FC68DA">
        <w:rPr>
          <w:sz w:val="14"/>
        </w:rPr>
        <w:lastRenderedPageBreak/>
        <w:t xml:space="preserve">territory—possibly </w:t>
      </w:r>
      <w:r w:rsidRPr="00B67ACF">
        <w:rPr>
          <w:rStyle w:val="Emphasis"/>
          <w:highlight w:val="cyan"/>
        </w:rPr>
        <w:t>escalating</w:t>
      </w:r>
      <w:r w:rsidRPr="00B67ACF">
        <w:rPr>
          <w:rStyle w:val="StyleUnderline"/>
          <w:highlight w:val="cyan"/>
        </w:rPr>
        <w:t xml:space="preserve"> into </w:t>
      </w:r>
      <w:r w:rsidRPr="00B67ACF">
        <w:rPr>
          <w:rStyle w:val="Emphasis"/>
          <w:highlight w:val="cyan"/>
        </w:rPr>
        <w:t>war</w:t>
      </w:r>
      <w:r w:rsidRPr="00FC68DA">
        <w:rPr>
          <w:sz w:val="14"/>
        </w:rPr>
        <w:t xml:space="preserve">. In addition, </w:t>
      </w:r>
      <w:r w:rsidRPr="00733371">
        <w:rPr>
          <w:rStyle w:val="StyleUnderline"/>
        </w:rPr>
        <w:t>if Japan had a conventional missile strike capability</w:t>
      </w:r>
      <w:r w:rsidRPr="00FC68DA">
        <w:rPr>
          <w:sz w:val="14"/>
        </w:rPr>
        <w:t xml:space="preserve"> that could be used to “preempt” a perceived imminent attack from China, </w:t>
      </w:r>
      <w:r w:rsidRPr="00B67ACF">
        <w:rPr>
          <w:rStyle w:val="StyleUnderline"/>
          <w:highlight w:val="cyan"/>
        </w:rPr>
        <w:t>Beijing would</w:t>
      </w:r>
      <w:r w:rsidRPr="00733371">
        <w:rPr>
          <w:rStyle w:val="StyleUnderline"/>
        </w:rPr>
        <w:t xml:space="preserve"> in turn be more likely to consider </w:t>
      </w:r>
      <w:r w:rsidRPr="00B67ACF">
        <w:rPr>
          <w:rStyle w:val="StyleUnderline"/>
          <w:highlight w:val="cyan"/>
        </w:rPr>
        <w:t>preempt</w:t>
      </w:r>
      <w:r w:rsidRPr="00733371">
        <w:rPr>
          <w:rStyle w:val="StyleUnderline"/>
        </w:rPr>
        <w:t xml:space="preserve">ion of </w:t>
      </w:r>
      <w:r w:rsidRPr="00B67ACF">
        <w:rPr>
          <w:rStyle w:val="StyleUnderline"/>
          <w:highlight w:val="cyan"/>
        </w:rPr>
        <w:t>Japan</w:t>
      </w:r>
      <w:r w:rsidRPr="00342CFF">
        <w:rPr>
          <w:rStyle w:val="StyleUnderline"/>
        </w:rPr>
        <w:t>ese</w:t>
      </w:r>
      <w:r w:rsidRPr="00733371">
        <w:rPr>
          <w:rStyle w:val="StyleUnderline"/>
        </w:rPr>
        <w:t xml:space="preserve"> strike </w:t>
      </w:r>
      <w:r w:rsidRPr="00342CFF">
        <w:rPr>
          <w:rStyle w:val="StyleUnderline"/>
        </w:rPr>
        <w:t xml:space="preserve">abilities, </w:t>
      </w:r>
      <w:r w:rsidRPr="00B67ACF">
        <w:rPr>
          <w:rStyle w:val="StyleUnderline"/>
          <w:highlight w:val="cyan"/>
        </w:rPr>
        <w:t>causing</w:t>
      </w:r>
      <w:r w:rsidRPr="00733371">
        <w:rPr>
          <w:rStyle w:val="StyleUnderline"/>
        </w:rPr>
        <w:t xml:space="preserve"> a </w:t>
      </w:r>
      <w:r w:rsidRPr="00342CFF">
        <w:rPr>
          <w:rStyle w:val="Emphasis"/>
        </w:rPr>
        <w:t xml:space="preserve">premature </w:t>
      </w:r>
      <w:r w:rsidRPr="00B67ACF">
        <w:rPr>
          <w:rStyle w:val="Emphasis"/>
          <w:highlight w:val="cyan"/>
        </w:rPr>
        <w:t>escalation</w:t>
      </w:r>
      <w:r w:rsidRPr="00733371">
        <w:rPr>
          <w:rStyle w:val="StyleUnderline"/>
        </w:rPr>
        <w:t xml:space="preserve"> of the crisis </w:t>
      </w:r>
      <w:r w:rsidRPr="00B67ACF">
        <w:rPr>
          <w:rStyle w:val="StyleUnderline"/>
          <w:highlight w:val="cyan"/>
        </w:rPr>
        <w:t>that</w:t>
      </w:r>
      <w:r w:rsidRPr="00342CFF">
        <w:rPr>
          <w:rStyle w:val="StyleUnderline"/>
        </w:rPr>
        <w:t xml:space="preserve"> would</w:t>
      </w:r>
      <w:r w:rsidRPr="00733371">
        <w:rPr>
          <w:rStyle w:val="StyleUnderline"/>
        </w:rPr>
        <w:t xml:space="preserve"> undoubtedly </w:t>
      </w:r>
      <w:r w:rsidRPr="00B67ACF">
        <w:rPr>
          <w:rStyle w:val="Emphasis"/>
          <w:highlight w:val="cyan"/>
        </w:rPr>
        <w:t>draw in the U</w:t>
      </w:r>
      <w:r w:rsidRPr="00733371">
        <w:rPr>
          <w:rStyle w:val="Emphasis"/>
        </w:rPr>
        <w:t xml:space="preserve">nited </w:t>
      </w:r>
      <w:r w:rsidRPr="00B67ACF">
        <w:rPr>
          <w:rStyle w:val="Emphasis"/>
          <w:highlight w:val="cyan"/>
        </w:rPr>
        <w:t>S</w:t>
      </w:r>
      <w:r w:rsidRPr="00733371">
        <w:rPr>
          <w:rStyle w:val="Emphasis"/>
        </w:rPr>
        <w:t>tates</w:t>
      </w:r>
      <w:r w:rsidRPr="00FC68DA">
        <w:rPr>
          <w:sz w:val="14"/>
        </w:rPr>
        <w:t xml:space="preserve">. </w:t>
      </w:r>
      <w:r w:rsidRPr="00FC68DA">
        <w:rPr>
          <w:i/>
          <w:iCs/>
          <w:sz w:val="14"/>
        </w:rPr>
        <w:t>South Korea</w:t>
      </w:r>
      <w:r w:rsidRPr="00FC68DA">
        <w:rPr>
          <w:sz w:val="14"/>
        </w:rPr>
        <w:t xml:space="preserve">. Despite significant progress on U.S.-ROK-Japan trilateral security cooperation in recent years, </w:t>
      </w:r>
      <w:r w:rsidRPr="00B67ACF">
        <w:rPr>
          <w:rStyle w:val="StyleUnderline"/>
          <w:highlight w:val="cyan"/>
        </w:rPr>
        <w:t>Japan-ROK</w:t>
      </w:r>
      <w:r w:rsidRPr="00733371">
        <w:rPr>
          <w:rStyle w:val="StyleUnderline"/>
        </w:rPr>
        <w:t xml:space="preserve"> military </w:t>
      </w:r>
      <w:r w:rsidRPr="00B67ACF">
        <w:rPr>
          <w:rStyle w:val="StyleUnderline"/>
          <w:highlight w:val="cyan"/>
        </w:rPr>
        <w:t>relations</w:t>
      </w:r>
      <w:r w:rsidRPr="00733371">
        <w:rPr>
          <w:rStyle w:val="StyleUnderline"/>
        </w:rPr>
        <w:t xml:space="preserve"> remain increasingly tense, a situation that </w:t>
      </w:r>
      <w:r w:rsidRPr="001A4A8E">
        <w:rPr>
          <w:rStyle w:val="StyleUnderline"/>
        </w:rPr>
        <w:t>could</w:t>
      </w:r>
      <w:r w:rsidRPr="00733371">
        <w:rPr>
          <w:rStyle w:val="StyleUnderline"/>
        </w:rPr>
        <w:t xml:space="preserve"> </w:t>
      </w:r>
      <w:r w:rsidRPr="00733371">
        <w:rPr>
          <w:rStyle w:val="Emphasis"/>
        </w:rPr>
        <w:t xml:space="preserve">easily </w:t>
      </w:r>
      <w:r w:rsidRPr="00B67ACF">
        <w:rPr>
          <w:rStyle w:val="Emphasis"/>
          <w:highlight w:val="cyan"/>
        </w:rPr>
        <w:t>spiral</w:t>
      </w:r>
      <w:r w:rsidRPr="00342CFF">
        <w:rPr>
          <w:rStyle w:val="Emphasis"/>
        </w:rPr>
        <w:t xml:space="preserve"> out of control</w:t>
      </w:r>
      <w:r w:rsidRPr="00733371">
        <w:rPr>
          <w:rStyle w:val="StyleUnderline"/>
        </w:rPr>
        <w:t xml:space="preserve"> if Japan adopted an offensive capability</w:t>
      </w:r>
      <w:r w:rsidRPr="00FC68DA">
        <w:rPr>
          <w:sz w:val="14"/>
        </w:rPr>
        <w:t xml:space="preserve">.74 When Japan, sparked by North Korea’s provocations in 2006, publicly debated the legality of a “preemptive strike” option, South Korean officials bluntly expressed their negative opinion of Japan’s intentions. A spokesperson for the Blue House secretariat, for example, remarked, “We have been alerted by this display of Japan’s inclination to aggression,” and that Japan was using the crisis “as an excuse to beef up their military.”75 South Koreans demonstrated a similar sentiment after Tokyo’s 2014 CSD proposal, with a 2015 poll showing that the majority of the public (56.9%) perceived Japan as “militaristic,” up 3.8 percentage points from the previous year.76 </w:t>
      </w:r>
      <w:r w:rsidRPr="00733371">
        <w:rPr>
          <w:rStyle w:val="StyleUnderline"/>
        </w:rPr>
        <w:t>If Tokyo were to push forward</w:t>
      </w:r>
      <w:r w:rsidRPr="00FC68DA">
        <w:rPr>
          <w:sz w:val="14"/>
        </w:rPr>
        <w:t xml:space="preserve"> with the discussion of adopting a conventional missile strike capability, </w:t>
      </w:r>
      <w:r w:rsidRPr="00733371">
        <w:rPr>
          <w:rStyle w:val="StyleUnderline"/>
        </w:rPr>
        <w:t>South Korean public opinion would</w:t>
      </w:r>
      <w:r w:rsidRPr="00FC68DA">
        <w:rPr>
          <w:sz w:val="14"/>
        </w:rPr>
        <w:t xml:space="preserve"> likely </w:t>
      </w:r>
      <w:r w:rsidRPr="00733371">
        <w:rPr>
          <w:rStyle w:val="StyleUnderline"/>
        </w:rPr>
        <w:t>become even more unfavorable</w:t>
      </w:r>
      <w:r w:rsidRPr="00FC68DA">
        <w:rPr>
          <w:sz w:val="14"/>
        </w:rPr>
        <w:t xml:space="preserve"> toward Japan. </w:t>
      </w:r>
      <w:r w:rsidRPr="00733371">
        <w:rPr>
          <w:rStyle w:val="StyleUnderline"/>
        </w:rPr>
        <w:t xml:space="preserve">At a time </w:t>
      </w:r>
      <w:r w:rsidRPr="00B67ACF">
        <w:rPr>
          <w:rStyle w:val="StyleUnderline"/>
        </w:rPr>
        <w:t>when</w:t>
      </w:r>
      <w:r w:rsidRPr="00733371">
        <w:rPr>
          <w:rStyle w:val="StyleUnderline"/>
        </w:rPr>
        <w:t xml:space="preserve"> enhanced </w:t>
      </w:r>
      <w:r w:rsidRPr="00B67ACF">
        <w:rPr>
          <w:rStyle w:val="StyleUnderline"/>
          <w:highlight w:val="cyan"/>
        </w:rPr>
        <w:t xml:space="preserve">trilateral </w:t>
      </w:r>
      <w:r w:rsidRPr="00342CFF">
        <w:rPr>
          <w:rStyle w:val="Emphasis"/>
          <w:highlight w:val="cyan"/>
        </w:rPr>
        <w:t>coop</w:t>
      </w:r>
      <w:r w:rsidRPr="00733371">
        <w:rPr>
          <w:rStyle w:val="StyleUnderline"/>
        </w:rPr>
        <w:t xml:space="preserve">eration </w:t>
      </w:r>
      <w:r w:rsidRPr="00B67ACF">
        <w:rPr>
          <w:rStyle w:val="StyleUnderline"/>
          <w:highlight w:val="cyan"/>
        </w:rPr>
        <w:t xml:space="preserve">is </w:t>
      </w:r>
      <w:r w:rsidRPr="00B67ACF">
        <w:rPr>
          <w:rStyle w:val="Emphasis"/>
          <w:highlight w:val="cyan"/>
        </w:rPr>
        <w:t>important</w:t>
      </w:r>
      <w:r w:rsidRPr="00342CFF">
        <w:rPr>
          <w:rStyle w:val="Emphasis"/>
        </w:rPr>
        <w:t xml:space="preserve"> to deter the evolving threats</w:t>
      </w:r>
      <w:r w:rsidRPr="00733371">
        <w:rPr>
          <w:rStyle w:val="StyleUnderline"/>
        </w:rPr>
        <w:t xml:space="preserve"> in the region, </w:t>
      </w:r>
      <w:r w:rsidRPr="00B67ACF">
        <w:rPr>
          <w:rStyle w:val="StyleUnderline"/>
          <w:highlight w:val="cyan"/>
        </w:rPr>
        <w:t>Japan</w:t>
      </w:r>
      <w:r w:rsidRPr="00733371">
        <w:rPr>
          <w:rStyle w:val="StyleUnderline"/>
        </w:rPr>
        <w:t xml:space="preserve"> advancing legislation to allow for conventional missile </w:t>
      </w:r>
      <w:r w:rsidRPr="00B67ACF">
        <w:rPr>
          <w:rStyle w:val="StyleUnderline"/>
          <w:highlight w:val="cyan"/>
        </w:rPr>
        <w:t>strike</w:t>
      </w:r>
      <w:r w:rsidRPr="00733371">
        <w:rPr>
          <w:rStyle w:val="StyleUnderline"/>
        </w:rPr>
        <w:t xml:space="preserve"> capabilities </w:t>
      </w:r>
      <w:r w:rsidRPr="00F94565">
        <w:rPr>
          <w:rStyle w:val="StyleUnderline"/>
        </w:rPr>
        <w:t>would</w:t>
      </w:r>
      <w:r w:rsidRPr="00733371">
        <w:rPr>
          <w:rStyle w:val="StyleUnderline"/>
        </w:rPr>
        <w:t xml:space="preserve"> likely </w:t>
      </w:r>
      <w:r w:rsidRPr="00B67ACF">
        <w:rPr>
          <w:rStyle w:val="Emphasis"/>
          <w:highlight w:val="cyan"/>
        </w:rPr>
        <w:t>derail</w:t>
      </w:r>
      <w:r w:rsidRPr="00733371">
        <w:rPr>
          <w:rStyle w:val="Emphasis"/>
        </w:rPr>
        <w:t xml:space="preserve"> those </w:t>
      </w:r>
      <w:r w:rsidRPr="00B67ACF">
        <w:rPr>
          <w:rStyle w:val="Emphasis"/>
          <w:highlight w:val="cyan"/>
        </w:rPr>
        <w:t>efforts</w:t>
      </w:r>
      <w:r w:rsidRPr="00FC68DA">
        <w:rPr>
          <w:sz w:val="14"/>
        </w:rPr>
        <w:t xml:space="preserve">, especially if labeled “preemptive.” </w:t>
      </w:r>
      <w:r w:rsidRPr="00733371">
        <w:rPr>
          <w:rStyle w:val="StyleUnderline"/>
        </w:rPr>
        <w:t xml:space="preserve">Such a move could even push Seoul to </w:t>
      </w:r>
      <w:r w:rsidRPr="00733371">
        <w:rPr>
          <w:rStyle w:val="Emphasis"/>
        </w:rPr>
        <w:t>hedge</w:t>
      </w:r>
      <w:r w:rsidRPr="00733371">
        <w:rPr>
          <w:rStyle w:val="StyleUnderline"/>
        </w:rPr>
        <w:t xml:space="preserve"> with Beijing</w:t>
      </w:r>
      <w:r w:rsidRPr="00FC68DA">
        <w:rPr>
          <w:sz w:val="14"/>
        </w:rPr>
        <w:t xml:space="preserve">, as the ROK is increasingly reluctant to join any initiative perceived to be aimed at containing China.77 With China as South Korea’s largest trading partner and the United States as its greatest security ally, the ROK is not eager to choose between the two sides. </w:t>
      </w:r>
      <w:r w:rsidRPr="00FC68DA">
        <w:rPr>
          <w:i/>
          <w:iCs/>
          <w:sz w:val="14"/>
        </w:rPr>
        <w:t>Southeast Asia</w:t>
      </w:r>
      <w:r w:rsidRPr="00FC68DA">
        <w:rPr>
          <w:sz w:val="14"/>
        </w:rPr>
        <w:t xml:space="preserve">. </w:t>
      </w:r>
      <w:r w:rsidRPr="00733371">
        <w:rPr>
          <w:rStyle w:val="StyleUnderline"/>
        </w:rPr>
        <w:t>Countries in Southeast Asia are watching</w:t>
      </w:r>
      <w:r w:rsidRPr="00FC68DA">
        <w:rPr>
          <w:sz w:val="14"/>
        </w:rPr>
        <w:t xml:space="preserve"> the </w:t>
      </w:r>
      <w:r w:rsidRPr="00733371">
        <w:rPr>
          <w:rStyle w:val="StyleUnderline"/>
        </w:rPr>
        <w:t>Trump</w:t>
      </w:r>
      <w:r w:rsidRPr="00FC68DA">
        <w:rPr>
          <w:sz w:val="14"/>
        </w:rPr>
        <w:t xml:space="preserve"> administration </w:t>
      </w:r>
      <w:r w:rsidRPr="00733371">
        <w:rPr>
          <w:rStyle w:val="StyleUnderline"/>
        </w:rPr>
        <w:t>closely</w:t>
      </w:r>
      <w:r w:rsidRPr="00FC68DA">
        <w:rPr>
          <w:sz w:val="14"/>
        </w:rPr>
        <w:t xml:space="preserve"> to see where Washington will draw the line on China’s military rise and growing regional assertiveness, </w:t>
      </w:r>
      <w:r w:rsidRPr="00733371">
        <w:rPr>
          <w:rStyle w:val="StyleUnderline"/>
        </w:rPr>
        <w:t>and</w:t>
      </w:r>
      <w:r w:rsidRPr="00FC68DA">
        <w:rPr>
          <w:sz w:val="14"/>
        </w:rPr>
        <w:t xml:space="preserve"> many are already </w:t>
      </w:r>
      <w:r w:rsidRPr="00733371">
        <w:rPr>
          <w:rStyle w:val="StyleUnderline"/>
        </w:rPr>
        <w:t>hedging accordingly</w:t>
      </w:r>
      <w:r w:rsidRPr="00FC68DA">
        <w:rPr>
          <w:sz w:val="14"/>
        </w:rPr>
        <w:t xml:space="preserve">. For </w:t>
      </w:r>
      <w:r w:rsidRPr="00F94565">
        <w:rPr>
          <w:sz w:val="14"/>
        </w:rPr>
        <w:t xml:space="preserve">example, countries such as </w:t>
      </w:r>
      <w:r w:rsidRPr="00F94565">
        <w:rPr>
          <w:rStyle w:val="StyleUnderline"/>
        </w:rPr>
        <w:t>Vietnam and the Philippines are increasing their own</w:t>
      </w:r>
      <w:r w:rsidRPr="00F94565">
        <w:rPr>
          <w:sz w:val="14"/>
        </w:rPr>
        <w:t xml:space="preserve"> conventional </w:t>
      </w:r>
      <w:r w:rsidRPr="00F94565">
        <w:rPr>
          <w:rStyle w:val="StyleUnderline"/>
        </w:rPr>
        <w:t>arsenal</w:t>
      </w:r>
      <w:r w:rsidRPr="00F94565">
        <w:rPr>
          <w:sz w:val="14"/>
        </w:rPr>
        <w:t xml:space="preserve"> and naval capabilities </w:t>
      </w:r>
      <w:r w:rsidRPr="00F94565">
        <w:rPr>
          <w:rStyle w:val="StyleUnderline"/>
        </w:rPr>
        <w:t>as a result of Washington’s “slow erosion of credibility”</w:t>
      </w:r>
      <w:r w:rsidRPr="00F94565">
        <w:rPr>
          <w:sz w:val="14"/>
        </w:rPr>
        <w:t xml:space="preserve"> in the region during the Obama administration.78 Defense of Japan 2018 seems to have confidence in the Trump administration’s commitment to maintaining a powerful presence in Asia.79 However, as discussed earlier, </w:t>
      </w:r>
      <w:r w:rsidRPr="00F94565">
        <w:rPr>
          <w:rStyle w:val="StyleUnderline"/>
        </w:rPr>
        <w:t>if Japan were to pursue an offensive defense strategy</w:t>
      </w:r>
      <w:r w:rsidRPr="00733371">
        <w:rPr>
          <w:rStyle w:val="StyleUnderline"/>
        </w:rPr>
        <w:t xml:space="preserve">, the Southeast Asian </w:t>
      </w:r>
      <w:r w:rsidRPr="00F94565">
        <w:rPr>
          <w:rStyle w:val="StyleUnderline"/>
          <w:highlight w:val="cyan"/>
        </w:rPr>
        <w:t>countries</w:t>
      </w:r>
      <w:r w:rsidRPr="00733371">
        <w:rPr>
          <w:rStyle w:val="StyleUnderline"/>
        </w:rPr>
        <w:t xml:space="preserve"> could </w:t>
      </w:r>
      <w:r w:rsidRPr="00B67ACF">
        <w:rPr>
          <w:rStyle w:val="StyleUnderline"/>
          <w:highlight w:val="cyan"/>
        </w:rPr>
        <w:t>see this as a</w:t>
      </w:r>
      <w:r w:rsidRPr="00733371">
        <w:rPr>
          <w:rStyle w:val="StyleUnderline"/>
        </w:rPr>
        <w:t xml:space="preserve"> sign of Tokyo’s </w:t>
      </w:r>
      <w:r w:rsidRPr="00B67ACF">
        <w:rPr>
          <w:rStyle w:val="StyleUnderline"/>
          <w:highlight w:val="cyan"/>
        </w:rPr>
        <w:t>loss of faith</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willingness to uphold its defense commitments</w:t>
      </w:r>
      <w:r w:rsidRPr="00FC68DA">
        <w:rPr>
          <w:sz w:val="14"/>
        </w:rPr>
        <w:t xml:space="preserve">. China’s seizure of the Scarborough Shoal from the Philippines in 2012 has already eroded these countries’ confidence in the U.S. security guarantee to some extent.80 </w:t>
      </w:r>
      <w:r w:rsidRPr="00B67ACF">
        <w:rPr>
          <w:rStyle w:val="StyleUnderline"/>
          <w:highlight w:val="cyan"/>
        </w:rPr>
        <w:t>Declining cred</w:t>
      </w:r>
      <w:r w:rsidRPr="00733371">
        <w:rPr>
          <w:rStyle w:val="StyleUnderline"/>
        </w:rPr>
        <w:t xml:space="preserve">ibility </w:t>
      </w:r>
      <w:r w:rsidRPr="00B67ACF">
        <w:rPr>
          <w:rStyle w:val="StyleUnderline"/>
          <w:highlight w:val="cyan"/>
        </w:rPr>
        <w:t>and</w:t>
      </w:r>
      <w:r w:rsidRPr="00733371">
        <w:rPr>
          <w:rStyle w:val="StyleUnderline"/>
        </w:rPr>
        <w:t xml:space="preserve"> corresponding </w:t>
      </w:r>
      <w:r w:rsidRPr="00B67ACF">
        <w:rPr>
          <w:rStyle w:val="StyleUnderline"/>
          <w:highlight w:val="cyan"/>
        </w:rPr>
        <w:t>hedging</w:t>
      </w:r>
      <w:r w:rsidRPr="00342CFF">
        <w:rPr>
          <w:rStyle w:val="StyleUnderline"/>
        </w:rPr>
        <w:t>—through either growing armament or alignment with China—could not only furthe</w:t>
      </w:r>
      <w:r w:rsidRPr="00733371">
        <w:rPr>
          <w:rStyle w:val="StyleUnderline"/>
        </w:rPr>
        <w:t xml:space="preserve">r </w:t>
      </w:r>
      <w:r w:rsidRPr="00B67ACF">
        <w:rPr>
          <w:rStyle w:val="Emphasis"/>
          <w:highlight w:val="cyan"/>
        </w:rPr>
        <w:t>increase tensions</w:t>
      </w:r>
      <w:r w:rsidRPr="00B67ACF">
        <w:rPr>
          <w:rStyle w:val="StyleUnderline"/>
        </w:rPr>
        <w:t xml:space="preserve"> and </w:t>
      </w:r>
      <w:r w:rsidRPr="00B67ACF">
        <w:rPr>
          <w:rStyle w:val="Emphasis"/>
          <w:highlight w:val="cyan"/>
        </w:rPr>
        <w:t>heighten</w:t>
      </w:r>
      <w:r w:rsidRPr="00733371">
        <w:rPr>
          <w:rStyle w:val="Emphasis"/>
        </w:rPr>
        <w:t xml:space="preserve"> the </w:t>
      </w:r>
      <w:r w:rsidRPr="00B67ACF">
        <w:rPr>
          <w:rStyle w:val="Emphasis"/>
          <w:highlight w:val="cyan"/>
        </w:rPr>
        <w:t>risk of</w:t>
      </w:r>
      <w:r w:rsidRPr="00733371">
        <w:rPr>
          <w:rStyle w:val="Emphasis"/>
        </w:rPr>
        <w:t xml:space="preserve"> a gray-zone </w:t>
      </w:r>
      <w:r w:rsidRPr="00B67ACF">
        <w:rPr>
          <w:rStyle w:val="Emphasis"/>
          <w:highlight w:val="cyan"/>
        </w:rPr>
        <w:t>escalation</w:t>
      </w:r>
      <w:r w:rsidRPr="00733371">
        <w:rPr>
          <w:rStyle w:val="StyleUnderline"/>
        </w:rPr>
        <w:t xml:space="preserve"> but </w:t>
      </w:r>
      <w:r w:rsidRPr="00B67ACF">
        <w:rPr>
          <w:rStyle w:val="StyleUnderline"/>
          <w:highlight w:val="cyan"/>
        </w:rPr>
        <w:t xml:space="preserve">also </w:t>
      </w:r>
      <w:r w:rsidRPr="00B67ACF">
        <w:rPr>
          <w:rStyle w:val="Emphasis"/>
          <w:highlight w:val="cyan"/>
        </w:rPr>
        <w:t>lead to</w:t>
      </w:r>
      <w:r w:rsidRPr="00733371">
        <w:rPr>
          <w:rStyle w:val="Emphasis"/>
        </w:rPr>
        <w:t xml:space="preserve"> greater </w:t>
      </w:r>
      <w:r w:rsidRPr="00B67ACF">
        <w:rPr>
          <w:rStyle w:val="Emphasis"/>
          <w:highlight w:val="cyan"/>
        </w:rPr>
        <w:t>Chinese</w:t>
      </w:r>
      <w:r w:rsidRPr="00733371">
        <w:rPr>
          <w:rStyle w:val="Emphasis"/>
        </w:rPr>
        <w:t xml:space="preserve"> military </w:t>
      </w:r>
      <w:r w:rsidRPr="00B67ACF">
        <w:rPr>
          <w:rStyle w:val="Emphasis"/>
          <w:highlight w:val="cyan"/>
        </w:rPr>
        <w:t>assertiveness</w:t>
      </w:r>
      <w:r w:rsidRPr="00733371">
        <w:rPr>
          <w:rStyle w:val="Emphasis"/>
        </w:rPr>
        <w:t xml:space="preserve"> and dominance</w:t>
      </w:r>
      <w:r w:rsidRPr="00733371">
        <w:rPr>
          <w:rStyle w:val="StyleUnderline"/>
        </w:rPr>
        <w:t xml:space="preserve"> in the region</w:t>
      </w:r>
      <w:r w:rsidRPr="00FC68DA">
        <w:rPr>
          <w:sz w:val="14"/>
        </w:rPr>
        <w:t xml:space="preserve">. </w:t>
      </w:r>
      <w:r w:rsidRPr="00FC68DA">
        <w:rPr>
          <w:i/>
          <w:iCs/>
          <w:sz w:val="14"/>
        </w:rPr>
        <w:t xml:space="preserve">Summary </w:t>
      </w:r>
      <w:r w:rsidRPr="00FC68DA">
        <w:rPr>
          <w:sz w:val="14"/>
        </w:rPr>
        <w:t xml:space="preserve">Despite the seemingly unbalanced nature of the U.S.-Japan alliance, the argument for “balancing” the alliance with </w:t>
      </w:r>
      <w:r w:rsidRPr="00733371">
        <w:rPr>
          <w:rStyle w:val="StyleUnderline"/>
        </w:rPr>
        <w:t>Japan’s development of an independent conventional missile strike capability</w:t>
      </w:r>
      <w:r w:rsidRPr="00FC68DA">
        <w:rPr>
          <w:sz w:val="14"/>
        </w:rPr>
        <w:t xml:space="preserve"> does not take into account important repercussions that </w:t>
      </w:r>
      <w:r w:rsidRPr="00733371">
        <w:rPr>
          <w:rStyle w:val="StyleUnderline"/>
        </w:rPr>
        <w:t xml:space="preserve">could </w:t>
      </w:r>
      <w:r w:rsidRPr="00733371">
        <w:rPr>
          <w:rStyle w:val="Emphasis"/>
        </w:rPr>
        <w:t>undermine</w:t>
      </w:r>
      <w:r w:rsidRPr="00FC68DA">
        <w:rPr>
          <w:sz w:val="14"/>
        </w:rPr>
        <w:t xml:space="preserve"> both </w:t>
      </w:r>
      <w:r w:rsidRPr="00733371">
        <w:rPr>
          <w:rStyle w:val="Emphasis"/>
        </w:rPr>
        <w:t>regional stability and U.S. credibility</w:t>
      </w:r>
      <w:r w:rsidRPr="00FC68DA">
        <w:rPr>
          <w:sz w:val="14"/>
        </w:rPr>
        <w:t xml:space="preserve">. In addition, updated Japanese defense guidelines, such as CSD, already give Japan a “greater role” in global security. Unless future U.S. administrations drastically reduce the U.S. military presence in Asia, the benefit of a more equal alliance would not outweigh the potential costs of Japan’s adoption of a conventional missile strike capability. CONCLUSION The arguments supporting Japan’s acquisition of a conventional missile strike capability do not hold weight in the current regional, economic, and alliance environments. The development of such a capability is not a practical solution for Japan to abate the threat from the DPRK, and the move could be perceived by China and South Korea as facilitating a U.S. strategy of containment. Traditional restrictions on the Japanese defense budget would not practically allow the buildup of the military capabilities required for a conventional missile strike force, a restriction that cannot be changed without support from a military-wary public. At first glance, a “normal” Japan that is capable of contributing to U.S. deterrence efforts might seem appealing from an alliance perspective, especially after the 2010 U.S. defense budget cuts, and an increasingly threatening regional security environment. Yet, though the U.S.-Japan alliance may be unbalanced in terms of capabilities, the United States has broader interests in regional stability that will be better promoted if Japan maintains a purely defensive force. </w:t>
      </w:r>
      <w:r w:rsidRPr="00733371">
        <w:rPr>
          <w:rStyle w:val="StyleUnderline"/>
        </w:rPr>
        <w:t>A strike-capable Japan might not only escalate an already tense regional standoff with China but also elicit a harsh response from other countries against Tokyo and Washington. It could</w:t>
      </w:r>
      <w:r w:rsidRPr="00FC68DA">
        <w:rPr>
          <w:sz w:val="14"/>
        </w:rPr>
        <w:t xml:space="preserve"> also </w:t>
      </w:r>
      <w:r w:rsidRPr="00733371">
        <w:rPr>
          <w:rStyle w:val="StyleUnderline"/>
        </w:rPr>
        <w:t xml:space="preserve">erode the credibility of the U.S. nuclear umbrella, potentially leading to </w:t>
      </w:r>
      <w:r w:rsidRPr="00733371">
        <w:rPr>
          <w:rStyle w:val="Emphasis"/>
        </w:rPr>
        <w:t>increased militarization throughout Asia</w:t>
      </w:r>
      <w:r w:rsidRPr="00FC68DA">
        <w:rPr>
          <w:sz w:val="14"/>
        </w:rPr>
        <w:t xml:space="preserve">. </w:t>
      </w:r>
      <w:r w:rsidRPr="00733371">
        <w:rPr>
          <w:rStyle w:val="StyleUnderline"/>
          <w:highlight w:val="cyan"/>
        </w:rPr>
        <w:t xml:space="preserve">If the </w:t>
      </w:r>
      <w:r w:rsidRPr="00733371">
        <w:rPr>
          <w:rStyle w:val="Emphasis"/>
          <w:highlight w:val="cyan"/>
        </w:rPr>
        <w:t>environment</w:t>
      </w:r>
      <w:r w:rsidRPr="00733371">
        <w:rPr>
          <w:rStyle w:val="StyleUnderline"/>
        </w:rPr>
        <w:t xml:space="preserve"> surrounding any of these three arguments </w:t>
      </w:r>
      <w:r w:rsidRPr="00733371">
        <w:rPr>
          <w:rStyle w:val="Emphasis"/>
          <w:highlight w:val="cyan"/>
        </w:rPr>
        <w:t>changes</w:t>
      </w:r>
      <w:r w:rsidRPr="00342CFF">
        <w:rPr>
          <w:rStyle w:val="StyleUnderline"/>
        </w:rPr>
        <w:t xml:space="preserve">—for example, </w:t>
      </w:r>
      <w:r w:rsidRPr="00733371">
        <w:rPr>
          <w:rStyle w:val="StyleUnderline"/>
          <w:highlight w:val="cyan"/>
        </w:rPr>
        <w:t>if</w:t>
      </w:r>
      <w:r w:rsidRPr="00733371">
        <w:rPr>
          <w:rStyle w:val="StyleUnderline"/>
        </w:rPr>
        <w:t xml:space="preserve"> the </w:t>
      </w:r>
      <w:r w:rsidRPr="00733371">
        <w:rPr>
          <w:rStyle w:val="Emphasis"/>
          <w:highlight w:val="cyan"/>
        </w:rPr>
        <w:t>U</w:t>
      </w:r>
      <w:r w:rsidRPr="00FC68DA">
        <w:rPr>
          <w:sz w:val="14"/>
        </w:rPr>
        <w:t xml:space="preserve">nited </w:t>
      </w:r>
      <w:r w:rsidRPr="00733371">
        <w:rPr>
          <w:rStyle w:val="Emphasis"/>
          <w:highlight w:val="cyan"/>
        </w:rPr>
        <w:t>S</w:t>
      </w:r>
      <w:r w:rsidRPr="00FC68DA">
        <w:rPr>
          <w:sz w:val="14"/>
        </w:rPr>
        <w:t xml:space="preserve">tates’ </w:t>
      </w:r>
      <w:r w:rsidRPr="00733371">
        <w:rPr>
          <w:rStyle w:val="StyleUnderline"/>
          <w:highlight w:val="cyan"/>
        </w:rPr>
        <w:t xml:space="preserve">actions </w:t>
      </w:r>
      <w:r w:rsidRPr="00733371">
        <w:rPr>
          <w:rStyle w:val="Emphasis"/>
          <w:highlight w:val="cyan"/>
        </w:rPr>
        <w:t>discredit its reliability</w:t>
      </w:r>
      <w:r w:rsidRPr="00733371">
        <w:rPr>
          <w:rStyle w:val="StyleUnderline"/>
        </w:rPr>
        <w:t xml:space="preserve"> to protect Japan </w:t>
      </w:r>
      <w:r w:rsidRPr="00733371">
        <w:rPr>
          <w:rStyle w:val="StyleUnderline"/>
          <w:highlight w:val="cyan"/>
        </w:rPr>
        <w:t>under the alliance</w:t>
      </w:r>
      <w:r w:rsidRPr="00FC68DA">
        <w:rPr>
          <w:sz w:val="14"/>
        </w:rPr>
        <w:t>, if Japanese public support allows an increase in the JSDF’s budget, or if the United States can no longer maintain a credible military deterrence in Asia—</w:t>
      </w:r>
      <w:r w:rsidRPr="00733371">
        <w:rPr>
          <w:rStyle w:val="Emphasis"/>
          <w:highlight w:val="cyan"/>
        </w:rPr>
        <w:t>Japan would</w:t>
      </w:r>
      <w:r w:rsidRPr="00733371">
        <w:rPr>
          <w:rStyle w:val="Emphasis"/>
        </w:rPr>
        <w:t xml:space="preserve"> have a </w:t>
      </w:r>
      <w:r w:rsidRPr="00733371">
        <w:rPr>
          <w:rStyle w:val="Emphasis"/>
        </w:rPr>
        <w:lastRenderedPageBreak/>
        <w:t xml:space="preserve">strong argument to </w:t>
      </w:r>
      <w:r w:rsidRPr="00733371">
        <w:rPr>
          <w:rStyle w:val="Emphasis"/>
          <w:highlight w:val="cyan"/>
        </w:rPr>
        <w:t>move forward</w:t>
      </w:r>
      <w:r w:rsidRPr="00733371">
        <w:rPr>
          <w:rStyle w:val="StyleUnderline"/>
          <w:highlight w:val="cyan"/>
        </w:rPr>
        <w:t xml:space="preserve"> with conventional</w:t>
      </w:r>
      <w:r w:rsidRPr="00733371">
        <w:rPr>
          <w:rStyle w:val="StyleUnderline"/>
        </w:rPr>
        <w:t xml:space="preserve"> missile </w:t>
      </w:r>
      <w:r w:rsidRPr="00733371">
        <w:rPr>
          <w:rStyle w:val="StyleUnderline"/>
          <w:highlight w:val="cyan"/>
        </w:rPr>
        <w:t>strike</w:t>
      </w:r>
      <w:r w:rsidRPr="00733371">
        <w:rPr>
          <w:rStyle w:val="StyleUnderline"/>
        </w:rPr>
        <w:t xml:space="preserve"> capabilities</w:t>
      </w:r>
      <w:r w:rsidRPr="00FC68DA">
        <w:rPr>
          <w:sz w:val="14"/>
        </w:rPr>
        <w:t xml:space="preserve">. In that case, both parties should exercise prudence in their public communications of planned alliance cooperation on the matter and about how or why the alliance would choose to employ such abilities. Hawkish suggestions of the potential to increase U.S. dominance in the region should be avoided.81 China is rightfully wary of any reference to conventional prompt global strike. Such rhetoric coming from Japan or the United States combined with the decision to move forward on conventional missile strike capabilities could be considered a threatening signal by Beijing.82 Without calculated prudence in regional dialogues, </w:t>
      </w:r>
      <w:r w:rsidRPr="00733371">
        <w:rPr>
          <w:rStyle w:val="Emphasis"/>
          <w:highlight w:val="cyan"/>
        </w:rPr>
        <w:t xml:space="preserve">even </w:t>
      </w:r>
      <w:r w:rsidRPr="00F94565">
        <w:rPr>
          <w:rStyle w:val="Emphasis"/>
        </w:rPr>
        <w:t xml:space="preserve">the </w:t>
      </w:r>
      <w:r w:rsidRPr="00733371">
        <w:rPr>
          <w:rStyle w:val="Emphasis"/>
          <w:highlight w:val="cyan"/>
        </w:rPr>
        <w:t>discussion</w:t>
      </w:r>
      <w:r w:rsidRPr="00342CFF">
        <w:rPr>
          <w:rStyle w:val="StyleUnderline"/>
        </w:rPr>
        <w:t xml:space="preserve"> of Tokyo acquiring</w:t>
      </w:r>
      <w:r w:rsidRPr="00733371">
        <w:rPr>
          <w:rStyle w:val="StyleUnderline"/>
        </w:rPr>
        <w:t xml:space="preserve"> conventional missile strike capabilities </w:t>
      </w:r>
      <w:r w:rsidRPr="00F94565">
        <w:rPr>
          <w:rStyle w:val="StyleUnderline"/>
        </w:rPr>
        <w:t>could</w:t>
      </w:r>
      <w:r w:rsidRPr="00733371">
        <w:rPr>
          <w:rStyle w:val="StyleUnderline"/>
        </w:rPr>
        <w:t xml:space="preserve"> ultimately </w:t>
      </w:r>
      <w:r w:rsidRPr="00733371">
        <w:rPr>
          <w:rStyle w:val="Emphasis"/>
          <w:highlight w:val="cyan"/>
        </w:rPr>
        <w:t>worsen</w:t>
      </w:r>
      <w:r w:rsidRPr="00733371">
        <w:rPr>
          <w:rStyle w:val="Emphasis"/>
        </w:rPr>
        <w:t xml:space="preserve"> the </w:t>
      </w:r>
      <w:r w:rsidRPr="00872A32">
        <w:rPr>
          <w:rStyle w:val="Emphasis"/>
        </w:rPr>
        <w:t xml:space="preserve">regional </w:t>
      </w:r>
      <w:r w:rsidRPr="00733371">
        <w:rPr>
          <w:rStyle w:val="Emphasis"/>
          <w:highlight w:val="cyan"/>
        </w:rPr>
        <w:t>security</w:t>
      </w:r>
      <w:r w:rsidRPr="00733371">
        <w:rPr>
          <w:rStyle w:val="Emphasis"/>
        </w:rPr>
        <w:t xml:space="preserve"> environment</w:t>
      </w:r>
      <w:r w:rsidRPr="00733371">
        <w:rPr>
          <w:rStyle w:val="StyleUnderline"/>
        </w:rPr>
        <w:t xml:space="preserve"> rather than improve it</w:t>
      </w:r>
      <w:r w:rsidRPr="00FC68DA">
        <w:rPr>
          <w:sz w:val="14"/>
        </w:rPr>
        <w:t>.</w:t>
      </w:r>
    </w:p>
    <w:p w14:paraId="2B8F1DE1" w14:textId="77777777" w:rsidR="00FF6146" w:rsidRDefault="00FF6146" w:rsidP="00FF6146">
      <w:pPr>
        <w:pStyle w:val="Heading3"/>
      </w:pPr>
      <w:r>
        <w:lastRenderedPageBreak/>
        <w:t>Innovation DA</w:t>
      </w:r>
    </w:p>
    <w:p w14:paraId="2C7A1063" w14:textId="77777777" w:rsidR="00FF6146" w:rsidRPr="007471C6" w:rsidRDefault="00FF6146" w:rsidP="00FF6146"/>
    <w:p w14:paraId="61D38306" w14:textId="77777777" w:rsidR="00FF6146" w:rsidRDefault="00FF6146" w:rsidP="00FF6146">
      <w:pPr>
        <w:pStyle w:val="Heading4"/>
      </w:pPr>
      <w:r>
        <w:t xml:space="preserve">Space Commercialization </w:t>
      </w:r>
      <w:r>
        <w:rPr>
          <w:u w:val="single"/>
        </w:rPr>
        <w:t>drives</w:t>
      </w:r>
      <w:r>
        <w:t xml:space="preserve"> Tech Innovation in the Status Quo – it provides a </w:t>
      </w:r>
      <w:r>
        <w:rPr>
          <w:u w:val="single"/>
        </w:rPr>
        <w:t>unique impetus</w:t>
      </w:r>
      <w:r>
        <w:t>.</w:t>
      </w:r>
    </w:p>
    <w:p w14:paraId="0A566DF3" w14:textId="77777777" w:rsidR="00FF6146" w:rsidRDefault="00FF6146" w:rsidP="00FF6146">
      <w:r w:rsidRPr="000C5DFB">
        <w:rPr>
          <w:rStyle w:val="Style13ptBold"/>
        </w:rPr>
        <w:t>Hampson 17</w:t>
      </w:r>
      <w:r>
        <w:t xml:space="preserve"> Joshua Hampson 1-25-2017 “The Future of Space Commercialization” </w:t>
      </w:r>
      <w:hyperlink r:id="rId21" w:history="1">
        <w:r w:rsidRPr="00FC542F">
          <w:rPr>
            <w:rStyle w:val="Hyperlink"/>
          </w:rPr>
          <w:t>https://republicans-science.house.gov/sites/republicans.science.house.gov/files/documents/TheFutureofSpaceCommercializationFinal.pdf</w:t>
        </w:r>
      </w:hyperlink>
      <w:r>
        <w:t xml:space="preserve"> (Security Studies Fellow at the Niskanen Center)//Elmer</w:t>
      </w:r>
    </w:p>
    <w:p w14:paraId="30C4C4EA" w14:textId="77777777" w:rsidR="00FF6146" w:rsidRDefault="00FF6146" w:rsidP="00FF6146">
      <w:pPr>
        <w:rPr>
          <w:sz w:val="16"/>
        </w:rPr>
      </w:pPr>
      <w:r w:rsidRPr="00D428FF">
        <w:rPr>
          <w:u w:val="single"/>
        </w:rPr>
        <w:t xml:space="preserve">The size of the </w:t>
      </w:r>
      <w:r w:rsidRPr="00050EC2">
        <w:rPr>
          <w:rStyle w:val="Emphasis"/>
          <w:highlight w:val="green"/>
        </w:rPr>
        <w:t>space economy</w:t>
      </w:r>
      <w:r w:rsidRPr="00D428FF">
        <w:rPr>
          <w:u w:val="single"/>
        </w:rPr>
        <w:t xml:space="preserve"> is </w:t>
      </w:r>
      <w:r w:rsidRPr="00050EC2">
        <w:rPr>
          <w:rStyle w:val="Emphasis"/>
          <w:highlight w:val="green"/>
        </w:rPr>
        <w:t>far larger</w:t>
      </w:r>
      <w:r w:rsidRPr="00D428FF">
        <w:rPr>
          <w:u w:val="single"/>
        </w:rPr>
        <w:t xml:space="preserve"> than many may think. In 2015 alone, the global market amounted to $323 billion. </w:t>
      </w:r>
      <w:r w:rsidRPr="00050EC2">
        <w:rPr>
          <w:rStyle w:val="Emphasis"/>
          <w:highlight w:val="green"/>
        </w:rPr>
        <w:t>Commercial</w:t>
      </w:r>
      <w:r w:rsidRPr="00D428FF">
        <w:rPr>
          <w:u w:val="single"/>
        </w:rPr>
        <w:t xml:space="preserve"> infrastructure and </w:t>
      </w:r>
      <w:r w:rsidRPr="00050EC2">
        <w:rPr>
          <w:rStyle w:val="Emphasis"/>
          <w:highlight w:val="green"/>
        </w:rPr>
        <w:t>systems</w:t>
      </w:r>
      <w:r w:rsidRPr="00D428FF">
        <w:rPr>
          <w:u w:val="single"/>
        </w:rPr>
        <w:t xml:space="preserve"> </w:t>
      </w:r>
      <w:r w:rsidRPr="00050EC2">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050EC2">
        <w:rPr>
          <w:rStyle w:val="Emphasis"/>
          <w:highlight w:val="green"/>
        </w:rPr>
        <w:t>emerging space industries</w:t>
      </w:r>
      <w:r w:rsidRPr="00D428FF">
        <w:rPr>
          <w:u w:val="single"/>
        </w:rPr>
        <w:t xml:space="preserve"> may contribute even more the American economy. Space tourism and resource recovery—e.g., mining on planets, moons ,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050EC2">
        <w:rPr>
          <w:rStyle w:val="Emphasis"/>
          <w:highlight w:val="green"/>
        </w:rPr>
        <w:t>contribute to</w:t>
      </w:r>
      <w:r w:rsidRPr="00D428FF">
        <w:rPr>
          <w:sz w:val="16"/>
        </w:rPr>
        <w:t xml:space="preserve"> </w:t>
      </w:r>
      <w:r w:rsidRPr="00050EC2">
        <w:rPr>
          <w:rStyle w:val="Emphasis"/>
          <w:highlight w:val="green"/>
          <w:bdr w:val="single" w:sz="18" w:space="0" w:color="auto"/>
        </w:rPr>
        <w:t>new innovations across all walks of life.</w:t>
      </w:r>
      <w:r w:rsidRPr="00D428FF">
        <w:rPr>
          <w:sz w:val="16"/>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050EC2">
        <w:rPr>
          <w:rStyle w:val="Emphasis"/>
          <w:highlight w:val="green"/>
        </w:rPr>
        <w:t xml:space="preserve">a growing space economy would open opportunities for </w:t>
      </w:r>
      <w:r w:rsidRPr="00050EC2">
        <w:rPr>
          <w:rStyle w:val="Emphasis"/>
          <w:highlight w:val="green"/>
          <w:bdr w:val="single" w:sz="18" w:space="0" w:color="auto"/>
        </w:rPr>
        <w:t>technological and organizational innovation</w:t>
      </w:r>
      <w:r w:rsidRPr="00D428FF">
        <w:rPr>
          <w:sz w:val="16"/>
        </w:rPr>
        <w:t xml:space="preserve">. In terms of technology, </w:t>
      </w:r>
      <w:r w:rsidRPr="00050EC2">
        <w:rPr>
          <w:rStyle w:val="Emphasis"/>
          <w:highlight w:val="green"/>
        </w:rPr>
        <w:t>the difficult environment</w:t>
      </w:r>
      <w:r w:rsidRPr="00D428FF">
        <w:rPr>
          <w:sz w:val="16"/>
        </w:rPr>
        <w:t xml:space="preserve"> of outer space helps </w:t>
      </w:r>
      <w:r w:rsidRPr="00050EC2">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050EC2">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D428FF">
        <w:rPr>
          <w:rStyle w:val="StyleUnderline"/>
        </w:rPr>
        <w:t xml:space="preserve">That </w:t>
      </w:r>
      <w:r w:rsidRPr="00050EC2">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050EC2">
        <w:rPr>
          <w:rStyle w:val="Emphasis"/>
          <w:highlight w:val="green"/>
        </w:rPr>
        <w:t>help increase innovation opportunities</w:t>
      </w:r>
      <w:r w:rsidRPr="00D428FF">
        <w:rPr>
          <w:rStyle w:val="StyleUnderline"/>
        </w:rPr>
        <w:t xml:space="preserve">. Technological developments from outer space have been </w:t>
      </w:r>
      <w:r w:rsidRPr="00050EC2">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050EC2">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w:t>
      </w:r>
      <w:r w:rsidRPr="00D428FF">
        <w:rPr>
          <w:rStyle w:val="StyleUnderline"/>
        </w:rPr>
        <w:lastRenderedPageBreak/>
        <w:t xml:space="preserve">materials used in space led to the development of an </w:t>
      </w:r>
      <w:r w:rsidRPr="00050EC2">
        <w:rPr>
          <w:rStyle w:val="StyleUnderline"/>
          <w:highlight w:val="green"/>
        </w:rPr>
        <w:t xml:space="preserve">analytics tool </w:t>
      </w:r>
      <w:r w:rsidRPr="00D428FF">
        <w:rPr>
          <w:rStyle w:val="StyleUnderline"/>
        </w:rPr>
        <w:t xml:space="preserve">useful across a range of industries. </w:t>
      </w:r>
      <w:r w:rsidRPr="00050EC2">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050EC2">
        <w:rPr>
          <w:rStyle w:val="Emphasis"/>
          <w:highlight w:val="green"/>
        </w:rPr>
        <w:t>Satellite constellations</w:t>
      </w:r>
      <w:r w:rsidRPr="00D428FF">
        <w:rPr>
          <w:rStyle w:val="StyleUnderline"/>
        </w:rPr>
        <w:t xml:space="preserve"> and their unique line-of-sight vantage point can </w:t>
      </w:r>
      <w:r w:rsidRPr="00050EC2">
        <w:rPr>
          <w:rStyle w:val="Emphasis"/>
          <w:highlight w:val="green"/>
        </w:rPr>
        <w:t>provide new perspectives</w:t>
      </w:r>
      <w:r w:rsidRPr="00D428FF">
        <w:rPr>
          <w:rStyle w:val="StyleUnderline"/>
        </w:rPr>
        <w:t xml:space="preserve"> to old industries. </w:t>
      </w:r>
      <w:r w:rsidRPr="00050EC2">
        <w:rPr>
          <w:rStyle w:val="StyleUnderline"/>
          <w:highlight w:val="green"/>
        </w:rPr>
        <w:t>Deploying satellites</w:t>
      </w:r>
      <w:r w:rsidRPr="00D428FF">
        <w:rPr>
          <w:rStyle w:val="StyleUnderline"/>
        </w:rPr>
        <w:t xml:space="preserve"> into low-Earth orbit, </w:t>
      </w:r>
      <w:r w:rsidRPr="00050EC2">
        <w:rPr>
          <w:rStyle w:val="StyleUnderline"/>
          <w:highlight w:val="green"/>
        </w:rPr>
        <w:t>as</w:t>
      </w:r>
      <w:r w:rsidRPr="00D428FF">
        <w:rPr>
          <w:rStyle w:val="StyleUnderline"/>
        </w:rPr>
        <w:t xml:space="preserve"> </w:t>
      </w:r>
      <w:r w:rsidRPr="00050EC2">
        <w:rPr>
          <w:rStyle w:val="StyleUnderline"/>
          <w:highlight w:val="green"/>
        </w:rPr>
        <w:t>Facebook</w:t>
      </w:r>
      <w:r w:rsidRPr="00D428FF">
        <w:rPr>
          <w:rStyle w:val="StyleUnderline"/>
        </w:rPr>
        <w:t xml:space="preserve"> </w:t>
      </w:r>
      <w:r w:rsidRPr="00050EC2">
        <w:rPr>
          <w:rStyle w:val="StyleUnderline"/>
          <w:highlight w:val="green"/>
        </w:rPr>
        <w:t>wants to</w:t>
      </w:r>
      <w:r w:rsidRPr="00D428FF">
        <w:rPr>
          <w:rStyle w:val="StyleUnderline"/>
        </w:rPr>
        <w:t xml:space="preserve"> do, can </w:t>
      </w:r>
      <w:r w:rsidRPr="00050EC2">
        <w:rPr>
          <w:rStyle w:val="StyleUnderline"/>
          <w:highlight w:val="green"/>
        </w:rPr>
        <w:t>connect</w:t>
      </w:r>
      <w:r w:rsidRPr="00D428FF">
        <w:rPr>
          <w:rStyle w:val="StyleUnderline"/>
        </w:rPr>
        <w:t xml:space="preserve"> large, previously-unreached swathes of 22 humanity to the </w:t>
      </w:r>
      <w:r w:rsidRPr="00050EC2">
        <w:rPr>
          <w:rStyle w:val="StyleUnderline"/>
          <w:highlight w:val="green"/>
        </w:rPr>
        <w:t>Internet</w:t>
      </w:r>
      <w:r w:rsidRPr="00D428FF">
        <w:rPr>
          <w:rStyle w:val="StyleUnderline"/>
        </w:rPr>
        <w:t xml:space="preserve">. </w:t>
      </w:r>
      <w:r w:rsidRPr="00D428FF">
        <w:rPr>
          <w:rStyle w:val="Emphasis"/>
        </w:rPr>
        <w:t xml:space="preserve">Remote sensing technology could </w:t>
      </w:r>
      <w:r w:rsidRPr="00050EC2">
        <w:rPr>
          <w:rStyle w:val="Emphasis"/>
          <w:highlight w:val="green"/>
        </w:rPr>
        <w:t xml:space="preserve">change </w:t>
      </w:r>
      <w:r w:rsidRPr="00D428FF">
        <w:rPr>
          <w:rStyle w:val="Emphasis"/>
        </w:rPr>
        <w:t xml:space="preserve">how </w:t>
      </w:r>
      <w:r w:rsidRPr="00050EC2">
        <w:rPr>
          <w:rStyle w:val="Emphasis"/>
          <w:highlight w:val="green"/>
        </w:rPr>
        <w:t>whole</w:t>
      </w:r>
      <w:r w:rsidRPr="00D428FF">
        <w:rPr>
          <w:rStyle w:val="Emphasis"/>
        </w:rPr>
        <w:t xml:space="preserve"> </w:t>
      </w:r>
      <w:r w:rsidRPr="00050EC2">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050EC2">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07C32359" w14:textId="77777777" w:rsidR="00FF6146" w:rsidRDefault="00FF6146" w:rsidP="00FF6146">
      <w:pPr>
        <w:pStyle w:val="Heading4"/>
      </w:pPr>
      <w:r>
        <w:t xml:space="preserve">Strong Innovation </w:t>
      </w:r>
      <w:r>
        <w:rPr>
          <w:u w:val="single"/>
        </w:rPr>
        <w:t>solves Extinction</w:t>
      </w:r>
      <w:r>
        <w:t>.</w:t>
      </w:r>
    </w:p>
    <w:p w14:paraId="642FB4BE" w14:textId="77777777" w:rsidR="00FF6146" w:rsidRPr="003C3DBE" w:rsidRDefault="00FF6146" w:rsidP="00FF6146">
      <w:r w:rsidRPr="00AB017F">
        <w:rPr>
          <w:rStyle w:val="Style13ptBold"/>
        </w:rPr>
        <w:t>Matthews 18</w:t>
      </w:r>
      <w:r>
        <w:t xml:space="preserve"> Dylan Matthews 10-26-2018 “How to help people millions of years from now” </w:t>
      </w:r>
      <w:hyperlink r:id="rId22"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1535CBB2" w14:textId="77777777" w:rsidR="00FF6146" w:rsidRDefault="00FF6146" w:rsidP="00FF6146">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050EC2">
        <w:rPr>
          <w:rStyle w:val="StyleUnderline"/>
          <w:sz w:val="24"/>
          <w:highlight w:val="green"/>
        </w:rPr>
        <w:t>future people have</w:t>
      </w:r>
      <w:r w:rsidRPr="00AB017F">
        <w:rPr>
          <w:sz w:val="16"/>
        </w:rPr>
        <w:t xml:space="preserve">, accordingly, </w:t>
      </w:r>
      <w:r w:rsidRPr="00050EC2">
        <w:rPr>
          <w:rStyle w:val="Emphasis"/>
          <w:sz w:val="24"/>
          <w:highlight w:val="green"/>
          <w:bdr w:val="single" w:sz="4" w:space="0" w:color="auto"/>
        </w:rPr>
        <w:t>hundreds of thousands of times</w:t>
      </w:r>
      <w:r w:rsidRPr="00050EC2">
        <w:rPr>
          <w:sz w:val="16"/>
          <w:highlight w:val="green"/>
        </w:rPr>
        <w:t xml:space="preserve"> </w:t>
      </w:r>
      <w:r w:rsidRPr="00050EC2">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050EC2">
        <w:rPr>
          <w:rStyle w:val="StyleUnderline"/>
          <w:sz w:val="24"/>
          <w:highlight w:val="green"/>
        </w:rPr>
        <w:t>preventing</w:t>
      </w:r>
      <w:r w:rsidRPr="00AB017F">
        <w:rPr>
          <w:rStyle w:val="StyleUnderline"/>
          <w:sz w:val="24"/>
        </w:rPr>
        <w:t xml:space="preserve"> human </w:t>
      </w:r>
      <w:r w:rsidRPr="00050EC2">
        <w:rPr>
          <w:rStyle w:val="Emphasis"/>
          <w:sz w:val="24"/>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Beckstead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050EC2">
        <w:rPr>
          <w:rStyle w:val="StyleUnderline"/>
          <w:sz w:val="24"/>
          <w:highlight w:val="green"/>
        </w:rPr>
        <w:t xml:space="preserve">have to </w:t>
      </w:r>
      <w:r w:rsidRPr="00050EC2">
        <w:rPr>
          <w:rStyle w:val="Emphasis"/>
          <w:sz w:val="24"/>
          <w:highlight w:val="green"/>
        </w:rPr>
        <w:t>complement</w:t>
      </w:r>
      <w:r w:rsidRPr="00050EC2">
        <w:rPr>
          <w:sz w:val="16"/>
          <w:highlight w:val="green"/>
        </w:rPr>
        <w:t xml:space="preserve"> “</w:t>
      </w:r>
      <w:r w:rsidRPr="00050EC2">
        <w:rPr>
          <w:rStyle w:val="Emphasis"/>
          <w:sz w:val="24"/>
          <w:highlight w:val="green"/>
        </w:rPr>
        <w:t>broad</w:t>
      </w:r>
      <w:r w:rsidRPr="00050EC2">
        <w:rPr>
          <w:sz w:val="16"/>
          <w:highlight w:val="green"/>
        </w:rPr>
        <w:t xml:space="preserve">” </w:t>
      </w:r>
      <w:r w:rsidRPr="00050EC2">
        <w:rPr>
          <w:rStyle w:val="StyleUnderline"/>
          <w:sz w:val="24"/>
          <w:highlight w:val="green"/>
        </w:rPr>
        <w:t xml:space="preserve">approaches, </w:t>
      </w:r>
      <w:r w:rsidRPr="00AB017F">
        <w:rPr>
          <w:rStyle w:val="StyleUnderline"/>
          <w:sz w:val="24"/>
        </w:rPr>
        <w:t xml:space="preserve">where </w:t>
      </w:r>
      <w:r w:rsidRPr="00050EC2">
        <w:rPr>
          <w:rStyle w:val="StyleUnderline"/>
          <w:sz w:val="24"/>
          <w:highlight w:val="green"/>
        </w:rPr>
        <w:t xml:space="preserve">instead of trying to </w:t>
      </w:r>
      <w:r w:rsidRPr="00050EC2">
        <w:rPr>
          <w:rStyle w:val="Emphasis"/>
          <w:sz w:val="24"/>
          <w:highlight w:val="green"/>
        </w:rPr>
        <w:t>predict</w:t>
      </w:r>
      <w:r w:rsidRPr="00050EC2">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050EC2">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050EC2">
        <w:rPr>
          <w:rStyle w:val="StyleUnderline"/>
          <w:sz w:val="24"/>
          <w:highlight w:val="green"/>
        </w:rPr>
        <w:t xml:space="preserve">a whole, well-equipped to deal with </w:t>
      </w:r>
      <w:r w:rsidRPr="00050EC2">
        <w:rPr>
          <w:rStyle w:val="Emphasis"/>
          <w:sz w:val="24"/>
          <w:highlight w:val="green"/>
        </w:rPr>
        <w:t>potential</w:t>
      </w:r>
      <w:r w:rsidRPr="00050EC2">
        <w:rPr>
          <w:rStyle w:val="StyleUnderline"/>
          <w:sz w:val="24"/>
          <w:highlight w:val="green"/>
        </w:rPr>
        <w:t xml:space="preserve"> extinction events in the </w:t>
      </w:r>
      <w:r w:rsidRPr="00050EC2">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050EC2">
        <w:rPr>
          <w:rStyle w:val="Emphasis"/>
          <w:sz w:val="24"/>
          <w:highlight w:val="green"/>
        </w:rPr>
        <w:t xml:space="preserve">acting on </w:t>
      </w:r>
      <w:r w:rsidRPr="00050EC2">
        <w:rPr>
          <w:rStyle w:val="Emphasis"/>
          <w:sz w:val="24"/>
          <w:highlight w:val="green"/>
        </w:rPr>
        <w:lastRenderedPageBreak/>
        <w:t>pressing needs now</w:t>
      </w:r>
      <w:r w:rsidRPr="00AB017F">
        <w:rPr>
          <w:u w:val="single"/>
        </w:rPr>
        <w:t xml:space="preserve">. For example: </w:t>
      </w:r>
      <w:r w:rsidRPr="00AB017F">
        <w:rPr>
          <w:rStyle w:val="StyleUnderline"/>
          <w:sz w:val="24"/>
        </w:rPr>
        <w:t xml:space="preserve">We’re </w:t>
      </w:r>
      <w:r w:rsidRPr="00050EC2">
        <w:rPr>
          <w:rStyle w:val="StyleUnderline"/>
          <w:sz w:val="24"/>
          <w:highlight w:val="green"/>
        </w:rPr>
        <w:t>going to</w:t>
      </w:r>
      <w:r w:rsidRPr="00AB017F">
        <w:rPr>
          <w:rStyle w:val="StyleUnderline"/>
          <w:sz w:val="24"/>
        </w:rPr>
        <w:t xml:space="preserve"> be </w:t>
      </w:r>
      <w:r w:rsidRPr="00050EC2">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050EC2">
        <w:rPr>
          <w:rStyle w:val="StyleUnderline"/>
          <w:sz w:val="24"/>
          <w:highlight w:val="green"/>
          <w:bdr w:val="single" w:sz="4" w:space="0" w:color="auto"/>
        </w:rPr>
        <w:t xml:space="preserve">prevent extinction from </w:t>
      </w:r>
      <w:r w:rsidRPr="00050EC2">
        <w:rPr>
          <w:rStyle w:val="Emphasis"/>
          <w:sz w:val="24"/>
          <w:highlight w:val="green"/>
          <w:bdr w:val="single" w:sz="4" w:space="0" w:color="auto"/>
        </w:rPr>
        <w:t>AI</w:t>
      </w:r>
      <w:r w:rsidRPr="00AB017F">
        <w:rPr>
          <w:rStyle w:val="StyleUnderline"/>
          <w:sz w:val="24"/>
          <w:bdr w:val="single" w:sz="4" w:space="0" w:color="auto"/>
        </w:rPr>
        <w:t xml:space="preserve"> or </w:t>
      </w:r>
      <w:r w:rsidRPr="00050EC2">
        <w:rPr>
          <w:rStyle w:val="StyleUnderline"/>
          <w:sz w:val="24"/>
          <w:highlight w:val="green"/>
          <w:bdr w:val="single" w:sz="4" w:space="0" w:color="auto"/>
        </w:rPr>
        <w:t xml:space="preserve">a </w:t>
      </w:r>
      <w:r w:rsidRPr="00050EC2">
        <w:rPr>
          <w:rStyle w:val="Emphasis"/>
          <w:sz w:val="24"/>
          <w:highlight w:val="green"/>
          <w:bdr w:val="single" w:sz="4" w:space="0" w:color="auto"/>
        </w:rPr>
        <w:t>supervirus</w:t>
      </w:r>
      <w:r w:rsidRPr="00050EC2">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050EC2">
        <w:rPr>
          <w:rStyle w:val="Emphasis"/>
          <w:sz w:val="24"/>
          <w:highlight w:val="green"/>
          <w:bdr w:val="single" w:sz="4" w:space="0" w:color="auto"/>
        </w:rPr>
        <w:t>warming</w:t>
      </w:r>
      <w:r w:rsidRPr="00050EC2">
        <w:rPr>
          <w:rStyle w:val="StyleUnderline"/>
          <w:sz w:val="24"/>
          <w:highlight w:val="green"/>
          <w:bdr w:val="single" w:sz="4" w:space="0" w:color="auto"/>
        </w:rPr>
        <w:t xml:space="preserve"> if society</w:t>
      </w:r>
      <w:r w:rsidRPr="00AB017F">
        <w:rPr>
          <w:rStyle w:val="StyleUnderline"/>
          <w:sz w:val="24"/>
          <w:bdr w:val="single" w:sz="4" w:space="0" w:color="auto"/>
        </w:rPr>
        <w:t xml:space="preserve"> as a whole </w:t>
      </w:r>
      <w:r w:rsidRPr="00050EC2">
        <w:rPr>
          <w:rStyle w:val="StyleUnderline"/>
          <w:sz w:val="24"/>
          <w:highlight w:val="green"/>
          <w:bdr w:val="single" w:sz="4" w:space="0" w:color="auto"/>
        </w:rPr>
        <w:t>makes</w:t>
      </w:r>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050EC2">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050EC2">
        <w:rPr>
          <w:highlight w:val="green"/>
          <w:u w:val="single"/>
        </w:rPr>
        <w:t xml:space="preserve">significant bottleneck </w:t>
      </w:r>
      <w:r w:rsidRPr="00AB017F">
        <w:rPr>
          <w:u w:val="single"/>
        </w:rPr>
        <w:t xml:space="preserve">there </w:t>
      </w:r>
      <w:r w:rsidRPr="00050EC2">
        <w:rPr>
          <w:highlight w:val="green"/>
          <w:u w:val="single"/>
        </w:rPr>
        <w:t xml:space="preserve">is </w:t>
      </w:r>
      <w:r w:rsidRPr="00AB017F">
        <w:rPr>
          <w:u w:val="single"/>
        </w:rPr>
        <w:t xml:space="preserve">that the vast majority of humanity doesn’t get high-enough-quality education to engage in </w:t>
      </w:r>
      <w:r w:rsidRPr="00050EC2">
        <w:rPr>
          <w:highlight w:val="green"/>
          <w:u w:val="single"/>
        </w:rPr>
        <w:t>scientific research</w:t>
      </w:r>
      <w:r w:rsidRPr="00AB017F">
        <w:rPr>
          <w:u w:val="single"/>
        </w:rPr>
        <w:t xml:space="preserve">, if they want to, which </w:t>
      </w:r>
      <w:r w:rsidRPr="00050EC2">
        <w:rPr>
          <w:highlight w:val="green"/>
          <w:u w:val="single"/>
        </w:rPr>
        <w:t xml:space="preserve">reduces </w:t>
      </w:r>
      <w:r w:rsidRPr="00AB017F">
        <w:rPr>
          <w:u w:val="single"/>
        </w:rPr>
        <w:t xml:space="preserve">the </w:t>
      </w:r>
      <w:r w:rsidRPr="00050EC2">
        <w:rPr>
          <w:b/>
          <w:bCs/>
          <w:highlight w:val="green"/>
          <w:u w:val="single"/>
          <w:bdr w:val="single" w:sz="4" w:space="0" w:color="auto"/>
        </w:rPr>
        <w:t>odds that we have enough trained scientists to come up with the breakthroughs</w:t>
      </w:r>
      <w:r w:rsidRPr="00050EC2">
        <w:rPr>
          <w:highlight w:val="green"/>
          <w:u w:val="single"/>
        </w:rPr>
        <w:t xml:space="preserve"> </w:t>
      </w:r>
      <w:r w:rsidRPr="00AB017F">
        <w:rPr>
          <w:u w:val="single"/>
        </w:rPr>
        <w:t xml:space="preserve">we need </w:t>
      </w:r>
      <w:r w:rsidRPr="00050EC2">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050EC2">
        <w:rPr>
          <w:rStyle w:val="StyleUnderline"/>
          <w:sz w:val="24"/>
          <w:highlight w:val="green"/>
        </w:rPr>
        <w:t xml:space="preserve">the </w:t>
      </w:r>
      <w:r w:rsidRPr="00050EC2">
        <w:rPr>
          <w:rStyle w:val="Emphasis"/>
          <w:sz w:val="24"/>
          <w:highlight w:val="green"/>
        </w:rPr>
        <w:t>best thing</w:t>
      </w:r>
      <w:r w:rsidRPr="00050EC2">
        <w:rPr>
          <w:rStyle w:val="StyleUnderline"/>
          <w:sz w:val="24"/>
          <w:highlight w:val="green"/>
        </w:rPr>
        <w:t>s</w:t>
      </w:r>
      <w:r w:rsidRPr="00AB017F">
        <w:rPr>
          <w:rStyle w:val="StyleUnderline"/>
          <w:sz w:val="24"/>
        </w:rPr>
        <w:t xml:space="preserve"> we can do </w:t>
      </w:r>
      <w:r w:rsidRPr="00050EC2">
        <w:rPr>
          <w:rStyle w:val="StyleUnderline"/>
          <w:sz w:val="24"/>
          <w:highlight w:val="green"/>
        </w:rPr>
        <w:t>for the</w:t>
      </w:r>
      <w:r w:rsidRPr="00050EC2">
        <w:rPr>
          <w:highlight w:val="green"/>
          <w:u w:val="single"/>
        </w:rPr>
        <w:t xml:space="preserve"> </w:t>
      </w:r>
      <w:r w:rsidRPr="00050EC2">
        <w:rPr>
          <w:rStyle w:val="Emphasis"/>
          <w:sz w:val="24"/>
          <w:highlight w:val="green"/>
        </w:rPr>
        <w:t>far future</w:t>
      </w:r>
      <w:r w:rsidRPr="00050EC2">
        <w:rPr>
          <w:highlight w:val="green"/>
          <w:u w:val="single"/>
        </w:rPr>
        <w:t xml:space="preserve"> </w:t>
      </w:r>
      <w:r w:rsidRPr="00050EC2">
        <w:rPr>
          <w:rStyle w:val="StyleUnderline"/>
          <w:sz w:val="24"/>
          <w:highlight w:val="green"/>
        </w:rPr>
        <w:t>is to</w:t>
      </w:r>
      <w:r w:rsidRPr="00AB017F">
        <w:rPr>
          <w:u w:val="single"/>
        </w:rPr>
        <w:t xml:space="preserve"> improve school systems — here and now — to </w:t>
      </w:r>
      <w:r w:rsidRPr="00050EC2">
        <w:rPr>
          <w:rStyle w:val="StyleUnderline"/>
          <w:sz w:val="24"/>
          <w:highlight w:val="green"/>
        </w:rPr>
        <w:t>harness</w:t>
      </w:r>
      <w:r w:rsidRPr="00AB017F">
        <w:rPr>
          <w:u w:val="single"/>
        </w:rPr>
        <w:t xml:space="preserve"> the group economist Raj Chetty calls “lost Einsteins” (</w:t>
      </w:r>
      <w:r w:rsidRPr="00AB017F">
        <w:rPr>
          <w:rStyle w:val="Emphasis"/>
          <w:sz w:val="24"/>
        </w:rPr>
        <w:t xml:space="preserve">potential </w:t>
      </w:r>
      <w:r w:rsidRPr="00050EC2">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050EC2">
        <w:rPr>
          <w:rStyle w:val="StyleUnderline"/>
          <w:sz w:val="24"/>
          <w:highlight w:val="green"/>
        </w:rPr>
        <w:t>improve</w:t>
      </w:r>
      <w:r w:rsidRPr="00050EC2">
        <w:rPr>
          <w:sz w:val="16"/>
          <w:highlight w:val="green"/>
        </w:rPr>
        <w:t xml:space="preserve"> </w:t>
      </w:r>
      <w:r w:rsidRPr="00050EC2">
        <w:rPr>
          <w:rStyle w:val="Emphasis"/>
          <w:sz w:val="24"/>
          <w:highlight w:val="green"/>
        </w:rPr>
        <w:t>incentives</w:t>
      </w:r>
      <w:r w:rsidRPr="00050EC2">
        <w:rPr>
          <w:sz w:val="16"/>
          <w:highlight w:val="green"/>
        </w:rPr>
        <w:t xml:space="preserve"> </w:t>
      </w:r>
      <w:r w:rsidRPr="00050EC2">
        <w:rPr>
          <w:rStyle w:val="StyleUnderline"/>
          <w:sz w:val="24"/>
          <w:highlight w:val="green"/>
        </w:rPr>
        <w:t>and</w:t>
      </w:r>
      <w:r w:rsidRPr="00050EC2">
        <w:rPr>
          <w:sz w:val="16"/>
          <w:highlight w:val="green"/>
        </w:rPr>
        <w:t xml:space="preserve"> </w:t>
      </w:r>
      <w:r w:rsidRPr="00050EC2">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If the far future is what matters, and generally trying to make the world work better is among the best ways to help the far future, then effective altruism just becomes plain ol’ do-goodery.</w:t>
      </w:r>
    </w:p>
    <w:p w14:paraId="74993664" w14:textId="77777777" w:rsidR="002967EF" w:rsidRPr="002967EF" w:rsidRDefault="002967EF" w:rsidP="002967EF"/>
    <w:sectPr w:rsidR="002967EF" w:rsidRPr="002967E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4631D1"/>
    <w:multiLevelType w:val="hybridMultilevel"/>
    <w:tmpl w:val="E3083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D2A1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31D8"/>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67E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349"/>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A12"/>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0D8"/>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F1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6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18B312"/>
  <w14:defaultImageDpi w14:val="300"/>
  <w15:docId w15:val="{2AA00D8F-33C7-8B42-9522-B6336D94A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D2A1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D2A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D2A1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D2A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8D2A1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D2A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2A12"/>
  </w:style>
  <w:style w:type="character" w:customStyle="1" w:styleId="Heading1Char">
    <w:name w:val="Heading 1 Char"/>
    <w:aliases w:val="Pocket Char"/>
    <w:basedOn w:val="DefaultParagraphFont"/>
    <w:link w:val="Heading1"/>
    <w:uiPriority w:val="9"/>
    <w:rsid w:val="008D2A1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D2A1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D2A1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D2A1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8D2A1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1"/>
    <w:qFormat/>
    <w:rsid w:val="008D2A12"/>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8D2A1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D2A12"/>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8D2A12"/>
    <w:rPr>
      <w:color w:val="auto"/>
      <w:u w:val="none"/>
    </w:rPr>
  </w:style>
  <w:style w:type="paragraph" w:styleId="DocumentMap">
    <w:name w:val="Document Map"/>
    <w:basedOn w:val="Normal"/>
    <w:link w:val="DocumentMapChar"/>
    <w:uiPriority w:val="99"/>
    <w:semiHidden/>
    <w:unhideWhenUsed/>
    <w:rsid w:val="008D2A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D2A12"/>
    <w:rPr>
      <w:rFonts w:ascii="Lucida Grande" w:hAnsi="Lucida Grande" w:cs="Lucida Grande"/>
    </w:rPr>
  </w:style>
  <w:style w:type="paragraph" w:customStyle="1" w:styleId="textbold">
    <w:name w:val="text bold"/>
    <w:basedOn w:val="Normal"/>
    <w:link w:val="Emphasis"/>
    <w:autoRedefine/>
    <w:uiPriority w:val="20"/>
    <w:qFormat/>
    <w:rsid w:val="002967E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2967E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3E2349"/>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20/02/afghanistans-mineral-resources-are-a-lost-opportunity-and-a-threat/" TargetMode="External"/><Relationship Id="rId18" Type="http://schemas.openxmlformats.org/officeDocument/2006/relationships/hyperlink" Target="https://www.bloomberg.com/opinion/articles/2021-02-22/china-weaponizing-rare-earths-technology-will-probably-backfire" TargetMode="External"/><Relationship Id="rId3" Type="http://schemas.openxmlformats.org/officeDocument/2006/relationships/customXml" Target="../customXml/item3.xml"/><Relationship Id="rId21" Type="http://schemas.openxmlformats.org/officeDocument/2006/relationships/hyperlink" Target="https://republicans-science.house.gov/sites/republicans.science.house.gov/files/documents/TheFutureofSpaceCommercializationFinal.pdf" TargetMode="External"/><Relationship Id="rId7" Type="http://schemas.openxmlformats.org/officeDocument/2006/relationships/settings" Target="settings.xml"/><Relationship Id="rId12" Type="http://schemas.openxmlformats.org/officeDocument/2006/relationships/hyperlink" Target="https://www.bloomberg.com/news/articles/2021-02-16/why-rare-earths-are-achilles-heal-for-europe-u-s-quicktake" TargetMode="External"/><Relationship Id="rId17" Type="http://schemas.openxmlformats.org/officeDocument/2006/relationships/hyperlink" Target="https://www.bloomberg.com/opinion/articles/2019-10-30/china-is-determined-to-reshape-the-globe" TargetMode="External"/><Relationship Id="rId2" Type="http://schemas.openxmlformats.org/officeDocument/2006/relationships/customXml" Target="../customXml/item2.xml"/><Relationship Id="rId16" Type="http://schemas.openxmlformats.org/officeDocument/2006/relationships/hyperlink" Target="https://www.state.gov/wp-content/uploads/2019/06/Energy-Resource-Governance-Initiative-ERGI-Fact-Sheet.pdf" TargetMode="External"/><Relationship Id="rId20" Type="http://schemas.openxmlformats.org/officeDocument/2006/relationships/hyperlink" Target="https://www.usafa.edu/app/uploads/Space_and_Defense_2_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news/articles/2021-02-19/china-may-ban-rare-earth-technology-exports-on-security-concerns?sref=QYxyklwO"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wsj.com/articles/china-trade-fight-raises-specter-of-rare-earth-shortage-11559304000" TargetMode="External"/><Relationship Id="rId23" Type="http://schemas.openxmlformats.org/officeDocument/2006/relationships/fontTable" Target="fontTable.xml"/><Relationship Id="rId10" Type="http://schemas.openxmlformats.org/officeDocument/2006/relationships/hyperlink" Target="https://www.scmp.com/news/china/diplomacy/article/3122501/china-raises-rare-earth-quotas-goodwill-trade-signal-us" TargetMode="External"/><Relationship Id="rId19" Type="http://schemas.openxmlformats.org/officeDocument/2006/relationships/hyperlink" Target="https://www.commerce.gov/news/press-releases/2019/06/department-commerce-releases-report-critical-minerals" TargetMode="External"/><Relationship Id="rId4" Type="http://schemas.openxmlformats.org/officeDocument/2006/relationships/customXml" Target="../customXml/item4.xml"/><Relationship Id="rId9" Type="http://schemas.openxmlformats.org/officeDocument/2006/relationships/hyperlink" Target="https://www.bloomberg.com/opinion/articles/2021-03-04/u-s-needs-a-strong-defense-against-china-s-rare-earth-weapon" TargetMode="External"/><Relationship Id="rId14" Type="http://schemas.openxmlformats.org/officeDocument/2006/relationships/hyperlink" Target="https://www.fraserinstitute.org/article/afghanistans-rare-earth-element-bonanza" TargetMode="External"/><Relationship Id="rId22" Type="http://schemas.openxmlformats.org/officeDocument/2006/relationships/hyperlink" Target="https://www.vox.com/future-perfect/2018/10/26/18023366/far-future-effective-altruism-existential-risk-doing-goo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ddenl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19</Pages>
  <Words>10481</Words>
  <Characters>59746</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70087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Edden T. Levy &lt;Student&gt;</cp:lastModifiedBy>
  <cp:revision>4</cp:revision>
  <dcterms:created xsi:type="dcterms:W3CDTF">2022-01-15T14:02:00Z</dcterms:created>
  <dcterms:modified xsi:type="dcterms:W3CDTF">2022-01-15T14:35:00Z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