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91C8" w14:textId="726D1870" w:rsidR="00623B4B" w:rsidRDefault="00623B4B" w:rsidP="00522E03">
      <w:pPr>
        <w:pStyle w:val="Heading4"/>
      </w:pPr>
      <w:r>
        <w:t xml:space="preserve">Plan: The appropriation of outer space by private entities in the People’s Republic of China is unjust. </w:t>
      </w:r>
    </w:p>
    <w:p w14:paraId="6C590C25" w14:textId="2F33C733" w:rsidR="00A031D0" w:rsidRDefault="00A031D0" w:rsidP="00A031D0"/>
    <w:p w14:paraId="3FA1E382" w14:textId="77777777" w:rsidR="00A031D0" w:rsidRDefault="00A031D0" w:rsidP="00A031D0">
      <w:pPr>
        <w:pStyle w:val="Heading4"/>
      </w:pPr>
      <w:r>
        <w:t xml:space="preserve">The Chinese government is enabling private sector involvement in the space industry, putting China in a position to win the space race between the US and China. </w:t>
      </w:r>
    </w:p>
    <w:p w14:paraId="706DCEC2" w14:textId="502A5816" w:rsidR="00A031D0" w:rsidRDefault="00A031D0" w:rsidP="00A031D0">
      <w:pPr>
        <w:rPr>
          <w:rStyle w:val="Style13ptBold"/>
          <w:b w:val="0"/>
          <w:bCs/>
          <w:sz w:val="22"/>
          <w:szCs w:val="22"/>
        </w:rPr>
      </w:pPr>
      <w:r>
        <w:rPr>
          <w:rStyle w:val="Style13ptBold"/>
        </w:rPr>
        <w:t xml:space="preserve">Patel ’21 – </w:t>
      </w:r>
      <w:r>
        <w:rPr>
          <w:rStyle w:val="Style13ptBold"/>
          <w:b w:val="0"/>
          <w:bCs/>
          <w:sz w:val="22"/>
          <w:szCs w:val="22"/>
        </w:rPr>
        <w:t>Space reporter for the MIT Technology Review</w:t>
      </w:r>
    </w:p>
    <w:p w14:paraId="0382367D" w14:textId="1C82772C" w:rsidR="00A031D0" w:rsidRPr="00A031D0" w:rsidRDefault="00A031D0" w:rsidP="00A031D0">
      <w:pPr>
        <w:rPr>
          <w:rStyle w:val="Style13ptBold"/>
          <w:b w:val="0"/>
          <w:bCs/>
          <w:sz w:val="22"/>
          <w:szCs w:val="22"/>
        </w:rPr>
      </w:pPr>
      <w:r>
        <w:rPr>
          <w:rStyle w:val="Style13ptBold"/>
          <w:b w:val="0"/>
          <w:bCs/>
          <w:sz w:val="22"/>
          <w:szCs w:val="22"/>
        </w:rPr>
        <w:t xml:space="preserve">Neel Patel, “China’s Surging Private Space Industry is Out to Challenge the US,” MIT Technology Review, January 21, 2021, </w:t>
      </w:r>
      <w:r w:rsidRPr="00A031D0">
        <w:rPr>
          <w:rStyle w:val="Style13ptBold"/>
          <w:b w:val="0"/>
          <w:bCs/>
          <w:sz w:val="22"/>
          <w:szCs w:val="22"/>
        </w:rPr>
        <w:t>https://www.technologyreview.com/2021/01/21/1016513/china-private-commercial-space-industry-dominance/</w:t>
      </w:r>
    </w:p>
    <w:p w14:paraId="6C29BC75" w14:textId="77777777" w:rsidR="00E63612" w:rsidRPr="00522E03" w:rsidRDefault="00E63612" w:rsidP="00E63612">
      <w:pPr>
        <w:rPr>
          <w:sz w:val="16"/>
        </w:rPr>
      </w:pPr>
      <w:r w:rsidRPr="00E63612">
        <w:rPr>
          <w:rStyle w:val="StyleUnderline"/>
        </w:rPr>
        <w:t xml:space="preserve">Until recently, </w:t>
      </w:r>
      <w:r w:rsidRPr="00522E03">
        <w:rPr>
          <w:rStyle w:val="StyleUnderline"/>
          <w:highlight w:val="cyan"/>
        </w:rPr>
        <w:t>China’s space activity has been</w:t>
      </w:r>
      <w:r w:rsidRPr="00E63612">
        <w:rPr>
          <w:rStyle w:val="StyleUnderline"/>
        </w:rPr>
        <w:t xml:space="preserve"> overwhelmingly </w:t>
      </w:r>
      <w:r w:rsidRPr="00522E03">
        <w:rPr>
          <w:rStyle w:val="StyleUnderline"/>
          <w:highlight w:val="cyan"/>
        </w:rPr>
        <w:t>dominated by</w:t>
      </w:r>
      <w:r w:rsidRPr="00E63612">
        <w:rPr>
          <w:rStyle w:val="StyleUnderline"/>
        </w:rPr>
        <w:t xml:space="preserve"> two </w:t>
      </w:r>
      <w:r w:rsidRPr="00522E03">
        <w:rPr>
          <w:rStyle w:val="StyleUnderline"/>
          <w:highlight w:val="cyan"/>
        </w:rPr>
        <w:t>state-owned enterprises</w:t>
      </w:r>
      <w:r w:rsidRPr="00E63612">
        <w:rPr>
          <w:rStyle w:val="StyleUnderline"/>
        </w:rPr>
        <w:t>:</w:t>
      </w:r>
      <w:r w:rsidRPr="00522E03">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522E03">
        <w:rPr>
          <w:sz w:val="16"/>
        </w:rPr>
        <w:t>in reality a</w:t>
      </w:r>
      <w:proofErr w:type="gramEnd"/>
      <w:r w:rsidRPr="00522E03">
        <w:rPr>
          <w:sz w:val="16"/>
        </w:rPr>
        <w:t xml:space="preserve"> subsidiary of CASC), which has provided commercial launches since it was established in 1980. But for the most part, </w:t>
      </w:r>
      <w:r w:rsidRPr="00E63612">
        <w:rPr>
          <w:rStyle w:val="StyleUnderline"/>
        </w:rPr>
        <w:t>China’s commercial space industry has been nonexistent</w:t>
      </w:r>
      <w:r w:rsidRPr="00522E03">
        <w:rPr>
          <w:sz w:val="16"/>
        </w:rPr>
        <w:t xml:space="preserve">. Satellites were expensive to build and launch, and they were too heavy and large for anything but the biggest rockets to </w:t>
      </w:r>
      <w:proofErr w:type="gramStart"/>
      <w:r w:rsidRPr="00522E03">
        <w:rPr>
          <w:sz w:val="16"/>
        </w:rPr>
        <w:t>actually deliver</w:t>
      </w:r>
      <w:proofErr w:type="gramEnd"/>
      <w:r w:rsidRPr="00522E03">
        <w:rPr>
          <w:sz w:val="16"/>
        </w:rPr>
        <w:t xml:space="preserve"> to orbit. The costs involved were too much for anything but national budgets to handle.</w:t>
      </w:r>
    </w:p>
    <w:p w14:paraId="182FBE88" w14:textId="77777777" w:rsidR="00E63612" w:rsidRPr="00E63612" w:rsidRDefault="00E63612" w:rsidP="00E63612">
      <w:pPr>
        <w:rPr>
          <w:rStyle w:val="StyleUnderline"/>
        </w:rPr>
      </w:pPr>
      <w:r w:rsidRPr="00E63612">
        <w:rPr>
          <w:rStyle w:val="StyleUnderline"/>
        </w:rPr>
        <w:t xml:space="preserve">That all changed </w:t>
      </w:r>
      <w:r w:rsidRPr="00522E03">
        <w:rPr>
          <w:rStyle w:val="StyleUnderline"/>
          <w:highlight w:val="cyan"/>
        </w:rPr>
        <w:t>this past decade</w:t>
      </w:r>
      <w:r w:rsidRPr="00E63612">
        <w:rPr>
          <w:rStyle w:val="StyleUnderline"/>
        </w:rPr>
        <w:t xml:space="preserve"> as the costs of making satellites and launching rockets plunged</w:t>
      </w:r>
      <w:r w:rsidRPr="00522E03">
        <w:rPr>
          <w:sz w:val="16"/>
        </w:rPr>
        <w:t xml:space="preserve">. In 2014, a year after Xi Jinping took over as the new leader of China, </w:t>
      </w:r>
      <w:r w:rsidRPr="00522E03">
        <w:rPr>
          <w:rStyle w:val="StyleUnderline"/>
          <w:highlight w:val="cyan"/>
        </w:rPr>
        <w:t>the</w:t>
      </w:r>
      <w:r w:rsidRPr="00E63612">
        <w:rPr>
          <w:rStyle w:val="StyleUnderline"/>
        </w:rPr>
        <w:t xml:space="preserve"> Chinese </w:t>
      </w:r>
      <w:r w:rsidRPr="00522E03">
        <w:rPr>
          <w:rStyle w:val="StyleUnderline"/>
          <w:highlight w:val="cyan"/>
        </w:rPr>
        <w:t>government decided to</w:t>
      </w:r>
      <w:r w:rsidRPr="00E63612">
        <w:rPr>
          <w:rStyle w:val="StyleUnderline"/>
        </w:rPr>
        <w:t xml:space="preserve"> treat civil space development as a key area of innovation,</w:t>
      </w:r>
      <w:r w:rsidRPr="00522E03">
        <w:rPr>
          <w:sz w:val="16"/>
        </w:rPr>
        <w:t xml:space="preserve"> as it had already begun doing with AI and solar power. </w:t>
      </w:r>
      <w:r w:rsidRPr="00E63612">
        <w:rPr>
          <w:rStyle w:val="StyleUnderline"/>
        </w:rPr>
        <w:t>It issued a policy directive called </w:t>
      </w:r>
      <w:hyperlink r:id="rId9" w:history="1">
        <w:r w:rsidRPr="00E63612">
          <w:rPr>
            <w:rStyle w:val="StyleUnderline"/>
          </w:rPr>
          <w:t>Document 60</w:t>
        </w:r>
      </w:hyperlink>
      <w:r w:rsidRPr="00E63612">
        <w:rPr>
          <w:rStyle w:val="StyleUnderline"/>
        </w:rPr>
        <w:t xml:space="preserve"> that year to </w:t>
      </w:r>
      <w:r w:rsidRPr="00522E03">
        <w:rPr>
          <w:rStyle w:val="StyleUnderline"/>
          <w:highlight w:val="cyan"/>
        </w:rPr>
        <w:t>enable</w:t>
      </w:r>
      <w:r w:rsidRPr="00E63612">
        <w:rPr>
          <w:rStyle w:val="StyleUnderline"/>
        </w:rPr>
        <w:t xml:space="preserve"> large </w:t>
      </w:r>
      <w:r w:rsidRPr="00522E03">
        <w:rPr>
          <w:rStyle w:val="StyleUnderline"/>
          <w:highlight w:val="cyan"/>
        </w:rPr>
        <w:t>private investment in</w:t>
      </w:r>
      <w:r w:rsidRPr="00E63612">
        <w:rPr>
          <w:rStyle w:val="StyleUnderline"/>
        </w:rPr>
        <w:t xml:space="preserve"> companies interested in participating in </w:t>
      </w:r>
      <w:r w:rsidRPr="00522E03">
        <w:rPr>
          <w:rStyle w:val="StyleUnderline"/>
          <w:highlight w:val="cyan"/>
        </w:rPr>
        <w:t>the space industry.</w:t>
      </w:r>
      <w:r w:rsidRPr="00E63612">
        <w:rPr>
          <w:rStyle w:val="StyleUnderline"/>
        </w:rPr>
        <w:t> </w:t>
      </w:r>
    </w:p>
    <w:p w14:paraId="4E9FB353" w14:textId="77777777" w:rsidR="00E63612" w:rsidRPr="00E63612" w:rsidRDefault="00E63612" w:rsidP="00E63612">
      <w:pPr>
        <w:rPr>
          <w:rStyle w:val="StyleUnderline"/>
        </w:rPr>
      </w:pPr>
      <w:r w:rsidRPr="00E63612">
        <w:rPr>
          <w:rStyle w:val="StyleUnderline"/>
        </w:rPr>
        <w:t>“</w:t>
      </w:r>
      <w:r w:rsidRPr="00522E03">
        <w:rPr>
          <w:rStyle w:val="StyleUnderline"/>
        </w:rPr>
        <w:t xml:space="preserve">Xi’s goal was that </w:t>
      </w:r>
      <w:r w:rsidRPr="00522E03">
        <w:rPr>
          <w:rStyle w:val="StyleUnderline"/>
          <w:highlight w:val="cyan"/>
        </w:rPr>
        <w:t>if China has to become a critical player in</w:t>
      </w:r>
      <w:r w:rsidRPr="00E63612">
        <w:rPr>
          <w:rStyle w:val="StyleUnderline"/>
        </w:rPr>
        <w:t xml:space="preserve"> technology, including in civil </w:t>
      </w:r>
      <w:r w:rsidRPr="00522E03">
        <w:rPr>
          <w:rStyle w:val="StyleUnderline"/>
          <w:highlight w:val="cyan"/>
        </w:rPr>
        <w:t>space</w:t>
      </w:r>
      <w:r w:rsidRPr="00E63612">
        <w:rPr>
          <w:rStyle w:val="StyleUnderline"/>
        </w:rPr>
        <w:t xml:space="preserve"> and aerospace, </w:t>
      </w:r>
      <w:r w:rsidRPr="00522E03">
        <w:rPr>
          <w:rStyle w:val="StyleUnderline"/>
          <w:highlight w:val="cyan"/>
        </w:rPr>
        <w:t>it was critical to</w:t>
      </w:r>
      <w:r w:rsidRPr="00E63612">
        <w:rPr>
          <w:rStyle w:val="StyleUnderline"/>
        </w:rPr>
        <w:t xml:space="preserve"> develop a space ecosystem that </w:t>
      </w:r>
      <w:r w:rsidRPr="00522E03">
        <w:rPr>
          <w:rStyle w:val="StyleUnderline"/>
          <w:highlight w:val="cyan"/>
        </w:rPr>
        <w:t>include</w:t>
      </w:r>
      <w:r w:rsidRPr="00E63612">
        <w:rPr>
          <w:rStyle w:val="StyleUnderline"/>
        </w:rPr>
        <w:t xml:space="preserve">s </w:t>
      </w:r>
      <w:r w:rsidRPr="00522E03">
        <w:rPr>
          <w:rStyle w:val="StyleUnderline"/>
          <w:highlight w:val="cyan"/>
        </w:rPr>
        <w:t>the private sector</w:t>
      </w:r>
      <w:r w:rsidRPr="00E63612">
        <w:rPr>
          <w:rStyle w:val="StyleUnderline"/>
        </w:rPr>
        <w:t xml:space="preserve">,” </w:t>
      </w:r>
      <w:r w:rsidRPr="00522E03">
        <w:rPr>
          <w:sz w:val="16"/>
        </w:rPr>
        <w:t xml:space="preserve">says Namrata Goswami, a geopolitics expert based in Montgomery, Alabama, who’s been studying China’s space program for many years. </w:t>
      </w:r>
      <w:r w:rsidRPr="00E63612">
        <w:rPr>
          <w:rStyle w:val="StyleUnderline"/>
        </w:rPr>
        <w:t xml:space="preserve">“He was taking a cue from the American private sector </w:t>
      </w:r>
      <w:r w:rsidRPr="00522E03">
        <w:rPr>
          <w:rStyle w:val="StyleUnderline"/>
          <w:highlight w:val="cyan"/>
        </w:rPr>
        <w:t>to encourage</w:t>
      </w:r>
      <w:r w:rsidRPr="00E63612">
        <w:rPr>
          <w:rStyle w:val="StyleUnderline"/>
        </w:rPr>
        <w:t xml:space="preserve"> </w:t>
      </w:r>
      <w:r w:rsidRPr="00522E03">
        <w:rPr>
          <w:rStyle w:val="StyleUnderline"/>
          <w:highlight w:val="cyan"/>
        </w:rPr>
        <w:t>innovation</w:t>
      </w:r>
      <w:r w:rsidRPr="00E63612">
        <w:rPr>
          <w:rStyle w:val="StyleUnderline"/>
        </w:rPr>
        <w:t xml:space="preserve"> from a talent pool that extended beyond state-funded organizations.”</w:t>
      </w:r>
    </w:p>
    <w:p w14:paraId="5FAF575C" w14:textId="77777777" w:rsidR="00E63612" w:rsidRPr="00E63612" w:rsidRDefault="00E63612" w:rsidP="00E63612">
      <w:r w:rsidRPr="00E63612">
        <w:t xml:space="preserve">As a result, </w:t>
      </w:r>
      <w:r w:rsidRPr="00522E03">
        <w:rPr>
          <w:rStyle w:val="StyleUnderline"/>
        </w:rPr>
        <w:t>there are now 78 commercial space companies operating in China</w:t>
      </w:r>
      <w:r w:rsidRPr="00E63612">
        <w:t>, according to a</w:t>
      </w:r>
      <w:hyperlink r:id="rId10" w:history="1">
        <w:r w:rsidRPr="00E63612">
          <w:rPr>
            <w:rStyle w:val="Hyperlink"/>
          </w:rPr>
          <w:t> 2019 report by the Institute for Defense Analyses</w:t>
        </w:r>
      </w:hyperlink>
      <w:r w:rsidRPr="00E63612">
        <w:t>. More than half have been founded since 2014, and the vast majority focus on satellite manufacturing and launch services.</w:t>
      </w:r>
    </w:p>
    <w:p w14:paraId="64B746F3" w14:textId="77777777" w:rsidR="00E63612" w:rsidRPr="00522E03" w:rsidRDefault="00E63612" w:rsidP="00E63612">
      <w:pPr>
        <w:rPr>
          <w:sz w:val="16"/>
        </w:rPr>
      </w:pPr>
      <w:r w:rsidRPr="00522E03">
        <w:rPr>
          <w:sz w:val="16"/>
        </w:rPr>
        <w:t xml:space="preserve">For example, </w:t>
      </w:r>
      <w:r w:rsidRPr="00522E03">
        <w:rPr>
          <w:rStyle w:val="StyleUnderline"/>
        </w:rPr>
        <w:t>Galactic Energy</w:t>
      </w:r>
      <w:r w:rsidRPr="00522E03">
        <w:rPr>
          <w:sz w:val="16"/>
        </w:rPr>
        <w:t>, founded in February 2018, i</w:t>
      </w:r>
      <w:r w:rsidRPr="00522E03">
        <w:rPr>
          <w:rStyle w:val="StyleUnderline"/>
        </w:rPr>
        <w:t xml:space="preserve">s building its Ceres rocket to offer rapid launch service for single payloads, while its Pallas rocket is being built to deploy entire constellations. </w:t>
      </w:r>
      <w:r w:rsidRPr="00522E03">
        <w:rPr>
          <w:sz w:val="16"/>
        </w:rPr>
        <w:t xml:space="preserve">Rival company </w:t>
      </w:r>
      <w:proofErr w:type="spellStart"/>
      <w:r w:rsidRPr="00522E03">
        <w:rPr>
          <w:sz w:val="16"/>
        </w:rPr>
        <w:t>i</w:t>
      </w:r>
      <w:proofErr w:type="spellEnd"/>
      <w:r w:rsidRPr="00522E03">
        <w:rPr>
          <w:sz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522E03">
        <w:rPr>
          <w:sz w:val="16"/>
        </w:rPr>
        <w:t>LinkSpace</w:t>
      </w:r>
      <w:proofErr w:type="spellEnd"/>
      <w:r w:rsidRPr="00522E03">
        <w:rPr>
          <w:sz w:val="16"/>
        </w:rPr>
        <w:t xml:space="preserve"> (founded in 2014), although it also hopes to use rockets to deliver packages from one terrestrial location to another. </w:t>
      </w:r>
    </w:p>
    <w:p w14:paraId="6629D302" w14:textId="77777777" w:rsidR="00E63612" w:rsidRPr="00522E03" w:rsidRDefault="00E63612" w:rsidP="00E63612">
      <w:pPr>
        <w:rPr>
          <w:sz w:val="16"/>
          <w:szCs w:val="16"/>
        </w:rPr>
      </w:pPr>
      <w:proofErr w:type="spellStart"/>
      <w:r w:rsidRPr="00522E03">
        <w:rPr>
          <w:sz w:val="16"/>
          <w:szCs w:val="16"/>
        </w:rPr>
        <w:t>Spacety</w:t>
      </w:r>
      <w:proofErr w:type="spellEnd"/>
      <w:r w:rsidRPr="00522E03">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1" w:history="1">
        <w:r w:rsidRPr="00522E03">
          <w:rPr>
            <w:rStyle w:val="Hyperlink"/>
            <w:sz w:val="16"/>
            <w:szCs w:val="16"/>
          </w:rPr>
          <w:t>released the first images taken by the satellite</w:t>
        </w:r>
      </w:hyperlink>
      <w:r w:rsidRPr="00522E03">
        <w:rPr>
          <w:sz w:val="16"/>
          <w:szCs w:val="16"/>
        </w:rPr>
        <w:t xml:space="preserve">, Hisea-1, featuring three-meter resolution. </w:t>
      </w:r>
      <w:proofErr w:type="spellStart"/>
      <w:r w:rsidRPr="00522E03">
        <w:rPr>
          <w:sz w:val="16"/>
          <w:szCs w:val="16"/>
        </w:rPr>
        <w:t>Spacety</w:t>
      </w:r>
      <w:proofErr w:type="spellEnd"/>
      <w:r w:rsidRPr="00522E03">
        <w:rPr>
          <w:sz w:val="16"/>
          <w:szCs w:val="16"/>
        </w:rPr>
        <w:t xml:space="preserve"> wants to launch a constellation of these satellites to offer high-quality imaging at low cost. </w:t>
      </w:r>
    </w:p>
    <w:p w14:paraId="6D90E1CB" w14:textId="77777777" w:rsidR="00E63612" w:rsidRPr="00522E03" w:rsidRDefault="00E63612" w:rsidP="00E63612">
      <w:pPr>
        <w:rPr>
          <w:rStyle w:val="StyleUnderline"/>
        </w:rPr>
      </w:pPr>
      <w:r w:rsidRPr="00522E03">
        <w:rPr>
          <w:sz w:val="16"/>
        </w:rPr>
        <w:t>To a large extent</w:t>
      </w:r>
      <w:r w:rsidRPr="00522E03">
        <w:rPr>
          <w:sz w:val="16"/>
          <w:highlight w:val="cyan"/>
        </w:rPr>
        <w:t xml:space="preserve">, </w:t>
      </w:r>
      <w:r w:rsidRPr="00522E03">
        <w:rPr>
          <w:rStyle w:val="StyleUnderline"/>
          <w:highlight w:val="cyan"/>
        </w:rPr>
        <w:t>China is following the</w:t>
      </w:r>
      <w:r w:rsidRPr="00522E03">
        <w:rPr>
          <w:rStyle w:val="StyleUnderline"/>
        </w:rPr>
        <w:t xml:space="preserve"> same blueprint drawn up by the </w:t>
      </w:r>
      <w:r w:rsidRPr="00522E03">
        <w:rPr>
          <w:rStyle w:val="StyleUnderline"/>
          <w:highlight w:val="cyan"/>
        </w:rPr>
        <w:t>US: using</w:t>
      </w:r>
      <w:r w:rsidRPr="00522E03">
        <w:rPr>
          <w:rStyle w:val="StyleUnderline"/>
        </w:rPr>
        <w:t xml:space="preserve"> government </w:t>
      </w:r>
      <w:r w:rsidRPr="00522E03">
        <w:rPr>
          <w:rStyle w:val="StyleUnderline"/>
          <w:highlight w:val="cyan"/>
        </w:rPr>
        <w:t>contracts and subsidies to give</w:t>
      </w:r>
      <w:r w:rsidRPr="00522E03">
        <w:rPr>
          <w:rStyle w:val="StyleUnderline"/>
        </w:rPr>
        <w:t xml:space="preserve"> these </w:t>
      </w:r>
      <w:r w:rsidRPr="00522E03">
        <w:rPr>
          <w:rStyle w:val="StyleUnderline"/>
          <w:highlight w:val="cyan"/>
        </w:rPr>
        <w:t>companies a foot up.</w:t>
      </w:r>
      <w:r w:rsidRPr="00522E03">
        <w:rPr>
          <w:rStyle w:val="StyleUnderline"/>
        </w:rPr>
        <w:t xml:space="preserve"> US firms like SpaceX benefited greatly from NASA contracts that paid out millions to build and test rockets and space vehicles for delivering cargo to the International Space Station</w:t>
      </w:r>
      <w:r w:rsidRPr="00522E03">
        <w:rPr>
          <w:sz w:val="16"/>
        </w:rPr>
        <w:t xml:space="preserve">. With that experience under its belt, </w:t>
      </w:r>
      <w:r w:rsidRPr="00522E03">
        <w:rPr>
          <w:rStyle w:val="StyleUnderline"/>
        </w:rPr>
        <w:t>SpaceX was able to attract more customers with greater confidence. </w:t>
      </w:r>
    </w:p>
    <w:p w14:paraId="6A33226D" w14:textId="77777777" w:rsidR="00E63612" w:rsidRPr="00522E03" w:rsidRDefault="00E63612" w:rsidP="00E63612">
      <w:pPr>
        <w:rPr>
          <w:sz w:val="16"/>
        </w:rPr>
      </w:pPr>
      <w:r w:rsidRPr="00522E03">
        <w:rPr>
          <w:sz w:val="16"/>
        </w:rPr>
        <w:t xml:space="preserve">Venture capital is another tried-and-true route. </w:t>
      </w:r>
      <w:r w:rsidRPr="00522E03">
        <w:rPr>
          <w:rStyle w:val="StyleUnderline"/>
        </w:rPr>
        <w:t>The IDA report estimates that VC funding for Chinese space companies was up to $516 million in 2018</w:t>
      </w:r>
      <w:r w:rsidRPr="00522E03">
        <w:rPr>
          <w:sz w:val="16"/>
        </w:rPr>
        <w:t xml:space="preserve">—far shy of the $2.2 billion American companies raised, but </w:t>
      </w:r>
      <w:r w:rsidRPr="00522E03">
        <w:rPr>
          <w:rStyle w:val="StyleUnderline"/>
        </w:rPr>
        <w:t xml:space="preserve">nothing to scoff at for an industry that </w:t>
      </w:r>
      <w:proofErr w:type="gramStart"/>
      <w:r w:rsidRPr="00522E03">
        <w:rPr>
          <w:rStyle w:val="StyleUnderline"/>
        </w:rPr>
        <w:t>really only</w:t>
      </w:r>
      <w:proofErr w:type="gramEnd"/>
      <w:r w:rsidRPr="00522E03">
        <w:rPr>
          <w:rStyle w:val="StyleUnderline"/>
        </w:rPr>
        <w:t xml:space="preserve"> began seven years ago</w:t>
      </w:r>
      <w:r w:rsidRPr="00522E03">
        <w:rPr>
          <w:sz w:val="16"/>
        </w:rPr>
        <w:t>. At least 42 companies had no known government funding. </w:t>
      </w:r>
    </w:p>
    <w:p w14:paraId="46BCAF33" w14:textId="77777777" w:rsidR="00E63612" w:rsidRPr="00522E03" w:rsidRDefault="00E63612" w:rsidP="00E63612">
      <w:pPr>
        <w:rPr>
          <w:sz w:val="16"/>
          <w:szCs w:val="16"/>
        </w:rPr>
      </w:pPr>
      <w:r w:rsidRPr="00522E03">
        <w:rPr>
          <w:sz w:val="16"/>
          <w:szCs w:val="16"/>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4F9A1E2E" w14:textId="77777777" w:rsidR="00E63612" w:rsidRPr="00522E03" w:rsidRDefault="00E63612" w:rsidP="00E63612">
      <w:pPr>
        <w:rPr>
          <w:rStyle w:val="StyleUnderline"/>
        </w:rPr>
      </w:pPr>
      <w:r w:rsidRPr="00522E03">
        <w:rPr>
          <w:sz w:val="16"/>
        </w:rPr>
        <w:t xml:space="preserve">There’s also one advantage specific to China: manufacturing. “What is the best country to trust for manufacturing needs?” asks James Zheng, the CEO of </w:t>
      </w:r>
      <w:proofErr w:type="spellStart"/>
      <w:r w:rsidRPr="00522E03">
        <w:rPr>
          <w:sz w:val="16"/>
        </w:rPr>
        <w:t>Spacety’s</w:t>
      </w:r>
      <w:proofErr w:type="spellEnd"/>
      <w:r w:rsidRPr="00522E03">
        <w:rPr>
          <w:sz w:val="16"/>
        </w:rPr>
        <w:t xml:space="preserve"> Luxembourg headquarters. </w:t>
      </w:r>
      <w:r w:rsidRPr="00522E03">
        <w:rPr>
          <w:rStyle w:val="StyleUnderline"/>
          <w:highlight w:val="cyan"/>
        </w:rPr>
        <w:t>“It’s</w:t>
      </w:r>
      <w:r w:rsidRPr="00522E03">
        <w:rPr>
          <w:rStyle w:val="StyleUnderline"/>
        </w:rPr>
        <w:t xml:space="preserve"> China. It’s </w:t>
      </w:r>
      <w:r w:rsidRPr="00522E03">
        <w:rPr>
          <w:rStyle w:val="StyleUnderline"/>
          <w:highlight w:val="cyan"/>
        </w:rPr>
        <w:t>the manufacturing center of the world</w:t>
      </w:r>
      <w:r w:rsidRPr="00522E03">
        <w:rPr>
          <w:rStyle w:val="StyleUnderline"/>
        </w:rPr>
        <w:t>.</w:t>
      </w:r>
      <w:r w:rsidRPr="00522E03">
        <w:rPr>
          <w:sz w:val="16"/>
        </w:rPr>
        <w:t xml:space="preserve">” Zheng believes </w:t>
      </w:r>
      <w:r w:rsidRPr="00522E03">
        <w:rPr>
          <w:rStyle w:val="StyleUnderline"/>
        </w:rPr>
        <w:t xml:space="preserve">the country is </w:t>
      </w:r>
      <w:r w:rsidRPr="00522E03">
        <w:rPr>
          <w:rStyle w:val="StyleUnderline"/>
          <w:highlight w:val="cyan"/>
        </w:rPr>
        <w:t>in a better position</w:t>
      </w:r>
      <w:r w:rsidRPr="00522E03">
        <w:rPr>
          <w:rStyle w:val="StyleUnderline"/>
        </w:rPr>
        <w:t xml:space="preserve"> than any other </w:t>
      </w:r>
      <w:r w:rsidRPr="00522E03">
        <w:rPr>
          <w:rStyle w:val="StyleUnderline"/>
          <w:highlight w:val="cyan"/>
        </w:rPr>
        <w:t>to take advantage of the space industry’s</w:t>
      </w:r>
      <w:r w:rsidRPr="00522E03">
        <w:rPr>
          <w:rStyle w:val="StyleUnderline"/>
        </w:rPr>
        <w:t xml:space="preserve"> new </w:t>
      </w:r>
      <w:r w:rsidRPr="00FB6366">
        <w:rPr>
          <w:rStyle w:val="StyleUnderline"/>
        </w:rPr>
        <w:t>need for</w:t>
      </w:r>
      <w:r w:rsidRPr="00522E03">
        <w:rPr>
          <w:rStyle w:val="StyleUnderline"/>
        </w:rPr>
        <w:t xml:space="preserve"> mass </w:t>
      </w:r>
      <w:r w:rsidRPr="00FB6366">
        <w:rPr>
          <w:rStyle w:val="StyleUnderline"/>
        </w:rPr>
        <w:t>production of satellites and rockets</w:t>
      </w:r>
      <w:r w:rsidRPr="00522E03">
        <w:rPr>
          <w:rStyle w:val="StyleUnderline"/>
        </w:rPr>
        <w:t xml:space="preserve"> alike. </w:t>
      </w:r>
    </w:p>
    <w:p w14:paraId="4AC44338" w14:textId="0B1CD1F5" w:rsidR="00E63612" w:rsidRDefault="0079250D" w:rsidP="0079250D">
      <w:pPr>
        <w:pStyle w:val="Heading4"/>
      </w:pPr>
      <w:r>
        <w:t xml:space="preserve">Commercial space sector expansion will encourage China-Russia cooperation and increase Chinese technological and military capabilities. </w:t>
      </w:r>
    </w:p>
    <w:p w14:paraId="6BAF4FFC" w14:textId="384D2271" w:rsidR="0079250D" w:rsidRDefault="0079250D" w:rsidP="0079250D">
      <w:pPr>
        <w:rPr>
          <w:rStyle w:val="Style13ptBold"/>
          <w:b w:val="0"/>
          <w:bCs/>
          <w:sz w:val="22"/>
          <w:szCs w:val="22"/>
        </w:rPr>
      </w:pPr>
      <w:r>
        <w:rPr>
          <w:rStyle w:val="Style13ptBold"/>
        </w:rPr>
        <w:t xml:space="preserve">Curcio ’21 – </w:t>
      </w:r>
      <w:r>
        <w:rPr>
          <w:rStyle w:val="Style13ptBold"/>
          <w:b w:val="0"/>
          <w:bCs/>
          <w:sz w:val="22"/>
          <w:szCs w:val="22"/>
        </w:rPr>
        <w:t>Affiliate Senior Consultant for Euroconsult, contributed to mission and research reports covering the Chinese space industry</w:t>
      </w:r>
    </w:p>
    <w:p w14:paraId="022F0991" w14:textId="1F77B801" w:rsidR="0079250D" w:rsidRPr="0079250D" w:rsidRDefault="0079250D" w:rsidP="0079250D">
      <w:pPr>
        <w:rPr>
          <w:rStyle w:val="Style13ptBold"/>
          <w:b w:val="0"/>
          <w:bCs/>
          <w:sz w:val="22"/>
          <w:szCs w:val="22"/>
        </w:rPr>
      </w:pPr>
      <w:r>
        <w:rPr>
          <w:rStyle w:val="Style13ptBold"/>
          <w:b w:val="0"/>
          <w:bCs/>
          <w:sz w:val="22"/>
          <w:szCs w:val="22"/>
        </w:rPr>
        <w:t xml:space="preserve">Blaine Curcio, “Developments in China’s Commercial Space Sector,” NBR, August 24, 2021, </w:t>
      </w:r>
      <w:r w:rsidRPr="0079250D">
        <w:rPr>
          <w:rStyle w:val="Style13ptBold"/>
          <w:b w:val="0"/>
          <w:bCs/>
          <w:sz w:val="22"/>
          <w:szCs w:val="22"/>
        </w:rPr>
        <w:t>https://www.nbr.org/publication/developments-in-chinas-commercial-space-sector/</w:t>
      </w:r>
    </w:p>
    <w:p w14:paraId="70E718CE" w14:textId="77777777" w:rsidR="005C07E1" w:rsidRPr="005C07E1" w:rsidRDefault="005C07E1" w:rsidP="005C07E1">
      <w:pPr>
        <w:rPr>
          <w:rStyle w:val="StyleUnderline"/>
        </w:rPr>
      </w:pPr>
      <w:r w:rsidRPr="005C07E1">
        <w:rPr>
          <w:rStyle w:val="StyleUnderline"/>
        </w:rPr>
        <w:t>The Russian and U.S. space industries are the two oldest. They have a lot of space programs, experts, and related intellectual property and have been integrated into the space ecosystem. The Chinese space sector has developed primarily independently from the U.S.-Russia system</w:t>
      </w:r>
      <w:r w:rsidRPr="00942E2A">
        <w:rPr>
          <w:sz w:val="16"/>
        </w:rPr>
        <w:t xml:space="preserve">. There has been some collaboration between China and Europe since the Wolf Amendment, but </w:t>
      </w:r>
      <w:r w:rsidRPr="005C07E1">
        <w:rPr>
          <w:rStyle w:val="StyleUnderline"/>
          <w:highlight w:val="cyan"/>
        </w:rPr>
        <w:t>the absence of</w:t>
      </w:r>
      <w:r w:rsidRPr="005C07E1">
        <w:rPr>
          <w:rStyle w:val="StyleUnderline"/>
        </w:rPr>
        <w:t xml:space="preserve"> any kind of </w:t>
      </w:r>
      <w:r w:rsidRPr="005C07E1">
        <w:rPr>
          <w:rStyle w:val="StyleUnderline"/>
          <w:highlight w:val="cyan"/>
        </w:rPr>
        <w:t xml:space="preserve">commercial space companies </w:t>
      </w:r>
      <w:r w:rsidRPr="005C07E1">
        <w:rPr>
          <w:rStyle w:val="StyleUnderline"/>
        </w:rPr>
        <w:t xml:space="preserve">until recently, combined with the sensitivity around the International Traffic in Arms Regulations (a U.S. export-control regime), </w:t>
      </w:r>
      <w:r w:rsidRPr="005C07E1">
        <w:rPr>
          <w:rStyle w:val="StyleUnderline"/>
          <w:highlight w:val="cyan"/>
        </w:rPr>
        <w:t>has forced the Chinese space ecosystem to develop</w:t>
      </w:r>
      <w:r w:rsidRPr="005C07E1">
        <w:rPr>
          <w:rStyle w:val="StyleUnderline"/>
        </w:rPr>
        <w:t xml:space="preserve"> pretty much </w:t>
      </w:r>
      <w:r w:rsidRPr="005C07E1">
        <w:rPr>
          <w:rStyle w:val="StyleUnderline"/>
          <w:highlight w:val="cyan"/>
        </w:rPr>
        <w:t>independently</w:t>
      </w:r>
      <w:r w:rsidRPr="00942E2A">
        <w:rPr>
          <w:sz w:val="16"/>
        </w:rPr>
        <w:t xml:space="preserve">. Russia, though a nation in decline, still likes projects involving space to bolster national pride. As a result, </w:t>
      </w:r>
      <w:r w:rsidRPr="005C07E1">
        <w:rPr>
          <w:rStyle w:val="StyleUnderline"/>
          <w:highlight w:val="cyan"/>
        </w:rPr>
        <w:t>there has been</w:t>
      </w:r>
      <w:r w:rsidRPr="005C07E1">
        <w:rPr>
          <w:rStyle w:val="StyleUnderline"/>
        </w:rPr>
        <w:t xml:space="preserve"> a broader trend over the last five to ten years of a </w:t>
      </w:r>
      <w:r w:rsidRPr="005C07E1">
        <w:rPr>
          <w:rStyle w:val="StyleUnderline"/>
          <w:highlight w:val="cyan"/>
        </w:rPr>
        <w:t>gradual realignment of the Russian space sector toward China</w:t>
      </w:r>
      <w:r w:rsidRPr="005C07E1">
        <w:rPr>
          <w:rStyle w:val="StyleUnderline"/>
        </w:rPr>
        <w:t xml:space="preserve"> in terms of both the government and the industrial base.</w:t>
      </w:r>
    </w:p>
    <w:p w14:paraId="6CAF9A7C" w14:textId="77777777" w:rsidR="005C07E1" w:rsidRPr="005C07E1" w:rsidRDefault="005C07E1" w:rsidP="005C07E1">
      <w:pPr>
        <w:rPr>
          <w:rStyle w:val="StyleUnderline"/>
        </w:rPr>
      </w:pPr>
      <w:r w:rsidRPr="005C07E1">
        <w:rPr>
          <w:rStyle w:val="StyleUnderline"/>
        </w:rPr>
        <w:t xml:space="preserve">More </w:t>
      </w:r>
      <w:r w:rsidRPr="005C07E1">
        <w:rPr>
          <w:rStyle w:val="StyleUnderline"/>
          <w:highlight w:val="cyan"/>
        </w:rPr>
        <w:t>Russian companies are looking to China to buy products</w:t>
      </w:r>
      <w:r w:rsidRPr="005C07E1">
        <w:rPr>
          <w:rStyle w:val="StyleUnderline"/>
        </w:rPr>
        <w:t>. Historically these companies have bought material from Europe, but they have recently turned more to China because of how weak the Russian ruble is, making imports more expensive</w:t>
      </w:r>
      <w:r w:rsidRPr="00942E2A">
        <w:rPr>
          <w:sz w:val="16"/>
        </w:rPr>
        <w:t xml:space="preserve">. At the same time, </w:t>
      </w:r>
      <w:r w:rsidRPr="005C07E1">
        <w:rPr>
          <w:rStyle w:val="StyleUnderline"/>
          <w:highlight w:val="cyan"/>
        </w:rPr>
        <w:t>Chinese companies are looking to Russia as an export market</w:t>
      </w:r>
      <w:r w:rsidRPr="005C07E1">
        <w:rPr>
          <w:rStyle w:val="StyleUnderline"/>
        </w:rPr>
        <w:t xml:space="preserve"> as well as to Russia and former Soviet states as investment opportunities.</w:t>
      </w:r>
      <w:r w:rsidRPr="00942E2A">
        <w:rPr>
          <w:sz w:val="16"/>
        </w:rPr>
        <w:t xml:space="preserve"> </w:t>
      </w:r>
      <w:r w:rsidRPr="005C07E1">
        <w:rPr>
          <w:rStyle w:val="StyleUnderline"/>
        </w:rPr>
        <w:t>There is synergy</w:t>
      </w:r>
      <w:r w:rsidRPr="00942E2A">
        <w:rPr>
          <w:sz w:val="16"/>
        </w:rPr>
        <w:t xml:space="preserve">, for example, </w:t>
      </w:r>
      <w:r w:rsidRPr="005C07E1">
        <w:rPr>
          <w:rStyle w:val="StyleUnderline"/>
        </w:rPr>
        <w:t>between a Chinese rocket company that sees a relatively cheap Ukrainian rocket company with specific technology that it wants and a Ukrainian company that has all the technology, intellectual property, and “know-how,” but does not have that much money.</w:t>
      </w:r>
    </w:p>
    <w:p w14:paraId="27C6666F" w14:textId="77777777" w:rsidR="005C07E1" w:rsidRPr="00942E2A" w:rsidRDefault="005C07E1" w:rsidP="005C07E1">
      <w:pPr>
        <w:rPr>
          <w:sz w:val="16"/>
        </w:rPr>
      </w:pPr>
      <w:r w:rsidRPr="005C07E1">
        <w:rPr>
          <w:rStyle w:val="StyleUnderline"/>
          <w:highlight w:val="cyan"/>
        </w:rPr>
        <w:t>The i</w:t>
      </w:r>
      <w:r w:rsidRPr="005C07E1">
        <w:rPr>
          <w:rStyle w:val="StyleUnderline"/>
        </w:rPr>
        <w:t xml:space="preserve">nternational </w:t>
      </w:r>
      <w:r w:rsidRPr="005C07E1">
        <w:rPr>
          <w:rStyle w:val="StyleUnderline"/>
          <w:highlight w:val="cyan"/>
        </w:rPr>
        <w:t>l</w:t>
      </w:r>
      <w:r w:rsidRPr="005C07E1">
        <w:rPr>
          <w:rStyle w:val="StyleUnderline"/>
        </w:rPr>
        <w:t xml:space="preserve">unar </w:t>
      </w:r>
      <w:r w:rsidRPr="005C07E1">
        <w:rPr>
          <w:rStyle w:val="StyleUnderline"/>
          <w:highlight w:val="cyan"/>
        </w:rPr>
        <w:t>r</w:t>
      </w:r>
      <w:r w:rsidRPr="005C07E1">
        <w:rPr>
          <w:rStyle w:val="StyleUnderline"/>
        </w:rPr>
        <w:t xml:space="preserve">esearch </w:t>
      </w:r>
      <w:r w:rsidRPr="005C07E1">
        <w:rPr>
          <w:rStyle w:val="StyleUnderline"/>
          <w:highlight w:val="cyan"/>
        </w:rPr>
        <w:t>s</w:t>
      </w:r>
      <w:r w:rsidRPr="005C07E1">
        <w:rPr>
          <w:rStyle w:val="StyleUnderline"/>
        </w:rPr>
        <w:t xml:space="preserve">tation </w:t>
      </w:r>
      <w:r w:rsidRPr="005C07E1">
        <w:rPr>
          <w:rStyle w:val="StyleUnderline"/>
          <w:highlight w:val="cyan"/>
        </w:rPr>
        <w:t>is beneficial to the commercial space sector</w:t>
      </w:r>
      <w:r w:rsidRPr="00942E2A">
        <w:rPr>
          <w:sz w:val="16"/>
        </w:rPr>
        <w:t xml:space="preserve"> to the extent that the national team would be occupied with the space station. </w:t>
      </w:r>
      <w:r w:rsidRPr="005C07E1">
        <w:rPr>
          <w:rStyle w:val="StyleUnderline"/>
        </w:rPr>
        <w:t>As the national team gets bigger and takes on more sophisticated projects, this may help free up the kind of lower-end work companies were doing before and create more room for commercial competition.</w:t>
      </w:r>
    </w:p>
    <w:p w14:paraId="01546CA5" w14:textId="77777777" w:rsidR="005C07E1" w:rsidRPr="005C07E1" w:rsidRDefault="005C07E1" w:rsidP="005C07E1">
      <w:pPr>
        <w:rPr>
          <w:rStyle w:val="StyleUnderline"/>
        </w:rPr>
      </w:pPr>
      <w:r w:rsidRPr="005C07E1">
        <w:t xml:space="preserve">Moving forward, </w:t>
      </w:r>
      <w:r w:rsidRPr="005C07E1">
        <w:rPr>
          <w:rStyle w:val="StyleUnderline"/>
          <w:highlight w:val="cyan"/>
        </w:rPr>
        <w:t>if there are massive</w:t>
      </w:r>
      <w:r w:rsidRPr="005C07E1">
        <w:rPr>
          <w:rStyle w:val="StyleUnderline"/>
        </w:rPr>
        <w:t xml:space="preserve"> lunar </w:t>
      </w:r>
      <w:r w:rsidRPr="005C07E1">
        <w:rPr>
          <w:rStyle w:val="StyleUnderline"/>
          <w:highlight w:val="cyan"/>
        </w:rPr>
        <w:t>projects</w:t>
      </w:r>
      <w:r w:rsidRPr="005C07E1">
        <w:rPr>
          <w:rStyle w:val="StyleUnderline"/>
        </w:rPr>
        <w:t xml:space="preserve"> and a large Chinese space station, these developments are all things that will occupy a lot of top engineers and SOEs. </w:t>
      </w:r>
      <w:r w:rsidRPr="005C07E1">
        <w:rPr>
          <w:rStyle w:val="StyleUnderline"/>
          <w:highlight w:val="cyan"/>
        </w:rPr>
        <w:t>There will be a need for a bigger commercial sector</w:t>
      </w:r>
      <w:r w:rsidRPr="005C07E1">
        <w:rPr>
          <w:rStyle w:val="StyleUnderline"/>
        </w:rPr>
        <w:t xml:space="preserve"> to contribute to emerging projects and complete the technological development of the more commercial, </w:t>
      </w:r>
      <w:r w:rsidRPr="005C07E1">
        <w:rPr>
          <w:rStyle w:val="StyleUnderline"/>
          <w:highlight w:val="cyan"/>
        </w:rPr>
        <w:t>as opposed to</w:t>
      </w:r>
      <w:r w:rsidRPr="005C07E1">
        <w:rPr>
          <w:rStyle w:val="StyleUnderline"/>
        </w:rPr>
        <w:t xml:space="preserve"> institutional or </w:t>
      </w:r>
      <w:r w:rsidRPr="005C07E1">
        <w:rPr>
          <w:rStyle w:val="StyleUnderline"/>
          <w:highlight w:val="cyan"/>
        </w:rPr>
        <w:t>national-level, projects</w:t>
      </w:r>
      <w:r w:rsidRPr="005C07E1">
        <w:rPr>
          <w:rStyle w:val="StyleUnderline"/>
        </w:rPr>
        <w:t xml:space="preserve"> in the space sector.</w:t>
      </w:r>
    </w:p>
    <w:p w14:paraId="1ED8B1E3" w14:textId="77777777" w:rsidR="005C07E1" w:rsidRPr="0079250D" w:rsidRDefault="005C07E1" w:rsidP="005C07E1">
      <w:pPr>
        <w:rPr>
          <w:sz w:val="16"/>
          <w:szCs w:val="16"/>
        </w:rPr>
      </w:pPr>
      <w:r w:rsidRPr="0079250D">
        <w:rPr>
          <w:sz w:val="16"/>
          <w:szCs w:val="16"/>
        </w:rPr>
        <w:t>What is the relationship between China’s space industry development and its Military-Civil Fusion strategy, and how is this affecting the commercial space sector?</w:t>
      </w:r>
    </w:p>
    <w:p w14:paraId="7A2D10ED" w14:textId="77777777" w:rsidR="005C07E1" w:rsidRPr="00942E2A" w:rsidRDefault="005C07E1" w:rsidP="005C07E1">
      <w:pPr>
        <w:rPr>
          <w:sz w:val="16"/>
        </w:rPr>
      </w:pPr>
      <w:r w:rsidRPr="00942E2A">
        <w:rPr>
          <w:sz w:val="16"/>
        </w:rPr>
        <w:t xml:space="preserve">There are two main types of impact: the technological impact and the broader policy impact. </w:t>
      </w:r>
      <w:r w:rsidRPr="0079250D">
        <w:rPr>
          <w:rStyle w:val="StyleUnderline"/>
        </w:rPr>
        <w:t xml:space="preserve">As part of the Military-Civil Fusion strategy, </w:t>
      </w:r>
      <w:r w:rsidRPr="001E5F73">
        <w:rPr>
          <w:rStyle w:val="StyleUnderline"/>
          <w:highlight w:val="cyan"/>
        </w:rPr>
        <w:t>the Chinese government wants to develop</w:t>
      </w:r>
      <w:r w:rsidRPr="0079250D">
        <w:rPr>
          <w:rStyle w:val="StyleUnderline"/>
        </w:rPr>
        <w:t xml:space="preserve"> specific capabilities and emphasize </w:t>
      </w:r>
      <w:r w:rsidRPr="001E5F73">
        <w:rPr>
          <w:rStyle w:val="StyleUnderline"/>
          <w:highlight w:val="cyan"/>
        </w:rPr>
        <w:t>specific technologies</w:t>
      </w:r>
      <w:r w:rsidRPr="0079250D">
        <w:rPr>
          <w:rStyle w:val="StyleUnderline"/>
        </w:rPr>
        <w:t xml:space="preserve">, </w:t>
      </w:r>
      <w:r w:rsidRPr="00942E2A">
        <w:rPr>
          <w:sz w:val="16"/>
        </w:rPr>
        <w:t>which produce the technological impact. From that perspective</w:t>
      </w:r>
      <w:r w:rsidRPr="00942E2A">
        <w:rPr>
          <w:sz w:val="16"/>
          <w:highlight w:val="cyan"/>
        </w:rPr>
        <w:t xml:space="preserve">, </w:t>
      </w:r>
      <w:r w:rsidRPr="001E5F73">
        <w:rPr>
          <w:rStyle w:val="StyleUnderline"/>
          <w:highlight w:val="cyan"/>
        </w:rPr>
        <w:t>this</w:t>
      </w:r>
      <w:r w:rsidRPr="0079250D">
        <w:rPr>
          <w:rStyle w:val="StyleUnderline"/>
        </w:rPr>
        <w:t xml:space="preserve"> strategy </w:t>
      </w:r>
      <w:r w:rsidRPr="001E5F73">
        <w:rPr>
          <w:rStyle w:val="StyleUnderline"/>
          <w:highlight w:val="cyan"/>
        </w:rPr>
        <w:t>dictates</w:t>
      </w:r>
      <w:r w:rsidRPr="0079250D">
        <w:rPr>
          <w:rStyle w:val="StyleUnderline"/>
        </w:rPr>
        <w:t xml:space="preserve"> what the </w:t>
      </w:r>
      <w:r w:rsidRPr="001E5F73">
        <w:rPr>
          <w:rStyle w:val="StyleUnderline"/>
          <w:highlight w:val="cyan"/>
        </w:rPr>
        <w:t>commercial space sector</w:t>
      </w:r>
      <w:r w:rsidRPr="0079250D">
        <w:rPr>
          <w:rStyle w:val="StyleUnderline"/>
        </w:rPr>
        <w:t xml:space="preserve"> does in terms of </w:t>
      </w:r>
      <w:r w:rsidRPr="001E5F73">
        <w:rPr>
          <w:rStyle w:val="StyleUnderline"/>
          <w:highlight w:val="cyan"/>
        </w:rPr>
        <w:t>R&amp;D,</w:t>
      </w:r>
      <w:r w:rsidRPr="0079250D">
        <w:rPr>
          <w:rStyle w:val="StyleUnderline"/>
        </w:rPr>
        <w:t xml:space="preserve"> and the technological direction it takes</w:t>
      </w:r>
      <w:r w:rsidRPr="00942E2A">
        <w:rPr>
          <w:sz w:val="16"/>
        </w:rPr>
        <w:t>.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DEF5A09" w14:textId="77777777" w:rsidR="005C07E1" w:rsidRPr="0079250D" w:rsidRDefault="005C07E1" w:rsidP="005C07E1">
      <w:pPr>
        <w:rPr>
          <w:rStyle w:val="StyleUnderline"/>
        </w:rPr>
      </w:pPr>
      <w:r w:rsidRPr="005C07E1">
        <w:t xml:space="preserve">The second type is the broader policy impact. </w:t>
      </w:r>
      <w:r w:rsidRPr="0079250D">
        <w:rPr>
          <w:rStyle w:val="StyleUnderline"/>
        </w:rPr>
        <w:t xml:space="preserve">Because the central government makes Military-Civil Fusion a significant policy objective, </w:t>
      </w:r>
      <w:r w:rsidRPr="0079250D">
        <w:rPr>
          <w:rStyle w:val="StyleUnderline"/>
          <w:highlight w:val="cyan"/>
        </w:rPr>
        <w:t>there will be industrial bases</w:t>
      </w:r>
      <w:r w:rsidRPr="0079250D">
        <w:rPr>
          <w:rStyle w:val="StyleUnderline"/>
        </w:rPr>
        <w:t xml:space="preserve"> that are </w:t>
      </w:r>
      <w:r w:rsidRPr="0079250D">
        <w:rPr>
          <w:rStyle w:val="StyleUnderline"/>
          <w:highlight w:val="cyan"/>
        </w:rPr>
        <w:t>built to support</w:t>
      </w:r>
      <w:r w:rsidRPr="0079250D">
        <w:rPr>
          <w:rStyle w:val="StyleUnderline"/>
        </w:rPr>
        <w:t xml:space="preserve"> related </w:t>
      </w:r>
      <w:r w:rsidRPr="0079250D">
        <w:rPr>
          <w:rStyle w:val="StyleUnderline"/>
          <w:highlight w:val="cyan"/>
        </w:rPr>
        <w:t>tech</w:t>
      </w:r>
      <w:r w:rsidRPr="0079250D">
        <w:rPr>
          <w:rStyle w:val="StyleUnderline"/>
        </w:rPr>
        <w:t>nologies.</w:t>
      </w:r>
      <w:r w:rsidRPr="005C07E1">
        <w:t xml:space="preserve"> </w:t>
      </w:r>
      <w:r w:rsidRPr="0079250D">
        <w:rPr>
          <w:rStyle w:val="StyleUnderline"/>
        </w:rPr>
        <w:t>More money and resources will be available for a startup that will support China’s strategic and tech ambitions</w:t>
      </w:r>
      <w:r w:rsidRPr="005C07E1">
        <w:t xml:space="preserve">. Because of the money and resources that are available, </w:t>
      </w:r>
      <w:r w:rsidRPr="0079250D">
        <w:rPr>
          <w:rStyle w:val="StyleUnderline"/>
        </w:rPr>
        <w:t xml:space="preserve">the development of the space industry will change as companies adapt their activities to what the government is emphasizing and to what kind of </w:t>
      </w:r>
      <w:proofErr w:type="gramStart"/>
      <w:r w:rsidRPr="0079250D">
        <w:rPr>
          <w:rStyle w:val="StyleUnderline"/>
        </w:rPr>
        <w:t>support</w:t>
      </w:r>
      <w:proofErr w:type="gramEnd"/>
      <w:r w:rsidRPr="0079250D">
        <w:rPr>
          <w:rStyle w:val="StyleUnderline"/>
        </w:rPr>
        <w:t xml:space="preserve"> they can get from different stakeholders in order to survive.</w:t>
      </w:r>
    </w:p>
    <w:p w14:paraId="3D16FE81" w14:textId="6B96DF8D" w:rsidR="00782162" w:rsidRDefault="00782162" w:rsidP="00782162">
      <w:pPr>
        <w:pStyle w:val="Heading4"/>
      </w:pPr>
      <w:r>
        <w:t xml:space="preserve">Scenario one is space militarization: </w:t>
      </w:r>
    </w:p>
    <w:p w14:paraId="63F73485" w14:textId="3D674035" w:rsidR="008745CF" w:rsidRDefault="008745CF" w:rsidP="008745CF">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DA6CCFA" w14:textId="77777777" w:rsidR="008745CF" w:rsidRPr="00C64542" w:rsidRDefault="008745CF" w:rsidP="008745CF">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2312538F" w14:textId="77777777" w:rsidR="008745CF" w:rsidRPr="00C64542" w:rsidRDefault="008745CF" w:rsidP="008745CF">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111C6C65" w14:textId="77777777" w:rsidR="008745CF" w:rsidRPr="00C64542" w:rsidRDefault="008745CF" w:rsidP="008745CF">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DE4D6F">
        <w:rPr>
          <w:rStyle w:val="StyleUnderline"/>
          <w:highlight w:val="green"/>
        </w:rPr>
        <w:t>Washington should avoid</w:t>
      </w:r>
      <w:r w:rsidRPr="00C64542">
        <w:rPr>
          <w:rStyle w:val="StyleUnderline"/>
        </w:rPr>
        <w:t xml:space="preserve"> being drawn into suspect </w:t>
      </w:r>
      <w:r w:rsidRPr="00DE4D6F">
        <w:rPr>
          <w:rStyle w:val="StyleUnderline"/>
          <w:highlight w:val="green"/>
        </w:rPr>
        <w:t>international treaties on space that China and Russia have no intention of honoring.</w:t>
      </w:r>
    </w:p>
    <w:p w14:paraId="0A771132" w14:textId="77777777" w:rsidR="008745CF" w:rsidRPr="00C0159B" w:rsidRDefault="008745CF" w:rsidP="008745CF">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4DB6EFA" w14:textId="77777777" w:rsidR="008745CF" w:rsidRPr="00C64542" w:rsidRDefault="008745CF" w:rsidP="008745CF">
      <w:pPr>
        <w:rPr>
          <w:rStyle w:val="Emphasis"/>
        </w:rPr>
      </w:pPr>
      <w:r w:rsidRPr="00C64542">
        <w:rPr>
          <w:rStyle w:val="Emphasis"/>
        </w:rPr>
        <w:t>On the surface, that sounds innocuous. Who, after all, wants an arms race in space?</w:t>
      </w:r>
    </w:p>
    <w:p w14:paraId="413D2F0F" w14:textId="77777777" w:rsidR="008745CF" w:rsidRPr="00C64542" w:rsidRDefault="008745CF" w:rsidP="008745CF">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63431BCD" w14:textId="77777777" w:rsidR="008745CF" w:rsidRPr="00C0159B" w:rsidRDefault="008745CF" w:rsidP="008745CF">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08E8102" w14:textId="77777777" w:rsidR="008745CF" w:rsidRPr="00C64542" w:rsidRDefault="008745CF" w:rsidP="008745CF">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5F7F508" w14:textId="77777777" w:rsidR="008745CF" w:rsidRPr="00C0159B" w:rsidRDefault="008745CF" w:rsidP="008745CF">
      <w:pPr>
        <w:rPr>
          <w:sz w:val="12"/>
          <w:szCs w:val="12"/>
        </w:rPr>
      </w:pPr>
      <w:r w:rsidRPr="00C0159B">
        <w:rPr>
          <w:sz w:val="12"/>
          <w:szCs w:val="12"/>
        </w:rPr>
        <w:t>To make matters worse, both countries are also working to deploy space-based—or so-called “on-orbit”—capabilities to attack satellites.</w:t>
      </w:r>
    </w:p>
    <w:p w14:paraId="647FFC6F" w14:textId="77777777" w:rsidR="008745CF" w:rsidRPr="006F58F5" w:rsidRDefault="008745CF" w:rsidP="008745CF">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1D0427EF" w14:textId="77777777" w:rsidR="008745CF" w:rsidRPr="00C0159B" w:rsidRDefault="008745CF" w:rsidP="008745CF">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37CCE18" w14:textId="77777777" w:rsidR="008745CF" w:rsidRPr="006F58F5" w:rsidRDefault="008745CF" w:rsidP="008745CF">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25FB597E" w14:textId="77777777" w:rsidR="008745CF" w:rsidRPr="00C0159B" w:rsidRDefault="008745CF" w:rsidP="008745CF">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6A50A65" w14:textId="77777777" w:rsidR="008745CF" w:rsidRPr="006F58F5" w:rsidRDefault="008745CF" w:rsidP="008745CF">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48C9370" w14:textId="77777777" w:rsidR="008745CF" w:rsidRPr="006F58F5" w:rsidRDefault="008745CF" w:rsidP="008745CF">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0012C38" w14:textId="77777777" w:rsidR="008745CF" w:rsidRPr="006F58F5" w:rsidRDefault="008745CF" w:rsidP="008745CF">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580A35FC" w14:textId="77777777" w:rsidR="008745CF" w:rsidRPr="00AC0304" w:rsidRDefault="008745CF" w:rsidP="008745CF">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AC5F5FE" w14:textId="77777777" w:rsidR="008745CF" w:rsidRPr="006F58F5" w:rsidRDefault="008745CF" w:rsidP="008745CF">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77AC4E6" w14:textId="77777777" w:rsidR="008745CF" w:rsidRPr="00711B24" w:rsidRDefault="008745CF" w:rsidP="008745CF">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BE08B29" w14:textId="77777777" w:rsidR="008745CF" w:rsidRPr="006F58F5" w:rsidRDefault="008745CF" w:rsidP="008745CF">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70479B67" w14:textId="77777777" w:rsidR="008745CF" w:rsidRPr="00711B24" w:rsidRDefault="008745CF" w:rsidP="008745CF">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0621B3D6" w14:textId="77777777" w:rsidR="008745CF" w:rsidRPr="006F58F5" w:rsidRDefault="008745CF" w:rsidP="008745CF">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5FCBE21" w14:textId="77777777" w:rsidR="008745CF" w:rsidRPr="00711B24" w:rsidRDefault="008745CF" w:rsidP="008745CF">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C16EA54" w14:textId="77777777" w:rsidR="008745CF" w:rsidRPr="006F58F5" w:rsidRDefault="008745CF" w:rsidP="008745CF">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6287965" w14:textId="77777777" w:rsidR="008745CF" w:rsidRPr="00711B24" w:rsidRDefault="008745CF" w:rsidP="008745CF">
      <w:pPr>
        <w:rPr>
          <w:sz w:val="12"/>
          <w:szCs w:val="12"/>
        </w:rPr>
      </w:pPr>
      <w:r w:rsidRPr="00711B24">
        <w:rPr>
          <w:sz w:val="12"/>
          <w:szCs w:val="12"/>
        </w:rPr>
        <w:t>The vote was 164 in favor, including the United States—and a mere 12 opposed.</w:t>
      </w:r>
    </w:p>
    <w:p w14:paraId="09C61294" w14:textId="77777777" w:rsidR="008745CF" w:rsidRPr="00711B24" w:rsidRDefault="008745CF" w:rsidP="008745CF">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EC3670C" w14:textId="77777777" w:rsidR="008745CF" w:rsidRDefault="008745CF" w:rsidP="008745CF">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6B464308" w14:textId="08D90205" w:rsidR="005C07E1" w:rsidRDefault="005C07E1" w:rsidP="005C07E1"/>
    <w:p w14:paraId="082F3BD5" w14:textId="5279D729" w:rsidR="00E20342" w:rsidRDefault="008745CF" w:rsidP="008745CF">
      <w:pPr>
        <w:pStyle w:val="Heading4"/>
      </w:pPr>
      <w:r>
        <w:t xml:space="preserve">Extinction—space militarization causes destruction of satellites, creates a power imbalance, and leads to global war. </w:t>
      </w:r>
    </w:p>
    <w:p w14:paraId="27401EC1" w14:textId="2FBA2A19" w:rsidR="008745CF" w:rsidRDefault="008745CF" w:rsidP="008745CF">
      <w:pPr>
        <w:rPr>
          <w:rStyle w:val="Style13ptBold"/>
          <w:b w:val="0"/>
          <w:bCs/>
          <w:sz w:val="22"/>
          <w:szCs w:val="22"/>
        </w:rPr>
      </w:pPr>
      <w:r>
        <w:rPr>
          <w:rStyle w:val="Style13ptBold"/>
        </w:rPr>
        <w:t xml:space="preserve">Gilliard ’19 – </w:t>
      </w:r>
      <w:r>
        <w:rPr>
          <w:rStyle w:val="Style13ptBold"/>
          <w:b w:val="0"/>
          <w:bCs/>
          <w:sz w:val="22"/>
          <w:szCs w:val="22"/>
        </w:rPr>
        <w:t>Senior Editor and interviewer of international relations experts for the International Affairs Forum, has an M.S. in Global Studies and International Relations from Northeastern University and a B.A. in International Relations from Boston University</w:t>
      </w:r>
    </w:p>
    <w:p w14:paraId="13EDD9E0" w14:textId="004DE605" w:rsidR="008745CF" w:rsidRPr="008745CF" w:rsidRDefault="008745CF" w:rsidP="008745CF">
      <w:pPr>
        <w:rPr>
          <w:rStyle w:val="Style13ptBold"/>
          <w:b w:val="0"/>
          <w:bCs/>
          <w:sz w:val="22"/>
          <w:szCs w:val="22"/>
        </w:rPr>
      </w:pPr>
      <w:r>
        <w:rPr>
          <w:rStyle w:val="Style13ptBold"/>
          <w:b w:val="0"/>
          <w:bCs/>
          <w:sz w:val="22"/>
          <w:szCs w:val="22"/>
        </w:rPr>
        <w:t xml:space="preserve">Alexandra Gilliard, “What Are </w:t>
      </w:r>
      <w:proofErr w:type="gramStart"/>
      <w:r>
        <w:rPr>
          <w:rStyle w:val="Style13ptBold"/>
          <w:b w:val="0"/>
          <w:bCs/>
          <w:sz w:val="22"/>
          <w:szCs w:val="22"/>
        </w:rPr>
        <w:t>The</w:t>
      </w:r>
      <w:proofErr w:type="gramEnd"/>
      <w:r>
        <w:rPr>
          <w:rStyle w:val="Style13ptBold"/>
          <w:b w:val="0"/>
          <w:bCs/>
          <w:sz w:val="22"/>
          <w:szCs w:val="22"/>
        </w:rPr>
        <w:t xml:space="preserve"> Consequences of Militarizing Outer Space,” Global Security Review, June 10, 2019, </w:t>
      </w:r>
      <w:r w:rsidRPr="008745CF">
        <w:rPr>
          <w:rStyle w:val="Style13ptBold"/>
          <w:b w:val="0"/>
          <w:bCs/>
          <w:sz w:val="22"/>
          <w:szCs w:val="22"/>
        </w:rPr>
        <w:t>https://globalsecurityreview.com/consequences-militarization-space/</w:t>
      </w:r>
    </w:p>
    <w:p w14:paraId="55E34D90" w14:textId="77777777" w:rsidR="00A665CA" w:rsidRPr="00A665CA" w:rsidRDefault="00A665CA" w:rsidP="00A665CA">
      <w:pPr>
        <w:rPr>
          <w:rStyle w:val="StyleUnderline"/>
        </w:rPr>
      </w:pPr>
      <w:r w:rsidRPr="00A665CA">
        <w:rPr>
          <w:rStyle w:val="StyleUnderline"/>
        </w:rPr>
        <w:t>Consequences of Armament and Aggression in Space</w:t>
      </w:r>
    </w:p>
    <w:p w14:paraId="0C23643C" w14:textId="77777777" w:rsidR="00A665CA" w:rsidRPr="00A665CA" w:rsidRDefault="00A665CA" w:rsidP="00A665CA">
      <w:pPr>
        <w:rPr>
          <w:rStyle w:val="StyleUnderline"/>
        </w:rPr>
      </w:pPr>
      <w:r w:rsidRPr="00A665CA">
        <w:rPr>
          <w:rStyle w:val="StyleUnderline"/>
        </w:rPr>
        <w:t xml:space="preserve">The consequences of </w:t>
      </w:r>
      <w:r w:rsidRPr="00A665CA">
        <w:rPr>
          <w:rStyle w:val="StyleUnderline"/>
          <w:highlight w:val="cyan"/>
        </w:rPr>
        <w:t>weapons</w:t>
      </w:r>
      <w:r w:rsidRPr="00A665CA">
        <w:rPr>
          <w:rStyle w:val="StyleUnderline"/>
        </w:rPr>
        <w:t xml:space="preserve"> testing </w:t>
      </w:r>
      <w:r w:rsidRPr="00A665CA">
        <w:rPr>
          <w:rStyle w:val="StyleUnderline"/>
          <w:highlight w:val="cyan"/>
        </w:rPr>
        <w:t>and aggression in space could</w:t>
      </w:r>
      <w:r w:rsidRPr="00A665CA">
        <w:rPr>
          <w:rStyle w:val="StyleUnderline"/>
        </w:rPr>
        <w:t xml:space="preserve"> span generations, and current technological advances only </w:t>
      </w:r>
      <w:r w:rsidRPr="00A665CA">
        <w:rPr>
          <w:rStyle w:val="StyleUnderline"/>
          <w:highlight w:val="cyan"/>
        </w:rPr>
        <w:t>incre</w:t>
      </w:r>
      <w:r w:rsidRPr="008745CF">
        <w:rPr>
          <w:rStyle w:val="StyleUnderline"/>
          <w:highlight w:val="cyan"/>
        </w:rPr>
        <w:t>ase</w:t>
      </w:r>
      <w:r w:rsidRPr="00A665CA">
        <w:rPr>
          <w:rStyle w:val="StyleUnderline"/>
        </w:rPr>
        <w:t xml:space="preserve"> the urgency for policymakers to pursue a limitations treaty</w:t>
      </w:r>
      <w:r w:rsidRPr="008745CF">
        <w:rPr>
          <w:sz w:val="16"/>
        </w:rPr>
        <w:t xml:space="preserve">. As it stands, </w:t>
      </w:r>
      <w:r w:rsidRPr="00A665CA">
        <w:rPr>
          <w:rStyle w:val="StyleUnderline"/>
        </w:rPr>
        <w:t>there are three major ramifications of a potential arms race in space:</w:t>
      </w:r>
    </w:p>
    <w:p w14:paraId="44C8F9E2" w14:textId="77777777" w:rsidR="00A665CA" w:rsidRPr="00A665CA" w:rsidRDefault="00A665CA" w:rsidP="00A665CA">
      <w:pPr>
        <w:rPr>
          <w:rStyle w:val="StyleUnderline"/>
        </w:rPr>
      </w:pPr>
      <w:r w:rsidRPr="00A665CA">
        <w:rPr>
          <w:rStyle w:val="StyleUnderline"/>
        </w:rPr>
        <w:t xml:space="preserve">The </w:t>
      </w:r>
      <w:r w:rsidRPr="00A665CA">
        <w:rPr>
          <w:rStyle w:val="StyleUnderline"/>
          <w:highlight w:val="cyan"/>
        </w:rPr>
        <w:t>destruction of satellites</w:t>
      </w:r>
    </w:p>
    <w:p w14:paraId="7109A387" w14:textId="77777777" w:rsidR="00A665CA" w:rsidRPr="00A665CA" w:rsidRDefault="00A665CA" w:rsidP="00A665CA">
      <w:pPr>
        <w:rPr>
          <w:rStyle w:val="StyleUnderline"/>
        </w:rPr>
      </w:pPr>
      <w:r w:rsidRPr="008745CF">
        <w:rPr>
          <w:sz w:val="16"/>
        </w:rPr>
        <w:t xml:space="preserve">As both financial and technological barriers to the space services industry have decreased, the number of governmental and private investors with assets in space has inevitably increased. </w:t>
      </w:r>
      <w:r w:rsidRPr="00A665CA">
        <w:rPr>
          <w:rStyle w:val="StyleUnderline"/>
        </w:rPr>
        <w:t>There is now an abundance of satellites in space owned by multiple states and corporations</w:t>
      </w:r>
      <w:r w:rsidRPr="008745CF">
        <w:rPr>
          <w:sz w:val="16"/>
        </w:rPr>
        <w:t xml:space="preserve">. </w:t>
      </w:r>
      <w:r w:rsidRPr="00A665CA">
        <w:rPr>
          <w:rStyle w:val="StyleUnderline"/>
        </w:rPr>
        <w:t xml:space="preserve">These </w:t>
      </w:r>
      <w:r w:rsidRPr="00960113">
        <w:rPr>
          <w:rStyle w:val="StyleUnderline"/>
          <w:highlight w:val="cyan"/>
        </w:rPr>
        <w:t>satellites</w:t>
      </w:r>
      <w:r w:rsidRPr="00A665CA">
        <w:rPr>
          <w:rStyle w:val="StyleUnderline"/>
        </w:rPr>
        <w:t xml:space="preserve"> are used to </w:t>
      </w:r>
      <w:r w:rsidRPr="00960113">
        <w:rPr>
          <w:rStyle w:val="StyleUnderline"/>
          <w:highlight w:val="cyan"/>
        </w:rPr>
        <w:t>not only coordinate military actions, but</w:t>
      </w:r>
      <w:r w:rsidRPr="00A665CA">
        <w:rPr>
          <w:rStyle w:val="StyleUnderline"/>
        </w:rPr>
        <w:t xml:space="preserve"> to </w:t>
      </w:r>
      <w:r w:rsidRPr="00960113">
        <w:rPr>
          <w:rStyle w:val="StyleUnderline"/>
          <w:highlight w:val="cyan"/>
        </w:rPr>
        <w:t>perform</w:t>
      </w:r>
      <w:r w:rsidRPr="008745CF">
        <w:rPr>
          <w:sz w:val="16"/>
        </w:rPr>
        <w:t xml:space="preserve"> more mundane </w:t>
      </w:r>
      <w:r w:rsidRPr="00960113">
        <w:rPr>
          <w:rStyle w:val="StyleUnderline"/>
          <w:highlight w:val="cyan"/>
        </w:rPr>
        <w:t>tasks, like obtaining weather reports, or managing</w:t>
      </w:r>
      <w:r w:rsidRPr="00A665CA">
        <w:rPr>
          <w:rStyle w:val="StyleUnderline"/>
        </w:rPr>
        <w:t xml:space="preserve"> on-ground </w:t>
      </w:r>
      <w:r w:rsidRPr="00960113">
        <w:rPr>
          <w:rStyle w:val="StyleUnderline"/>
          <w:highlight w:val="cyan"/>
        </w:rPr>
        <w:t>communications, and navigation</w:t>
      </w:r>
      <w:r w:rsidRPr="00A665CA">
        <w:rPr>
          <w:rStyle w:val="StyleUnderline"/>
        </w:rPr>
        <w:t>.</w:t>
      </w:r>
    </w:p>
    <w:p w14:paraId="19D35B05" w14:textId="77777777" w:rsidR="00A665CA" w:rsidRPr="00960113" w:rsidRDefault="00A665CA" w:rsidP="00A665CA">
      <w:pPr>
        <w:rPr>
          <w:rStyle w:val="StyleUnderline"/>
        </w:rPr>
      </w:pPr>
      <w:r w:rsidRPr="00960113">
        <w:rPr>
          <w:rStyle w:val="StyleUnderline"/>
          <w:highlight w:val="cyan"/>
        </w:rPr>
        <w:t>Should states begin weapons testing in space, debris could cloud the orbit and make positioning new satellites impossible</w:t>
      </w:r>
      <w:r w:rsidRPr="00960113">
        <w:rPr>
          <w:rStyle w:val="StyleUnderline"/>
        </w:rPr>
        <w:t>, disrupting our current way of life</w:t>
      </w:r>
      <w:r w:rsidRPr="008745CF">
        <w:rPr>
          <w:sz w:val="16"/>
        </w:rPr>
        <w:t xml:space="preserve">. More pressing, however, is </w:t>
      </w:r>
      <w:r w:rsidRPr="00960113">
        <w:rPr>
          <w:rStyle w:val="StyleUnderline"/>
        </w:rPr>
        <w:t xml:space="preserve">that </w:t>
      </w:r>
      <w:r w:rsidRPr="00960113">
        <w:rPr>
          <w:rStyle w:val="StyleUnderline"/>
          <w:highlight w:val="cyan"/>
        </w:rPr>
        <w:t>if</w:t>
      </w:r>
      <w:r w:rsidRPr="00960113">
        <w:rPr>
          <w:rStyle w:val="StyleUnderline"/>
        </w:rPr>
        <w:t xml:space="preserve"> a country’s </w:t>
      </w:r>
      <w:r w:rsidRPr="00960113">
        <w:rPr>
          <w:rStyle w:val="StyleUnderline"/>
          <w:highlight w:val="cyan"/>
        </w:rPr>
        <w:t>satellites are</w:t>
      </w:r>
      <w:r w:rsidRPr="00960113">
        <w:rPr>
          <w:rStyle w:val="StyleUnderline"/>
        </w:rPr>
        <w:t xml:space="preserve"> successfully </w:t>
      </w:r>
      <w:r w:rsidRPr="00960113">
        <w:rPr>
          <w:rStyle w:val="StyleUnderline"/>
          <w:highlight w:val="cyan"/>
        </w:rPr>
        <w:t>destroyed</w:t>
      </w:r>
      <w:r w:rsidRPr="00960113">
        <w:rPr>
          <w:rStyle w:val="StyleUnderline"/>
        </w:rPr>
        <w:t xml:space="preserve"> by an enemy state, </w:t>
      </w:r>
      <w:r w:rsidRPr="00960113">
        <w:rPr>
          <w:rStyle w:val="StyleUnderline"/>
          <w:highlight w:val="cyan"/>
        </w:rPr>
        <w:t>military capabilities can be</w:t>
      </w:r>
      <w:r w:rsidRPr="00960113">
        <w:rPr>
          <w:rStyle w:val="StyleUnderline"/>
        </w:rPr>
        <w:t xml:space="preserve"> severely </w:t>
      </w:r>
      <w:r w:rsidRPr="00960113">
        <w:rPr>
          <w:rStyle w:val="StyleUnderline"/>
          <w:highlight w:val="cyan"/>
        </w:rPr>
        <w:t>hindered</w:t>
      </w:r>
      <w:r w:rsidRPr="00960113">
        <w:rPr>
          <w:rStyle w:val="StyleUnderline"/>
        </w:rPr>
        <w:t xml:space="preserve"> or destroyed, </w:t>
      </w:r>
      <w:r w:rsidRPr="00960113">
        <w:rPr>
          <w:rStyle w:val="StyleUnderline"/>
          <w:highlight w:val="cyan"/>
        </w:rPr>
        <w:t>leaving the country vulnerable</w:t>
      </w:r>
      <w:r w:rsidRPr="00960113">
        <w:rPr>
          <w:rStyle w:val="StyleUnderline"/>
        </w:rPr>
        <w:t xml:space="preserve"> to attack and unable to coordinate its military forces on the ground.</w:t>
      </w:r>
    </w:p>
    <w:p w14:paraId="5C5794B9" w14:textId="77777777" w:rsidR="00A665CA" w:rsidRPr="00960113" w:rsidRDefault="00A665CA" w:rsidP="00A665CA">
      <w:pPr>
        <w:rPr>
          <w:rStyle w:val="StyleUnderline"/>
        </w:rPr>
      </w:pPr>
      <w:r w:rsidRPr="00960113">
        <w:rPr>
          <w:rStyle w:val="StyleUnderline"/>
        </w:rPr>
        <w:t>Diminished future use of near space</w:t>
      </w:r>
    </w:p>
    <w:p w14:paraId="26F1691B" w14:textId="77777777" w:rsidR="00A665CA" w:rsidRPr="00960113" w:rsidRDefault="00A665CA" w:rsidP="00A665CA">
      <w:pPr>
        <w:rPr>
          <w:rStyle w:val="StyleUnderline"/>
        </w:rPr>
      </w:pPr>
      <w:r w:rsidRPr="008745CF">
        <w:rPr>
          <w:sz w:val="16"/>
        </w:rPr>
        <w:t xml:space="preserve">Whether caused by weapons testing or actual aggression, </w:t>
      </w:r>
      <w:r w:rsidRPr="00960113">
        <w:rPr>
          <w:rStyle w:val="StyleUnderline"/>
        </w:rPr>
        <w:t xml:space="preserve">the subsequent </w:t>
      </w:r>
      <w:r w:rsidRPr="00960113">
        <w:rPr>
          <w:rStyle w:val="StyleUnderline"/>
          <w:highlight w:val="cyan"/>
        </w:rPr>
        <w:t>prolife</w:t>
      </w:r>
      <w:r w:rsidRPr="00960113">
        <w:rPr>
          <w:rStyle w:val="StyleUnderline"/>
        </w:rPr>
        <w:t xml:space="preserve">ration </w:t>
      </w:r>
      <w:r w:rsidRPr="00960113">
        <w:rPr>
          <w:rStyle w:val="StyleUnderline"/>
          <w:highlight w:val="cyan"/>
        </w:rPr>
        <w:t>of debris</w:t>
      </w:r>
      <w:r w:rsidRPr="00960113">
        <w:rPr>
          <w:rStyle w:val="StyleUnderline"/>
        </w:rPr>
        <w:t xml:space="preserve"> around the planet </w:t>
      </w:r>
      <w:r w:rsidRPr="00960113">
        <w:rPr>
          <w:rStyle w:val="StyleUnderline"/>
          <w:highlight w:val="cyan"/>
        </w:rPr>
        <w:t>would damage our</w:t>
      </w:r>
      <w:r w:rsidRPr="00960113">
        <w:rPr>
          <w:rStyle w:val="StyleUnderline"/>
        </w:rPr>
        <w:t xml:space="preserve"> future </w:t>
      </w:r>
      <w:r w:rsidRPr="00960113">
        <w:rPr>
          <w:rStyle w:val="StyleUnderline"/>
          <w:highlight w:val="cyan"/>
        </w:rPr>
        <w:t>ability to access space</w:t>
      </w:r>
      <w:r w:rsidRPr="00960113">
        <w:rPr>
          <w:rStyle w:val="StyleUnderline"/>
        </w:rPr>
        <w:t xml:space="preserve">. Not only would debris act as shrapnel to preexisting assets in space, but </w:t>
      </w:r>
      <w:r w:rsidRPr="00960113">
        <w:rPr>
          <w:rStyle w:val="StyleUnderline"/>
          <w:highlight w:val="cyan"/>
        </w:rPr>
        <w:t>it would</w:t>
      </w:r>
      <w:r w:rsidRPr="00960113">
        <w:rPr>
          <w:rStyle w:val="StyleUnderline"/>
        </w:rPr>
        <w:t xml:space="preserve"> also </w:t>
      </w:r>
      <w:r w:rsidRPr="00960113">
        <w:rPr>
          <w:rStyle w:val="StyleUnderline"/>
          <w:highlight w:val="cyan"/>
        </w:rPr>
        <w:t>become</w:t>
      </w:r>
      <w:r w:rsidRPr="00960113">
        <w:rPr>
          <w:rStyle w:val="StyleUnderline"/>
        </w:rPr>
        <w:t xml:space="preserve"> much more </w:t>
      </w:r>
      <w:r w:rsidRPr="00960113">
        <w:rPr>
          <w:rStyle w:val="StyleUnderline"/>
          <w:highlight w:val="cyan"/>
        </w:rPr>
        <w:t>difficult to launch satellites</w:t>
      </w:r>
      <w:r w:rsidRPr="00960113">
        <w:rPr>
          <w:rStyle w:val="StyleUnderline"/>
        </w:rPr>
        <w:t xml:space="preserve"> or rockets, </w:t>
      </w:r>
      <w:r w:rsidRPr="00960113">
        <w:rPr>
          <w:rStyle w:val="StyleUnderline"/>
          <w:highlight w:val="cyan"/>
        </w:rPr>
        <w:t>hindering scientific research</w:t>
      </w:r>
      <w:r w:rsidRPr="00960113">
        <w:rPr>
          <w:rStyle w:val="StyleUnderline"/>
        </w:rPr>
        <w:t xml:space="preserve">, space </w:t>
      </w:r>
      <w:r w:rsidRPr="00960113">
        <w:rPr>
          <w:rStyle w:val="StyleUnderline"/>
          <w:highlight w:val="cyan"/>
        </w:rPr>
        <w:t>exploration, and</w:t>
      </w:r>
      <w:r w:rsidRPr="00960113">
        <w:rPr>
          <w:rStyle w:val="StyleUnderline"/>
        </w:rPr>
        <w:t xml:space="preserve"> commercial </w:t>
      </w:r>
      <w:r w:rsidRPr="00960113">
        <w:rPr>
          <w:rStyle w:val="StyleUnderline"/>
          <w:highlight w:val="cyan"/>
        </w:rPr>
        <w:t>operations.</w:t>
      </w:r>
    </w:p>
    <w:p w14:paraId="2F4F59B3" w14:textId="77777777" w:rsidR="00A665CA" w:rsidRPr="00960113" w:rsidRDefault="00A665CA" w:rsidP="00A665CA">
      <w:pPr>
        <w:rPr>
          <w:rStyle w:val="StyleUnderline"/>
        </w:rPr>
      </w:pPr>
      <w:r w:rsidRPr="008745CF">
        <w:rPr>
          <w:sz w:val="16"/>
        </w:rPr>
        <w:t>From the past fifty-odd years of activity in space alone, the debris left behind in Earth’s orbital field has already become hazardous to spacecraft — a main reason why the U.S. and the Soviet Union did not continue with </w:t>
      </w:r>
      <w:hyperlink r:id="rId12" w:history="1">
        <w:r w:rsidRPr="008745CF">
          <w:rPr>
            <w:rStyle w:val="Hyperlink"/>
            <w:sz w:val="16"/>
          </w:rPr>
          <w:t>ASAT testing during the Cold War</w:t>
        </w:r>
      </w:hyperlink>
      <w:r w:rsidRPr="008745CF">
        <w:rPr>
          <w:sz w:val="16"/>
        </w:rPr>
        <w:t xml:space="preserve">. </w:t>
      </w:r>
      <w:r w:rsidRPr="00960113">
        <w:rPr>
          <w:rStyle w:val="StyleUnderline"/>
          <w:highlight w:val="cyan"/>
        </w:rPr>
        <w:t>If greater pollution were to occur, space</w:t>
      </w:r>
      <w:r w:rsidRPr="00960113">
        <w:rPr>
          <w:rStyle w:val="StyleUnderline"/>
        </w:rPr>
        <w:t xml:space="preserve"> itself </w:t>
      </w:r>
      <w:r w:rsidRPr="00960113">
        <w:rPr>
          <w:rStyle w:val="StyleUnderline"/>
          <w:highlight w:val="cyan"/>
        </w:rPr>
        <w:t>could be become unusable, resulting in the collapse of the</w:t>
      </w:r>
      <w:r w:rsidRPr="00960113">
        <w:rPr>
          <w:rStyle w:val="StyleUnderline"/>
        </w:rPr>
        <w:t xml:space="preserve"> global </w:t>
      </w:r>
      <w:r w:rsidRPr="00960113">
        <w:rPr>
          <w:rStyle w:val="StyleUnderline"/>
          <w:highlight w:val="cyan"/>
        </w:rPr>
        <w:t>economic system, air travel, and</w:t>
      </w:r>
      <w:r w:rsidRPr="00960113">
        <w:rPr>
          <w:rStyle w:val="StyleUnderline"/>
        </w:rPr>
        <w:t xml:space="preserve"> various </w:t>
      </w:r>
      <w:r w:rsidRPr="00960113">
        <w:rPr>
          <w:rStyle w:val="StyleUnderline"/>
          <w:highlight w:val="cyan"/>
        </w:rPr>
        <w:t>communications.</w:t>
      </w:r>
    </w:p>
    <w:p w14:paraId="1230E805" w14:textId="77777777" w:rsidR="00A665CA" w:rsidRPr="00960113" w:rsidRDefault="00A665CA" w:rsidP="00A665CA">
      <w:pPr>
        <w:rPr>
          <w:rStyle w:val="StyleUnderline"/>
        </w:rPr>
      </w:pPr>
      <w:r w:rsidRPr="00960113">
        <w:rPr>
          <w:rStyle w:val="StyleUnderline"/>
        </w:rPr>
        <w:t>Power imbalances and proliferation on the ground</w:t>
      </w:r>
    </w:p>
    <w:p w14:paraId="7941BFEF" w14:textId="77777777" w:rsidR="00A665CA" w:rsidRPr="00960113" w:rsidRDefault="00A665CA" w:rsidP="00A665CA">
      <w:pPr>
        <w:rPr>
          <w:rStyle w:val="StyleUnderline"/>
        </w:rPr>
      </w:pPr>
      <w:r w:rsidRPr="008745CF">
        <w:rPr>
          <w:sz w:val="16"/>
        </w:rPr>
        <w:t xml:space="preserve">Only so many states currently have access to space—which means </w:t>
      </w:r>
      <w:r w:rsidRPr="00960113">
        <w:rPr>
          <w:rStyle w:val="StyleUnderline"/>
        </w:rPr>
        <w:t xml:space="preserve">any </w:t>
      </w:r>
      <w:r w:rsidRPr="00960113">
        <w:rPr>
          <w:rStyle w:val="StyleUnderline"/>
          <w:highlight w:val="cyan"/>
        </w:rPr>
        <w:t>militarization</w:t>
      </w:r>
      <w:r w:rsidRPr="00960113">
        <w:rPr>
          <w:rStyle w:val="StyleUnderline"/>
        </w:rPr>
        <w:t xml:space="preserve"> be by the few, while other states would be left to fend for themselves. This </w:t>
      </w:r>
      <w:r w:rsidRPr="00960113">
        <w:rPr>
          <w:rStyle w:val="StyleUnderline"/>
          <w:highlight w:val="cyan"/>
        </w:rPr>
        <w:t>would establish a</w:t>
      </w:r>
      <w:r w:rsidRPr="00960113">
        <w:rPr>
          <w:rStyle w:val="StyleUnderline"/>
        </w:rPr>
        <w:t xml:space="preserve"> clear </w:t>
      </w:r>
      <w:r w:rsidRPr="00960113">
        <w:rPr>
          <w:rStyle w:val="StyleUnderline"/>
          <w:highlight w:val="cyan"/>
        </w:rPr>
        <w:t>power imbalance</w:t>
      </w:r>
      <w:r w:rsidRPr="00960113">
        <w:rPr>
          <w:rStyle w:val="StyleUnderline"/>
        </w:rPr>
        <w:t xml:space="preserve"> </w:t>
      </w:r>
      <w:r w:rsidRPr="00960113">
        <w:rPr>
          <w:rStyle w:val="StyleUnderline"/>
          <w:highlight w:val="cyan"/>
        </w:rPr>
        <w:t>that could breed distrust</w:t>
      </w:r>
      <w:r w:rsidRPr="00960113">
        <w:rPr>
          <w:rStyle w:val="StyleUnderline"/>
        </w:rPr>
        <w:t xml:space="preserve"> among nations, </w:t>
      </w:r>
      <w:r w:rsidRPr="00960113">
        <w:rPr>
          <w:rStyle w:val="StyleUnderline"/>
          <w:highlight w:val="cyan"/>
        </w:rPr>
        <w:t>resulting in a</w:t>
      </w:r>
      <w:r w:rsidRPr="00960113">
        <w:rPr>
          <w:rStyle w:val="StyleUnderline"/>
        </w:rPr>
        <w:t xml:space="preserve"> more insecure world and a veritable </w:t>
      </w:r>
      <w:proofErr w:type="spellStart"/>
      <w:r w:rsidRPr="00960113">
        <w:rPr>
          <w:rStyle w:val="StyleUnderline"/>
          <w:highlight w:val="cyan"/>
        </w:rPr>
        <w:t>power</w:t>
      </w:r>
      <w:proofErr w:type="spellEnd"/>
      <w:r w:rsidRPr="00960113">
        <w:rPr>
          <w:rStyle w:val="StyleUnderline"/>
          <w:highlight w:val="cyan"/>
        </w:rPr>
        <w:t xml:space="preserve"> keg primed for war</w:t>
      </w:r>
      <w:r w:rsidRPr="008745CF">
        <w:rPr>
          <w:sz w:val="16"/>
        </w:rPr>
        <w:t xml:space="preserve">. Additionally, </w:t>
      </w:r>
      <w:r w:rsidRPr="00960113">
        <w:rPr>
          <w:rStyle w:val="StyleUnderline"/>
          <w:highlight w:val="cyan"/>
        </w:rPr>
        <w:t>deterrence measures</w:t>
      </w:r>
      <w:r w:rsidRPr="00960113">
        <w:rPr>
          <w:rStyle w:val="StyleUnderline"/>
        </w:rPr>
        <w:t xml:space="preserve"> taken by states with access to space </w:t>
      </w:r>
      <w:r w:rsidRPr="00960113">
        <w:rPr>
          <w:rStyle w:val="StyleUnderline"/>
          <w:highlight w:val="cyan"/>
        </w:rPr>
        <w:t>would escalate, attempting to build</w:t>
      </w:r>
      <w:r w:rsidRPr="00960113">
        <w:rPr>
          <w:rStyle w:val="StyleUnderline"/>
        </w:rPr>
        <w:t xml:space="preserve"> up </w:t>
      </w:r>
      <w:r w:rsidRPr="00960113">
        <w:rPr>
          <w:rStyle w:val="StyleUnderline"/>
          <w:highlight w:val="cyan"/>
        </w:rPr>
        <w:t>weapons</w:t>
      </w:r>
      <w:r w:rsidRPr="00960113">
        <w:rPr>
          <w:rStyle w:val="StyleUnderline"/>
        </w:rPr>
        <w:t xml:space="preserve"> caches not dis</w:t>
      </w:r>
      <w:r w:rsidRPr="00960113">
        <w:rPr>
          <w:rStyle w:val="StyleUnderline"/>
          <w:highlight w:val="cyan"/>
        </w:rPr>
        <w:t>similar</w:t>
      </w:r>
      <w:r w:rsidRPr="00960113">
        <w:rPr>
          <w:rStyle w:val="StyleUnderline"/>
        </w:rPr>
        <w:t xml:space="preserve"> </w:t>
      </w:r>
      <w:r w:rsidRPr="00960113">
        <w:rPr>
          <w:rStyle w:val="StyleUnderline"/>
          <w:highlight w:val="cyan"/>
        </w:rPr>
        <w:t>to</w:t>
      </w:r>
      <w:r w:rsidRPr="00960113">
        <w:rPr>
          <w:rStyle w:val="StyleUnderline"/>
        </w:rPr>
        <w:t xml:space="preserve"> the </w:t>
      </w:r>
      <w:r w:rsidRPr="00960113">
        <w:rPr>
          <w:rStyle w:val="StyleUnderline"/>
          <w:highlight w:val="cyan"/>
        </w:rPr>
        <w:t>nuclear weapons</w:t>
      </w:r>
      <w:r w:rsidRPr="00960113">
        <w:rPr>
          <w:rStyle w:val="StyleUnderline"/>
        </w:rPr>
        <w:t xml:space="preserve"> stockpiling activities of the Cold War.</w:t>
      </w:r>
    </w:p>
    <w:p w14:paraId="6A6D35E6" w14:textId="77777777" w:rsidR="00A665CA" w:rsidRPr="00960113" w:rsidRDefault="00A665CA" w:rsidP="00A665CA">
      <w:pPr>
        <w:rPr>
          <w:rStyle w:val="StyleUnderline"/>
        </w:rPr>
      </w:pPr>
      <w:r w:rsidRPr="008745CF">
        <w:rPr>
          <w:sz w:val="16"/>
        </w:rPr>
        <w:t xml:space="preserve">In any arms race, it is inevitable that more advanced weaponry is created. Yet, this does not only pose a risk to assets in space. </w:t>
      </w:r>
      <w:r w:rsidRPr="00960113">
        <w:rPr>
          <w:rStyle w:val="StyleUnderline"/>
          <w:highlight w:val="cyan"/>
        </w:rPr>
        <w:t>Should a terrestrial war break out, this weaponry may</w:t>
      </w:r>
      <w:r w:rsidRPr="00960113">
        <w:rPr>
          <w:rStyle w:val="StyleUnderline"/>
        </w:rPr>
        <w:t xml:space="preserve"> eventually </w:t>
      </w:r>
      <w:r w:rsidRPr="00960113">
        <w:rPr>
          <w:rStyle w:val="StyleUnderline"/>
          <w:highlight w:val="cyan"/>
        </w:rPr>
        <w:t>be deployed on the ground,</w:t>
      </w:r>
      <w:r w:rsidRPr="00960113">
        <w:rPr>
          <w:rStyle w:val="StyleUnderline"/>
        </w:rPr>
        <w:t xml:space="preserve"> and </w:t>
      </w:r>
      <w:r w:rsidRPr="008745CF">
        <w:rPr>
          <w:rStyle w:val="StyleUnderline"/>
          <w:highlight w:val="cyan"/>
        </w:rPr>
        <w:t>space-faring states would</w:t>
      </w:r>
      <w:r w:rsidRPr="00960113">
        <w:rPr>
          <w:rStyle w:val="StyleUnderline"/>
        </w:rPr>
        <w:t xml:space="preserve"> be able to </w:t>
      </w:r>
      <w:r w:rsidRPr="008745CF">
        <w:rPr>
          <w:rStyle w:val="StyleUnderline"/>
          <w:highlight w:val="cyan"/>
        </w:rPr>
        <w:t>capitalize on the power imbalance</w:t>
      </w:r>
      <w:r w:rsidRPr="00960113">
        <w:rPr>
          <w:rStyle w:val="StyleUnderline"/>
        </w:rPr>
        <w:t xml:space="preserve"> by using these new developments against states that have not yet broken into the space industry or developed </w:t>
      </w:r>
      <w:proofErr w:type="gramStart"/>
      <w:r w:rsidRPr="00960113">
        <w:rPr>
          <w:rStyle w:val="StyleUnderline"/>
        </w:rPr>
        <w:t>equally-advanced</w:t>
      </w:r>
      <w:proofErr w:type="gramEnd"/>
      <w:r w:rsidRPr="00960113">
        <w:rPr>
          <w:rStyle w:val="StyleUnderline"/>
        </w:rPr>
        <w:t xml:space="preserve"> weaponry.</w:t>
      </w:r>
    </w:p>
    <w:p w14:paraId="7AB99EFA" w14:textId="77777777" w:rsidR="00A665CA" w:rsidRPr="008745CF" w:rsidRDefault="00A665CA" w:rsidP="00A665CA">
      <w:pPr>
        <w:rPr>
          <w:sz w:val="16"/>
          <w:szCs w:val="16"/>
        </w:rPr>
      </w:pPr>
      <w:r w:rsidRPr="008745CF">
        <w:rPr>
          <w:sz w:val="16"/>
          <w:szCs w:val="16"/>
        </w:rPr>
        <w:t>Into the Future</w:t>
      </w:r>
    </w:p>
    <w:p w14:paraId="3E14E8A3" w14:textId="77777777" w:rsidR="00A665CA" w:rsidRPr="008745CF" w:rsidRDefault="00A665CA" w:rsidP="00A665CA">
      <w:pPr>
        <w:rPr>
          <w:rStyle w:val="StyleUnderline"/>
        </w:rPr>
      </w:pPr>
      <w:r w:rsidRPr="008745CF">
        <w:rPr>
          <w:rStyle w:val="StyleUnderline"/>
        </w:rPr>
        <w:t xml:space="preserve">The </w:t>
      </w:r>
      <w:r w:rsidRPr="008745CF">
        <w:rPr>
          <w:rStyle w:val="StyleUnderline"/>
          <w:highlight w:val="cyan"/>
        </w:rPr>
        <w:t>militarization of space would</w:t>
      </w:r>
      <w:r w:rsidRPr="008745CF">
        <w:rPr>
          <w:rStyle w:val="StyleUnderline"/>
        </w:rPr>
        <w:t xml:space="preserve"> inevitably </w:t>
      </w:r>
      <w:r w:rsidRPr="008745CF">
        <w:rPr>
          <w:rStyle w:val="StyleUnderline"/>
          <w:highlight w:val="cyan"/>
        </w:rPr>
        <w:t xml:space="preserve">increase the chances of war, </w:t>
      </w:r>
      <w:proofErr w:type="gramStart"/>
      <w:r w:rsidRPr="008745CF">
        <w:rPr>
          <w:rStyle w:val="StyleUnderline"/>
          <w:highlight w:val="cyan"/>
        </w:rPr>
        <w:t>and</w:t>
      </w:r>
      <w:r w:rsidRPr="008745CF">
        <w:rPr>
          <w:rStyle w:val="StyleUnderline"/>
        </w:rPr>
        <w:t xml:space="preserve"> also</w:t>
      </w:r>
      <w:proofErr w:type="gramEnd"/>
      <w:r w:rsidRPr="008745CF">
        <w:rPr>
          <w:rStyle w:val="StyleUnderline"/>
        </w:rPr>
        <w:t xml:space="preserve"> </w:t>
      </w:r>
      <w:r w:rsidRPr="008745CF">
        <w:rPr>
          <w:rStyle w:val="StyleUnderline"/>
          <w:highlight w:val="cyan"/>
        </w:rPr>
        <w:t>threaten</w:t>
      </w:r>
      <w:r w:rsidRPr="008745CF">
        <w:rPr>
          <w:rStyle w:val="StyleUnderline"/>
        </w:rPr>
        <w:t xml:space="preserve"> the </w:t>
      </w:r>
      <w:r w:rsidRPr="008745CF">
        <w:rPr>
          <w:rStyle w:val="StyleUnderline"/>
          <w:highlight w:val="cyan"/>
        </w:rPr>
        <w:t>industries that rely on space</w:t>
      </w:r>
      <w:r w:rsidRPr="008745CF">
        <w:rPr>
          <w:rStyle w:val="StyleUnderline"/>
        </w:rPr>
        <w:t xml:space="preserve"> to carry out their daily operations. </w:t>
      </w:r>
      <w:r w:rsidRPr="008745CF">
        <w:rPr>
          <w:rStyle w:val="StyleUnderline"/>
          <w:highlight w:val="cyan"/>
        </w:rPr>
        <w:t>Without treaties and resolutions</w:t>
      </w:r>
      <w:r w:rsidRPr="008745CF">
        <w:rPr>
          <w:rStyle w:val="StyleUnderline"/>
        </w:rPr>
        <w:t xml:space="preserve"> to regulate and limit armament </w:t>
      </w:r>
      <w:r w:rsidRPr="008745CF">
        <w:rPr>
          <w:rStyle w:val="StyleUnderline"/>
          <w:highlight w:val="cyan"/>
        </w:rPr>
        <w:t>in space</w:t>
      </w:r>
      <w:r w:rsidRPr="008745CF">
        <w:rPr>
          <w:rStyle w:val="StyleUnderline"/>
        </w:rPr>
        <w:t xml:space="preserve">, </w:t>
      </w:r>
      <w:r w:rsidRPr="008745CF">
        <w:rPr>
          <w:rStyle w:val="StyleUnderline"/>
          <w:highlight w:val="cyan"/>
        </w:rPr>
        <w:t>the international community risks</w:t>
      </w:r>
      <w:r w:rsidRPr="008745CF">
        <w:rPr>
          <w:rStyle w:val="StyleUnderline"/>
        </w:rPr>
        <w:t xml:space="preserve"> facing extreme </w:t>
      </w:r>
      <w:r w:rsidRPr="008745CF">
        <w:rPr>
          <w:rStyle w:val="StyleUnderline"/>
          <w:highlight w:val="cyan"/>
        </w:rPr>
        <w:t>consequences</w:t>
      </w:r>
      <w:r w:rsidRPr="008745CF">
        <w:rPr>
          <w:sz w:val="16"/>
          <w:highlight w:val="cyan"/>
        </w:rPr>
        <w:t>.</w:t>
      </w:r>
      <w:r w:rsidRPr="008745CF">
        <w:rPr>
          <w:sz w:val="16"/>
        </w:rPr>
        <w:t xml:space="preserve"> Furthermore, </w:t>
      </w:r>
      <w:r w:rsidRPr="008745CF">
        <w:rPr>
          <w:rStyle w:val="StyleUnderline"/>
        </w:rPr>
        <w:t>with the history of U.S. disinterest in UN efforts to regulate space, the implementation of a meaningful, multilateral agreement for arms control in space is unlikely.</w:t>
      </w:r>
    </w:p>
    <w:p w14:paraId="61EC5BA9" w14:textId="77777777" w:rsidR="00A665CA" w:rsidRPr="008745CF" w:rsidRDefault="00A665CA" w:rsidP="00A665CA">
      <w:pPr>
        <w:rPr>
          <w:rStyle w:val="StyleUnderline"/>
        </w:rPr>
      </w:pPr>
      <w:r w:rsidRPr="008745CF">
        <w:rPr>
          <w:sz w:val="16"/>
        </w:rPr>
        <w:t xml:space="preserve">Ultimately, </w:t>
      </w:r>
      <w:r w:rsidRPr="008745CF">
        <w:rPr>
          <w:rStyle w:val="StyleUnderline"/>
          <w:highlight w:val="cyan"/>
        </w:rPr>
        <w:t>the international community will need to regulate</w:t>
      </w:r>
      <w:r w:rsidRPr="008745CF">
        <w:rPr>
          <w:rStyle w:val="StyleUnderline"/>
        </w:rPr>
        <w:t xml:space="preserve"> actions, </w:t>
      </w:r>
      <w:r w:rsidRPr="008745CF">
        <w:rPr>
          <w:rStyle w:val="StyleUnderline"/>
          <w:highlight w:val="cyan"/>
        </w:rPr>
        <w:t>militarization,</w:t>
      </w:r>
      <w:r w:rsidRPr="008745CF">
        <w:rPr>
          <w:rStyle w:val="StyleUnderline"/>
        </w:rPr>
        <w:t xml:space="preserve"> and the possibility of eventual armament in space sooner rather than later </w:t>
      </w:r>
      <w:proofErr w:type="gramStart"/>
      <w:r w:rsidRPr="008745CF">
        <w:rPr>
          <w:rStyle w:val="StyleUnderline"/>
        </w:rPr>
        <w:t xml:space="preserve">in order </w:t>
      </w:r>
      <w:r w:rsidRPr="008745CF">
        <w:rPr>
          <w:rStyle w:val="StyleUnderline"/>
          <w:highlight w:val="cyan"/>
        </w:rPr>
        <w:t>to</w:t>
      </w:r>
      <w:proofErr w:type="gramEnd"/>
      <w:r w:rsidRPr="008745CF">
        <w:rPr>
          <w:rStyle w:val="StyleUnderline"/>
          <w:highlight w:val="cyan"/>
        </w:rPr>
        <w:t xml:space="preserve"> reduce the threat of</w:t>
      </w:r>
      <w:r w:rsidRPr="008745CF">
        <w:rPr>
          <w:rStyle w:val="StyleUnderline"/>
        </w:rPr>
        <w:t xml:space="preserve"> major </w:t>
      </w:r>
      <w:r w:rsidRPr="008745CF">
        <w:rPr>
          <w:rStyle w:val="StyleUnderline"/>
          <w:highlight w:val="cyan"/>
        </w:rPr>
        <w:t>war, economic destruction, and global insecurity.</w:t>
      </w:r>
    </w:p>
    <w:p w14:paraId="26D4AB84" w14:textId="36F57D85" w:rsidR="00E20342" w:rsidRDefault="008D0699" w:rsidP="008D0699">
      <w:pPr>
        <w:pStyle w:val="Heading4"/>
      </w:pPr>
      <w:r>
        <w:t xml:space="preserve">Scenario two is </w:t>
      </w:r>
      <w:proofErr w:type="spellStart"/>
      <w:r>
        <w:t>heg</w:t>
      </w:r>
      <w:proofErr w:type="spellEnd"/>
      <w:r>
        <w:t>:</w:t>
      </w:r>
    </w:p>
    <w:p w14:paraId="5EEC0288" w14:textId="722D2F2A" w:rsidR="00E20342" w:rsidRDefault="00C83206" w:rsidP="00C83206">
      <w:pPr>
        <w:pStyle w:val="Heading4"/>
      </w:pPr>
      <w:r>
        <w:t xml:space="preserve">Chinese space domination will boost their military success as China improves ASAT capabilities and develops weapons that they can use to target the US. </w:t>
      </w:r>
    </w:p>
    <w:p w14:paraId="4A7762BB" w14:textId="7081C183" w:rsidR="00C83206" w:rsidRDefault="00C83206" w:rsidP="00C83206">
      <w:pPr>
        <w:rPr>
          <w:rStyle w:val="Style13ptBold"/>
          <w:b w:val="0"/>
          <w:bCs/>
          <w:sz w:val="22"/>
          <w:szCs w:val="22"/>
        </w:rPr>
      </w:pPr>
      <w:proofErr w:type="spellStart"/>
      <w:r>
        <w:rPr>
          <w:rStyle w:val="Style13ptBold"/>
        </w:rPr>
        <w:t>Vasani</w:t>
      </w:r>
      <w:proofErr w:type="spellEnd"/>
      <w:r>
        <w:rPr>
          <w:rStyle w:val="Style13ptBold"/>
        </w:rPr>
        <w:t xml:space="preserve"> ’17 – </w:t>
      </w:r>
      <w:r>
        <w:rPr>
          <w:rStyle w:val="Style13ptBold"/>
          <w:b w:val="0"/>
          <w:bCs/>
          <w:sz w:val="22"/>
          <w:szCs w:val="22"/>
        </w:rPr>
        <w:t>Postgraduate Research Scholar at the Department of Geopolitics and International Relations at Manipal University</w:t>
      </w:r>
    </w:p>
    <w:p w14:paraId="3CE9AD09" w14:textId="608409C0" w:rsidR="00C83206" w:rsidRPr="00C83206" w:rsidRDefault="00C83206" w:rsidP="00C83206">
      <w:pPr>
        <w:rPr>
          <w:rStyle w:val="Style13ptBold"/>
          <w:b w:val="0"/>
          <w:bCs/>
          <w:sz w:val="22"/>
          <w:szCs w:val="22"/>
        </w:rPr>
      </w:pPr>
      <w:r>
        <w:rPr>
          <w:rStyle w:val="Style13ptBold"/>
          <w:b w:val="0"/>
          <w:bCs/>
          <w:sz w:val="22"/>
          <w:szCs w:val="22"/>
        </w:rPr>
        <w:t xml:space="preserve">Harsh </w:t>
      </w:r>
      <w:proofErr w:type="spellStart"/>
      <w:r>
        <w:rPr>
          <w:rStyle w:val="Style13ptBold"/>
          <w:b w:val="0"/>
          <w:bCs/>
          <w:sz w:val="22"/>
          <w:szCs w:val="22"/>
        </w:rPr>
        <w:t>Vasani</w:t>
      </w:r>
      <w:proofErr w:type="spellEnd"/>
      <w:r>
        <w:rPr>
          <w:rStyle w:val="Style13ptBold"/>
          <w:b w:val="0"/>
          <w:bCs/>
          <w:sz w:val="22"/>
          <w:szCs w:val="22"/>
        </w:rPr>
        <w:t xml:space="preserve">, “How China is Weaponizing Outer Space,” The Diplomat, January 19, 2017, </w:t>
      </w:r>
      <w:r w:rsidRPr="00C83206">
        <w:rPr>
          <w:rStyle w:val="Style13ptBold"/>
          <w:b w:val="0"/>
          <w:bCs/>
          <w:sz w:val="22"/>
          <w:szCs w:val="22"/>
        </w:rPr>
        <w:t>https://thediplomat.com/2017/01/how-china-is-weaponizing-outer-space/</w:t>
      </w:r>
    </w:p>
    <w:p w14:paraId="2CE5567F" w14:textId="77777777" w:rsidR="00E20342" w:rsidRPr="00E20342" w:rsidRDefault="00E20342" w:rsidP="00E20342">
      <w:pPr>
        <w:rPr>
          <w:rStyle w:val="StyleUnderline"/>
        </w:rPr>
      </w:pPr>
      <w:r w:rsidRPr="00C83206">
        <w:rPr>
          <w:sz w:val="16"/>
        </w:rPr>
        <w:t>In June 2013, Chinese President Xi Jinping spoke to astronauts at the launch of the Shenzhou X manned mission and said that China will take bigger steps in space exploration in pursuit of its “space dream.” He acknowledged that the </w:t>
      </w:r>
      <w:hyperlink r:id="rId13" w:history="1">
        <w:r w:rsidRPr="00C83206">
          <w:rPr>
            <w:rStyle w:val="Hyperlink"/>
            <w:sz w:val="16"/>
          </w:rPr>
          <w:t>space dream is part of the dream to make China stronger</w:t>
        </w:r>
      </w:hyperlink>
      <w:r w:rsidRPr="00E20342">
        <w:rPr>
          <w:rStyle w:val="StyleUnderline"/>
        </w:rPr>
        <w:t>. “With the development of space programs, Chinese people will take bigger strides to explore further into space,”</w:t>
      </w:r>
      <w:r w:rsidRPr="00C83206">
        <w:rPr>
          <w:sz w:val="16"/>
        </w:rPr>
        <w:t xml:space="preserve"> he said. In another occasion, on April 24, 2016, marking China’s first “space day,” the president asked scientists to help realize </w:t>
      </w:r>
      <w:hyperlink r:id="rId14" w:history="1">
        <w:r w:rsidRPr="00C83206">
          <w:rPr>
            <w:rStyle w:val="Hyperlink"/>
            <w:sz w:val="16"/>
          </w:rPr>
          <w:t>China’s dream of becoming a global space giant</w:t>
        </w:r>
      </w:hyperlink>
      <w:r w:rsidRPr="00C83206">
        <w:rPr>
          <w:sz w:val="16"/>
        </w:rPr>
        <w:t xml:space="preserve">. In both the instances, the Chinese president seemed to have benign intentions behind China’s space modernization and ambitions; however, </w:t>
      </w:r>
      <w:proofErr w:type="gramStart"/>
      <w:r w:rsidRPr="00C83206">
        <w:rPr>
          <w:sz w:val="16"/>
        </w:rPr>
        <w:t>open source</w:t>
      </w:r>
      <w:proofErr w:type="gramEnd"/>
      <w:r w:rsidRPr="00C83206">
        <w:rPr>
          <w:sz w:val="16"/>
        </w:rPr>
        <w:t xml:space="preserve"> literature available on</w:t>
      </w:r>
      <w:r w:rsidRPr="00E20342">
        <w:rPr>
          <w:rStyle w:val="StyleUnderline"/>
        </w:rPr>
        <w:t xml:space="preserve"> China’s space dreams points out that </w:t>
      </w:r>
      <w:r w:rsidRPr="00E20342">
        <w:rPr>
          <w:rStyle w:val="StyleUnderline"/>
          <w:highlight w:val="cyan"/>
        </w:rPr>
        <w:t>the Chinese</w:t>
      </w:r>
      <w:r w:rsidRPr="00E20342">
        <w:rPr>
          <w:rStyle w:val="StyleUnderline"/>
        </w:rPr>
        <w:t xml:space="preserve"> strategic community </w:t>
      </w:r>
      <w:r w:rsidRPr="00E20342">
        <w:rPr>
          <w:rStyle w:val="StyleUnderline"/>
          <w:highlight w:val="cyan"/>
        </w:rPr>
        <w:t>see</w:t>
      </w:r>
      <w:r w:rsidRPr="00E20342">
        <w:rPr>
          <w:rStyle w:val="StyleUnderline"/>
        </w:rPr>
        <w:t xml:space="preserve">s </w:t>
      </w:r>
      <w:r w:rsidRPr="00E20342">
        <w:rPr>
          <w:rStyle w:val="StyleUnderline"/>
          <w:highlight w:val="cyan"/>
        </w:rPr>
        <w:t>space as</w:t>
      </w:r>
      <w:r w:rsidRPr="00E20342">
        <w:rPr>
          <w:rStyle w:val="StyleUnderline"/>
        </w:rPr>
        <w:t xml:space="preserve"> the ultimate high ground, </w:t>
      </w:r>
      <w:r w:rsidRPr="00E20342">
        <w:rPr>
          <w:rStyle w:val="StyleUnderline"/>
          <w:highlight w:val="cyan"/>
        </w:rPr>
        <w:t>the key to military success</w:t>
      </w:r>
      <w:r w:rsidRPr="00E20342">
        <w:rPr>
          <w:rStyle w:val="StyleUnderline"/>
        </w:rPr>
        <w:t xml:space="preserve"> on the terrestrial battlefield.</w:t>
      </w:r>
    </w:p>
    <w:p w14:paraId="685D324A" w14:textId="77777777" w:rsidR="00E20342" w:rsidRPr="00E20342" w:rsidRDefault="00E20342" w:rsidP="00E20342">
      <w:pPr>
        <w:rPr>
          <w:rStyle w:val="StyleUnderline"/>
        </w:rPr>
      </w:pPr>
      <w:r w:rsidRPr="00C83206">
        <w:rPr>
          <w:sz w:val="16"/>
        </w:rPr>
        <w:t>Washington believes that underlying the various civilian aspects of China’s space program is an active military component. A </w:t>
      </w:r>
      <w:hyperlink r:id="rId15" w:history="1">
        <w:r w:rsidRPr="00C83206">
          <w:rPr>
            <w:rStyle w:val="Hyperlink"/>
            <w:sz w:val="16"/>
          </w:rPr>
          <w:t>2015 report prepared by the U.S. Department of Defense</w:t>
        </w:r>
      </w:hyperlink>
      <w:r w:rsidRPr="00C83206">
        <w:rPr>
          <w:sz w:val="16"/>
        </w:rPr>
        <w:t xml:space="preserve"> suggests that </w:t>
      </w:r>
      <w:r w:rsidRPr="00E20342">
        <w:rPr>
          <w:rStyle w:val="StyleUnderline"/>
          <w:highlight w:val="cyan"/>
        </w:rPr>
        <w:t>China has</w:t>
      </w:r>
      <w:r w:rsidRPr="00E20342">
        <w:rPr>
          <w:rStyle w:val="StyleUnderline"/>
        </w:rPr>
        <w:t xml:space="preserve"> invested in </w:t>
      </w:r>
      <w:r w:rsidRPr="00E20342">
        <w:rPr>
          <w:rStyle w:val="StyleUnderline"/>
          <w:highlight w:val="cyan"/>
        </w:rPr>
        <w:t>advanced space capabilities</w:t>
      </w:r>
      <w:r w:rsidRPr="00E20342">
        <w:rPr>
          <w:rStyle w:val="StyleUnderline"/>
        </w:rPr>
        <w:t>, with particular emphasis on “satellite communication (SATCOM), intelligence, surveillance, and reconnaissance (ISR), satellite navigation (SATNAV), and meteorology,</w:t>
      </w:r>
      <w:r w:rsidRPr="00C83206">
        <w:rPr>
          <w:sz w:val="16"/>
        </w:rPr>
        <w:t xml:space="preserve"> as well as manned, unmanned, and interplanetary space exploration.” The report claims that along with its civilian space program, </w:t>
      </w:r>
      <w:r w:rsidRPr="00E20342">
        <w:rPr>
          <w:rStyle w:val="StyleUnderline"/>
        </w:rPr>
        <w:t>China continues to develop a variety of capabilities designed to limit or prevent the use of space-based assets by adversaries during a crisis or conflict, including the “development of directed-energy weapons and satellite jammers.”</w:t>
      </w:r>
    </w:p>
    <w:p w14:paraId="5A5F231D" w14:textId="77777777" w:rsidR="00E20342" w:rsidRPr="00E20342" w:rsidRDefault="00E20342" w:rsidP="00E20342">
      <w:pPr>
        <w:rPr>
          <w:rStyle w:val="StyleUnderline"/>
          <w:sz w:val="16"/>
          <w:szCs w:val="16"/>
        </w:rPr>
      </w:pPr>
      <w:r w:rsidRPr="00E20342">
        <w:rPr>
          <w:sz w:val="16"/>
          <w:szCs w:val="16"/>
        </w:rPr>
        <w:t>A </w:t>
      </w:r>
      <w:hyperlink r:id="rId16" w:history="1">
        <w:r w:rsidRPr="00E20342">
          <w:rPr>
            <w:rStyle w:val="Hyperlink"/>
            <w:sz w:val="16"/>
            <w:szCs w:val="16"/>
          </w:rPr>
          <w:t>report prepared for the U.S.-China Economic and Security Review Commission</w:t>
        </w:r>
      </w:hyperlink>
      <w:r w:rsidRPr="00E20342">
        <w:rPr>
          <w:sz w:val="16"/>
          <w:szCs w:val="16"/>
        </w:rPr>
        <w:t xml:space="preserve"> states that the People’s Liberation Army (PLA) recognizes that in a time of war it must deny enemies the use of strategic information about troop and ship movements, incoming missiles, navigation, communication, </w:t>
      </w:r>
      <w:proofErr w:type="spellStart"/>
      <w:r w:rsidRPr="00E20342">
        <w:rPr>
          <w:sz w:val="16"/>
          <w:szCs w:val="16"/>
        </w:rPr>
        <w:t>etc</w:t>
      </w:r>
      <w:proofErr w:type="spellEnd"/>
      <w:r w:rsidRPr="00E20342">
        <w:rPr>
          <w:sz w:val="16"/>
          <w:szCs w:val="16"/>
        </w:rPr>
        <w:t xml:space="preserve">, along with depriving its opponents the use of C4ISR systems. The report goes on to state that “Chinese analysts assess that the employment of space-based C4ISR capabilities by potential adversaries, especially the United States, requires the PLA to develop capabilities to attack space systems. Based on this assessment, </w:t>
      </w:r>
      <w:r w:rsidRPr="00E20342">
        <w:rPr>
          <w:rStyle w:val="StyleUnderline"/>
          <w:sz w:val="16"/>
          <w:szCs w:val="16"/>
          <w:u w:val="none"/>
        </w:rPr>
        <w:t>Chinese analysts surmise that the loss of critical sensor and communications capabilities could imperil the U.S. military’s ability to achieve victory or to achieve victory with minimal casualties.”</w:t>
      </w:r>
    </w:p>
    <w:p w14:paraId="0ED2EE66" w14:textId="77777777" w:rsidR="00E20342" w:rsidRPr="00E20342" w:rsidRDefault="00E20342" w:rsidP="00E20342">
      <w:pPr>
        <w:rPr>
          <w:sz w:val="16"/>
          <w:szCs w:val="16"/>
        </w:rPr>
      </w:pPr>
      <w:r w:rsidRPr="00E20342">
        <w:rPr>
          <w:sz w:val="16"/>
          <w:szCs w:val="16"/>
        </w:rPr>
        <w:t xml:space="preserve">There is considerable merit in Washington’s claims about the dual-use nature of China’s space program. For instance, Colonel Li </w:t>
      </w:r>
      <w:proofErr w:type="spellStart"/>
      <w:r w:rsidRPr="00E20342">
        <w:rPr>
          <w:sz w:val="16"/>
          <w:szCs w:val="16"/>
        </w:rPr>
        <w:t>Daguang</w:t>
      </w:r>
      <w:proofErr w:type="spellEnd"/>
      <w:r w:rsidRPr="00E20342">
        <w:rPr>
          <w:sz w:val="16"/>
          <w:szCs w:val="16"/>
        </w:rPr>
        <w:t>, writing in his book Space War published by National Defense University in 2001, recommends that the Chinese should combine military and civilian technology and integrate peacetime and wartime facilities. His rationale was that space equipment is costly to develop and maintain, hence it is important to have civil-use technology that can also have military applications.</w:t>
      </w:r>
    </w:p>
    <w:p w14:paraId="4D1070E2" w14:textId="77777777" w:rsidR="00E20342" w:rsidRPr="00E20342" w:rsidRDefault="00E20342" w:rsidP="00E20342">
      <w:pPr>
        <w:rPr>
          <w:rStyle w:val="StyleUnderline"/>
        </w:rPr>
      </w:pPr>
      <w:r w:rsidRPr="00E20342">
        <w:rPr>
          <w:rStyle w:val="StyleUnderline"/>
        </w:rPr>
        <w:t>Evolution of China’s ASAT Weapons Capability</w:t>
      </w:r>
    </w:p>
    <w:p w14:paraId="0AC75FED" w14:textId="77777777" w:rsidR="00E20342" w:rsidRPr="00C83206" w:rsidRDefault="00E20342" w:rsidP="00E20342">
      <w:pPr>
        <w:rPr>
          <w:sz w:val="16"/>
        </w:rPr>
      </w:pPr>
      <w:r w:rsidRPr="00C83206">
        <w:rPr>
          <w:sz w:val="16"/>
        </w:rPr>
        <w:t xml:space="preserve">A brief survey of recent tests by Beijing confirms that </w:t>
      </w:r>
      <w:r w:rsidRPr="00E20342">
        <w:rPr>
          <w:rStyle w:val="StyleUnderline"/>
          <w:highlight w:val="cyan"/>
        </w:rPr>
        <w:t>China is</w:t>
      </w:r>
      <w:r w:rsidRPr="00E20342">
        <w:rPr>
          <w:rStyle w:val="StyleUnderline"/>
        </w:rPr>
        <w:t xml:space="preserve"> rapidly </w:t>
      </w:r>
      <w:r w:rsidRPr="00E20342">
        <w:rPr>
          <w:rStyle w:val="StyleUnderline"/>
          <w:highlight w:val="cyan"/>
        </w:rPr>
        <w:t>improving its</w:t>
      </w:r>
      <w:r w:rsidRPr="00E20342">
        <w:rPr>
          <w:rStyle w:val="StyleUnderline"/>
        </w:rPr>
        <w:t xml:space="preserve"> counter space program and making advances in its </w:t>
      </w:r>
      <w:r w:rsidRPr="00E20342">
        <w:rPr>
          <w:rStyle w:val="StyleUnderline"/>
          <w:highlight w:val="cyan"/>
        </w:rPr>
        <w:t>anti-satellite systems</w:t>
      </w:r>
      <w:r w:rsidRPr="00E20342">
        <w:rPr>
          <w:rStyle w:val="StyleUnderline"/>
        </w:rPr>
        <w:t xml:space="preserve">. China’s first </w:t>
      </w:r>
      <w:r w:rsidRPr="00E20342">
        <w:rPr>
          <w:rStyle w:val="StyleUnderline"/>
          <w:highlight w:val="cyan"/>
        </w:rPr>
        <w:t>ASAT</w:t>
      </w:r>
      <w:r w:rsidRPr="00E20342">
        <w:rPr>
          <w:rStyle w:val="StyleUnderline"/>
        </w:rPr>
        <w:t xml:space="preserve"> test was conducted in May 2005 and its </w:t>
      </w:r>
      <w:r w:rsidRPr="00E20342">
        <w:rPr>
          <w:rStyle w:val="StyleUnderline"/>
          <w:highlight w:val="cyan"/>
        </w:rPr>
        <w:t>capabilities have come a long way</w:t>
      </w:r>
      <w:r w:rsidRPr="00E20342">
        <w:rPr>
          <w:rStyle w:val="StyleUnderline"/>
        </w:rPr>
        <w:t xml:space="preserve"> since.</w:t>
      </w:r>
      <w:r w:rsidRPr="00C83206">
        <w:rPr>
          <w:sz w:val="16"/>
        </w:rPr>
        <w:t xml:space="preserve"> Most notably, </w:t>
      </w:r>
      <w:r w:rsidRPr="00E20342">
        <w:rPr>
          <w:rStyle w:val="StyleUnderline"/>
        </w:rPr>
        <w:t>a 2007 test destroyed a redundant Feng Yun 1-C weather satellite owned by China, leaving over 3,000 dangerous pieces of debris in space.</w:t>
      </w:r>
      <w:r w:rsidRPr="00C83206">
        <w:rPr>
          <w:sz w:val="16"/>
        </w:rPr>
        <w:t xml:space="preserve"> The test was conducted in low Earth orbit (LEO), approximately 800 kilometers above Earth.</w:t>
      </w:r>
    </w:p>
    <w:p w14:paraId="1DB7C810" w14:textId="77777777" w:rsidR="00E20342" w:rsidRPr="00C83206" w:rsidRDefault="00E20342" w:rsidP="00E20342">
      <w:pPr>
        <w:rPr>
          <w:sz w:val="16"/>
        </w:rPr>
      </w:pPr>
      <w:r w:rsidRPr="00E20342">
        <w:rPr>
          <w:rStyle w:val="StyleUnderline"/>
        </w:rPr>
        <w:t>A 2013 test by Beijing involved its new missile, the DN-2 or Dong Neng-2, and the test was conducted in “nearly geosynchronous orbit,” where most of the United States’ ISR satellites are located</w:t>
      </w:r>
      <w:r w:rsidRPr="00C83206">
        <w:rPr>
          <w:sz w:val="16"/>
        </w:rPr>
        <w:t xml:space="preserve">. The direct ascent test, launched from </w:t>
      </w:r>
      <w:proofErr w:type="spellStart"/>
      <w:r w:rsidRPr="00C83206">
        <w:rPr>
          <w:sz w:val="16"/>
        </w:rPr>
        <w:t>Xichang</w:t>
      </w:r>
      <w:proofErr w:type="spellEnd"/>
      <w:r w:rsidRPr="00C83206">
        <w:rPr>
          <w:sz w:val="16"/>
        </w:rPr>
        <w:t>, reached an </w:t>
      </w:r>
      <w:hyperlink r:id="rId17" w:history="1">
        <w:r w:rsidRPr="00C83206">
          <w:rPr>
            <w:rStyle w:val="Hyperlink"/>
            <w:sz w:val="16"/>
          </w:rPr>
          <w:t>altitude of 18,</w:t>
        </w:r>
      </w:hyperlink>
      <w:hyperlink r:id="rId18" w:history="1">
        <w:r w:rsidRPr="00C83206">
          <w:rPr>
            <w:rStyle w:val="Hyperlink"/>
            <w:sz w:val="16"/>
          </w:rPr>
          <w:t>600 miles</w:t>
        </w:r>
      </w:hyperlink>
      <w:r w:rsidRPr="00C83206">
        <w:rPr>
          <w:sz w:val="16"/>
        </w:rPr>
        <w:t xml:space="preserve">. On October 30, 2015, </w:t>
      </w:r>
      <w:r w:rsidRPr="00E20342">
        <w:rPr>
          <w:rStyle w:val="StyleUnderline"/>
        </w:rPr>
        <w:t xml:space="preserve">China tested the DN-3 </w:t>
      </w:r>
      <w:proofErr w:type="spellStart"/>
      <w:r w:rsidRPr="00E20342">
        <w:rPr>
          <w:rStyle w:val="StyleUnderline"/>
        </w:rPr>
        <w:t>exoatmospheric</w:t>
      </w:r>
      <w:proofErr w:type="spellEnd"/>
      <w:r w:rsidRPr="00E20342">
        <w:rPr>
          <w:rStyle w:val="StyleUnderline"/>
        </w:rPr>
        <w:t xml:space="preserve"> vehicle, reported </w:t>
      </w:r>
      <w:r w:rsidRPr="00624D04">
        <w:rPr>
          <w:rStyle w:val="StyleUnderline"/>
          <w:highlight w:val="cyan"/>
        </w:rPr>
        <w:t>to be able to destroy U.S. satellites</w:t>
      </w:r>
      <w:r w:rsidRPr="00C83206">
        <w:rPr>
          <w:sz w:val="16"/>
        </w:rPr>
        <w:t>. Chinese press reports said the test was a missile defense interceptor flight test. However, </w:t>
      </w:r>
      <w:hyperlink r:id="rId19" w:history="1">
        <w:r w:rsidRPr="00C83206">
          <w:rPr>
            <w:rStyle w:val="Hyperlink"/>
            <w:sz w:val="16"/>
          </w:rPr>
          <w:t>The Washington Free Beacon </w:t>
        </w:r>
      </w:hyperlink>
      <w:hyperlink r:id="rId20" w:history="1">
        <w:r w:rsidRPr="00C83206">
          <w:rPr>
            <w:rStyle w:val="Hyperlink"/>
            <w:sz w:val="16"/>
          </w:rPr>
          <w:t>quotes unnamed defense officials</w:t>
        </w:r>
      </w:hyperlink>
      <w:r w:rsidRPr="00C83206">
        <w:rPr>
          <w:sz w:val="16"/>
        </w:rPr>
        <w:t xml:space="preserve"> as saying that </w:t>
      </w:r>
      <w:r w:rsidRPr="00624D04">
        <w:rPr>
          <w:rStyle w:val="StyleUnderline"/>
        </w:rPr>
        <w:t>the DN-3 is “primarily a direct-ascent missile designed to ram into satellites and destroy them</w:t>
      </w:r>
      <w:r w:rsidRPr="00C83206">
        <w:rPr>
          <w:sz w:val="16"/>
        </w:rPr>
        <w:t>, even if intelligence assessments hold that the weapon has some missile defense capabilities.”</w:t>
      </w:r>
    </w:p>
    <w:p w14:paraId="2E82D3CC" w14:textId="77777777" w:rsidR="00E20342" w:rsidRPr="00C83206" w:rsidRDefault="00E20342" w:rsidP="00E20342">
      <w:pPr>
        <w:rPr>
          <w:sz w:val="16"/>
        </w:rPr>
      </w:pPr>
      <w:r w:rsidRPr="00624D04">
        <w:rPr>
          <w:rStyle w:val="StyleUnderline"/>
        </w:rPr>
        <w:t xml:space="preserve">Along with direct-ascent ASAT weapons, </w:t>
      </w:r>
      <w:r w:rsidRPr="00624D04">
        <w:rPr>
          <w:rStyle w:val="StyleUnderline"/>
          <w:highlight w:val="cyan"/>
        </w:rPr>
        <w:t>China is</w:t>
      </w:r>
      <w:r w:rsidRPr="00624D04">
        <w:rPr>
          <w:rStyle w:val="StyleUnderline"/>
        </w:rPr>
        <w:t xml:space="preserve"> also believed to be </w:t>
      </w:r>
      <w:r w:rsidRPr="00624D04">
        <w:rPr>
          <w:rStyle w:val="StyleUnderline"/>
          <w:highlight w:val="cyan"/>
        </w:rPr>
        <w:t>developing other space weapons</w:t>
      </w:r>
      <w:r w:rsidRPr="00C83206">
        <w:rPr>
          <w:sz w:val="16"/>
        </w:rPr>
        <w:t xml:space="preserve">. In June 2016, China launched the Aolong-1 spacecraft on a Long March 7 rocket. </w:t>
      </w:r>
      <w:r w:rsidRPr="00624D04">
        <w:rPr>
          <w:rStyle w:val="StyleUnderline"/>
        </w:rPr>
        <w:t>China claims that the Aolong-1 is tasked with cleaning up space junk and collecting man-made debris in space. However, other reports suggest that the spacecraft, equipped with a robotic arm, is a dual-use ASAT weapon</w:t>
      </w:r>
      <w:r w:rsidRPr="00C83206">
        <w:rPr>
          <w:sz w:val="16"/>
        </w:rPr>
        <w:t>. The Aolong-1 is believed to be the first in a series of spacecraft that will be tasked with collecting man-made space debris. Quoting an </w:t>
      </w:r>
      <w:hyperlink r:id="rId21" w:history="1">
        <w:r w:rsidRPr="00C83206">
          <w:rPr>
            <w:rStyle w:val="Hyperlink"/>
            <w:sz w:val="16"/>
          </w:rPr>
          <w:t>unnamed researcher with the National Astronomical Observatories</w:t>
        </w:r>
      </w:hyperlink>
      <w:r w:rsidRPr="00C83206">
        <w:rPr>
          <w:sz w:val="16"/>
        </w:rPr>
        <w:t> in Beijing, the South China Morning Post points out that it is unrealistic to remove all space debris with robots; rather, for the People’s Liberation Army the robot is a potential ASAT weapon.</w:t>
      </w:r>
    </w:p>
    <w:p w14:paraId="6471FDEE" w14:textId="77777777" w:rsidR="00E20342" w:rsidRPr="00624D04" w:rsidRDefault="00E20342" w:rsidP="00E20342">
      <w:pPr>
        <w:rPr>
          <w:rStyle w:val="StyleUnderline"/>
        </w:rPr>
      </w:pPr>
      <w:r w:rsidRPr="00624D04">
        <w:rPr>
          <w:rStyle w:val="StyleUnderline"/>
          <w:highlight w:val="cyan"/>
        </w:rPr>
        <w:t>Beijing’s</w:t>
      </w:r>
      <w:r w:rsidRPr="00624D04">
        <w:rPr>
          <w:rStyle w:val="StyleUnderline"/>
        </w:rPr>
        <w:t xml:space="preserve"> recent </w:t>
      </w:r>
      <w:r w:rsidRPr="00624D04">
        <w:rPr>
          <w:rStyle w:val="StyleUnderline"/>
          <w:highlight w:val="cyan"/>
        </w:rPr>
        <w:t>space activities indicate that it is </w:t>
      </w:r>
      <w:hyperlink r:id="rId22" w:history="1">
        <w:r w:rsidRPr="00624D04">
          <w:rPr>
            <w:rStyle w:val="StyleUnderline"/>
            <w:highlight w:val="cyan"/>
          </w:rPr>
          <w:t>developing co-orbital anti-satellite systems to target U.S. space assets</w:t>
        </w:r>
      </w:hyperlink>
      <w:r w:rsidRPr="00624D04">
        <w:rPr>
          <w:rStyle w:val="StyleUnderline"/>
        </w:rPr>
        <w:t>. Co-orbital anti-satellite systems consist of a satellite “armed with a weapon such as an explosive charge, fragmentation device, kinetic energy weapon, laser, radio frequency weapon, jammer, or robotic arm.” Besides the “hard-kill” methods</w:t>
      </w:r>
      <w:r w:rsidRPr="00624D04">
        <w:rPr>
          <w:rStyle w:val="StyleUnderline"/>
          <w:highlight w:val="cyan"/>
        </w:rPr>
        <w:t>, Beijing is also testing soft-kill methods to incapacitate enemy satellites.</w:t>
      </w:r>
      <w:r w:rsidRPr="00C83206">
        <w:rPr>
          <w:sz w:val="16"/>
        </w:rPr>
        <w:t xml:space="preserve"> For instance, </w:t>
      </w:r>
      <w:r w:rsidRPr="00624D04">
        <w:rPr>
          <w:rStyle w:val="StyleUnderline"/>
        </w:rPr>
        <w:t>China has been acquiring a </w:t>
      </w:r>
      <w:hyperlink r:id="rId23" w:history="1">
        <w:r w:rsidRPr="00624D04">
          <w:rPr>
            <w:rStyle w:val="StyleUnderline"/>
          </w:rPr>
          <w:t>number of foreign and indigenous ground-based satellite jammers since the mid-2000s</w:t>
        </w:r>
      </w:hyperlink>
      <w:r w:rsidRPr="00624D04">
        <w:rPr>
          <w:rStyle w:val="StyleUnderline"/>
        </w:rPr>
        <w:t>. These jammers are designed to disrupt an adversary’s communications with a satellite by overpowering the signals being sent to or from it. The PLA can use these jammers to deny an adversary the access to the GPS and other satellite signals</w:t>
      </w:r>
      <w:r w:rsidRPr="00C83206">
        <w:rPr>
          <w:sz w:val="16"/>
        </w:rPr>
        <w:t xml:space="preserve">. Directed energy lasers are also a soft-kill method that could be used in an anti-satellite mission. </w:t>
      </w:r>
      <w:r w:rsidRPr="00624D04">
        <w:rPr>
          <w:rStyle w:val="StyleUnderline"/>
        </w:rPr>
        <w:t>China has been committing resources to the research and development for directed energy weapons since the 1990s.</w:t>
      </w:r>
    </w:p>
    <w:p w14:paraId="042790BF" w14:textId="77777777" w:rsidR="00E20342" w:rsidRPr="00624D04" w:rsidRDefault="00E20342" w:rsidP="00E20342">
      <w:pPr>
        <w:rPr>
          <w:rStyle w:val="StyleUnderline"/>
        </w:rPr>
      </w:pPr>
      <w:r w:rsidRPr="00624D04">
        <w:rPr>
          <w:rStyle w:val="StyleUnderline"/>
          <w:highlight w:val="cyan"/>
        </w:rPr>
        <w:t>China’s Counterspace Program: Aimed at the U.S.</w:t>
      </w:r>
    </w:p>
    <w:p w14:paraId="7CE89778" w14:textId="77777777" w:rsidR="00E20342" w:rsidRPr="00624D04" w:rsidRDefault="00E20342" w:rsidP="00E20342">
      <w:pPr>
        <w:rPr>
          <w:rStyle w:val="StyleUnderline"/>
        </w:rPr>
      </w:pPr>
      <w:r w:rsidRPr="00624D04">
        <w:rPr>
          <w:rStyle w:val="StyleUnderline"/>
          <w:highlight w:val="cyan"/>
        </w:rPr>
        <w:t>The Chinese</w:t>
      </w:r>
      <w:r w:rsidRPr="00624D04">
        <w:rPr>
          <w:rStyle w:val="StyleUnderline"/>
        </w:rPr>
        <w:t xml:space="preserve"> believe that the greatest threat to them comes from the United States. </w:t>
      </w:r>
      <w:r w:rsidRPr="00C83206">
        <w:rPr>
          <w:sz w:val="16"/>
        </w:rPr>
        <w:t xml:space="preserve">To counter the United States’ conventional strength and gain strategic parity, </w:t>
      </w:r>
      <w:r w:rsidRPr="00624D04">
        <w:rPr>
          <w:rStyle w:val="StyleUnderline"/>
        </w:rPr>
        <w:t xml:space="preserve">Chinese strategists </w:t>
      </w:r>
      <w:r w:rsidRPr="00624D04">
        <w:rPr>
          <w:rStyle w:val="StyleUnderline"/>
          <w:highlight w:val="cyan"/>
        </w:rPr>
        <w:t>believe, Beijing will need to strike</w:t>
      </w:r>
      <w:r w:rsidRPr="00624D04">
        <w:rPr>
          <w:rStyle w:val="StyleUnderline"/>
        </w:rPr>
        <w:t xml:space="preserve"> at </w:t>
      </w:r>
      <w:r w:rsidRPr="00624D04">
        <w:rPr>
          <w:rStyle w:val="StyleUnderline"/>
          <w:highlight w:val="cyan"/>
        </w:rPr>
        <w:t>the U.S.</w:t>
      </w:r>
      <w:r w:rsidRPr="00624D04">
        <w:rPr>
          <w:rStyle w:val="StyleUnderline"/>
        </w:rPr>
        <w:t xml:space="preserve"> Achilles heel — Washington’s over-reliance on </w:t>
      </w:r>
      <w:r w:rsidRPr="00624D04">
        <w:rPr>
          <w:rStyle w:val="StyleUnderline"/>
          <w:highlight w:val="cyan"/>
        </w:rPr>
        <w:t>satellites</w:t>
      </w:r>
      <w:r w:rsidRPr="00624D04">
        <w:rPr>
          <w:rStyle w:val="StyleUnderline"/>
        </w:rPr>
        <w:t xml:space="preserve"> for C4ISR. Beijing plans </w:t>
      </w:r>
      <w:r w:rsidRPr="00624D04">
        <w:rPr>
          <w:rStyle w:val="StyleUnderline"/>
          <w:highlight w:val="cyan"/>
        </w:rPr>
        <w:t>to exploit</w:t>
      </w:r>
      <w:r w:rsidRPr="00624D04">
        <w:rPr>
          <w:rStyle w:val="StyleUnderline"/>
        </w:rPr>
        <w:t xml:space="preserve"> the </w:t>
      </w:r>
      <w:r w:rsidRPr="00624D04">
        <w:rPr>
          <w:rStyle w:val="StyleUnderline"/>
          <w:highlight w:val="cyan"/>
        </w:rPr>
        <w:t>vulnerable space infrastructure</w:t>
      </w:r>
      <w:r w:rsidRPr="00624D04">
        <w:rPr>
          <w:rStyle w:val="StyleUnderline"/>
        </w:rPr>
        <w:t xml:space="preserve"> of the United States in the case of a war.</w:t>
      </w:r>
    </w:p>
    <w:p w14:paraId="02CDB62B" w14:textId="77777777" w:rsidR="00E20342" w:rsidRPr="00C83206" w:rsidRDefault="00E20342" w:rsidP="00E20342">
      <w:pPr>
        <w:rPr>
          <w:sz w:val="16"/>
        </w:rPr>
      </w:pPr>
      <w:r w:rsidRPr="00C83206">
        <w:rPr>
          <w:sz w:val="16"/>
        </w:rPr>
        <w:t>According to a </w:t>
      </w:r>
      <w:hyperlink r:id="rId24" w:history="1">
        <w:r w:rsidRPr="00C83206">
          <w:rPr>
            <w:rStyle w:val="Hyperlink"/>
            <w:sz w:val="16"/>
          </w:rPr>
          <w:t>recent RAND report,</w:t>
        </w:r>
      </w:hyperlink>
      <w:r w:rsidRPr="00C83206">
        <w:rPr>
          <w:sz w:val="16"/>
        </w:rPr>
        <w:t> </w:t>
      </w:r>
      <w:r w:rsidRPr="00624D04">
        <w:rPr>
          <w:rStyle w:val="StyleUnderline"/>
          <w:highlight w:val="cyan"/>
        </w:rPr>
        <w:t>space</w:t>
      </w:r>
      <w:r w:rsidRPr="00624D04">
        <w:rPr>
          <w:rStyle w:val="StyleUnderline"/>
        </w:rPr>
        <w:t xml:space="preserve"> and counterspace </w:t>
      </w:r>
      <w:r w:rsidRPr="00624D04">
        <w:rPr>
          <w:rStyle w:val="StyleUnderline"/>
          <w:highlight w:val="cyan"/>
        </w:rPr>
        <w:t>operations would be important</w:t>
      </w:r>
      <w:r w:rsidRPr="00624D04">
        <w:rPr>
          <w:rStyle w:val="StyleUnderline"/>
        </w:rPr>
        <w:t xml:space="preserve"> elements </w:t>
      </w:r>
      <w:r w:rsidRPr="00624D04">
        <w:rPr>
          <w:rStyle w:val="StyleUnderline"/>
          <w:highlight w:val="cyan"/>
        </w:rPr>
        <w:t>in</w:t>
      </w:r>
      <w:r w:rsidRPr="00624D04">
        <w:rPr>
          <w:rStyle w:val="StyleUnderline"/>
        </w:rPr>
        <w:t xml:space="preserve"> any armed </w:t>
      </w:r>
      <w:r w:rsidRPr="00624D04">
        <w:rPr>
          <w:rStyle w:val="StyleUnderline"/>
          <w:highlight w:val="cyan"/>
        </w:rPr>
        <w:t>confrontation between the U</w:t>
      </w:r>
      <w:r w:rsidRPr="00624D04">
        <w:rPr>
          <w:rStyle w:val="StyleUnderline"/>
        </w:rPr>
        <w:t xml:space="preserve">nited </w:t>
      </w:r>
      <w:r w:rsidRPr="00624D04">
        <w:rPr>
          <w:rStyle w:val="StyleUnderline"/>
          <w:highlight w:val="cyan"/>
        </w:rPr>
        <w:t>S</w:t>
      </w:r>
      <w:r w:rsidRPr="00624D04">
        <w:rPr>
          <w:rStyle w:val="StyleUnderline"/>
        </w:rPr>
        <w:t xml:space="preserve">tates </w:t>
      </w:r>
      <w:r w:rsidRPr="00624D04">
        <w:rPr>
          <w:rStyle w:val="StyleUnderline"/>
          <w:highlight w:val="cyan"/>
        </w:rPr>
        <w:t>and China</w:t>
      </w:r>
      <w:r w:rsidRPr="00C83206">
        <w:rPr>
          <w:sz w:val="16"/>
        </w:rPr>
        <w:t>. The transformational warfighting capabilities that U.S. military forces have developed since the end of the Cold War are largely enabled by “satellite support, and space-based ISR and communication connectivity would be especially important in the broad expanses of the Western Pacific theater.”</w:t>
      </w:r>
    </w:p>
    <w:p w14:paraId="28D232D7" w14:textId="77777777" w:rsidR="00E20342" w:rsidRPr="00C83206" w:rsidRDefault="00E20342" w:rsidP="00E20342">
      <w:pPr>
        <w:rPr>
          <w:sz w:val="16"/>
          <w:szCs w:val="16"/>
        </w:rPr>
      </w:pPr>
      <w:r w:rsidRPr="00C83206">
        <w:rPr>
          <w:sz w:val="16"/>
          <w:szCs w:val="16"/>
        </w:rPr>
        <w:t>The PLA’s interest in the use of space for military purposes gained momentum after the 1991 Gulf War, which has been referred to as the “first space war,” and has only increased since. According to </w:t>
      </w:r>
      <w:hyperlink r:id="rId25" w:history="1">
        <w:r w:rsidRPr="00C83206">
          <w:rPr>
            <w:rStyle w:val="Hyperlink"/>
            <w:sz w:val="16"/>
            <w:szCs w:val="16"/>
          </w:rPr>
          <w:t>some Chinese analysts</w:t>
        </w:r>
      </w:hyperlink>
      <w:r w:rsidRPr="00C83206">
        <w:rPr>
          <w:sz w:val="16"/>
          <w:szCs w:val="16"/>
        </w:rPr>
        <w:t>, “the U.S. military relies upon space for 70‒80 percent of its intelligence and 80 percent of its communication.” Some Chinese writings also attribute an almost omnipotent quality to U.S. space-based intelligence, surveillance, and reconnaissance (ISR) and conclude that the U.S. receives exquisite intelligence from these platforms.</w:t>
      </w:r>
    </w:p>
    <w:p w14:paraId="22F53AD1" w14:textId="77777777" w:rsidR="00E20342" w:rsidRPr="00C83206" w:rsidRDefault="00E20342" w:rsidP="00E20342">
      <w:pPr>
        <w:rPr>
          <w:sz w:val="16"/>
        </w:rPr>
      </w:pPr>
      <w:r w:rsidRPr="00C83206">
        <w:rPr>
          <w:sz w:val="16"/>
        </w:rPr>
        <w:t>According to </w:t>
      </w:r>
      <w:hyperlink r:id="rId26" w:history="1">
        <w:r w:rsidRPr="00C83206">
          <w:rPr>
            <w:rStyle w:val="Hyperlink"/>
            <w:sz w:val="16"/>
          </w:rPr>
          <w:t>Martin France and Richard Adams</w:t>
        </w:r>
      </w:hyperlink>
      <w:r w:rsidRPr="00C83206">
        <w:rPr>
          <w:sz w:val="16"/>
        </w:rPr>
        <w:t xml:space="preserve">, however, </w:t>
      </w:r>
      <w:r w:rsidRPr="00624D04">
        <w:rPr>
          <w:rStyle w:val="StyleUnderline"/>
        </w:rPr>
        <w:t>“The PLA’s development of ASAT weapons is primarily not a reaction to U.S. space control initiatives. It is driven instead by very practical considerations of regional security and influence, and the desire to conduct asymmetric warfare against a superior foe if conflict arises.”</w:t>
      </w:r>
    </w:p>
    <w:p w14:paraId="34DE3885" w14:textId="77777777" w:rsidR="00E20342" w:rsidRPr="00C83206" w:rsidRDefault="00E20342" w:rsidP="00E20342">
      <w:pPr>
        <w:rPr>
          <w:sz w:val="16"/>
        </w:rPr>
      </w:pPr>
      <w:r w:rsidRPr="00C83206">
        <w:rPr>
          <w:sz w:val="16"/>
        </w:rPr>
        <w:t xml:space="preserve">France and Adams believe that </w:t>
      </w:r>
      <w:r w:rsidRPr="00624D04">
        <w:rPr>
          <w:rStyle w:val="StyleUnderline"/>
          <w:highlight w:val="cyan"/>
        </w:rPr>
        <w:t>Beijing seeks to offset the dominance of U.S</w:t>
      </w:r>
      <w:r w:rsidRPr="00624D04">
        <w:rPr>
          <w:rStyle w:val="StyleUnderline"/>
        </w:rPr>
        <w:t xml:space="preserve">. conventional </w:t>
      </w:r>
      <w:r w:rsidRPr="00624D04">
        <w:rPr>
          <w:rStyle w:val="StyleUnderline"/>
          <w:highlight w:val="cyan"/>
        </w:rPr>
        <w:t>forces by exploiting</w:t>
      </w:r>
      <w:r w:rsidRPr="00624D04">
        <w:rPr>
          <w:rStyle w:val="StyleUnderline"/>
        </w:rPr>
        <w:t xml:space="preserve"> their dependence on </w:t>
      </w:r>
      <w:r w:rsidRPr="00624D04">
        <w:rPr>
          <w:rStyle w:val="StyleUnderline"/>
          <w:highlight w:val="cyan"/>
        </w:rPr>
        <w:t>spaceborne</w:t>
      </w:r>
      <w:r w:rsidRPr="00624D04">
        <w:rPr>
          <w:rStyle w:val="StyleUnderline"/>
        </w:rPr>
        <w:t xml:space="preserve"> information </w:t>
      </w:r>
      <w:r w:rsidRPr="00624D04">
        <w:rPr>
          <w:rStyle w:val="StyleUnderline"/>
          <w:highlight w:val="cyan"/>
        </w:rPr>
        <w:t>assets. China</w:t>
      </w:r>
      <w:r w:rsidRPr="00624D04">
        <w:rPr>
          <w:rStyle w:val="StyleUnderline"/>
        </w:rPr>
        <w:t xml:space="preserve"> also </w:t>
      </w:r>
      <w:r w:rsidRPr="00624D04">
        <w:rPr>
          <w:rStyle w:val="StyleUnderline"/>
          <w:highlight w:val="cyan"/>
        </w:rPr>
        <w:t>hopes to guarantee the viability of its nuclear deterrent by holding the critical space-segment of American missile defense systems at risk</w:t>
      </w:r>
      <w:r w:rsidRPr="00624D04">
        <w:rPr>
          <w:rStyle w:val="StyleUnderline"/>
        </w:rPr>
        <w:t>.</w:t>
      </w:r>
      <w:r w:rsidRPr="00C83206">
        <w:rPr>
          <w:sz w:val="16"/>
        </w:rPr>
        <w:t xml:space="preserve"> Finally, </w:t>
      </w:r>
      <w:r w:rsidRPr="00624D04">
        <w:rPr>
          <w:rStyle w:val="StyleUnderline"/>
        </w:rPr>
        <w:t>the Chinese space program also contributes to the PLA’s anti-access/area denial</w:t>
      </w:r>
      <w:r w:rsidRPr="00C83206">
        <w:rPr>
          <w:sz w:val="16"/>
        </w:rPr>
        <w:t xml:space="preserve"> (A2/AD) </w:t>
      </w:r>
      <w:r w:rsidRPr="00624D04">
        <w:rPr>
          <w:rStyle w:val="StyleUnderline"/>
        </w:rPr>
        <w:t xml:space="preserve">capabilities </w:t>
      </w:r>
      <w:r w:rsidRPr="00624D04">
        <w:rPr>
          <w:rStyle w:val="StyleUnderline"/>
          <w:highlight w:val="cyan"/>
        </w:rPr>
        <w:t>by providing</w:t>
      </w:r>
      <w:r w:rsidRPr="00624D04">
        <w:rPr>
          <w:rStyle w:val="StyleUnderline"/>
        </w:rPr>
        <w:t xml:space="preserve"> critical C4ISR support to long-range precision strike </w:t>
      </w:r>
      <w:r w:rsidRPr="00624D04">
        <w:rPr>
          <w:rStyle w:val="StyleUnderline"/>
          <w:highlight w:val="cyan"/>
        </w:rPr>
        <w:t>weapons</w:t>
      </w:r>
      <w:r w:rsidRPr="00624D04">
        <w:rPr>
          <w:rStyle w:val="StyleUnderline"/>
        </w:rPr>
        <w:t xml:space="preserve"> and providing the ability to threaten U.S. space-based assets</w:t>
      </w:r>
      <w:r w:rsidRPr="00C83206">
        <w:rPr>
          <w:sz w:val="16"/>
        </w:rPr>
        <w:t>.</w:t>
      </w:r>
    </w:p>
    <w:p w14:paraId="4C2B22ED" w14:textId="77777777" w:rsidR="00E20342" w:rsidRPr="00C83206" w:rsidRDefault="00E20342" w:rsidP="00E20342">
      <w:pPr>
        <w:rPr>
          <w:sz w:val="16"/>
        </w:rPr>
      </w:pPr>
      <w:r w:rsidRPr="00C83206">
        <w:rPr>
          <w:sz w:val="16"/>
        </w:rPr>
        <w:t xml:space="preserve">The DN-2 2013 test jolted Washington and made the United States realize that </w:t>
      </w:r>
      <w:r w:rsidRPr="00624D04">
        <w:rPr>
          <w:rStyle w:val="StyleUnderline"/>
        </w:rPr>
        <w:t xml:space="preserve">crucial </w:t>
      </w:r>
      <w:r w:rsidRPr="00624D04">
        <w:rPr>
          <w:rStyle w:val="StyleUnderline"/>
          <w:highlight w:val="cyan"/>
        </w:rPr>
        <w:t>national security satellites</w:t>
      </w:r>
      <w:r w:rsidRPr="00C83206">
        <w:rPr>
          <w:sz w:val="16"/>
        </w:rPr>
        <w:t xml:space="preserve">, parked in geostationary earth orbit, </w:t>
      </w:r>
      <w:r w:rsidRPr="00624D04">
        <w:rPr>
          <w:rStyle w:val="StyleUnderline"/>
          <w:highlight w:val="cyan"/>
        </w:rPr>
        <w:t>are</w:t>
      </w:r>
      <w:r w:rsidRPr="00624D04">
        <w:rPr>
          <w:rStyle w:val="StyleUnderline"/>
        </w:rPr>
        <w:t xml:space="preserve"> well </w:t>
      </w:r>
      <w:r w:rsidRPr="00624D04">
        <w:rPr>
          <w:rStyle w:val="StyleUnderline"/>
          <w:highlight w:val="cyan"/>
        </w:rPr>
        <w:t>within the reach of Beijing</w:t>
      </w:r>
      <w:r w:rsidRPr="00C83206">
        <w:rPr>
          <w:sz w:val="16"/>
        </w:rPr>
        <w:t>. As a response, Pentagon announced the launch of a “Space War Center” to counter threats from China and Russia in space, part of a $5 billion boost in space security spending for the Department of Defense. However, over a year and a half later, precious little has come of the Center.</w:t>
      </w:r>
    </w:p>
    <w:p w14:paraId="3073A23C" w14:textId="121DDF41" w:rsidR="00E20342" w:rsidRDefault="00FE6729" w:rsidP="00FE6729">
      <w:pPr>
        <w:pStyle w:val="Heading4"/>
      </w:pPr>
      <w:r>
        <w:t xml:space="preserve">Increased ASAT capabilities for China will </w:t>
      </w:r>
      <w:r w:rsidR="008D70FA">
        <w:t xml:space="preserve">wreck US deterrence and warfighting abilities, emboldening Chinese invasion of Taiwan—this means either the US doesn’t intervene, angering allies, or miscalculation escalates to a nuclear war. </w:t>
      </w:r>
    </w:p>
    <w:p w14:paraId="79749DA0" w14:textId="77777777" w:rsidR="008D70FA" w:rsidRDefault="008D70FA" w:rsidP="008D70FA">
      <w:pPr>
        <w:rPr>
          <w:szCs w:val="16"/>
        </w:rPr>
      </w:pPr>
      <w:r>
        <w:rPr>
          <w:rStyle w:val="Style13ptBold"/>
        </w:rPr>
        <w:t xml:space="preserve">Chow &amp; Kelley ’21 - </w:t>
      </w:r>
      <w:r>
        <w:rPr>
          <w:rStyle w:val="Style13ptBold"/>
          <w:b w:val="0"/>
          <w:bCs/>
          <w:sz w:val="22"/>
          <w:szCs w:val="22"/>
        </w:rPr>
        <w:t>*</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w:t>
      </w:r>
      <w:r>
        <w:rPr>
          <w:szCs w:val="16"/>
        </w:rPr>
        <w:t>igan **Graduate of Georgetown’s School of Foreign Service</w:t>
      </w:r>
    </w:p>
    <w:p w14:paraId="70CA0B3C" w14:textId="1C987E1C" w:rsidR="008D70FA" w:rsidRPr="008D70FA" w:rsidRDefault="008D70FA" w:rsidP="008D70FA">
      <w:pPr>
        <w:rPr>
          <w:rStyle w:val="Style13ptBold"/>
          <w:b w:val="0"/>
          <w:bCs/>
          <w:sz w:val="22"/>
          <w:szCs w:val="22"/>
        </w:rPr>
      </w:pPr>
      <w:r>
        <w:rPr>
          <w:szCs w:val="16"/>
        </w:rPr>
        <w:t xml:space="preserve">Brian G. Chow &amp; Brandon Kelley,” China’s Anti-Satellite Weapons Could Conquer Taiwan—Or Start a War,” August 21, 2021, </w:t>
      </w:r>
      <w:r w:rsidRPr="008D70FA">
        <w:rPr>
          <w:szCs w:val="16"/>
        </w:rPr>
        <w:t>https://nationalinterest.org/feature/china’s-anti-satellite-weapons-could-conquer-taiwan—or-start-war-192135</w:t>
      </w:r>
      <w:r>
        <w:rPr>
          <w:szCs w:val="16"/>
        </w:rPr>
        <w:t xml:space="preserve"> </w:t>
      </w:r>
    </w:p>
    <w:p w14:paraId="296B8FFE" w14:textId="77777777" w:rsidR="0025112C" w:rsidRPr="0025112C" w:rsidRDefault="0025112C" w:rsidP="0025112C">
      <w:pPr>
        <w:rPr>
          <w:rStyle w:val="StyleUnderline"/>
        </w:rPr>
      </w:pPr>
      <w:r w:rsidRPr="00FE6729">
        <w:rPr>
          <w:sz w:val="16"/>
        </w:rPr>
        <w:t>On July 1, 2021—the one-hundredth birthday of the Chinese Communist Party—</w:t>
      </w:r>
      <w:hyperlink r:id="rId27" w:tgtFrame="_blank" w:history="1">
        <w:r w:rsidRPr="00FE6729">
          <w:rPr>
            <w:rStyle w:val="Hyperlink"/>
            <w:sz w:val="16"/>
          </w:rPr>
          <w:t>President Xi Jinping</w:t>
        </w:r>
      </w:hyperlink>
      <w:r w:rsidRPr="00FE6729">
        <w:rPr>
          <w:sz w:val="16"/>
        </w:rPr>
        <w:t> declared that China will “</w:t>
      </w:r>
      <w:hyperlink r:id="rId28" w:tgtFrame="_blank" w:history="1">
        <w:r w:rsidRPr="00FE6729">
          <w:rPr>
            <w:rStyle w:val="Hyperlink"/>
            <w:sz w:val="16"/>
          </w:rPr>
          <w:t>advance peaceful national reunification</w:t>
        </w:r>
      </w:hyperlink>
      <w:r w:rsidRPr="00FE6729">
        <w:rPr>
          <w:sz w:val="16"/>
        </w:rPr>
        <w:t xml:space="preserve">” with Taiwan. It would be easy to dismiss such statements as mere political rhetoric: certainly, Taiwan would never willingly accede to Chinese demands to rejoin the fold. But </w:t>
      </w:r>
      <w:r w:rsidRPr="0025112C">
        <w:rPr>
          <w:rStyle w:val="StyleUnderline"/>
          <w:highlight w:val="cyan"/>
        </w:rPr>
        <w:t>China’s</w:t>
      </w:r>
      <w:r w:rsidRPr="0025112C">
        <w:rPr>
          <w:rStyle w:val="StyleUnderline"/>
        </w:rPr>
        <w:t xml:space="preserve"> rapidly advancing anti-satellite </w:t>
      </w:r>
      <w:r w:rsidRPr="0025112C">
        <w:rPr>
          <w:rStyle w:val="StyleUnderline"/>
          <w:highlight w:val="cyan"/>
        </w:rPr>
        <w:t>(ASAT) capabilities</w:t>
      </w:r>
      <w:r w:rsidRPr="0025112C">
        <w:rPr>
          <w:rStyle w:val="StyleUnderline"/>
        </w:rPr>
        <w:t xml:space="preserve"> </w:t>
      </w:r>
      <w:r w:rsidRPr="0025112C">
        <w:rPr>
          <w:rStyle w:val="StyleUnderline"/>
          <w:highlight w:val="cyan"/>
        </w:rPr>
        <w:t>could </w:t>
      </w:r>
      <w:proofErr w:type="gramStart"/>
      <w:r w:rsidRPr="0025112C">
        <w:rPr>
          <w:rStyle w:val="StyleUnderline"/>
          <w:highlight w:val="cyan"/>
        </w:rPr>
        <w:t>open up</w:t>
      </w:r>
      <w:proofErr w:type="gramEnd"/>
      <w:r w:rsidRPr="0025112C">
        <w:rPr>
          <w:rStyle w:val="StyleUnderline"/>
        </w:rPr>
        <w:t xml:space="preserve"> another avenue: </w:t>
      </w:r>
      <w:r w:rsidRPr="0025112C">
        <w:rPr>
          <w:rStyle w:val="StyleUnderline"/>
          <w:highlight w:val="cyan"/>
        </w:rPr>
        <w:t>deterring U</w:t>
      </w:r>
      <w:r w:rsidRPr="0025112C">
        <w:rPr>
          <w:rStyle w:val="StyleUnderline"/>
        </w:rPr>
        <w:t xml:space="preserve">nited </w:t>
      </w:r>
      <w:r w:rsidRPr="0025112C">
        <w:rPr>
          <w:rStyle w:val="StyleUnderline"/>
          <w:highlight w:val="cyan"/>
        </w:rPr>
        <w:t>S</w:t>
      </w:r>
      <w:r w:rsidRPr="0025112C">
        <w:rPr>
          <w:rStyle w:val="StyleUnderline"/>
        </w:rPr>
        <w:t xml:space="preserve">tates </w:t>
      </w:r>
      <w:r w:rsidRPr="0025112C">
        <w:rPr>
          <w:rStyle w:val="StyleUnderline"/>
          <w:highlight w:val="cyan"/>
        </w:rPr>
        <w:t>intervention on Taiwan’s behalf</w:t>
      </w:r>
      <w:r w:rsidRPr="0025112C">
        <w:rPr>
          <w:rStyle w:val="StyleUnderline"/>
        </w:rPr>
        <w:t xml:space="preserve"> in order to coerce reunification without firing a shot. </w:t>
      </w:r>
    </w:p>
    <w:p w14:paraId="1E7FCFB4" w14:textId="77777777" w:rsidR="0025112C" w:rsidRPr="00E934D7" w:rsidRDefault="0025112C" w:rsidP="0025112C">
      <w:pPr>
        <w:rPr>
          <w:rStyle w:val="StyleUnderline"/>
        </w:rPr>
      </w:pPr>
      <w:r w:rsidRPr="00FE6729">
        <w:rPr>
          <w:sz w:val="16"/>
        </w:rPr>
        <w:t xml:space="preserve">If current trends hold, then </w:t>
      </w:r>
      <w:r w:rsidRPr="0025112C">
        <w:rPr>
          <w:rStyle w:val="StyleUnderline"/>
          <w:highlight w:val="cyan"/>
        </w:rPr>
        <w:t>China’s</w:t>
      </w:r>
      <w:hyperlink r:id="rId29" w:tgtFrame="_blank" w:history="1">
        <w:r w:rsidRPr="0025112C">
          <w:rPr>
            <w:rStyle w:val="StyleUnderline"/>
          </w:rPr>
          <w:t> Strategic Support Force</w:t>
        </w:r>
      </w:hyperlink>
      <w:r w:rsidRPr="0025112C">
        <w:rPr>
          <w:rStyle w:val="StyleUnderline"/>
        </w:rPr>
        <w:t> </w:t>
      </w:r>
      <w:r w:rsidRPr="0025112C">
        <w:rPr>
          <w:rStyle w:val="StyleUnderline"/>
          <w:highlight w:val="cyan"/>
        </w:rPr>
        <w:t>will be capable</w:t>
      </w:r>
      <w:r w:rsidRPr="0025112C">
        <w:rPr>
          <w:rStyle w:val="StyleUnderline"/>
        </w:rPr>
        <w:t xml:space="preserve"> by the late 2020s </w:t>
      </w:r>
      <w:r w:rsidRPr="0025112C">
        <w:rPr>
          <w:rStyle w:val="StyleUnderline"/>
          <w:highlight w:val="cyan"/>
        </w:rPr>
        <w:t>of holding</w:t>
      </w:r>
      <w:r w:rsidRPr="0025112C">
        <w:rPr>
          <w:rStyle w:val="StyleUnderline"/>
        </w:rPr>
        <w:t xml:space="preserve"> key </w:t>
      </w:r>
      <w:r w:rsidRPr="00E934D7">
        <w:rPr>
          <w:rStyle w:val="StyleUnderline"/>
          <w:highlight w:val="cyan"/>
        </w:rPr>
        <w:t>U.</w:t>
      </w:r>
      <w:r w:rsidRPr="0025112C">
        <w:rPr>
          <w:rStyle w:val="StyleUnderline"/>
          <w:highlight w:val="cyan"/>
        </w:rPr>
        <w:t>S. space assets at risk</w:t>
      </w:r>
      <w:r w:rsidRPr="00FE6729">
        <w:rPr>
          <w:sz w:val="16"/>
          <w:highlight w:val="cyan"/>
        </w:rPr>
        <w:t>.</w:t>
      </w:r>
      <w:r w:rsidRPr="00FE6729">
        <w:rPr>
          <w:sz w:val="16"/>
        </w:rPr>
        <w:t> </w:t>
      </w:r>
      <w:hyperlink r:id="rId30" w:tgtFrame="_blank" w:history="1">
        <w:r w:rsidRPr="00FE6729">
          <w:rPr>
            <w:rStyle w:val="Hyperlink"/>
            <w:sz w:val="16"/>
          </w:rPr>
          <w:t>Chinese military doctrine</w:t>
        </w:r>
      </w:hyperlink>
      <w:r w:rsidRPr="00FE6729">
        <w:rPr>
          <w:sz w:val="16"/>
        </w:rPr>
        <w:t xml:space="preserve">, statements by senior officials, and past behavior all suggest that </w:t>
      </w:r>
      <w:r w:rsidRPr="00E934D7">
        <w:rPr>
          <w:rStyle w:val="StyleUnderline"/>
          <w:highlight w:val="cyan"/>
        </w:rPr>
        <w:t>China may</w:t>
      </w:r>
      <w:r w:rsidRPr="00E934D7">
        <w:rPr>
          <w:rStyle w:val="StyleUnderline"/>
        </w:rPr>
        <w:t xml:space="preserve"> well </w:t>
      </w:r>
      <w:r w:rsidRPr="00E934D7">
        <w:rPr>
          <w:rStyle w:val="StyleUnderline"/>
          <w:highlight w:val="cyan"/>
        </w:rPr>
        <w:t>believe threatening such assets to be an effective means of deterring U.S. intervention</w:t>
      </w:r>
      <w:r w:rsidRPr="00E934D7">
        <w:rPr>
          <w:rStyle w:val="StyleUnderline"/>
        </w:rPr>
        <w:t xml:space="preserve">. If so, then </w:t>
      </w:r>
      <w:r w:rsidRPr="00E934D7">
        <w:rPr>
          <w:rStyle w:val="StyleUnderline"/>
          <w:highlight w:val="cyan"/>
        </w:rPr>
        <w:t>the U</w:t>
      </w:r>
      <w:r w:rsidRPr="00E934D7">
        <w:rPr>
          <w:rStyle w:val="StyleUnderline"/>
        </w:rPr>
        <w:t xml:space="preserve">nited </w:t>
      </w:r>
      <w:r w:rsidRPr="00E934D7">
        <w:rPr>
          <w:rStyle w:val="StyleUnderline"/>
          <w:highlight w:val="cyan"/>
        </w:rPr>
        <w:t>S</w:t>
      </w:r>
      <w:r w:rsidRPr="00E934D7">
        <w:rPr>
          <w:rStyle w:val="StyleUnderline"/>
        </w:rPr>
        <w:t xml:space="preserve">tates </w:t>
      </w:r>
      <w:r w:rsidRPr="00E934D7">
        <w:rPr>
          <w:rStyle w:val="StyleUnderline"/>
          <w:highlight w:val="cyan"/>
        </w:rPr>
        <w:t>would face a</w:t>
      </w:r>
      <w:r w:rsidRPr="00E934D7">
        <w:rPr>
          <w:rStyle w:val="StyleUnderline"/>
        </w:rPr>
        <w:t xml:space="preserve"> type of “Sophie’s </w:t>
      </w:r>
      <w:r w:rsidRPr="00E934D7">
        <w:rPr>
          <w:rStyle w:val="StyleUnderline"/>
          <w:highlight w:val="cyan"/>
        </w:rPr>
        <w:t>Choice”</w:t>
      </w:r>
      <w:r w:rsidRPr="00E934D7">
        <w:rPr>
          <w:rStyle w:val="StyleUnderline"/>
        </w:rPr>
        <w:t xml:space="preserve">: </w:t>
      </w:r>
      <w:r w:rsidRPr="00E934D7">
        <w:rPr>
          <w:rStyle w:val="StyleUnderline"/>
          <w:highlight w:val="cyan"/>
        </w:rPr>
        <w:t>decline to intervene</w:t>
      </w:r>
      <w:r w:rsidRPr="00E934D7">
        <w:rPr>
          <w:rStyle w:val="StyleUnderline"/>
        </w:rPr>
        <w:t xml:space="preserve">, potentially </w:t>
      </w:r>
      <w:r w:rsidRPr="00E934D7">
        <w:rPr>
          <w:rStyle w:val="StyleUnderline"/>
          <w:highlight w:val="cyan"/>
        </w:rPr>
        <w:t>leading allies to follow suit and Taiwan to succumb without a fight</w:t>
      </w:r>
      <w:r w:rsidRPr="00E934D7">
        <w:rPr>
          <w:rStyle w:val="StyleUnderline"/>
        </w:rPr>
        <w:t xml:space="preserve">, thereby enabling Xi to achieve his goal of “peacefully” snuffing out Taiwanese independence; </w:t>
      </w:r>
      <w:r w:rsidRPr="00E934D7">
        <w:rPr>
          <w:rStyle w:val="StyleUnderline"/>
          <w:highlight w:val="cyan"/>
        </w:rPr>
        <w:t>or start a war that</w:t>
      </w:r>
      <w:r w:rsidRPr="00E934D7">
        <w:rPr>
          <w:rStyle w:val="StyleUnderline"/>
        </w:rPr>
        <w:t xml:space="preserve"> would at best be long and bloody and </w:t>
      </w:r>
      <w:r w:rsidRPr="00E934D7">
        <w:rPr>
          <w:rStyle w:val="StyleUnderline"/>
          <w:highlight w:val="cyan"/>
        </w:rPr>
        <w:t>might</w:t>
      </w:r>
      <w:r w:rsidRPr="00E934D7">
        <w:rPr>
          <w:rStyle w:val="StyleUnderline"/>
        </w:rPr>
        <w:t xml:space="preserve"> well even </w:t>
      </w:r>
      <w:r w:rsidRPr="00E934D7">
        <w:rPr>
          <w:rStyle w:val="StyleUnderline"/>
          <w:highlight w:val="cyan"/>
        </w:rPr>
        <w:t>cross the nuclear threshold.</w:t>
      </w:r>
      <w:r w:rsidRPr="00E934D7">
        <w:rPr>
          <w:rStyle w:val="StyleUnderline"/>
        </w:rPr>
        <w:t> </w:t>
      </w:r>
    </w:p>
    <w:p w14:paraId="284FEA5C" w14:textId="77777777" w:rsidR="0025112C" w:rsidRPr="00FE6729" w:rsidRDefault="0025112C" w:rsidP="0025112C">
      <w:pPr>
        <w:rPr>
          <w:sz w:val="16"/>
        </w:rPr>
      </w:pPr>
      <w:r w:rsidRPr="00FE6729">
        <w:rPr>
          <w:sz w:val="16"/>
        </w:rPr>
        <w:t xml:space="preserve">This emerging crisis has been three decades in the making. In 1991, China watched from afar as the United States used space-enabled capabilities to obliterate the Iraqi military from a distance in the first Gulf War. </w:t>
      </w:r>
      <w:r w:rsidRPr="00E934D7">
        <w:rPr>
          <w:rStyle w:val="StyleUnderline"/>
          <w:highlight w:val="cyan"/>
        </w:rPr>
        <w:t>The P</w:t>
      </w:r>
      <w:r w:rsidRPr="00E934D7">
        <w:rPr>
          <w:rStyle w:val="StyleUnderline"/>
        </w:rPr>
        <w:t xml:space="preserve">eople’s </w:t>
      </w:r>
      <w:r w:rsidRPr="00E934D7">
        <w:rPr>
          <w:rStyle w:val="StyleUnderline"/>
          <w:highlight w:val="cyan"/>
        </w:rPr>
        <w:t>L</w:t>
      </w:r>
      <w:r w:rsidRPr="00E934D7">
        <w:rPr>
          <w:rStyle w:val="StyleUnderline"/>
        </w:rPr>
        <w:t xml:space="preserve">iberation </w:t>
      </w:r>
      <w:r w:rsidRPr="00E934D7">
        <w:rPr>
          <w:rStyle w:val="StyleUnderline"/>
          <w:highlight w:val="cyan"/>
        </w:rPr>
        <w:t>A</w:t>
      </w:r>
      <w:r w:rsidRPr="00E934D7">
        <w:rPr>
          <w:rStyle w:val="StyleUnderline"/>
        </w:rPr>
        <w:t xml:space="preserve">rmy quickly </w:t>
      </w:r>
      <w:r w:rsidRPr="00E934D7">
        <w:rPr>
          <w:rStyle w:val="StyleUnderline"/>
          <w:highlight w:val="cyan"/>
        </w:rPr>
        <w:t>set to</w:t>
      </w:r>
      <w:r w:rsidRPr="00E934D7">
        <w:rPr>
          <w:rStyle w:val="StyleUnderline"/>
        </w:rPr>
        <w:t xml:space="preserve"> work developing capabilities </w:t>
      </w:r>
      <w:r w:rsidRPr="00E934D7">
        <w:rPr>
          <w:rStyle w:val="StyleUnderline"/>
          <w:highlight w:val="cyan"/>
        </w:rPr>
        <w:t>target</w:t>
      </w:r>
      <w:r w:rsidRPr="00E934D7">
        <w:rPr>
          <w:rStyle w:val="StyleUnderline"/>
        </w:rPr>
        <w:t>ed at a perceived Achilles’ heel of this new </w:t>
      </w:r>
      <w:hyperlink r:id="rId31" w:tgtFrame="_blank" w:history="1">
        <w:r w:rsidRPr="00E934D7">
          <w:rPr>
            <w:rStyle w:val="StyleUnderline"/>
          </w:rPr>
          <w:t>American way of war</w:t>
        </w:r>
      </w:hyperlink>
      <w:r w:rsidRPr="00E934D7">
        <w:rPr>
          <w:rStyle w:val="StyleUnderline"/>
        </w:rPr>
        <w:t xml:space="preserve">: reliance on </w:t>
      </w:r>
      <w:r w:rsidRPr="00E934D7">
        <w:rPr>
          <w:rStyle w:val="StyleUnderline"/>
          <w:highlight w:val="cyan"/>
        </w:rPr>
        <w:t>vulnerable space systems</w:t>
      </w:r>
      <w:r w:rsidRPr="00FE6729">
        <w:rPr>
          <w:sz w:val="16"/>
          <w:highlight w:val="cyan"/>
        </w:rPr>
        <w:t>.</w:t>
      </w:r>
      <w:r w:rsidRPr="00FE6729">
        <w:rPr>
          <w:sz w:val="16"/>
        </w:rPr>
        <w:t> </w:t>
      </w:r>
    </w:p>
    <w:p w14:paraId="1CDE8738" w14:textId="77777777" w:rsidR="0025112C" w:rsidRPr="00E934D7" w:rsidRDefault="0025112C" w:rsidP="0025112C">
      <w:pPr>
        <w:rPr>
          <w:rStyle w:val="StyleUnderline"/>
        </w:rPr>
      </w:pPr>
      <w:r w:rsidRPr="00FE6729">
        <w:rPr>
          <w:sz w:val="16"/>
        </w:rPr>
        <w:t>This project came to fruition with a direct ascent</w:t>
      </w:r>
      <w:hyperlink r:id="rId32" w:tgtFrame="_blank" w:history="1">
        <w:r w:rsidRPr="00FE6729">
          <w:rPr>
            <w:rStyle w:val="Hyperlink"/>
            <w:sz w:val="16"/>
          </w:rPr>
          <w:t> ASAT weapons test</w:t>
        </w:r>
      </w:hyperlink>
      <w:r w:rsidRPr="00FE6729">
        <w:rPr>
          <w:sz w:val="16"/>
        </w:rPr>
        <w:t> in 2007, but the test was limited in two key respects. First, it only reached low Earth orbit. Second, it generated thousands of pieces of long-lasting space junk, provoking immense</w:t>
      </w:r>
      <w:hyperlink r:id="rId33" w:tgtFrame="_blank" w:history="1">
        <w:r w:rsidRPr="00FE6729">
          <w:rPr>
            <w:rStyle w:val="Hyperlink"/>
            <w:sz w:val="16"/>
          </w:rPr>
          <w:t> international ire</w:t>
        </w:r>
      </w:hyperlink>
      <w:r w:rsidRPr="00FE6729">
        <w:rPr>
          <w:sz w:val="16"/>
        </w:rPr>
        <w:t xml:space="preserve">. </w:t>
      </w:r>
      <w:r w:rsidRPr="00E934D7">
        <w:rPr>
          <w:rStyle w:val="StyleUnderline"/>
        </w:rPr>
        <w:t>This backlash appears to have taken China by surprise, driving it to seek new, more usable ASAT types with minimal debris production. Now, one such ASAT is nearing operational status: spacecraft capable of rendezvous and proximity operations (RPOs). </w:t>
      </w:r>
    </w:p>
    <w:p w14:paraId="1FF620E0" w14:textId="77777777" w:rsidR="0025112C" w:rsidRPr="00E934D7" w:rsidRDefault="0025112C" w:rsidP="0025112C">
      <w:pPr>
        <w:rPr>
          <w:sz w:val="16"/>
          <w:szCs w:val="16"/>
        </w:rPr>
      </w:pPr>
      <w:r w:rsidRPr="00E934D7">
        <w:rPr>
          <w:sz w:val="16"/>
          <w:szCs w:val="16"/>
        </w:rPr>
        <w:t>Such spacecraft are</w:t>
      </w:r>
      <w:hyperlink r:id="rId34" w:anchor="page=22" w:tgtFrame="_blank" w:history="1">
        <w:r w:rsidRPr="00E934D7">
          <w:rPr>
            <w:rStyle w:val="Hyperlink"/>
            <w:sz w:val="16"/>
            <w:szCs w:val="16"/>
          </w:rPr>
          <w:t> inevitable</w:t>
        </w:r>
      </w:hyperlink>
      <w:r w:rsidRPr="00E934D7">
        <w:rPr>
          <w:sz w:val="16"/>
          <w:szCs w:val="16"/>
        </w:rPr>
        <w:t> and cannot realistically be limited. The United States, European Union, China, and others are developing them to provide a range of satellite services essential to the</w:t>
      </w:r>
      <w:hyperlink r:id="rId35" w:tgtFrame="_blank" w:history="1">
        <w:r w:rsidRPr="00E934D7">
          <w:rPr>
            <w:rStyle w:val="Hyperlink"/>
            <w:sz w:val="16"/>
            <w:szCs w:val="16"/>
          </w:rPr>
          <w:t> new space economy</w:t>
        </w:r>
      </w:hyperlink>
      <w:r w:rsidRPr="00E934D7">
        <w:rPr>
          <w:sz w:val="16"/>
          <w:szCs w:val="16"/>
        </w:rPr>
        <w:t>, such as in situ repairs and refueling of satellites and active removal of space debris. But RPO capabilities are </w:t>
      </w:r>
      <w:proofErr w:type="gramStart"/>
      <w:r w:rsidRPr="00E934D7">
        <w:rPr>
          <w:sz w:val="16"/>
          <w:szCs w:val="16"/>
        </w:rPr>
        <w:t>dual-use</w:t>
      </w:r>
      <w:proofErr w:type="gramEnd"/>
      <w:r w:rsidRPr="00E934D7">
        <w:rPr>
          <w:sz w:val="16"/>
          <w:szCs w:val="16"/>
        </w:rPr>
        <w:t>: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4057E753" w14:textId="77777777" w:rsidR="0025112C" w:rsidRPr="00FE6729" w:rsidRDefault="0025112C" w:rsidP="0025112C">
      <w:pPr>
        <w:rPr>
          <w:sz w:val="16"/>
        </w:rPr>
      </w:pPr>
      <w:r w:rsidRPr="00E934D7">
        <w:rPr>
          <w:rStyle w:val="StyleUnderline"/>
        </w:rPr>
        <w:t>This is </w:t>
      </w:r>
      <w:hyperlink r:id="rId36" w:tgtFrame="_blank" w:history="1">
        <w:r w:rsidRPr="00E934D7">
          <w:rPr>
            <w:rStyle w:val="StyleUnderline"/>
          </w:rPr>
          <w:t>a serious threat</w:t>
        </w:r>
      </w:hyperlink>
      <w:r w:rsidRPr="00E934D7">
        <w:rPr>
          <w:rStyle w:val="StyleUnderline"/>
        </w:rPr>
        <w:t>, primarily because no international rules presently exist to limit close approaches in space</w:t>
      </w:r>
      <w:r w:rsidRPr="00FE6729">
        <w:rPr>
          <w:sz w:val="16"/>
        </w:rPr>
        <w:t xml:space="preserve">. Left unaddressed, </w:t>
      </w:r>
      <w:r w:rsidRPr="00E934D7">
        <w:rPr>
          <w:rStyle w:val="StyleUnderline"/>
        </w:rPr>
        <w:t>this lacuna in international law and space policy could enable a prospective attacker to pre-position, during peacetime, as many </w:t>
      </w:r>
      <w:proofErr w:type="gramStart"/>
      <w:r w:rsidRPr="00E934D7">
        <w:rPr>
          <w:rStyle w:val="StyleUnderline"/>
        </w:rPr>
        <w:t>spacecraft</w:t>
      </w:r>
      <w:proofErr w:type="gramEnd"/>
      <w:r w:rsidRPr="00E934D7">
        <w:rPr>
          <w:rStyle w:val="StyleUnderline"/>
        </w:rPr>
        <w:t> as they wish as close as they wish to as many high-value targets as they wish</w:t>
      </w:r>
      <w:r w:rsidRPr="00FE6729">
        <w:rPr>
          <w:sz w:val="16"/>
        </w:rPr>
        <w:t>. The result would be an ever-present possibility of sudden, bolt-from-the-blue attacks on vital space assets—and worse, on many of them at once. </w:t>
      </w:r>
    </w:p>
    <w:p w14:paraId="07522C9A" w14:textId="77777777" w:rsidR="0025112C" w:rsidRPr="00E934D7" w:rsidRDefault="0025112C" w:rsidP="0025112C">
      <w:pPr>
        <w:rPr>
          <w:rStyle w:val="StyleUnderline"/>
        </w:rPr>
      </w:pPr>
      <w:r w:rsidRPr="00E934D7">
        <w:rPr>
          <w:rStyle w:val="StyleUnderline"/>
        </w:rPr>
        <w:t>China has conducted at least</w:t>
      </w:r>
      <w:hyperlink r:id="rId37" w:anchor="page=3" w:tgtFrame="_blank" w:history="1">
        <w:r w:rsidRPr="00E934D7">
          <w:rPr>
            <w:rStyle w:val="StyleUnderline"/>
          </w:rPr>
          <w:t> half a dozen tests of RPO</w:t>
        </w:r>
      </w:hyperlink>
      <w:r w:rsidRPr="00E934D7">
        <w:rPr>
          <w:rStyle w:val="StyleUnderline"/>
        </w:rPr>
        <w:t> capabilities in space since 2008</w:t>
      </w:r>
      <w:r w:rsidRPr="00FE6729">
        <w:rPr>
          <w:sz w:val="16"/>
        </w:rPr>
        <w:t xml:space="preserve">, two of which went on for years. </w:t>
      </w:r>
      <w:r w:rsidRPr="00E934D7">
        <w:rPr>
          <w:rStyle w:val="StyleUnderline"/>
        </w:rPr>
        <w:t>Influential space experts have noted that these tests have plausible peaceful purposes and are in many cases </w:t>
      </w:r>
      <w:proofErr w:type="gramStart"/>
      <w:r w:rsidRPr="00E934D7">
        <w:rPr>
          <w:rStyle w:val="StyleUnderline"/>
        </w:rPr>
        <w:t>similar to</w:t>
      </w:r>
      <w:proofErr w:type="gramEnd"/>
      <w:r w:rsidRPr="00E934D7">
        <w:rPr>
          <w:rStyle w:val="StyleUnderline"/>
        </w:rPr>
        <w:t> those conducted by the United States.</w:t>
      </w:r>
      <w:r w:rsidRPr="00FE6729">
        <w:rPr>
          <w:sz w:val="16"/>
        </w:rPr>
        <w:t xml:space="preserve"> This, </w:t>
      </w:r>
      <w:r w:rsidRPr="00E934D7">
        <w:rPr>
          <w:rStyle w:val="StyleUnderline"/>
        </w:rPr>
        <w:t>however</w:t>
      </w:r>
      <w:r w:rsidRPr="00FE6729">
        <w:rPr>
          <w:sz w:val="16"/>
        </w:rPr>
        <w:t xml:space="preserve">, does not make it any less important to establish effective legal, policy, and technical counters to their offensive use. </w:t>
      </w:r>
      <w:r w:rsidRPr="00E934D7">
        <w:rPr>
          <w:rStyle w:val="StyleUnderline"/>
        </w:rPr>
        <w:t>Even if it were certain that these capabilities are intended purely for peaceful applications—and it is not at all clear that that is the case—China (or any other country) could at any time decide to repurpose these capabilities for ASAT use. </w:t>
      </w:r>
    </w:p>
    <w:p w14:paraId="7685D46D" w14:textId="77777777" w:rsidR="0025112C" w:rsidRPr="00FE6729" w:rsidRDefault="0025112C" w:rsidP="0025112C">
      <w:pPr>
        <w:rPr>
          <w:sz w:val="16"/>
          <w:szCs w:val="16"/>
        </w:rPr>
      </w:pPr>
      <w:r w:rsidRPr="00FE6729">
        <w:rPr>
          <w:sz w:val="16"/>
          <w:szCs w:val="16"/>
        </w:rPr>
        <w:t>There is still time to get out ahead of this threat, but likely not for much longer. China’s RPO capabilities have, thus far, lagged about five years behind those of the United States. There are reasons to believe this gap may close, but even </w:t>
      </w:r>
      <w:proofErr w:type="gramStart"/>
      <w:r w:rsidRPr="00FE6729">
        <w:rPr>
          <w:sz w:val="16"/>
          <w:szCs w:val="16"/>
        </w:rPr>
        <w:t>assuming that</w:t>
      </w:r>
      <w:proofErr w:type="gramEnd"/>
      <w:r w:rsidRPr="00FE6729">
        <w:rPr>
          <w:sz w:val="16"/>
          <w:szCs w:val="16"/>
        </w:rPr>
        <w:t> it holds, we should expect to see China demonstrate an operational dual-use rendezvous spacecraft by around 2025. (The first instance of a U.S. commercial satellite docking with another satellite to change its orbit occurred in</w:t>
      </w:r>
      <w:hyperlink r:id="rId38" w:tgtFrame="_blank" w:history="1">
        <w:r w:rsidRPr="00FE6729">
          <w:rPr>
            <w:rStyle w:val="Hyperlink"/>
            <w:sz w:val="16"/>
            <w:szCs w:val="16"/>
          </w:rPr>
          <w:t> February 2020</w:t>
        </w:r>
      </w:hyperlink>
      <w:r w:rsidRPr="00FE6729">
        <w:rPr>
          <w:sz w:val="16"/>
          <w:szCs w:val="16"/>
        </w:rPr>
        <w:t>.) </w:t>
      </w:r>
    </w:p>
    <w:p w14:paraId="07335A8E" w14:textId="77777777" w:rsidR="0025112C" w:rsidRPr="00FE6729" w:rsidRDefault="0025112C" w:rsidP="0025112C">
      <w:pPr>
        <w:rPr>
          <w:rStyle w:val="StyleUnderline"/>
        </w:rPr>
      </w:pPr>
      <w:r w:rsidRPr="00FE6729">
        <w:rPr>
          <w:sz w:val="14"/>
        </w:rPr>
        <w:t xml:space="preserve">At the same time, </w:t>
      </w:r>
      <w:r w:rsidRPr="00E934D7">
        <w:rPr>
          <w:rStyle w:val="StyleUnderline"/>
        </w:rPr>
        <w:t>China is expanding its capacity for rapid spacecraft manufacturing</w:t>
      </w:r>
      <w:r w:rsidRPr="00FE6729">
        <w:rPr>
          <w:sz w:val="14"/>
        </w:rPr>
        <w:t>. The</w:t>
      </w:r>
      <w:hyperlink r:id="rId39" w:tgtFrame="_blank" w:history="1">
        <w:r w:rsidRPr="00FE6729">
          <w:rPr>
            <w:rStyle w:val="Hyperlink"/>
            <w:sz w:val="14"/>
          </w:rPr>
          <w:t> Global Times</w:t>
        </w:r>
      </w:hyperlink>
      <w:r w:rsidRPr="00FE6729">
        <w:rPr>
          <w:sz w:val="14"/>
        </w:rPr>
        <w:t> reported in January that China’s first intelligent mass production line is set to produce 240 small satellites per year. In April,</w:t>
      </w:r>
      <w:hyperlink r:id="rId40" w:anchor=":~:text=China%20is%20developing%20plans%20for%20a%2013%2C000%2Dsatellite%20megaconstellation,-by%20Andrew%20Jones&amp;text=HELSINKI%20%E2%80%94%20China%20is%20to%20oversee,the%20country's%20major%20space%20actors." w:tgtFrame="_blank" w:history="1">
        <w:r w:rsidRPr="00FE6729">
          <w:rPr>
            <w:rStyle w:val="Hyperlink"/>
            <w:sz w:val="14"/>
          </w:rPr>
          <w:t> Andrew Jones</w:t>
        </w:r>
      </w:hyperlink>
      <w:r w:rsidRPr="00FE6729">
        <w:rPr>
          <w:sz w:val="14"/>
        </w:rPr>
        <w:t> at </w:t>
      </w:r>
      <w:proofErr w:type="spellStart"/>
      <w:r w:rsidRPr="00FE6729">
        <w:rPr>
          <w:sz w:val="14"/>
        </w:rPr>
        <w:t>SpaceNews</w:t>
      </w:r>
      <w:proofErr w:type="spellEnd"/>
      <w:r w:rsidRPr="00FE6729">
        <w:rPr>
          <w:sz w:val="14"/>
        </w:rPr>
        <w:t> reported that China is developing plans to quickly produce and loft a thirteen thousand-satellite national internet </w:t>
      </w:r>
      <w:proofErr w:type="spellStart"/>
      <w:r w:rsidRPr="00FE6729">
        <w:rPr>
          <w:sz w:val="14"/>
        </w:rPr>
        <w:t>megaconstellation</w:t>
      </w:r>
      <w:proofErr w:type="spellEnd"/>
      <w:r w:rsidRPr="00FE6729">
        <w:rPr>
          <w:sz w:val="14"/>
        </w:rPr>
        <w:t xml:space="preserve">. </w:t>
      </w:r>
      <w:r w:rsidRPr="00FE6729">
        <w:rPr>
          <w:rStyle w:val="StyleUnderline"/>
        </w:rPr>
        <w:t xml:space="preserve">It is not unreasonable to assume that </w:t>
      </w:r>
      <w:r w:rsidRPr="00FE6729">
        <w:rPr>
          <w:rStyle w:val="StyleUnderline"/>
          <w:highlight w:val="cyan"/>
        </w:rPr>
        <w:t>China could manufacture two hundred</w:t>
      </w:r>
      <w:r w:rsidRPr="00FE6729">
        <w:rPr>
          <w:rStyle w:val="StyleUnderline"/>
        </w:rPr>
        <w:t xml:space="preserve"> small rendezvous </w:t>
      </w:r>
      <w:r w:rsidRPr="00FE6729">
        <w:rPr>
          <w:rStyle w:val="StyleUnderline"/>
          <w:highlight w:val="cyan"/>
        </w:rPr>
        <w:t>ASAT spacecraft by 2029</w:t>
      </w:r>
      <w:r w:rsidRPr="00FE6729">
        <w:rPr>
          <w:rStyle w:val="StyleUnderline"/>
        </w:rPr>
        <w:t>, possibly more. </w:t>
      </w:r>
    </w:p>
    <w:p w14:paraId="58259DED" w14:textId="77777777" w:rsidR="0025112C" w:rsidRPr="00FE6729" w:rsidRDefault="0025112C" w:rsidP="0025112C">
      <w:pPr>
        <w:rPr>
          <w:rStyle w:val="StyleUnderline"/>
        </w:rPr>
      </w:pPr>
      <w:r w:rsidRPr="00FE6729">
        <w:rPr>
          <w:rStyle w:val="StyleUnderline"/>
          <w:highlight w:val="cyan"/>
        </w:rPr>
        <w:t>If this happens</w:t>
      </w:r>
      <w:r w:rsidRPr="00FE6729">
        <w:rPr>
          <w:rStyle w:val="StyleUnderline"/>
        </w:rPr>
        <w:t xml:space="preserve">, and Beijing was to decide in 2029 to launch these two hundred small RPO spacecraft and position them in close proximity to strategically vital assets, then </w:t>
      </w:r>
      <w:r w:rsidRPr="00FE6729">
        <w:rPr>
          <w:rStyle w:val="StyleUnderline"/>
          <w:highlight w:val="cyan"/>
        </w:rPr>
        <w:t>China would be able to</w:t>
      </w:r>
      <w:r w:rsidRPr="00FE6729">
        <w:rPr>
          <w:rStyle w:val="StyleUnderline"/>
        </w:rPr>
        <w:t xml:space="preserve"> simultaneously </w:t>
      </w:r>
      <w:r w:rsidRPr="00FE6729">
        <w:rPr>
          <w:rStyle w:val="StyleUnderline"/>
          <w:highlight w:val="cyan"/>
        </w:rPr>
        <w:t>threaten disablement of</w:t>
      </w:r>
      <w:r w:rsidRPr="00FE6729">
        <w:rPr>
          <w:rStyle w:val="StyleUnderline"/>
        </w:rPr>
        <w:t xml:space="preserve"> the entire constellations of </w:t>
      </w:r>
      <w:r w:rsidRPr="00FE6729">
        <w:rPr>
          <w:rStyle w:val="StyleUnderline"/>
          <w:highlight w:val="cyan"/>
        </w:rPr>
        <w:t>U.S. satellites</w:t>
      </w:r>
      <w:r w:rsidRPr="00FE6729">
        <w:rPr>
          <w:rStyle w:val="StyleUnderline"/>
        </w:rPr>
        <w:t xml:space="preserve"> for missile early warning (about a dozen satellites with spares included); </w:t>
      </w:r>
      <w:r w:rsidRPr="00FE6729">
        <w:rPr>
          <w:rStyle w:val="StyleUnderline"/>
          <w:highlight w:val="cyan"/>
        </w:rPr>
        <w:t>communications in a nuclear-disrupted environment</w:t>
      </w:r>
      <w:r w:rsidRPr="00FE6729">
        <w:rPr>
          <w:rStyle w:val="StyleUnderline"/>
        </w:rPr>
        <w:t xml:space="preserve"> (about a dozen); </w:t>
      </w:r>
      <w:r w:rsidRPr="00FE6729">
        <w:rPr>
          <w:rStyle w:val="StyleUnderline"/>
          <w:highlight w:val="cyan"/>
        </w:rPr>
        <w:t>and positioning, navigation, and timing</w:t>
      </w:r>
      <w:r w:rsidRPr="00FE6729">
        <w:rPr>
          <w:rStyle w:val="StyleUnderline"/>
        </w:rPr>
        <w:t xml:space="preserve"> (about three dozen); </w:t>
      </w:r>
      <w:r w:rsidRPr="00FE6729">
        <w:rPr>
          <w:rStyle w:val="StyleUnderline"/>
          <w:highlight w:val="cyan"/>
        </w:rPr>
        <w:t>along with</w:t>
      </w:r>
      <w:r w:rsidRPr="00FE6729">
        <w:rPr>
          <w:rStyle w:val="StyleUnderline"/>
        </w:rPr>
        <w:t xml:space="preserve"> several dozen key </w:t>
      </w:r>
      <w:r w:rsidRPr="00FE6729">
        <w:rPr>
          <w:rStyle w:val="StyleUnderline"/>
          <w:highlight w:val="cyan"/>
        </w:rPr>
        <w:t>communications, imagery, and meteorology satellites. Losing these</w:t>
      </w:r>
      <w:r w:rsidRPr="00FE6729">
        <w:rPr>
          <w:rStyle w:val="StyleUnderline"/>
        </w:rPr>
        <w:t xml:space="preserve"> assets </w:t>
      </w:r>
      <w:r w:rsidRPr="00FE6729">
        <w:rPr>
          <w:rStyle w:val="StyleUnderline"/>
          <w:highlight w:val="cyan"/>
        </w:rPr>
        <w:t>would</w:t>
      </w:r>
      <w:r w:rsidRPr="00FE6729">
        <w:rPr>
          <w:rStyle w:val="StyleUnderline"/>
        </w:rPr>
        <w:t xml:space="preserve"> severely </w:t>
      </w:r>
      <w:r w:rsidRPr="00FE6729">
        <w:rPr>
          <w:rStyle w:val="StyleUnderline"/>
          <w:highlight w:val="cyan"/>
        </w:rPr>
        <w:t>degrade U.S. deterrence and warfighting capabilities</w:t>
      </w:r>
      <w:r w:rsidRPr="00FE6729">
        <w:rPr>
          <w:sz w:val="16"/>
        </w:rPr>
        <w:t xml:space="preserve">, yet once close pre-positioning has occurred such losses become almost impossible to prevent. For this reason, </w:t>
      </w:r>
      <w:r w:rsidRPr="00FE6729">
        <w:rPr>
          <w:rStyle w:val="StyleUnderline"/>
          <w:highlight w:val="cyan"/>
        </w:rPr>
        <w:t>such pre-positioning could</w:t>
      </w:r>
      <w:r w:rsidRPr="00FE6729">
        <w:rPr>
          <w:rStyle w:val="StyleUnderline"/>
        </w:rPr>
        <w:t xml:space="preserve"> conceivably </w:t>
      </w:r>
      <w:r w:rsidRPr="00FE6729">
        <w:rPr>
          <w:rStyle w:val="StyleUnderline"/>
          <w:highlight w:val="cyan"/>
        </w:rPr>
        <w:t>deter the U</w:t>
      </w:r>
      <w:r w:rsidRPr="00FE6729">
        <w:rPr>
          <w:rStyle w:val="StyleUnderline"/>
        </w:rPr>
        <w:t xml:space="preserve">nited </w:t>
      </w:r>
      <w:r w:rsidRPr="00FE6729">
        <w:rPr>
          <w:rStyle w:val="StyleUnderline"/>
          <w:highlight w:val="cyan"/>
        </w:rPr>
        <w:t>S</w:t>
      </w:r>
      <w:r w:rsidRPr="00FE6729">
        <w:rPr>
          <w:rStyle w:val="StyleUnderline"/>
        </w:rPr>
        <w:t xml:space="preserve">tates </w:t>
      </w:r>
      <w:r w:rsidRPr="00FE6729">
        <w:rPr>
          <w:rStyle w:val="StyleUnderline"/>
          <w:highlight w:val="cyan"/>
        </w:rPr>
        <w:t>from coming to Taiwan’s aid due to the prospect that intervention would spur China to disable these critical space systems.</w:t>
      </w:r>
      <w:r w:rsidRPr="00FE6729">
        <w:rPr>
          <w:rStyle w:val="StyleUnderline"/>
        </w:rPr>
        <w:t xml:space="preserve"> Without their support, the war would be much bloodier and </w:t>
      </w:r>
      <w:r w:rsidRPr="00FE6729">
        <w:rPr>
          <w:rStyle w:val="StyleUnderline"/>
          <w:highlight w:val="cyan"/>
        </w:rPr>
        <w:t>costlier</w:t>
      </w:r>
      <w:r w:rsidRPr="00FE6729">
        <w:rPr>
          <w:rStyle w:val="StyleUnderline"/>
        </w:rPr>
        <w:t>—a daunting proposition for any president. </w:t>
      </w:r>
    </w:p>
    <w:p w14:paraId="36286A9C" w14:textId="77777777" w:rsidR="0025112C" w:rsidRPr="00FE6729" w:rsidRDefault="0025112C" w:rsidP="0025112C">
      <w:pPr>
        <w:rPr>
          <w:rStyle w:val="StyleUnderline"/>
        </w:rPr>
      </w:pPr>
      <w:r w:rsidRPr="00FE6729">
        <w:rPr>
          <w:rStyle w:val="StyleUnderline"/>
          <w:highlight w:val="cyan"/>
        </w:rPr>
        <w:t>Should the U</w:t>
      </w:r>
      <w:r w:rsidRPr="00FE6729">
        <w:rPr>
          <w:rStyle w:val="StyleUnderline"/>
        </w:rPr>
        <w:t xml:space="preserve">nited </w:t>
      </w:r>
      <w:r w:rsidRPr="00FE6729">
        <w:rPr>
          <w:rStyle w:val="StyleUnderline"/>
          <w:highlight w:val="cyan"/>
        </w:rPr>
        <w:t>S</w:t>
      </w:r>
      <w:r w:rsidRPr="00FE6729">
        <w:rPr>
          <w:rStyle w:val="StyleUnderline"/>
        </w:rPr>
        <w:t xml:space="preserve">tates </w:t>
      </w:r>
      <w:r w:rsidRPr="00FE6729">
        <w:rPr>
          <w:rStyle w:val="StyleUnderline"/>
          <w:highlight w:val="cyan"/>
        </w:rPr>
        <w:t>fail to intervene, the consequences would be disastrous for</w:t>
      </w:r>
      <w:r w:rsidRPr="00FE6729">
        <w:rPr>
          <w:rStyle w:val="StyleUnderline"/>
        </w:rPr>
        <w:t xml:space="preserve"> both </w:t>
      </w:r>
      <w:r w:rsidRPr="00FE6729">
        <w:rPr>
          <w:rStyle w:val="StyleUnderline"/>
          <w:highlight w:val="cyan"/>
        </w:rPr>
        <w:t>Washington and its allies</w:t>
      </w:r>
      <w:r w:rsidRPr="00FE6729">
        <w:rPr>
          <w:rStyle w:val="StyleUnderline"/>
        </w:rPr>
        <w:t xml:space="preserve"> in East Asia, </w:t>
      </w:r>
      <w:r w:rsidRPr="00FE6729">
        <w:rPr>
          <w:rStyle w:val="StyleUnderline"/>
          <w:highlight w:val="cyan"/>
        </w:rPr>
        <w:t>and</w:t>
      </w:r>
      <w:r w:rsidRPr="00FE6729">
        <w:rPr>
          <w:rStyle w:val="StyleUnderline"/>
        </w:rPr>
        <w:t xml:space="preserve"> potentially </w:t>
      </w:r>
      <w:r w:rsidRPr="00FE6729">
        <w:rPr>
          <w:rStyle w:val="StyleUnderline"/>
          <w:highlight w:val="cyan"/>
        </w:rPr>
        <w:t>the credibility of U.S. defense commitments</w:t>
      </w:r>
      <w:r w:rsidRPr="00FE6729">
        <w:rPr>
          <w:rStyle w:val="StyleUnderline"/>
        </w:rPr>
        <w:t xml:space="preserve"> around the globe</w:t>
      </w:r>
      <w:r w:rsidRPr="00FE6729">
        <w:rPr>
          <w:sz w:val="16"/>
        </w:rPr>
        <w:t>. Worse yet, however, might be what could happen</w:t>
      </w:r>
      <w:r w:rsidRPr="00FE6729">
        <w:rPr>
          <w:rStyle w:val="StyleUnderline"/>
        </w:rPr>
        <w:t xml:space="preserve"> </w:t>
      </w:r>
      <w:r w:rsidRPr="00FE6729">
        <w:rPr>
          <w:rStyle w:val="StyleUnderline"/>
          <w:highlight w:val="cyan"/>
        </w:rPr>
        <w:t>if China believes</w:t>
      </w:r>
      <w:r w:rsidRPr="00FE6729">
        <w:rPr>
          <w:rStyle w:val="StyleUnderline"/>
        </w:rPr>
        <w:t xml:space="preserve"> that such </w:t>
      </w:r>
      <w:r w:rsidRPr="00FE6729">
        <w:rPr>
          <w:rStyle w:val="StyleUnderline"/>
          <w:highlight w:val="cyan"/>
        </w:rPr>
        <w:t>a threat will succeed but proves to be wrong</w:t>
      </w:r>
      <w:r w:rsidRPr="00FE6729">
        <w:rPr>
          <w:rStyle w:val="StyleUnderline"/>
        </w:rPr>
        <w:t xml:space="preserve">. History is rife with examples of major wars arising from miscalculations such as this, and there are many pathways by which such a situation </w:t>
      </w:r>
      <w:r w:rsidRPr="00FE6729">
        <w:rPr>
          <w:rStyle w:val="StyleUnderline"/>
          <w:highlight w:val="cyan"/>
        </w:rPr>
        <w:t>could</w:t>
      </w:r>
      <w:r w:rsidRPr="00FE6729">
        <w:rPr>
          <w:rStyle w:val="StyleUnderline"/>
        </w:rPr>
        <w:t xml:space="preserve"> easily </w:t>
      </w:r>
      <w:r w:rsidRPr="00FE6729">
        <w:rPr>
          <w:rStyle w:val="StyleUnderline"/>
          <w:highlight w:val="cyan"/>
        </w:rPr>
        <w:t>escalate</w:t>
      </w:r>
      <w:r w:rsidRPr="00FE6729">
        <w:rPr>
          <w:rStyle w:val="StyleUnderline"/>
        </w:rPr>
        <w:t xml:space="preserve"> out of control </w:t>
      </w:r>
      <w:r w:rsidRPr="00FE6729">
        <w:rPr>
          <w:rStyle w:val="StyleUnderline"/>
          <w:highlight w:val="cyan"/>
        </w:rPr>
        <w:t>to</w:t>
      </w:r>
      <w:r w:rsidRPr="00FE6729">
        <w:rPr>
          <w:rStyle w:val="StyleUnderline"/>
        </w:rPr>
        <w:t xml:space="preserve"> a full-scale conventional conflict or even to </w:t>
      </w:r>
      <w:r w:rsidRPr="00FE6729">
        <w:rPr>
          <w:rStyle w:val="StyleUnderline"/>
          <w:highlight w:val="cyan"/>
        </w:rPr>
        <w:t>nuclear use</w:t>
      </w:r>
      <w:r w:rsidRPr="00FE6729">
        <w:rPr>
          <w:rStyle w:val="StyleUnderline"/>
        </w:rPr>
        <w:t>. </w:t>
      </w:r>
    </w:p>
    <w:p w14:paraId="2C66AD5F" w14:textId="079D6014" w:rsidR="00E20342" w:rsidRDefault="00D40B24" w:rsidP="00D40B24">
      <w:pPr>
        <w:pStyle w:val="Heading4"/>
      </w:pPr>
      <w:r>
        <w:t xml:space="preserve">Space dominance is key to US hegemony. </w:t>
      </w:r>
    </w:p>
    <w:p w14:paraId="3B7B97E9" w14:textId="1B7AFF6F" w:rsidR="00D40B24" w:rsidRDefault="00D40B24" w:rsidP="00D40B24">
      <w:pPr>
        <w:rPr>
          <w:rStyle w:val="Style13ptBold"/>
          <w:b w:val="0"/>
          <w:bCs/>
          <w:sz w:val="22"/>
          <w:szCs w:val="22"/>
        </w:rPr>
      </w:pPr>
      <w:r>
        <w:rPr>
          <w:rStyle w:val="Style13ptBold"/>
        </w:rPr>
        <w:t xml:space="preserve">Choo ’21 – </w:t>
      </w:r>
      <w:r>
        <w:rPr>
          <w:rStyle w:val="Style13ptBold"/>
          <w:b w:val="0"/>
          <w:bCs/>
          <w:sz w:val="22"/>
          <w:szCs w:val="22"/>
        </w:rPr>
        <w:t xml:space="preserve">Professor of International Politics at Kyung </w:t>
      </w:r>
      <w:proofErr w:type="spellStart"/>
      <w:r>
        <w:rPr>
          <w:rStyle w:val="Style13ptBold"/>
          <w:b w:val="0"/>
          <w:bCs/>
          <w:sz w:val="22"/>
          <w:szCs w:val="22"/>
        </w:rPr>
        <w:t>Hee</w:t>
      </w:r>
      <w:proofErr w:type="spellEnd"/>
      <w:r>
        <w:rPr>
          <w:rStyle w:val="Style13ptBold"/>
          <w:b w:val="0"/>
          <w:bCs/>
          <w:sz w:val="22"/>
          <w:szCs w:val="22"/>
        </w:rPr>
        <w:t xml:space="preserve"> University, South Korea, and Director of China Research Center, Korea Research Institute for National Strategy</w:t>
      </w:r>
    </w:p>
    <w:p w14:paraId="58A60563" w14:textId="2C63C7D9" w:rsidR="00D40B24" w:rsidRPr="00D40B24" w:rsidRDefault="00D40B24" w:rsidP="00D40B24">
      <w:pPr>
        <w:rPr>
          <w:rStyle w:val="Style13ptBold"/>
          <w:b w:val="0"/>
          <w:bCs/>
          <w:sz w:val="22"/>
          <w:szCs w:val="22"/>
        </w:rPr>
      </w:pPr>
      <w:proofErr w:type="spellStart"/>
      <w:r>
        <w:rPr>
          <w:rStyle w:val="Style13ptBold"/>
          <w:b w:val="0"/>
          <w:bCs/>
          <w:sz w:val="22"/>
          <w:szCs w:val="22"/>
        </w:rPr>
        <w:t>Jaewoon</w:t>
      </w:r>
      <w:proofErr w:type="spellEnd"/>
      <w:r>
        <w:rPr>
          <w:rStyle w:val="Style13ptBold"/>
          <w:b w:val="0"/>
          <w:bCs/>
          <w:sz w:val="22"/>
          <w:szCs w:val="22"/>
        </w:rPr>
        <w:t xml:space="preserve"> Choo, “The United States and China: Competition for Superiority in Space to Protect Resources and Weapon Systems,” Open Asia, 2021, </w:t>
      </w:r>
      <w:r w:rsidRPr="00D40B24">
        <w:rPr>
          <w:rStyle w:val="Style13ptBold"/>
          <w:b w:val="0"/>
          <w:bCs/>
          <w:sz w:val="22"/>
          <w:szCs w:val="22"/>
        </w:rPr>
        <w:t>https://www.openasia.asia/the-united-states-and-china-competition-for-superiority-in-space-to-protect-resources-and-weapon-systems/</w:t>
      </w:r>
    </w:p>
    <w:p w14:paraId="460917A9" w14:textId="77777777" w:rsidR="00BE120D" w:rsidRPr="00BE120D" w:rsidRDefault="00BE120D" w:rsidP="00BE120D">
      <w:pPr>
        <w:rPr>
          <w:rStyle w:val="StyleUnderline"/>
        </w:rPr>
      </w:pPr>
      <w:r w:rsidRPr="00BE120D">
        <w:rPr>
          <w:rStyle w:val="StyleUnderline"/>
          <w:highlight w:val="cyan"/>
        </w:rPr>
        <w:t>Whoever rules space rules the future</w:t>
      </w:r>
    </w:p>
    <w:p w14:paraId="65DD7F64" w14:textId="77777777" w:rsidR="00BE120D" w:rsidRPr="00BE120D" w:rsidRDefault="00BE120D" w:rsidP="00BE120D">
      <w:pPr>
        <w:rPr>
          <w:rStyle w:val="StyleUnderline"/>
        </w:rPr>
      </w:pPr>
      <w:r w:rsidRPr="00BE120D">
        <w:rPr>
          <w:rStyle w:val="StyleUnderline"/>
        </w:rPr>
        <w:t xml:space="preserve">There is one reason why the two </w:t>
      </w:r>
      <w:r w:rsidRPr="00BE120D">
        <w:rPr>
          <w:rStyle w:val="StyleUnderline"/>
          <w:highlight w:val="cyan"/>
        </w:rPr>
        <w:t>countries' space</w:t>
      </w:r>
      <w:r w:rsidRPr="00BE120D">
        <w:rPr>
          <w:rStyle w:val="StyleUnderline"/>
        </w:rPr>
        <w:t xml:space="preserve"> strategy </w:t>
      </w:r>
      <w:r w:rsidRPr="00BE120D">
        <w:rPr>
          <w:rStyle w:val="StyleUnderline"/>
          <w:highlight w:val="cyan"/>
        </w:rPr>
        <w:t>competition will</w:t>
      </w:r>
      <w:r w:rsidRPr="00BE120D">
        <w:rPr>
          <w:rStyle w:val="StyleUnderline"/>
        </w:rPr>
        <w:t xml:space="preserve"> inevitably </w:t>
      </w:r>
      <w:r w:rsidRPr="00BE120D">
        <w:rPr>
          <w:rStyle w:val="StyleUnderline"/>
          <w:highlight w:val="cyan"/>
        </w:rPr>
        <w:t>lead to a heg</w:t>
      </w:r>
      <w:r w:rsidRPr="00BE120D">
        <w:rPr>
          <w:rStyle w:val="StyleUnderline"/>
        </w:rPr>
        <w:t xml:space="preserve">emony </w:t>
      </w:r>
      <w:r w:rsidRPr="00BE120D">
        <w:rPr>
          <w:rStyle w:val="StyleUnderline"/>
          <w:highlight w:val="cyan"/>
        </w:rPr>
        <w:t>competition.</w:t>
      </w:r>
      <w:r w:rsidRPr="00BE120D">
        <w:rPr>
          <w:rStyle w:val="StyleUnderline"/>
        </w:rPr>
        <w:t xml:space="preserve"> This is </w:t>
      </w:r>
      <w:r w:rsidRPr="00BE120D">
        <w:rPr>
          <w:rStyle w:val="StyleUnderline"/>
          <w:highlight w:val="cyan"/>
        </w:rPr>
        <w:t>because they try to conquer the space order</w:t>
      </w:r>
      <w:r w:rsidRPr="00D40B24">
        <w:rPr>
          <w:sz w:val="16"/>
        </w:rPr>
        <w:t xml:space="preserve">. Conquering the space order is to define and establish the space order. </w:t>
      </w:r>
      <w:r w:rsidRPr="00BE120D">
        <w:rPr>
          <w:rStyle w:val="StyleUnderline"/>
          <w:highlight w:val="cyan"/>
        </w:rPr>
        <w:t>Those who dominate space will dominate almost</w:t>
      </w:r>
      <w:r w:rsidRPr="00BE120D">
        <w:rPr>
          <w:rStyle w:val="StyleUnderline"/>
        </w:rPr>
        <w:t xml:space="preserve"> </w:t>
      </w:r>
      <w:r w:rsidRPr="00BE120D">
        <w:rPr>
          <w:rStyle w:val="StyleUnderline"/>
          <w:highlight w:val="cyan"/>
        </w:rPr>
        <w:t>all sectors</w:t>
      </w:r>
      <w:r w:rsidRPr="00BE120D">
        <w:rPr>
          <w:rStyle w:val="StyleUnderline"/>
        </w:rPr>
        <w:t xml:space="preserve"> of the future world, including economy, technology, environment, cyberspace, </w:t>
      </w:r>
      <w:proofErr w:type="gramStart"/>
      <w:r w:rsidRPr="00BE120D">
        <w:rPr>
          <w:rStyle w:val="StyleUnderline"/>
        </w:rPr>
        <w:t>transportation</w:t>
      </w:r>
      <w:proofErr w:type="gramEnd"/>
      <w:r w:rsidRPr="00BE120D">
        <w:rPr>
          <w:rStyle w:val="StyleUnderline"/>
        </w:rPr>
        <w:t xml:space="preserve"> and energy. That's why the United States is considered as a hegemonic country on Earth today. The U.S. is recognized as a hegemonic country because it establishes and leads the economic, financial, trade, political, and diplomatic order.</w:t>
      </w:r>
    </w:p>
    <w:p w14:paraId="7D6D06BA" w14:textId="77777777" w:rsidR="00BE120D" w:rsidRPr="00D40B24" w:rsidRDefault="00BE120D" w:rsidP="00BE120D">
      <w:pPr>
        <w:rPr>
          <w:sz w:val="16"/>
        </w:rPr>
      </w:pPr>
      <w:r w:rsidRPr="00BE120D">
        <w:rPr>
          <w:rStyle w:val="StyleUnderline"/>
          <w:highlight w:val="cyan"/>
        </w:rPr>
        <w:t>The</w:t>
      </w:r>
      <w:r w:rsidRPr="00BE120D">
        <w:rPr>
          <w:rStyle w:val="StyleUnderline"/>
        </w:rPr>
        <w:t xml:space="preserve">re are two </w:t>
      </w:r>
      <w:r w:rsidRPr="00BE120D">
        <w:rPr>
          <w:rStyle w:val="StyleUnderline"/>
          <w:highlight w:val="cyan"/>
        </w:rPr>
        <w:t>areas</w:t>
      </w:r>
      <w:r w:rsidRPr="00BE120D">
        <w:rPr>
          <w:rStyle w:val="StyleUnderline"/>
        </w:rPr>
        <w:t xml:space="preserve"> in the world today </w:t>
      </w:r>
      <w:r w:rsidRPr="00BE120D">
        <w:rPr>
          <w:rStyle w:val="StyleUnderline"/>
          <w:highlight w:val="cyan"/>
        </w:rPr>
        <w:t>where international order has not been established</w:t>
      </w:r>
      <w:r w:rsidRPr="00BE120D">
        <w:rPr>
          <w:rStyle w:val="StyleUnderline"/>
        </w:rPr>
        <w:t xml:space="preserve">. One </w:t>
      </w:r>
      <w:r w:rsidRPr="00BE120D">
        <w:rPr>
          <w:rStyle w:val="StyleUnderline"/>
          <w:highlight w:val="cyan"/>
        </w:rPr>
        <w:t>is</w:t>
      </w:r>
      <w:r w:rsidRPr="00BE120D">
        <w:rPr>
          <w:rStyle w:val="StyleUnderline"/>
        </w:rPr>
        <w:t xml:space="preserve"> virtual space, which is the cyber world. The other is the </w:t>
      </w:r>
      <w:r w:rsidRPr="00BE120D">
        <w:rPr>
          <w:rStyle w:val="StyleUnderline"/>
          <w:highlight w:val="cyan"/>
        </w:rPr>
        <w:t>space</w:t>
      </w:r>
      <w:r w:rsidRPr="00D40B24">
        <w:rPr>
          <w:sz w:val="16"/>
        </w:rPr>
        <w:t>. Since the international order of these two areas is closely correlated with each other, it is likely that the establishment of the order in these two areas will be pursued simultaneously. This means that cyber order cannot be discussed without discussing satellite issues.</w:t>
      </w:r>
    </w:p>
    <w:p w14:paraId="5AA800E2" w14:textId="77777777" w:rsidR="00BE120D" w:rsidRPr="00B91B5C" w:rsidRDefault="00BE120D" w:rsidP="00BE120D">
      <w:pPr>
        <w:rPr>
          <w:rStyle w:val="StyleUnderline"/>
        </w:rPr>
      </w:pPr>
      <w:r w:rsidRPr="00D40B24">
        <w:rPr>
          <w:sz w:val="16"/>
        </w:rPr>
        <w:t xml:space="preserve">The Communist Party of </w:t>
      </w:r>
      <w:r w:rsidRPr="00573F39">
        <w:rPr>
          <w:rStyle w:val="StyleUnderline"/>
          <w:highlight w:val="cyan"/>
        </w:rPr>
        <w:t>China recognized this early on</w:t>
      </w:r>
      <w:r w:rsidRPr="00D40B24">
        <w:rPr>
          <w:sz w:val="16"/>
        </w:rPr>
        <w:t xml:space="preserve">. At the 19th National Communist Party Congress in 2017, </w:t>
      </w:r>
      <w:r w:rsidRPr="00573F39">
        <w:rPr>
          <w:rStyle w:val="StyleUnderline"/>
          <w:highlight w:val="cyan"/>
        </w:rPr>
        <w:t>it</w:t>
      </w:r>
      <w:r w:rsidRPr="00B91B5C">
        <w:rPr>
          <w:rStyle w:val="StyleUnderline"/>
        </w:rPr>
        <w:t xml:space="preserve"> expressed its justification for establishing space order. President Xi Jinping </w:t>
      </w:r>
      <w:r w:rsidRPr="00573F39">
        <w:rPr>
          <w:rStyle w:val="StyleUnderline"/>
          <w:highlight w:val="cyan"/>
        </w:rPr>
        <w:t>declared that China's diplomatic stage</w:t>
      </w:r>
      <w:r w:rsidRPr="00B91B5C">
        <w:rPr>
          <w:rStyle w:val="StyleUnderline"/>
        </w:rPr>
        <w:t xml:space="preserve"> in the 21st century </w:t>
      </w:r>
      <w:r w:rsidRPr="00573F39">
        <w:rPr>
          <w:rStyle w:val="StyleUnderline"/>
          <w:highlight w:val="cyan"/>
        </w:rPr>
        <w:t>has expanded</w:t>
      </w:r>
      <w:r w:rsidRPr="00B91B5C">
        <w:rPr>
          <w:rStyle w:val="StyleUnderline"/>
        </w:rPr>
        <w:t xml:space="preserve"> beyond the Earth </w:t>
      </w:r>
      <w:r w:rsidRPr="00573F39">
        <w:rPr>
          <w:rStyle w:val="StyleUnderline"/>
          <w:highlight w:val="cyan"/>
        </w:rPr>
        <w:t>into space</w:t>
      </w:r>
      <w:r w:rsidRPr="00B91B5C">
        <w:rPr>
          <w:rStyle w:val="StyleUnderline"/>
        </w:rPr>
        <w:t xml:space="preserve"> and virtual space. It was the moment when China defined the concept of diplomatic space as the "universe" beyond the Earth.</w:t>
      </w:r>
    </w:p>
    <w:p w14:paraId="7A36CCEB" w14:textId="77777777" w:rsidR="00BE120D" w:rsidRPr="00B91B5C" w:rsidRDefault="00BE120D" w:rsidP="00BE120D">
      <w:pPr>
        <w:rPr>
          <w:rStyle w:val="StyleUnderline"/>
        </w:rPr>
      </w:pPr>
      <w:r w:rsidRPr="00B91B5C">
        <w:rPr>
          <w:rStyle w:val="StyleUnderline"/>
        </w:rPr>
        <w:t>He then explained that the establishment of a system that can even manage the order of the universe and the virtual world eventually means the establishment of practical governance</w:t>
      </w:r>
      <w:r w:rsidRPr="00D40B24">
        <w:rPr>
          <w:sz w:val="16"/>
        </w:rPr>
        <w:t xml:space="preserve">. Therefore, </w:t>
      </w:r>
      <w:r w:rsidRPr="00B91B5C">
        <w:rPr>
          <w:rStyle w:val="StyleUnderline"/>
        </w:rPr>
        <w:t>he justified that China's diplomatic horizon has no choice but to expand into space.</w:t>
      </w:r>
      <w:r w:rsidRPr="00D40B24">
        <w:rPr>
          <w:sz w:val="16"/>
        </w:rPr>
        <w:t xml:space="preserve"> Furthermore, he stressed that he is confident that the ideation of building such governance serves as the foundation for the community of common destiny for mankind which China pursues. In other words, </w:t>
      </w:r>
      <w:r w:rsidRPr="00B91B5C">
        <w:rPr>
          <w:rStyle w:val="StyleUnderline"/>
        </w:rPr>
        <w:t>he publicly urged China to have the capabilities and means to become a key country in building governance in these two areas.</w:t>
      </w:r>
    </w:p>
    <w:p w14:paraId="23604603" w14:textId="77777777" w:rsidR="00BE120D" w:rsidRPr="00D40B24" w:rsidRDefault="00BE120D" w:rsidP="00BE120D">
      <w:pPr>
        <w:rPr>
          <w:sz w:val="16"/>
        </w:rPr>
      </w:pPr>
      <w:r w:rsidRPr="00D40B24">
        <w:rPr>
          <w:sz w:val="16"/>
        </w:rPr>
        <w:t>This led the Trump administration to spare no effort to develop space science and technology and space projects, which are the basis of space order</w:t>
      </w:r>
      <w:r w:rsidRPr="00573F39">
        <w:rPr>
          <w:rStyle w:val="StyleUnderline"/>
        </w:rPr>
        <w:t xml:space="preserve">. </w:t>
      </w:r>
      <w:r w:rsidRPr="00573F39">
        <w:rPr>
          <w:rStyle w:val="StyleUnderline"/>
          <w:highlight w:val="cyan"/>
        </w:rPr>
        <w:t>Since</w:t>
      </w:r>
      <w:r w:rsidRPr="00573F39">
        <w:rPr>
          <w:rStyle w:val="StyleUnderline"/>
        </w:rPr>
        <w:t xml:space="preserve"> President George W. </w:t>
      </w:r>
      <w:r w:rsidRPr="00573F39">
        <w:rPr>
          <w:rStyle w:val="StyleUnderline"/>
          <w:highlight w:val="cyan"/>
        </w:rPr>
        <w:t>Bush, the</w:t>
      </w:r>
      <w:r w:rsidRPr="00573F39">
        <w:rPr>
          <w:rStyle w:val="StyleUnderline"/>
        </w:rPr>
        <w:t xml:space="preserve"> maintenance </w:t>
      </w:r>
      <w:r w:rsidRPr="00573F39">
        <w:rPr>
          <w:rStyle w:val="StyleUnderline"/>
          <w:highlight w:val="cyan"/>
        </w:rPr>
        <w:t>work for supremacy in space has been carried out</w:t>
      </w:r>
      <w:r w:rsidRPr="00D40B24">
        <w:rPr>
          <w:sz w:val="16"/>
        </w:rPr>
        <w:t>. President Obama also introduced a policy to encourage U.S. private companies to participate in space projects to expand the foundation for supremacy in space.</w:t>
      </w:r>
    </w:p>
    <w:p w14:paraId="0E9FB8E3" w14:textId="77777777" w:rsidR="00BE120D" w:rsidRPr="00573F39" w:rsidRDefault="00BE120D" w:rsidP="00BE120D">
      <w:pPr>
        <w:rPr>
          <w:sz w:val="16"/>
          <w:szCs w:val="16"/>
        </w:rPr>
      </w:pPr>
      <w:r w:rsidRPr="00573F39">
        <w:rPr>
          <w:sz w:val="16"/>
          <w:szCs w:val="16"/>
        </w:rPr>
        <w:t>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w:t>
      </w:r>
    </w:p>
    <w:p w14:paraId="20848CA5" w14:textId="77777777" w:rsidR="00BE120D" w:rsidRPr="00573F39" w:rsidRDefault="00BE120D" w:rsidP="00BE120D">
      <w:pPr>
        <w:rPr>
          <w:sz w:val="16"/>
          <w:szCs w:val="16"/>
        </w:rPr>
      </w:pPr>
      <w:r w:rsidRPr="00573F39">
        <w:rPr>
          <w:sz w:val="16"/>
          <w:szCs w:val="16"/>
        </w:rPr>
        <w:t xml:space="preserve">Space and the moon were known as repositories of resources. As it became known that the resources that are scarce or will be depleted on Earth are very abundant outside the Earth in space, the space race has gotten intense. </w:t>
      </w:r>
      <w:proofErr w:type="gramStart"/>
      <w:r w:rsidRPr="00573F39">
        <w:rPr>
          <w:sz w:val="16"/>
          <w:szCs w:val="16"/>
        </w:rPr>
        <w:t>This is why</w:t>
      </w:r>
      <w:proofErr w:type="gramEnd"/>
      <w:r w:rsidRPr="00573F39">
        <w:rPr>
          <w:sz w:val="16"/>
          <w:szCs w:val="16"/>
        </w:rPr>
        <w:t xml:space="preserve"> the space race has been promoted on a </w:t>
      </w:r>
      <w:proofErr w:type="spellStart"/>
      <w:r w:rsidRPr="00573F39">
        <w:rPr>
          <w:sz w:val="16"/>
          <w:szCs w:val="16"/>
        </w:rPr>
        <w:t>geoeconomic</w:t>
      </w:r>
      <w:proofErr w:type="spellEnd"/>
      <w:r w:rsidRPr="00573F39">
        <w:rPr>
          <w:sz w:val="16"/>
          <w:szCs w:val="16"/>
        </w:rPr>
        <w:t xml:space="preserve"> level. However, </w:t>
      </w:r>
      <w:proofErr w:type="gramStart"/>
      <w:r w:rsidRPr="00573F39">
        <w:rPr>
          <w:sz w:val="16"/>
          <w:szCs w:val="16"/>
        </w:rPr>
        <w:t>in order to</w:t>
      </w:r>
      <w:proofErr w:type="gramEnd"/>
      <w:r w:rsidRPr="00573F39">
        <w:rPr>
          <w:sz w:val="16"/>
          <w:szCs w:val="16"/>
        </w:rPr>
        <w:t xml:space="preserve"> secure these benefits of </w:t>
      </w:r>
      <w:proofErr w:type="spellStart"/>
      <w:r w:rsidRPr="00573F39">
        <w:rPr>
          <w:sz w:val="16"/>
          <w:szCs w:val="16"/>
        </w:rPr>
        <w:t>geoeconomic</w:t>
      </w:r>
      <w:proofErr w:type="spellEnd"/>
      <w:r w:rsidRPr="00573F39">
        <w:rPr>
          <w:sz w:val="16"/>
          <w:szCs w:val="16"/>
        </w:rPr>
        <w:t xml:space="preserve"> strategies, geopolitical strategies must be accompanied. In other words, military defenses should be backed up to protect the resource acquisition process.</w:t>
      </w:r>
    </w:p>
    <w:p w14:paraId="181467EA" w14:textId="77777777" w:rsidR="00BE120D" w:rsidRPr="00573F39" w:rsidRDefault="00BE120D" w:rsidP="00BE120D">
      <w:pPr>
        <w:rPr>
          <w:sz w:val="16"/>
          <w:szCs w:val="16"/>
        </w:rPr>
      </w:pPr>
      <w:r w:rsidRPr="00573F39">
        <w:rPr>
          <w:sz w:val="16"/>
          <w:szCs w:val="16"/>
        </w:rPr>
        <w:t>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w:t>
      </w:r>
    </w:p>
    <w:p w14:paraId="61E34AE8" w14:textId="77777777" w:rsidR="00BE120D" w:rsidRPr="00573F39" w:rsidRDefault="00BE120D" w:rsidP="00BE120D">
      <w:pPr>
        <w:rPr>
          <w:sz w:val="16"/>
          <w:szCs w:val="16"/>
        </w:rPr>
      </w:pPr>
      <w:r w:rsidRPr="00573F39">
        <w:rPr>
          <w:sz w:val="16"/>
          <w:szCs w:val="16"/>
        </w:rPr>
        <w:t>The repositories of resources and future energy sources</w:t>
      </w:r>
    </w:p>
    <w:p w14:paraId="67BD8A62" w14:textId="77777777" w:rsidR="00BE120D" w:rsidRPr="00D40B24" w:rsidRDefault="00BE120D" w:rsidP="00BE120D">
      <w:pPr>
        <w:rPr>
          <w:sz w:val="16"/>
        </w:rPr>
      </w:pPr>
      <w:r w:rsidRPr="00D40B24">
        <w:rPr>
          <w:rStyle w:val="StyleUnderline"/>
          <w:highlight w:val="cyan"/>
        </w:rPr>
        <w:t>There are three strategic benefits that drive</w:t>
      </w:r>
      <w:r w:rsidRPr="00573F39">
        <w:rPr>
          <w:rStyle w:val="StyleUnderline"/>
        </w:rPr>
        <w:t xml:space="preserve"> the U.S.-China </w:t>
      </w:r>
      <w:r w:rsidRPr="00D40B24">
        <w:rPr>
          <w:rStyle w:val="StyleUnderline"/>
          <w:highlight w:val="cyan"/>
        </w:rPr>
        <w:t>competition for supremacy in space</w:t>
      </w:r>
      <w:r w:rsidRPr="00573F39">
        <w:rPr>
          <w:rStyle w:val="StyleUnderline"/>
        </w:rPr>
        <w:t xml:space="preserve">. The first is the </w:t>
      </w:r>
      <w:r w:rsidRPr="00D40B24">
        <w:rPr>
          <w:rStyle w:val="StyleUnderline"/>
          <w:highlight w:val="cyan"/>
        </w:rPr>
        <w:t xml:space="preserve">infinite resource </w:t>
      </w:r>
      <w:r w:rsidRPr="00D40B24">
        <w:rPr>
          <w:rStyle w:val="StyleUnderline"/>
        </w:rPr>
        <w:t xml:space="preserve">in space. There are endless resources buried in more than 10,000 asteroids orbiting the Earth. They are known to have an abundance of resources such as carbon, zinc, cobalt, platinum, gold, </w:t>
      </w:r>
      <w:proofErr w:type="gramStart"/>
      <w:r w:rsidRPr="00D40B24">
        <w:rPr>
          <w:rStyle w:val="StyleUnderline"/>
        </w:rPr>
        <w:t>silver</w:t>
      </w:r>
      <w:proofErr w:type="gramEnd"/>
      <w:r w:rsidRPr="00D40B24">
        <w:rPr>
          <w:rStyle w:val="StyleUnderline"/>
        </w:rPr>
        <w:t xml:space="preserve"> and titanium</w:t>
      </w:r>
      <w:r w:rsidRPr="00D40B24">
        <w:rPr>
          <w:sz w:val="16"/>
        </w:rPr>
        <w:t>, in which platinum and titanium, for example, can be sold for $30,000 to $50,000 per kilogram.</w:t>
      </w:r>
    </w:p>
    <w:p w14:paraId="6D72C537" w14:textId="77777777" w:rsidR="00BE120D" w:rsidRPr="00D40B24" w:rsidRDefault="00BE120D" w:rsidP="00BE120D">
      <w:pPr>
        <w:rPr>
          <w:sz w:val="16"/>
        </w:rPr>
      </w:pPr>
      <w:r w:rsidRPr="00D40B24">
        <w:rPr>
          <w:rStyle w:val="StyleUnderline"/>
        </w:rPr>
        <w:t>Second</w:t>
      </w:r>
      <w:r w:rsidRPr="00D40B24">
        <w:rPr>
          <w:rStyle w:val="StyleUnderline"/>
          <w:highlight w:val="cyan"/>
        </w:rPr>
        <w:t>, the future energy source</w:t>
      </w:r>
      <w:r w:rsidRPr="00D40B24">
        <w:rPr>
          <w:rStyle w:val="StyleUnderline"/>
        </w:rPr>
        <w:t xml:space="preserve"> lies in space</w:t>
      </w:r>
      <w:r w:rsidRPr="00D40B24">
        <w:rPr>
          <w:sz w:val="16"/>
        </w:rPr>
        <w:t xml:space="preserve">. </w:t>
      </w:r>
      <w:r w:rsidRPr="00D40B24">
        <w:rPr>
          <w:rStyle w:val="StyleUnderline"/>
        </w:rPr>
        <w:t>Power supply using solar energy will be possible by establishing a space power plant that concentrates solar energy in the Earth-Moon area and transmitting it to Earth through laser beams</w:t>
      </w:r>
      <w:r w:rsidRPr="00D40B24">
        <w:rPr>
          <w:sz w:val="16"/>
        </w:rPr>
        <w:t>. Here, the supplied solar power is known to be 35 to 70% more powerful than the solar energy on Earth. By 2100, 70 terawatts of energy will be needed, and it is expected that 332 terawatts can be supplied through the development of space solar power plants in a geostationary orbit.</w:t>
      </w:r>
    </w:p>
    <w:p w14:paraId="6704B33C" w14:textId="77777777" w:rsidR="00BE120D" w:rsidRPr="00D40B24" w:rsidRDefault="00BE120D" w:rsidP="00BE120D">
      <w:pPr>
        <w:rPr>
          <w:sz w:val="16"/>
        </w:rPr>
      </w:pPr>
      <w:r w:rsidRPr="00D40B24">
        <w:rPr>
          <w:rStyle w:val="StyleUnderline"/>
        </w:rPr>
        <w:t xml:space="preserve">Third, </w:t>
      </w:r>
      <w:r w:rsidRPr="00D40B24">
        <w:rPr>
          <w:rStyle w:val="StyleUnderline"/>
          <w:highlight w:val="cyan"/>
        </w:rPr>
        <w:t>the desire to dominate space for hegemony</w:t>
      </w:r>
      <w:r w:rsidRPr="00D40B24">
        <w:rPr>
          <w:rStyle w:val="StyleUnderline"/>
        </w:rPr>
        <w:t xml:space="preserve"> has established the space competition relationship between the U.S. and China</w:t>
      </w:r>
      <w:r w:rsidRPr="00D40B24">
        <w:rPr>
          <w:sz w:val="16"/>
        </w:rPr>
        <w:t>. Although each started from different strategic interests, in the end, they have one common goal.</w:t>
      </w:r>
    </w:p>
    <w:p w14:paraId="05468A41" w14:textId="77777777" w:rsidR="0034482A" w:rsidRPr="001A42E6" w:rsidRDefault="00BE120D" w:rsidP="0034482A">
      <w:pPr>
        <w:pStyle w:val="Heading4"/>
        <w:rPr>
          <w:rStyle w:val="Emphasis"/>
          <w:b/>
          <w:iCs w:val="0"/>
          <w:sz w:val="14"/>
          <w:u w:val="none"/>
        </w:rPr>
      </w:pPr>
      <w:r>
        <w:rPr>
          <w:rFonts w:ascii="Open Sans" w:hAnsi="Open Sans" w:cs="Open Sans"/>
          <w:color w:val="232323"/>
          <w:sz w:val="27"/>
          <w:szCs w:val="27"/>
        </w:rPr>
        <w:t> </w:t>
      </w:r>
      <w:r w:rsidR="0034482A" w:rsidRPr="00682F63">
        <w:rPr>
          <w:rFonts w:cs="Calibri"/>
        </w:rPr>
        <w:t xml:space="preserve">US leadership </w:t>
      </w:r>
      <w:r w:rsidR="0034482A" w:rsidRPr="00682F63">
        <w:rPr>
          <w:rFonts w:cs="Calibri"/>
          <w:u w:val="single"/>
        </w:rPr>
        <w:t>in this decade</w:t>
      </w:r>
      <w:r w:rsidR="0034482A" w:rsidRPr="00682F63">
        <w:rPr>
          <w:rFonts w:cs="Calibri"/>
        </w:rPr>
        <w:t xml:space="preserve"> solves </w:t>
      </w:r>
      <w:r w:rsidR="0034482A" w:rsidRPr="00682F63">
        <w:rPr>
          <w:rFonts w:cs="Calibri"/>
          <w:u w:val="single"/>
        </w:rPr>
        <w:t>global war</w:t>
      </w:r>
      <w:r w:rsidR="0034482A" w:rsidRPr="00682F63">
        <w:rPr>
          <w:rFonts w:cs="Calibri"/>
        </w:rPr>
        <w:t xml:space="preserve"> and results in a </w:t>
      </w:r>
      <w:r w:rsidR="0034482A" w:rsidRPr="00682F63">
        <w:rPr>
          <w:rFonts w:cs="Calibri"/>
          <w:u w:val="single"/>
        </w:rPr>
        <w:t>peaceful</w:t>
      </w:r>
      <w:r w:rsidR="0034482A" w:rsidRPr="00682F63">
        <w:rPr>
          <w:rFonts w:cs="Calibri"/>
        </w:rPr>
        <w:t xml:space="preserve"> end to </w:t>
      </w:r>
      <w:r w:rsidR="0034482A" w:rsidRPr="00682F63">
        <w:rPr>
          <w:rFonts w:cs="Calibri"/>
          <w:u w:val="single"/>
        </w:rPr>
        <w:t xml:space="preserve">Chinese revisionism </w:t>
      </w:r>
      <w:r w:rsidR="0034482A" w:rsidRPr="00682F63">
        <w:rPr>
          <w:rFonts w:cs="Calibri"/>
          <w:u w:val="single"/>
        </w:rPr>
        <w:br/>
      </w:r>
      <w:r w:rsidR="0034482A" w:rsidRPr="00682F63">
        <w:rPr>
          <w:rStyle w:val="Style13ptBold"/>
          <w:rFonts w:cs="Calibri"/>
          <w:b/>
        </w:rPr>
        <w:t>Erickson and Collins 10/21</w:t>
      </w:r>
      <w:r w:rsidR="0034482A" w:rsidRPr="00682F63">
        <w:rPr>
          <w:rStyle w:val="Style13ptBold"/>
          <w:rFonts w:cs="Calibri"/>
        </w:rPr>
        <w:t xml:space="preserve"> </w:t>
      </w:r>
      <w:r w:rsidR="0034482A"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0034482A" w:rsidRPr="00682F63">
        <w:rPr>
          <w:rFonts w:eastAsiaTheme="minorEastAsia" w:cs="Calibri"/>
          <w:b w:val="0"/>
          <w:bCs w:val="0"/>
          <w:sz w:val="16"/>
          <w:szCs w:val="16"/>
        </w:rPr>
        <w:t xml:space="preserve">  </w:t>
      </w:r>
      <w:r w:rsidR="0034482A" w:rsidRPr="00682F63">
        <w:rPr>
          <w:rFonts w:eastAsiaTheme="minorEastAsia" w:cs="Calibri"/>
          <w:b w:val="0"/>
        </w:rPr>
        <w:br/>
      </w:r>
      <w:r w:rsidR="0034482A" w:rsidRPr="001A42E6">
        <w:rPr>
          <w:rStyle w:val="StyleUnderline"/>
          <w:rFonts w:cs="Calibri"/>
        </w:rPr>
        <w:t xml:space="preserve">U.S. and allied policymakers are facing the most important foreign-policy challenge of the 21st century. </w:t>
      </w:r>
      <w:r w:rsidR="0034482A" w:rsidRPr="001A42E6">
        <w:rPr>
          <w:rStyle w:val="Emphasis"/>
          <w:b/>
          <w:highlight w:val="green"/>
        </w:rPr>
        <w:t>China’s power is peaking</w:t>
      </w:r>
      <w:r w:rsidR="0034482A" w:rsidRPr="001A42E6">
        <w:rPr>
          <w:rStyle w:val="StyleUnderline"/>
          <w:rFonts w:cs="Calibri"/>
          <w:highlight w:val="green"/>
        </w:rPr>
        <w:t>; so is</w:t>
      </w:r>
      <w:r w:rsidR="0034482A" w:rsidRPr="001A42E6">
        <w:rPr>
          <w:rStyle w:val="StyleUnderline"/>
          <w:rFonts w:cs="Calibri"/>
        </w:rPr>
        <w:t xml:space="preserve"> the political position of Chinese President Xi Jinping and </w:t>
      </w:r>
      <w:r w:rsidR="0034482A" w:rsidRPr="001A42E6">
        <w:rPr>
          <w:rStyle w:val="StyleUnderline"/>
          <w:rFonts w:cs="Calibri"/>
          <w:highlight w:val="green"/>
        </w:rPr>
        <w:t>the C</w:t>
      </w:r>
      <w:r w:rsidR="0034482A" w:rsidRPr="001A42E6">
        <w:rPr>
          <w:rStyle w:val="StyleUnderline"/>
          <w:rFonts w:cs="Calibri"/>
        </w:rPr>
        <w:t xml:space="preserve">hinese </w:t>
      </w:r>
      <w:r w:rsidR="0034482A" w:rsidRPr="001A42E6">
        <w:rPr>
          <w:rStyle w:val="StyleUnderline"/>
          <w:rFonts w:cs="Calibri"/>
          <w:highlight w:val="green"/>
        </w:rPr>
        <w:t>C</w:t>
      </w:r>
      <w:r w:rsidR="0034482A" w:rsidRPr="001A42E6">
        <w:rPr>
          <w:rStyle w:val="StyleUnderline"/>
          <w:rFonts w:cs="Calibri"/>
        </w:rPr>
        <w:t xml:space="preserve">ommunist </w:t>
      </w:r>
      <w:r w:rsidR="0034482A" w:rsidRPr="001A42E6">
        <w:rPr>
          <w:rStyle w:val="StyleUnderline"/>
          <w:rFonts w:cs="Calibri"/>
          <w:highlight w:val="green"/>
        </w:rPr>
        <w:t>P</w:t>
      </w:r>
      <w:r w:rsidR="0034482A" w:rsidRPr="001A42E6">
        <w:rPr>
          <w:rStyle w:val="StyleUnderline"/>
          <w:rFonts w:cs="Calibri"/>
        </w:rPr>
        <w:t>arty</w:t>
      </w:r>
      <w:r w:rsidR="0034482A" w:rsidRPr="001A42E6">
        <w:rPr>
          <w:rStyle w:val="StyleUnderline"/>
          <w:rFonts w:cs="Calibri"/>
          <w:highlight w:val="green"/>
        </w:rPr>
        <w:t>’s</w:t>
      </w:r>
      <w:r w:rsidR="0034482A" w:rsidRPr="001A42E6">
        <w:rPr>
          <w:rStyle w:val="StyleUnderline"/>
          <w:rFonts w:cs="Calibri"/>
        </w:rPr>
        <w:t xml:space="preserve"> (CCP) </w:t>
      </w:r>
      <w:r w:rsidR="0034482A" w:rsidRPr="001A42E6">
        <w:rPr>
          <w:rStyle w:val="Emphasis"/>
          <w:b/>
          <w:highlight w:val="green"/>
        </w:rPr>
        <w:t>domestic strength.</w:t>
      </w:r>
      <w:r w:rsidR="0034482A" w:rsidRPr="001A42E6">
        <w:rPr>
          <w:rStyle w:val="StyleUnderline"/>
          <w:rFonts w:cs="Calibri"/>
        </w:rPr>
        <w:t xml:space="preserve"> In the long term, </w:t>
      </w:r>
      <w:r w:rsidR="0034482A" w:rsidRPr="001A42E6">
        <w:rPr>
          <w:rStyle w:val="StyleUnderline"/>
          <w:rFonts w:cs="Calibri"/>
          <w:highlight w:val="green"/>
        </w:rPr>
        <w:t xml:space="preserve">China’s </w:t>
      </w:r>
      <w:r w:rsidR="0034482A" w:rsidRPr="001A42E6">
        <w:rPr>
          <w:rStyle w:val="Emphasis"/>
          <w:b/>
        </w:rPr>
        <w:t xml:space="preserve">likely </w:t>
      </w:r>
      <w:r w:rsidR="0034482A" w:rsidRPr="001A42E6">
        <w:rPr>
          <w:rStyle w:val="Emphasis"/>
          <w:b/>
          <w:highlight w:val="green"/>
        </w:rPr>
        <w:t>decline</w:t>
      </w:r>
      <w:r w:rsidR="0034482A" w:rsidRPr="001A42E6">
        <w:rPr>
          <w:rStyle w:val="StyleUnderline"/>
          <w:rFonts w:cs="Calibri"/>
          <w:highlight w:val="green"/>
        </w:rPr>
        <w:t xml:space="preserve"> after this peak is</w:t>
      </w:r>
      <w:r w:rsidR="0034482A" w:rsidRPr="001A42E6">
        <w:rPr>
          <w:rStyle w:val="StyleUnderline"/>
          <w:rFonts w:cs="Calibri"/>
        </w:rPr>
        <w:t xml:space="preserve"> a </w:t>
      </w:r>
      <w:r w:rsidR="0034482A" w:rsidRPr="001A42E6">
        <w:rPr>
          <w:rStyle w:val="Emphasis"/>
          <w:b/>
          <w:highlight w:val="green"/>
        </w:rPr>
        <w:t xml:space="preserve">good </w:t>
      </w:r>
      <w:r w:rsidR="0034482A" w:rsidRPr="001A42E6">
        <w:rPr>
          <w:rStyle w:val="Emphasis"/>
          <w:b/>
        </w:rPr>
        <w:t>thing.</w:t>
      </w:r>
      <w:r w:rsidR="0034482A" w:rsidRPr="001A42E6">
        <w:rPr>
          <w:rStyle w:val="StyleUnderline"/>
          <w:rFonts w:cs="Calibri"/>
          <w:highlight w:val="green"/>
        </w:rPr>
        <w:t xml:space="preserve"> But</w:t>
      </w:r>
      <w:r w:rsidR="0034482A" w:rsidRPr="001A42E6">
        <w:rPr>
          <w:rStyle w:val="StyleUnderline"/>
          <w:rFonts w:cs="Calibri"/>
        </w:rPr>
        <w:t xml:space="preserve"> right </w:t>
      </w:r>
      <w:r w:rsidR="0034482A" w:rsidRPr="001A42E6">
        <w:rPr>
          <w:rStyle w:val="StyleUnderline"/>
          <w:rFonts w:cs="Calibri"/>
          <w:highlight w:val="green"/>
        </w:rPr>
        <w:t>now</w:t>
      </w:r>
      <w:r w:rsidR="0034482A" w:rsidRPr="001A42E6">
        <w:rPr>
          <w:rStyle w:val="StyleUnderline"/>
          <w:rFonts w:cs="Calibri"/>
        </w:rPr>
        <w:t xml:space="preserve">, it </w:t>
      </w:r>
      <w:r w:rsidR="0034482A" w:rsidRPr="001A42E6">
        <w:rPr>
          <w:rStyle w:val="StyleUnderline"/>
          <w:rFonts w:cs="Calibri"/>
          <w:highlight w:val="green"/>
        </w:rPr>
        <w:t xml:space="preserve">creates a </w:t>
      </w:r>
      <w:r w:rsidR="0034482A" w:rsidRPr="001A42E6">
        <w:rPr>
          <w:rStyle w:val="Emphasis"/>
          <w:b/>
          <w:highlight w:val="green"/>
        </w:rPr>
        <w:t>decade of danger</w:t>
      </w:r>
      <w:r w:rsidR="0034482A" w:rsidRPr="001A42E6">
        <w:rPr>
          <w:rStyle w:val="StyleUnderline"/>
          <w:rFonts w:cs="Calibri"/>
          <w:highlight w:val="green"/>
        </w:rPr>
        <w:t xml:space="preserve"> from a system that</w:t>
      </w:r>
      <w:r w:rsidR="0034482A" w:rsidRPr="001A42E6">
        <w:rPr>
          <w:rStyle w:val="StyleUnderline"/>
          <w:rFonts w:cs="Calibri"/>
        </w:rPr>
        <w:t xml:space="preserve"> increasingly </w:t>
      </w:r>
      <w:r w:rsidR="0034482A" w:rsidRPr="001A42E6">
        <w:rPr>
          <w:rStyle w:val="StyleUnderline"/>
          <w:rFonts w:cs="Calibri"/>
          <w:highlight w:val="green"/>
        </w:rPr>
        <w:t>realizes it</w:t>
      </w:r>
      <w:r w:rsidR="0034482A" w:rsidRPr="001A42E6">
        <w:rPr>
          <w:rStyle w:val="StyleUnderline"/>
          <w:rFonts w:cs="Calibri"/>
        </w:rPr>
        <w:t xml:space="preserve"> only </w:t>
      </w:r>
      <w:r w:rsidR="0034482A" w:rsidRPr="001A42E6">
        <w:rPr>
          <w:rStyle w:val="StyleUnderline"/>
          <w:rFonts w:cs="Calibri"/>
          <w:highlight w:val="green"/>
        </w:rPr>
        <w:t xml:space="preserve">has a </w:t>
      </w:r>
      <w:r w:rsidR="0034482A" w:rsidRPr="001A42E6">
        <w:rPr>
          <w:rStyle w:val="Emphasis"/>
          <w:b/>
          <w:highlight w:val="green"/>
        </w:rPr>
        <w:t>short time</w:t>
      </w:r>
      <w:r w:rsidR="0034482A" w:rsidRPr="001A42E6">
        <w:rPr>
          <w:rStyle w:val="StyleUnderline"/>
          <w:rFonts w:cs="Calibri"/>
          <w:highlight w:val="green"/>
        </w:rPr>
        <w:t xml:space="preserve"> to fulfill</w:t>
      </w:r>
      <w:r w:rsidR="0034482A" w:rsidRPr="001A42E6">
        <w:rPr>
          <w:rStyle w:val="StyleUnderline"/>
          <w:rFonts w:cs="Calibri"/>
        </w:rPr>
        <w:t xml:space="preserve"> some of </w:t>
      </w:r>
      <w:r w:rsidR="0034482A" w:rsidRPr="001A42E6">
        <w:rPr>
          <w:rStyle w:val="StyleUnderline"/>
          <w:rFonts w:cs="Calibri"/>
          <w:highlight w:val="green"/>
        </w:rPr>
        <w:t xml:space="preserve">its </w:t>
      </w:r>
      <w:r w:rsidR="0034482A" w:rsidRPr="001A42E6">
        <w:rPr>
          <w:rStyle w:val="Emphasis"/>
          <w:b/>
          <w:highlight w:val="green"/>
        </w:rPr>
        <w:t>most critical</w:t>
      </w:r>
      <w:r w:rsidR="0034482A" w:rsidRPr="001A42E6">
        <w:rPr>
          <w:rStyle w:val="StyleUnderline"/>
          <w:rFonts w:cs="Calibri"/>
        </w:rPr>
        <w:t xml:space="preserve">, long-held </w:t>
      </w:r>
      <w:r w:rsidR="0034482A" w:rsidRPr="001A42E6">
        <w:rPr>
          <w:rStyle w:val="Emphasis"/>
          <w:b/>
          <w:highlight w:val="green"/>
        </w:rPr>
        <w:t>goals.</w:t>
      </w:r>
    </w:p>
    <w:p w14:paraId="7E3284B3" w14:textId="77777777" w:rsidR="0034482A" w:rsidRPr="001A42E6" w:rsidRDefault="0034482A" w:rsidP="0034482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4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319C3DB"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E7B9A13"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6D2ABF0" w14:textId="77777777" w:rsidR="0034482A" w:rsidRPr="001A42E6" w:rsidRDefault="0034482A" w:rsidP="0034482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B1AD247" w14:textId="77777777" w:rsidR="0034482A" w:rsidRPr="001A42E6" w:rsidRDefault="0034482A" w:rsidP="0034482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F01E18E" w14:textId="77777777" w:rsidR="0034482A" w:rsidRPr="001A42E6" w:rsidRDefault="0034482A" w:rsidP="0034482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636F6DB" w14:textId="77777777" w:rsidR="0034482A" w:rsidRPr="00711B24" w:rsidRDefault="0034482A" w:rsidP="0034482A">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5A8E31C"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B1D81D0"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609DDD5"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39002FC" w14:textId="77777777" w:rsidR="0034482A" w:rsidRPr="001A42E6" w:rsidRDefault="0034482A" w:rsidP="0034482A">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46CF1F6A" w14:textId="77777777" w:rsidR="0034482A" w:rsidRPr="00711B24" w:rsidRDefault="0034482A" w:rsidP="0034482A">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4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2F5033F" w14:textId="77777777" w:rsidR="0034482A" w:rsidRPr="00711B24" w:rsidRDefault="0034482A" w:rsidP="0034482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C8A4447"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3F6A4111" w14:textId="77777777" w:rsidR="0034482A" w:rsidRPr="001A42E6" w:rsidRDefault="0034482A" w:rsidP="0034482A">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A4F0AE1" w14:textId="77777777" w:rsidR="0034482A" w:rsidRPr="00711B24" w:rsidRDefault="0034482A" w:rsidP="0034482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561548B"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1F54D89" w14:textId="77777777" w:rsidR="0034482A" w:rsidRPr="00711B24" w:rsidRDefault="0034482A" w:rsidP="0034482A">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2AAC501F" w14:textId="77777777" w:rsidR="0034482A" w:rsidRPr="00711B24" w:rsidRDefault="0034482A" w:rsidP="0034482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4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F8A7673" w14:textId="77777777" w:rsidR="0034482A" w:rsidRPr="00711B24" w:rsidRDefault="0034482A" w:rsidP="0034482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DEEF4AA" w14:textId="77777777" w:rsidR="0034482A" w:rsidRPr="00711B24" w:rsidRDefault="0034482A" w:rsidP="0034482A">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32D0444" w14:textId="77777777" w:rsidR="0034482A" w:rsidRPr="00711B24" w:rsidRDefault="0034482A" w:rsidP="0034482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4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1094465" w14:textId="77777777" w:rsidR="0034482A" w:rsidRPr="00711B24" w:rsidRDefault="0034482A" w:rsidP="0034482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B91D088" w14:textId="77777777" w:rsidR="0034482A" w:rsidRPr="00711B24" w:rsidRDefault="0034482A" w:rsidP="0034482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4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3F9A2EE" w14:textId="77777777" w:rsidR="0034482A" w:rsidRPr="001A42E6" w:rsidRDefault="0034482A" w:rsidP="0034482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4AEC8723" w14:textId="77777777" w:rsidR="0034482A" w:rsidRPr="001A42E6" w:rsidRDefault="0034482A" w:rsidP="0034482A">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6F091B29" w14:textId="77777777" w:rsidR="0034482A" w:rsidRPr="00711B24" w:rsidRDefault="0034482A" w:rsidP="0034482A">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4B63DEBE" w14:textId="77777777" w:rsidR="0034482A" w:rsidRPr="001A42E6" w:rsidRDefault="0034482A" w:rsidP="0034482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164F9C3" w14:textId="77777777" w:rsidR="0034482A" w:rsidRPr="00711B24" w:rsidRDefault="0034482A" w:rsidP="0034482A">
      <w:pPr>
        <w:spacing w:before="100" w:beforeAutospacing="1" w:after="100" w:afterAutospacing="1"/>
        <w:rPr>
          <w:rFonts w:eastAsia="Times New Roman"/>
          <w:color w:val="000000"/>
          <w:sz w:val="12"/>
          <w:szCs w:val="22"/>
        </w:rPr>
      </w:pPr>
      <w:r w:rsidRPr="000769DF">
        <w:rPr>
          <w:rStyle w:val="StyleUnderline"/>
        </w:rPr>
        <w:t>Nothing we might theoretically achieve in 2035 and beyond is worth pursuing at the expense of China</w:t>
      </w:r>
      <w:r w:rsidRPr="000769DF">
        <w:rPr>
          <w:rFonts w:eastAsia="Times New Roman"/>
          <w:color w:val="000000"/>
          <w:sz w:val="12"/>
          <w:szCs w:val="22"/>
        </w:rPr>
        <w:t>-credible capabilities we can realistically achieve no later than the mid-to-late 2020s.</w:t>
      </w:r>
    </w:p>
    <w:p w14:paraId="45433638" w14:textId="1A04907A" w:rsidR="00BE120D" w:rsidRDefault="008D0699" w:rsidP="008D0699">
      <w:pPr>
        <w:pStyle w:val="Heading4"/>
      </w:pPr>
      <w:r>
        <w:t>Framing:</w:t>
      </w:r>
    </w:p>
    <w:p w14:paraId="3C2763A0" w14:textId="5AB85C59" w:rsidR="008D0699" w:rsidRDefault="008D0699" w:rsidP="008D0699">
      <w:pPr>
        <w:pStyle w:val="Heading4"/>
      </w:pPr>
      <w:r>
        <w:t xml:space="preserve">The standard is maximizing expected wellbeing, or utilitarianism. </w:t>
      </w:r>
    </w:p>
    <w:p w14:paraId="6DBB9AF8" w14:textId="7AD0A5E3" w:rsidR="008D0699" w:rsidRDefault="008D0699" w:rsidP="008D0699">
      <w:pPr>
        <w:pStyle w:val="Heading4"/>
      </w:pPr>
      <w:r>
        <w:t>Prefer it—</w:t>
      </w:r>
    </w:p>
    <w:p w14:paraId="34580151" w14:textId="3EF25109" w:rsidR="008D0699" w:rsidRDefault="008D0699" w:rsidP="008D0699">
      <w:pPr>
        <w:pStyle w:val="Heading4"/>
        <w:numPr>
          <w:ilvl w:val="0"/>
          <w:numId w:val="12"/>
        </w:numPr>
      </w:pPr>
      <w:r>
        <w:t>Util is a lexical prerequisite to any other framework because actors can’t make decisions under other moral theories when their lives or bodily security are in danger because the necessary moral conditions are inhibited.</w:t>
      </w:r>
    </w:p>
    <w:p w14:paraId="2A988882" w14:textId="384B5C90" w:rsidR="008D0699" w:rsidRPr="005D2FC6" w:rsidRDefault="008D0699" w:rsidP="008D0699">
      <w:pPr>
        <w:pStyle w:val="Heading4"/>
        <w:numPr>
          <w:ilvl w:val="0"/>
          <w:numId w:val="12"/>
        </w:numPr>
        <w:rPr>
          <w:rFonts w:cs="Calibri"/>
        </w:rPr>
      </w:pPr>
      <w:r w:rsidRPr="005D2FC6">
        <w:rPr>
          <w:rFonts w:cs="Calibri"/>
        </w:rPr>
        <w:t>Actor Spec— States must use util. Any other standard dooms the moral theory</w:t>
      </w:r>
    </w:p>
    <w:p w14:paraId="38B9BF9D" w14:textId="77777777" w:rsidR="008D0699" w:rsidRPr="005D2FC6" w:rsidRDefault="008D0699" w:rsidP="008D0699">
      <w:pPr>
        <w:rPr>
          <w:sz w:val="16"/>
          <w:szCs w:val="16"/>
        </w:rPr>
      </w:pPr>
      <w:proofErr w:type="spellStart"/>
      <w:r w:rsidRPr="005D2FC6">
        <w:rPr>
          <w:b/>
          <w:sz w:val="26"/>
          <w:szCs w:val="26"/>
        </w:rPr>
        <w:t>Goodin</w:t>
      </w:r>
      <w:proofErr w:type="spellEnd"/>
      <w:r w:rsidRPr="005D2FC6">
        <w:rPr>
          <w:b/>
          <w:sz w:val="26"/>
          <w:szCs w:val="26"/>
        </w:rPr>
        <w:t xml:space="preserve"> 90.</w:t>
      </w:r>
      <w:r w:rsidRPr="005D2FC6">
        <w:rPr>
          <w:sz w:val="16"/>
          <w:szCs w:val="16"/>
        </w:rPr>
        <w:t xml:space="preserve"> Robert </w:t>
      </w:r>
      <w:proofErr w:type="spellStart"/>
      <w:r w:rsidRPr="005D2FC6">
        <w:rPr>
          <w:sz w:val="16"/>
          <w:szCs w:val="16"/>
        </w:rPr>
        <w:t>Goodin</w:t>
      </w:r>
      <w:proofErr w:type="spellEnd"/>
      <w:r w:rsidRPr="005D2FC6">
        <w:rPr>
          <w:sz w:val="16"/>
          <w:szCs w:val="16"/>
        </w:rPr>
        <w:t xml:space="preserve"> 90, [professor of philosophy at the Australian National University college of arts and social sciences], “The Utilitarian Response,” </w:t>
      </w:r>
      <w:proofErr w:type="spellStart"/>
      <w:r w:rsidRPr="005D2FC6">
        <w:rPr>
          <w:sz w:val="16"/>
          <w:szCs w:val="16"/>
        </w:rPr>
        <w:t>pgs</w:t>
      </w:r>
      <w:proofErr w:type="spellEnd"/>
      <w:r w:rsidRPr="005D2FC6">
        <w:rPr>
          <w:sz w:val="16"/>
          <w:szCs w:val="16"/>
        </w:rPr>
        <w:t xml:space="preserve"> 141-142 //RS</w:t>
      </w:r>
    </w:p>
    <w:p w14:paraId="48F8C273" w14:textId="77777777" w:rsidR="008D0699" w:rsidRPr="005D2FC6" w:rsidRDefault="008D0699" w:rsidP="008D0699">
      <w:pPr>
        <w:rPr>
          <w:sz w:val="16"/>
          <w:szCs w:val="16"/>
        </w:rPr>
      </w:pPr>
      <w:r w:rsidRPr="005D2FC6">
        <w:rPr>
          <w:sz w:val="16"/>
          <w:szCs w:val="16"/>
        </w:rPr>
        <w:t xml:space="preserve">My larger argument turns on the proposition that </w:t>
      </w:r>
      <w:r w:rsidRPr="005D2FC6">
        <w:rPr>
          <w:u w:val="single"/>
        </w:rPr>
        <w:t>there is something special about the situation of public officials that makes utilitarianism more probable for them than private individuals.</w:t>
      </w:r>
      <w:r w:rsidRPr="005D2FC6">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5D2FC6">
        <w:rPr>
          <w:highlight w:val="cyan"/>
          <w:u w:val="single"/>
        </w:rPr>
        <w:t>Public officials</w:t>
      </w:r>
      <w:r w:rsidRPr="005D2FC6">
        <w:rPr>
          <w:u w:val="single"/>
        </w:rPr>
        <w:t xml:space="preserve"> are obliged to </w:t>
      </w:r>
      <w:r w:rsidRPr="005D2FC6">
        <w:rPr>
          <w:highlight w:val="cyan"/>
          <w:u w:val="single"/>
        </w:rPr>
        <w:t>make</w:t>
      </w:r>
      <w:r w:rsidRPr="005D2FC6">
        <w:rPr>
          <w:u w:val="single"/>
        </w:rPr>
        <w:t xml:space="preserve"> their </w:t>
      </w:r>
      <w:r w:rsidRPr="005D2FC6">
        <w:rPr>
          <w:highlight w:val="cyan"/>
          <w:u w:val="single"/>
        </w:rPr>
        <w:t>choices under uncertainty</w:t>
      </w:r>
      <w:r w:rsidRPr="005D2FC6">
        <w:rPr>
          <w:u w:val="single"/>
        </w:rPr>
        <w:t xml:space="preserve">, and uncertainty of a very special sort at that. </w:t>
      </w:r>
      <w:r w:rsidRPr="005D2FC6">
        <w:rPr>
          <w:sz w:val="16"/>
          <w:szCs w:val="16"/>
        </w:rPr>
        <w:t xml:space="preserve">All choices – public and private alike – are made under some degree of uncertainty, of course. But </w:t>
      </w:r>
      <w:proofErr w:type="gramStart"/>
      <w:r w:rsidRPr="005D2FC6">
        <w:rPr>
          <w:sz w:val="16"/>
          <w:szCs w:val="16"/>
        </w:rPr>
        <w:t>in the nature of things</w:t>
      </w:r>
      <w:proofErr w:type="gramEnd"/>
      <w:r w:rsidRPr="005D2FC6">
        <w:rPr>
          <w:sz w:val="16"/>
          <w:szCs w:val="16"/>
        </w:rPr>
        <w:t xml:space="preserve">, </w:t>
      </w:r>
      <w:r w:rsidRPr="005D2FC6">
        <w:rPr>
          <w:highlight w:val="cyan"/>
          <w:u w:val="single"/>
        </w:rPr>
        <w:t>private individuals</w:t>
      </w:r>
      <w:r w:rsidRPr="005D2FC6">
        <w:rPr>
          <w:u w:val="single"/>
        </w:rPr>
        <w:t xml:space="preserve"> will usually </w:t>
      </w:r>
      <w:r w:rsidRPr="005D2FC6">
        <w:rPr>
          <w:highlight w:val="cyan"/>
          <w:u w:val="single"/>
        </w:rPr>
        <w:t>have</w:t>
      </w:r>
      <w:r w:rsidRPr="005D2FC6">
        <w:rPr>
          <w:u w:val="single"/>
        </w:rPr>
        <w:t xml:space="preserve"> more complete </w:t>
      </w:r>
      <w:r w:rsidRPr="005D2FC6">
        <w:rPr>
          <w:highlight w:val="cyan"/>
          <w:u w:val="single"/>
        </w:rPr>
        <w:t>information on</w:t>
      </w:r>
      <w:r w:rsidRPr="005D2FC6">
        <w:rPr>
          <w:u w:val="single"/>
        </w:rPr>
        <w:t xml:space="preserve"> the peculiarities of </w:t>
      </w:r>
      <w:r w:rsidRPr="005D2FC6">
        <w:rPr>
          <w:highlight w:val="cyan"/>
          <w:u w:val="single"/>
        </w:rPr>
        <w:t>their own circumstances</w:t>
      </w:r>
      <w:r w:rsidRPr="005D2FC6">
        <w:rPr>
          <w:u w:val="single"/>
        </w:rPr>
        <w:t xml:space="preserve"> and on the ramifications that alternative possible choices might have for them. </w:t>
      </w:r>
      <w:r w:rsidRPr="005D2FC6">
        <w:rPr>
          <w:highlight w:val="cyan"/>
          <w:u w:val="single"/>
        </w:rPr>
        <w:t>Public officials</w:t>
      </w:r>
      <w:r w:rsidRPr="005D2FC6">
        <w:rPr>
          <w:sz w:val="16"/>
          <w:szCs w:val="16"/>
        </w:rPr>
        <w:t xml:space="preserve">, in contrast, </w:t>
      </w:r>
      <w:r w:rsidRPr="005D2FC6">
        <w:rPr>
          <w:highlight w:val="cyan"/>
          <w:u w:val="single"/>
        </w:rPr>
        <w:t>are</w:t>
      </w:r>
      <w:r w:rsidRPr="005D2FC6">
        <w:rPr>
          <w:u w:val="single"/>
        </w:rPr>
        <w:t xml:space="preserve"> relatively </w:t>
      </w:r>
      <w:r w:rsidRPr="005D2FC6">
        <w:rPr>
          <w:highlight w:val="cyan"/>
          <w:u w:val="single"/>
        </w:rPr>
        <w:t>poorly informed as to the effects</w:t>
      </w:r>
      <w:r w:rsidRPr="005D2FC6">
        <w:rPr>
          <w:u w:val="single"/>
        </w:rPr>
        <w:t xml:space="preserve"> that </w:t>
      </w:r>
      <w:r w:rsidRPr="005D2FC6">
        <w:rPr>
          <w:highlight w:val="cyan"/>
          <w:u w:val="single"/>
        </w:rPr>
        <w:t>their choices will have on individuals</w:t>
      </w:r>
      <w:r w:rsidRPr="005D2FC6">
        <w:rPr>
          <w:u w:val="single"/>
        </w:rPr>
        <w:t xml:space="preserve">, one by one. What </w:t>
      </w:r>
      <w:r w:rsidRPr="005D2FC6">
        <w:rPr>
          <w:highlight w:val="cyan"/>
          <w:u w:val="single"/>
        </w:rPr>
        <w:t>they typically</w:t>
      </w:r>
      <w:r w:rsidRPr="005D2FC6">
        <w:rPr>
          <w:u w:val="single"/>
        </w:rPr>
        <w:t xml:space="preserve"> do </w:t>
      </w:r>
      <w:r w:rsidRPr="005D2FC6">
        <w:rPr>
          <w:highlight w:val="cyan"/>
          <w:u w:val="single"/>
        </w:rPr>
        <w:t>know</w:t>
      </w:r>
      <w:r w:rsidRPr="005D2FC6">
        <w:rPr>
          <w:u w:val="single"/>
        </w:rPr>
        <w:t xml:space="preserve"> are generalities: </w:t>
      </w:r>
      <w:r w:rsidRPr="005D2FC6">
        <w:rPr>
          <w:highlight w:val="cyan"/>
          <w:u w:val="single"/>
        </w:rPr>
        <w:t>averages and aggregates</w:t>
      </w:r>
      <w:r w:rsidRPr="005D2FC6">
        <w:rPr>
          <w:u w:val="single"/>
        </w:rPr>
        <w:t>.</w:t>
      </w:r>
      <w:r w:rsidRPr="005D2FC6">
        <w:rPr>
          <w:sz w:val="16"/>
          <w:szCs w:val="16"/>
        </w:rPr>
        <w:t xml:space="preserve"> They know what will happen most often to most people </w:t>
      </w:r>
      <w:proofErr w:type="gramStart"/>
      <w:r w:rsidRPr="005D2FC6">
        <w:rPr>
          <w:sz w:val="16"/>
          <w:szCs w:val="16"/>
        </w:rPr>
        <w:t>as a result of</w:t>
      </w:r>
      <w:proofErr w:type="gramEnd"/>
      <w:r w:rsidRPr="005D2FC6">
        <w:rPr>
          <w:sz w:val="16"/>
          <w:szCs w:val="16"/>
        </w:rPr>
        <w:t xml:space="preserve"> their various possible choices, but that is all. </w:t>
      </w:r>
      <w:r w:rsidRPr="005D2FC6">
        <w:rPr>
          <w:highlight w:val="cyan"/>
          <w:u w:val="single"/>
        </w:rPr>
        <w:t>That is enough to</w:t>
      </w:r>
      <w:r w:rsidRPr="005D2FC6">
        <w:rPr>
          <w:u w:val="single"/>
        </w:rPr>
        <w:t xml:space="preserve"> allow public </w:t>
      </w:r>
      <w:proofErr w:type="gramStart"/>
      <w:r w:rsidRPr="005D2FC6">
        <w:rPr>
          <w:u w:val="single"/>
        </w:rPr>
        <w:t>policy-makers</w:t>
      </w:r>
      <w:proofErr w:type="gramEnd"/>
      <w:r w:rsidRPr="005D2FC6">
        <w:rPr>
          <w:u w:val="single"/>
        </w:rPr>
        <w:t xml:space="preserve"> to </w:t>
      </w:r>
      <w:r w:rsidRPr="005D2FC6">
        <w:rPr>
          <w:highlight w:val="cyan"/>
          <w:u w:val="single"/>
        </w:rPr>
        <w:t>use</w:t>
      </w:r>
      <w:r w:rsidRPr="005D2FC6">
        <w:rPr>
          <w:u w:val="single"/>
        </w:rPr>
        <w:t xml:space="preserve"> the </w:t>
      </w:r>
      <w:r w:rsidRPr="005D2FC6">
        <w:rPr>
          <w:highlight w:val="cyan"/>
          <w:u w:val="single"/>
        </w:rPr>
        <w:t>utilitarian calculus</w:t>
      </w:r>
      <w:r w:rsidRPr="005D2FC6">
        <w:rPr>
          <w:sz w:val="16"/>
          <w:szCs w:val="16"/>
        </w:rPr>
        <w:t xml:space="preserve"> – assuming they want to use it at all – to choose general rules or conduct.</w:t>
      </w:r>
    </w:p>
    <w:p w14:paraId="0A6011D6" w14:textId="130C9651" w:rsidR="009F21BD" w:rsidRPr="005D2FC6" w:rsidRDefault="009F21BD" w:rsidP="009F21BD">
      <w:pPr>
        <w:pStyle w:val="Heading4"/>
        <w:numPr>
          <w:ilvl w:val="0"/>
          <w:numId w:val="12"/>
        </w:numPr>
        <w:rPr>
          <w:rFonts w:cs="Calibri"/>
        </w:rPr>
      </w:pPr>
      <w:r w:rsidRPr="005D2FC6">
        <w:rPr>
          <w:rFonts w:cs="Calibri"/>
        </w:rPr>
        <w:t>Pleasure and pain are the starting point for moral reasoning—they’re our most baseline desires and the only things that explain the intrinsic value of objects or actions</w:t>
      </w:r>
    </w:p>
    <w:p w14:paraId="2298EF00" w14:textId="77777777" w:rsidR="009F21BD" w:rsidRPr="005D2FC6" w:rsidRDefault="009F21BD" w:rsidP="009F21BD">
      <w:r w:rsidRPr="005D2FC6">
        <w:rPr>
          <w:b/>
          <w:sz w:val="26"/>
          <w:szCs w:val="26"/>
        </w:rPr>
        <w:t>Moen 16</w:t>
      </w:r>
      <w:r w:rsidRPr="005D2FC6">
        <w:t xml:space="preserve">, Ole Martin (PhD, Research Fellow in Philosophy at University of Oslo). "An Argument for Hedonism." Journal of Value Inquiry 50.2 (2016): 267. </w:t>
      </w:r>
    </w:p>
    <w:p w14:paraId="711BA833" w14:textId="10EB9E0A" w:rsidR="008D0699" w:rsidRPr="009F21BD" w:rsidRDefault="009F21BD" w:rsidP="009F21BD">
      <w:pPr>
        <w:rPr>
          <w:sz w:val="10"/>
          <w:szCs w:val="12"/>
        </w:rPr>
      </w:pPr>
      <w:r w:rsidRPr="005D2FC6">
        <w:rPr>
          <w:sz w:val="10"/>
          <w:szCs w:val="12"/>
        </w:rPr>
        <w:t xml:space="preserve">Let us start by observing, empirically, that </w:t>
      </w:r>
      <w:r w:rsidRPr="005D2FC6">
        <w:rPr>
          <w:b/>
          <w:u w:val="single"/>
        </w:rPr>
        <w:t>a widely shared judgment about intrinsic value</w:t>
      </w:r>
      <w:r w:rsidRPr="005D2FC6">
        <w:rPr>
          <w:sz w:val="10"/>
          <w:szCs w:val="12"/>
        </w:rPr>
        <w:t xml:space="preserve"> and disvalue </w:t>
      </w:r>
      <w:r w:rsidRPr="005D2FC6">
        <w:rPr>
          <w:b/>
          <w:u w:val="single"/>
        </w:rPr>
        <w:t xml:space="preserve">is that </w:t>
      </w:r>
      <w:r w:rsidRPr="005D2FC6">
        <w:rPr>
          <w:b/>
          <w:highlight w:val="cyan"/>
          <w:u w:val="single"/>
        </w:rPr>
        <w:t xml:space="preserve">pleasure is intrinsically </w:t>
      </w:r>
      <w:proofErr w:type="gramStart"/>
      <w:r w:rsidRPr="005D2FC6">
        <w:rPr>
          <w:b/>
          <w:highlight w:val="cyan"/>
          <w:u w:val="single"/>
        </w:rPr>
        <w:t>valuable</w:t>
      </w:r>
      <w:proofErr w:type="gramEnd"/>
      <w:r w:rsidRPr="005D2FC6">
        <w:rPr>
          <w:b/>
          <w:highlight w:val="cyan"/>
          <w:u w:val="single"/>
        </w:rPr>
        <w:t xml:space="preserve"> and pain is intrinsically </w:t>
      </w:r>
      <w:proofErr w:type="spellStart"/>
      <w:r w:rsidRPr="005D2FC6">
        <w:rPr>
          <w:b/>
          <w:highlight w:val="cyan"/>
          <w:u w:val="single"/>
        </w:rPr>
        <w:t>disvaluable</w:t>
      </w:r>
      <w:proofErr w:type="spellEnd"/>
      <w:r w:rsidRPr="005D2FC6">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2FC6">
        <w:rPr>
          <w:b/>
          <w:highlight w:val="cyan"/>
          <w:u w:val="single"/>
        </w:rPr>
        <w:t xml:space="preserve">there is something undeniably good about </w:t>
      </w:r>
      <w:r w:rsidRPr="005D2FC6">
        <w:rPr>
          <w:b/>
          <w:u w:val="single"/>
        </w:rPr>
        <w:t xml:space="preserve">the way </w:t>
      </w:r>
      <w:r w:rsidRPr="005D2FC6">
        <w:rPr>
          <w:b/>
          <w:highlight w:val="cyan"/>
          <w:u w:val="single"/>
        </w:rPr>
        <w:t xml:space="preserve">pleasure </w:t>
      </w:r>
      <w:r w:rsidRPr="005D2FC6">
        <w:rPr>
          <w:b/>
          <w:u w:val="single"/>
        </w:rPr>
        <w:t xml:space="preserve">feels and something </w:t>
      </w:r>
      <w:r w:rsidRPr="005D2FC6">
        <w:rPr>
          <w:b/>
          <w:highlight w:val="cyan"/>
          <w:u w:val="single"/>
        </w:rPr>
        <w:t xml:space="preserve">undeniably bad about </w:t>
      </w:r>
      <w:r w:rsidRPr="005D2FC6">
        <w:rPr>
          <w:b/>
          <w:u w:val="single"/>
        </w:rPr>
        <w:t xml:space="preserve">the way </w:t>
      </w:r>
      <w:r w:rsidRPr="005D2FC6">
        <w:rPr>
          <w:b/>
          <w:highlight w:val="cyan"/>
          <w:u w:val="single"/>
        </w:rPr>
        <w:t xml:space="preserve">pain </w:t>
      </w:r>
      <w:r w:rsidRPr="005D2FC6">
        <w:rPr>
          <w:b/>
          <w:u w:val="single"/>
        </w:rPr>
        <w:t>feels</w:t>
      </w:r>
      <w:r w:rsidRPr="005D2FC6">
        <w:rPr>
          <w:sz w:val="10"/>
          <w:szCs w:val="12"/>
        </w:rPr>
        <w:t xml:space="preserve">, and neither the goodness of pleasure nor the badness of pain seems to be exhausted by the further effects that these experiences might have. “Pleasure” and “pain” </w:t>
      </w:r>
      <w:r w:rsidRPr="005D2FC6">
        <w:rPr>
          <w:b/>
          <w:u w:val="single"/>
        </w:rPr>
        <w:t>are</w:t>
      </w:r>
      <w:r w:rsidRPr="005D2FC6">
        <w:rPr>
          <w:sz w:val="10"/>
          <w:szCs w:val="12"/>
        </w:rPr>
        <w:t xml:space="preserve"> here </w:t>
      </w:r>
      <w:r w:rsidRPr="005D2FC6">
        <w:rPr>
          <w:b/>
          <w:u w:val="single"/>
        </w:rPr>
        <w:t>understood inclusively</w:t>
      </w:r>
      <w:r w:rsidRPr="005D2FC6">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5D2FC6">
        <w:rPr>
          <w:sz w:val="10"/>
        </w:rPr>
        <w:t>store,</w:t>
      </w:r>
      <w:r w:rsidRPr="005D2FC6">
        <w:rPr>
          <w:sz w:val="10"/>
          <w:szCs w:val="72"/>
        </w:rPr>
        <w:t xml:space="preserve"> </w:t>
      </w:r>
      <w:r w:rsidRPr="005D2FC6">
        <w:rPr>
          <w:b/>
          <w:u w:val="single"/>
        </w:rPr>
        <w:t>I might ask: “What for</w:t>
      </w:r>
      <w:r w:rsidRPr="005D2FC6">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D2FC6">
        <w:rPr>
          <w:sz w:val="10"/>
          <w:szCs w:val="12"/>
        </w:rPr>
        <w:t>I</w:t>
      </w:r>
      <w:proofErr w:type="gramEnd"/>
      <w:r w:rsidRPr="005D2FC6">
        <w:rPr>
          <w:sz w:val="10"/>
          <w:szCs w:val="12"/>
        </w:rPr>
        <w:t xml:space="preserve"> then proceed by asking “But what is the pleasure of drinking the soda good for?” the discussion is likely to reach an awkward end. </w:t>
      </w:r>
      <w:r w:rsidRPr="005D2FC6">
        <w:rPr>
          <w:b/>
          <w:u w:val="single"/>
        </w:rPr>
        <w:t>The reason is that the</w:t>
      </w:r>
      <w:r w:rsidRPr="005D2FC6">
        <w:rPr>
          <w:b/>
          <w:highlight w:val="cyan"/>
          <w:u w:val="single"/>
        </w:rPr>
        <w:t xml:space="preserve"> pleasure is not good for anything further</w:t>
      </w:r>
      <w:r w:rsidRPr="005D2FC6">
        <w:rPr>
          <w:b/>
          <w:u w:val="single"/>
        </w:rPr>
        <w:t>; it is simply that for which going to the convenience store and buying the soda is good</w:t>
      </w:r>
      <w:r w:rsidRPr="005D2FC6">
        <w:rPr>
          <w:sz w:val="10"/>
          <w:szCs w:val="12"/>
        </w:rPr>
        <w:t>. 3 As Aristotle observes: “</w:t>
      </w:r>
      <w:r w:rsidRPr="005D2FC6">
        <w:rPr>
          <w:b/>
          <w:highlight w:val="cyan"/>
          <w:u w:val="single"/>
        </w:rPr>
        <w:t>We never ask</w:t>
      </w:r>
      <w:r w:rsidRPr="005D2FC6">
        <w:rPr>
          <w:sz w:val="10"/>
          <w:szCs w:val="12"/>
        </w:rPr>
        <w:t xml:space="preserve"> [a man] </w:t>
      </w:r>
      <w:r w:rsidRPr="005D2FC6">
        <w:rPr>
          <w:b/>
          <w:highlight w:val="cyan"/>
          <w:u w:val="single"/>
        </w:rPr>
        <w:t>what</w:t>
      </w:r>
      <w:r w:rsidRPr="005D2FC6">
        <w:rPr>
          <w:sz w:val="10"/>
          <w:szCs w:val="12"/>
        </w:rPr>
        <w:t xml:space="preserve"> his </w:t>
      </w:r>
      <w:r w:rsidRPr="005D2FC6">
        <w:rPr>
          <w:b/>
          <w:highlight w:val="cyan"/>
          <w:u w:val="single"/>
        </w:rPr>
        <w:t xml:space="preserve">end is in being pleased, </w:t>
      </w:r>
      <w:r w:rsidRPr="005D2FC6">
        <w:rPr>
          <w:b/>
          <w:u w:val="single"/>
        </w:rPr>
        <w:t xml:space="preserve">because </w:t>
      </w:r>
      <w:r w:rsidRPr="005D2FC6">
        <w:rPr>
          <w:b/>
          <w:highlight w:val="cyan"/>
          <w:u w:val="single"/>
        </w:rPr>
        <w:t>we assume that pleasure is choice worthy in itself</w:t>
      </w:r>
      <w:r w:rsidRPr="005D2FC6">
        <w:rPr>
          <w:sz w:val="10"/>
          <w:szCs w:val="12"/>
        </w:rPr>
        <w:t xml:space="preserve">.”4 Presumably, a similar story can be told in the case of pains, for if someone </w:t>
      </w:r>
      <w:proofErr w:type="gramStart"/>
      <w:r w:rsidRPr="005D2FC6">
        <w:rPr>
          <w:sz w:val="10"/>
          <w:szCs w:val="12"/>
        </w:rPr>
        <w:t>says</w:t>
      </w:r>
      <w:proofErr w:type="gramEnd"/>
      <w:r w:rsidRPr="005D2FC6">
        <w:rPr>
          <w:sz w:val="10"/>
          <w:szCs w:val="12"/>
        </w:rPr>
        <w:t xml:space="preserve"> “This is painful!” we never respond by asking: “And why is that a problem?” We take for granted that </w:t>
      </w:r>
      <w:r w:rsidRPr="005D2FC6">
        <w:rPr>
          <w:b/>
          <w:highlight w:val="cyan"/>
          <w:u w:val="single"/>
        </w:rPr>
        <w:t>if something is painful, we have a sufficient explanation of why it is bad</w:t>
      </w:r>
      <w:r w:rsidRPr="005D2FC6">
        <w:rPr>
          <w:sz w:val="10"/>
          <w:szCs w:val="12"/>
        </w:rPr>
        <w:t xml:space="preserve">. If we are onto something in our everyday reasoning about values, it seems that </w:t>
      </w:r>
      <w:r w:rsidRPr="005D2FC6">
        <w:rPr>
          <w:b/>
          <w:highlight w:val="cyan"/>
          <w:u w:val="single"/>
        </w:rPr>
        <w:t>pleasure and pain are both places where we reach the end of the line in matters of value</w:t>
      </w:r>
      <w:r w:rsidRPr="005D2FC6">
        <w:rPr>
          <w:b/>
          <w:u w:val="single"/>
        </w:rPr>
        <w:t>. Although pleasure and pain thus seem to be good candidates for intrinsic value and disvalue</w:t>
      </w:r>
      <w:r w:rsidRPr="005D2FC6">
        <w:rPr>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5D2FC6">
        <w:rPr>
          <w:sz w:val="10"/>
          <w:szCs w:val="12"/>
        </w:rPr>
        <w:t>disvaluable</w:t>
      </w:r>
      <w:proofErr w:type="spellEnd"/>
      <w:r w:rsidRPr="005D2FC6">
        <w:rPr>
          <w:sz w:val="10"/>
          <w:szCs w:val="12"/>
        </w:rPr>
        <w:t xml:space="preserve"> (so-called “noble pains”), and (4) that pain asymbolia, masochism, and practices such as wiggling a loose tooth render it implausible that pain is intrinsically </w:t>
      </w:r>
      <w:proofErr w:type="spellStart"/>
      <w:r w:rsidRPr="005D2FC6">
        <w:rPr>
          <w:sz w:val="10"/>
          <w:szCs w:val="12"/>
        </w:rPr>
        <w:t>disvaluable</w:t>
      </w:r>
      <w:proofErr w:type="spellEnd"/>
      <w:r w:rsidRPr="005D2FC6">
        <w:rPr>
          <w:sz w:val="10"/>
          <w:szCs w:val="12"/>
        </w:rPr>
        <w:t>. I shall argue that these objections fail. Though it is, of course, an open question whether other objections to P1 might be more successful, I shall assume that if (1)</w:t>
      </w:r>
      <w:proofErr w:type="gramStart"/>
      <w:r w:rsidRPr="005D2FC6">
        <w:rPr>
          <w:sz w:val="10"/>
          <w:szCs w:val="12"/>
        </w:rPr>
        <w:t>–(</w:t>
      </w:r>
      <w:proofErr w:type="gramEnd"/>
      <w:r w:rsidRPr="005D2FC6">
        <w:rPr>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5D2FC6">
        <w:rPr>
          <w:sz w:val="10"/>
          <w:szCs w:val="12"/>
        </w:rPr>
        <w:t>in light of</w:t>
      </w:r>
      <w:proofErr w:type="gramEnd"/>
      <w:r w:rsidRPr="005D2FC6">
        <w:rPr>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5D2FC6">
        <w:rPr>
          <w:sz w:val="10"/>
          <w:szCs w:val="12"/>
        </w:rPr>
        <w:t>taken into account</w:t>
      </w:r>
      <w:proofErr w:type="gramEnd"/>
      <w:r w:rsidRPr="005D2FC6">
        <w:rPr>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5D2FC6">
        <w:rPr>
          <w:sz w:val="10"/>
          <w:szCs w:val="12"/>
        </w:rPr>
        <w:t>that rights</w:t>
      </w:r>
      <w:proofErr w:type="gramEnd"/>
      <w:r w:rsidRPr="005D2FC6">
        <w:rPr>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5D2FC6">
        <w:rPr>
          <w:sz w:val="10"/>
          <w:szCs w:val="12"/>
        </w:rPr>
        <w:t>standing—a</w:t>
      </w:r>
      <w:proofErr w:type="gramEnd"/>
      <w:r w:rsidRPr="005D2FC6">
        <w:rPr>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5D2FC6">
        <w:rPr>
          <w:sz w:val="10"/>
          <w:szCs w:val="12"/>
        </w:rPr>
        <w:t>similar to</w:t>
      </w:r>
      <w:proofErr w:type="gramEnd"/>
      <w:r w:rsidRPr="005D2FC6">
        <w:rPr>
          <w:sz w:val="10"/>
          <w:szCs w:val="12"/>
        </w:rPr>
        <w:t xml:space="preserve"> Pettit’s. On any other view—and certainly that includes most views recently defended by philosophers—the notion of legal standing will outstrip the power relations that ground Pettit’s theory.</w:t>
      </w:r>
    </w:p>
    <w:p w14:paraId="374E0E53" w14:textId="4D2EA137" w:rsidR="009F21BD" w:rsidRDefault="009F21BD" w:rsidP="009F21BD">
      <w:pPr>
        <w:pStyle w:val="Heading4"/>
        <w:numPr>
          <w:ilvl w:val="0"/>
          <w:numId w:val="12"/>
        </w:numPr>
      </w:pPr>
      <w:r>
        <w:t xml:space="preserve">No </w:t>
      </w:r>
      <w:r w:rsidRPr="00192D33">
        <w:rPr>
          <w:u w:val="single"/>
        </w:rPr>
        <w:t>intent-foresight</w:t>
      </w:r>
      <w:r>
        <w:t xml:space="preserve"> distinction for states.</w:t>
      </w:r>
    </w:p>
    <w:p w14:paraId="48885B32" w14:textId="77777777" w:rsidR="009F21BD" w:rsidRPr="00152744" w:rsidRDefault="009F21BD" w:rsidP="009F21B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21F6D39" w14:textId="5DB0CEA9" w:rsidR="009F21BD" w:rsidRDefault="009F21BD" w:rsidP="009F21BD">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2F520AE" w14:textId="3E77763B" w:rsidR="009F21BD" w:rsidRPr="006754BB" w:rsidRDefault="009F21BD" w:rsidP="009F21BD">
      <w:pPr>
        <w:pStyle w:val="Heading4"/>
        <w:numPr>
          <w:ilvl w:val="0"/>
          <w:numId w:val="12"/>
        </w:numPr>
      </w:pPr>
      <w:r>
        <w:t xml:space="preserve">Only consequentialism explains degrees of wrongness—if I break a promise to meet up with someone for lunch, it’s not as bad as breaking a promise to take a dying person to the hospital. </w:t>
      </w:r>
    </w:p>
    <w:p w14:paraId="3E83D776" w14:textId="7B41DC34" w:rsidR="00BE120D" w:rsidRDefault="009F21BD" w:rsidP="009F21BD">
      <w:pPr>
        <w:pStyle w:val="Heading4"/>
      </w:pPr>
      <w:r>
        <w:t>Extinction outweighs—</w:t>
      </w:r>
    </w:p>
    <w:p w14:paraId="611ABCF7" w14:textId="77CA8CEC" w:rsidR="009F21BD" w:rsidRPr="009F21BD" w:rsidRDefault="009F21BD" w:rsidP="009F21BD">
      <w:pPr>
        <w:pStyle w:val="ListParagraph"/>
        <w:keepNext/>
        <w:keepLines/>
        <w:numPr>
          <w:ilvl w:val="0"/>
          <w:numId w:val="14"/>
        </w:numPr>
        <w:spacing w:before="40"/>
        <w:outlineLvl w:val="3"/>
        <w:rPr>
          <w:rFonts w:eastAsia="Yu Gothic Light"/>
          <w:b/>
          <w:bCs/>
          <w:color w:val="000000" w:themeColor="text1"/>
          <w:sz w:val="24"/>
        </w:rPr>
      </w:pPr>
      <w:r w:rsidRPr="009F21BD">
        <w:rPr>
          <w:rFonts w:eastAsia="Yu Gothic Light"/>
          <w:b/>
          <w:bCs/>
          <w:color w:val="000000" w:themeColor="text1"/>
          <w:sz w:val="26"/>
          <w:szCs w:val="26"/>
        </w:rPr>
        <w:t>Moral uncertainty means preventing extinction should be our highest priority.</w:t>
      </w:r>
      <w:r w:rsidRPr="009F21BD">
        <w:rPr>
          <w:rFonts w:eastAsia="Yu Gothic Light"/>
          <w:b/>
          <w:bCs/>
          <w:color w:val="000000" w:themeColor="text1"/>
          <w:szCs w:val="26"/>
        </w:rPr>
        <w:br/>
      </w:r>
      <w:r w:rsidRPr="009F21BD">
        <w:rPr>
          <w:rFonts w:eastAsia="Yu Mincho"/>
          <w:b/>
          <w:color w:val="000000" w:themeColor="text1"/>
          <w:sz w:val="26"/>
        </w:rPr>
        <w:t>Bostrom 12</w:t>
      </w:r>
      <w:r w:rsidRPr="009F21BD">
        <w:rPr>
          <w:rFonts w:eastAsia="Yu Mincho"/>
          <w:color w:val="000000" w:themeColor="text1"/>
          <w:szCs w:val="22"/>
        </w:rPr>
        <w:t xml:space="preserve"> [Nick Bostrom. Faculty of Philosophy &amp; Oxford Martin School University of Oxford. “Existential Risk Prevention as Global Priority.” Global Policy (2012)]</w:t>
      </w:r>
      <w:r w:rsidRPr="009F21BD">
        <w:rPr>
          <w:rFonts w:eastAsia="Yu Mincho"/>
          <w:color w:val="000000" w:themeColor="text1"/>
          <w:szCs w:val="22"/>
        </w:rPr>
        <w:br/>
      </w:r>
      <w:r w:rsidRPr="009F21BD">
        <w:rPr>
          <w:rFonts w:eastAsia="Yu Mincho"/>
          <w:color w:val="000000" w:themeColor="text1"/>
        </w:rPr>
        <w:t>These reflections on</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moral uncertainty suggest </w:t>
      </w:r>
      <w:r w:rsidRPr="009F21BD">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9F21BD">
        <w:rPr>
          <w:rFonts w:eastAsia="Yu Mincho"/>
          <w:color w:val="000000" w:themeColor="text1"/>
        </w:rPr>
        <w:t>elaborate.¶</w:t>
      </w:r>
      <w:proofErr w:type="gramEnd"/>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Our present</w:t>
      </w:r>
      <w:r w:rsidRPr="009F21BD">
        <w:rPr>
          <w:rFonts w:eastAsia="Yu Mincho"/>
          <w:b/>
          <w:color w:val="000000" w:themeColor="text1"/>
          <w:sz w:val="24"/>
          <w:u w:val="single"/>
        </w:rPr>
        <w:t xml:space="preserve"> understanding of </w:t>
      </w:r>
      <w:r w:rsidRPr="009F21BD">
        <w:rPr>
          <w:rFonts w:eastAsia="Yu Mincho"/>
          <w:b/>
          <w:color w:val="000000" w:themeColor="text1"/>
          <w:sz w:val="24"/>
          <w:highlight w:val="green"/>
          <w:u w:val="single"/>
        </w:rPr>
        <w:t xml:space="preserve">axiology might </w:t>
      </w:r>
      <w:r w:rsidRPr="009F21BD">
        <w:rPr>
          <w:rFonts w:eastAsia="Yu Mincho"/>
          <w:color w:val="000000" w:themeColor="text1"/>
        </w:rPr>
        <w:t>well</w:t>
      </w:r>
      <w:r w:rsidRPr="009F21BD">
        <w:rPr>
          <w:rFonts w:eastAsia="Yu Mincho"/>
          <w:b/>
          <w:color w:val="000000" w:themeColor="text1"/>
          <w:sz w:val="24"/>
          <w:highlight w:val="green"/>
          <w:u w:val="single"/>
        </w:rPr>
        <w:t xml:space="preserve"> be confused. </w:t>
      </w:r>
      <w:r w:rsidRPr="009F21BD">
        <w:rPr>
          <w:rFonts w:eastAsia="Yu Mincho"/>
          <w:b/>
          <w:color w:val="000000" w:themeColor="text1"/>
          <w:sz w:val="24"/>
          <w:u w:val="single"/>
        </w:rPr>
        <w:t xml:space="preserve">We may not </w:t>
      </w:r>
      <w:r w:rsidRPr="009F21BD">
        <w:rPr>
          <w:rFonts w:eastAsia="Yu Mincho"/>
          <w:color w:val="000000" w:themeColor="text1"/>
        </w:rPr>
        <w:t>now</w:t>
      </w:r>
      <w:r w:rsidRPr="009F21BD">
        <w:rPr>
          <w:rFonts w:eastAsia="Yu Mincho"/>
          <w:b/>
          <w:color w:val="000000" w:themeColor="text1"/>
          <w:sz w:val="24"/>
          <w:u w:val="single"/>
        </w:rPr>
        <w:t xml:space="preserve"> </w:t>
      </w:r>
      <w:r w:rsidRPr="009F21BD">
        <w:rPr>
          <w:rFonts w:eastAsia="Yu Mincho"/>
          <w:color w:val="000000" w:themeColor="text1"/>
        </w:rPr>
        <w:t>know — at least not in concrete detail — what outcomes would count as a big win for humanity; we might not even yet</w:t>
      </w:r>
      <w:r w:rsidRPr="009F21BD">
        <w:rPr>
          <w:rFonts w:eastAsia="Yu Mincho"/>
          <w:b/>
          <w:color w:val="000000" w:themeColor="text1"/>
          <w:sz w:val="24"/>
          <w:u w:val="single"/>
        </w:rPr>
        <w:t xml:space="preserve"> be able to imagine the best ends </w:t>
      </w:r>
      <w:r w:rsidRPr="009F21BD">
        <w:rPr>
          <w:rFonts w:eastAsia="Yu Mincho"/>
          <w:color w:val="000000" w:themeColor="text1"/>
        </w:rPr>
        <w:t>of our journey.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If we are </w:t>
      </w:r>
      <w:r w:rsidRPr="009F21BD">
        <w:rPr>
          <w:rFonts w:eastAsia="Yu Mincho"/>
          <w:color w:val="000000" w:themeColor="text1"/>
        </w:rPr>
        <w:t>indeed</w:t>
      </w:r>
      <w:r w:rsidRPr="009F21BD">
        <w:rPr>
          <w:rFonts w:eastAsia="Yu Mincho"/>
          <w:b/>
          <w:color w:val="000000" w:themeColor="text1"/>
          <w:sz w:val="24"/>
          <w:u w:val="single"/>
        </w:rPr>
        <w:t xml:space="preserve"> </w:t>
      </w:r>
      <w:r w:rsidRPr="009F21BD">
        <w:rPr>
          <w:rFonts w:eastAsia="Yu Mincho"/>
          <w:color w:val="000000" w:themeColor="text1"/>
        </w:rPr>
        <w:t>profoundly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uncertain </w:t>
      </w:r>
      <w:r w:rsidRPr="009F21BD">
        <w:rPr>
          <w:rFonts w:eastAsia="Yu Mincho"/>
          <w:color w:val="000000" w:themeColor="text1"/>
        </w:rPr>
        <w:t>about our ultimate aims,</w:t>
      </w:r>
      <w:r w:rsidRPr="009F21BD">
        <w:rPr>
          <w:rFonts w:eastAsia="Yu Mincho"/>
          <w:b/>
          <w:color w:val="000000" w:themeColor="text1"/>
          <w:sz w:val="24"/>
          <w:u w:val="single"/>
        </w:rPr>
        <w:t xml:space="preserve"> </w:t>
      </w:r>
      <w:r w:rsidRPr="009F21BD">
        <w:rPr>
          <w:rFonts w:eastAsia="Yu Mincho"/>
          <w:color w:val="000000" w:themeColor="text1"/>
        </w:rPr>
        <w:t>then we should recognize that</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there is a great</w:t>
      </w:r>
      <w:r w:rsidRPr="009F21BD">
        <w:rPr>
          <w:rFonts w:eastAsia="Yu Mincho"/>
          <w:b/>
          <w:color w:val="000000" w:themeColor="text1"/>
          <w:sz w:val="24"/>
          <w:u w:val="single"/>
        </w:rPr>
        <w:t xml:space="preserve"> </w:t>
      </w:r>
      <w:r w:rsidRPr="009F21BD">
        <w:rPr>
          <w:rFonts w:eastAsia="Yu Mincho"/>
          <w:color w:val="000000" w:themeColor="text1"/>
        </w:rPr>
        <w:t>option</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value in preserving </w:t>
      </w:r>
      <w:r w:rsidRPr="009F21BD">
        <w:rPr>
          <w:rFonts w:eastAsia="Yu Mincho"/>
          <w:color w:val="000000" w:themeColor="text1"/>
        </w:rPr>
        <w:t>— and ideally improving —</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our ability to recognize value and</w:t>
      </w:r>
      <w:r w:rsidRPr="009F21BD">
        <w:rPr>
          <w:rFonts w:eastAsia="Yu Mincho"/>
          <w:color w:val="000000" w:themeColor="text1"/>
          <w:highlight w:val="green"/>
        </w:rPr>
        <w:t xml:space="preserve"> </w:t>
      </w:r>
      <w:r w:rsidRPr="009F21BD">
        <w:rPr>
          <w:rFonts w:eastAsia="Yu Mincho"/>
          <w:color w:val="000000" w:themeColor="text1"/>
        </w:rPr>
        <w:t xml:space="preserve">to </w:t>
      </w:r>
      <w:r w:rsidRPr="009F21BD">
        <w:rPr>
          <w:rFonts w:eastAsia="Yu Mincho"/>
          <w:b/>
          <w:color w:val="000000" w:themeColor="text1"/>
          <w:sz w:val="24"/>
          <w:highlight w:val="green"/>
          <w:u w:val="single"/>
        </w:rPr>
        <w:t xml:space="preserve">steer the future accordingly. Ensuring </w:t>
      </w:r>
      <w:r w:rsidRPr="009F21BD">
        <w:rPr>
          <w:rFonts w:eastAsia="Yu Mincho"/>
          <w:color w:val="000000" w:themeColor="text1"/>
        </w:rPr>
        <w:t>that</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there will be a future </w:t>
      </w:r>
      <w:r w:rsidRPr="009F21BD">
        <w:rPr>
          <w:rFonts w:eastAsia="Yu Mincho"/>
          <w:color w:val="000000" w:themeColor="text1"/>
        </w:rPr>
        <w:t>version of</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humanity </w:t>
      </w:r>
      <w:r w:rsidRPr="009F21BD">
        <w:rPr>
          <w:rFonts w:eastAsia="Yu Mincho"/>
          <w:color w:val="000000" w:themeColor="text1"/>
        </w:rPr>
        <w:t>with great powers and a propensity to use them wisely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is </w:t>
      </w:r>
      <w:r w:rsidRPr="009F21BD">
        <w:rPr>
          <w:rFonts w:eastAsia="Yu Mincho"/>
          <w:color w:val="000000" w:themeColor="text1"/>
        </w:rPr>
        <w:t>plausibly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the best way </w:t>
      </w:r>
      <w:r w:rsidRPr="009F21BD">
        <w:rPr>
          <w:rFonts w:eastAsia="Yu Mincho"/>
          <w:color w:val="000000" w:themeColor="text1"/>
        </w:rPr>
        <w:t>available to us</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to increase </w:t>
      </w:r>
      <w:r w:rsidRPr="009F21BD">
        <w:rPr>
          <w:rFonts w:eastAsia="Yu Mincho"/>
          <w:b/>
          <w:color w:val="000000" w:themeColor="text1"/>
          <w:sz w:val="24"/>
          <w:u w:val="single"/>
        </w:rPr>
        <w:t xml:space="preserve">the probability that the </w:t>
      </w:r>
      <w:r w:rsidRPr="009F21BD">
        <w:rPr>
          <w:rFonts w:eastAsia="Yu Mincho"/>
          <w:b/>
          <w:color w:val="000000" w:themeColor="text1"/>
          <w:sz w:val="24"/>
          <w:highlight w:val="green"/>
          <w:u w:val="single"/>
        </w:rPr>
        <w:t xml:space="preserve">future </w:t>
      </w:r>
      <w:r w:rsidRPr="009F21BD">
        <w:rPr>
          <w:rFonts w:eastAsia="Yu Mincho"/>
          <w:b/>
          <w:color w:val="000000" w:themeColor="text1"/>
          <w:sz w:val="24"/>
          <w:u w:val="single"/>
        </w:rPr>
        <w:t xml:space="preserve">will contain </w:t>
      </w:r>
      <w:r w:rsidRPr="009F21BD">
        <w:rPr>
          <w:rFonts w:eastAsia="Yu Mincho"/>
          <w:color w:val="000000" w:themeColor="text1"/>
        </w:rPr>
        <w:t>a lot of</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value. </w:t>
      </w:r>
      <w:r w:rsidRPr="009F21BD">
        <w:rPr>
          <w:rFonts w:eastAsia="Yu Mincho"/>
          <w:color w:val="000000" w:themeColor="text1"/>
        </w:rPr>
        <w:t>To do this, we must prevent any existential catastrophe</w:t>
      </w:r>
      <w:r w:rsidRPr="009F21BD">
        <w:rPr>
          <w:rFonts w:eastAsia="Yu Mincho"/>
          <w:color w:val="000000" w:themeColor="text1"/>
          <w:sz w:val="24"/>
        </w:rPr>
        <w:t>.</w:t>
      </w:r>
    </w:p>
    <w:p w14:paraId="17EEAB46" w14:textId="65902EB9" w:rsidR="009F21BD" w:rsidRDefault="009F21BD" w:rsidP="009F21BD">
      <w:pPr>
        <w:pStyle w:val="Heading4"/>
        <w:numPr>
          <w:ilvl w:val="0"/>
          <w:numId w:val="14"/>
        </w:numPr>
      </w:pPr>
      <w:r>
        <w:t xml:space="preserve">Extinction is the only impact that’s irreversible—forecloses any possibility of improvement in the future and subjects everyone to suffering </w:t>
      </w:r>
    </w:p>
    <w:p w14:paraId="675D552F" w14:textId="75BECE4E" w:rsidR="009F21BD" w:rsidRDefault="009F21BD" w:rsidP="009F21BD">
      <w:pPr>
        <w:pStyle w:val="Heading4"/>
        <w:numPr>
          <w:ilvl w:val="0"/>
          <w:numId w:val="14"/>
        </w:numPr>
      </w:pPr>
      <w:r>
        <w:t xml:space="preserve">We have an ethical responsibility to future generations to save as many lives as possible </w:t>
      </w:r>
    </w:p>
    <w:p w14:paraId="33FD7156" w14:textId="1CF1B268" w:rsidR="009F21BD" w:rsidRDefault="009F21BD" w:rsidP="009F21BD"/>
    <w:p w14:paraId="7F56022A" w14:textId="3D890A51" w:rsidR="009F21BD" w:rsidRDefault="009F21BD" w:rsidP="009F21BD">
      <w:pPr>
        <w:pStyle w:val="Heading4"/>
      </w:pPr>
      <w:proofErr w:type="spellStart"/>
      <w:r>
        <w:t>Underview</w:t>
      </w:r>
      <w:proofErr w:type="spellEnd"/>
      <w:r>
        <w:t>:</w:t>
      </w:r>
    </w:p>
    <w:p w14:paraId="4712C07D" w14:textId="3BFE8A97" w:rsidR="00975709" w:rsidRPr="005C07E1" w:rsidRDefault="0091313E" w:rsidP="0091313E">
      <w:pPr>
        <w:pStyle w:val="Heading4"/>
      </w:pPr>
      <w:r>
        <w:t xml:space="preserve">I get 1ar theory—anything else justifies infinite abuse. Default to drop the debater, competing </w:t>
      </w:r>
      <w:proofErr w:type="spellStart"/>
      <w:r>
        <w:t>interps</w:t>
      </w:r>
      <w:proofErr w:type="spellEnd"/>
      <w:r>
        <w:t xml:space="preserve">, no </w:t>
      </w:r>
      <w:proofErr w:type="spellStart"/>
      <w:r>
        <w:t>rvis</w:t>
      </w:r>
      <w:proofErr w:type="spellEnd"/>
      <w:r>
        <w:t xml:space="preserve">, and the highest layer of the round. The 1ar is too short to make up for time tradeoff. No RVIs or new 2nr theory—otherwise the </w:t>
      </w:r>
      <w:proofErr w:type="gramStart"/>
      <w:r>
        <w:t>6 minute</w:t>
      </w:r>
      <w:proofErr w:type="gramEnd"/>
      <w:r>
        <w:t xml:space="preserve"> 2nr makes the 2ar impossible—it’s key to fairness, which all their arguments agree is important. </w:t>
      </w:r>
    </w:p>
    <w:sectPr w:rsidR="00975709" w:rsidRPr="005C07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8C364D"/>
    <w:multiLevelType w:val="hybridMultilevel"/>
    <w:tmpl w:val="0D783744"/>
    <w:lvl w:ilvl="0" w:tplc="B7B07530">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631D1"/>
    <w:multiLevelType w:val="hybridMultilevel"/>
    <w:tmpl w:val="E30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0B3120"/>
    <w:multiLevelType w:val="hybridMultilevel"/>
    <w:tmpl w:val="BB5E9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5E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F7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2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8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03"/>
    <w:rsid w:val="00533F1C"/>
    <w:rsid w:val="00536D8B"/>
    <w:rsid w:val="005379C3"/>
    <w:rsid w:val="00540D10"/>
    <w:rsid w:val="005519C2"/>
    <w:rsid w:val="005523E0"/>
    <w:rsid w:val="0055320F"/>
    <w:rsid w:val="0055699B"/>
    <w:rsid w:val="0056020A"/>
    <w:rsid w:val="00563D3D"/>
    <w:rsid w:val="005659AA"/>
    <w:rsid w:val="005676E8"/>
    <w:rsid w:val="00573F3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7E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B4B"/>
    <w:rsid w:val="00624D04"/>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162"/>
    <w:rsid w:val="0079250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5CF"/>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699"/>
    <w:rsid w:val="008D1B91"/>
    <w:rsid w:val="008D70FA"/>
    <w:rsid w:val="008D724A"/>
    <w:rsid w:val="008E7A3E"/>
    <w:rsid w:val="008F41FD"/>
    <w:rsid w:val="008F4479"/>
    <w:rsid w:val="008F4BA0"/>
    <w:rsid w:val="00901726"/>
    <w:rsid w:val="0091313E"/>
    <w:rsid w:val="00920E6A"/>
    <w:rsid w:val="00931816"/>
    <w:rsid w:val="00932C71"/>
    <w:rsid w:val="00942E2A"/>
    <w:rsid w:val="009509D5"/>
    <w:rsid w:val="009538F5"/>
    <w:rsid w:val="00957187"/>
    <w:rsid w:val="00960113"/>
    <w:rsid w:val="00960255"/>
    <w:rsid w:val="009603E1"/>
    <w:rsid w:val="00961C9D"/>
    <w:rsid w:val="00963065"/>
    <w:rsid w:val="0097151F"/>
    <w:rsid w:val="00973777"/>
    <w:rsid w:val="0097570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1BD"/>
    <w:rsid w:val="009F3305"/>
    <w:rsid w:val="009F6FB2"/>
    <w:rsid w:val="00A031D0"/>
    <w:rsid w:val="00A071C0"/>
    <w:rsid w:val="00A22670"/>
    <w:rsid w:val="00A24B35"/>
    <w:rsid w:val="00A271BA"/>
    <w:rsid w:val="00A27F86"/>
    <w:rsid w:val="00A431C6"/>
    <w:rsid w:val="00A54315"/>
    <w:rsid w:val="00A60FBC"/>
    <w:rsid w:val="00A65C0B"/>
    <w:rsid w:val="00A665C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1B5C"/>
    <w:rsid w:val="00B92A93"/>
    <w:rsid w:val="00BA17A8"/>
    <w:rsid w:val="00BA3C33"/>
    <w:rsid w:val="00BB0878"/>
    <w:rsid w:val="00BB1879"/>
    <w:rsid w:val="00BC0ABE"/>
    <w:rsid w:val="00BC30DB"/>
    <w:rsid w:val="00BC64FF"/>
    <w:rsid w:val="00BC7C37"/>
    <w:rsid w:val="00BD2244"/>
    <w:rsid w:val="00BE120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E9E"/>
    <w:rsid w:val="00C72AFE"/>
    <w:rsid w:val="00C81619"/>
    <w:rsid w:val="00C8320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B24"/>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D6F"/>
    <w:rsid w:val="00DF1210"/>
    <w:rsid w:val="00DF31E9"/>
    <w:rsid w:val="00DF400D"/>
    <w:rsid w:val="00DF5C23"/>
    <w:rsid w:val="00E01DAD"/>
    <w:rsid w:val="00E021DC"/>
    <w:rsid w:val="00E03F91"/>
    <w:rsid w:val="00E064EF"/>
    <w:rsid w:val="00E064F2"/>
    <w:rsid w:val="00E0717B"/>
    <w:rsid w:val="00E15598"/>
    <w:rsid w:val="00E20342"/>
    <w:rsid w:val="00E20D65"/>
    <w:rsid w:val="00E353A2"/>
    <w:rsid w:val="00E36881"/>
    <w:rsid w:val="00E42E4C"/>
    <w:rsid w:val="00E47013"/>
    <w:rsid w:val="00E541F9"/>
    <w:rsid w:val="00E57B79"/>
    <w:rsid w:val="00E63419"/>
    <w:rsid w:val="00E63612"/>
    <w:rsid w:val="00E64496"/>
    <w:rsid w:val="00E72115"/>
    <w:rsid w:val="00E8322E"/>
    <w:rsid w:val="00E903E0"/>
    <w:rsid w:val="00E934D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4D8"/>
    <w:rsid w:val="00F94060"/>
    <w:rsid w:val="00FA56F6"/>
    <w:rsid w:val="00FB329D"/>
    <w:rsid w:val="00FB6366"/>
    <w:rsid w:val="00FC27E3"/>
    <w:rsid w:val="00FC74C7"/>
    <w:rsid w:val="00FD451D"/>
    <w:rsid w:val="00FD5B22"/>
    <w:rsid w:val="00FE1B01"/>
    <w:rsid w:val="00FE6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725C8"/>
  <w14:defaultImageDpi w14:val="300"/>
  <w15:docId w15:val="{6EB5C307-352C-444A-8A34-C34CBAE7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2E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2E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2E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2E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42E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2E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2E2A"/>
  </w:style>
  <w:style w:type="character" w:customStyle="1" w:styleId="Heading1Char">
    <w:name w:val="Heading 1 Char"/>
    <w:aliases w:val="Pocket Char"/>
    <w:basedOn w:val="DefaultParagraphFont"/>
    <w:link w:val="Heading1"/>
    <w:uiPriority w:val="9"/>
    <w:rsid w:val="00942E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2E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2E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42E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2E2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42E2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42E2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42E2A"/>
    <w:rPr>
      <w:color w:val="auto"/>
      <w:u w:val="none"/>
    </w:rPr>
  </w:style>
  <w:style w:type="character" w:styleId="Hyperlink">
    <w:name w:val="Hyperlink"/>
    <w:basedOn w:val="DefaultParagraphFont"/>
    <w:uiPriority w:val="99"/>
    <w:unhideWhenUsed/>
    <w:rsid w:val="00942E2A"/>
    <w:rPr>
      <w:color w:val="auto"/>
      <w:u w:val="none"/>
    </w:rPr>
  </w:style>
  <w:style w:type="paragraph" w:styleId="DocumentMap">
    <w:name w:val="Document Map"/>
    <w:basedOn w:val="Normal"/>
    <w:link w:val="DocumentMapChar"/>
    <w:uiPriority w:val="99"/>
    <w:semiHidden/>
    <w:unhideWhenUsed/>
    <w:rsid w:val="00942E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2E2A"/>
    <w:rPr>
      <w:rFonts w:ascii="Lucida Grande" w:hAnsi="Lucida Grande" w:cs="Lucida Grande"/>
    </w:rPr>
  </w:style>
  <w:style w:type="paragraph" w:styleId="NormalWeb">
    <w:name w:val="Normal (Web)"/>
    <w:basedOn w:val="Normal"/>
    <w:uiPriority w:val="99"/>
    <w:semiHidden/>
    <w:unhideWhenUsed/>
    <w:rsid w:val="00E63612"/>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E63612"/>
    <w:rPr>
      <w:b/>
      <w:bCs/>
    </w:rPr>
  </w:style>
  <w:style w:type="character" w:customStyle="1" w:styleId="apple-converted-space">
    <w:name w:val="apple-converted-space"/>
    <w:basedOn w:val="DefaultParagraphFont"/>
    <w:rsid w:val="00E63612"/>
  </w:style>
  <w:style w:type="paragraph" w:customStyle="1" w:styleId="flfc">
    <w:name w:val="flfc"/>
    <w:basedOn w:val="Normal"/>
    <w:rsid w:val="0025112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link w:val="Emphasis"/>
    <w:autoRedefine/>
    <w:uiPriority w:val="20"/>
    <w:qFormat/>
    <w:rsid w:val="008745C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fl-heading-text">
    <w:name w:val="fl-heading-text"/>
    <w:basedOn w:val="DefaultParagraphFont"/>
    <w:rsid w:val="00BE120D"/>
  </w:style>
  <w:style w:type="paragraph" w:styleId="ListParagraph">
    <w:name w:val="List Paragraph"/>
    <w:basedOn w:val="Normal"/>
    <w:uiPriority w:val="34"/>
    <w:qFormat/>
    <w:rsid w:val="009F21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85805">
      <w:bodyDiv w:val="1"/>
      <w:marLeft w:val="0"/>
      <w:marRight w:val="0"/>
      <w:marTop w:val="0"/>
      <w:marBottom w:val="0"/>
      <w:divBdr>
        <w:top w:val="none" w:sz="0" w:space="0" w:color="auto"/>
        <w:left w:val="none" w:sz="0" w:space="0" w:color="auto"/>
        <w:bottom w:val="none" w:sz="0" w:space="0" w:color="auto"/>
        <w:right w:val="none" w:sz="0" w:space="0" w:color="auto"/>
      </w:divBdr>
    </w:div>
    <w:div w:id="248392116">
      <w:bodyDiv w:val="1"/>
      <w:marLeft w:val="0"/>
      <w:marRight w:val="0"/>
      <w:marTop w:val="0"/>
      <w:marBottom w:val="0"/>
      <w:divBdr>
        <w:top w:val="none" w:sz="0" w:space="0" w:color="auto"/>
        <w:left w:val="none" w:sz="0" w:space="0" w:color="auto"/>
        <w:bottom w:val="none" w:sz="0" w:space="0" w:color="auto"/>
        <w:right w:val="none" w:sz="0" w:space="0" w:color="auto"/>
      </w:divBdr>
      <w:divsChild>
        <w:div w:id="1312556893">
          <w:marLeft w:val="0"/>
          <w:marRight w:val="0"/>
          <w:marTop w:val="0"/>
          <w:marBottom w:val="0"/>
          <w:divBdr>
            <w:top w:val="none" w:sz="0" w:space="0" w:color="auto"/>
            <w:left w:val="none" w:sz="0" w:space="0" w:color="auto"/>
            <w:bottom w:val="none" w:sz="0" w:space="0" w:color="auto"/>
            <w:right w:val="none" w:sz="0" w:space="0" w:color="auto"/>
          </w:divBdr>
          <w:divsChild>
            <w:div w:id="822114781">
              <w:marLeft w:val="300"/>
              <w:marRight w:val="300"/>
              <w:marTop w:val="300"/>
              <w:marBottom w:val="300"/>
              <w:divBdr>
                <w:top w:val="none" w:sz="0" w:space="0" w:color="auto"/>
                <w:left w:val="none" w:sz="0" w:space="0" w:color="auto"/>
                <w:bottom w:val="none" w:sz="0" w:space="0" w:color="auto"/>
                <w:right w:val="none" w:sz="0" w:space="0" w:color="auto"/>
              </w:divBdr>
            </w:div>
          </w:divsChild>
        </w:div>
        <w:div w:id="673071022">
          <w:marLeft w:val="0"/>
          <w:marRight w:val="0"/>
          <w:marTop w:val="0"/>
          <w:marBottom w:val="0"/>
          <w:divBdr>
            <w:top w:val="none" w:sz="0" w:space="0" w:color="auto"/>
            <w:left w:val="none" w:sz="0" w:space="0" w:color="auto"/>
            <w:bottom w:val="none" w:sz="0" w:space="0" w:color="auto"/>
            <w:right w:val="none" w:sz="0" w:space="0" w:color="auto"/>
          </w:divBdr>
          <w:divsChild>
            <w:div w:id="445544407">
              <w:marLeft w:val="300"/>
              <w:marRight w:val="300"/>
              <w:marTop w:val="600"/>
              <w:marBottom w:val="600"/>
              <w:divBdr>
                <w:top w:val="none" w:sz="0" w:space="0" w:color="auto"/>
                <w:left w:val="none" w:sz="0" w:space="0" w:color="auto"/>
                <w:bottom w:val="none" w:sz="0" w:space="0" w:color="auto"/>
                <w:right w:val="none" w:sz="0" w:space="0" w:color="auto"/>
              </w:divBdr>
              <w:divsChild>
                <w:div w:id="14609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197551">
      <w:bodyDiv w:val="1"/>
      <w:marLeft w:val="0"/>
      <w:marRight w:val="0"/>
      <w:marTop w:val="0"/>
      <w:marBottom w:val="0"/>
      <w:divBdr>
        <w:top w:val="none" w:sz="0" w:space="0" w:color="auto"/>
        <w:left w:val="none" w:sz="0" w:space="0" w:color="auto"/>
        <w:bottom w:val="none" w:sz="0" w:space="0" w:color="auto"/>
        <w:right w:val="none" w:sz="0" w:space="0" w:color="auto"/>
      </w:divBdr>
    </w:div>
    <w:div w:id="624698888">
      <w:bodyDiv w:val="1"/>
      <w:marLeft w:val="0"/>
      <w:marRight w:val="0"/>
      <w:marTop w:val="0"/>
      <w:marBottom w:val="0"/>
      <w:divBdr>
        <w:top w:val="none" w:sz="0" w:space="0" w:color="auto"/>
        <w:left w:val="none" w:sz="0" w:space="0" w:color="auto"/>
        <w:bottom w:val="none" w:sz="0" w:space="0" w:color="auto"/>
        <w:right w:val="none" w:sz="0" w:space="0" w:color="auto"/>
      </w:divBdr>
      <w:divsChild>
        <w:div w:id="184561313">
          <w:marLeft w:val="0"/>
          <w:marRight w:val="0"/>
          <w:marTop w:val="0"/>
          <w:marBottom w:val="0"/>
          <w:divBdr>
            <w:top w:val="none" w:sz="0" w:space="0" w:color="auto"/>
            <w:left w:val="none" w:sz="0" w:space="0" w:color="auto"/>
            <w:bottom w:val="none" w:sz="0" w:space="0" w:color="auto"/>
            <w:right w:val="none" w:sz="0" w:space="0" w:color="auto"/>
          </w:divBdr>
          <w:divsChild>
            <w:div w:id="210458690">
              <w:marLeft w:val="300"/>
              <w:marRight w:val="300"/>
              <w:marTop w:val="300"/>
              <w:marBottom w:val="300"/>
              <w:divBdr>
                <w:top w:val="none" w:sz="0" w:space="0" w:color="auto"/>
                <w:left w:val="none" w:sz="0" w:space="0" w:color="auto"/>
                <w:bottom w:val="none" w:sz="0" w:space="0" w:color="auto"/>
                <w:right w:val="none" w:sz="0" w:space="0" w:color="auto"/>
              </w:divBdr>
            </w:div>
          </w:divsChild>
        </w:div>
        <w:div w:id="226654538">
          <w:marLeft w:val="0"/>
          <w:marRight w:val="0"/>
          <w:marTop w:val="0"/>
          <w:marBottom w:val="0"/>
          <w:divBdr>
            <w:top w:val="none" w:sz="0" w:space="0" w:color="auto"/>
            <w:left w:val="none" w:sz="0" w:space="0" w:color="auto"/>
            <w:bottom w:val="none" w:sz="0" w:space="0" w:color="auto"/>
            <w:right w:val="none" w:sz="0" w:space="0" w:color="auto"/>
          </w:divBdr>
          <w:divsChild>
            <w:div w:id="546643610">
              <w:marLeft w:val="300"/>
              <w:marRight w:val="300"/>
              <w:marTop w:val="300"/>
              <w:marBottom w:val="300"/>
              <w:divBdr>
                <w:top w:val="none" w:sz="0" w:space="0" w:color="auto"/>
                <w:left w:val="none" w:sz="0" w:space="0" w:color="auto"/>
                <w:bottom w:val="none" w:sz="0" w:space="0" w:color="auto"/>
                <w:right w:val="none" w:sz="0" w:space="0" w:color="auto"/>
              </w:divBdr>
              <w:divsChild>
                <w:div w:id="17346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1635">
      <w:bodyDiv w:val="1"/>
      <w:marLeft w:val="0"/>
      <w:marRight w:val="0"/>
      <w:marTop w:val="0"/>
      <w:marBottom w:val="0"/>
      <w:divBdr>
        <w:top w:val="none" w:sz="0" w:space="0" w:color="auto"/>
        <w:left w:val="none" w:sz="0" w:space="0" w:color="auto"/>
        <w:bottom w:val="none" w:sz="0" w:space="0" w:color="auto"/>
        <w:right w:val="none" w:sz="0" w:space="0" w:color="auto"/>
      </w:divBdr>
    </w:div>
    <w:div w:id="687174149">
      <w:bodyDiv w:val="1"/>
      <w:marLeft w:val="0"/>
      <w:marRight w:val="0"/>
      <w:marTop w:val="0"/>
      <w:marBottom w:val="0"/>
      <w:divBdr>
        <w:top w:val="none" w:sz="0" w:space="0" w:color="auto"/>
        <w:left w:val="none" w:sz="0" w:space="0" w:color="auto"/>
        <w:bottom w:val="none" w:sz="0" w:space="0" w:color="auto"/>
        <w:right w:val="none" w:sz="0" w:space="0" w:color="auto"/>
      </w:divBdr>
    </w:div>
    <w:div w:id="922954438">
      <w:bodyDiv w:val="1"/>
      <w:marLeft w:val="0"/>
      <w:marRight w:val="0"/>
      <w:marTop w:val="0"/>
      <w:marBottom w:val="0"/>
      <w:divBdr>
        <w:top w:val="none" w:sz="0" w:space="0" w:color="auto"/>
        <w:left w:val="none" w:sz="0" w:space="0" w:color="auto"/>
        <w:bottom w:val="none" w:sz="0" w:space="0" w:color="auto"/>
        <w:right w:val="none" w:sz="0" w:space="0" w:color="auto"/>
      </w:divBdr>
      <w:divsChild>
        <w:div w:id="914436688">
          <w:marLeft w:val="0"/>
          <w:marRight w:val="0"/>
          <w:marTop w:val="0"/>
          <w:marBottom w:val="0"/>
          <w:divBdr>
            <w:top w:val="none" w:sz="0" w:space="0" w:color="auto"/>
            <w:left w:val="none" w:sz="0" w:space="0" w:color="auto"/>
            <w:bottom w:val="none" w:sz="0" w:space="0" w:color="auto"/>
            <w:right w:val="none" w:sz="0" w:space="0" w:color="auto"/>
          </w:divBdr>
          <w:divsChild>
            <w:div w:id="1489595624">
              <w:marLeft w:val="300"/>
              <w:marRight w:val="300"/>
              <w:marTop w:val="300"/>
              <w:marBottom w:val="300"/>
              <w:divBdr>
                <w:top w:val="none" w:sz="0" w:space="0" w:color="auto"/>
                <w:left w:val="none" w:sz="0" w:space="0" w:color="auto"/>
                <w:bottom w:val="none" w:sz="0" w:space="0" w:color="auto"/>
                <w:right w:val="none" w:sz="0" w:space="0" w:color="auto"/>
              </w:divBdr>
              <w:divsChild>
                <w:div w:id="3708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39710">
          <w:marLeft w:val="0"/>
          <w:marRight w:val="0"/>
          <w:marTop w:val="0"/>
          <w:marBottom w:val="0"/>
          <w:divBdr>
            <w:top w:val="none" w:sz="0" w:space="0" w:color="auto"/>
            <w:left w:val="none" w:sz="0" w:space="0" w:color="auto"/>
            <w:bottom w:val="none" w:sz="0" w:space="0" w:color="auto"/>
            <w:right w:val="none" w:sz="0" w:space="0" w:color="auto"/>
          </w:divBdr>
          <w:divsChild>
            <w:div w:id="1159031501">
              <w:marLeft w:val="300"/>
              <w:marRight w:val="300"/>
              <w:marTop w:val="300"/>
              <w:marBottom w:val="300"/>
              <w:divBdr>
                <w:top w:val="none" w:sz="0" w:space="0" w:color="auto"/>
                <w:left w:val="none" w:sz="0" w:space="0" w:color="auto"/>
                <w:bottom w:val="none" w:sz="0" w:space="0" w:color="auto"/>
                <w:right w:val="none" w:sz="0" w:space="0" w:color="auto"/>
              </w:divBdr>
            </w:div>
          </w:divsChild>
        </w:div>
        <w:div w:id="55592189">
          <w:marLeft w:val="0"/>
          <w:marRight w:val="0"/>
          <w:marTop w:val="0"/>
          <w:marBottom w:val="0"/>
          <w:divBdr>
            <w:top w:val="none" w:sz="0" w:space="0" w:color="auto"/>
            <w:left w:val="none" w:sz="0" w:space="0" w:color="auto"/>
            <w:bottom w:val="none" w:sz="0" w:space="0" w:color="auto"/>
            <w:right w:val="none" w:sz="0" w:space="0" w:color="auto"/>
          </w:divBdr>
          <w:divsChild>
            <w:div w:id="1275291168">
              <w:marLeft w:val="300"/>
              <w:marRight w:val="300"/>
              <w:marTop w:val="300"/>
              <w:marBottom w:val="300"/>
              <w:divBdr>
                <w:top w:val="none" w:sz="0" w:space="0" w:color="auto"/>
                <w:left w:val="none" w:sz="0" w:space="0" w:color="auto"/>
                <w:bottom w:val="none" w:sz="0" w:space="0" w:color="auto"/>
                <w:right w:val="none" w:sz="0" w:space="0" w:color="auto"/>
              </w:divBdr>
              <w:divsChild>
                <w:div w:id="2347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991628">
      <w:bodyDiv w:val="1"/>
      <w:marLeft w:val="0"/>
      <w:marRight w:val="0"/>
      <w:marTop w:val="0"/>
      <w:marBottom w:val="0"/>
      <w:divBdr>
        <w:top w:val="none" w:sz="0" w:space="0" w:color="auto"/>
        <w:left w:val="none" w:sz="0" w:space="0" w:color="auto"/>
        <w:bottom w:val="none" w:sz="0" w:space="0" w:color="auto"/>
        <w:right w:val="none" w:sz="0" w:space="0" w:color="auto"/>
      </w:divBdr>
    </w:div>
    <w:div w:id="1549490248">
      <w:bodyDiv w:val="1"/>
      <w:marLeft w:val="0"/>
      <w:marRight w:val="0"/>
      <w:marTop w:val="0"/>
      <w:marBottom w:val="0"/>
      <w:divBdr>
        <w:top w:val="none" w:sz="0" w:space="0" w:color="auto"/>
        <w:left w:val="none" w:sz="0" w:space="0" w:color="auto"/>
        <w:bottom w:val="none" w:sz="0" w:space="0" w:color="auto"/>
        <w:right w:val="none" w:sz="0" w:space="0" w:color="auto"/>
      </w:divBdr>
    </w:div>
    <w:div w:id="1704596948">
      <w:bodyDiv w:val="1"/>
      <w:marLeft w:val="0"/>
      <w:marRight w:val="0"/>
      <w:marTop w:val="0"/>
      <w:marBottom w:val="0"/>
      <w:divBdr>
        <w:top w:val="none" w:sz="0" w:space="0" w:color="auto"/>
        <w:left w:val="none" w:sz="0" w:space="0" w:color="auto"/>
        <w:bottom w:val="none" w:sz="0" w:space="0" w:color="auto"/>
        <w:right w:val="none" w:sz="0" w:space="0" w:color="auto"/>
      </w:divBdr>
    </w:div>
    <w:div w:id="1779444435">
      <w:bodyDiv w:val="1"/>
      <w:marLeft w:val="0"/>
      <w:marRight w:val="0"/>
      <w:marTop w:val="0"/>
      <w:marBottom w:val="0"/>
      <w:divBdr>
        <w:top w:val="none" w:sz="0" w:space="0" w:color="auto"/>
        <w:left w:val="none" w:sz="0" w:space="0" w:color="auto"/>
        <w:bottom w:val="none" w:sz="0" w:space="0" w:color="auto"/>
        <w:right w:val="none" w:sz="0" w:space="0" w:color="auto"/>
      </w:divBdr>
    </w:div>
    <w:div w:id="1814173039">
      <w:bodyDiv w:val="1"/>
      <w:marLeft w:val="0"/>
      <w:marRight w:val="0"/>
      <w:marTop w:val="0"/>
      <w:marBottom w:val="0"/>
      <w:divBdr>
        <w:top w:val="none" w:sz="0" w:space="0" w:color="auto"/>
        <w:left w:val="none" w:sz="0" w:space="0" w:color="auto"/>
        <w:bottom w:val="none" w:sz="0" w:space="0" w:color="auto"/>
        <w:right w:val="none" w:sz="0" w:space="0" w:color="auto"/>
      </w:divBdr>
    </w:div>
    <w:div w:id="2076470504">
      <w:bodyDiv w:val="1"/>
      <w:marLeft w:val="0"/>
      <w:marRight w:val="0"/>
      <w:marTop w:val="0"/>
      <w:marBottom w:val="0"/>
      <w:divBdr>
        <w:top w:val="none" w:sz="0" w:space="0" w:color="auto"/>
        <w:left w:val="none" w:sz="0" w:space="0" w:color="auto"/>
        <w:bottom w:val="none" w:sz="0" w:space="0" w:color="auto"/>
        <w:right w:val="none" w:sz="0" w:space="0" w:color="auto"/>
      </w:divBdr>
    </w:div>
    <w:div w:id="2078357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ope.chinadaily.com.cn/china/2013-06/25/content_16653622.htm" TargetMode="External"/><Relationship Id="rId18" Type="http://schemas.openxmlformats.org/officeDocument/2006/relationships/hyperlink" Target="http://freebeacon.com/national-security/china-tests-anti-satellite-missile/" TargetMode="External"/><Relationship Id="rId26" Type="http://schemas.openxmlformats.org/officeDocument/2006/relationships/hyperlink" Target="http://www.uscc.gov/Research/assessment-china%E2%80%99s-anti-satellite-and-space-warfare-programs-policies-and-doctrines" TargetMode="External"/><Relationship Id="rId39" Type="http://schemas.openxmlformats.org/officeDocument/2006/relationships/hyperlink" Target="https://www.globaltimes.cn/page/202101/1213345.shtml" TargetMode="External"/><Relationship Id="rId21" Type="http://schemas.openxmlformats.org/officeDocument/2006/relationships/hyperlink" Target="http://www.scmp.com/news/china/diplomacy-defence/article/1982526/china-militarising-space-experts-say-new-junk-collector" TargetMode="External"/><Relationship Id="rId34" Type="http://schemas.openxmlformats.org/officeDocument/2006/relationships/hyperlink" Target="https://www.airuniversity.af.edu/Portals/10/SSQ/documents/Volume-12_Issue-2/Chow.pdf" TargetMode="External"/><Relationship Id="rId42" Type="http://schemas.openxmlformats.org/officeDocument/2006/relationships/hyperlink" Target="https://home.treasury.gov/policy-issues/financial-sanctions/recent-actions/20210716_33"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scc.gov/Research/china-dream-space-dream-chinas-progress-space-technologies-and-implications-united-states" TargetMode="External"/><Relationship Id="rId29" Type="http://schemas.openxmlformats.org/officeDocument/2006/relationships/hyperlink" Target="https://ndupress.ndu.edu/Portals/68/Documents/stratperspective/china/china-perspectives_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spacety-releases-first-sar-images/" TargetMode="External"/><Relationship Id="rId24" Type="http://schemas.openxmlformats.org/officeDocument/2006/relationships/hyperlink" Target="http://www.rand.org/pubs/research_reports/RR392.html" TargetMode="External"/><Relationship Id="rId32" Type="http://schemas.openxmlformats.org/officeDocument/2006/relationships/hyperlink" Target="https://fas.org/sgp/crs/row/RS22652.pdf" TargetMode="External"/><Relationship Id="rId37" Type="http://schemas.openxmlformats.org/officeDocument/2006/relationships/hyperlink" Target="https://swfound.org/media/207179/swf_chinese_rpo_fact_sheet_apr2021.pdf" TargetMode="External"/><Relationship Id="rId40" Type="http://schemas.openxmlformats.org/officeDocument/2006/relationships/hyperlink" Target="https://spacenews.com/china-is-developing-plans-for-a-13000-satellite-communications-megaconstellation/" TargetMode="External"/><Relationship Id="rId45" Type="http://schemas.openxmlformats.org/officeDocument/2006/relationships/hyperlink" Target="https://www.globaltimes.cn/page/202109/1234460.shtml" TargetMode="External"/><Relationship Id="rId5" Type="http://schemas.openxmlformats.org/officeDocument/2006/relationships/numbering" Target="numbering.xml"/><Relationship Id="rId15" Type="http://schemas.openxmlformats.org/officeDocument/2006/relationships/hyperlink" Target="http://www.cfr.org/china/department-defense-military-security-developments-involving-peoples-republic-china/p28408" TargetMode="External"/><Relationship Id="rId23" Type="http://schemas.openxmlformats.org/officeDocument/2006/relationships/hyperlink" Target="http://www.cfr.org/china/department-defense-military-security-developments-involving-peoples-republic-china/p28408" TargetMode="External"/><Relationship Id="rId28" Type="http://schemas.openxmlformats.org/officeDocument/2006/relationships/hyperlink" Target="https://nationalinterest.org/blog/reboot/could-taiwan%E2%80%99s-terrain-stop-chinese-invasion-its-tracks-191919" TargetMode="External"/><Relationship Id="rId36" Type="http://schemas.openxmlformats.org/officeDocument/2006/relationships/hyperlink" Target="https://nationalinterest.org/feature/can-america-lose-china-189020" TargetMode="External"/><Relationship Id="rId10" Type="http://schemas.openxmlformats.org/officeDocument/2006/relationships/hyperlink" Target="https://www.ida.org/-/media/feature/publications/e/ev/evaluation-of-chinas-commercial-space-sector/d-10873.ashx" TargetMode="External"/><Relationship Id="rId19" Type="http://schemas.openxmlformats.org/officeDocument/2006/relationships/hyperlink" Target="http://freebeacon.com/national-security/china-tests-anti-satellite-missile/" TargetMode="External"/><Relationship Id="rId31" Type="http://schemas.openxmlformats.org/officeDocument/2006/relationships/hyperlink" Target="https://nationalinterest.org/feature/secrets-and-lies-role-truth-great-power-information-warfare-170579" TargetMode="External"/><Relationship Id="rId44" Type="http://schemas.openxmlformats.org/officeDocument/2006/relationships/hyperlink" Target="https://www.andrewerickson.com/2021/06/quick-look-cmsis-4-6-may-2021-conference-large-scale-amphibious-warfare-in-chinese-military-strategy-taiwan-strait-campaign-focus/" TargetMode="External"/><Relationship Id="rId4" Type="http://schemas.openxmlformats.org/officeDocument/2006/relationships/customXml" Target="../customXml/item4.xml"/><Relationship Id="rId9" Type="http://schemas.openxmlformats.org/officeDocument/2006/relationships/hyperlink" Target="http://www.cpppc.org/en/zy/994006.jhtml" TargetMode="External"/><Relationship Id="rId14" Type="http://schemas.openxmlformats.org/officeDocument/2006/relationships/hyperlink" Target="http://economictimes.indiatimes.com/news/international/world-news/make-china-a-global-space-giant-xi-jinping/articleshow/51967279.cms" TargetMode="External"/><Relationship Id="rId22" Type="http://schemas.openxmlformats.org/officeDocument/2006/relationships/hyperlink" Target="http://www.thespacereview.com/article/2903/1" TargetMode="External"/><Relationship Id="rId27" Type="http://schemas.openxmlformats.org/officeDocument/2006/relationships/hyperlink" Target="https://asia.nikkei.com/Politics/Full-text-of-Xi-Jinping-s-speech-on-the-CCP-s-100th-anniversary" TargetMode="External"/><Relationship Id="rId30" Type="http://schemas.openxmlformats.org/officeDocument/2006/relationships/hyperlink" Target="https://nationalinterest.org/blog/reboot/nowhere-earth-will-be-safe-us-china-war-172523" TargetMode="External"/><Relationship Id="rId35" Type="http://schemas.openxmlformats.org/officeDocument/2006/relationships/hyperlink" Target="https://www.morganstanley.com/ideas/space-economy-themes-2021" TargetMode="External"/><Relationship Id="rId43" Type="http://schemas.openxmlformats.org/officeDocument/2006/relationships/hyperlink" Target="http://english.customs.gov.cn/Statics/0aba4bfd-f8ed-477c-9d16-dc3def897b7b.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ytimes.com/2008/03/09/weekinreview/09myers.html" TargetMode="External"/><Relationship Id="rId17" Type="http://schemas.openxmlformats.org/officeDocument/2006/relationships/hyperlink" Target="http://freebeacon.com/national-security/china-tests-anti-satellite-missile/" TargetMode="External"/><Relationship Id="rId25" Type="http://schemas.openxmlformats.org/officeDocument/2006/relationships/hyperlink" Target="https://thediplomat.com/2015/10/should-the-us-fear-chinas-new-space-weapons/" TargetMode="External"/><Relationship Id="rId33" Type="http://schemas.openxmlformats.org/officeDocument/2006/relationships/hyperlink" Target="https://spacenews.com/u-s-official-china-turned-to-debris-free-asat-tests-following-2007-outcry/" TargetMode="External"/><Relationship Id="rId38" Type="http://schemas.openxmlformats.org/officeDocument/2006/relationships/hyperlink" Target="https://news.northropgrumman.com/news/releases/northrop-grumman-successfully-completes-historic-first-docking-of-mission-extension-vehicle-with-intelsat-901-satellite" TargetMode="External"/><Relationship Id="rId46" Type="http://schemas.openxmlformats.org/officeDocument/2006/relationships/fontTable" Target="fontTable.xml"/><Relationship Id="rId20" Type="http://schemas.openxmlformats.org/officeDocument/2006/relationships/hyperlink" Target="http://freebeacon.com/national-security/china-tests-anti-satellite-missile/" TargetMode="External"/><Relationship Id="rId41" Type="http://schemas.openxmlformats.org/officeDocument/2006/relationships/hyperlink" Target="https://www.nytimes.com/interactive/2019/11/16/world/asia/china-xinjiang-docum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224</TotalTime>
  <Pages>1</Pages>
  <Words>12590</Words>
  <Characters>71763</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15</cp:revision>
  <dcterms:created xsi:type="dcterms:W3CDTF">2021-12-18T00:45:00Z</dcterms:created>
  <dcterms:modified xsi:type="dcterms:W3CDTF">2022-01-15T12:39:00Z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