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AD4B2" w14:textId="3943E29D" w:rsidR="00B01347" w:rsidRDefault="00B01347" w:rsidP="00B01347">
      <w:pPr>
        <w:pStyle w:val="Heading3"/>
      </w:pPr>
      <w:r>
        <w:t>1NC - FW</w:t>
      </w:r>
    </w:p>
    <w:p w14:paraId="493D34B7" w14:textId="77777777" w:rsidR="001E09CE" w:rsidRDefault="001E09CE" w:rsidP="001E09CE">
      <w:pPr>
        <w:pStyle w:val="Heading4"/>
      </w:pPr>
      <w:r>
        <w:t>Interpretation: The affirmative must defend the hypothetical implementation of the resolution “Resolved: A just government ought to recognize an unconditional right of workers to strike”</w:t>
      </w:r>
    </w:p>
    <w:p w14:paraId="4C1C321D" w14:textId="77777777" w:rsidR="001E09CE" w:rsidRPr="00811EFE" w:rsidRDefault="001E09CE" w:rsidP="001E09CE"/>
    <w:p w14:paraId="70BB5002" w14:textId="77777777" w:rsidR="001E09CE" w:rsidRDefault="001E09CE" w:rsidP="001E09CE">
      <w:pPr>
        <w:pStyle w:val="Heading4"/>
      </w:pPr>
      <w:r>
        <w:t>Violation: You don’t – its good that you re-</w:t>
      </w:r>
      <w:r>
        <w:rPr>
          <w:u w:val="single"/>
        </w:rPr>
        <w:t>stated</w:t>
      </w:r>
      <w:r>
        <w:t xml:space="preserve"> words in the resolution, but in order to meet topicality you need to re-</w:t>
      </w:r>
      <w:r w:rsidRPr="00811EFE">
        <w:rPr>
          <w:u w:val="single"/>
        </w:rPr>
        <w:t>define</w:t>
      </w:r>
      <w:r>
        <w:t xml:space="preserve"> the words in the resolution. Their interpretation of a few words in the res is not better then </w:t>
      </w:r>
      <w:r w:rsidRPr="00CE48CF">
        <w:rPr>
          <w:u w:val="single"/>
        </w:rPr>
        <w:t>evidence</w:t>
      </w:r>
      <w:r>
        <w:t>.</w:t>
      </w:r>
    </w:p>
    <w:p w14:paraId="5CF955E2" w14:textId="77777777" w:rsidR="001E09CE" w:rsidRPr="00811EFE" w:rsidRDefault="001E09CE" w:rsidP="001E09CE"/>
    <w:p w14:paraId="6460B45D" w14:textId="77777777" w:rsidR="001E09CE" w:rsidRDefault="001E09CE" w:rsidP="001E09CE">
      <w:pPr>
        <w:pStyle w:val="Heading4"/>
      </w:pPr>
      <w:r>
        <w:t>1] “Government” – implies political administration. You aren’t a government.</w:t>
      </w:r>
    </w:p>
    <w:p w14:paraId="6CF437E3" w14:textId="77777777" w:rsidR="001E09CE" w:rsidRDefault="001E09CE" w:rsidP="001E09CE">
      <w:pPr>
        <w:rPr>
          <w:rStyle w:val="Style13ptBold"/>
        </w:rPr>
      </w:pPr>
      <w:r>
        <w:rPr>
          <w:rStyle w:val="Style13ptBold"/>
        </w:rPr>
        <w:t xml:space="preserve">Dictionary.com </w:t>
      </w:r>
      <w:r w:rsidRPr="00B25C2C">
        <w:t xml:space="preserve">“government” </w:t>
      </w:r>
      <w:hyperlink r:id="rId6" w:history="1">
        <w:r w:rsidRPr="00B25C2C">
          <w:t>Government Definition &amp; Meaning | Dictionary.com</w:t>
        </w:r>
      </w:hyperlink>
      <w:r w:rsidRPr="00B25C2C">
        <w:t xml:space="preserve"> Accessed 11/19 //gord0</w:t>
      </w:r>
    </w:p>
    <w:p w14:paraId="7010F314" w14:textId="77777777" w:rsidR="001E09CE" w:rsidRDefault="001E09CE" w:rsidP="001E09CE">
      <w:pPr>
        <w:rPr>
          <w:b/>
          <w:bCs/>
          <w:u w:val="single"/>
        </w:rPr>
      </w:pPr>
      <w:r w:rsidRPr="004772EA">
        <w:t>Noun</w:t>
      </w:r>
      <w:r>
        <w:rPr>
          <w:color w:val="4A4A4A"/>
          <w:sz w:val="24"/>
          <w:szCs w:val="24"/>
        </w:rPr>
        <w:t xml:space="preserve">. </w:t>
      </w:r>
      <w:r w:rsidRPr="004772EA">
        <w:rPr>
          <w:u w:val="single"/>
        </w:rPr>
        <w:t xml:space="preserve">The </w:t>
      </w:r>
      <w:r w:rsidRPr="00326B20">
        <w:rPr>
          <w:highlight w:val="green"/>
          <w:u w:val="single"/>
        </w:rPr>
        <w:t>political direction and control exercised over</w:t>
      </w:r>
      <w:r w:rsidRPr="004772EA">
        <w:rPr>
          <w:u w:val="single"/>
        </w:rPr>
        <w:t xml:space="preserve"> the </w:t>
      </w:r>
      <w:r w:rsidRPr="00326B20">
        <w:rPr>
          <w:highlight w:val="green"/>
          <w:u w:val="single"/>
        </w:rPr>
        <w:t>actions of the members</w:t>
      </w:r>
      <w:r w:rsidRPr="004772EA">
        <w:rPr>
          <w:u w:val="single"/>
        </w:rPr>
        <w:t xml:space="preserve">, citizens, or inhabitants </w:t>
      </w:r>
      <w:r w:rsidRPr="00326B20">
        <w:rPr>
          <w:highlight w:val="green"/>
          <w:u w:val="single"/>
        </w:rPr>
        <w:t>of communities, societies, and states</w:t>
      </w:r>
      <w:r w:rsidRPr="004772EA">
        <w:rPr>
          <w:u w:val="single"/>
        </w:rPr>
        <w:t xml:space="preserve">; direction of the affairs of a state, community, etc.; </w:t>
      </w:r>
      <w:r w:rsidRPr="00326B20">
        <w:rPr>
          <w:b/>
          <w:bCs/>
          <w:highlight w:val="green"/>
          <w:u w:val="single"/>
        </w:rPr>
        <w:t>political administration:</w:t>
      </w:r>
    </w:p>
    <w:p w14:paraId="554A2A98" w14:textId="77777777" w:rsidR="001E09CE" w:rsidRDefault="001E09CE" w:rsidP="001E09CE">
      <w:pPr>
        <w:pStyle w:val="Heading4"/>
      </w:pPr>
      <w:r>
        <w:t xml:space="preserve">2] “Resolved:” refers to a </w:t>
      </w:r>
      <w:r>
        <w:rPr>
          <w:u w:val="single"/>
        </w:rPr>
        <w:t>legislative debate</w:t>
      </w:r>
      <w:r>
        <w:t>.</w:t>
      </w:r>
    </w:p>
    <w:p w14:paraId="1950EB74" w14:textId="77777777" w:rsidR="001E09CE" w:rsidRPr="00087C88" w:rsidRDefault="001E09CE" w:rsidP="001E09CE">
      <w:r w:rsidRPr="00087C88">
        <w:rPr>
          <w:rStyle w:val="Style13ptBold"/>
        </w:rPr>
        <w:t>Louisiana State Legislature</w:t>
      </w:r>
      <w:r>
        <w:rPr>
          <w:rStyle w:val="Style13ptBold"/>
        </w:rPr>
        <w:t xml:space="preserve"> 16</w:t>
      </w:r>
      <w:r w:rsidRPr="00EA190E">
        <w:t>, “Glossary of Legislative Terms,” http://www.legis.state.la.us/glossary2.htm</w:t>
      </w:r>
    </w:p>
    <w:p w14:paraId="506579A3" w14:textId="77777777" w:rsidR="001E09CE" w:rsidRDefault="001E09CE" w:rsidP="001E09CE">
      <w:pPr>
        <w:rPr>
          <w:sz w:val="12"/>
        </w:rPr>
      </w:pPr>
      <w:r w:rsidRPr="005566A2">
        <w:rPr>
          <w:rStyle w:val="StyleUnderline"/>
          <w:highlight w:val="yellow"/>
        </w:rPr>
        <w:t>Resolution</w:t>
      </w:r>
      <w:r w:rsidRPr="00E92D55">
        <w:rPr>
          <w:rStyle w:val="StyleUnderline"/>
        </w:rPr>
        <w:t xml:space="preserve">: A </w:t>
      </w:r>
      <w:r w:rsidRPr="005566A2">
        <w:rPr>
          <w:rStyle w:val="StyleUnderline"/>
          <w:highlight w:val="yellow"/>
        </w:rPr>
        <w:t>legislative instrument</w:t>
      </w:r>
      <w:r w:rsidRPr="00E92D55">
        <w:rPr>
          <w:rStyle w:val="StyleUnderline"/>
        </w:rPr>
        <w:t xml:space="preserve"> that generally is </w:t>
      </w:r>
      <w:r w:rsidRPr="005566A2">
        <w:rPr>
          <w:rStyle w:val="StyleUnderline"/>
          <w:highlight w:val="yellow"/>
        </w:rPr>
        <w:t>used for</w:t>
      </w:r>
      <w:r w:rsidRPr="00E92D55">
        <w:rPr>
          <w:rStyle w:val="StyleUnderline"/>
        </w:rPr>
        <w:t xml:space="preserve"> making declarations, </w:t>
      </w:r>
      <w:r w:rsidRPr="005566A2">
        <w:rPr>
          <w:rStyle w:val="StyleUnderline"/>
          <w:highlight w:val="yellow"/>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5566A2">
        <w:rPr>
          <w:rStyle w:val="Emphasis"/>
          <w:highlight w:val="yellow"/>
        </w:rPr>
        <w:t>a resolution uses the term "resolved"</w:t>
      </w:r>
      <w:r w:rsidRPr="005566A2">
        <w:rPr>
          <w:sz w:val="12"/>
          <w:highlight w:val="yellow"/>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5FF83A67" w14:textId="77777777" w:rsidR="001E09CE" w:rsidRDefault="001E09CE" w:rsidP="001E09CE">
      <w:pPr>
        <w:pStyle w:val="Heading4"/>
      </w:pPr>
      <w:r>
        <w:t>3] Right to strike – concerted activities related to bargaining or protection</w:t>
      </w:r>
    </w:p>
    <w:p w14:paraId="50E5799A" w14:textId="77777777" w:rsidR="001E09CE" w:rsidRPr="000D4A71" w:rsidRDefault="001E09CE" w:rsidP="001E09CE">
      <w:r>
        <w:rPr>
          <w:rStyle w:val="Style13ptBold"/>
        </w:rPr>
        <w:t xml:space="preserve">NLRB </w:t>
      </w:r>
      <w:r w:rsidRPr="00811EFE">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hyperlink r:id="rId7" w:anchor=":~:text=The%20Right%20to%20Strike.%20Section%207%20of%20the,concerted%20activities%20protected%20for%20employees%20by%20this%20section." w:history="1">
        <w:r w:rsidRPr="00811EFE">
          <w:t>The Right to Strike | National Labor Relations Board (nlrb.gov)</w:t>
        </w:r>
      </w:hyperlink>
      <w:r w:rsidRPr="00811EFE">
        <w:t xml:space="preserve"> Accessed 11/20 // gord0</w:t>
      </w:r>
    </w:p>
    <w:p w14:paraId="0E76F046" w14:textId="77777777" w:rsidR="001E09CE" w:rsidRDefault="001E09CE" w:rsidP="001E09CE">
      <w:r w:rsidRPr="004D7BDD">
        <w:rPr>
          <w:shd w:val="clear" w:color="auto" w:fill="FFFFFF"/>
        </w:rPr>
        <w:t>Section 7 of the </w:t>
      </w:r>
      <w:hyperlink r:id="rId8" w:history="1">
        <w:r w:rsidRPr="009D3200">
          <w:rPr>
            <w:highlight w:val="green"/>
            <w:u w:val="single"/>
            <w:shd w:val="clear" w:color="auto" w:fill="FFFFFF"/>
          </w:rPr>
          <w:t>N</w:t>
        </w:r>
        <w:r w:rsidRPr="004D7BDD">
          <w:rPr>
            <w:u w:val="single"/>
            <w:shd w:val="clear" w:color="auto" w:fill="FFFFFF"/>
          </w:rPr>
          <w:t xml:space="preserve">ational </w:t>
        </w:r>
        <w:r w:rsidRPr="009D3200">
          <w:rPr>
            <w:highlight w:val="green"/>
            <w:u w:val="single"/>
            <w:shd w:val="clear" w:color="auto" w:fill="FFFFFF"/>
          </w:rPr>
          <w:t>L</w:t>
        </w:r>
        <w:r w:rsidRPr="004D7BDD">
          <w:rPr>
            <w:u w:val="single"/>
            <w:shd w:val="clear" w:color="auto" w:fill="FFFFFF"/>
          </w:rPr>
          <w:t xml:space="preserve">abor </w:t>
        </w:r>
        <w:r w:rsidRPr="009D3200">
          <w:rPr>
            <w:highlight w:val="green"/>
            <w:u w:val="single"/>
            <w:shd w:val="clear" w:color="auto" w:fill="FFFFFF"/>
          </w:rPr>
          <w:t>R</w:t>
        </w:r>
        <w:r w:rsidRPr="004D7BDD">
          <w:rPr>
            <w:u w:val="single"/>
            <w:shd w:val="clear" w:color="auto" w:fill="FFFFFF"/>
          </w:rPr>
          <w:t xml:space="preserve">elations </w:t>
        </w:r>
        <w:r w:rsidRPr="009D3200">
          <w:rPr>
            <w:highlight w:val="green"/>
            <w:u w:val="single"/>
            <w:shd w:val="clear" w:color="auto" w:fill="FFFFFF"/>
          </w:rPr>
          <w:t>A</w:t>
        </w:r>
        <w:r w:rsidRPr="004D7BDD">
          <w:rPr>
            <w:u w:val="single"/>
            <w:shd w:val="clear" w:color="auto" w:fill="FFFFFF"/>
          </w:rPr>
          <w:t>ct</w:t>
        </w:r>
      </w:hyperlink>
      <w:r w:rsidRPr="004D7BDD">
        <w:rPr>
          <w:shd w:val="clear" w:color="auto" w:fill="FFFFFF"/>
        </w:rPr>
        <w:t> </w:t>
      </w:r>
      <w:r w:rsidRPr="009D3200">
        <w:rPr>
          <w:highlight w:val="green"/>
          <w:shd w:val="clear" w:color="auto" w:fill="FFFFFF"/>
        </w:rPr>
        <w:t>states</w:t>
      </w:r>
      <w:r w:rsidRPr="004D7BDD">
        <w:rPr>
          <w:shd w:val="clear" w:color="auto" w:fill="FFFFFF"/>
        </w:rPr>
        <w:t xml:space="preserve"> in part, </w:t>
      </w:r>
      <w:r w:rsidRPr="009D3200">
        <w:rPr>
          <w:u w:val="single"/>
          <w:shd w:val="clear" w:color="auto" w:fill="FFFFFF"/>
        </w:rPr>
        <w:t>“</w:t>
      </w:r>
      <w:r w:rsidRPr="009D3200">
        <w:rPr>
          <w:highlight w:val="green"/>
          <w:u w:val="single"/>
          <w:shd w:val="clear" w:color="auto" w:fill="FFFFFF"/>
        </w:rPr>
        <w:t>Employees shall have the right</w:t>
      </w:r>
      <w:r w:rsidRPr="009D3200">
        <w:rPr>
          <w:u w:val="single"/>
          <w:shd w:val="clear" w:color="auto" w:fill="FFFFFF"/>
        </w:rPr>
        <w:t xml:space="preserve">. . . </w:t>
      </w:r>
      <w:r w:rsidRPr="009D3200">
        <w:rPr>
          <w:highlight w:val="green"/>
          <w:u w:val="single"/>
          <w:shd w:val="clear" w:color="auto" w:fill="FFFFFF"/>
        </w:rPr>
        <w:t>to engage in</w:t>
      </w:r>
      <w:r w:rsidRPr="009D3200">
        <w:rPr>
          <w:u w:val="single"/>
          <w:shd w:val="clear" w:color="auto" w:fill="FFFFFF"/>
        </w:rPr>
        <w:t xml:space="preserve"> other </w:t>
      </w:r>
      <w:r w:rsidRPr="009D3200">
        <w:rPr>
          <w:highlight w:val="green"/>
          <w:u w:val="single"/>
          <w:shd w:val="clear" w:color="auto" w:fill="FFFFFF"/>
        </w:rPr>
        <w:t>concerted activities for the purpose of collective bargaining or</w:t>
      </w:r>
      <w:r w:rsidRPr="009D3200">
        <w:rPr>
          <w:u w:val="single"/>
          <w:shd w:val="clear" w:color="auto" w:fill="FFFFFF"/>
        </w:rPr>
        <w:t xml:space="preserve"> other mutual aid or </w:t>
      </w:r>
      <w:r w:rsidRPr="009D3200">
        <w:rPr>
          <w:highlight w:val="green"/>
          <w:u w:val="single"/>
          <w:shd w:val="clear" w:color="auto" w:fill="FFFFFF"/>
        </w:rPr>
        <w:t>protection</w:t>
      </w:r>
      <w:r w:rsidRPr="009D3200">
        <w:rPr>
          <w:u w:val="single"/>
          <w:shd w:val="clear" w:color="auto" w:fill="FFFFFF"/>
        </w:rPr>
        <w:t>.”</w:t>
      </w:r>
      <w:r w:rsidRPr="004D7BDD">
        <w:rPr>
          <w:shd w:val="clear" w:color="auto" w:fill="FFFFFF"/>
        </w:rPr>
        <w:t xml:space="preserve"> </w:t>
      </w:r>
      <w:r w:rsidRPr="009D3200">
        <w:rPr>
          <w:highlight w:val="green"/>
          <w:u w:val="single"/>
          <w:shd w:val="clear" w:color="auto" w:fill="FFFFFF"/>
        </w:rPr>
        <w:t>Strikes</w:t>
      </w:r>
      <w:r w:rsidRPr="009D3200">
        <w:rPr>
          <w:u w:val="single"/>
          <w:shd w:val="clear" w:color="auto" w:fill="FFFFFF"/>
        </w:rPr>
        <w:t xml:space="preserve"> are </w:t>
      </w:r>
      <w:r w:rsidRPr="009D3200">
        <w:rPr>
          <w:highlight w:val="green"/>
          <w:u w:val="single"/>
          <w:shd w:val="clear" w:color="auto" w:fill="FFFFFF"/>
        </w:rPr>
        <w:t>included among</w:t>
      </w:r>
      <w:r w:rsidRPr="009D3200">
        <w:rPr>
          <w:u w:val="single"/>
          <w:shd w:val="clear" w:color="auto" w:fill="FFFFFF"/>
        </w:rPr>
        <w:t xml:space="preserve"> the </w:t>
      </w:r>
      <w:r w:rsidRPr="009D3200">
        <w:rPr>
          <w:highlight w:val="green"/>
          <w:u w:val="single"/>
          <w:shd w:val="clear" w:color="auto" w:fill="FFFFFF"/>
        </w:rPr>
        <w:t>concerted activities protected for employees</w:t>
      </w:r>
      <w:r w:rsidRPr="009D3200">
        <w:rPr>
          <w:u w:val="single"/>
          <w:shd w:val="clear" w:color="auto" w:fill="FFFFFF"/>
        </w:rPr>
        <w:t xml:space="preserve"> by this section</w:t>
      </w:r>
      <w:r w:rsidRPr="004D7BDD">
        <w:rPr>
          <w:shd w:val="clear" w:color="auto" w:fill="FFFFFF"/>
        </w:rPr>
        <w:t>. Section 13 also concerns the right to strike. It reads as follows:</w:t>
      </w:r>
      <w:r>
        <w:rPr>
          <w:shd w:val="clear" w:color="auto" w:fill="FFFFFF"/>
        </w:rPr>
        <w:t xml:space="preserve"> </w:t>
      </w:r>
      <w:r w:rsidRPr="000D4A71">
        <w:t>Nothing in this Act, except as specifically provided for herein, shall be construed so as either to interfere with or impede or diminish in any way the right to strike, or to affect the limitations or qualifications on that right.</w:t>
      </w:r>
    </w:p>
    <w:p w14:paraId="0DED6B47" w14:textId="77777777" w:rsidR="00B01347" w:rsidRPr="00B01347" w:rsidRDefault="00B01347" w:rsidP="00B01347"/>
    <w:p w14:paraId="6DD11D3A" w14:textId="4A396B05" w:rsidR="00B01347" w:rsidRDefault="00B01347" w:rsidP="00B01347">
      <w:pPr>
        <w:pStyle w:val="Heading4"/>
      </w:pPr>
      <w:r>
        <w:lastRenderedPageBreak/>
        <w:t xml:space="preserve">There are two impacts -- </w:t>
      </w:r>
    </w:p>
    <w:p w14:paraId="0A5B21B3" w14:textId="77777777" w:rsidR="00B01347" w:rsidRDefault="00B01347" w:rsidP="00B01347">
      <w:pPr>
        <w:pStyle w:val="Heading4"/>
      </w:pPr>
      <w:r>
        <w:t>First is competitive equity -- debate is a game -- wins, losses, seedings, speaker points, speech times all prove -- a limitless topic where they can run away from the resolution and run anything as their aff destroys debate</w:t>
      </w:r>
    </w:p>
    <w:p w14:paraId="65288B98" w14:textId="77777777" w:rsidR="00B01347" w:rsidRDefault="00B01347" w:rsidP="00B01347">
      <w:pPr>
        <w:pStyle w:val="Heading4"/>
      </w:pPr>
      <w:r>
        <w:t>1 -- debate is only valuable when both teams are prepared to debate the resolution which is the only predictable stasis point for both sides to clash over</w:t>
      </w:r>
    </w:p>
    <w:p w14:paraId="5F802F91" w14:textId="77777777" w:rsidR="00B01347" w:rsidRDefault="00B01347" w:rsidP="00B01347">
      <w:pPr>
        <w:pStyle w:val="Heading4"/>
      </w:pPr>
      <w:r>
        <w:t>2 -- fairness is an intrinsic good -- games like debate require fairness to function and if every debate came down to whoever the judge liked better, there would be no point to participating in the activity</w:t>
      </w:r>
    </w:p>
    <w:p w14:paraId="53ADB65A" w14:textId="77777777" w:rsidR="00B01347" w:rsidRDefault="00B01347" w:rsidP="00B01347">
      <w:pPr>
        <w:pStyle w:val="Heading4"/>
      </w:pPr>
      <w:r>
        <w:t xml:space="preserve">Second is clash -- their model of debate incentivizes teams taking the moral high ground and leaving nothing for the negative to say -- they can just run a true statement as their aff and asking you to vote for them. Clash is an intrinsic good -- makes us more reflexive and fosters deep argumentation -- it’s the only impact unique to debate. Any argument you think they’re winning links to our offense -- it’s just as likely they’re winning it because we weren’t effectively prepared to defeat it. </w:t>
      </w:r>
    </w:p>
    <w:p w14:paraId="18C9EA12" w14:textId="77777777" w:rsidR="00B01347" w:rsidRDefault="00B01347" w:rsidP="00B01347">
      <w:pPr>
        <w:pStyle w:val="Heading4"/>
      </w:pPr>
      <w:r>
        <w:t xml:space="preserve">Putting our positions </w:t>
      </w:r>
      <w:r>
        <w:rPr>
          <w:u w:val="single"/>
        </w:rPr>
        <w:t>up for debate</w:t>
      </w:r>
      <w:r>
        <w:t xml:space="preserve"> and </w:t>
      </w:r>
      <w:r>
        <w:rPr>
          <w:u w:val="single"/>
        </w:rPr>
        <w:t>studying their flaws</w:t>
      </w:r>
      <w:r>
        <w:t xml:space="preserve"> best </w:t>
      </w:r>
      <w:r>
        <w:rPr>
          <w:u w:val="single"/>
        </w:rPr>
        <w:t>breaks down</w:t>
      </w:r>
      <w:r>
        <w:t xml:space="preserve"> our </w:t>
      </w:r>
      <w:r>
        <w:rPr>
          <w:u w:val="single"/>
        </w:rPr>
        <w:t>neural bias</w:t>
      </w:r>
      <w:r>
        <w:t xml:space="preserve"> towards intellectual arrogance, and fosters a </w:t>
      </w:r>
      <w:r>
        <w:rPr>
          <w:u w:val="single"/>
        </w:rPr>
        <w:t>culture</w:t>
      </w:r>
      <w:r>
        <w:t xml:space="preserve"> of </w:t>
      </w:r>
      <w:r w:rsidRPr="00977EDF">
        <w:rPr>
          <w:u w:val="single"/>
        </w:rPr>
        <w:t>better scholarship</w:t>
      </w:r>
      <w:r>
        <w:t xml:space="preserve"> -- our brains are </w:t>
      </w:r>
      <w:r>
        <w:rPr>
          <w:u w:val="single"/>
        </w:rPr>
        <w:t>terrible</w:t>
      </w:r>
      <w:r>
        <w:t xml:space="preserve"> at </w:t>
      </w:r>
      <w:r>
        <w:rPr>
          <w:u w:val="single"/>
        </w:rPr>
        <w:t>knowing when we’re wrong</w:t>
      </w:r>
      <w:r>
        <w:t xml:space="preserve"> and </w:t>
      </w:r>
      <w:r>
        <w:rPr>
          <w:u w:val="single"/>
        </w:rPr>
        <w:t>updating our beliefs</w:t>
      </w:r>
      <w:r>
        <w:t xml:space="preserve">. The impact is </w:t>
      </w:r>
      <w:r>
        <w:rPr>
          <w:u w:val="single"/>
        </w:rPr>
        <w:t>intellectual humility</w:t>
      </w:r>
      <w:r>
        <w:t xml:space="preserve"> -- rewards </w:t>
      </w:r>
      <w:r>
        <w:rPr>
          <w:u w:val="single"/>
        </w:rPr>
        <w:t>bluster</w:t>
      </w:r>
      <w:r>
        <w:t xml:space="preserve"> instead of thoroughness that trends us </w:t>
      </w:r>
      <w:r>
        <w:rPr>
          <w:u w:val="single"/>
        </w:rPr>
        <w:t>and society</w:t>
      </w:r>
      <w:r>
        <w:t xml:space="preserve"> towards </w:t>
      </w:r>
      <w:r>
        <w:rPr>
          <w:u w:val="single"/>
        </w:rPr>
        <w:t>extreme</w:t>
      </w:r>
      <w:r>
        <w:t xml:space="preserve">, </w:t>
      </w:r>
      <w:r>
        <w:rPr>
          <w:u w:val="single"/>
        </w:rPr>
        <w:t>unvetted positions</w:t>
      </w:r>
      <w:r>
        <w:t xml:space="preserve"> where we </w:t>
      </w:r>
      <w:r>
        <w:rPr>
          <w:u w:val="single"/>
        </w:rPr>
        <w:t>criticize without accepting criticism</w:t>
      </w:r>
    </w:p>
    <w:p w14:paraId="152562D9" w14:textId="77777777" w:rsidR="00B01347" w:rsidRPr="00977EDF" w:rsidRDefault="00B01347" w:rsidP="00B01347">
      <w:r w:rsidRPr="00977EDF">
        <w:rPr>
          <w:rStyle w:val="Style13ptBold"/>
        </w:rPr>
        <w:t>Resnick 19</w:t>
      </w:r>
      <w:r w:rsidRPr="00977EDF">
        <w:t xml:space="preserve"> [Brian Resnick is a science reporter at Vox.com, covering social and behavioral sciences, space, medicine, the environment, and anything that makes you think "whoa that's cool." Before Vox, he was a staff correspondent at National Journal where he wrote two cover stories for the (now defunct) weekly print magazine, and reported on breaking news and politics. Intellectual humility: the importance of knowing you might be wrong. January 4, 2019. https://www.vox.com/science-and-health/2019/1/4/17989224/intellectual-humility-explained-psychology-replication</w:t>
      </w:r>
      <w:r>
        <w:t>]</w:t>
      </w:r>
    </w:p>
    <w:p w14:paraId="564DDC0C" w14:textId="77777777" w:rsidR="00B01347" w:rsidRPr="00977EDF" w:rsidRDefault="00B01347" w:rsidP="00B01347">
      <w:pPr>
        <w:rPr>
          <w:sz w:val="16"/>
        </w:rPr>
      </w:pPr>
      <w:r w:rsidRPr="00977EDF">
        <w:rPr>
          <w:sz w:val="16"/>
        </w:rPr>
        <w:t xml:space="preserve">I’ve come to appreciate what a crucial tool it is for learning, </w:t>
      </w:r>
      <w:r w:rsidRPr="00CE0003">
        <w:rPr>
          <w:u w:val="single"/>
        </w:rPr>
        <w:t xml:space="preserve">especially </w:t>
      </w:r>
      <w:r w:rsidRPr="0024066D">
        <w:rPr>
          <w:highlight w:val="cyan"/>
          <w:u w:val="single"/>
        </w:rPr>
        <w:t xml:space="preserve">in an </w:t>
      </w:r>
      <w:r w:rsidRPr="0024066D">
        <w:rPr>
          <w:rStyle w:val="Emphasis"/>
          <w:highlight w:val="cyan"/>
        </w:rPr>
        <w:t>increasingly interconnected</w:t>
      </w:r>
      <w:r w:rsidRPr="00CE0003">
        <w:rPr>
          <w:u w:val="single"/>
        </w:rPr>
        <w:t xml:space="preserve"> and </w:t>
      </w:r>
      <w:r w:rsidRPr="0024066D">
        <w:rPr>
          <w:rStyle w:val="Emphasis"/>
          <w:highlight w:val="cyan"/>
        </w:rPr>
        <w:t>complicated world</w:t>
      </w:r>
      <w:r w:rsidRPr="0024066D">
        <w:rPr>
          <w:sz w:val="16"/>
          <w:highlight w:val="cyan"/>
        </w:rPr>
        <w:t xml:space="preserve">. </w:t>
      </w:r>
      <w:r w:rsidRPr="0024066D">
        <w:rPr>
          <w:highlight w:val="cyan"/>
          <w:u w:val="single"/>
        </w:rPr>
        <w:t>As</w:t>
      </w:r>
      <w:r w:rsidRPr="00CE0003">
        <w:rPr>
          <w:u w:val="single"/>
        </w:rPr>
        <w:t xml:space="preserve"> </w:t>
      </w:r>
      <w:r w:rsidRPr="0024066D">
        <w:rPr>
          <w:rStyle w:val="Emphasis"/>
          <w:highlight w:val="cyan"/>
        </w:rPr>
        <w:t>tech</w:t>
      </w:r>
      <w:r w:rsidRPr="00CE0003">
        <w:rPr>
          <w:rStyle w:val="Emphasis"/>
        </w:rPr>
        <w:t>nology</w:t>
      </w:r>
      <w:r w:rsidRPr="00CE0003">
        <w:rPr>
          <w:u w:val="single"/>
        </w:rPr>
        <w:t xml:space="preserve"> </w:t>
      </w:r>
      <w:r w:rsidRPr="0024066D">
        <w:rPr>
          <w:highlight w:val="cyan"/>
          <w:u w:val="single"/>
        </w:rPr>
        <w:t xml:space="preserve">makes it </w:t>
      </w:r>
      <w:r w:rsidRPr="0024066D">
        <w:rPr>
          <w:rStyle w:val="Emphasis"/>
          <w:highlight w:val="cyan"/>
        </w:rPr>
        <w:t>easier to lie</w:t>
      </w:r>
      <w:r w:rsidRPr="0024066D">
        <w:rPr>
          <w:highlight w:val="cyan"/>
          <w:u w:val="single"/>
        </w:rPr>
        <w:t xml:space="preserve"> and </w:t>
      </w:r>
      <w:r w:rsidRPr="0024066D">
        <w:rPr>
          <w:rStyle w:val="Emphasis"/>
          <w:highlight w:val="cyan"/>
        </w:rPr>
        <w:t>spread false info</w:t>
      </w:r>
      <w:r w:rsidRPr="00CE0003">
        <w:rPr>
          <w:u w:val="single"/>
        </w:rPr>
        <w:t xml:space="preserve">rmation incredibly </w:t>
      </w:r>
      <w:r w:rsidRPr="000A0777">
        <w:rPr>
          <w:rStyle w:val="Emphasis"/>
        </w:rPr>
        <w:t>quickly</w:t>
      </w:r>
      <w:r w:rsidRPr="00977EDF">
        <w:rPr>
          <w:sz w:val="16"/>
        </w:rPr>
        <w:t xml:space="preserve">, </w:t>
      </w:r>
      <w:r w:rsidRPr="0024066D">
        <w:rPr>
          <w:highlight w:val="cyan"/>
          <w:u w:val="single"/>
        </w:rPr>
        <w:t xml:space="preserve">we need </w:t>
      </w:r>
      <w:r w:rsidRPr="0024066D">
        <w:rPr>
          <w:rStyle w:val="Emphasis"/>
          <w:highlight w:val="cyan"/>
        </w:rPr>
        <w:t>intellectually humble</w:t>
      </w:r>
      <w:r w:rsidRPr="00CE0003">
        <w:rPr>
          <w:u w:val="single"/>
        </w:rPr>
        <w:t xml:space="preserve">, </w:t>
      </w:r>
      <w:r w:rsidRPr="0024066D">
        <w:rPr>
          <w:rStyle w:val="Emphasis"/>
          <w:highlight w:val="cyan"/>
        </w:rPr>
        <w:t>curious people</w:t>
      </w:r>
      <w:r w:rsidRPr="00977EDF">
        <w:rPr>
          <w:sz w:val="16"/>
        </w:rPr>
        <w:t>.</w:t>
      </w:r>
    </w:p>
    <w:p w14:paraId="03FFA190" w14:textId="77777777" w:rsidR="00B01347" w:rsidRPr="00977EDF" w:rsidRDefault="00B01347" w:rsidP="00B01347">
      <w:pPr>
        <w:rPr>
          <w:sz w:val="16"/>
        </w:rPr>
      </w:pPr>
      <w:r w:rsidRPr="00977EDF">
        <w:rPr>
          <w:sz w:val="16"/>
        </w:rPr>
        <w:t>I’ve also realized how difficult it is to foster intellectual humility. In my reporting on this, I’ve learned there are three main challenges on the path to humility:</w:t>
      </w:r>
    </w:p>
    <w:p w14:paraId="00E5C5B1" w14:textId="77777777" w:rsidR="00B01347" w:rsidRPr="00977EDF" w:rsidRDefault="00B01347" w:rsidP="00B01347">
      <w:pPr>
        <w:rPr>
          <w:sz w:val="16"/>
        </w:rPr>
      </w:pPr>
      <w:r w:rsidRPr="00977EDF">
        <w:rPr>
          <w:sz w:val="16"/>
        </w:rPr>
        <w:t>1.</w:t>
      </w:r>
      <w:r w:rsidRPr="00977EDF">
        <w:rPr>
          <w:sz w:val="16"/>
        </w:rPr>
        <w:tab/>
        <w:t xml:space="preserve">In order for us to acquire more intellectual humility, </w:t>
      </w:r>
      <w:r w:rsidRPr="0024066D">
        <w:rPr>
          <w:highlight w:val="cyan"/>
          <w:u w:val="single"/>
        </w:rPr>
        <w:t>we</w:t>
      </w:r>
      <w:r w:rsidRPr="00977EDF">
        <w:rPr>
          <w:sz w:val="16"/>
        </w:rPr>
        <w:t xml:space="preserve"> all, even the smartest among us, </w:t>
      </w:r>
      <w:r w:rsidRPr="0024066D">
        <w:rPr>
          <w:highlight w:val="cyan"/>
          <w:u w:val="single"/>
        </w:rPr>
        <w:t xml:space="preserve">need to </w:t>
      </w:r>
      <w:r w:rsidRPr="0024066D">
        <w:rPr>
          <w:rStyle w:val="Emphasis"/>
          <w:highlight w:val="cyan"/>
        </w:rPr>
        <w:t>better appreciate</w:t>
      </w:r>
      <w:r w:rsidRPr="0024066D">
        <w:rPr>
          <w:highlight w:val="cyan"/>
          <w:u w:val="single"/>
        </w:rPr>
        <w:t xml:space="preserve"> our </w:t>
      </w:r>
      <w:r w:rsidRPr="0024066D">
        <w:rPr>
          <w:rStyle w:val="Emphasis"/>
          <w:highlight w:val="cyan"/>
        </w:rPr>
        <w:t>cognitive blind spots</w:t>
      </w:r>
      <w:r w:rsidRPr="00CE0003">
        <w:rPr>
          <w:u w:val="single"/>
        </w:rPr>
        <w:t>. Our minds are more imperfect and imprecise than we’d often like to admit</w:t>
      </w:r>
      <w:r w:rsidRPr="00977EDF">
        <w:rPr>
          <w:sz w:val="16"/>
        </w:rPr>
        <w:t>. Our ignorance can be invisible.</w:t>
      </w:r>
    </w:p>
    <w:p w14:paraId="09DDC982" w14:textId="77777777" w:rsidR="00B01347" w:rsidRPr="00977EDF" w:rsidRDefault="00B01347" w:rsidP="00B01347">
      <w:pPr>
        <w:rPr>
          <w:sz w:val="16"/>
        </w:rPr>
      </w:pPr>
      <w:r w:rsidRPr="00977EDF">
        <w:rPr>
          <w:sz w:val="16"/>
        </w:rPr>
        <w:t>2.</w:t>
      </w:r>
      <w:r w:rsidRPr="00977EDF">
        <w:rPr>
          <w:sz w:val="16"/>
        </w:rPr>
        <w:tab/>
        <w:t>Even when we overcome that immense challenge and figure out our errors, we need to remember we won’t necessarily be punished for saying, “I was wrong.” And we need to be braver about saying it. We need a culture that celebrates those words.</w:t>
      </w:r>
    </w:p>
    <w:p w14:paraId="1C88282B" w14:textId="77777777" w:rsidR="00B01347" w:rsidRPr="00977EDF" w:rsidRDefault="00B01347" w:rsidP="00B01347">
      <w:pPr>
        <w:rPr>
          <w:sz w:val="16"/>
        </w:rPr>
      </w:pPr>
      <w:r w:rsidRPr="00977EDF">
        <w:rPr>
          <w:sz w:val="16"/>
        </w:rPr>
        <w:t>3.</w:t>
      </w:r>
      <w:r w:rsidRPr="00977EDF">
        <w:rPr>
          <w:sz w:val="16"/>
        </w:rPr>
        <w:tab/>
        <w:t>We’ll never achieve perfect intellectual humility. So we need to choose our convictions thoughtfully.</w:t>
      </w:r>
    </w:p>
    <w:p w14:paraId="2E79B17B" w14:textId="77777777" w:rsidR="00B01347" w:rsidRPr="00977EDF" w:rsidRDefault="00B01347" w:rsidP="00B01347">
      <w:pPr>
        <w:rPr>
          <w:sz w:val="16"/>
        </w:rPr>
      </w:pPr>
      <w:r w:rsidRPr="00977EDF">
        <w:rPr>
          <w:sz w:val="16"/>
        </w:rPr>
        <w:lastRenderedPageBreak/>
        <w:t>This is all to say: Intellectual humility isn’t easy. But damn, it’s a virtue worth striving for, and failing for, in this new year.</w:t>
      </w:r>
    </w:p>
    <w:p w14:paraId="0D9A9231" w14:textId="77777777" w:rsidR="00B01347" w:rsidRPr="00977EDF" w:rsidRDefault="00B01347" w:rsidP="00B01347">
      <w:pPr>
        <w:rPr>
          <w:sz w:val="16"/>
        </w:rPr>
      </w:pPr>
      <w:r w:rsidRPr="00977EDF">
        <w:rPr>
          <w:sz w:val="16"/>
        </w:rPr>
        <w:t>Intellectual humility, explained</w:t>
      </w:r>
    </w:p>
    <w:p w14:paraId="7DE71D1A" w14:textId="77777777" w:rsidR="00B01347" w:rsidRPr="00977EDF" w:rsidRDefault="00B01347" w:rsidP="00B01347">
      <w:pPr>
        <w:rPr>
          <w:sz w:val="16"/>
        </w:rPr>
      </w:pPr>
      <w:r w:rsidRPr="00977EDF">
        <w:rPr>
          <w:sz w:val="16"/>
        </w:rPr>
        <w:t>Intellectual humility is simply “the recognition that the things you believe in might in fact be wrong,” as Mark Leary, a social and personality psychologist at Duke University, tells me.</w:t>
      </w:r>
    </w:p>
    <w:p w14:paraId="265478F4" w14:textId="77777777" w:rsidR="00B01347" w:rsidRPr="00977EDF" w:rsidRDefault="00B01347" w:rsidP="00B01347">
      <w:pPr>
        <w:rPr>
          <w:sz w:val="16"/>
        </w:rPr>
      </w:pPr>
      <w:r w:rsidRPr="00977EDF">
        <w:rPr>
          <w:sz w:val="16"/>
        </w:rPr>
        <w:t>But don’t confuse it with overall humility or bashfulness. It’s not about being a pushover; it’s not about lacking confidence, or self-esteem. The intellectually humble don’t cave every time their thoughts are challenged.</w:t>
      </w:r>
    </w:p>
    <w:p w14:paraId="11B0E64F" w14:textId="77777777" w:rsidR="00B01347" w:rsidRPr="00240015" w:rsidRDefault="00B01347" w:rsidP="00B01347">
      <w:pPr>
        <w:rPr>
          <w:sz w:val="16"/>
        </w:rPr>
      </w:pPr>
      <w:r w:rsidRPr="00977EDF">
        <w:rPr>
          <w:sz w:val="16"/>
        </w:rPr>
        <w:t xml:space="preserve">Instead, </w:t>
      </w:r>
      <w:r w:rsidRPr="0024066D">
        <w:rPr>
          <w:highlight w:val="cyan"/>
          <w:u w:val="single"/>
        </w:rPr>
        <w:t xml:space="preserve">it’s a </w:t>
      </w:r>
      <w:r w:rsidRPr="0024066D">
        <w:rPr>
          <w:rStyle w:val="Emphasis"/>
          <w:highlight w:val="cyan"/>
        </w:rPr>
        <w:t>method of thinking</w:t>
      </w:r>
      <w:r w:rsidRPr="00977EDF">
        <w:rPr>
          <w:sz w:val="16"/>
        </w:rPr>
        <w:t xml:space="preserve">. </w:t>
      </w:r>
      <w:r w:rsidRPr="00CE0003">
        <w:rPr>
          <w:u w:val="single"/>
        </w:rPr>
        <w:t xml:space="preserve">It’s about </w:t>
      </w:r>
      <w:r w:rsidRPr="0024066D">
        <w:rPr>
          <w:rStyle w:val="Emphasis"/>
          <w:highlight w:val="cyan"/>
        </w:rPr>
        <w:t>entertaining the possibility</w:t>
      </w:r>
      <w:r w:rsidRPr="00CE0003">
        <w:rPr>
          <w:u w:val="single"/>
        </w:rPr>
        <w:t xml:space="preserve"> that </w:t>
      </w:r>
      <w:r w:rsidRPr="0024066D">
        <w:rPr>
          <w:rStyle w:val="Emphasis"/>
          <w:highlight w:val="cyan"/>
        </w:rPr>
        <w:t>you may be wrong</w:t>
      </w:r>
      <w:r w:rsidRPr="00CE0003">
        <w:rPr>
          <w:u w:val="single"/>
        </w:rPr>
        <w:t xml:space="preserve"> and being open to learning from the experience of others</w:t>
      </w:r>
      <w:r w:rsidRPr="00977EDF">
        <w:rPr>
          <w:sz w:val="16"/>
        </w:rPr>
        <w:t xml:space="preserve">. </w:t>
      </w:r>
      <w:r w:rsidRPr="00CE0003">
        <w:rPr>
          <w:u w:val="single"/>
        </w:rPr>
        <w:t xml:space="preserve">Intellectual humility is about being </w:t>
      </w:r>
      <w:r w:rsidRPr="00CE0003">
        <w:rPr>
          <w:rStyle w:val="Emphasis"/>
        </w:rPr>
        <w:t>actively curious</w:t>
      </w:r>
      <w:r w:rsidRPr="00977EDF">
        <w:rPr>
          <w:sz w:val="16"/>
        </w:rPr>
        <w:t xml:space="preserve"> about your blind spots. </w:t>
      </w:r>
      <w:r w:rsidRPr="00240015">
        <w:rPr>
          <w:u w:val="single"/>
        </w:rPr>
        <w:t xml:space="preserve">One </w:t>
      </w:r>
      <w:r w:rsidRPr="00240015">
        <w:rPr>
          <w:rStyle w:val="Emphasis"/>
        </w:rPr>
        <w:t>illustration</w:t>
      </w:r>
      <w:r w:rsidRPr="00240015">
        <w:rPr>
          <w:u w:val="single"/>
        </w:rPr>
        <w:t xml:space="preserve"> is in the </w:t>
      </w:r>
      <w:r w:rsidRPr="00240015">
        <w:rPr>
          <w:rStyle w:val="Emphasis"/>
        </w:rPr>
        <w:t>ideal</w:t>
      </w:r>
      <w:r w:rsidRPr="00240015">
        <w:rPr>
          <w:u w:val="single"/>
        </w:rPr>
        <w:t xml:space="preserve"> of the </w:t>
      </w:r>
      <w:r w:rsidRPr="00240015">
        <w:rPr>
          <w:rStyle w:val="Emphasis"/>
        </w:rPr>
        <w:t>scientific method</w:t>
      </w:r>
      <w:r w:rsidRPr="00240015">
        <w:rPr>
          <w:u w:val="single"/>
        </w:rPr>
        <w:t xml:space="preserve">, where a scientist </w:t>
      </w:r>
      <w:r w:rsidRPr="00240015">
        <w:rPr>
          <w:rStyle w:val="Emphasis"/>
        </w:rPr>
        <w:t>actively works against her own hypothesis</w:t>
      </w:r>
      <w:r w:rsidRPr="00240015">
        <w:rPr>
          <w:sz w:val="16"/>
        </w:rPr>
        <w:t xml:space="preserve">, </w:t>
      </w:r>
      <w:r w:rsidRPr="00240015">
        <w:rPr>
          <w:u w:val="single"/>
        </w:rPr>
        <w:t xml:space="preserve">attempting to </w:t>
      </w:r>
      <w:r w:rsidRPr="00240015">
        <w:rPr>
          <w:rStyle w:val="Emphasis"/>
        </w:rPr>
        <w:t>rule out any other</w:t>
      </w:r>
      <w:r w:rsidRPr="00240015">
        <w:rPr>
          <w:u w:val="single"/>
        </w:rPr>
        <w:t xml:space="preserve"> alternative </w:t>
      </w:r>
      <w:r w:rsidRPr="00240015">
        <w:rPr>
          <w:rStyle w:val="Emphasis"/>
        </w:rPr>
        <w:t>explanations</w:t>
      </w:r>
      <w:r w:rsidRPr="00240015">
        <w:rPr>
          <w:sz w:val="16"/>
        </w:rPr>
        <w:t xml:space="preserve"> for a phenomenon </w:t>
      </w:r>
      <w:r w:rsidRPr="00240015">
        <w:rPr>
          <w:rStyle w:val="Emphasis"/>
        </w:rPr>
        <w:t>before settling</w:t>
      </w:r>
      <w:r w:rsidRPr="00240015">
        <w:rPr>
          <w:u w:val="single"/>
        </w:rPr>
        <w:t xml:space="preserve"> on a </w:t>
      </w:r>
      <w:r w:rsidRPr="00240015">
        <w:rPr>
          <w:rStyle w:val="Emphasis"/>
        </w:rPr>
        <w:t>conclusion</w:t>
      </w:r>
      <w:r w:rsidRPr="00240015">
        <w:rPr>
          <w:sz w:val="16"/>
        </w:rPr>
        <w:t>. It’s about asking: What am I missing here?</w:t>
      </w:r>
    </w:p>
    <w:p w14:paraId="4A802AFB" w14:textId="77777777" w:rsidR="00B01347" w:rsidRPr="00977EDF" w:rsidRDefault="00B01347" w:rsidP="00B01347">
      <w:pPr>
        <w:rPr>
          <w:sz w:val="16"/>
        </w:rPr>
      </w:pPr>
      <w:r w:rsidRPr="00240015">
        <w:rPr>
          <w:sz w:val="16"/>
        </w:rPr>
        <w:t xml:space="preserve">It doesn’t require a high IQ or a particular skill set. </w:t>
      </w:r>
      <w:r w:rsidRPr="00240015">
        <w:rPr>
          <w:u w:val="single"/>
        </w:rPr>
        <w:t>It does</w:t>
      </w:r>
      <w:r w:rsidRPr="00240015">
        <w:rPr>
          <w:sz w:val="16"/>
        </w:rPr>
        <w:t xml:space="preserve">, however, </w:t>
      </w:r>
      <w:r w:rsidRPr="00240015">
        <w:rPr>
          <w:u w:val="single"/>
        </w:rPr>
        <w:t xml:space="preserve">require </w:t>
      </w:r>
      <w:r w:rsidRPr="00240015">
        <w:rPr>
          <w:rStyle w:val="Emphasis"/>
        </w:rPr>
        <w:t>making a habit</w:t>
      </w:r>
      <w:r w:rsidRPr="00240015">
        <w:rPr>
          <w:u w:val="single"/>
        </w:rPr>
        <w:t xml:space="preserve"> of </w:t>
      </w:r>
      <w:r w:rsidRPr="00240015">
        <w:rPr>
          <w:rStyle w:val="Emphasis"/>
        </w:rPr>
        <w:t>thinking about your limits</w:t>
      </w:r>
      <w:r w:rsidRPr="00240015">
        <w:rPr>
          <w:sz w:val="16"/>
        </w:rPr>
        <w:t>, which can be painful. “It’s a process of monitoring your own confidence,” Leary says.</w:t>
      </w:r>
    </w:p>
    <w:p w14:paraId="31FDC78F" w14:textId="77777777" w:rsidR="00B01347" w:rsidRDefault="00B01347" w:rsidP="00B01347">
      <w:pPr>
        <w:rPr>
          <w:rStyle w:val="Emphasis"/>
        </w:rPr>
      </w:pPr>
      <w:r w:rsidRPr="00977EDF">
        <w:rPr>
          <w:sz w:val="16"/>
        </w:rPr>
        <w:t>This idea is older than social psychology. Philosophers from the earliest days have grappled with the limits of human knowledge. Michel de Montaigne, the 16th-century French philosopher credited with inventing the essay, wrote that “the plague of man is boasting of his knowledge.”</w:t>
      </w:r>
    </w:p>
    <w:p w14:paraId="6FDD93C2" w14:textId="77777777" w:rsidR="00B01347" w:rsidRPr="00977EDF" w:rsidRDefault="00B01347" w:rsidP="00B01347">
      <w:pPr>
        <w:rPr>
          <w:sz w:val="16"/>
        </w:rPr>
      </w:pPr>
      <w:r w:rsidRPr="00977EDF">
        <w:rPr>
          <w:sz w:val="16"/>
        </w:rPr>
        <w:t>Social psychologists have learned that humility is associated with other valuable character traits: People who score higher on intellectual humility questionnaires are more open to hearing opposing views. They more readily seek out information that conflicts with their worldview. They pay more attention to evidence and have a stronger self-awareness when they answer a question incorrectly.</w:t>
      </w:r>
    </w:p>
    <w:p w14:paraId="227A7F60" w14:textId="77777777" w:rsidR="00B01347" w:rsidRPr="00977EDF" w:rsidRDefault="00B01347" w:rsidP="00B01347">
      <w:pPr>
        <w:rPr>
          <w:sz w:val="16"/>
        </w:rPr>
      </w:pPr>
      <w:r w:rsidRPr="00977EDF">
        <w:rPr>
          <w:sz w:val="16"/>
        </w:rPr>
        <w:t>When you ask the intellectually arrogant if they’ve heard of bogus historical events like “Hamrick’s Rebellion,” they’ll say, “Sure.” The intellectually humble are less likely to do so. Studies have found that cognitive reflection — i.e., analytic thinking — is correlated with being better able to discern fake news stories from real ones. These studies haven’t looked at intellectual humility per se, but it’s plausible there’s an overlap.</w:t>
      </w:r>
    </w:p>
    <w:p w14:paraId="50755021" w14:textId="77777777" w:rsidR="00B01347" w:rsidRPr="00977EDF" w:rsidRDefault="00B01347" w:rsidP="00B01347">
      <w:pPr>
        <w:rPr>
          <w:sz w:val="16"/>
        </w:rPr>
      </w:pPr>
      <w:r w:rsidRPr="00977EDF">
        <w:rPr>
          <w:sz w:val="16"/>
        </w:rPr>
        <w:t>Most important of all, the intellectually humble are more likely to admit it when they are wrong. When we admit we’re wrong, we can grow closer to the truth.</w:t>
      </w:r>
    </w:p>
    <w:p w14:paraId="3F8FDC0D" w14:textId="77777777" w:rsidR="00B01347" w:rsidRPr="00977EDF" w:rsidRDefault="00B01347" w:rsidP="00B01347">
      <w:pPr>
        <w:rPr>
          <w:sz w:val="16"/>
        </w:rPr>
      </w:pPr>
      <w:r w:rsidRPr="00977EDF">
        <w:rPr>
          <w:sz w:val="16"/>
        </w:rPr>
        <w:t>One reason I’ve been thinking about the virtue of humility recently is because our president, Donald Trump, is one of the least humble people on the planet.</w:t>
      </w:r>
    </w:p>
    <w:p w14:paraId="0CF9C54E" w14:textId="77777777" w:rsidR="00B01347" w:rsidRPr="00977EDF" w:rsidRDefault="00B01347" w:rsidP="00B01347">
      <w:pPr>
        <w:rPr>
          <w:sz w:val="16"/>
        </w:rPr>
      </w:pPr>
      <w:r w:rsidRPr="00977EDF">
        <w:rPr>
          <w:sz w:val="16"/>
        </w:rPr>
        <w:t>It was Trump who said on the night of his nomination, “I alone can fix it,” with the “it” being our entire political system. It was Trump who once said, “I have one of the great memories of all time.” More recently, Trump told the Associated Press, “I have a natural instinct for science,” in dodging a question on climate change.</w:t>
      </w:r>
    </w:p>
    <w:p w14:paraId="6512E7FF" w14:textId="77777777" w:rsidR="00B01347" w:rsidRPr="00977EDF" w:rsidRDefault="00B01347" w:rsidP="00B01347">
      <w:pPr>
        <w:rPr>
          <w:sz w:val="16"/>
        </w:rPr>
      </w:pPr>
      <w:r w:rsidRPr="00977EDF">
        <w:rPr>
          <w:sz w:val="16"/>
        </w:rPr>
        <w:t xml:space="preserve">A frustration I feel about </w:t>
      </w:r>
      <w:r w:rsidRPr="0024066D">
        <w:rPr>
          <w:rStyle w:val="Emphasis"/>
          <w:highlight w:val="cyan"/>
        </w:rPr>
        <w:t>Trump</w:t>
      </w:r>
      <w:r w:rsidRPr="00977EDF">
        <w:rPr>
          <w:sz w:val="16"/>
        </w:rPr>
        <w:t xml:space="preserve"> and the era of history he represents is that his pride and his success — he is among the most powerful people on earth — seem to be related. He </w:t>
      </w:r>
      <w:r w:rsidRPr="0024066D">
        <w:rPr>
          <w:highlight w:val="cyan"/>
          <w:u w:val="single"/>
        </w:rPr>
        <w:t>exemplifies how</w:t>
      </w:r>
      <w:r w:rsidRPr="00206E1C">
        <w:rPr>
          <w:u w:val="single"/>
        </w:rPr>
        <w:t xml:space="preserve"> our </w:t>
      </w:r>
      <w:r w:rsidRPr="0024066D">
        <w:rPr>
          <w:rStyle w:val="Emphasis"/>
          <w:highlight w:val="cyan"/>
        </w:rPr>
        <w:t>society rewards confidence</w:t>
      </w:r>
      <w:r w:rsidRPr="0024066D">
        <w:rPr>
          <w:highlight w:val="cyan"/>
          <w:u w:val="single"/>
        </w:rPr>
        <w:t xml:space="preserve"> and </w:t>
      </w:r>
      <w:r w:rsidRPr="0024066D">
        <w:rPr>
          <w:rStyle w:val="Emphasis"/>
          <w:highlight w:val="cyan"/>
        </w:rPr>
        <w:t>bluster</w:t>
      </w:r>
      <w:r w:rsidRPr="0024066D">
        <w:rPr>
          <w:highlight w:val="cyan"/>
          <w:u w:val="single"/>
        </w:rPr>
        <w:t xml:space="preserve">, </w:t>
      </w:r>
      <w:r w:rsidRPr="0024066D">
        <w:rPr>
          <w:rStyle w:val="Emphasis"/>
          <w:highlight w:val="cyan"/>
        </w:rPr>
        <w:t>not truthfulness</w:t>
      </w:r>
      <w:r w:rsidRPr="00977EDF">
        <w:rPr>
          <w:sz w:val="16"/>
        </w:rPr>
        <w:t>.</w:t>
      </w:r>
    </w:p>
    <w:p w14:paraId="215B175A" w14:textId="77777777" w:rsidR="00B01347" w:rsidRPr="00977EDF" w:rsidRDefault="00B01347" w:rsidP="00B01347">
      <w:pPr>
        <w:rPr>
          <w:sz w:val="16"/>
        </w:rPr>
      </w:pPr>
      <w:r w:rsidRPr="00977EDF">
        <w:rPr>
          <w:sz w:val="16"/>
        </w:rPr>
        <w:t>Yet we’ve also seen some very high-profile examples lately of how overconfident leadership can be ruinous for companies. Look at what happened to Theranos, a company that promised to change the way blood samples are drawn. It was all hype, all bluster, and it collapsed. Or consider Enron’s overconfident executives, who were often hailed for their intellectual brilliance — they ran the company into the ground with risky, suspect financial decisions.</w:t>
      </w:r>
    </w:p>
    <w:p w14:paraId="3E9B98E2" w14:textId="77777777" w:rsidR="00B01347" w:rsidRPr="00977EDF" w:rsidRDefault="00B01347" w:rsidP="00B01347">
      <w:pPr>
        <w:rPr>
          <w:sz w:val="16"/>
        </w:rPr>
      </w:pPr>
      <w:r w:rsidRPr="00977EDF">
        <w:rPr>
          <w:sz w:val="16"/>
        </w:rPr>
        <w:t>The problem with arrogance is that the truth always catches up. Trump may be president and confident in his denials of climate change, but the changes to our environment will still ruin so many things in the future.</w:t>
      </w:r>
    </w:p>
    <w:p w14:paraId="7244F0FD" w14:textId="77777777" w:rsidR="00B01347" w:rsidRPr="00977EDF" w:rsidRDefault="00B01347" w:rsidP="00B01347">
      <w:pPr>
        <w:rPr>
          <w:sz w:val="16"/>
        </w:rPr>
      </w:pPr>
      <w:r w:rsidRPr="00977EDF">
        <w:rPr>
          <w:sz w:val="16"/>
        </w:rPr>
        <w:t>Why it’s so hard to see our blind spots: “Our ignorance is invisible to us”</w:t>
      </w:r>
    </w:p>
    <w:p w14:paraId="59DE0069" w14:textId="77777777" w:rsidR="00B01347" w:rsidRPr="00977EDF" w:rsidRDefault="00B01347" w:rsidP="00B01347">
      <w:pPr>
        <w:rPr>
          <w:sz w:val="16"/>
        </w:rPr>
      </w:pPr>
      <w:r w:rsidRPr="00977EDF">
        <w:rPr>
          <w:sz w:val="16"/>
        </w:rPr>
        <w:t>As I’ve been reading the psychological research on intellectual humility and the character traits it correlates with, I can’t help but fume: Why can’t more people be like this?</w:t>
      </w:r>
    </w:p>
    <w:p w14:paraId="34C2A891" w14:textId="77777777" w:rsidR="00B01347" w:rsidRPr="00977EDF" w:rsidRDefault="00B01347" w:rsidP="00B01347">
      <w:pPr>
        <w:rPr>
          <w:sz w:val="16"/>
        </w:rPr>
      </w:pPr>
      <w:r w:rsidRPr="00977EDF">
        <w:rPr>
          <w:sz w:val="16"/>
        </w:rPr>
        <w:t xml:space="preserve">We need more intellectual humility for two reasons. One is that our culture promotes and rewards overconfidence and arrogance (think Trump and Theranos, or the advice your career counselor gave you when going into job interviews). At the same time, when we are wrong — out of </w:t>
      </w:r>
      <w:r w:rsidRPr="00977EDF">
        <w:rPr>
          <w:sz w:val="16"/>
        </w:rPr>
        <w:lastRenderedPageBreak/>
        <w:t>ignorance or error — and realize it, our culture doesn’t make it easy to admit it. Humbling moments too easily can turn into moments of humiliation.</w:t>
      </w:r>
    </w:p>
    <w:p w14:paraId="2AC99626" w14:textId="77777777" w:rsidR="00B01347" w:rsidRPr="00977EDF" w:rsidRDefault="00B01347" w:rsidP="00B01347">
      <w:pPr>
        <w:rPr>
          <w:sz w:val="16"/>
        </w:rPr>
      </w:pPr>
      <w:r w:rsidRPr="00977EDF">
        <w:rPr>
          <w:sz w:val="16"/>
        </w:rPr>
        <w:t>So how can we promote intellectual humility for both of these conditions?</w:t>
      </w:r>
    </w:p>
    <w:p w14:paraId="1291F09F" w14:textId="77777777" w:rsidR="00B01347" w:rsidRPr="00977EDF" w:rsidRDefault="00B01347" w:rsidP="00B01347">
      <w:pPr>
        <w:rPr>
          <w:sz w:val="16"/>
        </w:rPr>
      </w:pPr>
      <w:r w:rsidRPr="00977EDF">
        <w:rPr>
          <w:sz w:val="16"/>
        </w:rPr>
        <w:t>In asking that question of researchers and scholars, I’ve learned to appreciate how hard a challenge it is to foster intellectual humility.</w:t>
      </w:r>
    </w:p>
    <w:p w14:paraId="03C8BBD0" w14:textId="77777777" w:rsidR="00B01347" w:rsidRPr="00240015" w:rsidRDefault="00B01347" w:rsidP="00B01347">
      <w:pPr>
        <w:rPr>
          <w:sz w:val="16"/>
        </w:rPr>
      </w:pPr>
      <w:r w:rsidRPr="00977EDF">
        <w:rPr>
          <w:sz w:val="16"/>
        </w:rPr>
        <w:t xml:space="preserve">First off, I think it’s helpful to remember how flawed the human brain can be and how prone we all are to intellectual blind spots. </w:t>
      </w:r>
      <w:r w:rsidRPr="0024066D">
        <w:rPr>
          <w:rStyle w:val="Emphasis"/>
          <w:highlight w:val="cyan"/>
        </w:rPr>
        <w:t>When you learn</w:t>
      </w:r>
      <w:r w:rsidRPr="00CE0003">
        <w:rPr>
          <w:u w:val="single"/>
        </w:rPr>
        <w:t xml:space="preserve"> about </w:t>
      </w:r>
      <w:r w:rsidRPr="0024066D">
        <w:rPr>
          <w:rStyle w:val="Emphasis"/>
          <w:highlight w:val="cyan"/>
        </w:rPr>
        <w:t>how</w:t>
      </w:r>
      <w:r w:rsidRPr="00CE0003">
        <w:rPr>
          <w:rStyle w:val="Emphasis"/>
        </w:rPr>
        <w:t xml:space="preserve"> </w:t>
      </w:r>
      <w:r w:rsidRPr="0024066D">
        <w:rPr>
          <w:rStyle w:val="Emphasis"/>
          <w:highlight w:val="cyan"/>
        </w:rPr>
        <w:t>the brain</w:t>
      </w:r>
      <w:r w:rsidRPr="00CE0003">
        <w:rPr>
          <w:u w:val="single"/>
        </w:rPr>
        <w:t xml:space="preserve"> actually </w:t>
      </w:r>
      <w:r w:rsidRPr="0024066D">
        <w:rPr>
          <w:rStyle w:val="Emphasis"/>
          <w:highlight w:val="cyan"/>
        </w:rPr>
        <w:t>works</w:t>
      </w:r>
      <w:r w:rsidRPr="00CE0003">
        <w:rPr>
          <w:u w:val="single"/>
        </w:rPr>
        <w:t xml:space="preserve">, </w:t>
      </w:r>
      <w:r w:rsidRPr="00CE0003">
        <w:rPr>
          <w:rStyle w:val="Emphasis"/>
        </w:rPr>
        <w:t>how it</w:t>
      </w:r>
      <w:r w:rsidRPr="00CE0003">
        <w:rPr>
          <w:u w:val="single"/>
        </w:rPr>
        <w:t xml:space="preserve"> actually </w:t>
      </w:r>
      <w:r w:rsidRPr="00CE0003">
        <w:rPr>
          <w:rStyle w:val="Emphasis"/>
        </w:rPr>
        <w:t>perceives the world</w:t>
      </w:r>
      <w:r w:rsidRPr="00CE0003">
        <w:rPr>
          <w:u w:val="single"/>
        </w:rPr>
        <w:t xml:space="preserve">, </w:t>
      </w:r>
      <w:r w:rsidRPr="0024066D">
        <w:rPr>
          <w:rStyle w:val="Emphasis"/>
          <w:highlight w:val="cyan"/>
        </w:rPr>
        <w:t>it’s hard not to be</w:t>
      </w:r>
      <w:r w:rsidRPr="00CE0003">
        <w:rPr>
          <w:u w:val="single"/>
        </w:rPr>
        <w:t xml:space="preserve"> a bit </w:t>
      </w:r>
      <w:r w:rsidRPr="0024066D">
        <w:rPr>
          <w:rStyle w:val="Emphasis"/>
          <w:highlight w:val="cyan"/>
        </w:rPr>
        <w:t>horrified</w:t>
      </w:r>
      <w:r w:rsidRPr="00977EDF">
        <w:rPr>
          <w:sz w:val="16"/>
        </w:rPr>
        <w:t xml:space="preserve">, and a bit </w:t>
      </w:r>
      <w:r w:rsidRPr="00240015">
        <w:rPr>
          <w:sz w:val="16"/>
        </w:rPr>
        <w:t>humbled.</w:t>
      </w:r>
    </w:p>
    <w:p w14:paraId="46D9C8F1" w14:textId="77777777" w:rsidR="00B01347" w:rsidRPr="00240015" w:rsidRDefault="00B01347" w:rsidP="00B01347">
      <w:pPr>
        <w:rPr>
          <w:sz w:val="16"/>
        </w:rPr>
      </w:pPr>
      <w:r w:rsidRPr="00240015">
        <w:rPr>
          <w:u w:val="single"/>
        </w:rPr>
        <w:t>We</w:t>
      </w:r>
      <w:r w:rsidRPr="00240015">
        <w:rPr>
          <w:sz w:val="16"/>
        </w:rPr>
        <w:t xml:space="preserve"> often </w:t>
      </w:r>
      <w:r w:rsidRPr="00240015">
        <w:rPr>
          <w:rStyle w:val="Emphasis"/>
        </w:rPr>
        <w:t>can’t see</w:t>
      </w:r>
      <w:r w:rsidRPr="00240015">
        <w:rPr>
          <w:sz w:val="16"/>
        </w:rPr>
        <w:t xml:space="preserve"> — </w:t>
      </w:r>
      <w:r w:rsidRPr="00240015">
        <w:rPr>
          <w:rStyle w:val="Emphasis"/>
        </w:rPr>
        <w:t>or</w:t>
      </w:r>
      <w:r w:rsidRPr="00240015">
        <w:rPr>
          <w:u w:val="single"/>
        </w:rPr>
        <w:t xml:space="preserve"> even </w:t>
      </w:r>
      <w:r w:rsidRPr="00240015">
        <w:rPr>
          <w:rStyle w:val="Emphasis"/>
        </w:rPr>
        <w:t>sense</w:t>
      </w:r>
      <w:r w:rsidRPr="00240015">
        <w:rPr>
          <w:sz w:val="16"/>
        </w:rPr>
        <w:t xml:space="preserve"> — </w:t>
      </w:r>
      <w:r w:rsidRPr="00240015">
        <w:rPr>
          <w:rStyle w:val="Emphasis"/>
        </w:rPr>
        <w:t>what we don’t know</w:t>
      </w:r>
      <w:r w:rsidRPr="00240015">
        <w:rPr>
          <w:sz w:val="16"/>
        </w:rPr>
        <w:t xml:space="preserve">. It helps to realize that </w:t>
      </w:r>
      <w:r w:rsidRPr="00240015">
        <w:rPr>
          <w:u w:val="single"/>
        </w:rPr>
        <w:t xml:space="preserve">it’s </w:t>
      </w:r>
      <w:r w:rsidRPr="00240015">
        <w:rPr>
          <w:rStyle w:val="Emphasis"/>
        </w:rPr>
        <w:t>normal</w:t>
      </w:r>
      <w:r w:rsidRPr="00240015">
        <w:rPr>
          <w:sz w:val="16"/>
        </w:rPr>
        <w:t xml:space="preserve"> and human </w:t>
      </w:r>
      <w:r w:rsidRPr="00240015">
        <w:rPr>
          <w:u w:val="single"/>
        </w:rPr>
        <w:t xml:space="preserve">to be </w:t>
      </w:r>
      <w:r w:rsidRPr="00240015">
        <w:rPr>
          <w:rStyle w:val="Emphasis"/>
        </w:rPr>
        <w:t>wrong</w:t>
      </w:r>
      <w:r w:rsidRPr="00240015">
        <w:rPr>
          <w:sz w:val="16"/>
        </w:rPr>
        <w:t>.</w:t>
      </w:r>
    </w:p>
    <w:p w14:paraId="2BFEB01A" w14:textId="77777777" w:rsidR="00B01347" w:rsidRPr="00240015" w:rsidRDefault="00B01347" w:rsidP="00B01347">
      <w:pPr>
        <w:rPr>
          <w:sz w:val="16"/>
        </w:rPr>
      </w:pPr>
      <w:r w:rsidRPr="00240015">
        <w:rPr>
          <w:sz w:val="16"/>
        </w:rPr>
        <w:t>It’s rare that a viral meme also provides a surprisingly deep lesson on the imperfect nature of the human mind. But believe it or not, the great “Yanny or Laurel” debate of 2018 fits the bill.</w:t>
      </w:r>
    </w:p>
    <w:p w14:paraId="64B69429" w14:textId="77777777" w:rsidR="00B01347" w:rsidRPr="00977EDF" w:rsidRDefault="00B01347" w:rsidP="00B01347">
      <w:pPr>
        <w:rPr>
          <w:sz w:val="16"/>
        </w:rPr>
      </w:pPr>
      <w:r w:rsidRPr="00240015">
        <w:rPr>
          <w:sz w:val="16"/>
        </w:rPr>
        <w:t>For the very few of you who didn’t catch it — I hope you’re recovering nicely from that coma</w:t>
      </w:r>
      <w:r w:rsidRPr="00977EDF">
        <w:rPr>
          <w:sz w:val="16"/>
        </w:rPr>
        <w:t xml:space="preserve"> — here’s what happened.</w:t>
      </w:r>
    </w:p>
    <w:p w14:paraId="4B5EC402" w14:textId="77777777" w:rsidR="00B01347" w:rsidRPr="00977EDF" w:rsidRDefault="00B01347" w:rsidP="00B01347">
      <w:pPr>
        <w:rPr>
          <w:sz w:val="16"/>
        </w:rPr>
      </w:pPr>
      <w:r w:rsidRPr="00977EDF">
        <w:rPr>
          <w:sz w:val="16"/>
        </w:rPr>
        <w:t>An audio clip (you can hear it below) says the name “Laurel” in a robotic voice. Or does it? Some people hear the clip and immediately hear “Yanny.” And both sets of people — Team Yanny and Team Laurel — are indeed hearing the same thing.</w:t>
      </w:r>
    </w:p>
    <w:p w14:paraId="0D9255C6" w14:textId="77777777" w:rsidR="00B01347" w:rsidRPr="00977EDF" w:rsidRDefault="00B01347" w:rsidP="00B01347">
      <w:pPr>
        <w:rPr>
          <w:sz w:val="16"/>
        </w:rPr>
      </w:pPr>
      <w:r w:rsidRPr="00977EDF">
        <w:rPr>
          <w:sz w:val="16"/>
        </w:rPr>
        <w:t>Hearing, the perception of sound, ought to be a simple thing for our brains to do. That so many people can listen to the same clip and hear such different things should give us humbling pause. Hearing “Yanny” or “Laurel” in any given moment ultimately depends on a whole host of factors: the quality of the speakers you’re using, whether you have hearing loss, your expectations.</w:t>
      </w:r>
    </w:p>
    <w:p w14:paraId="41F146A0" w14:textId="77777777" w:rsidR="00B01347" w:rsidRPr="00977EDF" w:rsidRDefault="00B01347" w:rsidP="00B01347">
      <w:pPr>
        <w:rPr>
          <w:sz w:val="16"/>
        </w:rPr>
      </w:pPr>
      <w:r w:rsidRPr="00977EDF">
        <w:rPr>
          <w:sz w:val="16"/>
        </w:rPr>
        <w:t>Here’s the deep lesson to draw from all of this: Much as we might tell ourselves our experience of the world is the truth, our reality will always be an interpretation. Light enters our eyes, sound waves enter our ears, chemicals waft into our noses, and it’s up to our brains to make a guess about what it all is.</w:t>
      </w:r>
    </w:p>
    <w:p w14:paraId="602F3CB8" w14:textId="77777777" w:rsidR="00B01347" w:rsidRPr="00977EDF" w:rsidRDefault="00B01347" w:rsidP="00B01347">
      <w:pPr>
        <w:rPr>
          <w:sz w:val="16"/>
        </w:rPr>
      </w:pPr>
      <w:r w:rsidRPr="00977EDF">
        <w:rPr>
          <w:sz w:val="16"/>
        </w:rPr>
        <w:t>Perceptual tricks like this (“the dress” is another one) reveal that our perceptions are not the absolute truth, that the physical phenomena of the universe are indifferent to whether our feeble sensory organs can perceive them correctly. We’re just guessing. Yet these phenomena leave us indignant: How could it be that our perception of the world isn’t the only one?</w:t>
      </w:r>
    </w:p>
    <w:p w14:paraId="0F393B75" w14:textId="77777777" w:rsidR="00B01347" w:rsidRPr="00977EDF" w:rsidRDefault="00B01347" w:rsidP="00B01347">
      <w:pPr>
        <w:rPr>
          <w:sz w:val="16"/>
        </w:rPr>
      </w:pPr>
      <w:r w:rsidRPr="00977EDF">
        <w:rPr>
          <w:sz w:val="16"/>
        </w:rPr>
        <w:t>That sense of indignation is called naive realism: the feeling that our perception of the world is the truth. “I think we sometimes confuse effortlessness with accuracy,” Chris Chabris, a psychological researcher who co-authored a book on the challenges of human perception, tells me. When something is so immediate and effortless to us — hearing the sound of “Yanny” — it just feels true. (Similarly, psychologists find when a lie is repeated, it’s more likely to be misremembered as being true, and for a similar reason: When you’re hearing something for the second or third time, your brain becomes faster to respond to it. And that fluency is confused with truth.)</w:t>
      </w:r>
    </w:p>
    <w:p w14:paraId="21AABE77" w14:textId="77777777" w:rsidR="00B01347" w:rsidRPr="00977EDF" w:rsidRDefault="00B01347" w:rsidP="00B01347">
      <w:pPr>
        <w:rPr>
          <w:sz w:val="16"/>
        </w:rPr>
      </w:pPr>
      <w:r w:rsidRPr="0024066D">
        <w:rPr>
          <w:highlight w:val="cyan"/>
          <w:u w:val="single"/>
        </w:rPr>
        <w:t xml:space="preserve">Our </w:t>
      </w:r>
      <w:r w:rsidRPr="0024066D">
        <w:rPr>
          <w:rStyle w:val="Emphasis"/>
          <w:highlight w:val="cyan"/>
        </w:rPr>
        <w:t>interpretations of reality</w:t>
      </w:r>
      <w:r w:rsidRPr="0024066D">
        <w:rPr>
          <w:highlight w:val="cyan"/>
          <w:u w:val="single"/>
        </w:rPr>
        <w:t xml:space="preserve"> are often </w:t>
      </w:r>
      <w:r w:rsidRPr="0024066D">
        <w:rPr>
          <w:rStyle w:val="Emphasis"/>
          <w:highlight w:val="cyan"/>
        </w:rPr>
        <w:t>arbitrary</w:t>
      </w:r>
      <w:r w:rsidRPr="0024066D">
        <w:rPr>
          <w:sz w:val="16"/>
          <w:highlight w:val="cyan"/>
        </w:rPr>
        <w:t xml:space="preserve">, </w:t>
      </w:r>
      <w:r w:rsidRPr="0024066D">
        <w:rPr>
          <w:highlight w:val="cyan"/>
          <w:u w:val="single"/>
        </w:rPr>
        <w:t>but we’re</w:t>
      </w:r>
      <w:r w:rsidRPr="00977EDF">
        <w:rPr>
          <w:sz w:val="16"/>
        </w:rPr>
        <w:t xml:space="preserve"> still </w:t>
      </w:r>
      <w:r w:rsidRPr="0024066D">
        <w:rPr>
          <w:rStyle w:val="Emphasis"/>
          <w:highlight w:val="cyan"/>
        </w:rPr>
        <w:t>stubborn</w:t>
      </w:r>
      <w:r w:rsidRPr="00CE0003">
        <w:rPr>
          <w:rStyle w:val="Emphasis"/>
        </w:rPr>
        <w:t xml:space="preserve"> about them</w:t>
      </w:r>
      <w:r w:rsidRPr="00977EDF">
        <w:rPr>
          <w:sz w:val="16"/>
        </w:rPr>
        <w:t xml:space="preserve">. Nonetheless, </w:t>
      </w:r>
      <w:r w:rsidRPr="0024066D">
        <w:rPr>
          <w:highlight w:val="cyan"/>
          <w:u w:val="single"/>
        </w:rPr>
        <w:t xml:space="preserve">the </w:t>
      </w:r>
      <w:r w:rsidRPr="0024066D">
        <w:rPr>
          <w:rStyle w:val="Emphasis"/>
          <w:highlight w:val="cyan"/>
        </w:rPr>
        <w:t>same observations</w:t>
      </w:r>
      <w:r w:rsidRPr="00CE0003">
        <w:rPr>
          <w:u w:val="single"/>
        </w:rPr>
        <w:t xml:space="preserve"> can </w:t>
      </w:r>
      <w:r w:rsidRPr="0024066D">
        <w:rPr>
          <w:highlight w:val="cyan"/>
          <w:u w:val="single"/>
        </w:rPr>
        <w:t xml:space="preserve">lead to </w:t>
      </w:r>
      <w:r w:rsidRPr="0024066D">
        <w:rPr>
          <w:rStyle w:val="Emphasis"/>
          <w:highlight w:val="cyan"/>
        </w:rPr>
        <w:t>wildly different conclusions</w:t>
      </w:r>
      <w:r w:rsidRPr="00253523">
        <w:rPr>
          <w:sz w:val="16"/>
        </w:rPr>
        <w:t>.</w:t>
      </w:r>
    </w:p>
    <w:p w14:paraId="2E598F3B" w14:textId="77777777" w:rsidR="00B01347" w:rsidRPr="00977EDF" w:rsidRDefault="00B01347" w:rsidP="00B01347">
      <w:pPr>
        <w:rPr>
          <w:sz w:val="16"/>
        </w:rPr>
      </w:pPr>
      <w:r w:rsidRPr="00977EDF">
        <w:rPr>
          <w:sz w:val="16"/>
        </w:rPr>
        <w:t>(Here’s that same sentence in GIF form.)</w:t>
      </w:r>
    </w:p>
    <w:p w14:paraId="3CD8A685" w14:textId="77777777" w:rsidR="00B01347" w:rsidRPr="00977EDF" w:rsidRDefault="00B01347" w:rsidP="00B01347">
      <w:pPr>
        <w:rPr>
          <w:sz w:val="16"/>
        </w:rPr>
      </w:pPr>
      <w:r w:rsidRPr="00977EDF">
        <w:rPr>
          <w:sz w:val="16"/>
        </w:rPr>
        <w:t>For every sense and every component of human judgment, there are illusions and ambiguities we interpret arbitrarily.</w:t>
      </w:r>
    </w:p>
    <w:p w14:paraId="5E791F38" w14:textId="77777777" w:rsidR="00B01347" w:rsidRPr="00977EDF" w:rsidRDefault="00B01347" w:rsidP="00B01347">
      <w:pPr>
        <w:rPr>
          <w:sz w:val="16"/>
        </w:rPr>
      </w:pPr>
      <w:r w:rsidRPr="00CE0003">
        <w:rPr>
          <w:u w:val="single"/>
        </w:rPr>
        <w:t xml:space="preserve">Some are </w:t>
      </w:r>
      <w:r w:rsidRPr="00CE0003">
        <w:rPr>
          <w:rStyle w:val="Emphasis"/>
        </w:rPr>
        <w:t>gravely serious</w:t>
      </w:r>
      <w:r w:rsidRPr="00977EDF">
        <w:rPr>
          <w:sz w:val="16"/>
        </w:rPr>
        <w:t xml:space="preserve">. </w:t>
      </w:r>
      <w:r w:rsidRPr="0024066D">
        <w:rPr>
          <w:rStyle w:val="Emphasis"/>
          <w:highlight w:val="cyan"/>
        </w:rPr>
        <w:t>White people</w:t>
      </w:r>
      <w:r w:rsidRPr="00977EDF">
        <w:rPr>
          <w:sz w:val="16"/>
        </w:rPr>
        <w:t xml:space="preserve"> often </w:t>
      </w:r>
      <w:r w:rsidRPr="0024066D">
        <w:rPr>
          <w:highlight w:val="cyan"/>
          <w:u w:val="single"/>
        </w:rPr>
        <w:t>perceive black men to be</w:t>
      </w:r>
      <w:r w:rsidRPr="00CE0003">
        <w:rPr>
          <w:u w:val="single"/>
        </w:rPr>
        <w:t xml:space="preserve"> bigger, taller, and more muscular (and</w:t>
      </w:r>
      <w:r w:rsidRPr="00977EDF">
        <w:rPr>
          <w:sz w:val="16"/>
        </w:rPr>
        <w:t xml:space="preserve"> therefore </w:t>
      </w:r>
      <w:r w:rsidRPr="0024066D">
        <w:rPr>
          <w:rStyle w:val="Emphasis"/>
          <w:highlight w:val="cyan"/>
        </w:rPr>
        <w:t>more threatening</w:t>
      </w:r>
      <w:r w:rsidRPr="00977EDF">
        <w:rPr>
          <w:sz w:val="16"/>
        </w:rPr>
        <w:t xml:space="preserve">) than they really are. </w:t>
      </w:r>
      <w:r w:rsidRPr="0024066D">
        <w:rPr>
          <w:highlight w:val="cyan"/>
          <w:u w:val="single"/>
        </w:rPr>
        <w:t xml:space="preserve">That’s </w:t>
      </w:r>
      <w:r w:rsidRPr="0024066D">
        <w:rPr>
          <w:rStyle w:val="Emphasis"/>
          <w:highlight w:val="cyan"/>
        </w:rPr>
        <w:t>racial bias</w:t>
      </w:r>
      <w:r w:rsidRPr="00977EDF">
        <w:rPr>
          <w:sz w:val="16"/>
        </w:rPr>
        <w:t xml:space="preserve"> — but it’s also a socially constructed illusion. </w:t>
      </w:r>
      <w:r w:rsidRPr="00CE0003">
        <w:rPr>
          <w:u w:val="single"/>
        </w:rPr>
        <w:t xml:space="preserve">When we’re taught or learn to fear other people, our </w:t>
      </w:r>
      <w:r w:rsidRPr="00CE0003">
        <w:rPr>
          <w:rStyle w:val="Emphasis"/>
        </w:rPr>
        <w:t>brains distort</w:t>
      </w:r>
      <w:r w:rsidRPr="00CE0003">
        <w:rPr>
          <w:u w:val="single"/>
        </w:rPr>
        <w:t xml:space="preserve"> their </w:t>
      </w:r>
      <w:r w:rsidRPr="00CE0003">
        <w:rPr>
          <w:rStyle w:val="Emphasis"/>
        </w:rPr>
        <w:t>potential threat</w:t>
      </w:r>
      <w:r w:rsidRPr="00977EDF">
        <w:rPr>
          <w:sz w:val="16"/>
        </w:rPr>
        <w:t>. They seem more menacing, and we want to build walls around them. When we learn or are taught that other people are less than human, we’re less likely to look upon them kindly and more likely to be okay when violence is committed against them.</w:t>
      </w:r>
    </w:p>
    <w:p w14:paraId="67AF9E8D" w14:textId="77777777" w:rsidR="00B01347" w:rsidRPr="00977EDF" w:rsidRDefault="00B01347" w:rsidP="00B01347">
      <w:pPr>
        <w:rPr>
          <w:sz w:val="16"/>
        </w:rPr>
      </w:pPr>
      <w:r w:rsidRPr="00977EDF">
        <w:rPr>
          <w:sz w:val="16"/>
        </w:rPr>
        <w:t>Not only are our interpretations of the world often arbitrary, but we’re often overconfident in them. “Our ignorance is invisible to us,” David Dunning, an expert on human blind spots, says.</w:t>
      </w:r>
    </w:p>
    <w:p w14:paraId="5762870D" w14:textId="77777777" w:rsidR="00B01347" w:rsidRPr="00977EDF" w:rsidRDefault="00B01347" w:rsidP="00B01347">
      <w:pPr>
        <w:rPr>
          <w:sz w:val="16"/>
        </w:rPr>
      </w:pPr>
      <w:r w:rsidRPr="00977EDF">
        <w:rPr>
          <w:sz w:val="16"/>
        </w:rPr>
        <w:t xml:space="preserve">You might recognize his name as half of the psychological phenomenon that bears his name: </w:t>
      </w:r>
      <w:r w:rsidRPr="0024066D">
        <w:rPr>
          <w:highlight w:val="cyan"/>
          <w:u w:val="single"/>
        </w:rPr>
        <w:t>the Dunning-Kruger effect</w:t>
      </w:r>
      <w:r w:rsidRPr="00977EDF">
        <w:rPr>
          <w:sz w:val="16"/>
        </w:rPr>
        <w:t xml:space="preserve">. That’s </w:t>
      </w:r>
      <w:r w:rsidRPr="0024066D">
        <w:rPr>
          <w:highlight w:val="cyan"/>
          <w:u w:val="single"/>
        </w:rPr>
        <w:t>where people</w:t>
      </w:r>
      <w:r w:rsidRPr="00CE0003">
        <w:rPr>
          <w:u w:val="single"/>
        </w:rPr>
        <w:t xml:space="preserve"> of low ability</w:t>
      </w:r>
      <w:r w:rsidRPr="00977EDF">
        <w:rPr>
          <w:sz w:val="16"/>
        </w:rPr>
        <w:t xml:space="preserve"> — let’s say, those who fail to understand logic puzzles — </w:t>
      </w:r>
      <w:r w:rsidRPr="00CE0003">
        <w:rPr>
          <w:u w:val="single"/>
        </w:rPr>
        <w:t xml:space="preserve">tend to unduly </w:t>
      </w:r>
      <w:r w:rsidRPr="0024066D">
        <w:rPr>
          <w:highlight w:val="cyan"/>
          <w:u w:val="single"/>
        </w:rPr>
        <w:t>overestimate their abilities</w:t>
      </w:r>
      <w:r w:rsidRPr="00977EDF">
        <w:rPr>
          <w:sz w:val="16"/>
        </w:rPr>
        <w:t xml:space="preserve">. </w:t>
      </w:r>
      <w:r w:rsidRPr="0024066D">
        <w:rPr>
          <w:rStyle w:val="Emphasis"/>
          <w:highlight w:val="cyan"/>
        </w:rPr>
        <w:t>Inexperience masquerades as expertise</w:t>
      </w:r>
      <w:r w:rsidRPr="00977EDF">
        <w:rPr>
          <w:sz w:val="16"/>
        </w:rPr>
        <w:t>.</w:t>
      </w:r>
    </w:p>
    <w:p w14:paraId="79E3D2EA" w14:textId="77777777" w:rsidR="00B01347" w:rsidRPr="00977EDF" w:rsidRDefault="00B01347" w:rsidP="00B01347">
      <w:pPr>
        <w:rPr>
          <w:sz w:val="16"/>
        </w:rPr>
      </w:pPr>
      <w:r w:rsidRPr="00977EDF">
        <w:rPr>
          <w:sz w:val="16"/>
        </w:rPr>
        <w:t>An irony of the Dunning-Kruger effect is that so many people misinterpret it, are overconfident in their understanding of it, and get it wrong.</w:t>
      </w:r>
    </w:p>
    <w:p w14:paraId="341F4901" w14:textId="77777777" w:rsidR="00B01347" w:rsidRPr="00977EDF" w:rsidRDefault="00B01347" w:rsidP="00B01347">
      <w:pPr>
        <w:rPr>
          <w:sz w:val="16"/>
        </w:rPr>
      </w:pPr>
      <w:r w:rsidRPr="00977EDF">
        <w:rPr>
          <w:sz w:val="16"/>
        </w:rPr>
        <w:lastRenderedPageBreak/>
        <w:t>When people talk or write about the Dunning-Kruger effect, it’s almost always in reference to other people. “The fact is this is a phenomenon that visits all of us sooner or later,” Dunning says. We’re all overconfident in our ignorance from time to time. (Perhaps related: Some 65 percent of Americans believe they’re more intelligent than average, which is wishful thinking.)</w:t>
      </w:r>
    </w:p>
    <w:p w14:paraId="2F4077B7" w14:textId="77777777" w:rsidR="00B01347" w:rsidRPr="00977EDF" w:rsidRDefault="00B01347" w:rsidP="00B01347">
      <w:pPr>
        <w:rPr>
          <w:sz w:val="16"/>
        </w:rPr>
      </w:pPr>
      <w:r w:rsidRPr="00977EDF">
        <w:rPr>
          <w:sz w:val="16"/>
        </w:rPr>
        <w:t>Similarly, we’re overconfident in our ability to remember. Human memory is extremely malleable, prone to small changes. When we remember, we don’t wind back our minds to a certain time and relive that exact moment, yet many of us think our memories work like a videotape.</w:t>
      </w:r>
    </w:p>
    <w:p w14:paraId="573D84D7" w14:textId="77777777" w:rsidR="00B01347" w:rsidRPr="00240015" w:rsidRDefault="00B01347" w:rsidP="00B01347">
      <w:pPr>
        <w:rPr>
          <w:sz w:val="16"/>
        </w:rPr>
      </w:pPr>
      <w:r w:rsidRPr="00240015">
        <w:rPr>
          <w:sz w:val="16"/>
        </w:rPr>
        <w:t xml:space="preserve">Dunning hopes his work helps people understand that “not knowing the scope of your own ignorance is part of the human condition,” he says. “But </w:t>
      </w:r>
      <w:r w:rsidRPr="00240015">
        <w:rPr>
          <w:u w:val="single"/>
        </w:rPr>
        <w:t xml:space="preserve">the problem with it is </w:t>
      </w:r>
      <w:r w:rsidRPr="00240015">
        <w:rPr>
          <w:rStyle w:val="Emphasis"/>
        </w:rPr>
        <w:t>we see it in other people</w:t>
      </w:r>
      <w:r w:rsidRPr="00240015">
        <w:rPr>
          <w:u w:val="single"/>
        </w:rPr>
        <w:t xml:space="preserve">, and </w:t>
      </w:r>
      <w:r w:rsidRPr="00240015">
        <w:rPr>
          <w:rStyle w:val="Emphasis"/>
        </w:rPr>
        <w:t>we don’t see it in ourselves</w:t>
      </w:r>
      <w:r w:rsidRPr="00240015">
        <w:rPr>
          <w:sz w:val="16"/>
        </w:rPr>
        <w:t xml:space="preserve">. </w:t>
      </w:r>
      <w:r w:rsidRPr="00240015">
        <w:rPr>
          <w:u w:val="single"/>
        </w:rPr>
        <w:t xml:space="preserve">The </w:t>
      </w:r>
      <w:r w:rsidRPr="00240015">
        <w:rPr>
          <w:rStyle w:val="Emphasis"/>
        </w:rPr>
        <w:t>first rule</w:t>
      </w:r>
      <w:r w:rsidRPr="00240015">
        <w:rPr>
          <w:u w:val="single"/>
        </w:rPr>
        <w:t xml:space="preserve"> of the </w:t>
      </w:r>
      <w:r w:rsidRPr="00240015">
        <w:rPr>
          <w:rStyle w:val="Emphasis"/>
        </w:rPr>
        <w:t>Dunning-Kruger club</w:t>
      </w:r>
      <w:r w:rsidRPr="00240015">
        <w:rPr>
          <w:u w:val="single"/>
        </w:rPr>
        <w:t xml:space="preserve"> is </w:t>
      </w:r>
      <w:r w:rsidRPr="00240015">
        <w:rPr>
          <w:rStyle w:val="Emphasis"/>
        </w:rPr>
        <w:t>you don’t know you’re a member</w:t>
      </w:r>
      <w:r w:rsidRPr="00240015">
        <w:rPr>
          <w:u w:val="single"/>
        </w:rPr>
        <w:t xml:space="preserve"> of the Dunning-Kruger club</w:t>
      </w:r>
      <w:r w:rsidRPr="00240015">
        <w:rPr>
          <w:sz w:val="16"/>
        </w:rPr>
        <w:t>.”</w:t>
      </w:r>
    </w:p>
    <w:p w14:paraId="6E1E1261" w14:textId="77777777" w:rsidR="00B01347" w:rsidRPr="00240015" w:rsidRDefault="00B01347" w:rsidP="00B01347">
      <w:pPr>
        <w:rPr>
          <w:sz w:val="16"/>
        </w:rPr>
      </w:pPr>
      <w:r w:rsidRPr="00240015">
        <w:rPr>
          <w:sz w:val="16"/>
        </w:rPr>
        <w:t>People are unlikely to judge you harshly for admitting you’re wrong</w:t>
      </w:r>
    </w:p>
    <w:p w14:paraId="12B4111F" w14:textId="77777777" w:rsidR="00B01347" w:rsidRPr="00977EDF" w:rsidRDefault="00B01347" w:rsidP="00B01347">
      <w:pPr>
        <w:rPr>
          <w:sz w:val="16"/>
        </w:rPr>
      </w:pPr>
      <w:r w:rsidRPr="00240015">
        <w:rPr>
          <w:sz w:val="16"/>
        </w:rPr>
        <w:t>In 2012, psychologist Will Gervais scored an honor any PhD science student would covet: a co-authored paper in the jou</w:t>
      </w:r>
      <w:r w:rsidRPr="00977EDF">
        <w:rPr>
          <w:sz w:val="16"/>
        </w:rPr>
        <w:t>rnal Science, one of the top interdisciplinary scientific journals in the world. Publishing in Science doesn’t just help a researcher rise up in academic circles; it often gets them a lot of media attention too.</w:t>
      </w:r>
    </w:p>
    <w:p w14:paraId="21018BBC" w14:textId="77777777" w:rsidR="00B01347" w:rsidRPr="00977EDF" w:rsidRDefault="00B01347" w:rsidP="00B01347">
      <w:pPr>
        <w:rPr>
          <w:sz w:val="16"/>
        </w:rPr>
      </w:pPr>
      <w:r w:rsidRPr="00977EDF">
        <w:rPr>
          <w:sz w:val="16"/>
        </w:rPr>
        <w:t>One of the experiments in the paper tried to see if getting people to think more rationally would make them less willing to report religious beliefs. They had people look at a picture of Rodin’s The Thinker or another statue. They thought The Thinker would nudge people to think harder, more analytically. In this more rational frame of mind, then, the participants would be less likely to endorse believing in something as faith-based and invisible as religion, and that’s what the study found. It was catnip for science journalists: one small trick to change the way we think.</w:t>
      </w:r>
    </w:p>
    <w:p w14:paraId="535A6AFC" w14:textId="77777777" w:rsidR="00B01347" w:rsidRPr="00977EDF" w:rsidRDefault="00B01347" w:rsidP="00B01347">
      <w:pPr>
        <w:rPr>
          <w:sz w:val="16"/>
        </w:rPr>
      </w:pPr>
      <w:r w:rsidRPr="00977EDF">
        <w:rPr>
          <w:sz w:val="16"/>
        </w:rPr>
        <w:t>But it was a tiny, small-sample study, the exact type that is prone to yielding false positives. Several years later, another lab attempted to replicate the findings with a much larger sample size, and failed to find any evidence for the effect.</w:t>
      </w:r>
    </w:p>
    <w:p w14:paraId="4EC72E85" w14:textId="77777777" w:rsidR="00B01347" w:rsidRPr="00977EDF" w:rsidRDefault="00B01347" w:rsidP="00B01347">
      <w:pPr>
        <w:rPr>
          <w:sz w:val="16"/>
        </w:rPr>
      </w:pPr>
      <w:r w:rsidRPr="00977EDF">
        <w:rPr>
          <w:sz w:val="16"/>
        </w:rPr>
        <w:t>And while Gervais knew that the original study wasn’t rigorous, he couldn’t help but feel a twinge of discomfort.</w:t>
      </w:r>
    </w:p>
    <w:p w14:paraId="4A509083" w14:textId="77777777" w:rsidR="00B01347" w:rsidRPr="00977EDF" w:rsidRDefault="00B01347" w:rsidP="00B01347">
      <w:pPr>
        <w:rPr>
          <w:sz w:val="16"/>
        </w:rPr>
      </w:pPr>
      <w:r w:rsidRPr="00977EDF">
        <w:rPr>
          <w:sz w:val="16"/>
        </w:rPr>
        <w:t>“Intellectually, I could say the original data weren’t strong,” he says. “That’s very different from the human, personal reaction to it. Which is like, ‘Oh, shit, there’s going to be a published failure to replicate my most cited finding that’s gotten the most media attention.’ You start worrying about stuff like, ‘Are there going to be career repercussions? Are people going to think less of my other work and stuff I’ve done?’”</w:t>
      </w:r>
    </w:p>
    <w:p w14:paraId="0FC4D686" w14:textId="77777777" w:rsidR="00B01347" w:rsidRPr="00977EDF" w:rsidRDefault="00B01347" w:rsidP="00B01347">
      <w:pPr>
        <w:rPr>
          <w:sz w:val="16"/>
        </w:rPr>
      </w:pPr>
      <w:r w:rsidRPr="00977EDF">
        <w:rPr>
          <w:sz w:val="16"/>
        </w:rPr>
        <w:t>Gervais’s story is familiar: Many of us fear we’ll be seen as less competent, less trustworthy, if we admit wrongness. Even when we can see our own errors — which, as outlined above, is not easy to do — we’re hesitant to admit it.</w:t>
      </w:r>
    </w:p>
    <w:p w14:paraId="0D66797F" w14:textId="77777777" w:rsidR="00B01347" w:rsidRPr="00977EDF" w:rsidRDefault="00B01347" w:rsidP="00B01347">
      <w:pPr>
        <w:rPr>
          <w:sz w:val="16"/>
        </w:rPr>
      </w:pPr>
      <w:r w:rsidRPr="00977EDF">
        <w:rPr>
          <w:sz w:val="16"/>
        </w:rPr>
        <w:t>But turns out this assumption is false. As Adam Fetterman, a social psychologist at the University of Texas El Paso, has found in a few studies, wrongness admission isn’t usually judged harshly. “When we do see someone admit that they are wrong, the wrongness admitter is seen as more communal, more friendly,” he says. It’s almost never the case, in his studies, “that when you admit you’re wrong, people think you are less competent.”</w:t>
      </w:r>
    </w:p>
    <w:p w14:paraId="2F4FB40F" w14:textId="77777777" w:rsidR="00B01347" w:rsidRPr="00977EDF" w:rsidRDefault="00B01347" w:rsidP="00B01347">
      <w:pPr>
        <w:rPr>
          <w:sz w:val="16"/>
        </w:rPr>
      </w:pPr>
      <w:r w:rsidRPr="00977EDF">
        <w:rPr>
          <w:sz w:val="16"/>
        </w:rPr>
        <w:t>Sure, there might be some people who will troll you for your mistakes. There might be a mob on Twitter that converges in order to shame you. Some moments of humility could be humiliating. But this fear must be vanquished if we are to become less intellectually arrogant and more intellectually humble.</w:t>
      </w:r>
    </w:p>
    <w:p w14:paraId="1FBB82C3" w14:textId="77777777" w:rsidR="00B01347" w:rsidRPr="00CE0003" w:rsidRDefault="00B01347" w:rsidP="00B01347">
      <w:pPr>
        <w:rPr>
          <w:u w:val="single"/>
        </w:rPr>
      </w:pPr>
      <w:r w:rsidRPr="0024066D">
        <w:rPr>
          <w:highlight w:val="cyan"/>
          <w:u w:val="single"/>
        </w:rPr>
        <w:t xml:space="preserve">Humility </w:t>
      </w:r>
      <w:r w:rsidRPr="0024066D">
        <w:rPr>
          <w:rStyle w:val="Emphasis"/>
          <w:highlight w:val="cyan"/>
        </w:rPr>
        <w:t>can’t just come from within</w:t>
      </w:r>
      <w:r w:rsidRPr="00CE0003">
        <w:rPr>
          <w:u w:val="single"/>
        </w:rPr>
        <w:t xml:space="preserve"> — </w:t>
      </w:r>
      <w:r w:rsidRPr="0024066D">
        <w:rPr>
          <w:highlight w:val="cyan"/>
          <w:u w:val="single"/>
        </w:rPr>
        <w:t xml:space="preserve">we need </w:t>
      </w:r>
      <w:r w:rsidRPr="0024066D">
        <w:rPr>
          <w:rStyle w:val="Emphasis"/>
          <w:highlight w:val="cyan"/>
        </w:rPr>
        <w:t>environments</w:t>
      </w:r>
      <w:r w:rsidRPr="0024066D">
        <w:rPr>
          <w:highlight w:val="cyan"/>
          <w:u w:val="single"/>
        </w:rPr>
        <w:t xml:space="preserve"> where it can </w:t>
      </w:r>
      <w:r w:rsidRPr="0024066D">
        <w:rPr>
          <w:rStyle w:val="Emphasis"/>
          <w:highlight w:val="cyan"/>
        </w:rPr>
        <w:t>thrive</w:t>
      </w:r>
    </w:p>
    <w:p w14:paraId="7794281C" w14:textId="77777777" w:rsidR="00B01347" w:rsidRPr="00977EDF" w:rsidRDefault="00B01347" w:rsidP="00B01347">
      <w:pPr>
        <w:rPr>
          <w:sz w:val="16"/>
        </w:rPr>
      </w:pPr>
      <w:r w:rsidRPr="00977EDF">
        <w:rPr>
          <w:sz w:val="16"/>
        </w:rPr>
        <w:t>But even if you’re motivated to be more intellectually humble, our culture doesn’t always reward it.</w:t>
      </w:r>
    </w:p>
    <w:p w14:paraId="09D3BFFF" w14:textId="77777777" w:rsidR="00B01347" w:rsidRPr="00977EDF" w:rsidRDefault="00B01347" w:rsidP="00B01347">
      <w:pPr>
        <w:rPr>
          <w:sz w:val="16"/>
        </w:rPr>
      </w:pPr>
      <w:r w:rsidRPr="00977EDF">
        <w:rPr>
          <w:sz w:val="16"/>
        </w:rPr>
        <w:t>The field of psychology, overall, has been reckoning with a “replication crisis” where many classic findings in the science don’t hold up under rigorous scrutiny. Incredibly influential textbook findings in psychology — like the “ego depletion” theory of willpower or the “marshmallow test” — have been bending or breaking.</w:t>
      </w:r>
    </w:p>
    <w:p w14:paraId="1B795D00" w14:textId="77777777" w:rsidR="00B01347" w:rsidRPr="00977EDF" w:rsidRDefault="00B01347" w:rsidP="00B01347">
      <w:pPr>
        <w:rPr>
          <w:sz w:val="16"/>
        </w:rPr>
      </w:pPr>
      <w:r w:rsidRPr="00977EDF">
        <w:rPr>
          <w:sz w:val="16"/>
        </w:rPr>
        <w:t>I’ve found it fascinating to watch the field of psychology deal with this. For some researchers, the reckoning has been personally unsettling. “I’m in a dark place,” Michael Inzlicht, a University of Toronto psychologist, wrote in a 2016 blog post after seeing the theory of ego depletion crumble before his eyes. “Have I been chasing puffs of smoke for all these years?”</w:t>
      </w:r>
    </w:p>
    <w:p w14:paraId="19F187CB" w14:textId="77777777" w:rsidR="00B01347" w:rsidRPr="00977EDF" w:rsidRDefault="00B01347" w:rsidP="00B01347">
      <w:pPr>
        <w:rPr>
          <w:sz w:val="16"/>
        </w:rPr>
      </w:pPr>
      <w:r w:rsidRPr="00977EDF">
        <w:rPr>
          <w:sz w:val="16"/>
        </w:rPr>
        <w:t xml:space="preserve">What I’ve learned from reporting on the “replication crisis” is that </w:t>
      </w:r>
      <w:r w:rsidRPr="0024066D">
        <w:rPr>
          <w:rStyle w:val="Emphasis"/>
          <w:highlight w:val="cyan"/>
        </w:rPr>
        <w:t>intellectual humility requires</w:t>
      </w:r>
      <w:r w:rsidRPr="0024066D">
        <w:rPr>
          <w:highlight w:val="cyan"/>
          <w:u w:val="single"/>
        </w:rPr>
        <w:t xml:space="preserve"> </w:t>
      </w:r>
      <w:r w:rsidRPr="0024066D">
        <w:rPr>
          <w:rStyle w:val="Emphasis"/>
          <w:highlight w:val="cyan"/>
        </w:rPr>
        <w:t>support</w:t>
      </w:r>
      <w:r w:rsidRPr="0024066D">
        <w:rPr>
          <w:highlight w:val="cyan"/>
          <w:u w:val="single"/>
        </w:rPr>
        <w:t xml:space="preserve"> from </w:t>
      </w:r>
      <w:r w:rsidRPr="0024066D">
        <w:rPr>
          <w:rStyle w:val="Emphasis"/>
          <w:highlight w:val="cyan"/>
        </w:rPr>
        <w:t>peers</w:t>
      </w:r>
      <w:r w:rsidRPr="0024066D">
        <w:rPr>
          <w:highlight w:val="cyan"/>
          <w:u w:val="single"/>
        </w:rPr>
        <w:t xml:space="preserve"> and </w:t>
      </w:r>
      <w:r w:rsidRPr="0024066D">
        <w:rPr>
          <w:rStyle w:val="Emphasis"/>
          <w:highlight w:val="cyan"/>
        </w:rPr>
        <w:t>institutions</w:t>
      </w:r>
      <w:r w:rsidRPr="00CE0003">
        <w:rPr>
          <w:u w:val="single"/>
        </w:rPr>
        <w:t>.</w:t>
      </w:r>
      <w:r w:rsidRPr="00977EDF">
        <w:rPr>
          <w:sz w:val="16"/>
        </w:rPr>
        <w:t xml:space="preserve"> And that environment is hard to build.</w:t>
      </w:r>
    </w:p>
    <w:p w14:paraId="61F33276" w14:textId="77777777" w:rsidR="00B01347" w:rsidRPr="00977EDF" w:rsidRDefault="00B01347" w:rsidP="00B01347">
      <w:pPr>
        <w:rPr>
          <w:sz w:val="16"/>
        </w:rPr>
      </w:pPr>
      <w:r w:rsidRPr="00977EDF">
        <w:rPr>
          <w:sz w:val="16"/>
        </w:rPr>
        <w:t xml:space="preserve">“What we teach undergrads is that scientists want to prove themselves wrong,” says Simine Vazire, a psychologist and journal editor who often writes and speaks about replication issues. “But, ‘How would I know if I was wrong?’ is actually a really, really hard question to answer. </w:t>
      </w:r>
      <w:r w:rsidRPr="0024066D">
        <w:rPr>
          <w:highlight w:val="cyan"/>
          <w:u w:val="single"/>
        </w:rPr>
        <w:t>It involves</w:t>
      </w:r>
      <w:r w:rsidRPr="00977EDF">
        <w:rPr>
          <w:sz w:val="16"/>
        </w:rPr>
        <w:t xml:space="preserve"> things like </w:t>
      </w:r>
      <w:r w:rsidRPr="0024066D">
        <w:rPr>
          <w:highlight w:val="cyan"/>
          <w:u w:val="single"/>
        </w:rPr>
        <w:t xml:space="preserve">having </w:t>
      </w:r>
      <w:r w:rsidRPr="0024066D">
        <w:rPr>
          <w:rStyle w:val="Emphasis"/>
          <w:highlight w:val="cyan"/>
        </w:rPr>
        <w:t>critics yell at you</w:t>
      </w:r>
      <w:r w:rsidRPr="0024066D">
        <w:rPr>
          <w:highlight w:val="cyan"/>
          <w:u w:val="single"/>
        </w:rPr>
        <w:t xml:space="preserve"> and </w:t>
      </w:r>
      <w:r w:rsidRPr="0024066D">
        <w:rPr>
          <w:rStyle w:val="Emphasis"/>
          <w:highlight w:val="cyan"/>
        </w:rPr>
        <w:t>telling you</w:t>
      </w:r>
      <w:r w:rsidRPr="00CE0003">
        <w:rPr>
          <w:u w:val="single"/>
        </w:rPr>
        <w:t xml:space="preserve"> that </w:t>
      </w:r>
      <w:r w:rsidRPr="0024066D">
        <w:rPr>
          <w:rStyle w:val="Emphasis"/>
          <w:highlight w:val="cyan"/>
        </w:rPr>
        <w:t>you did things wrong</w:t>
      </w:r>
      <w:r w:rsidRPr="00977EDF">
        <w:rPr>
          <w:sz w:val="16"/>
        </w:rPr>
        <w:t xml:space="preserve"> and reanalyze your data.”</w:t>
      </w:r>
    </w:p>
    <w:p w14:paraId="49E3D027" w14:textId="77777777" w:rsidR="00B01347" w:rsidRPr="00977EDF" w:rsidRDefault="00B01347" w:rsidP="00B01347">
      <w:pPr>
        <w:rPr>
          <w:sz w:val="16"/>
        </w:rPr>
      </w:pPr>
      <w:r w:rsidRPr="00977EDF">
        <w:rPr>
          <w:sz w:val="16"/>
        </w:rPr>
        <w:lastRenderedPageBreak/>
        <w:t xml:space="preserve">And </w:t>
      </w:r>
      <w:r w:rsidRPr="0024066D">
        <w:rPr>
          <w:rStyle w:val="Emphasis"/>
          <w:highlight w:val="cyan"/>
        </w:rPr>
        <w:t>that’s not fun</w:t>
      </w:r>
      <w:r w:rsidRPr="00977EDF">
        <w:rPr>
          <w:sz w:val="16"/>
        </w:rPr>
        <w:t xml:space="preserve">. Again: Even among scientists — people who ought to question everything — </w:t>
      </w:r>
      <w:r w:rsidRPr="00CE0003">
        <w:rPr>
          <w:u w:val="single"/>
        </w:rPr>
        <w:t xml:space="preserve">intellectual humility is </w:t>
      </w:r>
      <w:r w:rsidRPr="00CE0003">
        <w:rPr>
          <w:rStyle w:val="Emphasis"/>
        </w:rPr>
        <w:t>hard</w:t>
      </w:r>
      <w:r w:rsidRPr="00977EDF">
        <w:rPr>
          <w:sz w:val="16"/>
        </w:rPr>
        <w:t>. In some cases, researchers have refused to concede their original conclusions despite the unveiling of new evidence. (One famous psychologist under fire recently told me angrily, “I will stand by that conclusion for the rest of my life, no matter what anyone says.”)</w:t>
      </w:r>
    </w:p>
    <w:p w14:paraId="43B5489A" w14:textId="77777777" w:rsidR="00B01347" w:rsidRPr="00977EDF" w:rsidRDefault="00B01347" w:rsidP="00B01347">
      <w:pPr>
        <w:rPr>
          <w:sz w:val="16"/>
        </w:rPr>
      </w:pPr>
      <w:r w:rsidRPr="00977EDF">
        <w:rPr>
          <w:sz w:val="16"/>
        </w:rPr>
        <w:t>Psychologists are human. When they reach a conclusion, it becomes hard to see things another way. Plus, the incentives for a successful career in science push researchers to publish as many positive findings as possible.</w:t>
      </w:r>
    </w:p>
    <w:p w14:paraId="1CAF0D05" w14:textId="77777777" w:rsidR="00B01347" w:rsidRPr="00977EDF" w:rsidRDefault="00B01347" w:rsidP="00B01347">
      <w:pPr>
        <w:rPr>
          <w:sz w:val="16"/>
        </w:rPr>
      </w:pPr>
      <w:r w:rsidRPr="00977EDF">
        <w:rPr>
          <w:sz w:val="16"/>
        </w:rPr>
        <w:t>There are two solutions — among many — to make psychological science more humble, and I think we can learn from them.</w:t>
      </w:r>
    </w:p>
    <w:p w14:paraId="029340D4" w14:textId="77777777" w:rsidR="00B01347" w:rsidRPr="00977EDF" w:rsidRDefault="00B01347" w:rsidP="00B01347">
      <w:pPr>
        <w:rPr>
          <w:sz w:val="16"/>
        </w:rPr>
      </w:pPr>
      <w:r w:rsidRPr="00CE0003">
        <w:rPr>
          <w:u w:val="single"/>
        </w:rPr>
        <w:t xml:space="preserve">One is that </w:t>
      </w:r>
      <w:r w:rsidRPr="0024066D">
        <w:rPr>
          <w:highlight w:val="cyan"/>
          <w:u w:val="single"/>
        </w:rPr>
        <w:t>humility needs to be built into</w:t>
      </w:r>
      <w:r w:rsidRPr="00977EDF">
        <w:rPr>
          <w:sz w:val="16"/>
        </w:rPr>
        <w:t xml:space="preserve"> the </w:t>
      </w:r>
      <w:r w:rsidRPr="0024066D">
        <w:rPr>
          <w:highlight w:val="cyan"/>
          <w:u w:val="single"/>
        </w:rPr>
        <w:t>standard practices</w:t>
      </w:r>
      <w:r w:rsidRPr="00977EDF">
        <w:rPr>
          <w:sz w:val="16"/>
        </w:rPr>
        <w:t xml:space="preserve"> of the science. And </w:t>
      </w:r>
      <w:r w:rsidRPr="0024066D">
        <w:rPr>
          <w:highlight w:val="cyan"/>
          <w:u w:val="single"/>
        </w:rPr>
        <w:t xml:space="preserve">that happens through </w:t>
      </w:r>
      <w:r w:rsidRPr="0024066D">
        <w:rPr>
          <w:rStyle w:val="Emphasis"/>
          <w:highlight w:val="cyan"/>
        </w:rPr>
        <w:t>transparency</w:t>
      </w:r>
      <w:r w:rsidRPr="00977EDF">
        <w:rPr>
          <w:sz w:val="16"/>
        </w:rPr>
        <w:t>. It’s becoming more commonplace for scientists to preregister — i.e., commit to — a study design before even embarking on an experiment. That way, it’s harder for them to deviate from the plan and cherry-pick results. It also makes sure all data is open and accessible to anyone who wants to conduct a reanalysis.</w:t>
      </w:r>
    </w:p>
    <w:p w14:paraId="662AA77B" w14:textId="77777777" w:rsidR="00B01347" w:rsidRPr="00977EDF" w:rsidRDefault="00B01347" w:rsidP="00B01347">
      <w:pPr>
        <w:rPr>
          <w:sz w:val="16"/>
        </w:rPr>
      </w:pPr>
      <w:r w:rsidRPr="00977EDF">
        <w:rPr>
          <w:sz w:val="16"/>
        </w:rPr>
        <w:t xml:space="preserve">That “sort of builds humility into the structure of the scientific enterprise,” Chabris says. “We’re not all-knowing and all-seeing and perfect at our jobs, so </w:t>
      </w:r>
      <w:r w:rsidRPr="0024066D">
        <w:rPr>
          <w:rStyle w:val="Emphasis"/>
          <w:highlight w:val="cyan"/>
        </w:rPr>
        <w:t>we put [the data] out there</w:t>
      </w:r>
      <w:r w:rsidRPr="0024066D">
        <w:rPr>
          <w:highlight w:val="cyan"/>
          <w:u w:val="single"/>
        </w:rPr>
        <w:t xml:space="preserve"> for </w:t>
      </w:r>
      <w:r w:rsidRPr="0024066D">
        <w:rPr>
          <w:rStyle w:val="Emphasis"/>
          <w:highlight w:val="cyan"/>
        </w:rPr>
        <w:t>other people to check</w:t>
      </w:r>
      <w:r w:rsidRPr="00CE0003">
        <w:rPr>
          <w:rStyle w:val="Emphasis"/>
        </w:rPr>
        <w:t xml:space="preserve"> out</w:t>
      </w:r>
      <w:r w:rsidRPr="00CE0003">
        <w:rPr>
          <w:u w:val="single"/>
        </w:rPr>
        <w:t xml:space="preserve">, </w:t>
      </w:r>
      <w:r w:rsidRPr="0024066D">
        <w:rPr>
          <w:highlight w:val="cyan"/>
          <w:u w:val="single"/>
        </w:rPr>
        <w:t xml:space="preserve">to </w:t>
      </w:r>
      <w:r w:rsidRPr="0024066D">
        <w:rPr>
          <w:rStyle w:val="Emphasis"/>
          <w:highlight w:val="cyan"/>
        </w:rPr>
        <w:t>improve</w:t>
      </w:r>
      <w:r w:rsidRPr="00CE0003">
        <w:rPr>
          <w:rStyle w:val="Emphasis"/>
        </w:rPr>
        <w:t xml:space="preserve"> upon </w:t>
      </w:r>
      <w:r w:rsidRPr="0024066D">
        <w:rPr>
          <w:rStyle w:val="Emphasis"/>
          <w:highlight w:val="cyan"/>
        </w:rPr>
        <w:t>it</w:t>
      </w:r>
      <w:r w:rsidRPr="0024066D">
        <w:rPr>
          <w:highlight w:val="cyan"/>
          <w:u w:val="single"/>
        </w:rPr>
        <w:t xml:space="preserve">, </w:t>
      </w:r>
      <w:r w:rsidRPr="0024066D">
        <w:rPr>
          <w:rStyle w:val="Emphasis"/>
          <w:highlight w:val="cyan"/>
        </w:rPr>
        <w:t>come up with new ideas</w:t>
      </w:r>
      <w:r w:rsidRPr="00CE0003">
        <w:rPr>
          <w:u w:val="single"/>
        </w:rPr>
        <w:t xml:space="preserve"> from and so </w:t>
      </w:r>
      <w:r w:rsidRPr="00240015">
        <w:rPr>
          <w:u w:val="single"/>
        </w:rPr>
        <w:t>on</w:t>
      </w:r>
      <w:r w:rsidRPr="00240015">
        <w:rPr>
          <w:sz w:val="16"/>
        </w:rPr>
        <w:t xml:space="preserve">.” </w:t>
      </w:r>
      <w:r w:rsidRPr="00240015">
        <w:rPr>
          <w:rStyle w:val="Emphasis"/>
        </w:rPr>
        <w:t>To be</w:t>
      </w:r>
      <w:r w:rsidRPr="00240015">
        <w:rPr>
          <w:u w:val="single"/>
        </w:rPr>
        <w:t xml:space="preserve"> more </w:t>
      </w:r>
      <w:r w:rsidRPr="00240015">
        <w:rPr>
          <w:rStyle w:val="Emphasis"/>
        </w:rPr>
        <w:t>intellectually humble</w:t>
      </w:r>
      <w:r w:rsidRPr="00240015">
        <w:rPr>
          <w:u w:val="single"/>
        </w:rPr>
        <w:t>,</w:t>
      </w:r>
      <w:r w:rsidRPr="00240015">
        <w:rPr>
          <w:sz w:val="16"/>
        </w:rPr>
        <w:t xml:space="preserve"> </w:t>
      </w:r>
      <w:r w:rsidRPr="00240015">
        <w:rPr>
          <w:rStyle w:val="Emphasis"/>
        </w:rPr>
        <w:t>we need to be</w:t>
      </w:r>
      <w:r w:rsidRPr="00240015">
        <w:rPr>
          <w:u w:val="single"/>
        </w:rPr>
        <w:t xml:space="preserve"> more </w:t>
      </w:r>
      <w:r w:rsidRPr="00240015">
        <w:rPr>
          <w:rStyle w:val="Emphasis"/>
        </w:rPr>
        <w:t>transparent about our knowledge</w:t>
      </w:r>
      <w:r w:rsidRPr="00240015">
        <w:rPr>
          <w:sz w:val="16"/>
        </w:rPr>
        <w:t xml:space="preserve">. </w:t>
      </w:r>
      <w:r w:rsidRPr="00240015">
        <w:rPr>
          <w:u w:val="single"/>
        </w:rPr>
        <w:t xml:space="preserve">We need to </w:t>
      </w:r>
      <w:r w:rsidRPr="00240015">
        <w:rPr>
          <w:rStyle w:val="Emphasis"/>
        </w:rPr>
        <w:t>show others</w:t>
      </w:r>
      <w:r w:rsidRPr="00240015">
        <w:rPr>
          <w:u w:val="single"/>
        </w:rPr>
        <w:t xml:space="preserve"> </w:t>
      </w:r>
      <w:r w:rsidRPr="00240015">
        <w:rPr>
          <w:rStyle w:val="Emphasis"/>
        </w:rPr>
        <w:t>what we know</w:t>
      </w:r>
      <w:r w:rsidRPr="00240015">
        <w:rPr>
          <w:u w:val="single"/>
        </w:rPr>
        <w:t xml:space="preserve"> and </w:t>
      </w:r>
      <w:r w:rsidRPr="00240015">
        <w:rPr>
          <w:rStyle w:val="Emphasis"/>
        </w:rPr>
        <w:t>what we don’t</w:t>
      </w:r>
      <w:r w:rsidRPr="00240015">
        <w:rPr>
          <w:sz w:val="16"/>
        </w:rPr>
        <w:t>.</w:t>
      </w:r>
    </w:p>
    <w:p w14:paraId="0D6808CF" w14:textId="77777777" w:rsidR="00B01347" w:rsidRPr="00977EDF" w:rsidRDefault="00B01347" w:rsidP="00B01347">
      <w:pPr>
        <w:rPr>
          <w:sz w:val="16"/>
        </w:rPr>
      </w:pPr>
      <w:r w:rsidRPr="00977EDF">
        <w:rPr>
          <w:sz w:val="16"/>
        </w:rPr>
        <w:t>And two, there needs to be more celebration of failure, and a culture that accepts it. That includes building safe places for people to admit they were wrong, like the Loss of Confidence Project.</w:t>
      </w:r>
    </w:p>
    <w:p w14:paraId="6B269FA0" w14:textId="77777777" w:rsidR="00B01347" w:rsidRPr="00977EDF" w:rsidRDefault="00B01347" w:rsidP="00B01347">
      <w:pPr>
        <w:rPr>
          <w:sz w:val="16"/>
        </w:rPr>
      </w:pPr>
      <w:r w:rsidRPr="00977EDF">
        <w:rPr>
          <w:sz w:val="16"/>
        </w:rPr>
        <w:t>But it’s clear this cultural change won’t come easily.</w:t>
      </w:r>
    </w:p>
    <w:p w14:paraId="43C6A055" w14:textId="77777777" w:rsidR="00B01347" w:rsidRPr="00977EDF" w:rsidRDefault="00B01347" w:rsidP="00B01347">
      <w:pPr>
        <w:rPr>
          <w:sz w:val="16"/>
        </w:rPr>
      </w:pPr>
      <w:r w:rsidRPr="00977EDF">
        <w:rPr>
          <w:sz w:val="16"/>
        </w:rPr>
        <w:t>“In the end,” Rohrer says, after getting a lot of positive feedback on the project, “we ended up with just a handful of statements.”</w:t>
      </w:r>
    </w:p>
    <w:p w14:paraId="3601A33D" w14:textId="77777777" w:rsidR="00B01347" w:rsidRPr="00977EDF" w:rsidRDefault="00B01347" w:rsidP="00B01347">
      <w:pPr>
        <w:rPr>
          <w:sz w:val="16"/>
        </w:rPr>
      </w:pPr>
      <w:r w:rsidRPr="00977EDF">
        <w:rPr>
          <w:sz w:val="16"/>
        </w:rPr>
        <w:t>We need a balance between convictions and humility</w:t>
      </w:r>
    </w:p>
    <w:p w14:paraId="77E02423" w14:textId="77777777" w:rsidR="00B01347" w:rsidRPr="00977EDF" w:rsidRDefault="00B01347" w:rsidP="00B01347">
      <w:pPr>
        <w:rPr>
          <w:sz w:val="16"/>
        </w:rPr>
      </w:pPr>
      <w:r w:rsidRPr="00977EDF">
        <w:rPr>
          <w:sz w:val="16"/>
        </w:rPr>
        <w:t>There’s a personal cost to an intellectually humble outlook. For me, at least, it’s anxiety.</w:t>
      </w:r>
    </w:p>
    <w:p w14:paraId="6CD74FC5" w14:textId="77777777" w:rsidR="00B01347" w:rsidRPr="00977EDF" w:rsidRDefault="00B01347" w:rsidP="00B01347">
      <w:pPr>
        <w:rPr>
          <w:sz w:val="16"/>
        </w:rPr>
      </w:pPr>
      <w:r w:rsidRPr="00977EDF">
        <w:rPr>
          <w:sz w:val="16"/>
        </w:rPr>
        <w:t>When I open myself up to the vastness of my own ignorance, I can’t help but feel a sudden suffocating feeling. I have just one small mind, a tiny, leaky boat upon which to go exploring knowledge in a vast and knotty sea of which I carry no clear map.</w:t>
      </w:r>
    </w:p>
    <w:p w14:paraId="1B1C188D" w14:textId="77777777" w:rsidR="00B01347" w:rsidRPr="00977EDF" w:rsidRDefault="00B01347" w:rsidP="00B01347">
      <w:pPr>
        <w:rPr>
          <w:sz w:val="16"/>
        </w:rPr>
      </w:pPr>
      <w:r w:rsidRPr="00977EDF">
        <w:rPr>
          <w:sz w:val="16"/>
        </w:rPr>
        <w:t>Why is it that some people never seem to wrestle with those waters? That they stand on the shore, squint their eyes, and transform that sea into a puddle in their minds and then get awarded for their false certainty? “I don’t know if I can tell you that humility will get you farther than arrogance,” says Tenelle Porter, a University of California Davis psychologist who has studied intellectual humility.</w:t>
      </w:r>
    </w:p>
    <w:p w14:paraId="1FE6A6ED" w14:textId="77777777" w:rsidR="00B01347" w:rsidRPr="00767CA0" w:rsidRDefault="00B01347" w:rsidP="00B01347">
      <w:pPr>
        <w:rPr>
          <w:sz w:val="16"/>
          <w:szCs w:val="16"/>
        </w:rPr>
      </w:pPr>
      <w:r w:rsidRPr="00767CA0">
        <w:rPr>
          <w:sz w:val="16"/>
          <w:szCs w:val="16"/>
        </w:rPr>
        <w:t>Of course, following humility to an extreme end isn’t enough. You don’t need to be humble about your belief that the world is round. I just think more humility, sprinkled here and there, would be quite nice.</w:t>
      </w:r>
    </w:p>
    <w:p w14:paraId="6E9E936F" w14:textId="77777777" w:rsidR="00B01347" w:rsidRPr="00767CA0" w:rsidRDefault="00B01347" w:rsidP="00B01347">
      <w:pPr>
        <w:rPr>
          <w:sz w:val="16"/>
          <w:szCs w:val="16"/>
        </w:rPr>
      </w:pPr>
      <w:r w:rsidRPr="00767CA0">
        <w:rPr>
          <w:sz w:val="16"/>
          <w:szCs w:val="16"/>
        </w:rPr>
        <w:t>“It’s bad to think of problems like this like a Rubik’s cube: a puzzle that has a neat and satisfying solution that you can put on your desk,” says Michael Lynch, a University of Connecticut philosophy professor. Instead, it’s a problem “you can make progress at a moment in time, and make things better. And that we can do — that we can definitely do.”</w:t>
      </w:r>
    </w:p>
    <w:p w14:paraId="548AF226" w14:textId="77777777" w:rsidR="00B01347" w:rsidRPr="00977EDF" w:rsidRDefault="00B01347" w:rsidP="00B01347">
      <w:pPr>
        <w:rPr>
          <w:sz w:val="16"/>
        </w:rPr>
      </w:pPr>
      <w:r w:rsidRPr="00253523">
        <w:rPr>
          <w:sz w:val="16"/>
          <w:szCs w:val="16"/>
        </w:rPr>
        <w:t>For a democracy to flourish</w:t>
      </w:r>
      <w:r w:rsidRPr="00977EDF">
        <w:rPr>
          <w:sz w:val="16"/>
        </w:rPr>
        <w:t xml:space="preserve">, Lynch argues, </w:t>
      </w:r>
      <w:r w:rsidRPr="0024066D">
        <w:rPr>
          <w:highlight w:val="cyan"/>
          <w:u w:val="single"/>
        </w:rPr>
        <w:t>we need</w:t>
      </w:r>
      <w:r w:rsidRPr="00977EDF">
        <w:rPr>
          <w:u w:val="single"/>
        </w:rPr>
        <w:t xml:space="preserve"> a </w:t>
      </w:r>
      <w:r w:rsidRPr="0024066D">
        <w:rPr>
          <w:rStyle w:val="Emphasis"/>
          <w:highlight w:val="cyan"/>
        </w:rPr>
        <w:t>balance between convictions</w:t>
      </w:r>
      <w:r w:rsidRPr="00977EDF">
        <w:rPr>
          <w:sz w:val="16"/>
        </w:rPr>
        <w:t xml:space="preserve"> — our firmly held beliefs — </w:t>
      </w:r>
      <w:r w:rsidRPr="0024066D">
        <w:rPr>
          <w:highlight w:val="cyan"/>
          <w:u w:val="single"/>
        </w:rPr>
        <w:t xml:space="preserve">and </w:t>
      </w:r>
      <w:r w:rsidRPr="0024066D">
        <w:rPr>
          <w:rStyle w:val="Emphasis"/>
          <w:highlight w:val="cyan"/>
        </w:rPr>
        <w:t>humility</w:t>
      </w:r>
      <w:r w:rsidRPr="00977EDF">
        <w:rPr>
          <w:sz w:val="16"/>
        </w:rPr>
        <w:t xml:space="preserve">. We need convictions, because “an apathetic electorate is no electorate at all,” he says. And we need humility because </w:t>
      </w:r>
      <w:r w:rsidRPr="00977EDF">
        <w:rPr>
          <w:u w:val="single"/>
        </w:rPr>
        <w:t xml:space="preserve">we need to </w:t>
      </w:r>
      <w:r w:rsidRPr="00977EDF">
        <w:rPr>
          <w:rStyle w:val="Emphasis"/>
        </w:rPr>
        <w:t>listen to one another</w:t>
      </w:r>
      <w:r w:rsidRPr="00977EDF">
        <w:rPr>
          <w:sz w:val="16"/>
        </w:rPr>
        <w:t>. Those two things will always be in tension.</w:t>
      </w:r>
    </w:p>
    <w:p w14:paraId="71787A23" w14:textId="77777777" w:rsidR="00B01347" w:rsidRPr="00977EDF" w:rsidRDefault="00B01347" w:rsidP="00B01347">
      <w:pPr>
        <w:rPr>
          <w:sz w:val="16"/>
        </w:rPr>
      </w:pPr>
      <w:r w:rsidRPr="00977EDF">
        <w:rPr>
          <w:sz w:val="16"/>
        </w:rPr>
        <w:t xml:space="preserve">The </w:t>
      </w:r>
      <w:r w:rsidRPr="0024066D">
        <w:rPr>
          <w:rStyle w:val="Emphasis"/>
          <w:highlight w:val="cyan"/>
        </w:rPr>
        <w:t>Trump</w:t>
      </w:r>
      <w:r w:rsidRPr="00977EDF">
        <w:rPr>
          <w:sz w:val="16"/>
        </w:rPr>
        <w:t xml:space="preserve"> presidency </w:t>
      </w:r>
      <w:r w:rsidRPr="0024066D">
        <w:rPr>
          <w:highlight w:val="cyan"/>
          <w:u w:val="single"/>
        </w:rPr>
        <w:t xml:space="preserve">suggests there’s </w:t>
      </w:r>
      <w:r w:rsidRPr="0024066D">
        <w:rPr>
          <w:rStyle w:val="Emphasis"/>
          <w:highlight w:val="cyan"/>
        </w:rPr>
        <w:t>too much conviction</w:t>
      </w:r>
      <w:r w:rsidRPr="0024066D">
        <w:rPr>
          <w:highlight w:val="cyan"/>
          <w:u w:val="single"/>
        </w:rPr>
        <w:t xml:space="preserve"> and </w:t>
      </w:r>
      <w:r w:rsidRPr="0024066D">
        <w:rPr>
          <w:rStyle w:val="Emphasis"/>
          <w:highlight w:val="cyan"/>
        </w:rPr>
        <w:t>not enough humility</w:t>
      </w:r>
      <w:r w:rsidRPr="0024066D">
        <w:rPr>
          <w:highlight w:val="cyan"/>
          <w:u w:val="single"/>
        </w:rPr>
        <w:t xml:space="preserve"> in</w:t>
      </w:r>
      <w:r w:rsidRPr="00977EDF">
        <w:rPr>
          <w:u w:val="single"/>
        </w:rPr>
        <w:t xml:space="preserve"> our </w:t>
      </w:r>
      <w:r w:rsidRPr="0024066D">
        <w:rPr>
          <w:rStyle w:val="Emphasis"/>
          <w:highlight w:val="cyan"/>
        </w:rPr>
        <w:t>current culture</w:t>
      </w:r>
      <w:r w:rsidRPr="00977EDF">
        <w:rPr>
          <w:sz w:val="16"/>
        </w:rPr>
        <w:t>.</w:t>
      </w:r>
    </w:p>
    <w:p w14:paraId="35F284DB" w14:textId="77777777" w:rsidR="00B01347" w:rsidRPr="00240015" w:rsidRDefault="00B01347" w:rsidP="00B01347">
      <w:pPr>
        <w:rPr>
          <w:sz w:val="16"/>
        </w:rPr>
      </w:pPr>
      <w:r w:rsidRPr="00977EDF">
        <w:rPr>
          <w:sz w:val="16"/>
        </w:rPr>
        <w:t xml:space="preserve">“The personal question, the existential question that faces you and I and every thinking human being, is, ‘How do you maintain an open mind toward others and yet, at the same time, keep your strong moral convictions?’” Lynch says. “That’s an </w:t>
      </w:r>
      <w:r w:rsidRPr="00240015">
        <w:rPr>
          <w:sz w:val="16"/>
        </w:rPr>
        <w:t>issue for all of us.”</w:t>
      </w:r>
    </w:p>
    <w:p w14:paraId="33DF8E04" w14:textId="77777777" w:rsidR="00B01347" w:rsidRPr="00F422D6" w:rsidRDefault="00B01347" w:rsidP="00B01347">
      <w:pPr>
        <w:rPr>
          <w:sz w:val="16"/>
        </w:rPr>
      </w:pPr>
      <w:r w:rsidRPr="00240015">
        <w:rPr>
          <w:u w:val="single"/>
        </w:rPr>
        <w:t xml:space="preserve">To be intellectually humble </w:t>
      </w:r>
      <w:r w:rsidRPr="00240015">
        <w:rPr>
          <w:rStyle w:val="Emphasis"/>
        </w:rPr>
        <w:t>doesn’t mean giving up on</w:t>
      </w:r>
      <w:r w:rsidRPr="00240015">
        <w:rPr>
          <w:u w:val="single"/>
        </w:rPr>
        <w:t xml:space="preserve"> the </w:t>
      </w:r>
      <w:r w:rsidRPr="00240015">
        <w:rPr>
          <w:rStyle w:val="Emphasis"/>
        </w:rPr>
        <w:t>ideas we</w:t>
      </w:r>
      <w:r w:rsidRPr="00240015">
        <w:rPr>
          <w:sz w:val="16"/>
        </w:rPr>
        <w:t xml:space="preserve"> love and </w:t>
      </w:r>
      <w:r w:rsidRPr="00240015">
        <w:rPr>
          <w:rStyle w:val="Emphasis"/>
        </w:rPr>
        <w:t>believe in</w:t>
      </w:r>
      <w:r w:rsidRPr="00240015">
        <w:rPr>
          <w:u w:val="single"/>
        </w:rPr>
        <w:t xml:space="preserve">. It just means we need to be </w:t>
      </w:r>
      <w:r w:rsidRPr="00240015">
        <w:rPr>
          <w:rStyle w:val="Emphasis"/>
        </w:rPr>
        <w:t>thoughtful</w:t>
      </w:r>
      <w:r w:rsidRPr="00240015">
        <w:rPr>
          <w:u w:val="single"/>
        </w:rPr>
        <w:t xml:space="preserve"> in </w:t>
      </w:r>
      <w:r w:rsidRPr="00240015">
        <w:rPr>
          <w:rStyle w:val="Emphasis"/>
        </w:rPr>
        <w:t>choosing</w:t>
      </w:r>
      <w:r w:rsidRPr="00240015">
        <w:rPr>
          <w:u w:val="single"/>
        </w:rPr>
        <w:t xml:space="preserve"> our </w:t>
      </w:r>
      <w:r w:rsidRPr="00240015">
        <w:rPr>
          <w:rStyle w:val="Emphasis"/>
        </w:rPr>
        <w:t>convictions</w:t>
      </w:r>
      <w:r w:rsidRPr="00240015">
        <w:rPr>
          <w:u w:val="single"/>
        </w:rPr>
        <w:t xml:space="preserve">, be </w:t>
      </w:r>
      <w:r w:rsidRPr="00240015">
        <w:rPr>
          <w:rStyle w:val="Emphasis"/>
        </w:rPr>
        <w:t>open to adjusting them</w:t>
      </w:r>
      <w:r w:rsidRPr="00240015">
        <w:rPr>
          <w:u w:val="single"/>
        </w:rPr>
        <w:t xml:space="preserve">, </w:t>
      </w:r>
      <w:r w:rsidRPr="00240015">
        <w:rPr>
          <w:rStyle w:val="Emphasis"/>
        </w:rPr>
        <w:t>seek out their flaws</w:t>
      </w:r>
      <w:r w:rsidRPr="00240015">
        <w:rPr>
          <w:u w:val="single"/>
        </w:rPr>
        <w:t xml:space="preserve">, and </w:t>
      </w:r>
      <w:r w:rsidRPr="00240015">
        <w:rPr>
          <w:rStyle w:val="Emphasis"/>
        </w:rPr>
        <w:t>never stop being curious</w:t>
      </w:r>
      <w:r w:rsidRPr="00240015">
        <w:rPr>
          <w:u w:val="single"/>
        </w:rPr>
        <w:t xml:space="preserve"> about why we believe what we believe</w:t>
      </w:r>
      <w:r w:rsidRPr="00240015">
        <w:rPr>
          <w:sz w:val="16"/>
        </w:rPr>
        <w:t>. Again, that’s not easy.</w:t>
      </w:r>
    </w:p>
    <w:p w14:paraId="2257FBBB" w14:textId="77777777" w:rsidR="00B01347" w:rsidRDefault="00B01347" w:rsidP="00B01347"/>
    <w:p w14:paraId="24610B54" w14:textId="77777777" w:rsidR="00B01347" w:rsidRPr="009E3839" w:rsidRDefault="00B01347" w:rsidP="00B01347">
      <w:pPr>
        <w:pStyle w:val="Heading4"/>
        <w:rPr>
          <w:rFonts w:cs="Times New Roman"/>
        </w:rPr>
      </w:pPr>
      <w:r>
        <w:lastRenderedPageBreak/>
        <w:t>It turns case -- unlimited topics overstretch negative research burdens and undermines genuine understandings of the affirmatives position for both teams</w:t>
      </w:r>
    </w:p>
    <w:p w14:paraId="39FC598D" w14:textId="77777777" w:rsidR="00B01347" w:rsidRPr="00626938" w:rsidRDefault="00B01347" w:rsidP="00B01347">
      <w:r>
        <w:rPr>
          <w:rStyle w:val="Style13ptBold"/>
        </w:rPr>
        <w:t>Grossberg</w:t>
      </w:r>
      <w:r w:rsidRPr="009E3839">
        <w:rPr>
          <w:rStyle w:val="Style13ptBold"/>
        </w:rPr>
        <w:t xml:space="preserve"> 15</w:t>
      </w:r>
      <w:r w:rsidRPr="009E3839">
        <w:rPr>
          <w:b/>
        </w:rPr>
        <w:t xml:space="preserve"> - </w:t>
      </w:r>
      <w:r w:rsidRPr="009E3839">
        <w:t>Morris Davis Distinguished Prof</w:t>
      </w:r>
      <w:r w:rsidRPr="00CD5B34">
        <w:t xml:space="preserve">essor University of North Carolina at Chapel Hill (Lawrence, We All Want to Change the World THE PARADOX OF THE U.S. LEFT A POLEMIC, </w:t>
      </w:r>
      <w:hyperlink r:id="rId9" w:history="1">
        <w:r w:rsidRPr="00626938">
          <w:rPr>
            <w:rStyle w:val="Hyperlink"/>
          </w:rPr>
          <w:t>http://www.lwbooks.co.uk/ebooks/we_all_want_to_change_the_world.pdf</w:t>
        </w:r>
      </w:hyperlink>
      <w:r w:rsidRPr="00626938">
        <w:t>)</w:t>
      </w:r>
    </w:p>
    <w:p w14:paraId="21044D5E" w14:textId="77777777" w:rsidR="00B01347" w:rsidRDefault="00B01347" w:rsidP="00B01347">
      <w:pPr>
        <w:rPr>
          <w:sz w:val="16"/>
        </w:rPr>
      </w:pPr>
      <w:r w:rsidRPr="00626938">
        <w:rPr>
          <w:sz w:val="16"/>
        </w:rPr>
        <w:t xml:space="preserve">I will, in the following description, focus on the situation in the human sciences (rather than the hard sciences), where </w:t>
      </w:r>
      <w:r w:rsidRPr="00626938">
        <w:rPr>
          <w:rStyle w:val="StyleUnderline"/>
        </w:rPr>
        <w:t xml:space="preserve">the explosion of publication creates an ever-expanding circle in which there is always </w:t>
      </w:r>
      <w:r w:rsidRPr="00626938">
        <w:rPr>
          <w:rStyle w:val="Emphasis"/>
        </w:rPr>
        <w:t>too much to read</w:t>
      </w:r>
      <w:r w:rsidRPr="00626938">
        <w:rPr>
          <w:sz w:val="16"/>
        </w:rPr>
        <w:t>—</w:t>
      </w:r>
      <w:r w:rsidRPr="00626938">
        <w:rPr>
          <w:rStyle w:val="StyleUnderline"/>
        </w:rPr>
        <w:t>too many positions, too many arguments, too muc</w:t>
      </w:r>
      <w:r w:rsidRPr="009E3839">
        <w:rPr>
          <w:rStyle w:val="StyleUnderline"/>
        </w:rPr>
        <w:t>h contradictory evidence</w:t>
      </w:r>
      <w:r w:rsidRPr="00BB6470">
        <w:rPr>
          <w:sz w:val="16"/>
        </w:rPr>
        <w:t xml:space="preserve">—so that scholars have to rely on either the author's stature or theoretical and/or political agreement. </w:t>
      </w:r>
      <w:r w:rsidRPr="0024066D">
        <w:rPr>
          <w:rStyle w:val="StyleUnderline"/>
          <w:highlight w:val="cyan"/>
        </w:rPr>
        <w:t>It has become</w:t>
      </w:r>
      <w:r w:rsidRPr="009E3839">
        <w:rPr>
          <w:rStyle w:val="StyleUnderline"/>
        </w:rPr>
        <w:t xml:space="preserve"> </w:t>
      </w:r>
      <w:r w:rsidRPr="00BB6470">
        <w:rPr>
          <w:sz w:val="16"/>
        </w:rPr>
        <w:t xml:space="preserve">almost </w:t>
      </w:r>
      <w:r w:rsidRPr="0024066D">
        <w:rPr>
          <w:rStyle w:val="Emphasis"/>
          <w:highlight w:val="cyan"/>
        </w:rPr>
        <w:t>impossible to read everything</w:t>
      </w:r>
      <w:r w:rsidRPr="009E3839">
        <w:rPr>
          <w:rStyle w:val="StyleUnderline"/>
        </w:rPr>
        <w:t xml:space="preserve"> one must read</w:t>
      </w:r>
      <w:r w:rsidRPr="00BB6470">
        <w:rPr>
          <w:sz w:val="16"/>
        </w:rPr>
        <w:t xml:space="preserve">, everything necessary to legitimate, at least in traditional terms, the claim of academic expertise or scholarship. In fact, given this situation (and its consequences as I will describe below), the most surprising thing is how much good work continues to be produced. </w:t>
      </w:r>
      <w:r w:rsidRPr="0024066D">
        <w:rPr>
          <w:rStyle w:val="StyleUnderline"/>
          <w:highlight w:val="cyan"/>
        </w:rPr>
        <w:t>This</w:t>
      </w:r>
      <w:r w:rsidRPr="00BB6470">
        <w:rPr>
          <w:sz w:val="16"/>
        </w:rPr>
        <w:t xml:space="preserve"> situation </w:t>
      </w:r>
      <w:r w:rsidRPr="0024066D">
        <w:rPr>
          <w:rStyle w:val="StyleUnderline"/>
          <w:highlight w:val="cyan"/>
        </w:rPr>
        <w:t xml:space="preserve">has </w:t>
      </w:r>
      <w:r w:rsidRPr="0024066D">
        <w:rPr>
          <w:rStyle w:val="Emphasis"/>
          <w:highlight w:val="cyan"/>
        </w:rPr>
        <w:t>serious consequences</w:t>
      </w:r>
      <w:r w:rsidRPr="00BB6470">
        <w:rPr>
          <w:sz w:val="16"/>
        </w:rPr>
        <w:t xml:space="preserve">: </w:t>
      </w:r>
      <w:r w:rsidRPr="009E3839">
        <w:rPr>
          <w:rStyle w:val="StyleUnderline"/>
        </w:rPr>
        <w:t>First,</w:t>
      </w:r>
      <w:r w:rsidRPr="00BB6470">
        <w:rPr>
          <w:sz w:val="16"/>
        </w:rPr>
        <w:t xml:space="preserve"> one's </w:t>
      </w:r>
      <w:r w:rsidRPr="009E3839">
        <w:rPr>
          <w:rStyle w:val="StyleUnderline"/>
        </w:rPr>
        <w:t xml:space="preserve">expertise becomes defined in increasingly narrow terms, resulting in </w:t>
      </w:r>
      <w:r w:rsidRPr="0024066D">
        <w:rPr>
          <w:rStyle w:val="StyleUnderline"/>
          <w:highlight w:val="cyan"/>
        </w:rPr>
        <w:t>the proliferation of</w:t>
      </w:r>
      <w:r w:rsidRPr="009E3839">
        <w:rPr>
          <w:rStyle w:val="StyleUnderline"/>
        </w:rPr>
        <w:t xml:space="preserve"> sub-fields.</w:t>
      </w:r>
      <w:r w:rsidRPr="00BB6470">
        <w:rPr>
          <w:sz w:val="16"/>
        </w:rPr>
        <w:t xml:space="preserve">9 </w:t>
      </w:r>
      <w:r w:rsidRPr="00BB6470">
        <w:rPr>
          <w:b/>
          <w:sz w:val="16"/>
        </w:rPr>
        <w:t xml:space="preserve">[insert footnote 9] </w:t>
      </w:r>
      <w:r w:rsidRPr="009E3839">
        <w:rPr>
          <w:rStyle w:val="StyleUnderline"/>
        </w:rPr>
        <w:t xml:space="preserve">For example, one might point to </w:t>
      </w:r>
      <w:r w:rsidRPr="0024066D">
        <w:rPr>
          <w:rStyle w:val="StyleUnderline"/>
          <w:highlight w:val="cyan"/>
        </w:rPr>
        <w:t>security studies</w:t>
      </w:r>
      <w:r w:rsidRPr="009E3839">
        <w:rPr>
          <w:rStyle w:val="StyleUnderline"/>
        </w:rPr>
        <w:t xml:space="preserve">, surveillance studies, </w:t>
      </w:r>
      <w:r w:rsidRPr="0024066D">
        <w:rPr>
          <w:rStyle w:val="StyleUnderline"/>
          <w:highlight w:val="cyan"/>
        </w:rPr>
        <w:t>transition studies, game studies</w:t>
      </w:r>
      <w:r w:rsidRPr="009E3839">
        <w:rPr>
          <w:rStyle w:val="StyleUnderline"/>
        </w:rPr>
        <w:t xml:space="preserve">, code studies, </w:t>
      </w:r>
      <w:r w:rsidRPr="0024066D">
        <w:rPr>
          <w:rStyle w:val="StyleUnderline"/>
          <w:highlight w:val="cyan"/>
        </w:rPr>
        <w:t>hip-hop studies, horror studies,</w:t>
      </w:r>
      <w:r w:rsidRPr="009E3839">
        <w:rPr>
          <w:rStyle w:val="StyleUnderline"/>
        </w:rPr>
        <w:t xml:space="preserve"> etc.</w:t>
      </w:r>
      <w:r w:rsidRPr="00BB6470">
        <w:rPr>
          <w:b/>
          <w:sz w:val="16"/>
        </w:rPr>
        <w:t xml:space="preserve"> [Footnote 9 ends] </w:t>
      </w:r>
      <w:r w:rsidRPr="00BB6470">
        <w:rPr>
          <w:sz w:val="16"/>
        </w:rPr>
        <w:t xml:space="preserve">And </w:t>
      </w:r>
      <w:r w:rsidRPr="0024066D">
        <w:rPr>
          <w:rStyle w:val="StyleUnderline"/>
          <w:highlight w:val="cyan"/>
        </w:rPr>
        <w:t>while each of them is valuable</w:t>
      </w:r>
      <w:r w:rsidRPr="00BB6470">
        <w:rPr>
          <w:sz w:val="16"/>
        </w:rPr>
        <w:t xml:space="preserve"> for their interdisciplinary efforts around a new empirical field, they all too often act as if the questions (and the realities they interrogate) are new; unfortunately, </w:t>
      </w:r>
      <w:r w:rsidRPr="009E3839">
        <w:rPr>
          <w:rStyle w:val="StyleUnderline"/>
        </w:rPr>
        <w:t>they rarely say anything new or surprising</w:t>
      </w:r>
      <w:r w:rsidRPr="00BB6470">
        <w:rPr>
          <w:sz w:val="16"/>
        </w:rPr>
        <w:t xml:space="preserve">, anything that has not been said elsewhere. </w:t>
      </w:r>
      <w:r w:rsidRPr="009E3839">
        <w:rPr>
          <w:rStyle w:val="StyleUnderline"/>
        </w:rPr>
        <w:t>They frequently simply re-discover in their own empirical "pocket" universe what others have said previously in other fields</w:t>
      </w:r>
      <w:r w:rsidRPr="00BB6470">
        <w:rPr>
          <w:sz w:val="16"/>
        </w:rPr>
        <w:t xml:space="preserve">. For example, all sorts of technologically defined sub-fields rediscover the rather old assumption that media audiences are active. This is partly because, </w:t>
      </w:r>
      <w:r w:rsidRPr="009E3839">
        <w:rPr>
          <w:rStyle w:val="StyleUnderline"/>
        </w:rPr>
        <w:t>within each subfield, one gets the impression of witnessing endless redistributions of a highly circumscribed set of citations and authors, under a series of ever-changing terms to describe their</w:t>
      </w:r>
      <w:r w:rsidRPr="00BB6470">
        <w:rPr>
          <w:sz w:val="16"/>
        </w:rPr>
        <w:t xml:space="preserve"> fields or </w:t>
      </w:r>
      <w:r w:rsidRPr="009E3839">
        <w:rPr>
          <w:rStyle w:val="StyleUnderline"/>
        </w:rPr>
        <w:t>positions</w:t>
      </w:r>
      <w:r w:rsidRPr="00BB6470">
        <w:rPr>
          <w:sz w:val="16"/>
        </w:rPr>
        <w:t xml:space="preserve">. So, </w:t>
      </w:r>
      <w:r w:rsidRPr="0024066D">
        <w:rPr>
          <w:rStyle w:val="StyleUnderline"/>
          <w:highlight w:val="cyan"/>
        </w:rPr>
        <w:t>academics create</w:t>
      </w:r>
      <w:r w:rsidRPr="00BB6470">
        <w:rPr>
          <w:sz w:val="16"/>
        </w:rPr>
        <w:t xml:space="preserve"> ever shrinking circles in which authors cite a few theoretically and politically compatible works, and then follow the footnotes, all of which ultimately lead back to the original authors, creating </w:t>
      </w:r>
      <w:r w:rsidRPr="0024066D">
        <w:rPr>
          <w:rStyle w:val="Emphasis"/>
          <w:highlight w:val="cyan"/>
        </w:rPr>
        <w:t xml:space="preserve">an endlessly self-referential closed system of citations, </w:t>
      </w:r>
      <w:r w:rsidRPr="00840F0E">
        <w:rPr>
          <w:rStyle w:val="Emphasis"/>
        </w:rPr>
        <w:t>a numbingly predictable, circular tissue of references</w:t>
      </w:r>
      <w:r w:rsidRPr="00840F0E">
        <w:rPr>
          <w:sz w:val="16"/>
        </w:rPr>
        <w:t xml:space="preserve">. </w:t>
      </w:r>
      <w:r w:rsidRPr="00840F0E">
        <w:rPr>
          <w:rStyle w:val="StyleUnderline"/>
        </w:rPr>
        <w:t>Second, one is less likely to read work that appears tangential but may nevertheless be absolutely decisive to producing truly interesting and insightful research</w:t>
      </w:r>
      <w:r w:rsidRPr="00840F0E">
        <w:rPr>
          <w:sz w:val="16"/>
        </w:rPr>
        <w:t>. Asking significant questions should demand that one makes</w:t>
      </w:r>
      <w:r w:rsidRPr="00BB6470">
        <w:rPr>
          <w:sz w:val="16"/>
        </w:rPr>
        <w:t xml:space="preserve"> reference to all sorts of concepts and questions which would lead one to follow other unexpected traditions and lines of research, since </w:t>
      </w:r>
      <w:r w:rsidRPr="0024066D">
        <w:rPr>
          <w:rStyle w:val="StyleUnderline"/>
          <w:highlight w:val="cyan"/>
        </w:rPr>
        <w:t>any investigation</w:t>
      </w:r>
      <w:r w:rsidRPr="00BB6470">
        <w:rPr>
          <w:sz w:val="16"/>
        </w:rPr>
        <w:t xml:space="preserve"> (e.g., around questions of participation, publics, or leadership, to use only a few examples that have irked me recently) </w:t>
      </w:r>
      <w:r w:rsidRPr="0024066D">
        <w:rPr>
          <w:rStyle w:val="StyleUnderline"/>
          <w:highlight w:val="cyan"/>
        </w:rPr>
        <w:t>is likely to open up to an entire history of</w:t>
      </w:r>
      <w:r w:rsidRPr="009E3839">
        <w:rPr>
          <w:rStyle w:val="StyleUnderline"/>
        </w:rPr>
        <w:t xml:space="preserve"> problematization, of conversations and </w:t>
      </w:r>
      <w:r w:rsidRPr="0024066D">
        <w:rPr>
          <w:rStyle w:val="StyleUnderline"/>
          <w:highlight w:val="cyan"/>
        </w:rPr>
        <w:t>debates, but</w:t>
      </w:r>
      <w:r w:rsidRPr="0024066D">
        <w:rPr>
          <w:sz w:val="16"/>
          <w:highlight w:val="cyan"/>
        </w:rPr>
        <w:t xml:space="preserve"> </w:t>
      </w:r>
      <w:r w:rsidRPr="0024066D">
        <w:rPr>
          <w:rStyle w:val="Emphasis"/>
          <w:highlight w:val="cyan"/>
        </w:rPr>
        <w:t>who can afford the time and energy</w:t>
      </w:r>
      <w:r w:rsidRPr="009E3839">
        <w:rPr>
          <w:rStyle w:val="Emphasis"/>
        </w:rPr>
        <w:t xml:space="preserve"> anymore</w:t>
      </w:r>
      <w:r w:rsidRPr="00BB6470">
        <w:rPr>
          <w:sz w:val="16"/>
        </w:rPr>
        <w:t xml:space="preserve">. </w:t>
      </w:r>
      <w:r w:rsidRPr="009E3839">
        <w:rPr>
          <w:rStyle w:val="StyleUnderline"/>
        </w:rPr>
        <w:t>Third, one tends to read only the most recent work since so much is being published</w:t>
      </w:r>
      <w:r w:rsidRPr="00BB6470">
        <w:rPr>
          <w:sz w:val="16"/>
        </w:rPr>
        <w:t>—in various media—</w:t>
      </w:r>
      <w:r w:rsidRPr="009E3839">
        <w:rPr>
          <w:rStyle w:val="StyleUnderline"/>
        </w:rPr>
        <w:t xml:space="preserve">so rapidly that there is </w:t>
      </w:r>
      <w:r w:rsidRPr="009E3839">
        <w:rPr>
          <w:rStyle w:val="Emphasis"/>
        </w:rPr>
        <w:t>little time to go back and r</w:t>
      </w:r>
      <w:r w:rsidRPr="00626938">
        <w:rPr>
          <w:rStyle w:val="Emphasis"/>
        </w:rPr>
        <w:t>ead</w:t>
      </w:r>
      <w:r w:rsidRPr="00626938">
        <w:rPr>
          <w:sz w:val="16"/>
        </w:rPr>
        <w:t xml:space="preserve">. </w:t>
      </w:r>
      <w:r w:rsidRPr="00626938">
        <w:rPr>
          <w:rStyle w:val="StyleUnderline"/>
        </w:rPr>
        <w:t>Fourth, one tends to select one's sources according to criteria that have more to do with</w:t>
      </w:r>
      <w:r w:rsidRPr="00626938">
        <w:rPr>
          <w:sz w:val="16"/>
        </w:rPr>
        <w:t xml:space="preserve"> theoretical and </w:t>
      </w:r>
      <w:r w:rsidRPr="00626938">
        <w:rPr>
          <w:rStyle w:val="StyleUnderline"/>
        </w:rPr>
        <w:t xml:space="preserve">political sympathies </w:t>
      </w:r>
      <w:r w:rsidRPr="00840F0E">
        <w:rPr>
          <w:rStyle w:val="StyleUnderline"/>
        </w:rPr>
        <w:t>than with an understanding of research as</w:t>
      </w:r>
      <w:r w:rsidRPr="00840F0E">
        <w:rPr>
          <w:rStyle w:val="Emphasis"/>
        </w:rPr>
        <w:t xml:space="preserve"> a conversation with difference</w:t>
      </w:r>
      <w:r w:rsidRPr="00840F0E">
        <w:rPr>
          <w:sz w:val="16"/>
        </w:rPr>
        <w:t xml:space="preserve">. </w:t>
      </w:r>
      <w:r w:rsidRPr="00840F0E">
        <w:rPr>
          <w:rStyle w:val="StyleUnderline"/>
        </w:rPr>
        <w:t>One reads selectively, finding those ideas that are already in line with what one assumes one already knows</w:t>
      </w:r>
      <w:r w:rsidRPr="00840F0E">
        <w:rPr>
          <w:sz w:val="16"/>
        </w:rPr>
        <w:t>, and one establishes a body of near-sacred texts; fifth, one selects</w:t>
      </w:r>
      <w:r w:rsidRPr="00626938">
        <w:rPr>
          <w:sz w:val="16"/>
        </w:rPr>
        <w:t xml:space="preserve"> topics that are au courant, pa</w:t>
      </w:r>
      <w:r w:rsidRPr="00BB6470">
        <w:rPr>
          <w:sz w:val="16"/>
        </w:rPr>
        <w:t xml:space="preserve">rtly because there is less scaffolding that one has to build upon and partly because one's work is more likely to gain visibility and impact. Sixth, </w:t>
      </w:r>
      <w:r w:rsidRPr="0024066D">
        <w:rPr>
          <w:rStyle w:val="Emphasis"/>
          <w:highlight w:val="cyan"/>
        </w:rPr>
        <w:t>complexity goes out the door</w:t>
      </w:r>
      <w:r w:rsidRPr="00BB6470">
        <w:rPr>
          <w:sz w:val="16"/>
        </w:rPr>
        <w:t xml:space="preserve"> </w:t>
      </w:r>
      <w:r w:rsidRPr="009E3839">
        <w:rPr>
          <w:rStyle w:val="StyleUnderline"/>
        </w:rPr>
        <w:t>as one increasingly "sees the world in a grain of sand</w:t>
      </w:r>
      <w:r w:rsidRPr="00BB6470">
        <w:rPr>
          <w:sz w:val="16"/>
        </w:rPr>
        <w:t>." One can no longer be satisfied claiming to have discovered merely a new piece of a complex puzzle or even an interesting redeployment of an older practice or structure, because such claims do not bring fame and glory—either to oneself or the university. Instead, one has to have discovered the leading edge, the new key or essence. One good but relatively small idea is expanded into a metonym for the entire economy, culture or society. Instead of seeking new discursive forms to embody complexity, uncertainty and humility, one goes with elegance, hyperbole and the ever receding new.</w:t>
      </w:r>
    </w:p>
    <w:p w14:paraId="0F4F9A11" w14:textId="6B0FAAB4" w:rsidR="00A95652" w:rsidRDefault="00B01347" w:rsidP="00B01347">
      <w:pPr>
        <w:pStyle w:val="Heading3"/>
      </w:pPr>
      <w:r>
        <w:lastRenderedPageBreak/>
        <w:t>1NC – K</w:t>
      </w:r>
    </w:p>
    <w:p w14:paraId="45DB5D45" w14:textId="77777777" w:rsidR="00B01347" w:rsidRDefault="00B01347" w:rsidP="00B01347">
      <w:pPr>
        <w:pStyle w:val="Heading4"/>
      </w:pPr>
      <w:r>
        <w:t xml:space="preserve">Racial capitalism constitutes a racially hierarchical political economy. The violence of capitalism is co-constitutive of and produces anti-blackness materially and psychologically, which means the critique outweighs and turns the case. </w:t>
      </w:r>
    </w:p>
    <w:p w14:paraId="0B960479" w14:textId="77777777" w:rsidR="00B01347" w:rsidRDefault="00B01347" w:rsidP="00B01347">
      <w:r w:rsidRPr="00A8308D">
        <w:rPr>
          <w:rStyle w:val="Style13ptBold"/>
        </w:rPr>
        <w:t>Burden-Stelly 20</w:t>
      </w:r>
      <w:r>
        <w:t xml:space="preserve"> – [Charisse Burden-Stelly is an Assistant Professor and Mellon Faculty Fellow of Africana Studies and Political Science at Carleton College; "Monthly Review," Monthly Review, 7-1-2020, </w:t>
      </w:r>
      <w:hyperlink r:id="rId10" w:history="1">
        <w:r w:rsidRPr="007F46B6">
          <w:rPr>
            <w:rStyle w:val="Hyperlink"/>
          </w:rPr>
          <w:t>https://monthlyreview.org/2020/07/01/modern-u-s-racial-capitalism/</w:t>
        </w:r>
      </w:hyperlink>
      <w:r>
        <w:t>] julian</w:t>
      </w:r>
    </w:p>
    <w:p w14:paraId="153658B9" w14:textId="77777777" w:rsidR="00B01347" w:rsidRDefault="00B01347" w:rsidP="00B01347">
      <w:r>
        <w:t xml:space="preserve">Drawing on the intellectual production of twentieth-century Black anticapitalists, </w:t>
      </w:r>
      <w:r w:rsidRPr="006032A5">
        <w:rPr>
          <w:rStyle w:val="StyleUnderline"/>
        </w:rPr>
        <w:t xml:space="preserve">I </w:t>
      </w:r>
      <w:r w:rsidRPr="006032A5">
        <w:rPr>
          <w:rStyle w:val="StyleUnderline"/>
          <w:highlight w:val="cyan"/>
        </w:rPr>
        <w:t>theorize</w:t>
      </w:r>
      <w:r w:rsidRPr="006032A5">
        <w:rPr>
          <w:rStyle w:val="StyleUnderline"/>
        </w:rPr>
        <w:t xml:space="preserve"> </w:t>
      </w:r>
      <w:r w:rsidRPr="006032A5">
        <w:rPr>
          <w:rStyle w:val="Emphasis"/>
          <w:highlight w:val="cyan"/>
        </w:rPr>
        <w:t>modern U.S. racial capitalism</w:t>
      </w:r>
      <w:r w:rsidRPr="006032A5">
        <w:rPr>
          <w:rStyle w:val="StyleUnderline"/>
        </w:rPr>
        <w:t xml:space="preserve"> </w:t>
      </w:r>
      <w:r w:rsidRPr="006032A5">
        <w:rPr>
          <w:rStyle w:val="StyleUnderline"/>
          <w:highlight w:val="cyan"/>
        </w:rPr>
        <w:t>as a racially hierarchical political economy constituting</w:t>
      </w:r>
      <w:r w:rsidRPr="006032A5">
        <w:rPr>
          <w:rStyle w:val="StyleUnderline"/>
        </w:rPr>
        <w:t xml:space="preserve"> war and militarism</w:t>
      </w:r>
      <w:r>
        <w:t xml:space="preserve">, </w:t>
      </w:r>
      <w:r w:rsidRPr="006032A5">
        <w:rPr>
          <w:rStyle w:val="Emphasis"/>
          <w:highlight w:val="cyan"/>
        </w:rPr>
        <w:t>imperialist accumulation</w:t>
      </w:r>
      <w:r>
        <w:t xml:space="preserve">, </w:t>
      </w:r>
      <w:r w:rsidRPr="006032A5">
        <w:rPr>
          <w:rStyle w:val="Emphasis"/>
          <w:highlight w:val="cyan"/>
        </w:rPr>
        <w:t>expropriation by domination</w:t>
      </w:r>
      <w:r>
        <w:t xml:space="preserve">, </w:t>
      </w:r>
      <w:r w:rsidRPr="006032A5">
        <w:rPr>
          <w:rStyle w:val="Emphasis"/>
          <w:highlight w:val="cyan"/>
        </w:rPr>
        <w:t>and labor superexploitation</w:t>
      </w:r>
      <w:r>
        <w:t xml:space="preserve">.14 </w:t>
      </w:r>
      <w:r w:rsidRPr="006032A5">
        <w:rPr>
          <w:rStyle w:val="StyleUnderline"/>
          <w:highlight w:val="cyan"/>
        </w:rPr>
        <w:t>The racial</w:t>
      </w:r>
      <w:r w:rsidRPr="006032A5">
        <w:rPr>
          <w:rStyle w:val="StyleUnderline"/>
        </w:rPr>
        <w:t xml:space="preserve"> here specifically </w:t>
      </w:r>
      <w:r w:rsidRPr="006032A5">
        <w:rPr>
          <w:rStyle w:val="StyleUnderline"/>
          <w:highlight w:val="cyan"/>
        </w:rPr>
        <w:t>refers to Blackness</w:t>
      </w:r>
      <w:r>
        <w:t xml:space="preserve">, </w:t>
      </w:r>
      <w:r w:rsidRPr="006032A5">
        <w:rPr>
          <w:rStyle w:val="StyleUnderline"/>
        </w:rPr>
        <w:t>defined as African descendants’ relationship to the capitalist mode of production</w:t>
      </w:r>
      <w:r>
        <w:t>—</w:t>
      </w:r>
      <w:r w:rsidRPr="006032A5">
        <w:rPr>
          <w:rStyle w:val="StyleUnderline"/>
        </w:rPr>
        <w:t>their structural location</w:t>
      </w:r>
      <w:r>
        <w:t>—</w:t>
      </w:r>
      <w:r w:rsidRPr="006032A5">
        <w:rPr>
          <w:rStyle w:val="StyleUnderline"/>
        </w:rPr>
        <w:t>and the condition</w:t>
      </w:r>
      <w:r>
        <w:t xml:space="preserve">, </w:t>
      </w:r>
      <w:r w:rsidRPr="006032A5">
        <w:rPr>
          <w:rStyle w:val="StyleUnderline"/>
        </w:rPr>
        <w:t>status</w:t>
      </w:r>
      <w:r>
        <w:t xml:space="preserve">, </w:t>
      </w:r>
      <w:r w:rsidRPr="006032A5">
        <w:rPr>
          <w:rStyle w:val="StyleUnderline"/>
        </w:rPr>
        <w:t>and material realities emanating therefrom</w:t>
      </w:r>
      <w:r>
        <w:t xml:space="preserve">.15 </w:t>
      </w:r>
      <w:r w:rsidRPr="006032A5">
        <w:rPr>
          <w:rStyle w:val="StyleUnderline"/>
        </w:rPr>
        <w:t>It is out of this structural location that the irresolvable contradiction of value minus worth arises</w:t>
      </w:r>
      <w:r>
        <w:t xml:space="preserve">. Stated differently, </w:t>
      </w:r>
      <w:r w:rsidRPr="006032A5">
        <w:rPr>
          <w:rStyle w:val="Emphasis"/>
          <w:highlight w:val="cyan"/>
        </w:rPr>
        <w:t>Blackness is a capacious category of surplus value extraction</w:t>
      </w:r>
      <w:r w:rsidRPr="006032A5">
        <w:rPr>
          <w:rStyle w:val="StyleUnderline"/>
          <w:highlight w:val="cyan"/>
        </w:rPr>
        <w:t xml:space="preserve"> essential to</w:t>
      </w:r>
      <w:r w:rsidRPr="006032A5">
        <w:rPr>
          <w:rStyle w:val="StyleUnderline"/>
        </w:rPr>
        <w:t xml:space="preserve"> an array of political-economic functions</w:t>
      </w:r>
      <w:r>
        <w:t xml:space="preserve">, </w:t>
      </w:r>
      <w:r w:rsidRPr="006032A5">
        <w:rPr>
          <w:rStyle w:val="StyleUnderline"/>
        </w:rPr>
        <w:t xml:space="preserve">including </w:t>
      </w:r>
      <w:r w:rsidRPr="006032A5">
        <w:rPr>
          <w:rStyle w:val="Emphasis"/>
          <w:highlight w:val="cyan"/>
        </w:rPr>
        <w:t>accumulation</w:t>
      </w:r>
      <w:r>
        <w:t xml:space="preserve">, </w:t>
      </w:r>
      <w:r w:rsidRPr="006032A5">
        <w:rPr>
          <w:rStyle w:val="StyleUnderline"/>
        </w:rPr>
        <w:t>disaccumulation</w:t>
      </w:r>
      <w:r>
        <w:t xml:space="preserve">, </w:t>
      </w:r>
      <w:r w:rsidRPr="006032A5">
        <w:rPr>
          <w:rStyle w:val="StyleUnderline"/>
          <w:highlight w:val="cyan"/>
        </w:rPr>
        <w:t>debt</w:t>
      </w:r>
      <w:r>
        <w:t xml:space="preserve">, </w:t>
      </w:r>
      <w:r w:rsidRPr="006032A5">
        <w:rPr>
          <w:rStyle w:val="StyleUnderline"/>
        </w:rPr>
        <w:t>planned obsolescence</w:t>
      </w:r>
      <w:r>
        <w:t xml:space="preserve">, </w:t>
      </w:r>
      <w:r w:rsidRPr="006032A5">
        <w:rPr>
          <w:rStyle w:val="StyleUnderline"/>
          <w:highlight w:val="cyan"/>
        </w:rPr>
        <w:t>and absorption of the burdens of economic crises</w:t>
      </w:r>
      <w:r>
        <w:t xml:space="preserve">.16 </w:t>
      </w:r>
      <w:r w:rsidRPr="006032A5">
        <w:rPr>
          <w:rStyle w:val="StyleUnderline"/>
          <w:highlight w:val="cyan"/>
        </w:rPr>
        <w:t>At the same time</w:t>
      </w:r>
      <w:r>
        <w:t xml:space="preserve">, </w:t>
      </w:r>
      <w:r w:rsidRPr="006032A5">
        <w:rPr>
          <w:rStyle w:val="StyleUnderline"/>
          <w:highlight w:val="cyan"/>
        </w:rPr>
        <w:t xml:space="preserve">Blackness is the quintessential condition of </w:t>
      </w:r>
      <w:r w:rsidRPr="006032A5">
        <w:rPr>
          <w:rStyle w:val="Emphasis"/>
          <w:highlight w:val="cyan"/>
        </w:rPr>
        <w:t>disposability</w:t>
      </w:r>
      <w:r>
        <w:t xml:space="preserve">, </w:t>
      </w:r>
      <w:r w:rsidRPr="006032A5">
        <w:rPr>
          <w:rStyle w:val="StyleUnderline"/>
          <w:highlight w:val="cyan"/>
        </w:rPr>
        <w:t>expendability</w:t>
      </w:r>
      <w:r>
        <w:t xml:space="preserve">, </w:t>
      </w:r>
      <w:r w:rsidRPr="006032A5">
        <w:rPr>
          <w:rStyle w:val="StyleUnderline"/>
          <w:highlight w:val="cyan"/>
        </w:rPr>
        <w:t>and devalorization</w:t>
      </w:r>
      <w:r>
        <w:t>.</w:t>
      </w:r>
    </w:p>
    <w:p w14:paraId="60F65E9D" w14:textId="77777777" w:rsidR="00B01347" w:rsidRDefault="00B01347" w:rsidP="00B01347">
      <w:r>
        <w:t xml:space="preserve">My operationalization of capitalism follows Oliver Cromwell Cox’s explication in Capitalism and American Leadership.17 </w:t>
      </w:r>
      <w:r w:rsidRPr="006032A5">
        <w:rPr>
          <w:rStyle w:val="StyleUnderline"/>
          <w:highlight w:val="cyan"/>
        </w:rPr>
        <w:t xml:space="preserve">Modern U.S. racial capitalism </w:t>
      </w:r>
      <w:r w:rsidRPr="006032A5">
        <w:rPr>
          <w:rStyle w:val="Emphasis"/>
          <w:highlight w:val="cyan"/>
        </w:rPr>
        <w:t>arose in the context of the First World War</w:t>
      </w:r>
      <w:r>
        <w:t xml:space="preserve">, </w:t>
      </w:r>
      <w:r w:rsidRPr="006032A5">
        <w:rPr>
          <w:rStyle w:val="StyleUnderline"/>
          <w:highlight w:val="cyan"/>
        </w:rPr>
        <w:t>when</w:t>
      </w:r>
      <w:r>
        <w:t xml:space="preserve">, as Cox explains, </w:t>
      </w:r>
      <w:r w:rsidRPr="006032A5">
        <w:rPr>
          <w:rStyle w:val="StyleUnderline"/>
          <w:highlight w:val="cyan"/>
        </w:rPr>
        <w:t>the United States took advantage of the conflict to capture the markets of South America</w:t>
      </w:r>
      <w:r>
        <w:t xml:space="preserve">, </w:t>
      </w:r>
      <w:r w:rsidRPr="006032A5">
        <w:rPr>
          <w:rStyle w:val="StyleUnderline"/>
          <w:highlight w:val="cyan"/>
        </w:rPr>
        <w:t>Asia</w:t>
      </w:r>
      <w:r>
        <w:t xml:space="preserve">, </w:t>
      </w:r>
      <w:r w:rsidRPr="006032A5">
        <w:rPr>
          <w:rStyle w:val="StyleUnderline"/>
          <w:highlight w:val="cyan"/>
        </w:rPr>
        <w:t>and Africa</w:t>
      </w:r>
      <w:r w:rsidRPr="006032A5">
        <w:rPr>
          <w:rStyle w:val="StyleUnderline"/>
        </w:rPr>
        <w:t xml:space="preserve"> for its</w:t>
      </w:r>
      <w:r>
        <w:t xml:space="preserve"> “</w:t>
      </w:r>
      <w:r w:rsidRPr="006032A5">
        <w:rPr>
          <w:rStyle w:val="StyleUnderline"/>
        </w:rPr>
        <w:t>over</w:t>
      </w:r>
      <w:r>
        <w:t>-</w:t>
      </w:r>
      <w:r w:rsidRPr="006032A5">
        <w:rPr>
          <w:rStyle w:val="StyleUnderline"/>
        </w:rPr>
        <w:t>expanded capacity</w:t>
      </w:r>
      <w:r>
        <w:t>.”18 Cox further expounds upon this auspicious moment of ascendant modern U.S. racial capitalism thus:</w:t>
      </w:r>
    </w:p>
    <w:p w14:paraId="669889B8" w14:textId="77777777" w:rsidR="00B01347" w:rsidRDefault="00B01347" w:rsidP="00B01347">
      <w:r>
        <w:t xml:space="preserve">By 1914, the United States had brought its superb natural resources within reach of intensive exploitation. Under the stimulus of its foreign-trade outlets, the financial assistance of the older capitalist nations, and a flexible system of protective tariffs, </w:t>
      </w:r>
      <w:r w:rsidRPr="006032A5">
        <w:rPr>
          <w:rStyle w:val="StyleUnderline"/>
        </w:rPr>
        <w:t>the nation developed a magnificent work of transportation and communication so that its mines</w:t>
      </w:r>
      <w:r>
        <w:t xml:space="preserve">, </w:t>
      </w:r>
      <w:r w:rsidRPr="006032A5">
        <w:rPr>
          <w:rStyle w:val="StyleUnderline"/>
        </w:rPr>
        <w:t>factories</w:t>
      </w:r>
      <w:r>
        <w:t xml:space="preserve">, </w:t>
      </w:r>
      <w:r w:rsidRPr="006032A5">
        <w:rPr>
          <w:rStyle w:val="StyleUnderline"/>
        </w:rPr>
        <w:t>and farms became integrated into an effectively producing organism having easy access to its seaports</w:t>
      </w:r>
      <w:r>
        <w:t>.…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w:t>
      </w:r>
    </w:p>
    <w:p w14:paraId="04E84C23" w14:textId="77777777" w:rsidR="00B01347" w:rsidRDefault="00B01347" w:rsidP="00B01347">
      <w:r>
        <w:t xml:space="preserve">Relatedly, Peter James Hudson argues that </w:t>
      </w:r>
      <w:r w:rsidRPr="006032A5">
        <w:rPr>
          <w:rStyle w:val="StyleUnderline"/>
        </w:rPr>
        <w:t>the First World War fundamentally changed the terms of order of international finance</w:t>
      </w:r>
      <w:r>
        <w:t xml:space="preserve">, allowing New York to compete with London, Paris, and Berlin for the first time in the realm of global banking. This was not least because the Great War “drastically reordered global credit flows,” </w:t>
      </w:r>
      <w:r w:rsidRPr="006032A5">
        <w:rPr>
          <w:rStyle w:val="StyleUnderline"/>
          <w:highlight w:val="cyan"/>
        </w:rPr>
        <w:t>with the United States transforming from a debtor into a creditor</w:t>
      </w:r>
      <w:r w:rsidRPr="006032A5">
        <w:rPr>
          <w:rStyle w:val="StyleUnderline"/>
        </w:rPr>
        <w:t xml:space="preserve"> nation</w:t>
      </w:r>
      <w:r>
        <w:t>.20 In addition to Latin American and Caribbean nations and businesses turning to the United States for financing and credit, domestic saving and investment patterns were altered to the benefit of imperial financial institutions like the City Bank.21</w:t>
      </w:r>
    </w:p>
    <w:p w14:paraId="5EBD8A98" w14:textId="77777777" w:rsidR="00B01347" w:rsidRDefault="00B01347" w:rsidP="00B01347">
      <w:r>
        <w:t xml:space="preserve">Although the United States is, to use Cox’s terminology, more a “lusty child of an already highly developed capitalism” than an exceptional capitalist power, </w:t>
      </w:r>
      <w:r w:rsidRPr="006032A5">
        <w:rPr>
          <w:rStyle w:val="StyleUnderline"/>
        </w:rPr>
        <w:t xml:space="preserve">the nation perfected its techniques of </w:t>
      </w:r>
      <w:r w:rsidRPr="006032A5">
        <w:rPr>
          <w:rStyle w:val="StyleUnderline"/>
        </w:rPr>
        <w:lastRenderedPageBreak/>
        <w:t>accumulation through its vast natural wealth</w:t>
      </w:r>
      <w:r w:rsidRPr="006032A5">
        <w:t>,</w:t>
      </w:r>
      <w:r>
        <w:t xml:space="preserve"> </w:t>
      </w:r>
      <w:r w:rsidRPr="006032A5">
        <w:rPr>
          <w:rStyle w:val="StyleUnderline"/>
        </w:rPr>
        <w:t>large domestic market</w:t>
      </w:r>
      <w:r>
        <w:t xml:space="preserve">, </w:t>
      </w:r>
      <w:r w:rsidRPr="006032A5">
        <w:rPr>
          <w:rStyle w:val="StyleUnderline"/>
        </w:rPr>
        <w:t>imbalance of Northern and Southern economies</w:t>
      </w:r>
      <w:r>
        <w:t xml:space="preserve">, </w:t>
      </w:r>
      <w:r w:rsidRPr="006032A5">
        <w:rPr>
          <w:rStyle w:val="StyleUnderline"/>
        </w:rPr>
        <w:t>and</w:t>
      </w:r>
      <w:r>
        <w:t xml:space="preserve">, importantly, </w:t>
      </w:r>
      <w:r w:rsidRPr="006032A5">
        <w:rPr>
          <w:rStyle w:val="StyleUnderline"/>
        </w:rPr>
        <w:t>through its lack of concern for the political and economic welfare of the overwhelming masses of its population</w:t>
      </w:r>
      <w:r>
        <w:t xml:space="preserve">, </w:t>
      </w:r>
      <w:r w:rsidRPr="006032A5">
        <w:rPr>
          <w:rStyle w:val="StyleUnderline"/>
        </w:rPr>
        <w:t>least of all the descendants of the enslaved</w:t>
      </w:r>
      <w:r>
        <w:t xml:space="preserve">.22 </w:t>
      </w:r>
      <w:r w:rsidRPr="006032A5">
        <w:rPr>
          <w:rStyle w:val="StyleUnderline"/>
        </w:rPr>
        <w:t xml:space="preserve">Modern U.S. </w:t>
      </w:r>
      <w:r w:rsidRPr="006032A5">
        <w:rPr>
          <w:rStyle w:val="StyleUnderline"/>
          <w:highlight w:val="cyan"/>
        </w:rPr>
        <w:t>racial capitalism is</w:t>
      </w:r>
      <w:r w:rsidRPr="006032A5">
        <w:rPr>
          <w:rStyle w:val="StyleUnderline"/>
        </w:rPr>
        <w:t xml:space="preserve"> thus </w:t>
      </w:r>
      <w:r w:rsidRPr="006032A5">
        <w:rPr>
          <w:rStyle w:val="Emphasis"/>
          <w:highlight w:val="cyan"/>
        </w:rPr>
        <w:t>sustained by military expenditure</w:t>
      </w:r>
      <w:r>
        <w:t xml:space="preserve">, </w:t>
      </w:r>
      <w:r w:rsidRPr="006032A5">
        <w:rPr>
          <w:rStyle w:val="StyleUnderline"/>
        </w:rPr>
        <w:t xml:space="preserve">the </w:t>
      </w:r>
      <w:r w:rsidRPr="006032A5">
        <w:rPr>
          <w:rStyle w:val="Emphasis"/>
          <w:highlight w:val="cyan"/>
        </w:rPr>
        <w:t>maintenance of an extremely low standard of living</w:t>
      </w:r>
      <w:r w:rsidRPr="006032A5">
        <w:rPr>
          <w:rStyle w:val="StyleUnderline"/>
        </w:rPr>
        <w:t xml:space="preserve"> in</w:t>
      </w:r>
      <w:r>
        <w:t xml:space="preserve"> “</w:t>
      </w:r>
      <w:r w:rsidRPr="006032A5">
        <w:rPr>
          <w:rStyle w:val="StyleUnderline"/>
        </w:rPr>
        <w:t>dependent</w:t>
      </w:r>
      <w:r>
        <w:t xml:space="preserve">” </w:t>
      </w:r>
      <w:r w:rsidRPr="006032A5">
        <w:rPr>
          <w:rStyle w:val="StyleUnderline"/>
        </w:rPr>
        <w:t>countries</w:t>
      </w:r>
      <w:r>
        <w:t xml:space="preserve">, </w:t>
      </w:r>
      <w:r w:rsidRPr="006032A5">
        <w:rPr>
          <w:rStyle w:val="StyleUnderline"/>
          <w:highlight w:val="cyan"/>
        </w:rPr>
        <w:t>and</w:t>
      </w:r>
      <w:r w:rsidRPr="006032A5">
        <w:rPr>
          <w:rStyle w:val="StyleUnderline"/>
        </w:rPr>
        <w:t xml:space="preserve"> the </w:t>
      </w:r>
      <w:r w:rsidRPr="006032A5">
        <w:rPr>
          <w:rStyle w:val="Emphasis"/>
          <w:highlight w:val="cyan"/>
        </w:rPr>
        <w:t>domestic superexploitation</w:t>
      </w:r>
      <w:r w:rsidRPr="006032A5">
        <w:rPr>
          <w:rStyle w:val="StyleUnderline"/>
          <w:highlight w:val="cyan"/>
        </w:rPr>
        <w:t xml:space="preserve"> of Black</w:t>
      </w:r>
      <w:r w:rsidRPr="006032A5">
        <w:rPr>
          <w:rStyle w:val="StyleUnderline"/>
        </w:rPr>
        <w:t xml:space="preserve"> toilers and </w:t>
      </w:r>
      <w:r w:rsidRPr="006032A5">
        <w:rPr>
          <w:rStyle w:val="StyleUnderline"/>
          <w:highlight w:val="cyan"/>
        </w:rPr>
        <w:t>laborers</w:t>
      </w:r>
      <w:r>
        <w:t xml:space="preserve">. Cox notes that </w:t>
      </w:r>
      <w:r w:rsidRPr="006032A5">
        <w:rPr>
          <w:rStyle w:val="StyleUnderline"/>
          <w:highlight w:val="cyan"/>
        </w:rPr>
        <w:t>Black labor has been the</w:t>
      </w:r>
      <w:r>
        <w:t xml:space="preserve"> “</w:t>
      </w:r>
      <w:r w:rsidRPr="006032A5">
        <w:rPr>
          <w:rStyle w:val="StyleUnderline"/>
          <w:highlight w:val="cyan"/>
        </w:rPr>
        <w:t>chief human factor</w:t>
      </w:r>
      <w:r>
        <w:t xml:space="preserve">” </w:t>
      </w:r>
      <w:r w:rsidRPr="006032A5">
        <w:rPr>
          <w:rStyle w:val="StyleUnderline"/>
          <w:highlight w:val="cyan"/>
        </w:rPr>
        <w:t>in wealth production</w:t>
      </w:r>
      <w:r>
        <w:t xml:space="preserve">;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w:t>
      </w:r>
      <w:r w:rsidRPr="006032A5">
        <w:rPr>
          <w:rStyle w:val="StyleUnderline"/>
        </w:rPr>
        <w:t>racial capitalism in the United States constitutes</w:t>
      </w:r>
      <w:r>
        <w:t xml:space="preserve"> “</w:t>
      </w:r>
      <w:r w:rsidRPr="006032A5">
        <w:rPr>
          <w:rStyle w:val="StyleUnderline"/>
        </w:rPr>
        <w:t>a peculiar variant of capitalist production</w:t>
      </w:r>
      <w:r>
        <w:t xml:space="preserve">” </w:t>
      </w:r>
      <w:r w:rsidRPr="006032A5">
        <w:rPr>
          <w:rStyle w:val="StyleUnderline"/>
        </w:rPr>
        <w:t xml:space="preserve">in which </w:t>
      </w:r>
      <w:r w:rsidRPr="006032A5">
        <w:rPr>
          <w:rStyle w:val="Emphasis"/>
          <w:highlight w:val="cyan"/>
        </w:rPr>
        <w:t>Blackness expresses a structural location at the bottom of the labor hierarchy</w:t>
      </w:r>
      <w:r w:rsidRPr="006032A5">
        <w:rPr>
          <w:rStyle w:val="StyleUnderline"/>
          <w:highlight w:val="cyan"/>
        </w:rPr>
        <w:t xml:space="preserve"> characterized by depressed wages</w:t>
      </w:r>
      <w:r>
        <w:t xml:space="preserve">, </w:t>
      </w:r>
      <w:r w:rsidRPr="006032A5">
        <w:rPr>
          <w:rStyle w:val="StyleUnderline"/>
          <w:highlight w:val="cyan"/>
        </w:rPr>
        <w:t>working conditions</w:t>
      </w:r>
      <w:r>
        <w:t xml:space="preserve">, </w:t>
      </w:r>
      <w:r w:rsidRPr="006032A5">
        <w:rPr>
          <w:rStyle w:val="StyleUnderline"/>
          <w:highlight w:val="cyan"/>
        </w:rPr>
        <w:t>job opportunities</w:t>
      </w:r>
      <w:r>
        <w:t xml:space="preserve">, </w:t>
      </w:r>
      <w:r w:rsidRPr="006032A5">
        <w:rPr>
          <w:rStyle w:val="StyleUnderline"/>
          <w:highlight w:val="cyan"/>
        </w:rPr>
        <w:t>and</w:t>
      </w:r>
      <w:r w:rsidRPr="006032A5">
        <w:rPr>
          <w:rStyle w:val="StyleUnderline"/>
        </w:rPr>
        <w:t xml:space="preserve"> widespread </w:t>
      </w:r>
      <w:r w:rsidRPr="006032A5">
        <w:rPr>
          <w:rStyle w:val="StyleUnderline"/>
          <w:highlight w:val="cyan"/>
        </w:rPr>
        <w:t>exclusion from</w:t>
      </w:r>
      <w:r w:rsidRPr="006032A5">
        <w:rPr>
          <w:rStyle w:val="StyleUnderline"/>
        </w:rPr>
        <w:t xml:space="preserve"> labor </w:t>
      </w:r>
      <w:r w:rsidRPr="006032A5">
        <w:rPr>
          <w:rStyle w:val="StyleUnderline"/>
          <w:highlight w:val="cyan"/>
        </w:rPr>
        <w:t>unions</w:t>
      </w:r>
      <w:r>
        <w:t>.24</w:t>
      </w:r>
    </w:p>
    <w:p w14:paraId="287AC5AF" w14:textId="77777777" w:rsidR="00B01347" w:rsidRDefault="00B01347" w:rsidP="00B01347">
      <w:r>
        <w:t xml:space="preserve">Furthermore, </w:t>
      </w:r>
      <w:r w:rsidRPr="006032A5">
        <w:rPr>
          <w:rStyle w:val="StyleUnderline"/>
        </w:rPr>
        <w:t xml:space="preserve">modern </w:t>
      </w:r>
      <w:r w:rsidRPr="006032A5">
        <w:rPr>
          <w:rStyle w:val="Emphasis"/>
          <w:highlight w:val="cyan"/>
        </w:rPr>
        <w:t>U.S. racial capitalism is rooted in the imbrication of anti-Blackness and antiradicalism</w:t>
      </w:r>
      <w:r>
        <w:t xml:space="preserve">. </w:t>
      </w:r>
      <w:r w:rsidRPr="006032A5">
        <w:rPr>
          <w:rStyle w:val="StyleUnderline"/>
        </w:rPr>
        <w:t>Anti-Blackness describes the reduction of Blackness to a category of abjection and subjection through narrations of absolute biological or cultural difference</w:t>
      </w:r>
      <w:r>
        <w:t xml:space="preserve">; </w:t>
      </w:r>
      <w:r w:rsidRPr="006032A5">
        <w:rPr>
          <w:rStyle w:val="StyleUnderline"/>
        </w:rPr>
        <w:t>ruling</w:t>
      </w:r>
      <w:r>
        <w:t>-</w:t>
      </w:r>
      <w:r w:rsidRPr="006032A5">
        <w:rPr>
          <w:rStyle w:val="StyleUnderline"/>
        </w:rPr>
        <w:t>class monopolization of political power</w:t>
      </w:r>
      <w:r>
        <w:t xml:space="preserve">; </w:t>
      </w:r>
      <w:r w:rsidRPr="006032A5">
        <w:rPr>
          <w:rStyle w:val="StyleUnderline"/>
        </w:rPr>
        <w:t>negative and derogatory mass media propaganda</w:t>
      </w:r>
      <w:r>
        <w:t xml:space="preserve">; </w:t>
      </w:r>
      <w:r w:rsidRPr="006032A5">
        <w:rPr>
          <w:rStyle w:val="StyleUnderline"/>
        </w:rPr>
        <w:t>the ascent of discriminatory legislation that maintains and reinscribes inequality</w:t>
      </w:r>
      <w:r>
        <w:t xml:space="preserve">, not least </w:t>
      </w:r>
      <w:r w:rsidRPr="006032A5">
        <w:rPr>
          <w:rStyle w:val="StyleUnderline"/>
        </w:rPr>
        <w:t>various modes of segregation</w:t>
      </w:r>
      <w:r>
        <w:t xml:space="preserve">; </w:t>
      </w:r>
      <w:r w:rsidRPr="006032A5">
        <w:rPr>
          <w:rStyle w:val="StyleUnderline"/>
        </w:rPr>
        <w:t>and social relations in which distrust and antipathy toward those racialized as Black is normalized and in which</w:t>
      </w:r>
      <w:r>
        <w:t xml:space="preserve"> </w:t>
      </w:r>
      <w:r w:rsidRPr="006032A5">
        <w:rPr>
          <w:rStyle w:val="StyleUnderline"/>
        </w:rPr>
        <w:t>“interracial mass behavior involving violence assumes a continuously potential danger</w:t>
      </w:r>
      <w:r>
        <w:t>.”25 Anti-Blackness thus conceals the inherent contradiction of Blackness—value minus worth—obscuring and distorting its structural location by, as Ralph and Singhal remark, contorting it into only a “</w:t>
      </w:r>
      <w:r w:rsidRPr="006032A5">
        <w:rPr>
          <w:strike/>
        </w:rPr>
        <w:t>debilitated</w:t>
      </w:r>
      <w:r>
        <w:t xml:space="preserve">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w:t>
      </w:r>
    </w:p>
    <w:p w14:paraId="08FE8399" w14:textId="77777777" w:rsidR="00B01347" w:rsidRDefault="00B01347" w:rsidP="00B01347">
      <w:r>
        <w:t xml:space="preserve">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w:t>
      </w:r>
      <w:r w:rsidRPr="006032A5">
        <w:rPr>
          <w:rStyle w:val="StyleUnderline"/>
          <w:highlight w:val="cyan"/>
        </w:rPr>
        <w:t>anti-Blackness propelled the</w:t>
      </w:r>
      <w:r>
        <w:t xml:space="preserve"> “</w:t>
      </w:r>
      <w:r w:rsidRPr="006032A5">
        <w:rPr>
          <w:rStyle w:val="Emphasis"/>
          <w:highlight w:val="cyan"/>
        </w:rPr>
        <w:t>Black Scare</w:t>
      </w:r>
      <w:r>
        <w:t xml:space="preserve">,” </w:t>
      </w:r>
      <w:r w:rsidRPr="006032A5">
        <w:rPr>
          <w:rStyle w:val="StyleUnderline"/>
          <w:highlight w:val="cyan"/>
        </w:rPr>
        <w:t>defined as the specter of racial</w:t>
      </w:r>
      <w:r>
        <w:t xml:space="preserve">, </w:t>
      </w:r>
      <w:r w:rsidRPr="006032A5">
        <w:rPr>
          <w:rStyle w:val="StyleUnderline"/>
          <w:highlight w:val="cyan"/>
        </w:rPr>
        <w:t>social</w:t>
      </w:r>
      <w:r>
        <w:t xml:space="preserve">, </w:t>
      </w:r>
      <w:r w:rsidRPr="006032A5">
        <w:rPr>
          <w:rStyle w:val="StyleUnderline"/>
          <w:highlight w:val="cyan"/>
        </w:rPr>
        <w:t>and economic domination of</w:t>
      </w:r>
      <w:r w:rsidRPr="006032A5">
        <w:rPr>
          <w:rStyle w:val="StyleUnderline"/>
        </w:rPr>
        <w:t xml:space="preserve"> superior </w:t>
      </w:r>
      <w:r w:rsidRPr="006032A5">
        <w:rPr>
          <w:rStyle w:val="StyleUnderline"/>
          <w:highlight w:val="cyan"/>
        </w:rPr>
        <w:t>whites by</w:t>
      </w:r>
      <w:r w:rsidRPr="006032A5">
        <w:rPr>
          <w:rStyle w:val="StyleUnderline"/>
        </w:rPr>
        <w:t xml:space="preserve"> inferior </w:t>
      </w:r>
      <w:r w:rsidRPr="006032A5">
        <w:rPr>
          <w:rStyle w:val="StyleUnderline"/>
          <w:highlight w:val="cyan"/>
        </w:rPr>
        <w:t>Black populations</w:t>
      </w:r>
      <w:r>
        <w:t xml:space="preserve">. </w:t>
      </w:r>
      <w:r w:rsidRPr="006032A5">
        <w:rPr>
          <w:rStyle w:val="StyleUnderline"/>
          <w:highlight w:val="cyan"/>
        </w:rPr>
        <w:t>Antiradicalism</w:t>
      </w:r>
      <w:r>
        <w:t xml:space="preserve">, in turn, </w:t>
      </w:r>
      <w:r w:rsidRPr="006032A5">
        <w:rPr>
          <w:rStyle w:val="StyleUnderline"/>
          <w:highlight w:val="cyan"/>
        </w:rPr>
        <w:t>was enunciated through the</w:t>
      </w:r>
      <w:r>
        <w:t xml:space="preserve"> “</w:t>
      </w:r>
      <w:r w:rsidRPr="006032A5">
        <w:rPr>
          <w:rStyle w:val="StyleUnderline"/>
          <w:highlight w:val="cyan"/>
        </w:rPr>
        <w:t>Red Scare</w:t>
      </w:r>
      <w:r>
        <w:t>,”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w:t>
      </w:r>
    </w:p>
    <w:p w14:paraId="270B40D4" w14:textId="77777777" w:rsidR="00B01347" w:rsidRDefault="00B01347" w:rsidP="00B01347">
      <w:r>
        <w:t xml:space="preserve">Here, </w:t>
      </w:r>
      <w:r w:rsidRPr="006032A5">
        <w:rPr>
          <w:rStyle w:val="Emphasis"/>
          <w:highlight w:val="cyan"/>
        </w:rPr>
        <w:t>anti-Blackness</w:t>
      </w:r>
      <w:r>
        <w:t xml:space="preserve">, articulated through the fear of the “assertion of race consciousness,” </w:t>
      </w:r>
      <w:r w:rsidRPr="006032A5">
        <w:rPr>
          <w:rStyle w:val="Emphasis"/>
          <w:highlight w:val="cyan"/>
        </w:rPr>
        <w:t>was attached to the IWW and Bolshevism</w:t>
      </w:r>
      <w:r>
        <w:t>—in other words, to anticapitalism—</w:t>
      </w:r>
      <w:r w:rsidRPr="006032A5">
        <w:rPr>
          <w:rStyle w:val="StyleUnderline"/>
          <w:highlight w:val="cyan"/>
        </w:rPr>
        <w:t>to make it appear even more subversive and dangerous</w:t>
      </w:r>
      <w:r>
        <w:t xml:space="preserve">. Likewise, antiradicalism, expressed through the denigration of the IWW and Soviet Doctrine, was made to seem all the more threatening and antithetical to the social order in its </w:t>
      </w:r>
      <w:r>
        <w:lastRenderedPageBreak/>
        <w:t>linkage with Black insistence on equality and self-defense against racial terrorism. In this way, “</w:t>
      </w:r>
      <w:r w:rsidRPr="006032A5">
        <w:rPr>
          <w:rStyle w:val="StyleUnderline"/>
        </w:rPr>
        <w:t xml:space="preserve">defiance and insolently race-centered </w:t>
      </w:r>
      <w:r w:rsidRPr="006032A5">
        <w:rPr>
          <w:rStyle w:val="StyleUnderline"/>
          <w:highlight w:val="cyan"/>
        </w:rPr>
        <w:t>condemnation of the white race</w:t>
      </w:r>
      <w:r>
        <w:t xml:space="preserve">” and “the Negro seeing red” </w:t>
      </w:r>
      <w:r w:rsidRPr="006032A5">
        <w:rPr>
          <w:rStyle w:val="StyleUnderline"/>
          <w:highlight w:val="cyan"/>
        </w:rPr>
        <w:t>came to be understood as seditious in the context of</w:t>
      </w:r>
      <w:r w:rsidRPr="006032A5">
        <w:rPr>
          <w:rStyle w:val="StyleUnderline"/>
        </w:rPr>
        <w:t xml:space="preserve"> modern U.S. </w:t>
      </w:r>
      <w:r w:rsidRPr="006032A5">
        <w:rPr>
          <w:rStyle w:val="StyleUnderline"/>
          <w:highlight w:val="cyan"/>
        </w:rPr>
        <w:t>racial capitalism</w:t>
      </w:r>
      <w:r>
        <w:t>.</w:t>
      </w:r>
    </w:p>
    <w:p w14:paraId="370152E7" w14:textId="77777777" w:rsidR="00923C29" w:rsidRPr="007F6E96" w:rsidRDefault="00923C29" w:rsidP="00923C29">
      <w:pPr>
        <w:pStyle w:val="Heading4"/>
      </w:pPr>
      <w:r w:rsidRPr="00961AE6">
        <w:t>The affirmative is a politics of resignification that occludes the division of labor.</w:t>
      </w:r>
    </w:p>
    <w:p w14:paraId="48D628A8" w14:textId="77777777" w:rsidR="00923C29" w:rsidRPr="00961AE6" w:rsidRDefault="00923C29" w:rsidP="00923C29">
      <w:pPr>
        <w:rPr>
          <w:b/>
          <w:bCs/>
        </w:rPr>
      </w:pPr>
      <w:r w:rsidRPr="00961AE6">
        <w:rPr>
          <w:rStyle w:val="Style13ptBold"/>
        </w:rPr>
        <w:t xml:space="preserve">Ebert 95 </w:t>
      </w:r>
      <w:r w:rsidRPr="00961AE6">
        <w:t>(Teresa, Prof. of Critical and Cultural Theory, Marxist Theory, Feminist Critique, Globalization Theory, University at Albany, SUNY, (Untimely) Critiques for a Red Feminism, from Post-Ality, Marxism and Postmodernism, edited by Mas'ud Zavarzadeh)</w:t>
      </w:r>
      <w:r>
        <w:t>//a-berg</w:t>
      </w:r>
    </w:p>
    <w:p w14:paraId="5AE28C79" w14:textId="77777777" w:rsidR="00923C29" w:rsidRPr="00961AE6" w:rsidRDefault="00923C29" w:rsidP="00923C29">
      <w:pPr>
        <w:rPr>
          <w:sz w:val="16"/>
        </w:rPr>
      </w:pPr>
      <w:r w:rsidRPr="00961AE6">
        <w:rPr>
          <w:sz w:val="16"/>
        </w:rPr>
        <w:t xml:space="preserve">In "basing" her theory of materiality </w:t>
      </w:r>
      <w:r w:rsidRPr="00A002B8">
        <w:rPr>
          <w:sz w:val="16"/>
        </w:rPr>
        <w:t xml:space="preserve">on </w:t>
      </w:r>
      <w:r w:rsidRPr="00A002B8">
        <w:rPr>
          <w:rStyle w:val="StyleUnderline"/>
        </w:rPr>
        <w:t>Foucault's notion of a diffuse, autonomous, contingent and aleatory power</w:t>
      </w:r>
      <w:r w:rsidRPr="00A002B8">
        <w:rPr>
          <w:sz w:val="16"/>
        </w:rPr>
        <w:t xml:space="preserve">, Butler, like Foucault, </w:t>
      </w:r>
      <w:r w:rsidRPr="00A002B8">
        <w:rPr>
          <w:rStyle w:val="StyleUnderline"/>
        </w:rPr>
        <w:t>makes power</w:t>
      </w:r>
      <w:r w:rsidRPr="00A002B8">
        <w:rPr>
          <w:sz w:val="16"/>
        </w:rPr>
        <w:t xml:space="preserve">, itself, </w:t>
      </w:r>
      <w:r w:rsidRPr="00A002B8">
        <w:rPr>
          <w:rStyle w:val="StyleUnderline"/>
        </w:rPr>
        <w:t>the constitutive "base" of society and all social processes, substituting it for the Marxist concept of a determining economic base</w:t>
      </w:r>
      <w:r w:rsidRPr="00A002B8">
        <w:rPr>
          <w:sz w:val="16"/>
        </w:rPr>
        <w:t xml:space="preserve">. But how effective is </w:t>
      </w:r>
      <w:r w:rsidRPr="00A002B8">
        <w:rPr>
          <w:rStyle w:val="StyleUnderline"/>
        </w:rPr>
        <w:t>such a move</w:t>
      </w:r>
      <w:r w:rsidRPr="00A002B8">
        <w:rPr>
          <w:sz w:val="16"/>
        </w:rPr>
        <w:t xml:space="preserve">, especially when we also consider that Butler has articulated Foucault's analytics of power in relation to a deconstructive logic of supplementary, thus generating a circular logic that quite outdoes Foucault? As I have already suggested, Butler </w:t>
      </w:r>
      <w:r w:rsidRPr="00A002B8">
        <w:rPr>
          <w:rStyle w:val="StyleUnderline"/>
        </w:rPr>
        <w:t>constructs a supplementary circuit in which all the fundamental concepts of</w:t>
      </w:r>
      <w:r w:rsidRPr="00A002B8">
        <w:rPr>
          <w:sz w:val="16"/>
        </w:rPr>
        <w:t xml:space="preserve"> her </w:t>
      </w:r>
      <w:r w:rsidRPr="00A002B8">
        <w:rPr>
          <w:rStyle w:val="StyleUnderline"/>
        </w:rPr>
        <w:t>social analytics are equivalent</w:t>
      </w:r>
      <w:r w:rsidRPr="00A002B8">
        <w:rPr>
          <w:sz w:val="16"/>
        </w:rPr>
        <w:t xml:space="preserve"> — or tropically slide one into the other. She declares not only that "'materiality' designates a certain effect of power or, rather, is power in its formative or constituting effects" (34), but also that "performativity is one domain in which power acts as discourse . . . [as] a reiterated acting that is power" (225). Moreover, Butler insists, as we have already seen, on the "indissolubility of materiality and signification" (30) and that "materialisation will be a kind of citationality" (15), that is performativity</w:t>
      </w:r>
      <w:r w:rsidRPr="00A002B8">
        <w:rPr>
          <w:rStyle w:val="StyleUnderline"/>
        </w:rPr>
        <w:t xml:space="preserve">. In other words, </w:t>
      </w:r>
      <w:r w:rsidRPr="00A935D6">
        <w:rPr>
          <w:rStyle w:val="StyleUnderline"/>
          <w:highlight w:val="cyan"/>
        </w:rPr>
        <w:t>power is not only the constitutive base of the social, immanent in all processes</w:t>
      </w:r>
      <w:r w:rsidRPr="00961AE6">
        <w:rPr>
          <w:rStyle w:val="StyleUnderline"/>
        </w:rPr>
        <w:t xml:space="preserve">, but, through a series of tropic slippages </w:t>
      </w:r>
      <w:r w:rsidRPr="00A935D6">
        <w:rPr>
          <w:rStyle w:val="StyleUnderline"/>
          <w:highlight w:val="cyan"/>
        </w:rPr>
        <w:t>power is materiality</w:t>
      </w:r>
      <w:r w:rsidRPr="005A37C6">
        <w:rPr>
          <w:rStyle w:val="StyleUnderline"/>
        </w:rPr>
        <w:t xml:space="preserve"> is discourse is citationality is performativity. </w:t>
      </w:r>
      <w:r w:rsidRPr="00A935D6">
        <w:rPr>
          <w:rStyle w:val="StyleUnderline"/>
          <w:highlight w:val="cyan"/>
        </w:rPr>
        <w:t>Such an understanding</w:t>
      </w:r>
      <w:r w:rsidRPr="005A37C6">
        <w:rPr>
          <w:rStyle w:val="StyleUnderline"/>
        </w:rPr>
        <w:t xml:space="preserve"> of power</w:t>
      </w:r>
      <w:r w:rsidRPr="00961AE6">
        <w:rPr>
          <w:rStyle w:val="StyleUnderline"/>
        </w:rPr>
        <w:t xml:space="preserve"> and materiality </w:t>
      </w:r>
      <w:r w:rsidRPr="00A935D6">
        <w:rPr>
          <w:rStyle w:val="StyleUnderline"/>
          <w:highlight w:val="cyan"/>
        </w:rPr>
        <w:t xml:space="preserve">becomes so </w:t>
      </w:r>
      <w:r w:rsidRPr="00A935D6">
        <w:rPr>
          <w:rStyle w:val="Emphasis"/>
          <w:highlight w:val="cyan"/>
        </w:rPr>
        <w:t>closed and circular</w:t>
      </w:r>
      <w:r w:rsidRPr="00A935D6">
        <w:rPr>
          <w:rStyle w:val="StyleUnderline"/>
          <w:highlight w:val="cyan"/>
        </w:rPr>
        <w:t xml:space="preserve"> as to </w:t>
      </w:r>
      <w:r w:rsidRPr="00A935D6">
        <w:rPr>
          <w:rStyle w:val="Emphasis"/>
          <w:highlight w:val="cyan"/>
        </w:rPr>
        <w:t>border on the ludicrous</w:t>
      </w:r>
      <w:r w:rsidRPr="00A935D6">
        <w:rPr>
          <w:rStyle w:val="StyleUnderline"/>
          <w:highlight w:val="cyan"/>
        </w:rPr>
        <w:t xml:space="preserve">. </w:t>
      </w:r>
      <w:r w:rsidRPr="00A002B8">
        <w:rPr>
          <w:rStyle w:val="StyleUnderline"/>
        </w:rPr>
        <w:t>It does not so much explain processes of power and social construction as avoid explanation altogether by inventing a series of tropic displacements</w:t>
      </w:r>
      <w:r w:rsidRPr="00A002B8">
        <w:rPr>
          <w:sz w:val="16"/>
        </w:rPr>
        <w:t xml:space="preserve">. Butler is, of course, </w:t>
      </w:r>
      <w:r w:rsidRPr="00A002B8">
        <w:rPr>
          <w:rStyle w:val="StyleUnderline"/>
        </w:rPr>
        <w:t>following Foucault, who claims that "power is everywhere ... comes from everywhere</w:t>
      </w:r>
      <w:r w:rsidRPr="00A002B8">
        <w:rPr>
          <w:sz w:val="16"/>
        </w:rPr>
        <w:t xml:space="preserve">" (History of Sexuality 93). But as Nancy </w:t>
      </w:r>
      <w:r w:rsidRPr="00A002B8">
        <w:rPr>
          <w:rStyle w:val="StyleUnderline"/>
        </w:rPr>
        <w:t>Hartsock rightly points out, "Power is everywhere, and so ultimately nowhere"</w:t>
      </w:r>
      <w:r w:rsidRPr="00A002B8">
        <w:rPr>
          <w:sz w:val="16"/>
        </w:rPr>
        <w:t xml:space="preserve"> (170). </w:t>
      </w:r>
      <w:r w:rsidRPr="00A002B8">
        <w:rPr>
          <w:rStyle w:val="StyleUnderline"/>
        </w:rPr>
        <w:t xml:space="preserve">Such a notion of power is so </w:t>
      </w:r>
      <w:r w:rsidRPr="00A002B8">
        <w:rPr>
          <w:rStyle w:val="Emphasis"/>
        </w:rPr>
        <w:t>broad and idealist</w:t>
      </w:r>
      <w:r w:rsidRPr="00A002B8">
        <w:rPr>
          <w:rStyle w:val="StyleUnderline"/>
        </w:rPr>
        <w:t xml:space="preserve">, it is both </w:t>
      </w:r>
      <w:r w:rsidRPr="00A002B8">
        <w:rPr>
          <w:rStyle w:val="Emphasis"/>
        </w:rPr>
        <w:t>absurd</w:t>
      </w:r>
      <w:r w:rsidRPr="00A002B8">
        <w:rPr>
          <w:rStyle w:val="StyleUnderline"/>
        </w:rPr>
        <w:t xml:space="preserve"> and </w:t>
      </w:r>
      <w:r w:rsidRPr="00A002B8">
        <w:rPr>
          <w:rStyle w:val="Emphasis"/>
        </w:rPr>
        <w:t>quite ineffectual</w:t>
      </w:r>
      <w:r w:rsidRPr="00A002B8">
        <w:rPr>
          <w:rStyle w:val="StyleUnderline"/>
        </w:rPr>
        <w:t>.</w:t>
      </w:r>
      <w:r w:rsidRPr="00A002B8">
        <w:rPr>
          <w:sz w:val="16"/>
        </w:rPr>
        <w:t xml:space="preserve"> How much more abs</w:t>
      </w:r>
      <w:r w:rsidRPr="00961AE6">
        <w:rPr>
          <w:sz w:val="16"/>
        </w:rPr>
        <w:t xml:space="preserve">urd, then, is Butler's supplementary logic in which power is materiality is discourse is citationality is performativity.? </w:t>
      </w:r>
      <w:r w:rsidRPr="00961AE6">
        <w:rPr>
          <w:rStyle w:val="StyleUnderline"/>
        </w:rPr>
        <w:t>Not only is power everywhere and nowhere, but power is everything and nothing.</w:t>
      </w:r>
    </w:p>
    <w:p w14:paraId="4033D6D3" w14:textId="77777777" w:rsidR="00923C29" w:rsidRPr="00961AE6" w:rsidRDefault="00923C29" w:rsidP="00923C29">
      <w:pPr>
        <w:rPr>
          <w:sz w:val="16"/>
        </w:rPr>
      </w:pPr>
      <w:r w:rsidRPr="00961AE6">
        <w:rPr>
          <w:rStyle w:val="StyleUnderline"/>
        </w:rPr>
        <w:t xml:space="preserve">While </w:t>
      </w:r>
      <w:r w:rsidRPr="00A935D6">
        <w:rPr>
          <w:rStyle w:val="StyleUnderline"/>
          <w:highlight w:val="cyan"/>
        </w:rPr>
        <w:t>this</w:t>
      </w:r>
      <w:r w:rsidRPr="00961AE6">
        <w:rPr>
          <w:rStyle w:val="StyleUnderline"/>
        </w:rPr>
        <w:t xml:space="preserve"> may be a quite ineffectual </w:t>
      </w:r>
      <w:r w:rsidRPr="00A935D6">
        <w:rPr>
          <w:rStyle w:val="StyleUnderline"/>
          <w:highlight w:val="cyan"/>
        </w:rPr>
        <w:t>theory of power</w:t>
      </w:r>
      <w:r w:rsidRPr="00961AE6">
        <w:rPr>
          <w:rStyle w:val="StyleUnderline"/>
        </w:rPr>
        <w:t xml:space="preserve"> for any politics of social transformation, it </w:t>
      </w:r>
      <w:r w:rsidRPr="00A935D6">
        <w:rPr>
          <w:rStyle w:val="StyleUnderline"/>
          <w:highlight w:val="cyan"/>
        </w:rPr>
        <w:t>is</w:t>
      </w:r>
      <w:r w:rsidRPr="00961AE6">
        <w:rPr>
          <w:sz w:val="16"/>
        </w:rPr>
        <w:t xml:space="preserve"> nonetheless a very </w:t>
      </w:r>
      <w:r w:rsidRPr="00A935D6">
        <w:rPr>
          <w:rStyle w:val="StyleUnderline"/>
          <w:highlight w:val="cyan"/>
        </w:rPr>
        <w:t xml:space="preserve">appealing </w:t>
      </w:r>
      <w:r w:rsidRPr="00961AE6">
        <w:rPr>
          <w:rStyle w:val="StyleUnderline"/>
        </w:rPr>
        <w:t xml:space="preserve">and popular one </w:t>
      </w:r>
      <w:r w:rsidRPr="00A935D6">
        <w:rPr>
          <w:rStyle w:val="StyleUnderline"/>
          <w:highlight w:val="cyan"/>
        </w:rPr>
        <w:t>among ludic</w:t>
      </w:r>
      <w:r w:rsidRPr="00961AE6">
        <w:rPr>
          <w:rStyle w:val="StyleUnderline"/>
        </w:rPr>
        <w:t xml:space="preserve"> feminists and </w:t>
      </w:r>
      <w:r w:rsidRPr="00A935D6">
        <w:rPr>
          <w:rStyle w:val="StyleUnderline"/>
          <w:highlight w:val="cyan"/>
        </w:rPr>
        <w:t>theorists</w:t>
      </w:r>
      <w:r w:rsidRPr="00961AE6">
        <w:rPr>
          <w:sz w:val="16"/>
        </w:rPr>
        <w:t xml:space="preserve">, precisely </w:t>
      </w:r>
      <w:r w:rsidRPr="00A935D6">
        <w:rPr>
          <w:rStyle w:val="StyleUnderline"/>
          <w:highlight w:val="cyan"/>
        </w:rPr>
        <w:t>because it provides an analytics</w:t>
      </w:r>
      <w:r w:rsidRPr="00961AE6">
        <w:rPr>
          <w:rStyle w:val="StyleUnderline"/>
        </w:rPr>
        <w:t xml:space="preserve"> of power </w:t>
      </w:r>
      <w:r w:rsidRPr="00A935D6">
        <w:rPr>
          <w:rStyle w:val="StyleUnderline"/>
          <w:highlight w:val="cyan"/>
        </w:rPr>
        <w:t>in which we do not have to confront the global relations</w:t>
      </w:r>
      <w:r w:rsidRPr="00961AE6">
        <w:rPr>
          <w:rStyle w:val="StyleUnderline"/>
        </w:rPr>
        <w:t xml:space="preserve"> and systematicity </w:t>
      </w:r>
      <w:r w:rsidRPr="00A935D6">
        <w:rPr>
          <w:rStyle w:val="StyleUnderline"/>
          <w:highlight w:val="cyan"/>
        </w:rPr>
        <w:t>of power</w:t>
      </w:r>
      <w:r w:rsidRPr="00961AE6">
        <w:rPr>
          <w:sz w:val="16"/>
        </w:rPr>
        <w:t xml:space="preserve">; in which </w:t>
      </w:r>
      <w:r w:rsidRPr="00961AE6">
        <w:rPr>
          <w:rStyle w:val="StyleUnderline"/>
        </w:rPr>
        <w:t xml:space="preserve">we do not have to deal with the most serious consequences of power operating in dialectical relation </w:t>
      </w:r>
      <w:r w:rsidRPr="005A37C6">
        <w:rPr>
          <w:rStyle w:val="StyleUnderline"/>
        </w:rPr>
        <w:t>to the mode of production and division of labour</w:t>
      </w:r>
      <w:r w:rsidRPr="005A37C6">
        <w:rPr>
          <w:sz w:val="16"/>
        </w:rPr>
        <w:t xml:space="preserve">— , </w:t>
      </w:r>
      <w:r w:rsidRPr="005A37C6">
        <w:rPr>
          <w:rStyle w:val="StyleUnderline"/>
        </w:rPr>
        <w:t>the consequences</w:t>
      </w:r>
      <w:r w:rsidRPr="005A37C6">
        <w:rPr>
          <w:sz w:val="16"/>
        </w:rPr>
        <w:t xml:space="preserve">, in other words, </w:t>
      </w:r>
      <w:r w:rsidRPr="005A37C6">
        <w:rPr>
          <w:rStyle w:val="StyleUnderline"/>
        </w:rPr>
        <w:t>of exploitation</w:t>
      </w:r>
      <w:r w:rsidRPr="005A37C6">
        <w:rPr>
          <w:sz w:val="16"/>
        </w:rPr>
        <w:t xml:space="preserve">. </w:t>
      </w:r>
      <w:r w:rsidRPr="005A37C6">
        <w:rPr>
          <w:rStyle w:val="StyleUnderline"/>
        </w:rPr>
        <w:t>By construing power as immanent in all processes</w:t>
      </w:r>
      <w:r w:rsidRPr="005A37C6">
        <w:rPr>
          <w:sz w:val="16"/>
        </w:rPr>
        <w:t xml:space="preserve">, as operating as discourse, as citationality — and thus as a "reiterative acting" divided by differences-within — </w:t>
      </w:r>
      <w:r w:rsidRPr="005A37C6">
        <w:rPr>
          <w:rStyle w:val="StyleUnderline"/>
        </w:rPr>
        <w:t>this ludic logic constitutes power as reversible, as generating its own resistance</w:t>
      </w:r>
      <w:r w:rsidRPr="005A37C6">
        <w:rPr>
          <w:sz w:val="16"/>
        </w:rPr>
        <w:t>s. The "compulsory power relations," that Butler argues operate through multiple local sites to "form, maintain, sustain, and regulate bodies" (34), are themselves "unstable" and indeterminate: generating and sustaining resistance along with regulation</w:t>
      </w:r>
      <w:r w:rsidRPr="00961AE6">
        <w:rPr>
          <w:sz w:val="16"/>
        </w:rPr>
        <w:t xml:space="preserve">. Moreover, the privileged place ludic theories accord discourse means, as Foucault argues, that "Discourse transmits and produces power; it reinforces it, but also undermines and exposes it, renders it fragile and makes it possible to thwart it." </w:t>
      </w:r>
      <w:r w:rsidRPr="00961AE6">
        <w:rPr>
          <w:rStyle w:val="StyleUnderline"/>
        </w:rPr>
        <w:t>The agency of change, in other words, is discourse itself or power as discourse.</w:t>
      </w:r>
      <w:r w:rsidRPr="00961AE6">
        <w:rPr>
          <w:sz w:val="16"/>
        </w:rPr>
        <w:t xml:space="preserve"> More, specifically, it is what Butler calls "</w:t>
      </w:r>
      <w:r w:rsidRPr="00A935D6">
        <w:rPr>
          <w:rStyle w:val="StyleUnderline"/>
          <w:highlight w:val="cyan"/>
        </w:rPr>
        <w:t>resignification</w:t>
      </w:r>
      <w:r w:rsidRPr="00961AE6">
        <w:rPr>
          <w:sz w:val="16"/>
        </w:rPr>
        <w:t xml:space="preserve">."  </w:t>
      </w:r>
    </w:p>
    <w:p w14:paraId="1FC52077" w14:textId="77777777" w:rsidR="00923C29" w:rsidRPr="00961AE6" w:rsidRDefault="00923C29" w:rsidP="00923C29">
      <w:pPr>
        <w:rPr>
          <w:rStyle w:val="StyleUnderline"/>
          <w:sz w:val="16"/>
          <w:u w:val="none"/>
        </w:rPr>
      </w:pPr>
      <w:r w:rsidRPr="00961AE6">
        <w:rPr>
          <w:sz w:val="16"/>
        </w:rPr>
        <w:t xml:space="preserve">The politics of such a ludic theory is that it </w:t>
      </w:r>
      <w:r w:rsidRPr="00A935D6">
        <w:rPr>
          <w:rStyle w:val="StyleUnderline"/>
          <w:highlight w:val="cyan"/>
        </w:rPr>
        <w:t>blurs the lines between the powerful and powerless</w:t>
      </w:r>
      <w:r w:rsidRPr="00961AE6">
        <w:rPr>
          <w:sz w:val="16"/>
        </w:rPr>
        <w:t xml:space="preserve">, </w:t>
      </w:r>
      <w:r w:rsidRPr="00961AE6">
        <w:rPr>
          <w:rStyle w:val="StyleUnderline"/>
        </w:rPr>
        <w:t>oppressor and oppressed</w:t>
      </w:r>
      <w:r w:rsidRPr="00961AE6">
        <w:rPr>
          <w:sz w:val="16"/>
        </w:rPr>
        <w:t xml:space="preserve">, </w:t>
      </w:r>
      <w:r w:rsidRPr="00A935D6">
        <w:rPr>
          <w:rStyle w:val="StyleUnderline"/>
          <w:highlight w:val="cyan"/>
        </w:rPr>
        <w:t xml:space="preserve">and produces a social analytic </w:t>
      </w:r>
      <w:r w:rsidRPr="00A002B8">
        <w:rPr>
          <w:rStyle w:val="StyleUnderline"/>
        </w:rPr>
        <w:t>that</w:t>
      </w:r>
      <w:r w:rsidRPr="00A002B8">
        <w:rPr>
          <w:sz w:val="16"/>
        </w:rPr>
        <w:t xml:space="preserve"> </w:t>
      </w:r>
      <w:r w:rsidRPr="00A002B8">
        <w:rPr>
          <w:rStyle w:val="StyleUnderline"/>
        </w:rPr>
        <w:t>turns the historical binaries of social class into</w:t>
      </w:r>
      <w:r w:rsidRPr="00A002B8">
        <w:rPr>
          <w:b/>
          <w:sz w:val="16"/>
        </w:rPr>
        <w:t xml:space="preserve"> </w:t>
      </w:r>
      <w:r w:rsidRPr="00A002B8">
        <w:rPr>
          <w:rStyle w:val="Emphasis"/>
        </w:rPr>
        <w:t>reversible matters of discourse</w:t>
      </w:r>
      <w:r w:rsidRPr="00A002B8">
        <w:rPr>
          <w:sz w:val="16"/>
        </w:rPr>
        <w:t xml:space="preserve"> </w:t>
      </w:r>
      <w:r w:rsidRPr="00A935D6">
        <w:rPr>
          <w:rStyle w:val="StyleUnderline"/>
          <w:highlight w:val="cyan"/>
        </w:rPr>
        <w:t>in which exploiter and exploited become shifting positions</w:t>
      </w:r>
      <w:r w:rsidRPr="00961AE6">
        <w:rPr>
          <w:rStyle w:val="StyleUnderline"/>
        </w:rPr>
        <w:t xml:space="preserve"> in the</w:t>
      </w:r>
      <w:r w:rsidRPr="00961AE6">
        <w:rPr>
          <w:sz w:val="16"/>
        </w:rPr>
        <w:t xml:space="preserve"> (Lacanian) </w:t>
      </w:r>
      <w:r w:rsidRPr="00961AE6">
        <w:rPr>
          <w:rStyle w:val="StyleUnderline"/>
        </w:rPr>
        <w:t xml:space="preserve">Symbolic, </w:t>
      </w:r>
      <w:r w:rsidRPr="00A935D6">
        <w:rPr>
          <w:rStyle w:val="StyleUnderline"/>
          <w:highlight w:val="cyan"/>
        </w:rPr>
        <w:t>open to resignification</w:t>
      </w:r>
      <w:r w:rsidRPr="00961AE6">
        <w:rPr>
          <w:sz w:val="16"/>
        </w:rPr>
        <w:t>. This means that</w:t>
      </w:r>
      <w:r w:rsidRPr="004E1278">
        <w:rPr>
          <w:rStyle w:val="StyleUnderline"/>
        </w:rPr>
        <w:t xml:space="preserve">, </w:t>
      </w:r>
      <w:r w:rsidRPr="00A935D6">
        <w:rPr>
          <w:rStyle w:val="StyleUnderline"/>
          <w:highlight w:val="cyan"/>
        </w:rPr>
        <w:t>through the play and invention of discourse</w:t>
      </w:r>
      <w:r w:rsidRPr="00A935D6">
        <w:rPr>
          <w:sz w:val="16"/>
          <w:highlight w:val="cyan"/>
        </w:rPr>
        <w:t xml:space="preserve"> </w:t>
      </w:r>
      <w:r w:rsidRPr="00961AE6">
        <w:rPr>
          <w:sz w:val="16"/>
        </w:rPr>
        <w:t>(resignification</w:t>
      </w:r>
      <w:r w:rsidRPr="00A935D6">
        <w:rPr>
          <w:sz w:val="16"/>
          <w:highlight w:val="cyan"/>
        </w:rPr>
        <w:t xml:space="preserve">), </w:t>
      </w:r>
      <w:r w:rsidRPr="00A935D6">
        <w:rPr>
          <w:rStyle w:val="Emphasis"/>
          <w:highlight w:val="cyan"/>
        </w:rPr>
        <w:t>every subject</w:t>
      </w:r>
      <w:r w:rsidRPr="00A935D6">
        <w:rPr>
          <w:rStyle w:val="StyleUnderline"/>
          <w:highlight w:val="cyan"/>
        </w:rPr>
        <w:t xml:space="preserve">, </w:t>
      </w:r>
      <w:r w:rsidRPr="00961AE6">
        <w:rPr>
          <w:rStyle w:val="StyleUnderline"/>
        </w:rPr>
        <w:t>everyone</w:t>
      </w:r>
      <w:r w:rsidRPr="004E1278">
        <w:rPr>
          <w:rStyle w:val="StyleUnderline"/>
        </w:rPr>
        <w:t xml:space="preserve">, always already </w:t>
      </w:r>
      <w:r w:rsidRPr="00A935D6">
        <w:rPr>
          <w:rStyle w:val="StyleUnderline"/>
          <w:highlight w:val="cyan"/>
        </w:rPr>
        <w:t xml:space="preserve">has access to the power imminent in discourse </w:t>
      </w:r>
      <w:r w:rsidRPr="00A935D6">
        <w:rPr>
          <w:rStyle w:val="Emphasis"/>
          <w:highlight w:val="cyan"/>
        </w:rPr>
        <w:t xml:space="preserve">without any </w:t>
      </w:r>
      <w:r w:rsidRPr="00A935D6">
        <w:rPr>
          <w:rStyle w:val="Emphasis"/>
          <w:highlight w:val="cyan"/>
        </w:rPr>
        <w:lastRenderedPageBreak/>
        <w:t>connection</w:t>
      </w:r>
      <w:r w:rsidRPr="00A935D6">
        <w:rPr>
          <w:rStyle w:val="StyleUnderline"/>
          <w:highlight w:val="cyan"/>
        </w:rPr>
        <w:t xml:space="preserve"> to the </w:t>
      </w:r>
      <w:r w:rsidRPr="00A935D6">
        <w:rPr>
          <w:rStyle w:val="Emphasis"/>
          <w:highlight w:val="cyan"/>
        </w:rPr>
        <w:t>position of the subject</w:t>
      </w:r>
      <w:r w:rsidRPr="00A935D6">
        <w:rPr>
          <w:rStyle w:val="StyleUnderline"/>
          <w:highlight w:val="cyan"/>
        </w:rPr>
        <w:t xml:space="preserve"> in the social division of labour</w:t>
      </w:r>
      <w:r w:rsidRPr="00961AE6">
        <w:rPr>
          <w:sz w:val="16"/>
        </w:rPr>
        <w:t xml:space="preserve">. In other words, </w:t>
      </w:r>
      <w:r w:rsidRPr="00A935D6">
        <w:rPr>
          <w:rStyle w:val="StyleUnderline"/>
          <w:highlight w:val="cyan"/>
        </w:rPr>
        <w:t>in this analytic</w:t>
      </w:r>
      <w:r w:rsidRPr="004E1278">
        <w:rPr>
          <w:rStyle w:val="StyleUnderline"/>
        </w:rPr>
        <w:t>s of power</w:t>
      </w:r>
      <w:r w:rsidRPr="004E1278">
        <w:rPr>
          <w:sz w:val="16"/>
        </w:rPr>
        <w:t>,</w:t>
      </w:r>
      <w:r w:rsidRPr="00961AE6">
        <w:rPr>
          <w:sz w:val="16"/>
        </w:rPr>
        <w:t xml:space="preserve"> </w:t>
      </w:r>
      <w:r w:rsidRPr="00A935D6">
        <w:rPr>
          <w:rStyle w:val="StyleUnderline"/>
          <w:highlight w:val="cyan"/>
        </w:rPr>
        <w:t xml:space="preserve">the social relations of production-class relations-are </w:t>
      </w:r>
      <w:r w:rsidRPr="00A935D6">
        <w:rPr>
          <w:rStyle w:val="Emphasis"/>
          <w:highlight w:val="cyan"/>
        </w:rPr>
        <w:t>covered up and concealed</w:t>
      </w:r>
      <w:r w:rsidRPr="00A935D6">
        <w:rPr>
          <w:b/>
          <w:sz w:val="16"/>
          <w:highlight w:val="cyan"/>
        </w:rPr>
        <w:t>.</w:t>
      </w:r>
      <w:r w:rsidRPr="00A935D6">
        <w:rPr>
          <w:sz w:val="16"/>
          <w:highlight w:val="cyan"/>
        </w:rPr>
        <w:t xml:space="preserve"> </w:t>
      </w:r>
      <w:r w:rsidRPr="004E1278">
        <w:rPr>
          <w:rStyle w:val="StyleUnderline"/>
        </w:rPr>
        <w:t xml:space="preserve">Everyone is always already located in multiple sites of resistance no matter what their location in property relations </w:t>
      </w:r>
      <w:r w:rsidRPr="00961AE6">
        <w:rPr>
          <w:rStyle w:val="StyleUnderline"/>
        </w:rPr>
        <w:t xml:space="preserve">may be. </w:t>
      </w:r>
      <w:r w:rsidRPr="00A935D6">
        <w:rPr>
          <w:rStyle w:val="StyleUnderline"/>
          <w:highlight w:val="cyan"/>
        </w:rPr>
        <w:t xml:space="preserve">This view </w:t>
      </w:r>
      <w:r w:rsidRPr="00A935D6">
        <w:rPr>
          <w:rStyle w:val="Emphasis"/>
          <w:highlight w:val="cyan"/>
        </w:rPr>
        <w:t>occludes</w:t>
      </w:r>
      <w:r w:rsidRPr="00961AE6">
        <w:rPr>
          <w:rStyle w:val="StyleUnderline"/>
        </w:rPr>
        <w:t xml:space="preserve"> the source of power: </w:t>
      </w:r>
      <w:r w:rsidRPr="00A935D6">
        <w:rPr>
          <w:rStyle w:val="StyleUnderline"/>
          <w:highlight w:val="cyan"/>
        </w:rPr>
        <w:t xml:space="preserve">the fact that power is </w:t>
      </w:r>
      <w:r w:rsidRPr="00A935D6">
        <w:rPr>
          <w:rStyle w:val="Emphasis"/>
          <w:highlight w:val="cyan"/>
        </w:rPr>
        <w:t>always constructed</w:t>
      </w:r>
      <w:r w:rsidRPr="00A935D6">
        <w:rPr>
          <w:rStyle w:val="StyleUnderline"/>
          <w:highlight w:val="cyan"/>
        </w:rPr>
        <w:t xml:space="preserve"> at the </w:t>
      </w:r>
      <w:r w:rsidRPr="00A935D6">
        <w:rPr>
          <w:rStyle w:val="Emphasis"/>
          <w:highlight w:val="cyan"/>
        </w:rPr>
        <w:t>point of production</w:t>
      </w:r>
      <w:r w:rsidRPr="00961AE6">
        <w:rPr>
          <w:b/>
          <w:sz w:val="16"/>
        </w:rPr>
        <w:t xml:space="preserve">. </w:t>
      </w:r>
      <w:r w:rsidRPr="00961AE6">
        <w:rPr>
          <w:sz w:val="16"/>
        </w:rPr>
        <w:t xml:space="preserve">In contrast, power for historical materialists is always linked to relations of production and labour. In any society divided by the unequal division and appropriation of labour, </w:t>
      </w:r>
      <w:r w:rsidRPr="00A935D6">
        <w:rPr>
          <w:rStyle w:val="Emphasis"/>
          <w:highlight w:val="cyan"/>
        </w:rPr>
        <w:t>power is a binary relation between exploiter and exploited</w:t>
      </w:r>
      <w:r w:rsidRPr="00961AE6">
        <w:rPr>
          <w:sz w:val="16"/>
        </w:rPr>
        <w:t xml:space="preserve">; powerful and powerless; owner of the means of production and those who have nothing but their labour power to sell. </w:t>
      </w:r>
      <w:r w:rsidRPr="00961AE6">
        <w:rPr>
          <w:rStyle w:val="StyleUnderline"/>
        </w:rPr>
        <w:t>Power</w:t>
      </w:r>
      <w:r w:rsidRPr="00961AE6">
        <w:rPr>
          <w:sz w:val="16"/>
        </w:rPr>
        <w:t xml:space="preserve">, thus, </w:t>
      </w:r>
      <w:r w:rsidRPr="00961AE6">
        <w:rPr>
          <w:rStyle w:val="StyleUnderline"/>
        </w:rPr>
        <w:t xml:space="preserve">cannot be translated into a plurality of differences as if all sites of power are equally powerful. </w:t>
      </w:r>
      <w:r w:rsidRPr="00FD4B48">
        <w:rPr>
          <w:rStyle w:val="StyleUnderline"/>
        </w:rPr>
        <w:t xml:space="preserve">The </w:t>
      </w:r>
      <w:r w:rsidRPr="00A935D6">
        <w:rPr>
          <w:rStyle w:val="StyleUnderline"/>
          <w:highlight w:val="cyan"/>
        </w:rPr>
        <w:t xml:space="preserve">resolution </w:t>
      </w:r>
      <w:r w:rsidRPr="00FD4B48">
        <w:rPr>
          <w:rStyle w:val="StyleUnderline"/>
        </w:rPr>
        <w:t>of these binarie</w:t>
      </w:r>
      <w:r w:rsidRPr="00A935D6">
        <w:rPr>
          <w:rStyle w:val="StyleUnderline"/>
          <w:highlight w:val="cyan"/>
        </w:rPr>
        <w:t xml:space="preserve">s does not come </w:t>
      </w:r>
      <w:r w:rsidRPr="00FD4B48">
        <w:rPr>
          <w:rStyle w:val="StyleUnderline"/>
        </w:rPr>
        <w:t xml:space="preserve">about </w:t>
      </w:r>
      <w:r w:rsidRPr="00A935D6">
        <w:rPr>
          <w:rStyle w:val="StyleUnderline"/>
          <w:highlight w:val="cyan"/>
        </w:rPr>
        <w:t xml:space="preserve">through </w:t>
      </w:r>
      <w:r w:rsidRPr="00FD4B48">
        <w:rPr>
          <w:rStyle w:val="StyleUnderline"/>
        </w:rPr>
        <w:t>a</w:t>
      </w:r>
      <w:r w:rsidRPr="00A935D6">
        <w:rPr>
          <w:rStyle w:val="StyleUnderline"/>
          <w:highlight w:val="cyan"/>
        </w:rPr>
        <w:t xml:space="preserve"> </w:t>
      </w:r>
      <w:r w:rsidRPr="00A935D6">
        <w:rPr>
          <w:rStyle w:val="Emphasis"/>
          <w:highlight w:val="cyan"/>
        </w:rPr>
        <w:t>linguistic resignification</w:t>
      </w:r>
      <w:r w:rsidRPr="00A935D6">
        <w:rPr>
          <w:rStyle w:val="StyleUnderline"/>
          <w:highlight w:val="cyan"/>
        </w:rPr>
        <w:t xml:space="preserve"> but through </w:t>
      </w:r>
      <w:r w:rsidRPr="00A935D6">
        <w:rPr>
          <w:rStyle w:val="Emphasis"/>
          <w:highlight w:val="cyan"/>
        </w:rPr>
        <w:t>revolutionary praxis</w:t>
      </w:r>
      <w:r w:rsidRPr="00A935D6">
        <w:rPr>
          <w:rStyle w:val="StyleUnderline"/>
          <w:highlight w:val="cyan"/>
        </w:rPr>
        <w:t xml:space="preserve"> to transform the system of exploitation</w:t>
      </w:r>
      <w:r w:rsidRPr="00FD4B48">
        <w:rPr>
          <w:rStyle w:val="StyleUnderline"/>
        </w:rPr>
        <w:t xml:space="preserve"> and emancipate those it exploits.</w:t>
      </w:r>
    </w:p>
    <w:p w14:paraId="687B3777" w14:textId="77777777" w:rsidR="00923C29" w:rsidRPr="005303D5" w:rsidRDefault="00923C29" w:rsidP="00923C29">
      <w:pPr>
        <w:rPr>
          <w:sz w:val="14"/>
          <w:szCs w:val="14"/>
        </w:rPr>
      </w:pPr>
      <w:r w:rsidRPr="00961AE6">
        <w:rPr>
          <w:sz w:val="14"/>
          <w:szCs w:val="14"/>
        </w:rPr>
        <w:t>We especially see Butler's assertion of the agency of invention (citationality) as a de-materialised site of reversible power in her efforts to account for the way "sex is both produced and destabilised in the course of this reiteration" of norms (10). Not only does citationality invoke the "chain of binding conventions," but it is also "by virtue of this reiteration that gaps and fissures are opened up," producing instability, and "this instability is the deconstituting possibility in the very process of repetition, the power that undoes the very effects by which "sex" is stabilised" (10). In other words, as supplementary processes, citationality, reiteration, and performativity, all simultaneously constitute and "deconstitute"; regulate and deregulate;</w:t>
      </w:r>
      <w:r w:rsidRPr="00961AE6">
        <w:rPr>
          <w:sz w:val="14"/>
          <w:szCs w:val="14"/>
        </w:rPr>
        <w:tab/>
        <w:t xml:space="preserve">'produce and destabilise" the materialisation-sexing-of the body. The </w:t>
      </w:r>
      <w:r w:rsidRPr="005303D5">
        <w:rPr>
          <w:sz w:val="14"/>
          <w:szCs w:val="14"/>
        </w:rPr>
        <w:t>process of reiteration (citationality/performativity) is, in and of itself, a process of invention: the reversible, de-stabilising, de/reconstituting play of significations that subverts any stable, definite meanings. What this means is that the "regulatory power" of norms-which is established through reiteration-is itself reversible: it is also a deregulatory power.</w:t>
      </w:r>
    </w:p>
    <w:p w14:paraId="5A0BBFF3" w14:textId="77777777" w:rsidR="00923C29" w:rsidRDefault="00923C29" w:rsidP="00923C29">
      <w:pPr>
        <w:rPr>
          <w:sz w:val="16"/>
        </w:rPr>
      </w:pPr>
      <w:r w:rsidRPr="005303D5">
        <w:rPr>
          <w:sz w:val="16"/>
        </w:rPr>
        <w:t xml:space="preserve">However, </w:t>
      </w:r>
      <w:r w:rsidRPr="005303D5">
        <w:rPr>
          <w:rStyle w:val="StyleUnderline"/>
        </w:rPr>
        <w:t xml:space="preserve">contrary to ludic claims, this diverse deployment of deregulating invention </w:t>
      </w:r>
      <w:r w:rsidRPr="005303D5">
        <w:rPr>
          <w:sz w:val="16"/>
        </w:rPr>
        <w:t xml:space="preserve">by Butler, as well as by Cornell, Lyotard, Derrida and others (whether as performativity, citationality, resignification, remetaphorisation, refiguring, the differend, differance ... ) </w:t>
      </w:r>
      <w:r w:rsidRPr="005303D5">
        <w:rPr>
          <w:rStyle w:val="StyleUnderline"/>
        </w:rPr>
        <w:t xml:space="preserve">is not a progressive move beyond (free of) the bounds of existing systems and their material conditions. Rather invention is a way of </w:t>
      </w:r>
      <w:r w:rsidRPr="005303D5">
        <w:rPr>
          <w:rStyle w:val="Emphasis"/>
        </w:rPr>
        <w:t>avoiding the consequences</w:t>
      </w:r>
      <w:r w:rsidRPr="005303D5">
        <w:rPr>
          <w:rStyle w:val="StyleUnderline"/>
        </w:rPr>
        <w:t xml:space="preserve"> of the structural forces in society-the social relations of production. The logic of invention is a double move that attempts to </w:t>
      </w:r>
      <w:r w:rsidRPr="005303D5">
        <w:rPr>
          <w:rStyle w:val="Emphasis"/>
        </w:rPr>
        <w:t>displace exploitation</w:t>
      </w:r>
      <w:r w:rsidRPr="005303D5">
        <w:rPr>
          <w:sz w:val="16"/>
        </w:rPr>
        <w:t xml:space="preserve">. Again, it does so </w:t>
      </w:r>
      <w:r w:rsidRPr="005303D5">
        <w:rPr>
          <w:rStyle w:val="StyleUnderline"/>
        </w:rPr>
        <w:t>by first construing material structural forces either as discourse or as so heavily mediated by discourses as to be "indissociable" from them</w:t>
      </w:r>
      <w:r w:rsidRPr="005303D5">
        <w:rPr>
          <w:sz w:val="16"/>
        </w:rPr>
        <w:t xml:space="preserve">, as Butler does. </w:t>
      </w:r>
      <w:r w:rsidRPr="005303D5">
        <w:rPr>
          <w:rStyle w:val="StyleUnderline"/>
        </w:rPr>
        <w:t>Then it reinterprets these structures in terms of the trope of invention and a differential logic</w:t>
      </w:r>
      <w:r w:rsidRPr="005303D5">
        <w:rPr>
          <w:sz w:val="16"/>
        </w:rPr>
        <w:t xml:space="preserve"> (differance/differend/difference-within), thereby </w:t>
      </w:r>
      <w:r w:rsidRPr="005303D5">
        <w:rPr>
          <w:rStyle w:val="StyleUnderline"/>
        </w:rPr>
        <w:t>defining them as,</w:t>
      </w:r>
      <w:r w:rsidRPr="005303D5">
        <w:rPr>
          <w:sz w:val="16"/>
        </w:rPr>
        <w:t xml:space="preserve"> in themselves, </w:t>
      </w:r>
      <w:r w:rsidRPr="005303D5">
        <w:rPr>
          <w:rStyle w:val="StyleUnderline"/>
        </w:rPr>
        <w:t>heterogeneous, indeterminate, self-deconstructing</w:t>
      </w:r>
      <w:r w:rsidRPr="005303D5">
        <w:rPr>
          <w:sz w:val="16"/>
        </w:rPr>
        <w:t xml:space="preserve"> processes. </w:t>
      </w:r>
      <w:r w:rsidRPr="005303D5">
        <w:rPr>
          <w:rStyle w:val="StyleUnderline"/>
        </w:rPr>
        <w:t>In other words, within this ludic logic, structures are always already being undone by their own destabilising processes, their own differences-within</w:t>
      </w:r>
      <w:r w:rsidRPr="005303D5">
        <w:rPr>
          <w:sz w:val="16"/>
        </w:rPr>
        <w:t xml:space="preserve">. This means, in effect, that, </w:t>
      </w:r>
      <w:r w:rsidRPr="005303D5">
        <w:rPr>
          <w:rStyle w:val="StyleUnderline"/>
        </w:rPr>
        <w:t>for ludic theorists, there are no exploitative or determining structures or systematic relations, including production</w:t>
      </w:r>
      <w:r w:rsidRPr="00961AE6">
        <w:rPr>
          <w:rStyle w:val="StyleUnderline"/>
        </w:rPr>
        <w:t>, because such structures would always already be in the process of undoing themselves and their effects</w:t>
      </w:r>
      <w:r w:rsidRPr="00961AE6">
        <w:rPr>
          <w:sz w:val="16"/>
        </w:rPr>
        <w:t xml:space="preserve">. Of course, </w:t>
      </w:r>
      <w:r w:rsidRPr="00A935D6">
        <w:rPr>
          <w:rStyle w:val="StyleUnderline"/>
          <w:highlight w:val="cyan"/>
        </w:rPr>
        <w:t>ludic critics</w:t>
      </w:r>
      <w:r w:rsidRPr="00A935D6">
        <w:rPr>
          <w:sz w:val="16"/>
          <w:highlight w:val="cyan"/>
        </w:rPr>
        <w:t xml:space="preserve"> </w:t>
      </w:r>
      <w:r w:rsidRPr="00961AE6">
        <w:rPr>
          <w:sz w:val="16"/>
        </w:rPr>
        <w:t xml:space="preserve">do not deny oppression (that is, domination as opposed to exploitation), but they largely </w:t>
      </w:r>
      <w:r w:rsidRPr="00A935D6">
        <w:rPr>
          <w:rStyle w:val="StyleUnderline"/>
          <w:highlight w:val="cyan"/>
        </w:rPr>
        <w:t xml:space="preserve">confine </w:t>
      </w:r>
      <w:r w:rsidRPr="00961AE6">
        <w:rPr>
          <w:rStyle w:val="StyleUnderline"/>
        </w:rPr>
        <w:t xml:space="preserve">both their </w:t>
      </w:r>
      <w:r w:rsidRPr="00A935D6">
        <w:rPr>
          <w:rStyle w:val="StyleUnderline"/>
          <w:highlight w:val="cyan"/>
        </w:rPr>
        <w:t>recognition and explanations of</w:t>
      </w:r>
      <w:r w:rsidRPr="00961AE6">
        <w:rPr>
          <w:rStyle w:val="StyleUnderline"/>
        </w:rPr>
        <w:t xml:space="preserve"> the occurrences of </w:t>
      </w:r>
      <w:r w:rsidRPr="00A935D6">
        <w:rPr>
          <w:rStyle w:val="StyleUnderline"/>
          <w:highlight w:val="cyan"/>
        </w:rPr>
        <w:t xml:space="preserve">oppression to </w:t>
      </w:r>
      <w:r w:rsidRPr="00A935D6">
        <w:rPr>
          <w:rStyle w:val="Emphasis"/>
          <w:highlight w:val="cyan"/>
        </w:rPr>
        <w:t>particular, local events and gestures of power</w:t>
      </w:r>
      <w:r w:rsidRPr="00961AE6">
        <w:rPr>
          <w:rStyle w:val="StyleUnderline"/>
        </w:rPr>
        <w:t xml:space="preserve"> that</w:t>
      </w:r>
      <w:r w:rsidRPr="00961AE6">
        <w:rPr>
          <w:sz w:val="16"/>
        </w:rPr>
        <w:t xml:space="preserve"> are, by definition, reversible, that </w:t>
      </w:r>
      <w:r w:rsidRPr="00961AE6">
        <w:rPr>
          <w:rStyle w:val="StyleUnderline"/>
        </w:rPr>
        <w:t>generate their own resistances</w:t>
      </w:r>
      <w:r w:rsidRPr="00961AE6">
        <w:rPr>
          <w:sz w:val="16"/>
        </w:rPr>
        <w:t xml:space="preserve">. </w:t>
      </w:r>
      <w:r w:rsidRPr="00961AE6">
        <w:rPr>
          <w:rStyle w:val="StyleUnderline"/>
        </w:rPr>
        <w:t xml:space="preserve">What this means is </w:t>
      </w:r>
      <w:r w:rsidRPr="00A002B8">
        <w:rPr>
          <w:rStyle w:val="StyleUnderline"/>
        </w:rPr>
        <w:t xml:space="preserve">that there is </w:t>
      </w:r>
      <w:r w:rsidRPr="00A002B8">
        <w:rPr>
          <w:rStyle w:val="Emphasis"/>
        </w:rPr>
        <w:t>no need for revolution or class struggle</w:t>
      </w:r>
      <w:r w:rsidRPr="00A002B8">
        <w:rPr>
          <w:rStyle w:val="StyleUnderline"/>
        </w:rPr>
        <w:t xml:space="preserve"> since any oppressive "structure" is itself a deconstituting process that undoes its own effect</w:t>
      </w:r>
      <w:r w:rsidRPr="00A002B8">
        <w:rPr>
          <w:sz w:val="16"/>
        </w:rPr>
        <w:t>s (oppression).</w:t>
      </w:r>
      <w:r w:rsidRPr="00961AE6">
        <w:rPr>
          <w:sz w:val="16"/>
        </w:rPr>
        <w:t xml:space="preserve"> </w:t>
      </w:r>
      <w:r w:rsidRPr="00961AE6">
        <w:rPr>
          <w:rStyle w:val="StyleUnderline"/>
        </w:rPr>
        <w:t>Domination is especially seen as undoing its own attempts to regulate subjectivities</w:t>
      </w:r>
      <w:r w:rsidRPr="00961AE6">
        <w:rPr>
          <w:sz w:val="16"/>
        </w:rPr>
        <w:t xml:space="preserve">. As Butler argues, "'sexed positions' are not localities but, rather, citational practices instituted within a juridical domain," which attempts to "confine, limit, or prohibit some set of acts, practices, subjects, but in the process of articulating that prohibition, the law provides the discursive occasion for resistance, a resignification, and potential self-subversion of that law" (Bodies 109). </w:t>
      </w:r>
      <w:r w:rsidRPr="00A935D6">
        <w:rPr>
          <w:rStyle w:val="StyleUnderline"/>
          <w:highlight w:val="cyan"/>
        </w:rPr>
        <w:t>Liberatory politics</w:t>
      </w:r>
      <w:r w:rsidRPr="00961AE6">
        <w:rPr>
          <w:sz w:val="16"/>
        </w:rPr>
        <w:t xml:space="preserve">, for Butler, </w:t>
      </w:r>
      <w:r w:rsidRPr="00A935D6">
        <w:rPr>
          <w:rStyle w:val="StyleUnderline"/>
          <w:highlight w:val="cyan"/>
        </w:rPr>
        <w:t xml:space="preserve">is </w:t>
      </w:r>
      <w:r w:rsidRPr="00961AE6">
        <w:rPr>
          <w:rStyle w:val="StyleUnderline"/>
        </w:rPr>
        <w:t xml:space="preserve">thus </w:t>
      </w:r>
      <w:r w:rsidRPr="00A935D6">
        <w:rPr>
          <w:rStyle w:val="StyleUnderline"/>
          <w:highlight w:val="cyan"/>
        </w:rPr>
        <w:t xml:space="preserve">a matter of </w:t>
      </w:r>
      <w:r w:rsidRPr="00A935D6">
        <w:rPr>
          <w:rStyle w:val="Emphasis"/>
          <w:highlight w:val="cyan"/>
        </w:rPr>
        <w:t>invention</w:t>
      </w:r>
      <w:r w:rsidRPr="00A935D6">
        <w:rPr>
          <w:rStyle w:val="StyleUnderline"/>
          <w:highlight w:val="cyan"/>
        </w:rPr>
        <w:t xml:space="preserve">, of </w:t>
      </w:r>
      <w:r w:rsidRPr="00A935D6">
        <w:rPr>
          <w:rStyle w:val="Emphasis"/>
          <w:highlight w:val="cyan"/>
        </w:rPr>
        <w:t>resignification</w:t>
      </w:r>
      <w:r w:rsidRPr="00961AE6">
        <w:rPr>
          <w:sz w:val="16"/>
        </w:rPr>
        <w:t>: the difference-within every citation or repetition of norm that opens up a space for reinvesting the norm and its symbolic regime, as in the regime of heterosexuality.</w:t>
      </w:r>
    </w:p>
    <w:p w14:paraId="0FCFA073" w14:textId="77777777" w:rsidR="00923C29" w:rsidRDefault="00923C29" w:rsidP="00923C29"/>
    <w:p w14:paraId="63C9F4AB" w14:textId="77777777" w:rsidR="00923C29" w:rsidRPr="00457DA2" w:rsidRDefault="00923C29" w:rsidP="00923C29">
      <w:pPr>
        <w:pStyle w:val="Heading4"/>
      </w:pPr>
      <w:r>
        <w:t xml:space="preserve">If the aff devolves into “good for me,” it undermines movements by replicating therapeutic ethos. </w:t>
      </w:r>
    </w:p>
    <w:p w14:paraId="55BC2FF1" w14:textId="77777777" w:rsidR="00923C29" w:rsidRPr="00457DA2" w:rsidRDefault="00923C29" w:rsidP="00923C29">
      <w:pPr>
        <w:rPr>
          <w:i/>
        </w:rPr>
      </w:pPr>
      <w:r w:rsidRPr="00457DA2">
        <w:t xml:space="preserve">Ella </w:t>
      </w:r>
      <w:r w:rsidRPr="00457DA2">
        <w:rPr>
          <w:rStyle w:val="Style13ptBold"/>
        </w:rPr>
        <w:t>MYERS 13</w:t>
      </w:r>
      <w:r w:rsidRPr="00457DA2">
        <w:t xml:space="preserve">. Associate Professor of political science and gender studies, University of Utah. </w:t>
      </w:r>
      <w:r w:rsidRPr="00457DA2">
        <w:rPr>
          <w:i/>
        </w:rPr>
        <w:t>Worldly Ethics: Democratic Politics and Care for the World</w:t>
      </w:r>
      <w:r w:rsidRPr="00457DA2">
        <w:t xml:space="preserve">. Duke University Press. 46-9.  </w:t>
      </w:r>
    </w:p>
    <w:p w14:paraId="2F881901" w14:textId="77777777" w:rsidR="00923C29" w:rsidRPr="006431A0" w:rsidRDefault="00923C29" w:rsidP="00923C29">
      <w:pPr>
        <w:rPr>
          <w:sz w:val="16"/>
        </w:rPr>
      </w:pPr>
      <w:r w:rsidRPr="00457DA2">
        <w:rPr>
          <w:sz w:val="16"/>
        </w:rPr>
        <w:lastRenderedPageBreak/>
        <w:t xml:space="preserve">The </w:t>
      </w:r>
      <w:r w:rsidRPr="00457DA2">
        <w:rPr>
          <w:rStyle w:val="StyleUnderline"/>
        </w:rPr>
        <w:t>therapeutic ethics</w:t>
      </w:r>
      <w:r w:rsidRPr="00457DA2">
        <w:rPr>
          <w:sz w:val="16"/>
        </w:rPr>
        <w:t xml:space="preserve"> advanced by Foucault and Connolly </w:t>
      </w:r>
      <w:r w:rsidRPr="00457DA2">
        <w:rPr>
          <w:rStyle w:val="StyleUnderline"/>
        </w:rPr>
        <w:t>resonate strongly with dominant features of American culture.</w:t>
      </w:r>
      <w:r w:rsidRPr="00457DA2">
        <w:rPr>
          <w:sz w:val="16"/>
        </w:rPr>
        <w:t xml:space="preserve"> In particular, </w:t>
      </w:r>
      <w:r w:rsidRPr="00917BEB">
        <w:rPr>
          <w:rStyle w:val="StyleUnderline"/>
          <w:highlight w:val="cyan"/>
        </w:rPr>
        <w:t>therapeutic ethics echoes a</w:t>
      </w:r>
      <w:r w:rsidRPr="00457DA2">
        <w:rPr>
          <w:rStyle w:val="StyleUnderline"/>
        </w:rPr>
        <w:t xml:space="preserve"> widely held</w:t>
      </w:r>
      <w:r w:rsidRPr="00457DA2">
        <w:rPr>
          <w:sz w:val="16"/>
        </w:rPr>
        <w:t xml:space="preserve"> popular </w:t>
      </w:r>
      <w:r w:rsidRPr="00917BEB">
        <w:rPr>
          <w:rStyle w:val="StyleUnderline"/>
          <w:highlight w:val="cyan"/>
        </w:rPr>
        <w:t>belief</w:t>
      </w:r>
      <w:r w:rsidRPr="00457DA2">
        <w:rPr>
          <w:sz w:val="16"/>
        </w:rPr>
        <w:t xml:space="preserve">, captured in this chapter's second epigraph, </w:t>
      </w:r>
      <w:r w:rsidRPr="00917BEB">
        <w:rPr>
          <w:rStyle w:val="StyleUnderline"/>
          <w:highlight w:val="cyan"/>
        </w:rPr>
        <w:t>that working on oneself is the path to broader social change</w:t>
      </w:r>
      <w:r w:rsidRPr="00457DA2">
        <w:rPr>
          <w:sz w:val="16"/>
        </w:rPr>
        <w:t xml:space="preserve">. This view is expressed quite clearly today in the doctrine of ethical consumerism, which holds that individuals should critically reflect on their consumption practices, making changes in themselves and in their personal conduct (namely, in what they buy) in order to generate collective change. In addition to expressing the striking and disturbing conviction that a primary way of shaping the self and becoming a better person is through purchasing commodities, </w:t>
      </w:r>
      <w:r w:rsidRPr="00457DA2">
        <w:rPr>
          <w:rStyle w:val="StyleUnderline"/>
        </w:rPr>
        <w:t xml:space="preserve">this orientation rests on </w:t>
      </w:r>
      <w:r w:rsidRPr="00917BEB">
        <w:rPr>
          <w:rStyle w:val="StyleUnderline"/>
          <w:highlight w:val="cyan"/>
        </w:rPr>
        <w:t>the belief that</w:t>
      </w:r>
      <w:r w:rsidRPr="00457DA2">
        <w:rPr>
          <w:rStyle w:val="StyleUnderline"/>
        </w:rPr>
        <w:t xml:space="preserve"> each </w:t>
      </w:r>
      <w:r w:rsidRPr="00917BEB">
        <w:rPr>
          <w:rStyle w:val="StyleUnderline"/>
          <w:highlight w:val="cyan"/>
        </w:rPr>
        <w:t>individual</w:t>
      </w:r>
      <w:r w:rsidRPr="00457DA2">
        <w:rPr>
          <w:sz w:val="16"/>
        </w:rPr>
        <w:t>'s</w:t>
      </w:r>
      <w:r w:rsidRPr="00457DA2">
        <w:t xml:space="preserve"> </w:t>
      </w:r>
      <w:r w:rsidRPr="00917BEB">
        <w:rPr>
          <w:rStyle w:val="StyleUnderline"/>
          <w:highlight w:val="cyan"/>
        </w:rPr>
        <w:t>action will</w:t>
      </w:r>
      <w:r w:rsidRPr="00457DA2">
        <w:rPr>
          <w:rStyle w:val="StyleUnderline"/>
        </w:rPr>
        <w:t xml:space="preserve"> additively </w:t>
      </w:r>
      <w:r w:rsidRPr="00917BEB">
        <w:rPr>
          <w:rStyle w:val="StyleUnderline"/>
          <w:highlight w:val="cyan"/>
        </w:rPr>
        <w:t>amount to something greater</w:t>
      </w:r>
      <w:r w:rsidRPr="00457DA2">
        <w:rPr>
          <w:sz w:val="16"/>
        </w:rPr>
        <w:t xml:space="preserve">, producing transformation on a large scale. This is a more simplistic model than Connolly's in that it recognizes no difference between micropolitics and macropolitics, treating the latter as simply the cumulative result of the former. There are, nonetheless, real similarities between Foucauldian inspired ethics and the more generalized conviction that transforming oneself is the most important and even the most politically significant project a person can undertake. </w:t>
      </w:r>
      <w:r w:rsidRPr="00457DA2">
        <w:rPr>
          <w:sz w:val="12"/>
        </w:rPr>
        <w:t xml:space="preserve">¶ </w:t>
      </w:r>
      <w:r w:rsidRPr="00457DA2">
        <w:rPr>
          <w:sz w:val="16"/>
        </w:rPr>
        <w:t xml:space="preserve">Even though Foucault's and Connolly's accounts of ethics may not intend to further the prevalent popular belief that you change the world by changing yourself, </w:t>
      </w:r>
      <w:r w:rsidRPr="00917BEB">
        <w:rPr>
          <w:rStyle w:val="StyleUnderline"/>
          <w:highlight w:val="cyan"/>
        </w:rPr>
        <w:t>conceptualizing ethics</w:t>
      </w:r>
      <w:r w:rsidRPr="00457DA2">
        <w:rPr>
          <w:rStyle w:val="StyleUnderline"/>
        </w:rPr>
        <w:t xml:space="preserve"> </w:t>
      </w:r>
      <w:r w:rsidRPr="00917BEB">
        <w:rPr>
          <w:rStyle w:val="StyleUnderline"/>
          <w:highlight w:val="cyan"/>
        </w:rPr>
        <w:t>primarily in terms of self intervention is</w:t>
      </w:r>
      <w:r w:rsidRPr="00457DA2">
        <w:rPr>
          <w:rStyle w:val="StyleUnderline"/>
        </w:rPr>
        <w:t xml:space="preserve"> dangerous in the context of an American cultural environment that can </w:t>
      </w:r>
      <w:r w:rsidRPr="00457DA2">
        <w:rPr>
          <w:sz w:val="16"/>
        </w:rPr>
        <w:t xml:space="preserve">fairly </w:t>
      </w:r>
      <w:r w:rsidRPr="00457DA2">
        <w:rPr>
          <w:rStyle w:val="StyleUnderline"/>
        </w:rPr>
        <w:t>be</w:t>
      </w:r>
      <w:r w:rsidRPr="00457DA2">
        <w:rPr>
          <w:sz w:val="16"/>
        </w:rPr>
        <w:t xml:space="preserve"> described as</w:t>
      </w:r>
      <w:r w:rsidRPr="00457DA2">
        <w:rPr>
          <w:rStyle w:val="StyleUnderline"/>
        </w:rPr>
        <w:t xml:space="preserve"> </w:t>
      </w:r>
      <w:r w:rsidRPr="00917BEB">
        <w:rPr>
          <w:rStyle w:val="StyleUnderline"/>
          <w:highlight w:val="cyan"/>
        </w:rPr>
        <w:t>narcissistic</w:t>
      </w:r>
      <w:r w:rsidRPr="00457DA2">
        <w:rPr>
          <w:sz w:val="16"/>
        </w:rPr>
        <w:t xml:space="preserve">.1l5 </w:t>
      </w:r>
      <w:r w:rsidRPr="00457DA2">
        <w:rPr>
          <w:rStyle w:val="StyleUnderline"/>
        </w:rPr>
        <w:t>There is no doubt that</w:t>
      </w:r>
      <w:r w:rsidRPr="00457DA2">
        <w:rPr>
          <w:sz w:val="16"/>
        </w:rPr>
        <w:t xml:space="preserve"> the Foucauldian-inspired </w:t>
      </w:r>
      <w:r w:rsidRPr="00457DA2">
        <w:rPr>
          <w:rStyle w:val="StyleUnderline"/>
        </w:rPr>
        <w:t>arts of the self</w:t>
      </w:r>
      <w:r w:rsidRPr="00457DA2">
        <w:rPr>
          <w:sz w:val="16"/>
        </w:rPr>
        <w:t xml:space="preserve"> Connolly advocates</w:t>
      </w:r>
      <w:r w:rsidRPr="00457DA2">
        <w:rPr>
          <w:rStyle w:val="StyleUnderline"/>
        </w:rPr>
        <w:t xml:space="preserve"> are meant to challenge reigning ways of being and to transform individuals in ways that enable them to engage more effectively in collective projects</w:t>
      </w:r>
      <w:r w:rsidRPr="00457DA2">
        <w:rPr>
          <w:sz w:val="16"/>
        </w:rPr>
        <w:t xml:space="preserve">, including critical and oppositional endeavors that aim to alter status quo arrangements. </w:t>
      </w:r>
      <w:r w:rsidRPr="00457DA2">
        <w:rPr>
          <w:rStyle w:val="StyleUnderline"/>
        </w:rPr>
        <w:t xml:space="preserve">Yet the massive popularity of self-help programs disseminating </w:t>
      </w:r>
      <w:r w:rsidRPr="00917BEB">
        <w:rPr>
          <w:rStyle w:val="StyleUnderline"/>
          <w:highlight w:val="cyan"/>
        </w:rPr>
        <w:t>the view that worldly events are the direct result of one's personal thoughts</w:t>
      </w:r>
      <w:r w:rsidRPr="00457DA2">
        <w:rPr>
          <w:rStyle w:val="StyleUnderline"/>
        </w:rPr>
        <w:t xml:space="preserve">, in conjunction with capitalist ideologies that tend to </w:t>
      </w:r>
      <w:r w:rsidRPr="00917BEB">
        <w:rPr>
          <w:rStyle w:val="StyleUnderline"/>
          <w:highlight w:val="cyan"/>
        </w:rPr>
        <w:t>reduce the aesthetics of existence to</w:t>
      </w:r>
      <w:r w:rsidRPr="00457DA2">
        <w:rPr>
          <w:rStyle w:val="StyleUnderline"/>
        </w:rPr>
        <w:t xml:space="preserve"> the </w:t>
      </w:r>
      <w:r w:rsidRPr="00917BEB">
        <w:rPr>
          <w:rStyle w:val="StyleUnderline"/>
          <w:highlight w:val="cyan"/>
        </w:rPr>
        <w:t>acquisition of a lifestyle through shopping</w:t>
      </w:r>
      <w:r w:rsidRPr="00457DA2">
        <w:rPr>
          <w:sz w:val="16"/>
        </w:rPr>
        <w:t xml:space="preserve">, along with many other cultural influences that promote questionable techniques of the self, </w:t>
      </w:r>
      <w:r w:rsidRPr="00457DA2">
        <w:rPr>
          <w:rStyle w:val="StyleUnderline"/>
        </w:rPr>
        <w:t>should make one hesitate before embracing an ethics that focuses so heavily on concern with oneself.</w:t>
      </w:r>
      <w:r w:rsidRPr="00457DA2">
        <w:rPr>
          <w:sz w:val="16"/>
        </w:rPr>
        <w:t xml:space="preserve">1l6 </w:t>
      </w:r>
      <w:r w:rsidRPr="00457DA2">
        <w:rPr>
          <w:rStyle w:val="StyleUnderline"/>
        </w:rPr>
        <w:t xml:space="preserve">Even Connolly's version of therapeutic ethics, which he wants to demarcate from unappealing forms of self-indulgence, runs the risk of being captured by prevailing habits and beliefs that can render arts of the self </w:t>
      </w:r>
      <w:r w:rsidRPr="00457DA2">
        <w:rPr>
          <w:sz w:val="16"/>
        </w:rPr>
        <w:t xml:space="preserve">nondemocratic, even </w:t>
      </w:r>
      <w:r w:rsidRPr="00457DA2">
        <w:rPr>
          <w:rStyle w:val="StyleUnderline"/>
        </w:rPr>
        <w:t>antidemocratic</w:t>
      </w:r>
      <w:r w:rsidRPr="00457DA2">
        <w:rPr>
          <w:sz w:val="16"/>
        </w:rPr>
        <w:t xml:space="preserve">. </w:t>
      </w:r>
      <w:r w:rsidRPr="00457DA2">
        <w:rPr>
          <w:sz w:val="12"/>
        </w:rPr>
        <w:t xml:space="preserve">¶ </w:t>
      </w:r>
      <w:r w:rsidRPr="00457DA2">
        <w:rPr>
          <w:sz w:val="16"/>
        </w:rPr>
        <w:t xml:space="preserve">Some of Connolly's own formulations bring this danger into relief. For example, </w:t>
      </w:r>
      <w:r w:rsidRPr="00457DA2">
        <w:rPr>
          <w:rStyle w:val="StyleUnderline"/>
        </w:rPr>
        <w:t>Connolly</w:t>
      </w:r>
      <w:r w:rsidRPr="00457DA2">
        <w:rPr>
          <w:sz w:val="16"/>
        </w:rPr>
        <w:t xml:space="preserve"> sometimes </w:t>
      </w:r>
      <w:r w:rsidRPr="00457DA2">
        <w:rPr>
          <w:rStyle w:val="StyleUnderline"/>
        </w:rPr>
        <w:t>uses</w:t>
      </w:r>
      <w:r w:rsidRPr="00457DA2">
        <w:rPr>
          <w:sz w:val="16"/>
        </w:rPr>
        <w:t xml:space="preserve"> the term </w:t>
      </w:r>
      <w:r w:rsidRPr="00457DA2">
        <w:rPr>
          <w:rStyle w:val="StyleUnderline"/>
        </w:rPr>
        <w:t>micropolitics</w:t>
      </w:r>
      <w:r w:rsidRPr="00457DA2">
        <w:rPr>
          <w:sz w:val="16"/>
        </w:rPr>
        <w:t xml:space="preserve"> </w:t>
      </w:r>
      <w:r w:rsidRPr="00457DA2">
        <w:rPr>
          <w:rStyle w:val="StyleUnderline"/>
        </w:rPr>
        <w:t>to refer not only to the self's reflexive tactics but also to small-scale intersubjective relations and projects that might not typically be recognized as political in nature but which Connolly maintains can support and enhance macropolitics</w:t>
      </w:r>
      <w:r w:rsidRPr="00457DA2">
        <w:rPr>
          <w:sz w:val="16"/>
        </w:rPr>
        <w:t xml:space="preserve">P7 </w:t>
      </w:r>
      <w:r w:rsidRPr="00917BEB">
        <w:rPr>
          <w:rStyle w:val="StyleUnderline"/>
          <w:highlight w:val="cyan"/>
        </w:rPr>
        <w:t>Micropolitics</w:t>
      </w:r>
      <w:r w:rsidRPr="00457DA2">
        <w:rPr>
          <w:sz w:val="16"/>
        </w:rPr>
        <w:t xml:space="preserve"> of this sort </w:t>
      </w:r>
      <w:r w:rsidRPr="00457DA2">
        <w:rPr>
          <w:rStyle w:val="StyleUnderline"/>
        </w:rPr>
        <w:t>are</w:t>
      </w:r>
      <w:r w:rsidRPr="00457DA2">
        <w:rPr>
          <w:sz w:val="16"/>
        </w:rPr>
        <w:t xml:space="preserve"> already "</w:t>
      </w:r>
      <w:r w:rsidRPr="00457DA2">
        <w:rPr>
          <w:rStyle w:val="StyleUnderline"/>
        </w:rPr>
        <w:t>ubiquitous</w:t>
      </w:r>
      <w:r w:rsidRPr="00457DA2">
        <w:rPr>
          <w:sz w:val="16"/>
        </w:rPr>
        <w:t xml:space="preserve">," </w:t>
      </w:r>
      <w:r w:rsidRPr="00457DA2">
        <w:rPr>
          <w:rStyle w:val="StyleUnderline"/>
        </w:rPr>
        <w:t>but they can be developed, readers are told</w:t>
      </w:r>
      <w:r w:rsidRPr="00457DA2">
        <w:rPr>
          <w:sz w:val="16"/>
        </w:rPr>
        <w:t xml:space="preserve">, in ways that are "more or less conducive to democratic politics."1l8 </w:t>
      </w:r>
      <w:r w:rsidRPr="00457DA2">
        <w:rPr>
          <w:rStyle w:val="StyleUnderline"/>
        </w:rPr>
        <w:t>This</w:t>
      </w:r>
      <w:r w:rsidRPr="00457DA2">
        <w:rPr>
          <w:sz w:val="16"/>
        </w:rPr>
        <w:t xml:space="preserve"> dimension of micropolitics </w:t>
      </w:r>
      <w:r w:rsidRPr="00457DA2">
        <w:rPr>
          <w:rStyle w:val="StyleUnderline"/>
        </w:rPr>
        <w:t xml:space="preserve">is sometimes </w:t>
      </w:r>
      <w:r w:rsidRPr="00917BEB">
        <w:rPr>
          <w:rStyle w:val="StyleUnderline"/>
          <w:highlight w:val="cyan"/>
        </w:rPr>
        <w:t>depicted</w:t>
      </w:r>
      <w:r w:rsidRPr="00457DA2">
        <w:rPr>
          <w:sz w:val="16"/>
        </w:rPr>
        <w:t xml:space="preserve"> by Connolly </w:t>
      </w:r>
      <w:r w:rsidRPr="00917BEB">
        <w:rPr>
          <w:rStyle w:val="StyleUnderline"/>
          <w:highlight w:val="cyan"/>
        </w:rPr>
        <w:t>as a bridge connecting</w:t>
      </w:r>
      <w:r w:rsidRPr="00457DA2">
        <w:rPr>
          <w:rStyle w:val="StyleUnderline"/>
        </w:rPr>
        <w:t xml:space="preserve"> concentrated </w:t>
      </w:r>
      <w:r w:rsidRPr="00917BEB">
        <w:rPr>
          <w:rStyle w:val="StyleUnderline"/>
          <w:highlight w:val="cyan"/>
        </w:rPr>
        <w:t>work on the self to organized</w:t>
      </w:r>
      <w:r w:rsidRPr="00457DA2">
        <w:rPr>
          <w:rStyle w:val="StyleUnderline"/>
        </w:rPr>
        <w:t xml:space="preserve"> forms of </w:t>
      </w:r>
      <w:r w:rsidRPr="00917BEB">
        <w:rPr>
          <w:rStyle w:val="StyleUnderline"/>
          <w:highlight w:val="cyan"/>
        </w:rPr>
        <w:t>collective</w:t>
      </w:r>
      <w:r w:rsidRPr="00457DA2">
        <w:rPr>
          <w:rStyle w:val="StyleUnderline"/>
        </w:rPr>
        <w:t xml:space="preserve"> citizen </w:t>
      </w:r>
      <w:r w:rsidRPr="00917BEB">
        <w:rPr>
          <w:rStyle w:val="StyleUnderline"/>
          <w:highlight w:val="cyan"/>
        </w:rPr>
        <w:t>action</w:t>
      </w:r>
      <w:r w:rsidRPr="00457DA2">
        <w:rPr>
          <w:sz w:val="16"/>
        </w:rPr>
        <w:t xml:space="preserve">. </w:t>
      </w:r>
      <w:r w:rsidRPr="00917BEB">
        <w:rPr>
          <w:rStyle w:val="Emphasis"/>
          <w:highlight w:val="cyan"/>
        </w:rPr>
        <w:t>But</w:t>
      </w:r>
      <w:r w:rsidRPr="00917BEB">
        <w:rPr>
          <w:rStyle w:val="StyleUnderline"/>
          <w:highlight w:val="cyan"/>
        </w:rPr>
        <w:t xml:space="preserve"> the concrete examples</w:t>
      </w:r>
      <w:r w:rsidRPr="00457DA2">
        <w:rPr>
          <w:sz w:val="16"/>
        </w:rPr>
        <w:t xml:space="preserve"> of micropolitical activity that he gives</w:t>
      </w:r>
      <w:r w:rsidRPr="00457DA2">
        <w:rPr>
          <w:rStyle w:val="StyleUnderline"/>
        </w:rPr>
        <w:t xml:space="preserve">, even those that extend beyond the self's relation to itself, </w:t>
      </w:r>
      <w:r w:rsidRPr="00917BEB">
        <w:rPr>
          <w:rStyle w:val="StyleUnderline"/>
          <w:highlight w:val="cyan"/>
        </w:rPr>
        <w:t>raise</w:t>
      </w:r>
      <w:r w:rsidRPr="00457DA2">
        <w:rPr>
          <w:rStyle w:val="StyleUnderline"/>
        </w:rPr>
        <w:t xml:space="preserve"> new </w:t>
      </w:r>
      <w:r w:rsidRPr="00917BEB">
        <w:rPr>
          <w:rStyle w:val="StyleUnderline"/>
          <w:highlight w:val="cyan"/>
        </w:rPr>
        <w:t>doubts about how</w:t>
      </w:r>
      <w:r w:rsidRPr="00457DA2">
        <w:rPr>
          <w:rStyle w:val="StyleUnderline"/>
        </w:rPr>
        <w:t xml:space="preserve"> resistant or </w:t>
      </w:r>
      <w:r w:rsidRPr="00917BEB">
        <w:rPr>
          <w:rStyle w:val="StyleUnderline"/>
          <w:highlight w:val="cyan"/>
        </w:rPr>
        <w:t>transformative such activity really is</w:t>
      </w:r>
      <w:r w:rsidRPr="00457DA2">
        <w:rPr>
          <w:rStyle w:val="StyleUnderline"/>
        </w:rPr>
        <w:t xml:space="preserve">. Indeed, some </w:t>
      </w:r>
      <w:r w:rsidRPr="00457DA2">
        <w:rPr>
          <w:sz w:val="16"/>
        </w:rPr>
        <w:t xml:space="preserve">of what Connolly has in mind seems </w:t>
      </w:r>
      <w:r w:rsidRPr="00457DA2">
        <w:rPr>
          <w:rStyle w:val="StyleUnderline"/>
        </w:rPr>
        <w:t>depressingly adaptive to contemporary arrangements</w:t>
      </w:r>
      <w:r w:rsidRPr="00457DA2">
        <w:rPr>
          <w:sz w:val="16"/>
        </w:rPr>
        <w:t xml:space="preserve">, considering how focused his examples are on individual lifestyle choices rather than on the admittedly more difficult problem of how to mobilize energies for more collaborative, oppositional, and inventive endeavors. Writing of micropolitics, Connolly counsels, "If you are in the middle class, buy a Prius or a Volt and explain to your friends and neighbors why you did; write in a blog; attend a pivotal rally; ride your bike to work more often; consider solar panels; introduce new topics at your church." </w:t>
      </w:r>
      <w:r w:rsidRPr="00457DA2">
        <w:rPr>
          <w:rStyle w:val="StyleUnderline"/>
        </w:rPr>
        <w:t>While these things may be worth doing, it is not clear why one should believe they will foster an urge to "participate in larger political assemblages</w:t>
      </w:r>
      <w:r w:rsidRPr="00457DA2">
        <w:rPr>
          <w:sz w:val="16"/>
        </w:rPr>
        <w:t xml:space="preserve"> in more robust ways," as Connolly wagers.ll9 Indeed, </w:t>
      </w:r>
      <w:r w:rsidRPr="00457DA2">
        <w:rPr>
          <w:rStyle w:val="StyleUnderline"/>
        </w:rPr>
        <w:t>these recommendations seem to reinforce the belief that political change is a happy by-product of small decisions made by each individual</w:t>
      </w:r>
      <w:r w:rsidRPr="00457DA2">
        <w:rPr>
          <w:sz w:val="16"/>
        </w:rPr>
        <w:t xml:space="preserve">. </w:t>
      </w:r>
      <w:r w:rsidRPr="00457DA2">
        <w:rPr>
          <w:rStyle w:val="StyleUnderline"/>
        </w:rPr>
        <w:t>Despite</w:t>
      </w:r>
      <w:r w:rsidRPr="00457DA2">
        <w:rPr>
          <w:sz w:val="16"/>
        </w:rPr>
        <w:t xml:space="preserve"> Connolly's </w:t>
      </w:r>
      <w:r w:rsidRPr="00457DA2">
        <w:rPr>
          <w:rStyle w:val="StyleUnderline"/>
        </w:rPr>
        <w:t>best intentions</w:t>
      </w:r>
      <w:r w:rsidRPr="00457DA2">
        <w:rPr>
          <w:sz w:val="16"/>
        </w:rPr>
        <w:t xml:space="preserve"> </w:t>
      </w:r>
      <w:r w:rsidRPr="00457DA2">
        <w:rPr>
          <w:rStyle w:val="StyleUnderline"/>
        </w:rPr>
        <w:t>and</w:t>
      </w:r>
      <w:r w:rsidRPr="00457DA2">
        <w:rPr>
          <w:sz w:val="16"/>
        </w:rPr>
        <w:t xml:space="preserve"> his ambitious </w:t>
      </w:r>
      <w:r w:rsidRPr="00457DA2">
        <w:rPr>
          <w:rStyle w:val="StyleUnderline"/>
        </w:rPr>
        <w:t>calls for broad transformation in</w:t>
      </w:r>
      <w:r w:rsidRPr="00457DA2">
        <w:rPr>
          <w:sz w:val="16"/>
        </w:rPr>
        <w:t xml:space="preserve"> the direction of deepening pluralization, greater </w:t>
      </w:r>
      <w:r w:rsidRPr="00457DA2">
        <w:rPr>
          <w:rStyle w:val="StyleUnderline"/>
        </w:rPr>
        <w:t>economic equality</w:t>
      </w:r>
      <w:r w:rsidRPr="00457DA2">
        <w:rPr>
          <w:sz w:val="16"/>
        </w:rPr>
        <w:t xml:space="preserve">, and </w:t>
      </w:r>
      <w:r w:rsidRPr="00457DA2">
        <w:rPr>
          <w:rStyle w:val="StyleUnderline"/>
        </w:rPr>
        <w:t>less vengeful foreign policy</w:t>
      </w:r>
      <w:r w:rsidRPr="00457DA2">
        <w:rPr>
          <w:sz w:val="16"/>
        </w:rPr>
        <w:t>-</w:t>
      </w:r>
      <w:r w:rsidRPr="00457DA2">
        <w:rPr>
          <w:rStyle w:val="StyleUnderline"/>
        </w:rPr>
        <w:t xml:space="preserve">the </w:t>
      </w:r>
      <w:r w:rsidRPr="00917BEB">
        <w:rPr>
          <w:rStyle w:val="StyleUnderline"/>
          <w:highlight w:val="cyan"/>
        </w:rPr>
        <w:t>therapeutic ethics</w:t>
      </w:r>
      <w:r w:rsidRPr="00457DA2">
        <w:rPr>
          <w:rStyle w:val="StyleUnderline"/>
        </w:rPr>
        <w:t xml:space="preserve"> he endorses </w:t>
      </w:r>
      <w:r w:rsidRPr="00917BEB">
        <w:rPr>
          <w:rStyle w:val="StyleUnderline"/>
          <w:highlight w:val="cyan"/>
        </w:rPr>
        <w:t>is</w:t>
      </w:r>
      <w:r w:rsidRPr="00457DA2">
        <w:rPr>
          <w:sz w:val="16"/>
        </w:rPr>
        <w:t xml:space="preserve"> too easily absorbed, even </w:t>
      </w:r>
      <w:r w:rsidRPr="00917BEB">
        <w:rPr>
          <w:rStyle w:val="StyleUnderline"/>
          <w:highlight w:val="cyan"/>
        </w:rPr>
        <w:t>co-opted</w:t>
      </w:r>
      <w:r w:rsidRPr="00917BEB">
        <w:rPr>
          <w:sz w:val="16"/>
          <w:highlight w:val="cyan"/>
        </w:rPr>
        <w:t xml:space="preserve">, </w:t>
      </w:r>
      <w:r w:rsidRPr="00917BEB">
        <w:rPr>
          <w:rStyle w:val="StyleUnderline"/>
          <w:highlight w:val="cyan"/>
        </w:rPr>
        <w:t>by a dominant culture that rewards</w:t>
      </w:r>
      <w:r w:rsidRPr="00457DA2">
        <w:rPr>
          <w:rStyle w:val="StyleUnderline"/>
        </w:rPr>
        <w:t xml:space="preserve"> </w:t>
      </w:r>
      <w:r w:rsidRPr="00457DA2">
        <w:rPr>
          <w:sz w:val="16"/>
        </w:rPr>
        <w:t xml:space="preserve">forms of </w:t>
      </w:r>
      <w:r w:rsidRPr="00917BEB">
        <w:rPr>
          <w:rStyle w:val="StyleUnderline"/>
          <w:highlight w:val="cyan"/>
        </w:rPr>
        <w:t xml:space="preserve">preoccupation with the self that </w:t>
      </w:r>
      <w:r w:rsidRPr="00917BEB">
        <w:rPr>
          <w:rStyle w:val="Emphasis"/>
          <w:highlight w:val="cyan"/>
        </w:rPr>
        <w:t>do little to facilitate associative democracy</w:t>
      </w:r>
      <w:r w:rsidRPr="00457DA2">
        <w:rPr>
          <w:rStyle w:val="StyleUnderline"/>
        </w:rPr>
        <w:t>.</w:t>
      </w:r>
      <w:r w:rsidRPr="00457DA2">
        <w:rPr>
          <w:sz w:val="16"/>
        </w:rPr>
        <w:t xml:space="preserve"> </w:t>
      </w:r>
      <w:r w:rsidRPr="00457DA2">
        <w:rPr>
          <w:sz w:val="12"/>
        </w:rPr>
        <w:t xml:space="preserve">¶ </w:t>
      </w:r>
      <w:r w:rsidRPr="00457DA2">
        <w:rPr>
          <w:sz w:val="16"/>
        </w:rPr>
        <w:t>This point seems to be unwittingly made, in a slightly different context, by Cressida Heyes's Self-Transformations: Foucault, Ethics, and Normalized Bodies. Heyes's stated objective is to rescue Foucault's work on ethics from misreadings that liken self-care to self-indulgence, in order to defend the importance of "</w:t>
      </w:r>
      <w:r w:rsidRPr="00457DA2">
        <w:rPr>
          <w:rStyle w:val="StyleUnderline"/>
        </w:rPr>
        <w:t xml:space="preserve">somaesthetics," in which the self strives to cultivate a body in ways that are resistant to normalization. </w:t>
      </w:r>
      <w:r w:rsidRPr="00457DA2">
        <w:rPr>
          <w:sz w:val="16"/>
        </w:rPr>
        <w:t xml:space="preserve">Yet although Heyes is devoted to the idea that ethical self-diSCipline, performed by the self on the self, can be an "art of living with greater embodied freedom," the vast majority of the book is spent investigating, in great detail, case studies involving contemporary practices of askesis (sex reassignment surgery, Weight Watchers, and cosmetic surgery), which, Heyes convinc-. inglyargues, help </w:t>
      </w:r>
      <w:r w:rsidRPr="00457DA2">
        <w:rPr>
          <w:sz w:val="16"/>
        </w:rPr>
        <w:lastRenderedPageBreak/>
        <w:t xml:space="preserve">to produce "docile bodies."12o So although Heyes continues to hold out the </w:t>
      </w:r>
      <w:r w:rsidRPr="00917BEB">
        <w:rPr>
          <w:rStyle w:val="StyleUnderline"/>
          <w:highlight w:val="cyan"/>
        </w:rPr>
        <w:t>hope that</w:t>
      </w:r>
      <w:r w:rsidRPr="00457DA2">
        <w:rPr>
          <w:rStyle w:val="StyleUnderline"/>
        </w:rPr>
        <w:t xml:space="preserve"> concentrated work on the self, and</w:t>
      </w:r>
      <w:r w:rsidRPr="00457DA2">
        <w:rPr>
          <w:sz w:val="16"/>
        </w:rPr>
        <w:t xml:space="preserve"> specifically on </w:t>
      </w:r>
      <w:r w:rsidRPr="00917BEB">
        <w:rPr>
          <w:rStyle w:val="StyleUnderline"/>
          <w:highlight w:val="cyan"/>
        </w:rPr>
        <w:t>one's body</w:t>
      </w:r>
      <w:r w:rsidRPr="00917BEB">
        <w:rPr>
          <w:sz w:val="16"/>
          <w:highlight w:val="cyan"/>
        </w:rPr>
        <w:t xml:space="preserve">, </w:t>
      </w:r>
      <w:r w:rsidRPr="00917BEB">
        <w:rPr>
          <w:rStyle w:val="StyleUnderline"/>
          <w:highlight w:val="cyan"/>
        </w:rPr>
        <w:t>can serve as a site of resistance</w:t>
      </w:r>
      <w:r w:rsidRPr="00457DA2">
        <w:rPr>
          <w:rStyle w:val="StyleUnderline"/>
        </w:rPr>
        <w:t xml:space="preserve"> against normalizing power,</w:t>
      </w:r>
      <w:r w:rsidRPr="00457DA2">
        <w:rPr>
          <w:sz w:val="16"/>
        </w:rPr>
        <w:t xml:space="preserve"> </w:t>
      </w:r>
      <w:r w:rsidRPr="00457DA2">
        <w:rPr>
          <w:rStyle w:val="StyleUnderline"/>
        </w:rPr>
        <w:t>the overwhelming</w:t>
      </w:r>
      <w:r w:rsidRPr="00457DA2">
        <w:rPr>
          <w:sz w:val="16"/>
        </w:rPr>
        <w:t xml:space="preserve"> </w:t>
      </w:r>
      <w:r w:rsidRPr="00457DA2">
        <w:rPr>
          <w:rStyle w:val="StyleUnderline"/>
        </w:rPr>
        <w:t>sense conveyed</w:t>
      </w:r>
      <w:r w:rsidRPr="00457DA2">
        <w:rPr>
          <w:sz w:val="16"/>
        </w:rPr>
        <w:t xml:space="preserve"> </w:t>
      </w:r>
      <w:r w:rsidRPr="00457DA2">
        <w:rPr>
          <w:rStyle w:val="StyleUnderline"/>
        </w:rPr>
        <w:t>by</w:t>
      </w:r>
      <w:r w:rsidRPr="00457DA2">
        <w:rPr>
          <w:sz w:val="16"/>
        </w:rPr>
        <w:t xml:space="preserve"> her </w:t>
      </w:r>
      <w:r w:rsidRPr="00457DA2">
        <w:rPr>
          <w:rStyle w:val="StyleUnderline"/>
        </w:rPr>
        <w:t>research</w:t>
      </w:r>
      <w:r w:rsidRPr="00457DA2">
        <w:rPr>
          <w:sz w:val="16"/>
        </w:rPr>
        <w:t xml:space="preserve"> </w:t>
      </w:r>
      <w:r w:rsidRPr="00917BEB">
        <w:rPr>
          <w:rStyle w:val="StyleUnderline"/>
          <w:highlight w:val="cyan"/>
        </w:rPr>
        <w:t>is</w:t>
      </w:r>
      <w:r w:rsidRPr="00457DA2">
        <w:rPr>
          <w:rStyle w:val="StyleUnderline"/>
        </w:rPr>
        <w:t xml:space="preserve"> how</w:t>
      </w:r>
      <w:r w:rsidRPr="00457DA2">
        <w:rPr>
          <w:sz w:val="16"/>
        </w:rPr>
        <w:t xml:space="preserve"> </w:t>
      </w:r>
      <w:r w:rsidRPr="00457DA2">
        <w:rPr>
          <w:rStyle w:val="StyleUnderline"/>
        </w:rPr>
        <w:t xml:space="preserve">readily and thoroughly care for the self is promoted and </w:t>
      </w:r>
      <w:r w:rsidRPr="00917BEB">
        <w:rPr>
          <w:rStyle w:val="StyleUnderline"/>
          <w:highlight w:val="cyan"/>
        </w:rPr>
        <w:t>practiced in conformist, "self-absorbed" ways</w:t>
      </w:r>
      <w:r w:rsidRPr="00457DA2">
        <w:rPr>
          <w:sz w:val="16"/>
        </w:rPr>
        <w:t xml:space="preserve">.l21 There is </w:t>
      </w:r>
      <w:r w:rsidRPr="00457DA2">
        <w:rPr>
          <w:rStyle w:val="StyleUnderline"/>
        </w:rPr>
        <w:t>little acknowledgment of the difficulty</w:t>
      </w:r>
      <w:r w:rsidRPr="00457DA2">
        <w:rPr>
          <w:sz w:val="16"/>
        </w:rPr>
        <w:t xml:space="preserve"> her </w:t>
      </w:r>
      <w:r w:rsidRPr="00457DA2">
        <w:rPr>
          <w:rStyle w:val="StyleUnderline"/>
        </w:rPr>
        <w:t>examples pose to her celebration of a transgressive, liberating somaes- thetics.</w:t>
      </w:r>
      <w:r w:rsidRPr="00457DA2">
        <w:rPr>
          <w:sz w:val="16"/>
        </w:rPr>
        <w:t xml:space="preserve"> What does it mean to endorse an ethics focused on rapport asoi and on "somatic askesis" in particular, </w:t>
      </w:r>
      <w:r w:rsidRPr="00917BEB">
        <w:rPr>
          <w:rStyle w:val="StyleUnderline"/>
          <w:highlight w:val="cyan"/>
        </w:rPr>
        <w:t>in</w:t>
      </w:r>
      <w:r w:rsidRPr="00457DA2">
        <w:rPr>
          <w:rStyle w:val="StyleUnderline"/>
        </w:rPr>
        <w:t xml:space="preserve"> the context of </w:t>
      </w:r>
      <w:r w:rsidRPr="00917BEB">
        <w:rPr>
          <w:rStyle w:val="StyleUnderline"/>
          <w:highlight w:val="cyan"/>
        </w:rPr>
        <w:t>a society that</w:t>
      </w:r>
      <w:r w:rsidRPr="00457DA2">
        <w:rPr>
          <w:sz w:val="16"/>
        </w:rPr>
        <w:t xml:space="preserve">, by Heyes's own account, </w:t>
      </w:r>
      <w:r w:rsidRPr="00917BEB">
        <w:rPr>
          <w:rStyle w:val="StyleUnderline"/>
          <w:highlight w:val="cyan"/>
        </w:rPr>
        <w:t>obsessively</w:t>
      </w:r>
      <w:r w:rsidRPr="00457DA2">
        <w:rPr>
          <w:rStyle w:val="StyleUnderline"/>
        </w:rPr>
        <w:t xml:space="preserve"> and successfully </w:t>
      </w:r>
      <w:r w:rsidRPr="00917BEB">
        <w:rPr>
          <w:rStyle w:val="StyleUnderline"/>
          <w:highlight w:val="cyan"/>
        </w:rPr>
        <w:t>markets</w:t>
      </w:r>
      <w:r w:rsidRPr="00457DA2">
        <w:rPr>
          <w:rStyle w:val="StyleUnderline"/>
        </w:rPr>
        <w:t xml:space="preserve"> forms of </w:t>
      </w:r>
      <w:r w:rsidRPr="00917BEB">
        <w:rPr>
          <w:rStyle w:val="StyleUnderline"/>
          <w:highlight w:val="cyan"/>
        </w:rPr>
        <w:t>selfcare that produce compliant</w:t>
      </w:r>
      <w:r w:rsidRPr="00457DA2">
        <w:rPr>
          <w:rStyle w:val="StyleUnderline"/>
        </w:rPr>
        <w:t xml:space="preserve"> and often </w:t>
      </w:r>
      <w:r w:rsidRPr="00917BEB">
        <w:rPr>
          <w:rStyle w:val="StyleUnderline"/>
          <w:highlight w:val="cyan"/>
        </w:rPr>
        <w:t>solipsistic selves</w:t>
      </w:r>
      <w:r w:rsidRPr="00457DA2">
        <w:rPr>
          <w:sz w:val="16"/>
        </w:rPr>
        <w:t xml:space="preserve">? Why should one believe that Heyes's preferred example of good somatic self-discipline, yoga, is somehow safe from the normalizing influences so well documented in her treatments of sex reassignment surgery, organized weight loss, and cosmetic surgery? Like Connolly, Heyes seems to neglect the way in which </w:t>
      </w:r>
      <w:r w:rsidRPr="00457DA2">
        <w:rPr>
          <w:rStyle w:val="StyleUnderline"/>
        </w:rPr>
        <w:t xml:space="preserve">even the best-intentioned calls for </w:t>
      </w:r>
      <w:r w:rsidRPr="00917BEB">
        <w:rPr>
          <w:rStyle w:val="StyleUnderline"/>
          <w:highlight w:val="cyan"/>
        </w:rPr>
        <w:t>care of the self may</w:t>
      </w:r>
      <w:r w:rsidRPr="00457DA2">
        <w:rPr>
          <w:rStyle w:val="StyleUnderline"/>
        </w:rPr>
        <w:t xml:space="preserve"> still </w:t>
      </w:r>
      <w:r w:rsidRPr="00917BEB">
        <w:rPr>
          <w:rStyle w:val="StyleUnderline"/>
          <w:highlight w:val="cyan"/>
        </w:rPr>
        <w:t>be too complicit with</w:t>
      </w:r>
      <w:r w:rsidRPr="00457DA2">
        <w:rPr>
          <w:rStyle w:val="StyleUnderline"/>
        </w:rPr>
        <w:t xml:space="preserve"> an </w:t>
      </w:r>
      <w:r w:rsidRPr="00917BEB">
        <w:rPr>
          <w:rStyle w:val="StyleUnderline"/>
          <w:highlight w:val="cyan"/>
        </w:rPr>
        <w:t>American culture that celebrates</w:t>
      </w:r>
      <w:r w:rsidRPr="00457DA2">
        <w:rPr>
          <w:rStyle w:val="StyleUnderline"/>
        </w:rPr>
        <w:t xml:space="preserve"> and aggressively </w:t>
      </w:r>
      <w:r w:rsidRPr="00917BEB">
        <w:rPr>
          <w:rStyle w:val="StyleUnderline"/>
          <w:highlight w:val="cyan"/>
        </w:rPr>
        <w:t>markets</w:t>
      </w:r>
      <w:r w:rsidRPr="00457DA2">
        <w:rPr>
          <w:rStyle w:val="StyleUnderline"/>
        </w:rPr>
        <w:t xml:space="preserve"> depoliticizing modes of self-care</w:t>
      </w:r>
      <w:r w:rsidRPr="00457DA2">
        <w:rPr>
          <w:sz w:val="16"/>
        </w:rPr>
        <w:t xml:space="preserve">. </w:t>
      </w:r>
      <w:r w:rsidRPr="00457DA2">
        <w:rPr>
          <w:sz w:val="12"/>
        </w:rPr>
        <w:t xml:space="preserve">¶ </w:t>
      </w:r>
      <w:r w:rsidRPr="00457DA2">
        <w:rPr>
          <w:sz w:val="16"/>
        </w:rPr>
        <w:t xml:space="preserve">Still, </w:t>
      </w:r>
      <w:r w:rsidRPr="00457DA2">
        <w:rPr>
          <w:rStyle w:val="StyleUnderline"/>
        </w:rPr>
        <w:t xml:space="preserve">the appeal of </w:t>
      </w:r>
      <w:r w:rsidRPr="00917BEB">
        <w:rPr>
          <w:rStyle w:val="StyleUnderline"/>
          <w:highlight w:val="cyan"/>
        </w:rPr>
        <w:t>therapeutic ethics</w:t>
      </w:r>
      <w:r w:rsidRPr="00457DA2">
        <w:rPr>
          <w:rStyle w:val="StyleUnderline"/>
        </w:rPr>
        <w:t xml:space="preserve"> is undeniable. It </w:t>
      </w:r>
      <w:r w:rsidRPr="00917BEB">
        <w:rPr>
          <w:rStyle w:val="StyleUnderline"/>
          <w:highlight w:val="cyan"/>
        </w:rPr>
        <w:t>soothes with the promise that one need not get tangled up in the messy</w:t>
      </w:r>
      <w:r w:rsidRPr="00457DA2">
        <w:rPr>
          <w:rStyle w:val="StyleUnderline"/>
        </w:rPr>
        <w:t xml:space="preserve">, fraught </w:t>
      </w:r>
      <w:r w:rsidRPr="00917BEB">
        <w:rPr>
          <w:rStyle w:val="StyleUnderline"/>
          <w:highlight w:val="cyan"/>
        </w:rPr>
        <w:t>world of</w:t>
      </w:r>
      <w:r w:rsidRPr="00457DA2">
        <w:rPr>
          <w:rStyle w:val="StyleUnderline"/>
        </w:rPr>
        <w:t xml:space="preserve"> intersubjective political struggle in order to engage in </w:t>
      </w:r>
      <w:r w:rsidRPr="00917BEB">
        <w:rPr>
          <w:rStyle w:val="StyleUnderline"/>
          <w:highlight w:val="cyan"/>
        </w:rPr>
        <w:t>politically meaningful action</w:t>
      </w:r>
      <w:r w:rsidRPr="00457DA2">
        <w:rPr>
          <w:rStyle w:val="StyleUnderline"/>
        </w:rPr>
        <w:t>. Whether tending to the self is seen as synonymous with politics, as in the popularized version of therapeutic ethics, or whether it is understood as a precursor</w:t>
      </w:r>
      <w:r w:rsidRPr="00457DA2">
        <w:rPr>
          <w:sz w:val="16"/>
        </w:rPr>
        <w:t xml:space="preserve"> to collective endeavors, as in Connolly's view, </w:t>
      </w:r>
      <w:r w:rsidRPr="00457DA2">
        <w:rPr>
          <w:rStyle w:val="StyleUnderline"/>
        </w:rPr>
        <w:t>the suggestion</w:t>
      </w:r>
      <w:r w:rsidRPr="00457DA2">
        <w:rPr>
          <w:sz w:val="16"/>
        </w:rPr>
        <w:t xml:space="preserve"> that one ought to begin with focused attention on oneself </w:t>
      </w:r>
      <w:r w:rsidRPr="00457DA2">
        <w:rPr>
          <w:rStyle w:val="StyleUnderline"/>
        </w:rPr>
        <w:t xml:space="preserve">is comforting. </w:t>
      </w:r>
      <w:r w:rsidRPr="00917BEB">
        <w:rPr>
          <w:rStyle w:val="StyleUnderline"/>
          <w:highlight w:val="cyan"/>
        </w:rPr>
        <w:t>It spares one the challenges of attempting to address a public problem</w:t>
      </w:r>
      <w:r w:rsidRPr="00457DA2">
        <w:rPr>
          <w:rStyle w:val="StyleUnderline"/>
        </w:rPr>
        <w:t xml:space="preserve"> by acting in solidarity with and in opposition to other citizens</w:t>
      </w:r>
      <w:r w:rsidRPr="00457DA2">
        <w:rPr>
          <w:sz w:val="16"/>
        </w:rPr>
        <w:t xml:space="preserve">, </w:t>
      </w:r>
      <w:r w:rsidRPr="00917BEB">
        <w:rPr>
          <w:rStyle w:val="StyleUnderline"/>
          <w:highlight w:val="cyan"/>
        </w:rPr>
        <w:t>where</w:t>
      </w:r>
      <w:r w:rsidRPr="00457DA2">
        <w:rPr>
          <w:rStyle w:val="StyleUnderline"/>
        </w:rPr>
        <w:t xml:space="preserve"> there may be no assurance of success and when fatigue, disappointment, and frustration are likely.</w:t>
      </w:r>
      <w:r w:rsidRPr="00457DA2">
        <w:rPr>
          <w:sz w:val="16"/>
        </w:rPr>
        <w:t xml:space="preserve"> </w:t>
      </w:r>
      <w:r w:rsidRPr="00457DA2">
        <w:rPr>
          <w:rStyle w:val="StyleUnderline"/>
        </w:rPr>
        <w:t xml:space="preserve">When </w:t>
      </w:r>
      <w:r w:rsidRPr="00917BEB">
        <w:rPr>
          <w:rStyle w:val="StyleUnderline"/>
          <w:highlight w:val="cyan"/>
        </w:rPr>
        <w:t>the political landscape looks bleak</w:t>
      </w:r>
      <w:r w:rsidRPr="00457DA2">
        <w:rPr>
          <w:sz w:val="16"/>
        </w:rPr>
        <w:t>-because there are few opportunities for ordinary citizens to govern themselves, because of growing corporate influence over politics at all levels, or because of any number of other depressing facts-</w:t>
      </w:r>
      <w:r w:rsidRPr="00457DA2">
        <w:rPr>
          <w:rStyle w:val="StyleUnderline"/>
        </w:rPr>
        <w:t>therapeutic ethics reassures with the idea that one can be an engaged citizen all by oneself</w:t>
      </w:r>
      <w:r w:rsidRPr="00457DA2">
        <w:rPr>
          <w:sz w:val="16"/>
        </w:rPr>
        <w:t>.</w:t>
      </w:r>
    </w:p>
    <w:p w14:paraId="7940AEEE" w14:textId="77777777" w:rsidR="00923C29" w:rsidRDefault="00923C29" w:rsidP="00923C29">
      <w:pPr>
        <w:pStyle w:val="Heading4"/>
      </w:pPr>
      <w:r>
        <w:t>Capitalism causes mass inequality and social devastation.</w:t>
      </w:r>
    </w:p>
    <w:p w14:paraId="4183E5FC" w14:textId="77777777" w:rsidR="00923C29" w:rsidRPr="0073411D" w:rsidRDefault="00923C29" w:rsidP="00923C29">
      <w:pPr>
        <w:rPr>
          <w:sz w:val="14"/>
        </w:rPr>
      </w:pPr>
      <w:r w:rsidRPr="00CF2CE8">
        <w:rPr>
          <w:b/>
        </w:rPr>
        <w:t>McLaren 4</w:t>
      </w:r>
      <w:r w:rsidRPr="00730800">
        <w:rPr>
          <w:sz w:val="14"/>
        </w:rPr>
        <w:t>, Distinguished Fellow – Critical Studies @ Chapman U and UCLA urban schooling prof, and Scatamburlo-D’Annibale, associate professor of Communication – U Windsor, ‘4 (Peter and Valerie, “Class Dismissed? Historical materialism and the politics of ‘difference’,” Educational Philosophy and Theory Vol. 36, Issue 2, p. 183-199)</w:t>
      </w:r>
    </w:p>
    <w:p w14:paraId="7C1AC265" w14:textId="77777777" w:rsidR="00923C29" w:rsidRDefault="00923C29" w:rsidP="00923C29">
      <w:pPr>
        <w:rPr>
          <w:rStyle w:val="StyleUnderline"/>
        </w:rPr>
      </w:pPr>
      <w:r w:rsidRPr="00BB2067">
        <w:rPr>
          <w:rStyle w:val="StyleUnderline"/>
        </w:rPr>
        <w:t>The grosteque conditions that inspired Marx</w:t>
      </w:r>
      <w:r w:rsidRPr="00BB2067">
        <w:rPr>
          <w:sz w:val="16"/>
        </w:rPr>
        <w:t xml:space="preserve"> to pen his original </w:t>
      </w:r>
      <w:r w:rsidRPr="00BB2067">
        <w:rPr>
          <w:rStyle w:val="StyleUnderline"/>
        </w:rPr>
        <w:t>critique of capitalism are present and flourishing</w:t>
      </w:r>
      <w:r w:rsidRPr="00BB2067">
        <w:rPr>
          <w:sz w:val="16"/>
        </w:rPr>
        <w:t xml:space="preserve">. The </w:t>
      </w:r>
      <w:r w:rsidRPr="00BB2067">
        <w:rPr>
          <w:rStyle w:val="StyleUnderline"/>
        </w:rPr>
        <w:t>inequalities of wealth and</w:t>
      </w:r>
      <w:r w:rsidRPr="00BB2067">
        <w:rPr>
          <w:sz w:val="16"/>
        </w:rPr>
        <w:t xml:space="preserve"> the </w:t>
      </w:r>
      <w:r w:rsidRPr="00BB2067">
        <w:rPr>
          <w:rStyle w:val="StyleUnderline"/>
        </w:rPr>
        <w:t>gross imbalances of power</w:t>
      </w:r>
      <w:r w:rsidRPr="00BB2067">
        <w:rPr>
          <w:sz w:val="16"/>
        </w:rPr>
        <w:t xml:space="preserve"> that </w:t>
      </w:r>
      <w:r w:rsidRPr="00BB2067">
        <w:rPr>
          <w:rStyle w:val="StyleUnderline"/>
        </w:rPr>
        <w:t>exist today</w:t>
      </w:r>
      <w:r w:rsidRPr="00BB2067">
        <w:rPr>
          <w:sz w:val="16"/>
        </w:rPr>
        <w:t xml:space="preserve"> are leading to abuses that exceed those encountered in Marx’s day (Greider, 1998, p. 39). </w:t>
      </w:r>
      <w:r w:rsidRPr="00BB2067">
        <w:rPr>
          <w:rStyle w:val="StyleUnderline"/>
        </w:rPr>
        <w:t xml:space="preserve">Global </w:t>
      </w:r>
      <w:r w:rsidRPr="00A935D6">
        <w:rPr>
          <w:rStyle w:val="StyleUnderline"/>
          <w:highlight w:val="cyan"/>
        </w:rPr>
        <w:t>capitalism has paved the way for the obscene concentration of wealth</w:t>
      </w:r>
      <w:r w:rsidRPr="0073411D">
        <w:rPr>
          <w:rStyle w:val="StyleUnderline"/>
        </w:rPr>
        <w:t xml:space="preserve"> in fewer and fewer </w:t>
      </w:r>
      <w:r w:rsidRPr="00BB2067">
        <w:rPr>
          <w:rStyle w:val="StyleUnderline"/>
        </w:rPr>
        <w:t>hands</w:t>
      </w:r>
      <w:r w:rsidRPr="00BB2067">
        <w:rPr>
          <w:sz w:val="16"/>
        </w:rPr>
        <w:t xml:space="preserve"> and </w:t>
      </w:r>
      <w:r w:rsidRPr="00BB2067">
        <w:rPr>
          <w:rStyle w:val="StyleUnderline"/>
        </w:rPr>
        <w:t xml:space="preserve">created a world </w:t>
      </w:r>
      <w:r w:rsidRPr="00BB2067">
        <w:rPr>
          <w:rStyle w:val="Emphasis"/>
        </w:rPr>
        <w:t>increasingly divided</w:t>
      </w:r>
      <w:r w:rsidRPr="00BB2067">
        <w:rPr>
          <w:rStyle w:val="StyleUnderline"/>
        </w:rPr>
        <w:t xml:space="preserve"> between</w:t>
      </w:r>
      <w:r w:rsidRPr="0073411D">
        <w:rPr>
          <w:rStyle w:val="StyleUnderline"/>
        </w:rPr>
        <w:t xml:space="preserve"> those who enjoy opulent affluence and</w:t>
      </w:r>
      <w:r w:rsidRPr="0073411D">
        <w:rPr>
          <w:sz w:val="16"/>
        </w:rPr>
        <w:t xml:space="preserve"> </w:t>
      </w:r>
      <w:r w:rsidRPr="0073411D">
        <w:rPr>
          <w:rStyle w:val="StyleUnderline"/>
        </w:rPr>
        <w:t>those who languish in dehumanizing conditions</w:t>
      </w:r>
      <w:r w:rsidRPr="0073411D">
        <w:rPr>
          <w:sz w:val="16"/>
        </w:rPr>
        <w:t xml:space="preserve"> and economic misery. In every corner </w:t>
      </w:r>
      <w:r w:rsidRPr="00BB2067">
        <w:rPr>
          <w:sz w:val="16"/>
        </w:rPr>
        <w:t>of the globe,</w:t>
      </w:r>
      <w:r w:rsidRPr="0073411D">
        <w:rPr>
          <w:sz w:val="16"/>
        </w:rPr>
        <w:t xml:space="preserve"> </w:t>
      </w:r>
      <w:r w:rsidRPr="00A935D6">
        <w:rPr>
          <w:rStyle w:val="Emphasis"/>
          <w:highlight w:val="cyan"/>
        </w:rPr>
        <w:t>we are witnessing social disintegration</w:t>
      </w:r>
      <w:r w:rsidRPr="0073411D">
        <w:rPr>
          <w:sz w:val="16"/>
        </w:rPr>
        <w:t xml:space="preserve"> as </w:t>
      </w:r>
      <w:r w:rsidRPr="00A935D6">
        <w:rPr>
          <w:rStyle w:val="StyleUnderline"/>
          <w:highlight w:val="cyan"/>
        </w:rPr>
        <w:t>revealed by a rise in abject poverty and inequality</w:t>
      </w:r>
      <w:r w:rsidRPr="0073411D">
        <w:rPr>
          <w:sz w:val="16"/>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2.8 billion people—almost </w:t>
      </w:r>
      <w:r w:rsidRPr="00A935D6">
        <w:rPr>
          <w:rStyle w:val="StyleUnderline"/>
          <w:highlight w:val="cyan"/>
        </w:rPr>
        <w:t>half of the world’s population</w:t>
      </w:r>
      <w:r w:rsidRPr="0073411D">
        <w:rPr>
          <w:sz w:val="16"/>
        </w:rPr>
        <w:t xml:space="preserve">—struggle in desperation to </w:t>
      </w:r>
      <w:r w:rsidRPr="00A935D6">
        <w:rPr>
          <w:rStyle w:val="StyleUnderline"/>
          <w:highlight w:val="cyan"/>
        </w:rPr>
        <w:t xml:space="preserve">live on less than </w:t>
      </w:r>
      <w:r w:rsidRPr="00A935D6">
        <w:rPr>
          <w:rStyle w:val="Emphasis"/>
          <w:highlight w:val="cyan"/>
        </w:rPr>
        <w:t>two dollars a day</w:t>
      </w:r>
      <w:r w:rsidRPr="0073411D">
        <w:rPr>
          <w:sz w:val="16"/>
        </w:rPr>
        <w:t xml:space="preserve"> (McQuaig, 2001, p. 27). As many as </w:t>
      </w:r>
      <w:r w:rsidRPr="00A935D6">
        <w:rPr>
          <w:rStyle w:val="StyleUnderline"/>
          <w:highlight w:val="cyan"/>
        </w:rPr>
        <w:t xml:space="preserve">250 million children are </w:t>
      </w:r>
      <w:r w:rsidRPr="00A935D6">
        <w:rPr>
          <w:rStyle w:val="Emphasis"/>
          <w:highlight w:val="cyan"/>
        </w:rPr>
        <w:t>wage slaves</w:t>
      </w:r>
      <w:r w:rsidRPr="0073411D">
        <w:rPr>
          <w:sz w:val="16"/>
        </w:rPr>
        <w:t xml:space="preserve"> and there are over </w:t>
      </w:r>
      <w:r w:rsidRPr="00A935D6">
        <w:rPr>
          <w:rStyle w:val="StyleUnderline"/>
          <w:highlight w:val="cyan"/>
        </w:rPr>
        <w:t>a billion workers</w:t>
      </w:r>
      <w:r w:rsidRPr="0073411D">
        <w:rPr>
          <w:rStyle w:val="StyleUnderline"/>
        </w:rPr>
        <w:t xml:space="preserve"> </w:t>
      </w:r>
      <w:r w:rsidRPr="0073411D">
        <w:rPr>
          <w:sz w:val="16"/>
        </w:rPr>
        <w:t xml:space="preserve">who </w:t>
      </w:r>
      <w:r w:rsidRPr="00A935D6">
        <w:rPr>
          <w:rStyle w:val="StyleUnderline"/>
          <w:highlight w:val="cyan"/>
        </w:rPr>
        <w:t>are</w:t>
      </w:r>
      <w:r w:rsidRPr="0073411D">
        <w:rPr>
          <w:sz w:val="16"/>
        </w:rPr>
        <w:t xml:space="preserve"> either un- or </w:t>
      </w:r>
      <w:r w:rsidRPr="00A935D6">
        <w:rPr>
          <w:rStyle w:val="StyleUnderline"/>
          <w:highlight w:val="cyan"/>
        </w:rPr>
        <w:t>under-employed.</w:t>
      </w:r>
      <w:r w:rsidRPr="0073411D">
        <w:rPr>
          <w:rStyle w:val="StyleUnderline"/>
        </w:rPr>
        <w:t xml:space="preserve"> </w:t>
      </w:r>
      <w:r w:rsidRPr="00A935D6">
        <w:rPr>
          <w:rStyle w:val="StyleUnderline"/>
          <w:highlight w:val="cyan"/>
        </w:rPr>
        <w:t>These</w:t>
      </w:r>
      <w:r w:rsidRPr="0073411D">
        <w:rPr>
          <w:rStyle w:val="StyleUnderline"/>
        </w:rPr>
        <w:t xml:space="preserve"> are the </w:t>
      </w:r>
      <w:r w:rsidRPr="00A935D6">
        <w:rPr>
          <w:rStyle w:val="Emphasis"/>
          <w:highlight w:val="cyan"/>
        </w:rPr>
        <w:t>concrete realities</w:t>
      </w:r>
      <w:r w:rsidRPr="0073411D">
        <w:rPr>
          <w:rStyle w:val="StyleUnderline"/>
        </w:rPr>
        <w:t xml:space="preserve"> of our time</w:t>
      </w:r>
      <w:r w:rsidRPr="0073411D">
        <w:rPr>
          <w:sz w:val="16"/>
        </w:rPr>
        <w:t xml:space="preserve">—realities </w:t>
      </w:r>
      <w:r w:rsidRPr="0073411D">
        <w:rPr>
          <w:rStyle w:val="StyleUnderline"/>
        </w:rPr>
        <w:t xml:space="preserve">that </w:t>
      </w:r>
      <w:r w:rsidRPr="00A935D6">
        <w:rPr>
          <w:rStyle w:val="StyleUnderline"/>
          <w:highlight w:val="cyan"/>
        </w:rPr>
        <w:t xml:space="preserve">require a </w:t>
      </w:r>
      <w:r w:rsidRPr="00A935D6">
        <w:rPr>
          <w:rStyle w:val="Emphasis"/>
          <w:highlight w:val="cyan"/>
        </w:rPr>
        <w:t>vigorous class analysis</w:t>
      </w:r>
      <w:r w:rsidRPr="00A935D6">
        <w:rPr>
          <w:sz w:val="16"/>
          <w:highlight w:val="cyan"/>
        </w:rPr>
        <w:t xml:space="preserve">, </w:t>
      </w:r>
      <w:r w:rsidRPr="00A935D6">
        <w:rPr>
          <w:rStyle w:val="StyleUnderline"/>
          <w:highlight w:val="cyan"/>
        </w:rPr>
        <w:t xml:space="preserve">an </w:t>
      </w:r>
      <w:r w:rsidRPr="00A935D6">
        <w:rPr>
          <w:rStyle w:val="Emphasis"/>
          <w:highlight w:val="cyan"/>
        </w:rPr>
        <w:t>unrelenting critique of capitalism</w:t>
      </w:r>
      <w:r w:rsidRPr="00A935D6">
        <w:rPr>
          <w:sz w:val="16"/>
          <w:highlight w:val="cyan"/>
        </w:rPr>
        <w:t xml:space="preserve"> </w:t>
      </w:r>
      <w:r w:rsidRPr="00A935D6">
        <w:rPr>
          <w:rStyle w:val="StyleUnderline"/>
          <w:highlight w:val="cyan"/>
        </w:rPr>
        <w:t>and</w:t>
      </w:r>
      <w:r w:rsidRPr="0073411D">
        <w:rPr>
          <w:sz w:val="16"/>
        </w:rPr>
        <w:t xml:space="preserve"> an </w:t>
      </w:r>
      <w:r w:rsidRPr="00A935D6">
        <w:rPr>
          <w:rStyle w:val="StyleUnderline"/>
          <w:highlight w:val="cyan"/>
        </w:rPr>
        <w:t xml:space="preserve">oppositional politics </w:t>
      </w:r>
      <w:r w:rsidRPr="00BB2067">
        <w:rPr>
          <w:rStyle w:val="StyleUnderline"/>
        </w:rPr>
        <w:t>capable of confronting</w:t>
      </w:r>
      <w:r w:rsidRPr="00BB2067">
        <w:rPr>
          <w:sz w:val="16"/>
        </w:rPr>
        <w:t xml:space="preserve"> what Ahmad (1998, p. 2) refers to as ‘</w:t>
      </w:r>
      <w:r w:rsidRPr="00BB2067">
        <w:rPr>
          <w:rStyle w:val="Emphasis"/>
        </w:rPr>
        <w:t>capitalist universality</w:t>
      </w:r>
      <w:r w:rsidRPr="00BB2067">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r w:rsidRPr="00BB2067">
        <w:rPr>
          <w:rStyle w:val="StyleUnderline"/>
        </w:rPr>
        <w:t>Never before has a Marxian analysis of capitalism and class rule been so desperately needed</w:t>
      </w:r>
      <w:r w:rsidRPr="00BB2067">
        <w:rPr>
          <w:sz w:val="16"/>
        </w:rPr>
        <w:t xml:space="preserve">.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BB2067">
        <w:rPr>
          <w:rStyle w:val="StyleUnderline"/>
        </w:rPr>
        <w:t xml:space="preserve">Rather than </w:t>
      </w:r>
      <w:r w:rsidRPr="00BB2067">
        <w:rPr>
          <w:rStyle w:val="Emphasis"/>
        </w:rPr>
        <w:t>jettisoning Marx</w:t>
      </w:r>
      <w:r w:rsidRPr="00BB2067">
        <w:rPr>
          <w:rStyle w:val="StyleUnderline"/>
        </w:rPr>
        <w:t xml:space="preserve">, </w:t>
      </w:r>
      <w:r w:rsidRPr="00BB2067">
        <w:rPr>
          <w:rStyle w:val="Emphasis"/>
        </w:rPr>
        <w:t>decentering</w:t>
      </w:r>
      <w:r w:rsidRPr="00BB2067">
        <w:rPr>
          <w:rStyle w:val="StyleUnderline"/>
        </w:rPr>
        <w:t xml:space="preserve"> the role of capitalism, and </w:t>
      </w:r>
      <w:r w:rsidRPr="00BB2067">
        <w:rPr>
          <w:rStyle w:val="Emphasis"/>
        </w:rPr>
        <w:t>discrediting</w:t>
      </w:r>
      <w:r w:rsidRPr="00BB2067">
        <w:rPr>
          <w:rStyle w:val="StyleUnderline"/>
        </w:rPr>
        <w:t xml:space="preserve"> class </w:t>
      </w:r>
      <w:r w:rsidRPr="00BB2067">
        <w:rPr>
          <w:rStyle w:val="StyleUnderline"/>
        </w:rPr>
        <w:lastRenderedPageBreak/>
        <w:t>analysis, radical</w:t>
      </w:r>
      <w:r w:rsidRPr="0073411D">
        <w:rPr>
          <w:rStyle w:val="StyleUnderline"/>
        </w:rPr>
        <w:t xml:space="preserve"> </w:t>
      </w:r>
      <w:r w:rsidRPr="00A935D6">
        <w:rPr>
          <w:rStyle w:val="StyleUnderline"/>
          <w:highlight w:val="cyan"/>
        </w:rPr>
        <w:t xml:space="preserve">educators must </w:t>
      </w:r>
      <w:r w:rsidRPr="00A935D6">
        <w:rPr>
          <w:rStyle w:val="Emphasis"/>
          <w:highlight w:val="cyan"/>
        </w:rPr>
        <w:t>continue to engage Marx</w:t>
      </w:r>
      <w:r w:rsidRPr="006E4A7E">
        <w:rPr>
          <w:rStyle w:val="StyleUnderline"/>
        </w:rPr>
        <w:t xml:space="preserve">’s </w:t>
      </w:r>
      <w:r w:rsidRPr="00B34C28">
        <w:rPr>
          <w:rStyle w:val="StyleUnderline"/>
        </w:rPr>
        <w:t>oeuvre</w:t>
      </w:r>
      <w:r w:rsidRPr="0073411D">
        <w:rPr>
          <w:rStyle w:val="StyleUnderline"/>
        </w:rPr>
        <w:t xml:space="preserve"> and extrapolate from it that which is useful </w:t>
      </w:r>
      <w:r w:rsidRPr="006E4A7E">
        <w:rPr>
          <w:rStyle w:val="Emphasis"/>
        </w:rPr>
        <w:t>pedagogically</w:t>
      </w:r>
      <w:r w:rsidRPr="0073411D">
        <w:rPr>
          <w:rStyle w:val="StyleUnderline"/>
        </w:rPr>
        <w:t xml:space="preserve">, </w:t>
      </w:r>
      <w:r w:rsidRPr="006E4A7E">
        <w:rPr>
          <w:rStyle w:val="Emphasis"/>
        </w:rPr>
        <w:t>theoretically</w:t>
      </w:r>
      <w:r w:rsidRPr="0073411D">
        <w:rPr>
          <w:rStyle w:val="StyleUnderline"/>
        </w:rPr>
        <w:t xml:space="preserve">, and, most importantly, </w:t>
      </w:r>
      <w:r w:rsidRPr="006E4A7E">
        <w:rPr>
          <w:rStyle w:val="Emphasis"/>
        </w:rPr>
        <w:t>politically</w:t>
      </w:r>
      <w:r w:rsidRPr="0073411D">
        <w:rPr>
          <w:rStyle w:val="StyleUnderline"/>
        </w:rPr>
        <w:t xml:space="preserve"> in light of the challenges that confront us.</w:t>
      </w:r>
    </w:p>
    <w:p w14:paraId="29A09255" w14:textId="77777777" w:rsidR="00923C29" w:rsidRPr="004C6AEF" w:rsidRDefault="00923C29" w:rsidP="00923C29"/>
    <w:p w14:paraId="101A8140" w14:textId="77777777" w:rsidR="00923C29" w:rsidRDefault="00923C29" w:rsidP="00923C29">
      <w:pPr>
        <w:pStyle w:val="Heading4"/>
      </w:pPr>
      <w:r>
        <w:t xml:space="preserve">Capitalism is a global violence against black space and for international exploitation. The K definitively outweighs the case on scope. </w:t>
      </w:r>
    </w:p>
    <w:p w14:paraId="63DD3AD5" w14:textId="77777777" w:rsidR="00923C29" w:rsidRDefault="00923C29" w:rsidP="00923C29">
      <w:r w:rsidRPr="00C87DC2">
        <w:rPr>
          <w:rStyle w:val="Style13ptBold"/>
        </w:rPr>
        <w:t>Bledsoe and Wright 18</w:t>
      </w:r>
      <w:r>
        <w:t xml:space="preserve"> – [Adam Bledsoe is an assistant professor in the Department of Geography and African American Studies Program at Florida State University. Willie Jamaal Wright is an assistant professor of geography at Florida State University; “The anti-Blackness of global capital,” 2018, pg. 10-11] julian</w:t>
      </w:r>
    </w:p>
    <w:p w14:paraId="3926DB44" w14:textId="77777777" w:rsidR="00923C29" w:rsidRDefault="00923C29" w:rsidP="00923C29">
      <w:r w:rsidRPr="003E4DE3">
        <w:rPr>
          <w:rStyle w:val="StyleUnderline"/>
          <w:highlight w:val="cyan"/>
        </w:rPr>
        <w:t>Expressions of violence are often the result of structural arrangements</w:t>
      </w:r>
      <w:r>
        <w:t xml:space="preserve">. </w:t>
      </w:r>
      <w:r w:rsidRPr="003E4DE3">
        <w:rPr>
          <w:rStyle w:val="StyleUnderline"/>
          <w:highlight w:val="cyan"/>
        </w:rPr>
        <w:t xml:space="preserve">Much of </w:t>
      </w:r>
      <w:r w:rsidRPr="003E4DE3">
        <w:rPr>
          <w:rStyle w:val="Emphasis"/>
          <w:highlight w:val="cyan"/>
        </w:rPr>
        <w:t>the routinized violence of the present</w:t>
      </w:r>
      <w:r w:rsidRPr="003E4DE3">
        <w:rPr>
          <w:rStyle w:val="StyleUnderline"/>
        </w:rPr>
        <w:t xml:space="preserve"> day </w:t>
      </w:r>
      <w:r w:rsidRPr="003E4DE3">
        <w:rPr>
          <w:rStyle w:val="Emphasis"/>
          <w:highlight w:val="cyan"/>
        </w:rPr>
        <w:t>is tied to localized manifestations of global capitalism</w:t>
      </w:r>
      <w:r>
        <w:t xml:space="preserve">. These manifestations have resulted in new social and spatial relations, labor regimes, and specific practices of organizing and managing built and “natural” environments, as well as the populations therein. </w:t>
      </w:r>
      <w:r w:rsidRPr="003E4DE3">
        <w:rPr>
          <w:rStyle w:val="StyleUnderline"/>
        </w:rPr>
        <w:t>Regarding Afro-descendant populations</w:t>
      </w:r>
      <w:r>
        <w:t xml:space="preserve">, </w:t>
      </w:r>
      <w:r w:rsidRPr="003E4DE3">
        <w:rPr>
          <w:rStyle w:val="StyleUnderline"/>
        </w:rPr>
        <w:t>these changes result in new manifestations of violence</w:t>
      </w:r>
      <w:r>
        <w:t xml:space="preserve">. Cowen and Lewis (2016) argue that anti-Blackness takes on specific characteristics based on “shifts in the social order.” These shifts are part of emerging global political economic trends. </w:t>
      </w:r>
      <w:r w:rsidRPr="003E4DE3">
        <w:rPr>
          <w:rStyle w:val="StyleUnderline"/>
          <w:highlight w:val="cyan"/>
        </w:rPr>
        <w:t>Phenomena like white flight</w:t>
      </w:r>
      <w:r>
        <w:t xml:space="preserve">, </w:t>
      </w:r>
      <w:r w:rsidRPr="003E4DE3">
        <w:rPr>
          <w:rStyle w:val="StyleUnderline"/>
          <w:highlight w:val="cyan"/>
        </w:rPr>
        <w:t>urban renewal</w:t>
      </w:r>
      <w:r>
        <w:t xml:space="preserve">, </w:t>
      </w:r>
      <w:r w:rsidRPr="003E4DE3">
        <w:rPr>
          <w:rStyle w:val="StyleUnderline"/>
          <w:highlight w:val="cyan"/>
        </w:rPr>
        <w:t>and Black spatial displacemen</w:t>
      </w:r>
      <w:r w:rsidRPr="003E4DE3">
        <w:rPr>
          <w:highlight w:val="cyan"/>
        </w:rPr>
        <w:t>t</w:t>
      </w:r>
      <w:r>
        <w:t>—</w:t>
      </w:r>
      <w:r w:rsidRPr="003E4DE3">
        <w:rPr>
          <w:rStyle w:val="StyleUnderline"/>
        </w:rPr>
        <w:t>which have affected the lived experiences of Black populations in the United States</w:t>
      </w:r>
      <w:r>
        <w:t>—</w:t>
      </w:r>
      <w:r w:rsidRPr="003E4DE3">
        <w:rPr>
          <w:rStyle w:val="StyleUnderline"/>
          <w:highlight w:val="cyan"/>
        </w:rPr>
        <w:t>are examples of how urban spaces</w:t>
      </w:r>
      <w:r w:rsidRPr="003E4DE3">
        <w:rPr>
          <w:rStyle w:val="StyleUnderline"/>
        </w:rPr>
        <w:t xml:space="preserve"> in the United States </w:t>
      </w:r>
      <w:r w:rsidRPr="003E4DE3">
        <w:rPr>
          <w:rStyle w:val="StyleUnderline"/>
          <w:highlight w:val="cyan"/>
        </w:rPr>
        <w:t>have shifted</w:t>
      </w:r>
      <w:r w:rsidRPr="003E4DE3">
        <w:rPr>
          <w:rStyle w:val="StyleUnderline"/>
        </w:rPr>
        <w:t xml:space="preserve"> in their social</w:t>
      </w:r>
      <w:r>
        <w:t xml:space="preserve">, </w:t>
      </w:r>
      <w:r w:rsidRPr="003E4DE3">
        <w:rPr>
          <w:rStyle w:val="StyleUnderline"/>
        </w:rPr>
        <w:t>economic</w:t>
      </w:r>
      <w:r>
        <w:t xml:space="preserve">, </w:t>
      </w:r>
      <w:r w:rsidRPr="003E4DE3">
        <w:rPr>
          <w:rStyle w:val="StyleUnderline"/>
        </w:rPr>
        <w:t>and material makeup</w:t>
      </w:r>
      <w:r>
        <w:t xml:space="preserve"> over the past five decades. </w:t>
      </w:r>
    </w:p>
    <w:p w14:paraId="22B68A09" w14:textId="77777777" w:rsidR="00923C29" w:rsidRDefault="00923C29" w:rsidP="00923C29">
      <w:r>
        <w:t xml:space="preserve">While capitalism has always had a global reach, the late 20th century saw capitalist power achieve unprecedented levels of influence. This </w:t>
      </w:r>
      <w:r w:rsidRPr="003E4DE3">
        <w:rPr>
          <w:rStyle w:val="StyleUnderline"/>
          <w:highlight w:val="cyan"/>
        </w:rPr>
        <w:t>consolidation of capitalist power occurred</w:t>
      </w:r>
      <w:r>
        <w:t xml:space="preserve">, </w:t>
      </w:r>
      <w:r w:rsidRPr="003E4DE3">
        <w:rPr>
          <w:rStyle w:val="StyleUnderline"/>
          <w:highlight w:val="cyan"/>
        </w:rPr>
        <w:t>in part</w:t>
      </w:r>
      <w:r>
        <w:t xml:space="preserve">, </w:t>
      </w:r>
      <w:r w:rsidRPr="003E4DE3">
        <w:rPr>
          <w:rStyle w:val="StyleUnderline"/>
          <w:highlight w:val="cyan"/>
        </w:rPr>
        <w:t>as a response to the struggles of racialized populations and workers’ unions</w:t>
      </w:r>
      <w:r w:rsidRPr="003E4DE3">
        <w:rPr>
          <w:rStyle w:val="StyleUnderline"/>
        </w:rPr>
        <w:t xml:space="preserve"> which</w:t>
      </w:r>
      <w:r>
        <w:t xml:space="preserve">, in the mid to late 20th century, </w:t>
      </w:r>
      <w:r w:rsidRPr="003E4DE3">
        <w:rPr>
          <w:rStyle w:val="StyleUnderline"/>
        </w:rPr>
        <w:t>demanded dignified employment</w:t>
      </w:r>
      <w:r>
        <w:t xml:space="preserve">, </w:t>
      </w:r>
      <w:r w:rsidRPr="003E4DE3">
        <w:rPr>
          <w:rStyle w:val="StyleUnderline"/>
        </w:rPr>
        <w:t>livable wages</w:t>
      </w:r>
      <w:r>
        <w:t xml:space="preserve">, </w:t>
      </w:r>
      <w:r w:rsidRPr="003E4DE3">
        <w:rPr>
          <w:rStyle w:val="StyleUnderline"/>
        </w:rPr>
        <w:t>social programs</w:t>
      </w:r>
      <w:r>
        <w:t xml:space="preserve">, </w:t>
      </w:r>
      <w:r w:rsidRPr="003E4DE3">
        <w:rPr>
          <w:rStyle w:val="StyleUnderline"/>
        </w:rPr>
        <w:t>and land reform</w:t>
      </w:r>
      <w:r>
        <w:t xml:space="preserve">, among other things (Gilmore, 2007: 39–40; Harvey, 2007: 7; Kaufman, 2013; Woods, 2017: 188). </w:t>
      </w:r>
      <w:r w:rsidRPr="003E4DE3">
        <w:rPr>
          <w:rStyle w:val="StyleUnderline"/>
        </w:rPr>
        <w:t>As a result of the organizing capabilities and political demands made by those in labor movements</w:t>
      </w:r>
      <w:r>
        <w:t xml:space="preserve">, </w:t>
      </w:r>
      <w:r w:rsidRPr="003E4DE3">
        <w:rPr>
          <w:rStyle w:val="StyleUnderline"/>
        </w:rPr>
        <w:t>the Civil Rights movement</w:t>
      </w:r>
      <w:r>
        <w:t xml:space="preserve">, </w:t>
      </w:r>
      <w:r w:rsidRPr="003E4DE3">
        <w:rPr>
          <w:rStyle w:val="StyleUnderline"/>
        </w:rPr>
        <w:t>the Black Power movement</w:t>
      </w:r>
      <w:r>
        <w:t xml:space="preserve">, </w:t>
      </w:r>
      <w:r w:rsidRPr="003E4DE3">
        <w:rPr>
          <w:rStyle w:val="StyleUnderline"/>
        </w:rPr>
        <w:t>and land reform activists</w:t>
      </w:r>
      <w:r>
        <w:t xml:space="preserve">, </w:t>
      </w:r>
      <w:r w:rsidRPr="003E4DE3">
        <w:rPr>
          <w:rStyle w:val="Emphasis"/>
          <w:highlight w:val="cyan"/>
        </w:rPr>
        <w:t>new manifestations of capitalism emerged that worked to reverse and appropriate the gains</w:t>
      </w:r>
      <w:r w:rsidRPr="003E4DE3">
        <w:rPr>
          <w:rStyle w:val="StyleUnderline"/>
          <w:highlight w:val="cyan"/>
        </w:rPr>
        <w:t xml:space="preserve"> made by</w:t>
      </w:r>
      <w:r w:rsidRPr="003E4DE3">
        <w:rPr>
          <w:rStyle w:val="StyleUnderline"/>
        </w:rPr>
        <w:t xml:space="preserve"> these </w:t>
      </w:r>
      <w:r w:rsidRPr="003E4DE3">
        <w:rPr>
          <w:rStyle w:val="StyleUnderline"/>
          <w:highlight w:val="cyan"/>
        </w:rPr>
        <w:t>movements and reify the influence of capitalist actors</w:t>
      </w:r>
      <w:r>
        <w:t xml:space="preserve">. Huey Newton diagnosed this phenomenon in 1971, noting that capital (specifically within the United States) has not only expanded its territorial boundaries but also shifted its forms of control such that there exists a global capitalist power that controls “all the world’s lands and people” (Newton, 2002: 186–187 emphasis in original). </w:t>
      </w:r>
    </w:p>
    <w:p w14:paraId="4FDA35F0" w14:textId="77777777" w:rsidR="00923C29" w:rsidRDefault="00923C29" w:rsidP="00923C29">
      <w:r>
        <w:t xml:space="preserve">According to Newton, one effect of the expanding reach of global capitalism is that the roles of nation-states fundamentally change. While previously nation-states maintained greater control of the political and economic aspects of their territory, the increased power of capital now means that nation-states’ “self-determination, economic determination, and cultural determination have been transformed by the imperialists of the ruling circle” (Newton, 2002: 170). More specifically, </w:t>
      </w:r>
      <w:r w:rsidRPr="003E4DE3">
        <w:rPr>
          <w:rStyle w:val="StyleUnderline"/>
          <w:highlight w:val="cyan"/>
        </w:rPr>
        <w:t>the governing role of the nation-state has become subordinated to the agenda of capital</w:t>
      </w:r>
      <w:r>
        <w:t xml:space="preserve">(ists), </w:t>
      </w:r>
      <w:r w:rsidRPr="003E4DE3">
        <w:rPr>
          <w:rStyle w:val="StyleUnderline"/>
        </w:rPr>
        <w:t>so that corporations’ actions</w:t>
      </w:r>
      <w:r>
        <w:t xml:space="preserve"> “</w:t>
      </w:r>
      <w:r w:rsidRPr="003E4DE3">
        <w:rPr>
          <w:rStyle w:val="StyleUnderline"/>
        </w:rPr>
        <w:t>directly structure and articulate territories and populations</w:t>
      </w:r>
      <w:r>
        <w:t xml:space="preserve">. </w:t>
      </w:r>
      <w:r w:rsidRPr="003E4DE3">
        <w:rPr>
          <w:rStyle w:val="StyleUnderline"/>
        </w:rPr>
        <w:t>They tend to make nation-states merely instruments to record the flows of the commodities</w:t>
      </w:r>
      <w:r>
        <w:t xml:space="preserve">, </w:t>
      </w:r>
      <w:r w:rsidRPr="003E4DE3">
        <w:rPr>
          <w:rStyle w:val="StyleUnderline"/>
        </w:rPr>
        <w:t>monies</w:t>
      </w:r>
      <w:r>
        <w:t xml:space="preserve">, </w:t>
      </w:r>
      <w:r w:rsidRPr="003E4DE3">
        <w:rPr>
          <w:rStyle w:val="StyleUnderline"/>
        </w:rPr>
        <w:t>and populations that they set in motion</w:t>
      </w:r>
      <w:r>
        <w:t xml:space="preserve">” (Hardt and Negri, 2000: 31). In addition, </w:t>
      </w:r>
      <w:r w:rsidRPr="003E4DE3">
        <w:rPr>
          <w:rStyle w:val="StyleUnderline"/>
          <w:highlight w:val="cyan"/>
        </w:rPr>
        <w:t>sovereign state actions such as policing</w:t>
      </w:r>
      <w:r>
        <w:t xml:space="preserve">, </w:t>
      </w:r>
      <w:r w:rsidRPr="003E4DE3">
        <w:rPr>
          <w:rStyle w:val="StyleUnderline"/>
          <w:highlight w:val="cyan"/>
        </w:rPr>
        <w:t>military interventions</w:t>
      </w:r>
      <w:r>
        <w:t xml:space="preserve">, </w:t>
      </w:r>
      <w:r w:rsidRPr="003E4DE3">
        <w:rPr>
          <w:rStyle w:val="StyleUnderline"/>
          <w:highlight w:val="cyan"/>
        </w:rPr>
        <w:lastRenderedPageBreak/>
        <w:t>state and municipal funding</w:t>
      </w:r>
      <w:r>
        <w:t xml:space="preserve">, </w:t>
      </w:r>
      <w:r w:rsidRPr="003E4DE3">
        <w:rPr>
          <w:rStyle w:val="StyleUnderline"/>
          <w:highlight w:val="cyan"/>
        </w:rPr>
        <w:t>and taxes</w:t>
      </w:r>
      <w:r>
        <w:t xml:space="preserve"> (or lack thereof) </w:t>
      </w:r>
      <w:r w:rsidRPr="003E4DE3">
        <w:rPr>
          <w:rStyle w:val="StyleUnderline"/>
          <w:highlight w:val="cyan"/>
        </w:rPr>
        <w:t>are increasingly influenced by</w:t>
      </w:r>
      <w:r>
        <w:t xml:space="preserve">, </w:t>
      </w:r>
      <w:r w:rsidRPr="003E4DE3">
        <w:rPr>
          <w:rStyle w:val="StyleUnderline"/>
          <w:highlight w:val="cyan"/>
        </w:rPr>
        <w:t>and manipulated for</w:t>
      </w:r>
      <w:r>
        <w:t xml:space="preserve">, </w:t>
      </w:r>
      <w:r w:rsidRPr="003E4DE3">
        <w:rPr>
          <w:rStyle w:val="StyleUnderline"/>
          <w:highlight w:val="cyan"/>
        </w:rPr>
        <w:t>the propagation of global capital</w:t>
      </w:r>
      <w:r>
        <w:t xml:space="preserve">. In short, </w:t>
      </w:r>
      <w:r w:rsidRPr="003E4DE3">
        <w:rPr>
          <w:rStyle w:val="Emphasis"/>
          <w:highlight w:val="cyan"/>
        </w:rPr>
        <w:t>expressions of state sovereignty are co-opted to benefit capital</w:t>
      </w:r>
      <w:r>
        <w:t xml:space="preserve">. As global purveyors of capital increasingly replace the nation-state as controllers of sovereign space, the various populations within these formerly bounded territories become subject to a number of shifts. </w:t>
      </w:r>
    </w:p>
    <w:p w14:paraId="01541AA6" w14:textId="77777777" w:rsidR="00923C29" w:rsidRDefault="00923C29" w:rsidP="00923C29">
      <w:r w:rsidRPr="003E4DE3">
        <w:rPr>
          <w:rStyle w:val="StyleUnderline"/>
        </w:rPr>
        <w:t>In order to counter labor organizing</w:t>
      </w:r>
      <w:r>
        <w:t xml:space="preserve">, </w:t>
      </w:r>
      <w:r w:rsidRPr="003E4DE3">
        <w:rPr>
          <w:rStyle w:val="Emphasis"/>
          <w:highlight w:val="cyan"/>
        </w:rPr>
        <w:t>capital uses the</w:t>
      </w:r>
      <w:r>
        <w:t xml:space="preserve"> “</w:t>
      </w:r>
      <w:r w:rsidRPr="003E4DE3">
        <w:rPr>
          <w:rStyle w:val="Emphasis"/>
          <w:highlight w:val="cyan"/>
        </w:rPr>
        <w:t>spatial fix</w:t>
      </w:r>
      <w:r w:rsidRPr="003E4DE3">
        <w:t>”</w:t>
      </w:r>
      <w:r>
        <w:t xml:space="preserve"> </w:t>
      </w:r>
      <w:r w:rsidRPr="003E4DE3">
        <w:rPr>
          <w:rStyle w:val="StyleUnderline"/>
          <w:highlight w:val="cyan"/>
        </w:rPr>
        <w:t>to find labor pools</w:t>
      </w:r>
      <w:r w:rsidRPr="003E4DE3">
        <w:rPr>
          <w:rStyle w:val="StyleUnderline"/>
        </w:rPr>
        <w:t xml:space="preserve"> and regulations that </w:t>
      </w:r>
      <w:r w:rsidRPr="003E4DE3">
        <w:rPr>
          <w:rStyle w:val="StyleUnderline"/>
          <w:highlight w:val="cyan"/>
        </w:rPr>
        <w:t>it can more profitably exploit</w:t>
      </w:r>
      <w:r>
        <w:t xml:space="preserve"> (Harvey, 2001). </w:t>
      </w:r>
      <w:r w:rsidRPr="003E4DE3">
        <w:rPr>
          <w:rStyle w:val="Emphasis"/>
          <w:highlight w:val="cyan"/>
        </w:rPr>
        <w:t>This manifests in phenomena like capital flight and</w:t>
      </w:r>
      <w:r>
        <w:t xml:space="preserve"> “</w:t>
      </w:r>
      <w:r w:rsidRPr="003E4DE3">
        <w:rPr>
          <w:rStyle w:val="Emphasis"/>
          <w:highlight w:val="cyan"/>
        </w:rPr>
        <w:t>outsourcing</w:t>
      </w:r>
      <w:r>
        <w:t xml:space="preserve">,” in which production moves to new locations. </w:t>
      </w:r>
      <w:r w:rsidRPr="003E4DE3">
        <w:rPr>
          <w:rStyle w:val="StyleUnderline"/>
          <w:highlight w:val="cyan"/>
        </w:rPr>
        <w:t>It is</w:t>
      </w:r>
      <w:r>
        <w:t xml:space="preserve">, in part, </w:t>
      </w:r>
      <w:r w:rsidRPr="003E4DE3">
        <w:rPr>
          <w:rStyle w:val="StyleUnderline"/>
          <w:highlight w:val="cyan"/>
        </w:rPr>
        <w:t>through such arrangements that the deindustrialization of</w:t>
      </w:r>
      <w:r w:rsidRPr="003E4DE3">
        <w:rPr>
          <w:rStyle w:val="StyleUnderline"/>
        </w:rPr>
        <w:t xml:space="preserve"> cities like </w:t>
      </w:r>
      <w:r w:rsidRPr="003E4DE3">
        <w:rPr>
          <w:rStyle w:val="StyleUnderline"/>
          <w:highlight w:val="cyan"/>
        </w:rPr>
        <w:t>Detroit</w:t>
      </w:r>
      <w:r>
        <w:t xml:space="preserve">, </w:t>
      </w:r>
      <w:r w:rsidRPr="003E4DE3">
        <w:rPr>
          <w:rStyle w:val="StyleUnderline"/>
          <w:highlight w:val="cyan"/>
        </w:rPr>
        <w:t>Milwaukee</w:t>
      </w:r>
      <w:r>
        <w:t xml:space="preserve">, </w:t>
      </w:r>
      <w:r w:rsidRPr="003E4DE3">
        <w:rPr>
          <w:rStyle w:val="StyleUnderline"/>
          <w:highlight w:val="cyan"/>
        </w:rPr>
        <w:t>Baltimore</w:t>
      </w:r>
      <w:r>
        <w:t xml:space="preserve">, </w:t>
      </w:r>
      <w:r w:rsidRPr="003E4DE3">
        <w:rPr>
          <w:rStyle w:val="StyleUnderline"/>
          <w:highlight w:val="cyan"/>
        </w:rPr>
        <w:t>and Pittsburgh occurred</w:t>
      </w:r>
      <w:r>
        <w:t xml:space="preserve">, as the owners of the means of production moved manufacturing facilities to areas with cheaper sources of labor and less stringent financial and environmental regulations (Boggs, 1968). </w:t>
      </w:r>
      <w:r w:rsidRPr="003E4DE3">
        <w:rPr>
          <w:rStyle w:val="StyleUnderline"/>
        </w:rPr>
        <w:t xml:space="preserve">A result of this geographic rearrangement of production is that labor practices which previously provided </w:t>
      </w:r>
      <w:r w:rsidRPr="003E4DE3">
        <w:rPr>
          <w:rStyle w:val="StyleUnderline"/>
          <w:highlight w:val="cyan"/>
        </w:rPr>
        <w:t>stable</w:t>
      </w:r>
      <w:r>
        <w:t>,</w:t>
      </w:r>
      <w:r w:rsidRPr="00C87DC2">
        <w:t xml:space="preserve"> </w:t>
      </w:r>
      <w:r w:rsidRPr="003E4DE3">
        <w:rPr>
          <w:rStyle w:val="StyleUnderline"/>
          <w:highlight w:val="cyan"/>
        </w:rPr>
        <w:t>long-term</w:t>
      </w:r>
      <w:r>
        <w:t xml:space="preserve">, </w:t>
      </w:r>
      <w:r w:rsidRPr="003E4DE3">
        <w:rPr>
          <w:rStyle w:val="Emphasis"/>
          <w:highlight w:val="cyan"/>
        </w:rPr>
        <w:t>unionized jobs are replaced by</w:t>
      </w:r>
      <w:r>
        <w:t xml:space="preserve"> “</w:t>
      </w:r>
      <w:r w:rsidRPr="003E4DE3">
        <w:rPr>
          <w:rStyle w:val="Emphasis"/>
          <w:highlight w:val="cyan"/>
        </w:rPr>
        <w:t>flexible</w:t>
      </w:r>
      <w:r>
        <w:t xml:space="preserve">” </w:t>
      </w:r>
      <w:r w:rsidRPr="003E4DE3">
        <w:rPr>
          <w:rStyle w:val="Emphasis"/>
          <w:highlight w:val="cyan"/>
        </w:rPr>
        <w:t>arrangements</w:t>
      </w:r>
      <w:r w:rsidRPr="003E4DE3">
        <w:rPr>
          <w:rStyle w:val="StyleUnderline"/>
          <w:highlight w:val="cyan"/>
        </w:rPr>
        <w:t xml:space="preserve"> defined by temporary</w:t>
      </w:r>
      <w:r>
        <w:t xml:space="preserve">, </w:t>
      </w:r>
      <w:r w:rsidRPr="003E4DE3">
        <w:rPr>
          <w:rStyle w:val="StyleUnderline"/>
          <w:highlight w:val="cyan"/>
        </w:rPr>
        <w:t>low-paid</w:t>
      </w:r>
      <w:r>
        <w:t xml:space="preserve">, </w:t>
      </w:r>
      <w:r w:rsidRPr="003E4DE3">
        <w:rPr>
          <w:rStyle w:val="StyleUnderline"/>
          <w:highlight w:val="cyan"/>
        </w:rPr>
        <w:t>insecure</w:t>
      </w:r>
      <w:r>
        <w:t xml:space="preserve">, </w:t>
      </w:r>
      <w:r w:rsidRPr="003E4DE3">
        <w:rPr>
          <w:rStyle w:val="StyleUnderline"/>
          <w:highlight w:val="cyan"/>
        </w:rPr>
        <w:t>and nonunionized employment</w:t>
      </w:r>
      <w:r>
        <w:t xml:space="preserve">. Simultaneously, </w:t>
      </w:r>
      <w:r w:rsidRPr="003E4DE3">
        <w:rPr>
          <w:rStyle w:val="StyleUnderline"/>
        </w:rPr>
        <w:t>precarious laborers</w:t>
      </w:r>
      <w:r>
        <w:t xml:space="preserve">, </w:t>
      </w:r>
      <w:r w:rsidRPr="003E4DE3">
        <w:rPr>
          <w:rStyle w:val="StyleUnderline"/>
        </w:rPr>
        <w:t>now under- and unemployed</w:t>
      </w:r>
      <w:r>
        <w:t xml:space="preserve">, </w:t>
      </w:r>
      <w:r w:rsidRPr="003E4DE3">
        <w:rPr>
          <w:rStyle w:val="StyleUnderline"/>
        </w:rPr>
        <w:t xml:space="preserve">occupy neighborhoods where </w:t>
      </w:r>
      <w:r w:rsidRPr="003E4DE3">
        <w:rPr>
          <w:rStyle w:val="Emphasis"/>
          <w:highlight w:val="cyan"/>
        </w:rPr>
        <w:t>land precipitously drops in value</w:t>
      </w:r>
      <w:r>
        <w:t xml:space="preserve">. With time, </w:t>
      </w:r>
      <w:r w:rsidRPr="003E4DE3">
        <w:rPr>
          <w:rStyle w:val="StyleUnderline"/>
        </w:rPr>
        <w:t>these undervalued locations become sites of real estate speculation and urban renewal</w:t>
      </w:r>
      <w:r>
        <w:t xml:space="preserve"> (Marable, 2000; Taylor, 2016). These effects often take on both class and racial characteristics. Newton (2002), for instance, notes how globalized capital leads to increasing numbers of Blacks falling into the category of the lumpen proletariat (196; 210). Classed subordination is not the only (nor necessarily the most fundamental) form of oppression Black people face, however. Indeed, in the modern epoch, anti-Blackness does not simply “follow” global capitalism. Rather, through perpetual and multifaceted enactments of violence, </w:t>
      </w:r>
      <w:r w:rsidRPr="003E4DE3">
        <w:rPr>
          <w:rStyle w:val="StyleUnderline"/>
        </w:rPr>
        <w:t>anti-Blackness makes possible the accumulation necessary for capitalist reproduction</w:t>
      </w:r>
      <w:r>
        <w:t xml:space="preserve">. </w:t>
      </w:r>
    </w:p>
    <w:p w14:paraId="128EF958" w14:textId="77777777" w:rsidR="00923C29" w:rsidRDefault="00923C29" w:rsidP="00923C29">
      <w:r w:rsidRPr="003E4DE3">
        <w:rPr>
          <w:rStyle w:val="StyleUnderline"/>
        </w:rPr>
        <w:t>Violent forms of domination accompany</w:t>
      </w:r>
      <w:r>
        <w:t xml:space="preserve"> (and make possible) </w:t>
      </w:r>
      <w:r w:rsidRPr="003E4DE3">
        <w:rPr>
          <w:rStyle w:val="StyleUnderline"/>
        </w:rPr>
        <w:t>the reproduction of global capitalism</w:t>
      </w:r>
      <w:r>
        <w:t xml:space="preserve">. </w:t>
      </w:r>
      <w:r w:rsidRPr="003E4DE3">
        <w:rPr>
          <w:rStyle w:val="StyleUnderline"/>
          <w:highlight w:val="cyan"/>
        </w:rPr>
        <w:t>This violence targets all manner of people</w:t>
      </w:r>
      <w:r>
        <w:t xml:space="preserve">, </w:t>
      </w:r>
      <w:r w:rsidRPr="003E4DE3">
        <w:rPr>
          <w:rStyle w:val="StyleUnderline"/>
          <w:highlight w:val="cyan"/>
        </w:rPr>
        <w:t xml:space="preserve">specifically </w:t>
      </w:r>
      <w:r w:rsidRPr="003E4DE3">
        <w:rPr>
          <w:rStyle w:val="Emphasis"/>
          <w:highlight w:val="cyan"/>
        </w:rPr>
        <w:t>those who do not exhibit a form of humanity normalized under Western modernity</w:t>
      </w:r>
      <w:r>
        <w:t xml:space="preserve"> (e.g., lesbian, gay, bisexual, transgender, and queer (LGBTQ) and gender nonconforming folk, Muslims, Latinx, and undocumented immigrants) </w:t>
      </w:r>
      <w:r w:rsidRPr="003E4DE3">
        <w:rPr>
          <w:rStyle w:val="StyleUnderline"/>
        </w:rPr>
        <w:t>or a manner of spatiality that adheres to the tenets of capitalist notions of individual ownership</w:t>
      </w:r>
      <w:r>
        <w:t xml:space="preserve"> (Mitchell, 2003). Under this new phase of capitalism, ever-expanding groups of people are subjected to precarious life (Mbembe, 2017). </w:t>
      </w:r>
      <w:r w:rsidRPr="003E4DE3">
        <w:rPr>
          <w:rStyle w:val="StyleUnderline"/>
        </w:rPr>
        <w:t>Still</w:t>
      </w:r>
      <w:r>
        <w:t xml:space="preserve">, </w:t>
      </w:r>
      <w:r w:rsidRPr="003E4DE3">
        <w:rPr>
          <w:rStyle w:val="StyleUnderline"/>
        </w:rPr>
        <w:t>experiences of anti-Blackness remain unique</w:t>
      </w:r>
      <w:r>
        <w:t xml:space="preserve">, as the openness of Black people to violence and the assumed a-spatial nature of Black populations remain constitutive factors of the modern world. The logics underpinning anti-Black violence are inheritances of chattel slavery. </w:t>
      </w:r>
      <w:r w:rsidRPr="003E4DE3">
        <w:rPr>
          <w:rStyle w:val="StyleUnderline"/>
        </w:rPr>
        <w:t xml:space="preserve">These </w:t>
      </w:r>
      <w:r w:rsidRPr="003E4DE3">
        <w:rPr>
          <w:rStyle w:val="StyleUnderline"/>
          <w:highlight w:val="cyan"/>
        </w:rPr>
        <w:t>logics cast Black geographies as empty and threatening</w:t>
      </w:r>
      <w:r w:rsidRPr="003E4DE3">
        <w:rPr>
          <w:rStyle w:val="StyleUnderline"/>
        </w:rPr>
        <w:t xml:space="preserve">, </w:t>
      </w:r>
      <w:r w:rsidRPr="003E4DE3">
        <w:rPr>
          <w:rStyle w:val="StyleUnderline"/>
          <w:highlight w:val="cyan"/>
        </w:rPr>
        <w:t>open to occupation</w:t>
      </w:r>
      <w:r>
        <w:t xml:space="preserve">, </w:t>
      </w:r>
      <w:r w:rsidRPr="003E4DE3">
        <w:rPr>
          <w:rStyle w:val="StyleUnderline"/>
          <w:highlight w:val="cyan"/>
        </w:rPr>
        <w:t>and subject to surveillance and assault</w:t>
      </w:r>
      <w:r>
        <w:t xml:space="preserve">. Indeed, </w:t>
      </w:r>
      <w:r w:rsidRPr="003E4DE3">
        <w:rPr>
          <w:rStyle w:val="Emphasis"/>
          <w:highlight w:val="cyan"/>
        </w:rPr>
        <w:t>capitalism’s perpetuation relies as much on anti-Blackness as it ever has</w:t>
      </w:r>
      <w:r>
        <w:t>. The following section seeks to clarify the ways in which anti-Blackness makes capital accumulation possible.</w:t>
      </w:r>
    </w:p>
    <w:p w14:paraId="35F4208F" w14:textId="77777777" w:rsidR="00923C29" w:rsidRPr="00D50037" w:rsidRDefault="00923C29" w:rsidP="00923C29">
      <w:pPr>
        <w:pStyle w:val="Heading4"/>
      </w:pPr>
      <w:r>
        <w:t>The alt is Revolutionary Marxism.</w:t>
      </w:r>
    </w:p>
    <w:p w14:paraId="7191D2FE" w14:textId="77777777" w:rsidR="00923C29" w:rsidRPr="00760F16" w:rsidRDefault="00923C29" w:rsidP="00923C29">
      <w:r w:rsidRPr="00760F16">
        <w:rPr>
          <w:rStyle w:val="Style13ptBold"/>
        </w:rPr>
        <w:t>McNally 18</w:t>
      </w:r>
      <w:r>
        <w:t xml:space="preserve"> – (David, a long-time socialist activist and supporter of the Toronto New Socialists. He now teaches History at the University of Houston, Karl Marx: Revolutionary Heretic, New Socialist, October 25, 2018, https://newsocialist.org/karl-marx-revolutionary-heretic/)//a-berg</w:t>
      </w:r>
    </w:p>
    <w:p w14:paraId="025855E9" w14:textId="6F1A5A7B" w:rsidR="00923C29" w:rsidRDefault="00923C29" w:rsidP="00923C29">
      <w:pPr>
        <w:rPr>
          <w:rStyle w:val="StyleUnderline"/>
        </w:rPr>
      </w:pPr>
      <w:r w:rsidRPr="00D50037">
        <w:rPr>
          <w:sz w:val="16"/>
        </w:rPr>
        <w:t xml:space="preserve">Consider first the theoretical program set out in the letter to Ruge.[2] Marx makes the case for </w:t>
      </w:r>
      <w:r w:rsidRPr="00760F16">
        <w:rPr>
          <w:rStyle w:val="StyleUnderline"/>
        </w:rPr>
        <w:t>historically immanent criticism</w:t>
      </w:r>
      <w:r w:rsidRPr="00D50037">
        <w:rPr>
          <w:sz w:val="16"/>
        </w:rPr>
        <w:t xml:space="preserve">, as opposed to abstract commentary or dogmatic pronouncement. The young radical theorist describes his new outlook as follows: it is precisely the advantage of the new trend that </w:t>
      </w:r>
      <w:r w:rsidRPr="00B230F8">
        <w:rPr>
          <w:rStyle w:val="StyleUnderline"/>
        </w:rPr>
        <w:t>we do not dogmatically anticipate the world, but only want to find the new world through criticism of the old one</w:t>
      </w:r>
      <w:r w:rsidRPr="00D50037">
        <w:rPr>
          <w:sz w:val="16"/>
        </w:rPr>
        <w:t xml:space="preserve">. Hitherto </w:t>
      </w:r>
      <w:r w:rsidRPr="00B230F8">
        <w:rPr>
          <w:rStyle w:val="StyleUnderline"/>
        </w:rPr>
        <w:t xml:space="preserve">philosophers have had the solution of all riddles </w:t>
      </w:r>
      <w:r w:rsidRPr="00E15851">
        <w:rPr>
          <w:rStyle w:val="StyleUnderline"/>
        </w:rPr>
        <w:t xml:space="preserve">lying in </w:t>
      </w:r>
      <w:r w:rsidRPr="00E15851">
        <w:rPr>
          <w:rStyle w:val="StyleUnderline"/>
        </w:rPr>
        <w:lastRenderedPageBreak/>
        <w:t>their writing-desks</w:t>
      </w:r>
      <w:r w:rsidRPr="00E15851">
        <w:rPr>
          <w:sz w:val="16"/>
        </w:rPr>
        <w:t xml:space="preserve">, and the stupid, exoteric world had only to open its mouth for the roast pigeons of absolute knowledge to fly into it. . . </w:t>
      </w:r>
      <w:r w:rsidRPr="00E15851">
        <w:rPr>
          <w:rStyle w:val="StyleUnderline"/>
        </w:rPr>
        <w:t>But, if constructing the future and settling everything for all times are not our affair, it is all the more clear what we have to accomplish at present</w:t>
      </w:r>
      <w:r w:rsidRPr="00E15851">
        <w:rPr>
          <w:sz w:val="16"/>
        </w:rPr>
        <w:t xml:space="preserve">: I am referring to </w:t>
      </w:r>
      <w:r w:rsidRPr="00E15851">
        <w:rPr>
          <w:rStyle w:val="Emphasis"/>
        </w:rPr>
        <w:t>ruthless criticism of all that exists</w:t>
      </w:r>
      <w:r w:rsidRPr="00E15851">
        <w:rPr>
          <w:rStyle w:val="StyleUnderline"/>
        </w:rPr>
        <w:t>, ruthless</w:t>
      </w:r>
      <w:r w:rsidRPr="00B230F8">
        <w:rPr>
          <w:rStyle w:val="StyleUnderline"/>
        </w:rPr>
        <w:t xml:space="preserve"> </w:t>
      </w:r>
      <w:r w:rsidRPr="005A37C6">
        <w:rPr>
          <w:rStyle w:val="StyleUnderline"/>
        </w:rPr>
        <w:t>both in the sense of not being afraid of the results it arrives at and in the sense of being just as little afraid of conflict with the powers that be</w:t>
      </w:r>
      <w:r w:rsidRPr="005A37C6">
        <w:rPr>
          <w:sz w:val="16"/>
        </w:rPr>
        <w:t xml:space="preserve">. </w:t>
      </w:r>
      <w:r w:rsidRPr="00A935D6">
        <w:rPr>
          <w:rStyle w:val="StyleUnderline"/>
          <w:highlight w:val="cyan"/>
        </w:rPr>
        <w:t>This</w:t>
      </w:r>
      <w:r w:rsidRPr="00B230F8">
        <w:rPr>
          <w:rStyle w:val="StyleUnderline"/>
        </w:rPr>
        <w:t xml:space="preserve"> anti-dogmatic </w:t>
      </w:r>
      <w:r w:rsidRPr="00A935D6">
        <w:rPr>
          <w:rStyle w:val="StyleUnderline"/>
          <w:highlight w:val="cyan"/>
        </w:rPr>
        <w:t>protocol</w:t>
      </w:r>
      <w:r w:rsidRPr="00B230F8">
        <w:rPr>
          <w:rStyle w:val="StyleUnderline"/>
        </w:rPr>
        <w:t xml:space="preserve"> informs the rest of his life: to </w:t>
      </w:r>
      <w:r w:rsidRPr="00A935D6">
        <w:rPr>
          <w:rStyle w:val="StyleUnderline"/>
          <w:highlight w:val="cyan"/>
        </w:rPr>
        <w:t>learn from</w:t>
      </w:r>
      <w:r w:rsidRPr="00B230F8">
        <w:rPr>
          <w:rStyle w:val="StyleUnderline"/>
        </w:rPr>
        <w:t xml:space="preserve"> the </w:t>
      </w:r>
      <w:r w:rsidRPr="00A935D6">
        <w:rPr>
          <w:rStyle w:val="Emphasis"/>
          <w:highlight w:val="cyan"/>
        </w:rPr>
        <w:t>social dynamics of actual struggles</w:t>
      </w:r>
      <w:r w:rsidRPr="00B230F8">
        <w:rPr>
          <w:rStyle w:val="StyleUnderline"/>
        </w:rPr>
        <w:t xml:space="preserve"> in order </w:t>
      </w:r>
      <w:r w:rsidRPr="00A935D6">
        <w:rPr>
          <w:rStyle w:val="StyleUnderline"/>
          <w:highlight w:val="cyan"/>
        </w:rPr>
        <w:t xml:space="preserve">to </w:t>
      </w:r>
      <w:r w:rsidRPr="00A935D6">
        <w:rPr>
          <w:rStyle w:val="Emphasis"/>
          <w:highlight w:val="cyan"/>
        </w:rPr>
        <w:t>articulate a real</w:t>
      </w:r>
      <w:r w:rsidRPr="00A935D6">
        <w:rPr>
          <w:rStyle w:val="StyleUnderline"/>
          <w:highlight w:val="cyan"/>
        </w:rPr>
        <w:t xml:space="preserve"> </w:t>
      </w:r>
      <w:r w:rsidRPr="00E15851">
        <w:rPr>
          <w:rStyle w:val="StyleUnderline"/>
        </w:rPr>
        <w:t xml:space="preserve">(as opposed to </w:t>
      </w:r>
      <w:r w:rsidRPr="00E15851">
        <w:rPr>
          <w:rStyle w:val="Emphasis"/>
        </w:rPr>
        <w:t>abstractly</w:t>
      </w:r>
      <w:r w:rsidRPr="00B230F8">
        <w:rPr>
          <w:rStyle w:val="Emphasis"/>
        </w:rPr>
        <w:t xml:space="preserve"> utopian</w:t>
      </w:r>
      <w:r w:rsidRPr="00B230F8">
        <w:rPr>
          <w:rStyle w:val="StyleUnderline"/>
        </w:rPr>
        <w:t xml:space="preserve">) </w:t>
      </w:r>
      <w:r w:rsidRPr="00A935D6">
        <w:rPr>
          <w:rStyle w:val="Emphasis"/>
          <w:highlight w:val="cyan"/>
        </w:rPr>
        <w:t>program for revolutionary transformation</w:t>
      </w:r>
      <w:r w:rsidRPr="00D50037">
        <w:rPr>
          <w:sz w:val="16"/>
        </w:rPr>
        <w:t xml:space="preserve">. Whether it is his changed views in the 1860s on Irish liberation, whose national independence he came to support, or his reconsideration of the need to dismantle the state in light of the Paris Commune of 1871, </w:t>
      </w:r>
      <w:r w:rsidRPr="00B230F8">
        <w:rPr>
          <w:rStyle w:val="StyleUnderline"/>
        </w:rPr>
        <w:t xml:space="preserve">Marx the revolutionist is oriented on </w:t>
      </w:r>
      <w:r w:rsidRPr="00A935D6">
        <w:rPr>
          <w:rStyle w:val="Emphasis"/>
          <w:highlight w:val="cyan"/>
        </w:rPr>
        <w:t>finding “the new world through criticism of the old</w:t>
      </w:r>
      <w:r w:rsidRPr="00D50037">
        <w:rPr>
          <w:sz w:val="16"/>
        </w:rPr>
        <w:t xml:space="preserve">.” </w:t>
      </w:r>
      <w:r w:rsidRPr="00B230F8">
        <w:rPr>
          <w:rStyle w:val="StyleUnderline"/>
        </w:rPr>
        <w:t>The second vital theme</w:t>
      </w:r>
      <w:r w:rsidRPr="00D50037">
        <w:rPr>
          <w:sz w:val="16"/>
        </w:rPr>
        <w:t xml:space="preserve"> is his reminder that the radical project </w:t>
      </w:r>
      <w:r w:rsidRPr="00B230F8">
        <w:rPr>
          <w:rStyle w:val="StyleUnderline"/>
        </w:rPr>
        <w:t>is human emancipation</w:t>
      </w:r>
      <w:r w:rsidRPr="00D50037">
        <w:rPr>
          <w:sz w:val="16"/>
        </w:rPr>
        <w:t xml:space="preserve">, not merely the overcoming of private property. </w:t>
      </w:r>
      <w:r w:rsidRPr="00BB2067">
        <w:rPr>
          <w:sz w:val="16"/>
        </w:rPr>
        <w:t xml:space="preserve">Since </w:t>
      </w:r>
      <w:r w:rsidRPr="00BB2067">
        <w:rPr>
          <w:rStyle w:val="StyleUnderline"/>
        </w:rPr>
        <w:t xml:space="preserve">the liberated society will be one of </w:t>
      </w:r>
      <w:r w:rsidRPr="00E15851">
        <w:rPr>
          <w:rStyle w:val="StyleUnderline"/>
        </w:rPr>
        <w:t xml:space="preserve">freedom and radical democracy among dis-alienated people, it includes much more than a change in the form of ownership: “the abolition of private property and communism are by no means identical.” If there is to be a future for revolutionary socialism, part of it will lie in this focus on the </w:t>
      </w:r>
      <w:r w:rsidRPr="00E15851">
        <w:rPr>
          <w:rStyle w:val="Emphasis"/>
        </w:rPr>
        <w:t>content of social relations</w:t>
      </w:r>
      <w:r w:rsidRPr="00E15851">
        <w:rPr>
          <w:rStyle w:val="StyleUnderline"/>
        </w:rPr>
        <w:t>, rather than the mere form of property</w:t>
      </w:r>
      <w:r w:rsidRPr="00E15851">
        <w:rPr>
          <w:sz w:val="16"/>
        </w:rPr>
        <w:t xml:space="preserve">. </w:t>
      </w:r>
      <w:r w:rsidRPr="00E15851">
        <w:rPr>
          <w:rStyle w:val="StyleUnderline"/>
        </w:rPr>
        <w:t>Equally important</w:t>
      </w:r>
      <w:r w:rsidRPr="00E15851">
        <w:rPr>
          <w:sz w:val="16"/>
        </w:rPr>
        <w:t xml:space="preserve">, thirdly, </w:t>
      </w:r>
      <w:r w:rsidRPr="00E15851">
        <w:rPr>
          <w:rStyle w:val="StyleUnderline"/>
        </w:rPr>
        <w:t>is the turn from philosophy to politics</w:t>
      </w:r>
      <w:r w:rsidRPr="00E15851">
        <w:rPr>
          <w:sz w:val="16"/>
        </w:rPr>
        <w:t>, a turn conducted i</w:t>
      </w:r>
      <w:r w:rsidRPr="00BB2067">
        <w:rPr>
          <w:sz w:val="16"/>
        </w:rPr>
        <w:t xml:space="preserve">n the spirit of anti-dogmatism sketched above: Just as religion is a register of the theoretical struggles of mankind, so </w:t>
      </w:r>
      <w:r w:rsidRPr="00BB2067">
        <w:rPr>
          <w:rStyle w:val="StyleUnderline"/>
        </w:rPr>
        <w:t>the political state is a register of the practical struggles of manki</w:t>
      </w:r>
      <w:r w:rsidRPr="005A37C6">
        <w:rPr>
          <w:rStyle w:val="StyleUnderline"/>
        </w:rPr>
        <w:t>nd</w:t>
      </w:r>
      <w:r w:rsidRPr="00D50037">
        <w:rPr>
          <w:sz w:val="16"/>
        </w:rPr>
        <w:t xml:space="preserve">. . . . </w:t>
      </w:r>
      <w:r w:rsidRPr="00BB2067">
        <w:rPr>
          <w:rStyle w:val="Emphasis"/>
        </w:rPr>
        <w:t xml:space="preserve">Therefore </w:t>
      </w:r>
      <w:r w:rsidRPr="00A935D6">
        <w:rPr>
          <w:rStyle w:val="Emphasis"/>
          <w:highlight w:val="cyan"/>
        </w:rPr>
        <w:t>the critic</w:t>
      </w:r>
      <w:r w:rsidRPr="005A37C6">
        <w:rPr>
          <w:rStyle w:val="Emphasis"/>
        </w:rPr>
        <w:t xml:space="preserve"> not only can, but </w:t>
      </w:r>
      <w:r w:rsidRPr="00A935D6">
        <w:rPr>
          <w:rStyle w:val="Emphasis"/>
          <w:highlight w:val="cyan"/>
        </w:rPr>
        <w:t>must deal with</w:t>
      </w:r>
      <w:r w:rsidRPr="0059256F">
        <w:rPr>
          <w:rStyle w:val="Emphasis"/>
        </w:rPr>
        <w:t xml:space="preserve"> these </w:t>
      </w:r>
      <w:r w:rsidRPr="00A935D6">
        <w:rPr>
          <w:rStyle w:val="Emphasis"/>
          <w:highlight w:val="cyan"/>
        </w:rPr>
        <w:t>political questions</w:t>
      </w:r>
      <w:r w:rsidRPr="00D50037">
        <w:rPr>
          <w:sz w:val="16"/>
        </w:rPr>
        <w:t xml:space="preserve">. Hence, </w:t>
      </w:r>
      <w:r w:rsidRPr="00B230F8">
        <w:rPr>
          <w:rStyle w:val="StyleUnderline"/>
        </w:rPr>
        <w:t xml:space="preserve">nothing prevents us from </w:t>
      </w:r>
      <w:r w:rsidRPr="00A935D6">
        <w:rPr>
          <w:rStyle w:val="StyleUnderline"/>
          <w:highlight w:val="cyan"/>
        </w:rPr>
        <w:t>making criticism of politics, participation in</w:t>
      </w:r>
      <w:r w:rsidRPr="00B230F8">
        <w:rPr>
          <w:rStyle w:val="StyleUnderline"/>
        </w:rPr>
        <w:t xml:space="preserve"> politics, and therefore real </w:t>
      </w:r>
      <w:r w:rsidRPr="00A935D6">
        <w:rPr>
          <w:rStyle w:val="StyleUnderline"/>
          <w:highlight w:val="cyan"/>
        </w:rPr>
        <w:t xml:space="preserve">struggles, the </w:t>
      </w:r>
      <w:r w:rsidRPr="00A935D6">
        <w:rPr>
          <w:rStyle w:val="Emphasis"/>
          <w:highlight w:val="cyan"/>
        </w:rPr>
        <w:t>starting point of our criticism</w:t>
      </w:r>
      <w:r w:rsidRPr="00D50037">
        <w:rPr>
          <w:sz w:val="16"/>
        </w:rPr>
        <w:t xml:space="preserve">, and from identifying our criticism with them. </w:t>
      </w:r>
      <w:r w:rsidRPr="00B230F8">
        <w:rPr>
          <w:rStyle w:val="StyleUnderline"/>
        </w:rPr>
        <w:t>In that case we do not confront the world in a doctrinaire way with a new principle</w:t>
      </w:r>
      <w:r w:rsidRPr="00D50037">
        <w:rPr>
          <w:sz w:val="16"/>
        </w:rPr>
        <w:t xml:space="preserve">: Here is the truth, kneel down before it! </w:t>
      </w:r>
      <w:r w:rsidRPr="00B230F8">
        <w:rPr>
          <w:rStyle w:val="StyleUnderline"/>
        </w:rPr>
        <w:t>We develop new principles for the world out of the world’s own principles. We do not say to the world: Cease your struggles, they are foolish; we will give you the true slogan of struggle. We merely show the world what it is really fighting for</w:t>
      </w:r>
      <w:r w:rsidRPr="00D50037">
        <w:rPr>
          <w:sz w:val="16"/>
        </w:rPr>
        <w:t xml:space="preserve">. Here again we see the insistence </w:t>
      </w:r>
      <w:r w:rsidRPr="00BB2067">
        <w:rPr>
          <w:sz w:val="16"/>
        </w:rPr>
        <w:t xml:space="preserve">that </w:t>
      </w:r>
      <w:r w:rsidRPr="00BB2067">
        <w:rPr>
          <w:rStyle w:val="StyleUnderline"/>
        </w:rPr>
        <w:t xml:space="preserve">revolutionary politics cannot counterpose its preferred state of things to reality. </w:t>
      </w:r>
      <w:r w:rsidRPr="00BB2067">
        <w:rPr>
          <w:rStyle w:val="Emphasis"/>
        </w:rPr>
        <w:t>There is no point in telling the world, “this is how it should be.”</w:t>
      </w:r>
      <w:r w:rsidRPr="00BB2067">
        <w:rPr>
          <w:rStyle w:val="StyleUnderline"/>
        </w:rPr>
        <w:t xml:space="preserve"> Instead, </w:t>
      </w:r>
      <w:r w:rsidRPr="00A935D6">
        <w:rPr>
          <w:rStyle w:val="Emphasis"/>
          <w:highlight w:val="cyan"/>
        </w:rPr>
        <w:t>emancipatory politics begins with the actual struggles that</w:t>
      </w:r>
      <w:r w:rsidRPr="00760F16">
        <w:rPr>
          <w:rStyle w:val="StyleUnderline"/>
        </w:rPr>
        <w:t xml:space="preserve">, however elementally, </w:t>
      </w:r>
      <w:r w:rsidRPr="00A935D6">
        <w:rPr>
          <w:rStyle w:val="Emphasis"/>
          <w:highlight w:val="cyan"/>
        </w:rPr>
        <w:t>point beyond the existing state of affairs</w:t>
      </w:r>
      <w:r w:rsidRPr="00D50037">
        <w:rPr>
          <w:sz w:val="16"/>
        </w:rPr>
        <w:t xml:space="preserve">. It then </w:t>
      </w:r>
      <w:r w:rsidRPr="00760F16">
        <w:rPr>
          <w:rStyle w:val="StyleUnderline"/>
        </w:rPr>
        <w:t xml:space="preserve">seeks </w:t>
      </w:r>
      <w:r w:rsidRPr="00A935D6">
        <w:rPr>
          <w:rStyle w:val="StyleUnderline"/>
          <w:highlight w:val="cyan"/>
        </w:rPr>
        <w:t xml:space="preserve">to </w:t>
      </w:r>
      <w:r w:rsidRPr="00A935D6">
        <w:rPr>
          <w:rStyle w:val="Emphasis"/>
          <w:highlight w:val="cyan"/>
        </w:rPr>
        <w:t>deepen and generalize those struggles</w:t>
      </w:r>
      <w:r w:rsidRPr="00A935D6">
        <w:rPr>
          <w:sz w:val="16"/>
          <w:highlight w:val="cyan"/>
        </w:rPr>
        <w:t xml:space="preserve">, </w:t>
      </w:r>
      <w:r w:rsidRPr="00A935D6">
        <w:rPr>
          <w:rStyle w:val="StyleUnderline"/>
          <w:highlight w:val="cyan"/>
        </w:rPr>
        <w:t xml:space="preserve">to </w:t>
      </w:r>
      <w:r w:rsidRPr="00A935D6">
        <w:rPr>
          <w:rStyle w:val="Emphasis"/>
          <w:highlight w:val="cyan"/>
        </w:rPr>
        <w:t>radicalize their most liberatory elements</w:t>
      </w:r>
      <w:r w:rsidRPr="00D50037">
        <w:rPr>
          <w:sz w:val="16"/>
        </w:rPr>
        <w:t xml:space="preserve">. But it never informs those engaged in real struggles that “they are foolish.” Rather than dismissing them, </w:t>
      </w:r>
      <w:r w:rsidRPr="00760F16">
        <w:rPr>
          <w:rStyle w:val="StyleUnderline"/>
        </w:rPr>
        <w:t xml:space="preserve">it seeks their </w:t>
      </w:r>
      <w:r w:rsidRPr="00B230F8">
        <w:rPr>
          <w:rStyle w:val="Emphasis"/>
        </w:rPr>
        <w:t xml:space="preserve">inner deepening and development </w:t>
      </w:r>
      <w:r w:rsidRPr="00A935D6">
        <w:rPr>
          <w:rStyle w:val="Emphasis"/>
          <w:highlight w:val="cyan"/>
        </w:rPr>
        <w:t>in revolutionary directions</w:t>
      </w:r>
      <w:r w:rsidRPr="00D50037">
        <w:rPr>
          <w:sz w:val="16"/>
        </w:rPr>
        <w:t xml:space="preserve">. Finally, Marx comes to the dialectical interweaving of the future with the past: “It will become evident that it is not a question of drawing a great mental dividing line between past and future, but of realising the thoughts of the past.” Here is a non-linear conception of historical time, one in which unrealized struggles for freedom are not dead and gone. Instead, they are incomplete, awaiting realization in new circumstances. It is </w:t>
      </w:r>
      <w:r w:rsidRPr="00A935D6">
        <w:rPr>
          <w:rStyle w:val="StyleUnderline"/>
          <w:highlight w:val="cyan"/>
        </w:rPr>
        <w:t>in this sense</w:t>
      </w:r>
      <w:r w:rsidRPr="00D50037">
        <w:rPr>
          <w:sz w:val="16"/>
        </w:rPr>
        <w:t xml:space="preserve"> that </w:t>
      </w:r>
      <w:r w:rsidRPr="00A935D6">
        <w:rPr>
          <w:rStyle w:val="StyleUnderline"/>
          <w:highlight w:val="cyan"/>
        </w:rPr>
        <w:t xml:space="preserve">the </w:t>
      </w:r>
      <w:r w:rsidRPr="00A935D6">
        <w:rPr>
          <w:rStyle w:val="Emphasis"/>
          <w:highlight w:val="cyan"/>
        </w:rPr>
        <w:t>Haitian Revolution</w:t>
      </w:r>
      <w:r w:rsidRPr="00760F16">
        <w:rPr>
          <w:rStyle w:val="StyleUnderline"/>
        </w:rPr>
        <w:t xml:space="preserve">, the </w:t>
      </w:r>
      <w:r w:rsidRPr="00A935D6">
        <w:rPr>
          <w:rStyle w:val="Emphasis"/>
          <w:highlight w:val="cyan"/>
        </w:rPr>
        <w:t>Paris Commune</w:t>
      </w:r>
      <w:r w:rsidRPr="00760F16">
        <w:rPr>
          <w:rStyle w:val="StyleUnderline"/>
        </w:rPr>
        <w:t xml:space="preserve">, the </w:t>
      </w:r>
      <w:r w:rsidRPr="00A935D6">
        <w:rPr>
          <w:rStyle w:val="Emphasis"/>
          <w:highlight w:val="cyan"/>
        </w:rPr>
        <w:t>October Revolution</w:t>
      </w:r>
      <w:r w:rsidRPr="00760F16">
        <w:rPr>
          <w:rStyle w:val="StyleUnderline"/>
        </w:rPr>
        <w:t xml:space="preserve">, the global </w:t>
      </w:r>
      <w:r w:rsidRPr="00A935D6">
        <w:rPr>
          <w:rStyle w:val="StyleUnderline"/>
          <w:highlight w:val="cyan"/>
        </w:rPr>
        <w:t>upheavals of</w:t>
      </w:r>
      <w:r w:rsidRPr="00760F16">
        <w:rPr>
          <w:rStyle w:val="StyleUnderline"/>
        </w:rPr>
        <w:t xml:space="preserve"> </w:t>
      </w:r>
      <w:r w:rsidRPr="00D50037">
        <w:rPr>
          <w:rStyle w:val="Emphasis"/>
        </w:rPr>
        <w:t>19</w:t>
      </w:r>
      <w:r w:rsidRPr="00A935D6">
        <w:rPr>
          <w:rStyle w:val="Emphasis"/>
          <w:highlight w:val="cyan"/>
        </w:rPr>
        <w:t>68</w:t>
      </w:r>
      <w:r w:rsidRPr="00A935D6">
        <w:rPr>
          <w:rStyle w:val="StyleUnderline"/>
          <w:highlight w:val="cyan"/>
        </w:rPr>
        <w:t xml:space="preserve"> are </w:t>
      </w:r>
      <w:r w:rsidRPr="00A935D6">
        <w:rPr>
          <w:rStyle w:val="Emphasis"/>
          <w:highlight w:val="cyan"/>
        </w:rPr>
        <w:t>still alive</w:t>
      </w:r>
      <w:r w:rsidRPr="00760F16">
        <w:rPr>
          <w:rStyle w:val="StyleUnderline"/>
        </w:rPr>
        <w:t xml:space="preserve">, the </w:t>
      </w:r>
      <w:r w:rsidRPr="00BB2067">
        <w:rPr>
          <w:rStyle w:val="StyleUnderline"/>
        </w:rPr>
        <w:t>embodiments of dreams of liberation that continue to inspire protagonists today</w:t>
      </w:r>
      <w:r w:rsidRPr="00BB2067">
        <w:rPr>
          <w:sz w:val="16"/>
        </w:rPr>
        <w:t xml:space="preserve">. However, to realize is not to repeat. </w:t>
      </w:r>
      <w:r w:rsidRPr="00BB2067">
        <w:rPr>
          <w:rStyle w:val="StyleUnderline"/>
        </w:rPr>
        <w:t>There is no “playbook</w:t>
      </w:r>
      <w:r w:rsidRPr="00BB2067">
        <w:rPr>
          <w:sz w:val="16"/>
        </w:rPr>
        <w:t xml:space="preserve">” from Marx, Lenin or anyone else </w:t>
      </w:r>
      <w:r w:rsidRPr="00BB2067">
        <w:rPr>
          <w:rStyle w:val="StyleUnderline"/>
        </w:rPr>
        <w:t>waiting to be applied to our age. To realize the thought and struggles of the past is to actualize in new conditions, in conditions that are in some respects more appropriate to the struggles</w:t>
      </w:r>
      <w:r w:rsidRPr="00B230F8">
        <w:rPr>
          <w:rStyle w:val="StyleUnderline"/>
        </w:rPr>
        <w:t xml:space="preserve"> of the past. </w:t>
      </w:r>
      <w:r w:rsidRPr="00A935D6">
        <w:rPr>
          <w:rStyle w:val="StyleUnderline"/>
          <w:highlight w:val="cyan"/>
        </w:rPr>
        <w:t xml:space="preserve">This requires </w:t>
      </w:r>
      <w:r w:rsidRPr="00A935D6">
        <w:rPr>
          <w:rStyle w:val="Emphasis"/>
          <w:highlight w:val="cyan"/>
        </w:rPr>
        <w:t>attending to the changed circumstances in which we operate</w:t>
      </w:r>
      <w:r w:rsidRPr="00A935D6">
        <w:rPr>
          <w:rStyle w:val="StyleUnderline"/>
          <w:highlight w:val="cyan"/>
        </w:rPr>
        <w:t xml:space="preserve">, </w:t>
      </w:r>
      <w:r w:rsidRPr="00A935D6">
        <w:rPr>
          <w:rStyle w:val="Emphasis"/>
          <w:highlight w:val="cyan"/>
        </w:rPr>
        <w:t>while nourishing past dreams of liberation</w:t>
      </w:r>
      <w:r w:rsidRPr="00A935D6">
        <w:rPr>
          <w:sz w:val="16"/>
          <w:highlight w:val="cyan"/>
        </w:rPr>
        <w:t xml:space="preserve">. </w:t>
      </w:r>
      <w:r w:rsidRPr="00A935D6">
        <w:rPr>
          <w:rStyle w:val="StyleUnderline"/>
          <w:highlight w:val="cyan"/>
        </w:rPr>
        <w:t xml:space="preserve">And this too can only mean nurturing the dialectical core of Marxism as </w:t>
      </w:r>
      <w:r w:rsidRPr="00A935D6">
        <w:rPr>
          <w:rStyle w:val="Emphasis"/>
          <w:highlight w:val="cyan"/>
        </w:rPr>
        <w:t>emancipatory theory and practice</w:t>
      </w:r>
      <w:r w:rsidRPr="00D50037">
        <w:rPr>
          <w:sz w:val="16"/>
        </w:rPr>
        <w:t xml:space="preserve">. At the heart of Marx’s political thinking is dialectical criticism. And genuine criticism of this sort can only ever be historical in his view. For, to tackle a political problem is to work through its history—how it has come to be and how it might come to be no more. And since our historical knowledge can only ever be incomplete, it is—or ought to be—in a constant process of development, amendment, and revision. Marx’s commitment to revisiting earlier problems and old formulations in the light of new experience is an invaluable legacy for the left today. A New Scenario for World Revolution But this approach was also decisive for Marx himself, particularly after the defeated revolutions of 1848, as he reconsidered the dynamics of world revolution. By the mid-1850s, it is clear that Marx had moved toward the multilinear conception of history that is on display in his Grundrisse notebooks of 1857. Kevin Anderson has insightfully explored many of the intellectual sources for Marx’s shift from a unilinear (and Eurocentric) philosophy of history to this multilinear (and increasingly anti-colonial) one.[3] Recently, Thierry Drapeau has added to our understanding of this shift by highlighting the influence on Marx during these years of the Chartist radical, Ernest Jones. Drapeau notes Jones’s fierce support for Irish independence (also shared by Marx’s daughter, Eleanor), for which the Chartist radical spent two years in prison. He also </w:t>
      </w:r>
      <w:r w:rsidRPr="00D50037">
        <w:rPr>
          <w:sz w:val="16"/>
        </w:rPr>
        <w:lastRenderedPageBreak/>
        <w:t xml:space="preserve">reveals Jones’s intransigent opposition to British colonialism, particularly manifest in the verses of his, “The New World, a Democratic Poem,” which envisions a world revolution that breaks out in India before spreading to Africa and then the Americas. Drapeau traces compelling </w:t>
      </w:r>
      <w:r w:rsidRPr="00E15851">
        <w:rPr>
          <w:sz w:val="16"/>
        </w:rPr>
        <w:t xml:space="preserve">influences of Jones’s revolutionary anti-colonialism on Marx throughout the 1850s, during which his politics became increasingly anti-colonial. Across these years, Marx contributed about 30 articles to Jones’s papers, often co-writing them with his Chartist comrade.[4] Marx was learning, in other words, from a leading representative of the most militant wing of </w:t>
      </w:r>
      <w:r w:rsidRPr="00E15851">
        <w:rPr>
          <w:rStyle w:val="StyleUnderline"/>
        </w:rPr>
        <w:t xml:space="preserve">the </w:t>
      </w:r>
      <w:r w:rsidRPr="00E15851">
        <w:rPr>
          <w:rStyle w:val="Emphasis"/>
        </w:rPr>
        <w:t>British working-class movement</w:t>
      </w:r>
      <w:r w:rsidRPr="00E15851">
        <w:rPr>
          <w:sz w:val="16"/>
        </w:rPr>
        <w:t>.[5] Through this process</w:t>
      </w:r>
      <w:r w:rsidRPr="00D50037">
        <w:rPr>
          <w:sz w:val="16"/>
        </w:rPr>
        <w:t xml:space="preserve">, he was absorbing lessons from </w:t>
      </w:r>
      <w:r w:rsidRPr="00A935D6">
        <w:rPr>
          <w:rStyle w:val="Emphasis"/>
          <w:highlight w:val="cyan"/>
        </w:rPr>
        <w:t>anti-colonial struggles</w:t>
      </w:r>
      <w:r w:rsidRPr="00A935D6">
        <w:rPr>
          <w:rStyle w:val="StyleUnderline"/>
          <w:highlight w:val="cyan"/>
        </w:rPr>
        <w:t xml:space="preserve"> in Ireland, India and China</w:t>
      </w:r>
      <w:r w:rsidRPr="00D50037">
        <w:rPr>
          <w:sz w:val="16"/>
        </w:rPr>
        <w:t xml:space="preserve">. In the coming decades he would equally learn, as he himself acknowledged, from </w:t>
      </w:r>
      <w:r w:rsidRPr="00A935D6">
        <w:rPr>
          <w:rStyle w:val="StyleUnderline"/>
          <w:highlight w:val="cyan"/>
        </w:rPr>
        <w:t xml:space="preserve">the </w:t>
      </w:r>
      <w:r w:rsidRPr="00A935D6">
        <w:rPr>
          <w:rStyle w:val="Emphasis"/>
          <w:highlight w:val="cyan"/>
        </w:rPr>
        <w:t>movements of African-American slaves</w:t>
      </w:r>
      <w:r w:rsidRPr="00A935D6">
        <w:rPr>
          <w:rStyle w:val="StyleUnderline"/>
          <w:highlight w:val="cyan"/>
        </w:rPr>
        <w:t xml:space="preserve"> and of </w:t>
      </w:r>
      <w:r w:rsidRPr="00A935D6">
        <w:rPr>
          <w:rStyle w:val="Emphasis"/>
          <w:highlight w:val="cyan"/>
        </w:rPr>
        <w:t>Russian peasants and workers</w:t>
      </w:r>
      <w:r w:rsidRPr="00D50037">
        <w:rPr>
          <w:sz w:val="16"/>
        </w:rPr>
        <w:t xml:space="preserve">. In the process, he began to entertain scenarios in which world revolution might begin outside the capitalist core, though the working classes there would remain crucial for its completion. Indeed, in Capital (1867), Marx slyly </w:t>
      </w:r>
      <w:r w:rsidRPr="00E15851">
        <w:rPr>
          <w:sz w:val="16"/>
        </w:rPr>
        <w:t xml:space="preserve">referenced </w:t>
      </w:r>
      <w:r w:rsidRPr="00E15851">
        <w:rPr>
          <w:rStyle w:val="StyleUnderline"/>
        </w:rPr>
        <w:t xml:space="preserve">the </w:t>
      </w:r>
      <w:r w:rsidRPr="00E15851">
        <w:rPr>
          <w:rStyle w:val="Emphasis"/>
        </w:rPr>
        <w:t>Taiping Rebellion in China</w:t>
      </w:r>
      <w:r w:rsidRPr="00E15851">
        <w:rPr>
          <w:sz w:val="16"/>
        </w:rPr>
        <w:t xml:space="preserve"> from 1850-64 as just such</w:t>
      </w:r>
      <w:r w:rsidRPr="00D50037">
        <w:rPr>
          <w:sz w:val="16"/>
        </w:rPr>
        <w:t xml:space="preserve"> an event. “One may recall,” he writes, “that China and the tables began to dance when the rest of the world appeared to be standing still – pour encourager les autres.”[6] </w:t>
      </w:r>
      <w:r w:rsidRPr="00D50037">
        <w:rPr>
          <w:rStyle w:val="StyleUnderline"/>
        </w:rPr>
        <w:t xml:space="preserve">To encourage the others—this alludes to the initiating role of revolutions outside the capitalist heartlands. In this scenario, </w:t>
      </w:r>
      <w:r w:rsidRPr="00A935D6">
        <w:rPr>
          <w:rStyle w:val="Emphasis"/>
          <w:highlight w:val="cyan"/>
        </w:rPr>
        <w:t>world socialist revolution</w:t>
      </w:r>
      <w:r w:rsidRPr="00A935D6">
        <w:rPr>
          <w:rStyle w:val="StyleUnderline"/>
          <w:highlight w:val="cyan"/>
        </w:rPr>
        <w:t xml:space="preserve"> becomes a </w:t>
      </w:r>
      <w:r w:rsidRPr="00A935D6">
        <w:rPr>
          <w:rStyle w:val="Emphasis"/>
          <w:highlight w:val="cyan"/>
        </w:rPr>
        <w:t>complex process</w:t>
      </w:r>
      <w:r w:rsidRPr="00A935D6">
        <w:rPr>
          <w:rStyle w:val="StyleUnderline"/>
          <w:highlight w:val="cyan"/>
        </w:rPr>
        <w:t xml:space="preserve"> involving </w:t>
      </w:r>
      <w:r w:rsidRPr="00A935D6">
        <w:rPr>
          <w:rStyle w:val="Emphasis"/>
          <w:highlight w:val="cyan"/>
        </w:rPr>
        <w:t>anti-colonial rebellions</w:t>
      </w:r>
      <w:r w:rsidRPr="00A935D6">
        <w:rPr>
          <w:rStyle w:val="StyleUnderline"/>
          <w:highlight w:val="cyan"/>
        </w:rPr>
        <w:t xml:space="preserve">, </w:t>
      </w:r>
      <w:r w:rsidRPr="00A935D6">
        <w:rPr>
          <w:rStyle w:val="Emphasis"/>
          <w:highlight w:val="cyan"/>
        </w:rPr>
        <w:t>peasant revolts</w:t>
      </w:r>
      <w:r w:rsidRPr="00A935D6">
        <w:rPr>
          <w:rStyle w:val="StyleUnderline"/>
          <w:highlight w:val="cyan"/>
        </w:rPr>
        <w:t xml:space="preserve">, and </w:t>
      </w:r>
      <w:r w:rsidRPr="00A935D6">
        <w:rPr>
          <w:rStyle w:val="Emphasis"/>
          <w:highlight w:val="cyan"/>
        </w:rPr>
        <w:t>working-class uprisings</w:t>
      </w:r>
      <w:r w:rsidRPr="00A935D6">
        <w:rPr>
          <w:rStyle w:val="StyleUnderline"/>
          <w:highlight w:val="cyan"/>
        </w:rPr>
        <w:t xml:space="preserve">—all converging into a </w:t>
      </w:r>
      <w:r w:rsidRPr="00A935D6">
        <w:rPr>
          <w:rStyle w:val="Emphasis"/>
          <w:highlight w:val="cyan"/>
        </w:rPr>
        <w:t>global unitary process</w:t>
      </w:r>
      <w:r w:rsidRPr="00D50037">
        <w:rPr>
          <w:sz w:val="16"/>
        </w:rPr>
        <w:t xml:space="preserve">. In short, Marx was entertaining a new schema for world revolution in which non-European social agents played a driving role. </w:t>
      </w:r>
      <w:r w:rsidRPr="00D50037">
        <w:rPr>
          <w:rStyle w:val="StyleUnderline"/>
        </w:rPr>
        <w:t xml:space="preserve">Marx’s new perspectives on world revolution are testimony to his allergy to confronting “the world in a doctrinaire way with a new principle.” They indicate his insistence on learning from the actual social struggles of one’s age. In an era in which the left is struggling to reinvent itself in opposition to new configurations of global capitalism and in the midst of new mass struggles, </w:t>
      </w:r>
      <w:r w:rsidRPr="00D50037">
        <w:rPr>
          <w:rStyle w:val="Emphasis"/>
        </w:rPr>
        <w:t>this is the Marx we need</w:t>
      </w:r>
      <w:r w:rsidRPr="00D50037">
        <w:rPr>
          <w:rStyle w:val="StyleUnderline"/>
        </w:rPr>
        <w:t>.</w:t>
      </w:r>
    </w:p>
    <w:p w14:paraId="7D6933EF" w14:textId="6739C677" w:rsidR="00B01347" w:rsidRDefault="00923C29" w:rsidP="00923C29">
      <w:pPr>
        <w:pStyle w:val="Heading3"/>
      </w:pPr>
      <w:r>
        <w:lastRenderedPageBreak/>
        <w:t>1NC – Case</w:t>
      </w:r>
    </w:p>
    <w:p w14:paraId="2E7FB0A1" w14:textId="77777777" w:rsidR="00923C29" w:rsidRDefault="00923C29" w:rsidP="00923C29">
      <w:pPr>
        <w:pStyle w:val="Heading3"/>
      </w:pPr>
      <w:r>
        <w:lastRenderedPageBreak/>
        <w:t>Presumption</w:t>
      </w:r>
    </w:p>
    <w:p w14:paraId="73A7CB74" w14:textId="77777777" w:rsidR="00923C29" w:rsidRPr="001C4C4E" w:rsidRDefault="00923C29" w:rsidP="00923C29">
      <w:pPr>
        <w:pStyle w:val="Heading4"/>
        <w:rPr>
          <w:rStyle w:val="Style13ptBold"/>
          <w:b/>
          <w:bCs w:val="0"/>
        </w:rPr>
      </w:pPr>
      <w:r w:rsidRPr="001C4C4E">
        <w:rPr>
          <w:rStyle w:val="Style13ptBold"/>
          <w:b/>
          <w:bCs w:val="0"/>
        </w:rPr>
        <w:t>Vote neg on presumption</w:t>
      </w:r>
    </w:p>
    <w:p w14:paraId="07351F79" w14:textId="77777777" w:rsidR="00923C29" w:rsidRPr="001C4C4E" w:rsidRDefault="00923C29" w:rsidP="00923C29">
      <w:pPr>
        <w:pStyle w:val="Heading4"/>
        <w:rPr>
          <w:rStyle w:val="Style13ptBold"/>
          <w:b/>
          <w:bCs w:val="0"/>
        </w:rPr>
      </w:pPr>
      <w:r w:rsidRPr="001C4C4E">
        <w:rPr>
          <w:rStyle w:val="Style13ptBold"/>
          <w:b/>
          <w:bCs w:val="0"/>
        </w:rPr>
        <w:t>1] Spillover – nothing happens after your ballot is signed</w:t>
      </w:r>
    </w:p>
    <w:p w14:paraId="1C052207" w14:textId="77777777" w:rsidR="00923C29" w:rsidRPr="001C4C4E" w:rsidRDefault="00923C29" w:rsidP="00923C29">
      <w:pPr>
        <w:pStyle w:val="Heading4"/>
        <w:rPr>
          <w:rStyle w:val="Style13ptBold"/>
          <w:b/>
          <w:bCs w:val="0"/>
        </w:rPr>
      </w:pPr>
      <w:r w:rsidRPr="001C4C4E">
        <w:rPr>
          <w:rStyle w:val="Style13ptBold"/>
          <w:b/>
          <w:bCs w:val="0"/>
        </w:rPr>
        <w:t xml:space="preserve">2] Systems – don’t alter debate, this aff has been read </w:t>
      </w:r>
      <w:r>
        <w:rPr>
          <w:rStyle w:val="Style13ptBold"/>
          <w:b/>
          <w:bCs w:val="0"/>
        </w:rPr>
        <w:t>already</w:t>
      </w:r>
    </w:p>
    <w:p w14:paraId="0BF71B72" w14:textId="77777777" w:rsidR="00923C29" w:rsidRDefault="00923C29" w:rsidP="00923C29">
      <w:pPr>
        <w:pStyle w:val="Heading3"/>
      </w:pPr>
      <w:r>
        <w:lastRenderedPageBreak/>
        <w:t>Debate Bad</w:t>
      </w:r>
    </w:p>
    <w:p w14:paraId="21E4A109" w14:textId="77777777" w:rsidR="00923C29" w:rsidRPr="00CB2174" w:rsidRDefault="00923C29" w:rsidP="00923C29">
      <w:pPr>
        <w:pStyle w:val="Heading4"/>
        <w:rPr>
          <w:u w:val="single"/>
        </w:rPr>
      </w:pPr>
      <w:r>
        <w:t xml:space="preserve">1] </w:t>
      </w:r>
      <w:r w:rsidRPr="00CB2174">
        <w:rPr>
          <w:u w:val="single"/>
        </w:rPr>
        <w:t>Reid Brinkley and T go hand in hand</w:t>
      </w:r>
      <w:r>
        <w:t xml:space="preserve"> – we think you can disrupt traditional models of debate without having to disrupt debate as an activity – TVA proves topicality and non normative modes of communication are </w:t>
      </w:r>
      <w:r w:rsidRPr="00CB2174">
        <w:rPr>
          <w:u w:val="single"/>
        </w:rPr>
        <w:t>not mutually exclusive</w:t>
      </w:r>
    </w:p>
    <w:p w14:paraId="5B0287B9" w14:textId="0B45BA7C" w:rsidR="00923C29" w:rsidRDefault="00923C29" w:rsidP="00923C29">
      <w:pPr>
        <w:pStyle w:val="Heading4"/>
      </w:pPr>
      <w:r>
        <w:t xml:space="preserve">2] </w:t>
      </w:r>
      <w:r w:rsidRPr="00CB2174">
        <w:rPr>
          <w:u w:val="single"/>
        </w:rPr>
        <w:t xml:space="preserve">Fascist Co-option DA </w:t>
      </w:r>
      <w:r>
        <w:t>– If debate really does produce whiteness then reading the aff in debate fails, because judges will commodify your communication to justify their non-antiblack action, which only reifies antiblackness long term if you theory is correct</w:t>
      </w:r>
    </w:p>
    <w:p w14:paraId="0D0FEA56" w14:textId="369D9D11" w:rsidR="004D29C5" w:rsidRDefault="004D29C5" w:rsidP="004D29C5"/>
    <w:p w14:paraId="579F5503" w14:textId="118EAE3F" w:rsidR="004D29C5" w:rsidRDefault="004D29C5" w:rsidP="004D29C5">
      <w:r>
        <w:t>They sair unfairness good</w:t>
      </w:r>
    </w:p>
    <w:p w14:paraId="2DC0CA89" w14:textId="77777777" w:rsidR="004D29C5" w:rsidRPr="004922B4" w:rsidRDefault="004D29C5" w:rsidP="004D29C5">
      <w:pPr>
        <w:pStyle w:val="Heading4"/>
      </w:pPr>
      <w:r w:rsidRPr="004922B4">
        <w:t xml:space="preserve">Making some people’s lives harder doesn’t change structures of oppression. </w:t>
      </w:r>
    </w:p>
    <w:p w14:paraId="5826B359" w14:textId="77777777" w:rsidR="004D29C5" w:rsidRPr="004922B4" w:rsidRDefault="004D29C5" w:rsidP="004D29C5">
      <w:pPr>
        <w:pStyle w:val="Heading4"/>
      </w:pPr>
      <w:r w:rsidRPr="004922B4">
        <w:t>Giving someone the ballot doesn’t mean the judge thinks an argument is true nor does it open an avenue towards actualization.</w:t>
      </w:r>
    </w:p>
    <w:p w14:paraId="5FBB4568" w14:textId="77777777" w:rsidR="004D29C5" w:rsidRPr="004922B4" w:rsidRDefault="004D29C5" w:rsidP="004D29C5">
      <w:pPr>
        <w:pStyle w:val="Heading4"/>
      </w:pPr>
      <w:r w:rsidRPr="004922B4">
        <w:t xml:space="preserve">In fact, this is a false equivalence that generates resentment and pits identities against one another. It devolves into authenticity policing when two debaters are from a similar racial lineage, which places the judge at a standstill. </w:t>
      </w:r>
    </w:p>
    <w:p w14:paraId="2E628C16" w14:textId="77777777" w:rsidR="004D29C5" w:rsidRPr="004922B4" w:rsidRDefault="004D29C5" w:rsidP="004D29C5">
      <w:pPr>
        <w:pStyle w:val="Heading4"/>
      </w:pPr>
      <w:r w:rsidRPr="004922B4">
        <w:t>If they’re right about this, you might as well let me give a 30 minute 2nr until your ballot is due, and then just vote neg because we’re being unfair</w:t>
      </w:r>
    </w:p>
    <w:p w14:paraId="29BF5F89" w14:textId="77777777" w:rsidR="004D29C5" w:rsidRPr="004D29C5" w:rsidRDefault="004D29C5" w:rsidP="004D29C5"/>
    <w:p w14:paraId="09988BCB" w14:textId="77777777" w:rsidR="00923C29" w:rsidRDefault="00923C29" w:rsidP="00923C29">
      <w:pPr>
        <w:pStyle w:val="Heading3"/>
      </w:pPr>
      <w:r>
        <w:lastRenderedPageBreak/>
        <w:t>Ontology</w:t>
      </w:r>
    </w:p>
    <w:p w14:paraId="2C1E616A" w14:textId="77777777" w:rsidR="00C64219" w:rsidRPr="00DB5250" w:rsidRDefault="00C64219" w:rsidP="00C64219">
      <w:pPr>
        <w:pStyle w:val="Heading4"/>
        <w:rPr>
          <w:rFonts w:cs="Arial"/>
        </w:rPr>
      </w:pPr>
      <w:bookmarkStart w:id="0" w:name="_Hlk20651846"/>
      <w:r w:rsidRPr="00DB5250">
        <w:rPr>
          <w:rFonts w:cs="Arial"/>
        </w:rPr>
        <w:t xml:space="preserve">Neurological, racial bias is </w:t>
      </w:r>
      <w:r w:rsidRPr="00DB5250">
        <w:rPr>
          <w:rFonts w:cs="Arial"/>
          <w:u w:val="single"/>
        </w:rPr>
        <w:t>flexible</w:t>
      </w:r>
      <w:r w:rsidRPr="00DB5250">
        <w:rPr>
          <w:rFonts w:cs="Arial"/>
        </w:rPr>
        <w:t xml:space="preserve"> and determined by </w:t>
      </w:r>
      <w:r w:rsidRPr="00DB5250">
        <w:rPr>
          <w:rFonts w:cs="Arial"/>
          <w:u w:val="single"/>
        </w:rPr>
        <w:t>coalitional habit forming</w:t>
      </w:r>
      <w:r w:rsidRPr="00DB5250">
        <w:rPr>
          <w:rFonts w:cs="Arial"/>
        </w:rPr>
        <w:t xml:space="preserve"> in the brain</w:t>
      </w:r>
      <w:r>
        <w:rPr>
          <w:rFonts w:cs="Arial"/>
        </w:rPr>
        <w:t xml:space="preserve"> – </w:t>
      </w:r>
      <w:r w:rsidRPr="00DB5250">
        <w:rPr>
          <w:rFonts w:cs="Arial"/>
        </w:rPr>
        <w:t xml:space="preserve">orienting groups around </w:t>
      </w:r>
      <w:r w:rsidRPr="00DB5250">
        <w:rPr>
          <w:rFonts w:cs="Arial"/>
          <w:u w:val="single"/>
        </w:rPr>
        <w:t>institutional change</w:t>
      </w:r>
      <w:r w:rsidRPr="00DB5250">
        <w:rPr>
          <w:rFonts w:cs="Arial"/>
        </w:rPr>
        <w:t xml:space="preserve"> best </w:t>
      </w:r>
      <w:r w:rsidRPr="00DB5250">
        <w:rPr>
          <w:rFonts w:cs="Arial"/>
          <w:u w:val="single"/>
        </w:rPr>
        <w:t>breaks down bias</w:t>
      </w:r>
      <w:r w:rsidRPr="00DB5250">
        <w:rPr>
          <w:rFonts w:cs="Arial"/>
        </w:rPr>
        <w:t xml:space="preserve">. This is </w:t>
      </w:r>
      <w:r w:rsidRPr="00DB5250">
        <w:rPr>
          <w:rFonts w:cs="Arial"/>
          <w:u w:val="single"/>
        </w:rPr>
        <w:t>offense</w:t>
      </w:r>
      <w:r w:rsidRPr="00DB5250">
        <w:rPr>
          <w:rFonts w:cs="Arial"/>
        </w:rPr>
        <w:t xml:space="preserve"> because their theory </w:t>
      </w:r>
      <w:r w:rsidRPr="00DB5250">
        <w:rPr>
          <w:rFonts w:cs="Arial"/>
          <w:u w:val="single"/>
        </w:rPr>
        <w:t>rejects these solutions</w:t>
      </w:r>
      <w:r w:rsidRPr="00DB5250">
        <w:rPr>
          <w:rFonts w:cs="Arial"/>
        </w:rPr>
        <w:t>.</w:t>
      </w:r>
    </w:p>
    <w:p w14:paraId="248BFAFF" w14:textId="77777777" w:rsidR="00C64219" w:rsidRPr="00DB5250" w:rsidRDefault="00C64219" w:rsidP="00C64219">
      <w:r w:rsidRPr="00DB5250">
        <w:rPr>
          <w:rStyle w:val="Style13ptBold"/>
        </w:rPr>
        <w:t>Cikara and Van Bavel 15</w:t>
      </w:r>
      <w:r w:rsidRPr="00DB5250">
        <w:t xml:space="preserve">. (Mina Cikara is an Assistant Professor of Psychology and Director of the Intergroup Neuroscience Lab at Harvard University. Her research examines the conditions under which groups and individuals are denied social value, agency, and empathy. Jay Van Bavel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11" w:history="1">
        <w:r w:rsidRPr="00DB5250">
          <w:rPr>
            <w:rStyle w:val="Hyperlink"/>
          </w:rPr>
          <w:t>https://www.scientificamerican.com/article/the-flexibility-of-racial-bias/</w:t>
        </w:r>
      </w:hyperlink>
      <w:r w:rsidRPr="00DB5250">
        <w:t>)</w:t>
      </w:r>
    </w:p>
    <w:p w14:paraId="2928DA29" w14:textId="77777777" w:rsidR="00C64219" w:rsidRPr="00CF0CEF" w:rsidRDefault="00C64219" w:rsidP="00C64219">
      <w:pPr>
        <w:rPr>
          <w:sz w:val="14"/>
        </w:rPr>
      </w:pPr>
      <w:r w:rsidRPr="00DB5250">
        <w:rPr>
          <w:sz w:val="14"/>
        </w:rPr>
        <w:t xml:space="preserve">The city of Baltimore was rocked by protests and riots over the death of Freddie Gray, a 25-year-old African American man who died in police custody. Tragically, Gray’s death was only one of a recent in a series of racially-charged, often violent, incidents. On April 4th, Walter Scott was fatally shot by a police officer after fleeing from a routine traffic stop. On March 8th, Sigma Alpha Epsilon fraternity members were caught on camera gleefully chanting, “There Will Never Be A N***** In SAE.” On March 1st, a homeless Black man was shot in broad daylight by a Los Angeles police officer. And these are not isolated incidents, of course. </w:t>
      </w:r>
      <w:r w:rsidRPr="00985E22">
        <w:rPr>
          <w:bCs/>
          <w:u w:val="single"/>
        </w:rPr>
        <w:t>Institutional and systemic racism reinforce discrimination in countless situations, including hiring, sentencing, housing, and even mortgage lending</w:t>
      </w:r>
      <w:r w:rsidRPr="00DB5250">
        <w:rPr>
          <w:sz w:val="14"/>
        </w:rPr>
        <w:t xml:space="preserve">. </w:t>
      </w:r>
      <w:r w:rsidRPr="00B156C4">
        <w:rPr>
          <w:rStyle w:val="Emphasis"/>
          <w:highlight w:val="green"/>
        </w:rPr>
        <w:t>It would be easy</w:t>
      </w:r>
      <w:r w:rsidRPr="00B156C4">
        <w:rPr>
          <w:bCs/>
          <w:highlight w:val="green"/>
          <w:u w:val="single"/>
        </w:rPr>
        <w:t xml:space="preserve"> to see</w:t>
      </w:r>
      <w:r w:rsidRPr="00985E22">
        <w:rPr>
          <w:bCs/>
          <w:u w:val="single"/>
        </w:rPr>
        <w:t xml:space="preserve"> in all this powerful </w:t>
      </w:r>
      <w:r w:rsidRPr="00B156C4">
        <w:rPr>
          <w:bCs/>
          <w:highlight w:val="green"/>
          <w:u w:val="single"/>
        </w:rPr>
        <w:t>evidence that racism</w:t>
      </w:r>
      <w:r w:rsidRPr="00985E22">
        <w:rPr>
          <w:bCs/>
          <w:u w:val="single"/>
        </w:rPr>
        <w:t xml:space="preserve"> </w:t>
      </w:r>
      <w:r w:rsidRPr="00B156C4">
        <w:rPr>
          <w:bCs/>
          <w:highlight w:val="green"/>
          <w:u w:val="single"/>
        </w:rPr>
        <w:t xml:space="preserve">is </w:t>
      </w:r>
      <w:r w:rsidRPr="00985E22">
        <w:rPr>
          <w:bCs/>
          <w:u w:val="single"/>
        </w:rPr>
        <w:t xml:space="preserve">a </w:t>
      </w:r>
      <w:r w:rsidRPr="00B156C4">
        <w:rPr>
          <w:bCs/>
          <w:highlight w:val="green"/>
          <w:u w:val="single"/>
        </w:rPr>
        <w:t xml:space="preserve">permanent </w:t>
      </w:r>
      <w:r w:rsidRPr="00985E22">
        <w:rPr>
          <w:bCs/>
          <w:u w:val="single"/>
        </w:rPr>
        <w:t xml:space="preserve">fixture in America’s social fabric </w:t>
      </w:r>
      <w:r w:rsidRPr="00B156C4">
        <w:rPr>
          <w:bCs/>
          <w:highlight w:val="green"/>
          <w:u w:val="single"/>
        </w:rPr>
        <w:t>and</w:t>
      </w:r>
      <w:r w:rsidRPr="00DB5250">
        <w:rPr>
          <w:sz w:val="14"/>
        </w:rPr>
        <w:t xml:space="preserve"> even, perhaps, </w:t>
      </w:r>
      <w:r w:rsidRPr="00985E22">
        <w:rPr>
          <w:bCs/>
          <w:u w:val="single"/>
        </w:rPr>
        <w:t xml:space="preserve">an </w:t>
      </w:r>
      <w:r w:rsidRPr="00B156C4">
        <w:rPr>
          <w:rStyle w:val="Emphasis"/>
          <w:highlight w:val="green"/>
        </w:rPr>
        <w:t xml:space="preserve">inevitable </w:t>
      </w:r>
      <w:r w:rsidRPr="00DB5250">
        <w:rPr>
          <w:rStyle w:val="Emphasis"/>
        </w:rPr>
        <w:t>aspect of human nature</w:t>
      </w:r>
      <w:r w:rsidRPr="00DB5250">
        <w:rPr>
          <w:sz w:val="14"/>
        </w:rPr>
        <w:t xml:space="preserve">. Indeed, the mere act of labeling others according to their age, gender, or race is a reflexive habit of the human mind. Social categories, like race, impact our thinking quickly, often outside of our awareness. </w:t>
      </w:r>
      <w:r w:rsidRPr="00985E22">
        <w:rPr>
          <w:bCs/>
          <w:u w:val="single"/>
        </w:rPr>
        <w:t>Extensive research has found that these implicit racial biases—negative thoughts and feelings about people from other races—are automatic, pervasive, and difficult to suppress</w:t>
      </w:r>
      <w:r w:rsidRPr="00DB5250">
        <w:rPr>
          <w:sz w:val="14"/>
        </w:rPr>
        <w:t xml:space="preserve">. Neuroscientists have also explored racial prejudice by exposing people to images of faces while scanning their brains in fMRI machines. </w:t>
      </w:r>
      <w:r w:rsidRPr="00985E22">
        <w:rPr>
          <w:bCs/>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DB5250">
        <w:rPr>
          <w:sz w:val="14"/>
        </w:rPr>
        <w:t xml:space="preserve">. This work has led many to conclude that racial biases might be part of a primitive—and possibly hard-wired—neural fear response to racial out-groups. </w:t>
      </w:r>
      <w:r w:rsidRPr="00985E22">
        <w:rPr>
          <w:bCs/>
          <w:u w:val="single"/>
        </w:rPr>
        <w:t>There is little question that</w:t>
      </w:r>
      <w:r w:rsidRPr="00DB5250">
        <w:rPr>
          <w:sz w:val="14"/>
        </w:rPr>
        <w:t xml:space="preserve"> categories such as </w:t>
      </w:r>
      <w:r w:rsidRPr="00985E22">
        <w:rPr>
          <w:bCs/>
          <w:u w:val="single"/>
        </w:rPr>
        <w:t>race</w:t>
      </w:r>
      <w:r w:rsidRPr="00DB5250">
        <w:rPr>
          <w:sz w:val="14"/>
        </w:rPr>
        <w:t xml:space="preserve">, gender, and age </w:t>
      </w:r>
      <w:r w:rsidRPr="00985E22">
        <w:rPr>
          <w:bCs/>
          <w:u w:val="single"/>
        </w:rPr>
        <w:t>play a major role in shaping the biases and stereotypes that people bring to bear in their judgments of others</w:t>
      </w:r>
      <w:r w:rsidRPr="00DB5250">
        <w:rPr>
          <w:sz w:val="14"/>
        </w:rPr>
        <w:t xml:space="preserve">. </w:t>
      </w:r>
      <w:r w:rsidRPr="00DB5250">
        <w:rPr>
          <w:rStyle w:val="Emphasis"/>
        </w:rPr>
        <w:t>However</w:t>
      </w:r>
      <w:r w:rsidRPr="00DB5250">
        <w:rPr>
          <w:sz w:val="14"/>
        </w:rPr>
        <w:t xml:space="preserve">, </w:t>
      </w:r>
      <w:r w:rsidRPr="00985E22">
        <w:rPr>
          <w:bCs/>
          <w:u w:val="single"/>
        </w:rPr>
        <w:t xml:space="preserve">research has shown that </w:t>
      </w:r>
      <w:r w:rsidRPr="00B156C4">
        <w:rPr>
          <w:bCs/>
          <w:highlight w:val="green"/>
          <w:u w:val="single"/>
        </w:rPr>
        <w:t xml:space="preserve">how people categorize </w:t>
      </w:r>
      <w:r w:rsidRPr="00B156C4">
        <w:rPr>
          <w:rStyle w:val="Emphasis"/>
          <w:highlight w:val="green"/>
        </w:rPr>
        <w:t>themselves</w:t>
      </w:r>
      <w:r w:rsidRPr="00B156C4">
        <w:rPr>
          <w:bCs/>
          <w:highlight w:val="green"/>
          <w:u w:val="single"/>
        </w:rPr>
        <w:t xml:space="preserve"> may</w:t>
      </w:r>
      <w:r w:rsidRPr="00985E22">
        <w:rPr>
          <w:bCs/>
          <w:u w:val="single"/>
        </w:rPr>
        <w:t xml:space="preserve"> </w:t>
      </w:r>
      <w:r w:rsidRPr="00B156C4">
        <w:rPr>
          <w:bCs/>
          <w:highlight w:val="green"/>
          <w:u w:val="single"/>
        </w:rPr>
        <w:t xml:space="preserve">be </w:t>
      </w:r>
      <w:r w:rsidRPr="00985E22">
        <w:rPr>
          <w:bCs/>
          <w:u w:val="single"/>
        </w:rPr>
        <w:t xml:space="preserve">just as </w:t>
      </w:r>
      <w:r w:rsidRPr="00B156C4">
        <w:rPr>
          <w:bCs/>
          <w:highlight w:val="green"/>
          <w:u w:val="single"/>
        </w:rPr>
        <w:t>fundamental to</w:t>
      </w:r>
      <w:r w:rsidRPr="00985E22">
        <w:rPr>
          <w:bCs/>
          <w:u w:val="single"/>
        </w:rPr>
        <w:t xml:space="preserve"> understanding </w:t>
      </w:r>
      <w:r w:rsidRPr="00B156C4">
        <w:rPr>
          <w:bCs/>
          <w:highlight w:val="green"/>
          <w:u w:val="single"/>
        </w:rPr>
        <w:t>prejudice</w:t>
      </w:r>
      <w:r w:rsidRPr="00985E22">
        <w:rPr>
          <w:bCs/>
          <w:u w:val="single"/>
        </w:rPr>
        <w:t xml:space="preserve"> as how they categorize others</w:t>
      </w:r>
      <w:r w:rsidRPr="00DB5250">
        <w:rPr>
          <w:sz w:val="14"/>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w:t>
      </w:r>
      <w:r w:rsidRPr="00985E22">
        <w:rPr>
          <w:bCs/>
          <w:u w:val="single"/>
        </w:rPr>
        <w:t>findings highlight the remarkable ease with which humans form coalitions</w:t>
      </w:r>
      <w:r w:rsidRPr="00DB5250">
        <w:rPr>
          <w:sz w:val="14"/>
        </w:rPr>
        <w:t xml:space="preserve">. </w:t>
      </w:r>
      <w:r w:rsidRPr="00DB5250">
        <w:rPr>
          <w:rStyle w:val="Emphasis"/>
        </w:rPr>
        <w:t>Recent research confirms</w:t>
      </w:r>
      <w:r w:rsidRPr="00985E22">
        <w:rPr>
          <w:bCs/>
          <w:u w:val="single"/>
        </w:rPr>
        <w:t xml:space="preserve"> that </w:t>
      </w:r>
      <w:r w:rsidRPr="00B156C4">
        <w:rPr>
          <w:rStyle w:val="Emphasis"/>
          <w:highlight w:val="green"/>
        </w:rPr>
        <w:t>coalition</w:t>
      </w:r>
      <w:r w:rsidRPr="00985E22">
        <w:rPr>
          <w:bCs/>
          <w:u w:val="single"/>
        </w:rPr>
        <w:t xml:space="preserve">-based </w:t>
      </w:r>
      <w:r w:rsidRPr="00B156C4">
        <w:rPr>
          <w:rStyle w:val="Emphasis"/>
          <w:highlight w:val="green"/>
        </w:rPr>
        <w:t>preferences trump race</w:t>
      </w:r>
      <w:r w:rsidRPr="00985E22">
        <w:rPr>
          <w:bCs/>
          <w:u w:val="single"/>
        </w:rPr>
        <w:t xml:space="preserve">-based </w:t>
      </w:r>
      <w:r w:rsidRPr="00DB5250">
        <w:rPr>
          <w:rStyle w:val="Emphasis"/>
        </w:rPr>
        <w:t>preferences</w:t>
      </w:r>
      <w:r w:rsidRPr="00DB5250">
        <w:rPr>
          <w:sz w:val="14"/>
        </w:rPr>
        <w:t xml:space="preserve">. For example, </w:t>
      </w:r>
      <w:r w:rsidRPr="00B156C4">
        <w:rPr>
          <w:bCs/>
          <w:highlight w:val="green"/>
          <w:u w:val="single"/>
        </w:rPr>
        <w:t>both Democrats and Republicans</w:t>
      </w:r>
      <w:r w:rsidRPr="00985E22">
        <w:rPr>
          <w:bCs/>
          <w:u w:val="single"/>
        </w:rPr>
        <w:t xml:space="preserve"> </w:t>
      </w:r>
      <w:r w:rsidRPr="00B156C4">
        <w:rPr>
          <w:bCs/>
          <w:highlight w:val="green"/>
          <w:u w:val="single"/>
        </w:rPr>
        <w:t>favor</w:t>
      </w:r>
      <w:r w:rsidRPr="00985E22">
        <w:rPr>
          <w:bCs/>
          <w:u w:val="single"/>
        </w:rPr>
        <w:t xml:space="preserve"> the resumes of those affiliated with </w:t>
      </w:r>
      <w:r w:rsidRPr="00B156C4">
        <w:rPr>
          <w:bCs/>
          <w:highlight w:val="green"/>
          <w:u w:val="single"/>
        </w:rPr>
        <w:t>their</w:t>
      </w:r>
      <w:r w:rsidRPr="00985E22">
        <w:rPr>
          <w:bCs/>
          <w:u w:val="single"/>
        </w:rPr>
        <w:t xml:space="preserve"> political </w:t>
      </w:r>
      <w:r w:rsidRPr="00B156C4">
        <w:rPr>
          <w:rStyle w:val="Emphasis"/>
          <w:highlight w:val="green"/>
        </w:rPr>
        <w:t>party</w:t>
      </w:r>
      <w:r w:rsidRPr="00985E22">
        <w:rPr>
          <w:bCs/>
          <w:u w:val="single"/>
        </w:rPr>
        <w:t xml:space="preserve"> much </w:t>
      </w:r>
      <w:r w:rsidRPr="00B156C4">
        <w:rPr>
          <w:rStyle w:val="Emphasis"/>
          <w:highlight w:val="green"/>
        </w:rPr>
        <w:t>more than</w:t>
      </w:r>
      <w:r w:rsidRPr="00985E22">
        <w:rPr>
          <w:bCs/>
          <w:u w:val="single"/>
        </w:rPr>
        <w:t xml:space="preserve"> they favor those who share </w:t>
      </w:r>
      <w:r w:rsidRPr="00B156C4">
        <w:rPr>
          <w:rStyle w:val="Emphasis"/>
          <w:highlight w:val="green"/>
        </w:rPr>
        <w:t>their race</w:t>
      </w:r>
      <w:r w:rsidRPr="00DB5250">
        <w:rPr>
          <w:sz w:val="14"/>
        </w:rPr>
        <w:t xml:space="preserve">. These </w:t>
      </w:r>
      <w:r w:rsidRPr="00985E22">
        <w:rPr>
          <w:bCs/>
          <w:u w:val="single"/>
        </w:rPr>
        <w:t>coalition-based preferences remain powerful even in the absence of the animosity present in electoral politics</w:t>
      </w:r>
      <w:r w:rsidRPr="00DB5250">
        <w:rPr>
          <w:sz w:val="14"/>
        </w:rPr>
        <w:t xml:space="preserve">. Our </w:t>
      </w:r>
      <w:r w:rsidRPr="00985E22">
        <w:rPr>
          <w:bCs/>
          <w:u w:val="single"/>
        </w:rPr>
        <w:t xml:space="preserve">research has shown that the simple act of </w:t>
      </w:r>
      <w:r w:rsidRPr="00B156C4">
        <w:rPr>
          <w:bCs/>
          <w:highlight w:val="green"/>
          <w:u w:val="single"/>
        </w:rPr>
        <w:t xml:space="preserve">placing people on a </w:t>
      </w:r>
      <w:r w:rsidRPr="00B156C4">
        <w:rPr>
          <w:rStyle w:val="Emphasis"/>
          <w:highlight w:val="green"/>
        </w:rPr>
        <w:t>mixed-race team</w:t>
      </w:r>
      <w:r w:rsidRPr="00B156C4">
        <w:rPr>
          <w:bCs/>
          <w:highlight w:val="green"/>
          <w:u w:val="single"/>
        </w:rPr>
        <w:t xml:space="preserve"> can </w:t>
      </w:r>
      <w:r w:rsidRPr="00B156C4">
        <w:rPr>
          <w:rStyle w:val="Emphasis"/>
          <w:highlight w:val="green"/>
        </w:rPr>
        <w:t>diminish</w:t>
      </w:r>
      <w:r w:rsidRPr="00985E22">
        <w:rPr>
          <w:bCs/>
          <w:u w:val="single"/>
        </w:rPr>
        <w:t xml:space="preserve"> their </w:t>
      </w:r>
      <w:r w:rsidRPr="00B156C4">
        <w:rPr>
          <w:rStyle w:val="Emphasis"/>
          <w:highlight w:val="green"/>
        </w:rPr>
        <w:t xml:space="preserve">automatic </w:t>
      </w:r>
      <w:r w:rsidRPr="00DB5250">
        <w:rPr>
          <w:rStyle w:val="Emphasis"/>
        </w:rPr>
        <w:t xml:space="preserve">racial </w:t>
      </w:r>
      <w:r w:rsidRPr="00B156C4">
        <w:rPr>
          <w:rStyle w:val="Emphasis"/>
          <w:highlight w:val="green"/>
        </w:rPr>
        <w:t>bias.</w:t>
      </w:r>
      <w:r w:rsidRPr="00DB5250">
        <w:rPr>
          <w:sz w:val="14"/>
        </w:rPr>
        <w:t xml:space="preserve"> In a series of experiments, </w:t>
      </w:r>
      <w:r w:rsidRPr="00985E22">
        <w:rPr>
          <w:bCs/>
          <w:u w:val="single"/>
        </w:rPr>
        <w:t>White participants who were randomly placed on a mixed-race team—the Tigers or Lions—showed little evidence of implicit racial bias</w:t>
      </w:r>
      <w:r w:rsidRPr="00DB5250">
        <w:rPr>
          <w:sz w:val="14"/>
        </w:rPr>
        <w:t xml:space="preserve">. </w:t>
      </w:r>
      <w:r w:rsidRPr="00985E22">
        <w:rPr>
          <w:bCs/>
          <w:u w:val="single"/>
        </w:rPr>
        <w:t xml:space="preserve">Merely </w:t>
      </w:r>
      <w:r w:rsidRPr="00B156C4">
        <w:rPr>
          <w:bCs/>
          <w:highlight w:val="green"/>
          <w:u w:val="single"/>
        </w:rPr>
        <w:t>belonging to a mixed-race team trigged positive automatic associations</w:t>
      </w:r>
      <w:r w:rsidRPr="00985E22">
        <w:rPr>
          <w:bCs/>
          <w:u w:val="single"/>
        </w:rPr>
        <w:t xml:space="preserve"> with all of the members of their own group, irrespective of race</w:t>
      </w:r>
      <w:r w:rsidRPr="00B156C4">
        <w:rPr>
          <w:sz w:val="14"/>
          <w:highlight w:val="green"/>
        </w:rPr>
        <w:t xml:space="preserve">. </w:t>
      </w:r>
      <w:r w:rsidRPr="00985E22">
        <w:rPr>
          <w:bCs/>
          <w:u w:val="single"/>
        </w:rPr>
        <w:t>Being a part of one of these seemingly trivial mixed-race groups produced similar effects on brain activity—</w:t>
      </w:r>
      <w:r w:rsidRPr="00B156C4">
        <w:rPr>
          <w:bCs/>
          <w:highlight w:val="green"/>
          <w:u w:val="single"/>
        </w:rPr>
        <w:t xml:space="preserve">the </w:t>
      </w:r>
      <w:r w:rsidRPr="00B156C4">
        <w:rPr>
          <w:rStyle w:val="Emphasis"/>
          <w:highlight w:val="green"/>
        </w:rPr>
        <w:t>amygdala responded</w:t>
      </w:r>
      <w:r w:rsidRPr="00B156C4">
        <w:rPr>
          <w:bCs/>
          <w:highlight w:val="green"/>
          <w:u w:val="single"/>
        </w:rPr>
        <w:t xml:space="preserve"> to </w:t>
      </w:r>
      <w:r w:rsidRPr="00B156C4">
        <w:rPr>
          <w:rStyle w:val="Emphasis"/>
          <w:highlight w:val="green"/>
        </w:rPr>
        <w:t>team</w:t>
      </w:r>
      <w:r w:rsidRPr="00985E22">
        <w:rPr>
          <w:bCs/>
          <w:u w:val="single"/>
        </w:rPr>
        <w:t xml:space="preserve"> membership </w:t>
      </w:r>
      <w:r w:rsidRPr="00B156C4">
        <w:rPr>
          <w:rStyle w:val="Emphasis"/>
          <w:highlight w:val="green"/>
        </w:rPr>
        <w:t>rather than race</w:t>
      </w:r>
      <w:r w:rsidRPr="00DB5250">
        <w:rPr>
          <w:sz w:val="14"/>
        </w:rPr>
        <w:t xml:space="preserve">. Taken together, </w:t>
      </w:r>
      <w:r w:rsidRPr="00985E22">
        <w:rPr>
          <w:bCs/>
          <w:u w:val="single"/>
        </w:rPr>
        <w:t>these studies indicate that momentary changes in group membership can override the influence of race on the way we see, think about, and feel toward people who are different from ourselves</w:t>
      </w:r>
      <w:r w:rsidRPr="00DB5250">
        <w:rPr>
          <w:sz w:val="14"/>
        </w:rPr>
        <w:t xml:space="preserve">.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two questions as quickly as possible: “is this person a friend or foe?” and “are they capable of </w:t>
      </w:r>
      <w:r w:rsidRPr="00DB5250">
        <w:rPr>
          <w:sz w:val="14"/>
        </w:rPr>
        <w:lastRenderedPageBreak/>
        <w:t xml:space="preserve">enacting their intentions toward me?” In other words, once we have determined that someone is a member of an out-group, we need to determine what kind? The nature of the relations between groups—are we cooperative, competitive, or neither?—and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w:t>
      </w:r>
      <w:r w:rsidRPr="00985E22">
        <w:rPr>
          <w:bCs/>
          <w:u w:val="single"/>
        </w:rPr>
        <w:t>Just as a particular person’s group membership can be flexible, so too are the relations between groups. Groups that have previously had cordial relations may become rivals (and vice versa)</w:t>
      </w:r>
      <w:r w:rsidRPr="00DB5250">
        <w:rPr>
          <w:sz w:val="14"/>
        </w:rPr>
        <w:t xml:space="preserve">. Indeed, </w:t>
      </w:r>
      <w:r w:rsidRPr="00DB5250">
        <w:rPr>
          <w:rStyle w:val="Emphasis"/>
        </w:rPr>
        <w:t xml:space="preserve">psychological and biological </w:t>
      </w:r>
      <w:r w:rsidRPr="00B156C4">
        <w:rPr>
          <w:rStyle w:val="Emphasis"/>
          <w:highlight w:val="green"/>
        </w:rPr>
        <w:t>responses</w:t>
      </w:r>
      <w:r w:rsidRPr="00B156C4">
        <w:rPr>
          <w:bCs/>
          <w:highlight w:val="green"/>
          <w:u w:val="single"/>
        </w:rPr>
        <w:t xml:space="preserve"> to out-group members </w:t>
      </w:r>
      <w:r w:rsidRPr="00B156C4">
        <w:rPr>
          <w:rStyle w:val="Emphasis"/>
          <w:highlight w:val="green"/>
        </w:rPr>
        <w:t>can change</w:t>
      </w:r>
      <w:r w:rsidRPr="00DB5250">
        <w:rPr>
          <w:sz w:val="14"/>
        </w:rPr>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985E22">
        <w:rPr>
          <w:bCs/>
          <w:u w:val="single"/>
        </w:rPr>
        <w:t xml:space="preserve">all out-groups are treated the same: some elicit indifference whereas others become targets of antipathy. Stereotypically threatening groups are especially likely to be targeted with violence, but those </w:t>
      </w:r>
      <w:r w:rsidRPr="00B156C4">
        <w:rPr>
          <w:rStyle w:val="Emphasis"/>
          <w:highlight w:val="green"/>
        </w:rPr>
        <w:t>stereotypes can be tempered</w:t>
      </w:r>
      <w:r w:rsidRPr="00B156C4">
        <w:rPr>
          <w:bCs/>
          <w:highlight w:val="green"/>
          <w:u w:val="single"/>
        </w:rPr>
        <w:t xml:space="preserve"> with </w:t>
      </w:r>
      <w:r w:rsidRPr="00B156C4">
        <w:rPr>
          <w:rStyle w:val="Emphasis"/>
          <w:highlight w:val="green"/>
        </w:rPr>
        <w:t>other info</w:t>
      </w:r>
      <w:r w:rsidRPr="00985E22">
        <w:rPr>
          <w:bCs/>
          <w:u w:val="single"/>
        </w:rPr>
        <w:t>rmation.</w:t>
      </w:r>
      <w:r w:rsidRPr="00DB5250">
        <w:rPr>
          <w:sz w:val="14"/>
        </w:rPr>
        <w:t xml:space="preserve"> </w:t>
      </w:r>
      <w:r w:rsidRPr="00B156C4">
        <w:rPr>
          <w:bCs/>
          <w:highlight w:val="green"/>
          <w:u w:val="single"/>
        </w:rPr>
        <w:t xml:space="preserve">If </w:t>
      </w:r>
      <w:r w:rsidRPr="00985E22">
        <w:rPr>
          <w:bCs/>
          <w:u w:val="single"/>
        </w:rPr>
        <w:t xml:space="preserve">perceptions of intergroup relations can be changed, </w:t>
      </w:r>
      <w:r w:rsidRPr="00B156C4">
        <w:rPr>
          <w:bCs/>
          <w:highlight w:val="green"/>
          <w:u w:val="single"/>
        </w:rPr>
        <w:t>individuals</w:t>
      </w:r>
      <w:r w:rsidRPr="00985E22">
        <w:rPr>
          <w:bCs/>
          <w:u w:val="single"/>
        </w:rPr>
        <w:t xml:space="preserve"> may </w:t>
      </w:r>
      <w:r w:rsidRPr="00B156C4">
        <w:rPr>
          <w:bCs/>
          <w:highlight w:val="green"/>
          <w:u w:val="single"/>
        </w:rPr>
        <w:t>overcome hostility</w:t>
      </w:r>
      <w:r w:rsidRPr="00985E22">
        <w:rPr>
          <w:bCs/>
          <w:u w:val="single"/>
        </w:rPr>
        <w:t xml:space="preserve"> toward perceived foes </w:t>
      </w:r>
      <w:r w:rsidRPr="00B156C4">
        <w:rPr>
          <w:bCs/>
          <w:highlight w:val="green"/>
          <w:u w:val="single"/>
        </w:rPr>
        <w:t xml:space="preserve">and become more responsive </w:t>
      </w:r>
      <w:r w:rsidRPr="00985E22">
        <w:rPr>
          <w:bCs/>
          <w:u w:val="single"/>
        </w:rPr>
        <w:t>to one another’s grievances.</w:t>
      </w:r>
      <w:r w:rsidRPr="00DB5250">
        <w:rPr>
          <w:sz w:val="14"/>
        </w:rPr>
        <w:t xml:space="preserve"> </w:t>
      </w:r>
      <w:r w:rsidRPr="00B156C4">
        <w:rPr>
          <w:bCs/>
          <w:highlight w:val="green"/>
          <w:u w:val="single"/>
        </w:rPr>
        <w:t xml:space="preserve">The </w:t>
      </w:r>
      <w:r w:rsidRPr="00B156C4">
        <w:rPr>
          <w:rStyle w:val="Emphasis"/>
          <w:highlight w:val="green"/>
        </w:rPr>
        <w:t>flexible nature</w:t>
      </w:r>
      <w:r w:rsidRPr="00985E22">
        <w:rPr>
          <w:bCs/>
          <w:u w:val="single"/>
        </w:rPr>
        <w:t xml:space="preserve"> of both group membership and intergroup relations </w:t>
      </w:r>
      <w:r w:rsidRPr="00B156C4">
        <w:rPr>
          <w:bCs/>
          <w:highlight w:val="green"/>
          <w:u w:val="single"/>
        </w:rPr>
        <w:t>offers reason to be</w:t>
      </w:r>
      <w:r w:rsidRPr="00DB5250">
        <w:rPr>
          <w:sz w:val="14"/>
        </w:rPr>
        <w:t xml:space="preserve"> cautiously </w:t>
      </w:r>
      <w:r w:rsidRPr="00B156C4">
        <w:rPr>
          <w:rStyle w:val="Emphasis"/>
          <w:highlight w:val="green"/>
        </w:rPr>
        <w:t>optimistic</w:t>
      </w:r>
      <w:r w:rsidRPr="00B156C4">
        <w:rPr>
          <w:bCs/>
          <w:highlight w:val="green"/>
          <w:u w:val="single"/>
        </w:rPr>
        <w:t xml:space="preserve"> about </w:t>
      </w:r>
      <w:r w:rsidRPr="00985E22">
        <w:rPr>
          <w:bCs/>
          <w:u w:val="single"/>
        </w:rPr>
        <w:t xml:space="preserve">the potential for greater </w:t>
      </w:r>
      <w:r w:rsidRPr="00B156C4">
        <w:rPr>
          <w:bCs/>
          <w:highlight w:val="green"/>
          <w:u w:val="single"/>
        </w:rPr>
        <w:t>coop</w:t>
      </w:r>
      <w:r w:rsidRPr="00985E22">
        <w:rPr>
          <w:bCs/>
          <w:u w:val="single"/>
        </w:rPr>
        <w:t xml:space="preserve">eration </w:t>
      </w:r>
      <w:r w:rsidRPr="00B156C4">
        <w:rPr>
          <w:bCs/>
          <w:highlight w:val="green"/>
          <w:u w:val="single"/>
        </w:rPr>
        <w:t>among groups in conflict</w:t>
      </w:r>
      <w:r w:rsidRPr="00DB5250">
        <w:rPr>
          <w:sz w:val="14"/>
        </w:rPr>
        <w:t xml:space="preserve"> (be they black versus white or citizens versus police). </w:t>
      </w:r>
      <w:r w:rsidRPr="00B156C4">
        <w:rPr>
          <w:rStyle w:val="Emphasis"/>
          <w:highlight w:val="green"/>
        </w:rPr>
        <w:t xml:space="preserve">One strategy is to bring </w:t>
      </w:r>
      <w:r w:rsidRPr="00DB5250">
        <w:rPr>
          <w:rStyle w:val="Emphasis"/>
        </w:rPr>
        <w:t xml:space="preserve">multiple </w:t>
      </w:r>
      <w:r w:rsidRPr="00B156C4">
        <w:rPr>
          <w:rStyle w:val="Emphasis"/>
          <w:highlight w:val="green"/>
        </w:rPr>
        <w:t>groups together around a common goal</w:t>
      </w:r>
      <w:r w:rsidRPr="00DB5250">
        <w:rPr>
          <w:sz w:val="14"/>
        </w:rPr>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B156C4">
        <w:rPr>
          <w:bCs/>
          <w:highlight w:val="green"/>
          <w:u w:val="single"/>
        </w:rPr>
        <w:t xml:space="preserve">creating </w:t>
      </w:r>
      <w:r w:rsidRPr="00985E22">
        <w:rPr>
          <w:bCs/>
          <w:u w:val="single"/>
        </w:rPr>
        <w:t xml:space="preserve">a sense of </w:t>
      </w:r>
      <w:r w:rsidRPr="00B156C4">
        <w:rPr>
          <w:rStyle w:val="Emphasis"/>
          <w:highlight w:val="green"/>
        </w:rPr>
        <w:t>cohesion</w:t>
      </w:r>
      <w:r w:rsidRPr="00985E22">
        <w:rPr>
          <w:bCs/>
          <w:u w:val="single"/>
        </w:rPr>
        <w:t xml:space="preserve"> between two competitive groups </w:t>
      </w:r>
      <w:r w:rsidRPr="00B156C4">
        <w:rPr>
          <w:bCs/>
          <w:highlight w:val="green"/>
          <w:u w:val="single"/>
        </w:rPr>
        <w:t>can increase empathy</w:t>
      </w:r>
      <w:r w:rsidRPr="00985E22">
        <w:rPr>
          <w:bCs/>
          <w:u w:val="single"/>
        </w:rPr>
        <w:t xml:space="preserve"> for the suffering of our rivals</w:t>
      </w:r>
      <w:r w:rsidRPr="00DB5250">
        <w:rPr>
          <w:sz w:val="14"/>
        </w:rPr>
        <w:t xml:space="preserve">. </w:t>
      </w:r>
      <w:r w:rsidRPr="00B156C4">
        <w:rPr>
          <w:bCs/>
          <w:highlight w:val="green"/>
          <w:u w:val="single"/>
        </w:rPr>
        <w:t>These</w:t>
      </w:r>
      <w:r w:rsidRPr="00DB5250">
        <w:rPr>
          <w:sz w:val="14"/>
        </w:rPr>
        <w:t xml:space="preserve"> sorts of </w:t>
      </w:r>
      <w:r w:rsidRPr="00985E22">
        <w:rPr>
          <w:bCs/>
          <w:u w:val="single"/>
        </w:rPr>
        <w:t>strategies</w:t>
      </w:r>
      <w:r w:rsidRPr="00DB5250">
        <w:rPr>
          <w:sz w:val="14"/>
        </w:rPr>
        <w:t xml:space="preserve"> can help </w:t>
      </w:r>
      <w:r w:rsidRPr="00B156C4">
        <w:rPr>
          <w:bCs/>
          <w:highlight w:val="green"/>
          <w:u w:val="single"/>
        </w:rPr>
        <w:t>reduce aggression toward</w:t>
      </w:r>
      <w:r w:rsidRPr="00985E22">
        <w:rPr>
          <w:bCs/>
          <w:u w:val="single"/>
        </w:rPr>
        <w:t xml:space="preserve"> hostile </w:t>
      </w:r>
      <w:r w:rsidRPr="00B156C4">
        <w:rPr>
          <w:bCs/>
          <w:highlight w:val="green"/>
          <w:u w:val="single"/>
        </w:rPr>
        <w:t>out-groups,</w:t>
      </w:r>
      <w:r w:rsidRPr="00985E22">
        <w:rPr>
          <w:bCs/>
          <w:u w:val="single"/>
        </w:rPr>
        <w:t xml:space="preserve"> </w:t>
      </w:r>
      <w:r w:rsidRPr="00B156C4">
        <w:rPr>
          <w:bCs/>
          <w:highlight w:val="green"/>
          <w:u w:val="single"/>
        </w:rPr>
        <w:t xml:space="preserve">which is </w:t>
      </w:r>
      <w:r w:rsidRPr="00B156C4">
        <w:rPr>
          <w:rStyle w:val="Emphasis"/>
          <w:highlight w:val="green"/>
        </w:rPr>
        <w:t>critical for</w:t>
      </w:r>
      <w:r w:rsidRPr="00DB5250">
        <w:rPr>
          <w:rStyle w:val="Emphasis"/>
        </w:rPr>
        <w:t xml:space="preserve"> creating more opportunities for </w:t>
      </w:r>
      <w:r w:rsidRPr="00B156C4">
        <w:rPr>
          <w:rStyle w:val="Emphasis"/>
          <w:highlight w:val="green"/>
        </w:rPr>
        <w:t>constructive dialogue addressing</w:t>
      </w:r>
      <w:r w:rsidRPr="00DB5250">
        <w:rPr>
          <w:rStyle w:val="Emphasis"/>
        </w:rPr>
        <w:t xml:space="preserve"> greater social </w:t>
      </w:r>
      <w:r w:rsidRPr="00B156C4">
        <w:rPr>
          <w:rStyle w:val="Emphasis"/>
          <w:highlight w:val="green"/>
        </w:rPr>
        <w:t>injustices.</w:t>
      </w:r>
      <w:r w:rsidRPr="00DB5250">
        <w:rPr>
          <w:rStyle w:val="Emphasis"/>
        </w:rPr>
        <w:t xml:space="preserve"> </w:t>
      </w:r>
      <w:r w:rsidRPr="00DB5250">
        <w:rPr>
          <w:sz w:val="14"/>
        </w:rPr>
        <w:t xml:space="preserve">Of course, instilling a sense of common identity and cooperation is extremely difficult in entrenched intergroup conflicts, but when it happens, the benefits are obvious. 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985E22">
        <w:rPr>
          <w:bCs/>
          <w:u w:val="single"/>
        </w:rPr>
        <w:t>Even in cases where it isn’t possible to create a common identity among groups in conflict, it may be possible to blur the boundaries between groups</w:t>
      </w:r>
      <w:r w:rsidRPr="00DB5250">
        <w:rPr>
          <w:sz w:val="14"/>
        </w:rPr>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t>
      </w:r>
      <w:r w:rsidRPr="00985E22">
        <w:rPr>
          <w:bCs/>
          <w:u w:val="single"/>
        </w:rPr>
        <w:t>we</w:t>
      </w:r>
      <w:r w:rsidRPr="00DB5250">
        <w:rPr>
          <w:sz w:val="14"/>
        </w:rPr>
        <w:t xml:space="preserve">, as a society, </w:t>
      </w:r>
      <w:r w:rsidRPr="00985E22">
        <w:rPr>
          <w:bCs/>
          <w:u w:val="single"/>
        </w:rPr>
        <w:t>have a responsibility to reduce prejudice and discrimination</w:t>
      </w:r>
      <w:r w:rsidRPr="00DB5250">
        <w:rPr>
          <w:sz w:val="14"/>
        </w:rPr>
        <w:t xml:space="preserve">. These recent </w:t>
      </w:r>
      <w:r w:rsidRPr="00DB5250">
        <w:rPr>
          <w:rStyle w:val="Emphasis"/>
        </w:rPr>
        <w:t>findings from psychology and neuroscience indicate that we, as individuals, possess this capacity</w:t>
      </w:r>
      <w:r w:rsidRPr="00DB5250">
        <w:rPr>
          <w:sz w:val="14"/>
        </w:rPr>
        <w:t xml:space="preserve">. Of course this capacity is not sufficient to usher in racial equality or peace. Even when the level of prejudice against particular out-groups decreases, it does not imply that the level of institutional discrimination against these or other groups will necessarily improve. </w:t>
      </w:r>
      <w:r w:rsidRPr="00985E22">
        <w:rPr>
          <w:bCs/>
          <w:u w:val="single"/>
        </w:rPr>
        <w:t xml:space="preserve">Ultimately, </w:t>
      </w:r>
      <w:r w:rsidRPr="00B156C4">
        <w:rPr>
          <w:bCs/>
          <w:highlight w:val="green"/>
          <w:u w:val="single"/>
        </w:rPr>
        <w:t xml:space="preserve">only </w:t>
      </w:r>
      <w:r w:rsidRPr="00B156C4">
        <w:rPr>
          <w:rStyle w:val="Emphasis"/>
          <w:highlight w:val="green"/>
        </w:rPr>
        <w:t>collective action</w:t>
      </w:r>
      <w:r w:rsidRPr="00B156C4">
        <w:rPr>
          <w:bCs/>
          <w:highlight w:val="green"/>
          <w:u w:val="single"/>
        </w:rPr>
        <w:t xml:space="preserve"> and </w:t>
      </w:r>
      <w:r w:rsidRPr="00B156C4">
        <w:rPr>
          <w:rStyle w:val="Emphasis"/>
          <w:highlight w:val="green"/>
        </w:rPr>
        <w:t>institutional evolution</w:t>
      </w:r>
      <w:r w:rsidRPr="00B156C4">
        <w:rPr>
          <w:bCs/>
          <w:highlight w:val="green"/>
          <w:u w:val="single"/>
        </w:rPr>
        <w:t xml:space="preserve"> can address systemic racism</w:t>
      </w:r>
      <w:r w:rsidRPr="00DB5250">
        <w:rPr>
          <w:sz w:val="14"/>
        </w:rPr>
        <w:t xml:space="preserve">. </w:t>
      </w:r>
      <w:r w:rsidRPr="00B156C4">
        <w:rPr>
          <w:bCs/>
          <w:highlight w:val="green"/>
          <w:u w:val="single"/>
        </w:rPr>
        <w:t>The science is clear</w:t>
      </w:r>
      <w:r w:rsidRPr="00985E22">
        <w:rPr>
          <w:bCs/>
          <w:u w:val="single"/>
        </w:rPr>
        <w:t xml:space="preserve"> on one thing, though: </w:t>
      </w:r>
      <w:r w:rsidRPr="00B156C4">
        <w:rPr>
          <w:rStyle w:val="Emphasis"/>
          <w:highlight w:val="green"/>
        </w:rPr>
        <w:t>individual bias and discrimination are changeable</w:t>
      </w:r>
      <w:r w:rsidRPr="00985E22">
        <w:rPr>
          <w:bCs/>
          <w:u w:val="single"/>
        </w:rPr>
        <w:t>.</w:t>
      </w:r>
      <w:r w:rsidRPr="00DB5250">
        <w:rPr>
          <w:sz w:val="14"/>
        </w:rPr>
        <w:t xml:space="preserve"> </w:t>
      </w:r>
      <w:r w:rsidRPr="00B156C4">
        <w:rPr>
          <w:bCs/>
          <w:highlight w:val="green"/>
          <w:u w:val="single"/>
        </w:rPr>
        <w:t>Race-based prejudice</w:t>
      </w:r>
      <w:r w:rsidRPr="00985E22">
        <w:rPr>
          <w:bCs/>
          <w:u w:val="single"/>
        </w:rPr>
        <w:t xml:space="preserve"> and discrimination, in particular, </w:t>
      </w:r>
      <w:r w:rsidRPr="00B156C4">
        <w:rPr>
          <w:bCs/>
          <w:highlight w:val="green"/>
          <w:u w:val="single"/>
        </w:rPr>
        <w:t xml:space="preserve">are </w:t>
      </w:r>
      <w:r w:rsidRPr="00B156C4">
        <w:rPr>
          <w:rStyle w:val="Emphasis"/>
          <w:highlight w:val="green"/>
        </w:rPr>
        <w:t>created and reinforced by</w:t>
      </w:r>
      <w:r w:rsidRPr="00985E22">
        <w:rPr>
          <w:bCs/>
          <w:u w:val="single"/>
        </w:rPr>
        <w:t xml:space="preserve"> many </w:t>
      </w:r>
      <w:r w:rsidRPr="00B156C4">
        <w:rPr>
          <w:rStyle w:val="Emphasis"/>
          <w:highlight w:val="green"/>
        </w:rPr>
        <w:t>social factors,</w:t>
      </w:r>
      <w:r w:rsidRPr="00985E22">
        <w:rPr>
          <w:bCs/>
          <w:u w:val="single"/>
        </w:rPr>
        <w:t xml:space="preserve"> but they are </w:t>
      </w:r>
      <w:r w:rsidRPr="00B156C4">
        <w:rPr>
          <w:rStyle w:val="Emphasis"/>
          <w:highlight w:val="green"/>
        </w:rPr>
        <w:t>not inevitable consequences of</w:t>
      </w:r>
      <w:r w:rsidRPr="00985E22">
        <w:rPr>
          <w:bCs/>
          <w:u w:val="single"/>
        </w:rPr>
        <w:t xml:space="preserve"> our </w:t>
      </w:r>
      <w:r w:rsidRPr="00B156C4">
        <w:rPr>
          <w:rStyle w:val="Emphasis"/>
          <w:highlight w:val="green"/>
        </w:rPr>
        <w:t>biology</w:t>
      </w:r>
      <w:r w:rsidRPr="00DB5250">
        <w:rPr>
          <w:b/>
          <w:sz w:val="14"/>
        </w:rPr>
        <w:t>.</w:t>
      </w:r>
      <w:r w:rsidRPr="00DB5250">
        <w:rPr>
          <w:sz w:val="14"/>
        </w:rPr>
        <w:t xml:space="preserve"> Perhaps understanding how coalitional thinking impacts intergroup relations will make it easier for us to affect real social change going forward.</w:t>
      </w:r>
      <w:bookmarkEnd w:id="0"/>
    </w:p>
    <w:p w14:paraId="660B4C81" w14:textId="77777777" w:rsidR="00923C29" w:rsidRPr="00923C29" w:rsidRDefault="00923C29" w:rsidP="00923C29"/>
    <w:sectPr w:rsidR="00923C29" w:rsidRPr="00923C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01347"/>
    <w:rsid w:val="000139A3"/>
    <w:rsid w:val="00100833"/>
    <w:rsid w:val="00104529"/>
    <w:rsid w:val="00105942"/>
    <w:rsid w:val="00107396"/>
    <w:rsid w:val="00144A4C"/>
    <w:rsid w:val="00176AB0"/>
    <w:rsid w:val="00177B7D"/>
    <w:rsid w:val="0018322D"/>
    <w:rsid w:val="001B5776"/>
    <w:rsid w:val="001E09CE"/>
    <w:rsid w:val="001E527A"/>
    <w:rsid w:val="001F78CE"/>
    <w:rsid w:val="00251FC7"/>
    <w:rsid w:val="002855A7"/>
    <w:rsid w:val="002B146A"/>
    <w:rsid w:val="002B5E17"/>
    <w:rsid w:val="00315690"/>
    <w:rsid w:val="00316B75"/>
    <w:rsid w:val="003178D7"/>
    <w:rsid w:val="00325646"/>
    <w:rsid w:val="003460F2"/>
    <w:rsid w:val="0038158C"/>
    <w:rsid w:val="003902BA"/>
    <w:rsid w:val="003A09E2"/>
    <w:rsid w:val="003E61FF"/>
    <w:rsid w:val="00407037"/>
    <w:rsid w:val="004605D6"/>
    <w:rsid w:val="004C60E8"/>
    <w:rsid w:val="004D29C5"/>
    <w:rsid w:val="004E3579"/>
    <w:rsid w:val="004E728B"/>
    <w:rsid w:val="004F39E0"/>
    <w:rsid w:val="00537BD5"/>
    <w:rsid w:val="0057268A"/>
    <w:rsid w:val="005B1067"/>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3C29"/>
    <w:rsid w:val="0097032B"/>
    <w:rsid w:val="009D2EAD"/>
    <w:rsid w:val="009D54B2"/>
    <w:rsid w:val="009E1922"/>
    <w:rsid w:val="009F7ED2"/>
    <w:rsid w:val="00A93661"/>
    <w:rsid w:val="00A95652"/>
    <w:rsid w:val="00AC0AB8"/>
    <w:rsid w:val="00B01347"/>
    <w:rsid w:val="00B33C6D"/>
    <w:rsid w:val="00B4508F"/>
    <w:rsid w:val="00B55AD5"/>
    <w:rsid w:val="00B8057C"/>
    <w:rsid w:val="00BD6238"/>
    <w:rsid w:val="00BF593B"/>
    <w:rsid w:val="00BF773A"/>
    <w:rsid w:val="00BF7E81"/>
    <w:rsid w:val="00C13773"/>
    <w:rsid w:val="00C17CC8"/>
    <w:rsid w:val="00C6421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4F0"/>
    <w:rsid w:val="00E15E75"/>
    <w:rsid w:val="00E5262C"/>
    <w:rsid w:val="00E71016"/>
    <w:rsid w:val="00EC7DC4"/>
    <w:rsid w:val="00ED30CF"/>
    <w:rsid w:val="00F176EF"/>
    <w:rsid w:val="00F45E10"/>
    <w:rsid w:val="00F6364A"/>
    <w:rsid w:val="00F9113A"/>
    <w:rsid w:val="00FE2546"/>
    <w:rsid w:val="00FF0359"/>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31A88"/>
  <w15:chartTrackingRefBased/>
  <w15:docId w15:val="{C61763BA-1B0A-4638-BA30-9EEDFFE03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1347"/>
    <w:rPr>
      <w:rFonts w:ascii="Calibri" w:hAnsi="Calibri"/>
    </w:rPr>
  </w:style>
  <w:style w:type="paragraph" w:styleId="Heading1">
    <w:name w:val="heading 1"/>
    <w:aliases w:val="Pocket"/>
    <w:basedOn w:val="Normal"/>
    <w:next w:val="Normal"/>
    <w:link w:val="Heading1Char"/>
    <w:qFormat/>
    <w:rsid w:val="00B013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13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B013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B013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13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1347"/>
  </w:style>
  <w:style w:type="character" w:customStyle="1" w:styleId="Heading1Char">
    <w:name w:val="Heading 1 Char"/>
    <w:aliases w:val="Pocket Char"/>
    <w:basedOn w:val="DefaultParagraphFont"/>
    <w:link w:val="Heading1"/>
    <w:rsid w:val="00B013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1347"/>
    <w:rPr>
      <w:rFonts w:ascii="Calibri" w:eastAsiaTheme="majorEastAsia" w:hAnsi="Calibri"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1,Cite 1 Char,Read Char Char"/>
    <w:basedOn w:val="DefaultParagraphFont"/>
    <w:link w:val="Heading3"/>
    <w:uiPriority w:val="2"/>
    <w:rsid w:val="00B0134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B01347"/>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B0134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0134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link w:val="card"/>
    <w:uiPriority w:val="6"/>
    <w:qFormat/>
    <w:rsid w:val="00B01347"/>
    <w:rPr>
      <w:b w:val="0"/>
      <w:sz w:val="22"/>
      <w:u w:val="single"/>
    </w:rPr>
  </w:style>
  <w:style w:type="character" w:styleId="Hyperlink">
    <w:name w:val="Hyperlink"/>
    <w:aliases w:val="heading 1 (block title),Important,Internet Link,Read,Card Text,Analytic Text,Internet link,Underline Char Char Char Char1,Heading 3 Char Char Char Char Char Char Char Char Char Char1,F2 - Heading 1 Char1,AHeading 1 Char1,Char Char1,Hat Char1,C"/>
    <w:basedOn w:val="DefaultParagraphFont"/>
    <w:uiPriority w:val="99"/>
    <w:unhideWhenUsed/>
    <w:rsid w:val="00B01347"/>
    <w:rPr>
      <w:color w:val="auto"/>
      <w:u w:val="none"/>
    </w:rPr>
  </w:style>
  <w:style w:type="character" w:styleId="FollowedHyperlink">
    <w:name w:val="FollowedHyperlink"/>
    <w:basedOn w:val="DefaultParagraphFont"/>
    <w:uiPriority w:val="99"/>
    <w:semiHidden/>
    <w:unhideWhenUsed/>
    <w:rsid w:val="00B01347"/>
    <w:rPr>
      <w:color w:val="auto"/>
      <w:u w:val="none"/>
    </w:rPr>
  </w:style>
  <w:style w:type="paragraph" w:customStyle="1" w:styleId="textbold">
    <w:name w:val="text bold"/>
    <w:basedOn w:val="Normal"/>
    <w:link w:val="Emphasis"/>
    <w:uiPriority w:val="7"/>
    <w:qFormat/>
    <w:rsid w:val="00B01347"/>
    <w:pPr>
      <w:ind w:left="720"/>
      <w:jc w:val="both"/>
    </w:pPr>
    <w:rPr>
      <w:b/>
      <w:iCs/>
      <w:u w:val="single"/>
    </w:r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link w:val="StyleUnderline"/>
    <w:uiPriority w:val="6"/>
    <w:qFormat/>
    <w:rsid w:val="00B01347"/>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rb.gov/how-we-work/national-labor-relations-ac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lrb.gov/strike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ictionary.com/browse/government" TargetMode="External"/><Relationship Id="rId11" Type="http://schemas.openxmlformats.org/officeDocument/2006/relationships/hyperlink" Target="https://www.scientificamerican.com/article/the-flexibility-of-racial-bias/" TargetMode="External"/><Relationship Id="rId5" Type="http://schemas.openxmlformats.org/officeDocument/2006/relationships/webSettings" Target="webSettings.xml"/><Relationship Id="rId10" Type="http://schemas.openxmlformats.org/officeDocument/2006/relationships/hyperlink" Target="https://monthlyreview.org/2020/07/01/modern-u-s-racial-capitalism/" TargetMode="External"/><Relationship Id="rId4" Type="http://schemas.openxmlformats.org/officeDocument/2006/relationships/settings" Target="settings.xml"/><Relationship Id="rId9" Type="http://schemas.openxmlformats.org/officeDocument/2006/relationships/hyperlink" Target="http://www.lwbooks.co.uk/ebooks/we_all_want_to_change_the_worl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22</Pages>
  <Words>13127</Words>
  <Characters>74826</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Jennifer Lee Sims</cp:lastModifiedBy>
  <cp:revision>6</cp:revision>
  <dcterms:created xsi:type="dcterms:W3CDTF">2021-11-21T14:22:00Z</dcterms:created>
  <dcterms:modified xsi:type="dcterms:W3CDTF">2021-11-21T15:59:00Z</dcterms:modified>
</cp:coreProperties>
</file>