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94D8" w14:textId="23FB0603" w:rsidR="007E3D0F" w:rsidRDefault="001B7419" w:rsidP="007E3D0F">
      <w:pPr>
        <w:pStyle w:val="Heading1"/>
      </w:pPr>
      <w:r>
        <w:t xml:space="preserve">1AC – Cosmic </w:t>
      </w:r>
      <w:r w:rsidR="003F1C6D">
        <w:t xml:space="preserve">Quarry </w:t>
      </w:r>
      <w:r>
        <w:t>Colonialism</w:t>
      </w:r>
    </w:p>
    <w:p w14:paraId="70EAD917" w14:textId="33FAE7A3" w:rsidR="007E3D0F" w:rsidRDefault="00410F86" w:rsidP="007E3D0F">
      <w:pPr>
        <w:pStyle w:val="Heading2"/>
      </w:pPr>
      <w:r>
        <w:lastRenderedPageBreak/>
        <w:t>AC – Advocacy</w:t>
      </w:r>
    </w:p>
    <w:p w14:paraId="4F45914A" w14:textId="77777777" w:rsidR="007E3D0F" w:rsidRPr="001B080B" w:rsidRDefault="007E3D0F" w:rsidP="007E3D0F">
      <w:pPr>
        <w:pStyle w:val="Heading4"/>
      </w:pPr>
      <w:r>
        <w:t xml:space="preserve">Resolved: </w:t>
      </w:r>
      <w:r w:rsidRPr="001B080B">
        <w:t>The appropriation of outer space by private entities is unjust.</w:t>
      </w:r>
    </w:p>
    <w:p w14:paraId="682A91EB" w14:textId="77777777" w:rsidR="007E3D0F" w:rsidRPr="003F2E74" w:rsidRDefault="007E3D0F" w:rsidP="007E3D0F">
      <w:pPr>
        <w:rPr>
          <w:b/>
          <w:bCs/>
          <w:u w:val="single"/>
        </w:rPr>
      </w:pPr>
    </w:p>
    <w:p w14:paraId="2B168E1F" w14:textId="7E3181E5" w:rsidR="003F1C6D" w:rsidRDefault="003F1C6D" w:rsidP="00410F86">
      <w:pPr>
        <w:pStyle w:val="Heading2"/>
      </w:pPr>
      <w:r>
        <w:lastRenderedPageBreak/>
        <w:t>ADVANTAGE 1 – Cosmic Colonialism</w:t>
      </w:r>
    </w:p>
    <w:p w14:paraId="4E8B2291" w14:textId="77777777" w:rsidR="003F1C6D" w:rsidRDefault="003F1C6D" w:rsidP="003F1C6D">
      <w:pPr>
        <w:pStyle w:val="Heading4"/>
      </w:pPr>
      <w:r>
        <w:t xml:space="preserve">Private appropriation of outer space expands corporate colonialism. </w:t>
      </w:r>
    </w:p>
    <w:p w14:paraId="4AB9E872" w14:textId="77777777" w:rsidR="003F1C6D" w:rsidRDefault="003F1C6D" w:rsidP="003F1C6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59173A19" w14:textId="77777777" w:rsidR="003F1C6D" w:rsidRPr="00BE352B" w:rsidRDefault="003F1C6D" w:rsidP="003F1C6D">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B1CC55E" w14:textId="77777777" w:rsidR="003F1C6D" w:rsidRPr="00BE352B" w:rsidRDefault="003F1C6D" w:rsidP="003F1C6D">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9CCA3C1" w14:textId="77777777" w:rsidR="003F1C6D" w:rsidRPr="00BE352B" w:rsidRDefault="003F1C6D" w:rsidP="003F1C6D">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4AB2FFA6" w14:textId="77777777" w:rsidR="003F1C6D" w:rsidRPr="00BE352B" w:rsidRDefault="003F1C6D" w:rsidP="003F1C6D">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500669A8" w14:textId="77777777" w:rsidR="003F1C6D" w:rsidRPr="00BE352B" w:rsidRDefault="003F1C6D" w:rsidP="003F1C6D">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21103085" w14:textId="77777777" w:rsidR="003F1C6D" w:rsidRPr="00BE352B" w:rsidRDefault="003F1C6D" w:rsidP="003F1C6D">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052213AB" w14:textId="77777777" w:rsidR="003F1C6D" w:rsidRPr="00BE352B" w:rsidRDefault="003F1C6D" w:rsidP="003F1C6D">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7594730" w14:textId="77777777" w:rsidR="003F1C6D" w:rsidRPr="00BE352B" w:rsidRDefault="003F1C6D" w:rsidP="003F1C6D">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w:t>
      </w:r>
      <w:r w:rsidRPr="00BE352B">
        <w:rPr>
          <w:sz w:val="16"/>
        </w:rPr>
        <w:lastRenderedPageBreak/>
        <w:t xml:space="preserve">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70CBB88" w14:textId="77777777" w:rsidR="003F1C6D" w:rsidRPr="00BE352B" w:rsidRDefault="003F1C6D" w:rsidP="003F1C6D">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E8301A3" w14:textId="77777777" w:rsidR="003F1C6D" w:rsidRPr="00BE352B" w:rsidRDefault="003F1C6D" w:rsidP="003F1C6D">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52E28AA7" w14:textId="77777777" w:rsidR="003F1C6D" w:rsidRPr="00BE352B" w:rsidRDefault="003F1C6D" w:rsidP="003F1C6D">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57EE0A99" w14:textId="77777777" w:rsidR="003F1C6D" w:rsidRDefault="003F1C6D" w:rsidP="003F1C6D"/>
    <w:p w14:paraId="621978EE" w14:textId="5D6BAAF4" w:rsidR="003F1C6D" w:rsidRPr="008E3A7A" w:rsidRDefault="003F1C6D" w:rsidP="003F1C6D">
      <w:pPr>
        <w:pStyle w:val="Heading4"/>
      </w:pPr>
      <w:r w:rsidRPr="008E3A7A">
        <w:lastRenderedPageBreak/>
        <w:t xml:space="preserve">The insistence on outer space as corporate capital’s spatial fix </w:t>
      </w:r>
      <w:r w:rsidRPr="00E619BE">
        <w:rPr>
          <w:u w:val="single"/>
        </w:rPr>
        <w:t>accelerates</w:t>
      </w:r>
      <w:r w:rsidRPr="008E3A7A">
        <w:t xml:space="preserve"> environmental degradation.</w:t>
      </w:r>
    </w:p>
    <w:p w14:paraId="06412B24" w14:textId="77777777" w:rsidR="003F1C6D" w:rsidRPr="008E3A7A" w:rsidRDefault="003F1C6D" w:rsidP="003F1C6D">
      <w:r w:rsidRPr="008E3A7A">
        <w:rPr>
          <w:rStyle w:val="Style13ptBold"/>
        </w:rPr>
        <w:t xml:space="preserve">Shammas and </w:t>
      </w:r>
      <w:proofErr w:type="spellStart"/>
      <w:r w:rsidRPr="008E3A7A">
        <w:rPr>
          <w:rStyle w:val="Style13ptBold"/>
        </w:rPr>
        <w:t>Holen</w:t>
      </w:r>
      <w:proofErr w:type="spellEnd"/>
      <w:r w:rsidRPr="008E3A7A">
        <w:rPr>
          <w:rStyle w:val="Style13ptBold"/>
        </w:rPr>
        <w:t xml:space="preserve"> 19</w:t>
      </w:r>
      <w:r w:rsidRPr="008E3A7A">
        <w:t xml:space="preserve"> [(Victor L, a sociologist working at the Department of Sociology and Human Geography, University of Oslo; Tomas B., independent scholar in Oslo, Norway) “One giant leap for </w:t>
      </w:r>
      <w:proofErr w:type="spellStart"/>
      <w:r w:rsidRPr="008E3A7A">
        <w:t>capitalistkind</w:t>
      </w:r>
      <w:proofErr w:type="spellEnd"/>
      <w:r w:rsidRPr="008E3A7A">
        <w:t xml:space="preserve">: private enterprise in outer space,” 1-29-2019, pg. 6-8] </w:t>
      </w:r>
      <w:proofErr w:type="spellStart"/>
      <w:r w:rsidRPr="008E3A7A">
        <w:t>julian</w:t>
      </w:r>
      <w:proofErr w:type="spellEnd"/>
    </w:p>
    <w:p w14:paraId="0D20AE0B" w14:textId="77777777" w:rsidR="003F1C6D" w:rsidRPr="008E3A7A" w:rsidRDefault="003F1C6D" w:rsidP="003F1C6D">
      <w:pPr>
        <w:rPr>
          <w:sz w:val="16"/>
        </w:rPr>
      </w:pPr>
      <w:r w:rsidRPr="008E3A7A">
        <w:rPr>
          <w:sz w:val="16"/>
        </w:rPr>
        <w:t xml:space="preserve">As Earth’s empty spaces are filled, as our planet comes to be shorn of blank places, </w:t>
      </w:r>
      <w:proofErr w:type="spellStart"/>
      <w:r w:rsidRPr="008E3A7A">
        <w:rPr>
          <w:sz w:val="16"/>
        </w:rPr>
        <w:t>capitalistkind</w:t>
      </w:r>
      <w:proofErr w:type="spellEnd"/>
      <w:r w:rsidRPr="008E3A7A">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8E3A7A">
        <w:rPr>
          <w:sz w:val="16"/>
        </w:rPr>
        <w:t>ourselves</w:t>
      </w:r>
      <w:proofErr w:type="gramEnd"/>
      <w:r w:rsidRPr="008E3A7A">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8E3A7A">
        <w:rPr>
          <w:sz w:val="16"/>
        </w:rPr>
        <w:t>postFordist</w:t>
      </w:r>
      <w:proofErr w:type="spellEnd"/>
      <w:r w:rsidRPr="008E3A7A">
        <w:rPr>
          <w:sz w:val="16"/>
        </w:rPr>
        <w:t xml:space="preserve"> state, its incapacity and unwillingness to embark on gigantic infrastructural projects, to project itself outwards, and to fire the imagination of (actual) humankind. </w:t>
      </w:r>
      <w:proofErr w:type="spellStart"/>
      <w:r w:rsidRPr="008E3A7A">
        <w:rPr>
          <w:sz w:val="16"/>
        </w:rPr>
        <w:t>Capitalistkind</w:t>
      </w:r>
      <w:proofErr w:type="spellEnd"/>
      <w:r w:rsidRPr="008E3A7A">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8E3A7A">
        <w:rPr>
          <w:rStyle w:val="StyleUnderline"/>
        </w:rPr>
        <w:t>the new question</w:t>
      </w:r>
      <w:r w:rsidRPr="008E3A7A">
        <w:rPr>
          <w:sz w:val="16"/>
        </w:rPr>
        <w:t xml:space="preserve">, </w:t>
      </w:r>
      <w:r w:rsidRPr="008E3A7A">
        <w:rPr>
          <w:rStyle w:val="StyleUnderline"/>
        </w:rPr>
        <w:t xml:space="preserve">the question for </w:t>
      </w:r>
      <w:proofErr w:type="spellStart"/>
      <w:r w:rsidRPr="008E3A7A">
        <w:rPr>
          <w:rStyle w:val="StyleUnderline"/>
        </w:rPr>
        <w:t>NewSpace</w:t>
      </w:r>
      <w:proofErr w:type="spellEnd"/>
      <w:r w:rsidRPr="008E3A7A">
        <w:rPr>
          <w:sz w:val="16"/>
        </w:rPr>
        <w:t xml:space="preserve">, </w:t>
      </w:r>
      <w:r w:rsidRPr="008E3A7A">
        <w:rPr>
          <w:rStyle w:val="StyleUnderline"/>
        </w:rPr>
        <w:t>will be</w:t>
      </w:r>
      <w:r w:rsidRPr="008E3A7A">
        <w:rPr>
          <w:sz w:val="16"/>
        </w:rPr>
        <w:t xml:space="preserve">: </w:t>
      </w:r>
      <w:r w:rsidRPr="008E3A7A">
        <w:rPr>
          <w:rStyle w:val="StyleUnderline"/>
          <w:highlight w:val="cyan"/>
        </w:rPr>
        <w:t xml:space="preserve">can this celestial body support </w:t>
      </w:r>
      <w:proofErr w:type="spellStart"/>
      <w:r w:rsidRPr="008E3A7A">
        <w:rPr>
          <w:rStyle w:val="StyleUnderline"/>
          <w:highlight w:val="cyan"/>
        </w:rPr>
        <w:t>capitalistkind</w:t>
      </w:r>
      <w:proofErr w:type="spellEnd"/>
      <w:r w:rsidRPr="008E3A7A">
        <w:rPr>
          <w:sz w:val="16"/>
        </w:rPr>
        <w:t xml:space="preserve">? </w:t>
      </w:r>
      <w:r w:rsidRPr="008E3A7A">
        <w:rPr>
          <w:rStyle w:val="StyleUnderline"/>
        </w:rPr>
        <w:t>Will it support the interests of capitalist entrepreneurs</w:t>
      </w:r>
      <w:r w:rsidRPr="008E3A7A">
        <w:rPr>
          <w:sz w:val="16"/>
        </w:rPr>
        <w:t xml:space="preserve">, </w:t>
      </w:r>
      <w:r w:rsidRPr="008E3A7A">
        <w:rPr>
          <w:rStyle w:val="Emphasis"/>
        </w:rPr>
        <w:t>answering to the capitalist desire for continued accumulation</w:t>
      </w:r>
      <w:r w:rsidRPr="008E3A7A">
        <w:rPr>
          <w:sz w:val="16"/>
        </w:rPr>
        <w:t xml:space="preserve">? </w:t>
      </w:r>
    </w:p>
    <w:p w14:paraId="39C184AF" w14:textId="77777777" w:rsidR="003F1C6D" w:rsidRPr="008E3A7A" w:rsidRDefault="003F1C6D" w:rsidP="003F1C6D">
      <w:pPr>
        <w:rPr>
          <w:sz w:val="16"/>
        </w:rPr>
      </w:pPr>
      <w:r w:rsidRPr="008E3A7A">
        <w:rPr>
          <w:sz w:val="16"/>
        </w:rPr>
        <w:t xml:space="preserve">While some elements of the </w:t>
      </w:r>
      <w:proofErr w:type="spellStart"/>
      <w:r w:rsidRPr="008E3A7A">
        <w:rPr>
          <w:sz w:val="16"/>
        </w:rPr>
        <w:t>astrosociological</w:t>
      </w:r>
      <w:proofErr w:type="spellEnd"/>
      <w:r w:rsidRPr="008E3A7A">
        <w:rPr>
          <w:sz w:val="16"/>
        </w:rPr>
        <w:t xml:space="preserve"> community, such as the </w:t>
      </w:r>
      <w:proofErr w:type="spellStart"/>
      <w:r w:rsidRPr="008E3A7A">
        <w:rPr>
          <w:sz w:val="16"/>
        </w:rPr>
        <w:t>Astrosociology</w:t>
      </w:r>
      <w:proofErr w:type="spellEnd"/>
      <w:r w:rsidRPr="008E3A7A">
        <w:rPr>
          <w:sz w:val="16"/>
        </w:rPr>
        <w:t xml:space="preserve"> Research Institute (ARI),14 insist on elucidating the “human dimension” in outer space, Dickens and Ormrod recognize that this </w:t>
      </w:r>
      <w:r w:rsidRPr="008E3A7A">
        <w:rPr>
          <w:rStyle w:val="StyleUnderline"/>
        </w:rPr>
        <w:t>humanization</w:t>
      </w:r>
      <w:r w:rsidRPr="008E3A7A">
        <w:rPr>
          <w:sz w:val="16"/>
        </w:rPr>
        <w:t>-</w:t>
      </w:r>
      <w:r w:rsidRPr="008E3A7A">
        <w:rPr>
          <w:rStyle w:val="StyleUnderline"/>
        </w:rPr>
        <w:t>through</w:t>
      </w:r>
      <w:r w:rsidRPr="008E3A7A">
        <w:rPr>
          <w:sz w:val="16"/>
        </w:rPr>
        <w:t>-</w:t>
      </w:r>
      <w:r w:rsidRPr="008E3A7A">
        <w:rPr>
          <w:rStyle w:val="StyleUnderline"/>
        </w:rPr>
        <w:t>capitalism really involves the</w:t>
      </w:r>
      <w:r w:rsidRPr="008E3A7A">
        <w:rPr>
          <w:sz w:val="16"/>
        </w:rPr>
        <w:t xml:space="preserve"> ‘</w:t>
      </w:r>
      <w:r w:rsidRPr="008E3A7A">
        <w:rPr>
          <w:rStyle w:val="StyleUnderline"/>
        </w:rPr>
        <w:t>commodification of the universe</w:t>
      </w:r>
      <w:r w:rsidRPr="008E3A7A">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8E3A7A">
        <w:rPr>
          <w:sz w:val="16"/>
        </w:rPr>
        <w:t>NewSpace</w:t>
      </w:r>
      <w:proofErr w:type="spellEnd"/>
      <w:r w:rsidRPr="008E3A7A">
        <w:rPr>
          <w:sz w:val="16"/>
        </w:rPr>
        <w:t xml:space="preserve">, outer space is becoming not the domain of a common humanity but of private capital. </w:t>
      </w:r>
    </w:p>
    <w:p w14:paraId="500BF940" w14:textId="77777777" w:rsidR="003F1C6D" w:rsidRPr="008E3A7A" w:rsidRDefault="003F1C6D" w:rsidP="003F1C6D">
      <w:pPr>
        <w:rPr>
          <w:sz w:val="16"/>
        </w:rPr>
      </w:pPr>
      <w:r w:rsidRPr="008E3A7A">
        <w:rPr>
          <w:rStyle w:val="StyleUnderline"/>
        </w:rPr>
        <w:t>The arguments laid out above mirror an ongoing turn</w:t>
      </w:r>
      <w:r w:rsidRPr="008E3A7A">
        <w:rPr>
          <w:sz w:val="16"/>
        </w:rPr>
        <w:t xml:space="preserve"> in critical scholarship away from the notion of the Anthropocene </w:t>
      </w:r>
      <w:r w:rsidRPr="008E3A7A">
        <w:rPr>
          <w:rStyle w:val="StyleUnderline"/>
        </w:rPr>
        <w:t>towards a more rigorously political</w:t>
      </w:r>
      <w:r w:rsidRPr="008E3A7A">
        <w:rPr>
          <w:sz w:val="16"/>
        </w:rPr>
        <w:t>-</w:t>
      </w:r>
      <w:r w:rsidRPr="008E3A7A">
        <w:rPr>
          <w:rStyle w:val="StyleUnderline"/>
        </w:rPr>
        <w:t xml:space="preserve">economic </w:t>
      </w:r>
      <w:r w:rsidRPr="008E3A7A">
        <w:rPr>
          <w:rStyle w:val="StyleUnderline"/>
          <w:highlight w:val="cyan"/>
        </w:rPr>
        <w:t xml:space="preserve">concept of </w:t>
      </w:r>
      <w:proofErr w:type="spellStart"/>
      <w:r w:rsidRPr="008E3A7A">
        <w:rPr>
          <w:rStyle w:val="Emphasis"/>
          <w:highlight w:val="cyan"/>
        </w:rPr>
        <w:t>Capitalocene</w:t>
      </w:r>
      <w:proofErr w:type="spellEnd"/>
      <w:r w:rsidRPr="008E3A7A">
        <w:rPr>
          <w:sz w:val="16"/>
        </w:rPr>
        <w:t xml:space="preserve">, </w:t>
      </w:r>
      <w:r w:rsidRPr="008E3A7A">
        <w:rPr>
          <w:rStyle w:val="StyleUnderline"/>
        </w:rPr>
        <w:t>premised on the</w:t>
      </w:r>
      <w:r w:rsidRPr="008E3A7A">
        <w:rPr>
          <w:sz w:val="16"/>
        </w:rPr>
        <w:t xml:space="preserve"> ‘</w:t>
      </w:r>
      <w:r w:rsidRPr="008E3A7A">
        <w:rPr>
          <w:rStyle w:val="StyleUnderline"/>
        </w:rPr>
        <w:t xml:space="preserve">claim </w:t>
      </w:r>
      <w:r w:rsidRPr="008E3A7A">
        <w:rPr>
          <w:rStyle w:val="StyleUnderline"/>
          <w:highlight w:val="cyan"/>
        </w:rPr>
        <w:t xml:space="preserve">that </w:t>
      </w:r>
      <w:r w:rsidRPr="008E3A7A">
        <w:rPr>
          <w:rStyle w:val="Emphasis"/>
          <w:highlight w:val="cyan"/>
        </w:rPr>
        <w:t>capitalism is the pivot of</w:t>
      </w:r>
      <w:r w:rsidRPr="008E3A7A">
        <w:rPr>
          <w:rStyle w:val="Emphasis"/>
        </w:rPr>
        <w:t xml:space="preserve"> today’s </w:t>
      </w:r>
      <w:proofErr w:type="spellStart"/>
      <w:r w:rsidRPr="008E3A7A">
        <w:rPr>
          <w:rStyle w:val="Emphasis"/>
          <w:highlight w:val="cyan"/>
        </w:rPr>
        <w:t>biospheric</w:t>
      </w:r>
      <w:proofErr w:type="spellEnd"/>
      <w:r w:rsidRPr="008E3A7A">
        <w:rPr>
          <w:rStyle w:val="Emphasis"/>
          <w:highlight w:val="cyan"/>
        </w:rPr>
        <w:t xml:space="preserve"> crisis</w:t>
      </w:r>
      <w:r w:rsidRPr="008E3A7A">
        <w:rPr>
          <w:sz w:val="16"/>
          <w:highlight w:val="cyan"/>
        </w:rPr>
        <w:t>'</w:t>
      </w:r>
      <w:r w:rsidRPr="008E3A7A">
        <w:rPr>
          <w:sz w:val="16"/>
        </w:rPr>
        <w:t xml:space="preserve"> (Moore, 2016, p. xi). Just as the exponents of the concept of </w:t>
      </w:r>
      <w:proofErr w:type="spellStart"/>
      <w:r w:rsidRPr="008E3A7A">
        <w:rPr>
          <w:sz w:val="16"/>
        </w:rPr>
        <w:t>Capitalocene</w:t>
      </w:r>
      <w:proofErr w:type="spellEnd"/>
      <w:r w:rsidRPr="008E3A7A">
        <w:rPr>
          <w:sz w:val="16"/>
        </w:rPr>
        <w:t xml:space="preserve"> emphasize that </w:t>
      </w:r>
      <w:r w:rsidRPr="008E3A7A">
        <w:rPr>
          <w:rStyle w:val="StyleUnderline"/>
        </w:rPr>
        <w:t xml:space="preserve">it is </w:t>
      </w:r>
      <w:r w:rsidRPr="008E3A7A">
        <w:rPr>
          <w:rStyle w:val="Emphasis"/>
        </w:rPr>
        <w:t>capitalism</w:t>
      </w:r>
      <w:r w:rsidRPr="008E3A7A">
        <w:rPr>
          <w:sz w:val="16"/>
        </w:rPr>
        <w:t xml:space="preserve">, and </w:t>
      </w:r>
      <w:r w:rsidRPr="008E3A7A">
        <w:rPr>
          <w:rStyle w:val="StyleUnderline"/>
        </w:rPr>
        <w:t>not humanity as such</w:t>
      </w:r>
      <w:r w:rsidRPr="008E3A7A">
        <w:rPr>
          <w:sz w:val="16"/>
        </w:rPr>
        <w:t xml:space="preserve">, </w:t>
      </w:r>
      <w:r w:rsidRPr="008E3A7A">
        <w:rPr>
          <w:rStyle w:val="StyleUnderline"/>
        </w:rPr>
        <w:t xml:space="preserve">that </w:t>
      </w:r>
      <w:r w:rsidRPr="008E3A7A">
        <w:rPr>
          <w:rStyle w:val="Emphasis"/>
        </w:rPr>
        <w:t>is the driving force behind environmental transformation</w:t>
      </w:r>
      <w:r w:rsidRPr="008E3A7A">
        <w:rPr>
          <w:sz w:val="16"/>
        </w:rPr>
        <w:t xml:space="preserve">, so too does the notion of </w:t>
      </w:r>
      <w:proofErr w:type="spellStart"/>
      <w:r w:rsidRPr="008E3A7A">
        <w:rPr>
          <w:sz w:val="16"/>
        </w:rPr>
        <w:t>capitalistkind</w:t>
      </w:r>
      <w:proofErr w:type="spellEnd"/>
      <w:r w:rsidRPr="008E3A7A">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8E3A7A">
        <w:rPr>
          <w:sz w:val="16"/>
        </w:rPr>
        <w:t>Philippopoulos-Mihalopoulos</w:t>
      </w:r>
      <w:proofErr w:type="spellEnd"/>
      <w:r w:rsidRPr="008E3A7A">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8E3A7A">
        <w:rPr>
          <w:sz w:val="16"/>
        </w:rPr>
        <w:t>capitalistkind</w:t>
      </w:r>
      <w:proofErr w:type="spellEnd"/>
      <w:r w:rsidRPr="008E3A7A">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665F79F" w14:textId="77777777" w:rsidR="003F1C6D" w:rsidRPr="008E3A7A" w:rsidRDefault="003F1C6D" w:rsidP="003F1C6D">
      <w:pPr>
        <w:rPr>
          <w:sz w:val="16"/>
        </w:rPr>
      </w:pPr>
      <w:r w:rsidRPr="008E3A7A">
        <w:rPr>
          <w:sz w:val="16"/>
        </w:rPr>
        <w:lastRenderedPageBreak/>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8E3A7A">
        <w:rPr>
          <w:rStyle w:val="StyleUnderline"/>
        </w:rPr>
        <w:t xml:space="preserve">we are witnessing </w:t>
      </w:r>
      <w:r w:rsidRPr="008E3A7A">
        <w:rPr>
          <w:rStyle w:val="StyleUnderline"/>
          <w:highlight w:val="cyan"/>
        </w:rPr>
        <w:t>the emergence of a</w:t>
      </w:r>
      <w:r w:rsidRPr="008E3A7A">
        <w:rPr>
          <w:sz w:val="16"/>
          <w:highlight w:val="cyan"/>
        </w:rPr>
        <w:t xml:space="preserve"> ‘</w:t>
      </w:r>
      <w:r w:rsidRPr="008E3A7A">
        <w:rPr>
          <w:rStyle w:val="StyleUnderline"/>
          <w:highlight w:val="cyan"/>
        </w:rPr>
        <w:t>stack</w:t>
      </w:r>
      <w:r w:rsidRPr="008E3A7A">
        <w:rPr>
          <w:sz w:val="16"/>
          <w:highlight w:val="cyan"/>
        </w:rPr>
        <w:t>',</w:t>
      </w:r>
      <w:r w:rsidRPr="008E3A7A">
        <w:rPr>
          <w:sz w:val="16"/>
        </w:rPr>
        <w:t xml:space="preserve"> </w:t>
      </w:r>
      <w:r w:rsidRPr="008E3A7A">
        <w:rPr>
          <w:rStyle w:val="StyleUnderline"/>
        </w:rPr>
        <w:t xml:space="preserve">a complex intertwining </w:t>
      </w:r>
      <w:r w:rsidRPr="008E3A7A">
        <w:rPr>
          <w:rStyle w:val="StyleUnderline"/>
          <w:highlight w:val="cyan"/>
        </w:rPr>
        <w:t>of</w:t>
      </w:r>
      <w:r w:rsidRPr="008E3A7A">
        <w:rPr>
          <w:rStyle w:val="StyleUnderline"/>
        </w:rPr>
        <w:t xml:space="preserve"> commercial</w:t>
      </w:r>
      <w:r w:rsidRPr="008E3A7A">
        <w:rPr>
          <w:sz w:val="16"/>
        </w:rPr>
        <w:t xml:space="preserve">, </w:t>
      </w:r>
      <w:r w:rsidRPr="008E3A7A">
        <w:rPr>
          <w:rStyle w:val="StyleUnderline"/>
        </w:rPr>
        <w:t>geopolitical</w:t>
      </w:r>
      <w:r w:rsidRPr="008E3A7A">
        <w:rPr>
          <w:sz w:val="16"/>
        </w:rPr>
        <w:t xml:space="preserve">, </w:t>
      </w:r>
      <w:r w:rsidRPr="008E3A7A">
        <w:rPr>
          <w:rStyle w:val="StyleUnderline"/>
        </w:rPr>
        <w:t xml:space="preserve">and </w:t>
      </w:r>
      <w:r w:rsidRPr="008E3A7A">
        <w:rPr>
          <w:rStyle w:val="StyleUnderline"/>
          <w:highlight w:val="cyan"/>
        </w:rPr>
        <w:t>technological concerns</w:t>
      </w:r>
      <w:r w:rsidRPr="008E3A7A">
        <w:rPr>
          <w:sz w:val="16"/>
        </w:rPr>
        <w:t xml:space="preserve">, </w:t>
      </w:r>
      <w:r w:rsidRPr="008E3A7A">
        <w:rPr>
          <w:rStyle w:val="StyleUnderline"/>
        </w:rPr>
        <w:t>which challenges previous notions of state sovereignty</w:t>
      </w:r>
      <w:r w:rsidRPr="008E3A7A">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8E3A7A">
        <w:rPr>
          <w:sz w:val="16"/>
        </w:rPr>
        <w:t>universities</w:t>
      </w:r>
      <w:proofErr w:type="gramEnd"/>
      <w:r w:rsidRPr="008E3A7A">
        <w:rPr>
          <w:sz w:val="16"/>
        </w:rPr>
        <w:t xml:space="preserve"> and research institutions on the one hand, the government on the second and industry on the third' (Bondi, 1971, p. 9). </w:t>
      </w:r>
    </w:p>
    <w:p w14:paraId="40D973C4" w14:textId="77777777" w:rsidR="003F1C6D" w:rsidRPr="008E3A7A" w:rsidRDefault="003F1C6D" w:rsidP="003F1C6D">
      <w:pPr>
        <w:rPr>
          <w:sz w:val="16"/>
        </w:rPr>
      </w:pPr>
      <w:r w:rsidRPr="008E3A7A">
        <w:rPr>
          <w:sz w:val="16"/>
        </w:rPr>
        <w:t xml:space="preserve">On the other hand, outer space </w:t>
      </w:r>
      <w:proofErr w:type="gramStart"/>
      <w:r w:rsidRPr="008E3A7A">
        <w:rPr>
          <w:sz w:val="16"/>
        </w:rPr>
        <w:t>still remains</w:t>
      </w:r>
      <w:proofErr w:type="gramEnd"/>
      <w:r w:rsidRPr="008E3A7A">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8E3A7A">
        <w:rPr>
          <w:sz w:val="16"/>
        </w:rPr>
        <w:t>NewSpace</w:t>
      </w:r>
      <w:proofErr w:type="spellEnd"/>
      <w:r w:rsidRPr="008E3A7A">
        <w:rPr>
          <w:sz w:val="16"/>
        </w:rPr>
        <w:t xml:space="preserve">, and the state (see, e.g., Vance, 2015). Silicon Valley’s capitalist class, including Amazon’s Jeff Bezos, play an outsize role in </w:t>
      </w:r>
      <w:proofErr w:type="spellStart"/>
      <w:r w:rsidRPr="008E3A7A">
        <w:rPr>
          <w:sz w:val="16"/>
        </w:rPr>
        <w:t>NewSpace</w:t>
      </w:r>
      <w:proofErr w:type="spellEnd"/>
      <w:r w:rsidRPr="008E3A7A">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713AFA58" w14:textId="77777777" w:rsidR="003F1C6D" w:rsidRDefault="003F1C6D" w:rsidP="003F1C6D">
      <w:pPr>
        <w:rPr>
          <w:sz w:val="16"/>
        </w:rPr>
      </w:pPr>
      <w:r w:rsidRPr="008E3A7A">
        <w:rPr>
          <w:sz w:val="16"/>
        </w:rPr>
        <w:t xml:space="preserve">Fredric Jameson’s (2003, p. 76) oft-quoted observation that it is easier to imagine the end of humankind than the end of capitalism, is realized in the ideals and operations of </w:t>
      </w:r>
      <w:proofErr w:type="spellStart"/>
      <w:r w:rsidRPr="008E3A7A">
        <w:rPr>
          <w:sz w:val="16"/>
        </w:rPr>
        <w:t>capitalistkind</w:t>
      </w:r>
      <w:proofErr w:type="spellEnd"/>
      <w:r w:rsidRPr="008E3A7A">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8E3A7A">
        <w:rPr>
          <w:rStyle w:val="StyleUnderline"/>
        </w:rPr>
        <w:t xml:space="preserve">While the actions of </w:t>
      </w:r>
      <w:proofErr w:type="spellStart"/>
      <w:r w:rsidRPr="008E3A7A">
        <w:rPr>
          <w:rStyle w:val="StyleUnderline"/>
          <w:highlight w:val="cyan"/>
        </w:rPr>
        <w:t>capitalistkind</w:t>
      </w:r>
      <w:proofErr w:type="spellEnd"/>
      <w:r w:rsidRPr="008E3A7A">
        <w:rPr>
          <w:rStyle w:val="StyleUnderline"/>
        </w:rPr>
        <w:t xml:space="preserve"> </w:t>
      </w:r>
      <w:r w:rsidRPr="008E3A7A">
        <w:rPr>
          <w:rStyle w:val="StyleUnderline"/>
          <w:highlight w:val="cyan"/>
        </w:rPr>
        <w:t>may primarily be aimed at</w:t>
      </w:r>
      <w:r w:rsidRPr="008E3A7A">
        <w:rPr>
          <w:rStyle w:val="StyleUnderline"/>
        </w:rPr>
        <w:t xml:space="preserve"> ensuring the </w:t>
      </w:r>
      <w:r w:rsidRPr="008E3A7A">
        <w:rPr>
          <w:rStyle w:val="StyleUnderline"/>
          <w:highlight w:val="cyan"/>
        </w:rPr>
        <w:t>future survival</w:t>
      </w:r>
      <w:r w:rsidRPr="008E3A7A">
        <w:rPr>
          <w:rStyle w:val="StyleUnderline"/>
        </w:rPr>
        <w:t xml:space="preserve"> of the human species</w:t>
      </w:r>
      <w:r w:rsidRPr="008E3A7A">
        <w:rPr>
          <w:sz w:val="16"/>
        </w:rPr>
        <w:t xml:space="preserve">, </w:t>
      </w:r>
      <w:r w:rsidRPr="008E3A7A">
        <w:rPr>
          <w:rStyle w:val="StyleUnderline"/>
        </w:rPr>
        <w:t xml:space="preserve">an additional result is to ensure that the very idea </w:t>
      </w:r>
      <w:r w:rsidRPr="008E3A7A">
        <w:rPr>
          <w:rStyle w:val="StyleUnderline"/>
          <w:highlight w:val="cyan"/>
        </w:rPr>
        <w:t xml:space="preserve">of </w:t>
      </w:r>
      <w:r w:rsidRPr="008E3A7A">
        <w:rPr>
          <w:rStyle w:val="Emphasis"/>
          <w:highlight w:val="cyan"/>
        </w:rPr>
        <w:t>capitalism itself</w:t>
      </w:r>
      <w:r w:rsidRPr="008E3A7A">
        <w:rPr>
          <w:rStyle w:val="Emphasis"/>
        </w:rPr>
        <w:t xml:space="preserve"> will outlive a</w:t>
      </w:r>
      <w:r w:rsidRPr="008E3A7A">
        <w:rPr>
          <w:sz w:val="16"/>
        </w:rPr>
        <w:t xml:space="preserve"> (distantly) </w:t>
      </w:r>
      <w:r w:rsidRPr="008E3A7A">
        <w:rPr>
          <w:rStyle w:val="Emphasis"/>
        </w:rPr>
        <w:t>possible extinction event</w:t>
      </w:r>
      <w:r w:rsidRPr="008E3A7A">
        <w:rPr>
          <w:sz w:val="16"/>
        </w:rPr>
        <w:t xml:space="preserve">. </w:t>
      </w:r>
      <w:r w:rsidRPr="008E3A7A">
        <w:rPr>
          <w:rStyle w:val="StyleUnderline"/>
        </w:rPr>
        <w:t xml:space="preserve">Capitalism is a </w:t>
      </w:r>
      <w:r w:rsidRPr="008E3A7A">
        <w:rPr>
          <w:rStyle w:val="StyleUnderline"/>
          <w:highlight w:val="cyan"/>
        </w:rPr>
        <w:t>self</w:t>
      </w:r>
      <w:r w:rsidRPr="008E3A7A">
        <w:rPr>
          <w:sz w:val="16"/>
          <w:highlight w:val="cyan"/>
        </w:rPr>
        <w:t>-</w:t>
      </w:r>
      <w:r w:rsidRPr="008E3A7A">
        <w:rPr>
          <w:rStyle w:val="StyleUnderline"/>
          <w:highlight w:val="cyan"/>
        </w:rPr>
        <w:t>replicating</w:t>
      </w:r>
      <w:r w:rsidRPr="008E3A7A">
        <w:rPr>
          <w:rStyle w:val="StyleUnderline"/>
        </w:rPr>
        <w:t xml:space="preserve"> system</w:t>
      </w:r>
      <w:r w:rsidRPr="008E3A7A">
        <w:rPr>
          <w:sz w:val="16"/>
        </w:rPr>
        <w:t xml:space="preserve">, </w:t>
      </w:r>
      <w:r w:rsidRPr="008E3A7A">
        <w:rPr>
          <w:rStyle w:val="StyleUnderline"/>
        </w:rPr>
        <w:t xml:space="preserve">pushing </w:t>
      </w:r>
      <w:r w:rsidRPr="008E3A7A">
        <w:rPr>
          <w:rStyle w:val="StyleUnderline"/>
          <w:highlight w:val="cyan"/>
        </w:rPr>
        <w:t>to expand ever outwards</w:t>
      </w:r>
      <w:r w:rsidRPr="008E3A7A">
        <w:rPr>
          <w:sz w:val="16"/>
        </w:rPr>
        <w:t xml:space="preserve">, </w:t>
      </w:r>
      <w:r w:rsidRPr="008E3A7A">
        <w:rPr>
          <w:rStyle w:val="StyleUnderline"/>
        </w:rPr>
        <w:t>using a territorializing strategy of survival</w:t>
      </w:r>
      <w:r w:rsidRPr="008E3A7A">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8E3A7A">
        <w:rPr>
          <w:rStyle w:val="StyleUnderline"/>
        </w:rPr>
        <w:t>As Earth comes to be blanketed by capital</w:t>
      </w:r>
      <w:r w:rsidRPr="008E3A7A">
        <w:rPr>
          <w:sz w:val="16"/>
        </w:rPr>
        <w:t xml:space="preserve">, </w:t>
      </w:r>
      <w:r w:rsidRPr="008E3A7A">
        <w:rPr>
          <w:rStyle w:val="StyleUnderline"/>
        </w:rPr>
        <w:t>it is only to be expected that capital should set its sights on the stars above</w:t>
      </w:r>
      <w:r w:rsidRPr="008E3A7A">
        <w:rPr>
          <w:sz w:val="16"/>
        </w:rPr>
        <w:t xml:space="preserve">. </w:t>
      </w:r>
      <w:r w:rsidRPr="008E3A7A">
        <w:rPr>
          <w:rStyle w:val="StyleUnderline"/>
        </w:rPr>
        <w:t xml:space="preserve">The actions of </w:t>
      </w:r>
      <w:proofErr w:type="spellStart"/>
      <w:r w:rsidRPr="008E3A7A">
        <w:rPr>
          <w:rStyle w:val="StyleUnderline"/>
        </w:rPr>
        <w:t>capitalistkind</w:t>
      </w:r>
      <w:proofErr w:type="spellEnd"/>
      <w:r w:rsidRPr="008E3A7A">
        <w:rPr>
          <w:rStyle w:val="StyleUnderline"/>
        </w:rPr>
        <w:t xml:space="preserve"> serve to bolster the capitalist mode of production and accumulation</w:t>
      </w:r>
      <w:r w:rsidRPr="008E3A7A">
        <w:rPr>
          <w:sz w:val="16"/>
        </w:rPr>
        <w:t xml:space="preserve">: </w:t>
      </w:r>
      <w:r w:rsidRPr="008E3A7A">
        <w:rPr>
          <w:rStyle w:val="Emphasis"/>
          <w:highlight w:val="cyan"/>
        </w:rPr>
        <w:t>it is not only life but capital itself that must outlive Earth</w:t>
      </w:r>
      <w:r w:rsidRPr="008E3A7A">
        <w:rPr>
          <w:sz w:val="16"/>
          <w:highlight w:val="cyan"/>
        </w:rPr>
        <w:t>—</w:t>
      </w:r>
      <w:r w:rsidRPr="008E3A7A">
        <w:rPr>
          <w:rStyle w:val="Emphasis"/>
          <w:highlight w:val="cyan"/>
        </w:rPr>
        <w:t>even into the darkness of space</w:t>
      </w:r>
      <w:r w:rsidRPr="008E3A7A">
        <w:rPr>
          <w:sz w:val="16"/>
          <w:highlight w:val="cyan"/>
        </w:rPr>
        <w:t>.</w:t>
      </w:r>
    </w:p>
    <w:p w14:paraId="7EA3017E" w14:textId="77777777" w:rsidR="003F1C6D" w:rsidRDefault="003F1C6D" w:rsidP="003F1C6D"/>
    <w:p w14:paraId="4E7D44F8" w14:textId="0FB2BD70" w:rsidR="003F1C6D" w:rsidRDefault="003F1C6D" w:rsidP="003F1C6D">
      <w:pPr>
        <w:pStyle w:val="Heading4"/>
      </w:pPr>
      <w:r>
        <w:t>It’s reverse causal – the “spatial fix” ensures infinite environmental destruction.</w:t>
      </w:r>
    </w:p>
    <w:p w14:paraId="36CBC439" w14:textId="77777777" w:rsidR="003F1C6D" w:rsidRDefault="003F1C6D" w:rsidP="003F1C6D">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42338849" w14:textId="77777777" w:rsidR="003F1C6D" w:rsidRPr="00031105" w:rsidRDefault="003F1C6D" w:rsidP="003F1C6D">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w:t>
      </w:r>
      <w:r w:rsidRPr="00826AB4">
        <w:rPr>
          <w:rStyle w:val="StyleUnderline"/>
        </w:rPr>
        <w:lastRenderedPageBreak/>
        <w:t>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E004098" w14:textId="77777777" w:rsidR="003F1C6D" w:rsidRPr="00031105" w:rsidRDefault="003F1C6D" w:rsidP="003F1C6D">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7ABAEC85" w14:textId="77777777" w:rsidR="003F1C6D" w:rsidRPr="00031105" w:rsidRDefault="003F1C6D" w:rsidP="003F1C6D">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0109A55" w14:textId="77777777" w:rsidR="003F1C6D" w:rsidRPr="00031105" w:rsidRDefault="003F1C6D" w:rsidP="003F1C6D">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47FD9DFF" w14:textId="77777777" w:rsidR="003F1C6D" w:rsidRPr="00031105" w:rsidRDefault="003F1C6D" w:rsidP="003F1C6D">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 xml:space="preserve">SpaceX and related ventures are not so very different from </w:t>
      </w:r>
      <w:r w:rsidRPr="00031105">
        <w:rPr>
          <w:rStyle w:val="StyleUnderline"/>
        </w:rPr>
        <w:lastRenderedPageBreak/>
        <w:t>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67A327DC" w14:textId="77777777" w:rsidR="003F1C6D" w:rsidRPr="00031105" w:rsidRDefault="003F1C6D" w:rsidP="003F1C6D">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93D1629" w14:textId="77777777" w:rsidR="003F1C6D" w:rsidRPr="00031105" w:rsidRDefault="003F1C6D" w:rsidP="003F1C6D">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7880AAC" w14:textId="77777777" w:rsidR="003F1C6D" w:rsidRPr="00031105" w:rsidRDefault="003F1C6D" w:rsidP="003F1C6D">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790E31FC" w14:textId="77777777" w:rsidR="003F1C6D" w:rsidRPr="00031105" w:rsidRDefault="003F1C6D" w:rsidP="003F1C6D">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0A09805" w14:textId="77777777" w:rsidR="003F1C6D" w:rsidRPr="009A0C0E" w:rsidRDefault="003F1C6D" w:rsidP="003F1C6D">
      <w:pPr>
        <w:rPr>
          <w:sz w:val="16"/>
        </w:rPr>
      </w:pPr>
      <w:r w:rsidRPr="00031105">
        <w:rPr>
          <w:sz w:val="16"/>
        </w:rPr>
        <w:lastRenderedPageBreak/>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1BF4BAE1" w14:textId="77777777" w:rsidR="003F1C6D" w:rsidRPr="008E3A7A" w:rsidRDefault="003F1C6D" w:rsidP="003F1C6D"/>
    <w:p w14:paraId="16B21305" w14:textId="77777777" w:rsidR="003F1C6D" w:rsidRPr="00A04267" w:rsidRDefault="003F1C6D" w:rsidP="003F1C6D">
      <w:pPr>
        <w:pStyle w:val="Heading4"/>
        <w:rPr>
          <w:u w:val="single"/>
        </w:rPr>
      </w:pPr>
      <w:r>
        <w:rPr>
          <w:u w:val="single"/>
        </w:rPr>
        <w:t>The i</w:t>
      </w:r>
      <w:r w:rsidRPr="00954494">
        <w:rPr>
          <w:u w:val="single"/>
        </w:rPr>
        <w:t xml:space="preserve">mpact is </w:t>
      </w:r>
      <w:r>
        <w:rPr>
          <w:u w:val="single"/>
        </w:rPr>
        <w:t>extinction:</w:t>
      </w:r>
      <w:r w:rsidRPr="009A0C0E">
        <w:t xml:space="preserve"> </w:t>
      </w:r>
      <w:r>
        <w:t>e</w:t>
      </w:r>
      <w:r w:rsidRPr="008E3A7A">
        <w:t xml:space="preserve">nvironmental degradation </w:t>
      </w:r>
      <w:r>
        <w:t xml:space="preserve">and warming </w:t>
      </w:r>
      <w:r w:rsidRPr="008E3A7A">
        <w:t>cause extinction</w:t>
      </w:r>
      <w:r>
        <w:t>.</w:t>
      </w:r>
    </w:p>
    <w:p w14:paraId="48907305" w14:textId="77777777" w:rsidR="003F1C6D" w:rsidRPr="008E3A7A" w:rsidRDefault="003F1C6D" w:rsidP="003F1C6D">
      <w:r w:rsidRPr="008E3A7A">
        <w:t xml:space="preserve">Dr. Peter </w:t>
      </w:r>
      <w:proofErr w:type="spellStart"/>
      <w:r w:rsidRPr="008E3A7A">
        <w:rPr>
          <w:rStyle w:val="Style13ptBold"/>
        </w:rPr>
        <w:t>Kareiva</w:t>
      </w:r>
      <w:proofErr w:type="spellEnd"/>
      <w:r w:rsidRPr="008E3A7A">
        <w:rPr>
          <w:rStyle w:val="Style13ptBold"/>
        </w:rPr>
        <w:t xml:space="preserve"> 18</w:t>
      </w:r>
      <w:r w:rsidRPr="008E3A7A">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8E3A7A">
        <w:t>To</w:t>
      </w:r>
      <w:proofErr w:type="gramEnd"/>
      <w:r w:rsidRPr="008E3A7A">
        <w:t xml:space="preserve"> Ecosystem Collapse: Nature Strikes Back”, Futures, Volume 102, p. 39-50</w:t>
      </w:r>
    </w:p>
    <w:p w14:paraId="6899563D" w14:textId="77777777" w:rsidR="003F1C6D" w:rsidRPr="008E3A7A" w:rsidRDefault="003F1C6D" w:rsidP="003F1C6D">
      <w:pPr>
        <w:rPr>
          <w:sz w:val="14"/>
        </w:rPr>
      </w:pPr>
      <w:r w:rsidRPr="008E3A7A">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E3A7A">
        <w:rPr>
          <w:rStyle w:val="StyleUnderline"/>
          <w:highlight w:val="cyan"/>
        </w:rPr>
        <w:t>climate</w:t>
      </w:r>
      <w:r w:rsidRPr="008E3A7A">
        <w:rPr>
          <w:rStyle w:val="StyleUnderline"/>
        </w:rPr>
        <w:t xml:space="preserve"> change, global freshwater cycle, </w:t>
      </w:r>
      <w:r w:rsidRPr="008E3A7A">
        <w:rPr>
          <w:rStyle w:val="StyleUnderline"/>
          <w:highlight w:val="cyan"/>
        </w:rPr>
        <w:t>and ocean acidification</w:t>
      </w:r>
      <w:r w:rsidRPr="008E3A7A">
        <w:rPr>
          <w:sz w:val="14"/>
        </w:rPr>
        <w:t xml:space="preserve">) do </w:t>
      </w:r>
      <w:r w:rsidRPr="008E3A7A">
        <w:rPr>
          <w:rStyle w:val="StyleUnderline"/>
          <w:highlight w:val="cyan"/>
        </w:rPr>
        <w:t xml:space="preserve">pose </w:t>
      </w:r>
      <w:r w:rsidRPr="008E3A7A">
        <w:rPr>
          <w:rStyle w:val="Emphasis"/>
          <w:highlight w:val="cyan"/>
        </w:rPr>
        <w:t>existential risks</w:t>
      </w:r>
      <w:r w:rsidRPr="008E3A7A">
        <w:rPr>
          <w:sz w:val="14"/>
        </w:rPr>
        <w:t xml:space="preserve">. </w:t>
      </w:r>
      <w:r w:rsidRPr="008E3A7A">
        <w:rPr>
          <w:rStyle w:val="StyleUnderline"/>
        </w:rPr>
        <w:t xml:space="preserve">This is </w:t>
      </w:r>
      <w:r w:rsidRPr="008E3A7A">
        <w:rPr>
          <w:rStyle w:val="StyleUnderline"/>
          <w:highlight w:val="cyan"/>
        </w:rPr>
        <w:t>because of</w:t>
      </w:r>
      <w:r w:rsidRPr="008E3A7A">
        <w:rPr>
          <w:rStyle w:val="StyleUnderline"/>
        </w:rPr>
        <w:t xml:space="preserve"> intrinsic </w:t>
      </w:r>
      <w:r w:rsidRPr="008E3A7A">
        <w:rPr>
          <w:rStyle w:val="Emphasis"/>
        </w:rPr>
        <w:t xml:space="preserve">positive </w:t>
      </w:r>
      <w:r w:rsidRPr="008E3A7A">
        <w:rPr>
          <w:rStyle w:val="Emphasis"/>
          <w:highlight w:val="cyan"/>
        </w:rPr>
        <w:t>feedback loops</w:t>
      </w:r>
      <w:r w:rsidRPr="008E3A7A">
        <w:rPr>
          <w:rStyle w:val="StyleUnderline"/>
        </w:rPr>
        <w:t xml:space="preserve">, substantial </w:t>
      </w:r>
      <w:r w:rsidRPr="008E3A7A">
        <w:rPr>
          <w:rStyle w:val="Emphasis"/>
          <w:highlight w:val="cyan"/>
        </w:rPr>
        <w:t>lag times</w:t>
      </w:r>
      <w:r w:rsidRPr="008E3A7A">
        <w:rPr>
          <w:sz w:val="14"/>
        </w:rPr>
        <w:t xml:space="preserve"> </w:t>
      </w:r>
      <w:r w:rsidRPr="008E3A7A">
        <w:rPr>
          <w:rStyle w:val="StyleUnderline"/>
        </w:rPr>
        <w:t xml:space="preserve">between system change and experiencing the consequences of that change, </w:t>
      </w:r>
      <w:r w:rsidRPr="008E3A7A">
        <w:rPr>
          <w:rStyle w:val="StyleUnderline"/>
          <w:highlight w:val="cyan"/>
        </w:rPr>
        <w:t>and</w:t>
      </w:r>
      <w:r w:rsidRPr="008E3A7A">
        <w:rPr>
          <w:rStyle w:val="StyleUnderline"/>
        </w:rPr>
        <w:t xml:space="preserve"> the fact these different boundaries interact with one another in ways that yield </w:t>
      </w:r>
      <w:r w:rsidRPr="008E3A7A">
        <w:rPr>
          <w:rStyle w:val="Emphasis"/>
          <w:highlight w:val="cyan"/>
        </w:rPr>
        <w:t>surprises</w:t>
      </w:r>
      <w:r w:rsidRPr="008E3A7A">
        <w:rPr>
          <w:sz w:val="14"/>
        </w:rPr>
        <w:t xml:space="preserve">. In addition, </w:t>
      </w:r>
      <w:r w:rsidRPr="008E3A7A">
        <w:rPr>
          <w:rStyle w:val="StyleUnderline"/>
        </w:rPr>
        <w:t xml:space="preserve">climate, freshwater, </w:t>
      </w:r>
      <w:r w:rsidRPr="008E3A7A">
        <w:rPr>
          <w:rStyle w:val="StyleUnderline"/>
          <w:highlight w:val="cyan"/>
        </w:rPr>
        <w:t>and</w:t>
      </w:r>
      <w:r w:rsidRPr="008E3A7A">
        <w:rPr>
          <w:rStyle w:val="StyleUnderline"/>
        </w:rPr>
        <w:t xml:space="preserve"> ocean acidification are all directly </w:t>
      </w:r>
      <w:r w:rsidRPr="008E3A7A">
        <w:rPr>
          <w:rStyle w:val="StyleUnderline"/>
          <w:highlight w:val="cyan"/>
        </w:rPr>
        <w:t>connected to</w:t>
      </w:r>
      <w:r w:rsidRPr="008E3A7A">
        <w:rPr>
          <w:rStyle w:val="StyleUnderline"/>
        </w:rPr>
        <w:t xml:space="preserve"> the provision of </w:t>
      </w:r>
      <w:r w:rsidRPr="008E3A7A">
        <w:rPr>
          <w:rStyle w:val="Emphasis"/>
          <w:highlight w:val="cyan"/>
        </w:rPr>
        <w:t>food</w:t>
      </w:r>
      <w:r w:rsidRPr="008E3A7A">
        <w:rPr>
          <w:rStyle w:val="StyleUnderline"/>
          <w:highlight w:val="cyan"/>
        </w:rPr>
        <w:t xml:space="preserve"> and </w:t>
      </w:r>
      <w:r w:rsidRPr="008E3A7A">
        <w:rPr>
          <w:rStyle w:val="Emphasis"/>
          <w:highlight w:val="cyan"/>
        </w:rPr>
        <w:t>water</w:t>
      </w:r>
      <w:r w:rsidRPr="008E3A7A">
        <w:rPr>
          <w:rStyle w:val="StyleUnderline"/>
        </w:rPr>
        <w:t xml:space="preserve">, and </w:t>
      </w:r>
      <w:r w:rsidRPr="008E3A7A">
        <w:rPr>
          <w:rStyle w:val="StyleUnderline"/>
          <w:highlight w:val="cyan"/>
        </w:rPr>
        <w:t>shortages</w:t>
      </w:r>
      <w:r w:rsidRPr="008E3A7A">
        <w:rPr>
          <w:sz w:val="14"/>
        </w:rPr>
        <w:t xml:space="preserve"> of food and water can </w:t>
      </w:r>
      <w:r w:rsidRPr="008E3A7A">
        <w:rPr>
          <w:rStyle w:val="StyleUnderline"/>
          <w:highlight w:val="cyan"/>
        </w:rPr>
        <w:t xml:space="preserve">create </w:t>
      </w:r>
      <w:r w:rsidRPr="008E3A7A">
        <w:rPr>
          <w:rStyle w:val="Emphasis"/>
          <w:highlight w:val="cyan"/>
        </w:rPr>
        <w:t>conflict</w:t>
      </w:r>
      <w:r w:rsidRPr="008E3A7A">
        <w:rPr>
          <w:rStyle w:val="StyleUnderline"/>
        </w:rPr>
        <w:t xml:space="preserve"> and social unrest</w:t>
      </w:r>
      <w:r w:rsidRPr="008E3A7A">
        <w:rPr>
          <w:sz w:val="14"/>
        </w:rPr>
        <w:t>.</w:t>
      </w:r>
    </w:p>
    <w:p w14:paraId="5D8E50AE" w14:textId="77777777" w:rsidR="003F1C6D" w:rsidRPr="008E3A7A" w:rsidRDefault="003F1C6D" w:rsidP="003F1C6D">
      <w:pPr>
        <w:rPr>
          <w:sz w:val="14"/>
        </w:rPr>
      </w:pPr>
      <w:r w:rsidRPr="008E3A7A">
        <w:rPr>
          <w:rStyle w:val="StyleUnderline"/>
        </w:rPr>
        <w:t xml:space="preserve">Climate change has a long history of </w:t>
      </w:r>
      <w:r w:rsidRPr="008E3A7A">
        <w:rPr>
          <w:rStyle w:val="Emphasis"/>
        </w:rPr>
        <w:t>disrupting civilizations</w:t>
      </w:r>
      <w:r w:rsidRPr="008E3A7A">
        <w:rPr>
          <w:sz w:val="14"/>
        </w:rPr>
        <w:t xml:space="preserve"> </w:t>
      </w:r>
      <w:r w:rsidRPr="008E3A7A">
        <w:rPr>
          <w:rStyle w:val="StyleUnderline"/>
        </w:rPr>
        <w:t xml:space="preserve">and sometimes precipitating the </w:t>
      </w:r>
      <w:r w:rsidRPr="008E3A7A">
        <w:rPr>
          <w:rStyle w:val="Emphasis"/>
        </w:rPr>
        <w:t>collapse of cultures</w:t>
      </w:r>
      <w:r w:rsidRPr="008E3A7A">
        <w:rPr>
          <w:sz w:val="14"/>
        </w:rPr>
        <w:t xml:space="preserve"> </w:t>
      </w:r>
      <w:r w:rsidRPr="008E3A7A">
        <w:rPr>
          <w:rStyle w:val="StyleUnderline"/>
        </w:rPr>
        <w:t>or mass emigrations</w:t>
      </w:r>
      <w:r w:rsidRPr="008E3A7A">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7B9F9FB" w14:textId="77777777" w:rsidR="003F1C6D" w:rsidRPr="008E3A7A" w:rsidRDefault="003F1C6D" w:rsidP="003F1C6D">
      <w:pPr>
        <w:rPr>
          <w:sz w:val="14"/>
        </w:rPr>
      </w:pPr>
      <w:r w:rsidRPr="008E3A7A">
        <w:rPr>
          <w:rStyle w:val="StyleUnderline"/>
        </w:rPr>
        <w:t xml:space="preserve">Climate change intersects with freshwater resources because it is expected to </w:t>
      </w:r>
      <w:r w:rsidRPr="008E3A7A">
        <w:rPr>
          <w:rStyle w:val="Emphasis"/>
        </w:rPr>
        <w:t>exacerbate drought</w:t>
      </w:r>
      <w:r w:rsidRPr="008E3A7A">
        <w:rPr>
          <w:rStyle w:val="StyleUnderline"/>
        </w:rPr>
        <w:t xml:space="preserve"> and</w:t>
      </w:r>
      <w:r w:rsidRPr="008E3A7A">
        <w:rPr>
          <w:sz w:val="14"/>
        </w:rPr>
        <w:t xml:space="preserve"> </w:t>
      </w:r>
      <w:r w:rsidRPr="008E3A7A">
        <w:rPr>
          <w:rStyle w:val="Emphasis"/>
        </w:rPr>
        <w:t>water scarcity</w:t>
      </w:r>
      <w:r w:rsidRPr="008E3A7A">
        <w:rPr>
          <w:rStyle w:val="StyleUnderline"/>
        </w:rPr>
        <w:t xml:space="preserve">, as well as </w:t>
      </w:r>
      <w:r w:rsidRPr="008E3A7A">
        <w:rPr>
          <w:rStyle w:val="Emphasis"/>
          <w:highlight w:val="cyan"/>
        </w:rPr>
        <w:t>flooding</w:t>
      </w:r>
      <w:r w:rsidRPr="008E3A7A">
        <w:rPr>
          <w:sz w:val="14"/>
        </w:rPr>
        <w:t xml:space="preserve">. </w:t>
      </w:r>
      <w:r w:rsidRPr="008E3A7A">
        <w:rPr>
          <w:rStyle w:val="StyleUnderline"/>
        </w:rPr>
        <w:t xml:space="preserve">Climate change can even impair water quality because it is associated with heavy rains that </w:t>
      </w:r>
      <w:r w:rsidRPr="008E3A7A">
        <w:rPr>
          <w:rStyle w:val="StyleUnderline"/>
          <w:highlight w:val="cyan"/>
        </w:rPr>
        <w:t>overwhelm sewage treatment</w:t>
      </w:r>
      <w:r w:rsidRPr="008E3A7A">
        <w:rPr>
          <w:rStyle w:val="StyleUnderline"/>
        </w:rPr>
        <w:t xml:space="preserve"> facilities, or because it results in higher concentrations of pollutants</w:t>
      </w:r>
      <w:r w:rsidRPr="008E3A7A">
        <w:rPr>
          <w:sz w:val="14"/>
        </w:rPr>
        <w:t xml:space="preserve"> in groundwater </w:t>
      </w:r>
      <w:proofErr w:type="gramStart"/>
      <w:r w:rsidRPr="008E3A7A">
        <w:rPr>
          <w:sz w:val="14"/>
        </w:rPr>
        <w:t>as a result of</w:t>
      </w:r>
      <w:proofErr w:type="gramEnd"/>
      <w:r w:rsidRPr="008E3A7A">
        <w:rPr>
          <w:sz w:val="14"/>
        </w:rPr>
        <w:t xml:space="preserve"> enhanced evaporation and reduced groundwater recharge. </w:t>
      </w:r>
      <w:r w:rsidRPr="008E3A7A">
        <w:rPr>
          <w:rStyle w:val="StyleUnderline"/>
        </w:rPr>
        <w:t>Ample clean water</w:t>
      </w:r>
      <w:r w:rsidRPr="008E3A7A">
        <w:rPr>
          <w:sz w:val="14"/>
        </w:rPr>
        <w:t xml:space="preserve"> is not </w:t>
      </w:r>
      <w:r w:rsidRPr="008E3A7A">
        <w:rPr>
          <w:sz w:val="14"/>
        </w:rPr>
        <w:lastRenderedPageBreak/>
        <w:t xml:space="preserve">a luxury—it </w:t>
      </w:r>
      <w:r w:rsidRPr="008E3A7A">
        <w:rPr>
          <w:rStyle w:val="StyleUnderline"/>
        </w:rPr>
        <w:t>is essential for human survival.</w:t>
      </w:r>
      <w:r w:rsidRPr="008E3A7A">
        <w:rPr>
          <w:sz w:val="14"/>
        </w:rPr>
        <w:t xml:space="preserve"> Consequently, </w:t>
      </w:r>
      <w:r w:rsidRPr="008E3A7A">
        <w:rPr>
          <w:rStyle w:val="StyleUnderline"/>
        </w:rPr>
        <w:t xml:space="preserve">cities, regions and </w:t>
      </w:r>
      <w:r w:rsidRPr="008E3A7A">
        <w:rPr>
          <w:rStyle w:val="StyleUnderline"/>
          <w:highlight w:val="cyan"/>
        </w:rPr>
        <w:t>nations</w:t>
      </w:r>
      <w:r w:rsidRPr="008E3A7A">
        <w:rPr>
          <w:rStyle w:val="StyleUnderline"/>
        </w:rPr>
        <w:t xml:space="preserve"> that lack clean freshwater </w:t>
      </w:r>
      <w:r w:rsidRPr="008E3A7A">
        <w:rPr>
          <w:rStyle w:val="StyleUnderline"/>
          <w:highlight w:val="cyan"/>
        </w:rPr>
        <w:t>are vulnerable to</w:t>
      </w:r>
      <w:r w:rsidRPr="008E3A7A">
        <w:rPr>
          <w:rStyle w:val="StyleUnderline"/>
        </w:rPr>
        <w:t xml:space="preserve"> social disruption and </w:t>
      </w:r>
      <w:r w:rsidRPr="008E3A7A">
        <w:rPr>
          <w:rStyle w:val="Emphasis"/>
          <w:highlight w:val="cyan"/>
        </w:rPr>
        <w:t>disease</w:t>
      </w:r>
      <w:r w:rsidRPr="008E3A7A">
        <w:rPr>
          <w:sz w:val="14"/>
        </w:rPr>
        <w:t>.</w:t>
      </w:r>
    </w:p>
    <w:p w14:paraId="74B7D2B2" w14:textId="77777777" w:rsidR="003F1C6D" w:rsidRPr="008E3A7A" w:rsidRDefault="003F1C6D" w:rsidP="003F1C6D">
      <w:pPr>
        <w:rPr>
          <w:sz w:val="14"/>
        </w:rPr>
      </w:pPr>
      <w:r w:rsidRPr="008E3A7A">
        <w:rPr>
          <w:sz w:val="14"/>
        </w:rPr>
        <w:t xml:space="preserve">Finally, </w:t>
      </w:r>
      <w:r w:rsidRPr="008E3A7A">
        <w:rPr>
          <w:rStyle w:val="StyleUnderline"/>
        </w:rPr>
        <w:t>ocean acidification is linked to climate change because it is driven by CO2 emissions just as global warming is. With close to 20% of</w:t>
      </w:r>
      <w:r w:rsidRPr="008E3A7A">
        <w:rPr>
          <w:sz w:val="14"/>
        </w:rPr>
        <w:t xml:space="preserve"> the world’s </w:t>
      </w:r>
      <w:r w:rsidRPr="008E3A7A">
        <w:rPr>
          <w:rStyle w:val="StyleUnderline"/>
        </w:rPr>
        <w:t>protein coming from oceans</w:t>
      </w:r>
      <w:r w:rsidRPr="008E3A7A">
        <w:rPr>
          <w:sz w:val="14"/>
        </w:rPr>
        <w:t xml:space="preserve"> (FAO, 2016), </w:t>
      </w:r>
      <w:r w:rsidRPr="008E3A7A">
        <w:rPr>
          <w:rStyle w:val="StyleUnderline"/>
        </w:rPr>
        <w:t>the potential for severe impacts due to acidification is obvious</w:t>
      </w:r>
      <w:r w:rsidRPr="008E3A7A">
        <w:rPr>
          <w:sz w:val="14"/>
        </w:rPr>
        <w:t xml:space="preserve">. Less obvious, but perhaps more insidious, is the interaction between climate change and the loss of oyster and coral reefs due to acidification. </w:t>
      </w:r>
      <w:r w:rsidRPr="008E3A7A">
        <w:rPr>
          <w:rStyle w:val="StyleUnderline"/>
          <w:highlight w:val="cyan"/>
        </w:rPr>
        <w:t>Acidification</w:t>
      </w:r>
      <w:r w:rsidRPr="008E3A7A">
        <w:rPr>
          <w:rStyle w:val="StyleUnderline"/>
        </w:rPr>
        <w:t xml:space="preserve"> is known to </w:t>
      </w:r>
      <w:r w:rsidRPr="008E3A7A">
        <w:rPr>
          <w:rStyle w:val="StyleUnderline"/>
          <w:highlight w:val="cyan"/>
        </w:rPr>
        <w:t>interfere with</w:t>
      </w:r>
      <w:r w:rsidRPr="008E3A7A">
        <w:rPr>
          <w:rStyle w:val="StyleUnderline"/>
        </w:rPr>
        <w:t xml:space="preserve"> oyster reef building and </w:t>
      </w:r>
      <w:r w:rsidRPr="008E3A7A">
        <w:rPr>
          <w:rStyle w:val="Emphasis"/>
        </w:rPr>
        <w:t xml:space="preserve">coral </w:t>
      </w:r>
      <w:r w:rsidRPr="008E3A7A">
        <w:rPr>
          <w:rStyle w:val="Emphasis"/>
          <w:highlight w:val="cyan"/>
        </w:rPr>
        <w:t>reefs</w:t>
      </w:r>
      <w:r w:rsidRPr="008E3A7A">
        <w:rPr>
          <w:sz w:val="14"/>
        </w:rPr>
        <w:t xml:space="preserve">. </w:t>
      </w:r>
      <w:r w:rsidRPr="008E3A7A">
        <w:rPr>
          <w:rStyle w:val="StyleUnderline"/>
        </w:rPr>
        <w:t xml:space="preserve">Climate change also increases </w:t>
      </w:r>
      <w:r w:rsidRPr="008E3A7A">
        <w:rPr>
          <w:rStyle w:val="Emphasis"/>
        </w:rPr>
        <w:t>storm frequency</w:t>
      </w:r>
      <w:r w:rsidRPr="008E3A7A">
        <w:rPr>
          <w:rStyle w:val="StyleUnderline"/>
        </w:rPr>
        <w:t xml:space="preserve"> and severity. Coral reefs and oyster reefs provide protection from storm surge because they reduce wave energy</w:t>
      </w:r>
      <w:r w:rsidRPr="008E3A7A">
        <w:rPr>
          <w:sz w:val="14"/>
        </w:rPr>
        <w:t xml:space="preserve"> (Spalding et al., 2014). </w:t>
      </w:r>
      <w:r w:rsidRPr="008E3A7A">
        <w:rPr>
          <w:rStyle w:val="StyleUnderline"/>
        </w:rPr>
        <w:t>If these reefs are lost due to acidification at the same time as storms become more severe and sea level rises</w:t>
      </w:r>
      <w:r w:rsidRPr="008E3A7A">
        <w:rPr>
          <w:sz w:val="14"/>
        </w:rPr>
        <w:t xml:space="preserve">, </w:t>
      </w:r>
      <w:r w:rsidRPr="008E3A7A">
        <w:rPr>
          <w:rStyle w:val="Emphasis"/>
        </w:rPr>
        <w:t>coastal communities will be exposed to unprecedented storm surge</w:t>
      </w:r>
      <w:r w:rsidRPr="008E3A7A">
        <w:rPr>
          <w:sz w:val="14"/>
        </w:rPr>
        <w:t>—</w:t>
      </w:r>
      <w:r w:rsidRPr="008E3A7A">
        <w:rPr>
          <w:rStyle w:val="StyleUnderline"/>
        </w:rPr>
        <w:t>and may be ravaged by recurrent storms</w:t>
      </w:r>
      <w:r w:rsidRPr="008E3A7A">
        <w:rPr>
          <w:sz w:val="14"/>
        </w:rPr>
        <w:t>.</w:t>
      </w:r>
    </w:p>
    <w:p w14:paraId="4B1ADF90" w14:textId="77777777" w:rsidR="003F1C6D" w:rsidRPr="008E3A7A" w:rsidRDefault="003F1C6D" w:rsidP="003F1C6D">
      <w:pPr>
        <w:rPr>
          <w:sz w:val="14"/>
        </w:rPr>
      </w:pPr>
      <w:r w:rsidRPr="008E3A7A">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8E3A7A">
        <w:rPr>
          <w:sz w:val="14"/>
        </w:rPr>
        <w:t>rarity, but</w:t>
      </w:r>
      <w:proofErr w:type="gramEnd"/>
      <w:r w:rsidRPr="008E3A7A">
        <w:rPr>
          <w:sz w:val="14"/>
        </w:rPr>
        <w:t xml:space="preserve"> are exactly the manifestations of climate change that we must get better at anticipating (</w:t>
      </w:r>
      <w:proofErr w:type="spellStart"/>
      <w:r w:rsidRPr="008E3A7A">
        <w:rPr>
          <w:sz w:val="14"/>
        </w:rPr>
        <w:t>Diffenbaugh</w:t>
      </w:r>
      <w:proofErr w:type="spellEnd"/>
      <w:r w:rsidRPr="008E3A7A">
        <w:rPr>
          <w:sz w:val="14"/>
        </w:rPr>
        <w:t xml:space="preserve"> et al., 2017). </w:t>
      </w:r>
      <w:r w:rsidRPr="008E3A7A">
        <w:rPr>
          <w:rStyle w:val="StyleUnderline"/>
          <w:highlight w:val="cyan"/>
        </w:rPr>
        <w:t xml:space="preserve">Society will have a </w:t>
      </w:r>
      <w:r w:rsidRPr="008E3A7A">
        <w:rPr>
          <w:rStyle w:val="Emphasis"/>
          <w:highlight w:val="cyan"/>
        </w:rPr>
        <w:t>hard time responding</w:t>
      </w:r>
      <w:r w:rsidRPr="008E3A7A">
        <w:rPr>
          <w:rStyle w:val="StyleUnderline"/>
          <w:highlight w:val="cyan"/>
        </w:rPr>
        <w:t xml:space="preserve"> to</w:t>
      </w:r>
      <w:r w:rsidRPr="008E3A7A">
        <w:rPr>
          <w:rStyle w:val="StyleUnderline"/>
        </w:rPr>
        <w:t xml:space="preserve"> shorter intervals between </w:t>
      </w:r>
      <w:r w:rsidRPr="008E3A7A">
        <w:rPr>
          <w:rStyle w:val="StyleUnderline"/>
          <w:highlight w:val="cyan"/>
        </w:rPr>
        <w:t>rare</w:t>
      </w:r>
      <w:r w:rsidRPr="008E3A7A">
        <w:rPr>
          <w:rStyle w:val="StyleUnderline"/>
        </w:rPr>
        <w:t xml:space="preserve"> extreme </w:t>
      </w:r>
      <w:r w:rsidRPr="008E3A7A">
        <w:rPr>
          <w:rStyle w:val="StyleUnderline"/>
          <w:highlight w:val="cyan"/>
        </w:rPr>
        <w:t>events</w:t>
      </w:r>
      <w:r w:rsidRPr="008E3A7A">
        <w:rPr>
          <w:rStyle w:val="StyleUnderline"/>
        </w:rPr>
        <w:t xml:space="preserve"> because in the lifespan of an individual human, a person might experience as few as two or three </w:t>
      </w:r>
      <w:r w:rsidRPr="008E3A7A">
        <w:rPr>
          <w:rStyle w:val="Emphasis"/>
        </w:rPr>
        <w:t>extreme events</w:t>
      </w:r>
      <w:r w:rsidRPr="008E3A7A">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8E3A7A">
        <w:rPr>
          <w:rStyle w:val="StyleUnderline"/>
        </w:rPr>
        <w:t>The</w:t>
      </w:r>
      <w:r w:rsidRPr="008E3A7A">
        <w:rPr>
          <w:sz w:val="14"/>
        </w:rPr>
        <w:t xml:space="preserve"> highly </w:t>
      </w:r>
      <w:r w:rsidRPr="008E3A7A">
        <w:rPr>
          <w:rStyle w:val="StyleUnderline"/>
        </w:rPr>
        <w:t>disruptive flooding of New York City associated with Hurricane Sandy represented a flood height that occurred once every 500 years</w:t>
      </w:r>
      <w:r w:rsidRPr="008E3A7A">
        <w:rPr>
          <w:sz w:val="14"/>
        </w:rPr>
        <w:t xml:space="preserve"> in the 18th century, </w:t>
      </w:r>
      <w:r w:rsidRPr="008E3A7A">
        <w:rPr>
          <w:rStyle w:val="StyleUnderline"/>
        </w:rPr>
        <w:t>and that occurs now once every 25 years, but is expected to occur once every 5 years by 2050</w:t>
      </w:r>
      <w:r w:rsidRPr="008E3A7A">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0FF7C8A" w14:textId="77777777" w:rsidR="003F1C6D" w:rsidRPr="008E3A7A" w:rsidRDefault="003F1C6D" w:rsidP="003F1C6D">
      <w:pPr>
        <w:rPr>
          <w:sz w:val="14"/>
        </w:rPr>
      </w:pPr>
      <w:r w:rsidRPr="008E3A7A">
        <w:rPr>
          <w:sz w:val="14"/>
        </w:rPr>
        <w:t>4. The combination of positive feedback loops and societal inertia is fertile ground for global environmental catastrophes.</w:t>
      </w:r>
    </w:p>
    <w:p w14:paraId="4459A32F" w14:textId="77777777" w:rsidR="003F1C6D" w:rsidRPr="008E3A7A" w:rsidRDefault="003F1C6D" w:rsidP="003F1C6D">
      <w:pPr>
        <w:rPr>
          <w:sz w:val="14"/>
        </w:rPr>
      </w:pPr>
      <w:r w:rsidRPr="008E3A7A">
        <w:rPr>
          <w:rStyle w:val="StyleUnderline"/>
          <w:highlight w:val="cyan"/>
        </w:rPr>
        <w:t>Humans</w:t>
      </w:r>
      <w:r w:rsidRPr="008E3A7A">
        <w:rPr>
          <w:rStyle w:val="StyleUnderline"/>
        </w:rPr>
        <w:t xml:space="preserve"> are remarkably </w:t>
      </w:r>
      <w:proofErr w:type="gramStart"/>
      <w:r w:rsidRPr="008E3A7A">
        <w:rPr>
          <w:rStyle w:val="StyleUnderline"/>
        </w:rPr>
        <w:t>ingenious, and</w:t>
      </w:r>
      <w:proofErr w:type="gramEnd"/>
      <w:r w:rsidRPr="008E3A7A">
        <w:rPr>
          <w:rStyle w:val="StyleUnderline"/>
        </w:rPr>
        <w:t xml:space="preserve"> </w:t>
      </w:r>
      <w:r w:rsidRPr="008E3A7A">
        <w:rPr>
          <w:rStyle w:val="StyleUnderline"/>
          <w:highlight w:val="cyan"/>
        </w:rPr>
        <w:t xml:space="preserve">have </w:t>
      </w:r>
      <w:r w:rsidRPr="008E3A7A">
        <w:rPr>
          <w:rStyle w:val="Emphasis"/>
          <w:highlight w:val="cyan"/>
        </w:rPr>
        <w:t>adapted</w:t>
      </w:r>
      <w:r w:rsidRPr="008E3A7A">
        <w:rPr>
          <w:rStyle w:val="StyleUnderline"/>
        </w:rPr>
        <w:t xml:space="preserve"> to crises </w:t>
      </w:r>
      <w:r w:rsidRPr="008E3A7A">
        <w:rPr>
          <w:rStyle w:val="StyleUnderline"/>
          <w:highlight w:val="cyan"/>
        </w:rPr>
        <w:t>throughout</w:t>
      </w:r>
      <w:r w:rsidRPr="008E3A7A">
        <w:rPr>
          <w:rStyle w:val="StyleUnderline"/>
        </w:rPr>
        <w:t xml:space="preserve"> their </w:t>
      </w:r>
      <w:r w:rsidRPr="008E3A7A">
        <w:rPr>
          <w:rStyle w:val="StyleUnderline"/>
          <w:highlight w:val="cyan"/>
        </w:rPr>
        <w:t>history</w:t>
      </w:r>
      <w:r w:rsidRPr="008E3A7A">
        <w:rPr>
          <w:sz w:val="14"/>
        </w:rPr>
        <w:t xml:space="preserve">. Our doom has been repeatedly predicted, only to be averted by innovation (Ridley, 2011). </w:t>
      </w:r>
      <w:r w:rsidRPr="008E3A7A">
        <w:rPr>
          <w:rStyle w:val="Emphasis"/>
          <w:highlight w:val="cyan"/>
        </w:rPr>
        <w:t>However</w:t>
      </w:r>
      <w:r w:rsidRPr="008E3A7A">
        <w:rPr>
          <w:rStyle w:val="StyleUnderline"/>
        </w:rPr>
        <w:t>, the many stories of human ingenuity successfully addressing existential risks</w:t>
      </w:r>
      <w:r w:rsidRPr="008E3A7A">
        <w:rPr>
          <w:sz w:val="14"/>
        </w:rPr>
        <w:t xml:space="preserve"> such as global famine or extreme air pollution </w:t>
      </w:r>
      <w:r w:rsidRPr="008E3A7A">
        <w:rPr>
          <w:rStyle w:val="StyleUnderline"/>
        </w:rPr>
        <w:t>represent environmental challenges that are largely linear, have immediate consequences, and operate without positive feedbacks.</w:t>
      </w:r>
      <w:r w:rsidRPr="008E3A7A">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8E3A7A">
        <w:rPr>
          <w:sz w:val="14"/>
        </w:rPr>
        <w:t>fact</w:t>
      </w:r>
      <w:proofErr w:type="gramEnd"/>
      <w:r w:rsidRPr="008E3A7A">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8E3A7A">
        <w:rPr>
          <w:sz w:val="14"/>
        </w:rPr>
        <w:t>a negative feedback of society</w:t>
      </w:r>
      <w:proofErr w:type="gramEnd"/>
      <w:r w:rsidRPr="008E3A7A">
        <w:rPr>
          <w:sz w:val="14"/>
        </w:rPr>
        <w:t xml:space="preserve"> seeking to reduce the harm.</w:t>
      </w:r>
    </w:p>
    <w:p w14:paraId="3DD60EE0" w14:textId="77777777" w:rsidR="003F1C6D" w:rsidRPr="008E3A7A" w:rsidRDefault="003F1C6D" w:rsidP="003F1C6D">
      <w:pPr>
        <w:rPr>
          <w:sz w:val="8"/>
          <w:szCs w:val="10"/>
        </w:rPr>
      </w:pPr>
      <w:r w:rsidRPr="008E3A7A">
        <w:rPr>
          <w:rStyle w:val="StyleUnderline"/>
        </w:rPr>
        <w:t xml:space="preserve">In contrast, </w:t>
      </w:r>
      <w:r w:rsidRPr="008E3A7A">
        <w:rPr>
          <w:rStyle w:val="StyleUnderline"/>
          <w:highlight w:val="cyan"/>
        </w:rPr>
        <w:t>today’s</w:t>
      </w:r>
      <w:r w:rsidRPr="008E3A7A">
        <w:rPr>
          <w:rStyle w:val="StyleUnderline"/>
        </w:rPr>
        <w:t xml:space="preserve"> great environmental </w:t>
      </w:r>
      <w:r w:rsidRPr="008E3A7A">
        <w:rPr>
          <w:rStyle w:val="StyleUnderline"/>
          <w:highlight w:val="cyan"/>
        </w:rPr>
        <w:t>crisis</w:t>
      </w:r>
      <w:r w:rsidRPr="008E3A7A">
        <w:rPr>
          <w:rStyle w:val="StyleUnderline"/>
        </w:rPr>
        <w:t xml:space="preserve"> of climate change may cause some harm but there </w:t>
      </w:r>
      <w:r w:rsidRPr="008E3A7A">
        <w:rPr>
          <w:rStyle w:val="StyleUnderline"/>
          <w:highlight w:val="cyan"/>
        </w:rPr>
        <w:t>are</w:t>
      </w:r>
      <w:r w:rsidRPr="008E3A7A">
        <w:rPr>
          <w:rStyle w:val="StyleUnderline"/>
        </w:rPr>
        <w:t xml:space="preserve"> generally </w:t>
      </w:r>
      <w:proofErr w:type="gramStart"/>
      <w:r w:rsidRPr="008E3A7A">
        <w:rPr>
          <w:rStyle w:val="Emphasis"/>
          <w:highlight w:val="cyan"/>
        </w:rPr>
        <w:t>long time</w:t>
      </w:r>
      <w:proofErr w:type="gramEnd"/>
      <w:r w:rsidRPr="008E3A7A">
        <w:rPr>
          <w:rStyle w:val="Emphasis"/>
          <w:highlight w:val="cyan"/>
        </w:rPr>
        <w:t xml:space="preserve"> delays</w:t>
      </w:r>
      <w:r w:rsidRPr="008E3A7A">
        <w:rPr>
          <w:sz w:val="14"/>
        </w:rPr>
        <w:t xml:space="preserve"> </w:t>
      </w:r>
      <w:r w:rsidRPr="008E3A7A">
        <w:rPr>
          <w:rStyle w:val="StyleUnderline"/>
        </w:rPr>
        <w:t>between rising CO2 concentrations and damage to humans</w:t>
      </w:r>
      <w:r w:rsidRPr="008E3A7A">
        <w:rPr>
          <w:sz w:val="14"/>
        </w:rPr>
        <w:t xml:space="preserve">. </w:t>
      </w:r>
      <w:r w:rsidRPr="008E3A7A">
        <w:rPr>
          <w:rStyle w:val="StyleUnderline"/>
          <w:highlight w:val="cyan"/>
        </w:rPr>
        <w:t>The consequence</w:t>
      </w:r>
      <w:r w:rsidRPr="008E3A7A">
        <w:rPr>
          <w:rStyle w:val="StyleUnderline"/>
        </w:rPr>
        <w:t xml:space="preserve"> of these delays </w:t>
      </w:r>
      <w:proofErr w:type="gramStart"/>
      <w:r w:rsidRPr="008E3A7A">
        <w:rPr>
          <w:rStyle w:val="StyleUnderline"/>
        </w:rPr>
        <w:t>are</w:t>
      </w:r>
      <w:proofErr w:type="gramEnd"/>
      <w:r w:rsidRPr="008E3A7A">
        <w:rPr>
          <w:rStyle w:val="StyleUnderline"/>
        </w:rPr>
        <w:t xml:space="preserve"> an </w:t>
      </w:r>
      <w:r w:rsidRPr="008E3A7A">
        <w:rPr>
          <w:rStyle w:val="Emphasis"/>
          <w:highlight w:val="cyan"/>
        </w:rPr>
        <w:t>absence of urgency</w:t>
      </w:r>
      <w:r w:rsidRPr="008E3A7A">
        <w:rPr>
          <w:sz w:val="14"/>
        </w:rPr>
        <w:t xml:space="preserve">; thus although 70% of Americans believe global warming is happening, only 40% think it will harm them (http://climatecommunication.yale.edu/visualizations-data/ycom-us-2016/). Secondly, </w:t>
      </w:r>
      <w:r w:rsidRPr="008E3A7A">
        <w:rPr>
          <w:rStyle w:val="StyleUnderline"/>
        </w:rPr>
        <w:t xml:space="preserve">unlike past environmental challenges, </w:t>
      </w:r>
      <w:r w:rsidRPr="008E3A7A">
        <w:rPr>
          <w:rStyle w:val="Emphasis"/>
        </w:rPr>
        <w:t xml:space="preserve">the Earth’s </w:t>
      </w:r>
      <w:r w:rsidRPr="008E3A7A">
        <w:rPr>
          <w:rStyle w:val="Emphasis"/>
          <w:highlight w:val="cyan"/>
        </w:rPr>
        <w:t>climate</w:t>
      </w:r>
      <w:r w:rsidRPr="008E3A7A">
        <w:rPr>
          <w:rStyle w:val="Emphasis"/>
        </w:rPr>
        <w:t xml:space="preserve"> system </w:t>
      </w:r>
      <w:r w:rsidRPr="008E3A7A">
        <w:rPr>
          <w:rStyle w:val="Emphasis"/>
          <w:highlight w:val="cyan"/>
        </w:rPr>
        <w:t>is rife with positive feedback loops</w:t>
      </w:r>
      <w:r w:rsidRPr="008E3A7A">
        <w:rPr>
          <w:sz w:val="8"/>
          <w:szCs w:val="10"/>
        </w:rPr>
        <w:t xml:space="preserve">. </w:t>
      </w:r>
      <w:proofErr w:type="gramStart"/>
      <w:r w:rsidRPr="008E3A7A">
        <w:rPr>
          <w:sz w:val="8"/>
          <w:szCs w:val="10"/>
        </w:rPr>
        <w:t>In particular, as</w:t>
      </w:r>
      <w:proofErr w:type="gramEnd"/>
      <w:r w:rsidRPr="008E3A7A">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8E3A7A">
        <w:rPr>
          <w:sz w:val="8"/>
          <w:szCs w:val="10"/>
        </w:rPr>
        <w:t>biogeophysical</w:t>
      </w:r>
      <w:proofErr w:type="spellEnd"/>
      <w:r w:rsidRPr="008E3A7A">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8E3A7A">
        <w:rPr>
          <w:sz w:val="8"/>
          <w:szCs w:val="10"/>
        </w:rPr>
        <w:t>Totterdell</w:t>
      </w:r>
      <w:proofErr w:type="spellEnd"/>
      <w:r w:rsidRPr="008E3A7A">
        <w:rPr>
          <w:sz w:val="8"/>
          <w:szCs w:val="10"/>
        </w:rPr>
        <w:t xml:space="preserve">, 2000; </w:t>
      </w:r>
      <w:proofErr w:type="spellStart"/>
      <w:r w:rsidRPr="008E3A7A">
        <w:rPr>
          <w:sz w:val="8"/>
          <w:szCs w:val="10"/>
        </w:rPr>
        <w:t>Hajima</w:t>
      </w:r>
      <w:proofErr w:type="spellEnd"/>
      <w:r w:rsidRPr="008E3A7A">
        <w:rPr>
          <w:sz w:val="8"/>
          <w:szCs w:val="10"/>
        </w:rPr>
        <w:t xml:space="preserve">, </w:t>
      </w:r>
      <w:proofErr w:type="spellStart"/>
      <w:r w:rsidRPr="008E3A7A">
        <w:rPr>
          <w:sz w:val="8"/>
          <w:szCs w:val="10"/>
        </w:rPr>
        <w:t>Tachiiri</w:t>
      </w:r>
      <w:proofErr w:type="spellEnd"/>
      <w:r w:rsidRPr="008E3A7A">
        <w:rPr>
          <w:sz w:val="8"/>
          <w:szCs w:val="10"/>
        </w:rPr>
        <w:t xml:space="preserve">, Ito, &amp; </w:t>
      </w:r>
      <w:proofErr w:type="spellStart"/>
      <w:r w:rsidRPr="008E3A7A">
        <w:rPr>
          <w:sz w:val="8"/>
          <w:szCs w:val="10"/>
        </w:rPr>
        <w:t>Kawamiya</w:t>
      </w:r>
      <w:proofErr w:type="spellEnd"/>
      <w:r w:rsidRPr="008E3A7A">
        <w:rPr>
          <w:sz w:val="8"/>
          <w:szCs w:val="10"/>
        </w:rPr>
        <w:t xml:space="preserve">, 2014; </w:t>
      </w:r>
      <w:proofErr w:type="spellStart"/>
      <w:r w:rsidRPr="008E3A7A">
        <w:rPr>
          <w:sz w:val="8"/>
          <w:szCs w:val="10"/>
        </w:rPr>
        <w:t>Knutti</w:t>
      </w:r>
      <w:proofErr w:type="spellEnd"/>
      <w:r w:rsidRPr="008E3A7A">
        <w:rPr>
          <w:sz w:val="8"/>
          <w:szCs w:val="10"/>
        </w:rPr>
        <w:t xml:space="preserve"> &amp; </w:t>
      </w:r>
      <w:proofErr w:type="spellStart"/>
      <w:r w:rsidRPr="008E3A7A">
        <w:rPr>
          <w:sz w:val="8"/>
          <w:szCs w:val="10"/>
        </w:rPr>
        <w:t>Rugenstein</w:t>
      </w:r>
      <w:proofErr w:type="spellEnd"/>
      <w:r w:rsidRPr="008E3A7A">
        <w:rPr>
          <w:sz w:val="8"/>
          <w:szCs w:val="10"/>
        </w:rPr>
        <w:t>, 2015; Rosenfeld, Sherwood, Wood, &amp; Donner, 2014). This produces a wide range of future scenarios.</w:t>
      </w:r>
    </w:p>
    <w:p w14:paraId="5805882E" w14:textId="77777777" w:rsidR="003F1C6D" w:rsidRPr="008E3A7A" w:rsidRDefault="003F1C6D" w:rsidP="003F1C6D">
      <w:pPr>
        <w:rPr>
          <w:sz w:val="8"/>
          <w:szCs w:val="10"/>
        </w:rPr>
      </w:pPr>
      <w:r w:rsidRPr="008E3A7A">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8E3A7A">
        <w:rPr>
          <w:sz w:val="8"/>
          <w:szCs w:val="10"/>
        </w:rPr>
        <w:t>Friedlingstein</w:t>
      </w:r>
      <w:proofErr w:type="spellEnd"/>
      <w:r w:rsidRPr="008E3A7A">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8E3A7A">
        <w:rPr>
          <w:sz w:val="8"/>
          <w:szCs w:val="10"/>
        </w:rPr>
        <w:t>biogeophysical</w:t>
      </w:r>
      <w:proofErr w:type="spellEnd"/>
      <w:r w:rsidRPr="008E3A7A">
        <w:rPr>
          <w:sz w:val="8"/>
          <w:szCs w:val="10"/>
        </w:rPr>
        <w:t xml:space="preserve"> feedback mechanisms perpetuate drought conditions. The underlying mechanism here </w:t>
      </w:r>
      <w:r w:rsidRPr="008E3A7A">
        <w:rPr>
          <w:sz w:val="8"/>
          <w:szCs w:val="10"/>
        </w:rPr>
        <w:lastRenderedPageBreak/>
        <w:t>is that losses in vegetation increases the surface albedo, which suppresses rainfall, and thus enhances future vegetation loss and more suppression of rainfall—thereby initiating or prolonging a drought (</w:t>
      </w:r>
      <w:proofErr w:type="spellStart"/>
      <w:r w:rsidRPr="008E3A7A">
        <w:rPr>
          <w:sz w:val="8"/>
          <w:szCs w:val="10"/>
        </w:rPr>
        <w:t>Chamey</w:t>
      </w:r>
      <w:proofErr w:type="spellEnd"/>
      <w:r w:rsidRPr="008E3A7A">
        <w:rPr>
          <w:sz w:val="8"/>
          <w:szCs w:val="10"/>
        </w:rPr>
        <w:t>, Stone, &amp; Quirk, 1975). To top it off, overgrazing depletes the soil, leading to augmented vegetation loss (</w:t>
      </w:r>
      <w:proofErr w:type="spellStart"/>
      <w:r w:rsidRPr="008E3A7A">
        <w:rPr>
          <w:sz w:val="8"/>
          <w:szCs w:val="10"/>
        </w:rPr>
        <w:t>Anderies</w:t>
      </w:r>
      <w:proofErr w:type="spellEnd"/>
      <w:r w:rsidRPr="008E3A7A">
        <w:rPr>
          <w:sz w:val="8"/>
          <w:szCs w:val="10"/>
        </w:rPr>
        <w:t>, Janssen, &amp; Walker, 2002).</w:t>
      </w:r>
    </w:p>
    <w:p w14:paraId="6746409F" w14:textId="77777777" w:rsidR="003F1C6D" w:rsidRPr="008E3A7A" w:rsidRDefault="003F1C6D" w:rsidP="003F1C6D">
      <w:pPr>
        <w:rPr>
          <w:sz w:val="8"/>
          <w:szCs w:val="16"/>
        </w:rPr>
      </w:pPr>
      <w:r w:rsidRPr="008E3A7A">
        <w:rPr>
          <w:sz w:val="8"/>
          <w:szCs w:val="10"/>
        </w:rPr>
        <w:t xml:space="preserve">Climate change often also increases the risk of forest fires, </w:t>
      </w:r>
      <w:proofErr w:type="gramStart"/>
      <w:r w:rsidRPr="008E3A7A">
        <w:rPr>
          <w:sz w:val="8"/>
          <w:szCs w:val="10"/>
        </w:rPr>
        <w:t>as a result of</w:t>
      </w:r>
      <w:proofErr w:type="gramEnd"/>
      <w:r w:rsidRPr="008E3A7A">
        <w:rPr>
          <w:sz w:val="8"/>
          <w:szCs w:val="10"/>
        </w:rPr>
        <w:t xml:space="preserve"> higher temperatures and persistent drought conditions. The expectation is that forest fires will become more frequent and severe with climate warming and drought (</w:t>
      </w:r>
      <w:proofErr w:type="spellStart"/>
      <w:r w:rsidRPr="008E3A7A">
        <w:rPr>
          <w:sz w:val="8"/>
          <w:szCs w:val="10"/>
        </w:rPr>
        <w:t>Scholze</w:t>
      </w:r>
      <w:proofErr w:type="spellEnd"/>
      <w:r w:rsidRPr="008E3A7A">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8E3A7A">
        <w:rPr>
          <w:sz w:val="8"/>
          <w:szCs w:val="10"/>
        </w:rPr>
        <w:t>Jin</w:t>
      </w:r>
      <w:proofErr w:type="spellEnd"/>
      <w:r w:rsidRPr="008E3A7A">
        <w:rPr>
          <w:sz w:val="8"/>
          <w:szCs w:val="10"/>
        </w:rPr>
        <w:t xml:space="preserve"> et al., 2015), was realized in December 2017, with the largest fire in the history of California (the “Thomas fire” that burned 282,000 acres, https://www.vox.com/2017/12/27/16822180/thomas-fire-california-largest-wildfire). </w:t>
      </w:r>
      <w:r w:rsidRPr="008E3A7A">
        <w:rPr>
          <w:rStyle w:val="StyleUnderline"/>
        </w:rPr>
        <w:t xml:space="preserve">This catastrophic fire embodies the sorts of positive feedbacks and interacting factors </w:t>
      </w:r>
      <w:r w:rsidRPr="008E3A7A">
        <w:rPr>
          <w:rStyle w:val="StyleUnderline"/>
          <w:highlight w:val="cyan"/>
        </w:rPr>
        <w:t xml:space="preserve">that could </w:t>
      </w:r>
      <w:r w:rsidRPr="008E3A7A">
        <w:rPr>
          <w:rStyle w:val="Emphasis"/>
          <w:highlight w:val="cyan"/>
        </w:rPr>
        <w:t>catch humanity off-guard</w:t>
      </w:r>
      <w:r w:rsidRPr="008E3A7A">
        <w:rPr>
          <w:sz w:val="14"/>
          <w:highlight w:val="cyan"/>
        </w:rPr>
        <w:t xml:space="preserve"> </w:t>
      </w:r>
      <w:r w:rsidRPr="008E3A7A">
        <w:rPr>
          <w:rStyle w:val="StyleUnderline"/>
          <w:highlight w:val="cyan"/>
        </w:rPr>
        <w:t>and produce</w:t>
      </w:r>
      <w:r w:rsidRPr="008E3A7A">
        <w:rPr>
          <w:rStyle w:val="StyleUnderline"/>
        </w:rPr>
        <w:t xml:space="preserve"> a true </w:t>
      </w:r>
      <w:r w:rsidRPr="008E3A7A">
        <w:rPr>
          <w:rStyle w:val="Emphasis"/>
          <w:highlight w:val="cyan"/>
        </w:rPr>
        <w:t>apocalyptic event</w:t>
      </w:r>
      <w:r w:rsidRPr="008E3A7A">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8E3A7A">
        <w:rPr>
          <w:sz w:val="8"/>
          <w:szCs w:val="16"/>
        </w:rPr>
        <w:t>Of course</w:t>
      </w:r>
      <w:proofErr w:type="gramEnd"/>
      <w:r w:rsidRPr="008E3A7A">
        <w:rPr>
          <w:sz w:val="8"/>
          <w:szCs w:val="16"/>
        </w:rPr>
        <w:t xml:space="preserve"> the record-fire released CO2 into the atmosphere, thereby contributing to future warming.</w:t>
      </w:r>
    </w:p>
    <w:p w14:paraId="0D2A13E4" w14:textId="77777777" w:rsidR="003F1C6D" w:rsidRPr="008E3A7A" w:rsidRDefault="003F1C6D" w:rsidP="003F1C6D">
      <w:pPr>
        <w:rPr>
          <w:sz w:val="8"/>
          <w:szCs w:val="16"/>
        </w:rPr>
      </w:pPr>
      <w:r w:rsidRPr="008E3A7A">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8E3A7A">
        <w:rPr>
          <w:sz w:val="8"/>
          <w:szCs w:val="16"/>
        </w:rPr>
        <w:t>as a consequence of</w:t>
      </w:r>
      <w:proofErr w:type="gramEnd"/>
      <w:r w:rsidRPr="008E3A7A">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E3A7A">
        <w:rPr>
          <w:sz w:val="8"/>
          <w:szCs w:val="16"/>
        </w:rPr>
        <w:t>Wetherald</w:t>
      </w:r>
      <w:proofErr w:type="spellEnd"/>
      <w:r w:rsidRPr="008E3A7A">
        <w:rPr>
          <w:sz w:val="8"/>
          <w:szCs w:val="16"/>
        </w:rPr>
        <w:t>, 1967).</w:t>
      </w:r>
    </w:p>
    <w:p w14:paraId="2249DC89" w14:textId="77777777" w:rsidR="003F1C6D" w:rsidRPr="008E3A7A" w:rsidRDefault="003F1C6D" w:rsidP="003F1C6D">
      <w:pPr>
        <w:rPr>
          <w:sz w:val="8"/>
          <w:szCs w:val="16"/>
        </w:rPr>
      </w:pPr>
      <w:r w:rsidRPr="008E3A7A">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E3A7A">
        <w:rPr>
          <w:sz w:val="8"/>
          <w:szCs w:val="16"/>
        </w:rPr>
        <w:t>Lashof</w:t>
      </w:r>
      <w:proofErr w:type="spellEnd"/>
      <w:r w:rsidRPr="008E3A7A">
        <w:rPr>
          <w:sz w:val="8"/>
          <w:szCs w:val="16"/>
        </w:rPr>
        <w:t xml:space="preserve">, DeAngelo, </w:t>
      </w:r>
      <w:proofErr w:type="spellStart"/>
      <w:r w:rsidRPr="008E3A7A">
        <w:rPr>
          <w:sz w:val="8"/>
          <w:szCs w:val="16"/>
        </w:rPr>
        <w:t>Saleska</w:t>
      </w:r>
      <w:proofErr w:type="spellEnd"/>
      <w:r w:rsidRPr="008E3A7A">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8E3A7A">
        <w:rPr>
          <w:sz w:val="8"/>
          <w:szCs w:val="16"/>
        </w:rPr>
        <w:t>Burgman</w:t>
      </w:r>
      <w:proofErr w:type="spellEnd"/>
      <w:r w:rsidRPr="008E3A7A">
        <w:rPr>
          <w:sz w:val="8"/>
          <w:szCs w:val="16"/>
        </w:rPr>
        <w:t>, &amp; Norris, 2009).</w:t>
      </w:r>
    </w:p>
    <w:p w14:paraId="069E2AEC" w14:textId="77777777" w:rsidR="003F1C6D" w:rsidRDefault="003F1C6D" w:rsidP="003F1C6D">
      <w:r w:rsidRPr="008E3A7A">
        <w:rPr>
          <w:rStyle w:val="StyleUnderline"/>
        </w:rPr>
        <w:t>The key lesson from the long list of potentially positive feedbacks and their interactions is that</w:t>
      </w:r>
      <w:r w:rsidRPr="008E3A7A">
        <w:rPr>
          <w:sz w:val="14"/>
        </w:rPr>
        <w:t xml:space="preserve"> </w:t>
      </w:r>
      <w:r w:rsidRPr="008E3A7A">
        <w:rPr>
          <w:rStyle w:val="Emphasis"/>
          <w:highlight w:val="cyan"/>
        </w:rPr>
        <w:t>runaway climate change</w:t>
      </w:r>
      <w:r w:rsidRPr="008E3A7A">
        <w:rPr>
          <w:rStyle w:val="StyleUnderline"/>
        </w:rPr>
        <w:t xml:space="preserve">, and runaway perturbations </w:t>
      </w:r>
      <w:proofErr w:type="gramStart"/>
      <w:r w:rsidRPr="008E3A7A">
        <w:rPr>
          <w:rStyle w:val="StyleUnderline"/>
        </w:rPr>
        <w:t>have to</w:t>
      </w:r>
      <w:proofErr w:type="gramEnd"/>
      <w:r w:rsidRPr="008E3A7A">
        <w:rPr>
          <w:rStyle w:val="StyleUnderline"/>
        </w:rPr>
        <w:t xml:space="preserve"> be </w:t>
      </w:r>
      <w:r w:rsidRPr="008E3A7A">
        <w:rPr>
          <w:rStyle w:val="Emphasis"/>
          <w:highlight w:val="cyan"/>
        </w:rPr>
        <w:t>take</w:t>
      </w:r>
      <w:r w:rsidRPr="008E3A7A">
        <w:rPr>
          <w:rStyle w:val="StyleUnderline"/>
        </w:rPr>
        <w:t xml:space="preserve">n </w:t>
      </w:r>
      <w:r w:rsidRPr="008E3A7A">
        <w:rPr>
          <w:rStyle w:val="StyleUnderline"/>
          <w:highlight w:val="cyan"/>
        </w:rPr>
        <w:t>as a serious possibility</w:t>
      </w:r>
      <w:r w:rsidRPr="008E3A7A">
        <w:rPr>
          <w:sz w:val="14"/>
        </w:rPr>
        <w:t xml:space="preserve">. Table 2 is just a snapshot of the type of feedbacks that have been identified (see Supplementary material for a more thorough explanation of positive feedback loops). However, </w:t>
      </w:r>
      <w:r w:rsidRPr="008E3A7A">
        <w:rPr>
          <w:rStyle w:val="StyleUnderline"/>
        </w:rPr>
        <w:t xml:space="preserve">this list is not </w:t>
      </w:r>
      <w:proofErr w:type="gramStart"/>
      <w:r w:rsidRPr="008E3A7A">
        <w:rPr>
          <w:rStyle w:val="StyleUnderline"/>
        </w:rPr>
        <w:t>exhaustive</w:t>
      </w:r>
      <w:proofErr w:type="gramEnd"/>
      <w:r w:rsidRPr="008E3A7A">
        <w:rPr>
          <w:rStyle w:val="StyleUnderline"/>
        </w:rPr>
        <w:t xml:space="preserve"> and the </w:t>
      </w:r>
      <w:r w:rsidRPr="008E3A7A">
        <w:rPr>
          <w:rStyle w:val="StyleUnderline"/>
          <w:highlight w:val="cyan"/>
        </w:rPr>
        <w:t>possibility of undiscovered</w:t>
      </w:r>
      <w:r w:rsidRPr="008E3A7A">
        <w:rPr>
          <w:rStyle w:val="StyleUnderline"/>
        </w:rPr>
        <w:t xml:space="preserve"> positive </w:t>
      </w:r>
      <w:r w:rsidRPr="008E3A7A">
        <w:rPr>
          <w:rStyle w:val="StyleUnderline"/>
          <w:highlight w:val="cyan"/>
        </w:rPr>
        <w:t>feedbacks portends</w:t>
      </w:r>
      <w:r w:rsidRPr="008E3A7A">
        <w:rPr>
          <w:rStyle w:val="StyleUnderline"/>
        </w:rPr>
        <w:t xml:space="preserve"> </w:t>
      </w:r>
      <w:r w:rsidRPr="008E3A7A">
        <w:rPr>
          <w:rStyle w:val="Emphasis"/>
        </w:rPr>
        <w:t xml:space="preserve">even </w:t>
      </w:r>
      <w:r w:rsidRPr="008E3A7A">
        <w:rPr>
          <w:rStyle w:val="Emphasis"/>
          <w:highlight w:val="cyan"/>
        </w:rPr>
        <w:t>great</w:t>
      </w:r>
      <w:r w:rsidRPr="008E3A7A">
        <w:rPr>
          <w:rStyle w:val="Emphasis"/>
        </w:rPr>
        <w:t xml:space="preserve">er </w:t>
      </w:r>
      <w:r w:rsidRPr="008E3A7A">
        <w:rPr>
          <w:rStyle w:val="Emphasis"/>
          <w:highlight w:val="cyan"/>
        </w:rPr>
        <w:t>existential risks</w:t>
      </w:r>
      <w:r w:rsidRPr="008E3A7A">
        <w:rPr>
          <w:sz w:val="14"/>
        </w:rPr>
        <w:t xml:space="preserve">. </w:t>
      </w:r>
      <w:r w:rsidRPr="008E3A7A">
        <w:rPr>
          <w:rStyle w:val="StyleUnderline"/>
        </w:rPr>
        <w:t>The many environmental crises humankind has previously averted</w:t>
      </w:r>
      <w:r w:rsidRPr="008E3A7A">
        <w:rPr>
          <w:sz w:val="14"/>
        </w:rPr>
        <w:t xml:space="preserve"> (famine, ozone depletion, London fog, water pollution, etc.) </w:t>
      </w:r>
      <w:r w:rsidRPr="008E3A7A">
        <w:rPr>
          <w:rStyle w:val="StyleUnderline"/>
        </w:rPr>
        <w:t>were averted because of political will based on solid scientific understanding.</w:t>
      </w:r>
      <w:r w:rsidRPr="008E3A7A">
        <w:rPr>
          <w:sz w:val="14"/>
        </w:rPr>
        <w:t xml:space="preserve"> </w:t>
      </w:r>
      <w:r w:rsidRPr="008E3A7A">
        <w:rPr>
          <w:rStyle w:val="StyleUnderline"/>
        </w:rPr>
        <w:t>We cannot count on complete scientific understanding when it comes to positive feedback loops and climate change</w:t>
      </w:r>
      <w:r w:rsidRPr="008E3A7A">
        <w:t>.</w:t>
      </w:r>
    </w:p>
    <w:p w14:paraId="0EB1A8E9" w14:textId="380CD0D6" w:rsidR="003F1C6D" w:rsidRDefault="003F1C6D" w:rsidP="003F1C6D"/>
    <w:p w14:paraId="5EB48625" w14:textId="77777777" w:rsidR="003F1C6D" w:rsidRPr="003F1C6D" w:rsidRDefault="003F1C6D" w:rsidP="003F1C6D"/>
    <w:p w14:paraId="442CE3E6" w14:textId="23137B5F" w:rsidR="007E3D0F" w:rsidRPr="006C6EEA" w:rsidRDefault="00410F86" w:rsidP="00410F86">
      <w:pPr>
        <w:pStyle w:val="Heading2"/>
      </w:pPr>
      <w:r>
        <w:lastRenderedPageBreak/>
        <w:t xml:space="preserve">ADVANTAGE </w:t>
      </w:r>
      <w:r w:rsidR="003F1C6D">
        <w:t xml:space="preserve">1 </w:t>
      </w:r>
      <w:r>
        <w:t xml:space="preserve">– </w:t>
      </w:r>
      <w:r w:rsidR="003F1C6D">
        <w:t>Quarry</w:t>
      </w:r>
    </w:p>
    <w:p w14:paraId="0A07D248" w14:textId="15B99BE6" w:rsidR="007E3D0F" w:rsidRPr="006C6EEA" w:rsidRDefault="007E3D0F" w:rsidP="007E3D0F">
      <w:pPr>
        <w:pStyle w:val="Heading4"/>
        <w:rPr>
          <w:rFonts w:cs="Calibri"/>
        </w:rPr>
      </w:pPr>
      <w:r w:rsidRPr="006C6EEA">
        <w:rPr>
          <w:rFonts w:cs="Calibri"/>
        </w:rPr>
        <w:t>Asteroid mining</w:t>
      </w:r>
      <w:r w:rsidR="00F7571D">
        <w:rPr>
          <w:rFonts w:cs="Calibri"/>
        </w:rPr>
        <w:t xml:space="preserve"> and space activity</w:t>
      </w:r>
      <w:r w:rsidRPr="006C6EEA">
        <w:rPr>
          <w:rFonts w:cs="Calibri"/>
        </w:rPr>
        <w:t xml:space="preserve"> </w:t>
      </w:r>
      <w:r w:rsidRPr="00F7571D">
        <w:rPr>
          <w:rFonts w:cs="Calibri"/>
          <w:u w:val="single"/>
        </w:rPr>
        <w:t>spikes</w:t>
      </w:r>
      <w:r w:rsidRPr="006C6EEA">
        <w:rPr>
          <w:rFonts w:cs="Calibri"/>
        </w:rPr>
        <w:t xml:space="preserve"> the risk of satellite-dust collisions</w:t>
      </w:r>
    </w:p>
    <w:p w14:paraId="691AB8A5" w14:textId="77777777" w:rsidR="007E3D0F" w:rsidRPr="006C6EEA" w:rsidRDefault="007E3D0F" w:rsidP="007E3D0F">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9" w:history="1">
        <w:r w:rsidRPr="006C6EEA">
          <w:rPr>
            <w:rStyle w:val="Hyperlink"/>
          </w:rPr>
          <w:t>https://www.newscientist.com/article/mg22630235-100-dust-from-asteroid-mining-spells-danger-for-satellites/</w:t>
        </w:r>
      </w:hyperlink>
      <w:r w:rsidRPr="006C6EEA">
        <w:t>~~] TDI</w:t>
      </w:r>
    </w:p>
    <w:p w14:paraId="412A7D64" w14:textId="77777777" w:rsidR="007E3D0F" w:rsidRPr="006C6EEA" w:rsidRDefault="007E3D0F" w:rsidP="007E3D0F">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10" w:history="1">
        <w:r w:rsidRPr="006C6EEA">
          <w:rPr>
            <w:rStyle w:val="Hyperlink"/>
          </w:rPr>
          <w:t>https://arxiv.org/pdf/1505.03800.pdf</w:t>
        </w:r>
      </w:hyperlink>
    </w:p>
    <w:p w14:paraId="16192AF0" w14:textId="77777777" w:rsidR="007E3D0F" w:rsidRPr="006C6EEA" w:rsidRDefault="007E3D0F" w:rsidP="007E3D0F">
      <w:r w:rsidRPr="006C6EEA">
        <w:t>NASA chose the second option for its </w:t>
      </w:r>
      <w:hyperlink r:id="rId11" w:history="1">
        <w:r w:rsidRPr="006C6EEA">
          <w:rPr>
            <w:rStyle w:val="Hyperlink"/>
          </w:rPr>
          <w:t>Asteroid Redirect Mission</w:t>
        </w:r>
      </w:hyperlink>
      <w:r w:rsidRPr="006C6EEA">
        <w:t>, which aims to </w:t>
      </w:r>
      <w:hyperlink r:id="rId12"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5E910936" w14:textId="77777777" w:rsidR="007E3D0F" w:rsidRPr="006C6EEA" w:rsidRDefault="007E3D0F" w:rsidP="007E3D0F">
      <w:r w:rsidRPr="006C6EEA">
        <w:t>According to </w:t>
      </w:r>
      <w:hyperlink r:id="rId13"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7D1B3627" w14:textId="08C1D2E3" w:rsidR="007E3D0F" w:rsidRDefault="007E3D0F" w:rsidP="007E3D0F">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14" w:history="1">
        <w:r w:rsidRPr="006C6EEA">
          <w:rPr>
            <w:rStyle w:val="Hyperlink"/>
          </w:rPr>
          <w:t>arxiv.org/abs/1505.03800</w:t>
        </w:r>
      </w:hyperlink>
      <w:r w:rsidRPr="006C6EEA">
        <w:t>).</w:t>
      </w:r>
    </w:p>
    <w:p w14:paraId="0EC4144D" w14:textId="77777777" w:rsidR="006A33E2" w:rsidRDefault="006A33E2" w:rsidP="006A33E2"/>
    <w:p w14:paraId="17F978B2" w14:textId="49700FD4" w:rsidR="007E3D0F" w:rsidRPr="006C6EEA" w:rsidRDefault="007E3D0F" w:rsidP="007E3D0F">
      <w:pPr>
        <w:pStyle w:val="Heading4"/>
        <w:rPr>
          <w:rFonts w:cs="Calibri"/>
        </w:rPr>
      </w:pPr>
      <w:r w:rsidRPr="006C6EEA">
        <w:rPr>
          <w:rFonts w:cs="Calibri"/>
        </w:rPr>
        <w:t xml:space="preserve">Commercial </w:t>
      </w:r>
      <w:r w:rsidR="006A33E2">
        <w:rPr>
          <w:rFonts w:cs="Calibri"/>
        </w:rPr>
        <w:t>space</w:t>
      </w:r>
      <w:r w:rsidRPr="006C6EEA">
        <w:rPr>
          <w:rFonts w:cs="Calibri"/>
        </w:rPr>
        <w:t xml:space="preserve"> launch produce</w:t>
      </w:r>
      <w:r w:rsidR="006A33E2">
        <w:rPr>
          <w:rFonts w:cs="Calibri"/>
        </w:rPr>
        <w:t>s</w:t>
      </w:r>
      <w:r w:rsidRPr="006C6EEA">
        <w:rPr>
          <w:rFonts w:cs="Calibri"/>
        </w:rPr>
        <w:t xml:space="preserve"> </w:t>
      </w:r>
      <w:r w:rsidRPr="00F7571D">
        <w:rPr>
          <w:rFonts w:cs="Calibri"/>
          <w:u w:val="single"/>
        </w:rPr>
        <w:t>space clutter</w:t>
      </w:r>
      <w:r w:rsidR="00F7571D" w:rsidRPr="00F7571D">
        <w:rPr>
          <w:rFonts w:cs="Calibri"/>
        </w:rPr>
        <w:t xml:space="preserve"> </w:t>
      </w:r>
      <w:r w:rsidRPr="006C6EEA">
        <w:rPr>
          <w:rFonts w:cs="Calibri"/>
        </w:rPr>
        <w:t>—increased debris reach</w:t>
      </w:r>
      <w:r w:rsidR="00F7571D">
        <w:rPr>
          <w:rFonts w:cs="Calibri"/>
        </w:rPr>
        <w:t>es</w:t>
      </w:r>
      <w:r w:rsidRPr="006C6EEA">
        <w:rPr>
          <w:rFonts w:cs="Calibri"/>
        </w:rPr>
        <w:t xml:space="preserve"> a tipping point</w:t>
      </w:r>
      <w:r w:rsidR="00F7571D">
        <w:rPr>
          <w:rFonts w:cs="Calibri"/>
        </w:rPr>
        <w:t xml:space="preserve"> which exponentially spirals –</w:t>
      </w:r>
      <w:r>
        <w:rPr>
          <w:rFonts w:cs="Calibri"/>
        </w:rPr>
        <w:t xml:space="preserve"> AND private companies are impossible to contro</w:t>
      </w:r>
      <w:r w:rsidR="00F7571D">
        <w:rPr>
          <w:rFonts w:cs="Calibri"/>
        </w:rPr>
        <w:t xml:space="preserve">l, so </w:t>
      </w:r>
      <w:r>
        <w:rPr>
          <w:rFonts w:cs="Calibri"/>
        </w:rPr>
        <w:t>only space decolonization solves</w:t>
      </w:r>
    </w:p>
    <w:p w14:paraId="58980853" w14:textId="77777777" w:rsidR="007E3D0F" w:rsidRPr="006C6EEA" w:rsidRDefault="007E3D0F" w:rsidP="007E3D0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5" w:history="1">
        <w:r w:rsidRPr="006C6EEA">
          <w:rPr>
            <w:rStyle w:val="Hyperlink"/>
          </w:rPr>
          <w:t>https://newrepublic.com/article/160303/monetizing-final-frontier</w:t>
        </w:r>
      </w:hyperlink>
      <w:r w:rsidRPr="006C6EEA">
        <w:t>] TDI</w:t>
      </w:r>
    </w:p>
    <w:p w14:paraId="5B8432D0" w14:textId="77777777" w:rsidR="007E3D0F" w:rsidRPr="006C6EEA" w:rsidRDefault="007E3D0F" w:rsidP="007E3D0F">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w:t>
      </w:r>
      <w:r w:rsidRPr="006C6EEA">
        <w:rPr>
          <w:sz w:val="12"/>
        </w:rPr>
        <w:lastRenderedPageBreak/>
        <w:t xml:space="preserve">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99E4D85" w14:textId="77777777" w:rsidR="007E3D0F" w:rsidRPr="00A96A1A" w:rsidRDefault="007E3D0F" w:rsidP="007E3D0F">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1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4910E01A" w14:textId="77777777" w:rsidR="007E3D0F" w:rsidRPr="00A96A1A" w:rsidRDefault="007E3D0F" w:rsidP="007E3D0F">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277217CB" w14:textId="77777777" w:rsidR="007E3D0F" w:rsidRPr="00A96A1A" w:rsidRDefault="007E3D0F" w:rsidP="007E3D0F">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7" w:tgtFrame="_blank" w:history="1">
        <w:r w:rsidRPr="00A96A1A">
          <w:rPr>
            <w:rStyle w:val="Hyperlink"/>
            <w:sz w:val="12"/>
            <w:szCs w:val="12"/>
          </w:rPr>
          <w:t>bust illegal deforestation</w:t>
        </w:r>
      </w:hyperlink>
      <w:r w:rsidRPr="00A96A1A">
        <w:rPr>
          <w:sz w:val="12"/>
          <w:szCs w:val="12"/>
        </w:rPr>
        <w:t>.</w:t>
      </w:r>
    </w:p>
    <w:p w14:paraId="5F07921F" w14:textId="77777777" w:rsidR="007E3D0F" w:rsidRPr="00A96A1A" w:rsidRDefault="007E3D0F" w:rsidP="007E3D0F">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rsidR="00E45901">
        <w:fldChar w:fldCharType="begin"/>
      </w:r>
      <w:r w:rsidR="00E45901">
        <w:instrText xml:space="preserve"> HYPERLINK "https://www.leolabs.space/" \t "_blank" </w:instrText>
      </w:r>
      <w:r w:rsidR="00E45901">
        <w:fldChar w:fldCharType="separate"/>
      </w:r>
      <w:r w:rsidRPr="00A96A1A">
        <w:rPr>
          <w:rStyle w:val="Hyperlink"/>
          <w:sz w:val="12"/>
          <w:szCs w:val="12"/>
        </w:rPr>
        <w:t>LeoLabs</w:t>
      </w:r>
      <w:proofErr w:type="spellEnd"/>
      <w:r w:rsidR="00E45901">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407DA520" w14:textId="77777777" w:rsidR="007E3D0F" w:rsidRPr="00A96A1A" w:rsidRDefault="007E3D0F" w:rsidP="007E3D0F">
      <w:pPr>
        <w:rPr>
          <w:sz w:val="12"/>
          <w:szCs w:val="12"/>
        </w:rPr>
      </w:pPr>
      <w:r w:rsidRPr="00A96A1A">
        <w:rPr>
          <w:sz w:val="12"/>
          <w:szCs w:val="12"/>
        </w:rPr>
        <w:t>“Sometimes I think that we might need to have some terrible collision event happening for the world to kind of come together and take it seriously.”</w:t>
      </w:r>
    </w:p>
    <w:p w14:paraId="2F348BC0" w14:textId="77777777" w:rsidR="007E3D0F" w:rsidRPr="00A96A1A" w:rsidRDefault="007E3D0F" w:rsidP="007E3D0F">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w:t>
      </w:r>
      <w:r w:rsidRPr="00A96A1A">
        <w:rPr>
          <w:rStyle w:val="StyleUnderline"/>
        </w:rPr>
        <w:lastRenderedPageBreak/>
        <w:t xml:space="preserve">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0DE21766" w14:textId="77777777" w:rsidR="007E3D0F" w:rsidRPr="00A96A1A" w:rsidRDefault="007E3D0F" w:rsidP="007E3D0F">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5A864F2" w14:textId="77777777" w:rsidR="007E3D0F" w:rsidRPr="00A96A1A" w:rsidRDefault="007E3D0F" w:rsidP="007E3D0F">
      <w:pPr>
        <w:rPr>
          <w:sz w:val="12"/>
          <w:szCs w:val="12"/>
        </w:rPr>
      </w:pPr>
      <w:r w:rsidRPr="00A96A1A">
        <w:rPr>
          <w:sz w:val="12"/>
          <w:szCs w:val="12"/>
        </w:rPr>
        <w:t>The most proximal market, according to investors, is probably the development of </w:t>
      </w:r>
      <w:hyperlink r:id="rId18"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rsidR="00E45901">
        <w:fldChar w:fldCharType="begin"/>
      </w:r>
      <w:r w:rsidR="00E45901">
        <w:instrText xml:space="preserve"> HYPERLINK "https://nanoracks.com/" \t "_blank" </w:instrText>
      </w:r>
      <w:r w:rsidR="00E45901">
        <w:fldChar w:fldCharType="separate"/>
      </w:r>
      <w:r w:rsidRPr="00A96A1A">
        <w:rPr>
          <w:rStyle w:val="Hyperlink"/>
          <w:sz w:val="12"/>
          <w:szCs w:val="12"/>
        </w:rPr>
        <w:t>Nanoracks</w:t>
      </w:r>
      <w:proofErr w:type="spellEnd"/>
      <w:r w:rsidR="00E45901">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rsidR="00E45901">
        <w:fldChar w:fldCharType="begin"/>
      </w:r>
      <w:r w:rsidR="00E45901">
        <w:instrText xml:space="preserve"> HYPERLINK "https://www.nasa.gov/mission_pages/cubesats/overview" \t "_blank" </w:instrText>
      </w:r>
      <w:r w:rsidR="00E45901">
        <w:fldChar w:fldCharType="separate"/>
      </w:r>
      <w:r w:rsidRPr="00A96A1A">
        <w:rPr>
          <w:rStyle w:val="Hyperlink"/>
          <w:sz w:val="12"/>
          <w:szCs w:val="12"/>
        </w:rPr>
        <w:t>Cubesats</w:t>
      </w:r>
      <w:proofErr w:type="spellEnd"/>
      <w:r w:rsidR="00E45901">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183556EE" w14:textId="77777777" w:rsidR="007E3D0F" w:rsidRPr="00A96A1A" w:rsidRDefault="007E3D0F" w:rsidP="007E3D0F">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5154B915" w14:textId="77777777" w:rsidR="007E3D0F" w:rsidRPr="00A96A1A" w:rsidRDefault="007E3D0F" w:rsidP="007E3D0F">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3A4D458D" w14:textId="77777777" w:rsidR="007E3D0F" w:rsidRPr="00A96A1A" w:rsidRDefault="007E3D0F" w:rsidP="007E3D0F">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9" w:tgtFrame="_blank" w:history="1">
        <w:r w:rsidRPr="00A96A1A">
          <w:rPr>
            <w:rStyle w:val="Hyperlink"/>
            <w:sz w:val="12"/>
            <w:szCs w:val="12"/>
          </w:rPr>
          <w:t>announced</w:t>
        </w:r>
      </w:hyperlink>
      <w:r w:rsidRPr="00A96A1A">
        <w:rPr>
          <w:sz w:val="12"/>
          <w:szCs w:val="12"/>
        </w:rPr>
        <w:t> the goal of returning NASA astronauts to the lunar surface; India </w:t>
      </w:r>
      <w:hyperlink r:id="rId20" w:tgtFrame="_blank" w:history="1">
        <w:r w:rsidRPr="00A96A1A">
          <w:rPr>
            <w:rStyle w:val="Hyperlink"/>
            <w:sz w:val="12"/>
            <w:szCs w:val="12"/>
          </w:rPr>
          <w:t>tried and failed</w:t>
        </w:r>
      </w:hyperlink>
      <w:r w:rsidRPr="00A96A1A">
        <w:rPr>
          <w:sz w:val="12"/>
          <w:szCs w:val="12"/>
        </w:rPr>
        <w:t> to put a lander down; and last year, </w:t>
      </w:r>
      <w:hyperlink r:id="rId21" w:tgtFrame="_blank" w:history="1">
        <w:r w:rsidRPr="00A96A1A">
          <w:rPr>
            <w:rStyle w:val="Hyperlink"/>
            <w:sz w:val="12"/>
            <w:szCs w:val="12"/>
          </w:rPr>
          <w:t>China succeeded</w:t>
        </w:r>
      </w:hyperlink>
      <w:r w:rsidRPr="00A96A1A">
        <w:rPr>
          <w:sz w:val="12"/>
          <w:szCs w:val="12"/>
        </w:rPr>
        <w:t>. NASA is currently planning to build a lunar </w:t>
      </w:r>
      <w:hyperlink r:id="rId22"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417213C8" w14:textId="77777777" w:rsidR="007E3D0F" w:rsidRPr="00A96A1A" w:rsidRDefault="007E3D0F" w:rsidP="007E3D0F">
      <w:pPr>
        <w:rPr>
          <w:sz w:val="12"/>
          <w:szCs w:val="12"/>
        </w:rPr>
      </w:pPr>
      <w:r w:rsidRPr="00A96A1A">
        <w:rPr>
          <w:sz w:val="12"/>
          <w:szCs w:val="12"/>
        </w:rPr>
        <w:t>What, exactly, made the moon sexy again? The </w:t>
      </w:r>
      <w:hyperlink r:id="rId23"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24"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06DA62A" w14:textId="77777777" w:rsidR="007E3D0F" w:rsidRPr="00A96A1A" w:rsidRDefault="007E3D0F" w:rsidP="007E3D0F">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5"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6" w:tgtFrame="_blank" w:history="1">
        <w:r w:rsidRPr="00A96A1A">
          <w:rPr>
            <w:rStyle w:val="Hyperlink"/>
            <w:sz w:val="12"/>
            <w:szCs w:val="12"/>
          </w:rPr>
          <w:t>mostly toothless</w:t>
        </w:r>
      </w:hyperlink>
      <w:r w:rsidRPr="00A96A1A">
        <w:rPr>
          <w:sz w:val="12"/>
          <w:szCs w:val="12"/>
        </w:rPr>
        <w:t>; no country that has launched humans into space ever signed it.</w:t>
      </w:r>
    </w:p>
    <w:p w14:paraId="198C702D" w14:textId="77777777" w:rsidR="007E3D0F" w:rsidRPr="00A96A1A" w:rsidRDefault="007E3D0F" w:rsidP="007E3D0F">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7"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8"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9" w:tgtFrame="_blank" w:history="1">
        <w:r w:rsidRPr="00A96A1A">
          <w:rPr>
            <w:rStyle w:val="Hyperlink"/>
            <w:sz w:val="12"/>
            <w:szCs w:val="12"/>
          </w:rPr>
          <w:t>hello, Luxembourg</w:t>
        </w:r>
      </w:hyperlink>
      <w:r w:rsidRPr="00A96A1A">
        <w:rPr>
          <w:sz w:val="12"/>
          <w:szCs w:val="12"/>
        </w:rPr>
        <w:t>—are following suit.</w:t>
      </w:r>
    </w:p>
    <w:p w14:paraId="3BB83CCC" w14:textId="77777777" w:rsidR="007E3D0F" w:rsidRPr="00A96A1A" w:rsidRDefault="007E3D0F" w:rsidP="007E3D0F">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30"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26013EC5" w14:textId="77777777" w:rsidR="007E3D0F" w:rsidRPr="00A96A1A" w:rsidRDefault="007E3D0F" w:rsidP="007E3D0F">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18D1CB2F" w14:textId="77777777" w:rsidR="007E3D0F" w:rsidRPr="00A96A1A" w:rsidRDefault="007E3D0F" w:rsidP="007E3D0F">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31" w:tgtFrame="_blank" w:history="1">
        <w:r w:rsidRPr="00A96A1A">
          <w:rPr>
            <w:rStyle w:val="Hyperlink"/>
          </w:rPr>
          <w:t>The Consequential Frontier</w:t>
        </w:r>
      </w:hyperlink>
      <w:r w:rsidRPr="00A96A1A">
        <w:t>, said.</w:t>
      </w:r>
    </w:p>
    <w:p w14:paraId="436C85B8" w14:textId="77777777" w:rsidR="007E3D0F" w:rsidRPr="00A96A1A" w:rsidRDefault="007E3D0F" w:rsidP="007E3D0F">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552ADCD" w14:textId="77777777" w:rsidR="007E3D0F" w:rsidRPr="00A96A1A" w:rsidRDefault="007E3D0F" w:rsidP="007E3D0F">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3FE24FAA" w14:textId="77777777" w:rsidR="007E3D0F" w:rsidRPr="00A96A1A" w:rsidRDefault="007E3D0F" w:rsidP="007E3D0F">
      <w:pPr>
        <w:rPr>
          <w:sz w:val="12"/>
          <w:szCs w:val="12"/>
        </w:rPr>
      </w:pPr>
      <w:r w:rsidRPr="00A96A1A">
        <w:rPr>
          <w:sz w:val="12"/>
          <w:szCs w:val="12"/>
        </w:rPr>
        <w:lastRenderedPageBreak/>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6816FD74" w14:textId="77777777" w:rsidR="007E3D0F" w:rsidRPr="00A96A1A" w:rsidRDefault="007E3D0F" w:rsidP="007E3D0F">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rsidR="00E45901">
        <w:fldChar w:fldCharType="begin"/>
      </w:r>
      <w:r w:rsidR="00E45901">
        <w:instrText xml:space="preserve"> HYPERLINK "https://www.asterank.com/" \t "_blank" </w:instrText>
      </w:r>
      <w:r w:rsidR="00E45901">
        <w:fldChar w:fldCharType="separate"/>
      </w:r>
      <w:r w:rsidRPr="00A96A1A">
        <w:rPr>
          <w:rStyle w:val="Hyperlink"/>
          <w:sz w:val="12"/>
          <w:szCs w:val="12"/>
        </w:rPr>
        <w:t>Asterank</w:t>
      </w:r>
      <w:proofErr w:type="spellEnd"/>
      <w:r w:rsidR="00E45901">
        <w:rPr>
          <w:rStyle w:val="Hyperlink"/>
          <w:sz w:val="12"/>
          <w:szCs w:val="12"/>
        </w:rPr>
        <w:fldChar w:fldCharType="end"/>
      </w:r>
      <w:r w:rsidRPr="00A96A1A">
        <w:rPr>
          <w:sz w:val="12"/>
          <w:szCs w:val="12"/>
        </w:rPr>
        <w:t xml:space="preserve">” asteroid-value–ranking project. Another, </w:t>
      </w:r>
      <w:proofErr w:type="spellStart"/>
      <w:r w:rsidRPr="00A96A1A">
        <w:rPr>
          <w:sz w:val="12"/>
          <w:szCs w:val="12"/>
        </w:rPr>
        <w:t>Bennu</w:t>
      </w:r>
      <w:proofErr w:type="spellEnd"/>
      <w:r w:rsidRPr="00A96A1A">
        <w:rPr>
          <w:sz w:val="12"/>
          <w:szCs w:val="12"/>
        </w:rPr>
        <w:t xml:space="preserve">,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32"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55063D08" w14:textId="77777777" w:rsidR="007E3D0F" w:rsidRPr="00A96A1A" w:rsidRDefault="007E3D0F" w:rsidP="007E3D0F">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6B603957" w14:textId="77777777" w:rsidR="007E3D0F" w:rsidRPr="00A96A1A" w:rsidRDefault="007E3D0F" w:rsidP="007E3D0F">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6584ABD9" w14:textId="77777777" w:rsidR="007E3D0F" w:rsidRPr="00A96A1A" w:rsidRDefault="007E3D0F" w:rsidP="007E3D0F">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2DC19DBE" w14:textId="77777777" w:rsidR="007E3D0F" w:rsidRPr="00A96A1A" w:rsidRDefault="007E3D0F" w:rsidP="007E3D0F">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3"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77CD49CD" w14:textId="77777777" w:rsidR="007E3D0F" w:rsidRPr="00B710B2" w:rsidRDefault="007E3D0F" w:rsidP="007E3D0F">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4"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9953E21" w14:textId="77777777" w:rsidR="007E3D0F" w:rsidRPr="00B710B2" w:rsidRDefault="007E3D0F" w:rsidP="007E3D0F">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0D7D26D2" w14:textId="77777777" w:rsidR="007E3D0F" w:rsidRPr="00A96A1A" w:rsidRDefault="007E3D0F" w:rsidP="007E3D0F">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5470DEC" w14:textId="77777777" w:rsidR="007E3D0F" w:rsidRPr="00B710B2" w:rsidRDefault="007E3D0F" w:rsidP="007E3D0F">
      <w:pPr>
        <w:rPr>
          <w:sz w:val="12"/>
          <w:szCs w:val="12"/>
        </w:rPr>
      </w:pPr>
      <w:r w:rsidRPr="00B710B2">
        <w:rPr>
          <w:sz w:val="12"/>
          <w:szCs w:val="12"/>
        </w:rPr>
        <w:t>And that leads, in turn, to a corollary prophecy: Human rights in space are likely to be execrable, if they’re left up to the private sector.</w:t>
      </w:r>
    </w:p>
    <w:p w14:paraId="61EDE316" w14:textId="77777777" w:rsidR="007E3D0F" w:rsidRPr="00B710B2" w:rsidRDefault="007E3D0F" w:rsidP="007E3D0F">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5"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6"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7" w:tgtFrame="_blank" w:history="1">
        <w:r w:rsidRPr="00B710B2">
          <w:rPr>
            <w:rStyle w:val="Hyperlink"/>
            <w:sz w:val="12"/>
            <w:szCs w:val="12"/>
          </w:rPr>
          <w:t>peeing into bottles</w:t>
        </w:r>
      </w:hyperlink>
      <w:r w:rsidRPr="00B710B2">
        <w:rPr>
          <w:sz w:val="12"/>
          <w:szCs w:val="12"/>
        </w:rPr>
        <w:t> and </w:t>
      </w:r>
      <w:hyperlink r:id="rId38"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E2DA059" w14:textId="77777777" w:rsidR="007E3D0F" w:rsidRPr="00B710B2" w:rsidRDefault="007E3D0F" w:rsidP="007E3D0F">
      <w:pPr>
        <w:rPr>
          <w:sz w:val="12"/>
          <w:szCs w:val="12"/>
        </w:rPr>
      </w:pPr>
      <w:r w:rsidRPr="00B710B2">
        <w:rPr>
          <w:sz w:val="12"/>
          <w:szCs w:val="12"/>
        </w:rPr>
        <w:t xml:space="preserve">Charles </w:t>
      </w:r>
      <w:proofErr w:type="spellStart"/>
      <w:r w:rsidRPr="00B710B2">
        <w:rPr>
          <w:sz w:val="12"/>
          <w:szCs w:val="12"/>
        </w:rPr>
        <w:t>Cockell</w:t>
      </w:r>
      <w:proofErr w:type="spellEnd"/>
      <w:r w:rsidRPr="00B710B2">
        <w:rPr>
          <w:sz w:val="12"/>
          <w:szCs w:val="12"/>
        </w:rPr>
        <w:t xml:space="preserve">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376D82F9" w14:textId="77777777" w:rsidR="007E3D0F" w:rsidRPr="00B710B2" w:rsidRDefault="007E3D0F" w:rsidP="007E3D0F">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7F46620B" w14:textId="77777777" w:rsidR="007E3D0F" w:rsidRPr="00B710B2" w:rsidRDefault="007E3D0F" w:rsidP="007E3D0F">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4A2C4D29" w14:textId="77777777" w:rsidR="007E3D0F" w:rsidRPr="00B710B2" w:rsidRDefault="007E3D0F" w:rsidP="007E3D0F">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2098FFD4" w14:textId="77777777" w:rsidR="007E3D0F" w:rsidRPr="00B710B2" w:rsidRDefault="007E3D0F" w:rsidP="007E3D0F">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289B2B01" w14:textId="77777777" w:rsidR="007E3D0F" w:rsidRPr="00B710B2" w:rsidRDefault="007E3D0F" w:rsidP="007E3D0F">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63CD87AC" w14:textId="77777777" w:rsidR="007E3D0F" w:rsidRPr="00B710B2" w:rsidRDefault="007E3D0F" w:rsidP="007E3D0F">
      <w:pPr>
        <w:rPr>
          <w:sz w:val="12"/>
          <w:szCs w:val="12"/>
        </w:rPr>
      </w:pPr>
      <w:proofErr w:type="gramStart"/>
      <w:r w:rsidRPr="00B710B2">
        <w:rPr>
          <w:sz w:val="12"/>
          <w:szCs w:val="12"/>
        </w:rPr>
        <w:lastRenderedPageBreak/>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5EDAC82B" w14:textId="77777777" w:rsidR="007E3D0F" w:rsidRPr="00A96A1A" w:rsidRDefault="007E3D0F" w:rsidP="007E3D0F">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39"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A3E0F0A" w14:textId="77777777" w:rsidR="007E3D0F" w:rsidRPr="00B710B2" w:rsidRDefault="007E3D0F" w:rsidP="007E3D0F">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09D397F3" w14:textId="77777777" w:rsidR="007E3D0F" w:rsidRPr="00A96A1A" w:rsidRDefault="007E3D0F" w:rsidP="007E3D0F">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5790A4A" w14:textId="77777777" w:rsidR="007E3D0F" w:rsidRDefault="007E3D0F" w:rsidP="007E3D0F"/>
    <w:p w14:paraId="5F8C7785" w14:textId="1892A71C" w:rsidR="007E3D0F" w:rsidRPr="004D4860" w:rsidRDefault="007E3D0F" w:rsidP="007E3D0F">
      <w:pPr>
        <w:pStyle w:val="Heading4"/>
      </w:pPr>
      <w:r>
        <w:t xml:space="preserve">Private space companies </w:t>
      </w:r>
      <w:r w:rsidRPr="00F7571D">
        <w:rPr>
          <w:u w:val="single"/>
        </w:rPr>
        <w:t>vastly outpace the public sector</w:t>
      </w:r>
      <w:r>
        <w:t xml:space="preserve"> and </w:t>
      </w:r>
      <w:r w:rsidRPr="00F7571D">
        <w:rPr>
          <w:u w:val="single"/>
        </w:rPr>
        <w:t>avoid regulation</w:t>
      </w:r>
      <w:r>
        <w:t xml:space="preserve"> </w:t>
      </w:r>
      <w:r w:rsidR="00F7571D">
        <w:t>–</w:t>
      </w:r>
      <w:r>
        <w:t xml:space="preserve"> </w:t>
      </w:r>
      <w:r w:rsidR="00F7571D">
        <w:t xml:space="preserve">they’re </w:t>
      </w:r>
      <w:r>
        <w:t>uniquely dangerous</w:t>
      </w:r>
    </w:p>
    <w:p w14:paraId="2AD223D3" w14:textId="77777777" w:rsidR="007E3D0F" w:rsidRPr="004D4860" w:rsidRDefault="007E3D0F" w:rsidP="007E3D0F">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5AB52ED1" w14:textId="77777777" w:rsidR="007E3D0F" w:rsidRPr="004D4860" w:rsidRDefault="007E3D0F" w:rsidP="007E3D0F">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 xml:space="preserve">But private </w:t>
      </w:r>
      <w:r w:rsidRPr="009E20B0">
        <w:rPr>
          <w:rStyle w:val="StyleUnderline"/>
          <w:highlight w:val="green"/>
        </w:rPr>
        <w:lastRenderedPageBreak/>
        <w:t>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5F538838" w14:textId="77777777" w:rsidR="007E3D0F" w:rsidRPr="006C6EEA" w:rsidRDefault="007E3D0F" w:rsidP="007E3D0F"/>
    <w:p w14:paraId="229DC8CE" w14:textId="77777777" w:rsidR="007E3D0F" w:rsidRPr="006C6EEA" w:rsidRDefault="007E3D0F" w:rsidP="007E3D0F">
      <w:pPr>
        <w:pStyle w:val="Heading4"/>
        <w:rPr>
          <w:rFonts w:cs="Calibri"/>
        </w:rPr>
      </w:pPr>
      <w:r w:rsidRPr="006C6EEA">
        <w:rPr>
          <w:rFonts w:cs="Calibri"/>
        </w:rPr>
        <w:t>Space dust wrecks satellites and debris exponentially spirals</w:t>
      </w:r>
    </w:p>
    <w:p w14:paraId="1A2D3A77" w14:textId="77777777" w:rsidR="007E3D0F" w:rsidRPr="006C6EEA" w:rsidRDefault="007E3D0F" w:rsidP="007E3D0F">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40" w:history="1">
        <w:r w:rsidRPr="006C6EEA">
          <w:rPr>
            <w:rStyle w:val="Hyperlink"/>
          </w:rPr>
          <w:t>https://www.scientificamerican.com/podcast/episode/the-sneaky-danger-of-space-dust/</w:t>
        </w:r>
      </w:hyperlink>
      <w:r w:rsidRPr="006C6EEA">
        <w:t>~~] TDI</w:t>
      </w:r>
    </w:p>
    <w:p w14:paraId="5428A07A" w14:textId="77777777" w:rsidR="007E3D0F" w:rsidRPr="006C6EEA" w:rsidRDefault="007E3D0F" w:rsidP="007E3D0F">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35A13978" w14:textId="77777777" w:rsidR="007E3D0F" w:rsidRPr="006C6EEA" w:rsidRDefault="007E3D0F" w:rsidP="007E3D0F">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41" w:history="1">
        <w:r w:rsidRPr="006C6EEA">
          <w:rPr>
            <w:rStyle w:val="Hyperlink"/>
          </w:rPr>
          <w:t>baseball-sized chunks</w:t>
        </w:r>
      </w:hyperlink>
      <w:r w:rsidRPr="006C6EEA">
        <w:t> of debris, </w:t>
      </w:r>
      <w:hyperlink r:id="rId42"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05267F92" w14:textId="77777777" w:rsidR="007E3D0F" w:rsidRPr="006C6EEA" w:rsidRDefault="007E3D0F" w:rsidP="007E3D0F">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30F8C8C0" w14:textId="77777777" w:rsidR="007E3D0F" w:rsidRPr="006C6EEA" w:rsidRDefault="007E3D0F" w:rsidP="007E3D0F">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533A36E1" w14:textId="77777777" w:rsidR="007E3D0F" w:rsidRPr="006C6EEA" w:rsidRDefault="007E3D0F" w:rsidP="007E3D0F">
      <w:r w:rsidRPr="006C6EEA">
        <w:t>"We also think this phenomenon can be attributed to some of the failures and anomalies we see on orbit, that right now are basically tagged as 'unknown cause.'"</w:t>
      </w:r>
    </w:p>
    <w:p w14:paraId="7B583A5D" w14:textId="77777777" w:rsidR="007E3D0F" w:rsidRPr="006C6EEA" w:rsidRDefault="007E3D0F" w:rsidP="007E3D0F">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 xml:space="preserve">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w:t>
      </w:r>
      <w:r w:rsidRPr="006C6EEA">
        <w:rPr>
          <w:rStyle w:val="StyleUnderline"/>
        </w:rPr>
        <w:lastRenderedPageBreak/>
        <w:t>ahead a little bit. And then the electrons overshoot the ions, so they oscillate, and then they go back out again."</w:t>
      </w:r>
    </w:p>
    <w:p w14:paraId="2600A66F" w14:textId="42C05932" w:rsidR="007E3D0F" w:rsidRDefault="007E3D0F" w:rsidP="00F62DBB">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43" w:history="1">
        <w:r w:rsidRPr="006C6EEA">
          <w:rPr>
            <w:rStyle w:val="Hyperlink"/>
          </w:rPr>
          <w:t>Particle-in-cell simulations of an RF emission mechanism associated with hypervelocity impact plasmas</w:t>
        </w:r>
      </w:hyperlink>
      <w:r w:rsidRPr="006C6EEA">
        <w:t>~~]</w:t>
      </w:r>
    </w:p>
    <w:p w14:paraId="6F8F40DC" w14:textId="4E9169AC" w:rsidR="00E619BE" w:rsidRDefault="00E619BE" w:rsidP="00F62DBB">
      <w:pPr>
        <w:pStyle w:val="Heading3"/>
      </w:pPr>
      <w:r>
        <w:lastRenderedPageBreak/>
        <w:t>SCENARIO 1 IS GLOBAL INEQUALITY</w:t>
      </w:r>
    </w:p>
    <w:p w14:paraId="5A1A3B78" w14:textId="51651E0D" w:rsidR="00E619BE" w:rsidRDefault="00E619BE" w:rsidP="00E619BE">
      <w:pPr>
        <w:pStyle w:val="Heading4"/>
      </w:pPr>
      <w:r>
        <w:t>Debris permanently locks the Global South out of space, magnifying inequality.</w:t>
      </w:r>
    </w:p>
    <w:p w14:paraId="3B6849E7" w14:textId="77777777" w:rsidR="00E619BE" w:rsidRPr="007D6582" w:rsidRDefault="00E619BE" w:rsidP="00E619BE">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2AE7FE8F" w14:textId="77777777" w:rsidR="00E619BE" w:rsidRDefault="00E619BE" w:rsidP="00E619BE">
      <w:r>
        <w:t>Corporate Space Debris, Security Tensions and Environmental Contamination</w:t>
      </w:r>
    </w:p>
    <w:p w14:paraId="211D6D0C" w14:textId="77777777" w:rsidR="00E619BE" w:rsidRDefault="00E619BE" w:rsidP="00E619BE">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w:t>
      </w:r>
      <w:r w:rsidRPr="00561BBD">
        <w:rPr>
          <w:rStyle w:val="Emphasis"/>
          <w:highlight w:val="cyan"/>
        </w:rPr>
        <w:t>debris</w:t>
      </w:r>
      <w:r w:rsidRPr="00F97D6C">
        <w:rPr>
          <w:rStyle w:val="Emphasis"/>
        </w:rPr>
        <w:t xml:space="preserve">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w:t>
      </w:r>
      <w:r w:rsidRPr="00561BBD">
        <w:rPr>
          <w:rStyle w:val="Emphasis"/>
          <w:highlight w:val="cyan"/>
        </w:rPr>
        <w:t>travel at the speed of a bullet</w:t>
      </w:r>
      <w:r w:rsidRPr="00F97D6C">
        <w:rPr>
          <w:rStyle w:val="Emphasis"/>
        </w:rPr>
        <w:t xml:space="preserve">, meaning that a </w:t>
      </w:r>
      <w:r w:rsidRPr="00561BBD">
        <w:rPr>
          <w:rStyle w:val="Emphasis"/>
          <w:highlight w:val="cyan"/>
        </w:rPr>
        <w:t>collision</w:t>
      </w:r>
      <w:r w:rsidRPr="00F97D6C">
        <w:rPr>
          <w:rStyle w:val="Emphasis"/>
        </w:rPr>
        <w:t xml:space="preserve"> between the two </w:t>
      </w:r>
      <w:r w:rsidRPr="00561BBD">
        <w:rPr>
          <w:rStyle w:val="Emphasis"/>
        </w:rPr>
        <w:t xml:space="preserve">could be </w:t>
      </w:r>
      <w:r w:rsidRPr="00561BBD">
        <w:rPr>
          <w:rStyle w:val="Emphasis"/>
          <w:highlight w:val="cyan"/>
        </w:rPr>
        <w:t>catastrophic</w:t>
      </w:r>
      <w:r w:rsidRPr="00F97D6C">
        <w:rPr>
          <w:rStyle w:val="Emphasis"/>
        </w:rPr>
        <w:t xml:space="preserve"> in terms of environmental, </w:t>
      </w:r>
      <w:proofErr w:type="gramStart"/>
      <w:r w:rsidRPr="00F97D6C">
        <w:rPr>
          <w:rStyle w:val="Emphasis"/>
        </w:rPr>
        <w:t>mechanical</w:t>
      </w:r>
      <w:proofErr w:type="gramEnd"/>
      <w:r w:rsidRPr="00F97D6C">
        <w:rPr>
          <w:rStyle w:val="Emphasis"/>
        </w:rPr>
        <w:t xml:space="preserve"> and financial </w:t>
      </w:r>
      <w:r w:rsidRPr="00561BBD">
        <w:rPr>
          <w:rStyle w:val="Emphasis"/>
          <w:highlight w:val="cyan"/>
        </w:rPr>
        <w:t>damage</w:t>
      </w:r>
      <w:r>
        <w:t xml:space="preserve"> (Black &amp; Butt, 2010: 1).</w:t>
      </w:r>
    </w:p>
    <w:p w14:paraId="00ED2893" w14:textId="77777777" w:rsidR="00E619BE" w:rsidRDefault="00E619BE" w:rsidP="00E619BE">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253A4042" w14:textId="77777777" w:rsidR="00E619BE" w:rsidRDefault="00E619BE" w:rsidP="00E619BE">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FC431E">
        <w:rPr>
          <w:rStyle w:val="Emphasis"/>
          <w:highlight w:val="cyan"/>
        </w:rPr>
        <w:t>Boeing</w:t>
      </w:r>
      <w:r w:rsidRPr="00561BBD">
        <w:rPr>
          <w:rStyle w:val="Emphasis"/>
        </w:rPr>
        <w:t xml:space="preserve"> is proposing a </w:t>
      </w:r>
      <w:r w:rsidRPr="00FC431E">
        <w:rPr>
          <w:rStyle w:val="Emphasis"/>
          <w:highlight w:val="cyan"/>
        </w:rPr>
        <w:t>constellation of</w:t>
      </w:r>
      <w:r w:rsidRPr="001838AF">
        <w:rPr>
          <w:rStyle w:val="Emphasis"/>
        </w:rPr>
        <w:t xml:space="preserve"> up to </w:t>
      </w:r>
      <w:r w:rsidRPr="00FC431E">
        <w:rPr>
          <w:rStyle w:val="Emphasis"/>
          <w:highlight w:val="cyan"/>
        </w:rPr>
        <w:t>3,</w:t>
      </w:r>
      <w:r w:rsidRPr="00561BBD">
        <w:rPr>
          <w:rStyle w:val="Emphasis"/>
          <w:highlight w:val="cyan"/>
        </w:rPr>
        <w:t>000 satellites</w:t>
      </w:r>
      <w:r w:rsidRPr="001838AF">
        <w:rPr>
          <w:rStyle w:val="Emphasis"/>
        </w:rPr>
        <w:t xml:space="preserve">, </w:t>
      </w:r>
      <w:r w:rsidRPr="00FC431E">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FC431E">
        <w:rPr>
          <w:rStyle w:val="Emphasis"/>
          <w:highlight w:val="cyan"/>
        </w:rPr>
        <w:t>to 12,000</w:t>
      </w:r>
      <w:r w:rsidRPr="00561BBD">
        <w:rPr>
          <w:rStyle w:val="Emphasis"/>
        </w:rPr>
        <w:t xml:space="preserve">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w:t>
      </w:r>
      <w:r w:rsidRPr="001838AF">
        <w:rPr>
          <w:rStyle w:val="StyleUnderline"/>
        </w:rPr>
        <w:lastRenderedPageBreak/>
        <w:t xml:space="preserve">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46BFE7F0" w14:textId="77777777" w:rsidR="00E619BE" w:rsidRDefault="00E619BE" w:rsidP="00E619BE">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4B31BDDD" w14:textId="77777777" w:rsidR="00E619BE" w:rsidRDefault="00E619BE" w:rsidP="00E619BE">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FC431E">
        <w:rPr>
          <w:rStyle w:val="Emphasis"/>
          <w:highlight w:val="cyan"/>
        </w:rPr>
        <w:t>the increase in space debris</w:t>
      </w:r>
      <w:r w:rsidRPr="001838AF">
        <w:rPr>
          <w:rStyle w:val="Emphasis"/>
        </w:rPr>
        <w:t xml:space="preserve"> </w:t>
      </w:r>
      <w:r w:rsidRPr="00FC431E">
        <w:rPr>
          <w:rStyle w:val="Emphasis"/>
          <w:highlight w:val="cyan"/>
        </w:rPr>
        <w:t>from</w:t>
      </w:r>
      <w:r w:rsidRPr="001838AF">
        <w:rPr>
          <w:rStyle w:val="Emphasis"/>
        </w:rPr>
        <w:t xml:space="preserve"> these </w:t>
      </w:r>
      <w:r w:rsidRPr="00FC431E">
        <w:rPr>
          <w:rStyle w:val="Emphasis"/>
          <w:highlight w:val="cyan"/>
        </w:rPr>
        <w:t xml:space="preserve">massive commercial </w:t>
      </w:r>
      <w:r w:rsidRPr="00475C49">
        <w:rPr>
          <w:rStyle w:val="Emphasis"/>
        </w:rPr>
        <w:t xml:space="preserve">satellite </w:t>
      </w:r>
      <w:r w:rsidRPr="00FC431E">
        <w:rPr>
          <w:rStyle w:val="Emphasis"/>
          <w:highlight w:val="cyan"/>
        </w:rPr>
        <w:t xml:space="preserve">constellations will </w:t>
      </w:r>
      <w:r w:rsidRPr="00475C49">
        <w:rPr>
          <w:rStyle w:val="Emphasis"/>
        </w:rPr>
        <w:t xml:space="preserve">likely </w:t>
      </w:r>
      <w:r w:rsidRPr="00FC431E">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4E4D9702" w14:textId="77777777" w:rsidR="00E619BE" w:rsidRDefault="00E619BE" w:rsidP="00E619BE">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11A70BC2" w14:textId="77777777" w:rsidR="00E619BE" w:rsidRDefault="00E619BE" w:rsidP="00E619BE">
      <w:r>
        <w:t>Conclusion: Space as a Global Commodity</w:t>
      </w:r>
    </w:p>
    <w:p w14:paraId="507AD7C2" w14:textId="77777777" w:rsidR="00E619BE" w:rsidRPr="001838AF" w:rsidRDefault="00E619BE" w:rsidP="00E619BE">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w:t>
      </w:r>
      <w:r w:rsidRPr="001838AF">
        <w:rPr>
          <w:rStyle w:val="StyleUnderline"/>
        </w:rPr>
        <w:lastRenderedPageBreak/>
        <w:t xml:space="preserve">from a state-centric perspective, </w:t>
      </w:r>
      <w:r w:rsidRPr="001838AF">
        <w:rPr>
          <w:rStyle w:val="Emphasis"/>
        </w:rPr>
        <w:t xml:space="preserve">the increasing </w:t>
      </w:r>
      <w:r w:rsidRPr="00FC431E">
        <w:rPr>
          <w:rStyle w:val="Emphasis"/>
          <w:highlight w:val="cyan"/>
        </w:rPr>
        <w:t>entanglement of the state</w:t>
      </w:r>
      <w:r w:rsidRPr="001838AF">
        <w:rPr>
          <w:rStyle w:val="Emphasis"/>
        </w:rPr>
        <w:t xml:space="preserve"> apparatus </w:t>
      </w:r>
      <w:r w:rsidRPr="00FC431E">
        <w:rPr>
          <w:rStyle w:val="Emphasis"/>
          <w:highlight w:val="cyan"/>
        </w:rPr>
        <w:t>with the private sector is enabling</w:t>
      </w:r>
      <w:r w:rsidRPr="001838AF">
        <w:rPr>
          <w:rStyle w:val="Emphasis"/>
        </w:rPr>
        <w:t xml:space="preserve"> both actors to satisfy their </w:t>
      </w:r>
      <w:r w:rsidRPr="00FC431E">
        <w:rPr>
          <w:rStyle w:val="Emphasis"/>
          <w:highlight w:val="cyan"/>
        </w:rPr>
        <w:t>extra-terrestrial interests through legal ambiguities</w:t>
      </w:r>
      <w:r w:rsidRPr="001838AF">
        <w:rPr>
          <w:rStyle w:val="Emphasis"/>
        </w:rPr>
        <w:t xml:space="preserve"> in a way that the treaty never envisaged possible.</w:t>
      </w:r>
    </w:p>
    <w:p w14:paraId="13B415DB" w14:textId="77777777" w:rsidR="00E619BE" w:rsidRPr="00DE69DF" w:rsidRDefault="00E619BE" w:rsidP="00E619BE">
      <w:pPr>
        <w:rPr>
          <w:u w:val="singl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FC431E">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FC431E">
        <w:rPr>
          <w:rStyle w:val="Emphasis"/>
          <w:highlight w:val="cyan"/>
        </w:rPr>
        <w:t>risk the extension of</w:t>
      </w:r>
      <w:r w:rsidRPr="001838AF">
        <w:rPr>
          <w:rStyle w:val="Emphasis"/>
        </w:rPr>
        <w:t xml:space="preserve"> </w:t>
      </w:r>
      <w:r w:rsidRPr="00FC431E">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FC431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6668B5FB" w14:textId="77777777" w:rsidR="00E619BE" w:rsidRPr="00E619BE" w:rsidRDefault="00E619BE" w:rsidP="00E619BE"/>
    <w:p w14:paraId="01FDC273" w14:textId="7B410E45" w:rsidR="007E3D0F" w:rsidRPr="00176E72" w:rsidRDefault="00E619BE" w:rsidP="00F62DBB">
      <w:pPr>
        <w:pStyle w:val="Heading3"/>
      </w:pPr>
      <w:r>
        <w:lastRenderedPageBreak/>
        <w:t>SCENARIO 2 IS MISCALC</w:t>
      </w:r>
    </w:p>
    <w:p w14:paraId="7F196C3F" w14:textId="77777777" w:rsidR="007E3D0F" w:rsidRPr="006C6EEA" w:rsidRDefault="007E3D0F" w:rsidP="007E3D0F">
      <w:pPr>
        <w:pStyle w:val="Heading4"/>
        <w:rPr>
          <w:rFonts w:cs="Calibri"/>
        </w:rPr>
      </w:pPr>
      <w:r w:rsidRPr="006C6EEA">
        <w:rPr>
          <w:rFonts w:cs="Calibri"/>
        </w:rPr>
        <w:t xml:space="preserve">Early warning satellites going dark signals </w:t>
      </w:r>
      <w:r w:rsidRPr="00A4357B">
        <w:rPr>
          <w:rFonts w:cs="Calibri"/>
          <w:u w:val="single"/>
        </w:rPr>
        <w:t>attacks</w:t>
      </w:r>
      <w:r w:rsidRPr="006C6EEA">
        <w:rPr>
          <w:rFonts w:cs="Calibri"/>
        </w:rPr>
        <w:t xml:space="preserve"> – causes miscalc and goes nuclear</w:t>
      </w:r>
    </w:p>
    <w:p w14:paraId="0D5AAF1E" w14:textId="77777777" w:rsidR="007E3D0F" w:rsidRPr="006C6EEA" w:rsidRDefault="007E3D0F" w:rsidP="007E3D0F">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44" w:history="1">
        <w:r w:rsidRPr="006C6EEA">
          <w:rPr>
            <w:rStyle w:val="Hyperlink"/>
          </w:rPr>
          <w:t>https://www.businessinsider.com/russia-says-space-junk-could-spark-war-2016-1</w:t>
        </w:r>
      </w:hyperlink>
      <w:r w:rsidRPr="006C6EEA">
        <w:t>~~] TDI</w:t>
      </w:r>
    </w:p>
    <w:p w14:paraId="6AFCD09C" w14:textId="77777777" w:rsidR="007E3D0F" w:rsidRPr="006C6EEA" w:rsidRDefault="007E3D0F" w:rsidP="007E3D0F">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DBF225" w14:textId="77777777" w:rsidR="007E3D0F" w:rsidRPr="006C6EEA" w:rsidRDefault="007E3D0F" w:rsidP="007E3D0F">
      <w:r w:rsidRPr="006C6EEA">
        <w:t>Scientists estimate that anywhere from 500,000 to 600,000 pieces of human-made space debris between 0.4 and 4 inches in size are currently orbiting the Earth and traveling at speeds over 17,000 miles per hour.</w:t>
      </w:r>
    </w:p>
    <w:p w14:paraId="33E570D9" w14:textId="77777777" w:rsidR="007E3D0F" w:rsidRPr="006C6EEA" w:rsidRDefault="007E3D0F" w:rsidP="007E3D0F">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042714F8" w14:textId="77777777" w:rsidR="007E3D0F" w:rsidRPr="006C6EEA" w:rsidRDefault="007E3D0F" w:rsidP="007E3D0F">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6A5C234A" w14:textId="77777777" w:rsidR="007E3D0F" w:rsidRPr="006C6EEA" w:rsidRDefault="007E3D0F" w:rsidP="007E3D0F">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6BC2CCBC" w14:textId="77777777" w:rsidR="007E3D0F" w:rsidRPr="006C6EEA" w:rsidRDefault="007E3D0F" w:rsidP="007E3D0F">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2B3535FE" w14:textId="77777777" w:rsidR="007E3D0F" w:rsidRPr="006C6EEA" w:rsidRDefault="007E3D0F" w:rsidP="007E3D0F">
      <w:r w:rsidRPr="006C6EEA">
        <w:t>A politically dangerous dilemma</w:t>
      </w:r>
    </w:p>
    <w:p w14:paraId="3365281E" w14:textId="77777777" w:rsidR="007E3D0F" w:rsidRPr="006C6EEA" w:rsidRDefault="007E3D0F" w:rsidP="007E3D0F">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AC0CE61" w14:textId="77777777" w:rsidR="007E3D0F" w:rsidRPr="006C6EEA" w:rsidRDefault="007E3D0F" w:rsidP="007E3D0F">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61BA4404" w14:textId="77777777" w:rsidR="007E3D0F" w:rsidRPr="006C6EEA" w:rsidRDefault="007E3D0F" w:rsidP="007E3D0F">
      <w:r w:rsidRPr="006C6EEA">
        <w:t>"</w:t>
      </w:r>
      <w:r w:rsidRPr="006C6EEA">
        <w:rPr>
          <w:rStyle w:val="StyleUnderline"/>
        </w:rPr>
        <w:t>This is a politically dangerous dilemma</w:t>
      </w:r>
      <w:r w:rsidRPr="006C6EEA">
        <w:t xml:space="preserve">," he added. </w:t>
      </w:r>
    </w:p>
    <w:p w14:paraId="41D0330E" w14:textId="77777777" w:rsidR="007E3D0F" w:rsidRPr="006C6EEA" w:rsidRDefault="007E3D0F" w:rsidP="007E3D0F">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6B43859D" w14:textId="77777777" w:rsidR="007E3D0F" w:rsidRPr="006C6EEA" w:rsidRDefault="007E3D0F" w:rsidP="007E3D0F">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1869B699" w14:textId="77777777" w:rsidR="007E3D0F" w:rsidRPr="006C6EEA" w:rsidRDefault="007E3D0F" w:rsidP="007E3D0F">
      <w:pPr>
        <w:rPr>
          <w:rStyle w:val="StyleUnderline"/>
        </w:rPr>
      </w:pPr>
      <w:r w:rsidRPr="006C6EEA">
        <w:rPr>
          <w:rStyle w:val="StyleUnderline"/>
        </w:rPr>
        <w:t>The Kessler Syndrome</w:t>
      </w:r>
    </w:p>
    <w:p w14:paraId="2A8EC80D" w14:textId="77777777" w:rsidR="007E3D0F" w:rsidRPr="006C6EEA" w:rsidRDefault="007E3D0F" w:rsidP="007E3D0F">
      <w:r w:rsidRPr="006C6EEA">
        <w:lastRenderedPageBreak/>
        <w:t xml:space="preserve">In 1978, American astrophysicist Donald Kessler predicted that the amount of space debris around Earth would begin to grow exponentially after the turn of the millennium. </w:t>
      </w:r>
    </w:p>
    <w:p w14:paraId="429D649A" w14:textId="77777777" w:rsidR="007E3D0F" w:rsidRPr="006C6EEA" w:rsidRDefault="007E3D0F" w:rsidP="007E3D0F">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B294588" w14:textId="77777777" w:rsidR="007E3D0F" w:rsidRPr="006C6EEA" w:rsidRDefault="007E3D0F" w:rsidP="007E3D0F">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95D4739" w14:textId="77777777" w:rsidR="007E3D0F" w:rsidRPr="006C6EEA" w:rsidRDefault="007E3D0F" w:rsidP="007E3D0F">
      <w:r w:rsidRPr="006C6EEA">
        <w:t xml:space="preserve">For Kessler, this is a problem because it would "create small debris faster than it can be removed," Kessler said last year. And this cloud of junk could eventually make missions to space too dangerous. </w:t>
      </w:r>
    </w:p>
    <w:p w14:paraId="3A824739" w14:textId="77777777" w:rsidR="007E3D0F" w:rsidRPr="006C6EEA" w:rsidRDefault="007E3D0F" w:rsidP="007E3D0F">
      <w:pPr>
        <w:rPr>
          <w:rStyle w:val="StyleUnderline"/>
        </w:rPr>
      </w:pPr>
      <w:r w:rsidRPr="006C6EEA">
        <w:rPr>
          <w:rStyle w:val="StyleUnderline"/>
        </w:rPr>
        <w:t xml:space="preserve">For </w:t>
      </w:r>
      <w:proofErr w:type="spellStart"/>
      <w:r w:rsidRPr="006C6EEA">
        <w:rPr>
          <w:rStyle w:val="StyleUnderline"/>
        </w:rPr>
        <w:t>Adushkin</w:t>
      </w:r>
      <w:proofErr w:type="spellEnd"/>
      <w:r w:rsidRPr="006C6EEA">
        <w:rPr>
          <w:rStyle w:val="StyleUnderline"/>
        </w:rPr>
        <w:t xml:space="preserve">,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32F336AA" w14:textId="77777777" w:rsidR="007E3D0F" w:rsidRPr="006C6EEA" w:rsidRDefault="007E3D0F" w:rsidP="007E3D0F">
      <w:r w:rsidRPr="006C6EEA">
        <w:t xml:space="preserve">The future </w:t>
      </w:r>
    </w:p>
    <w:p w14:paraId="3784F33F" w14:textId="77777777" w:rsidR="007E3D0F" w:rsidRPr="006C6EEA" w:rsidRDefault="007E3D0F" w:rsidP="007E3D0F">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6C6EEA">
        <w:rPr>
          <w:rStyle w:val="StyleUnderline"/>
        </w:rPr>
        <w:t>Adushkin</w:t>
      </w:r>
      <w:proofErr w:type="spellEnd"/>
      <w:r w:rsidRPr="006C6EEA">
        <w:rPr>
          <w:rStyle w:val="StyleUnderline"/>
        </w:rPr>
        <w:t xml:space="preserve"> and his colleagues cite in their paper. </w:t>
      </w:r>
    </w:p>
    <w:p w14:paraId="0274896A" w14:textId="77777777" w:rsidR="007E3D0F" w:rsidRPr="006C6EEA" w:rsidRDefault="007E3D0F" w:rsidP="007E3D0F">
      <w:r w:rsidRPr="006C6EEA">
        <w:t xml:space="preserve">But it's not just the large objects that concern </w:t>
      </w:r>
      <w:proofErr w:type="spellStart"/>
      <w:r w:rsidRPr="006C6EEA">
        <w:t>Adushkin</w:t>
      </w:r>
      <w:proofErr w:type="spellEnd"/>
      <w:r w:rsidRPr="006C6EEA">
        <w:t xml:space="preserve">, who reported that even small objects (less than 1/3 of an inch) could damage satellites to the point they can't function properly. </w:t>
      </w:r>
    </w:p>
    <w:p w14:paraId="4BC84C99" w14:textId="77777777" w:rsidR="007E3D0F" w:rsidRPr="006C6EEA" w:rsidRDefault="007E3D0F" w:rsidP="007E3D0F">
      <w:r w:rsidRPr="006C6EEA">
        <w:t xml:space="preserve">Using mathematical models, </w:t>
      </w:r>
      <w:proofErr w:type="spellStart"/>
      <w:r w:rsidRPr="006C6EEA">
        <w:t>Adushkin</w:t>
      </w:r>
      <w:proofErr w:type="spellEnd"/>
      <w:r w:rsidRPr="006C6EEA">
        <w:t xml:space="preserve"> and his colleagues calculated what the </w:t>
      </w:r>
      <w:proofErr w:type="spellStart"/>
      <w:r w:rsidRPr="006C6EEA">
        <w:t>situtation</w:t>
      </w:r>
      <w:proofErr w:type="spellEnd"/>
      <w:r w:rsidRPr="006C6EEA">
        <w:t xml:space="preserve"> will be like in 200 years if we continue to leave satellites in space and make no effort to clean up the mess. They estimate we'll have: </w:t>
      </w:r>
    </w:p>
    <w:p w14:paraId="5E2F600D" w14:textId="77777777" w:rsidR="007E3D0F" w:rsidRPr="006C6EEA" w:rsidRDefault="007E3D0F" w:rsidP="007E3D0F">
      <w:r w:rsidRPr="006C6EEA">
        <w:t xml:space="preserve">1.5 times more fragments greater than 8 inches across </w:t>
      </w:r>
    </w:p>
    <w:p w14:paraId="5A84B4BA" w14:textId="77777777" w:rsidR="007E3D0F" w:rsidRPr="006C6EEA" w:rsidRDefault="007E3D0F" w:rsidP="007E3D0F">
      <w:r w:rsidRPr="006C6EEA">
        <w:t xml:space="preserve">3.2 times more fragments between 4 and 8 inches across </w:t>
      </w:r>
    </w:p>
    <w:p w14:paraId="301633E4" w14:textId="77777777" w:rsidR="007E3D0F" w:rsidRPr="006C6EEA" w:rsidRDefault="007E3D0F" w:rsidP="007E3D0F">
      <w:r w:rsidRPr="006C6EEA">
        <w:t xml:space="preserve">13-20 times </w:t>
      </w:r>
      <w:proofErr w:type="gramStart"/>
      <w:r w:rsidRPr="006C6EEA">
        <w:t>more smaller</w:t>
      </w:r>
      <w:proofErr w:type="gramEnd"/>
      <w:r w:rsidRPr="006C6EEA">
        <w:t>-sized fragments less than 4 inches across</w:t>
      </w:r>
    </w:p>
    <w:p w14:paraId="5ED17004" w14:textId="77777777" w:rsidR="007E3D0F" w:rsidRPr="006C6EEA" w:rsidRDefault="007E3D0F" w:rsidP="007E3D0F">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23C34084" w14:textId="77777777" w:rsidR="007E3D0F" w:rsidRPr="006C6EEA" w:rsidRDefault="007E3D0F" w:rsidP="007E3D0F"/>
    <w:p w14:paraId="148ED37C" w14:textId="77777777" w:rsidR="007E3D0F" w:rsidRPr="006C6EEA" w:rsidRDefault="007E3D0F" w:rsidP="007E3D0F">
      <w:pPr>
        <w:pStyle w:val="Heading4"/>
        <w:rPr>
          <w:rFonts w:cs="Calibri"/>
          <w:bCs w:val="0"/>
        </w:rPr>
      </w:pPr>
      <w:r w:rsidRPr="006C6EEA">
        <w:rPr>
          <w:rFonts w:cs="Calibri"/>
        </w:rPr>
        <w:t>Anti-Satellite Weapons and Space Debris Collisions Lead to Arms Race and War</w:t>
      </w:r>
    </w:p>
    <w:p w14:paraId="4653F31E" w14:textId="77777777" w:rsidR="007E3D0F" w:rsidRPr="006C6EEA" w:rsidRDefault="007E3D0F" w:rsidP="007E3D0F">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1DA2B325" w14:textId="77777777" w:rsidR="007E3D0F" w:rsidRPr="006C6EEA" w:rsidRDefault="007E3D0F" w:rsidP="007E3D0F">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w:t>
      </w:r>
      <w:r w:rsidRPr="006C6EEA">
        <w:rPr>
          <w:rStyle w:val="StyleUnderline"/>
        </w:rPr>
        <w:lastRenderedPageBreak/>
        <w:t>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w:t>
      </w:r>
      <w:r w:rsidRPr="006C6EEA">
        <w:rPr>
          <w:rStyle w:val="StyleUnderline"/>
        </w:rPr>
        <w:lastRenderedPageBreak/>
        <w:t xml:space="preserve">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5BF65D7" w14:textId="77777777" w:rsidR="007E3D0F" w:rsidRPr="006C6EEA" w:rsidRDefault="007E3D0F" w:rsidP="007E3D0F"/>
    <w:p w14:paraId="1AB2A2F4" w14:textId="77777777" w:rsidR="007E3D0F" w:rsidRPr="006C6EEA" w:rsidRDefault="007E3D0F" w:rsidP="007E3D0F">
      <w:pPr>
        <w:pStyle w:val="Heading4"/>
        <w:rPr>
          <w:rFonts w:cs="Calibri"/>
        </w:rPr>
      </w:pPr>
      <w:r w:rsidRPr="006C6EEA">
        <w:rPr>
          <w:rFonts w:cs="Calibri"/>
        </w:rPr>
        <w:t>Nuke war causes extinction – it won’t stay limited</w:t>
      </w:r>
    </w:p>
    <w:p w14:paraId="522226CF" w14:textId="77777777" w:rsidR="007E3D0F" w:rsidRPr="006C6EEA" w:rsidRDefault="007E3D0F" w:rsidP="007E3D0F">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0337A793" w14:textId="77777777" w:rsidR="007E3D0F" w:rsidRPr="006C6EEA" w:rsidRDefault="007E3D0F" w:rsidP="007E3D0F">
      <w:pPr>
        <w:rPr>
          <w:szCs w:val="26"/>
        </w:rPr>
      </w:pPr>
      <w:r w:rsidRPr="006C6EEA">
        <w:rPr>
          <w:rStyle w:val="StyleUnderline"/>
        </w:rPr>
        <w:t>We are not talking enough about the climatic effects of nuclear war</w:t>
      </w:r>
      <w:r w:rsidRPr="006C6EEA">
        <w:rPr>
          <w:szCs w:val="26"/>
        </w:rPr>
        <w:t xml:space="preserve">. </w:t>
      </w:r>
    </w:p>
    <w:p w14:paraId="092453C0" w14:textId="77777777" w:rsidR="007E3D0F" w:rsidRPr="006C6EEA" w:rsidRDefault="007E3D0F" w:rsidP="007E3D0F">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51AD99B5" w14:textId="77777777" w:rsidR="007E3D0F" w:rsidRPr="006C6EEA" w:rsidRDefault="007E3D0F" w:rsidP="007E3D0F">
      <w:pPr>
        <w:rPr>
          <w:szCs w:val="26"/>
        </w:rPr>
      </w:pPr>
      <w:r w:rsidRPr="006C6EEA">
        <w:rPr>
          <w:szCs w:val="26"/>
        </w:rPr>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0BEEA4FE" w14:textId="77777777" w:rsidR="007E3D0F" w:rsidRPr="006C6EEA" w:rsidRDefault="007E3D0F" w:rsidP="007E3D0F">
      <w:pPr>
        <w:rPr>
          <w:szCs w:val="26"/>
        </w:rPr>
      </w:pPr>
      <w:r w:rsidRPr="006C6EEA">
        <w:rPr>
          <w:szCs w:val="26"/>
        </w:rPr>
        <w:t xml:space="preserve">What about a larger-scale conflict? </w:t>
      </w:r>
    </w:p>
    <w:p w14:paraId="5D3C4C35" w14:textId="77777777" w:rsidR="007E3D0F" w:rsidRPr="006C6EEA" w:rsidRDefault="007E3D0F" w:rsidP="007E3D0F">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 xml:space="preserve">would be </w:t>
      </w:r>
      <w:r w:rsidRPr="009E20B0">
        <w:rPr>
          <w:rStyle w:val="StyleUnderline"/>
          <w:highlight w:val="green"/>
        </w:rPr>
        <w:lastRenderedPageBreak/>
        <w:t>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D448656" w14:textId="77777777" w:rsidR="007E3D0F" w:rsidRPr="006C6EEA" w:rsidRDefault="007E3D0F" w:rsidP="007E3D0F">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8E27F75" w14:textId="77777777" w:rsidR="007E3D0F" w:rsidRPr="006C6EEA" w:rsidRDefault="007E3D0F" w:rsidP="007E3D0F">
      <w:pPr>
        <w:rPr>
          <w:szCs w:val="26"/>
        </w:rPr>
      </w:pPr>
      <w:r w:rsidRPr="006C6EEA">
        <w:rPr>
          <w:szCs w:val="26"/>
        </w:rPr>
        <w:t xml:space="preserve">Many people are concerned about North Korea’s advancing missile capabilities. Is nuclear war likely in your opinion? </w:t>
      </w:r>
    </w:p>
    <w:p w14:paraId="2440B333" w14:textId="77777777" w:rsidR="007E3D0F" w:rsidRPr="006C6EEA" w:rsidRDefault="007E3D0F" w:rsidP="007E3D0F">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61278391" w14:textId="77777777" w:rsidR="007E3D0F" w:rsidRPr="006C6EEA" w:rsidRDefault="007E3D0F" w:rsidP="007E3D0F">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3EF3BED" w14:textId="77777777" w:rsidR="007E3D0F" w:rsidRPr="006C6EEA" w:rsidRDefault="007E3D0F" w:rsidP="007E3D0F">
      <w:pPr>
        <w:rPr>
          <w:szCs w:val="26"/>
        </w:rPr>
      </w:pPr>
      <w:r w:rsidRPr="006C6EEA">
        <w:rPr>
          <w:szCs w:val="26"/>
        </w:rPr>
        <w:t xml:space="preserve">It has been more than 70 years since the last time a nuclear bomb was used in warfare. What would be the effects on the environment and on human health today? </w:t>
      </w:r>
    </w:p>
    <w:p w14:paraId="4BDABC4D" w14:textId="77777777" w:rsidR="007E3D0F" w:rsidRDefault="007E3D0F" w:rsidP="007E3D0F">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63ECD195" w14:textId="13F156C1" w:rsidR="007E3D0F" w:rsidRDefault="00E619BE" w:rsidP="00F62DBB">
      <w:pPr>
        <w:pStyle w:val="Heading3"/>
      </w:pPr>
      <w:r>
        <w:lastRenderedPageBreak/>
        <w:t>SCENARIO 3 IS WARMING</w:t>
      </w:r>
    </w:p>
    <w:p w14:paraId="0F312F47" w14:textId="571A18A6" w:rsidR="007E3D0F" w:rsidRPr="009A0C0E" w:rsidRDefault="007E3D0F" w:rsidP="007E3D0F">
      <w:pPr>
        <w:pStyle w:val="Heading4"/>
        <w:rPr>
          <w:rFonts w:cs="Calibri"/>
          <w:u w:val="single"/>
        </w:rPr>
      </w:pPr>
      <w:r w:rsidRPr="00100A2B">
        <w:rPr>
          <w:rFonts w:cs="Calibri"/>
        </w:rPr>
        <w:t xml:space="preserve">Earth observation satellites </w:t>
      </w:r>
      <w:r w:rsidR="009A0C0E">
        <w:rPr>
          <w:rFonts w:cs="Calibri"/>
        </w:rPr>
        <w:t xml:space="preserve">are </w:t>
      </w:r>
      <w:r w:rsidRPr="009A0C0E">
        <w:rPr>
          <w:rFonts w:cs="Calibri"/>
          <w:u w:val="single"/>
        </w:rPr>
        <w:t>key</w:t>
      </w:r>
      <w:r w:rsidRPr="00100A2B">
        <w:rPr>
          <w:rFonts w:cs="Calibri"/>
        </w:rPr>
        <w:t xml:space="preserve"> to</w:t>
      </w:r>
      <w:r w:rsidR="009A0C0E">
        <w:rPr>
          <w:rFonts w:cs="Calibri"/>
        </w:rPr>
        <w:t xml:space="preserve"> solving</w:t>
      </w:r>
      <w:r w:rsidRPr="00100A2B">
        <w:rPr>
          <w:rFonts w:cs="Calibri"/>
        </w:rPr>
        <w:t xml:space="preserve"> warming adaptation</w:t>
      </w:r>
      <w:r w:rsidR="009A0C0E">
        <w:rPr>
          <w:rFonts w:cs="Calibri"/>
        </w:rPr>
        <w:t xml:space="preserve"> – </w:t>
      </w:r>
      <w:r w:rsidR="00915DC3">
        <w:rPr>
          <w:rFonts w:cs="Calibri"/>
        </w:rPr>
        <w:t>anything else</w:t>
      </w:r>
      <w:r w:rsidR="009A0C0E">
        <w:rPr>
          <w:rFonts w:cs="Calibri"/>
        </w:rPr>
        <w:t xml:space="preserve"> risk</w:t>
      </w:r>
      <w:r w:rsidR="00915DC3">
        <w:rPr>
          <w:rFonts w:cs="Calibri"/>
        </w:rPr>
        <w:t>s</w:t>
      </w:r>
      <w:r w:rsidR="009A0C0E">
        <w:rPr>
          <w:rFonts w:cs="Calibri"/>
        </w:rPr>
        <w:t xml:space="preserve"> </w:t>
      </w:r>
      <w:r w:rsidR="009A0C0E">
        <w:rPr>
          <w:rFonts w:cs="Calibri"/>
          <w:u w:val="single"/>
        </w:rPr>
        <w:t>maladaptation</w:t>
      </w:r>
    </w:p>
    <w:p w14:paraId="57656964" w14:textId="77777777" w:rsidR="007E3D0F" w:rsidRPr="00100A2B" w:rsidRDefault="007E3D0F" w:rsidP="007E3D0F">
      <w:r w:rsidRPr="00100A2B">
        <w:rPr>
          <w:rStyle w:val="StyleUnderline"/>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45" w:history="1">
        <w:r w:rsidRPr="00100A2B">
          <w:rPr>
            <w:rStyle w:val="Hyperlink"/>
          </w:rPr>
          <w:t>https://www.acclimatise.uk.com/2018/05/02/earth-observation-of-increasing-importance-for-climate-change-adaptation/</w:t>
        </w:r>
      </w:hyperlink>
      <w:r w:rsidRPr="00100A2B">
        <w:t>] TDI</w:t>
      </w:r>
    </w:p>
    <w:p w14:paraId="6889182A" w14:textId="77777777" w:rsidR="007E3D0F" w:rsidRPr="00100A2B" w:rsidRDefault="007E3D0F" w:rsidP="007E3D0F">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6C7721">
        <w:rPr>
          <w:rStyle w:val="StyleUnderline"/>
        </w:rPr>
        <w:t xml:space="preserve"> can </w:t>
      </w:r>
      <w:r w:rsidRPr="007723A1">
        <w:rPr>
          <w:rStyle w:val="StyleUnderline"/>
        </w:rPr>
        <w:t xml:space="preserve">also </w:t>
      </w:r>
      <w:r w:rsidRPr="007723A1">
        <w:rPr>
          <w:rStyle w:val="StyleUnderline"/>
          <w:highlight w:val="cyan"/>
        </w:rPr>
        <w:t>inform climate policy</w:t>
      </w:r>
      <w:r w:rsidRPr="00100A2B">
        <w:t>.</w:t>
      </w:r>
    </w:p>
    <w:p w14:paraId="6E70E03E" w14:textId="77777777" w:rsidR="007E3D0F" w:rsidRPr="00100A2B" w:rsidRDefault="007E3D0F" w:rsidP="007E3D0F">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6C7721">
        <w:rPr>
          <w:rStyle w:val="StyleUnderline"/>
        </w:rPr>
        <w:t xml:space="preserve">help scientists test the accuracy of their models and </w:t>
      </w:r>
      <w:r w:rsidRPr="006C7721">
        <w:rPr>
          <w:rStyle w:val="StyleUnderline"/>
          <w:highlight w:val="cyan"/>
        </w:rPr>
        <w:t>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w:t>
      </w:r>
      <w:r w:rsidRPr="006C7721">
        <w:rPr>
          <w:rStyle w:val="StyleUnderline"/>
        </w:rPr>
        <w:t xml:space="preserve"> actions</w:t>
      </w:r>
      <w:r w:rsidRPr="00100A2B">
        <w:rPr>
          <w:rStyle w:val="StyleUnderline"/>
        </w:rPr>
        <w:t>.</w:t>
      </w:r>
    </w:p>
    <w:p w14:paraId="7B579452" w14:textId="77777777" w:rsidR="007E3D0F" w:rsidRPr="00100A2B" w:rsidRDefault="007E3D0F" w:rsidP="007E3D0F">
      <w:r w:rsidRPr="00100A2B">
        <w:t>Providing information in data-sparse regions</w:t>
      </w:r>
    </w:p>
    <w:p w14:paraId="69E1F9E9" w14:textId="77777777" w:rsidR="007E3D0F" w:rsidRPr="00100A2B" w:rsidRDefault="007E3D0F" w:rsidP="007E3D0F">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1D3D3DAF" w14:textId="77777777" w:rsidR="007E3D0F" w:rsidRPr="00100A2B" w:rsidRDefault="007E3D0F" w:rsidP="007E3D0F">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6C7721">
        <w:rPr>
          <w:rStyle w:val="StyleUnderline"/>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5174147A" w14:textId="77777777" w:rsidR="007E3D0F" w:rsidRPr="00100A2B" w:rsidRDefault="007E3D0F" w:rsidP="007E3D0F">
      <w:r w:rsidRPr="00100A2B">
        <w:t>International efforts for systematic observation</w:t>
      </w:r>
    </w:p>
    <w:p w14:paraId="6D42651C" w14:textId="77777777" w:rsidR="007E3D0F" w:rsidRPr="00100A2B" w:rsidRDefault="007E3D0F" w:rsidP="007E3D0F">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72DC661" w14:textId="77777777" w:rsidR="007E3D0F" w:rsidRPr="00100A2B" w:rsidRDefault="007E3D0F" w:rsidP="007E3D0F">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w:t>
      </w:r>
      <w:r w:rsidRPr="00100A2B">
        <w:lastRenderedPageBreak/>
        <w:t>the technical feasibility of observing or deriving them on a global scale, and their cost effectiveness.</w:t>
      </w:r>
    </w:p>
    <w:p w14:paraId="22203D99" w14:textId="77777777" w:rsidR="007E3D0F" w:rsidRPr="00100A2B" w:rsidRDefault="007E3D0F" w:rsidP="007E3D0F">
      <w:r w:rsidRPr="00100A2B">
        <w:t>The 50 Essential Climate Variables as defined by GCOS.</w:t>
      </w:r>
    </w:p>
    <w:p w14:paraId="49E7DF90" w14:textId="77777777" w:rsidR="007E3D0F" w:rsidRPr="00100A2B" w:rsidRDefault="007E3D0F" w:rsidP="007E3D0F">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5F786E01" w14:textId="77777777" w:rsidR="007E3D0F" w:rsidRPr="00100A2B" w:rsidRDefault="007E3D0F" w:rsidP="007E3D0F">
      <w:r w:rsidRPr="00100A2B">
        <w:t>Robust evidence supporting climate risk management</w:t>
      </w:r>
    </w:p>
    <w:p w14:paraId="2A20FC46" w14:textId="77777777" w:rsidR="007E3D0F" w:rsidRPr="00100A2B" w:rsidRDefault="007E3D0F" w:rsidP="007E3D0F">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7FBF1A25" w14:textId="1ECB51D5" w:rsidR="00A4357B" w:rsidRPr="00A4357B" w:rsidRDefault="007E3D0F" w:rsidP="00A4357B">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w:t>
      </w:r>
      <w:r w:rsidRPr="006C7721">
        <w:rPr>
          <w:rStyle w:val="StyleUnderline"/>
          <w:highlight w:val="cyan"/>
        </w:rPr>
        <w:t>O satellites</w:t>
      </w:r>
      <w:r w:rsidRPr="00100A2B">
        <w:rPr>
          <w:rStyle w:val="StyleUnderline"/>
        </w:rPr>
        <w:t xml:space="preserve">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637B802E" w14:textId="0DD7A1EA" w:rsidR="00954494" w:rsidRDefault="00954494" w:rsidP="00954494"/>
    <w:p w14:paraId="246B47C8" w14:textId="41BD4829" w:rsidR="003F1C6D" w:rsidRPr="008E3A7A" w:rsidRDefault="003F1C6D" w:rsidP="003F1C6D">
      <w:pPr>
        <w:pStyle w:val="Heading4"/>
      </w:pPr>
      <w:r>
        <w:t xml:space="preserve">XA </w:t>
      </w:r>
      <w:proofErr w:type="spellStart"/>
      <w:r w:rsidR="006C7721">
        <w:t>Kareiva</w:t>
      </w:r>
      <w:proofErr w:type="spellEnd"/>
      <w:r w:rsidR="006C7721">
        <w:t xml:space="preserve"> 18 – warming causes extinction</w:t>
      </w:r>
    </w:p>
    <w:p w14:paraId="0D540E9B" w14:textId="77777777" w:rsidR="00E619BE" w:rsidRPr="008E3A7A" w:rsidRDefault="00E619BE" w:rsidP="00E619BE"/>
    <w:p w14:paraId="06613E92" w14:textId="77777777" w:rsidR="007E3D0F" w:rsidRPr="006C6EEA" w:rsidRDefault="007E3D0F" w:rsidP="007E3D0F">
      <w:pPr>
        <w:rPr>
          <w:rStyle w:val="StyleUnderline"/>
        </w:rPr>
      </w:pPr>
    </w:p>
    <w:p w14:paraId="5BAA1FD5" w14:textId="6B373703" w:rsidR="007E3D0F" w:rsidRDefault="007E3D0F" w:rsidP="007E3D0F">
      <w:pPr>
        <w:pStyle w:val="Heading3"/>
      </w:pPr>
      <w:r>
        <w:lastRenderedPageBreak/>
        <w:t>1AC – Framing</w:t>
      </w:r>
    </w:p>
    <w:p w14:paraId="688C2A5E" w14:textId="17C17D0D" w:rsidR="00E619BE" w:rsidRPr="00F70D9A" w:rsidRDefault="00E619BE" w:rsidP="00E619BE">
      <w:pPr>
        <w:pStyle w:val="Heading4"/>
      </w:pPr>
      <w:r>
        <w:rPr>
          <w:u w:val="single"/>
        </w:rPr>
        <w:t>A</w:t>
      </w:r>
      <w:r w:rsidRPr="00E36802">
        <w:rPr>
          <w:u w:val="single"/>
        </w:rPr>
        <w:t>ny</w:t>
      </w:r>
      <w:r w:rsidRPr="00F70D9A">
        <w:t xml:space="preserve"> uncertainty means preventing extinction </w:t>
      </w:r>
      <w:r>
        <w:t>is the</w:t>
      </w:r>
      <w:r w:rsidRPr="00F70D9A">
        <w:t xml:space="preserve"> highest priority – err </w:t>
      </w:r>
      <w:proofErr w:type="spellStart"/>
      <w:r w:rsidRPr="00F70D9A">
        <w:t>aff</w:t>
      </w:r>
      <w:proofErr w:type="spellEnd"/>
      <w:r w:rsidRPr="00F70D9A">
        <w:t>.</w:t>
      </w:r>
    </w:p>
    <w:p w14:paraId="64424EFC" w14:textId="77777777" w:rsidR="00E619BE" w:rsidRPr="00F70D9A" w:rsidRDefault="00E619BE" w:rsidP="00E619BE">
      <w:pPr>
        <w:rPr>
          <w:sz w:val="16"/>
        </w:rPr>
      </w:pPr>
      <w:r w:rsidRPr="00F70D9A">
        <w:rPr>
          <w:rStyle w:val="Style13ptBold"/>
        </w:rPr>
        <w:t>Bostrom 12</w:t>
      </w:r>
      <w:r w:rsidRPr="00F70D9A">
        <w:rPr>
          <w:sz w:val="16"/>
        </w:rPr>
        <w:t xml:space="preserve"> [Nick Bostrom. Faculty of Philosophy &amp; Oxford Martin School University of Oxford. “Existential Risk Prevention as Global Priority.” Global Policy (2012)]</w:t>
      </w:r>
    </w:p>
    <w:p w14:paraId="5EDCF688" w14:textId="77777777" w:rsidR="00E619BE" w:rsidRPr="00F70D9A" w:rsidRDefault="00E619BE" w:rsidP="00E619BE">
      <w:pPr>
        <w:rPr>
          <w:sz w:val="16"/>
        </w:rPr>
      </w:pPr>
      <w:r w:rsidRPr="00F70D9A">
        <w:rPr>
          <w:sz w:val="16"/>
        </w:rPr>
        <w:t>These reflections on</w:t>
      </w:r>
      <w:r w:rsidRPr="00F70D9A">
        <w:rPr>
          <w:b/>
          <w:sz w:val="24"/>
          <w:u w:val="single"/>
        </w:rPr>
        <w:t xml:space="preserve"> moral uncertainty suggest </w:t>
      </w:r>
      <w:r w:rsidRPr="00F70D9A">
        <w:rPr>
          <w:sz w:val="16"/>
        </w:rPr>
        <w:t xml:space="preserve">an alternative, complementary way of looking at existential risk; they also suggest a new way of thinking about the ideal of sustainability. Let me </w:t>
      </w:r>
      <w:proofErr w:type="gramStart"/>
      <w:r w:rsidRPr="00F70D9A">
        <w:rPr>
          <w:sz w:val="16"/>
        </w:rPr>
        <w:t>elaborate.¶</w:t>
      </w:r>
      <w:proofErr w:type="gramEnd"/>
      <w:r w:rsidRPr="00F70D9A">
        <w:rPr>
          <w:b/>
          <w:sz w:val="24"/>
          <w:u w:val="single"/>
        </w:rPr>
        <w:t xml:space="preserve"> Our present understanding of axiology might </w:t>
      </w:r>
      <w:r w:rsidRPr="00F70D9A">
        <w:rPr>
          <w:sz w:val="16"/>
        </w:rPr>
        <w:t>well</w:t>
      </w:r>
      <w:r w:rsidRPr="00F70D9A">
        <w:rPr>
          <w:b/>
          <w:sz w:val="24"/>
          <w:u w:val="single"/>
        </w:rPr>
        <w:t xml:space="preserve"> be confused. We may not </w:t>
      </w:r>
      <w:r w:rsidRPr="00F70D9A">
        <w:rPr>
          <w:sz w:val="16"/>
        </w:rPr>
        <w:t>now</w:t>
      </w:r>
      <w:r w:rsidRPr="00F70D9A">
        <w:rPr>
          <w:b/>
          <w:sz w:val="24"/>
          <w:u w:val="single"/>
        </w:rPr>
        <w:t xml:space="preserve"> </w:t>
      </w:r>
      <w:r w:rsidRPr="00F70D9A">
        <w:rPr>
          <w:sz w:val="16"/>
        </w:rPr>
        <w:t>know — at least not in concrete detail — what outcomes would count as a big win for humanity; we might not even yet</w:t>
      </w:r>
      <w:r w:rsidRPr="00F70D9A">
        <w:rPr>
          <w:b/>
          <w:sz w:val="24"/>
          <w:u w:val="single"/>
        </w:rPr>
        <w:t xml:space="preserve"> be able to imagine the best ends </w:t>
      </w:r>
      <w:r w:rsidRPr="00F70D9A">
        <w:rPr>
          <w:sz w:val="16"/>
        </w:rPr>
        <w:t>of our journey.</w:t>
      </w:r>
      <w:r w:rsidRPr="00F70D9A">
        <w:rPr>
          <w:b/>
          <w:sz w:val="24"/>
          <w:u w:val="single"/>
        </w:rPr>
        <w:t xml:space="preserve"> </w:t>
      </w:r>
      <w:r w:rsidRPr="00F70D9A">
        <w:rPr>
          <w:b/>
          <w:sz w:val="24"/>
          <w:highlight w:val="cyan"/>
          <w:u w:val="single"/>
        </w:rPr>
        <w:t>If we are</w:t>
      </w:r>
      <w:r w:rsidRPr="00F70D9A">
        <w:rPr>
          <w:b/>
          <w:sz w:val="24"/>
          <w:u w:val="single"/>
        </w:rPr>
        <w:t xml:space="preserve"> </w:t>
      </w:r>
      <w:r w:rsidRPr="00F70D9A">
        <w:rPr>
          <w:sz w:val="16"/>
        </w:rPr>
        <w:t>indeed</w:t>
      </w:r>
      <w:r w:rsidRPr="00F70D9A">
        <w:rPr>
          <w:b/>
          <w:sz w:val="24"/>
          <w:u w:val="single"/>
        </w:rPr>
        <w:t xml:space="preserve"> </w:t>
      </w:r>
      <w:r w:rsidRPr="00F70D9A">
        <w:rPr>
          <w:sz w:val="16"/>
        </w:rPr>
        <w:t>profoundly</w:t>
      </w:r>
      <w:r w:rsidRPr="00F70D9A">
        <w:rPr>
          <w:b/>
          <w:sz w:val="24"/>
          <w:u w:val="single"/>
        </w:rPr>
        <w:t xml:space="preserve"> </w:t>
      </w:r>
      <w:r w:rsidRPr="00F70D9A">
        <w:rPr>
          <w:b/>
          <w:sz w:val="24"/>
          <w:highlight w:val="cyan"/>
          <w:u w:val="single"/>
        </w:rPr>
        <w:t>uncertain</w:t>
      </w:r>
      <w:r w:rsidRPr="00F70D9A">
        <w:rPr>
          <w:b/>
          <w:sz w:val="24"/>
          <w:u w:val="single"/>
        </w:rPr>
        <w:t xml:space="preserve"> </w:t>
      </w:r>
      <w:r w:rsidRPr="00F70D9A">
        <w:rPr>
          <w:sz w:val="16"/>
        </w:rPr>
        <w:t>about our ultimate aims,</w:t>
      </w:r>
      <w:r w:rsidRPr="00F70D9A">
        <w:rPr>
          <w:b/>
          <w:sz w:val="24"/>
          <w:u w:val="single"/>
        </w:rPr>
        <w:t xml:space="preserve"> </w:t>
      </w:r>
      <w:r w:rsidRPr="00F70D9A">
        <w:rPr>
          <w:sz w:val="16"/>
        </w:rPr>
        <w:t>then we should recognize that</w:t>
      </w:r>
      <w:r w:rsidRPr="00F70D9A">
        <w:rPr>
          <w:b/>
          <w:sz w:val="24"/>
          <w:u w:val="single"/>
        </w:rPr>
        <w:t xml:space="preserve"> </w:t>
      </w:r>
      <w:r w:rsidRPr="00F70D9A">
        <w:rPr>
          <w:b/>
          <w:sz w:val="24"/>
          <w:highlight w:val="cyan"/>
          <w:u w:val="single"/>
        </w:rPr>
        <w:t>there is a great</w:t>
      </w:r>
      <w:r w:rsidRPr="00F70D9A">
        <w:rPr>
          <w:b/>
          <w:sz w:val="24"/>
          <w:u w:val="single"/>
        </w:rPr>
        <w:t xml:space="preserve"> </w:t>
      </w:r>
      <w:r w:rsidRPr="00F70D9A">
        <w:rPr>
          <w:sz w:val="16"/>
        </w:rPr>
        <w:t>option</w:t>
      </w:r>
      <w:r w:rsidRPr="00F70D9A">
        <w:rPr>
          <w:b/>
          <w:sz w:val="24"/>
          <w:u w:val="single"/>
        </w:rPr>
        <w:t xml:space="preserve"> </w:t>
      </w:r>
      <w:r w:rsidRPr="00F70D9A">
        <w:rPr>
          <w:b/>
          <w:sz w:val="24"/>
          <w:highlight w:val="cyan"/>
          <w:u w:val="single"/>
        </w:rPr>
        <w:t>value in preserving</w:t>
      </w:r>
      <w:r w:rsidRPr="00F70D9A">
        <w:rPr>
          <w:b/>
          <w:sz w:val="24"/>
          <w:u w:val="single"/>
        </w:rPr>
        <w:t xml:space="preserve"> </w:t>
      </w:r>
      <w:r w:rsidRPr="00F70D9A">
        <w:rPr>
          <w:sz w:val="16"/>
        </w:rPr>
        <w:t>— and ideally improving —</w:t>
      </w:r>
      <w:r w:rsidRPr="00F70D9A">
        <w:rPr>
          <w:b/>
          <w:sz w:val="24"/>
          <w:u w:val="single"/>
        </w:rPr>
        <w:t xml:space="preserve"> </w:t>
      </w:r>
      <w:r w:rsidRPr="00F70D9A">
        <w:rPr>
          <w:b/>
          <w:sz w:val="24"/>
          <w:highlight w:val="cyan"/>
          <w:u w:val="single"/>
        </w:rPr>
        <w:t>our ability to recognize value</w:t>
      </w:r>
      <w:r w:rsidRPr="00F70D9A">
        <w:rPr>
          <w:b/>
          <w:sz w:val="24"/>
          <w:u w:val="single"/>
        </w:rPr>
        <w:t xml:space="preserve"> and</w:t>
      </w:r>
      <w:r w:rsidRPr="00F70D9A">
        <w:rPr>
          <w:sz w:val="16"/>
        </w:rPr>
        <w:t xml:space="preserve"> to </w:t>
      </w:r>
      <w:r w:rsidRPr="00F70D9A">
        <w:rPr>
          <w:b/>
          <w:sz w:val="24"/>
          <w:u w:val="single"/>
        </w:rPr>
        <w:t xml:space="preserve">steer the future accordingly. </w:t>
      </w:r>
      <w:r w:rsidRPr="00F70D9A">
        <w:rPr>
          <w:b/>
          <w:sz w:val="24"/>
          <w:highlight w:val="cyan"/>
          <w:u w:val="single"/>
        </w:rPr>
        <w:t>Ensuring</w:t>
      </w:r>
      <w:r w:rsidRPr="00F70D9A">
        <w:rPr>
          <w:b/>
          <w:sz w:val="24"/>
          <w:u w:val="single"/>
        </w:rPr>
        <w:t xml:space="preserve"> </w:t>
      </w:r>
      <w:r w:rsidRPr="00F70D9A">
        <w:rPr>
          <w:sz w:val="16"/>
        </w:rPr>
        <w:t>that</w:t>
      </w:r>
      <w:r w:rsidRPr="00F70D9A">
        <w:rPr>
          <w:b/>
          <w:sz w:val="24"/>
          <w:u w:val="single"/>
        </w:rPr>
        <w:t xml:space="preserve"> </w:t>
      </w:r>
      <w:r w:rsidRPr="00F70D9A">
        <w:rPr>
          <w:b/>
          <w:sz w:val="24"/>
          <w:highlight w:val="cyan"/>
          <w:u w:val="single"/>
        </w:rPr>
        <w:t>there will be a future</w:t>
      </w:r>
      <w:r w:rsidRPr="00F70D9A">
        <w:rPr>
          <w:b/>
          <w:sz w:val="24"/>
          <w:u w:val="single"/>
        </w:rPr>
        <w:t xml:space="preserve"> </w:t>
      </w:r>
      <w:r w:rsidRPr="00F70D9A">
        <w:rPr>
          <w:sz w:val="16"/>
        </w:rPr>
        <w:t>version of</w:t>
      </w:r>
      <w:r w:rsidRPr="00F70D9A">
        <w:rPr>
          <w:b/>
          <w:sz w:val="24"/>
          <w:u w:val="single"/>
        </w:rPr>
        <w:t xml:space="preserve"> humanity </w:t>
      </w:r>
      <w:r w:rsidRPr="00F70D9A">
        <w:rPr>
          <w:sz w:val="16"/>
        </w:rPr>
        <w:t>with great powers and a propensity to use them wisely</w:t>
      </w:r>
      <w:r w:rsidRPr="00F70D9A">
        <w:rPr>
          <w:b/>
          <w:sz w:val="24"/>
          <w:u w:val="single"/>
        </w:rPr>
        <w:t xml:space="preserve"> </w:t>
      </w:r>
      <w:r w:rsidRPr="00F70D9A">
        <w:rPr>
          <w:b/>
          <w:sz w:val="24"/>
          <w:highlight w:val="cyan"/>
          <w:u w:val="single"/>
        </w:rPr>
        <w:t>is</w:t>
      </w:r>
      <w:r w:rsidRPr="00F70D9A">
        <w:rPr>
          <w:b/>
          <w:sz w:val="24"/>
          <w:u w:val="single"/>
        </w:rPr>
        <w:t xml:space="preserve"> </w:t>
      </w:r>
      <w:r w:rsidRPr="00F70D9A">
        <w:rPr>
          <w:sz w:val="16"/>
        </w:rPr>
        <w:t>plausibly</w:t>
      </w:r>
      <w:r w:rsidRPr="00F70D9A">
        <w:rPr>
          <w:b/>
          <w:sz w:val="24"/>
          <w:u w:val="single"/>
        </w:rPr>
        <w:t xml:space="preserve"> </w:t>
      </w:r>
      <w:r w:rsidRPr="00F70D9A">
        <w:rPr>
          <w:b/>
          <w:sz w:val="24"/>
          <w:highlight w:val="cyan"/>
          <w:u w:val="single"/>
        </w:rPr>
        <w:t>the best way</w:t>
      </w:r>
      <w:r w:rsidRPr="00F70D9A">
        <w:rPr>
          <w:b/>
          <w:sz w:val="24"/>
          <w:u w:val="single"/>
        </w:rPr>
        <w:t xml:space="preserve"> </w:t>
      </w:r>
      <w:r w:rsidRPr="00F70D9A">
        <w:rPr>
          <w:sz w:val="16"/>
        </w:rPr>
        <w:t>available to us</w:t>
      </w:r>
      <w:r w:rsidRPr="00F70D9A">
        <w:rPr>
          <w:b/>
          <w:sz w:val="24"/>
          <w:u w:val="single"/>
        </w:rPr>
        <w:t xml:space="preserve"> </w:t>
      </w:r>
      <w:r w:rsidRPr="00F70D9A">
        <w:rPr>
          <w:b/>
          <w:sz w:val="24"/>
          <w:highlight w:val="cyan"/>
          <w:u w:val="single"/>
        </w:rPr>
        <w:t>to increase the probability that the future will contain</w:t>
      </w:r>
      <w:r w:rsidRPr="00F70D9A">
        <w:rPr>
          <w:b/>
          <w:sz w:val="24"/>
          <w:u w:val="single"/>
        </w:rPr>
        <w:t xml:space="preserve"> </w:t>
      </w:r>
      <w:r w:rsidRPr="00F70D9A">
        <w:rPr>
          <w:sz w:val="16"/>
        </w:rPr>
        <w:t>a lot of</w:t>
      </w:r>
      <w:r w:rsidRPr="00F70D9A">
        <w:rPr>
          <w:b/>
          <w:sz w:val="24"/>
          <w:u w:val="single"/>
        </w:rPr>
        <w:t xml:space="preserve"> </w:t>
      </w:r>
      <w:r w:rsidRPr="00F70D9A">
        <w:rPr>
          <w:b/>
          <w:sz w:val="24"/>
          <w:highlight w:val="cyan"/>
          <w:u w:val="single"/>
        </w:rPr>
        <w:t>value</w:t>
      </w:r>
      <w:r w:rsidRPr="00F70D9A">
        <w:rPr>
          <w:b/>
          <w:sz w:val="24"/>
          <w:u w:val="single"/>
        </w:rPr>
        <w:t xml:space="preserve">. </w:t>
      </w:r>
      <w:r w:rsidRPr="00F70D9A">
        <w:rPr>
          <w:sz w:val="16"/>
        </w:rPr>
        <w:t>To do this, we must prevent any existential catastrophe.</w:t>
      </w:r>
    </w:p>
    <w:p w14:paraId="5DEAA934" w14:textId="77777777" w:rsidR="00E619BE" w:rsidRPr="00A1601B" w:rsidRDefault="00E619BE" w:rsidP="00E619BE"/>
    <w:p w14:paraId="40466B38" w14:textId="77777777" w:rsidR="00E619BE" w:rsidRPr="00E619BE" w:rsidRDefault="00E619BE" w:rsidP="00E619BE"/>
    <w:p w14:paraId="7A7F52C9" w14:textId="77777777" w:rsidR="00E619BE" w:rsidRPr="00F70D9A" w:rsidRDefault="00E619BE" w:rsidP="00E619BE">
      <w:pPr>
        <w:pStyle w:val="Heading4"/>
      </w:pPr>
      <w:r w:rsidRPr="00F70D9A">
        <w:t xml:space="preserve">All values </w:t>
      </w:r>
      <w:r>
        <w:t>terminally</w:t>
      </w:r>
      <w:r w:rsidRPr="00F70D9A">
        <w:t xml:space="preserve"> </w:t>
      </w:r>
      <w:r>
        <w:t>lead</w:t>
      </w:r>
      <w:r w:rsidRPr="00F70D9A">
        <w:t xml:space="preserve"> to pleasure or pain. Occam’s razor </w:t>
      </w:r>
      <w:r>
        <w:t>means err on the side of util</w:t>
      </w:r>
      <w:r w:rsidRPr="00F70D9A">
        <w:t xml:space="preserve">. </w:t>
      </w:r>
    </w:p>
    <w:p w14:paraId="0197DF56" w14:textId="77777777" w:rsidR="00E619BE" w:rsidRPr="00F70D9A" w:rsidRDefault="00E619BE" w:rsidP="00E619BE">
      <w:pPr>
        <w:rPr>
          <w:sz w:val="16"/>
        </w:rPr>
      </w:pPr>
      <w:r w:rsidRPr="00F70D9A">
        <w:rPr>
          <w:rStyle w:val="Style13ptBold"/>
        </w:rPr>
        <w:t>Moen 16</w:t>
      </w:r>
      <w:r w:rsidRPr="00F70D9A">
        <w:rPr>
          <w:sz w:val="16"/>
        </w:rPr>
        <w:t xml:space="preserve"> [Ole Martin Moen, Research Fellow in Philosophy at University of Oslo “An Argument for Hedonism” Journal of Value Inquiry (Springer), 50 (2) 2016: 267–281] SJDI</w:t>
      </w:r>
    </w:p>
    <w:p w14:paraId="3A5F9287" w14:textId="77777777" w:rsidR="00E619BE" w:rsidRPr="00F70D9A" w:rsidRDefault="00E619BE" w:rsidP="00E619BE">
      <w:pPr>
        <w:rPr>
          <w:sz w:val="16"/>
        </w:rPr>
      </w:pPr>
      <w:r w:rsidRPr="00F70D9A">
        <w:rPr>
          <w:sz w:val="16"/>
        </w:rPr>
        <w:t xml:space="preserve">I think several things should be said in response to Moore’s challenge to hedonists. First, </w:t>
      </w:r>
      <w:r w:rsidRPr="00F70D9A">
        <w:rPr>
          <w:b/>
          <w:u w:val="single"/>
        </w:rPr>
        <w:t xml:space="preserve">I </w:t>
      </w:r>
      <w:r w:rsidRPr="00F70D9A">
        <w:rPr>
          <w:b/>
          <w:highlight w:val="cyan"/>
          <w:u w:val="single"/>
        </w:rPr>
        <w:t>do not think</w:t>
      </w:r>
      <w:r w:rsidRPr="00671E2E">
        <w:rPr>
          <w:b/>
          <w:u w:val="single"/>
        </w:rPr>
        <w:t xml:space="preserve"> the </w:t>
      </w:r>
      <w:r w:rsidRPr="00F70D9A">
        <w:rPr>
          <w:b/>
          <w:highlight w:val="cyan"/>
          <w:u w:val="single"/>
        </w:rPr>
        <w:t>burden of proof lies on hedonists to explain why</w:t>
      </w:r>
      <w:r w:rsidRPr="00F70D9A">
        <w:rPr>
          <w:b/>
          <w:u w:val="single"/>
        </w:rPr>
        <w:t xml:space="preserve"> the </w:t>
      </w:r>
      <w:r w:rsidRPr="00671E2E">
        <w:rPr>
          <w:b/>
          <w:u w:val="single"/>
        </w:rPr>
        <w:t xml:space="preserve">additional </w:t>
      </w:r>
      <w:r w:rsidRPr="00F70D9A">
        <w:rPr>
          <w:b/>
          <w:highlight w:val="cyan"/>
          <w:u w:val="single"/>
        </w:rPr>
        <w:t>values are not intrinsic</w:t>
      </w:r>
      <w:r w:rsidRPr="00671E2E">
        <w:rPr>
          <w:b/>
          <w:u w:val="single"/>
        </w:rPr>
        <w:t xml:space="preserve"> values</w:t>
      </w:r>
      <w:r w:rsidRPr="00F70D9A">
        <w:rPr>
          <w:b/>
          <w:u w:val="single"/>
        </w:rPr>
        <w:t>. If someone claims that X is intrinsically valuable, this is a substantive, positive claim, and it lies on him or her to explain why we should believe that X is in fact intrinsically valuable.</w:t>
      </w:r>
      <w:r w:rsidRPr="00F70D9A">
        <w:rPr>
          <w:sz w:val="16"/>
        </w:rPr>
        <w:t xml:space="preserve"> Possibly, this could be done through thought experiments analogous to those employed in the previous section. Second, </w:t>
      </w:r>
      <w:r w:rsidRPr="00F70D9A">
        <w:rPr>
          <w:b/>
          <w:u w:val="single"/>
        </w:rPr>
        <w:t xml:space="preserve">there is something peculiar about the list of </w:t>
      </w:r>
      <w:r w:rsidRPr="00671E2E">
        <w:rPr>
          <w:b/>
          <w:highlight w:val="cyan"/>
          <w:u w:val="single"/>
        </w:rPr>
        <w:t>additional intrinsic values</w:t>
      </w:r>
      <w:r w:rsidRPr="00F70D9A">
        <w:rPr>
          <w:sz w:val="16"/>
        </w:rPr>
        <w:t xml:space="preserve"> that counts in hedonism’s favor</w:t>
      </w:r>
      <w:r w:rsidRPr="00F70D9A">
        <w:rPr>
          <w:b/>
          <w:u w:val="single"/>
        </w:rPr>
        <w:t xml:space="preserve">: the listed values have a strong </w:t>
      </w:r>
      <w:r w:rsidRPr="00671E2E">
        <w:rPr>
          <w:b/>
          <w:highlight w:val="cyan"/>
          <w:u w:val="single"/>
        </w:rPr>
        <w:t>tend</w:t>
      </w:r>
      <w:r w:rsidRPr="00F70D9A">
        <w:rPr>
          <w:b/>
          <w:u w:val="single"/>
        </w:rPr>
        <w:t xml:space="preserve">ency </w:t>
      </w:r>
      <w:r w:rsidRPr="00671E2E">
        <w:rPr>
          <w:b/>
          <w:highlight w:val="cyan"/>
          <w:u w:val="single"/>
        </w:rPr>
        <w:t>to</w:t>
      </w:r>
      <w:r w:rsidRPr="00F70D9A">
        <w:rPr>
          <w:b/>
          <w:u w:val="single"/>
        </w:rPr>
        <w:t xml:space="preserve"> be well explained as things that help </w:t>
      </w:r>
      <w:r w:rsidRPr="00671E2E">
        <w:rPr>
          <w:b/>
          <w:highlight w:val="cyan"/>
          <w:u w:val="single"/>
        </w:rPr>
        <w:t>promote pleasure and avert pain</w:t>
      </w:r>
      <w:r w:rsidRPr="00F70D9A">
        <w:rPr>
          <w:b/>
          <w:u w:val="single"/>
        </w:rPr>
        <w:t>.</w:t>
      </w:r>
      <w:r w:rsidRPr="00F70D9A">
        <w:rPr>
          <w:sz w:val="16"/>
        </w:rPr>
        <w:t xml:space="preserve"> To go through </w:t>
      </w:r>
      <w:proofErr w:type="spellStart"/>
      <w:r w:rsidRPr="00F70D9A">
        <w:rPr>
          <w:sz w:val="16"/>
        </w:rPr>
        <w:t>Frankena’s</w:t>
      </w:r>
      <w:proofErr w:type="spellEnd"/>
      <w:r w:rsidRPr="00F70D9A">
        <w:rPr>
          <w:sz w:val="16"/>
        </w:rPr>
        <w:t xml:space="preserve"> list, life and consciousness are necessary presuppositions for pleasure; activity, health, and strength bring about pleasure; and happiness, beatitude, and contentment are regarded by </w:t>
      </w:r>
      <w:proofErr w:type="spellStart"/>
      <w:r w:rsidRPr="00F70D9A">
        <w:rPr>
          <w:sz w:val="16"/>
        </w:rPr>
        <w:t>Frankena</w:t>
      </w:r>
      <w:proofErr w:type="spellEnd"/>
      <w:r w:rsidRPr="00F70D9A">
        <w:rPr>
          <w:sz w:val="16"/>
        </w:rPr>
        <w:t xml:space="preserve"> himself as “pleasures and satisfactions.” The same is arguably true of beauty, harmony, and “proportion in objects contemplated,” </w:t>
      </w:r>
      <w:proofErr w:type="gramStart"/>
      <w:r w:rsidRPr="00F70D9A">
        <w:rPr>
          <w:sz w:val="16"/>
        </w:rPr>
        <w:t>and also</w:t>
      </w:r>
      <w:proofErr w:type="gramEnd"/>
      <w:r w:rsidRPr="00F70D9A">
        <w:rPr>
          <w:sz w:val="16"/>
        </w:rPr>
        <w:t xml:space="preserve"> of affection, friendship, harmony, and proportion in life, experiences of achievement, adventure and novelty, self-expression, good reputation, honor and esteem. Other things on </w:t>
      </w:r>
      <w:proofErr w:type="spellStart"/>
      <w:r w:rsidRPr="00F70D9A">
        <w:rPr>
          <w:sz w:val="16"/>
        </w:rPr>
        <w:t>Frankena’s</w:t>
      </w:r>
      <w:proofErr w:type="spellEnd"/>
      <w:r w:rsidRPr="00F70D9A">
        <w:rPr>
          <w:sz w:val="16"/>
        </w:rPr>
        <w:t xml:space="preserve"> list, such as understanding, </w:t>
      </w:r>
      <w:r w:rsidRPr="00F70D9A">
        <w:rPr>
          <w:b/>
          <w:highlight w:val="cyan"/>
          <w:u w:val="single"/>
        </w:rPr>
        <w:t>wisdom, freedom, peace, and security,</w:t>
      </w:r>
      <w:r w:rsidRPr="00F70D9A">
        <w:rPr>
          <w:b/>
          <w:u w:val="single"/>
        </w:rPr>
        <w:t xml:space="preserve"> although they are perhaps not themselves pleasurable, </w:t>
      </w:r>
      <w:r w:rsidRPr="00F70D9A">
        <w:rPr>
          <w:b/>
          <w:highlight w:val="cyan"/>
          <w:u w:val="single"/>
        </w:rPr>
        <w:t xml:space="preserve">are </w:t>
      </w:r>
      <w:r w:rsidRPr="00F70D9A">
        <w:rPr>
          <w:b/>
          <w:u w:val="single"/>
        </w:rPr>
        <w:t xml:space="preserve">important </w:t>
      </w:r>
      <w:r w:rsidRPr="00F70D9A">
        <w:rPr>
          <w:b/>
          <w:highlight w:val="cyan"/>
          <w:u w:val="single"/>
        </w:rPr>
        <w:t>means to achieve a happy life</w:t>
      </w:r>
      <w:r w:rsidRPr="00F70D9A">
        <w:rPr>
          <w:b/>
          <w:u w:val="single"/>
        </w:rPr>
        <w:t>, and as such, they are things that hedonists would value highly.</w:t>
      </w:r>
      <w:r w:rsidRPr="00F70D9A">
        <w:rPr>
          <w:sz w:val="16"/>
        </w:rPr>
        <w:t xml:space="preserve"> </w:t>
      </w:r>
      <w:r w:rsidRPr="00F70D9A">
        <w:rPr>
          <w:b/>
          <w:u w:val="single"/>
        </w:rPr>
        <w:t xml:space="preserve">Morally good dispositions and virtues, cooperation, </w:t>
      </w:r>
      <w:r w:rsidRPr="00671E2E">
        <w:rPr>
          <w:b/>
          <w:highlight w:val="cyan"/>
          <w:u w:val="single"/>
        </w:rPr>
        <w:t>and</w:t>
      </w:r>
      <w:r w:rsidRPr="00F70D9A">
        <w:rPr>
          <w:b/>
          <w:u w:val="single"/>
        </w:rPr>
        <w:t xml:space="preserve"> just distribution of goods and evils, moreover, are things that, on a collective level, contribute </w:t>
      </w:r>
      <w:r w:rsidRPr="00671E2E">
        <w:rPr>
          <w:b/>
          <w:highlight w:val="cyan"/>
          <w:u w:val="single"/>
        </w:rPr>
        <w:t>a happy society</w:t>
      </w:r>
      <w:r w:rsidRPr="00F70D9A">
        <w:rPr>
          <w:b/>
          <w:u w:val="single"/>
        </w:rPr>
        <w:t xml:space="preserve">, and </w:t>
      </w:r>
      <w:r w:rsidRPr="00671E2E">
        <w:rPr>
          <w:b/>
          <w:highlight w:val="cyan"/>
          <w:u w:val="single"/>
        </w:rPr>
        <w:t>thus</w:t>
      </w:r>
      <w:r w:rsidRPr="00F70D9A">
        <w:rPr>
          <w:b/>
          <w:u w:val="single"/>
        </w:rPr>
        <w:t xml:space="preserve"> the traits that </w:t>
      </w:r>
      <w:r w:rsidRPr="00671E2E">
        <w:rPr>
          <w:b/>
          <w:highlight w:val="cyan"/>
          <w:u w:val="single"/>
        </w:rPr>
        <w:t>would be promoted</w:t>
      </w:r>
      <w:r w:rsidRPr="00721223">
        <w:rPr>
          <w:b/>
          <w:u w:val="single"/>
        </w:rPr>
        <w:t xml:space="preserve"> and cultivated</w:t>
      </w:r>
      <w:r w:rsidRPr="00F70D9A">
        <w:rPr>
          <w:b/>
          <w:u w:val="single"/>
        </w:rPr>
        <w:t xml:space="preserve"> if this were something sought after.</w:t>
      </w:r>
      <w:r w:rsidRPr="00F70D9A">
        <w:rPr>
          <w:sz w:val="16"/>
        </w:rPr>
        <w:t xml:space="preserve"> To a very large extent, the intrinsic values suggested by pluralists tend to be hedonic instrumental values. Indeed, </w:t>
      </w:r>
      <w:proofErr w:type="gramStart"/>
      <w:r w:rsidRPr="00F70D9A">
        <w:rPr>
          <w:sz w:val="16"/>
        </w:rPr>
        <w:t>pluralists’</w:t>
      </w:r>
      <w:proofErr w:type="gramEnd"/>
      <w:r w:rsidRPr="00F70D9A">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w:t>
      </w:r>
      <w:r w:rsidRPr="00F70D9A">
        <w:rPr>
          <w:sz w:val="16"/>
        </w:rPr>
        <w:lastRenderedPageBreak/>
        <w:t>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F70D9A">
        <w:rPr>
          <w:sz w:val="16"/>
        </w:rPr>
        <w:t>i</w:t>
      </w:r>
      <w:proofErr w:type="spellEnd"/>
      <w:r w:rsidRPr="00F70D9A">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70D9A">
        <w:rPr>
          <w:b/>
          <w:u w:val="single"/>
        </w:rPr>
        <w:t xml:space="preserve">the suggested </w:t>
      </w:r>
      <w:r w:rsidRPr="00671E2E">
        <w:rPr>
          <w:b/>
          <w:u w:val="single"/>
        </w:rPr>
        <w:t>non-hedonic intrinsic values are potentially explainable by appeal to just pleasure and pain</w:t>
      </w:r>
      <w:r w:rsidRPr="00F70D9A">
        <w:rPr>
          <w:sz w:val="16"/>
        </w:rPr>
        <w:t xml:space="preserve"> (which, following my argument in the previous chapter, we should accept as intrinsically valuable and </w:t>
      </w:r>
      <w:proofErr w:type="spellStart"/>
      <w:r w:rsidRPr="00F70D9A">
        <w:rPr>
          <w:sz w:val="16"/>
        </w:rPr>
        <w:t>disvaluable</w:t>
      </w:r>
      <w:proofErr w:type="spellEnd"/>
      <w:r w:rsidRPr="00F70D9A">
        <w:rPr>
          <w:sz w:val="16"/>
        </w:rPr>
        <w:t xml:space="preserve">), </w:t>
      </w:r>
      <w:r w:rsidRPr="00F70D9A">
        <w:rPr>
          <w:b/>
          <w:u w:val="single"/>
        </w:rPr>
        <w:t>then—</w:t>
      </w:r>
      <w:r w:rsidRPr="007439FE">
        <w:rPr>
          <w:b/>
          <w:u w:val="single"/>
        </w:rPr>
        <w:t xml:space="preserve">by appeal to </w:t>
      </w:r>
      <w:r w:rsidRPr="00F70D9A">
        <w:rPr>
          <w:b/>
          <w:highlight w:val="cyan"/>
          <w:u w:val="single"/>
        </w:rPr>
        <w:t>Occam’s razor</w:t>
      </w:r>
      <w:r w:rsidRPr="00F70D9A">
        <w:rPr>
          <w:b/>
          <w:u w:val="single"/>
        </w:rPr>
        <w:t>—</w:t>
      </w:r>
      <w:r w:rsidRPr="007439FE">
        <w:rPr>
          <w:b/>
          <w:highlight w:val="cyan"/>
          <w:u w:val="single"/>
        </w:rPr>
        <w:t>we have</w:t>
      </w:r>
      <w:r w:rsidRPr="00F70D9A">
        <w:rPr>
          <w:b/>
          <w:u w:val="single"/>
        </w:rPr>
        <w:t xml:space="preserve"> at least a pro tanto reason </w:t>
      </w:r>
      <w:r w:rsidRPr="007439FE">
        <w:rPr>
          <w:b/>
          <w:highlight w:val="cyan"/>
          <w:u w:val="single"/>
        </w:rPr>
        <w:t>to resist</w:t>
      </w:r>
      <w:r w:rsidRPr="007439FE">
        <w:rPr>
          <w:b/>
          <w:u w:val="single"/>
        </w:rPr>
        <w:t xml:space="preserve"> the introduction of </w:t>
      </w:r>
      <w:r w:rsidRPr="00F70D9A">
        <w:rPr>
          <w:b/>
          <w:highlight w:val="cyan"/>
          <w:u w:val="single"/>
        </w:rPr>
        <w:t xml:space="preserve">any further intrinsic </w:t>
      </w:r>
      <w:r w:rsidRPr="007439FE">
        <w:rPr>
          <w:b/>
          <w:highlight w:val="cyan"/>
          <w:u w:val="single"/>
        </w:rPr>
        <w:t>values</w:t>
      </w:r>
      <w:r w:rsidRPr="007439FE">
        <w:rPr>
          <w:b/>
          <w:u w:val="single"/>
        </w:rPr>
        <w:t xml:space="preserve"> and disvalues</w:t>
      </w:r>
      <w:r w:rsidRPr="00F70D9A">
        <w:rPr>
          <w:b/>
          <w:u w:val="single"/>
        </w:rPr>
        <w:t xml:space="preserve">. It is ontologically more costly to posit a plurality of intrinsic values and disvalues, so in case all values admit of explanation by reference to a single intrinsic value and a single intrinsic disvalue, we have reason to </w:t>
      </w:r>
      <w:r w:rsidRPr="00E9128C">
        <w:rPr>
          <w:b/>
          <w:highlight w:val="cyan"/>
          <w:u w:val="single"/>
        </w:rPr>
        <w:t>reject more complicated accounts</w:t>
      </w:r>
      <w:r w:rsidRPr="00F70D9A">
        <w:rPr>
          <w:b/>
          <w:u w:val="single"/>
        </w:rPr>
        <w:t>.</w:t>
      </w:r>
      <w:r w:rsidRPr="00F70D9A">
        <w:rPr>
          <w:sz w:val="16"/>
        </w:rPr>
        <w:t xml:space="preserve"> </w:t>
      </w:r>
      <w:r w:rsidRPr="00F70D9A">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70D9A">
        <w:rPr>
          <w:sz w:val="16"/>
        </w:rPr>
        <w:t xml:space="preserve"> The challenge can be phrased as the following question: </w:t>
      </w:r>
      <w:r w:rsidRPr="00F70D9A">
        <w:rPr>
          <w:b/>
          <w:u w:val="single"/>
        </w:rPr>
        <w:t xml:space="preserve">If the non-hedonic values suggested by pluralists are truly intrinsic </w:t>
      </w:r>
      <w:proofErr w:type="gramStart"/>
      <w:r w:rsidRPr="00F70D9A">
        <w:rPr>
          <w:b/>
          <w:u w:val="single"/>
        </w:rPr>
        <w:t>values in their own right, then</w:t>
      </w:r>
      <w:proofErr w:type="gramEnd"/>
      <w:r w:rsidRPr="00F70D9A">
        <w:rPr>
          <w:b/>
          <w:u w:val="single"/>
        </w:rPr>
        <w:t xml:space="preserve"> why do they tend to point toward pleasure and away from pain?</w:t>
      </w:r>
      <w:r w:rsidRPr="00F70D9A">
        <w:rPr>
          <w:sz w:val="16"/>
        </w:rPr>
        <w:t>27</w:t>
      </w:r>
    </w:p>
    <w:p w14:paraId="7F8505EE" w14:textId="77777777" w:rsidR="00E619BE" w:rsidRPr="00F70D9A" w:rsidRDefault="00E619BE" w:rsidP="00E619BE"/>
    <w:p w14:paraId="2D416C4E" w14:textId="40C2801E" w:rsidR="00E619BE" w:rsidRDefault="00E619BE" w:rsidP="00E619BE">
      <w:pPr>
        <w:pStyle w:val="Heading4"/>
      </w:pPr>
      <w:r w:rsidRPr="00F70D9A">
        <w:t>The standard is maximizing expected well-being</w:t>
      </w:r>
      <w:r>
        <w:t xml:space="preserve"> – prefer:</w:t>
      </w:r>
    </w:p>
    <w:p w14:paraId="00B9E3E8" w14:textId="77777777" w:rsidR="00E619BE" w:rsidRPr="00E619BE" w:rsidRDefault="00E619BE" w:rsidP="00E619BE"/>
    <w:p w14:paraId="41E4B517" w14:textId="56537746" w:rsidR="00E619BE" w:rsidRDefault="00E619BE" w:rsidP="00E619BE">
      <w:pPr>
        <w:pStyle w:val="Heading4"/>
      </w:pPr>
      <w:r>
        <w:t>1</w:t>
      </w:r>
      <w:r w:rsidRPr="00F70D9A">
        <w:t>] No side constraints</w:t>
      </w:r>
      <w:r>
        <w:t xml:space="preserve"> –</w:t>
      </w:r>
      <w:r w:rsidRPr="00F70D9A">
        <w:t xml:space="preserve"> they </w:t>
      </w:r>
      <w:r w:rsidRPr="00F70D9A">
        <w:rPr>
          <w:u w:val="single"/>
        </w:rPr>
        <w:t>freeze action</w:t>
      </w:r>
      <w:r w:rsidRPr="00F70D9A">
        <w:t xml:space="preserve"> because government policies </w:t>
      </w:r>
      <w:r>
        <w:t xml:space="preserve">are </w:t>
      </w:r>
      <w:r w:rsidRPr="00F70D9A">
        <w:t xml:space="preserve">always </w:t>
      </w:r>
      <w:r>
        <w:t xml:space="preserve">contextual and </w:t>
      </w:r>
      <w:r w:rsidRPr="00F70D9A">
        <w:t xml:space="preserve">require </w:t>
      </w:r>
      <w:r w:rsidRPr="00F70D9A">
        <w:rPr>
          <w:u w:val="single"/>
        </w:rPr>
        <w:t>trade-offs</w:t>
      </w:r>
      <w:r w:rsidRPr="00F70D9A">
        <w:t xml:space="preserve"> since they have finite resources</w:t>
      </w:r>
    </w:p>
    <w:p w14:paraId="5B13AEF7" w14:textId="77777777" w:rsidR="00E619BE" w:rsidRPr="00E619BE" w:rsidRDefault="00E619BE" w:rsidP="00E619BE"/>
    <w:p w14:paraId="7E041B81" w14:textId="7668F486" w:rsidR="00E619BE" w:rsidRDefault="00E619BE" w:rsidP="00E619BE">
      <w:pPr>
        <w:pStyle w:val="Heading4"/>
        <w:rPr>
          <w:u w:val="single"/>
        </w:rPr>
      </w:pPr>
      <w:r>
        <w:t>2</w:t>
      </w:r>
      <w:r w:rsidRPr="00F70D9A">
        <w:t xml:space="preserve">] Util is a </w:t>
      </w:r>
      <w:r w:rsidRPr="00F70D9A">
        <w:rPr>
          <w:u w:val="single"/>
        </w:rPr>
        <w:t>lexical pre-requisite</w:t>
      </w:r>
      <w:r w:rsidRPr="00F70D9A">
        <w:t xml:space="preserve"> to their framework</w:t>
      </w:r>
      <w:r>
        <w:t xml:space="preserve"> –</w:t>
      </w:r>
      <w:r w:rsidRPr="00F70D9A">
        <w:t xml:space="preserve"> </w:t>
      </w:r>
      <w:r>
        <w:t>existence and threats to it</w:t>
      </w:r>
      <w:r w:rsidRPr="00F70D9A">
        <w:t xml:space="preserve"> preclude the </w:t>
      </w:r>
      <w:r w:rsidRPr="00F70D9A">
        <w:rPr>
          <w:u w:val="single"/>
        </w:rPr>
        <w:t>ability</w:t>
      </w:r>
      <w:r w:rsidRPr="00F70D9A">
        <w:t xml:space="preserve"> for moral theor</w:t>
      </w:r>
      <w:r>
        <w:t>y.</w:t>
      </w:r>
      <w:r w:rsidRPr="00F70D9A">
        <w:t xml:space="preserve"> </w:t>
      </w:r>
      <w:r>
        <w:t>V</w:t>
      </w:r>
      <w:r w:rsidRPr="00F70D9A">
        <w:t xml:space="preserve">alue existential risks </w:t>
      </w:r>
      <w:r w:rsidRPr="00F70D9A">
        <w:rPr>
          <w:u w:val="single"/>
        </w:rPr>
        <w:t>first</w:t>
      </w:r>
    </w:p>
    <w:p w14:paraId="3379B031" w14:textId="77777777" w:rsidR="00E619BE" w:rsidRPr="00E619BE" w:rsidRDefault="00E619BE" w:rsidP="00E619BE"/>
    <w:p w14:paraId="7EA01022" w14:textId="5E692263" w:rsidR="00E619BE" w:rsidRDefault="00E619BE" w:rsidP="00E619BE">
      <w:pPr>
        <w:pStyle w:val="Heading4"/>
        <w:rPr>
          <w:rFonts w:cs="Calibri"/>
        </w:rPr>
      </w:pPr>
      <w:r>
        <w:rPr>
          <w:rFonts w:cs="Calibri"/>
        </w:rPr>
        <w:t>3</w:t>
      </w:r>
      <w:r w:rsidRPr="00F70D9A">
        <w:rPr>
          <w:rFonts w:cs="Calibri"/>
        </w:rPr>
        <w:t xml:space="preserve">] Phenomenal introspection </w:t>
      </w:r>
      <w:r>
        <w:rPr>
          <w:rFonts w:cs="Calibri"/>
        </w:rPr>
        <w:t>– it’</w:t>
      </w:r>
      <w:r w:rsidRPr="00F70D9A">
        <w:rPr>
          <w:rFonts w:cs="Calibri"/>
        </w:rPr>
        <w:t>s the most epistemically reliable</w:t>
      </w:r>
      <w:r>
        <w:rPr>
          <w:rFonts w:cs="Calibri"/>
        </w:rPr>
        <w:t>, since</w:t>
      </w:r>
      <w:r w:rsidRPr="00F70D9A">
        <w:rPr>
          <w:rFonts w:cs="Calibri"/>
        </w:rPr>
        <w:t xml:space="preserve"> we</w:t>
      </w:r>
      <w:r>
        <w:rPr>
          <w:rFonts w:cs="Calibri"/>
        </w:rPr>
        <w:t xml:space="preserve"> all</w:t>
      </w:r>
      <w:r w:rsidRPr="00F70D9A">
        <w:rPr>
          <w:rFonts w:cs="Calibri"/>
        </w:rPr>
        <w:t xml:space="preserve"> value happiness because we determine that we value it the same way </w:t>
      </w:r>
      <w:r>
        <w:rPr>
          <w:rFonts w:cs="Calibri"/>
        </w:rPr>
        <w:t>we</w:t>
      </w:r>
      <w:r w:rsidRPr="00F70D9A">
        <w:rPr>
          <w:rFonts w:cs="Calibri"/>
        </w:rPr>
        <w:t xml:space="preserve"> can observe a lemon’s yellow</w:t>
      </w:r>
      <w:r>
        <w:rPr>
          <w:rFonts w:cs="Calibri"/>
        </w:rPr>
        <w:t>-</w:t>
      </w:r>
      <w:r w:rsidRPr="00F70D9A">
        <w:rPr>
          <w:rFonts w:cs="Calibri"/>
        </w:rPr>
        <w:t>ness</w:t>
      </w:r>
      <w:r>
        <w:rPr>
          <w:rFonts w:cs="Calibri"/>
        </w:rPr>
        <w:t>.</w:t>
      </w:r>
      <w:r w:rsidRPr="00F70D9A">
        <w:rPr>
          <w:rFonts w:cs="Calibri"/>
        </w:rPr>
        <w:t xml:space="preserve"> </w:t>
      </w:r>
      <w:r>
        <w:rPr>
          <w:rFonts w:cs="Calibri"/>
        </w:rPr>
        <w:t>W</w:t>
      </w:r>
      <w:r w:rsidRPr="00F70D9A">
        <w:rPr>
          <w:rFonts w:cs="Calibri"/>
        </w:rPr>
        <w:t>e make those</w:t>
      </w:r>
      <w:r>
        <w:rPr>
          <w:rFonts w:cs="Calibri"/>
        </w:rPr>
        <w:t xml:space="preserve"> same</w:t>
      </w:r>
      <w:r w:rsidRPr="00F70D9A">
        <w:rPr>
          <w:rFonts w:cs="Calibri"/>
        </w:rPr>
        <w:t xml:space="preserve"> judgements about happiness</w:t>
      </w:r>
    </w:p>
    <w:p w14:paraId="025920F6" w14:textId="30522D8C" w:rsidR="00E619BE" w:rsidRDefault="00E619BE" w:rsidP="00E619BE"/>
    <w:p w14:paraId="2B268D33" w14:textId="77777777" w:rsidR="00E619BE" w:rsidRPr="00514F9C" w:rsidRDefault="00E619BE" w:rsidP="00E619BE">
      <w:pPr>
        <w:pStyle w:val="Heading4"/>
        <w:spacing w:line="240" w:lineRule="auto"/>
        <w:rPr>
          <w:rFonts w:cs="Calibri"/>
        </w:rPr>
      </w:pPr>
      <w:r>
        <w:t xml:space="preserve">4] </w:t>
      </w:r>
      <w:r w:rsidRPr="00514F9C">
        <w:rPr>
          <w:rFonts w:cs="Calibri"/>
        </w:rPr>
        <w:t xml:space="preserve">Defer to </w:t>
      </w:r>
      <w:r w:rsidRPr="00514F9C">
        <w:rPr>
          <w:rFonts w:cs="Calibri"/>
          <w:u w:val="single"/>
        </w:rPr>
        <w:t>consequentialist utilitarianism</w:t>
      </w:r>
      <w:r w:rsidRPr="00514F9C">
        <w:rPr>
          <w:rFonts w:cs="Calibri"/>
        </w:rPr>
        <w:t xml:space="preserve">---risk-analysis should be centered on </w:t>
      </w:r>
      <w:r w:rsidRPr="00514F9C">
        <w:rPr>
          <w:rFonts w:cs="Calibri"/>
          <w:u w:val="single"/>
        </w:rPr>
        <w:t>preventing extinction</w:t>
      </w:r>
      <w:r w:rsidRPr="00514F9C">
        <w:rPr>
          <w:rFonts w:cs="Calibri"/>
        </w:rPr>
        <w:t>.</w:t>
      </w:r>
    </w:p>
    <w:p w14:paraId="0103B80B" w14:textId="77777777" w:rsidR="00E619BE" w:rsidRPr="00514F9C" w:rsidRDefault="00E619BE" w:rsidP="00E619BE">
      <w:pPr>
        <w:spacing w:line="240" w:lineRule="auto"/>
        <w:rPr>
          <w:sz w:val="16"/>
        </w:rPr>
      </w:pPr>
      <w:r w:rsidRPr="00514F9C">
        <w:rPr>
          <w:rStyle w:val="Style13ptBold"/>
        </w:rPr>
        <w:t>Baum &amp; Barrett ’18</w:t>
      </w:r>
      <w:r w:rsidRPr="00514F9C">
        <w:t xml:space="preserve"> </w:t>
      </w:r>
      <w:r w:rsidRPr="00514F9C">
        <w:rPr>
          <w:sz w:val="16"/>
        </w:rPr>
        <w:t>(Seth D. Baum &amp; Anthony M. Barrett. Global Catastrophic Risk Institute. 2018. “Global Catastrophes: The Most Extreme Risks.” Risk in Extreme Environments: Preparing, Avoiding, Mitigating, and Managing, edited by Vicki Bier, Routledge, pp. 174–184)</w:t>
      </w:r>
    </w:p>
    <w:p w14:paraId="06B841A9" w14:textId="77777777" w:rsidR="00E619BE" w:rsidRPr="006B5829" w:rsidRDefault="00E619BE" w:rsidP="00E619BE">
      <w:pPr>
        <w:spacing w:line="240" w:lineRule="auto"/>
        <w:rPr>
          <w:rStyle w:val="Emphasis"/>
          <w:b w:val="0"/>
          <w:bCs/>
          <w:highlight w:val="green"/>
        </w:rPr>
      </w:pPr>
      <w:r w:rsidRPr="00514F9C">
        <w:rPr>
          <w:sz w:val="16"/>
        </w:rPr>
        <w:lastRenderedPageBreak/>
        <w:t xml:space="preserve">2. What Is GCR And Why Is It Important? </w:t>
      </w:r>
      <w:r w:rsidRPr="00514F9C">
        <w:rPr>
          <w:rStyle w:val="StyleUnderline"/>
        </w:rPr>
        <w:t xml:space="preserve">Taken </w:t>
      </w:r>
      <w:r w:rsidRPr="00514F9C">
        <w:rPr>
          <w:rStyle w:val="Emphasis"/>
          <w:bCs/>
        </w:rPr>
        <w:t>literally</w:t>
      </w:r>
      <w:r w:rsidRPr="00514F9C">
        <w:rPr>
          <w:rStyle w:val="StyleUnderline"/>
        </w:rPr>
        <w:t>, a global catastrophe can be any event that is in some way catastrophic across the globe</w:t>
      </w:r>
      <w:r w:rsidRPr="00514F9C">
        <w:rPr>
          <w:sz w:val="16"/>
        </w:rPr>
        <w:t xml:space="preserve">. </w:t>
      </w:r>
      <w:r w:rsidRPr="00514F9C">
        <w:rPr>
          <w:rStyle w:val="StyleUnderline"/>
        </w:rPr>
        <w:t>This suggests a rather low threshold</w:t>
      </w:r>
      <w:r w:rsidRPr="00514F9C">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14F9C">
        <w:rPr>
          <w:rStyle w:val="StyleUnderline"/>
        </w:rPr>
        <w:t xml:space="preserve">However, in common usage, </w:t>
      </w:r>
      <w:r w:rsidRPr="006B5829">
        <w:rPr>
          <w:rStyle w:val="StyleUnderline"/>
          <w:highlight w:val="green"/>
        </w:rPr>
        <w:t>a global catastrophe</w:t>
      </w:r>
      <w:r w:rsidRPr="00514F9C">
        <w:rPr>
          <w:rStyle w:val="StyleUnderline"/>
        </w:rPr>
        <w:t xml:space="preserve"> would be </w:t>
      </w:r>
      <w:r w:rsidRPr="00514F9C">
        <w:rPr>
          <w:rStyle w:val="Emphasis"/>
          <w:bCs/>
        </w:rPr>
        <w:t>catastrophic</w:t>
      </w:r>
      <w:r w:rsidRPr="00514F9C">
        <w:rPr>
          <w:rStyle w:val="StyleUnderline"/>
        </w:rPr>
        <w:t xml:space="preserve"> for a significant portion of the globe</w:t>
      </w:r>
      <w:r w:rsidRPr="00514F9C">
        <w:rPr>
          <w:sz w:val="16"/>
        </w:rPr>
        <w:t xml:space="preserve">. Minimum thresholds have variously been set around ten thousand to ten million deaths or $10 billion to $10 trillion in damages (Bostrom and </w:t>
      </w:r>
      <w:proofErr w:type="spellStart"/>
      <w:r w:rsidRPr="00514F9C">
        <w:rPr>
          <w:sz w:val="16"/>
        </w:rPr>
        <w:t>Ćirković</w:t>
      </w:r>
      <w:proofErr w:type="spellEnd"/>
      <w:r w:rsidRPr="00514F9C">
        <w:rPr>
          <w:sz w:val="16"/>
        </w:rPr>
        <w:t xml:space="preserve"> 2008), or death of one quarter of the human population (Atkinson 1999; </w:t>
      </w:r>
      <w:proofErr w:type="spellStart"/>
      <w:r w:rsidRPr="00514F9C">
        <w:rPr>
          <w:sz w:val="16"/>
        </w:rPr>
        <w:t>Hempsell</w:t>
      </w:r>
      <w:proofErr w:type="spellEnd"/>
      <w:r w:rsidRPr="00514F9C">
        <w:rPr>
          <w:sz w:val="16"/>
        </w:rPr>
        <w:t xml:space="preserve"> 2004). </w:t>
      </w:r>
      <w:r w:rsidRPr="00514F9C">
        <w:rPr>
          <w:rStyle w:val="StyleUnderline"/>
        </w:rPr>
        <w:t xml:space="preserve">Others have emphasized catastrophes that cause </w:t>
      </w:r>
      <w:r w:rsidRPr="00514F9C">
        <w:rPr>
          <w:rStyle w:val="Emphasis"/>
          <w:bCs/>
        </w:rPr>
        <w:t xml:space="preserve">long-term </w:t>
      </w:r>
      <w:r w:rsidRPr="006B5829">
        <w:rPr>
          <w:rStyle w:val="Emphasis"/>
          <w:bCs/>
          <w:highlight w:val="green"/>
        </w:rPr>
        <w:t>declines</w:t>
      </w:r>
      <w:r w:rsidRPr="00514F9C">
        <w:rPr>
          <w:rStyle w:val="Emphasis"/>
          <w:bCs/>
        </w:rPr>
        <w:t xml:space="preserve"> in the trajectory of </w:t>
      </w:r>
      <w:r w:rsidRPr="006B5829">
        <w:rPr>
          <w:rStyle w:val="Emphasis"/>
          <w:bCs/>
          <w:highlight w:val="green"/>
        </w:rPr>
        <w:t>human civilization</w:t>
      </w:r>
      <w:r w:rsidRPr="00514F9C">
        <w:rPr>
          <w:sz w:val="16"/>
        </w:rPr>
        <w:t xml:space="preserve"> (</w:t>
      </w:r>
      <w:proofErr w:type="spellStart"/>
      <w:r w:rsidRPr="00514F9C">
        <w:rPr>
          <w:sz w:val="16"/>
        </w:rPr>
        <w:t>Beckstead</w:t>
      </w:r>
      <w:proofErr w:type="spellEnd"/>
      <w:r w:rsidRPr="00514F9C">
        <w:rPr>
          <w:sz w:val="16"/>
        </w:rPr>
        <w:t xml:space="preserve"> 2013), </w:t>
      </w:r>
      <w:r w:rsidRPr="00514F9C">
        <w:rPr>
          <w:rStyle w:val="StyleUnderline"/>
        </w:rPr>
        <w:t xml:space="preserve">that human civilization </w:t>
      </w:r>
      <w:r w:rsidRPr="00514F9C">
        <w:rPr>
          <w:rStyle w:val="Emphasis"/>
          <w:bCs/>
        </w:rPr>
        <w:t>does not recover from</w:t>
      </w:r>
      <w:r w:rsidRPr="00514F9C">
        <w:rPr>
          <w:sz w:val="16"/>
        </w:rPr>
        <w:t xml:space="preserve"> (Maher and Baum 2013), </w:t>
      </w:r>
      <w:r w:rsidRPr="00514F9C">
        <w:rPr>
          <w:rStyle w:val="StyleUnderline"/>
        </w:rPr>
        <w:t xml:space="preserve">that </w:t>
      </w:r>
      <w:r w:rsidRPr="006B5829">
        <w:rPr>
          <w:rStyle w:val="StyleUnderline"/>
          <w:highlight w:val="green"/>
        </w:rPr>
        <w:t>drastically reduce</w:t>
      </w:r>
      <w:r w:rsidRPr="00514F9C">
        <w:rPr>
          <w:rStyle w:val="StyleUnderline"/>
        </w:rPr>
        <w:t xml:space="preserve"> humanity’s potential for </w:t>
      </w:r>
      <w:r w:rsidRPr="006B5829">
        <w:rPr>
          <w:rStyle w:val="StyleUnderline"/>
          <w:highlight w:val="green"/>
        </w:rPr>
        <w:t>future achievements</w:t>
      </w:r>
      <w:r w:rsidRPr="00514F9C">
        <w:rPr>
          <w:sz w:val="16"/>
        </w:rPr>
        <w:t xml:space="preserve"> (</w:t>
      </w:r>
      <w:r w:rsidRPr="00514F9C">
        <w:rPr>
          <w:rStyle w:val="StyleUnderline"/>
        </w:rPr>
        <w:t>Bostrom</w:t>
      </w:r>
      <w:r w:rsidRPr="00514F9C">
        <w:rPr>
          <w:sz w:val="16"/>
        </w:rPr>
        <w:t xml:space="preserve"> 2002, </w:t>
      </w:r>
      <w:r w:rsidRPr="00514F9C">
        <w:rPr>
          <w:rStyle w:val="StyleUnderline"/>
        </w:rPr>
        <w:t>using the term “</w:t>
      </w:r>
      <w:r w:rsidRPr="00514F9C">
        <w:rPr>
          <w:rStyle w:val="Emphasis"/>
          <w:bCs/>
        </w:rPr>
        <w:t>existential risk</w:t>
      </w:r>
      <w:r w:rsidRPr="00514F9C">
        <w:rPr>
          <w:rStyle w:val="StyleUnderline"/>
        </w:rPr>
        <w:t xml:space="preserve">”), </w:t>
      </w:r>
      <w:r w:rsidRPr="006B5829">
        <w:rPr>
          <w:rStyle w:val="StyleUnderline"/>
          <w:highlight w:val="green"/>
        </w:rPr>
        <w:t>or</w:t>
      </w:r>
      <w:r w:rsidRPr="00514F9C">
        <w:rPr>
          <w:rStyle w:val="StyleUnderline"/>
        </w:rPr>
        <w:t xml:space="preserve"> that </w:t>
      </w:r>
      <w:r w:rsidRPr="006B5829">
        <w:rPr>
          <w:rStyle w:val="StyleUnderline"/>
          <w:highlight w:val="green"/>
        </w:rPr>
        <w:t>result in</w:t>
      </w:r>
      <w:r w:rsidRPr="00514F9C">
        <w:rPr>
          <w:rStyle w:val="StyleUnderline"/>
        </w:rPr>
        <w:t xml:space="preserve"> </w:t>
      </w:r>
      <w:r w:rsidRPr="00514F9C">
        <w:rPr>
          <w:rStyle w:val="Emphasis"/>
          <w:bCs/>
        </w:rPr>
        <w:t xml:space="preserve">human </w:t>
      </w:r>
      <w:r w:rsidRPr="006B5829">
        <w:rPr>
          <w:rStyle w:val="Emphasis"/>
          <w:bCs/>
          <w:highlight w:val="green"/>
        </w:rPr>
        <w:t>extinction</w:t>
      </w:r>
      <w:r w:rsidRPr="00514F9C">
        <w:rPr>
          <w:sz w:val="16"/>
        </w:rPr>
        <w:t xml:space="preserve"> (Matheny 2007; Posner 2004). </w:t>
      </w:r>
      <w:r w:rsidRPr="00514F9C">
        <w:rPr>
          <w:rStyle w:val="StyleUnderline"/>
        </w:rPr>
        <w:t xml:space="preserve">A common theme across all these treatments of GCR is that </w:t>
      </w:r>
      <w:r w:rsidRPr="006B5829">
        <w:rPr>
          <w:rStyle w:val="Emphasis"/>
          <w:bCs/>
          <w:highlight w:val="green"/>
        </w:rPr>
        <w:t>some</w:t>
      </w:r>
      <w:r w:rsidRPr="00514F9C">
        <w:rPr>
          <w:rStyle w:val="Emphasis"/>
          <w:bCs/>
        </w:rPr>
        <w:t xml:space="preserve"> catastrophes </w:t>
      </w:r>
      <w:r w:rsidRPr="006B5829">
        <w:rPr>
          <w:rStyle w:val="Emphasis"/>
          <w:bCs/>
          <w:highlight w:val="green"/>
        </w:rPr>
        <w:t xml:space="preserve">are vastly more important </w:t>
      </w:r>
      <w:proofErr w:type="spellStart"/>
      <w:r w:rsidRPr="006B5829">
        <w:rPr>
          <w:rStyle w:val="Emphasis"/>
          <w:bCs/>
          <w:highlight w:val="green"/>
        </w:rPr>
        <w:t>th</w:t>
      </w:r>
      <w:proofErr w:type="spellEnd"/>
    </w:p>
    <w:p w14:paraId="36D0C7F3" w14:textId="3C0CA164" w:rsidR="00E42E4C" w:rsidRPr="00FC2E3D" w:rsidRDefault="00E619BE" w:rsidP="00FC2E3D">
      <w:pPr>
        <w:spacing w:line="240" w:lineRule="auto"/>
        <w:rPr>
          <w:u w:val="single"/>
        </w:rPr>
      </w:pPr>
      <w:r w:rsidRPr="006B5829">
        <w:rPr>
          <w:rStyle w:val="Emphasis"/>
          <w:bCs/>
          <w:highlight w:val="green"/>
        </w:rPr>
        <w:t xml:space="preserve">an </w:t>
      </w:r>
      <w:proofErr w:type="gramStart"/>
      <w:r w:rsidRPr="006B5829">
        <w:rPr>
          <w:rStyle w:val="Emphasis"/>
          <w:bCs/>
          <w:highlight w:val="green"/>
        </w:rPr>
        <w:t>others</w:t>
      </w:r>
      <w:proofErr w:type="gramEnd"/>
      <w:r w:rsidRPr="00514F9C">
        <w:rPr>
          <w:sz w:val="16"/>
        </w:rPr>
        <w:t xml:space="preserve">. Carl Sagan was perhaps the first to recognize this, in his commentary on nuclear winter (Sagan 1983). </w:t>
      </w:r>
      <w:r w:rsidRPr="00514F9C">
        <w:rPr>
          <w:rStyle w:val="StyleUnderline"/>
        </w:rPr>
        <w:t xml:space="preserve">Without nuclear winter, a global nuclear war might kill several hundred million people. This is obviously a major catastrophe, but humanity would presumably carry on. However, with </w:t>
      </w:r>
      <w:r w:rsidRPr="00514F9C">
        <w:rPr>
          <w:rStyle w:val="Emphasis"/>
          <w:bCs/>
        </w:rPr>
        <w:t>nuclear winter</w:t>
      </w:r>
      <w:r w:rsidRPr="00514F9C">
        <w:rPr>
          <w:sz w:val="16"/>
        </w:rPr>
        <w:t xml:space="preserve">, per Sagan, </w:t>
      </w:r>
      <w:r w:rsidRPr="006B5829">
        <w:rPr>
          <w:rStyle w:val="Emphasis"/>
          <w:bCs/>
          <w:highlight w:val="green"/>
        </w:rPr>
        <w:t>humanity could go extinct</w:t>
      </w:r>
      <w:r w:rsidRPr="00514F9C">
        <w:rPr>
          <w:rStyle w:val="StyleUnderline"/>
        </w:rPr>
        <w:t xml:space="preserve">. The loss would be not just an additional four billion or so deaths, but the loss </w:t>
      </w:r>
      <w:r w:rsidRPr="006B5829">
        <w:rPr>
          <w:rStyle w:val="StyleUnderline"/>
          <w:highlight w:val="green"/>
        </w:rPr>
        <w:t xml:space="preserve">of </w:t>
      </w:r>
      <w:r w:rsidRPr="006B5829">
        <w:rPr>
          <w:rStyle w:val="Emphasis"/>
          <w:bCs/>
          <w:highlight w:val="green"/>
        </w:rPr>
        <w:t>all future generations</w:t>
      </w:r>
      <w:r w:rsidRPr="006B5829">
        <w:rPr>
          <w:sz w:val="16"/>
          <w:highlight w:val="green"/>
        </w:rPr>
        <w:t>.</w:t>
      </w:r>
      <w:r w:rsidRPr="00514F9C">
        <w:rPr>
          <w:sz w:val="16"/>
        </w:rPr>
        <w:t xml:space="preserve"> To paraphrase Sagan, </w:t>
      </w:r>
      <w:r w:rsidRPr="00514F9C">
        <w:rPr>
          <w:rStyle w:val="StyleUnderline"/>
        </w:rPr>
        <w:t xml:space="preserve">the loss would be billions and billions of lives, or even </w:t>
      </w:r>
      <w:r w:rsidRPr="00514F9C">
        <w:rPr>
          <w:rStyle w:val="Emphasis"/>
          <w:bCs/>
        </w:rPr>
        <w:t>more</w:t>
      </w:r>
      <w:r w:rsidRPr="00514F9C">
        <w:rPr>
          <w:sz w:val="16"/>
        </w:rPr>
        <w:t xml:space="preserve">. </w:t>
      </w:r>
      <w:r w:rsidRPr="00514F9C">
        <w:rPr>
          <w:rStyle w:val="StyleUnderline"/>
        </w:rPr>
        <w:t xml:space="preserve">Sagan estimated </w:t>
      </w:r>
      <w:r w:rsidRPr="006B5829">
        <w:rPr>
          <w:rStyle w:val="Emphasis"/>
          <w:bCs/>
          <w:highlight w:val="green"/>
        </w:rPr>
        <w:t>500 trillion lives</w:t>
      </w:r>
      <w:r w:rsidRPr="00514F9C">
        <w:rPr>
          <w:rStyle w:val="StyleUnderline"/>
        </w:rPr>
        <w:t xml:space="preserve">, assuming humanity would continue for ten million more years, which he cited as typical for a successful species. Sagan’s 500 trillion number </w:t>
      </w:r>
      <w:r w:rsidRPr="006B5829">
        <w:rPr>
          <w:rStyle w:val="StyleUnderline"/>
          <w:highlight w:val="green"/>
        </w:rPr>
        <w:t>may</w:t>
      </w:r>
      <w:r w:rsidRPr="00514F9C">
        <w:rPr>
          <w:rStyle w:val="StyleUnderline"/>
        </w:rPr>
        <w:t xml:space="preserve"> even </w:t>
      </w:r>
      <w:r w:rsidRPr="006B5829">
        <w:rPr>
          <w:rStyle w:val="StyleUnderline"/>
          <w:highlight w:val="green"/>
        </w:rPr>
        <w:t xml:space="preserve">be an </w:t>
      </w:r>
      <w:r w:rsidRPr="006B5829">
        <w:rPr>
          <w:rStyle w:val="Emphasis"/>
          <w:bCs/>
          <w:highlight w:val="green"/>
        </w:rPr>
        <w:t>underestimate</w:t>
      </w:r>
      <w:r w:rsidRPr="00514F9C">
        <w:rPr>
          <w:sz w:val="16"/>
        </w:rPr>
        <w:t xml:space="preserve">. The analysis here takes an adventurous turn, hinging on the evolution of the human species and the long-term fate of the universe. On these </w:t>
      </w:r>
      <w:proofErr w:type="gramStart"/>
      <w:r w:rsidRPr="00514F9C">
        <w:rPr>
          <w:sz w:val="16"/>
        </w:rPr>
        <w:t>long time</w:t>
      </w:r>
      <w:proofErr w:type="gramEnd"/>
      <w:r w:rsidRPr="00514F9C">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14F9C">
        <w:rPr>
          <w:rStyle w:val="StyleUnderline"/>
        </w:rPr>
        <w:t xml:space="preserve">An open question in astronomy is whether it is possible for the descendants of humanity to continue living for an </w:t>
      </w:r>
      <w:r w:rsidRPr="00514F9C">
        <w:rPr>
          <w:rStyle w:val="Emphasis"/>
          <w:bCs/>
        </w:rPr>
        <w:t>infinite length of time</w:t>
      </w:r>
      <w:r w:rsidRPr="00514F9C">
        <w:rPr>
          <w:rStyle w:val="StyleUnderline"/>
        </w:rPr>
        <w:t xml:space="preserve"> or instead merely an </w:t>
      </w:r>
      <w:r w:rsidRPr="00514F9C">
        <w:rPr>
          <w:rStyle w:val="Emphasis"/>
          <w:bCs/>
        </w:rPr>
        <w:t>astronomically large but finite</w:t>
      </w:r>
      <w:r w:rsidRPr="00514F9C">
        <w:rPr>
          <w:rStyle w:val="StyleUnderline"/>
        </w:rPr>
        <w:t xml:space="preserve"> length of time</w:t>
      </w:r>
      <w:r w:rsidRPr="00514F9C">
        <w:rPr>
          <w:sz w:val="16"/>
        </w:rPr>
        <w:t xml:space="preserve"> (see </w:t>
      </w:r>
      <w:proofErr w:type="gramStart"/>
      <w:r w:rsidRPr="00514F9C">
        <w:rPr>
          <w:sz w:val="16"/>
        </w:rPr>
        <w:t>e.g.</w:t>
      </w:r>
      <w:proofErr w:type="gramEnd"/>
      <w:r w:rsidRPr="00514F9C">
        <w:rPr>
          <w:sz w:val="16"/>
        </w:rPr>
        <w:t xml:space="preserve"> </w:t>
      </w:r>
      <w:proofErr w:type="spellStart"/>
      <w:r w:rsidRPr="00514F9C">
        <w:rPr>
          <w:sz w:val="16"/>
        </w:rPr>
        <w:t>Ćirković</w:t>
      </w:r>
      <w:proofErr w:type="spellEnd"/>
      <w:r w:rsidRPr="00514F9C">
        <w:rPr>
          <w:sz w:val="16"/>
        </w:rPr>
        <w:t xml:space="preserve"> 2002; Kaku 2005). Either way,</w:t>
      </w:r>
      <w:r w:rsidRPr="00514F9C">
        <w:rPr>
          <w:rStyle w:val="StyleUnderline"/>
        </w:rPr>
        <w:t xml:space="preserve"> the stakes with global catastrophes </w:t>
      </w:r>
      <w:r w:rsidRPr="00514F9C">
        <w:rPr>
          <w:rStyle w:val="Emphasis"/>
          <w:bCs/>
        </w:rPr>
        <w:t>could</w:t>
      </w:r>
      <w:r w:rsidRPr="00514F9C">
        <w:rPr>
          <w:rStyle w:val="StyleUnderline"/>
        </w:rPr>
        <w:t xml:space="preserve"> be </w:t>
      </w:r>
      <w:r w:rsidRPr="00514F9C">
        <w:rPr>
          <w:rStyle w:val="Emphasis"/>
          <w:bCs/>
        </w:rPr>
        <w:t xml:space="preserve">much larger than the loss of 500 trillion lives. </w:t>
      </w:r>
      <w:r w:rsidRPr="00514F9C">
        <w:rPr>
          <w:rStyle w:val="StyleUnderline"/>
        </w:rPr>
        <w:t>Debates about the infinite vs. the merely astronomical are of theoretical interest</w:t>
      </w:r>
      <w:r w:rsidRPr="00514F9C">
        <w:rPr>
          <w:sz w:val="16"/>
        </w:rPr>
        <w:t xml:space="preserve"> (Ng 1991; Bossert et al. 2007), </w:t>
      </w:r>
      <w:r w:rsidRPr="00514F9C">
        <w:rPr>
          <w:rStyle w:val="StyleUnderline"/>
        </w:rPr>
        <w:t xml:space="preserve">but they have </w:t>
      </w:r>
      <w:r w:rsidRPr="00514F9C">
        <w:rPr>
          <w:rStyle w:val="Emphasis"/>
          <w:bCs/>
        </w:rPr>
        <w:t>limited practical significance</w:t>
      </w:r>
      <w:r w:rsidRPr="00514F9C">
        <w:rPr>
          <w:rStyle w:val="StyleUnderline"/>
        </w:rPr>
        <w:t xml:space="preserve">. This can be seen when </w:t>
      </w:r>
      <w:r w:rsidRPr="00514F9C">
        <w:rPr>
          <w:rStyle w:val="Emphasis"/>
          <w:bCs/>
        </w:rPr>
        <w:t xml:space="preserve">evaluating GCRs from a standard </w:t>
      </w:r>
      <w:r w:rsidRPr="006B5829">
        <w:rPr>
          <w:rStyle w:val="Emphasis"/>
          <w:bCs/>
          <w:highlight w:val="green"/>
        </w:rPr>
        <w:t>risk-equals-probability-times-magnitude</w:t>
      </w:r>
      <w:r w:rsidRPr="00514F9C">
        <w:rPr>
          <w:rStyle w:val="Emphasis"/>
          <w:bCs/>
        </w:rPr>
        <w:t xml:space="preserve"> framework</w:t>
      </w:r>
      <w:r w:rsidRPr="00514F9C">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6B5829">
        <w:rPr>
          <w:rStyle w:val="StyleUnderline"/>
          <w:highlight w:val="green"/>
        </w:rPr>
        <w:t xml:space="preserve">society should </w:t>
      </w:r>
      <w:r w:rsidRPr="006B5829">
        <w:rPr>
          <w:rStyle w:val="Emphasis"/>
          <w:bCs/>
          <w:highlight w:val="green"/>
        </w:rPr>
        <w:t>try 500 trillion times harder to prevent</w:t>
      </w:r>
      <w:r w:rsidRPr="00514F9C">
        <w:rPr>
          <w:rStyle w:val="Emphasis"/>
          <w:bCs/>
        </w:rPr>
        <w:t xml:space="preserve"> a </w:t>
      </w:r>
      <w:r w:rsidRPr="006B5829">
        <w:rPr>
          <w:rStyle w:val="Emphasis"/>
          <w:bCs/>
          <w:highlight w:val="green"/>
        </w:rPr>
        <w:t>global catastrophe than</w:t>
      </w:r>
      <w:r w:rsidRPr="00514F9C">
        <w:rPr>
          <w:rStyle w:val="Emphasis"/>
          <w:bCs/>
        </w:rPr>
        <w:t xml:space="preserve"> it should </w:t>
      </w:r>
      <w:r w:rsidRPr="006B5829">
        <w:rPr>
          <w:rStyle w:val="Emphasis"/>
          <w:bCs/>
          <w:highlight w:val="green"/>
        </w:rPr>
        <w:t>to save a person’s life</w:t>
      </w:r>
      <w:r w:rsidRPr="00514F9C">
        <w:rPr>
          <w:rStyle w:val="StyleUnderline"/>
        </w:rPr>
        <w:t xml:space="preserve">. </w:t>
      </w:r>
      <w:proofErr w:type="gramStart"/>
      <w:r w:rsidRPr="00514F9C">
        <w:rPr>
          <w:rStyle w:val="StyleUnderline"/>
        </w:rPr>
        <w:t>Or,</w:t>
      </w:r>
      <w:proofErr w:type="gramEnd"/>
      <w:r w:rsidRPr="00514F9C">
        <w:rPr>
          <w:rStyle w:val="StyleUnderline"/>
        </w:rPr>
        <w:t xml:space="preserve"> preventing one million deaths is equivalent to a one-in500-million reduction in the probability of global catastrophe. This suggests society should </w:t>
      </w:r>
      <w:r w:rsidRPr="00514F9C">
        <w:rPr>
          <w:rStyle w:val="Emphasis"/>
          <w:bCs/>
        </w:rPr>
        <w:t xml:space="preserve">make extremely large investment in GCR reduction, at the expense of virtually all other objectives. </w:t>
      </w:r>
      <w:r w:rsidRPr="00514F9C">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14F9C">
        <w:rPr>
          <w:rStyle w:val="StyleUnderline"/>
        </w:rPr>
        <w:t xml:space="preserve">society should </w:t>
      </w:r>
      <w:r w:rsidRPr="00514F9C">
        <w:rPr>
          <w:rStyle w:val="StyleUnderline"/>
        </w:rPr>
        <w:lastRenderedPageBreak/>
        <w:t>be willing to spend</w:t>
      </w:r>
      <w:r w:rsidRPr="00514F9C">
        <w:rPr>
          <w:sz w:val="16"/>
        </w:rPr>
        <w:t xml:space="preserve"> at least that much to prevent a global catastrophe, which converts to being willing to spend at least </w:t>
      </w:r>
      <w:r w:rsidRPr="00514F9C">
        <w:rPr>
          <w:rStyle w:val="StyleUnderline"/>
        </w:rPr>
        <w:t>$1 million for a one-in-500-million reduction in the probability of global catastrophe</w:t>
      </w:r>
      <w:r w:rsidRPr="00514F9C">
        <w:rPr>
          <w:sz w:val="16"/>
        </w:rPr>
        <w:t xml:space="preserve">. </w:t>
      </w:r>
      <w:proofErr w:type="gramStart"/>
      <w:r w:rsidRPr="00514F9C">
        <w:rPr>
          <w:sz w:val="16"/>
        </w:rPr>
        <w:t>Thus</w:t>
      </w:r>
      <w:proofErr w:type="gramEnd"/>
      <w:r w:rsidRPr="00514F9C">
        <w:rPr>
          <w:sz w:val="16"/>
        </w:rPr>
        <w:t xml:space="preserve"> </w:t>
      </w:r>
      <w:r w:rsidRPr="00514F9C">
        <w:rPr>
          <w:rStyle w:val="StyleUnderline"/>
        </w:rPr>
        <w:t xml:space="preserve">while reasonable disagreement exists on how large of a VSL to use and how much to count future generations, even low-end positions suggest </w:t>
      </w:r>
      <w:r w:rsidRPr="00514F9C">
        <w:rPr>
          <w:rStyle w:val="Emphasis"/>
          <w:bCs/>
        </w:rPr>
        <w:t xml:space="preserve">vast </w:t>
      </w:r>
      <w:r w:rsidRPr="006B5829">
        <w:rPr>
          <w:rStyle w:val="Emphasis"/>
          <w:bCs/>
          <w:highlight w:val="green"/>
        </w:rPr>
        <w:t>resource allocations</w:t>
      </w:r>
      <w:r w:rsidRPr="006B5829">
        <w:rPr>
          <w:rStyle w:val="StyleUnderline"/>
          <w:highlight w:val="green"/>
        </w:rPr>
        <w:t xml:space="preserve"> should be redirected to reducing GCR</w:t>
      </w:r>
      <w:r w:rsidRPr="00514F9C">
        <w:rPr>
          <w:rStyle w:val="StyleUnderline"/>
        </w:rPr>
        <w:t xml:space="preserve">. This conclusion is only </w:t>
      </w:r>
      <w:r w:rsidRPr="00514F9C">
        <w:rPr>
          <w:rStyle w:val="Emphasis"/>
          <w:bCs/>
        </w:rPr>
        <w:t>strengthened</w:t>
      </w:r>
      <w:r w:rsidRPr="00514F9C">
        <w:rPr>
          <w:rStyle w:val="StyleUnderline"/>
        </w:rPr>
        <w:t xml:space="preserve"> when considering the </w:t>
      </w:r>
      <w:r w:rsidRPr="00514F9C">
        <w:rPr>
          <w:rStyle w:val="Emphasis"/>
          <w:bCs/>
        </w:rPr>
        <w:t>astronomical size of the stakes</w:t>
      </w:r>
      <w:r w:rsidRPr="00514F9C">
        <w:rPr>
          <w:sz w:val="16"/>
        </w:rPr>
        <w:t xml:space="preserve">, but the same point holds either way. The bottom line is that, </w:t>
      </w:r>
      <w:proofErr w:type="gramStart"/>
      <w:r w:rsidRPr="00514F9C">
        <w:rPr>
          <w:rStyle w:val="StyleUnderline"/>
        </w:rPr>
        <w:t>as long as</w:t>
      </w:r>
      <w:proofErr w:type="gramEnd"/>
      <w:r w:rsidRPr="00514F9C">
        <w:rPr>
          <w:rStyle w:val="StyleUnderline"/>
        </w:rPr>
        <w:t xml:space="preserve"> something along the lines of the standard </w:t>
      </w:r>
      <w:proofErr w:type="spellStart"/>
      <w:r w:rsidRPr="00514F9C">
        <w:rPr>
          <w:rStyle w:val="StyleUnderline"/>
        </w:rPr>
        <w:t>riskequals</w:t>
      </w:r>
      <w:proofErr w:type="spellEnd"/>
      <w:r w:rsidRPr="00514F9C">
        <w:rPr>
          <w:rStyle w:val="StyleUnderline"/>
        </w:rPr>
        <w:t xml:space="preserve">-probability-times-magnitude framework is being used, then </w:t>
      </w:r>
      <w:r w:rsidRPr="00514F9C">
        <w:rPr>
          <w:rStyle w:val="Emphasis"/>
          <w:bCs/>
        </w:rPr>
        <w:t>even tiny GCR reductions</w:t>
      </w:r>
      <w:r w:rsidRPr="00514F9C">
        <w:rPr>
          <w:rStyle w:val="StyleUnderline"/>
        </w:rPr>
        <w:t xml:space="preserve"> merit significant effort. This point holds especially strongly for risks of catastrophes that would cause </w:t>
      </w:r>
      <w:r w:rsidRPr="00514F9C">
        <w:rPr>
          <w:rStyle w:val="Emphasis"/>
          <w:bCs/>
        </w:rPr>
        <w:t>permanent harm to global human civilization</w:t>
      </w:r>
      <w:r w:rsidRPr="00514F9C">
        <w:rPr>
          <w:rStyle w:val="StyleUnderline"/>
        </w:rPr>
        <w:t xml:space="preserve">. The discussion thus far has assumed that all human lives are valued equally. This assumption is </w:t>
      </w:r>
      <w:r w:rsidRPr="00514F9C">
        <w:rPr>
          <w:rStyle w:val="Emphasis"/>
          <w:bCs/>
        </w:rPr>
        <w:t>not universally held</w:t>
      </w:r>
      <w:r w:rsidRPr="00514F9C">
        <w:rPr>
          <w:sz w:val="16"/>
        </w:rPr>
        <w:t xml:space="preserve">. </w:t>
      </w:r>
      <w:r w:rsidRPr="00514F9C">
        <w:rPr>
          <w:rStyle w:val="StyleUnderline"/>
        </w:rPr>
        <w:t>People often value some people more than others</w:t>
      </w:r>
      <w:r w:rsidRPr="00514F9C">
        <w:rPr>
          <w:sz w:val="16"/>
        </w:rPr>
        <w:t xml:space="preserve">, favoring themselves, their family and friends, their compatriots, their generation, or others whom they identify with. </w:t>
      </w:r>
      <w:r w:rsidRPr="00514F9C">
        <w:rPr>
          <w:rStyle w:val="StyleUnderline"/>
        </w:rPr>
        <w:t>Great debates rage on across moral philosophy, economics, and other fields about how much people should value others</w:t>
      </w:r>
      <w:r w:rsidRPr="00514F9C">
        <w:rPr>
          <w:sz w:val="16"/>
        </w:rPr>
        <w:t xml:space="preserve"> who are distant in space, time, or social relation, as well as the unborn members of future generations. </w:t>
      </w:r>
      <w:r w:rsidRPr="00514F9C">
        <w:rPr>
          <w:rStyle w:val="StyleUnderline"/>
        </w:rPr>
        <w:t>This debate is crucial</w:t>
      </w:r>
      <w:r w:rsidRPr="00514F9C">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14F9C">
        <w:rPr>
          <w:rStyle w:val="StyleUnderline"/>
        </w:rPr>
        <w:t xml:space="preserve">While everyone has the right to their </w:t>
      </w:r>
      <w:r w:rsidRPr="00514F9C">
        <w:rPr>
          <w:rStyle w:val="Emphasis"/>
          <w:bCs/>
        </w:rPr>
        <w:t>own views and feelings</w:t>
      </w:r>
      <w:r w:rsidRPr="00514F9C">
        <w:rPr>
          <w:sz w:val="16"/>
        </w:rPr>
        <w:t xml:space="preserve">, we find that </w:t>
      </w:r>
      <w:r w:rsidRPr="006B5829">
        <w:rPr>
          <w:rStyle w:val="StyleUnderline"/>
          <w:highlight w:val="green"/>
        </w:rPr>
        <w:t>the strongest arguments are for the</w:t>
      </w:r>
      <w:r w:rsidRPr="00514F9C">
        <w:rPr>
          <w:rStyle w:val="StyleUnderline"/>
        </w:rPr>
        <w:t xml:space="preserve"> </w:t>
      </w:r>
      <w:r w:rsidRPr="00514F9C">
        <w:rPr>
          <w:rStyle w:val="Emphasis"/>
          <w:bCs/>
        </w:rPr>
        <w:t xml:space="preserve">widely held </w:t>
      </w:r>
      <w:r w:rsidRPr="006B5829">
        <w:rPr>
          <w:rStyle w:val="Emphasis"/>
          <w:bCs/>
          <w:highlight w:val="green"/>
        </w:rPr>
        <w:t>position</w:t>
      </w:r>
      <w:r w:rsidRPr="006B5829">
        <w:rPr>
          <w:rStyle w:val="StyleUnderline"/>
          <w:highlight w:val="green"/>
        </w:rPr>
        <w:t xml:space="preserve"> that </w:t>
      </w:r>
      <w:r w:rsidRPr="006B5829">
        <w:rPr>
          <w:rStyle w:val="Emphasis"/>
          <w:bCs/>
          <w:highlight w:val="green"/>
        </w:rPr>
        <w:t>all</w:t>
      </w:r>
      <w:r w:rsidRPr="00514F9C">
        <w:rPr>
          <w:rStyle w:val="Emphasis"/>
          <w:bCs/>
        </w:rPr>
        <w:t xml:space="preserve"> human </w:t>
      </w:r>
      <w:r w:rsidRPr="006B5829">
        <w:rPr>
          <w:rStyle w:val="Emphasis"/>
          <w:bCs/>
          <w:highlight w:val="green"/>
        </w:rPr>
        <w:t>lives should be valued equally</w:t>
      </w:r>
      <w:r w:rsidRPr="00514F9C">
        <w:rPr>
          <w:rStyle w:val="StyleUnderline"/>
        </w:rPr>
        <w:t>.</w:t>
      </w:r>
      <w:r w:rsidRPr="00514F9C">
        <w:rPr>
          <w:sz w:val="16"/>
        </w:rPr>
        <w:t xml:space="preserve"> This position is succinctly stated in the United States Declaration of Independence, updated in the 1848 Declaration of Sentiments: “We hold these truths to be self-evident: that all men and 3 women are created equal”. </w:t>
      </w:r>
      <w:r w:rsidRPr="00514F9C">
        <w:rPr>
          <w:rStyle w:val="StyleUnderline"/>
        </w:rPr>
        <w:t xml:space="preserve">Philosophers speak of </w:t>
      </w:r>
      <w:r w:rsidRPr="006B5829">
        <w:rPr>
          <w:rStyle w:val="StyleUnderline"/>
          <w:highlight w:val="green"/>
        </w:rPr>
        <w:t>an agent-neutral</w:t>
      </w:r>
      <w:r w:rsidRPr="00514F9C">
        <w:rPr>
          <w:rStyle w:val="StyleUnderline"/>
        </w:rPr>
        <w:t>, objective “</w:t>
      </w:r>
      <w:r w:rsidRPr="006B5829">
        <w:rPr>
          <w:rStyle w:val="StyleUnderline"/>
          <w:highlight w:val="green"/>
        </w:rPr>
        <w:t>view</w:t>
      </w:r>
      <w:r w:rsidRPr="00514F9C">
        <w:rPr>
          <w:rStyle w:val="StyleUnderline"/>
        </w:rPr>
        <w:t xml:space="preserve"> from nowhere”</w:t>
      </w:r>
      <w:r w:rsidRPr="00514F9C">
        <w:rPr>
          <w:sz w:val="16"/>
        </w:rPr>
        <w:t xml:space="preserve"> (Nagel 1986) </w:t>
      </w:r>
      <w:r w:rsidRPr="00514F9C">
        <w:rPr>
          <w:rStyle w:val="StyleUnderline"/>
        </w:rPr>
        <w:t>or a “veil of ignorance”</w:t>
      </w:r>
      <w:r w:rsidRPr="00514F9C">
        <w:rPr>
          <w:sz w:val="16"/>
        </w:rPr>
        <w:t xml:space="preserve"> (Rawls 1971) </w:t>
      </w:r>
      <w:r w:rsidRPr="00514F9C">
        <w:rPr>
          <w:rStyle w:val="StyleUnderline"/>
        </w:rPr>
        <w:t xml:space="preserve">in which each person </w:t>
      </w:r>
      <w:r w:rsidRPr="006B5829">
        <w:rPr>
          <w:rStyle w:val="StyleUnderline"/>
          <w:highlight w:val="green"/>
        </w:rPr>
        <w:t>considers what is best for society</w:t>
      </w:r>
      <w:r w:rsidRPr="00514F9C">
        <w:rPr>
          <w:rStyle w:val="StyleUnderline"/>
        </w:rPr>
        <w:t xml:space="preserve"> </w:t>
      </w:r>
      <w:r w:rsidRPr="00514F9C">
        <w:rPr>
          <w:rStyle w:val="Emphasis"/>
          <w:bCs/>
        </w:rPr>
        <w:t>irrespective of which member of society they happen to be</w:t>
      </w:r>
      <w:r w:rsidRPr="00514F9C">
        <w:rPr>
          <w:sz w:val="16"/>
        </w:rPr>
        <w:t xml:space="preserve">. </w:t>
      </w:r>
      <w:r w:rsidRPr="00514F9C">
        <w:rPr>
          <w:rStyle w:val="StyleUnderline"/>
        </w:rPr>
        <w:t xml:space="preserve">Such a perspective </w:t>
      </w:r>
      <w:r w:rsidRPr="00514F9C">
        <w:rPr>
          <w:rStyle w:val="Emphasis"/>
          <w:bCs/>
        </w:rPr>
        <w:t xml:space="preserve">suggests </w:t>
      </w:r>
      <w:r w:rsidRPr="006B5829">
        <w:rPr>
          <w:rStyle w:val="Emphasis"/>
          <w:bCs/>
          <w:highlight w:val="green"/>
        </w:rPr>
        <w:t>valuing everyone equally</w:t>
      </w:r>
      <w:r w:rsidRPr="00514F9C">
        <w:rPr>
          <w:rStyle w:val="StyleUnderline"/>
        </w:rPr>
        <w:t xml:space="preserve">, regardless of who they are or where or when they live. This in turn </w:t>
      </w:r>
      <w:r w:rsidRPr="006B5829">
        <w:rPr>
          <w:rStyle w:val="StyleUnderline"/>
          <w:highlight w:val="green"/>
        </w:rPr>
        <w:t xml:space="preserve">suggests a </w:t>
      </w:r>
      <w:r w:rsidRPr="006B5829">
        <w:rPr>
          <w:rStyle w:val="Emphasis"/>
          <w:bCs/>
          <w:highlight w:val="green"/>
        </w:rPr>
        <w:t>very high value for reducing GCR</w:t>
      </w:r>
      <w:r w:rsidRPr="00514F9C">
        <w:rPr>
          <w:rStyle w:val="StyleUnderline"/>
        </w:rPr>
        <w:t xml:space="preserve">, or a high degree of priority for GCR reduction efforts. </w:t>
      </w:r>
    </w:p>
    <w:sectPr w:rsidR="00E42E4C" w:rsidRPr="00FC2E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3D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419"/>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1C6D"/>
    <w:rsid w:val="003F2452"/>
    <w:rsid w:val="003F41EA"/>
    <w:rsid w:val="003F7DF0"/>
    <w:rsid w:val="004039AF"/>
    <w:rsid w:val="00407AFF"/>
    <w:rsid w:val="00410F86"/>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1C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BB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3E2"/>
    <w:rsid w:val="006A4840"/>
    <w:rsid w:val="006A52A0"/>
    <w:rsid w:val="006A7E1D"/>
    <w:rsid w:val="006C3A56"/>
    <w:rsid w:val="006C7721"/>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D0F"/>
    <w:rsid w:val="007E6631"/>
    <w:rsid w:val="00803A12"/>
    <w:rsid w:val="00805417"/>
    <w:rsid w:val="008266F9"/>
    <w:rsid w:val="008267E2"/>
    <w:rsid w:val="00826A9B"/>
    <w:rsid w:val="00834842"/>
    <w:rsid w:val="00840E7B"/>
    <w:rsid w:val="008536AF"/>
    <w:rsid w:val="00853D40"/>
    <w:rsid w:val="008564FC"/>
    <w:rsid w:val="008640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15DC3"/>
    <w:rsid w:val="00920E6A"/>
    <w:rsid w:val="00931816"/>
    <w:rsid w:val="00932C71"/>
    <w:rsid w:val="00935B73"/>
    <w:rsid w:val="009509D5"/>
    <w:rsid w:val="009538F5"/>
    <w:rsid w:val="00954494"/>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0C0E"/>
    <w:rsid w:val="009A1467"/>
    <w:rsid w:val="009A6464"/>
    <w:rsid w:val="009B69F5"/>
    <w:rsid w:val="009C5FF7"/>
    <w:rsid w:val="009C6292"/>
    <w:rsid w:val="009D15DB"/>
    <w:rsid w:val="009D3133"/>
    <w:rsid w:val="009E160D"/>
    <w:rsid w:val="009F1CBB"/>
    <w:rsid w:val="009F3305"/>
    <w:rsid w:val="009F6FB2"/>
    <w:rsid w:val="00A04267"/>
    <w:rsid w:val="00A071C0"/>
    <w:rsid w:val="00A22670"/>
    <w:rsid w:val="00A24B35"/>
    <w:rsid w:val="00A271BA"/>
    <w:rsid w:val="00A27F86"/>
    <w:rsid w:val="00A431C6"/>
    <w:rsid w:val="00A4357B"/>
    <w:rsid w:val="00A54315"/>
    <w:rsid w:val="00A56EB9"/>
    <w:rsid w:val="00A60FBC"/>
    <w:rsid w:val="00A65C0B"/>
    <w:rsid w:val="00A776BA"/>
    <w:rsid w:val="00A81FD2"/>
    <w:rsid w:val="00A83A06"/>
    <w:rsid w:val="00A8441A"/>
    <w:rsid w:val="00A8674A"/>
    <w:rsid w:val="00A96E24"/>
    <w:rsid w:val="00A96F6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B1B"/>
    <w:rsid w:val="00B43676"/>
    <w:rsid w:val="00B5602D"/>
    <w:rsid w:val="00B60125"/>
    <w:rsid w:val="00B608EA"/>
    <w:rsid w:val="00B6656B"/>
    <w:rsid w:val="00B71625"/>
    <w:rsid w:val="00B74921"/>
    <w:rsid w:val="00B75C54"/>
    <w:rsid w:val="00B8710E"/>
    <w:rsid w:val="00B92A93"/>
    <w:rsid w:val="00BA17A8"/>
    <w:rsid w:val="00BA3C33"/>
    <w:rsid w:val="00BA4C61"/>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CFF"/>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0CC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901"/>
    <w:rsid w:val="00E47013"/>
    <w:rsid w:val="00E541F9"/>
    <w:rsid w:val="00E57B79"/>
    <w:rsid w:val="00E619BE"/>
    <w:rsid w:val="00E63419"/>
    <w:rsid w:val="00E64496"/>
    <w:rsid w:val="00E72115"/>
    <w:rsid w:val="00E8322E"/>
    <w:rsid w:val="00E903E0"/>
    <w:rsid w:val="00E912FA"/>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62DBB"/>
    <w:rsid w:val="00F73954"/>
    <w:rsid w:val="00F7571D"/>
    <w:rsid w:val="00F94060"/>
    <w:rsid w:val="00FA56F6"/>
    <w:rsid w:val="00FA73B6"/>
    <w:rsid w:val="00FB329D"/>
    <w:rsid w:val="00FC27E3"/>
    <w:rsid w:val="00FC2D87"/>
    <w:rsid w:val="00FC2E3D"/>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9D5BB"/>
  <w14:defaultImageDpi w14:val="300"/>
  <w15:docId w15:val="{A9DF3AE9-E9A2-C947-958E-EE538D6A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721"/>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6C7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7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C77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6C772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C7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721"/>
  </w:style>
  <w:style w:type="character" w:customStyle="1" w:styleId="Heading1Char">
    <w:name w:val="Heading 1 Char"/>
    <w:aliases w:val="Pocket Char"/>
    <w:basedOn w:val="DefaultParagraphFont"/>
    <w:link w:val="Heading1"/>
    <w:uiPriority w:val="9"/>
    <w:rsid w:val="006C772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C7721"/>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C7721"/>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6C7721"/>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7721"/>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6C772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6C7721"/>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6C772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6C7721"/>
    <w:rPr>
      <w:color w:val="auto"/>
      <w:u w:val="none"/>
    </w:rPr>
  </w:style>
  <w:style w:type="paragraph" w:styleId="DocumentMap">
    <w:name w:val="Document Map"/>
    <w:basedOn w:val="Normal"/>
    <w:link w:val="DocumentMapChar"/>
    <w:uiPriority w:val="99"/>
    <w:semiHidden/>
    <w:unhideWhenUsed/>
    <w:rsid w:val="006C77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721"/>
    <w:rPr>
      <w:rFonts w:ascii="Lucida Grande" w:hAnsi="Lucida Grande" w:cs="Lucida Grande"/>
    </w:rPr>
  </w:style>
  <w:style w:type="character" w:styleId="UnresolvedMention">
    <w:name w:val="Unresolved Mention"/>
    <w:basedOn w:val="DefaultParagraphFont"/>
    <w:uiPriority w:val="99"/>
    <w:semiHidden/>
    <w:unhideWhenUsed/>
    <w:rsid w:val="007E3D0F"/>
    <w:rPr>
      <w:color w:val="605E5C"/>
      <w:shd w:val="clear" w:color="auto" w:fill="E1DFDD"/>
    </w:rPr>
  </w:style>
  <w:style w:type="paragraph" w:styleId="Header">
    <w:name w:val="header"/>
    <w:basedOn w:val="Normal"/>
    <w:link w:val="HeaderChar"/>
    <w:uiPriority w:val="99"/>
    <w:unhideWhenUsed/>
    <w:rsid w:val="007E3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0F"/>
    <w:rPr>
      <w:rFonts w:ascii="Georgia" w:hAnsi="Georgia" w:cs="Calibri"/>
      <w:sz w:val="22"/>
    </w:rPr>
  </w:style>
  <w:style w:type="paragraph" w:styleId="Footer">
    <w:name w:val="footer"/>
    <w:basedOn w:val="Normal"/>
    <w:link w:val="FooterChar"/>
    <w:uiPriority w:val="99"/>
    <w:unhideWhenUsed/>
    <w:rsid w:val="007E3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0F"/>
    <w:rPr>
      <w:rFonts w:ascii="Georgia" w:hAnsi="Georgia" w:cs="Calibri"/>
      <w:sz w:val="22"/>
    </w:rPr>
  </w:style>
  <w:style w:type="paragraph" w:customStyle="1" w:styleId="textbold">
    <w:name w:val="text bold"/>
    <w:basedOn w:val="Normal"/>
    <w:link w:val="Emphasis"/>
    <w:uiPriority w:val="20"/>
    <w:qFormat/>
    <w:rsid w:val="007E3D0F"/>
    <w:pPr>
      <w:ind w:left="720"/>
      <w:jc w:val="both"/>
    </w:pPr>
    <w:rPr>
      <w:b/>
      <w:iCs/>
      <w:sz w:val="26"/>
      <w:u w:val="single"/>
    </w:rPr>
  </w:style>
  <w:style w:type="paragraph" w:customStyle="1" w:styleId="Emphasis1">
    <w:name w:val="Emphasis1"/>
    <w:basedOn w:val="Normal"/>
    <w:autoRedefine/>
    <w:uiPriority w:val="20"/>
    <w:qFormat/>
    <w:rsid w:val="007E3D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7E3D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E3D0F"/>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7E3D0F"/>
    <w:pPr>
      <w:ind w:left="720"/>
      <w:contextualSpacing/>
    </w:pPr>
  </w:style>
  <w:style w:type="paragraph" w:customStyle="1" w:styleId="analytics">
    <w:name w:val="analytics"/>
    <w:basedOn w:val="Heading4"/>
    <w:link w:val="analyticsChar"/>
    <w:autoRedefine/>
    <w:uiPriority w:val="4"/>
    <w:qFormat/>
    <w:rsid w:val="007E3D0F"/>
  </w:style>
  <w:style w:type="character" w:customStyle="1" w:styleId="analyticsChar">
    <w:name w:val="analytics Char"/>
    <w:basedOn w:val="DefaultParagraphFont"/>
    <w:link w:val="analytics"/>
    <w:uiPriority w:val="4"/>
    <w:rsid w:val="007E3D0F"/>
    <w:rPr>
      <w:rFonts w:ascii="Georgia" w:eastAsiaTheme="majorEastAsia" w:hAnsi="Georgia" w:cstheme="majorBidi"/>
      <w:b/>
      <w:bCs/>
      <w:sz w:val="28"/>
      <w:szCs w:val="26"/>
    </w:rPr>
  </w:style>
  <w:style w:type="paragraph" w:styleId="NormalWeb">
    <w:name w:val="Normal (Web)"/>
    <w:basedOn w:val="Normal"/>
    <w:uiPriority w:val="99"/>
    <w:semiHidden/>
    <w:unhideWhenUsed/>
    <w:rsid w:val="007E3D0F"/>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7E3D0F"/>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seyhandmer.com/" TargetMode="External"/><Relationship Id="rId18" Type="http://schemas.openxmlformats.org/officeDocument/2006/relationships/hyperlink" Target="https://www.space.com/40552-space-based-manufacturing-just-getting-started.html" TargetMode="External"/><Relationship Id="rId26" Type="http://schemas.openxmlformats.org/officeDocument/2006/relationships/hyperlink" Target="https://www.thespacereview.com/article/1954/1" TargetMode="External"/><Relationship Id="rId39" Type="http://schemas.openxmlformats.org/officeDocument/2006/relationships/hyperlink" Target="https://www.jpl.nasa.gov/missions/psyche/" TargetMode="External"/><Relationship Id="rId21" Type="http://schemas.openxmlformats.org/officeDocument/2006/relationships/hyperlink" Target="https://www.space.com/42981-china-moon-far-side-panorama-chang-e-4.html" TargetMode="External"/><Relationship Id="rId34" Type="http://schemas.openxmlformats.org/officeDocument/2006/relationships/hyperlink" Target="https://www.businessinsider.com/jeff-bezos-interview-axel-springer-ceo-amazon-trump-blue-origin-family-regulation-washington-post-2018-4" TargetMode="External"/><Relationship Id="rId42" Type="http://schemas.openxmlformats.org/officeDocument/2006/relationships/hyperlink" Target="https://www.orbitaldebris.jsc.nasa.gov/faq.html"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logs.nasa.gov/spacestation/2020/09/22/station-boosts-orbit-to-avoid-space-debris/" TargetMode="External"/><Relationship Id="rId29" Type="http://schemas.openxmlformats.org/officeDocument/2006/relationships/hyperlink" Target="https://www.technologyreview.com/2019/11/26/131822/why-its-now-the-perfect-time-to-start-a-small-space-agen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sa.gov/content/what-is-nasa-s-asteroid-redirect-mission/" TargetMode="External"/><Relationship Id="rId24" Type="http://schemas.openxmlformats.org/officeDocument/2006/relationships/hyperlink" Target="https://www.theverge.com/2017/7/12/15958164/moon-express-robot-landers-private-mining-outpost" TargetMode="External"/><Relationship Id="rId32" Type="http://schemas.openxmlformats.org/officeDocument/2006/relationships/hyperlink" Target="https://www.bmsis.org/" TargetMode="External"/><Relationship Id="rId37" Type="http://schemas.openxmlformats.org/officeDocument/2006/relationships/hyperlink" Target="https://www.theverge.com/2018/4/16/17243026/amazon-warehouse-jobs-worker-conditions-bathroom-breaks" TargetMode="External"/><Relationship Id="rId40" Type="http://schemas.openxmlformats.org/officeDocument/2006/relationships/hyperlink" Target="https://www.scientificamerican.com/podcast/episode/the-sneaky-danger-of-space-dust/" TargetMode="External"/><Relationship Id="rId45" Type="http://schemas.openxmlformats.org/officeDocument/2006/relationships/hyperlink" Target="https://www.acclimatise.uk.com/2018/05/02/earth-observation-of-increasing-importance-for-climate-change-adaptation/" TargetMode="External"/><Relationship Id="rId5" Type="http://schemas.openxmlformats.org/officeDocument/2006/relationships/numbering" Target="numbering.xml"/><Relationship Id="rId15" Type="http://schemas.openxmlformats.org/officeDocument/2006/relationships/hyperlink" Target="https://newrepublic.com/article/160303/monetizing-final-frontier" TargetMode="External"/><Relationship Id="rId23" Type="http://schemas.openxmlformats.org/officeDocument/2006/relationships/hyperlink" Target="http://news.bbc.co.uk/2/hi/science/nature/8544635.stm" TargetMode="External"/><Relationship Id="rId28" Type="http://schemas.openxmlformats.org/officeDocument/2006/relationships/hyperlink" Target="https://www.theguardian.com/science/2020/may/05/trump-mining-moon-us-artemis-accords" TargetMode="External"/><Relationship Id="rId36" Type="http://schemas.openxmlformats.org/officeDocument/2006/relationships/hyperlink" Target="https://www.imdb.com/title/tt3230854/" TargetMode="External"/><Relationship Id="rId10" Type="http://schemas.openxmlformats.org/officeDocument/2006/relationships/hyperlink" Target="https://arxiv.org/pdf/1505.03800.pdf" TargetMode="External"/><Relationship Id="rId19" Type="http://schemas.openxmlformats.org/officeDocument/2006/relationships/hyperlink" Target="https://www.theatlantic.com/science/archive/2019/03/trump-nasa-moon-2024/585880/" TargetMode="External"/><Relationship Id="rId31" Type="http://schemas.openxmlformats.org/officeDocument/2006/relationships/hyperlink" Target="https://www.penguinrandomhouse.com/books/610858/the-consequential-frontier-by-peter-ward/" TargetMode="External"/><Relationship Id="rId44"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newscientist.com/article/mg22630235-100-dust-from-asteroid-mining-spells-danger-for-satellites/" TargetMode="External"/><Relationship Id="rId14" Type="http://schemas.openxmlformats.org/officeDocument/2006/relationships/hyperlink" Target="http://arxiv.org/abs/1505.03800" TargetMode="External"/><Relationship Id="rId22" Type="http://schemas.openxmlformats.org/officeDocument/2006/relationships/hyperlink" Target="https://www.nasa.gov/gateway" TargetMode="External"/><Relationship Id="rId27" Type="http://schemas.openxmlformats.org/officeDocument/2006/relationships/hyperlink" Target="https://psmag.com/social-justice/outer-space-treaties-didnt-anticipate-the-privatization-of-space-travel-can-they-be-enforced" TargetMode="External"/><Relationship Id="rId30" Type="http://schemas.openxmlformats.org/officeDocument/2006/relationships/hyperlink" Target="https://www.adlerplanetarium.org/" TargetMode="External"/><Relationship Id="rId35" Type="http://schemas.openxmlformats.org/officeDocument/2006/relationships/hyperlink" Target="https://www.imdb.com/title/tt0078748/" TargetMode="External"/><Relationship Id="rId43" Type="http://schemas.openxmlformats.org/officeDocument/2006/relationships/hyperlink" Target="http://aip.scitation.org/doi/full/10.1063/1.498083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ewscientist.com/article/dn27243-rock-grab-from-asteroid-will-aid-human-mission-to-mars" TargetMode="External"/><Relationship Id="rId17" Type="http://schemas.openxmlformats.org/officeDocument/2006/relationships/hyperlink" Target="https://www.planet.com/pulse/planet-ksat-and-airbus-awarded-first-ever-global-contract-to-combat-deforestation/" TargetMode="External"/><Relationship Id="rId25" Type="http://schemas.openxmlformats.org/officeDocument/2006/relationships/hyperlink" Target="https://2009-2017.state.gov/t/isn/5181.htm" TargetMode="External"/><Relationship Id="rId33" Type="http://schemas.openxmlformats.org/officeDocument/2006/relationships/hyperlink" Target="https://www.bloomberg.com/news/articles/2019-05-13/why-jeff-bezos-s-space-habitats-already-feel-stale" TargetMode="External"/><Relationship Id="rId38" Type="http://schemas.openxmlformats.org/officeDocument/2006/relationships/hyperlink" Target="https://www.businessinsider.com/amazon-warehouse-2011-9" TargetMode="External"/><Relationship Id="rId46" Type="http://schemas.openxmlformats.org/officeDocument/2006/relationships/fontTable" Target="fontTable.xml"/><Relationship Id="rId20" Type="http://schemas.openxmlformats.org/officeDocument/2006/relationships/hyperlink" Target="https://www.npr.org/2019/11/26/782890646/2-months-after-failed-moon-landing-india-admits-its-craft-crashed" TargetMode="External"/><Relationship Id="rId41" Type="http://schemas.openxmlformats.org/officeDocument/2006/relationships/hyperlink" Target="https://www.scientificamerican.com/article/orbital-debris-space-f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33</Pages>
  <Words>19711</Words>
  <Characters>112359</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14</cp:revision>
  <dcterms:created xsi:type="dcterms:W3CDTF">2022-01-28T20:14:00Z</dcterms:created>
  <dcterms:modified xsi:type="dcterms:W3CDTF">2022-02-20T03:09:00Z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