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1B4F" w14:textId="27E3F479" w:rsidR="00E24092" w:rsidRDefault="003171B4" w:rsidP="00E24092">
      <w:pPr>
        <w:pStyle w:val="Heading2"/>
      </w:pPr>
      <w:r>
        <w:t>R1 NDCA</w:t>
      </w:r>
    </w:p>
    <w:p w14:paraId="032971D2" w14:textId="77777777" w:rsidR="00A72FF5" w:rsidRDefault="00A72FF5" w:rsidP="00A72FF5">
      <w:pPr>
        <w:pStyle w:val="Heading3"/>
      </w:pPr>
      <w:r>
        <w:lastRenderedPageBreak/>
        <w:t>1NC – T</w:t>
      </w:r>
    </w:p>
    <w:p w14:paraId="68004919" w14:textId="77777777" w:rsidR="00A72FF5" w:rsidRDefault="00A72FF5" w:rsidP="00A72FF5">
      <w:pPr>
        <w:pStyle w:val="Heading4"/>
      </w:pPr>
      <w:r>
        <w:t xml:space="preserve">Interpretation---“Appropriation of outer space” by private entities refers to the exercise of exclusive control of space. </w:t>
      </w:r>
    </w:p>
    <w:p w14:paraId="6E012CAF" w14:textId="77777777" w:rsidR="00A72FF5" w:rsidRPr="00932A50" w:rsidRDefault="00A72FF5" w:rsidP="00A72FF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E1C15EF" w14:textId="77777777" w:rsidR="00A72FF5" w:rsidRPr="00315C09" w:rsidRDefault="00A72FF5" w:rsidP="00A72FF5">
      <w:r>
        <w:t>The issues presented in relation to the nonappropriation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6823C14" w14:textId="77777777" w:rsidR="00A72FF5" w:rsidRPr="00932A50" w:rsidRDefault="00A72FF5" w:rsidP="00A72FF5">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5D47A554" w14:textId="77777777" w:rsidR="00A72FF5" w:rsidRPr="00932A50" w:rsidRDefault="00A72FF5" w:rsidP="00A72FF5">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209E6E18" w14:textId="77777777" w:rsidR="00A72FF5" w:rsidRPr="0021742C" w:rsidRDefault="00A72FF5" w:rsidP="00A72FF5">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opinio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“[l]unar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to the non-</w:t>
      </w:r>
      <w:r w:rsidRPr="00CD19C2">
        <w:rPr>
          <w:rStyle w:val="StyleUnderline"/>
        </w:rPr>
        <w:lastRenderedPageBreak/>
        <w:t xml:space="preserve">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r w:rsidRPr="00932A50">
        <w:rPr>
          <w:rStyle w:val="Emphasis"/>
        </w:rPr>
        <w:t>Opinio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r w:rsidRPr="0021742C">
        <w:rPr>
          <w:sz w:val="12"/>
        </w:rPr>
        <w:t xml:space="preserve">. 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Ahbabi,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Opinio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changed its approach to the interpretation of the nonappropriation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r w:rsidRPr="00932A50">
        <w:rPr>
          <w:rStyle w:val="StyleUnderline"/>
        </w:rPr>
        <w:t>Gangale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 xml:space="preserve">o]wnership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w:t>
      </w:r>
      <w:r w:rsidRPr="00932A50">
        <w:rPr>
          <w:rStyle w:val="StyleUnderline"/>
        </w:rPr>
        <w:lastRenderedPageBreak/>
        <w:t xml:space="preserve">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78F25BBE" w14:textId="77777777" w:rsidR="00A72FF5" w:rsidRDefault="00A72FF5" w:rsidP="00A72FF5">
      <w:pPr>
        <w:pStyle w:val="Heading4"/>
      </w:pPr>
      <w:r>
        <w:t xml:space="preserve">Violation---they defend ending </w:t>
      </w:r>
      <w:r w:rsidRPr="000310FF">
        <w:rPr>
          <w:rFonts w:asciiTheme="majorHAnsi" w:hAnsiTheme="majorHAnsi" w:cstheme="majorHAnsi"/>
        </w:rPr>
        <w:t>on-orbit servicing and active debris removal</w:t>
      </w:r>
    </w:p>
    <w:p w14:paraId="04B67DBD" w14:textId="77777777" w:rsidR="00A72FF5" w:rsidRPr="00B36F1B" w:rsidRDefault="00A72FF5" w:rsidP="00A72FF5"/>
    <w:p w14:paraId="68027CEC" w14:textId="77777777" w:rsidR="00A72FF5" w:rsidRDefault="00A72FF5" w:rsidP="00A72FF5">
      <w:pPr>
        <w:pStyle w:val="Heading4"/>
      </w:pPr>
      <w:r>
        <w:t>Standards:</w:t>
      </w:r>
    </w:p>
    <w:p w14:paraId="427F4B97" w14:textId="77777777" w:rsidR="00A72FF5" w:rsidRPr="00B36F1B" w:rsidRDefault="00A72FF5" w:rsidP="00A72FF5"/>
    <w:p w14:paraId="2883C23D" w14:textId="77777777" w:rsidR="00A72FF5" w:rsidRDefault="00A72FF5" w:rsidP="00A72FF5">
      <w:pPr>
        <w:pStyle w:val="Heading4"/>
      </w:pPr>
      <w:r>
        <w:t xml:space="preserve">1] Limits—their interp means that affs about any outer space activity are topical: tourism, photography, sending rovers, collecting ice cores, launching satellites, deflecting debris, can’t sell rocks on EBAY, etc. </w:t>
      </w:r>
    </w:p>
    <w:p w14:paraId="61BF6497" w14:textId="77777777" w:rsidR="00A72FF5" w:rsidRPr="00955AA4" w:rsidRDefault="00A72FF5" w:rsidP="00A72FF5"/>
    <w:p w14:paraId="0682EB2C" w14:textId="77777777" w:rsidR="00A72FF5" w:rsidRDefault="00A72FF5" w:rsidP="00A72FF5">
      <w:pPr>
        <w:pStyle w:val="Heading4"/>
      </w:pPr>
      <w:r>
        <w:t>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6784A331" w14:textId="77777777" w:rsidR="00A72FF5" w:rsidRPr="00955AA4" w:rsidRDefault="00A72FF5" w:rsidP="00A72FF5"/>
    <w:p w14:paraId="5DDD0584" w14:textId="42336221" w:rsidR="00A72FF5" w:rsidRPr="00A72FF5" w:rsidRDefault="00A72FF5" w:rsidP="00A72FF5">
      <w:pPr>
        <w:pStyle w:val="Heading4"/>
        <w:rPr>
          <w:rFonts w:cs="Calibri"/>
        </w:rPr>
      </w:pPr>
      <w:r w:rsidRPr="00772C2C">
        <w:rPr>
          <w:rFonts w:cs="Calibri"/>
        </w:rPr>
        <w:t>Use competing interps –</w:t>
      </w:r>
      <w:r>
        <w:rPr>
          <w:rFonts w:cs="Calibri"/>
        </w:rPr>
        <w:t xml:space="preserve"> reasonability invites arbitrary britelines and judge intervention. CI is a prerequisite  to reasonability because you have to use offense to determine if their interp is reasonable. </w:t>
      </w:r>
    </w:p>
    <w:p w14:paraId="62F8B8F5" w14:textId="50B57F2F" w:rsidR="003171B4" w:rsidRDefault="003171B4" w:rsidP="003171B4">
      <w:pPr>
        <w:pStyle w:val="Heading3"/>
      </w:pPr>
      <w:r>
        <w:lastRenderedPageBreak/>
        <w:t>1NC – OFF</w:t>
      </w:r>
    </w:p>
    <w:p w14:paraId="7ADC6B3D" w14:textId="77777777" w:rsidR="003171B4" w:rsidRPr="00C43880" w:rsidRDefault="003171B4" w:rsidP="003171B4">
      <w:pPr>
        <w:pStyle w:val="Heading4"/>
      </w:pPr>
      <w:r>
        <w:t>Xi’s regime is stable now, but its success depends on strong growth and private sector development.</w:t>
      </w:r>
    </w:p>
    <w:p w14:paraId="750AF400" w14:textId="77777777" w:rsidR="003171B4" w:rsidRPr="00C43880" w:rsidRDefault="003171B4" w:rsidP="003171B4">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403F931E" w14:textId="77777777" w:rsidR="003171B4" w:rsidRPr="00607D72" w:rsidRDefault="003171B4" w:rsidP="003171B4">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1FBCE1F" w14:textId="77777777" w:rsidR="003171B4" w:rsidRPr="00607D72" w:rsidRDefault="003171B4" w:rsidP="003171B4">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41F6E81" w14:textId="77777777" w:rsidR="003171B4" w:rsidRDefault="003171B4" w:rsidP="003171B4">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4DF0C47" w14:textId="77777777" w:rsidR="003171B4" w:rsidRDefault="003171B4" w:rsidP="003171B4">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BE6C939" w14:textId="77777777" w:rsidR="003171B4" w:rsidRDefault="003171B4" w:rsidP="003171B4">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6FC269D8" w14:textId="77777777" w:rsidR="003171B4" w:rsidRPr="00BC42E1" w:rsidRDefault="003171B4" w:rsidP="003171B4">
      <w:r w:rsidRPr="00BC42E1">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0637104" w14:textId="77777777" w:rsidR="003171B4" w:rsidRPr="00473116" w:rsidRDefault="003171B4" w:rsidP="003171B4">
      <w:pPr>
        <w:rPr>
          <w:rStyle w:val="StyleUnderline"/>
        </w:rPr>
      </w:pPr>
      <w:r w:rsidRPr="00BC42E1">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t xml:space="preserve"> In 2014, a year </w:t>
      </w:r>
      <w:r w:rsidRPr="00097ADC">
        <w:rPr>
          <w:rStyle w:val="StyleUnderline"/>
        </w:rPr>
        <w:t>after</w:t>
      </w:r>
      <w:r w:rsidRPr="00BC42E1">
        <w:t xml:space="preserve"> </w:t>
      </w:r>
      <w:r w:rsidRPr="00097ADC">
        <w:rPr>
          <w:rStyle w:val="StyleUnderline"/>
          <w:highlight w:val="cyan"/>
        </w:rPr>
        <w:t>Xi</w:t>
      </w:r>
      <w:r w:rsidRPr="00473116">
        <w:rPr>
          <w:rStyle w:val="StyleUnderline"/>
        </w:rPr>
        <w:t xml:space="preserve"> Jinping took over as the new leader of China,</w:t>
      </w:r>
      <w:r w:rsidRPr="00BC42E1">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t xml:space="preserve"> as it had already </w:t>
      </w:r>
      <w:r w:rsidRPr="00473116">
        <w:rPr>
          <w:rStyle w:val="StyleUnderline"/>
        </w:rPr>
        <w:t>begun doing with AI and solar power</w:t>
      </w:r>
      <w:r w:rsidRPr="00BC42E1">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51F36F82" w14:textId="77777777" w:rsidR="003171B4" w:rsidRPr="00761F18" w:rsidRDefault="003171B4" w:rsidP="003171B4">
      <w:pPr>
        <w:rPr>
          <w:rStyle w:val="StyleUnderline"/>
        </w:rPr>
      </w:pPr>
      <w:r w:rsidRPr="00BC42E1">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0309ABE4" w14:textId="77777777" w:rsidR="003171B4" w:rsidRPr="00BC42E1" w:rsidRDefault="003171B4" w:rsidP="003171B4">
      <w:r w:rsidRPr="00BC42E1">
        <w:t xml:space="preserve">As a result, there are </w:t>
      </w:r>
      <w:r w:rsidRPr="00761F18">
        <w:rPr>
          <w:rStyle w:val="StyleUnderline"/>
        </w:rPr>
        <w:t>now 78 commercial space companies operating in China,</w:t>
      </w:r>
      <w:r w:rsidRPr="00BC42E1">
        <w:t xml:space="preserve"> according to a</w:t>
      </w:r>
      <w:hyperlink r:id="rId15" w:tgtFrame="_blank" w:history="1">
        <w:r w:rsidRPr="00BC42E1">
          <w:rPr>
            <w:rStyle w:val="Hyperlink"/>
          </w:rPr>
          <w:t> 2019 report by the Institute for Defense Analyses</w:t>
        </w:r>
      </w:hyperlink>
      <w:r w:rsidRPr="00BC42E1">
        <w:t xml:space="preserve">. More than </w:t>
      </w:r>
      <w:r w:rsidRPr="00761F18">
        <w:rPr>
          <w:rStyle w:val="StyleUnderline"/>
        </w:rPr>
        <w:t>half have been founded since 201</w:t>
      </w:r>
      <w:r w:rsidRPr="00BC42E1">
        <w:t>4, and the vast majority focus on satellite manufacturing and launch services.</w:t>
      </w:r>
    </w:p>
    <w:p w14:paraId="2513FF41" w14:textId="77777777" w:rsidR="003171B4" w:rsidRPr="00BC42E1" w:rsidRDefault="003171B4" w:rsidP="003171B4">
      <w:r w:rsidRPr="00BC42E1">
        <w:t xml:space="preserve">For example, </w:t>
      </w:r>
      <w:r w:rsidRPr="00761F18">
        <w:rPr>
          <w:rStyle w:val="StyleUnderline"/>
        </w:rPr>
        <w:t>Galactic Energy</w:t>
      </w:r>
      <w:r w:rsidRPr="00BC42E1">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t xml:space="preserve"> (founded in 2014), although it also hopes to use rockets to deliver packages from one terrestrial location to another.</w:t>
      </w:r>
    </w:p>
    <w:p w14:paraId="0B3427A7" w14:textId="77777777" w:rsidR="003171B4" w:rsidRPr="00BC42E1" w:rsidRDefault="003171B4" w:rsidP="003171B4">
      <w:r w:rsidRPr="00761F18">
        <w:rPr>
          <w:rStyle w:val="StyleUnderline"/>
        </w:rPr>
        <w:t>Spacety</w:t>
      </w:r>
      <w:r w:rsidRPr="00BC42E1">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rPr>
          <w:t>released the first images taken by the satellite</w:t>
        </w:r>
      </w:hyperlink>
      <w:r w:rsidRPr="00BC42E1">
        <w:t>, Hisea-1, featuring three-meter resolution. Spacety wants to launch a constellation of these satellites to offer high-quality imaging at low cost. </w:t>
      </w:r>
    </w:p>
    <w:p w14:paraId="6AE1DD46" w14:textId="77777777" w:rsidR="003171B4" w:rsidRPr="00BC42E1" w:rsidRDefault="003171B4" w:rsidP="003171B4">
      <w:r w:rsidRPr="00BC42E1">
        <w:lastRenderedPageBreak/>
        <w:t xml:space="preserve">To a large extent, </w:t>
      </w:r>
      <w:r w:rsidRPr="00761F18">
        <w:rPr>
          <w:rStyle w:val="StyleUnderline"/>
        </w:rPr>
        <w:t>China is following the same blueprint drawn up by the US</w:t>
      </w:r>
      <w:r w:rsidRPr="00BC42E1">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highlight w:val="cyan"/>
        </w:rPr>
        <w:t xml:space="preserve"> </w:t>
      </w:r>
      <w:r w:rsidRPr="00097ADC">
        <w:rPr>
          <w:rStyle w:val="StyleUnderline"/>
          <w:highlight w:val="cyan"/>
        </w:rPr>
        <w:t>up</w:t>
      </w:r>
      <w:r w:rsidRPr="00BC42E1">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5F2BBB1" w14:textId="77777777" w:rsidR="003171B4" w:rsidRPr="00761F18" w:rsidRDefault="003171B4" w:rsidP="003171B4">
      <w:pPr>
        <w:rPr>
          <w:rStyle w:val="StyleUnderline"/>
        </w:rPr>
      </w:pPr>
      <w:r w:rsidRPr="00BC42E1">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t xml:space="preserve">—far shy of the $2.2 billion American companies raised, but </w:t>
      </w:r>
      <w:r w:rsidRPr="00761F18">
        <w:rPr>
          <w:rStyle w:val="StyleUnderline"/>
        </w:rPr>
        <w:t>nothing to scoff at for an industry that really only began seven years ago</w:t>
      </w:r>
      <w:r w:rsidRPr="00BC42E1">
        <w:t>. At least</w:t>
      </w:r>
      <w:r w:rsidRPr="00761F18">
        <w:rPr>
          <w:rStyle w:val="StyleUnderline"/>
        </w:rPr>
        <w:t xml:space="preserve"> 42 companies had no known government funding. </w:t>
      </w:r>
    </w:p>
    <w:p w14:paraId="7C17597A" w14:textId="77777777" w:rsidR="003171B4" w:rsidRPr="00BC42E1" w:rsidRDefault="003171B4" w:rsidP="003171B4">
      <w:r w:rsidRPr="00BC42E1">
        <w:t xml:space="preserve">And much of the </w:t>
      </w:r>
      <w:r w:rsidRPr="00761F18">
        <w:rPr>
          <w:rStyle w:val="StyleUnderline"/>
        </w:rPr>
        <w:t>government support these companies do receive doesn’t have a federal origin, but a provincial one</w:t>
      </w:r>
      <w:r w:rsidRPr="00BC42E1">
        <w:t xml:space="preserve">. “[These </w:t>
      </w:r>
      <w:r w:rsidRPr="00761F18">
        <w:rPr>
          <w:rStyle w:val="StyleUnderline"/>
        </w:rPr>
        <w:t>companies</w:t>
      </w:r>
      <w:r w:rsidRPr="00BC42E1">
        <w:t xml:space="preserve">] are </w:t>
      </w:r>
      <w:r w:rsidRPr="00761F18">
        <w:rPr>
          <w:rStyle w:val="StyleUnderline"/>
        </w:rPr>
        <w:t>drawing high-tech development to these local communities,</w:t>
      </w:r>
      <w:r w:rsidRPr="00BC42E1">
        <w:t xml:space="preserve">” says Hines. “And in return, </w:t>
      </w:r>
      <w:r w:rsidRPr="00761F18">
        <w:rPr>
          <w:rStyle w:val="StyleUnderline"/>
        </w:rPr>
        <w:t>they’re given more autonomy by the local government.”</w:t>
      </w:r>
      <w:r w:rsidRPr="00BC42E1">
        <w:t xml:space="preserve"> While most have headquarters in Beijing, many keep facilities in Shenzhen, Chongqing, and other areas that might draw talent from local universities. </w:t>
      </w:r>
    </w:p>
    <w:p w14:paraId="26D097FB" w14:textId="77777777" w:rsidR="003171B4" w:rsidRPr="00BE438B" w:rsidRDefault="003171B4" w:rsidP="003171B4">
      <w:pPr>
        <w:rPr>
          <w:rStyle w:val="StyleUnderline"/>
        </w:rPr>
      </w:pPr>
      <w:r w:rsidRPr="00BC42E1">
        <w:t xml:space="preserve">There’s also </w:t>
      </w:r>
      <w:r w:rsidRPr="00761F18">
        <w:rPr>
          <w:rStyle w:val="StyleUnderline"/>
        </w:rPr>
        <w:t>one advantage specific to China: manufacturing.</w:t>
      </w:r>
      <w:r w:rsidRPr="00BC42E1">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B633900" w14:textId="77777777" w:rsidR="003171B4" w:rsidRPr="006D6491" w:rsidRDefault="003171B4" w:rsidP="003171B4">
      <w:r w:rsidRPr="006D6491">
        <w:t>Making friends</w:t>
      </w:r>
    </w:p>
    <w:p w14:paraId="188E6D0D" w14:textId="77777777" w:rsidR="003171B4" w:rsidRPr="007B3035" w:rsidRDefault="003171B4" w:rsidP="003171B4">
      <w:pPr>
        <w:rPr>
          <w:rStyle w:val="StyleUnderline"/>
        </w:rPr>
      </w:pPr>
      <w:r w:rsidRPr="00BC42E1">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AFA3A1B" w14:textId="77777777" w:rsidR="003171B4" w:rsidRPr="000834BA" w:rsidRDefault="003171B4" w:rsidP="003171B4">
      <w:pPr>
        <w:rPr>
          <w:rStyle w:val="StyleUnderline"/>
        </w:rPr>
      </w:pPr>
      <w:r w:rsidRPr="00BC42E1">
        <w:t>“</w:t>
      </w:r>
      <w:r w:rsidRPr="00BE438B">
        <w:rPr>
          <w:rStyle w:val="StyleUnderline"/>
        </w:rPr>
        <w:t>China realizes there are certain things they cannot get on their own</w:t>
      </w:r>
      <w:r w:rsidRPr="00BC42E1">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C93E1FE" w14:textId="77777777" w:rsidR="003171B4" w:rsidRPr="00BC42E1" w:rsidRDefault="003171B4" w:rsidP="003171B4">
      <w:r w:rsidRPr="00BC42E1">
        <w:t xml:space="preserve">Although </w:t>
      </w:r>
      <w:r w:rsidRPr="000834BA">
        <w:rPr>
          <w:rStyle w:val="StyleUnderline"/>
        </w:rPr>
        <w:t>China is taking inspiration from the US in building out its private industry,</w:t>
      </w:r>
      <w:r w:rsidRPr="00BC42E1">
        <w:t xml:space="preserve"> the </w:t>
      </w:r>
      <w:r w:rsidRPr="000834BA">
        <w:rPr>
          <w:rStyle w:val="StyleUnderline"/>
        </w:rPr>
        <w:t>nature of the Chinese state also means these new companies face obstacles that their rivals in the West don’t have to worry about</w:t>
      </w:r>
      <w:r w:rsidRPr="00BC42E1">
        <w:t xml:space="preserve">. While Chinese companies may look </w:t>
      </w:r>
      <w:r w:rsidRPr="000834BA">
        <w:rPr>
          <w:rStyle w:val="StyleUnderline"/>
        </w:rPr>
        <w:t>private on paper</w:t>
      </w:r>
      <w:r w:rsidRPr="00BC42E1">
        <w:t xml:space="preserve">, they must </w:t>
      </w:r>
      <w:r w:rsidRPr="000834BA">
        <w:rPr>
          <w:rStyle w:val="StyleUnderline"/>
        </w:rPr>
        <w:t>still submit to government guidance and control</w:t>
      </w:r>
      <w:r w:rsidRPr="00BC42E1">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t xml:space="preserve">, especially if the </w:t>
      </w:r>
      <w:r w:rsidRPr="000834BA">
        <w:rPr>
          <w:rStyle w:val="StyleUnderline"/>
        </w:rPr>
        <w:lastRenderedPageBreak/>
        <w:t>government is a frequent customer</w:t>
      </w:r>
      <w:r w:rsidRPr="00BC42E1">
        <w:t>. “That could still lead to a lack of trust from other partners,” says Goswami. It doesn’t help that the government itself is often </w:t>
      </w:r>
      <w:hyperlink r:id="rId17" w:tgtFrame="_blank" w:history="1">
        <w:r w:rsidRPr="00BC42E1">
          <w:rPr>
            <w:rStyle w:val="Hyperlink"/>
          </w:rPr>
          <w:t>very cagey about what its national program is even up to</w:t>
        </w:r>
      </w:hyperlink>
      <w:r w:rsidRPr="00BC42E1">
        <w:t>.</w:t>
      </w:r>
    </w:p>
    <w:p w14:paraId="3051B25A" w14:textId="77777777" w:rsidR="003171B4" w:rsidRPr="00FF5CF0" w:rsidRDefault="003171B4" w:rsidP="003171B4">
      <w:r w:rsidRPr="00BC42E1">
        <w:t xml:space="preserve">And Hines adds that it’s </w:t>
      </w:r>
      <w:r w:rsidRPr="000834BA">
        <w:rPr>
          <w:rStyle w:val="StyleUnderline"/>
        </w:rPr>
        <w:t>not always clear exactly how separate these companies are from, say, the People’s Liberation Army</w:t>
      </w:r>
      <w:r w:rsidRPr="00BC42E1">
        <w:t>, given the historical ties between the space and defense sectors. “Some of these things will pose significant hurdles for the commercial space sector as it tries to expand,” he says.</w:t>
      </w:r>
    </w:p>
    <w:p w14:paraId="493401CF" w14:textId="77777777" w:rsidR="003171B4" w:rsidRDefault="003171B4" w:rsidP="003171B4">
      <w:pPr>
        <w:pStyle w:val="Heading4"/>
      </w:pPr>
      <w:r>
        <w:t>Shifts in regime perception threatens CCP’s legitimacy from nationalist hardliners</w:t>
      </w:r>
    </w:p>
    <w:p w14:paraId="6B36373E" w14:textId="77777777" w:rsidR="003171B4" w:rsidRPr="00F82438" w:rsidRDefault="003171B4" w:rsidP="003171B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9F22596" w14:textId="77777777" w:rsidR="003171B4" w:rsidRPr="00F64DA8" w:rsidRDefault="003171B4" w:rsidP="003171B4">
      <w:r w:rsidRPr="00B6331F">
        <w:rPr>
          <w:rStyle w:val="StyleUnderline"/>
        </w:rPr>
        <w:t>Public support</w:t>
      </w:r>
      <w:r w:rsidRPr="00F64DA8">
        <w:t>—or the appearance of it—</w:t>
      </w:r>
      <w:r w:rsidRPr="00B6331F">
        <w:rPr>
          <w:rStyle w:val="StyleUnderline"/>
        </w:rPr>
        <w:t>matters to many autocracies.</w:t>
      </w:r>
      <w:r w:rsidRPr="00F64DA8">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t xml:space="preserve"> The </w:t>
      </w:r>
      <w:r w:rsidRPr="00B6331F">
        <w:rPr>
          <w:rStyle w:val="StyleUnderline"/>
        </w:rPr>
        <w:t xml:space="preserve">weakness of the PRC’s predecessor in defending Chinese sovereignty </w:t>
      </w:r>
      <w:r w:rsidRPr="00F64DA8">
        <w:t xml:space="preserve">at the Paris Peace Conference in 1919 </w:t>
      </w:r>
      <w:r w:rsidRPr="00B6331F">
        <w:rPr>
          <w:rStyle w:val="StyleUnderline"/>
        </w:rPr>
        <w:t>galvanized protests and a general strike, forcing the government to sack three officials</w:t>
      </w:r>
      <w:r w:rsidRPr="00F64DA8">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99899DF" w14:textId="77777777" w:rsidR="003171B4" w:rsidRDefault="003171B4" w:rsidP="003171B4">
      <w:pPr>
        <w:pStyle w:val="Heading4"/>
      </w:pPr>
      <w:r>
        <w:t xml:space="preserve">Xi will launch diversionary war to domestic backlash – escalates in </w:t>
      </w:r>
      <w:r w:rsidRPr="00B4266E">
        <w:rPr>
          <w:u w:val="single"/>
        </w:rPr>
        <w:t>multiple hotspots</w:t>
      </w:r>
      <w:r w:rsidRPr="00B4266E">
        <w:t xml:space="preserve"> </w:t>
      </w:r>
    </w:p>
    <w:p w14:paraId="6E53EA8F" w14:textId="77777777" w:rsidR="003171B4" w:rsidRPr="009521F3" w:rsidRDefault="003171B4" w:rsidP="003171B4">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45A552E" w14:textId="77777777" w:rsidR="003171B4" w:rsidRPr="009243AC" w:rsidRDefault="003171B4" w:rsidP="003171B4">
      <w:pPr>
        <w:rPr>
          <w:sz w:val="14"/>
        </w:rPr>
      </w:pPr>
      <w:r w:rsidRPr="00B6331F">
        <w:rPr>
          <w:u w:val="single"/>
        </w:rPr>
        <w:lastRenderedPageBreak/>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w:t>
      </w:r>
      <w:r w:rsidRPr="0040296F">
        <w:rPr>
          <w:u w:val="single"/>
        </w:rPr>
        <w:lastRenderedPageBreak/>
        <w:t xml:space="preserve">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8828879" w14:textId="77777777" w:rsidR="003171B4" w:rsidRDefault="003171B4" w:rsidP="003171B4">
      <w:pPr>
        <w:pStyle w:val="Heading4"/>
        <w:rPr>
          <w:rStyle w:val="Style13ptBold"/>
          <w:b/>
          <w:bCs w:val="0"/>
        </w:rPr>
      </w:pPr>
      <w:r>
        <w:rPr>
          <w:rStyle w:val="Style13ptBold"/>
          <w:bCs w:val="0"/>
        </w:rPr>
        <w:t>US–China war goes nuclear – crisis mis-management ensures conventional escalation - extinction</w:t>
      </w:r>
    </w:p>
    <w:p w14:paraId="02BA5DBB" w14:textId="77777777" w:rsidR="003171B4" w:rsidRPr="007D7E20" w:rsidRDefault="003171B4" w:rsidP="003171B4">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42AA8542" w14:textId="77777777" w:rsidR="003171B4" w:rsidRPr="007B3035" w:rsidRDefault="003171B4" w:rsidP="003171B4">
      <w:r w:rsidRPr="00EB5F0D">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w:t>
      </w:r>
      <w:r w:rsidRPr="00805CB8">
        <w:rPr>
          <w:highlight w:val="green"/>
          <w:u w:val="single"/>
        </w:rPr>
        <w:lastRenderedPageBreak/>
        <w:t xml:space="preserve">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t xml:space="preserve"> Chinese leaders would only take these steps in extreme circumstances. The text highlights several triggers such as U.S. conventional bombing of China’s nuclear and hydroelectri</w:t>
      </w:r>
      <w:r w:rsidRPr="00EB5F0D">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t xml:space="preserve">. The authors of the text assume </w:t>
      </w:r>
      <w:r w:rsidRPr="00EB5F0D">
        <w:rPr>
          <w:u w:val="single"/>
        </w:rPr>
        <w:t>alerting China’s nuclear forces would “create a great shock in the enemy’s psyche.”</w:t>
      </w:r>
      <w:r w:rsidRPr="00EB5F0D">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t xml:space="preserve">. If China’s nuclear forces </w:t>
      </w:r>
      <w:r w:rsidRPr="00EB5F0D">
        <w:lastRenderedPageBreak/>
        <w:t xml:space="preserve">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highlight w:val="green"/>
        </w:rPr>
        <w:t xml:space="preserve"> </w:t>
      </w:r>
      <w:r w:rsidRPr="00EB5F0D">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t xml:space="preserve"> A former director of </w:t>
      </w:r>
      <w:r w:rsidRPr="00EB5F0D">
        <w:rPr>
          <w:u w:val="single"/>
        </w:rPr>
        <w:t>China’s nuclear weapons laboratories told me China developed them so its leaders could “sit up with a straight spine.”</w:t>
      </w:r>
      <w:r w:rsidRPr="00EB5F0D">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F269C59" w14:textId="77777777" w:rsidR="003171B4" w:rsidRPr="003171B4" w:rsidRDefault="003171B4" w:rsidP="003171B4"/>
    <w:p w14:paraId="3BB13045" w14:textId="77777777" w:rsidR="00A72FF5" w:rsidRPr="00B72115" w:rsidRDefault="00A72FF5" w:rsidP="00A72FF5">
      <w:pPr>
        <w:pStyle w:val="Heading3"/>
      </w:pPr>
      <w:r w:rsidRPr="00B72115">
        <w:lastRenderedPageBreak/>
        <w:t>1NC – DA</w:t>
      </w:r>
    </w:p>
    <w:p w14:paraId="17958BEE" w14:textId="77777777" w:rsidR="00A72FF5" w:rsidRDefault="00A72FF5" w:rsidP="00A72FF5">
      <w:pPr>
        <w:pStyle w:val="Heading4"/>
      </w:pPr>
      <w:r>
        <w:t>Iran deal now and it solves proliferation</w:t>
      </w:r>
    </w:p>
    <w:p w14:paraId="5F25DA2A" w14:textId="77777777" w:rsidR="00A72FF5" w:rsidRPr="007A413F" w:rsidRDefault="00A72FF5" w:rsidP="00A72FF5">
      <w:pPr>
        <w:pStyle w:val="ListParagraph"/>
        <w:numPr>
          <w:ilvl w:val="0"/>
          <w:numId w:val="30"/>
        </w:numPr>
      </w:pPr>
      <w:r>
        <w:t>Answers IRGC designation and congress blocks</w:t>
      </w:r>
    </w:p>
    <w:p w14:paraId="4A2F59A5" w14:textId="77777777" w:rsidR="00A72FF5" w:rsidRDefault="00A72FF5" w:rsidP="00A72FF5">
      <w:r w:rsidRPr="007A413F">
        <w:rPr>
          <w:rStyle w:val="Style13ptBold"/>
        </w:rPr>
        <w:t>DesCamp-Renner 4-7</w:t>
      </w:r>
      <w:r>
        <w:t xml:space="preserve"> </w:t>
      </w:r>
      <w:r w:rsidRPr="007A413F">
        <w:t>Kat DesCamp-Renner is the program assistant for Middle East policy.</w:t>
      </w:r>
      <w:r>
        <w:t xml:space="preserve"> April 7, 2022. </w:t>
      </w:r>
      <w:r w:rsidRPr="007A413F">
        <w:t>“Return to the Iran Nuclear Deal Close, Final Challenge May Lie in Congress”</w:t>
      </w:r>
      <w:r>
        <w:t xml:space="preserve"> </w:t>
      </w:r>
      <w:hyperlink r:id="rId19" w:history="1">
        <w:r>
          <w:rPr>
            <w:rStyle w:val="Hyperlink"/>
          </w:rPr>
          <w:t>Return to the Iran Nuclear Deal Close, Final Challenge May Lie in Congress | Friends Committee On National Legislation (fcnl.org)</w:t>
        </w:r>
      </w:hyperlink>
      <w:r>
        <w:t xml:space="preserve"> Accessed 4-7 // gord0</w:t>
      </w:r>
    </w:p>
    <w:p w14:paraId="158EE75C" w14:textId="77777777" w:rsidR="00A72FF5" w:rsidRPr="007A413F" w:rsidRDefault="00A72FF5" w:rsidP="00A72FF5">
      <w:pPr>
        <w:rPr>
          <w:rFonts w:asciiTheme="minorHAnsi" w:hAnsiTheme="minorHAnsi" w:cstheme="minorHAnsi"/>
          <w:u w:val="single"/>
        </w:rPr>
      </w:pPr>
      <w:r w:rsidRPr="007A413F">
        <w:rPr>
          <w:rFonts w:asciiTheme="minorHAnsi" w:hAnsiTheme="minorHAnsi" w:cstheme="minorHAnsi"/>
          <w:highlight w:val="cyan"/>
          <w:u w:val="single"/>
        </w:rPr>
        <w:t>The U</w:t>
      </w:r>
      <w:r w:rsidRPr="007A413F">
        <w:rPr>
          <w:rFonts w:asciiTheme="minorHAnsi" w:hAnsiTheme="minorHAnsi" w:cstheme="minorHAnsi"/>
          <w:u w:val="single"/>
        </w:rPr>
        <w:t xml:space="preserve">nited </w:t>
      </w:r>
      <w:r w:rsidRPr="007A413F">
        <w:rPr>
          <w:rFonts w:asciiTheme="minorHAnsi" w:hAnsiTheme="minorHAnsi" w:cstheme="minorHAnsi"/>
          <w:highlight w:val="cyan"/>
          <w:u w:val="single"/>
        </w:rPr>
        <w:t>S</w:t>
      </w:r>
      <w:r w:rsidRPr="007A413F">
        <w:rPr>
          <w:rFonts w:asciiTheme="minorHAnsi" w:hAnsiTheme="minorHAnsi" w:cstheme="minorHAnsi"/>
          <w:u w:val="single"/>
        </w:rPr>
        <w:t xml:space="preserve">tates </w:t>
      </w:r>
      <w:r w:rsidRPr="007A413F">
        <w:rPr>
          <w:rFonts w:asciiTheme="minorHAnsi" w:hAnsiTheme="minorHAnsi" w:cstheme="minorHAnsi"/>
          <w:highlight w:val="cyan"/>
          <w:u w:val="single"/>
        </w:rPr>
        <w:t>and Iran</w:t>
      </w:r>
      <w:r w:rsidRPr="007A413F">
        <w:rPr>
          <w:rFonts w:asciiTheme="minorHAnsi" w:hAnsiTheme="minorHAnsi" w:cstheme="minorHAnsi"/>
          <w:u w:val="single"/>
        </w:rPr>
        <w:t xml:space="preserve"> are </w:t>
      </w:r>
      <w:r w:rsidRPr="007A413F">
        <w:rPr>
          <w:rFonts w:asciiTheme="minorHAnsi" w:hAnsiTheme="minorHAnsi" w:cstheme="minorHAnsi"/>
          <w:highlight w:val="cyan"/>
          <w:u w:val="single"/>
        </w:rPr>
        <w:t>closer than ever to restoring</w:t>
      </w:r>
      <w:r w:rsidRPr="007A413F">
        <w:rPr>
          <w:rFonts w:asciiTheme="minorHAnsi" w:hAnsiTheme="minorHAnsi" w:cstheme="minorHAnsi"/>
          <w:u w:val="single"/>
        </w:rPr>
        <w:t xml:space="preserve"> the Joint Comprehensive Plan of Action (JCPOA), also known as </w:t>
      </w:r>
      <w:r w:rsidRPr="007A413F">
        <w:rPr>
          <w:rFonts w:asciiTheme="minorHAnsi" w:hAnsiTheme="minorHAnsi" w:cstheme="minorHAnsi"/>
          <w:highlight w:val="cyan"/>
          <w:u w:val="single"/>
        </w:rPr>
        <w:t>the Iran nuclear deal</w:t>
      </w:r>
      <w:r w:rsidRPr="007A413F">
        <w:rPr>
          <w:rFonts w:asciiTheme="minorHAnsi" w:hAnsiTheme="minorHAnsi" w:cstheme="minorHAnsi"/>
        </w:rPr>
        <w:t xml:space="preserve">. The original deal dramatically shrunk Iran’s nuclear program and disrupted the trajectory toward war that the U.S. and Iran appeared to be on after years of threats and sanctions. </w:t>
      </w:r>
      <w:r w:rsidRPr="007A413F">
        <w:rPr>
          <w:rFonts w:asciiTheme="minorHAnsi" w:hAnsiTheme="minorHAnsi" w:cstheme="minorHAnsi"/>
          <w:u w:val="single"/>
        </w:rPr>
        <w:t xml:space="preserve">U.S </w:t>
      </w:r>
      <w:r w:rsidRPr="007A413F">
        <w:rPr>
          <w:rFonts w:asciiTheme="minorHAnsi" w:hAnsiTheme="minorHAnsi" w:cstheme="minorHAnsi"/>
          <w:highlight w:val="cyan"/>
          <w:u w:val="single"/>
        </w:rPr>
        <w:t>withdrawal</w:t>
      </w:r>
      <w:r w:rsidRPr="007A413F">
        <w:rPr>
          <w:rFonts w:asciiTheme="minorHAnsi" w:hAnsiTheme="minorHAnsi" w:cstheme="minorHAnsi"/>
          <w:u w:val="single"/>
        </w:rPr>
        <w:t xml:space="preserve"> from the agreement </w:t>
      </w:r>
      <w:r w:rsidRPr="007A413F">
        <w:rPr>
          <w:rFonts w:asciiTheme="minorHAnsi" w:hAnsiTheme="minorHAnsi" w:cstheme="minorHAnsi"/>
          <w:highlight w:val="cyan"/>
          <w:u w:val="single"/>
        </w:rPr>
        <w:t>under</w:t>
      </w:r>
      <w:r w:rsidRPr="007A413F">
        <w:rPr>
          <w:rFonts w:asciiTheme="minorHAnsi" w:hAnsiTheme="minorHAnsi" w:cstheme="minorHAnsi"/>
          <w:u w:val="single"/>
        </w:rPr>
        <w:t xml:space="preserve"> President </w:t>
      </w:r>
      <w:r w:rsidRPr="007A413F">
        <w:rPr>
          <w:rFonts w:asciiTheme="minorHAnsi" w:hAnsiTheme="minorHAnsi" w:cstheme="minorHAnsi"/>
          <w:highlight w:val="cyan"/>
          <w:u w:val="single"/>
        </w:rPr>
        <w:t>Trump was a</w:t>
      </w:r>
      <w:r w:rsidRPr="007A413F">
        <w:rPr>
          <w:rFonts w:asciiTheme="minorHAnsi" w:hAnsiTheme="minorHAnsi" w:cstheme="minorHAnsi"/>
          <w:u w:val="single"/>
        </w:rPr>
        <w:t xml:space="preserve"> massive </w:t>
      </w:r>
      <w:r w:rsidRPr="007A413F">
        <w:rPr>
          <w:rFonts w:asciiTheme="minorHAnsi" w:hAnsiTheme="minorHAnsi" w:cstheme="minorHAnsi"/>
          <w:highlight w:val="cyan"/>
          <w:u w:val="single"/>
        </w:rPr>
        <w:t>setback for peace, diplomacy, and preventing a nuclear</w:t>
      </w:r>
      <w:r w:rsidRPr="007A413F">
        <w:rPr>
          <w:rFonts w:asciiTheme="minorHAnsi" w:hAnsiTheme="minorHAnsi" w:cstheme="minorHAnsi"/>
          <w:u w:val="single"/>
        </w:rPr>
        <w:t xml:space="preserve">-armed </w:t>
      </w:r>
      <w:r w:rsidRPr="007A413F">
        <w:rPr>
          <w:rFonts w:asciiTheme="minorHAnsi" w:hAnsiTheme="minorHAnsi" w:cstheme="minorHAnsi"/>
          <w:highlight w:val="cyan"/>
          <w:u w:val="single"/>
        </w:rPr>
        <w:t>Iran</w:t>
      </w:r>
      <w:r w:rsidRPr="007A413F">
        <w:rPr>
          <w:rFonts w:asciiTheme="minorHAnsi" w:hAnsiTheme="minorHAnsi" w:cstheme="minorHAnsi"/>
          <w:u w:val="single"/>
        </w:rPr>
        <w:t>.</w:t>
      </w:r>
    </w:p>
    <w:p w14:paraId="264E74CA" w14:textId="77777777" w:rsidR="00A72FF5" w:rsidRPr="007A413F" w:rsidRDefault="00A72FF5" w:rsidP="00A72FF5">
      <w:pPr>
        <w:rPr>
          <w:rFonts w:asciiTheme="minorHAnsi" w:hAnsiTheme="minorHAnsi" w:cstheme="minorHAnsi"/>
          <w:u w:val="single"/>
        </w:rPr>
      </w:pPr>
      <w:r w:rsidRPr="007A413F">
        <w:rPr>
          <w:rFonts w:asciiTheme="minorHAnsi" w:hAnsiTheme="minorHAnsi" w:cstheme="minorHAnsi"/>
          <w:highlight w:val="cyan"/>
          <w:u w:val="single"/>
        </w:rPr>
        <w:t>Restoring the</w:t>
      </w:r>
      <w:r w:rsidRPr="007A413F">
        <w:rPr>
          <w:rFonts w:asciiTheme="minorHAnsi" w:hAnsiTheme="minorHAnsi" w:cstheme="minorHAnsi"/>
          <w:u w:val="single"/>
        </w:rPr>
        <w:t xml:space="preserve"> nuclear </w:t>
      </w:r>
      <w:r w:rsidRPr="007A413F">
        <w:rPr>
          <w:rFonts w:asciiTheme="minorHAnsi" w:hAnsiTheme="minorHAnsi" w:cstheme="minorHAnsi"/>
          <w:highlight w:val="cyan"/>
          <w:u w:val="single"/>
        </w:rPr>
        <w:t>deal will</w:t>
      </w:r>
      <w:r w:rsidRPr="007A413F">
        <w:rPr>
          <w:rFonts w:asciiTheme="minorHAnsi" w:hAnsiTheme="minorHAnsi" w:cstheme="minorHAnsi"/>
          <w:u w:val="single"/>
        </w:rPr>
        <w:t xml:space="preserve"> help </w:t>
      </w:r>
      <w:r w:rsidRPr="007A413F">
        <w:rPr>
          <w:rFonts w:asciiTheme="minorHAnsi" w:hAnsiTheme="minorHAnsi" w:cstheme="minorHAnsi"/>
          <w:highlight w:val="cyan"/>
          <w:u w:val="single"/>
        </w:rPr>
        <w:t>de-escalate tensions</w:t>
      </w:r>
      <w:r w:rsidRPr="007A413F">
        <w:rPr>
          <w:rFonts w:asciiTheme="minorHAnsi" w:hAnsiTheme="minorHAnsi" w:cstheme="minorHAnsi"/>
          <w:u w:val="single"/>
        </w:rPr>
        <w:t xml:space="preserve"> in the region, </w:t>
      </w:r>
      <w:r w:rsidRPr="007A413F">
        <w:rPr>
          <w:rFonts w:asciiTheme="minorHAnsi" w:hAnsiTheme="minorHAnsi" w:cstheme="minorHAnsi"/>
          <w:highlight w:val="cyan"/>
          <w:u w:val="single"/>
        </w:rPr>
        <w:t xml:space="preserve">end </w:t>
      </w:r>
      <w:r w:rsidRPr="007A413F">
        <w:rPr>
          <w:rFonts w:asciiTheme="minorHAnsi" w:hAnsiTheme="minorHAnsi" w:cstheme="minorHAnsi"/>
          <w:u w:val="single"/>
        </w:rPr>
        <w:t xml:space="preserve">the </w:t>
      </w:r>
      <w:r w:rsidRPr="007A413F">
        <w:rPr>
          <w:rFonts w:asciiTheme="minorHAnsi" w:hAnsiTheme="minorHAnsi" w:cstheme="minorHAnsi"/>
          <w:highlight w:val="cyan"/>
          <w:u w:val="single"/>
        </w:rPr>
        <w:t>humanitarian suffering</w:t>
      </w:r>
      <w:r w:rsidRPr="007A413F">
        <w:rPr>
          <w:rFonts w:asciiTheme="minorHAnsi" w:hAnsiTheme="minorHAnsi" w:cstheme="minorHAnsi"/>
          <w:u w:val="single"/>
        </w:rPr>
        <w:t xml:space="preserve"> caused by economic sanctions against Iran, </w:t>
      </w:r>
      <w:r w:rsidRPr="007A413F">
        <w:rPr>
          <w:rFonts w:asciiTheme="minorHAnsi" w:hAnsiTheme="minorHAnsi" w:cstheme="minorHAnsi"/>
          <w:highlight w:val="cyan"/>
          <w:u w:val="single"/>
        </w:rPr>
        <w:t>and prevent nuclear prolif</w:t>
      </w:r>
      <w:r w:rsidRPr="007A413F">
        <w:rPr>
          <w:rFonts w:asciiTheme="minorHAnsi" w:hAnsiTheme="minorHAnsi" w:cstheme="minorHAnsi"/>
          <w:u w:val="single"/>
        </w:rPr>
        <w:t>eration.</w:t>
      </w:r>
    </w:p>
    <w:p w14:paraId="2AE31DFC" w14:textId="77777777" w:rsidR="00A72FF5" w:rsidRPr="007A413F" w:rsidRDefault="00A72FF5" w:rsidP="00A72FF5">
      <w:pPr>
        <w:rPr>
          <w:rFonts w:asciiTheme="minorHAnsi" w:hAnsiTheme="minorHAnsi" w:cstheme="minorHAnsi"/>
          <w:u w:val="single"/>
        </w:rPr>
      </w:pPr>
      <w:r w:rsidRPr="007A413F">
        <w:rPr>
          <w:rFonts w:asciiTheme="minorHAnsi" w:hAnsiTheme="minorHAnsi" w:cstheme="minorHAnsi"/>
          <w:u w:val="single"/>
        </w:rPr>
        <w:t>As negotiators in Iran and the United States near a mutual return to the Iran nuclear deal, some in Congress are threatening to block ratification of the agreement.</w:t>
      </w:r>
      <w:r w:rsidRPr="007A413F">
        <w:rPr>
          <w:rFonts w:asciiTheme="minorHAnsi" w:hAnsiTheme="minorHAnsi" w:cstheme="minorHAnsi"/>
        </w:rPr>
        <w:t xml:space="preserve"> It is critical that advocates continue to stay engaged and speak out in favor of diplomacy with Iran. </w:t>
      </w:r>
    </w:p>
    <w:p w14:paraId="660213A7" w14:textId="77777777" w:rsidR="00A72FF5" w:rsidRPr="007A413F" w:rsidRDefault="00A72FF5" w:rsidP="00A72FF5">
      <w:pPr>
        <w:rPr>
          <w:rFonts w:asciiTheme="minorHAnsi" w:hAnsiTheme="minorHAnsi" w:cstheme="minorHAnsi"/>
        </w:rPr>
      </w:pPr>
      <w:r w:rsidRPr="007A413F">
        <w:rPr>
          <w:rFonts w:asciiTheme="minorHAnsi" w:hAnsiTheme="minorHAnsi" w:cstheme="minorHAnsi"/>
        </w:rPr>
        <w:t>Here are some key takeaways on the push to restore the JCPOA:</w:t>
      </w:r>
    </w:p>
    <w:p w14:paraId="78B8D5F7" w14:textId="77777777" w:rsidR="00A72FF5" w:rsidRPr="007A413F" w:rsidRDefault="00A72FF5" w:rsidP="00A72FF5">
      <w:pPr>
        <w:rPr>
          <w:rFonts w:asciiTheme="minorHAnsi" w:hAnsiTheme="minorHAnsi" w:cstheme="minorHAnsi"/>
        </w:rPr>
      </w:pPr>
      <w:r w:rsidRPr="007A413F">
        <w:rPr>
          <w:rFonts w:asciiTheme="minorHAnsi" w:hAnsiTheme="minorHAnsi" w:cstheme="minorHAnsi"/>
        </w:rPr>
        <w:t>Where do negotiations on a return to the Iran nuclear agreement stand?</w:t>
      </w:r>
    </w:p>
    <w:p w14:paraId="65F55EF0" w14:textId="77777777" w:rsidR="00A72FF5" w:rsidRPr="007A413F" w:rsidRDefault="00A72FF5" w:rsidP="00A72FF5">
      <w:pPr>
        <w:rPr>
          <w:rFonts w:asciiTheme="minorHAnsi" w:hAnsiTheme="minorHAnsi" w:cstheme="minorHAnsi"/>
          <w:u w:val="single"/>
        </w:rPr>
      </w:pPr>
      <w:r w:rsidRPr="007A413F">
        <w:rPr>
          <w:rFonts w:asciiTheme="minorHAnsi" w:hAnsiTheme="minorHAnsi" w:cstheme="minorHAnsi"/>
          <w:highlight w:val="cyan"/>
          <w:u w:val="single"/>
        </w:rPr>
        <w:t>Negotiators</w:t>
      </w:r>
      <w:r w:rsidRPr="007A413F">
        <w:rPr>
          <w:rFonts w:asciiTheme="minorHAnsi" w:hAnsiTheme="minorHAnsi" w:cstheme="minorHAnsi"/>
          <w:u w:val="single"/>
        </w:rPr>
        <w:t xml:space="preserve"> are reportedly </w:t>
      </w:r>
      <w:r w:rsidRPr="007A413F">
        <w:rPr>
          <w:rFonts w:asciiTheme="minorHAnsi" w:hAnsiTheme="minorHAnsi" w:cstheme="minorHAnsi"/>
          <w:highlight w:val="cyan"/>
          <w:u w:val="single"/>
        </w:rPr>
        <w:t>very </w:t>
      </w:r>
      <w:hyperlink r:id="rId20" w:history="1">
        <w:r w:rsidRPr="007A413F">
          <w:rPr>
            <w:rStyle w:val="Hyperlink"/>
            <w:rFonts w:asciiTheme="minorHAnsi" w:hAnsiTheme="minorHAnsi" w:cstheme="minorHAnsi"/>
            <w:highlight w:val="cyan"/>
            <w:u w:val="single"/>
          </w:rPr>
          <w:t>close</w:t>
        </w:r>
      </w:hyperlink>
      <w:r w:rsidRPr="007A413F">
        <w:rPr>
          <w:rFonts w:asciiTheme="minorHAnsi" w:hAnsiTheme="minorHAnsi" w:cstheme="minorHAnsi"/>
          <w:highlight w:val="cyan"/>
          <w:u w:val="single"/>
        </w:rPr>
        <w:t> to an agreement,</w:t>
      </w:r>
      <w:r w:rsidRPr="007A413F">
        <w:rPr>
          <w:rFonts w:asciiTheme="minorHAnsi" w:hAnsiTheme="minorHAnsi" w:cstheme="minorHAnsi"/>
          <w:u w:val="single"/>
        </w:rPr>
        <w:t xml:space="preserve"> but </w:t>
      </w:r>
      <w:r w:rsidRPr="007A413F">
        <w:rPr>
          <w:rFonts w:asciiTheme="minorHAnsi" w:hAnsiTheme="minorHAnsi" w:cstheme="minorHAnsi"/>
          <w:highlight w:val="cyan"/>
          <w:u w:val="single"/>
        </w:rPr>
        <w:t>some outstanding issues</w:t>
      </w:r>
      <w:r w:rsidRPr="007A413F">
        <w:rPr>
          <w:rFonts w:asciiTheme="minorHAnsi" w:hAnsiTheme="minorHAnsi" w:cstheme="minorHAnsi"/>
          <w:u w:val="single"/>
        </w:rPr>
        <w:t> </w:t>
      </w:r>
      <w:hyperlink r:id="rId21" w:history="1">
        <w:r w:rsidRPr="007A413F">
          <w:rPr>
            <w:rStyle w:val="Hyperlink"/>
            <w:rFonts w:asciiTheme="minorHAnsi" w:hAnsiTheme="minorHAnsi" w:cstheme="minorHAnsi"/>
            <w:u w:val="single"/>
          </w:rPr>
          <w:t>remain</w:t>
        </w:r>
      </w:hyperlink>
      <w:r w:rsidRPr="007A413F">
        <w:rPr>
          <w:rFonts w:asciiTheme="minorHAnsi" w:hAnsiTheme="minorHAnsi" w:cstheme="minorHAnsi"/>
        </w:rPr>
        <w:t xml:space="preserve">. The </w:t>
      </w:r>
      <w:r w:rsidRPr="007A413F">
        <w:rPr>
          <w:rFonts w:asciiTheme="minorHAnsi" w:hAnsiTheme="minorHAnsi" w:cstheme="minorHAnsi"/>
          <w:u w:val="single"/>
        </w:rPr>
        <w:t xml:space="preserve">main sticking point is the </w:t>
      </w:r>
      <w:r w:rsidRPr="007A413F">
        <w:rPr>
          <w:rFonts w:asciiTheme="minorHAnsi" w:hAnsiTheme="minorHAnsi" w:cstheme="minorHAnsi"/>
          <w:highlight w:val="cyan"/>
          <w:u w:val="single"/>
        </w:rPr>
        <w:t>status of the</w:t>
      </w:r>
      <w:r w:rsidRPr="007A413F">
        <w:rPr>
          <w:rFonts w:asciiTheme="minorHAnsi" w:hAnsiTheme="minorHAnsi" w:cstheme="minorHAnsi"/>
          <w:u w:val="single"/>
        </w:rPr>
        <w:t xml:space="preserve"> Iranian Revolutionary Guard Corps (</w:t>
      </w:r>
      <w:r w:rsidRPr="007A413F">
        <w:rPr>
          <w:rFonts w:asciiTheme="minorHAnsi" w:hAnsiTheme="minorHAnsi" w:cstheme="minorHAnsi"/>
          <w:highlight w:val="cyan"/>
          <w:u w:val="single"/>
        </w:rPr>
        <w:t>IRGC</w:t>
      </w:r>
      <w:r w:rsidRPr="007A413F">
        <w:rPr>
          <w:rFonts w:asciiTheme="minorHAnsi" w:hAnsiTheme="minorHAnsi" w:cstheme="minorHAnsi"/>
          <w:u w:val="single"/>
        </w:rPr>
        <w:t xml:space="preserve">) </w:t>
      </w:r>
      <w:r w:rsidRPr="007A413F">
        <w:rPr>
          <w:rFonts w:asciiTheme="minorHAnsi" w:hAnsiTheme="minorHAnsi" w:cstheme="minorHAnsi"/>
          <w:highlight w:val="cyan"/>
          <w:u w:val="single"/>
        </w:rPr>
        <w:t>as a</w:t>
      </w:r>
      <w:r w:rsidRPr="007A413F">
        <w:rPr>
          <w:rFonts w:asciiTheme="minorHAnsi" w:hAnsiTheme="minorHAnsi" w:cstheme="minorHAnsi"/>
          <w:u w:val="single"/>
        </w:rPr>
        <w:t xml:space="preserve"> Foreign Terrorist Organization (</w:t>
      </w:r>
      <w:r w:rsidRPr="007A413F">
        <w:rPr>
          <w:rFonts w:asciiTheme="minorHAnsi" w:hAnsiTheme="minorHAnsi" w:cstheme="minorHAnsi"/>
          <w:highlight w:val="cyan"/>
          <w:u w:val="single"/>
        </w:rPr>
        <w:t>FTO</w:t>
      </w:r>
      <w:r w:rsidRPr="007A413F">
        <w:rPr>
          <w:rFonts w:asciiTheme="minorHAnsi" w:hAnsiTheme="minorHAnsi" w:cstheme="minorHAnsi"/>
          <w:u w:val="single"/>
        </w:rPr>
        <w:t>).</w:t>
      </w:r>
      <w:r w:rsidRPr="007A413F">
        <w:rPr>
          <w:rFonts w:asciiTheme="minorHAnsi" w:hAnsiTheme="minorHAnsi" w:cstheme="minorHAnsi"/>
        </w:rPr>
        <w:t xml:space="preserve"> The Trump administration designated the IRGC as an FTO, in April 2019, as part of a public and deliberate attempt to stymie future diplomatic efforts with Iran. </w:t>
      </w:r>
      <w:r w:rsidRPr="007A413F">
        <w:rPr>
          <w:rFonts w:asciiTheme="minorHAnsi" w:hAnsiTheme="minorHAnsi" w:cstheme="minorHAnsi"/>
          <w:highlight w:val="cyan"/>
          <w:u w:val="single"/>
        </w:rPr>
        <w:t>Removing the</w:t>
      </w:r>
      <w:r w:rsidRPr="007A413F">
        <w:rPr>
          <w:rFonts w:asciiTheme="minorHAnsi" w:hAnsiTheme="minorHAnsi" w:cstheme="minorHAnsi"/>
          <w:u w:val="single"/>
        </w:rPr>
        <w:t xml:space="preserve"> FTO </w:t>
      </w:r>
      <w:r w:rsidRPr="007A413F">
        <w:rPr>
          <w:rFonts w:asciiTheme="minorHAnsi" w:hAnsiTheme="minorHAnsi" w:cstheme="minorHAnsi"/>
          <w:highlight w:val="cyan"/>
          <w:u w:val="single"/>
        </w:rPr>
        <w:t xml:space="preserve">designation would not meaningfully impact the IRGC, </w:t>
      </w:r>
      <w:r w:rsidRPr="007A413F">
        <w:rPr>
          <w:rFonts w:asciiTheme="minorHAnsi" w:hAnsiTheme="minorHAnsi" w:cstheme="minorHAnsi"/>
          <w:u w:val="single"/>
        </w:rPr>
        <w:t xml:space="preserve">as </w:t>
      </w:r>
      <w:r w:rsidRPr="007A413F">
        <w:rPr>
          <w:rFonts w:asciiTheme="minorHAnsi" w:hAnsiTheme="minorHAnsi" w:cstheme="minorHAnsi"/>
          <w:highlight w:val="cyan"/>
          <w:u w:val="single"/>
        </w:rPr>
        <w:t>it would</w:t>
      </w:r>
      <w:r w:rsidRPr="007A413F">
        <w:rPr>
          <w:rFonts w:asciiTheme="minorHAnsi" w:hAnsiTheme="minorHAnsi" w:cstheme="minorHAnsi"/>
          <w:u w:val="single"/>
        </w:rPr>
        <w:t xml:space="preserve"> </w:t>
      </w:r>
      <w:r w:rsidRPr="007A413F">
        <w:rPr>
          <w:rFonts w:asciiTheme="minorHAnsi" w:hAnsiTheme="minorHAnsi" w:cstheme="minorHAnsi"/>
          <w:highlight w:val="cyan"/>
          <w:u w:val="single"/>
        </w:rPr>
        <w:t>remain under</w:t>
      </w:r>
      <w:r w:rsidRPr="007A413F">
        <w:rPr>
          <w:rFonts w:asciiTheme="minorHAnsi" w:hAnsiTheme="minorHAnsi" w:cstheme="minorHAnsi"/>
          <w:u w:val="single"/>
        </w:rPr>
        <w:t xml:space="preserve"> a number of </w:t>
      </w:r>
      <w:r w:rsidRPr="007A413F">
        <w:rPr>
          <w:rFonts w:asciiTheme="minorHAnsi" w:hAnsiTheme="minorHAnsi" w:cstheme="minorHAnsi"/>
          <w:highlight w:val="cyan"/>
          <w:u w:val="single"/>
        </w:rPr>
        <w:t>other sanctions</w:t>
      </w:r>
      <w:r w:rsidRPr="007A413F">
        <w:rPr>
          <w:rFonts w:asciiTheme="minorHAnsi" w:hAnsiTheme="minorHAnsi" w:cstheme="minorHAnsi"/>
          <w:u w:val="single"/>
        </w:rPr>
        <w:t>.</w:t>
      </w:r>
    </w:p>
    <w:p w14:paraId="114800EC" w14:textId="77777777" w:rsidR="00A72FF5" w:rsidRPr="007A413F" w:rsidRDefault="00A72FF5" w:rsidP="00A72FF5">
      <w:pPr>
        <w:rPr>
          <w:rFonts w:asciiTheme="minorHAnsi" w:hAnsiTheme="minorHAnsi" w:cstheme="minorHAnsi"/>
        </w:rPr>
      </w:pPr>
      <w:r w:rsidRPr="007A413F">
        <w:rPr>
          <w:rFonts w:asciiTheme="minorHAnsi" w:hAnsiTheme="minorHAnsi" w:cstheme="minorHAnsi"/>
        </w:rPr>
        <w:t>What can we expect if an agreement is reached?</w:t>
      </w:r>
    </w:p>
    <w:p w14:paraId="12580826" w14:textId="77777777" w:rsidR="00A72FF5" w:rsidRPr="007A413F" w:rsidRDefault="00A72FF5" w:rsidP="00A72FF5">
      <w:pPr>
        <w:rPr>
          <w:rFonts w:asciiTheme="minorHAnsi" w:hAnsiTheme="minorHAnsi" w:cstheme="minorHAnsi"/>
        </w:rPr>
      </w:pPr>
      <w:r w:rsidRPr="007A413F">
        <w:rPr>
          <w:rFonts w:asciiTheme="minorHAnsi" w:hAnsiTheme="minorHAnsi" w:cstheme="minorHAnsi"/>
        </w:rPr>
        <w:t xml:space="preserve">Despite the benefits of diplomacy, </w:t>
      </w:r>
      <w:r w:rsidRPr="007A413F">
        <w:rPr>
          <w:rFonts w:asciiTheme="minorHAnsi" w:hAnsiTheme="minorHAnsi" w:cstheme="minorHAnsi"/>
          <w:highlight w:val="cyan"/>
          <w:u w:val="single"/>
        </w:rPr>
        <w:t>some in Congress</w:t>
      </w:r>
      <w:r w:rsidRPr="007A413F">
        <w:rPr>
          <w:rFonts w:asciiTheme="minorHAnsi" w:hAnsiTheme="minorHAnsi" w:cstheme="minorHAnsi"/>
          <w:u w:val="single"/>
        </w:rPr>
        <w:t xml:space="preserve"> are already </w:t>
      </w:r>
      <w:hyperlink r:id="rId22" w:history="1">
        <w:r w:rsidRPr="007A413F">
          <w:rPr>
            <w:rStyle w:val="Hyperlink"/>
            <w:rFonts w:asciiTheme="minorHAnsi" w:hAnsiTheme="minorHAnsi" w:cstheme="minorHAnsi"/>
            <w:u w:val="single"/>
          </w:rPr>
          <w:t>criticizing</w:t>
        </w:r>
      </w:hyperlink>
      <w:r w:rsidRPr="007A413F">
        <w:rPr>
          <w:rFonts w:asciiTheme="minorHAnsi" w:hAnsiTheme="minorHAnsi" w:cstheme="minorHAnsi"/>
          <w:u w:val="single"/>
        </w:rPr>
        <w:t xml:space="preserve"> JCPOA talks and </w:t>
      </w:r>
      <w:r w:rsidRPr="007A413F">
        <w:rPr>
          <w:rFonts w:asciiTheme="minorHAnsi" w:hAnsiTheme="minorHAnsi" w:cstheme="minorHAnsi"/>
          <w:highlight w:val="cyan"/>
          <w:u w:val="single"/>
        </w:rPr>
        <w:t>may attempt to block</w:t>
      </w:r>
      <w:r w:rsidRPr="007A413F">
        <w:rPr>
          <w:rFonts w:asciiTheme="minorHAnsi" w:hAnsiTheme="minorHAnsi" w:cstheme="minorHAnsi"/>
          <w:u w:val="single"/>
        </w:rPr>
        <w:t xml:space="preserve"> a mutual return to the agreement.</w:t>
      </w:r>
      <w:r w:rsidRPr="007A413F">
        <w:rPr>
          <w:rFonts w:asciiTheme="minorHAnsi" w:hAnsiTheme="minorHAnsi" w:cstheme="minorHAnsi"/>
        </w:rPr>
        <w:t xml:space="preserve"> If a deal is reached, the Biden administration has indicated it will </w:t>
      </w:r>
      <w:hyperlink r:id="rId23" w:history="1">
        <w:r w:rsidRPr="007A413F">
          <w:rPr>
            <w:rStyle w:val="Hyperlink"/>
            <w:rFonts w:asciiTheme="minorHAnsi" w:hAnsiTheme="minorHAnsi" w:cstheme="minorHAnsi"/>
          </w:rPr>
          <w:t>submit</w:t>
        </w:r>
      </w:hyperlink>
      <w:r w:rsidRPr="007A413F">
        <w:rPr>
          <w:rFonts w:asciiTheme="minorHAnsi" w:hAnsiTheme="minorHAnsi" w:cstheme="minorHAnsi"/>
        </w:rPr>
        <w:t> the framework to Congress for review, in accordance with the Iran Nuclear Agreement Review Act (INARA) of 2015.</w:t>
      </w:r>
    </w:p>
    <w:p w14:paraId="563D45F0" w14:textId="77777777" w:rsidR="00A72FF5" w:rsidRPr="007A413F" w:rsidRDefault="00A72FF5" w:rsidP="00A72FF5">
      <w:pPr>
        <w:rPr>
          <w:rFonts w:asciiTheme="minorHAnsi" w:hAnsiTheme="minorHAnsi" w:cstheme="minorHAnsi"/>
        </w:rPr>
      </w:pPr>
      <w:r w:rsidRPr="007A413F">
        <w:rPr>
          <w:rFonts w:asciiTheme="minorHAnsi" w:hAnsiTheme="minorHAnsi" w:cstheme="minorHAnsi"/>
        </w:rPr>
        <w:t>We must continue to support peace with Iran because the world can’t afford another disastrous war.</w:t>
      </w:r>
    </w:p>
    <w:p w14:paraId="07B0E181" w14:textId="77777777" w:rsidR="00A72FF5" w:rsidRPr="007A413F" w:rsidRDefault="00A72FF5" w:rsidP="00A72FF5">
      <w:pPr>
        <w:rPr>
          <w:rFonts w:asciiTheme="minorHAnsi" w:hAnsiTheme="minorHAnsi" w:cstheme="minorHAnsi"/>
        </w:rPr>
      </w:pPr>
      <w:r w:rsidRPr="007A413F">
        <w:rPr>
          <w:rFonts w:asciiTheme="minorHAnsi" w:hAnsiTheme="minorHAnsi" w:cstheme="minorHAnsi"/>
          <w:u w:val="single"/>
        </w:rPr>
        <w:t xml:space="preserve">Under the INARA process, Congress will have thirty days to review an agreement, during which time they can attempt to block it </w:t>
      </w:r>
      <w:r w:rsidRPr="007A413F">
        <w:rPr>
          <w:rFonts w:asciiTheme="minorHAnsi" w:hAnsiTheme="minorHAnsi" w:cstheme="minorHAnsi"/>
          <w:highlight w:val="cyan"/>
          <w:u w:val="single"/>
        </w:rPr>
        <w:t>by passing a</w:t>
      </w:r>
      <w:r w:rsidRPr="007A413F">
        <w:rPr>
          <w:rFonts w:asciiTheme="minorHAnsi" w:hAnsiTheme="minorHAnsi" w:cstheme="minorHAnsi"/>
          <w:u w:val="single"/>
        </w:rPr>
        <w:t xml:space="preserve"> Joint Resolution of Disapproval (</w:t>
      </w:r>
      <w:r w:rsidRPr="007A413F">
        <w:rPr>
          <w:rFonts w:asciiTheme="minorHAnsi" w:hAnsiTheme="minorHAnsi" w:cstheme="minorHAnsi"/>
          <w:highlight w:val="cyan"/>
          <w:u w:val="single"/>
        </w:rPr>
        <w:t>JRD</w:t>
      </w:r>
      <w:r w:rsidRPr="007A413F">
        <w:rPr>
          <w:rFonts w:asciiTheme="minorHAnsi" w:hAnsiTheme="minorHAnsi" w:cstheme="minorHAnsi"/>
          <w:u w:val="single"/>
        </w:rPr>
        <w:t xml:space="preserve">). This would </w:t>
      </w:r>
      <w:r w:rsidRPr="007A413F">
        <w:rPr>
          <w:rFonts w:asciiTheme="minorHAnsi" w:hAnsiTheme="minorHAnsi" w:cstheme="minorHAnsi"/>
          <w:highlight w:val="cyan"/>
          <w:u w:val="single"/>
        </w:rPr>
        <w:t>require a</w:t>
      </w:r>
      <w:r w:rsidRPr="007A413F">
        <w:rPr>
          <w:rFonts w:asciiTheme="minorHAnsi" w:hAnsiTheme="minorHAnsi" w:cstheme="minorHAnsi"/>
          <w:u w:val="single"/>
        </w:rPr>
        <w:t xml:space="preserve"> simple </w:t>
      </w:r>
      <w:r w:rsidRPr="007A413F">
        <w:rPr>
          <w:rFonts w:asciiTheme="minorHAnsi" w:hAnsiTheme="minorHAnsi" w:cstheme="minorHAnsi"/>
          <w:highlight w:val="cyan"/>
          <w:u w:val="single"/>
        </w:rPr>
        <w:t>majority in the House and sixty</w:t>
      </w:r>
      <w:r w:rsidRPr="007A413F">
        <w:rPr>
          <w:rFonts w:asciiTheme="minorHAnsi" w:hAnsiTheme="minorHAnsi" w:cstheme="minorHAnsi"/>
          <w:u w:val="single"/>
        </w:rPr>
        <w:t xml:space="preserve"> votes </w:t>
      </w:r>
      <w:r w:rsidRPr="007A413F">
        <w:rPr>
          <w:rFonts w:asciiTheme="minorHAnsi" w:hAnsiTheme="minorHAnsi" w:cstheme="minorHAnsi"/>
          <w:highlight w:val="cyan"/>
          <w:u w:val="single"/>
        </w:rPr>
        <w:t>in the Senate</w:t>
      </w:r>
      <w:r w:rsidRPr="007A413F">
        <w:rPr>
          <w:rFonts w:asciiTheme="minorHAnsi" w:hAnsiTheme="minorHAnsi" w:cstheme="minorHAnsi"/>
          <w:u w:val="single"/>
        </w:rPr>
        <w:t xml:space="preserve"> to beat a filibuster.</w:t>
      </w:r>
      <w:r w:rsidRPr="007A413F">
        <w:rPr>
          <w:rFonts w:asciiTheme="minorHAnsi" w:hAnsiTheme="minorHAnsi" w:cstheme="minorHAnsi"/>
        </w:rPr>
        <w:t xml:space="preserve"> If the JRD were to pass, President </w:t>
      </w:r>
      <w:r w:rsidRPr="007A413F">
        <w:rPr>
          <w:rFonts w:asciiTheme="minorHAnsi" w:hAnsiTheme="minorHAnsi" w:cstheme="minorHAnsi"/>
          <w:highlight w:val="cyan"/>
          <w:u w:val="single"/>
        </w:rPr>
        <w:t>Biden would</w:t>
      </w:r>
      <w:r w:rsidRPr="007A413F">
        <w:rPr>
          <w:rFonts w:asciiTheme="minorHAnsi" w:hAnsiTheme="minorHAnsi" w:cstheme="minorHAnsi"/>
          <w:u w:val="single"/>
        </w:rPr>
        <w:t xml:space="preserve"> likely </w:t>
      </w:r>
      <w:r w:rsidRPr="007A413F">
        <w:rPr>
          <w:rFonts w:asciiTheme="minorHAnsi" w:hAnsiTheme="minorHAnsi" w:cstheme="minorHAnsi"/>
          <w:highlight w:val="cyan"/>
          <w:u w:val="single"/>
        </w:rPr>
        <w:t>veto</w:t>
      </w:r>
      <w:r w:rsidRPr="007A413F">
        <w:rPr>
          <w:rFonts w:asciiTheme="minorHAnsi" w:hAnsiTheme="minorHAnsi" w:cstheme="minorHAnsi"/>
          <w:u w:val="single"/>
        </w:rPr>
        <w:t xml:space="preserve"> the resolution, and </w:t>
      </w:r>
      <w:r w:rsidRPr="007A413F">
        <w:rPr>
          <w:rFonts w:asciiTheme="minorHAnsi" w:hAnsiTheme="minorHAnsi" w:cstheme="minorHAnsi"/>
          <w:highlight w:val="cyan"/>
          <w:u w:val="single"/>
        </w:rPr>
        <w:t>Congress would then need</w:t>
      </w:r>
      <w:r w:rsidRPr="007A413F">
        <w:rPr>
          <w:rFonts w:asciiTheme="minorHAnsi" w:hAnsiTheme="minorHAnsi" w:cstheme="minorHAnsi"/>
          <w:u w:val="single"/>
        </w:rPr>
        <w:t xml:space="preserve"> the support of </w:t>
      </w:r>
      <w:r w:rsidRPr="007A413F">
        <w:rPr>
          <w:rFonts w:asciiTheme="minorHAnsi" w:hAnsiTheme="minorHAnsi" w:cstheme="minorHAnsi"/>
          <w:highlight w:val="cyan"/>
          <w:u w:val="single"/>
        </w:rPr>
        <w:t>two-thirds</w:t>
      </w:r>
      <w:r w:rsidRPr="007A413F">
        <w:rPr>
          <w:rFonts w:asciiTheme="minorHAnsi" w:hAnsiTheme="minorHAnsi" w:cstheme="minorHAnsi"/>
          <w:u w:val="single"/>
        </w:rPr>
        <w:t xml:space="preserve"> of its members </w:t>
      </w:r>
      <w:r w:rsidRPr="007A413F">
        <w:rPr>
          <w:rFonts w:asciiTheme="minorHAnsi" w:hAnsiTheme="minorHAnsi" w:cstheme="minorHAnsi"/>
          <w:highlight w:val="cyan"/>
          <w:u w:val="single"/>
        </w:rPr>
        <w:t>to override</w:t>
      </w:r>
      <w:r w:rsidRPr="007A413F">
        <w:rPr>
          <w:rFonts w:asciiTheme="minorHAnsi" w:hAnsiTheme="minorHAnsi" w:cstheme="minorHAnsi"/>
          <w:u w:val="single"/>
        </w:rPr>
        <w:t xml:space="preserve"> a veto.</w:t>
      </w:r>
      <w:r w:rsidRPr="007A413F">
        <w:rPr>
          <w:rFonts w:asciiTheme="minorHAnsi" w:hAnsiTheme="minorHAnsi" w:cstheme="minorHAnsi"/>
        </w:rPr>
        <w:t xml:space="preserve"> In that event, the Senate offers the best path for defeating a JRD.</w:t>
      </w:r>
    </w:p>
    <w:p w14:paraId="27C7D91F" w14:textId="77777777" w:rsidR="00A72FF5" w:rsidRPr="007A413F" w:rsidRDefault="00A72FF5" w:rsidP="00A72FF5">
      <w:pPr>
        <w:rPr>
          <w:rFonts w:asciiTheme="minorHAnsi" w:hAnsiTheme="minorHAnsi" w:cstheme="minorHAnsi"/>
          <w:sz w:val="16"/>
          <w:szCs w:val="16"/>
        </w:rPr>
      </w:pPr>
      <w:r w:rsidRPr="007A413F">
        <w:rPr>
          <w:rFonts w:asciiTheme="minorHAnsi" w:hAnsiTheme="minorHAnsi" w:cstheme="minorHAnsi"/>
          <w:sz w:val="16"/>
          <w:szCs w:val="16"/>
        </w:rPr>
        <w:lastRenderedPageBreak/>
        <w:t>How can FCNL advocates support diplomacy with Iran before and after a deal is reached?</w:t>
      </w:r>
    </w:p>
    <w:p w14:paraId="38E14A23" w14:textId="77777777" w:rsidR="00A72FF5" w:rsidRPr="007A413F" w:rsidRDefault="00A72FF5" w:rsidP="00A72FF5">
      <w:pPr>
        <w:rPr>
          <w:rFonts w:asciiTheme="minorHAnsi" w:hAnsiTheme="minorHAnsi" w:cstheme="minorHAnsi"/>
          <w:sz w:val="16"/>
          <w:szCs w:val="16"/>
        </w:rPr>
      </w:pPr>
      <w:r w:rsidRPr="007A413F">
        <w:rPr>
          <w:rFonts w:asciiTheme="minorHAnsi" w:hAnsiTheme="minorHAnsi" w:cstheme="minorHAnsi"/>
          <w:sz w:val="16"/>
          <w:szCs w:val="16"/>
        </w:rPr>
        <w:t>In advance of a finalized agreement, FCNL advocates can create momentum for diplomacy by urging Congress to speak out in favor of the JCPOA publicly. If an agreement is reached, our next step is to call on members of Congress to oppose any legislative vehicles, including possible JRDs, that would block the implementation of the JCPOA by the United States. One powerful way to support that effort is to </w:t>
      </w:r>
      <w:hyperlink r:id="rId24" w:history="1">
        <w:r w:rsidRPr="007A413F">
          <w:rPr>
            <w:rStyle w:val="Hyperlink"/>
            <w:rFonts w:asciiTheme="minorHAnsi" w:hAnsiTheme="minorHAnsi" w:cstheme="minorHAnsi"/>
            <w:sz w:val="16"/>
            <w:szCs w:val="16"/>
          </w:rPr>
          <w:t>write a letter to the editor</w:t>
        </w:r>
      </w:hyperlink>
      <w:r w:rsidRPr="007A413F">
        <w:rPr>
          <w:rFonts w:asciiTheme="minorHAnsi" w:hAnsiTheme="minorHAnsi" w:cstheme="minorHAnsi"/>
          <w:sz w:val="16"/>
          <w:szCs w:val="16"/>
        </w:rPr>
        <w:t> supporting the JCPOA during the month of April.</w:t>
      </w:r>
    </w:p>
    <w:p w14:paraId="35E5EC52" w14:textId="77777777" w:rsidR="00A72FF5" w:rsidRPr="007A413F" w:rsidRDefault="00A72FF5" w:rsidP="00A72FF5">
      <w:pPr>
        <w:rPr>
          <w:rFonts w:asciiTheme="minorHAnsi" w:hAnsiTheme="minorHAnsi" w:cstheme="minorHAnsi"/>
          <w:sz w:val="16"/>
          <w:szCs w:val="16"/>
        </w:rPr>
      </w:pPr>
      <w:r w:rsidRPr="007A413F">
        <w:rPr>
          <w:rFonts w:asciiTheme="minorHAnsi" w:hAnsiTheme="minorHAnsi" w:cstheme="minorHAnsi"/>
          <w:sz w:val="16"/>
          <w:szCs w:val="16"/>
        </w:rPr>
        <w:t>With Russia’s illegal invasion of Ukraine, the world is again reminded of the immense costs of failed diplomacy. We must continue to support peace with Iran because the world can’t afford another disastrous war. FCNL will keep pushing till we finally re-seal the deal!</w:t>
      </w:r>
    </w:p>
    <w:p w14:paraId="50A7C3D4" w14:textId="77777777" w:rsidR="00A72FF5" w:rsidRPr="00B72115" w:rsidRDefault="00A72FF5" w:rsidP="00A72FF5">
      <w:pPr>
        <w:pStyle w:val="Heading4"/>
        <w:rPr>
          <w:rFonts w:cs="Calibri"/>
        </w:rPr>
      </w:pPr>
      <w:r w:rsidRPr="00B72115">
        <w:rPr>
          <w:rFonts w:cs="Calibri"/>
        </w:rPr>
        <w:t xml:space="preserve">Space diplomacy </w:t>
      </w:r>
      <w:r w:rsidRPr="00656E24">
        <w:rPr>
          <w:rFonts w:cs="Calibri"/>
        </w:rPr>
        <w:t>trades off</w:t>
      </w:r>
      <w:r>
        <w:rPr>
          <w:rFonts w:cs="Calibri"/>
        </w:rPr>
        <w:t xml:space="preserve"> </w:t>
      </w:r>
      <w:r w:rsidRPr="00B72115">
        <w:rPr>
          <w:rFonts w:cs="Calibri"/>
        </w:rPr>
        <w:t xml:space="preserve">– </w:t>
      </w:r>
      <w:r w:rsidRPr="00656E24">
        <w:rPr>
          <w:rFonts w:cs="Calibri"/>
        </w:rPr>
        <w:t>finite</w:t>
      </w:r>
      <w:r w:rsidRPr="00B72115">
        <w:rPr>
          <w:rFonts w:cs="Calibri"/>
        </w:rPr>
        <w:t xml:space="preserve"> manpower, money, and political will</w:t>
      </w:r>
      <w:r>
        <w:rPr>
          <w:rFonts w:cs="Calibri"/>
        </w:rPr>
        <w:t>.</w:t>
      </w:r>
    </w:p>
    <w:p w14:paraId="4F108524" w14:textId="77777777" w:rsidR="00A72FF5" w:rsidRPr="00B72115" w:rsidRDefault="00A72FF5" w:rsidP="00A72FF5">
      <w:pPr>
        <w:rPr>
          <w:szCs w:val="16"/>
        </w:rPr>
      </w:pPr>
      <w:r w:rsidRPr="00B72115">
        <w:rPr>
          <w:rStyle w:val="Style13ptBold"/>
        </w:rPr>
        <w:t xml:space="preserve">Johnson-Freeze 16 </w:t>
      </w:r>
      <w:r w:rsidRPr="00B72115">
        <w:rPr>
          <w:rStyle w:val="Style13ptBold"/>
          <w:sz w:val="16"/>
          <w:szCs w:val="16"/>
        </w:rPr>
        <w:t xml:space="preserve">[(Joan, </w:t>
      </w:r>
      <w:r w:rsidRPr="00B72115">
        <w:rPr>
          <w:szCs w:val="16"/>
        </w:rPr>
        <w:t>Professor and former Chair of National Security Affairs at the US Naval War College, Newport, Rhode Island</w:t>
      </w:r>
      <w:r w:rsidRPr="00B72115">
        <w:rPr>
          <w:rStyle w:val="Style13ptBold"/>
          <w:sz w:val="16"/>
          <w:szCs w:val="16"/>
        </w:rPr>
        <w:t>) “</w:t>
      </w:r>
      <w:r w:rsidRPr="00B72115">
        <w:rPr>
          <w:szCs w:val="16"/>
        </w:rPr>
        <w:t>Space Warfare in the 21st Century: Arming the Heavens,” Cass Military Studies, 11/8/2016] JL</w:t>
      </w:r>
    </w:p>
    <w:p w14:paraId="47D089D9" w14:textId="77777777" w:rsidR="00A72FF5" w:rsidRPr="00B72115" w:rsidRDefault="00A72FF5" w:rsidP="00A72FF5">
      <w:pPr>
        <w:rPr>
          <w:rStyle w:val="Style13ptBold"/>
          <w:b w:val="0"/>
          <w:sz w:val="16"/>
        </w:rPr>
      </w:pPr>
      <w:r w:rsidRPr="00B72115">
        <w:t> *The plan is legislated in the AVC (same bureau of the State Department that’s concerned with the JCPOA)</w:t>
      </w:r>
    </w:p>
    <w:p w14:paraId="26452685" w14:textId="77777777" w:rsidR="00A72FF5" w:rsidRPr="00B72115" w:rsidRDefault="00A72FF5" w:rsidP="00A72FF5">
      <w:pPr>
        <w:rPr>
          <w:sz w:val="12"/>
        </w:rPr>
      </w:pPr>
      <w:r w:rsidRPr="00B72115">
        <w:rPr>
          <w:rStyle w:val="StyleUnderline"/>
          <w:highlight w:val="cyan"/>
        </w:rPr>
        <w:t xml:space="preserve">Proactive policymaking takes </w:t>
      </w:r>
      <w:r w:rsidRPr="00B72115">
        <w:rPr>
          <w:rStyle w:val="Emphasis"/>
          <w:highlight w:val="cyan"/>
        </w:rPr>
        <w:t>commitment, manpower, and money</w:t>
      </w:r>
      <w:r w:rsidRPr="00B72115">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B72115">
        <w:rPr>
          <w:rStyle w:val="StyleUnderline"/>
        </w:rPr>
        <w:t>The Assistant Secretary of State for Arms Control, Verification, and Compliance (</w:t>
      </w:r>
      <w:r w:rsidRPr="00B72115">
        <w:rPr>
          <w:rStyle w:val="Emphasis"/>
          <w:highlight w:val="cyan"/>
        </w:rPr>
        <w:t>AVC) leads space-related diplomacy</w:t>
      </w:r>
      <w:r w:rsidRPr="00B72115">
        <w:rPr>
          <w:rStyle w:val="StyleUnderline"/>
        </w:rPr>
        <w:t xml:space="preserve"> in the State Department. The AVC Bureau is </w:t>
      </w:r>
      <w:r w:rsidRPr="0008733D">
        <w:rPr>
          <w:rStyle w:val="StyleUnderline"/>
          <w:highlight w:val="cyan"/>
        </w:rPr>
        <w:t>responsible for</w:t>
      </w:r>
      <w:r w:rsidRPr="00B72115">
        <w:rPr>
          <w:rStyle w:val="StyleUnderline"/>
        </w:rPr>
        <w:t xml:space="preserve"> “</w:t>
      </w:r>
      <w:r w:rsidRPr="0008733D">
        <w:rPr>
          <w:rStyle w:val="Emphasis"/>
          <w:highlight w:val="cyan"/>
        </w:rPr>
        <w:t>all matters related to</w:t>
      </w:r>
      <w:r w:rsidRPr="00B72115">
        <w:rPr>
          <w:rStyle w:val="Emphasis"/>
        </w:rPr>
        <w:t xml:space="preserve"> the </w:t>
      </w:r>
      <w:r w:rsidRPr="0008733D">
        <w:rPr>
          <w:rStyle w:val="Emphasis"/>
          <w:highlight w:val="cyan"/>
        </w:rPr>
        <w:t>implementation of</w:t>
      </w:r>
      <w:r w:rsidRPr="00B72115">
        <w:rPr>
          <w:rStyle w:val="Emphasis"/>
        </w:rPr>
        <w:t xml:space="preserve"> certain </w:t>
      </w:r>
      <w:r w:rsidRPr="0008733D">
        <w:rPr>
          <w:rStyle w:val="Emphasis"/>
          <w:highlight w:val="cyan"/>
        </w:rPr>
        <w:t>international arms control, nonproliferation</w:t>
      </w:r>
      <w:r w:rsidRPr="00B72115">
        <w:rPr>
          <w:rStyle w:val="Emphasis"/>
        </w:rPr>
        <w:t xml:space="preserve">, and disarmament agreements </w:t>
      </w:r>
      <w:r w:rsidRPr="00B72115">
        <w:rPr>
          <w:rStyle w:val="Emphasis"/>
          <w:highlight w:val="cyan"/>
        </w:rPr>
        <w:t>and</w:t>
      </w:r>
      <w:r w:rsidRPr="00B72115">
        <w:rPr>
          <w:rStyle w:val="Emphasis"/>
        </w:rPr>
        <w:t xml:space="preserve"> commitments</w:t>
      </w:r>
      <w:r w:rsidRPr="00B72115">
        <w:rPr>
          <w:rStyle w:val="StyleUnderline"/>
        </w:rPr>
        <w:t xml:space="preserve">; this includes </w:t>
      </w:r>
      <w:r w:rsidRPr="00B72115">
        <w:rPr>
          <w:rStyle w:val="Emphasis"/>
        </w:rPr>
        <w:t xml:space="preserve">staffing and managing </w:t>
      </w:r>
      <w:r w:rsidRPr="00B72115">
        <w:rPr>
          <w:rStyle w:val="Emphasis"/>
          <w:highlight w:val="cyan"/>
        </w:rPr>
        <w:t>treaty implementation</w:t>
      </w:r>
      <w:r w:rsidRPr="00B72115">
        <w:rPr>
          <w:rStyle w:val="Emphasis"/>
        </w:rPr>
        <w:t xml:space="preserve"> commissions</w:t>
      </w:r>
      <w:r w:rsidRPr="00B72115">
        <w:rPr>
          <w:sz w:val="12"/>
        </w:rPr>
        <w:t xml:space="preserve">.”34 </w:t>
      </w:r>
      <w:r w:rsidRPr="00B72115">
        <w:rPr>
          <w:rStyle w:val="StyleUnderline"/>
          <w:highlight w:val="cyan"/>
        </w:rPr>
        <w:t>The AVC</w:t>
      </w:r>
      <w:r w:rsidRPr="00B72115">
        <w:rPr>
          <w:rStyle w:val="StyleUnderline"/>
        </w:rPr>
        <w:t xml:space="preserve"> arms control </w:t>
      </w:r>
      <w:r w:rsidRPr="00B72115">
        <w:rPr>
          <w:rStyle w:val="StyleUnderline"/>
          <w:highlight w:val="cyan"/>
        </w:rPr>
        <w:t>portfolio includes nuclear</w:t>
      </w:r>
      <w:r w:rsidRPr="00B72115">
        <w:rPr>
          <w:rStyle w:val="StyleUnderline"/>
        </w:rPr>
        <w:t xml:space="preserve">, biological, and chemical </w:t>
      </w:r>
      <w:r w:rsidRPr="0008733D">
        <w:rPr>
          <w:rStyle w:val="StyleUnderline"/>
          <w:highlight w:val="cyan"/>
        </w:rPr>
        <w:t>weapons and</w:t>
      </w:r>
      <w:r w:rsidRPr="00B72115">
        <w:rPr>
          <w:rStyle w:val="StyleUnderline"/>
        </w:rPr>
        <w:t xml:space="preserve"> all </w:t>
      </w:r>
      <w:r w:rsidRPr="0008733D">
        <w:rPr>
          <w:rStyle w:val="StyleUnderline"/>
          <w:highlight w:val="cyan"/>
        </w:rPr>
        <w:t>related</w:t>
      </w:r>
      <w:r w:rsidRPr="00B72115">
        <w:rPr>
          <w:rStyle w:val="StyleUnderline"/>
        </w:rPr>
        <w:t xml:space="preserve"> </w:t>
      </w:r>
      <w:r w:rsidRPr="00B72115">
        <w:rPr>
          <w:rStyle w:val="StyleUnderline"/>
          <w:highlight w:val="cyan"/>
        </w:rPr>
        <w:t>issues</w:t>
      </w:r>
      <w:r w:rsidRPr="00B72115">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B72115">
        <w:rPr>
          <w:rStyle w:val="StyleUnderline"/>
        </w:rPr>
        <w:t>AVC had a budget of $31.2 million and 141 employees</w:t>
      </w:r>
      <w:r w:rsidRPr="00B72115">
        <w:rPr>
          <w:sz w:val="12"/>
        </w:rPr>
        <w:t>35 to be active participants and leaders in all of these issues.</w:t>
      </w:r>
    </w:p>
    <w:p w14:paraId="45E38A3E" w14:textId="77777777" w:rsidR="00A72FF5" w:rsidRPr="00B72115" w:rsidRDefault="00A72FF5" w:rsidP="00A72FF5">
      <w:pPr>
        <w:rPr>
          <w:sz w:val="12"/>
        </w:rPr>
      </w:pPr>
      <w:r w:rsidRPr="00B72115">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B72115">
        <w:rPr>
          <w:rStyle w:val="StyleUnderline"/>
        </w:rPr>
        <w:t>A majority of SSDP funding is allocated to the development of offensive space control strategies</w:t>
      </w:r>
      <w:r w:rsidRPr="00B72115">
        <w:rPr>
          <w:sz w:val="12"/>
        </w:rPr>
        <w:t xml:space="preserve">. So basically, </w:t>
      </w:r>
      <w:r w:rsidRPr="00B72115">
        <w:rPr>
          <w:rStyle w:val="StyleUnderline"/>
          <w:highlight w:val="cyan"/>
        </w:rPr>
        <w:t>the same budget is allocated for all</w:t>
      </w:r>
      <w:r w:rsidRPr="00B72115">
        <w:rPr>
          <w:rStyle w:val="StyleUnderline"/>
        </w:rPr>
        <w:t xml:space="preserve"> US global </w:t>
      </w:r>
      <w:r w:rsidRPr="00B72115">
        <w:rPr>
          <w:rStyle w:val="StyleUnderline"/>
          <w:highlight w:val="cyan"/>
        </w:rPr>
        <w:t>space diplomacy</w:t>
      </w:r>
      <w:r w:rsidRPr="00B72115">
        <w:rPr>
          <w:rStyle w:val="StyleUnderline"/>
        </w:rPr>
        <w:t xml:space="preserve"> efforts </w:t>
      </w:r>
      <w:r w:rsidRPr="00B72115">
        <w:rPr>
          <w:rStyle w:val="StyleUnderline"/>
          <w:highlight w:val="cyan"/>
        </w:rPr>
        <w:t>as</w:t>
      </w:r>
      <w:r w:rsidRPr="00B72115">
        <w:rPr>
          <w:rStyle w:val="StyleUnderline"/>
        </w:rPr>
        <w:t xml:space="preserve"> for </w:t>
      </w:r>
      <w:r w:rsidRPr="00B72115">
        <w:rPr>
          <w:rStyle w:val="StyleUnderline"/>
          <w:highlight w:val="cyan"/>
        </w:rPr>
        <w:t>an in-house</w:t>
      </w:r>
      <w:r w:rsidRPr="00B72115">
        <w:rPr>
          <w:rStyle w:val="StyleUnderline"/>
        </w:rPr>
        <w:t xml:space="preserve"> Pentagon </w:t>
      </w:r>
      <w:r w:rsidRPr="00B72115">
        <w:rPr>
          <w:rStyle w:val="StyleUnderline"/>
          <w:highlight w:val="cyan"/>
        </w:rPr>
        <w:t>think tank</w:t>
      </w:r>
      <w:r w:rsidRPr="00B72115">
        <w:rPr>
          <w:rStyle w:val="StyleUnderline"/>
        </w:rPr>
        <w:t xml:space="preserve"> to devise counterspace strategies</w:t>
      </w:r>
      <w:r w:rsidRPr="00B72115">
        <w:rPr>
          <w:sz w:val="12"/>
        </w:rPr>
        <w:t>.</w:t>
      </w:r>
    </w:p>
    <w:p w14:paraId="453B42C4" w14:textId="77777777" w:rsidR="00A72FF5" w:rsidRPr="00B72115" w:rsidRDefault="00A72FF5" w:rsidP="00A72FF5">
      <w:pPr>
        <w:rPr>
          <w:sz w:val="12"/>
        </w:rPr>
      </w:pPr>
      <w:r w:rsidRPr="00B72115">
        <w:rPr>
          <w:sz w:val="12"/>
        </w:rPr>
        <w:t xml:space="preserve">Within the Pentagon, </w:t>
      </w:r>
      <w:r w:rsidRPr="00B72115">
        <w:rPr>
          <w:rStyle w:val="StyleUnderline"/>
        </w:rPr>
        <w:t>the Deputy Assistant Secretary of Defense for Space Policy is charged with all issues related to space policy</w:t>
      </w:r>
      <w:r w:rsidRPr="00B72115">
        <w:rPr>
          <w:sz w:val="12"/>
        </w:rPr>
        <w:t xml:space="preserve">, including diplomacy. </w:t>
      </w:r>
      <w:r w:rsidRPr="00B72115">
        <w:rPr>
          <w:rStyle w:val="StyleUnderline"/>
        </w:rPr>
        <w:t>The responsibilities of the Space Policy office are to</w:t>
      </w:r>
      <w:r w:rsidRPr="00B72115">
        <w:rPr>
          <w:sz w:val="12"/>
        </w:rPr>
        <w:t>:</w:t>
      </w:r>
    </w:p>
    <w:p w14:paraId="0D7D35AB" w14:textId="77777777" w:rsidR="00A72FF5" w:rsidRPr="00B72115" w:rsidRDefault="00A72FF5" w:rsidP="00A72FF5">
      <w:r w:rsidRPr="00B72115">
        <w:t xml:space="preserve">• </w:t>
      </w:r>
      <w:r w:rsidRPr="00B72115">
        <w:rPr>
          <w:rStyle w:val="StyleUnderline"/>
        </w:rPr>
        <w:t>Develop policy and strategy for a domain that is increasingly congested, competitive, and contested</w:t>
      </w:r>
    </w:p>
    <w:p w14:paraId="17809A25" w14:textId="77777777" w:rsidR="00A72FF5" w:rsidRPr="00B72115" w:rsidRDefault="00A72FF5" w:rsidP="00A72FF5">
      <w:pPr>
        <w:rPr>
          <w:sz w:val="12"/>
          <w:szCs w:val="12"/>
        </w:rPr>
      </w:pPr>
      <w:r w:rsidRPr="00B72115">
        <w:rPr>
          <w:sz w:val="12"/>
          <w:szCs w:val="12"/>
        </w:rPr>
        <w:t>• Implement across DoD — plans, programs, doctrine, operations — and with the IC and other agencies</w:t>
      </w:r>
    </w:p>
    <w:p w14:paraId="3BA639AF" w14:textId="77777777" w:rsidR="00A72FF5" w:rsidRPr="00B72115" w:rsidRDefault="00A72FF5" w:rsidP="00A72FF5">
      <w:pPr>
        <w:rPr>
          <w:sz w:val="12"/>
        </w:rPr>
      </w:pPr>
      <w:r w:rsidRPr="00B72115">
        <w:rPr>
          <w:sz w:val="12"/>
        </w:rPr>
        <w:t xml:space="preserve">• </w:t>
      </w:r>
      <w:r w:rsidRPr="00B72115">
        <w:rPr>
          <w:rStyle w:val="StyleUnderline"/>
        </w:rPr>
        <w:t xml:space="preserve">Engage with allies and other space-faring countries in establishing norms </w:t>
      </w:r>
      <w:r w:rsidRPr="00B72115">
        <w:rPr>
          <w:sz w:val="12"/>
        </w:rPr>
        <w:t>and augmenting our capabilities.37</w:t>
      </w:r>
    </w:p>
    <w:p w14:paraId="72FFC9E9" w14:textId="77777777" w:rsidR="00A72FF5" w:rsidRPr="00B72115" w:rsidRDefault="00A72FF5" w:rsidP="00A72FF5">
      <w:pPr>
        <w:rPr>
          <w:sz w:val="12"/>
        </w:rPr>
      </w:pPr>
      <w:r w:rsidRPr="00B72115">
        <w:rPr>
          <w:sz w:val="12"/>
        </w:rPr>
        <w:t xml:space="preserve">The breadth of those responsibilities, which includes reviewing space acquisitions, means that </w:t>
      </w:r>
      <w:r w:rsidRPr="00B72115">
        <w:rPr>
          <w:rStyle w:val="Emphasis"/>
          <w:highlight w:val="cyan"/>
        </w:rPr>
        <w:t>there may be only a handful of individuals actually engaged in</w:t>
      </w:r>
      <w:r w:rsidRPr="00B72115">
        <w:rPr>
          <w:rStyle w:val="Emphasis"/>
        </w:rPr>
        <w:t xml:space="preserve"> multilateral </w:t>
      </w:r>
      <w:r w:rsidRPr="00B72115">
        <w:rPr>
          <w:rStyle w:val="Emphasis"/>
          <w:highlight w:val="cyan"/>
        </w:rPr>
        <w:t>diplomatic efforts</w:t>
      </w:r>
      <w:r w:rsidRPr="00B72115">
        <w:rPr>
          <w:rStyle w:val="StyleUnderline"/>
        </w:rPr>
        <w:t>, acting, for example, as advisors to diplomatic discussions such as those through the United Nations</w:t>
      </w:r>
      <w:r w:rsidRPr="00B72115">
        <w:rPr>
          <w:sz w:val="12"/>
        </w:rPr>
        <w:t xml:space="preserve">. Additionally, </w:t>
      </w:r>
      <w:r w:rsidRPr="00B72115">
        <w:rPr>
          <w:rStyle w:val="StyleUnderline"/>
        </w:rPr>
        <w:t xml:space="preserve">the expanse of the Pentagon results in </w:t>
      </w:r>
      <w:r w:rsidRPr="00B72115">
        <w:rPr>
          <w:rStyle w:val="StyleUnderline"/>
          <w:highlight w:val="cyan"/>
        </w:rPr>
        <w:t>a chain of command</w:t>
      </w:r>
      <w:r w:rsidRPr="00B72115">
        <w:rPr>
          <w:rStyle w:val="StyleUnderline"/>
        </w:rPr>
        <w:t xml:space="preserve"> that </w:t>
      </w:r>
      <w:r w:rsidRPr="00B72115">
        <w:rPr>
          <w:rStyle w:val="StyleUnderline"/>
          <w:highlight w:val="cyan"/>
        </w:rPr>
        <w:t xml:space="preserve">makes </w:t>
      </w:r>
      <w:r w:rsidRPr="00B72115">
        <w:rPr>
          <w:rStyle w:val="Emphasis"/>
          <w:highlight w:val="cyan"/>
        </w:rPr>
        <w:lastRenderedPageBreak/>
        <w:t>organizational competition</w:t>
      </w:r>
      <w:r w:rsidRPr="00B72115">
        <w:rPr>
          <w:rStyle w:val="Emphasis"/>
        </w:rPr>
        <w:t xml:space="preserve"> for attention</w:t>
      </w:r>
      <w:r w:rsidRPr="00B72115">
        <w:rPr>
          <w:rStyle w:val="StyleUnderline"/>
        </w:rPr>
        <w:t xml:space="preserve"> to subject matter </w:t>
      </w:r>
      <w:r w:rsidRPr="00B72115">
        <w:rPr>
          <w:rStyle w:val="Emphasis"/>
          <w:highlight w:val="cyan"/>
        </w:rPr>
        <w:t>challenging</w:t>
      </w:r>
      <w:r w:rsidRPr="00B72115">
        <w:rPr>
          <w:rStyle w:val="StyleUnderline"/>
        </w:rPr>
        <w:t xml:space="preserve"> at best</w:t>
      </w:r>
      <w:r w:rsidRPr="00B72115">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B72115">
        <w:rPr>
          <w:rStyle w:val="StyleUnderline"/>
        </w:rPr>
        <w:t>There are also a multitude of space players in other governmental organizations to coordinate and contend with</w:t>
      </w:r>
      <w:r w:rsidRPr="00B72115">
        <w:rPr>
          <w:sz w:val="12"/>
        </w:rPr>
        <w:t xml:space="preserve">, particularly within the Air Force and intelligence communities. </w:t>
      </w:r>
      <w:r w:rsidRPr="00B72115">
        <w:rPr>
          <w:rStyle w:val="Emphasis"/>
          <w:highlight w:val="cyan"/>
        </w:rPr>
        <w:t>Personnel are spread thin</w:t>
      </w:r>
      <w:r w:rsidRPr="00B72115">
        <w:rPr>
          <w:sz w:val="12"/>
          <w:highlight w:val="cyan"/>
        </w:rPr>
        <w:t>.</w:t>
      </w:r>
    </w:p>
    <w:p w14:paraId="59F1D998" w14:textId="77777777" w:rsidR="00A72FF5" w:rsidRPr="00B72115" w:rsidRDefault="00A72FF5" w:rsidP="00A72FF5">
      <w:pPr>
        <w:rPr>
          <w:sz w:val="12"/>
        </w:rPr>
      </w:pPr>
      <w:r w:rsidRPr="00B72115">
        <w:rPr>
          <w:sz w:val="12"/>
        </w:rPr>
        <w:t xml:space="preserve">US government-wide space </w:t>
      </w:r>
      <w:r w:rsidRPr="00B72115">
        <w:rPr>
          <w:rStyle w:val="StyleUnderline"/>
        </w:rPr>
        <w:t xml:space="preserve">diplomacy needs a mandate, manpower, and a supporting budget. </w:t>
      </w:r>
      <w:r w:rsidRPr="00B72115">
        <w:rPr>
          <w:sz w:val="12"/>
        </w:rPr>
        <w:t xml:space="preserve">Diplomacy, especially </w:t>
      </w:r>
      <w:r w:rsidRPr="00B72115">
        <w:rPr>
          <w:rStyle w:val="Emphasis"/>
          <w:highlight w:val="cyan"/>
        </w:rPr>
        <w:t>multilateral diplomacy, can be timeconsuming, manpower-intensive, and frustrating</w:t>
      </w:r>
      <w:r w:rsidRPr="00B72115">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2E357011" w14:textId="77777777" w:rsidR="00A72FF5" w:rsidRPr="00B72115" w:rsidRDefault="00A72FF5" w:rsidP="00A72FF5">
      <w:pPr>
        <w:pStyle w:val="Heading4"/>
        <w:rPr>
          <w:rFonts w:cs="Calibri"/>
        </w:rPr>
      </w:pPr>
      <w:r>
        <w:rPr>
          <w:rFonts w:cs="Calibri"/>
        </w:rPr>
        <w:t>N</w:t>
      </w:r>
      <w:r w:rsidRPr="00B72115">
        <w:rPr>
          <w:rFonts w:cs="Calibri"/>
        </w:rPr>
        <w:t xml:space="preserve">uclear deal solves </w:t>
      </w:r>
      <w:r>
        <w:rPr>
          <w:rFonts w:cs="Calibri"/>
          <w:u w:val="single"/>
        </w:rPr>
        <w:t>Iran</w:t>
      </w:r>
      <w:r w:rsidRPr="00B72115">
        <w:rPr>
          <w:rFonts w:cs="Calibri"/>
          <w:u w:val="single"/>
        </w:rPr>
        <w:t xml:space="preserve"> proliferation</w:t>
      </w:r>
    </w:p>
    <w:p w14:paraId="5318F977" w14:textId="77777777" w:rsidR="00A72FF5" w:rsidRPr="0037573F" w:rsidRDefault="00A72FF5" w:rsidP="00A72FF5">
      <w:r w:rsidRPr="00B72115">
        <w:rPr>
          <w:rStyle w:val="Style13ptBold"/>
        </w:rPr>
        <w:t>Kemp 19</w:t>
      </w:r>
      <w:r w:rsidRPr="00B72115">
        <w:t xml:space="preserve"> </w:t>
      </w:r>
      <w:r w:rsidRPr="0037573F">
        <w:t xml:space="preserve">Scott, Department of Nuclear Science and Engineering, Massachusetts Institute of Technology, Cambridge, MA, USA. February 11, 2019. “The Iran nuclear deal as a case study in limiting the proliferation potential of nuclear power" </w:t>
      </w:r>
      <w:hyperlink r:id="rId25" w:history="1">
        <w:r w:rsidRPr="0037573F">
          <w:t>The Iran nuclear deal as a case study in limiting the proliferation potential of nuclear power | Nature Energy</w:t>
        </w:r>
      </w:hyperlink>
      <w:r w:rsidRPr="0037573F">
        <w:t xml:space="preserve"> Accessed 3-8 // gord0</w:t>
      </w:r>
    </w:p>
    <w:p w14:paraId="00273A67" w14:textId="77777777" w:rsidR="00A72FF5" w:rsidRPr="008833D0" w:rsidRDefault="00A72FF5" w:rsidP="00A72FF5">
      <w:pPr>
        <w:rPr>
          <w:rFonts w:ascii="Segoe UI" w:hAnsi="Segoe UI" w:cs="Segoe UI"/>
          <w:sz w:val="16"/>
          <w:szCs w:val="16"/>
        </w:rPr>
      </w:pPr>
      <w:r w:rsidRPr="00B72115">
        <w:t xml:space="preserve">Historically, </w:t>
      </w:r>
      <w:r w:rsidRPr="00B72115">
        <w:rPr>
          <w:u w:val="single"/>
        </w:rPr>
        <w:t xml:space="preserve">the </w:t>
      </w:r>
      <w:r w:rsidRPr="00B72115">
        <w:rPr>
          <w:highlight w:val="cyan"/>
          <w:u w:val="single"/>
        </w:rPr>
        <w:t>potential to exploit nuclear power</w:t>
      </w:r>
      <w:r w:rsidRPr="00B72115">
        <w:rPr>
          <w:u w:val="single"/>
        </w:rPr>
        <w:t xml:space="preserve"> technology </w:t>
      </w:r>
      <w:r w:rsidRPr="00B72115">
        <w:rPr>
          <w:highlight w:val="cyan"/>
          <w:u w:val="single"/>
        </w:rPr>
        <w:t>to make weapons</w:t>
      </w:r>
      <w:r w:rsidRPr="00B72115">
        <w:rPr>
          <w:u w:val="single"/>
        </w:rPr>
        <w:t xml:space="preserve"> has </w:t>
      </w:r>
      <w:r w:rsidRPr="00B72115">
        <w:rPr>
          <w:highlight w:val="cyan"/>
          <w:u w:val="single"/>
        </w:rPr>
        <w:t>increased international interest in nuc</w:t>
      </w:r>
      <w:r w:rsidRPr="00B72115">
        <w:rPr>
          <w:u w:val="single"/>
        </w:rPr>
        <w:t xml:space="preserve">lear </w:t>
      </w:r>
      <w:r w:rsidRPr="00B72115">
        <w:rPr>
          <w:highlight w:val="cyan"/>
          <w:u w:val="single"/>
        </w:rPr>
        <w:t>power</w:t>
      </w:r>
      <w:r w:rsidRPr="00B72115">
        <w:t xml:space="preserve"> and limited the willingness of supplier nations to provide it. Recently, </w:t>
      </w:r>
      <w:r w:rsidRPr="00B72115">
        <w:rPr>
          <w:highlight w:val="cyan"/>
          <w:u w:val="single"/>
        </w:rPr>
        <w:t>concern about non-peaceful intent drove</w:t>
      </w:r>
      <w:r w:rsidRPr="00B72115">
        <w:rPr>
          <w:u w:val="single"/>
        </w:rPr>
        <w:t xml:space="preserve"> a decades-long </w:t>
      </w:r>
      <w:r w:rsidRPr="00B72115">
        <w:rPr>
          <w:highlight w:val="cyan"/>
          <w:u w:val="single"/>
        </w:rPr>
        <w:t>standoff between</w:t>
      </w:r>
      <w:r w:rsidRPr="00B72115">
        <w:rPr>
          <w:u w:val="single"/>
        </w:rPr>
        <w:t xml:space="preserve"> the Islamic Republic of </w:t>
      </w:r>
      <w:r w:rsidRPr="00B72115">
        <w:rPr>
          <w:highlight w:val="cyan"/>
          <w:u w:val="single"/>
        </w:rPr>
        <w:t>Iran and</w:t>
      </w:r>
      <w:r w:rsidRPr="00B72115">
        <w:rPr>
          <w:u w:val="single"/>
        </w:rPr>
        <w:t xml:space="preserve"> a six-state collective known as </w:t>
      </w:r>
      <w:r w:rsidRPr="00B72115">
        <w:rPr>
          <w:highlight w:val="cyan"/>
          <w:u w:val="single"/>
        </w:rPr>
        <w:t>the E3+3</w:t>
      </w:r>
      <w:r w:rsidRPr="00B72115">
        <w:t xml:space="preserve"> (also P5+1) consisting of China, France, Germany, Russia, the United Kingdom and the United States. That standoff was eventually resolved through the negotiation of the Joint Comprehensive Plan of Action (JCPOA), a novel non-treaty agreement concluded in 2015 that limits Iran’s use of civil-nuclear technology. </w:t>
      </w:r>
      <w:r w:rsidRPr="00B72115">
        <w:rPr>
          <w:u w:val="single"/>
        </w:rPr>
        <w:t xml:space="preserve">The </w:t>
      </w:r>
      <w:r w:rsidRPr="00B72115">
        <w:rPr>
          <w:highlight w:val="cyan"/>
          <w:u w:val="single"/>
        </w:rPr>
        <w:t>agreement is unprecedented</w:t>
      </w:r>
      <w:r w:rsidRPr="00B72115">
        <w:rPr>
          <w:u w:val="single"/>
        </w:rPr>
        <w:t xml:space="preserve"> in that it is the </w:t>
      </w:r>
      <w:r w:rsidRPr="00B72115">
        <w:rPr>
          <w:highlight w:val="cyan"/>
          <w:u w:val="single"/>
        </w:rPr>
        <w:t>first time a small group of states</w:t>
      </w:r>
      <w:r w:rsidRPr="00B72115">
        <w:rPr>
          <w:u w:val="single"/>
        </w:rPr>
        <w:t xml:space="preserve"> have </w:t>
      </w:r>
      <w:r w:rsidRPr="00B72115">
        <w:rPr>
          <w:highlight w:val="cyan"/>
          <w:u w:val="single"/>
        </w:rPr>
        <w:t>reached an agreement for governing how a</w:t>
      </w:r>
      <w:r w:rsidRPr="00B72115">
        <w:rPr>
          <w:u w:val="single"/>
        </w:rPr>
        <w:t xml:space="preserve"> particular </w:t>
      </w:r>
      <w:r w:rsidRPr="00B72115">
        <w:rPr>
          <w:highlight w:val="cyan"/>
          <w:u w:val="single"/>
        </w:rPr>
        <w:t>state may use its own tech</w:t>
      </w:r>
      <w:r w:rsidRPr="00B72115">
        <w:rPr>
          <w:u w:val="single"/>
        </w:rPr>
        <w:t xml:space="preserve">nology </w:t>
      </w:r>
      <w:r w:rsidRPr="00B72115">
        <w:rPr>
          <w:highlight w:val="cyan"/>
          <w:u w:val="single"/>
        </w:rPr>
        <w:t>to mitigate prolif</w:t>
      </w:r>
      <w:r w:rsidRPr="00B72115">
        <w:rPr>
          <w:u w:val="single"/>
        </w:rPr>
        <w:t xml:space="preserve">eration </w:t>
      </w:r>
      <w:r w:rsidRPr="00B72115">
        <w:rPr>
          <w:highlight w:val="cyan"/>
          <w:u w:val="single"/>
        </w:rPr>
        <w:t>concerns</w:t>
      </w:r>
      <w:r w:rsidRPr="00B72115">
        <w:rPr>
          <w:u w:val="single"/>
        </w:rPr>
        <w:t xml:space="preserve"> held by external states</w:t>
      </w:r>
      <w:r w:rsidRPr="00B72115">
        <w:t xml:space="preserve">. </w:t>
      </w:r>
      <w:r w:rsidRPr="008833D0">
        <w:rPr>
          <w:sz w:val="16"/>
          <w:szCs w:val="16"/>
        </w:rPr>
        <w:t>Although the United States under President Trump has withdrawn from the agreement, all other parties have remained committed to upholding its terms and there remains every indication that the agreement is functioning as intended.</w:t>
      </w:r>
    </w:p>
    <w:p w14:paraId="7BF831AB" w14:textId="77777777" w:rsidR="00A72FF5" w:rsidRPr="008833D0" w:rsidRDefault="00A72FF5" w:rsidP="00A72FF5">
      <w:pPr>
        <w:rPr>
          <w:rFonts w:ascii="Times New Roman" w:hAnsi="Times New Roman" w:cs="Times New Roman"/>
          <w:sz w:val="16"/>
          <w:szCs w:val="16"/>
        </w:rPr>
      </w:pPr>
      <w:r w:rsidRPr="008833D0">
        <w:rPr>
          <w:sz w:val="16"/>
          <w:szCs w:val="16"/>
        </w:rPr>
        <w:t>Representatives from the United States, United Kingdom, Iran, European Union, Germany, France and China attend an Iran nuclear talk meeting in Vienna, Austria on 14 July 2015.</w:t>
      </w:r>
    </w:p>
    <w:p w14:paraId="7B966C6C" w14:textId="77777777" w:rsidR="00A72FF5" w:rsidRPr="00B72115" w:rsidRDefault="00A72FF5" w:rsidP="00A72FF5">
      <w:pPr>
        <w:rPr>
          <w:rFonts w:asciiTheme="minorHAnsi" w:hAnsiTheme="minorHAnsi" w:cstheme="minorHAnsi"/>
          <w:color w:val="222222"/>
        </w:rPr>
      </w:pPr>
      <w:r w:rsidRPr="008833D0">
        <w:rPr>
          <w:sz w:val="16"/>
          <w:szCs w:val="16"/>
        </w:rPr>
        <w:t>Despite its early successes, the JCPOA was only intended to be a temporary measure. Key provisions expire in 2025, ten years after implementation, and parties to the agreement made it clear that they do not wish its terms to become a de facto norm</w:t>
      </w:r>
      <w:hyperlink r:id="rId26" w:anchor="ref-CR3" w:tooltip="United Nations Security Council Resolution 2231 (United Nations, 2015)." w:history="1">
        <w:r w:rsidRPr="008833D0">
          <w:rPr>
            <w:rStyle w:val="Hyperlink"/>
            <w:color w:val="006699"/>
            <w:sz w:val="16"/>
            <w:szCs w:val="16"/>
          </w:rPr>
          <w:t>3</w:t>
        </w:r>
      </w:hyperlink>
      <w:r w:rsidRPr="008833D0">
        <w:rPr>
          <w:sz w:val="16"/>
          <w:szCs w:val="16"/>
        </w:rPr>
        <w:t>. This is driven by both sides: some view the terms as unfairly restrictive while others view them as too permissive.</w:t>
      </w:r>
      <w:r w:rsidRPr="00B72115">
        <w:t xml:space="preserve"> Nevertheless, </w:t>
      </w:r>
      <w:r w:rsidRPr="00B72115">
        <w:rPr>
          <w:u w:val="single"/>
        </w:rPr>
        <w:t xml:space="preserve">the fact that </w:t>
      </w:r>
      <w:r w:rsidRPr="00B72115">
        <w:rPr>
          <w:highlight w:val="cyan"/>
          <w:u w:val="single"/>
        </w:rPr>
        <w:t>the agreement brought years of escalation to a</w:t>
      </w:r>
      <w:r w:rsidRPr="00B72115">
        <w:rPr>
          <w:u w:val="single"/>
        </w:rPr>
        <w:t xml:space="preserve"> temporary </w:t>
      </w:r>
      <w:r w:rsidRPr="00B72115">
        <w:rPr>
          <w:highlight w:val="cyan"/>
          <w:u w:val="single"/>
        </w:rPr>
        <w:t>resolution suggests</w:t>
      </w:r>
      <w:r w:rsidRPr="00B72115">
        <w:rPr>
          <w:u w:val="single"/>
        </w:rPr>
        <w:t xml:space="preserve"> that </w:t>
      </w:r>
      <w:r w:rsidRPr="00B72115">
        <w:rPr>
          <w:highlight w:val="cyan"/>
          <w:u w:val="single"/>
        </w:rPr>
        <w:t>the approach might serve as a model for mitigating nuclear</w:t>
      </w:r>
      <w:r w:rsidRPr="00B72115">
        <w:rPr>
          <w:u w:val="single"/>
        </w:rPr>
        <w:t xml:space="preserve"> weapon </w:t>
      </w:r>
      <w:r w:rsidRPr="00B72115">
        <w:rPr>
          <w:highlight w:val="cyan"/>
          <w:u w:val="single"/>
        </w:rPr>
        <w:t>concerns associated with</w:t>
      </w:r>
      <w:r w:rsidRPr="00B72115">
        <w:rPr>
          <w:u w:val="single"/>
        </w:rPr>
        <w:t xml:space="preserve"> the future use of </w:t>
      </w:r>
      <w:r w:rsidRPr="00B72115">
        <w:rPr>
          <w:highlight w:val="cyan"/>
          <w:u w:val="single"/>
        </w:rPr>
        <w:t>nuclear power</w:t>
      </w:r>
      <w:r w:rsidRPr="00B72115">
        <w:rPr>
          <w:u w:val="single"/>
        </w:rPr>
        <w:t xml:space="preserve"> in other nuclear-newcomer states. </w:t>
      </w:r>
      <w:r w:rsidRPr="00B72115">
        <w:t xml:space="preserve">This article reviews the technical nature of the problem the agreement attempts to tackle, and the technical solutions the agreement used to reduce proliferation concern in Iran. </w:t>
      </w:r>
      <w:r w:rsidRPr="00B72115">
        <w:rPr>
          <w:u w:val="single"/>
        </w:rPr>
        <w:t xml:space="preserve">Although the politics of any future proliferation case will be sui generis, </w:t>
      </w:r>
      <w:r w:rsidRPr="00B72115">
        <w:rPr>
          <w:highlight w:val="cyan"/>
          <w:u w:val="single"/>
        </w:rPr>
        <w:t>the underlying</w:t>
      </w:r>
      <w:r w:rsidRPr="00B72115">
        <w:rPr>
          <w:u w:val="single"/>
        </w:rPr>
        <w:t xml:space="preserve"> technical </w:t>
      </w:r>
      <w:r w:rsidRPr="00B72115">
        <w:rPr>
          <w:highlight w:val="cyan"/>
          <w:u w:val="single"/>
        </w:rPr>
        <w:t>problem has a good probability of being similar to</w:t>
      </w:r>
      <w:r w:rsidRPr="00B72115">
        <w:rPr>
          <w:u w:val="single"/>
        </w:rPr>
        <w:t xml:space="preserve"> that of </w:t>
      </w:r>
      <w:r w:rsidRPr="00B72115">
        <w:rPr>
          <w:highlight w:val="cyan"/>
          <w:u w:val="single"/>
        </w:rPr>
        <w:t>the Iran case</w:t>
      </w:r>
      <w:r w:rsidRPr="00B72115">
        <w:rPr>
          <w:u w:val="single"/>
        </w:rPr>
        <w:t>, and may, therefore, be soluble through similar means.</w:t>
      </w:r>
    </w:p>
    <w:p w14:paraId="54CA6AD6" w14:textId="77777777" w:rsidR="00A72FF5" w:rsidRPr="00B72115" w:rsidRDefault="00A72FF5" w:rsidP="00A72FF5">
      <w:pPr>
        <w:pStyle w:val="Heading4"/>
        <w:rPr>
          <w:rFonts w:cs="Calibri"/>
        </w:rPr>
      </w:pPr>
      <w:r w:rsidRPr="00B72115">
        <w:rPr>
          <w:rFonts w:cs="Calibri"/>
        </w:rPr>
        <w:t xml:space="preserve">Iranian proliferation goes </w:t>
      </w:r>
      <w:r w:rsidRPr="00B72115">
        <w:rPr>
          <w:rFonts w:cs="Calibri"/>
          <w:u w:val="single"/>
        </w:rPr>
        <w:t>nuclear</w:t>
      </w:r>
      <w:r w:rsidRPr="00B72115">
        <w:rPr>
          <w:rFonts w:cs="Calibri"/>
        </w:rPr>
        <w:t xml:space="preserve"> – causes regional war and spurs </w:t>
      </w:r>
      <w:r w:rsidRPr="00B72115">
        <w:rPr>
          <w:rFonts w:cs="Calibri"/>
          <w:u w:val="single"/>
        </w:rPr>
        <w:t xml:space="preserve">proliferation cascades </w:t>
      </w:r>
      <w:r w:rsidRPr="00B72115">
        <w:rPr>
          <w:rFonts w:cs="Calibri"/>
        </w:rPr>
        <w:t>across the Middle East</w:t>
      </w:r>
    </w:p>
    <w:p w14:paraId="74717A77" w14:textId="77777777" w:rsidR="00A72FF5" w:rsidRPr="00B72115" w:rsidRDefault="00A72FF5" w:rsidP="00A72FF5">
      <w:r w:rsidRPr="00B72115">
        <w:rPr>
          <w:rStyle w:val="Style13ptBold"/>
        </w:rPr>
        <w:t>Chilton and Hoshovsky 20</w:t>
      </w:r>
      <w:r w:rsidRPr="00B72115">
        <w:t xml:space="preserve"> – [(Kevin, led U.S. Strategic Command and has participated in the Jewish Institute for National Security of America’s Generals and </w:t>
      </w:r>
      <w:r w:rsidRPr="00B72115">
        <w:lastRenderedPageBreak/>
        <w:t>Admirals Program; Harry, policy analyst at JINSA’s Gemunder Center for Defense and Strategy) "Avoiding a nuclear arms race in the Middle East," Defense News, 2-13-2020, https://www.defensenews.com/opinion/commentary/2020/02/13/avoiding-a-nuclear-arms-race-in-the-middle-east/] TDI</w:t>
      </w:r>
    </w:p>
    <w:p w14:paraId="4074288F" w14:textId="77777777" w:rsidR="00A72FF5" w:rsidRPr="00B72115" w:rsidRDefault="00A72FF5" w:rsidP="00A72FF5">
      <w:r w:rsidRPr="00B72115">
        <w:t xml:space="preserve">This raises two immediate concerns. First, </w:t>
      </w:r>
      <w:r w:rsidRPr="00B72115">
        <w:rPr>
          <w:b/>
          <w:bCs/>
          <w:u w:val="single"/>
        </w:rPr>
        <w:t>should Iran race for the bomb</w:t>
      </w:r>
      <w:r w:rsidRPr="00B72115">
        <w:rPr>
          <w:b/>
          <w:bCs/>
        </w:rPr>
        <w:t xml:space="preserve">, </w:t>
      </w:r>
      <w:r w:rsidRPr="00B72115">
        <w:rPr>
          <w:b/>
          <w:bCs/>
          <w:u w:val="single"/>
        </w:rPr>
        <w:t>it is</w:t>
      </w:r>
      <w:r w:rsidRPr="00B72115">
        <w:rPr>
          <w:u w:val="single"/>
        </w:rPr>
        <w:t xml:space="preserve"> </w:t>
      </w:r>
      <w:r w:rsidRPr="00B72115">
        <w:rPr>
          <w:rStyle w:val="Emphasis"/>
        </w:rPr>
        <w:t xml:space="preserve">almost inevitable that the </w:t>
      </w:r>
      <w:r w:rsidRPr="00B72115">
        <w:rPr>
          <w:rStyle w:val="Emphasis"/>
          <w:highlight w:val="cyan"/>
        </w:rPr>
        <w:t>United States and</w:t>
      </w:r>
      <w:r w:rsidRPr="00B72115">
        <w:rPr>
          <w:rStyle w:val="Emphasis"/>
        </w:rPr>
        <w:t xml:space="preserve">/or </w:t>
      </w:r>
      <w:r w:rsidRPr="00B72115">
        <w:rPr>
          <w:rStyle w:val="Emphasis"/>
          <w:highlight w:val="cyan"/>
        </w:rPr>
        <w:t>Israel</w:t>
      </w:r>
      <w:r w:rsidRPr="00B72115">
        <w:rPr>
          <w:rStyle w:val="Emphasis"/>
        </w:rPr>
        <w:t xml:space="preserve"> will take </w:t>
      </w:r>
      <w:r w:rsidRPr="00B72115">
        <w:rPr>
          <w:rStyle w:val="Emphasis"/>
          <w:highlight w:val="cyan"/>
        </w:rPr>
        <w:t>preventative military action</w:t>
      </w:r>
      <w:r w:rsidRPr="00B72115">
        <w:rPr>
          <w:u w:val="single"/>
        </w:rPr>
        <w:t xml:space="preserve"> </w:t>
      </w:r>
      <w:r w:rsidRPr="00B72115">
        <w:rPr>
          <w:b/>
          <w:bCs/>
          <w:u w:val="single"/>
        </w:rPr>
        <w:t>to stop it from crossing that fateful threshold</w:t>
      </w:r>
      <w:r w:rsidRPr="00B72115">
        <w:t xml:space="preserve">. </w:t>
      </w:r>
      <w:r w:rsidRPr="00B72115">
        <w:rPr>
          <w:rStyle w:val="StyleUnderline"/>
        </w:rPr>
        <w:t xml:space="preserve">This </w:t>
      </w:r>
      <w:r w:rsidRPr="00B72115">
        <w:rPr>
          <w:rStyle w:val="StyleUnderline"/>
          <w:highlight w:val="cyan"/>
        </w:rPr>
        <w:t xml:space="preserve">could </w:t>
      </w:r>
      <w:r w:rsidRPr="00B72115">
        <w:rPr>
          <w:rStyle w:val="StyleUnderline"/>
        </w:rPr>
        <w:t xml:space="preserve">easily </w:t>
      </w:r>
      <w:r w:rsidRPr="00B72115">
        <w:rPr>
          <w:rStyle w:val="Emphasis"/>
          <w:highlight w:val="cyan"/>
        </w:rPr>
        <w:t>spiral into a regional war</w:t>
      </w:r>
      <w:r w:rsidRPr="00B72115">
        <w:rPr>
          <w:rStyle w:val="StyleUnderline"/>
          <w:highlight w:val="cyan"/>
        </w:rPr>
        <w:t xml:space="preserve"> as Iran activates</w:t>
      </w:r>
      <w:r w:rsidRPr="00B72115">
        <w:rPr>
          <w:rStyle w:val="StyleUnderline"/>
        </w:rPr>
        <w:t xml:space="preserve"> its various </w:t>
      </w:r>
      <w:r w:rsidRPr="00B72115">
        <w:rPr>
          <w:rStyle w:val="StyleUnderline"/>
          <w:highlight w:val="cyan"/>
        </w:rPr>
        <w:t xml:space="preserve">proxy forces </w:t>
      </w:r>
      <w:r w:rsidRPr="00B72115">
        <w:rPr>
          <w:rStyle w:val="StyleUnderline"/>
        </w:rPr>
        <w:t>against the United States and its allies</w:t>
      </w:r>
      <w:r w:rsidRPr="00B72115">
        <w:t>.</w:t>
      </w:r>
    </w:p>
    <w:p w14:paraId="4344BD35" w14:textId="77777777" w:rsidR="00A72FF5" w:rsidRPr="00B72115" w:rsidRDefault="00A72FF5" w:rsidP="00A72FF5">
      <w:pPr>
        <w:rPr>
          <w:b/>
          <w:bCs/>
        </w:rPr>
      </w:pPr>
      <w:r w:rsidRPr="00B72115">
        <w:t xml:space="preserve">Second, </w:t>
      </w:r>
      <w:r w:rsidRPr="00B72115">
        <w:rPr>
          <w:b/>
          <w:bCs/>
          <w:u w:val="single"/>
        </w:rPr>
        <w:t xml:space="preserve">an Iranian </w:t>
      </w:r>
      <w:r w:rsidRPr="00B72115">
        <w:rPr>
          <w:b/>
          <w:bCs/>
          <w:highlight w:val="cyan"/>
          <w:u w:val="single"/>
        </w:rPr>
        <w:t>nuclear breakout</w:t>
      </w:r>
      <w:r w:rsidRPr="00B72115">
        <w:rPr>
          <w:b/>
          <w:bCs/>
          <w:u w:val="single"/>
        </w:rPr>
        <w:t xml:space="preserve"> attempt </w:t>
      </w:r>
      <w:r w:rsidRPr="00B72115">
        <w:rPr>
          <w:b/>
          <w:bCs/>
          <w:highlight w:val="cyan"/>
          <w:u w:val="single"/>
        </w:rPr>
        <w:t>could</w:t>
      </w:r>
      <w:r w:rsidRPr="00B72115">
        <w:rPr>
          <w:highlight w:val="cyan"/>
          <w:u w:val="single"/>
        </w:rPr>
        <w:t xml:space="preserve"> </w:t>
      </w:r>
      <w:r w:rsidRPr="00B72115">
        <w:rPr>
          <w:rStyle w:val="Emphasis"/>
          <w:highlight w:val="cyan"/>
        </w:rPr>
        <w:t>spur a proliferation cascade throughout the Middle East</w:t>
      </w:r>
      <w:r w:rsidRPr="00B72115">
        <w:t xml:space="preserve">, </w:t>
      </w:r>
      <w:r w:rsidRPr="00B72115">
        <w:rPr>
          <w:b/>
          <w:bCs/>
          <w:u w:val="single"/>
        </w:rPr>
        <w:t>beginning with Saudi Arabia</w:t>
      </w:r>
      <w:r w:rsidRPr="00B72115">
        <w:rPr>
          <w:b/>
          <w:bCs/>
        </w:rPr>
        <w:t>.</w:t>
      </w:r>
    </w:p>
    <w:p w14:paraId="3F1B6A21" w14:textId="77777777" w:rsidR="00A72FF5" w:rsidRPr="00B72115" w:rsidRDefault="00A72FF5" w:rsidP="00A72FF5">
      <w:r w:rsidRPr="00B72115">
        <w:t xml:space="preserve">Mohammed bin Salman, </w:t>
      </w:r>
      <w:r w:rsidRPr="00B72115">
        <w:rPr>
          <w:b/>
          <w:bCs/>
          <w:u w:val="single"/>
        </w:rPr>
        <w:t>the Saudi crown prince</w:t>
      </w:r>
      <w:r w:rsidRPr="00B72115">
        <w:rPr>
          <w:b/>
          <w:bCs/>
        </w:rPr>
        <w:t xml:space="preserve">, </w:t>
      </w:r>
      <w:r w:rsidRPr="00B72115">
        <w:rPr>
          <w:b/>
          <w:bCs/>
          <w:u w:val="single"/>
        </w:rPr>
        <w:t>openly stated in 2018 that if Iran developed nuclear weapons</w:t>
      </w:r>
      <w:r w:rsidRPr="00B72115">
        <w:t xml:space="preserve">, </w:t>
      </w:r>
      <w:r w:rsidRPr="00B72115">
        <w:rPr>
          <w:rStyle w:val="Emphasis"/>
          <w:highlight w:val="cyan"/>
        </w:rPr>
        <w:t>Riyadh would quickly “follow suit.”</w:t>
      </w:r>
      <w:r w:rsidRPr="00B72115">
        <w:t xml:space="preserve"> </w:t>
      </w:r>
      <w:r w:rsidRPr="00B72115">
        <w:rPr>
          <w:b/>
          <w:bCs/>
          <w:u w:val="single"/>
        </w:rPr>
        <w:t xml:space="preserve">One suggested approach would see Saudi Arabia purchase a nuclear power reactor from a major supplier like South Korea and then </w:t>
      </w:r>
      <w:r w:rsidRPr="00B72115">
        <w:rPr>
          <w:b/>
          <w:bCs/>
          <w:highlight w:val="cyan"/>
          <w:u w:val="single"/>
        </w:rPr>
        <w:t xml:space="preserve">build a reprocessing plant that would yield </w:t>
      </w:r>
      <w:r w:rsidRPr="00B72115">
        <w:rPr>
          <w:b/>
          <w:bCs/>
          <w:u w:val="single"/>
        </w:rPr>
        <w:t xml:space="preserve">enough </w:t>
      </w:r>
      <w:r w:rsidRPr="00B72115">
        <w:rPr>
          <w:b/>
          <w:bCs/>
          <w:highlight w:val="cyan"/>
          <w:u w:val="single"/>
        </w:rPr>
        <w:t xml:space="preserve">weapons-grade plutonium </w:t>
      </w:r>
      <w:r w:rsidRPr="00B72115">
        <w:rPr>
          <w:b/>
          <w:bCs/>
          <w:u w:val="single"/>
        </w:rPr>
        <w:t>in five years</w:t>
      </w:r>
      <w:r w:rsidRPr="00B72115">
        <w:t>.</w:t>
      </w:r>
    </w:p>
    <w:p w14:paraId="19C33F98" w14:textId="77777777" w:rsidR="00A72FF5" w:rsidRPr="00B72115" w:rsidRDefault="00A72FF5" w:rsidP="00A72FF5">
      <w:pPr>
        <w:rPr>
          <w:szCs w:val="16"/>
        </w:rPr>
      </w:pPr>
      <w:r w:rsidRPr="00B72115">
        <w:rPr>
          <w:szCs w:val="16"/>
        </w:rPr>
        <w:t>A half-decade delay isn’t optimal, however, when the goal is achieving nuclear deterrence quickly. Thus, there is the so-called Islamabad option.</w:t>
      </w:r>
    </w:p>
    <w:p w14:paraId="726B6842" w14:textId="77777777" w:rsidR="00A72FF5" w:rsidRPr="00B72115" w:rsidRDefault="00A72FF5" w:rsidP="00A72FF5">
      <w:pPr>
        <w:rPr>
          <w:b/>
          <w:bCs/>
        </w:rPr>
      </w:pPr>
      <w:r w:rsidRPr="00B72115">
        <w:t xml:space="preserve">This refers to Riyadh’s role in financing Pakistan’s nuclear weapons program and an alleged commitment from Islamabad that it would repay the favor. While </w:t>
      </w:r>
      <w:r w:rsidRPr="00B72115">
        <w:rPr>
          <w:rStyle w:val="StyleUnderline"/>
        </w:rPr>
        <w:t>Pakistan</w:t>
      </w:r>
      <w:r w:rsidRPr="00B72115">
        <w:t xml:space="preserve">i </w:t>
      </w:r>
      <w:r w:rsidRPr="00B72115">
        <w:rPr>
          <w:rStyle w:val="StyleUnderline"/>
        </w:rPr>
        <w:t>and Saudi</w:t>
      </w:r>
      <w:r w:rsidRPr="00B72115">
        <w:t xml:space="preserve"> officials have denied any such understanding, </w:t>
      </w:r>
      <w:r w:rsidRPr="00B72115">
        <w:rPr>
          <w:b/>
          <w:bCs/>
          <w:u w:val="single"/>
        </w:rPr>
        <w:t xml:space="preserve">there is the possibility that the two could work out an arrangement where </w:t>
      </w:r>
      <w:r w:rsidRPr="00B72115">
        <w:rPr>
          <w:b/>
          <w:bCs/>
          <w:highlight w:val="cyan"/>
          <w:u w:val="single"/>
        </w:rPr>
        <w:t xml:space="preserve">Islamabad could deploy some of its nuclear arsenal on Saudi soil </w:t>
      </w:r>
      <w:r w:rsidRPr="00B72115">
        <w:rPr>
          <w:b/>
          <w:bCs/>
          <w:u w:val="single"/>
        </w:rPr>
        <w:t>following a successful Iranian breakout</w:t>
      </w:r>
      <w:r w:rsidRPr="00B72115">
        <w:rPr>
          <w:b/>
          <w:bCs/>
        </w:rPr>
        <w:t>.</w:t>
      </w:r>
    </w:p>
    <w:p w14:paraId="1D8B951A" w14:textId="77777777" w:rsidR="00A72FF5" w:rsidRPr="00B72115" w:rsidRDefault="00A72FF5" w:rsidP="00A72FF5">
      <w:pPr>
        <w:rPr>
          <w:szCs w:val="16"/>
        </w:rPr>
      </w:pPr>
      <w:r w:rsidRPr="00B72115">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0EE3DA4B" w14:textId="77777777" w:rsidR="00A72FF5" w:rsidRPr="00B72115" w:rsidRDefault="00A72FF5" w:rsidP="00A72FF5">
      <w:r w:rsidRPr="00B72115">
        <w:rPr>
          <w:b/>
          <w:bCs/>
          <w:u w:val="single"/>
        </w:rPr>
        <w:t>If Saudi Arabia acquires nuclear weapons</w:t>
      </w:r>
      <w:r w:rsidRPr="00B72115">
        <w:t xml:space="preserve">, </w:t>
      </w:r>
      <w:r w:rsidRPr="00B72115">
        <w:rPr>
          <w:rStyle w:val="Emphasis"/>
        </w:rPr>
        <w:t xml:space="preserve">many believe </w:t>
      </w:r>
      <w:r w:rsidRPr="00B72115">
        <w:rPr>
          <w:rStyle w:val="Emphasis"/>
          <w:highlight w:val="cyan"/>
        </w:rPr>
        <w:t xml:space="preserve">Turkey would follow </w:t>
      </w:r>
      <w:r w:rsidRPr="00B72115">
        <w:rPr>
          <w:rStyle w:val="Emphasis"/>
        </w:rPr>
        <w:t>suit</w:t>
      </w:r>
      <w:r w:rsidRPr="00B72115">
        <w:t xml:space="preserve">. Last September, Turkish President Recep Tayyip </w:t>
      </w:r>
      <w:r w:rsidRPr="00B72115">
        <w:rPr>
          <w:b/>
          <w:bCs/>
          <w:highlight w:val="cyan"/>
          <w:u w:val="single"/>
        </w:rPr>
        <w:t xml:space="preserve">Erdogan </w:t>
      </w:r>
      <w:r w:rsidRPr="00B72115">
        <w:rPr>
          <w:b/>
          <w:bCs/>
          <w:u w:val="single"/>
        </w:rPr>
        <w:t xml:space="preserve">declared that he </w:t>
      </w:r>
      <w:r w:rsidRPr="00B72115">
        <w:rPr>
          <w:b/>
          <w:bCs/>
          <w:highlight w:val="cyan"/>
          <w:u w:val="single"/>
        </w:rPr>
        <w:t xml:space="preserve">“cannot accept” the argument </w:t>
      </w:r>
      <w:r w:rsidRPr="00B72115">
        <w:rPr>
          <w:b/>
          <w:bCs/>
          <w:u w:val="single"/>
        </w:rPr>
        <w:t xml:space="preserve">from Western nations </w:t>
      </w:r>
      <w:r w:rsidRPr="00B72115">
        <w:rPr>
          <w:b/>
          <w:bCs/>
          <w:highlight w:val="cyan"/>
          <w:u w:val="single"/>
        </w:rPr>
        <w:t>that Turkey should not be allowed to attain nuclear weapons</w:t>
      </w:r>
      <w:r w:rsidRPr="00B72115">
        <w:rPr>
          <w:b/>
          <w:bCs/>
        </w:rPr>
        <w:t>.</w:t>
      </w:r>
      <w:r w:rsidRPr="00B72115">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939DBC6" w14:textId="77777777" w:rsidR="00A72FF5" w:rsidRDefault="00A72FF5" w:rsidP="00A72FF5"/>
    <w:p w14:paraId="19102273" w14:textId="78BC9DB2" w:rsidR="003171B4" w:rsidRPr="003171B4" w:rsidRDefault="003171B4" w:rsidP="003171B4">
      <w:pPr>
        <w:pStyle w:val="Heading2"/>
      </w:pPr>
      <w:r>
        <w:lastRenderedPageBreak/>
        <w:t>Case</w:t>
      </w:r>
    </w:p>
    <w:p w14:paraId="1890073D" w14:textId="65013AFB" w:rsidR="00E24092" w:rsidRDefault="00E24092" w:rsidP="00E24092">
      <w:pPr>
        <w:pStyle w:val="Heading3"/>
      </w:pPr>
      <w:r>
        <w:lastRenderedPageBreak/>
        <w:t xml:space="preserve">1NC – </w:t>
      </w:r>
      <w:r w:rsidR="00D62E3F">
        <w:t>Dual Use</w:t>
      </w:r>
    </w:p>
    <w:p w14:paraId="68727AB0" w14:textId="77777777" w:rsidR="00E24092" w:rsidRPr="00DF26FD" w:rsidRDefault="00E24092" w:rsidP="00E24092">
      <w:pPr>
        <w:pStyle w:val="Heading4"/>
        <w:rPr>
          <w:u w:val="single"/>
        </w:rPr>
      </w:pPr>
      <w:r>
        <w:t xml:space="preserve">OOS and ADR are key to </w:t>
      </w:r>
      <w:r w:rsidRPr="00DF26FD">
        <w:rPr>
          <w:u w:val="single"/>
        </w:rPr>
        <w:t>debris prevention</w:t>
      </w:r>
      <w:r>
        <w:t xml:space="preserve"> and </w:t>
      </w:r>
      <w:r w:rsidRPr="00FD4571">
        <w:rPr>
          <w:u w:val="single"/>
        </w:rPr>
        <w:t>sustainable spaceflight</w:t>
      </w:r>
      <w:r>
        <w:t xml:space="preserve">. New developments are being pursued with </w:t>
      </w:r>
      <w:r w:rsidRPr="00DF26FD">
        <w:rPr>
          <w:u w:val="single"/>
        </w:rPr>
        <w:t>renewed vigor</w:t>
      </w:r>
    </w:p>
    <w:p w14:paraId="0AD98F60" w14:textId="77777777" w:rsidR="00E24092" w:rsidRPr="008618E8" w:rsidRDefault="00E24092" w:rsidP="00E24092">
      <w:pPr>
        <w:rPr>
          <w:rFonts w:eastAsiaTheme="majorEastAsia" w:cstheme="majorBidi"/>
          <w:color w:val="020202"/>
          <w:sz w:val="60"/>
          <w:szCs w:val="60"/>
        </w:rPr>
      </w:pPr>
      <w:r w:rsidRPr="008618E8">
        <w:rPr>
          <w:rStyle w:val="Style13ptBold"/>
        </w:rPr>
        <w:t>Wilde et al. 19</w:t>
      </w:r>
      <w:r>
        <w:t xml:space="preserve"> Marcus, </w:t>
      </w:r>
      <w:r>
        <w:rPr>
          <w:shd w:val="clear" w:color="auto" w:fill="FFFFFF"/>
        </w:rPr>
        <w:t xml:space="preserve">ORION Laboratory, Department of Aerospace, Physics and Space Sciences, Florida Institute of Technology, Melbourne, FL, United States. Jan Harder, ORION Laboratory, Department of Aerospace, Physics and Space Sciences, Florida Institute of Technology, Melbourne, FL, United States. </w:t>
      </w:r>
      <w:r w:rsidRPr="003E2F79">
        <w:rPr>
          <w:rFonts w:eastAsia="Times New Roman" w:cs="Times New Roman"/>
          <w:sz w:val="17"/>
          <w:szCs w:val="17"/>
          <w:vertAlign w:val="superscript"/>
        </w:rPr>
        <w:t>3</w:t>
      </w:r>
      <w:r w:rsidRPr="003E2F79">
        <w:rPr>
          <w:rFonts w:eastAsia="Times New Roman" w:cs="Times New Roman"/>
        </w:rPr>
        <w:t>Enrico Stoll, Institute of Space Systems, Technische Universität Braunschweig</w:t>
      </w:r>
      <w:r w:rsidRPr="008618E8">
        <w:t xml:space="preserve">, Brunswick, Germany. December 12, 2019. “Editorial: On-Orbit Servicing and Active Debris Removal: Enabling a Paradigm Shift in Spaceflight” </w:t>
      </w:r>
      <w:hyperlink r:id="rId27" w:history="1">
        <w:r w:rsidRPr="008618E8">
          <w:t>Frontiers | Editorial: On-Orbit Servicing and Active Debris Removal: Enabling a Paradigm Shift in Spaceflight | Robotics and AI (frontiersin.org)</w:t>
        </w:r>
      </w:hyperlink>
      <w:r w:rsidRPr="008618E8">
        <w:t xml:space="preserve"> Accessed 2-27 // gord0</w:t>
      </w:r>
    </w:p>
    <w:p w14:paraId="575E1CC2" w14:textId="77777777" w:rsidR="00E24092" w:rsidRPr="00A12B62" w:rsidRDefault="00E24092" w:rsidP="00E24092">
      <w:r w:rsidRPr="00A12B62">
        <w:rPr>
          <w:u w:val="single"/>
        </w:rPr>
        <w:t xml:space="preserve">As of April 2019, the </w:t>
      </w:r>
      <w:r w:rsidRPr="00DF26FD">
        <w:rPr>
          <w:highlight w:val="cyan"/>
          <w:u w:val="single"/>
        </w:rPr>
        <w:t>satellite database</w:t>
      </w:r>
      <w:r w:rsidRPr="00A12B62">
        <w:rPr>
          <w:u w:val="single"/>
        </w:rPr>
        <w:t xml:space="preserve"> maintained by the Union of Concerned Scientists </w:t>
      </w:r>
      <w:r w:rsidRPr="00DF26FD">
        <w:rPr>
          <w:highlight w:val="cyan"/>
          <w:u w:val="single"/>
        </w:rPr>
        <w:t xml:space="preserve">showed 2,062 active satellites orbiting </w:t>
      </w:r>
      <w:r w:rsidRPr="00DF26FD">
        <w:rPr>
          <w:u w:val="single"/>
        </w:rPr>
        <w:t>t</w:t>
      </w:r>
      <w:r w:rsidRPr="00A12B62">
        <w:rPr>
          <w:u w:val="single"/>
        </w:rPr>
        <w:t xml:space="preserve">he </w:t>
      </w:r>
      <w:r w:rsidRPr="00DF26FD">
        <w:rPr>
          <w:highlight w:val="cyan"/>
          <w:u w:val="single"/>
        </w:rPr>
        <w:t>Earth</w:t>
      </w:r>
      <w:r w:rsidRPr="00A12B62">
        <w:t xml:space="preserve"> (</w:t>
      </w:r>
      <w:hyperlink r:id="rId28" w:anchor="B13" w:history="1">
        <w:r w:rsidRPr="00A12B62">
          <w:t>Union of Concerned Scientists, 2019</w:t>
        </w:r>
      </w:hyperlink>
      <w:r w:rsidRPr="00A12B62">
        <w:t>). They provide services essential to global security, commerce, science, and the safety and well being of large parts of the population. Some examples are global communications and navigation, remote sensing, climate science, and weather observation</w:t>
      </w:r>
      <w:r w:rsidRPr="00A12B62">
        <w:rPr>
          <w:u w:val="single"/>
        </w:rPr>
        <w:t xml:space="preserve">. Although </w:t>
      </w:r>
      <w:r w:rsidRPr="00DF26FD">
        <w:rPr>
          <w:highlight w:val="cyan"/>
          <w:u w:val="single"/>
        </w:rPr>
        <w:t>many global systems</w:t>
      </w:r>
      <w:r w:rsidRPr="00A12B62">
        <w:rPr>
          <w:u w:val="single"/>
        </w:rPr>
        <w:t xml:space="preserve"> such as military communications, commercial logistics, or weather forecasting can </w:t>
      </w:r>
      <w:r w:rsidRPr="00DF26FD">
        <w:rPr>
          <w:highlight w:val="cyan"/>
          <w:u w:val="single"/>
        </w:rPr>
        <w:t>no longer function without space based services</w:t>
      </w:r>
      <w:r w:rsidRPr="00A12B62">
        <w:rPr>
          <w:u w:val="single"/>
        </w:rPr>
        <w:t xml:space="preserve">, spacecraft </w:t>
      </w:r>
      <w:r w:rsidRPr="00DF26FD">
        <w:rPr>
          <w:u w:val="single"/>
        </w:rPr>
        <w:t>manufacturers</w:t>
      </w:r>
      <w:r w:rsidRPr="00A12B62">
        <w:rPr>
          <w:u w:val="single"/>
        </w:rPr>
        <w:t xml:space="preserve">, owners, </w:t>
      </w:r>
      <w:r w:rsidRPr="00DF26FD">
        <w:rPr>
          <w:u w:val="single"/>
        </w:rPr>
        <w:t>and operators are surprisingly</w:t>
      </w:r>
      <w:r w:rsidRPr="00A12B62">
        <w:rPr>
          <w:u w:val="single"/>
        </w:rPr>
        <w:t xml:space="preserve"> bad </w:t>
      </w:r>
      <w:r w:rsidRPr="00DF26FD">
        <w:rPr>
          <w:u w:val="single"/>
        </w:rPr>
        <w:t>shepherds of the orbital environment</w:t>
      </w:r>
      <w:r w:rsidRPr="00A12B62">
        <w:t xml:space="preserve">. For most of the history of spaceflight, </w:t>
      </w:r>
      <w:r w:rsidRPr="00DF26FD">
        <w:rPr>
          <w:highlight w:val="cyan"/>
          <w:u w:val="single"/>
        </w:rPr>
        <w:t>satellites</w:t>
      </w:r>
      <w:r w:rsidRPr="00A12B62">
        <w:rPr>
          <w:u w:val="single"/>
        </w:rPr>
        <w:t xml:space="preserve"> have been </w:t>
      </w:r>
      <w:r w:rsidRPr="00DF26FD">
        <w:rPr>
          <w:highlight w:val="cyan"/>
          <w:u w:val="single"/>
        </w:rPr>
        <w:t>treated as disposable articles and</w:t>
      </w:r>
      <w:r w:rsidRPr="00A12B62">
        <w:rPr>
          <w:u w:val="single"/>
        </w:rPr>
        <w:t xml:space="preserve"> the </w:t>
      </w:r>
      <w:r w:rsidRPr="00DF26FD">
        <w:rPr>
          <w:highlight w:val="cyan"/>
          <w:u w:val="single"/>
        </w:rPr>
        <w:t>orbits</w:t>
      </w:r>
      <w:r w:rsidRPr="00A12B62">
        <w:rPr>
          <w:u w:val="single"/>
        </w:rPr>
        <w:t xml:space="preserve"> around Earth </w:t>
      </w:r>
      <w:r w:rsidRPr="00DF26FD">
        <w:rPr>
          <w:highlight w:val="cyan"/>
          <w:u w:val="single"/>
        </w:rPr>
        <w:t>as an infinite resource</w:t>
      </w:r>
      <w:r w:rsidRPr="00A12B62">
        <w:rPr>
          <w:u w:val="single"/>
        </w:rPr>
        <w:t>.</w:t>
      </w:r>
      <w:r w:rsidRPr="00A12B62">
        <w:t xml:space="preserve"> With about 5,400 space missions flown since 1957, NORAD tracks almost 20,000 objects in orbit around Earth, of which </w:t>
      </w:r>
      <w:r w:rsidRPr="00DF26FD">
        <w:rPr>
          <w:highlight w:val="cyan"/>
        </w:rPr>
        <w:t>m</w:t>
      </w:r>
      <w:r w:rsidRPr="00DF26FD">
        <w:rPr>
          <w:highlight w:val="cyan"/>
          <w:u w:val="single"/>
        </w:rPr>
        <w:t xml:space="preserve">ore than 12,100 </w:t>
      </w:r>
      <w:r w:rsidRPr="00DF26FD">
        <w:rPr>
          <w:u w:val="single"/>
        </w:rPr>
        <w:t xml:space="preserve">are </w:t>
      </w:r>
      <w:r w:rsidRPr="00DF26FD">
        <w:rPr>
          <w:highlight w:val="cyan"/>
          <w:u w:val="single"/>
        </w:rPr>
        <w:t>classified as debris objects</w:t>
      </w:r>
      <w:r w:rsidRPr="00A12B62">
        <w:rPr>
          <w:u w:val="single"/>
        </w:rPr>
        <w:t xml:space="preserve"> and another </w:t>
      </w:r>
      <w:r w:rsidRPr="00DF26FD">
        <w:rPr>
          <w:highlight w:val="cyan"/>
          <w:u w:val="single"/>
        </w:rPr>
        <w:t>2,200 are spent upper stages</w:t>
      </w:r>
      <w:r w:rsidRPr="00A12B62">
        <w:t xml:space="preserve">. This is </w:t>
      </w:r>
      <w:r w:rsidRPr="00DF26FD">
        <w:rPr>
          <w:highlight w:val="cyan"/>
          <w:u w:val="single"/>
        </w:rPr>
        <w:t>before the “mega constellations”</w:t>
      </w:r>
      <w:r w:rsidRPr="00A12B62">
        <w:rPr>
          <w:u w:val="single"/>
        </w:rPr>
        <w:t xml:space="preserve"> proposed by a number of new commercial space enterprises </w:t>
      </w:r>
      <w:r w:rsidRPr="00DF26FD">
        <w:rPr>
          <w:highlight w:val="cyan"/>
          <w:u w:val="single"/>
        </w:rPr>
        <w:t>add</w:t>
      </w:r>
      <w:r w:rsidRPr="00A12B62">
        <w:rPr>
          <w:u w:val="single"/>
        </w:rPr>
        <w:t xml:space="preserve"> a projected </w:t>
      </w:r>
      <w:r w:rsidRPr="00DF26FD">
        <w:rPr>
          <w:highlight w:val="cyan"/>
          <w:u w:val="single"/>
        </w:rPr>
        <w:t>20,000 new satellites</w:t>
      </w:r>
      <w:r w:rsidRPr="00A12B62">
        <w:t xml:space="preserve"> (</w:t>
      </w:r>
      <w:hyperlink r:id="rId29" w:anchor="B4" w:history="1">
        <w:r w:rsidRPr="00A12B62">
          <w:t>Henry, 2018</w:t>
        </w:r>
      </w:hyperlink>
      <w:r w:rsidRPr="00A12B62">
        <w:t>, </w:t>
      </w:r>
      <w:hyperlink r:id="rId30" w:anchor="B5" w:history="1">
        <w:r w:rsidRPr="00A12B62">
          <w:t>2019</w:t>
        </w:r>
      </w:hyperlink>
      <w:r w:rsidRPr="00A12B62">
        <w:t xml:space="preserve">). </w:t>
      </w:r>
      <w:r w:rsidRPr="005831FF">
        <w:rPr>
          <w:u w:val="single"/>
        </w:rPr>
        <w:t xml:space="preserve">If the historical rate of </w:t>
      </w:r>
      <w:r w:rsidRPr="00DF26FD">
        <w:rPr>
          <w:highlight w:val="cyan"/>
          <w:u w:val="single"/>
        </w:rPr>
        <w:t>9% of all satellites experiencing a major malfunction before their end of life</w:t>
      </w:r>
      <w:r w:rsidRPr="005831FF">
        <w:rPr>
          <w:u w:val="single"/>
        </w:rPr>
        <w:t xml:space="preserve"> persists, </w:t>
      </w:r>
      <w:r w:rsidRPr="00DF26FD">
        <w:rPr>
          <w:highlight w:val="cyan"/>
          <w:u w:val="single"/>
        </w:rPr>
        <w:t>spaceflight may become unsustainable</w:t>
      </w:r>
      <w:r w:rsidRPr="00A12B62">
        <w:t xml:space="preserve"> (</w:t>
      </w:r>
      <w:hyperlink r:id="rId31" w:anchor="B8" w:history="1">
        <w:r w:rsidRPr="00A12B62">
          <w:t>Long et al., 2007</w:t>
        </w:r>
      </w:hyperlink>
      <w:r w:rsidRPr="00A12B62">
        <w:t>).</w:t>
      </w:r>
    </w:p>
    <w:p w14:paraId="508211DF" w14:textId="77777777" w:rsidR="00E24092" w:rsidRPr="005831FF" w:rsidRDefault="00E24092" w:rsidP="00E24092">
      <w:pPr>
        <w:rPr>
          <w:u w:val="single"/>
        </w:rPr>
      </w:pPr>
      <w:r w:rsidRPr="00906709">
        <w:rPr>
          <w:highlight w:val="cyan"/>
          <w:u w:val="single"/>
        </w:rPr>
        <w:t>O</w:t>
      </w:r>
      <w:r w:rsidRPr="005831FF">
        <w:rPr>
          <w:u w:val="single"/>
        </w:rPr>
        <w:t>n-</w:t>
      </w:r>
      <w:r w:rsidRPr="00906709">
        <w:rPr>
          <w:highlight w:val="cyan"/>
          <w:u w:val="single"/>
        </w:rPr>
        <w:t>o</w:t>
      </w:r>
      <w:r w:rsidRPr="005831FF">
        <w:rPr>
          <w:u w:val="single"/>
        </w:rPr>
        <w:t xml:space="preserve">rbit </w:t>
      </w:r>
      <w:r w:rsidRPr="00906709">
        <w:rPr>
          <w:highlight w:val="cyan"/>
          <w:u w:val="single"/>
        </w:rPr>
        <w:t>s</w:t>
      </w:r>
      <w:r w:rsidRPr="005831FF">
        <w:rPr>
          <w:u w:val="single"/>
        </w:rPr>
        <w:t xml:space="preserve">ervicing </w:t>
      </w:r>
      <w:r w:rsidRPr="00906709">
        <w:rPr>
          <w:highlight w:val="cyan"/>
          <w:u w:val="single"/>
        </w:rPr>
        <w:t>and a</w:t>
      </w:r>
      <w:r w:rsidRPr="005831FF">
        <w:rPr>
          <w:u w:val="single"/>
        </w:rPr>
        <w:t xml:space="preserve">ctive </w:t>
      </w:r>
      <w:r w:rsidRPr="00906709">
        <w:rPr>
          <w:highlight w:val="cyan"/>
          <w:u w:val="single"/>
        </w:rPr>
        <w:t>d</w:t>
      </w:r>
      <w:r w:rsidRPr="005831FF">
        <w:rPr>
          <w:u w:val="single"/>
        </w:rPr>
        <w:t xml:space="preserve">ebris </w:t>
      </w:r>
      <w:r w:rsidRPr="00906709">
        <w:rPr>
          <w:highlight w:val="cyan"/>
          <w:u w:val="single"/>
        </w:rPr>
        <w:t>r</w:t>
      </w:r>
      <w:r w:rsidRPr="005831FF">
        <w:rPr>
          <w:u w:val="single"/>
        </w:rPr>
        <w:t xml:space="preserve">emoval can be </w:t>
      </w:r>
      <w:r w:rsidRPr="00906709">
        <w:rPr>
          <w:highlight w:val="cyan"/>
          <w:u w:val="single"/>
        </w:rPr>
        <w:t>part of the solution</w:t>
      </w:r>
      <w:r w:rsidRPr="005831FF">
        <w:rPr>
          <w:u w:val="single"/>
        </w:rPr>
        <w:t xml:space="preserve">. If </w:t>
      </w:r>
      <w:r w:rsidRPr="00906709">
        <w:rPr>
          <w:highlight w:val="cyan"/>
          <w:u w:val="single"/>
        </w:rPr>
        <w:t>satellites can be inspected and repaired in orbit</w:t>
      </w:r>
      <w:r w:rsidRPr="005831FF">
        <w:rPr>
          <w:u w:val="single"/>
        </w:rPr>
        <w:t xml:space="preserve">, potentially </w:t>
      </w:r>
      <w:r>
        <w:rPr>
          <w:u w:val="single"/>
        </w:rPr>
        <w:t>[</w:t>
      </w:r>
      <w:r w:rsidRPr="00E962A9">
        <w:rPr>
          <w:highlight w:val="cyan"/>
          <w:u w:val="single"/>
        </w:rPr>
        <w:t>damaging</w:t>
      </w:r>
      <w:r>
        <w:rPr>
          <w:u w:val="single"/>
        </w:rPr>
        <w:t xml:space="preserve">] </w:t>
      </w:r>
      <w:r w:rsidRPr="00E962A9">
        <w:rPr>
          <w:strike/>
          <w:u w:val="single"/>
        </w:rPr>
        <w:t>crippling</w:t>
      </w:r>
      <w:r w:rsidRPr="005831FF">
        <w:rPr>
          <w:u w:val="single"/>
        </w:rPr>
        <w:t xml:space="preserve"> </w:t>
      </w:r>
      <w:r w:rsidRPr="00E962A9">
        <w:rPr>
          <w:highlight w:val="cyan"/>
          <w:u w:val="single"/>
        </w:rPr>
        <w:t>malfunctions can be identified and mitigated without</w:t>
      </w:r>
      <w:r w:rsidRPr="005831FF">
        <w:rPr>
          <w:u w:val="single"/>
        </w:rPr>
        <w:t xml:space="preserve"> the satellite </w:t>
      </w:r>
      <w:r w:rsidRPr="00E962A9">
        <w:rPr>
          <w:highlight w:val="cyan"/>
          <w:u w:val="single"/>
        </w:rPr>
        <w:t>becoming</w:t>
      </w:r>
      <w:r w:rsidRPr="005831FF">
        <w:rPr>
          <w:u w:val="single"/>
        </w:rPr>
        <w:t xml:space="preserve"> part of the </w:t>
      </w:r>
      <w:r w:rsidRPr="00E962A9">
        <w:rPr>
          <w:highlight w:val="cyan"/>
          <w:u w:val="single"/>
        </w:rPr>
        <w:t>debris</w:t>
      </w:r>
      <w:r w:rsidRPr="005831FF">
        <w:rPr>
          <w:u w:val="single"/>
        </w:rPr>
        <w:t xml:space="preserve"> population</w:t>
      </w:r>
      <w:r w:rsidRPr="00A12B62">
        <w:t>. If a satellite still becomes inoperable</w:t>
      </w:r>
      <w:r w:rsidRPr="005831FF">
        <w:rPr>
          <w:u w:val="single"/>
        </w:rPr>
        <w:t xml:space="preserve">, </w:t>
      </w:r>
      <w:r w:rsidRPr="00E962A9">
        <w:rPr>
          <w:u w:val="single"/>
        </w:rPr>
        <w:t>it can be</w:t>
      </w:r>
      <w:r w:rsidRPr="005831FF">
        <w:rPr>
          <w:u w:val="single"/>
        </w:rPr>
        <w:t xml:space="preserve"> </w:t>
      </w:r>
      <w:r w:rsidRPr="00E962A9">
        <w:rPr>
          <w:highlight w:val="cyan"/>
          <w:u w:val="single"/>
        </w:rPr>
        <w:t>safely removed from orbit</w:t>
      </w:r>
      <w:r w:rsidRPr="005831FF">
        <w:rPr>
          <w:u w:val="single"/>
        </w:rPr>
        <w:t xml:space="preserve">. If </w:t>
      </w:r>
      <w:r w:rsidRPr="00E962A9">
        <w:rPr>
          <w:highlight w:val="cyan"/>
          <w:u w:val="single"/>
        </w:rPr>
        <w:t>healthy satellites can be refueled in orbit</w:t>
      </w:r>
      <w:r w:rsidRPr="005831FF">
        <w:rPr>
          <w:u w:val="single"/>
        </w:rPr>
        <w:t xml:space="preserve">, they can be </w:t>
      </w:r>
      <w:r w:rsidRPr="00E962A9">
        <w:rPr>
          <w:highlight w:val="cyan"/>
          <w:u w:val="single"/>
        </w:rPr>
        <w:t>operated beyond</w:t>
      </w:r>
      <w:r w:rsidRPr="005831FF">
        <w:rPr>
          <w:u w:val="single"/>
        </w:rPr>
        <w:t xml:space="preserve"> their </w:t>
      </w:r>
      <w:r w:rsidRPr="00E962A9">
        <w:rPr>
          <w:highlight w:val="cyan"/>
          <w:u w:val="single"/>
        </w:rPr>
        <w:t>original design</w:t>
      </w:r>
      <w:r w:rsidRPr="005831FF">
        <w:rPr>
          <w:u w:val="single"/>
        </w:rPr>
        <w:t xml:space="preserve"> life, </w:t>
      </w:r>
      <w:r w:rsidRPr="00E962A9">
        <w:rPr>
          <w:highlight w:val="cyan"/>
          <w:u w:val="single"/>
        </w:rPr>
        <w:t>even given</w:t>
      </w:r>
      <w:r w:rsidRPr="005831FF">
        <w:rPr>
          <w:u w:val="single"/>
        </w:rPr>
        <w:t xml:space="preserve"> the necessity of </w:t>
      </w:r>
      <w:r w:rsidRPr="00E962A9">
        <w:rPr>
          <w:highlight w:val="cyan"/>
          <w:u w:val="single"/>
        </w:rPr>
        <w:t>collision avoidance maneuvers or orbital changes</w:t>
      </w:r>
      <w:r w:rsidRPr="005831FF">
        <w:rPr>
          <w:u w:val="single"/>
        </w:rPr>
        <w:t xml:space="preserve"> to optimize ground coverage.</w:t>
      </w:r>
      <w:r w:rsidRPr="00A12B62">
        <w:t xml:space="preserve"> Furthermore, if subsystems and components of satellites are replaced throughout their lifetimes, spacecraft can be continuously upgraded to match market demand and to avoid technical and economic obsolescence. Therefore, </w:t>
      </w:r>
      <w:r w:rsidRPr="00E962A9">
        <w:rPr>
          <w:highlight w:val="cyan"/>
          <w:u w:val="single"/>
        </w:rPr>
        <w:t>operational o</w:t>
      </w:r>
      <w:r w:rsidRPr="005831FF">
        <w:rPr>
          <w:u w:val="single"/>
        </w:rPr>
        <w:t>n-</w:t>
      </w:r>
      <w:r w:rsidRPr="00E962A9">
        <w:rPr>
          <w:highlight w:val="cyan"/>
          <w:u w:val="single"/>
        </w:rPr>
        <w:t>o</w:t>
      </w:r>
      <w:r w:rsidRPr="005831FF">
        <w:rPr>
          <w:u w:val="single"/>
        </w:rPr>
        <w:t xml:space="preserve">rbit </w:t>
      </w:r>
      <w:r w:rsidRPr="00E962A9">
        <w:rPr>
          <w:highlight w:val="cyan"/>
          <w:u w:val="single"/>
        </w:rPr>
        <w:t>s</w:t>
      </w:r>
      <w:r w:rsidRPr="005831FF">
        <w:rPr>
          <w:u w:val="single"/>
        </w:rPr>
        <w:t xml:space="preserve">ervicing systems can </w:t>
      </w:r>
      <w:r w:rsidRPr="00E962A9">
        <w:rPr>
          <w:highlight w:val="cyan"/>
          <w:u w:val="single"/>
        </w:rPr>
        <w:t>increase spacecraft capability and longevity</w:t>
      </w:r>
      <w:r w:rsidRPr="005831FF">
        <w:rPr>
          <w:u w:val="single"/>
        </w:rPr>
        <w:t xml:space="preserve">, can provide </w:t>
      </w:r>
      <w:r w:rsidRPr="00E962A9">
        <w:rPr>
          <w:highlight w:val="cyan"/>
          <w:u w:val="single"/>
        </w:rPr>
        <w:t>flexibility in design and operations</w:t>
      </w:r>
      <w:r w:rsidRPr="005831FF">
        <w:rPr>
          <w:u w:val="single"/>
        </w:rPr>
        <w:t xml:space="preserve">, and hence </w:t>
      </w:r>
      <w:r w:rsidRPr="00E962A9">
        <w:rPr>
          <w:highlight w:val="cyan"/>
          <w:u w:val="single"/>
        </w:rPr>
        <w:t>increase</w:t>
      </w:r>
      <w:r w:rsidRPr="005831FF">
        <w:rPr>
          <w:u w:val="single"/>
        </w:rPr>
        <w:t xml:space="preserve"> the </w:t>
      </w:r>
      <w:r w:rsidRPr="00E962A9">
        <w:rPr>
          <w:highlight w:val="cyan"/>
          <w:u w:val="single"/>
        </w:rPr>
        <w:t>overall return on investment on space systems.</w:t>
      </w:r>
    </w:p>
    <w:p w14:paraId="28F47839" w14:textId="77777777" w:rsidR="00E24092" w:rsidRPr="00A12B62" w:rsidRDefault="00E24092" w:rsidP="00E24092">
      <w:r w:rsidRPr="005831FF">
        <w:rPr>
          <w:u w:val="single"/>
        </w:rPr>
        <w:t xml:space="preserve">The value of </w:t>
      </w:r>
      <w:r w:rsidRPr="00E962A9">
        <w:rPr>
          <w:highlight w:val="cyan"/>
          <w:u w:val="single"/>
        </w:rPr>
        <w:t>on-orbit servicing</w:t>
      </w:r>
      <w:r w:rsidRPr="005831FF">
        <w:rPr>
          <w:u w:val="single"/>
        </w:rPr>
        <w:t xml:space="preserve"> was clearly demonstrated by the servicing missions </w:t>
      </w:r>
      <w:r w:rsidRPr="00E962A9">
        <w:rPr>
          <w:highlight w:val="cyan"/>
          <w:u w:val="single"/>
        </w:rPr>
        <w:t>executed by the Space Shuttle,</w:t>
      </w:r>
      <w:r w:rsidRPr="005831FF">
        <w:rPr>
          <w:u w:val="single"/>
        </w:rPr>
        <w:t xml:space="preserve"> most notably to the Hubble Space Telescope (</w:t>
      </w:r>
      <w:hyperlink r:id="rId32" w:anchor="B3" w:history="1">
        <w:r w:rsidRPr="005831FF">
          <w:rPr>
            <w:u w:val="single"/>
          </w:rPr>
          <w:t>Goodman, 2006</w:t>
        </w:r>
      </w:hyperlink>
      <w:r w:rsidRPr="005831FF">
        <w:rPr>
          <w:u w:val="single"/>
        </w:rPr>
        <w:t>; </w:t>
      </w:r>
      <w:hyperlink r:id="rId33" w:anchor="B6" w:history="1">
        <w:r w:rsidRPr="005831FF">
          <w:rPr>
            <w:u w:val="single"/>
          </w:rPr>
          <w:t>Joppin and Hastings, 2006</w:t>
        </w:r>
      </w:hyperlink>
      <w:r w:rsidRPr="005831FF">
        <w:rPr>
          <w:u w:val="single"/>
        </w:rPr>
        <w:t xml:space="preserve">). These missions clearly </w:t>
      </w:r>
      <w:r w:rsidRPr="00E962A9">
        <w:rPr>
          <w:highlight w:val="cyan"/>
          <w:u w:val="single"/>
        </w:rPr>
        <w:t>showed</w:t>
      </w:r>
      <w:r w:rsidRPr="005831FF">
        <w:rPr>
          <w:u w:val="single"/>
        </w:rPr>
        <w:t xml:space="preserve"> how </w:t>
      </w:r>
      <w:r w:rsidRPr="00E962A9">
        <w:rPr>
          <w:highlight w:val="cyan"/>
          <w:u w:val="single"/>
        </w:rPr>
        <w:t>o</w:t>
      </w:r>
      <w:r w:rsidRPr="005831FF">
        <w:rPr>
          <w:u w:val="single"/>
        </w:rPr>
        <w:t>n-</w:t>
      </w:r>
      <w:r w:rsidRPr="00E962A9">
        <w:rPr>
          <w:highlight w:val="cyan"/>
          <w:u w:val="single"/>
        </w:rPr>
        <w:t>o</w:t>
      </w:r>
      <w:r w:rsidRPr="005831FF">
        <w:rPr>
          <w:u w:val="single"/>
        </w:rPr>
        <w:t xml:space="preserve">rbit </w:t>
      </w:r>
      <w:r w:rsidRPr="00E962A9">
        <w:rPr>
          <w:highlight w:val="cyan"/>
          <w:u w:val="single"/>
        </w:rPr>
        <w:lastRenderedPageBreak/>
        <w:t>s</w:t>
      </w:r>
      <w:r w:rsidRPr="005831FF">
        <w:rPr>
          <w:u w:val="single"/>
        </w:rPr>
        <w:t xml:space="preserve">ervicing </w:t>
      </w:r>
      <w:r w:rsidRPr="00E962A9">
        <w:rPr>
          <w:highlight w:val="cyan"/>
          <w:u w:val="single"/>
        </w:rPr>
        <w:t>can save a space mission and</w:t>
      </w:r>
      <w:r w:rsidRPr="005831FF">
        <w:rPr>
          <w:u w:val="single"/>
        </w:rPr>
        <w:t xml:space="preserve"> then continuously </w:t>
      </w:r>
      <w:r w:rsidRPr="00E962A9">
        <w:rPr>
          <w:highlight w:val="cyan"/>
          <w:u w:val="single"/>
        </w:rPr>
        <w:t>extend the lifetime and improve capabilities</w:t>
      </w:r>
      <w:r w:rsidRPr="00A12B62">
        <w:t xml:space="preserve">. Due to the high cost and risk associated with human spaceflight, the emphasis was soon placed on developing robotic systems able of replicating the servicing abilities of the Shuttle orbiter/astronaut teaming. </w:t>
      </w:r>
      <w:r w:rsidRPr="005831FF">
        <w:rPr>
          <w:u w:val="single"/>
        </w:rPr>
        <w:t>This resulted in a number of demonstrator missions for rendezvous, formation flight, capture and servicing technologies, notably Engineering Test Satellite (ETS) VII in 1997 and Orbital Express in 2007 (</w:t>
      </w:r>
      <w:hyperlink r:id="rId34" w:anchor="B15" w:history="1">
        <w:r w:rsidRPr="005831FF">
          <w:rPr>
            <w:u w:val="single"/>
          </w:rPr>
          <w:t>Yoshida, 2003</w:t>
        </w:r>
      </w:hyperlink>
      <w:r w:rsidRPr="005831FF">
        <w:rPr>
          <w:u w:val="single"/>
        </w:rPr>
        <w:t>; </w:t>
      </w:r>
      <w:hyperlink r:id="rId35" w:anchor="B7" w:history="1">
        <w:r w:rsidRPr="005831FF">
          <w:rPr>
            <w:u w:val="single"/>
          </w:rPr>
          <w:t>Kennedy, 2008</w:t>
        </w:r>
      </w:hyperlink>
      <w:r w:rsidRPr="005831FF">
        <w:rPr>
          <w:u w:val="single"/>
        </w:rPr>
        <w:t>).</w:t>
      </w:r>
      <w:r w:rsidRPr="00A12B62">
        <w:t xml:space="preserve"> After a brief hiatus, </w:t>
      </w:r>
      <w:r w:rsidRPr="00E962A9">
        <w:rPr>
          <w:highlight w:val="cyan"/>
          <w:u w:val="single"/>
        </w:rPr>
        <w:t>development of o</w:t>
      </w:r>
      <w:r w:rsidRPr="005831FF">
        <w:rPr>
          <w:u w:val="single"/>
        </w:rPr>
        <w:t>n-</w:t>
      </w:r>
      <w:r w:rsidRPr="00E962A9">
        <w:rPr>
          <w:highlight w:val="cyan"/>
          <w:u w:val="single"/>
        </w:rPr>
        <w:t>o</w:t>
      </w:r>
      <w:r w:rsidRPr="005831FF">
        <w:rPr>
          <w:u w:val="single"/>
        </w:rPr>
        <w:t xml:space="preserve">rbit </w:t>
      </w:r>
      <w:r w:rsidRPr="00E962A9">
        <w:rPr>
          <w:highlight w:val="cyan"/>
          <w:u w:val="single"/>
        </w:rPr>
        <w:t>s</w:t>
      </w:r>
      <w:r w:rsidRPr="005831FF">
        <w:rPr>
          <w:u w:val="single"/>
        </w:rPr>
        <w:t xml:space="preserve">ervicing </w:t>
      </w:r>
      <w:r w:rsidRPr="00E962A9">
        <w:rPr>
          <w:highlight w:val="cyan"/>
          <w:u w:val="single"/>
        </w:rPr>
        <w:t>and debris removal</w:t>
      </w:r>
      <w:r w:rsidRPr="005831FF">
        <w:rPr>
          <w:u w:val="single"/>
        </w:rPr>
        <w:t xml:space="preserve"> systems </w:t>
      </w:r>
      <w:r w:rsidRPr="00E962A9">
        <w:rPr>
          <w:highlight w:val="cyan"/>
          <w:u w:val="single"/>
        </w:rPr>
        <w:t>is being pursued with renewed vigor</w:t>
      </w:r>
      <w:r w:rsidRPr="005831FF">
        <w:rPr>
          <w:u w:val="single"/>
        </w:rPr>
        <w:t>,</w:t>
      </w:r>
      <w:r w:rsidRPr="00A12B62">
        <w:t xml:space="preserve"> with NASA planning to fly its Restore-L refueling and relocation mission to a client in Low Earth Orbit in 2022 and DARPA continuing with its Robotic Servicing of Geostationary Satellites (RSGS) program (</w:t>
      </w:r>
      <w:hyperlink r:id="rId36" w:anchor="B10" w:history="1">
        <w:r w:rsidRPr="00A12B62">
          <w:t>Reed et al., 2016</w:t>
        </w:r>
      </w:hyperlink>
      <w:r w:rsidRPr="00A12B62">
        <w:t>; </w:t>
      </w:r>
      <w:hyperlink r:id="rId37" w:anchor="B11" w:history="1">
        <w:r w:rsidRPr="00A12B62">
          <w:t>Roesler et al., 2017</w:t>
        </w:r>
      </w:hyperlink>
      <w:r w:rsidRPr="00A12B62">
        <w:t>).</w:t>
      </w:r>
    </w:p>
    <w:p w14:paraId="45B4DEE0" w14:textId="77777777" w:rsidR="00E24092" w:rsidRPr="006C6EEA" w:rsidRDefault="00E24092" w:rsidP="00E24092">
      <w:pPr>
        <w:pStyle w:val="Heading4"/>
        <w:rPr>
          <w:rFonts w:cs="Calibri"/>
        </w:rPr>
      </w:pPr>
      <w:r w:rsidRPr="006C6EEA">
        <w:rPr>
          <w:rFonts w:cs="Calibri"/>
        </w:rPr>
        <w:t>Space dust wrecks satellites and debris exponentially spirals</w:t>
      </w:r>
      <w:r>
        <w:rPr>
          <w:rFonts w:cs="Calibri"/>
        </w:rPr>
        <w:t xml:space="preserve"> – turns the case.</w:t>
      </w:r>
    </w:p>
    <w:p w14:paraId="46D70BBF" w14:textId="77777777" w:rsidR="00E24092" w:rsidRPr="006C6EEA" w:rsidRDefault="00E24092" w:rsidP="00E24092">
      <w:r w:rsidRPr="009C448C">
        <w:rPr>
          <w:rStyle w:val="Style13ptBold"/>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38" w:history="1">
        <w:r w:rsidRPr="006C6EEA">
          <w:rPr>
            <w:rStyle w:val="Hyperlink"/>
          </w:rPr>
          <w:t>https://www.scientificamerican.com/podcast/episode/the-sneaky-danger-of-space-dust/</w:t>
        </w:r>
      </w:hyperlink>
      <w:r w:rsidRPr="006C6EEA">
        <w:t>~~] TDI</w:t>
      </w:r>
    </w:p>
    <w:p w14:paraId="42EA6618" w14:textId="77777777" w:rsidR="00E24092" w:rsidRPr="006C6EEA" w:rsidRDefault="00E24092" w:rsidP="00E24092">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355B7A0A" w14:textId="77777777" w:rsidR="00E24092" w:rsidRPr="006C6EEA" w:rsidRDefault="00E24092" w:rsidP="00E24092">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39" w:history="1">
        <w:r w:rsidRPr="006C6EEA">
          <w:rPr>
            <w:rStyle w:val="Hyperlink"/>
          </w:rPr>
          <w:t>baseball-sized chunks</w:t>
        </w:r>
      </w:hyperlink>
      <w:r w:rsidRPr="006C6EEA">
        <w:t> of debris, </w:t>
      </w:r>
      <w:hyperlink r:id="rId40"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1165AAE0" w14:textId="77777777" w:rsidR="00E24092" w:rsidRPr="006C6EEA" w:rsidRDefault="00E24092" w:rsidP="00E24092">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045913AB" w14:textId="77777777" w:rsidR="00E24092" w:rsidRPr="006C6EEA" w:rsidRDefault="00E24092" w:rsidP="00E24092">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685434C0" w14:textId="77777777" w:rsidR="00E24092" w:rsidRPr="006C6EEA" w:rsidRDefault="00E24092" w:rsidP="00E24092">
      <w:r w:rsidRPr="006C6EEA">
        <w:t>"We also think this phenomenon can be attributed to some of the failures and anomalies we see on orbit, that right now are basically tagged as 'unknown cause.'"</w:t>
      </w:r>
    </w:p>
    <w:p w14:paraId="01789B58" w14:textId="77777777" w:rsidR="00E24092" w:rsidRPr="006C6EEA" w:rsidRDefault="00E24092" w:rsidP="00E24092">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247478C7" w14:textId="7B40A139" w:rsidR="00E24092" w:rsidRPr="006C6EEA" w:rsidRDefault="00E24092" w:rsidP="00E24092">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xml:space="preserve">, which Close says could be the culprit for some of that electrical damage to satellites. The study is in </w:t>
      </w:r>
      <w:r w:rsidRPr="006C6EEA">
        <w:lastRenderedPageBreak/>
        <w:t>the journal Physics of Plasmas. ~~[Alex C. Fletcher and Sigrid Close, </w:t>
      </w:r>
      <w:hyperlink r:id="rId41" w:history="1">
        <w:r w:rsidRPr="006C6EEA">
          <w:rPr>
            <w:rStyle w:val="Hyperlink"/>
          </w:rPr>
          <w:t>Particle-in-cell simulations of an RF emission mechanism associated with hypervelocity impact plasmas</w:t>
        </w:r>
      </w:hyperlink>
      <w:r w:rsidRPr="006C6EEA">
        <w:t>~~]</w:t>
      </w:r>
    </w:p>
    <w:p w14:paraId="74AACFC0" w14:textId="77777777" w:rsidR="00DA501C" w:rsidRPr="00492A2E" w:rsidRDefault="00DA501C" w:rsidP="00DA501C">
      <w:pPr>
        <w:keepNext/>
        <w:keepLines/>
        <w:spacing w:before="40" w:after="0"/>
        <w:outlineLvl w:val="3"/>
        <w:rPr>
          <w:rFonts w:eastAsia="MS Gothic" w:cs="Times New Roman"/>
          <w:b/>
          <w:iCs/>
          <w:sz w:val="28"/>
        </w:rPr>
      </w:pPr>
      <w:r w:rsidRPr="00492A2E">
        <w:rPr>
          <w:rFonts w:eastAsia="MS Gothic" w:cs="Times New Roman"/>
          <w:b/>
          <w:iCs/>
          <w:sz w:val="28"/>
        </w:rPr>
        <w:t xml:space="preserve">Doesn't escalate – vulnerability leads to </w:t>
      </w:r>
      <w:r w:rsidRPr="00492A2E">
        <w:rPr>
          <w:rFonts w:eastAsia="MS Gothic" w:cs="Times New Roman"/>
          <w:b/>
          <w:iCs/>
          <w:sz w:val="28"/>
          <w:u w:val="single"/>
        </w:rPr>
        <w:t>restraint</w:t>
      </w:r>
      <w:r w:rsidRPr="00492A2E">
        <w:rPr>
          <w:rFonts w:eastAsia="MS Gothic" w:cs="Times New Roman"/>
          <w:b/>
          <w:iCs/>
          <w:sz w:val="28"/>
        </w:rPr>
        <w:t>.</w:t>
      </w:r>
    </w:p>
    <w:p w14:paraId="57F0F6DA" w14:textId="77777777" w:rsidR="00DA501C" w:rsidRPr="00492A2E" w:rsidRDefault="00DA501C" w:rsidP="00DA501C">
      <w:pPr>
        <w:rPr>
          <w:rFonts w:eastAsia="Cambria"/>
        </w:rPr>
      </w:pPr>
      <w:r w:rsidRPr="00492A2E">
        <w:rPr>
          <w:rFonts w:eastAsia="Cambria"/>
          <w:b/>
          <w:bCs/>
          <w:sz w:val="28"/>
        </w:rPr>
        <w:t>Pavur 19</w:t>
      </w:r>
      <w:r w:rsidRPr="00492A2E">
        <w:rPr>
          <w:rFonts w:eastAsia="Cambria"/>
          <w:b/>
        </w:rPr>
        <w:t xml:space="preserve"> </w:t>
      </w:r>
      <w:r w:rsidRPr="00492A2E">
        <w:rPr>
          <w:rFonts w:eastAsia="Cambria"/>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42" w:history="1">
        <w:r w:rsidRPr="00492A2E">
          <w:rPr>
            <w:rFonts w:eastAsia="Cambria"/>
          </w:rPr>
          <w:t>https://ccdcoe.org/uploads/2019/06/Art_12_The-Cyber-ASAT.pdf</w:t>
        </w:r>
      </w:hyperlink>
      <w:r w:rsidRPr="00492A2E">
        <w:rPr>
          <w:rFonts w:eastAsia="Cambria"/>
        </w:rPr>
        <w:t>]</w:t>
      </w:r>
    </w:p>
    <w:p w14:paraId="523AFE02" w14:textId="77777777" w:rsidR="00DA501C" w:rsidRPr="00C81F8F" w:rsidRDefault="00DA501C" w:rsidP="00DA501C">
      <w:pPr>
        <w:rPr>
          <w:rFonts w:eastAsia="Cambria"/>
        </w:rPr>
      </w:pPr>
      <w:r w:rsidRPr="00C81F8F">
        <w:rPr>
          <w:rFonts w:eastAsia="Cambria"/>
          <w:sz w:val="16"/>
        </w:rPr>
        <w:t xml:space="preserve">Limited Accessibility Space is difficult. Over 60 years have passed since the first Sputnik launch and only nine countries (ten including the EU) have orbital launch capabilities. Moreover, </w:t>
      </w:r>
      <w:r w:rsidRPr="00C81F8F">
        <w:rPr>
          <w:rFonts w:eastAsia="Cambria"/>
          <w:highlight w:val="green"/>
          <w:u w:val="single"/>
        </w:rPr>
        <w:t>a launch programme</w:t>
      </w:r>
      <w:r w:rsidRPr="00C81F8F">
        <w:rPr>
          <w:rFonts w:eastAsia="Cambria"/>
          <w:u w:val="single"/>
        </w:rPr>
        <w:t xml:space="preserve"> alone </w:t>
      </w:r>
      <w:r w:rsidRPr="00C81F8F">
        <w:rPr>
          <w:rFonts w:eastAsia="Cambria"/>
          <w:highlight w:val="green"/>
          <w:u w:val="single"/>
        </w:rPr>
        <w:t xml:space="preserve">does not guarantee the </w:t>
      </w:r>
      <w:r w:rsidRPr="00C81F8F">
        <w:rPr>
          <w:rFonts w:eastAsia="Cambria"/>
          <w:b/>
          <w:iCs/>
          <w:highlight w:val="green"/>
          <w:u w:val="single"/>
          <w:bdr w:val="single" w:sz="8" w:space="0" w:color="auto"/>
        </w:rPr>
        <w:t>resources</w:t>
      </w:r>
      <w:r w:rsidRPr="00C81F8F">
        <w:rPr>
          <w:rFonts w:eastAsia="Cambria"/>
          <w:highlight w:val="green"/>
          <w:u w:val="single"/>
        </w:rPr>
        <w:t xml:space="preserve"> and </w:t>
      </w:r>
      <w:r w:rsidRPr="00C81F8F">
        <w:rPr>
          <w:rFonts w:eastAsia="Cambria"/>
          <w:b/>
          <w:iCs/>
          <w:highlight w:val="green"/>
          <w:u w:val="single"/>
          <w:bdr w:val="single" w:sz="8" w:space="0" w:color="auto"/>
        </w:rPr>
        <w:t>precision</w:t>
      </w:r>
      <w:r w:rsidRPr="00C81F8F">
        <w:rPr>
          <w:rFonts w:eastAsia="Cambria"/>
          <w:b/>
          <w:iCs/>
          <w:u w:val="single"/>
          <w:bdr w:val="single" w:sz="8" w:space="0" w:color="auto"/>
        </w:rPr>
        <w:t xml:space="preserve"> required</w:t>
      </w:r>
      <w:r w:rsidRPr="00C81F8F">
        <w:rPr>
          <w:rFonts w:eastAsia="Cambria"/>
          <w:u w:val="single"/>
        </w:rPr>
        <w:t xml:space="preserve"> </w:t>
      </w:r>
      <w:r w:rsidRPr="00C81F8F">
        <w:rPr>
          <w:rFonts w:eastAsia="Cambria"/>
          <w:highlight w:val="green"/>
          <w:u w:val="single"/>
        </w:rPr>
        <w:t xml:space="preserve">to </w:t>
      </w:r>
      <w:r w:rsidRPr="00C81F8F">
        <w:rPr>
          <w:rFonts w:eastAsia="Cambria"/>
          <w:b/>
          <w:iCs/>
          <w:highlight w:val="green"/>
          <w:u w:val="single"/>
          <w:bdr w:val="single" w:sz="8" w:space="0" w:color="auto"/>
        </w:rPr>
        <w:t>operate</w:t>
      </w:r>
      <w:r w:rsidRPr="00C81F8F">
        <w:rPr>
          <w:rFonts w:eastAsia="Cambria"/>
          <w:b/>
          <w:iCs/>
          <w:u w:val="single"/>
          <w:bdr w:val="single" w:sz="8" w:space="0" w:color="auto"/>
        </w:rPr>
        <w:t xml:space="preserve"> a </w:t>
      </w:r>
      <w:r w:rsidRPr="00C81F8F">
        <w:rPr>
          <w:rFonts w:eastAsia="Cambria"/>
          <w:b/>
          <w:iCs/>
          <w:highlight w:val="green"/>
          <w:u w:val="single"/>
          <w:bdr w:val="single" w:sz="8" w:space="0" w:color="auto"/>
        </w:rPr>
        <w:t>meaningful ASAT capability</w:t>
      </w:r>
      <w:r w:rsidRPr="00C81F8F">
        <w:rPr>
          <w:rFonts w:eastAsia="Cambria"/>
          <w:u w:val="single"/>
        </w:rPr>
        <w:t>.</w:t>
      </w:r>
      <w:r w:rsidRPr="00C81F8F">
        <w:rPr>
          <w:rFonts w:eastAsia="Cambria"/>
          <w:sz w:val="16"/>
        </w:rPr>
        <w:t xml:space="preserve"> Given this, one possible reason why </w:t>
      </w:r>
      <w:r w:rsidRPr="00C81F8F">
        <w:rPr>
          <w:rFonts w:eastAsia="Cambria"/>
          <w:b/>
          <w:iCs/>
          <w:u w:val="single"/>
          <w:bdr w:val="single" w:sz="8" w:space="0" w:color="auto"/>
        </w:rPr>
        <w:t>space wars have not broken out</w:t>
      </w:r>
      <w:r w:rsidRPr="00C81F8F">
        <w:rPr>
          <w:rFonts w:eastAsia="Cambria"/>
          <w:sz w:val="16"/>
        </w:rPr>
        <w:t xml:space="preserve"> is simply </w:t>
      </w:r>
      <w:r w:rsidRPr="00C81F8F">
        <w:rPr>
          <w:rFonts w:eastAsia="Cambria"/>
          <w:u w:val="single"/>
        </w:rPr>
        <w:t>because only the US has ever had the ability to fight one</w:t>
      </w:r>
      <w:r w:rsidRPr="00C81F8F">
        <w:rPr>
          <w:rFonts w:eastAsia="Cambria"/>
          <w:sz w:val="16"/>
        </w:rPr>
        <w:t xml:space="preserve"> [21, p. 402], [22, pp. 419–420]. </w:t>
      </w:r>
      <w:r w:rsidRPr="00C81F8F">
        <w:rPr>
          <w:rFonts w:eastAsia="Cambria"/>
          <w:u w:val="single"/>
        </w:rPr>
        <w:t xml:space="preserve">Although launch technology may become cheaper and easier, it is unclear to what extent these advances will be distributed among presently non-spacefaring nations. </w:t>
      </w:r>
      <w:r w:rsidRPr="00C81F8F">
        <w:rPr>
          <w:rFonts w:eastAsia="Cambria"/>
          <w:b/>
          <w:iCs/>
          <w:highlight w:val="green"/>
          <w:u w:val="single"/>
          <w:bdr w:val="single" w:sz="8" w:space="0" w:color="auto"/>
        </w:rPr>
        <w:t>Limited access to orbit</w:t>
      </w:r>
      <w:r w:rsidRPr="00C81F8F">
        <w:rPr>
          <w:rFonts w:eastAsia="Cambria"/>
          <w:u w:val="single"/>
        </w:rPr>
        <w:t xml:space="preserve"> necessarily </w:t>
      </w:r>
      <w:r w:rsidRPr="00C81F8F">
        <w:rPr>
          <w:rFonts w:eastAsia="Cambria"/>
          <w:highlight w:val="green"/>
          <w:u w:val="single"/>
        </w:rPr>
        <w:t>reduces</w:t>
      </w:r>
      <w:r w:rsidRPr="00C81F8F">
        <w:rPr>
          <w:rFonts w:eastAsia="Cambria"/>
          <w:u w:val="single"/>
        </w:rPr>
        <w:t xml:space="preserve"> the </w:t>
      </w:r>
      <w:r w:rsidRPr="00C81F8F">
        <w:rPr>
          <w:rFonts w:eastAsia="Cambria"/>
          <w:highlight w:val="green"/>
          <w:u w:val="single"/>
        </w:rPr>
        <w:t>scenarios which could plausibly escalate</w:t>
      </w:r>
      <w:r w:rsidRPr="00C81F8F">
        <w:rPr>
          <w:rFonts w:eastAsia="Cambria"/>
          <w:u w:val="single"/>
        </w:rPr>
        <w:t xml:space="preserve"> to ASAT usage.</w:t>
      </w:r>
      <w:r w:rsidRPr="00C81F8F">
        <w:rPr>
          <w:rFonts w:eastAsia="Cambria"/>
          <w:sz w:val="16"/>
        </w:rPr>
        <w:t xml:space="preserve"> Only major conflicts between the handful of states with ‘space club’ membership could be considered possible flashpoints. Even then, the </w:t>
      </w:r>
      <w:r w:rsidRPr="00C81F8F">
        <w:rPr>
          <w:rFonts w:eastAsia="Cambria"/>
          <w:b/>
          <w:iCs/>
          <w:highlight w:val="green"/>
          <w:u w:val="single"/>
          <w:bdr w:val="single" w:sz="8" w:space="0" w:color="auto"/>
        </w:rPr>
        <w:t>fragility</w:t>
      </w:r>
      <w:r w:rsidRPr="00C81F8F">
        <w:rPr>
          <w:rFonts w:eastAsia="Cambria"/>
          <w:b/>
          <w:iCs/>
          <w:u w:val="single"/>
          <w:bdr w:val="single" w:sz="8" w:space="0" w:color="auto"/>
        </w:rPr>
        <w:t xml:space="preserve"> of an attacker’s own space assets</w:t>
      </w:r>
      <w:r w:rsidRPr="00C81F8F">
        <w:rPr>
          <w:rFonts w:eastAsia="Cambria"/>
          <w:u w:val="single"/>
        </w:rPr>
        <w:t xml:space="preserve"> </w:t>
      </w:r>
      <w:r w:rsidRPr="00C81F8F">
        <w:rPr>
          <w:rFonts w:eastAsia="Cambria"/>
          <w:highlight w:val="green"/>
          <w:u w:val="single"/>
        </w:rPr>
        <w:t xml:space="preserve">creates </w:t>
      </w:r>
      <w:r w:rsidRPr="00C81F8F">
        <w:rPr>
          <w:rFonts w:eastAsia="Cambria"/>
          <w:b/>
          <w:iCs/>
          <w:highlight w:val="green"/>
          <w:u w:val="single"/>
          <w:bdr w:val="single" w:sz="8" w:space="0" w:color="auto"/>
        </w:rPr>
        <w:t>de-escalatory pressures</w:t>
      </w:r>
      <w:r w:rsidRPr="00C81F8F">
        <w:rPr>
          <w:rFonts w:eastAsia="Cambria"/>
          <w:highlight w:val="green"/>
          <w:u w:val="single"/>
        </w:rPr>
        <w:t xml:space="preserve"> due to the </w:t>
      </w:r>
      <w:r w:rsidRPr="00C81F8F">
        <w:rPr>
          <w:rFonts w:eastAsia="Cambria"/>
          <w:b/>
          <w:iCs/>
          <w:highlight w:val="green"/>
          <w:u w:val="single"/>
          <w:bdr w:val="single" w:sz="8" w:space="0" w:color="auto"/>
        </w:rPr>
        <w:t>deterrent effect of retaliation</w:t>
      </w:r>
      <w:r w:rsidRPr="00C81F8F">
        <w:rPr>
          <w:rFonts w:eastAsia="Cambria"/>
          <w:u w:val="single"/>
        </w:rPr>
        <w:t>. Since</w:t>
      </w:r>
      <w:r w:rsidRPr="00C81F8F">
        <w:rPr>
          <w:rFonts w:eastAsia="Cambria"/>
          <w:sz w:val="16"/>
        </w:rPr>
        <w:t xml:space="preserve"> the earliest days of </w:t>
      </w:r>
      <w:r w:rsidRPr="00C81F8F">
        <w:rPr>
          <w:rFonts w:eastAsia="Cambria"/>
          <w:u w:val="single"/>
        </w:rPr>
        <w:t xml:space="preserve">the space race, dominant powers have recognized this dynamic and demonstrated an inclination </w:t>
      </w:r>
      <w:r w:rsidRPr="00C81F8F">
        <w:rPr>
          <w:rFonts w:eastAsia="Cambria"/>
          <w:b/>
          <w:iCs/>
          <w:u w:val="single"/>
          <w:bdr w:val="single" w:sz="8" w:space="0" w:color="auto"/>
        </w:rPr>
        <w:t>towards de-escalatory space strategies</w:t>
      </w:r>
      <w:r w:rsidRPr="00C81F8F">
        <w:rPr>
          <w:rFonts w:eastAsia="Cambria"/>
          <w:sz w:val="16"/>
        </w:rPr>
        <w:t xml:space="preserve"> [23]. B. Attributable Norms </w:t>
      </w:r>
      <w:r w:rsidRPr="00C81F8F">
        <w:rPr>
          <w:rFonts w:eastAsia="Cambria"/>
          <w:highlight w:val="green"/>
          <w:u w:val="single"/>
        </w:rPr>
        <w:t>There</w:t>
      </w:r>
      <w:r w:rsidRPr="00C81F8F">
        <w:rPr>
          <w:rFonts w:eastAsia="Cambria"/>
          <w:sz w:val="16"/>
        </w:rPr>
        <w:t xml:space="preserve"> also </w:t>
      </w:r>
      <w:r w:rsidRPr="00C81F8F">
        <w:rPr>
          <w:rFonts w:eastAsia="Cambria"/>
          <w:highlight w:val="green"/>
          <w:u w:val="single"/>
        </w:rPr>
        <w:t xml:space="preserve">exists a </w:t>
      </w:r>
      <w:r w:rsidRPr="00C81F8F">
        <w:rPr>
          <w:rFonts w:eastAsia="Cambria"/>
          <w:b/>
          <w:iCs/>
          <w:highlight w:val="green"/>
          <w:u w:val="single"/>
          <w:bdr w:val="single" w:sz="8" w:space="0" w:color="auto"/>
        </w:rPr>
        <w:t>long-standing normative framework</w:t>
      </w:r>
      <w:r w:rsidRPr="00C81F8F">
        <w:rPr>
          <w:rFonts w:eastAsia="Cambria"/>
          <w:highlight w:val="green"/>
          <w:u w:val="single"/>
        </w:rPr>
        <w:t xml:space="preserve"> favouring</w:t>
      </w:r>
      <w:r w:rsidRPr="00C81F8F">
        <w:rPr>
          <w:rFonts w:eastAsia="Cambria"/>
          <w:u w:val="single"/>
        </w:rPr>
        <w:t xml:space="preserve"> the </w:t>
      </w:r>
      <w:r w:rsidRPr="00C81F8F">
        <w:rPr>
          <w:rFonts w:eastAsia="Cambria"/>
          <w:b/>
          <w:iCs/>
          <w:highlight w:val="green"/>
          <w:u w:val="single"/>
          <w:bdr w:val="single" w:sz="8" w:space="0" w:color="auto"/>
        </w:rPr>
        <w:t xml:space="preserve">peaceful use </w:t>
      </w:r>
      <w:r w:rsidRPr="00C81F8F">
        <w:rPr>
          <w:rFonts w:eastAsia="Cambria"/>
          <w:b/>
          <w:iCs/>
          <w:u w:val="single"/>
          <w:bdr w:val="single" w:sz="8" w:space="0" w:color="auto"/>
        </w:rPr>
        <w:t>of space</w:t>
      </w:r>
      <w:r w:rsidRPr="00C81F8F">
        <w:rPr>
          <w:rFonts w:eastAsia="Cambria"/>
          <w:u w:val="single"/>
        </w:rPr>
        <w:t>.</w:t>
      </w:r>
      <w:r w:rsidRPr="00C81F8F">
        <w:rPr>
          <w:rFonts w:eastAsia="Cambria"/>
          <w:sz w:val="16"/>
        </w:rPr>
        <w:t xml:space="preserve"> The effectiveness of this regime, centred around the Outer Space Treaty </w:t>
      </w:r>
      <w:r w:rsidRPr="00C81F8F">
        <w:rPr>
          <w:rFonts w:eastAsia="Cambria"/>
          <w:u w:val="single"/>
        </w:rPr>
        <w:t>(</w:t>
      </w:r>
      <w:r w:rsidRPr="00C81F8F">
        <w:rPr>
          <w:rFonts w:eastAsia="Cambria"/>
          <w:b/>
          <w:iCs/>
          <w:u w:val="single"/>
          <w:bdr w:val="single" w:sz="8" w:space="0" w:color="auto"/>
        </w:rPr>
        <w:t>OST</w:t>
      </w:r>
      <w:r w:rsidRPr="00C81F8F">
        <w:rPr>
          <w:rFonts w:eastAsia="Cambria"/>
          <w:u w:val="single"/>
        </w:rPr>
        <w:t>)</w:t>
      </w:r>
      <w:r w:rsidRPr="00C81F8F">
        <w:rPr>
          <w:rFonts w:eastAsia="Cambria"/>
          <w:sz w:val="16"/>
        </w:rPr>
        <w:t xml:space="preserve">, is highly contentious and many have pointed out its serious legal and political shortcomings [24]–[26]. Nevertheless, this status quo framework has somehow </w:t>
      </w:r>
      <w:r w:rsidRPr="00C81F8F">
        <w:rPr>
          <w:rFonts w:eastAsia="Cambria"/>
          <w:u w:val="single"/>
        </w:rPr>
        <w:t xml:space="preserve">supported over </w:t>
      </w:r>
      <w:r w:rsidRPr="00C81F8F">
        <w:rPr>
          <w:rFonts w:eastAsia="Cambria"/>
          <w:b/>
          <w:iCs/>
          <w:u w:val="single"/>
          <w:bdr w:val="single" w:sz="8" w:space="0" w:color="auto"/>
        </w:rPr>
        <w:t>six decades of relative peace</w:t>
      </w:r>
      <w:r w:rsidRPr="00C81F8F">
        <w:rPr>
          <w:rFonts w:eastAsia="Cambria"/>
          <w:u w:val="single"/>
        </w:rPr>
        <w:t xml:space="preserve"> in orbit.</w:t>
      </w:r>
      <w:r w:rsidRPr="00C81F8F">
        <w:rPr>
          <w:rFonts w:eastAsia="Cambria"/>
          <w:sz w:val="16"/>
        </w:rPr>
        <w:t xml:space="preserve"> Over these six decades, </w:t>
      </w:r>
      <w:r w:rsidRPr="00C81F8F">
        <w:rPr>
          <w:rFonts w:eastAsia="Cambria"/>
          <w:b/>
          <w:iCs/>
          <w:highlight w:val="green"/>
          <w:u w:val="single"/>
          <w:bdr w:val="single" w:sz="8" w:space="0" w:color="auto"/>
        </w:rPr>
        <w:t>norms have become deeply ingrained</w:t>
      </w:r>
      <w:r w:rsidRPr="00C81F8F">
        <w:rPr>
          <w:rFonts w:eastAsia="Cambria"/>
          <w:u w:val="single"/>
        </w:rPr>
        <w:t xml:space="preserve"> into the way states describe and perceive space weaponization.</w:t>
      </w:r>
      <w:r w:rsidRPr="00C81F8F">
        <w:rPr>
          <w:rFonts w:eastAsia="Cambria"/>
          <w:sz w:val="16"/>
        </w:rPr>
        <w:t xml:space="preserve"> This de facto codification was dramatically demonstrated in 2005 when the US found itself on the short end of a 160-1 UN vote after opposing a non-binding resolution on space weaponization. </w:t>
      </w:r>
      <w:r w:rsidRPr="00C81F8F">
        <w:rPr>
          <w:rFonts w:eastAsia="Cambria"/>
          <w:u w:val="single"/>
        </w:rPr>
        <w:t>Although states have occasionally pushed the boundaries of these norms, this</w:t>
      </w:r>
      <w:r w:rsidRPr="00C81F8F">
        <w:rPr>
          <w:rFonts w:eastAsia="Cambria"/>
          <w:sz w:val="16"/>
        </w:rPr>
        <w:t xml:space="preserve"> has typically </w:t>
      </w:r>
      <w:r w:rsidRPr="00C81F8F">
        <w:rPr>
          <w:rFonts w:eastAsia="Cambria"/>
          <w:u w:val="single"/>
        </w:rPr>
        <w:t>occurred through incremental legal re-interpretation</w:t>
      </w:r>
      <w:r w:rsidRPr="00C81F8F">
        <w:rPr>
          <w:rFonts w:eastAsia="Cambria"/>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C81F8F">
        <w:rPr>
          <w:rFonts w:eastAsia="Cambria"/>
          <w:b/>
          <w:iCs/>
          <w:highlight w:val="green"/>
          <w:u w:val="single"/>
          <w:bdr w:val="single" w:sz="8" w:space="0" w:color="auto"/>
        </w:rPr>
        <w:t>states perceive real costs</w:t>
      </w:r>
      <w:r w:rsidRPr="00C81F8F">
        <w:rPr>
          <w:rFonts w:eastAsia="Cambria"/>
          <w:u w:val="single"/>
        </w:rPr>
        <w:t xml:space="preserve"> to breaking this normative tradition and may even </w:t>
      </w:r>
      <w:r w:rsidRPr="00C81F8F">
        <w:rPr>
          <w:rFonts w:eastAsia="Cambria"/>
          <w:b/>
          <w:iCs/>
          <w:u w:val="single"/>
          <w:bdr w:val="single" w:sz="8" w:space="0" w:color="auto"/>
        </w:rPr>
        <w:t>moderate their behaviours</w:t>
      </w:r>
      <w:r w:rsidRPr="00C81F8F">
        <w:rPr>
          <w:rFonts w:eastAsia="Cambria"/>
          <w:u w:val="single"/>
        </w:rPr>
        <w:t xml:space="preserve"> accordingly.</w:t>
      </w:r>
      <w:r w:rsidRPr="00C81F8F">
        <w:rPr>
          <w:rFonts w:eastAsia="Cambria"/>
          <w:sz w:val="16"/>
        </w:rPr>
        <w:t xml:space="preserve"> One further factor supporting this norms regime is the </w:t>
      </w:r>
      <w:r w:rsidRPr="00C81F8F">
        <w:rPr>
          <w:rFonts w:eastAsia="Cambria"/>
          <w:b/>
          <w:iCs/>
          <w:u w:val="single"/>
          <w:bdr w:val="single" w:sz="8" w:space="0" w:color="auto"/>
        </w:rPr>
        <w:t>high degree of attributability</w:t>
      </w:r>
      <w:r w:rsidRPr="00C81F8F">
        <w:rPr>
          <w:rFonts w:eastAsia="Cambria"/>
          <w:u w:val="single"/>
        </w:rPr>
        <w:t xml:space="preserve"> surrounding ASAT weapons.</w:t>
      </w:r>
      <w:r w:rsidRPr="00C81F8F">
        <w:rPr>
          <w:rFonts w:eastAsia="Cambria"/>
          <w:sz w:val="16"/>
        </w:rPr>
        <w:t xml:space="preserve"> For kinetic ASAT technology, </w:t>
      </w:r>
      <w:r w:rsidRPr="00C81F8F">
        <w:rPr>
          <w:rFonts w:eastAsia="Cambria"/>
          <w:b/>
          <w:iCs/>
          <w:highlight w:val="green"/>
          <w:u w:val="single"/>
          <w:bdr w:val="single" w:sz="8" w:space="0" w:color="auto"/>
        </w:rPr>
        <w:t>plausible deniability</w:t>
      </w:r>
      <w:r w:rsidRPr="00C81F8F">
        <w:rPr>
          <w:rFonts w:eastAsia="Cambria"/>
          <w:highlight w:val="green"/>
          <w:u w:val="single"/>
        </w:rPr>
        <w:t xml:space="preserve"> and </w:t>
      </w:r>
      <w:r w:rsidRPr="00C81F8F">
        <w:rPr>
          <w:rFonts w:eastAsia="Cambria"/>
          <w:b/>
          <w:iCs/>
          <w:highlight w:val="green"/>
          <w:u w:val="single"/>
          <w:bdr w:val="single" w:sz="8" w:space="0" w:color="auto"/>
        </w:rPr>
        <w:t>stealth</w:t>
      </w:r>
      <w:r w:rsidRPr="00C81F8F">
        <w:rPr>
          <w:rFonts w:eastAsia="Cambria"/>
          <w:highlight w:val="green"/>
          <w:u w:val="single"/>
        </w:rPr>
        <w:t xml:space="preserve"> are essentially </w:t>
      </w:r>
      <w:r w:rsidRPr="00C81F8F">
        <w:rPr>
          <w:rFonts w:eastAsia="Cambria"/>
          <w:b/>
          <w:iCs/>
          <w:highlight w:val="green"/>
          <w:u w:val="single"/>
          <w:bdr w:val="single" w:sz="8" w:space="0" w:color="auto"/>
        </w:rPr>
        <w:t>impossible</w:t>
      </w:r>
      <w:r w:rsidRPr="00C81F8F">
        <w:rPr>
          <w:rFonts w:eastAsia="Cambria"/>
          <w:u w:val="single"/>
        </w:rPr>
        <w:t>.</w:t>
      </w:r>
      <w:r w:rsidRPr="00C81F8F">
        <w:rPr>
          <w:rFonts w:eastAsia="Cambria"/>
          <w:sz w:val="16"/>
        </w:rPr>
        <w:t xml:space="preserve"> The literally explosive act of launching a rocket cannot evade detection and, if used offensively, retaliation. </w:t>
      </w:r>
      <w:r w:rsidRPr="00C81F8F">
        <w:rPr>
          <w:rFonts w:eastAsia="Cambria"/>
          <w:highlight w:val="green"/>
          <w:u w:val="single"/>
        </w:rPr>
        <w:t xml:space="preserve">This imposes </w:t>
      </w:r>
      <w:r w:rsidRPr="00C81F8F">
        <w:rPr>
          <w:rFonts w:eastAsia="Cambria"/>
          <w:b/>
          <w:iCs/>
          <w:highlight w:val="green"/>
          <w:u w:val="single"/>
          <w:bdr w:val="single" w:sz="8" w:space="0" w:color="auto"/>
        </w:rPr>
        <w:t>high diplomatic costs</w:t>
      </w:r>
      <w:r w:rsidRPr="00C81F8F">
        <w:rPr>
          <w:rFonts w:eastAsia="Cambria"/>
          <w:u w:val="single"/>
        </w:rPr>
        <w:t xml:space="preserve"> on ASAT usage </w:t>
      </w:r>
      <w:r w:rsidRPr="00C81F8F">
        <w:rPr>
          <w:rFonts w:eastAsia="Cambria"/>
          <w:sz w:val="16"/>
        </w:rPr>
        <w:t xml:space="preserve">and testing, particularly during peacetime. C. Environmental Interdependence </w:t>
      </w:r>
      <w:r w:rsidRPr="00C81F8F">
        <w:rPr>
          <w:rFonts w:eastAsia="Cambria"/>
          <w:u w:val="single"/>
        </w:rPr>
        <w:t xml:space="preserve">A third stabilizing force relates to the </w:t>
      </w:r>
      <w:r w:rsidRPr="00C81F8F">
        <w:rPr>
          <w:rFonts w:eastAsia="Cambria"/>
          <w:b/>
          <w:iCs/>
          <w:u w:val="single"/>
          <w:bdr w:val="single" w:sz="8" w:space="0" w:color="auto"/>
        </w:rPr>
        <w:t>orbital debris consequences</w:t>
      </w:r>
      <w:r w:rsidRPr="00C81F8F">
        <w:rPr>
          <w:rFonts w:eastAsia="Cambria"/>
        </w:rPr>
        <w:t xml:space="preserve"> </w:t>
      </w:r>
      <w:r w:rsidRPr="00C81F8F">
        <w:rPr>
          <w:rFonts w:eastAsia="Cambria"/>
          <w:sz w:val="16"/>
        </w:rPr>
        <w:t xml:space="preserve">of ASATs. China’s 2007 ASAT demonstration was the largest debris-generating event in history, as the targeted satellite dissipated into thousands of dangerous debris particles [28, p. 4]. </w:t>
      </w:r>
      <w:r w:rsidRPr="00C81F8F">
        <w:rPr>
          <w:rFonts w:eastAsia="Cambria"/>
          <w:u w:val="single"/>
        </w:rPr>
        <w:t xml:space="preserve">Since </w:t>
      </w:r>
      <w:r w:rsidRPr="00C81F8F">
        <w:rPr>
          <w:rFonts w:eastAsia="Cambria"/>
          <w:highlight w:val="green"/>
          <w:u w:val="single"/>
        </w:rPr>
        <w:t>debris particles are</w:t>
      </w:r>
      <w:r w:rsidRPr="00C81F8F">
        <w:rPr>
          <w:rFonts w:eastAsia="Cambria"/>
          <w:u w:val="single"/>
        </w:rPr>
        <w:t xml:space="preserve"> indiscriminate and </w:t>
      </w:r>
      <w:r w:rsidRPr="00C81F8F">
        <w:rPr>
          <w:rFonts w:eastAsia="Cambria"/>
          <w:highlight w:val="green"/>
          <w:u w:val="single"/>
        </w:rPr>
        <w:t>unpredictable, they</w:t>
      </w:r>
      <w:r w:rsidRPr="00C81F8F">
        <w:rPr>
          <w:rFonts w:eastAsia="Cambria"/>
          <w:u w:val="single"/>
        </w:rPr>
        <w:t xml:space="preserve"> often </w:t>
      </w:r>
      <w:r w:rsidRPr="00C81F8F">
        <w:rPr>
          <w:rFonts w:eastAsia="Cambria"/>
          <w:highlight w:val="green"/>
          <w:u w:val="single"/>
        </w:rPr>
        <w:t>threaten the attacker’s own space assets</w:t>
      </w:r>
      <w:r w:rsidRPr="00C81F8F">
        <w:rPr>
          <w:rFonts w:eastAsia="Cambria"/>
          <w:sz w:val="16"/>
        </w:rPr>
        <w:t xml:space="preserve"> [22, p. 420]. This is compounded by Kessler syndrome, a phenomenon whereby orbital debris ‘breeds’ as large pieces of debris collide and disintegrate. As space debris </w:t>
      </w:r>
      <w:r w:rsidRPr="00C81F8F">
        <w:rPr>
          <w:rFonts w:eastAsia="Cambria"/>
          <w:sz w:val="16"/>
        </w:rPr>
        <w:lastRenderedPageBreak/>
        <w:t xml:space="preserve">remains in orbit for hundreds of years, the </w:t>
      </w:r>
      <w:r w:rsidRPr="00C81F8F">
        <w:rPr>
          <w:rFonts w:eastAsia="Cambria"/>
          <w:b/>
          <w:iCs/>
          <w:highlight w:val="green"/>
          <w:u w:val="single"/>
          <w:bdr w:val="single" w:sz="8" w:space="0" w:color="auto"/>
        </w:rPr>
        <w:t>cascade effect</w:t>
      </w:r>
      <w:r w:rsidRPr="00C81F8F">
        <w:rPr>
          <w:rFonts w:eastAsia="Cambria"/>
          <w:u w:val="single"/>
        </w:rPr>
        <w:t xml:space="preserve"> of an ASAT attack </w:t>
      </w:r>
      <w:r w:rsidRPr="00C81F8F">
        <w:rPr>
          <w:rFonts w:eastAsia="Cambria"/>
          <w:highlight w:val="green"/>
          <w:u w:val="single"/>
        </w:rPr>
        <w:t>can constrain the attacker’s long-term use</w:t>
      </w:r>
      <w:r w:rsidRPr="00C81F8F">
        <w:rPr>
          <w:rFonts w:eastAsia="Cambria"/>
          <w:u w:val="single"/>
        </w:rPr>
        <w:t xml:space="preserve"> of space</w:t>
      </w:r>
      <w:r w:rsidRPr="00C81F8F">
        <w:rPr>
          <w:rFonts w:eastAsia="Cambria"/>
          <w:sz w:val="16"/>
        </w:rPr>
        <w:t xml:space="preserve"> [29, pp. 295– 296]. Any state with kinetic ASAT capabilities will likely also operate satellites of its own, and they are necessarily exposed to this collateral damage threat.</w:t>
      </w:r>
      <w:r w:rsidRPr="00C81F8F">
        <w:rPr>
          <w:rFonts w:eastAsia="Cambria"/>
          <w:u w:val="single"/>
        </w:rPr>
        <w:t xml:space="preserve"> Space debris thus acts as a strong strategic deterrent to ASAT usage</w:t>
      </w:r>
      <w:r w:rsidRPr="00C81F8F">
        <w:rPr>
          <w:rFonts w:eastAsia="Cambria"/>
        </w:rPr>
        <w:t>.</w:t>
      </w:r>
    </w:p>
    <w:p w14:paraId="3B89FF8F" w14:textId="7670E67C" w:rsidR="00DA501C" w:rsidRDefault="00D62E3F" w:rsidP="00DA501C">
      <w:pPr>
        <w:pStyle w:val="Heading4"/>
        <w:spacing w:before="30" w:line="235" w:lineRule="atLeast"/>
        <w:rPr>
          <w:rFonts w:cs="Calibri"/>
          <w:color w:val="000000"/>
        </w:rPr>
      </w:pPr>
      <w:r>
        <w:rPr>
          <w:rFonts w:cs="Calibri"/>
          <w:color w:val="000000"/>
        </w:rPr>
        <w:t>Collision particles</w:t>
      </w:r>
      <w:r w:rsidR="00DA501C">
        <w:rPr>
          <w:rFonts w:cs="Calibri"/>
          <w:color w:val="000000"/>
        </w:rPr>
        <w:t xml:space="preserve"> vaporize on impact</w:t>
      </w:r>
    </w:p>
    <w:p w14:paraId="381DD56F" w14:textId="644715D6" w:rsidR="00DA501C" w:rsidRDefault="00DA501C" w:rsidP="00DA501C">
      <w:pPr>
        <w:spacing w:after="120" w:line="235" w:lineRule="atLeast"/>
        <w:rPr>
          <w:color w:val="000000"/>
          <w:szCs w:val="22"/>
        </w:rPr>
      </w:pPr>
      <w:r>
        <w:rPr>
          <w:color w:val="000000"/>
          <w:szCs w:val="22"/>
        </w:rPr>
        <w:t>John </w:t>
      </w:r>
      <w:r>
        <w:rPr>
          <w:b/>
          <w:bCs/>
          <w:color w:val="000000"/>
          <w:sz w:val="26"/>
          <w:szCs w:val="26"/>
        </w:rPr>
        <w:t>O’Gorman</w:t>
      </w:r>
      <w:r>
        <w:rPr>
          <w:color w:val="000000"/>
          <w:szCs w:val="22"/>
        </w:rPr>
        <w:t> </w:t>
      </w:r>
      <w:r>
        <w:rPr>
          <w:b/>
          <w:bCs/>
          <w:color w:val="000000"/>
          <w:sz w:val="26"/>
          <w:szCs w:val="26"/>
        </w:rPr>
        <w:t>18</w:t>
      </w:r>
      <w:r>
        <w:rPr>
          <w:color w:val="000000"/>
          <w:szCs w:val="22"/>
        </w:rPr>
        <w:t>, MA in Scien</w:t>
      </w:r>
      <w:r w:rsidR="00D62E3F">
        <w:rPr>
          <w:color w:val="000000"/>
          <w:szCs w:val="22"/>
        </w:rPr>
        <w:t>c</w:t>
      </w:r>
      <w:r>
        <w:rPr>
          <w:color w:val="000000"/>
          <w:szCs w:val="22"/>
        </w:rPr>
        <w:t>e, Technology, and Public Policy, “The Cost of Clean Space- A Study of the Additional Fuel Costs of Launching Above Low Earth Orbit”, A Thesis Submitted in partial fulfillment of the requirements for the degree of Master of Science in Science, Technology, and Public Policy Department of Public Policy College of Liberal Arts Rochester Institute of Technology 5-18-2018, https://pdfs.semanticscholar.org/d703/101d657334d2e1575d08005e290578770cd1.pdf?_ga=2.12182772.1105117366.1567799127-1625925356.1567799127</w:t>
      </w:r>
    </w:p>
    <w:p w14:paraId="27589773" w14:textId="161D9713" w:rsidR="00DA501C" w:rsidRPr="00D62E3F" w:rsidRDefault="00DA501C" w:rsidP="00D62E3F">
      <w:pPr>
        <w:spacing w:line="235" w:lineRule="atLeast"/>
        <w:rPr>
          <w:color w:val="000000"/>
          <w:szCs w:val="22"/>
        </w:rPr>
      </w:pPr>
      <w:r>
        <w:rPr>
          <w:color w:val="000000"/>
          <w:szCs w:val="22"/>
        </w:rPr>
        <w:t>However the self-propagation of space debris is not mentioned by all studies on the subject. To clarify, </w:t>
      </w:r>
      <w:r>
        <w:rPr>
          <w:color w:val="000000"/>
          <w:szCs w:val="22"/>
          <w:u w:val="single"/>
        </w:rPr>
        <w:t>not all sources agree that there is enough proliferation of debris to drastically</w:t>
      </w:r>
      <w:r>
        <w:rPr>
          <w:color w:val="000000"/>
          <w:szCs w:val="22"/>
        </w:rPr>
        <w:t> </w:t>
      </w:r>
      <w:r>
        <w:rPr>
          <w:color w:val="000000"/>
          <w:szCs w:val="22"/>
          <w:u w:val="single"/>
        </w:rPr>
        <w:t>change the scope of the problem</w:t>
      </w:r>
      <w:r>
        <w:rPr>
          <w:color w:val="000000"/>
          <w:szCs w:val="22"/>
        </w:rPr>
        <w:t>. All sources recognize the basic physics that </w:t>
      </w:r>
      <w:r>
        <w:rPr>
          <w:color w:val="000000"/>
          <w:szCs w:val="22"/>
          <w:u w:val="single"/>
        </w:rPr>
        <w:t>collisions</w:t>
      </w:r>
      <w:r>
        <w:rPr>
          <w:color w:val="000000"/>
          <w:szCs w:val="22"/>
        </w:rPr>
        <w:t> with debris will </w:t>
      </w:r>
      <w:r>
        <w:rPr>
          <w:color w:val="000000"/>
          <w:szCs w:val="22"/>
          <w:u w:val="single"/>
        </w:rPr>
        <w:t>produce</w:t>
      </w:r>
      <w:r>
        <w:rPr>
          <w:color w:val="000000"/>
          <w:szCs w:val="22"/>
        </w:rPr>
        <w:t> </w:t>
      </w:r>
      <w:r>
        <w:rPr>
          <w:color w:val="000000"/>
          <w:szCs w:val="22"/>
          <w:u w:val="single"/>
        </w:rPr>
        <w:t>more debris.</w:t>
      </w:r>
      <w:r>
        <w:rPr>
          <w:color w:val="000000"/>
          <w:szCs w:val="22"/>
        </w:rPr>
        <w:t> Crowther reports that impacts from space debris, natural and manmade, are common due to the visible pitting and corroding on satellites (Crowther, 2002). But Crowther goes on to mention that </w:t>
      </w:r>
      <w:r>
        <w:rPr>
          <w:color w:val="000000"/>
          <w:szCs w:val="22"/>
          <w:u w:val="single"/>
        </w:rPr>
        <w:t>most</w:t>
      </w:r>
      <w:r>
        <w:rPr>
          <w:color w:val="000000"/>
          <w:szCs w:val="22"/>
        </w:rPr>
        <w:t> </w:t>
      </w:r>
      <w:r>
        <w:rPr>
          <w:color w:val="000000"/>
          <w:szCs w:val="22"/>
          <w:u w:val="single"/>
          <w:shd w:val="clear" w:color="auto" w:fill="00FF00"/>
        </w:rPr>
        <w:t>collisions are from</w:t>
      </w:r>
      <w:r>
        <w:rPr>
          <w:color w:val="000000"/>
          <w:szCs w:val="22"/>
        </w:rPr>
        <w:t> </w:t>
      </w:r>
      <w:r>
        <w:rPr>
          <w:color w:val="000000"/>
          <w:szCs w:val="22"/>
          <w:u w:val="single"/>
        </w:rPr>
        <w:t>very</w:t>
      </w:r>
      <w:r>
        <w:rPr>
          <w:color w:val="000000"/>
          <w:szCs w:val="22"/>
        </w:rPr>
        <w:t> </w:t>
      </w:r>
      <w:r>
        <w:rPr>
          <w:color w:val="000000"/>
          <w:szCs w:val="22"/>
          <w:u w:val="single"/>
          <w:shd w:val="clear" w:color="auto" w:fill="00FF00"/>
        </w:rPr>
        <w:t>small particles that</w:t>
      </w:r>
      <w:r>
        <w:rPr>
          <w:color w:val="000000"/>
          <w:szCs w:val="22"/>
        </w:rPr>
        <w:t> </w:t>
      </w:r>
      <w:r>
        <w:rPr>
          <w:b/>
          <w:bCs/>
          <w:color w:val="000000"/>
          <w:szCs w:val="22"/>
          <w:u w:val="single"/>
          <w:shd w:val="clear" w:color="auto" w:fill="00FF00"/>
        </w:rPr>
        <w:t>vaporize</w:t>
      </w:r>
      <w:r>
        <w:rPr>
          <w:color w:val="000000"/>
          <w:szCs w:val="22"/>
        </w:rPr>
        <w:t> </w:t>
      </w:r>
      <w:r>
        <w:rPr>
          <w:b/>
          <w:bCs/>
          <w:color w:val="000000"/>
          <w:szCs w:val="22"/>
          <w:u w:val="single"/>
          <w:shd w:val="clear" w:color="auto" w:fill="00FF00"/>
        </w:rPr>
        <w:t>on impact.</w:t>
      </w:r>
      <w:r>
        <w:rPr>
          <w:color w:val="000000"/>
          <w:szCs w:val="22"/>
        </w:rPr>
        <w:t> </w:t>
      </w:r>
      <w:r>
        <w:rPr>
          <w:color w:val="000000"/>
          <w:szCs w:val="22"/>
          <w:u w:val="single"/>
        </w:rPr>
        <w:t>Collisions with objects greater than 1 cm</w:t>
      </w:r>
      <w:r>
        <w:rPr>
          <w:color w:val="000000"/>
          <w:szCs w:val="22"/>
        </w:rPr>
        <w:t>, which can cause serious structural damage and are impossible to shield against, </w:t>
      </w:r>
      <w:r>
        <w:rPr>
          <w:b/>
          <w:bCs/>
          <w:color w:val="000000"/>
          <w:szCs w:val="22"/>
          <w:u w:val="single"/>
        </w:rPr>
        <w:t>are far less common,</w:t>
      </w:r>
      <w:r>
        <w:rPr>
          <w:color w:val="000000"/>
          <w:szCs w:val="22"/>
        </w:rPr>
        <w:t> </w:t>
      </w:r>
      <w:r>
        <w:rPr>
          <w:color w:val="000000"/>
          <w:szCs w:val="22"/>
          <w:u w:val="single"/>
        </w:rPr>
        <w:t>and merely planning smarter flight</w:t>
      </w:r>
      <w:r>
        <w:rPr>
          <w:color w:val="000000"/>
          <w:szCs w:val="22"/>
        </w:rPr>
        <w:t> </w:t>
      </w:r>
      <w:r>
        <w:rPr>
          <w:color w:val="000000"/>
          <w:szCs w:val="22"/>
          <w:u w:val="single"/>
        </w:rPr>
        <w:t>paths to avoid areas of high debris</w:t>
      </w:r>
      <w:r>
        <w:rPr>
          <w:color w:val="000000"/>
          <w:szCs w:val="22"/>
        </w:rPr>
        <w:t> density </w:t>
      </w:r>
      <w:r>
        <w:rPr>
          <w:color w:val="000000"/>
          <w:szCs w:val="22"/>
          <w:u w:val="single"/>
        </w:rPr>
        <w:t>is mitigation enough.</w:t>
      </w:r>
      <w:r>
        <w:rPr>
          <w:color w:val="000000"/>
          <w:szCs w:val="22"/>
        </w:rPr>
        <w:t> Percy also agrees that the debris environment has more to do with high traffic orbits and makes no mention of the selfpropagation of debris (Percy, 2014). Again, there is the argument that without sufficient density of objects, which is what managing orbits would do, </w:t>
      </w:r>
      <w:r>
        <w:rPr>
          <w:color w:val="000000"/>
          <w:szCs w:val="22"/>
          <w:u w:val="single"/>
          <w:shd w:val="clear" w:color="auto" w:fill="00FF00"/>
        </w:rPr>
        <w:t>there is not enough mass</w:t>
      </w:r>
      <w:r>
        <w:rPr>
          <w:color w:val="000000"/>
          <w:szCs w:val="22"/>
        </w:rPr>
        <w:t> </w:t>
      </w:r>
      <w:r>
        <w:rPr>
          <w:color w:val="000000"/>
          <w:szCs w:val="22"/>
          <w:u w:val="single"/>
        </w:rPr>
        <w:t>in orbit</w:t>
      </w:r>
      <w:r>
        <w:rPr>
          <w:color w:val="000000"/>
          <w:szCs w:val="22"/>
        </w:rPr>
        <w:t> </w:t>
      </w:r>
      <w:r>
        <w:rPr>
          <w:color w:val="000000"/>
          <w:szCs w:val="22"/>
          <w:u w:val="single"/>
          <w:shd w:val="clear" w:color="auto" w:fill="00FF00"/>
        </w:rPr>
        <w:t>to proliferate enough chain reactions</w:t>
      </w:r>
      <w:r>
        <w:rPr>
          <w:color w:val="000000"/>
          <w:szCs w:val="22"/>
        </w:rPr>
        <w:t> </w:t>
      </w:r>
      <w:r>
        <w:rPr>
          <w:color w:val="000000"/>
          <w:szCs w:val="22"/>
          <w:u w:val="single"/>
        </w:rPr>
        <w:t>of debris collisions</w:t>
      </w:r>
      <w:r>
        <w:rPr>
          <w:color w:val="000000"/>
          <w:szCs w:val="22"/>
        </w:rPr>
        <w:t> </w:t>
      </w:r>
      <w:r>
        <w:rPr>
          <w:color w:val="000000"/>
          <w:szCs w:val="22"/>
          <w:u w:val="single"/>
          <w:shd w:val="clear" w:color="auto" w:fill="00FF00"/>
        </w:rPr>
        <w:t>in order to</w:t>
      </w:r>
      <w:r>
        <w:rPr>
          <w:color w:val="000000"/>
          <w:szCs w:val="22"/>
        </w:rPr>
        <w:t> </w:t>
      </w:r>
      <w:r>
        <w:rPr>
          <w:color w:val="000000"/>
          <w:szCs w:val="22"/>
          <w:u w:val="single"/>
        </w:rPr>
        <w:t>dramatically</w:t>
      </w:r>
      <w:r>
        <w:rPr>
          <w:color w:val="000000"/>
          <w:szCs w:val="22"/>
        </w:rPr>
        <w:t> </w:t>
      </w:r>
      <w:r>
        <w:rPr>
          <w:color w:val="000000"/>
          <w:szCs w:val="22"/>
          <w:u w:val="single"/>
          <w:shd w:val="clear" w:color="auto" w:fill="00FF00"/>
        </w:rPr>
        <w:t>change the scope of the problem</w:t>
      </w:r>
      <w:r>
        <w:rPr>
          <w:color w:val="000000"/>
          <w:szCs w:val="22"/>
          <w:u w:val="single"/>
        </w:rPr>
        <w:t>.</w:t>
      </w:r>
    </w:p>
    <w:p w14:paraId="11249DEA" w14:textId="77777777" w:rsidR="00E24092" w:rsidRPr="005301D1" w:rsidRDefault="00E24092" w:rsidP="00E24092">
      <w:pPr>
        <w:keepNext/>
        <w:keepLines/>
        <w:spacing w:before="40" w:after="0"/>
        <w:outlineLvl w:val="3"/>
        <w:rPr>
          <w:rFonts w:eastAsia="MS Gothic" w:cs="Arial"/>
          <w:b/>
          <w:iCs/>
          <w:sz w:val="26"/>
        </w:rPr>
      </w:pPr>
      <w:r w:rsidRPr="005301D1">
        <w:rPr>
          <w:rFonts w:eastAsia="MS Gothic" w:cs="Arial"/>
          <w:b/>
          <w:iCs/>
          <w:sz w:val="26"/>
        </w:rPr>
        <w:t>ASAT deployment doesn’t cause an arms race or increase chance of war</w:t>
      </w:r>
    </w:p>
    <w:p w14:paraId="44CAE6F6" w14:textId="77777777" w:rsidR="00E24092" w:rsidRPr="005301D1" w:rsidRDefault="00E24092" w:rsidP="00E24092">
      <w:pPr>
        <w:rPr>
          <w:rFonts w:eastAsia="Cambria"/>
        </w:rPr>
      </w:pPr>
      <w:r w:rsidRPr="005301D1">
        <w:rPr>
          <w:rFonts w:eastAsia="Cambria"/>
          <w:b/>
          <w:bCs/>
          <w:sz w:val="26"/>
        </w:rPr>
        <w:t>Lopez 12</w:t>
      </w:r>
      <w:r w:rsidRPr="005301D1">
        <w:rPr>
          <w:rFonts w:eastAsia="Cambria"/>
        </w:rPr>
        <w:t xml:space="preserve"> [LAURA DELGADO LO´ PEZ, Institute for Global Environmental Strategies, Arlington, Virginia. Astropolitics. "Predicting an Arms Race in Space: Problematic Assumptions for Space Arms Control." https://www.tandfonline.com/doi/full/10.1080/14777622.2012.647391]</w:t>
      </w:r>
    </w:p>
    <w:p w14:paraId="370B33C0" w14:textId="77777777" w:rsidR="00E24092" w:rsidRPr="005301D1" w:rsidRDefault="00E24092" w:rsidP="00E24092">
      <w:pPr>
        <w:rPr>
          <w:rFonts w:eastAsia="Cambria"/>
        </w:rPr>
      </w:pPr>
      <w:r w:rsidRPr="005301D1">
        <w:rPr>
          <w:rFonts w:eastAsia="Cambria"/>
          <w:u w:val="single"/>
        </w:rPr>
        <w:t>The previous discussion demonstrates</w:t>
      </w:r>
      <w:r w:rsidRPr="005301D1">
        <w:rPr>
          <w:rFonts w:eastAsia="Cambria"/>
        </w:rPr>
        <w:t xml:space="preserve"> that </w:t>
      </w:r>
      <w:r w:rsidRPr="005301D1">
        <w:rPr>
          <w:rFonts w:eastAsia="Cambria"/>
          <w:highlight w:val="cyan"/>
          <w:u w:val="single"/>
        </w:rPr>
        <w:t>although</w:t>
      </w:r>
      <w:r w:rsidRPr="005301D1">
        <w:rPr>
          <w:rFonts w:eastAsia="Cambria"/>
          <w:u w:val="single"/>
        </w:rPr>
        <w:t xml:space="preserve"> a</w:t>
      </w:r>
      <w:r w:rsidRPr="005301D1">
        <w:rPr>
          <w:rFonts w:eastAsia="Cambria"/>
        </w:rPr>
        <w:t xml:space="preserve"> globalized </w:t>
      </w:r>
      <w:r w:rsidRPr="005301D1">
        <w:rPr>
          <w:rFonts w:eastAsia="Cambria"/>
          <w:highlight w:val="cyan"/>
          <w:u w:val="single"/>
        </w:rPr>
        <w:t>space arms race could follow U.S. deployment</w:t>
      </w:r>
      <w:r w:rsidRPr="005301D1">
        <w:rPr>
          <w:rFonts w:eastAsia="Cambria"/>
          <w:u w:val="single"/>
        </w:rPr>
        <w:t xml:space="preserve"> of space weapons, </w:t>
      </w:r>
      <w:r w:rsidRPr="005301D1">
        <w:rPr>
          <w:rFonts w:eastAsia="Cambria"/>
          <w:highlight w:val="cyan"/>
          <w:u w:val="single"/>
        </w:rPr>
        <w:t>it is</w:t>
      </w:r>
      <w:r w:rsidRPr="005301D1">
        <w:rPr>
          <w:rFonts w:eastAsia="Cambria"/>
        </w:rPr>
        <w:t xml:space="preserve"> also plausible and </w:t>
      </w:r>
      <w:r w:rsidRPr="005301D1">
        <w:rPr>
          <w:rFonts w:eastAsia="Cambria"/>
          <w:b/>
          <w:iCs/>
          <w:highlight w:val="cyan"/>
          <w:u w:val="single"/>
        </w:rPr>
        <w:t>more</w:t>
      </w:r>
      <w:r w:rsidRPr="005301D1">
        <w:rPr>
          <w:rFonts w:eastAsia="Cambria"/>
          <w:b/>
          <w:iCs/>
          <w:u w:val="single"/>
        </w:rPr>
        <w:t xml:space="preserve"> </w:t>
      </w:r>
      <w:r w:rsidRPr="005301D1">
        <w:rPr>
          <w:rFonts w:eastAsia="Cambria"/>
          <w:b/>
          <w:iCs/>
          <w:highlight w:val="cyan"/>
          <w:u w:val="single"/>
        </w:rPr>
        <w:t>likely</w:t>
      </w:r>
      <w:r w:rsidRPr="005301D1">
        <w:rPr>
          <w:rFonts w:eastAsia="Cambria"/>
        </w:rPr>
        <w:t xml:space="preserve"> that </w:t>
      </w:r>
      <w:r w:rsidRPr="005301D1">
        <w:rPr>
          <w:rFonts w:eastAsia="Cambria"/>
          <w:highlight w:val="cyan"/>
          <w:u w:val="single"/>
        </w:rPr>
        <w:t xml:space="preserve">it may </w:t>
      </w:r>
      <w:r w:rsidRPr="005301D1">
        <w:rPr>
          <w:rFonts w:eastAsia="Cambria"/>
          <w:b/>
          <w:iCs/>
          <w:highlight w:val="cyan"/>
          <w:u w:val="single"/>
        </w:rPr>
        <w:t>not happen at all</w:t>
      </w:r>
      <w:r w:rsidRPr="005301D1">
        <w:rPr>
          <w:rFonts w:eastAsia="Cambria"/>
        </w:rPr>
        <w:t xml:space="preserve">. As Mueller states: ‘‘In the end, most of </w:t>
      </w:r>
      <w:r w:rsidRPr="005301D1">
        <w:rPr>
          <w:rFonts w:eastAsia="Cambria"/>
          <w:u w:val="single"/>
        </w:rPr>
        <w:t>the</w:t>
      </w:r>
      <w:r w:rsidRPr="005301D1">
        <w:rPr>
          <w:rFonts w:eastAsia="Cambria"/>
        </w:rPr>
        <w:t xml:space="preserve"> inevitability </w:t>
      </w:r>
      <w:r w:rsidRPr="005301D1">
        <w:rPr>
          <w:rFonts w:eastAsia="Cambria"/>
          <w:highlight w:val="cyan"/>
          <w:u w:val="single"/>
        </w:rPr>
        <w:t xml:space="preserve">arguments are </w:t>
      </w:r>
      <w:r w:rsidRPr="005301D1">
        <w:rPr>
          <w:rFonts w:eastAsia="Cambria"/>
          <w:b/>
          <w:iCs/>
          <w:highlight w:val="cyan"/>
          <w:u w:val="single"/>
        </w:rPr>
        <w:t>weak</w:t>
      </w:r>
      <w:r w:rsidRPr="005301D1">
        <w:rPr>
          <w:rFonts w:eastAsia="Cambria"/>
        </w:rPr>
        <w:t xml:space="preserve">.’’62 The assumptions discussed here break the argument into a series of debatable maxims that other scholars have also considered. Hays, for instance, counters the inevitability argument by pointing out that </w:t>
      </w:r>
      <w:r w:rsidRPr="005301D1">
        <w:rPr>
          <w:rFonts w:eastAsia="Cambria"/>
          <w:b/>
          <w:iCs/>
          <w:u w:val="single"/>
        </w:rPr>
        <w:t xml:space="preserve">previous </w:t>
      </w:r>
      <w:r w:rsidRPr="005301D1">
        <w:rPr>
          <w:rFonts w:eastAsia="Cambria"/>
          <w:b/>
          <w:iCs/>
          <w:highlight w:val="cyan"/>
          <w:u w:val="single"/>
        </w:rPr>
        <w:t>ASAT tests</w:t>
      </w:r>
      <w:r w:rsidRPr="005301D1">
        <w:rPr>
          <w:rFonts w:eastAsia="Cambria"/>
          <w:highlight w:val="cyan"/>
          <w:u w:val="single"/>
        </w:rPr>
        <w:t xml:space="preserve"> did </w:t>
      </w:r>
      <w:r w:rsidRPr="005301D1">
        <w:rPr>
          <w:rFonts w:eastAsia="Cambria"/>
          <w:b/>
          <w:iCs/>
          <w:highlight w:val="cyan"/>
          <w:u w:val="single"/>
        </w:rPr>
        <w:t>not</w:t>
      </w:r>
      <w:r w:rsidRPr="005301D1">
        <w:rPr>
          <w:rFonts w:eastAsia="Cambria"/>
          <w:highlight w:val="cyan"/>
          <w:u w:val="single"/>
        </w:rPr>
        <w:t xml:space="preserve"> have this</w:t>
      </w:r>
      <w:r w:rsidRPr="005301D1">
        <w:rPr>
          <w:rFonts w:eastAsia="Cambria"/>
          <w:u w:val="single"/>
        </w:rPr>
        <w:t xml:space="preserve"> purported </w:t>
      </w:r>
      <w:r w:rsidRPr="005301D1">
        <w:rPr>
          <w:rFonts w:eastAsia="Cambria"/>
          <w:b/>
          <w:iCs/>
          <w:u w:val="single"/>
        </w:rPr>
        <w:t xml:space="preserve">destabilizing </w:t>
      </w:r>
      <w:r w:rsidRPr="005301D1">
        <w:rPr>
          <w:rFonts w:eastAsia="Cambria"/>
          <w:b/>
          <w:iCs/>
          <w:highlight w:val="cyan"/>
          <w:u w:val="single"/>
        </w:rPr>
        <w:t>effect</w:t>
      </w:r>
      <w:r w:rsidRPr="005301D1">
        <w:rPr>
          <w:rFonts w:eastAsia="Cambria"/>
        </w:rPr>
        <w:t xml:space="preserve">,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w:t>
      </w:r>
      <w:r w:rsidRPr="005301D1">
        <w:rPr>
          <w:rFonts w:eastAsia="Cambria"/>
        </w:rPr>
        <w:lastRenderedPageBreak/>
        <w:t>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p>
    <w:p w14:paraId="43CD120F" w14:textId="77777777" w:rsidR="00E24092" w:rsidRDefault="00E24092" w:rsidP="00E24092">
      <w:pPr>
        <w:rPr>
          <w:rFonts w:eastAsia="Cambria"/>
        </w:rPr>
      </w:pPr>
      <w:r w:rsidRPr="005301D1">
        <w:rPr>
          <w:rFonts w:eastAsia="Cambria"/>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5301D1">
        <w:rPr>
          <w:rFonts w:eastAsia="Cambria"/>
          <w:u w:val="single"/>
        </w:rPr>
        <w:t>this strategy would be ‘‘perceived</w:t>
      </w:r>
      <w:r w:rsidRPr="005301D1">
        <w:rPr>
          <w:rFonts w:eastAsia="Cambria"/>
        </w:rPr>
        <w:t xml:space="preserve"> correctly </w:t>
      </w:r>
      <w:r w:rsidRPr="005301D1">
        <w:rPr>
          <w:rFonts w:eastAsia="Cambria"/>
          <w:u w:val="single"/>
        </w:rPr>
        <w:t>as an attempt at continuing U.S. hegemony</w:t>
      </w:r>
      <w:r w:rsidRPr="005301D1">
        <w:rPr>
          <w:rFonts w:eastAsia="Cambria"/>
        </w:rPr>
        <w:t xml:space="preserve">,’’69 </w:t>
      </w:r>
      <w:r w:rsidRPr="005301D1">
        <w:rPr>
          <w:rFonts w:eastAsia="Cambria"/>
          <w:b/>
          <w:iCs/>
          <w:u w:val="single"/>
        </w:rPr>
        <w:t>but</w:t>
      </w:r>
      <w:r w:rsidRPr="005301D1">
        <w:rPr>
          <w:rFonts w:eastAsia="Cambria"/>
        </w:rPr>
        <w:t xml:space="preserve"> that </w:t>
      </w:r>
      <w:r w:rsidRPr="005301D1">
        <w:rPr>
          <w:rFonts w:eastAsia="Cambria"/>
          <w:highlight w:val="cyan"/>
          <w:u w:val="single"/>
        </w:rPr>
        <w:t>other countries</w:t>
      </w:r>
      <w:r w:rsidRPr="005301D1">
        <w:rPr>
          <w:rFonts w:eastAsia="Cambria"/>
        </w:rPr>
        <w:t xml:space="preserve">, correctly </w:t>
      </w:r>
      <w:r w:rsidRPr="005301D1">
        <w:rPr>
          <w:rFonts w:eastAsia="Cambria"/>
          <w:u w:val="single"/>
        </w:rPr>
        <w:t>assessing U.S. leadership in space</w:t>
      </w:r>
      <w:r w:rsidRPr="005301D1">
        <w:rPr>
          <w:rFonts w:eastAsia="Cambria"/>
        </w:rPr>
        <w:t xml:space="preserve">, </w:t>
      </w:r>
      <w:r w:rsidRPr="005301D1">
        <w:rPr>
          <w:rFonts w:eastAsia="Cambria"/>
          <w:highlight w:val="cyan"/>
          <w:u w:val="single"/>
        </w:rPr>
        <w:t xml:space="preserve">would </w:t>
      </w:r>
      <w:r w:rsidRPr="005301D1">
        <w:rPr>
          <w:rFonts w:eastAsia="Cambria"/>
          <w:b/>
          <w:iCs/>
          <w:highlight w:val="cyan"/>
          <w:u w:val="single"/>
        </w:rPr>
        <w:t>not</w:t>
      </w:r>
      <w:r w:rsidRPr="005301D1">
        <w:rPr>
          <w:rFonts w:eastAsia="Cambria"/>
          <w:highlight w:val="cyan"/>
          <w:u w:val="single"/>
        </w:rPr>
        <w:t xml:space="preserve"> seek to </w:t>
      </w:r>
      <w:r w:rsidRPr="005301D1">
        <w:rPr>
          <w:rFonts w:eastAsia="Cambria"/>
          <w:b/>
          <w:iCs/>
          <w:highlight w:val="cyan"/>
          <w:u w:val="single"/>
        </w:rPr>
        <w:t>deploy</w:t>
      </w:r>
      <w:r w:rsidRPr="005301D1">
        <w:rPr>
          <w:rFonts w:eastAsia="Cambria"/>
          <w:highlight w:val="cyan"/>
          <w:u w:val="single"/>
        </w:rPr>
        <w:t xml:space="preserve"> their </w:t>
      </w:r>
      <w:r w:rsidRPr="005301D1">
        <w:rPr>
          <w:rFonts w:eastAsia="Cambria"/>
          <w:b/>
          <w:iCs/>
          <w:highlight w:val="cyan"/>
          <w:u w:val="single"/>
        </w:rPr>
        <w:t>own systems</w:t>
      </w:r>
      <w:r w:rsidRPr="005301D1">
        <w:rPr>
          <w:rFonts w:eastAsia="Cambria"/>
        </w:rPr>
        <w:t xml:space="preserve">. </w:t>
      </w:r>
      <w:r w:rsidRPr="005301D1">
        <w:rPr>
          <w:rFonts w:eastAsia="Cambria"/>
          <w:u w:val="single"/>
        </w:rPr>
        <w:t>Having the ability to prevent the stationing of foreign weapons systems in space</w:t>
      </w:r>
      <w:r w:rsidRPr="005301D1">
        <w:rPr>
          <w:rFonts w:eastAsia="Cambria"/>
        </w:rPr>
        <w:t>, he writes, ‘‘</w:t>
      </w:r>
      <w:r w:rsidRPr="005301D1">
        <w:rPr>
          <w:rFonts w:eastAsia="Cambria"/>
          <w:u w:val="single"/>
        </w:rPr>
        <w:t>makes the possibility of large-scale space war and</w:t>
      </w:r>
      <w:r w:rsidRPr="005301D1">
        <w:rPr>
          <w:rFonts w:eastAsia="Cambria"/>
        </w:rPr>
        <w:t xml:space="preserve"> a military </w:t>
      </w:r>
      <w:r w:rsidRPr="005301D1">
        <w:rPr>
          <w:rFonts w:eastAsia="Cambria"/>
          <w:u w:val="single"/>
        </w:rPr>
        <w:t xml:space="preserve">space race </w:t>
      </w:r>
      <w:r w:rsidRPr="005301D1">
        <w:rPr>
          <w:rFonts w:eastAsia="Cambria"/>
          <w:b/>
          <w:iCs/>
          <w:u w:val="single"/>
        </w:rPr>
        <w:t>less likely</w:t>
      </w:r>
      <w:r w:rsidRPr="005301D1">
        <w:rPr>
          <w:rFonts w:eastAsia="Cambria"/>
        </w:rPr>
        <w:t xml:space="preserve">, not more.’’70 In fact, he says, ‘‘to suggest that the inevitable result is a space arms competition is the worst kind of mirror-imaging.’’71 Dolman argues that </w:t>
      </w:r>
      <w:r w:rsidRPr="005301D1">
        <w:rPr>
          <w:rFonts w:eastAsia="Cambria"/>
          <w:u w:val="single"/>
        </w:rPr>
        <w:t xml:space="preserve">the </w:t>
      </w:r>
      <w:r w:rsidRPr="005301D1">
        <w:rPr>
          <w:rFonts w:eastAsia="Cambria"/>
          <w:b/>
          <w:iCs/>
          <w:highlight w:val="cyan"/>
          <w:u w:val="single"/>
        </w:rPr>
        <w:t>weaponization</w:t>
      </w:r>
      <w:r w:rsidRPr="005301D1">
        <w:rPr>
          <w:rFonts w:eastAsia="Cambria"/>
          <w:u w:val="single"/>
        </w:rPr>
        <w:t xml:space="preserve"> of space </w:t>
      </w:r>
      <w:r w:rsidRPr="005301D1">
        <w:rPr>
          <w:rFonts w:eastAsia="Cambria"/>
          <w:highlight w:val="cyan"/>
          <w:u w:val="single"/>
        </w:rPr>
        <w:t xml:space="preserve">by the </w:t>
      </w:r>
      <w:r w:rsidRPr="005301D1">
        <w:rPr>
          <w:rFonts w:eastAsia="Cambria"/>
          <w:b/>
          <w:iCs/>
          <w:highlight w:val="cyan"/>
          <w:u w:val="single"/>
        </w:rPr>
        <w:t>U</w:t>
      </w:r>
      <w:r w:rsidRPr="005301D1">
        <w:rPr>
          <w:rFonts w:eastAsia="Cambria"/>
          <w:u w:val="single"/>
        </w:rPr>
        <w:t xml:space="preserve">nited </w:t>
      </w:r>
      <w:r w:rsidRPr="005301D1">
        <w:rPr>
          <w:rFonts w:eastAsia="Cambria"/>
          <w:b/>
          <w:iCs/>
          <w:highlight w:val="cyan"/>
          <w:u w:val="single"/>
        </w:rPr>
        <w:t>S</w:t>
      </w:r>
      <w:r w:rsidRPr="005301D1">
        <w:rPr>
          <w:rFonts w:eastAsia="Cambria"/>
          <w:u w:val="single"/>
        </w:rPr>
        <w:t xml:space="preserve">tates </w:t>
      </w:r>
      <w:r w:rsidRPr="005301D1">
        <w:rPr>
          <w:rFonts w:eastAsia="Cambria"/>
          <w:highlight w:val="cyan"/>
          <w:u w:val="single"/>
        </w:rPr>
        <w:t>would ‘‘</w:t>
      </w:r>
      <w:r w:rsidRPr="005301D1">
        <w:rPr>
          <w:rFonts w:eastAsia="Cambria"/>
          <w:b/>
          <w:iCs/>
          <w:highlight w:val="cyan"/>
          <w:u w:val="single"/>
        </w:rPr>
        <w:t>decrease</w:t>
      </w:r>
      <w:r w:rsidRPr="005301D1">
        <w:rPr>
          <w:rFonts w:eastAsia="Cambria"/>
          <w:u w:val="single"/>
        </w:rPr>
        <w:t xml:space="preserve"> the </w:t>
      </w:r>
      <w:r w:rsidRPr="005301D1">
        <w:rPr>
          <w:rFonts w:eastAsia="Cambria"/>
          <w:b/>
          <w:iCs/>
          <w:highlight w:val="cyan"/>
          <w:u w:val="single"/>
        </w:rPr>
        <w:t>likelihood</w:t>
      </w:r>
      <w:r w:rsidRPr="005301D1">
        <w:rPr>
          <w:rFonts w:eastAsia="Cambria"/>
          <w:highlight w:val="cyan"/>
          <w:u w:val="single"/>
        </w:rPr>
        <w:t xml:space="preserve"> of an </w:t>
      </w:r>
      <w:r w:rsidRPr="005301D1">
        <w:rPr>
          <w:rFonts w:eastAsia="Cambria"/>
          <w:b/>
          <w:iCs/>
          <w:highlight w:val="cyan"/>
          <w:u w:val="single"/>
        </w:rPr>
        <w:t>arms race</w:t>
      </w:r>
      <w:r w:rsidRPr="005301D1">
        <w:rPr>
          <w:rFonts w:eastAsia="Cambria"/>
          <w:highlight w:val="cyan"/>
          <w:u w:val="single"/>
        </w:rPr>
        <w:t xml:space="preserve"> by </w:t>
      </w:r>
      <w:r w:rsidRPr="005301D1">
        <w:rPr>
          <w:rFonts w:eastAsia="Cambria"/>
          <w:b/>
          <w:iCs/>
          <w:highlight w:val="cyan"/>
          <w:u w:val="single"/>
        </w:rPr>
        <w:t>shifting spending</w:t>
      </w:r>
      <w:r w:rsidRPr="005301D1">
        <w:rPr>
          <w:rFonts w:eastAsia="Cambria"/>
          <w:u w:val="single"/>
        </w:rPr>
        <w:t xml:space="preserve"> away </w:t>
      </w:r>
      <w:r w:rsidRPr="005301D1">
        <w:rPr>
          <w:rFonts w:eastAsia="Cambria"/>
          <w:highlight w:val="cyan"/>
          <w:u w:val="single"/>
        </w:rPr>
        <w:t xml:space="preserve">from </w:t>
      </w:r>
      <w:r w:rsidRPr="005301D1">
        <w:rPr>
          <w:rFonts w:eastAsia="Cambria"/>
          <w:b/>
          <w:iCs/>
          <w:highlight w:val="cyan"/>
          <w:u w:val="single"/>
        </w:rPr>
        <w:t>conventional</w:t>
      </w:r>
      <w:r w:rsidRPr="005301D1">
        <w:rPr>
          <w:rFonts w:eastAsia="Cambria"/>
          <w:u w:val="single"/>
        </w:rPr>
        <w:t xml:space="preserve"> weapons </w:t>
      </w:r>
      <w:r w:rsidRPr="005301D1">
        <w:rPr>
          <w:rFonts w:eastAsia="Cambria"/>
          <w:b/>
          <w:iCs/>
          <w:highlight w:val="cyan"/>
          <w:u w:val="single"/>
        </w:rPr>
        <w:t>systems</w:t>
      </w:r>
      <w:r w:rsidRPr="005301D1">
        <w:rPr>
          <w:rFonts w:eastAsia="Cambria"/>
        </w:rPr>
        <w:t xml:space="preserve">,’’ </w:t>
      </w:r>
      <w:r w:rsidRPr="005301D1">
        <w:rPr>
          <w:rFonts w:eastAsia="Cambria"/>
          <w:highlight w:val="cyan"/>
          <w:u w:val="single"/>
        </w:rPr>
        <w:t>which would</w:t>
      </w:r>
      <w:r w:rsidRPr="005301D1">
        <w:rPr>
          <w:rFonts w:eastAsia="Cambria"/>
          <w:u w:val="single"/>
        </w:rPr>
        <w:t xml:space="preserve"> reduce U.S. capabilities in territorial occupation and</w:t>
      </w:r>
      <w:r w:rsidRPr="005301D1">
        <w:rPr>
          <w:rFonts w:eastAsia="Cambria"/>
        </w:rPr>
        <w:t xml:space="preserve"> would thus </w:t>
      </w:r>
      <w:r w:rsidRPr="005301D1">
        <w:rPr>
          <w:rFonts w:eastAsia="Cambria"/>
          <w:highlight w:val="cyan"/>
          <w:u w:val="single"/>
        </w:rPr>
        <w:t xml:space="preserve">be perceived as </w:t>
      </w:r>
      <w:r w:rsidRPr="005301D1">
        <w:rPr>
          <w:rFonts w:eastAsia="Cambria"/>
          <w:b/>
          <w:iCs/>
          <w:highlight w:val="cyan"/>
          <w:u w:val="single"/>
        </w:rPr>
        <w:t>less threatening</w:t>
      </w:r>
      <w:r w:rsidRPr="005301D1">
        <w:rPr>
          <w:rFonts w:eastAsia="Cambria"/>
        </w:rPr>
        <w:t xml:space="preserve"> to other countries.72</w:t>
      </w:r>
    </w:p>
    <w:p w14:paraId="2D3AA3F7" w14:textId="77777777" w:rsidR="00E24092" w:rsidRPr="00F35F0D" w:rsidRDefault="00E24092" w:rsidP="00E24092">
      <w:pPr>
        <w:pStyle w:val="Heading4"/>
        <w:rPr>
          <w:rFonts w:cs="Arial"/>
        </w:rPr>
      </w:pPr>
      <w:r w:rsidRPr="00F35F0D">
        <w:rPr>
          <w:rFonts w:cs="Arial"/>
          <w:u w:val="single"/>
        </w:rPr>
        <w:t>No miscalc</w:t>
      </w:r>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3DB0FE64" w14:textId="77777777" w:rsidR="00E24092" w:rsidRPr="00F35F0D" w:rsidRDefault="00E24092" w:rsidP="00E24092">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4A1C1CFE" w14:textId="77777777" w:rsidR="00E24092" w:rsidRPr="00F35F0D" w:rsidRDefault="00E24092" w:rsidP="00E24092">
      <w:pPr>
        <w:rPr>
          <w:u w:val="single"/>
        </w:rPr>
      </w:pPr>
      <w:r w:rsidRPr="00741465">
        <w:rPr>
          <w:rStyle w:val="Emphasis"/>
          <w:highlight w:val="cyan"/>
        </w:rPr>
        <w:t>U.S. Reactions</w:t>
      </w:r>
      <w:r w:rsidRPr="00741465">
        <w:rPr>
          <w:highlight w:val="cyan"/>
          <w:u w:val="single"/>
        </w:rPr>
        <w:t xml:space="preserve"> To </w:t>
      </w:r>
      <w:r w:rsidRPr="00741465">
        <w:rPr>
          <w:rStyle w:val="Emphasis"/>
          <w:highlight w:val="cyan"/>
        </w:rPr>
        <w:t>Foreign Disruption</w:t>
      </w:r>
      <w:r w:rsidRPr="00F35F0D">
        <w:rPr>
          <w:u w:val="single"/>
        </w:rPr>
        <w:t xml:space="preserve"> Of U.S. Capabilities</w:t>
      </w:r>
    </w:p>
    <w:p w14:paraId="33910DDF" w14:textId="77777777" w:rsidR="00E24092" w:rsidRPr="00F35F0D" w:rsidRDefault="00E24092" w:rsidP="00E24092">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741465">
        <w:rPr>
          <w:highlight w:val="cyan"/>
          <w:u w:val="single"/>
        </w:rPr>
        <w:t>a</w:t>
      </w:r>
      <w:r w:rsidRPr="00F35F0D">
        <w:rPr>
          <w:u w:val="single"/>
        </w:rPr>
        <w:t xml:space="preserve"> U.S. maritime </w:t>
      </w:r>
      <w:r w:rsidRPr="00741465">
        <w:rPr>
          <w:highlight w:val="cyan"/>
          <w:u w:val="single"/>
        </w:rPr>
        <w:t>comm</w:t>
      </w:r>
      <w:r w:rsidRPr="00F35F0D">
        <w:rPr>
          <w:sz w:val="16"/>
        </w:rPr>
        <w:t xml:space="preserve">unications </w:t>
      </w:r>
      <w:r w:rsidRPr="00741465">
        <w:rPr>
          <w:highlight w:val="cyan"/>
          <w:u w:val="single"/>
        </w:rPr>
        <w:t>sat</w:t>
      </w:r>
      <w:r w:rsidRPr="00F35F0D">
        <w:rPr>
          <w:sz w:val="16"/>
        </w:rPr>
        <w:t xml:space="preserve">ellite </w:t>
      </w:r>
      <w:r w:rsidRPr="00741465">
        <w:rPr>
          <w:highlight w:val="cyan"/>
          <w:u w:val="single"/>
        </w:rPr>
        <w:t>was turned off by</w:t>
      </w:r>
      <w:r w:rsidRPr="00F35F0D">
        <w:rPr>
          <w:u w:val="single"/>
        </w:rPr>
        <w:t xml:space="preserve"> the </w:t>
      </w:r>
      <w:r w:rsidRPr="00741465">
        <w:rPr>
          <w:highlight w:val="cyan"/>
          <w:u w:val="single"/>
        </w:rPr>
        <w:t>Soviets</w:t>
      </w:r>
      <w:r w:rsidRPr="00F35F0D">
        <w:rPr>
          <w:sz w:val="16"/>
        </w:rPr>
        <w:t xml:space="preserve"> when it was outside of the range of U.S. tracking stations.25 </w:t>
      </w:r>
      <w:r w:rsidRPr="00741465">
        <w:rPr>
          <w:highlight w:val="cyan"/>
          <w:u w:val="single"/>
        </w:rPr>
        <w:t xml:space="preserve">There does </w:t>
      </w:r>
      <w:r w:rsidRPr="00741465">
        <w:rPr>
          <w:rStyle w:val="Emphasis"/>
          <w:highlight w:val="cyan"/>
        </w:rPr>
        <w:t>not</w:t>
      </w:r>
      <w:r w:rsidRPr="00741465">
        <w:rPr>
          <w:highlight w:val="cyan"/>
          <w:u w:val="single"/>
        </w:rPr>
        <w:t xml:space="preserve"> appear to be </w:t>
      </w:r>
      <w:r w:rsidRPr="00741465">
        <w:rPr>
          <w:rStyle w:val="Emphasis"/>
          <w:highlight w:val="cyan"/>
        </w:rPr>
        <w:t>any</w:t>
      </w:r>
      <w:r w:rsidRPr="00F35F0D">
        <w:rPr>
          <w:u w:val="single"/>
        </w:rPr>
        <w:t xml:space="preserve"> documented </w:t>
      </w:r>
      <w:r w:rsidRPr="00F35F0D">
        <w:rPr>
          <w:rStyle w:val="Emphasis"/>
        </w:rPr>
        <w:t xml:space="preserve">U.S. </w:t>
      </w:r>
      <w:r w:rsidRPr="00741465">
        <w:rPr>
          <w:rStyle w:val="Emphasis"/>
          <w:highlight w:val="cya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741465">
        <w:rPr>
          <w:highlight w:val="cyan"/>
          <w:u w:val="single"/>
        </w:rPr>
        <w:t>In</w:t>
      </w:r>
      <w:r w:rsidRPr="00F35F0D">
        <w:rPr>
          <w:sz w:val="16"/>
        </w:rPr>
        <w:t xml:space="preserve"> 19</w:t>
      </w:r>
      <w:r w:rsidRPr="00741465">
        <w:rPr>
          <w:highlight w:val="cyan"/>
          <w:u w:val="single"/>
        </w:rPr>
        <w:t>98</w:t>
      </w:r>
      <w:r w:rsidRPr="00F35F0D">
        <w:rPr>
          <w:sz w:val="16"/>
        </w:rPr>
        <w:t xml:space="preserve">, </w:t>
      </w:r>
      <w:r w:rsidRPr="00741465">
        <w:rPr>
          <w:highlight w:val="cyan"/>
          <w:u w:val="single"/>
        </w:rPr>
        <w:t>a U.S.</w:t>
      </w:r>
      <w:r w:rsidRPr="00F35F0D">
        <w:rPr>
          <w:u w:val="single"/>
        </w:rPr>
        <w:t xml:space="preserve">-German </w:t>
      </w:r>
      <w:r w:rsidRPr="00741465">
        <w:rPr>
          <w:highlight w:val="cyan"/>
          <w:u w:val="single"/>
        </w:rPr>
        <w:t>sat</w:t>
      </w:r>
      <w:r w:rsidRPr="00F35F0D">
        <w:rPr>
          <w:sz w:val="16"/>
        </w:rPr>
        <w:t xml:space="preserve">ellite known as ROSAT </w:t>
      </w:r>
      <w:r w:rsidRPr="00741465">
        <w:rPr>
          <w:highlight w:val="cyan"/>
          <w:u w:val="single"/>
        </w:rPr>
        <w:t>was rendered useless</w:t>
      </w:r>
      <w:r w:rsidRPr="00F35F0D">
        <w:rPr>
          <w:sz w:val="16"/>
        </w:rPr>
        <w:t xml:space="preserve"> after it turned suddenly toward the sun. NASA investigators later determined the accident was possibly linked to a cyber-intrusion </w:t>
      </w:r>
      <w:r w:rsidRPr="00741465">
        <w:rPr>
          <w:highlight w:val="cyan"/>
          <w:u w:val="single"/>
        </w:rPr>
        <w:t xml:space="preserve">by </w:t>
      </w:r>
      <w:r w:rsidRPr="00741465">
        <w:rPr>
          <w:rStyle w:val="Emphasis"/>
          <w:highlight w:val="cyan"/>
        </w:rPr>
        <w:t>Russia</w:t>
      </w:r>
      <w:r w:rsidRPr="00F35F0D">
        <w:rPr>
          <w:sz w:val="16"/>
        </w:rPr>
        <w:t>.</w:t>
      </w:r>
    </w:p>
    <w:p w14:paraId="5ECDF66E" w14:textId="77777777" w:rsidR="00E24092" w:rsidRPr="00F35F0D" w:rsidRDefault="00E24092" w:rsidP="00E24092">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741465">
        <w:rPr>
          <w:rStyle w:val="Emphasis"/>
          <w:highlight w:val="cyan"/>
        </w:rPr>
        <w:t>security officials</w:t>
      </w:r>
      <w:r w:rsidRPr="00F35F0D">
        <w:rPr>
          <w:u w:val="single"/>
        </w:rPr>
        <w:t xml:space="preserve"> have </w:t>
      </w:r>
      <w:r w:rsidRPr="00741465">
        <w:rPr>
          <w:highlight w:val="cyan"/>
          <w:u w:val="single"/>
        </w:rPr>
        <w:t xml:space="preserve">seemed </w:t>
      </w:r>
      <w:r w:rsidRPr="00741465">
        <w:rPr>
          <w:rStyle w:val="Emphasis"/>
          <w:highlight w:val="cyan"/>
        </w:rPr>
        <w:t>determined</w:t>
      </w:r>
      <w:r w:rsidRPr="00741465">
        <w:rPr>
          <w:sz w:val="16"/>
          <w:highlight w:val="cyan"/>
        </w:rPr>
        <w:t xml:space="preserve"> </w:t>
      </w:r>
      <w:r w:rsidRPr="00741465">
        <w:rPr>
          <w:highlight w:val="cyan"/>
          <w:u w:val="single"/>
        </w:rPr>
        <w:t>to</w:t>
      </w:r>
      <w:r w:rsidRPr="00F35F0D">
        <w:rPr>
          <w:u w:val="single"/>
        </w:rPr>
        <w:t xml:space="preserve"> publicly </w:t>
      </w:r>
      <w:r w:rsidRPr="00741465">
        <w:rPr>
          <w:rStyle w:val="Emphasis"/>
          <w:highlight w:val="cyan"/>
        </w:rPr>
        <w:t>minimize</w:t>
      </w:r>
      <w:r w:rsidRPr="00F35F0D">
        <w:rPr>
          <w:u w:val="single"/>
        </w:rPr>
        <w:t xml:space="preserve"> the </w:t>
      </w:r>
      <w:r w:rsidRPr="00F35F0D">
        <w:rPr>
          <w:rStyle w:val="Emphasis"/>
        </w:rPr>
        <w:t xml:space="preserve">seriousness of </w:t>
      </w:r>
      <w:r w:rsidRPr="00741465">
        <w:rPr>
          <w:rStyle w:val="Emphasis"/>
          <w:highlight w:val="cya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lastRenderedPageBreak/>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E73D2AC" w14:textId="77777777" w:rsidR="00E24092" w:rsidRPr="00F35F0D" w:rsidRDefault="00E24092" w:rsidP="00E24092">
      <w:pPr>
        <w:ind w:left="720"/>
        <w:rPr>
          <w:sz w:val="16"/>
        </w:rPr>
      </w:pPr>
      <w:r w:rsidRPr="00F35F0D">
        <w:rPr>
          <w:sz w:val="16"/>
        </w:rPr>
        <w:t>“</w:t>
      </w:r>
      <w:r w:rsidRPr="00F35F0D">
        <w:rPr>
          <w:u w:val="single"/>
        </w:rPr>
        <w:t xml:space="preserve">We’re at a point where </w:t>
      </w:r>
      <w:r w:rsidRPr="00741465">
        <w:rPr>
          <w:highlight w:val="cyan"/>
          <w:u w:val="single"/>
        </w:rPr>
        <w:t xml:space="preserve">the </w:t>
      </w:r>
      <w:r w:rsidRPr="00741465">
        <w:rPr>
          <w:rStyle w:val="Emphasis"/>
          <w:highlight w:val="cyan"/>
        </w:rPr>
        <w:t>tech</w:t>
      </w:r>
      <w:r w:rsidRPr="00F35F0D">
        <w:rPr>
          <w:sz w:val="16"/>
          <w:szCs w:val="16"/>
        </w:rPr>
        <w:t>nology</w:t>
      </w:r>
      <w:r w:rsidRPr="00741465">
        <w:rPr>
          <w:rStyle w:val="Emphasis"/>
          <w:highlight w:val="cyan"/>
        </w:rPr>
        <w:t>’s</w:t>
      </w:r>
      <w:r w:rsidRPr="00741465">
        <w:rPr>
          <w:highlight w:val="cyan"/>
          <w:u w:val="single"/>
        </w:rPr>
        <w:t xml:space="preserve"> out there</w:t>
      </w:r>
      <w:r w:rsidRPr="00F35F0D">
        <w:rPr>
          <w:sz w:val="16"/>
        </w:rPr>
        <w:t xml:space="preserve">, and the capability for people to do things to our satellites is there. </w:t>
      </w:r>
      <w:r w:rsidRPr="00741465">
        <w:rPr>
          <w:highlight w:val="cyan"/>
          <w:u w:val="single"/>
        </w:rPr>
        <w:t>I’m focused</w:t>
      </w:r>
      <w:r w:rsidRPr="00F35F0D">
        <w:rPr>
          <w:u w:val="single"/>
        </w:rPr>
        <w:t xml:space="preserve"> on it </w:t>
      </w:r>
      <w:r w:rsidRPr="00741465">
        <w:rPr>
          <w:rStyle w:val="Emphasis"/>
          <w:highlight w:val="cyan"/>
        </w:rPr>
        <w:t>beyond any single event</w:t>
      </w:r>
      <w:r w:rsidRPr="00F35F0D">
        <w:rPr>
          <w:sz w:val="16"/>
        </w:rPr>
        <w:t xml:space="preserve">.” – </w:t>
      </w:r>
      <w:r w:rsidRPr="00741465">
        <w:rPr>
          <w:rStyle w:val="Emphasis"/>
          <w:highlight w:val="cyan"/>
        </w:rPr>
        <w:t>A</w:t>
      </w:r>
      <w:r w:rsidRPr="00F35F0D">
        <w:rPr>
          <w:u w:val="single"/>
        </w:rPr>
        <w:t xml:space="preserve">ir </w:t>
      </w:r>
      <w:r w:rsidRPr="00741465">
        <w:rPr>
          <w:rStyle w:val="Emphasis"/>
          <w:highlight w:val="cyan"/>
        </w:rPr>
        <w:t>F</w:t>
      </w:r>
      <w:r w:rsidRPr="00F35F0D">
        <w:rPr>
          <w:u w:val="single"/>
        </w:rPr>
        <w:t xml:space="preserve">orce </w:t>
      </w:r>
      <w:r w:rsidRPr="00741465">
        <w:rPr>
          <w:highlight w:val="cyan"/>
          <w:u w:val="single"/>
        </w:rPr>
        <w:t>Space</w:t>
      </w:r>
      <w:r w:rsidRPr="00F35F0D">
        <w:rPr>
          <w:u w:val="single"/>
        </w:rPr>
        <w:t xml:space="preserve"> Command </w:t>
      </w:r>
      <w:r w:rsidRPr="00741465">
        <w:rPr>
          <w:highlight w:val="cyan"/>
          <w:u w:val="single"/>
        </w:rPr>
        <w:t>Commander</w:t>
      </w:r>
      <w:r w:rsidRPr="00F35F0D">
        <w:rPr>
          <w:u w:val="single"/>
        </w:rPr>
        <w:t>, General Chilton</w:t>
      </w:r>
      <w:r w:rsidRPr="00F35F0D">
        <w:rPr>
          <w:sz w:val="16"/>
        </w:rPr>
        <w:t>, 2006 32</w:t>
      </w:r>
    </w:p>
    <w:p w14:paraId="5C65DBDC" w14:textId="77777777" w:rsidR="00E24092" w:rsidRPr="00F35F0D" w:rsidRDefault="00E24092" w:rsidP="00E24092">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41465">
        <w:rPr>
          <w:rStyle w:val="Emphasis"/>
          <w:highlight w:val="cyan"/>
        </w:rPr>
        <w:t>No</w:t>
      </w:r>
      <w:r w:rsidRPr="00F35F0D">
        <w:rPr>
          <w:sz w:val="16"/>
        </w:rPr>
        <w:t xml:space="preserve">rth </w:t>
      </w:r>
      <w:r w:rsidRPr="00741465">
        <w:rPr>
          <w:rStyle w:val="Emphasis"/>
          <w:highlight w:val="cyan"/>
        </w:rPr>
        <w:t>Ko</w:t>
      </w:r>
      <w:r w:rsidRPr="00F35F0D">
        <w:rPr>
          <w:sz w:val="16"/>
        </w:rPr>
        <w:t xml:space="preserve">rea </w:t>
      </w:r>
      <w:r w:rsidRPr="00741465">
        <w:rPr>
          <w:highlight w:val="cyan"/>
          <w:u w:val="single"/>
        </w:rPr>
        <w:t>has been</w:t>
      </w:r>
      <w:r w:rsidRPr="00F35F0D">
        <w:rPr>
          <w:u w:val="single"/>
        </w:rPr>
        <w:t xml:space="preserve"> intermittently using </w:t>
      </w:r>
      <w:r w:rsidRPr="00F35F0D">
        <w:rPr>
          <w:rStyle w:val="Emphasis"/>
        </w:rPr>
        <w:t xml:space="preserve">GPS </w:t>
      </w:r>
      <w:r w:rsidRPr="00741465">
        <w:rPr>
          <w:rStyle w:val="Emphasis"/>
          <w:highlight w:val="cya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741465">
        <w:rPr>
          <w:rStyle w:val="Emphasis"/>
          <w:highlight w:val="cyan"/>
        </w:rPr>
        <w:t>only</w:t>
      </w:r>
      <w:r w:rsidRPr="00741465">
        <w:rPr>
          <w:highlight w:val="cyan"/>
          <w:u w:val="single"/>
        </w:rPr>
        <w:t xml:space="preserve"> </w:t>
      </w:r>
      <w:r w:rsidRPr="00741465">
        <w:rPr>
          <w:rStyle w:val="Emphasis"/>
          <w:highlight w:val="cyan"/>
        </w:rPr>
        <w:t>So</w:t>
      </w:r>
      <w:r w:rsidRPr="00F35F0D">
        <w:rPr>
          <w:u w:val="single"/>
        </w:rPr>
        <w:t xml:space="preserve">uth </w:t>
      </w:r>
      <w:r w:rsidRPr="00741465">
        <w:rPr>
          <w:rStyle w:val="Emphasis"/>
          <w:highlight w:val="cyan"/>
        </w:rPr>
        <w:t>Ko</w:t>
      </w:r>
      <w:r w:rsidRPr="00F35F0D">
        <w:rPr>
          <w:u w:val="single"/>
        </w:rPr>
        <w:t xml:space="preserve">rea </w:t>
      </w:r>
      <w:r w:rsidRPr="00741465">
        <w:rPr>
          <w:highlight w:val="cyan"/>
          <w:u w:val="single"/>
        </w:rPr>
        <w:t xml:space="preserve">and the </w:t>
      </w:r>
      <w:r w:rsidRPr="00741465">
        <w:rPr>
          <w:rStyle w:val="Emphasis"/>
          <w:highlight w:val="cyan"/>
        </w:rPr>
        <w:t>U</w:t>
      </w:r>
      <w:r w:rsidRPr="00F35F0D">
        <w:rPr>
          <w:u w:val="single"/>
        </w:rPr>
        <w:t xml:space="preserve">nited </w:t>
      </w:r>
      <w:r w:rsidRPr="00741465">
        <w:rPr>
          <w:rStyle w:val="Emphasis"/>
          <w:highlight w:val="cya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741465">
        <w:rPr>
          <w:highlight w:val="cya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4AB07CC9" w14:textId="77777777" w:rsidR="00E24092" w:rsidRPr="00F35F0D" w:rsidRDefault="00E24092" w:rsidP="00E24092">
      <w:pPr>
        <w:rPr>
          <w:sz w:val="16"/>
        </w:rPr>
      </w:pPr>
      <w:r w:rsidRPr="00F35F0D">
        <w:rPr>
          <w:sz w:val="16"/>
        </w:rPr>
        <w:t xml:space="preserve">It appears that </w:t>
      </w:r>
      <w:r w:rsidRPr="00741465">
        <w:rPr>
          <w:highlight w:val="cyan"/>
          <w:u w:val="single"/>
        </w:rPr>
        <w:t xml:space="preserve">the </w:t>
      </w:r>
      <w:r w:rsidRPr="00741465">
        <w:rPr>
          <w:rStyle w:val="Emphasis"/>
          <w:highlight w:val="cyan"/>
        </w:rPr>
        <w:t>only time</w:t>
      </w:r>
      <w:r w:rsidRPr="00741465">
        <w:rPr>
          <w:highlight w:val="cyan"/>
          <w:u w:val="single"/>
        </w:rPr>
        <w:t xml:space="preserve"> the </w:t>
      </w:r>
      <w:r w:rsidRPr="00741465">
        <w:rPr>
          <w:rStyle w:val="Emphasis"/>
          <w:highlight w:val="cyan"/>
        </w:rPr>
        <w:t>U.S.</w:t>
      </w:r>
      <w:r w:rsidRPr="00F35F0D">
        <w:rPr>
          <w:u w:val="single"/>
        </w:rPr>
        <w:t xml:space="preserve"> military has </w:t>
      </w:r>
      <w:r w:rsidRPr="00741465">
        <w:rPr>
          <w:rStyle w:val="Emphasis"/>
          <w:highlight w:val="cya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741465">
        <w:rPr>
          <w:highlight w:val="cya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741465">
        <w:rPr>
          <w:rStyle w:val="Emphasis"/>
          <w:highlight w:val="cya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741465">
        <w:rPr>
          <w:highlight w:val="cyan"/>
          <w:u w:val="single"/>
        </w:rPr>
        <w:t xml:space="preserve">The </w:t>
      </w:r>
      <w:r w:rsidRPr="00741465">
        <w:rPr>
          <w:rStyle w:val="Emphasis"/>
          <w:highlight w:val="cyan"/>
        </w:rPr>
        <w:t>use</w:t>
      </w:r>
      <w:r w:rsidRPr="00741465">
        <w:rPr>
          <w:highlight w:val="cyan"/>
          <w:u w:val="single"/>
        </w:rPr>
        <w:t xml:space="preserve"> of</w:t>
      </w:r>
      <w:r w:rsidRPr="00F35F0D">
        <w:rPr>
          <w:u w:val="single"/>
        </w:rPr>
        <w:t xml:space="preserve"> military </w:t>
      </w:r>
      <w:r w:rsidRPr="00741465">
        <w:rPr>
          <w:rStyle w:val="Emphasis"/>
          <w:highlight w:val="cyan"/>
        </w:rPr>
        <w:t>force</w:t>
      </w:r>
      <w:r w:rsidRPr="00F35F0D">
        <w:rPr>
          <w:u w:val="single"/>
        </w:rPr>
        <w:t xml:space="preserve"> against the GPS jamming threat </w:t>
      </w:r>
      <w:r w:rsidRPr="00741465">
        <w:rPr>
          <w:highlight w:val="cyan"/>
          <w:u w:val="single"/>
        </w:rPr>
        <w:t>was</w:t>
      </w:r>
      <w:r w:rsidRPr="00F35F0D">
        <w:rPr>
          <w:sz w:val="16"/>
        </w:rPr>
        <w:t xml:space="preserve"> possibly </w:t>
      </w:r>
      <w:r w:rsidRPr="00741465">
        <w:rPr>
          <w:highlight w:val="cyan"/>
          <w:u w:val="single"/>
        </w:rPr>
        <w:t xml:space="preserve">because the </w:t>
      </w:r>
      <w:r w:rsidRPr="00741465">
        <w:rPr>
          <w:rStyle w:val="Emphasis"/>
          <w:highlight w:val="cyan"/>
        </w:rPr>
        <w:t>U</w:t>
      </w:r>
      <w:r w:rsidRPr="00F35F0D">
        <w:rPr>
          <w:u w:val="single"/>
        </w:rPr>
        <w:t xml:space="preserve">nited </w:t>
      </w:r>
      <w:r w:rsidRPr="00741465">
        <w:rPr>
          <w:rStyle w:val="Emphasis"/>
          <w:highlight w:val="cyan"/>
        </w:rPr>
        <w:t>S</w:t>
      </w:r>
      <w:r w:rsidRPr="00F35F0D">
        <w:rPr>
          <w:u w:val="single"/>
        </w:rPr>
        <w:t xml:space="preserve">tates </w:t>
      </w:r>
      <w:r w:rsidRPr="00741465">
        <w:rPr>
          <w:highlight w:val="cyan"/>
          <w:u w:val="single"/>
        </w:rPr>
        <w:t xml:space="preserve">was </w:t>
      </w:r>
      <w:r w:rsidRPr="00741465">
        <w:rPr>
          <w:rStyle w:val="Emphasis"/>
          <w:highlight w:val="cyan"/>
        </w:rPr>
        <w:t>already intervening</w:t>
      </w:r>
      <w:r w:rsidRPr="00F35F0D">
        <w:rPr>
          <w:rStyle w:val="Emphasis"/>
        </w:rPr>
        <w:t xml:space="preserve"> in Iraq</w:t>
      </w:r>
      <w:r w:rsidRPr="00F35F0D">
        <w:rPr>
          <w:sz w:val="16"/>
        </w:rPr>
        <w:t xml:space="preserve">, and </w:t>
      </w:r>
      <w:r w:rsidRPr="00F35F0D">
        <w:rPr>
          <w:u w:val="single"/>
        </w:rPr>
        <w:t xml:space="preserve">the </w:t>
      </w:r>
      <w:r w:rsidRPr="00741465">
        <w:rPr>
          <w:highlight w:val="cyan"/>
          <w:u w:val="single"/>
        </w:rPr>
        <w:t>bombing</w:t>
      </w:r>
      <w:r w:rsidRPr="00F35F0D">
        <w:rPr>
          <w:sz w:val="16"/>
        </w:rPr>
        <w:t xml:space="preserve"> probably </w:t>
      </w:r>
      <w:r w:rsidRPr="00741465">
        <w:rPr>
          <w:rStyle w:val="Emphasis"/>
          <w:highlight w:val="cyan"/>
        </w:rPr>
        <w:t>would not have occurred</w:t>
      </w:r>
      <w:r w:rsidRPr="00741465">
        <w:rPr>
          <w:sz w:val="16"/>
          <w:highlight w:val="cyan"/>
        </w:rPr>
        <w:t xml:space="preserve"> </w:t>
      </w:r>
      <w:r w:rsidRPr="00741465">
        <w:rPr>
          <w:highlight w:val="cyan"/>
          <w:u w:val="single"/>
        </w:rPr>
        <w:t xml:space="preserve">if the </w:t>
      </w:r>
      <w:r w:rsidRPr="00741465">
        <w:rPr>
          <w:rStyle w:val="Emphasis"/>
          <w:highlight w:val="cyan"/>
        </w:rPr>
        <w:t>U</w:t>
      </w:r>
      <w:r w:rsidRPr="00F35F0D">
        <w:rPr>
          <w:u w:val="single"/>
        </w:rPr>
        <w:t xml:space="preserve">nited </w:t>
      </w:r>
      <w:r w:rsidRPr="00741465">
        <w:rPr>
          <w:rStyle w:val="Emphasis"/>
          <w:highlight w:val="cyan"/>
        </w:rPr>
        <w:t>S</w:t>
      </w:r>
      <w:r w:rsidRPr="00F35F0D">
        <w:rPr>
          <w:u w:val="single"/>
        </w:rPr>
        <w:t xml:space="preserve">tates </w:t>
      </w:r>
      <w:r w:rsidRPr="00741465">
        <w:rPr>
          <w:highlight w:val="cyan"/>
          <w:u w:val="single"/>
        </w:rPr>
        <w:t xml:space="preserve">was </w:t>
      </w:r>
      <w:r w:rsidRPr="00741465">
        <w:rPr>
          <w:rStyle w:val="Emphasis"/>
          <w:highlight w:val="cyan"/>
        </w:rPr>
        <w:t>not at war</w:t>
      </w:r>
      <w:r w:rsidRPr="00F35F0D">
        <w:rPr>
          <w:sz w:val="16"/>
        </w:rPr>
        <w:t>.</w:t>
      </w:r>
    </w:p>
    <w:p w14:paraId="4D6DA351" w14:textId="77777777" w:rsidR="00E24092" w:rsidRPr="008C2583" w:rsidRDefault="00E24092" w:rsidP="00E24092">
      <w:pPr>
        <w:pStyle w:val="Heading4"/>
      </w:pPr>
      <w:r>
        <w:t>Perception is dumb – states know what OOS is and they aren’t suddenly scared of “functional asats” when things like ADR have been around for years.</w:t>
      </w:r>
    </w:p>
    <w:p w14:paraId="021F46C7" w14:textId="77777777" w:rsidR="00E24092" w:rsidRPr="00F35F0D" w:rsidRDefault="00E24092" w:rsidP="00E24092">
      <w:pPr>
        <w:pStyle w:val="Heading4"/>
        <w:rPr>
          <w:rFonts w:cs="Arial"/>
        </w:rPr>
      </w:pPr>
      <w:r w:rsidRPr="00F35F0D">
        <w:rPr>
          <w:rFonts w:cs="Arial"/>
        </w:rPr>
        <w:t xml:space="preserve">Tons of other stuff thumps </w:t>
      </w:r>
      <w:r>
        <w:rPr>
          <w:rFonts w:cs="Arial"/>
        </w:rPr>
        <w:t>perception.</w:t>
      </w:r>
    </w:p>
    <w:p w14:paraId="04EAE66F" w14:textId="77777777" w:rsidR="00E24092" w:rsidRPr="00F35F0D" w:rsidRDefault="00E24092" w:rsidP="00E24092">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Undark,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4296F543" w14:textId="77777777" w:rsidR="00E24092" w:rsidRPr="00F35F0D" w:rsidRDefault="00E24092" w:rsidP="00E24092">
      <w:pPr>
        <w:rPr>
          <w:sz w:val="16"/>
        </w:rPr>
      </w:pPr>
      <w:r w:rsidRPr="00F35F0D">
        <w:rPr>
          <w:sz w:val="16"/>
        </w:rPr>
        <w:t xml:space="preserve">Both </w:t>
      </w:r>
      <w:r w:rsidRPr="00F35F0D">
        <w:rPr>
          <w:rStyle w:val="Emphasis"/>
        </w:rPr>
        <w:t xml:space="preserve">antiballistic </w:t>
      </w:r>
      <w:r w:rsidRPr="00741465">
        <w:rPr>
          <w:rStyle w:val="Emphasis"/>
          <w:highlight w:val="cyan"/>
        </w:rPr>
        <w:t>missiles</w:t>
      </w:r>
      <w:r w:rsidRPr="00741465">
        <w:rPr>
          <w:sz w:val="16"/>
          <w:highlight w:val="cyan"/>
        </w:rPr>
        <w:t xml:space="preserve"> </w:t>
      </w:r>
      <w:r w:rsidRPr="00741465">
        <w:rPr>
          <w:rStyle w:val="StyleUnderline"/>
          <w:highlight w:val="cyan"/>
        </w:rPr>
        <w:t>and</w:t>
      </w:r>
      <w:r w:rsidRPr="00741465">
        <w:rPr>
          <w:sz w:val="16"/>
          <w:highlight w:val="cyan"/>
        </w:rPr>
        <w:t xml:space="preserve"> </w:t>
      </w:r>
      <w:r w:rsidRPr="00741465">
        <w:rPr>
          <w:rStyle w:val="Emphasis"/>
          <w:highlight w:val="cyan"/>
        </w:rPr>
        <w:t>co-orbiting</w:t>
      </w:r>
      <w:r w:rsidRPr="00F35F0D">
        <w:rPr>
          <w:rStyle w:val="Emphasis"/>
        </w:rPr>
        <w:t xml:space="preserve"> antisatellite</w:t>
      </w:r>
      <w:r w:rsidRPr="00F35F0D">
        <w:rPr>
          <w:sz w:val="16"/>
        </w:rPr>
        <w:t xml:space="preserve"> </w:t>
      </w:r>
      <w:r w:rsidRPr="00741465">
        <w:rPr>
          <w:rStyle w:val="StyleUnderline"/>
          <w:highlight w:val="cyan"/>
        </w:rPr>
        <w:t>weapons use kinetic attacks</w:t>
      </w:r>
      <w:r w:rsidRPr="00F35F0D">
        <w:rPr>
          <w:sz w:val="16"/>
        </w:rPr>
        <w:t xml:space="preserve"> that apply physical force to disable or destroy a satellite. </w:t>
      </w:r>
      <w:r w:rsidRPr="00741465">
        <w:rPr>
          <w:rStyle w:val="StyleUnderline"/>
          <w:highlight w:val="cyan"/>
        </w:rPr>
        <w:t xml:space="preserve">They are far from the </w:t>
      </w:r>
      <w:r w:rsidRPr="00741465">
        <w:rPr>
          <w:rStyle w:val="Emphasis"/>
          <w:highlight w:val="cyan"/>
        </w:rPr>
        <w:t>only options</w:t>
      </w:r>
      <w:r w:rsidRPr="00F35F0D">
        <w:rPr>
          <w:sz w:val="16"/>
        </w:rPr>
        <w:t xml:space="preserve"> in the counter-space arsenal.</w:t>
      </w:r>
    </w:p>
    <w:p w14:paraId="344BDA02" w14:textId="77777777" w:rsidR="00E24092" w:rsidRPr="00F35F0D" w:rsidRDefault="00E24092" w:rsidP="00E24092">
      <w:pPr>
        <w:rPr>
          <w:rStyle w:val="StyleUnderline"/>
        </w:rPr>
      </w:pPr>
      <w:r w:rsidRPr="00741465">
        <w:rPr>
          <w:rStyle w:val="StyleUnderline"/>
          <w:highlight w:val="cyan"/>
        </w:rPr>
        <w:t>Nonkinetic approaches</w:t>
      </w:r>
      <w:r w:rsidRPr="00F35F0D">
        <w:rPr>
          <w:sz w:val="16"/>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741465">
        <w:rPr>
          <w:rStyle w:val="StyleUnderline"/>
          <w:highlight w:val="cyan"/>
        </w:rPr>
        <w:t>destroy vital components or</w:t>
      </w:r>
      <w:r w:rsidRPr="00F35F0D">
        <w:rPr>
          <w:rStyle w:val="StyleUnderline"/>
        </w:rPr>
        <w:t xml:space="preserve"> sensors with </w:t>
      </w:r>
      <w:r w:rsidRPr="00741465">
        <w:rPr>
          <w:rStyle w:val="Emphasis"/>
          <w:highlight w:val="cyan"/>
        </w:rPr>
        <w:t>lasers</w:t>
      </w:r>
      <w:r w:rsidRPr="00F35F0D">
        <w:rPr>
          <w:sz w:val="16"/>
        </w:rPr>
        <w:t xml:space="preserve">, </w:t>
      </w:r>
      <w:r w:rsidRPr="00741465">
        <w:rPr>
          <w:rStyle w:val="Emphasis"/>
          <w:highlight w:val="cyan"/>
        </w:rPr>
        <w:t>particle beams</w:t>
      </w:r>
      <w:r w:rsidRPr="00F35F0D">
        <w:rPr>
          <w:sz w:val="16"/>
        </w:rPr>
        <w:t xml:space="preserve">, </w:t>
      </w:r>
      <w:r w:rsidRPr="00F35F0D">
        <w:rPr>
          <w:rStyle w:val="StyleUnderline"/>
        </w:rPr>
        <w:t>or</w:t>
      </w:r>
      <w:r w:rsidRPr="00F35F0D">
        <w:rPr>
          <w:sz w:val="16"/>
        </w:rPr>
        <w:t xml:space="preserve"> high-powered </w:t>
      </w:r>
      <w:r w:rsidRPr="00741465">
        <w:rPr>
          <w:rStyle w:val="Emphasis"/>
          <w:highlight w:val="cyan"/>
        </w:rPr>
        <w:t>microwaves</w:t>
      </w:r>
      <w:r w:rsidRPr="00F35F0D">
        <w:rPr>
          <w:sz w:val="16"/>
        </w:rPr>
        <w:t xml:space="preserve">, either </w:t>
      </w:r>
      <w:r w:rsidRPr="00741465">
        <w:rPr>
          <w:rStyle w:val="StyleUnderline"/>
          <w:highlight w:val="cyan"/>
        </w:rPr>
        <w:t xml:space="preserve">from space or </w:t>
      </w:r>
      <w:r w:rsidRPr="00741465">
        <w:rPr>
          <w:rStyle w:val="StyleUnderline"/>
          <w:highlight w:val="cyan"/>
        </w:rPr>
        <w:lastRenderedPageBreak/>
        <w:t>ground</w:t>
      </w:r>
      <w:r w:rsidRPr="00F35F0D">
        <w:rPr>
          <w:rStyle w:val="StyleUnderline"/>
        </w:rPr>
        <w:t xml:space="preserve"> stations. Such methods are difficult, expensive, and require great amounts of power, but the</w:t>
      </w:r>
      <w:r w:rsidRPr="00F35F0D">
        <w:rPr>
          <w:sz w:val="16"/>
        </w:rPr>
        <w:t xml:space="preserve"> </w:t>
      </w:r>
      <w:r w:rsidRPr="00F35F0D">
        <w:rPr>
          <w:rStyle w:val="Emphasis"/>
        </w:rPr>
        <w:t>U</w:t>
      </w:r>
      <w:r w:rsidRPr="00F35F0D">
        <w:rPr>
          <w:sz w:val="16"/>
        </w:rPr>
        <w:t xml:space="preserve">nited </w:t>
      </w:r>
      <w:r w:rsidRPr="00F35F0D">
        <w:rPr>
          <w:rStyle w:val="Emphasis"/>
        </w:rPr>
        <w:t>S</w:t>
      </w:r>
      <w:r w:rsidRPr="00F35F0D">
        <w:rPr>
          <w:sz w:val="16"/>
        </w:rPr>
        <w:t xml:space="preserve">tates </w:t>
      </w:r>
      <w:r w:rsidRPr="00F35F0D">
        <w:rPr>
          <w:rStyle w:val="StyleUnderline"/>
        </w:rPr>
        <w:t xml:space="preserve">and other </w:t>
      </w:r>
      <w:r w:rsidRPr="00741465">
        <w:rPr>
          <w:rStyle w:val="StyleUnderline"/>
          <w:highlight w:val="cyan"/>
        </w:rPr>
        <w:t xml:space="preserve">nations have </w:t>
      </w:r>
      <w:r w:rsidRPr="00741465">
        <w:rPr>
          <w:rStyle w:val="Emphasis"/>
          <w:highlight w:val="cyan"/>
        </w:rPr>
        <w:t>tested them</w:t>
      </w:r>
      <w:r w:rsidRPr="00F35F0D">
        <w:rPr>
          <w:sz w:val="16"/>
        </w:rPr>
        <w:t>.</w:t>
      </w:r>
    </w:p>
    <w:p w14:paraId="5CF73EA4" w14:textId="77777777" w:rsidR="00E24092" w:rsidRDefault="00E24092" w:rsidP="00E24092">
      <w:pPr>
        <w:rPr>
          <w:sz w:val="16"/>
        </w:rPr>
      </w:pPr>
      <w:r w:rsidRPr="00741465">
        <w:rPr>
          <w:rStyle w:val="StyleUnderline"/>
          <w:highlight w:val="cyan"/>
        </w:rPr>
        <w:t>A</w:t>
      </w:r>
      <w:r w:rsidRPr="00F35F0D">
        <w:rPr>
          <w:rStyle w:val="StyleUnderline"/>
        </w:rPr>
        <w:t xml:space="preserve"> more subtle—and perhaps more deniable—</w:t>
      </w:r>
      <w:r w:rsidRPr="00741465">
        <w:rPr>
          <w:rStyle w:val="Emphasis"/>
          <w:highlight w:val="cyan"/>
        </w:rPr>
        <w:t>nonkinetic</w:t>
      </w:r>
      <w:r w:rsidRPr="00741465">
        <w:rPr>
          <w:rStyle w:val="StyleUnderline"/>
          <w:highlight w:val="cyan"/>
        </w:rPr>
        <w:t xml:space="preserve"> approach might involve </w:t>
      </w:r>
      <w:r w:rsidRPr="00741465">
        <w:rPr>
          <w:rStyle w:val="Emphasis"/>
          <w:highlight w:val="cyan"/>
        </w:rPr>
        <w:t>electronic warfare</w:t>
      </w:r>
      <w:r w:rsidRPr="00F35F0D">
        <w:rPr>
          <w:sz w:val="16"/>
        </w:rPr>
        <w:t xml:space="preserve">. </w:t>
      </w:r>
      <w:r w:rsidRPr="00F35F0D">
        <w:rPr>
          <w:rStyle w:val="StyleUnderline"/>
        </w:rPr>
        <w:t>This might range from</w:t>
      </w:r>
      <w:r w:rsidRPr="00F35F0D">
        <w:rPr>
          <w:sz w:val="16"/>
        </w:rPr>
        <w:t xml:space="preserve"> such time-honored techniques as </w:t>
      </w:r>
      <w:r w:rsidRPr="00741465">
        <w:rPr>
          <w:rStyle w:val="Emphasis"/>
          <w:highlight w:val="cyan"/>
        </w:rPr>
        <w:t>jamming</w:t>
      </w:r>
      <w:r w:rsidRPr="00F35F0D">
        <w:rPr>
          <w:sz w:val="16"/>
        </w:rPr>
        <w:t xml:space="preserve"> </w:t>
      </w:r>
      <w:r w:rsidRPr="00F35F0D">
        <w:rPr>
          <w:rStyle w:val="StyleUnderline"/>
        </w:rPr>
        <w:t>or</w:t>
      </w:r>
      <w:r w:rsidRPr="00F35F0D">
        <w:rPr>
          <w:sz w:val="16"/>
        </w:rPr>
        <w:t xml:space="preserve"> </w:t>
      </w:r>
      <w:r w:rsidRPr="00741465">
        <w:rPr>
          <w:rStyle w:val="Emphasis"/>
          <w:highlight w:val="cyan"/>
        </w:rPr>
        <w:t>spoofing</w:t>
      </w:r>
      <w:r w:rsidRPr="00F35F0D">
        <w:rPr>
          <w:sz w:val="16"/>
        </w:rPr>
        <w:t xml:space="preserve"> an adversary’s satellite communications </w:t>
      </w:r>
      <w:r w:rsidRPr="00F35F0D">
        <w:rPr>
          <w:rStyle w:val="StyleUnderline"/>
        </w:rPr>
        <w:t>to</w:t>
      </w:r>
      <w:r w:rsidRPr="00F35F0D">
        <w:rPr>
          <w:sz w:val="16"/>
        </w:rPr>
        <w:t xml:space="preserve"> </w:t>
      </w:r>
      <w:r w:rsidRPr="00741465">
        <w:rPr>
          <w:rStyle w:val="Emphasis"/>
          <w:highlight w:val="cyan"/>
        </w:rPr>
        <w:t>cyber</w:t>
      </w:r>
      <w:r w:rsidRPr="00F35F0D">
        <w:rPr>
          <w:rStyle w:val="Emphasis"/>
        </w:rPr>
        <w:t>warfare</w:t>
      </w:r>
      <w:r w:rsidRPr="00F35F0D">
        <w:rPr>
          <w:sz w:val="16"/>
        </w:rPr>
        <w:t xml:space="preserve"> that targets computer systems that control satellites or process their data.</w:t>
      </w:r>
    </w:p>
    <w:p w14:paraId="142AF119" w14:textId="77777777" w:rsidR="00E24092" w:rsidRPr="00483663" w:rsidRDefault="00E24092" w:rsidP="00E24092"/>
    <w:p w14:paraId="4E70058D" w14:textId="083748AC" w:rsidR="00E24092" w:rsidRDefault="00E4580E" w:rsidP="00E24092">
      <w:pPr>
        <w:pStyle w:val="Heading3"/>
      </w:pPr>
      <w:r>
        <w:lastRenderedPageBreak/>
        <w:t>1NC – Arms Race</w:t>
      </w:r>
    </w:p>
    <w:p w14:paraId="14B980FA" w14:textId="622A3304" w:rsidR="00D62E3F" w:rsidRPr="00D62E3F" w:rsidRDefault="00D62E3F" w:rsidP="00E4580E">
      <w:pPr>
        <w:pStyle w:val="Heading4"/>
      </w:pPr>
      <w:r>
        <w:t>No reverse causal warrant—zero chance stopping private space sector exploration can resolve indopak tensions—CAA, religious conflict, ethnontationalism are alt causes</w:t>
      </w:r>
    </w:p>
    <w:p w14:paraId="33CD01D8" w14:textId="0F22FA44" w:rsidR="00DA501C" w:rsidRPr="00C52CE2" w:rsidRDefault="00DD6F22" w:rsidP="00DA501C">
      <w:pPr>
        <w:pStyle w:val="Heading4"/>
      </w:pPr>
      <w:r>
        <w:t>Arms races are inevitable---India knows where Pakistan’s silos are, and</w:t>
      </w:r>
      <w:r w:rsidR="00DA501C">
        <w:t xml:space="preserve"> India counterforce is terminal deterrence – at worst, no escalation.</w:t>
      </w:r>
    </w:p>
    <w:p w14:paraId="5ACC9A8D" w14:textId="77777777" w:rsidR="00DA501C" w:rsidRPr="00C52CE2" w:rsidRDefault="00DA501C" w:rsidP="00DA501C">
      <w:r w:rsidRPr="00C52CE2">
        <w:rPr>
          <w:rStyle w:val="Style13ptBold"/>
        </w:rPr>
        <w:t>Clary and Narang 19</w:t>
      </w:r>
      <w:r>
        <w:t xml:space="preserve"> </w:t>
      </w:r>
      <w:r w:rsidRPr="000460C6">
        <w:t>—</w:t>
      </w:r>
      <w:r>
        <w:t xml:space="preserve"> Christopher, assistant professor of political science at the University at Albany, State University of New York, and Vipin, associate professor of political science at the Massachusetts Institute of Technology, “India’s Counterforce Temptations”, International Security, Vol. 43, No. 3</w:t>
      </w:r>
    </w:p>
    <w:p w14:paraId="76520051" w14:textId="77777777" w:rsidR="00DA501C" w:rsidRPr="00C52CE2" w:rsidRDefault="00DA501C" w:rsidP="00DA501C">
      <w:pPr>
        <w:rPr>
          <w:rStyle w:val="StyleUnderline"/>
        </w:rPr>
      </w:pPr>
      <w:r w:rsidRPr="00B80266">
        <w:rPr>
          <w:rStyle w:val="StyleUnderline"/>
          <w:highlight w:val="cyan"/>
        </w:rPr>
        <w:t xml:space="preserve">Is India shifting to </w:t>
      </w:r>
      <w:r w:rsidRPr="00CE4130">
        <w:rPr>
          <w:rStyle w:val="StyleUnderline"/>
        </w:rPr>
        <w:t xml:space="preserve">a </w:t>
      </w:r>
      <w:r w:rsidRPr="00CE4130">
        <w:rPr>
          <w:rStyle w:val="Emphasis"/>
        </w:rPr>
        <w:t>nuclear</w:t>
      </w:r>
      <w:r w:rsidRPr="00C52CE2">
        <w:rPr>
          <w:rStyle w:val="Emphasis"/>
        </w:rPr>
        <w:t xml:space="preserve"> </w:t>
      </w:r>
      <w:r w:rsidRPr="00B80266">
        <w:rPr>
          <w:rStyle w:val="Emphasis"/>
          <w:highlight w:val="cyan"/>
        </w:rPr>
        <w:t>counterforce</w:t>
      </w:r>
      <w:r w:rsidRPr="00C52CE2">
        <w:rPr>
          <w:rStyle w:val="Emphasis"/>
        </w:rPr>
        <w:t xml:space="preserve"> strategy?</w:t>
      </w:r>
      <w:r w:rsidRPr="00C52CE2">
        <w:rPr>
          <w:sz w:val="12"/>
        </w:rPr>
        <w:t xml:space="preserve"> </w:t>
      </w:r>
      <w:r w:rsidRPr="00C52CE2">
        <w:rPr>
          <w:rStyle w:val="StyleUnderline"/>
        </w:rPr>
        <w:t>The conventional wisdom is that India only reluctantly acquired nuclear weapons</w:t>
      </w:r>
      <w:r w:rsidRPr="00C52CE2">
        <w:rPr>
          <w:sz w:val="12"/>
        </w:rPr>
        <w:t xml:space="preserve"> and has been a restrained nuclear weapons power that adheres to a no-first-use (NFU) policy </w:t>
      </w:r>
      <w:r w:rsidRPr="00C52CE2">
        <w:rPr>
          <w:rStyle w:val="StyleUnderline"/>
        </w:rPr>
        <w:t>and rejects the possibility of nuclear warfighting</w:t>
      </w:r>
      <w:r w:rsidRPr="00C52CE2">
        <w:rPr>
          <w:sz w:val="12"/>
        </w:rPr>
        <w:t xml:space="preserve">. Although the empirical record largely bears out its reluctance to acquire nuclear weapons,1 </w:t>
      </w:r>
      <w:r w:rsidRPr="00C52CE2">
        <w:rPr>
          <w:rStyle w:val="StyleUnderline"/>
        </w:rPr>
        <w:t>India’s continued nuclear restraint is less certain</w:t>
      </w:r>
      <w:r w:rsidRPr="00C52CE2">
        <w:rPr>
          <w:sz w:val="12"/>
        </w:rPr>
        <w:t xml:space="preserve">. Specifically, </w:t>
      </w:r>
      <w:r w:rsidRPr="00C52CE2">
        <w:rPr>
          <w:rStyle w:val="StyleUnderline"/>
        </w:rPr>
        <w:t xml:space="preserve">India is developing a suite of capabilities and increasingly making statements about </w:t>
      </w:r>
      <w:r w:rsidRPr="00C52CE2">
        <w:rPr>
          <w:rStyle w:val="Emphasis"/>
        </w:rPr>
        <w:t>preemption</w:t>
      </w:r>
      <w:r w:rsidRPr="00C52CE2">
        <w:rPr>
          <w:sz w:val="12"/>
        </w:rPr>
        <w:t xml:space="preserve"> </w:t>
      </w:r>
      <w:r w:rsidRPr="00C52CE2">
        <w:rPr>
          <w:rStyle w:val="StyleUnderline"/>
        </w:rPr>
        <w:t>and</w:t>
      </w:r>
      <w:r w:rsidRPr="00C52CE2">
        <w:rPr>
          <w:sz w:val="12"/>
        </w:rPr>
        <w:t xml:space="preserve"> </w:t>
      </w:r>
      <w:r w:rsidRPr="00C52CE2">
        <w:rPr>
          <w:rStyle w:val="Emphasis"/>
        </w:rPr>
        <w:t>counterforce</w:t>
      </w:r>
      <w:r w:rsidRPr="00C52CE2">
        <w:rPr>
          <w:sz w:val="12"/>
        </w:rPr>
        <w:t xml:space="preserve"> that appear inconsistent with its professed strategy of assured retaliation or minimum deterrence. This article identifies, and attempts to explain, why </w:t>
      </w:r>
      <w:r w:rsidRPr="00B80266">
        <w:rPr>
          <w:rStyle w:val="StyleUnderline"/>
          <w:highlight w:val="cyan"/>
        </w:rPr>
        <w:t xml:space="preserve">India has devoted </w:t>
      </w:r>
      <w:r w:rsidRPr="00B80266">
        <w:rPr>
          <w:rStyle w:val="Emphasis"/>
          <w:highlight w:val="cyan"/>
        </w:rPr>
        <w:t>considerable resources</w:t>
      </w:r>
      <w:r w:rsidRPr="00C52CE2">
        <w:rPr>
          <w:sz w:val="12"/>
        </w:rPr>
        <w:t xml:space="preserve"> </w:t>
      </w:r>
      <w:r w:rsidRPr="000B2AC6">
        <w:rPr>
          <w:rStyle w:val="StyleUnderline"/>
        </w:rPr>
        <w:t xml:space="preserve">since 2003 to </w:t>
      </w:r>
      <w:r w:rsidRPr="000B2AC6">
        <w:rPr>
          <w:rStyle w:val="Emphasis"/>
        </w:rPr>
        <w:t>develop</w:t>
      </w:r>
      <w:r w:rsidRPr="000B2AC6">
        <w:rPr>
          <w:rStyle w:val="StyleUnderline"/>
        </w:rPr>
        <w:t xml:space="preserve"> and </w:t>
      </w:r>
      <w:r w:rsidRPr="000B2AC6">
        <w:rPr>
          <w:rStyle w:val="Emphasis"/>
        </w:rPr>
        <w:t>acquire</w:t>
      </w:r>
      <w:r w:rsidRPr="000B2AC6">
        <w:rPr>
          <w:rStyle w:val="StyleUnderline"/>
        </w:rPr>
        <w:t xml:space="preserve"> capabilities that </w:t>
      </w:r>
      <w:r w:rsidRPr="000B2AC6">
        <w:rPr>
          <w:rStyle w:val="Emphasis"/>
        </w:rPr>
        <w:t>exceed</w:t>
      </w:r>
      <w:r w:rsidRPr="000B2AC6">
        <w:rPr>
          <w:rStyle w:val="StyleUnderline"/>
        </w:rPr>
        <w:t xml:space="preserve"> what is required for a strictly</w:t>
      </w:r>
      <w:r w:rsidRPr="00C52CE2">
        <w:rPr>
          <w:rStyle w:val="StyleUnderline"/>
        </w:rPr>
        <w:t xml:space="preserve"> retaliatory nuclear arsenal</w:t>
      </w:r>
      <w:r w:rsidRPr="00C52CE2">
        <w:rPr>
          <w:sz w:val="12"/>
        </w:rPr>
        <w:t xml:space="preserve">. Specifically, </w:t>
      </w:r>
      <w:r w:rsidRPr="00C52CE2">
        <w:rPr>
          <w:rStyle w:val="StyleUnderline"/>
        </w:rPr>
        <w:t xml:space="preserve">why has India sought to build a diverse and growing number of </w:t>
      </w:r>
      <w:r w:rsidRPr="00B80266">
        <w:rPr>
          <w:rStyle w:val="Emphasis"/>
          <w:highlight w:val="cyan"/>
        </w:rPr>
        <w:t>accurate and responsive nuclear delivery systems</w:t>
      </w:r>
      <w:r w:rsidRPr="00C52CE2">
        <w:rPr>
          <w:rStyle w:val="StyleUnderline"/>
        </w:rPr>
        <w:t xml:space="preserve"> at higher states of readiness, an increasing </w:t>
      </w:r>
      <w:r w:rsidRPr="00C52CE2">
        <w:rPr>
          <w:rStyle w:val="Emphasis"/>
        </w:rPr>
        <w:t xml:space="preserve">array of </w:t>
      </w:r>
      <w:r w:rsidRPr="00B80266">
        <w:rPr>
          <w:rStyle w:val="Emphasis"/>
          <w:highlight w:val="cyan"/>
        </w:rPr>
        <w:t>surveillance platforms</w:t>
      </w:r>
      <w:r w:rsidRPr="00C52CE2">
        <w:rPr>
          <w:rStyle w:val="StyleUnderline"/>
        </w:rPr>
        <w:t xml:space="preserve">, and both </w:t>
      </w:r>
      <w:r w:rsidRPr="00C52CE2">
        <w:rPr>
          <w:rStyle w:val="Emphasis"/>
        </w:rPr>
        <w:t xml:space="preserve">indigenous and imported air and </w:t>
      </w:r>
      <w:r w:rsidRPr="00B80266">
        <w:rPr>
          <w:rStyle w:val="Emphasis"/>
          <w:highlight w:val="cyan"/>
        </w:rPr>
        <w:t>ballistic missile defenses</w:t>
      </w:r>
      <w:r w:rsidRPr="00C52CE2">
        <w:rPr>
          <w:rStyle w:val="Emphasis"/>
        </w:rPr>
        <w:t>?</w:t>
      </w:r>
      <w:r w:rsidRPr="00C52CE2">
        <w:rPr>
          <w:sz w:val="12"/>
        </w:rPr>
        <w:t xml:space="preserve"> </w:t>
      </w:r>
      <w:r w:rsidRPr="00C52CE2">
        <w:rPr>
          <w:rStyle w:val="StyleUnderline"/>
        </w:rPr>
        <w:t xml:space="preserve">Moreover, these capability developments have emerged </w:t>
      </w:r>
      <w:r w:rsidRPr="00B80266">
        <w:rPr>
          <w:rStyle w:val="StyleUnderline"/>
          <w:highlight w:val="cyan"/>
        </w:rPr>
        <w:t>alongside</w:t>
      </w:r>
      <w:r w:rsidRPr="00C52CE2">
        <w:rPr>
          <w:rStyle w:val="StyleUnderline"/>
        </w:rPr>
        <w:t xml:space="preserve"> an increasing number of </w:t>
      </w:r>
      <w:r w:rsidRPr="00C52CE2">
        <w:rPr>
          <w:rStyle w:val="Emphasis"/>
        </w:rPr>
        <w:t xml:space="preserve">public </w:t>
      </w:r>
      <w:r w:rsidRPr="00B80266">
        <w:rPr>
          <w:rStyle w:val="Emphasis"/>
          <w:highlight w:val="cyan"/>
        </w:rPr>
        <w:t>statements</w:t>
      </w:r>
      <w:r w:rsidRPr="00B80266">
        <w:rPr>
          <w:sz w:val="12"/>
          <w:highlight w:val="cyan"/>
        </w:rPr>
        <w:t xml:space="preserve"> </w:t>
      </w:r>
      <w:r w:rsidRPr="00B80266">
        <w:rPr>
          <w:rStyle w:val="StyleUnderline"/>
          <w:highlight w:val="cyan"/>
        </w:rPr>
        <w:t>by</w:t>
      </w:r>
      <w:r w:rsidRPr="00C52CE2">
        <w:rPr>
          <w:rStyle w:val="StyleUnderline"/>
        </w:rPr>
        <w:t xml:space="preserve"> serving and retired </w:t>
      </w:r>
      <w:r w:rsidRPr="000B2AC6">
        <w:rPr>
          <w:rStyle w:val="StyleUnderline"/>
        </w:rPr>
        <w:t xml:space="preserve">Indian national security </w:t>
      </w:r>
      <w:r w:rsidRPr="00B80266">
        <w:rPr>
          <w:rStyle w:val="StyleUnderline"/>
          <w:highlight w:val="cyan"/>
        </w:rPr>
        <w:t>officials arguing</w:t>
      </w:r>
      <w:r w:rsidRPr="00C52CE2">
        <w:rPr>
          <w:rStyle w:val="StyleUnderline"/>
        </w:rPr>
        <w:t xml:space="preserve"> that </w:t>
      </w:r>
      <w:r w:rsidRPr="00C52CE2">
        <w:rPr>
          <w:rStyle w:val="Emphasis"/>
        </w:rPr>
        <w:t xml:space="preserve">preemptive </w:t>
      </w:r>
      <w:r w:rsidRPr="00B80266">
        <w:rPr>
          <w:rStyle w:val="Emphasis"/>
          <w:highlight w:val="cyan"/>
        </w:rPr>
        <w:t>counterforce</w:t>
      </w:r>
      <w:r w:rsidRPr="00C52CE2">
        <w:rPr>
          <w:rStyle w:val="Emphasis"/>
        </w:rPr>
        <w:t xml:space="preserve"> options </w:t>
      </w:r>
      <w:r w:rsidRPr="00B80266">
        <w:rPr>
          <w:rStyle w:val="Emphasis"/>
          <w:highlight w:val="cyan"/>
        </w:rPr>
        <w:t>against Pakistan</w:t>
      </w:r>
      <w:r w:rsidRPr="00B80266">
        <w:rPr>
          <w:sz w:val="12"/>
          <w:highlight w:val="cyan"/>
        </w:rPr>
        <w:t xml:space="preserve"> </w:t>
      </w:r>
      <w:r w:rsidRPr="00B80266">
        <w:rPr>
          <w:rStyle w:val="StyleUnderline"/>
          <w:highlight w:val="cyan"/>
        </w:rPr>
        <w:t>are</w:t>
      </w:r>
      <w:r w:rsidRPr="00B80266">
        <w:rPr>
          <w:sz w:val="12"/>
          <w:highlight w:val="cyan"/>
        </w:rPr>
        <w:t xml:space="preserve"> </w:t>
      </w:r>
      <w:r w:rsidRPr="00B80266">
        <w:rPr>
          <w:rStyle w:val="Emphasis"/>
          <w:highlight w:val="cyan"/>
        </w:rPr>
        <w:t xml:space="preserve">permissible </w:t>
      </w:r>
      <w:r w:rsidRPr="000B2AC6">
        <w:rPr>
          <w:rStyle w:val="Emphasis"/>
        </w:rPr>
        <w:t>doctrinally</w:t>
      </w:r>
      <w:r w:rsidRPr="000B2AC6">
        <w:rPr>
          <w:sz w:val="12"/>
        </w:rPr>
        <w:t xml:space="preserve"> </w:t>
      </w:r>
      <w:r w:rsidRPr="00B80266">
        <w:rPr>
          <w:rStyle w:val="StyleUnderline"/>
          <w:highlight w:val="cyan"/>
        </w:rPr>
        <w:t>and</w:t>
      </w:r>
      <w:r w:rsidRPr="00B80266">
        <w:rPr>
          <w:sz w:val="12"/>
          <w:highlight w:val="cyan"/>
        </w:rPr>
        <w:t xml:space="preserve"> </w:t>
      </w:r>
      <w:r w:rsidRPr="00B80266">
        <w:rPr>
          <w:rStyle w:val="Emphasis"/>
          <w:highlight w:val="cyan"/>
        </w:rPr>
        <w:t>advantageous</w:t>
      </w:r>
      <w:r w:rsidRPr="00C52CE2">
        <w:rPr>
          <w:rStyle w:val="Emphasis"/>
        </w:rPr>
        <w:t xml:space="preserve"> strategically</w:t>
      </w:r>
      <w:r w:rsidRPr="00C52CE2">
        <w:rPr>
          <w:sz w:val="12"/>
        </w:rPr>
        <w:t xml:space="preserve">.2 We argue that these apparently discrepant capability developments are most likely the result of India’s conscious pursuit of more flexible options beyond countervalue targeting—namely, counterforce options against Pakistan’s longer-range nuclear systems—and are largely not the product of either technological drift or strategic confusion. If our assessment is correct, then </w:t>
      </w:r>
      <w:r w:rsidRPr="00C52CE2">
        <w:rPr>
          <w:rStyle w:val="StyleUnderline"/>
        </w:rPr>
        <w:t xml:space="preserve">these developments are </w:t>
      </w:r>
      <w:r w:rsidRPr="00B80266">
        <w:rPr>
          <w:rStyle w:val="StyleUnderline"/>
          <w:highlight w:val="cyan"/>
        </w:rPr>
        <w:t xml:space="preserve">an </w:t>
      </w:r>
      <w:r w:rsidRPr="000B2AC6">
        <w:rPr>
          <w:rStyle w:val="StyleUnderline"/>
        </w:rPr>
        <w:t xml:space="preserve">early </w:t>
      </w:r>
      <w:r w:rsidRPr="00B80266">
        <w:rPr>
          <w:rStyle w:val="StyleUnderline"/>
          <w:highlight w:val="cyan"/>
        </w:rPr>
        <w:t>indication of India’s</w:t>
      </w:r>
      <w:r w:rsidRPr="00C52CE2">
        <w:rPr>
          <w:rStyle w:val="StyleUnderline"/>
        </w:rPr>
        <w:t xml:space="preserve"> exploration and </w:t>
      </w:r>
      <w:r w:rsidRPr="00B80266">
        <w:rPr>
          <w:rStyle w:val="StyleUnderline"/>
          <w:highlight w:val="cyan"/>
        </w:rPr>
        <w:t xml:space="preserve">development </w:t>
      </w:r>
      <w:r w:rsidRPr="000B2AC6">
        <w:rPr>
          <w:rStyle w:val="StyleUnderline"/>
        </w:rPr>
        <w:t xml:space="preserve">of options </w:t>
      </w:r>
      <w:r w:rsidRPr="00B80266">
        <w:rPr>
          <w:rStyle w:val="StyleUnderline"/>
          <w:highlight w:val="cyan"/>
        </w:rPr>
        <w:t xml:space="preserve">to </w:t>
      </w:r>
      <w:r w:rsidRPr="00B80266">
        <w:rPr>
          <w:rStyle w:val="Emphasis"/>
          <w:highlight w:val="cyan"/>
        </w:rPr>
        <w:t>target Pakistan’s</w:t>
      </w:r>
      <w:r w:rsidRPr="00C52CE2">
        <w:rPr>
          <w:rStyle w:val="Emphasis"/>
        </w:rPr>
        <w:t xml:space="preserve"> strategic </w:t>
      </w:r>
      <w:r w:rsidRPr="00B80266">
        <w:rPr>
          <w:rStyle w:val="Emphasis"/>
          <w:highlight w:val="cyan"/>
        </w:rPr>
        <w:t>nuclear systems in a conflict</w:t>
      </w:r>
      <w:r w:rsidRPr="00C52CE2">
        <w:rPr>
          <w:sz w:val="12"/>
        </w:rPr>
        <w:t xml:space="preserve">. Unlike India’s nuclear strategy toward China, which appears to remain countervalue assured retaliation, </w:t>
      </w:r>
      <w:r w:rsidRPr="00C52CE2">
        <w:rPr>
          <w:rStyle w:val="StyleUnderline"/>
        </w:rPr>
        <w:t xml:space="preserve">available evidence suggests that India may be developing options toward Pakistan that would permit it to engage in </w:t>
      </w:r>
      <w:r w:rsidRPr="00C52CE2">
        <w:rPr>
          <w:rStyle w:val="Emphasis"/>
        </w:rPr>
        <w:t>hard nuclear counterforce targeting</w:t>
      </w:r>
      <w:r w:rsidRPr="00C52CE2">
        <w:rPr>
          <w:sz w:val="12"/>
        </w:rPr>
        <w:t xml:space="preserve">, </w:t>
      </w:r>
      <w:r w:rsidRPr="000B2AC6">
        <w:rPr>
          <w:rStyle w:val="StyleUnderline"/>
        </w:rPr>
        <w:t xml:space="preserve">providing India a limited </w:t>
      </w:r>
      <w:r w:rsidRPr="00B80266">
        <w:rPr>
          <w:rStyle w:val="StyleUnderline"/>
          <w:highlight w:val="cyan"/>
        </w:rPr>
        <w:t xml:space="preserve">ability to </w:t>
      </w:r>
      <w:r w:rsidRPr="00B80266">
        <w:rPr>
          <w:rStyle w:val="Emphasis"/>
          <w:highlight w:val="cyan"/>
        </w:rPr>
        <w:t>disarm Pakistan</w:t>
      </w:r>
      <w:r w:rsidRPr="00C52CE2">
        <w:rPr>
          <w:rStyle w:val="Emphasis"/>
        </w:rPr>
        <w:t xml:space="preserve"> of strategic nuclear weapons</w:t>
      </w:r>
      <w:r w:rsidRPr="00C52CE2">
        <w:rPr>
          <w:sz w:val="12"/>
        </w:rPr>
        <w:t xml:space="preserve">.3 Such a development would entail a decoupling of India’s nuclear strategies toward its two neighbors. </w:t>
      </w:r>
      <w:r w:rsidRPr="00C52CE2">
        <w:rPr>
          <w:rStyle w:val="StyleUnderline"/>
        </w:rPr>
        <w:t xml:space="preserve">A shift to incorporating nuclear counterforce options may be an attempt to escape India’s strategic paralysis following </w:t>
      </w:r>
      <w:r w:rsidRPr="00C52CE2">
        <w:rPr>
          <w:rStyle w:val="Emphasis"/>
        </w:rPr>
        <w:t>Pakistan’s development of tactical nuclear weapons</w:t>
      </w:r>
      <w:r w:rsidRPr="00C52CE2">
        <w:rPr>
          <w:sz w:val="12"/>
        </w:rPr>
        <w:t xml:space="preserve">, </w:t>
      </w:r>
      <w:r w:rsidRPr="00C52CE2">
        <w:rPr>
          <w:rStyle w:val="StyleUnderline"/>
        </w:rPr>
        <w:t>which Pakistan threatens to use against Indian conventional forces should they cross certain red lines</w:t>
      </w:r>
      <w:r w:rsidRPr="00C52CE2">
        <w:rPr>
          <w:sz w:val="12"/>
        </w:rPr>
        <w:t xml:space="preserve">. </w:t>
      </w:r>
      <w:r w:rsidRPr="000B2AC6">
        <w:rPr>
          <w:rStyle w:val="Emphasis"/>
        </w:rPr>
        <w:t>What can India do if Pakistan uses one or several tactical nuclear weapons</w:t>
      </w:r>
      <w:r w:rsidRPr="00C52CE2">
        <w:rPr>
          <w:rStyle w:val="Emphasis"/>
        </w:rPr>
        <w:t xml:space="preserve"> against Indian forces?</w:t>
      </w:r>
      <w:r w:rsidRPr="00C52CE2">
        <w:rPr>
          <w:sz w:val="12"/>
        </w:rPr>
        <w:t xml:space="preserve"> India’s official nuclear doctrine explicitly threatens massive retaliation against any such use, which outside observers have widely interpreted as implying a major countervalue strike against Pakistani cities. Nevertheless, many have questioned the credibility of massive retaliation—whether any Indian leader would in fact order the killing of millions of innocent Pakistani civilians in response to nuclear use on Indian forces operating on Pakistani soil.4 If India chose not to retaliate with massive force, it could attempt a proportional tit-for-tat response. Such a response, however, would cede the nuclear initiative back to Pakistan, which, retaining its long-range strategic nuclear weapons, could respond by destroying one or several Indian cities. Further, pursuing such graduated options would place enormous pressure on India’s command and control system.5 Thus, some </w:t>
      </w:r>
      <w:r w:rsidRPr="000B2AC6">
        <w:rPr>
          <w:rStyle w:val="StyleUnderline"/>
        </w:rPr>
        <w:t xml:space="preserve">Indian </w:t>
      </w:r>
      <w:r w:rsidRPr="00B80266">
        <w:rPr>
          <w:rStyle w:val="StyleUnderline"/>
          <w:highlight w:val="cyan"/>
        </w:rPr>
        <w:t xml:space="preserve">policymakers </w:t>
      </w:r>
      <w:r w:rsidRPr="000B2AC6">
        <w:rPr>
          <w:rStyle w:val="StyleUnderline"/>
        </w:rPr>
        <w:t xml:space="preserve">appear to be </w:t>
      </w:r>
      <w:r w:rsidRPr="00B80266">
        <w:rPr>
          <w:rStyle w:val="StyleUnderline"/>
          <w:highlight w:val="cyan"/>
        </w:rPr>
        <w:t>attracted to</w:t>
      </w:r>
      <w:r w:rsidRPr="00C52CE2">
        <w:rPr>
          <w:sz w:val="12"/>
        </w:rPr>
        <w:t xml:space="preserve"> a third option: </w:t>
      </w:r>
      <w:r w:rsidRPr="00B80266">
        <w:rPr>
          <w:rStyle w:val="Emphasis"/>
          <w:highlight w:val="cyan"/>
        </w:rPr>
        <w:t>a hard counterforce strike</w:t>
      </w:r>
      <w:r w:rsidRPr="00C52CE2">
        <w:rPr>
          <w:sz w:val="12"/>
        </w:rPr>
        <w:t xml:space="preserve"> </w:t>
      </w:r>
      <w:r w:rsidRPr="00C52CE2">
        <w:rPr>
          <w:rStyle w:val="StyleUnderline"/>
        </w:rPr>
        <w:t>against Pakistan’s relatively small number</w:t>
      </w:r>
      <w:r w:rsidRPr="00C52CE2">
        <w:rPr>
          <w:sz w:val="12"/>
        </w:rPr>
        <w:t>—perhaps several dozen—</w:t>
      </w:r>
      <w:r w:rsidRPr="00C52CE2">
        <w:rPr>
          <w:rStyle w:val="StyleUnderline"/>
        </w:rPr>
        <w:t>strategic nuclear assets on land</w:t>
      </w:r>
      <w:r w:rsidRPr="00C52CE2">
        <w:rPr>
          <w:sz w:val="12"/>
        </w:rPr>
        <w:t xml:space="preserve"> (and eventually </w:t>
      </w:r>
      <w:r w:rsidRPr="00C52CE2">
        <w:rPr>
          <w:sz w:val="12"/>
        </w:rPr>
        <w:lastRenderedPageBreak/>
        <w:t xml:space="preserve">at sea) </w:t>
      </w:r>
      <w:r w:rsidRPr="00C52CE2">
        <w:rPr>
          <w:rStyle w:val="StyleUnderline"/>
        </w:rPr>
        <w:t>to eliminate its ability to destroy Indian strategic targets and cities</w:t>
      </w:r>
      <w:r w:rsidRPr="00C52CE2">
        <w:rPr>
          <w:sz w:val="12"/>
        </w:rPr>
        <w:t xml:space="preserve">. </w:t>
      </w:r>
      <w:r w:rsidRPr="000B2AC6">
        <w:rPr>
          <w:rStyle w:val="StyleUnderline"/>
        </w:rPr>
        <w:t xml:space="preserve">Such a strategy would be </w:t>
      </w:r>
      <w:r w:rsidRPr="000B2AC6">
        <w:rPr>
          <w:rStyle w:val="Emphasis"/>
        </w:rPr>
        <w:t>consistent with India’s doctrine of massive retaliation</w:t>
      </w:r>
      <w:r w:rsidRPr="00C52CE2">
        <w:rPr>
          <w:sz w:val="12"/>
        </w:rPr>
        <w:t>—</w:t>
      </w:r>
      <w:r w:rsidRPr="00C52CE2">
        <w:rPr>
          <w:rStyle w:val="StyleUnderline"/>
        </w:rPr>
        <w:t>massive retaliation strategies need not be countervalue</w:t>
      </w:r>
      <w:r w:rsidRPr="00C52CE2">
        <w:rPr>
          <w:sz w:val="12"/>
        </w:rPr>
        <w:t>—</w:t>
      </w:r>
      <w:r w:rsidRPr="00C52CE2">
        <w:rPr>
          <w:rStyle w:val="StyleUnderline"/>
        </w:rPr>
        <w:t>while avoiding the credibility issues associated with a countervalue targeting strategy following Pakistan’s use of nuclear weapons on the battlefield.</w:t>
      </w:r>
      <w:r w:rsidRPr="00C52CE2">
        <w:rPr>
          <w:sz w:val="12"/>
        </w:rPr>
        <w:t xml:space="preserve"> One problem with a counterforce option, however, is that, seized with the fear of a disarming strike, </w:t>
      </w:r>
      <w:r w:rsidRPr="00B80266">
        <w:rPr>
          <w:rStyle w:val="StyleUnderline"/>
          <w:highlight w:val="cyan"/>
        </w:rPr>
        <w:t xml:space="preserve">Pakistan </w:t>
      </w:r>
      <w:r w:rsidRPr="00B31C91">
        <w:rPr>
          <w:rStyle w:val="StyleUnderline"/>
        </w:rPr>
        <w:t xml:space="preserve">would have an incentive to </w:t>
      </w:r>
      <w:r w:rsidRPr="00B80266">
        <w:rPr>
          <w:rStyle w:val="StyleUnderline"/>
          <w:highlight w:val="cyan"/>
        </w:rPr>
        <w:t>unleash its entire arsenal</w:t>
      </w:r>
      <w:r w:rsidRPr="00C52CE2">
        <w:rPr>
          <w:rStyle w:val="StyleUnderline"/>
        </w:rPr>
        <w:t xml:space="preserve"> first before losing it</w:t>
      </w:r>
      <w:r w:rsidRPr="00C52CE2">
        <w:rPr>
          <w:sz w:val="12"/>
        </w:rPr>
        <w:t xml:space="preserve">, </w:t>
      </w:r>
      <w:r w:rsidRPr="00B80266">
        <w:rPr>
          <w:rStyle w:val="StyleUnderline"/>
          <w:highlight w:val="cyan"/>
        </w:rPr>
        <w:t>which</w:t>
      </w:r>
      <w:r w:rsidRPr="00C52CE2">
        <w:rPr>
          <w:sz w:val="12"/>
        </w:rPr>
        <w:t xml:space="preserve"> in turn </w:t>
      </w:r>
      <w:r w:rsidRPr="00B31C91">
        <w:rPr>
          <w:rStyle w:val="Emphasis"/>
        </w:rPr>
        <w:t xml:space="preserve">would encourage </w:t>
      </w:r>
      <w:r w:rsidRPr="00B80266">
        <w:rPr>
          <w:rStyle w:val="Emphasis"/>
          <w:highlight w:val="cyan"/>
        </w:rPr>
        <w:t xml:space="preserve">India to </w:t>
      </w:r>
      <w:r w:rsidRPr="00B31C91">
        <w:rPr>
          <w:rStyle w:val="Emphasis"/>
        </w:rPr>
        <w:t xml:space="preserve">attempt a counterforce </w:t>
      </w:r>
      <w:r w:rsidRPr="00B80266">
        <w:rPr>
          <w:rStyle w:val="Emphasis"/>
          <w:highlight w:val="cyan"/>
        </w:rPr>
        <w:t>strike preemptively</w:t>
      </w:r>
      <w:r w:rsidRPr="00C52CE2">
        <w:rPr>
          <w:sz w:val="12"/>
        </w:rPr>
        <w:t xml:space="preserve">—a problem given India’s NFU commitment, which most commentators have assumed would oblige India or its forces to suffer a nuclear detonation before retaliating. We argue that these </w:t>
      </w:r>
      <w:r w:rsidRPr="00C52CE2">
        <w:rPr>
          <w:rStyle w:val="StyleUnderline"/>
        </w:rPr>
        <w:t xml:space="preserve">preemptive pressures associated with counterforce targeting may explain why a number of influential Indian officials have made a persistent and otherwise puzzling argument either that India should </w:t>
      </w:r>
      <w:r w:rsidRPr="00C52CE2">
        <w:rPr>
          <w:rStyle w:val="Emphasis"/>
        </w:rPr>
        <w:t>revise its NFU policy</w:t>
      </w:r>
      <w:r w:rsidRPr="00C52CE2">
        <w:rPr>
          <w:rStyle w:val="StyleUnderline"/>
        </w:rPr>
        <w:t xml:space="preserve"> to </w:t>
      </w:r>
      <w:r w:rsidRPr="00C52CE2">
        <w:rPr>
          <w:rStyle w:val="Emphasis"/>
        </w:rPr>
        <w:t>permit preemption</w:t>
      </w:r>
      <w:r w:rsidRPr="00C52CE2">
        <w:rPr>
          <w:sz w:val="12"/>
        </w:rPr>
        <w:t xml:space="preserve"> or that preemptive use upon warning of imminent Pakistani launch is consistent with its existing NFU policy. India’s adoption of potentially preemptive counterforce options—even as a choice on a menu that otherwise consists of countervalue retaliation options— would mark a seismic shift in Indian nuclear strategy and the death knell of so-called credible minimum deterrence. Furthermore, if </w:t>
      </w:r>
      <w:r w:rsidRPr="00B31C91">
        <w:rPr>
          <w:rStyle w:val="StyleUnderline"/>
        </w:rPr>
        <w:t>India</w:t>
      </w:r>
      <w:r w:rsidRPr="00C52CE2">
        <w:rPr>
          <w:sz w:val="12"/>
        </w:rPr>
        <w:t xml:space="preserve"> construes preemption as consistent with its NFU policy and therefore preemptive counterforce as a form of massive retaliation, it </w:t>
      </w:r>
      <w:r w:rsidRPr="00B31C91">
        <w:rPr>
          <w:rStyle w:val="StyleUnderline"/>
        </w:rPr>
        <w:t xml:space="preserve">may decide that </w:t>
      </w:r>
      <w:r w:rsidRPr="00B80266">
        <w:rPr>
          <w:rStyle w:val="Emphasis"/>
          <w:highlight w:val="cyan"/>
        </w:rPr>
        <w:t xml:space="preserve">no </w:t>
      </w:r>
      <w:r w:rsidRPr="00B31C91">
        <w:rPr>
          <w:rStyle w:val="Emphasis"/>
        </w:rPr>
        <w:t xml:space="preserve">overt </w:t>
      </w:r>
      <w:r w:rsidRPr="00B80266">
        <w:rPr>
          <w:rStyle w:val="Emphasis"/>
          <w:highlight w:val="cyan"/>
        </w:rPr>
        <w:t>changes</w:t>
      </w:r>
      <w:r w:rsidRPr="00B80266">
        <w:rPr>
          <w:rStyle w:val="StyleUnderline"/>
          <w:highlight w:val="cyan"/>
        </w:rPr>
        <w:t xml:space="preserve"> to </w:t>
      </w:r>
      <w:r w:rsidRPr="00B31C91">
        <w:rPr>
          <w:rStyle w:val="StyleUnderline"/>
        </w:rPr>
        <w:t>its declaratory</w:t>
      </w:r>
      <w:r w:rsidRPr="00C52CE2">
        <w:rPr>
          <w:rStyle w:val="StyleUnderline"/>
        </w:rPr>
        <w:t xml:space="preserve"> </w:t>
      </w:r>
      <w:r w:rsidRPr="00B80266">
        <w:rPr>
          <w:rStyle w:val="StyleUnderline"/>
          <w:highlight w:val="cyan"/>
        </w:rPr>
        <w:t>doctrine are necessary</w:t>
      </w:r>
      <w:r w:rsidRPr="00C52CE2">
        <w:rPr>
          <w:sz w:val="12"/>
        </w:rPr>
        <w:t xml:space="preserve">. </w:t>
      </w:r>
      <w:r w:rsidRPr="00B31C91">
        <w:rPr>
          <w:rStyle w:val="StyleUnderline"/>
        </w:rPr>
        <w:t>As India’s former National Security Adviser Shivshankar Menon recently stated</w:t>
      </w:r>
      <w:r w:rsidRPr="00B31C91">
        <w:rPr>
          <w:sz w:val="12"/>
        </w:rPr>
        <w:t>,</w:t>
      </w:r>
      <w:r w:rsidRPr="00C52CE2">
        <w:rPr>
          <w:sz w:val="12"/>
        </w:rPr>
        <w:t xml:space="preserve"> “</w:t>
      </w:r>
      <w:r w:rsidRPr="00B80266">
        <w:rPr>
          <w:rStyle w:val="StyleUnderline"/>
          <w:highlight w:val="cyan"/>
        </w:rPr>
        <w:t xml:space="preserve">India’s nuclear doctrine has </w:t>
      </w:r>
      <w:r w:rsidRPr="00B80266">
        <w:rPr>
          <w:rStyle w:val="Emphasis"/>
          <w:highlight w:val="cyan"/>
        </w:rPr>
        <w:t>far greater flexibility</w:t>
      </w:r>
      <w:r w:rsidRPr="00B80266">
        <w:rPr>
          <w:rStyle w:val="StyleUnderline"/>
          <w:highlight w:val="cyan"/>
        </w:rPr>
        <w:t xml:space="preserve"> than it gets credit for</w:t>
      </w:r>
      <w:r w:rsidRPr="00C52CE2">
        <w:rPr>
          <w:sz w:val="12"/>
        </w:rPr>
        <w:t>.”6 In short</w:t>
      </w:r>
      <w:r w:rsidRPr="00CE4130">
        <w:rPr>
          <w:sz w:val="12"/>
        </w:rPr>
        <w:t xml:space="preserve">, </w:t>
      </w:r>
      <w:r w:rsidRPr="00CE4130">
        <w:rPr>
          <w:rStyle w:val="StyleUnderline"/>
        </w:rPr>
        <w:t xml:space="preserve">India’s national security officials may have already </w:t>
      </w:r>
      <w:r w:rsidRPr="00CE4130">
        <w:rPr>
          <w:rStyle w:val="Emphasis"/>
        </w:rPr>
        <w:t>quietly concluded that preemptive counterforce options</w:t>
      </w:r>
      <w:r w:rsidRPr="00CE4130">
        <w:rPr>
          <w:sz w:val="12"/>
        </w:rPr>
        <w:t>—and associated increases in strategic force capabilities—</w:t>
      </w:r>
      <w:r w:rsidRPr="00CE4130">
        <w:rPr>
          <w:rStyle w:val="StyleUnderline"/>
        </w:rPr>
        <w:t>are</w:t>
      </w:r>
      <w:r w:rsidRPr="00CE4130">
        <w:rPr>
          <w:sz w:val="12"/>
        </w:rPr>
        <w:t xml:space="preserve"> </w:t>
      </w:r>
      <w:r w:rsidRPr="00CE4130">
        <w:rPr>
          <w:rStyle w:val="Emphasis"/>
        </w:rPr>
        <w:t>consistent</w:t>
      </w:r>
      <w:r w:rsidRPr="00CE4130">
        <w:rPr>
          <w:sz w:val="12"/>
        </w:rPr>
        <w:t xml:space="preserve"> </w:t>
      </w:r>
      <w:r w:rsidRPr="00CE4130">
        <w:rPr>
          <w:rStyle w:val="StyleUnderline"/>
        </w:rPr>
        <w:t>with India’s existing nuclear doctrine.</w:t>
      </w:r>
      <w:r w:rsidRPr="00CE4130">
        <w:rPr>
          <w:sz w:val="12"/>
        </w:rPr>
        <w:t xml:space="preserve"> Therefore, there may be no explicit acknowledgment or indicators of this shift, which may force Pakistan to adjust its nuclear posture and strategy on the fear that it has</w:t>
      </w:r>
      <w:r w:rsidRPr="00C52CE2">
        <w:rPr>
          <w:sz w:val="12"/>
        </w:rPr>
        <w:t xml:space="preserve"> already occurred. </w:t>
      </w:r>
      <w:r w:rsidRPr="00B80266">
        <w:rPr>
          <w:rStyle w:val="StyleUnderline"/>
          <w:highlight w:val="cyan"/>
        </w:rPr>
        <w:t>Eliminating Pakistan’s</w:t>
      </w:r>
      <w:r w:rsidRPr="00C52CE2">
        <w:rPr>
          <w:rStyle w:val="StyleUnderline"/>
        </w:rPr>
        <w:t xml:space="preserve"> strategic </w:t>
      </w:r>
      <w:r w:rsidRPr="00B80266">
        <w:rPr>
          <w:rStyle w:val="StyleUnderline"/>
          <w:highlight w:val="cyan"/>
        </w:rPr>
        <w:t xml:space="preserve">nuclear weapons would be </w:t>
      </w:r>
      <w:r w:rsidRPr="00B80266">
        <w:rPr>
          <w:rStyle w:val="Emphasis"/>
          <w:highlight w:val="cyan"/>
        </w:rPr>
        <w:t>tempting</w:t>
      </w:r>
      <w:r w:rsidRPr="00B80266">
        <w:rPr>
          <w:rStyle w:val="StyleUnderline"/>
          <w:highlight w:val="cyan"/>
        </w:rPr>
        <w:t xml:space="preserve"> for India</w:t>
      </w:r>
      <w:r w:rsidRPr="00C52CE2">
        <w:rPr>
          <w:sz w:val="12"/>
        </w:rPr>
        <w:t xml:space="preserve">. </w:t>
      </w:r>
      <w:r w:rsidRPr="00C52CE2">
        <w:rPr>
          <w:rStyle w:val="StyleUnderline"/>
        </w:rPr>
        <w:t>Rather than current military plans that aim to punish Pakistan for future provocations while avoiding Pakistan’s nuclear red lines</w:t>
      </w:r>
      <w:r w:rsidRPr="00C52CE2">
        <w:rPr>
          <w:sz w:val="12"/>
        </w:rPr>
        <w:t xml:space="preserve">, </w:t>
      </w:r>
      <w:r w:rsidRPr="00C52CE2">
        <w:rPr>
          <w:rStyle w:val="StyleUnderline"/>
        </w:rPr>
        <w:t xml:space="preserve">plans for a counterforce-capable </w:t>
      </w:r>
      <w:r w:rsidRPr="00B80266">
        <w:rPr>
          <w:rStyle w:val="StyleUnderline"/>
          <w:highlight w:val="cyan"/>
        </w:rPr>
        <w:t xml:space="preserve">India would be able to wage </w:t>
      </w:r>
      <w:r w:rsidRPr="00B80266">
        <w:rPr>
          <w:rStyle w:val="Emphasis"/>
          <w:highlight w:val="cyan"/>
        </w:rPr>
        <w:t>whatever conventional war it prefers</w:t>
      </w:r>
      <w:r w:rsidRPr="00B80266">
        <w:rPr>
          <w:rStyle w:val="StyleUnderline"/>
          <w:highlight w:val="cyan"/>
        </w:rPr>
        <w:t xml:space="preserve"> by </w:t>
      </w:r>
      <w:r w:rsidRPr="00B80266">
        <w:rPr>
          <w:rStyle w:val="Emphasis"/>
          <w:highlight w:val="cyan"/>
        </w:rPr>
        <w:t>eliminating the nuclear threat</w:t>
      </w:r>
      <w:r w:rsidRPr="00C52CE2">
        <w:rPr>
          <w:rStyle w:val="Emphasis"/>
        </w:rPr>
        <w:t xml:space="preserve"> </w:t>
      </w:r>
      <w:r w:rsidRPr="00CE4130">
        <w:rPr>
          <w:rStyle w:val="Emphasis"/>
        </w:rPr>
        <w:t>altogether</w:t>
      </w:r>
      <w:r w:rsidRPr="00CE4130">
        <w:rPr>
          <w:sz w:val="12"/>
        </w:rPr>
        <w:t xml:space="preserve">. </w:t>
      </w:r>
      <w:r w:rsidRPr="00CE4130">
        <w:rPr>
          <w:rStyle w:val="StyleUnderline"/>
        </w:rPr>
        <w:t xml:space="preserve">India might be able to </w:t>
      </w:r>
      <w:r w:rsidRPr="00CE4130">
        <w:rPr>
          <w:rStyle w:val="Emphasis"/>
        </w:rPr>
        <w:t>reestablish deterrence against Pakistani terrorist attacks</w:t>
      </w:r>
      <w:r w:rsidRPr="00CE4130">
        <w:rPr>
          <w:rStyle w:val="StyleUnderline"/>
        </w:rPr>
        <w:t xml:space="preserve"> on Indian territory in ways that aborted adjustments to its conventional doctrine have failed to do.</w:t>
      </w:r>
      <w:r w:rsidRPr="00C52CE2">
        <w:rPr>
          <w:rStyle w:val="StyleUnderline"/>
        </w:rPr>
        <w:t xml:space="preserve"> </w:t>
      </w:r>
    </w:p>
    <w:p w14:paraId="643A5AA1" w14:textId="77777777" w:rsidR="00D62E3F" w:rsidRDefault="00D62E3F" w:rsidP="00D62E3F"/>
    <w:p w14:paraId="2DB3C8CD" w14:textId="77777777" w:rsidR="00D62E3F" w:rsidRPr="00680476" w:rsidRDefault="00D62E3F" w:rsidP="00D62E3F">
      <w:pPr>
        <w:pStyle w:val="Heading4"/>
      </w:pPr>
      <w:r>
        <w:t xml:space="preserve">Otherwise, Pakistan’s </w:t>
      </w:r>
      <w:r w:rsidRPr="00CD1E46">
        <w:rPr>
          <w:u w:val="single"/>
        </w:rPr>
        <w:t>nukes</w:t>
      </w:r>
      <w:r>
        <w:t xml:space="preserve"> are vulnerable – causes </w:t>
      </w:r>
      <w:r w:rsidRPr="00CD1E46">
        <w:rPr>
          <w:u w:val="single"/>
        </w:rPr>
        <w:t>global nuclear war</w:t>
      </w:r>
    </w:p>
    <w:p w14:paraId="652B330B" w14:textId="77777777" w:rsidR="00D62E3F" w:rsidRDefault="00D62E3F" w:rsidP="00D62E3F">
      <w:r>
        <w:t xml:space="preserve">William </w:t>
      </w:r>
      <w:r w:rsidRPr="00CD1E46">
        <w:rPr>
          <w:rStyle w:val="Style13ptBold"/>
        </w:rPr>
        <w:t>Pitt 9</w:t>
      </w:r>
      <w:r>
        <w:t xml:space="preserve">, </w:t>
      </w:r>
      <w:r w:rsidRPr="008104E4">
        <w:t>a New York Times and internationally bestselling author of two books: "War on Iraq: What Team Bush Doesn't Want You to Know" and "The Greatest</w:t>
      </w:r>
      <w:r>
        <w:t xml:space="preserve"> Sedition Is Silence”, </w:t>
      </w:r>
      <w:r w:rsidRPr="008104E4">
        <w:t>“Unstable Pakistan Threatens the World,” http://www.arabamericannews.com/news/index.php?mod=artic</w:t>
      </w:r>
      <w:r>
        <w:t>le&amp;cat=commentary&amp;article=2183</w:t>
      </w:r>
    </w:p>
    <w:p w14:paraId="45520D47" w14:textId="77777777" w:rsidR="00D62E3F" w:rsidRDefault="00D62E3F" w:rsidP="00D62E3F">
      <w:pPr>
        <w:rPr>
          <w:sz w:val="12"/>
        </w:rPr>
      </w:pPr>
      <w:r w:rsidRPr="00CD1E46">
        <w:rPr>
          <w:sz w:val="12"/>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CD1E46">
        <w:rPr>
          <w:rStyle w:val="IntenseEmphasis"/>
        </w:rPr>
        <w:t xml:space="preserve">. </w:t>
      </w:r>
      <w:r w:rsidRPr="00B80266">
        <w:rPr>
          <w:rStyle w:val="IntenseEmphasis"/>
          <w:highlight w:val="cyan"/>
        </w:rPr>
        <w:t>Pakistan is</w:t>
      </w:r>
      <w:r w:rsidRPr="00CD1E46">
        <w:rPr>
          <w:rStyle w:val="IntenseEmphasis"/>
        </w:rPr>
        <w:t xml:space="preserve"> now </w:t>
      </w:r>
      <w:r w:rsidRPr="00B80266">
        <w:rPr>
          <w:rStyle w:val="IntenseEmphasis"/>
          <w:highlight w:val="cyan"/>
        </w:rPr>
        <w:t xml:space="preserve">trembling on the edge of </w:t>
      </w:r>
      <w:r w:rsidRPr="00B80266">
        <w:rPr>
          <w:rStyle w:val="Emphasis"/>
          <w:highlight w:val="cyan"/>
        </w:rPr>
        <w:t>violent chaos</w:t>
      </w:r>
      <w:r w:rsidRPr="00CD1E46">
        <w:rPr>
          <w:sz w:val="12"/>
        </w:rPr>
        <w:t xml:space="preserve">, and is doing so </w:t>
      </w:r>
      <w:r w:rsidRPr="00B80266">
        <w:rPr>
          <w:rStyle w:val="IntenseEmphasis"/>
          <w:highlight w:val="cyan"/>
        </w:rPr>
        <w:t xml:space="preserve">with </w:t>
      </w:r>
      <w:r w:rsidRPr="00B80266">
        <w:rPr>
          <w:rStyle w:val="Emphasis"/>
          <w:highlight w:val="cyan"/>
        </w:rPr>
        <w:t>nuclear weapons</w:t>
      </w:r>
      <w:r w:rsidRPr="00CD1E46">
        <w:rPr>
          <w:u w:val="single"/>
        </w:rPr>
        <w:t xml:space="preserve"> </w:t>
      </w:r>
      <w:r w:rsidRPr="00CD1E46">
        <w:rPr>
          <w:sz w:val="12"/>
        </w:rPr>
        <w:t>in its hip pocket</w:t>
      </w:r>
      <w:r w:rsidRPr="00FB4E5B">
        <w:rPr>
          <w:sz w:val="12"/>
        </w:rPr>
        <w:t>,</w:t>
      </w:r>
      <w:r w:rsidRPr="00FB4E5B">
        <w:rPr>
          <w:u w:val="single"/>
        </w:rPr>
        <w:t xml:space="preserve"> </w:t>
      </w:r>
      <w:r w:rsidRPr="00FB4E5B">
        <w:rPr>
          <w:rStyle w:val="IntenseEmphasis"/>
        </w:rPr>
        <w:t xml:space="preserve">right </w:t>
      </w:r>
      <w:r w:rsidRPr="00B80266">
        <w:rPr>
          <w:rStyle w:val="IntenseEmphasis"/>
          <w:highlight w:val="cyan"/>
        </w:rPr>
        <w:t>in</w:t>
      </w:r>
      <w:r w:rsidRPr="00FB4E5B">
        <w:rPr>
          <w:rStyle w:val="IntenseEmphasis"/>
        </w:rPr>
        <w:t xml:space="preserve"> the middle of one of </w:t>
      </w:r>
      <w:r w:rsidRPr="00B80266">
        <w:rPr>
          <w:rStyle w:val="IntenseEmphasis"/>
          <w:highlight w:val="cyan"/>
        </w:rPr>
        <w:t xml:space="preserve">the </w:t>
      </w:r>
      <w:r w:rsidRPr="00B80266">
        <w:rPr>
          <w:rStyle w:val="Emphasis"/>
          <w:highlight w:val="cyan"/>
        </w:rPr>
        <w:t>most dangerous</w:t>
      </w:r>
      <w:r w:rsidRPr="00FB4E5B">
        <w:rPr>
          <w:rStyle w:val="Emphasis"/>
        </w:rPr>
        <w:t xml:space="preserve"> </w:t>
      </w:r>
      <w:r w:rsidRPr="00B80266">
        <w:rPr>
          <w:rStyle w:val="Emphasis"/>
          <w:highlight w:val="cyan"/>
        </w:rPr>
        <w:t>neighborhood</w:t>
      </w:r>
      <w:r w:rsidRPr="00FB4E5B">
        <w:rPr>
          <w:rStyle w:val="Emphasis"/>
        </w:rPr>
        <w:t>s in the world</w:t>
      </w:r>
      <w:r w:rsidRPr="00FB4E5B">
        <w:rPr>
          <w:rStyle w:val="IntenseEmphasis"/>
        </w:rPr>
        <w:t>.</w:t>
      </w:r>
      <w:r w:rsidRPr="00FB4E5B">
        <w:rPr>
          <w:b/>
          <w:u w:val="single"/>
        </w:rPr>
        <w:t xml:space="preserve"> </w:t>
      </w:r>
      <w:r w:rsidRPr="00FB4E5B">
        <w:rPr>
          <w:sz w:val="12"/>
        </w:rPr>
        <w:t>The situation in brief: Pakistan for years has been</w:t>
      </w:r>
      <w:r w:rsidRPr="00CD1E46">
        <w:rPr>
          <w:sz w:val="12"/>
        </w:rPr>
        <w:t xml:space="preserve">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CD1E46">
        <w:rPr>
          <w:u w:val="single"/>
        </w:rPr>
        <w:t xml:space="preserve"> </w:t>
      </w:r>
      <w:r w:rsidRPr="00FB4E5B">
        <w:rPr>
          <w:rStyle w:val="IntenseEmphasis"/>
        </w:rPr>
        <w:t xml:space="preserve">The fact that </w:t>
      </w:r>
      <w:r w:rsidRPr="00B80266">
        <w:rPr>
          <w:rStyle w:val="Emphasis"/>
          <w:highlight w:val="cyan"/>
        </w:rPr>
        <w:t>Pakistan</w:t>
      </w:r>
      <w:r w:rsidRPr="00FB4E5B">
        <w:rPr>
          <w:rStyle w:val="IntenseEmphasis"/>
        </w:rPr>
        <w:t xml:space="preserve">, and </w:t>
      </w:r>
      <w:r w:rsidRPr="00B80266">
        <w:rPr>
          <w:rStyle w:val="Emphasis"/>
          <w:highlight w:val="cyan"/>
        </w:rPr>
        <w:t>India</w:t>
      </w:r>
      <w:r w:rsidRPr="00FB4E5B">
        <w:rPr>
          <w:rStyle w:val="IntenseEmphasis"/>
        </w:rPr>
        <w:t xml:space="preserve">, and </w:t>
      </w:r>
      <w:r w:rsidRPr="00FB4E5B">
        <w:rPr>
          <w:rStyle w:val="Emphasis"/>
        </w:rPr>
        <w:t>Russia</w:t>
      </w:r>
      <w:r w:rsidRPr="00FB4E5B">
        <w:rPr>
          <w:rStyle w:val="IntenseEmphasis"/>
        </w:rPr>
        <w:t xml:space="preserve">, </w:t>
      </w:r>
      <w:r w:rsidRPr="00B80266">
        <w:rPr>
          <w:rStyle w:val="IntenseEmphasis"/>
          <w:highlight w:val="cyan"/>
        </w:rPr>
        <w:t xml:space="preserve">and </w:t>
      </w:r>
      <w:r w:rsidRPr="00B80266">
        <w:rPr>
          <w:rStyle w:val="Emphasis"/>
          <w:highlight w:val="cyan"/>
        </w:rPr>
        <w:t>China</w:t>
      </w:r>
      <w:r w:rsidRPr="00FB4E5B">
        <w:rPr>
          <w:rStyle w:val="IntenseEmphasis"/>
        </w:rPr>
        <w:t xml:space="preserve"> all </w:t>
      </w:r>
      <w:r w:rsidRPr="00B80266">
        <w:rPr>
          <w:rStyle w:val="IntenseEmphasis"/>
          <w:highlight w:val="cyan"/>
        </w:rPr>
        <w:t>possess nuclear weapons</w:t>
      </w:r>
      <w:r w:rsidRPr="00FB4E5B">
        <w:rPr>
          <w:rStyle w:val="IntenseEmphasis"/>
        </w:rPr>
        <w:t xml:space="preserve"> and share the same space means </w:t>
      </w:r>
      <w:r w:rsidRPr="00B80266">
        <w:rPr>
          <w:rStyle w:val="Emphasis"/>
          <w:highlight w:val="cyan"/>
        </w:rPr>
        <w:t>any</w:t>
      </w:r>
      <w:r w:rsidRPr="00CD1E46">
        <w:rPr>
          <w:rStyle w:val="IntenseEmphasis"/>
        </w:rPr>
        <w:t xml:space="preserve"> ongoing or escalating </w:t>
      </w:r>
      <w:r w:rsidRPr="00B80266">
        <w:rPr>
          <w:rStyle w:val="Emphasis"/>
          <w:highlight w:val="cyan"/>
        </w:rPr>
        <w:t>violence</w:t>
      </w:r>
      <w:r w:rsidRPr="00CD1E46">
        <w:rPr>
          <w:rStyle w:val="IntenseEmphasis"/>
        </w:rPr>
        <w:t xml:space="preserve"> over there </w:t>
      </w:r>
      <w:r w:rsidRPr="00B80266">
        <w:rPr>
          <w:rStyle w:val="IntenseEmphasis"/>
          <w:highlight w:val="cyan"/>
        </w:rPr>
        <w:t>has the</w:t>
      </w:r>
      <w:r w:rsidRPr="00CD1E46">
        <w:rPr>
          <w:rStyle w:val="IntenseEmphasis"/>
        </w:rPr>
        <w:t xml:space="preserve"> real </w:t>
      </w:r>
      <w:r w:rsidRPr="00B80266">
        <w:rPr>
          <w:rStyle w:val="IntenseEmphasis"/>
          <w:highlight w:val="cyan"/>
        </w:rPr>
        <w:t xml:space="preserve">potential to </w:t>
      </w:r>
      <w:r w:rsidRPr="00B80266">
        <w:rPr>
          <w:rStyle w:val="Emphasis"/>
          <w:highlight w:val="cyan"/>
        </w:rPr>
        <w:t>crack open the very gates of Hell</w:t>
      </w:r>
      <w:r w:rsidRPr="00CD1E46">
        <w:rPr>
          <w:rStyle w:val="IntenseEmphasis"/>
        </w:rPr>
        <w:t xml:space="preserve"> itself. Recently, the Taliban made a military push into the northwest Pakistani region around the Swat </w:t>
      </w:r>
      <w:r w:rsidRPr="00CD1E46">
        <w:rPr>
          <w:rStyle w:val="IntenseEmphasis"/>
        </w:rPr>
        <w:lastRenderedPageBreak/>
        <w:t>Valley</w:t>
      </w:r>
      <w:r w:rsidRPr="00CD1E46">
        <w:rPr>
          <w:u w:val="single"/>
        </w:rPr>
        <w:t xml:space="preserve">. </w:t>
      </w:r>
      <w:r w:rsidRPr="00CD1E46">
        <w:rPr>
          <w:sz w:val="12"/>
        </w:rPr>
        <w:t>According to a recent Reuters report</w:t>
      </w:r>
      <w:r w:rsidRPr="00CD1E46">
        <w:rPr>
          <w:u w:val="single"/>
        </w:rPr>
        <w:t xml:space="preserve">: </w:t>
      </w:r>
      <w:r w:rsidRPr="00CD1E46">
        <w:rPr>
          <w:sz w:val="12"/>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Zardari signed a regulation imposing sharia in the area last month. But the Taliban refused to give up their guns and pushed into Buner and another district adjacent to Swat, intent on spreading their rule. </w:t>
      </w:r>
      <w:r w:rsidRPr="00CD1E46">
        <w:rPr>
          <w:rStyle w:val="IntenseEmphasis"/>
        </w:rPr>
        <w:t>The United States, already embroiled in a war against Taliban forces in Afghanistan, must now face the possibility that Pakistan could collapse under the mounting threat of Taliban forces there</w:t>
      </w:r>
      <w:r w:rsidRPr="00CD1E46">
        <w:rPr>
          <w:sz w:val="12"/>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CD1E46">
        <w:rPr>
          <w:u w:val="single"/>
        </w:rPr>
        <w:t>"</w:t>
      </w:r>
      <w:r w:rsidRPr="00CD1E46">
        <w:rPr>
          <w:sz w:val="12"/>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CD1E46">
        <w:rPr>
          <w:rStyle w:val="IntenseEmphasis"/>
        </w:rPr>
        <w:t>As the insurgency of the Taliban and Al Qaeda spreads in Pakistan</w:t>
      </w:r>
      <w:r w:rsidRPr="00CD1E46">
        <w:rPr>
          <w:u w:val="single"/>
        </w:rPr>
        <w:t>,"</w:t>
      </w:r>
      <w:r w:rsidRPr="00CD1E46">
        <w:rPr>
          <w:sz w:val="12"/>
        </w:rPr>
        <w:t xml:space="preserve"> reported the Times last week, "</w:t>
      </w:r>
      <w:r w:rsidRPr="00CD1E46">
        <w:rPr>
          <w:rStyle w:val="IntenseEmphasis"/>
        </w:rPr>
        <w:t xml:space="preserve">senior American </w:t>
      </w:r>
      <w:r w:rsidRPr="00B80266">
        <w:rPr>
          <w:rStyle w:val="IntenseEmphasis"/>
          <w:highlight w:val="cyan"/>
        </w:rPr>
        <w:t>officials</w:t>
      </w:r>
      <w:r w:rsidRPr="00CD1E46">
        <w:rPr>
          <w:rStyle w:val="IntenseEmphasis"/>
        </w:rPr>
        <w:t xml:space="preserve"> say they </w:t>
      </w:r>
      <w:r w:rsidRPr="00B80266">
        <w:rPr>
          <w:rStyle w:val="IntenseEmphasis"/>
          <w:highlight w:val="cyan"/>
        </w:rPr>
        <w:t xml:space="preserve">are increasingly concerned about </w:t>
      </w:r>
      <w:r w:rsidRPr="00CD1E46">
        <w:rPr>
          <w:rStyle w:val="IntenseEmphasis"/>
        </w:rPr>
        <w:t xml:space="preserve">new vulnerabilities for Pakistan's nuclear arsenal, including </w:t>
      </w:r>
      <w:r w:rsidRPr="00FB4E5B">
        <w:rPr>
          <w:rStyle w:val="IntenseEmphasis"/>
        </w:rPr>
        <w:t xml:space="preserve">the </w:t>
      </w:r>
      <w:r w:rsidRPr="00B80266">
        <w:rPr>
          <w:rStyle w:val="IntenseEmphasis"/>
          <w:highlight w:val="cyan"/>
        </w:rPr>
        <w:t xml:space="preserve">potential for </w:t>
      </w:r>
      <w:r w:rsidRPr="00B80266">
        <w:rPr>
          <w:rStyle w:val="Emphasis"/>
          <w:highlight w:val="cyan"/>
        </w:rPr>
        <w:t>militants to snatch a weapon</w:t>
      </w:r>
      <w:r w:rsidRPr="00CD1E46">
        <w:rPr>
          <w:rStyle w:val="IntenseEmphasis"/>
        </w:rPr>
        <w:t xml:space="preserve"> in transport or to insert sympathizers into laboratories or fuel-production facilities.</w:t>
      </w:r>
      <w:r w:rsidRPr="00CD1E46">
        <w:rPr>
          <w:sz w:val="1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CD1E46">
        <w:rPr>
          <w:b/>
          <w:sz w:val="12"/>
        </w:rPr>
        <w:t xml:space="preserve"> </w:t>
      </w:r>
      <w:r w:rsidRPr="00CD1E46">
        <w:rPr>
          <w:sz w:val="12"/>
        </w:rPr>
        <w:t>of those U.S. officials charged with keeping tabs on foreign nuclear weapons," reported Time Magazine last month. "Pakistan is thought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CD1E46">
        <w:rPr>
          <w:u w:val="single"/>
        </w:rPr>
        <w:t xml:space="preserve"> </w:t>
      </w:r>
      <w:r w:rsidRPr="00B80266">
        <w:rPr>
          <w:rStyle w:val="IntenseEmphasis"/>
          <w:highlight w:val="cyan"/>
        </w:rPr>
        <w:t>If</w:t>
      </w:r>
      <w:r w:rsidRPr="00CD1E46">
        <w:rPr>
          <w:rStyle w:val="IntenseEmphasis"/>
        </w:rPr>
        <w:t xml:space="preserve"> Pakistani </w:t>
      </w:r>
      <w:r w:rsidRPr="00B80266">
        <w:rPr>
          <w:rStyle w:val="IntenseEmphasis"/>
          <w:highlight w:val="cyan"/>
        </w:rPr>
        <w:t>militants</w:t>
      </w:r>
      <w:r w:rsidRPr="00CD1E46">
        <w:rPr>
          <w:rStyle w:val="IntenseEmphasis"/>
        </w:rPr>
        <w:t xml:space="preserve"> ever </w:t>
      </w:r>
      <w:r w:rsidRPr="00B80266">
        <w:rPr>
          <w:rStyle w:val="IntenseEmphasis"/>
          <w:highlight w:val="cyan"/>
        </w:rPr>
        <w:t>succeed in toppling the governmen</w:t>
      </w:r>
      <w:r w:rsidRPr="00B80266">
        <w:rPr>
          <w:highlight w:val="cyan"/>
          <w:u w:val="single"/>
        </w:rPr>
        <w:t>t</w:t>
      </w:r>
      <w:r w:rsidRPr="00CD1E46">
        <w:rPr>
          <w:sz w:val="12"/>
        </w:rPr>
        <w:t>, several very dangerous events could happen at once. Nuclear-armed</w:t>
      </w:r>
      <w:r w:rsidRPr="00CD1E46">
        <w:rPr>
          <w:u w:val="single"/>
        </w:rPr>
        <w:t xml:space="preserve"> </w:t>
      </w:r>
      <w:r w:rsidRPr="00B80266">
        <w:rPr>
          <w:rStyle w:val="Emphasis"/>
          <w:highlight w:val="cyan"/>
        </w:rPr>
        <w:t>India could be galvanized into military action</w:t>
      </w:r>
      <w:r w:rsidRPr="00CD1E46">
        <w:rPr>
          <w:rStyle w:val="Emphasis"/>
        </w:rPr>
        <w:t xml:space="preserve"> of some kind, </w:t>
      </w:r>
      <w:r w:rsidRPr="00B80266">
        <w:rPr>
          <w:rStyle w:val="Emphasis"/>
          <w:highlight w:val="cyan"/>
        </w:rPr>
        <w:t>as could</w:t>
      </w:r>
      <w:r w:rsidRPr="00CD1E46">
        <w:rPr>
          <w:rStyle w:val="Emphasis"/>
        </w:rPr>
        <w:t xml:space="preserve"> nuclear-armed </w:t>
      </w:r>
      <w:r w:rsidRPr="00B80266">
        <w:rPr>
          <w:rStyle w:val="Emphasis"/>
          <w:highlight w:val="cyan"/>
        </w:rPr>
        <w:t>China or</w:t>
      </w:r>
      <w:r w:rsidRPr="00CD1E46">
        <w:rPr>
          <w:rStyle w:val="Emphasis"/>
        </w:rPr>
        <w:t xml:space="preserve"> nuclear-armed </w:t>
      </w:r>
      <w:r w:rsidRPr="00B80266">
        <w:rPr>
          <w:rStyle w:val="Emphasis"/>
          <w:highlight w:val="cyan"/>
        </w:rPr>
        <w:t>Russia</w:t>
      </w:r>
      <w:r w:rsidRPr="00CD1E46">
        <w:rPr>
          <w:rStyle w:val="Emphasis"/>
        </w:rPr>
        <w:t>.</w:t>
      </w:r>
      <w:r w:rsidRPr="00CD1E46">
        <w:rPr>
          <w:u w:val="single"/>
        </w:rPr>
        <w:t xml:space="preserve"> </w:t>
      </w:r>
      <w:r w:rsidRPr="00CD1E46">
        <w:rPr>
          <w:sz w:val="12"/>
        </w:rPr>
        <w:t>If the Pakistani government does fall, and all those Pakistani nukes are not immediately accounted for and secured,</w:t>
      </w:r>
      <w:r w:rsidRPr="00CD1E46">
        <w:rPr>
          <w:u w:val="single"/>
        </w:rPr>
        <w:t xml:space="preserve"> </w:t>
      </w:r>
      <w:r w:rsidRPr="00CD1E46">
        <w:rPr>
          <w:sz w:val="12"/>
        </w:rPr>
        <w:t>the specter (or reality) of</w:t>
      </w:r>
      <w:r w:rsidRPr="00CD1E46">
        <w:rPr>
          <w:u w:val="single"/>
        </w:rPr>
        <w:t xml:space="preserve"> </w:t>
      </w:r>
      <w:r w:rsidRPr="00B80266">
        <w:rPr>
          <w:rStyle w:val="Emphasis"/>
          <w:highlight w:val="cyan"/>
        </w:rPr>
        <w:t>loose nukes falling into the hands of terrorist organizations could place the entire world on a collision course with</w:t>
      </w:r>
      <w:r w:rsidRPr="00CD1E46">
        <w:rPr>
          <w:rStyle w:val="Emphasis"/>
        </w:rPr>
        <w:t xml:space="preserve"> unimaginable </w:t>
      </w:r>
      <w:r w:rsidRPr="00B80266">
        <w:rPr>
          <w:rStyle w:val="Emphasis"/>
          <w:highlight w:val="cyan"/>
        </w:rPr>
        <w:t>disaster</w:t>
      </w:r>
      <w:r w:rsidRPr="00CD1E46">
        <w:rPr>
          <w:rStyle w:val="BoldUnderlineChar"/>
          <w:rFonts w:ascii="Arial" w:hAnsi="Arial"/>
        </w:rPr>
        <w:t xml:space="preserve">. </w:t>
      </w:r>
      <w:r w:rsidRPr="00CD1E46">
        <w:rPr>
          <w:sz w:val="12"/>
        </w:rPr>
        <w:t>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14:paraId="4BE7BBF3" w14:textId="77777777" w:rsidR="00DD6F22" w:rsidRPr="00B74D7E" w:rsidRDefault="00DD6F22" w:rsidP="00DD6F22">
      <w:pPr>
        <w:pStyle w:val="Heading4"/>
      </w:pPr>
      <w:r>
        <w:t>Your ev concludes that its not reverse causal—cant stop committed aggresion – peninsula blue</w:t>
      </w:r>
    </w:p>
    <w:p w14:paraId="14222A6D" w14:textId="77777777" w:rsidR="00DD6F22" w:rsidRPr="00B74D7E" w:rsidRDefault="00DD6F22" w:rsidP="00DD6F22">
      <w:pPr>
        <w:rPr>
          <w:rStyle w:val="Style13ptBold"/>
          <w:b w:val="0"/>
          <w:bCs/>
        </w:rPr>
      </w:pPr>
      <w:r>
        <w:rPr>
          <w:rStyle w:val="Style13ptBold"/>
        </w:rPr>
        <w:t xml:space="preserve">1AC </w:t>
      </w:r>
      <w:r w:rsidRPr="00B74D7E">
        <w:rPr>
          <w:rStyle w:val="Style13ptBold"/>
        </w:rPr>
        <w:t xml:space="preserve">Schaffer 17 </w:t>
      </w:r>
      <w:r w:rsidRPr="00B74D7E">
        <w:t xml:space="preserve">(Audrey Schaffer is Director, Space Strategy and Plans in the Office of the Secretary of Defense. “The Role of Space Norms in Protection and Defense,” </w:t>
      </w:r>
      <w:r w:rsidRPr="00B74D7E">
        <w:rPr>
          <w:i/>
          <w:iCs/>
        </w:rPr>
        <w:t>Joint Force Quarterly</w:t>
      </w:r>
      <w:r w:rsidRPr="00B74D7E">
        <w:t xml:space="preserve">, 10/1/17, National Defense University Press, </w:t>
      </w:r>
      <w:hyperlink r:id="rId43" w:history="1">
        <w:r w:rsidRPr="00B74D7E">
          <w:rPr>
            <w:rStyle w:val="Hyperlink"/>
          </w:rPr>
          <w:t>https://ndupress.ndu.edu/Publications/Article/1325996/the-role-of-space-norms-in-protection-and-defense/</w:t>
        </w:r>
      </w:hyperlink>
      <w:r w:rsidRPr="00B74D7E">
        <w:t>) dwc 19</w:t>
      </w:r>
    </w:p>
    <w:p w14:paraId="7DC26692" w14:textId="77777777" w:rsidR="00DD6F22" w:rsidRPr="00B74D7E" w:rsidRDefault="00DD6F22" w:rsidP="00DD6F22">
      <w:pPr>
        <w:rPr>
          <w:sz w:val="14"/>
        </w:rPr>
      </w:pPr>
      <w:r w:rsidRPr="00B74D7E">
        <w:rPr>
          <w:sz w:val="14"/>
        </w:rPr>
        <w:t xml:space="preserve">Role of Space Norms in Protection and Defense ////Norms are not a panacea for constraining aggressive, hostile, provocative, or otherwise deliberately irresponsible behavior in outer space. Norms may be enough to dissuade a rational actor from routinely engaging in irresponsible acts, </w:t>
      </w:r>
      <w:r w:rsidRPr="00175A3C">
        <w:rPr>
          <w:b/>
          <w:bCs/>
          <w:sz w:val="52"/>
          <w:szCs w:val="56"/>
          <w:u w:val="single"/>
        </w:rPr>
        <w:t xml:space="preserve">but </w:t>
      </w:r>
      <w:r w:rsidRPr="00175A3C">
        <w:rPr>
          <w:b/>
          <w:bCs/>
          <w:sz w:val="52"/>
          <w:szCs w:val="56"/>
          <w:highlight w:val="cyan"/>
          <w:u w:val="single"/>
        </w:rPr>
        <w:t>they will not prevent a committed aggressor from</w:t>
      </w:r>
      <w:r w:rsidRPr="00175A3C">
        <w:rPr>
          <w:b/>
          <w:bCs/>
          <w:sz w:val="52"/>
          <w:szCs w:val="56"/>
          <w:u w:val="single"/>
        </w:rPr>
        <w:t xml:space="preserve"> deliberately </w:t>
      </w:r>
      <w:r w:rsidRPr="00175A3C">
        <w:rPr>
          <w:b/>
          <w:bCs/>
          <w:sz w:val="52"/>
          <w:szCs w:val="56"/>
          <w:highlight w:val="cyan"/>
          <w:u w:val="single"/>
        </w:rPr>
        <w:t>disrupting</w:t>
      </w:r>
      <w:r w:rsidRPr="00175A3C">
        <w:rPr>
          <w:b/>
          <w:bCs/>
          <w:sz w:val="52"/>
          <w:szCs w:val="56"/>
          <w:u w:val="single"/>
        </w:rPr>
        <w:t xml:space="preserve"> or denying space </w:t>
      </w:r>
      <w:r w:rsidRPr="00175A3C">
        <w:rPr>
          <w:b/>
          <w:bCs/>
          <w:sz w:val="52"/>
          <w:szCs w:val="56"/>
          <w:highlight w:val="cyan"/>
          <w:u w:val="single"/>
        </w:rPr>
        <w:t>services</w:t>
      </w:r>
      <w:r w:rsidRPr="00175A3C">
        <w:rPr>
          <w:sz w:val="52"/>
          <w:szCs w:val="56"/>
          <w:u w:val="single"/>
        </w:rPr>
        <w:t xml:space="preserve"> </w:t>
      </w:r>
      <w:r w:rsidRPr="00175A3C">
        <w:rPr>
          <w:u w:val="single"/>
        </w:rPr>
        <w:t xml:space="preserve">it deems detrimental to </w:t>
      </w:r>
      <w:r w:rsidRPr="00175A3C">
        <w:rPr>
          <w:u w:val="single"/>
        </w:rPr>
        <w:lastRenderedPageBreak/>
        <w:t>its interests</w:t>
      </w:r>
      <w:r w:rsidRPr="00B74D7E">
        <w:rPr>
          <w:sz w:val="14"/>
        </w:rPr>
        <w:t xml:space="preserve">. </w:t>
      </w:r>
      <w:r w:rsidRPr="0062248E">
        <w:rPr>
          <w:rStyle w:val="Emphasis"/>
          <w:highlight w:val="green"/>
        </w:rPr>
        <w:t>Norms</w:t>
      </w:r>
      <w:r w:rsidRPr="00B74D7E">
        <w:rPr>
          <w:sz w:val="14"/>
        </w:rPr>
        <w:t xml:space="preserve">, however, </w:t>
      </w:r>
      <w:r w:rsidRPr="00B74D7E">
        <w:rPr>
          <w:rStyle w:val="StyleUnderline"/>
        </w:rPr>
        <w:t xml:space="preserve">can </w:t>
      </w:r>
      <w:r w:rsidRPr="0062248E">
        <w:rPr>
          <w:rStyle w:val="Emphasis"/>
          <w:highlight w:val="green"/>
        </w:rPr>
        <w:t>play a critical role in</w:t>
      </w:r>
      <w:r w:rsidRPr="00B74D7E">
        <w:rPr>
          <w:rStyle w:val="StyleUnderline"/>
        </w:rPr>
        <w:t xml:space="preserve"> detecting and </w:t>
      </w:r>
      <w:r w:rsidRPr="0062248E">
        <w:rPr>
          <w:rStyle w:val="Emphasis"/>
          <w:highlight w:val="green"/>
        </w:rPr>
        <w:t>responding to</w:t>
      </w:r>
      <w:r w:rsidRPr="00B74D7E">
        <w:rPr>
          <w:rStyle w:val="StyleUnderline"/>
        </w:rPr>
        <w:t xml:space="preserve"> potential </w:t>
      </w:r>
      <w:r w:rsidRPr="0062248E">
        <w:rPr>
          <w:rStyle w:val="Emphasis"/>
          <w:highlight w:val="green"/>
        </w:rPr>
        <w:t>threats</w:t>
      </w:r>
      <w:r w:rsidRPr="00B74D7E">
        <w:rPr>
          <w:rStyle w:val="StyleUnderline"/>
        </w:rPr>
        <w:t xml:space="preserve">. </w:t>
      </w:r>
      <w:r w:rsidRPr="00B74D7E">
        <w:rPr>
          <w:sz w:val="14"/>
        </w:rPr>
        <w:t>Norms enable early detection of potentially hostile actions or intentions in space</w:t>
      </w:r>
      <w:r w:rsidRPr="00B74D7E">
        <w:rPr>
          <w:rStyle w:val="StyleUnderline"/>
        </w:rPr>
        <w:t>. If a satellite exhibits behaviors contrary to operational norms, this is a clear flag to monitor its activities more closely</w:t>
      </w:r>
      <w:r w:rsidRPr="00B74D7E">
        <w:rPr>
          <w:sz w:val="14"/>
        </w:rPr>
        <w:t xml:space="preserve">. In </w:t>
      </w:r>
      <w:r w:rsidRPr="00B74D7E">
        <w:rPr>
          <w:rStyle w:val="StyleUnderline"/>
        </w:rPr>
        <w:t>times of peace, such activities are likely to be nothing more than an anomaly</w:t>
      </w:r>
      <w:r w:rsidRPr="00B74D7E">
        <w:rPr>
          <w:sz w:val="14"/>
        </w:rPr>
        <w:t xml:space="preserve">, which may deserve increased monitoring to preserve spaceflight safety or to mitigate harmful electromagnetic interference. </w:t>
      </w:r>
      <w:r w:rsidRPr="0062248E">
        <w:rPr>
          <w:rStyle w:val="Emphasis"/>
          <w:highlight w:val="green"/>
        </w:rPr>
        <w:t>In periods of</w:t>
      </w:r>
      <w:r w:rsidRPr="00B74D7E">
        <w:rPr>
          <w:rStyle w:val="StyleUnderline"/>
        </w:rPr>
        <w:t xml:space="preserve"> heightened </w:t>
      </w:r>
      <w:r w:rsidRPr="0062248E">
        <w:rPr>
          <w:rStyle w:val="Emphasis"/>
          <w:highlight w:val="green"/>
        </w:rPr>
        <w:t>tensions, norms</w:t>
      </w:r>
      <w:r w:rsidRPr="00B74D7E">
        <w:rPr>
          <w:rStyle w:val="StyleUnderline"/>
        </w:rPr>
        <w:t xml:space="preserve"> can </w:t>
      </w:r>
      <w:r w:rsidRPr="0062248E">
        <w:rPr>
          <w:rStyle w:val="Emphasis"/>
          <w:highlight w:val="green"/>
        </w:rPr>
        <w:t>form</w:t>
      </w:r>
      <w:r w:rsidRPr="00B74D7E">
        <w:rPr>
          <w:rStyle w:val="StyleUnderline"/>
        </w:rPr>
        <w:t xml:space="preserve"> the basis of criteria for early indications and </w:t>
      </w:r>
      <w:r w:rsidRPr="0062248E">
        <w:rPr>
          <w:rStyle w:val="Emphasis"/>
          <w:highlight w:val="green"/>
        </w:rPr>
        <w:t>warning of</w:t>
      </w:r>
      <w:r w:rsidRPr="00B74D7E">
        <w:rPr>
          <w:rStyle w:val="StyleUnderline"/>
        </w:rPr>
        <w:t xml:space="preserve"> potentially </w:t>
      </w:r>
      <w:r w:rsidRPr="0062248E">
        <w:rPr>
          <w:rStyle w:val="Emphasis"/>
          <w:highlight w:val="green"/>
        </w:rPr>
        <w:t>aggressive actions</w:t>
      </w:r>
      <w:r w:rsidRPr="00B74D7E">
        <w:rPr>
          <w:sz w:val="14"/>
        </w:rPr>
        <w:t xml:space="preserve">. //// To have maximum value in identifying “abnormal” behavior, </w:t>
      </w:r>
      <w:r w:rsidRPr="0062248E">
        <w:rPr>
          <w:rStyle w:val="Emphasis"/>
          <w:highlight w:val="green"/>
        </w:rPr>
        <w:t>norms</w:t>
      </w:r>
      <w:r w:rsidRPr="00B74D7E">
        <w:rPr>
          <w:rStyle w:val="StyleUnderline"/>
        </w:rPr>
        <w:t xml:space="preserve"> should be widely accepted, such as through voluntary guidelines or international standards</w:t>
      </w:r>
      <w:r w:rsidRPr="00B74D7E">
        <w:rPr>
          <w:sz w:val="14"/>
        </w:rPr>
        <w:t xml:space="preserve">. Short of explicit international acceptance, national or allied </w:t>
      </w:r>
      <w:r w:rsidRPr="00B74D7E">
        <w:rPr>
          <w:rStyle w:val="StyleUnderline"/>
        </w:rPr>
        <w:t>declaratory policies can</w:t>
      </w:r>
      <w:r w:rsidRPr="00B74D7E">
        <w:rPr>
          <w:sz w:val="14"/>
        </w:rPr>
        <w:t xml:space="preserve"> communicate those behaviors considered to be a demonstration of hostile intent, </w:t>
      </w:r>
      <w:r w:rsidRPr="0062248E">
        <w:rPr>
          <w:rStyle w:val="Emphasis"/>
          <w:highlight w:val="green"/>
        </w:rPr>
        <w:t>shaping</w:t>
      </w:r>
      <w:r w:rsidRPr="00B74D7E">
        <w:rPr>
          <w:rStyle w:val="StyleUnderline"/>
        </w:rPr>
        <w:t xml:space="preserve"> tacit </w:t>
      </w:r>
      <w:r w:rsidRPr="0062248E">
        <w:rPr>
          <w:rStyle w:val="Emphasis"/>
          <w:highlight w:val="green"/>
        </w:rPr>
        <w:t>understanding of</w:t>
      </w:r>
      <w:r w:rsidRPr="00B74D7E">
        <w:rPr>
          <w:rStyle w:val="StyleUnderline"/>
        </w:rPr>
        <w:t xml:space="preserve"> </w:t>
      </w:r>
      <w:r w:rsidRPr="0062248E">
        <w:rPr>
          <w:rStyle w:val="Emphasis"/>
          <w:highlight w:val="green"/>
        </w:rPr>
        <w:t>acceptable</w:t>
      </w:r>
      <w:r w:rsidRPr="00B74D7E">
        <w:rPr>
          <w:rStyle w:val="StyleUnderline"/>
        </w:rPr>
        <w:t xml:space="preserve"> and unacceptable </w:t>
      </w:r>
      <w:r w:rsidRPr="0062248E">
        <w:rPr>
          <w:rStyle w:val="Emphasis"/>
          <w:highlight w:val="green"/>
        </w:rPr>
        <w:t>behaviors</w:t>
      </w:r>
      <w:r w:rsidRPr="00B74D7E">
        <w:rPr>
          <w:rStyle w:val="StyleUnderline"/>
        </w:rPr>
        <w:t>.</w:t>
      </w:r>
      <w:r w:rsidRPr="00B74D7E">
        <w:rPr>
          <w:sz w:val="14"/>
        </w:rPr>
        <w:t xml:space="preserve"> If these agreements and/or communications are clear, and norms are generally observed in times of peace, </w:t>
      </w:r>
      <w:r w:rsidRPr="00B74D7E">
        <w:rPr>
          <w:rStyle w:val="StyleUnderline"/>
        </w:rPr>
        <w:t xml:space="preserve">then we can assume </w:t>
      </w:r>
      <w:r w:rsidRPr="0062248E">
        <w:rPr>
          <w:rStyle w:val="Emphasis"/>
          <w:highlight w:val="green"/>
        </w:rPr>
        <w:t>in</w:t>
      </w:r>
      <w:r w:rsidRPr="00B74D7E">
        <w:rPr>
          <w:rStyle w:val="StyleUnderline"/>
        </w:rPr>
        <w:t xml:space="preserve"> times of </w:t>
      </w:r>
      <w:r w:rsidRPr="0062248E">
        <w:rPr>
          <w:rStyle w:val="Emphasis"/>
          <w:highlight w:val="green"/>
        </w:rPr>
        <w:t>crisis</w:t>
      </w:r>
      <w:r w:rsidRPr="00B74D7E">
        <w:rPr>
          <w:rStyle w:val="StyleUnderline"/>
        </w:rPr>
        <w:t xml:space="preserve"> that </w:t>
      </w:r>
      <w:r w:rsidRPr="0062248E">
        <w:rPr>
          <w:rStyle w:val="Emphasis"/>
          <w:highlight w:val="green"/>
        </w:rPr>
        <w:t>behavior contrary</w:t>
      </w:r>
      <w:r w:rsidRPr="00B74D7E">
        <w:rPr>
          <w:rStyle w:val="StyleUnderline"/>
        </w:rPr>
        <w:t xml:space="preserve"> to norms </w:t>
      </w:r>
      <w:r w:rsidRPr="0062248E">
        <w:rPr>
          <w:rStyle w:val="Emphasis"/>
          <w:highlight w:val="green"/>
        </w:rPr>
        <w:t>is</w:t>
      </w:r>
      <w:r w:rsidRPr="00B74D7E">
        <w:rPr>
          <w:rStyle w:val="StyleUnderline"/>
        </w:rPr>
        <w:t xml:space="preserve"> most likely a </w:t>
      </w:r>
      <w:r w:rsidRPr="0062248E">
        <w:rPr>
          <w:rStyle w:val="Emphasis"/>
          <w:highlight w:val="green"/>
        </w:rPr>
        <w:t>deliberate</w:t>
      </w:r>
      <w:r w:rsidRPr="00B74D7E">
        <w:rPr>
          <w:rStyle w:val="StyleUnderline"/>
        </w:rPr>
        <w:t xml:space="preserve"> </w:t>
      </w:r>
      <w:r w:rsidRPr="00B74D7E">
        <w:rPr>
          <w:sz w:val="14"/>
        </w:rPr>
        <w:t xml:space="preserve">choice. </w:t>
      </w:r>
      <w:r w:rsidRPr="00B74D7E">
        <w:rPr>
          <w:rStyle w:val="StyleUnderline"/>
        </w:rPr>
        <w:t xml:space="preserve">These assumptions will be </w:t>
      </w:r>
      <w:r w:rsidRPr="0062248E">
        <w:rPr>
          <w:rStyle w:val="Emphasis"/>
          <w:highlight w:val="green"/>
        </w:rPr>
        <w:t>a critical input to</w:t>
      </w:r>
      <w:r w:rsidRPr="00B74D7E">
        <w:rPr>
          <w:rStyle w:val="StyleUnderline"/>
        </w:rPr>
        <w:t xml:space="preserve"> crisis </w:t>
      </w:r>
      <w:r w:rsidRPr="0062248E">
        <w:rPr>
          <w:rStyle w:val="Emphasis"/>
          <w:highlight w:val="green"/>
        </w:rPr>
        <w:t>decisionmaking and</w:t>
      </w:r>
      <w:r w:rsidRPr="00B74D7E">
        <w:rPr>
          <w:sz w:val="14"/>
        </w:rPr>
        <w:t xml:space="preserve">, by extension, </w:t>
      </w:r>
      <w:r w:rsidRPr="00B74D7E">
        <w:rPr>
          <w:rStyle w:val="StyleUnderline"/>
        </w:rPr>
        <w:t xml:space="preserve">may have a </w:t>
      </w:r>
      <w:r w:rsidRPr="0062248E">
        <w:rPr>
          <w:rStyle w:val="Emphasis"/>
          <w:highlight w:val="green"/>
        </w:rPr>
        <w:t>significant</w:t>
      </w:r>
      <w:r w:rsidRPr="00B74D7E">
        <w:rPr>
          <w:rStyle w:val="Emphasis"/>
        </w:rPr>
        <w:t xml:space="preserve"> effect </w:t>
      </w:r>
      <w:r w:rsidRPr="0062248E">
        <w:rPr>
          <w:rStyle w:val="Emphasis"/>
          <w:highlight w:val="green"/>
        </w:rPr>
        <w:t>on crisis stability</w:t>
      </w:r>
      <w:r w:rsidRPr="00B74D7E">
        <w:rPr>
          <w:sz w:val="14"/>
        </w:rPr>
        <w:t xml:space="preserve">. Both an under-reaction and over-reaction to anomalous behaviors could have serious and unintended consequences for international peace and security. </w:t>
      </w:r>
      <w:r w:rsidRPr="00B74D7E">
        <w:rPr>
          <w:rStyle w:val="StyleUnderline"/>
        </w:rPr>
        <w:t>//// To the extent that the international community can observe what is happening in space, norms will shape world opinion about these behaviors, branding them as</w:t>
      </w:r>
      <w:r w:rsidRPr="00B74D7E">
        <w:rPr>
          <w:sz w:val="14"/>
        </w:rPr>
        <w:t xml:space="preserve"> </w:t>
      </w:r>
      <w:r w:rsidRPr="00B74D7E">
        <w:rPr>
          <w:rStyle w:val="StyleUnderline"/>
        </w:rPr>
        <w:t>simply irresponsible or</w:t>
      </w:r>
      <w:r w:rsidRPr="00B74D7E">
        <w:rPr>
          <w:sz w:val="14"/>
        </w:rPr>
        <w:t xml:space="preserve"> something </w:t>
      </w:r>
      <w:r w:rsidRPr="00B74D7E">
        <w:rPr>
          <w:rStyle w:val="StyleUnderline"/>
        </w:rPr>
        <w:t>more egregious</w:t>
      </w:r>
      <w:r w:rsidRPr="00B74D7E">
        <w:rPr>
          <w:sz w:val="14"/>
        </w:rPr>
        <w:t xml:space="preserve"> such as potentially unlawful. </w:t>
      </w:r>
      <w:r w:rsidRPr="00B74D7E">
        <w:rPr>
          <w:rStyle w:val="StyleUnderline"/>
        </w:rPr>
        <w:t>This will require, at a minimum, compelling</w:t>
      </w:r>
      <w:r w:rsidRPr="00B74D7E">
        <w:rPr>
          <w:sz w:val="14"/>
        </w:rPr>
        <w:t xml:space="preserve"> evidence based on space </w:t>
      </w:r>
      <w:r w:rsidRPr="00B74D7E">
        <w:rPr>
          <w:rStyle w:val="Emphasis"/>
        </w:rPr>
        <w:t>situational awareness information</w:t>
      </w:r>
      <w:r w:rsidRPr="00B74D7E">
        <w:rPr>
          <w:sz w:val="14"/>
        </w:rPr>
        <w:t xml:space="preserve"> from a trusted source. Confirmation from multiple, independent, international, and/or commercial sources of space situational awareness will have a positive and reinforcing effect on detecting bad behavior in outer space. //// </w:t>
      </w:r>
      <w:r w:rsidRPr="0062248E">
        <w:rPr>
          <w:rStyle w:val="Emphasis"/>
          <w:highlight w:val="green"/>
        </w:rPr>
        <w:t>Nations</w:t>
      </w:r>
      <w:r w:rsidRPr="00B74D7E">
        <w:rPr>
          <w:sz w:val="14"/>
        </w:rPr>
        <w:t xml:space="preserve"> may </w:t>
      </w:r>
      <w:r w:rsidRPr="0062248E">
        <w:rPr>
          <w:rStyle w:val="Emphasis"/>
          <w:highlight w:val="green"/>
        </w:rPr>
        <w:t>condemn those who choose</w:t>
      </w:r>
      <w:r w:rsidRPr="00B74D7E">
        <w:rPr>
          <w:sz w:val="14"/>
        </w:rPr>
        <w:t xml:space="preserve"> to engage in </w:t>
      </w:r>
      <w:r w:rsidRPr="0062248E">
        <w:rPr>
          <w:rStyle w:val="Emphasis"/>
          <w:highlight w:val="green"/>
        </w:rPr>
        <w:t>behavior contrary to norms</w:t>
      </w:r>
      <w:r w:rsidRPr="00B74D7E">
        <w:rPr>
          <w:sz w:val="14"/>
        </w:rPr>
        <w:t xml:space="preserve">. Condemnation, however, is a double-edged sword; a nation cannot take others to task for violating international norms and simultaneously seek to operate with impunity. At </w:t>
      </w:r>
      <w:r w:rsidRPr="00B74D7E">
        <w:rPr>
          <w:rStyle w:val="StyleUnderline"/>
        </w:rPr>
        <w:t>first glance, military space operators may bristle at the implication that norms may constrain their freedom of action</w:t>
      </w:r>
      <w:r w:rsidRPr="00B74D7E">
        <w:rPr>
          <w:sz w:val="14"/>
        </w:rPr>
        <w:t xml:space="preserve"> in space. </w:t>
      </w:r>
      <w:r w:rsidRPr="0062248E">
        <w:rPr>
          <w:rStyle w:val="Emphasis"/>
          <w:highlight w:val="green"/>
        </w:rPr>
        <w:t>Militaries</w:t>
      </w:r>
      <w:r w:rsidRPr="00B74D7E">
        <w:rPr>
          <w:rStyle w:val="Emphasis"/>
        </w:rPr>
        <w:t xml:space="preserve">, though, </w:t>
      </w:r>
      <w:r w:rsidRPr="0062248E">
        <w:rPr>
          <w:rStyle w:val="Emphasis"/>
          <w:highlight w:val="green"/>
        </w:rPr>
        <w:t xml:space="preserve">already </w:t>
      </w:r>
      <w:r w:rsidRPr="00175A3C">
        <w:rPr>
          <w:rStyle w:val="Emphasis"/>
          <w:highlight w:val="green"/>
        </w:rPr>
        <w:t xml:space="preserve">accept legally binding constraints </w:t>
      </w:r>
      <w:r w:rsidRPr="00175A3C">
        <w:rPr>
          <w:rStyle w:val="Emphasis"/>
        </w:rPr>
        <w:t xml:space="preserve">in all domains. For example, fundamental to the conduct of modern warfare is international humanitarian law (also known as the Law of War or the Law of Armed Conflict),2 which seeks to limit the effects of conflict, especially on noncombatants. Militaries around the world translate international humanitarian law into rules of engagement that guide servicemembers. //// A future </w:t>
      </w:r>
      <w:r w:rsidRPr="00175A3C">
        <w:rPr>
          <w:rStyle w:val="Emphasis"/>
          <w:highlight w:val="green"/>
        </w:rPr>
        <w:t>space norms</w:t>
      </w:r>
      <w:r w:rsidRPr="00175A3C">
        <w:rPr>
          <w:rStyle w:val="Emphasis"/>
        </w:rPr>
        <w:t xml:space="preserve"> regime </w:t>
      </w:r>
      <w:r w:rsidRPr="00175A3C">
        <w:rPr>
          <w:rStyle w:val="Emphasis"/>
          <w:highlight w:val="green"/>
        </w:rPr>
        <w:t>could be fashioned similarly</w:t>
      </w:r>
      <w:r w:rsidRPr="00175A3C">
        <w:rPr>
          <w:rStyle w:val="Emphasis"/>
        </w:rPr>
        <w:t xml:space="preserve"> to other regimes that govern activities in shared spaces and allow for differences in the application of rules to government or military actors and private actors. For example, Article 3 of the Convention on International Civil Aviation provides that the Convention does not apply to “state” aircraft, though such aircraft are required to exercise due regard for the safety of navigation of civil aviation.3 Article 48 of the Constitution of the International Telecommunication Union likewise provides freedom for military radio installations, but requires them, so far as possible, to observe provisions to prevent harmful interference.4 As in these other domains, safety and sustainability focused space norms, while remaining good and responsible practice no matter the situation, need not be strictly adhered to by militaries at all times. //// Even if </w:t>
      </w:r>
      <w:r w:rsidRPr="00175A3C">
        <w:rPr>
          <w:rStyle w:val="Emphasis"/>
          <w:highlight w:val="green"/>
        </w:rPr>
        <w:t>militaries</w:t>
      </w:r>
      <w:r w:rsidRPr="00175A3C">
        <w:rPr>
          <w:rStyle w:val="Emphasis"/>
        </w:rPr>
        <w:t xml:space="preserve"> are not expressly required to follow norms, they nonetheless </w:t>
      </w:r>
      <w:r w:rsidRPr="00175A3C">
        <w:rPr>
          <w:rStyle w:val="Emphasis"/>
          <w:highlight w:val="green"/>
        </w:rPr>
        <w:t>should be prepared to make</w:t>
      </w:r>
      <w:r w:rsidRPr="00175A3C">
        <w:rPr>
          <w:rStyle w:val="Emphasis"/>
        </w:rPr>
        <w:t xml:space="preserve"> more </w:t>
      </w:r>
      <w:r w:rsidRPr="00175A3C">
        <w:rPr>
          <w:rStyle w:val="Emphasis"/>
          <w:highlight w:val="green"/>
        </w:rPr>
        <w:t>deliberate behavioral choices</w:t>
      </w:r>
      <w:r w:rsidRPr="00175A3C">
        <w:rPr>
          <w:rStyle w:val="Emphasis"/>
        </w:rPr>
        <w:t xml:space="preserve"> because of how actions inconsistent with norms will be interpreted. </w:t>
      </w:r>
      <w:r w:rsidRPr="00175A3C">
        <w:rPr>
          <w:rStyle w:val="Emphasis"/>
          <w:highlight w:val="green"/>
        </w:rPr>
        <w:t>This</w:t>
      </w:r>
      <w:r w:rsidRPr="00175A3C">
        <w:rPr>
          <w:rStyle w:val="Emphasis"/>
        </w:rPr>
        <w:t xml:space="preserve"> not only requires a strategic and holistic perspective on national security space behaviors, especially in periods of crisis, but also </w:t>
      </w:r>
      <w:r w:rsidRPr="00175A3C">
        <w:rPr>
          <w:rStyle w:val="Emphasis"/>
          <w:highlight w:val="green"/>
        </w:rPr>
        <w:lastRenderedPageBreak/>
        <w:t>creates opportunities for</w:t>
      </w:r>
      <w:r w:rsidRPr="00175A3C">
        <w:rPr>
          <w:rStyle w:val="Emphasis"/>
        </w:rPr>
        <w:t xml:space="preserve"> deliberate </w:t>
      </w:r>
      <w:r w:rsidRPr="00175A3C">
        <w:rPr>
          <w:rStyle w:val="Emphasis"/>
          <w:highlight w:val="green"/>
        </w:rPr>
        <w:t>signaling</w:t>
      </w:r>
      <w:r w:rsidRPr="00175A3C">
        <w:rPr>
          <w:rStyle w:val="Emphasis"/>
        </w:rPr>
        <w:t xml:space="preserve">. Just as increasing airborne reconnaissance or forward-deploying aircraft carriers can demonstrate interest and stake, so too can maneuvering satellites demonstrate readiness and resolve. Ensuring that the desired signals are received requires significant communication and/or agreement on norms of behavior well in advance of a crisis. //// </w:t>
      </w:r>
      <w:r w:rsidRPr="00175A3C">
        <w:rPr>
          <w:rStyle w:val="Emphasis"/>
          <w:highlight w:val="green"/>
        </w:rPr>
        <w:t>Norms</w:t>
      </w:r>
      <w:r w:rsidRPr="00175A3C">
        <w:rPr>
          <w:rStyle w:val="Emphasis"/>
        </w:rPr>
        <w:t xml:space="preserve"> also </w:t>
      </w:r>
      <w:r w:rsidRPr="00175A3C">
        <w:rPr>
          <w:rStyle w:val="Emphasis"/>
          <w:highlight w:val="green"/>
        </w:rPr>
        <w:t>provide clarity</w:t>
      </w:r>
      <w:r w:rsidRPr="00175A3C">
        <w:rPr>
          <w:rStyle w:val="Emphasis"/>
        </w:rPr>
        <w:t xml:space="preserve"> to acquirers, operators, and decisionmakers. Similar to how the Department of Defense (DOD) reviews all new weapons systems to ensure they can be operated in accordance with international law, acquirers and operators could look to space norms for guidance </w:t>
      </w:r>
      <w:r w:rsidRPr="00175A3C">
        <w:rPr>
          <w:rStyle w:val="Emphasis"/>
          <w:highlight w:val="green"/>
        </w:rPr>
        <w:t>on</w:t>
      </w:r>
      <w:r w:rsidRPr="00175A3C">
        <w:rPr>
          <w:rStyle w:val="Emphasis"/>
        </w:rPr>
        <w:t xml:space="preserve"> what </w:t>
      </w:r>
      <w:r w:rsidRPr="00175A3C">
        <w:rPr>
          <w:rStyle w:val="Emphasis"/>
          <w:highlight w:val="green"/>
        </w:rPr>
        <w:t>capabilities</w:t>
      </w:r>
      <w:r w:rsidRPr="00175A3C">
        <w:rPr>
          <w:rStyle w:val="Emphasis"/>
        </w:rPr>
        <w:t xml:space="preserve"> and actions would be permissible and under what circumstances. This ensures resources are not expended on systems that political leaders will not employ and provides guidance for operational planners on how to protect and defend space systems in a manner that will be deemed acceptable in different situations. //// Norms—or rather the violation thereof—</w:t>
      </w:r>
      <w:r w:rsidRPr="00175A3C">
        <w:rPr>
          <w:rStyle w:val="Emphasis"/>
          <w:highlight w:val="green"/>
        </w:rPr>
        <w:t>also</w:t>
      </w:r>
      <w:r w:rsidRPr="00175A3C">
        <w:rPr>
          <w:rStyle w:val="Emphasis"/>
        </w:rPr>
        <w:t xml:space="preserve"> enable the </w:t>
      </w:r>
      <w:r w:rsidRPr="00175A3C">
        <w:rPr>
          <w:rStyle w:val="Emphasis"/>
          <w:highlight w:val="green"/>
        </w:rPr>
        <w:t>creation of</w:t>
      </w:r>
      <w:r w:rsidRPr="00175A3C">
        <w:rPr>
          <w:rStyle w:val="Emphasis"/>
        </w:rPr>
        <w:t xml:space="preserve"> </w:t>
      </w:r>
      <w:r w:rsidRPr="00175A3C">
        <w:rPr>
          <w:rStyle w:val="Emphasis"/>
          <w:highlight w:val="green"/>
        </w:rPr>
        <w:t>thresholds</w:t>
      </w:r>
      <w:r w:rsidRPr="00175A3C">
        <w:rPr>
          <w:rStyle w:val="Emphasis"/>
        </w:rPr>
        <w:t xml:space="preserve">, triggers, </w:t>
      </w:r>
      <w:r w:rsidRPr="00175A3C">
        <w:rPr>
          <w:rStyle w:val="Emphasis"/>
          <w:highlight w:val="green"/>
        </w:rPr>
        <w:t>and rules of engagement</w:t>
      </w:r>
      <w:r w:rsidRPr="00175A3C">
        <w:rPr>
          <w:rStyle w:val="Emphasis"/>
        </w:rPr>
        <w:t xml:space="preserve"> that allow militaries to employ passive or active measures to protect threatened space systems. Norms, ironically, may enhance freedom of action when it is needed most. Because norms support the development of criteria for judging hostile acts or hostile intent in space, they enable actions to be taken in self-defense.</w:t>
      </w:r>
      <w:r w:rsidRPr="00B74D7E">
        <w:rPr>
          <w:sz w:val="14"/>
        </w:rPr>
        <w:t xml:space="preserve"> </w:t>
      </w:r>
      <w:r w:rsidRPr="00B74D7E">
        <w:rPr>
          <w:sz w:val="16"/>
        </w:rPr>
        <w:t xml:space="preserve"> </w:t>
      </w:r>
    </w:p>
    <w:p w14:paraId="325EF6E0" w14:textId="77777777" w:rsidR="007B7E53" w:rsidRPr="0089747E" w:rsidRDefault="007B7E53" w:rsidP="007B7E53">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war. Insurmountable barriers </w:t>
      </w:r>
      <w:r>
        <w:rPr>
          <w:rFonts w:eastAsiaTheme="majorEastAsia" w:cstheme="majorBidi"/>
          <w:b/>
          <w:iCs/>
          <w:sz w:val="26"/>
        </w:rPr>
        <w:t>and common interests</w:t>
      </w:r>
    </w:p>
    <w:p w14:paraId="0031B271" w14:textId="77777777" w:rsidR="007B7E53" w:rsidRPr="0089747E" w:rsidRDefault="007B7E53" w:rsidP="007B7E53">
      <w:r w:rsidRPr="0089747E">
        <w:t xml:space="preserve">Bohumil </w:t>
      </w:r>
      <w:r w:rsidRPr="0089747E">
        <w:rPr>
          <w:b/>
          <w:bCs/>
          <w:sz w:val="26"/>
          <w:u w:val="single"/>
        </w:rPr>
        <w:t>Doboš</w:t>
      </w:r>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0D973BF9" w14:textId="77777777" w:rsidR="007B7E53" w:rsidRDefault="007B7E53" w:rsidP="007B7E53">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to operate in</w:t>
      </w:r>
      <w:r w:rsidRPr="0089747E">
        <w:rPr>
          <w:u w:val="single"/>
        </w:rPr>
        <w:t>. Environmental factors still present the largest threat to any space military capabilities if compared to any man-made threats</w:t>
      </w:r>
      <w:r w:rsidRPr="000578F6">
        <w:rPr>
          <w:sz w:val="16"/>
        </w:rPr>
        <w:t xml:space="preserve"> (Rendleman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 xml:space="preserve">-an option that is </w:t>
      </w:r>
      <w:r w:rsidRPr="0089747E">
        <w:rPr>
          <w:u w:val="single"/>
        </w:rPr>
        <w:lastRenderedPageBreak/>
        <w:t>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Rendleman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(Larnrani 20 16). This stands true unless some space actor finds a utility in disrupting the arena for others.</w:t>
      </w:r>
    </w:p>
    <w:p w14:paraId="7DE4654B" w14:textId="77777777" w:rsidR="007B7E53" w:rsidRPr="00F601E6" w:rsidRDefault="007B7E53" w:rsidP="007B7E53"/>
    <w:p w14:paraId="24A39D0F" w14:textId="77777777" w:rsidR="00DA501C" w:rsidRPr="00DA501C" w:rsidRDefault="00DA501C" w:rsidP="00DA501C"/>
    <w:p w14:paraId="081A97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DF6605"/>
    <w:multiLevelType w:val="hybridMultilevel"/>
    <w:tmpl w:val="90AA3D50"/>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5454AC"/>
    <w:multiLevelType w:val="hybridMultilevel"/>
    <w:tmpl w:val="4B880E50"/>
    <w:lvl w:ilvl="0" w:tplc="298EA5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BA561C"/>
    <w:multiLevelType w:val="hybridMultilevel"/>
    <w:tmpl w:val="959C3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4871DC"/>
    <w:multiLevelType w:val="hybridMultilevel"/>
    <w:tmpl w:val="ABA4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B3827"/>
    <w:multiLevelType w:val="hybridMultilevel"/>
    <w:tmpl w:val="12A4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A0255B"/>
    <w:multiLevelType w:val="hybridMultilevel"/>
    <w:tmpl w:val="22661D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E350EF"/>
    <w:multiLevelType w:val="hybridMultilevel"/>
    <w:tmpl w:val="3702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976E9"/>
    <w:multiLevelType w:val="hybridMultilevel"/>
    <w:tmpl w:val="051EA6B6"/>
    <w:lvl w:ilvl="0" w:tplc="4C5E1572">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C4839"/>
    <w:multiLevelType w:val="multilevel"/>
    <w:tmpl w:val="11CE5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104933"/>
    <w:multiLevelType w:val="hybridMultilevel"/>
    <w:tmpl w:val="66DA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017FA"/>
    <w:multiLevelType w:val="hybridMultilevel"/>
    <w:tmpl w:val="F78AED4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7" w15:restartNumberingAfterBreak="0">
    <w:nsid w:val="6C7C0E0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47062A"/>
    <w:multiLevelType w:val="hybridMultilevel"/>
    <w:tmpl w:val="F1F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296FF9"/>
    <w:multiLevelType w:val="hybridMultilevel"/>
    <w:tmpl w:val="ED78DD06"/>
    <w:lvl w:ilvl="0" w:tplc="A67C8FD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9652586">
    <w:abstractNumId w:val="10"/>
  </w:num>
  <w:num w:numId="2" w16cid:durableId="1216043300">
    <w:abstractNumId w:val="8"/>
  </w:num>
  <w:num w:numId="3" w16cid:durableId="513955693">
    <w:abstractNumId w:val="7"/>
  </w:num>
  <w:num w:numId="4" w16cid:durableId="912203807">
    <w:abstractNumId w:val="6"/>
  </w:num>
  <w:num w:numId="5" w16cid:durableId="1821919639">
    <w:abstractNumId w:val="5"/>
  </w:num>
  <w:num w:numId="6" w16cid:durableId="2028437029">
    <w:abstractNumId w:val="9"/>
  </w:num>
  <w:num w:numId="7" w16cid:durableId="1499230658">
    <w:abstractNumId w:val="4"/>
  </w:num>
  <w:num w:numId="8" w16cid:durableId="404375028">
    <w:abstractNumId w:val="3"/>
  </w:num>
  <w:num w:numId="9" w16cid:durableId="271521323">
    <w:abstractNumId w:val="2"/>
  </w:num>
  <w:num w:numId="10" w16cid:durableId="209538436">
    <w:abstractNumId w:val="1"/>
  </w:num>
  <w:num w:numId="11" w16cid:durableId="1930308258">
    <w:abstractNumId w:val="0"/>
  </w:num>
  <w:num w:numId="12" w16cid:durableId="964236549">
    <w:abstractNumId w:val="24"/>
  </w:num>
  <w:num w:numId="13" w16cid:durableId="533005875">
    <w:abstractNumId w:val="15"/>
  </w:num>
  <w:num w:numId="14" w16cid:durableId="1876381044">
    <w:abstractNumId w:val="26"/>
  </w:num>
  <w:num w:numId="15" w16cid:durableId="394360105">
    <w:abstractNumId w:val="22"/>
  </w:num>
  <w:num w:numId="16" w16cid:durableId="2006006910">
    <w:abstractNumId w:val="20"/>
  </w:num>
  <w:num w:numId="17" w16cid:durableId="1737586564">
    <w:abstractNumId w:val="14"/>
  </w:num>
  <w:num w:numId="18" w16cid:durableId="1349405151">
    <w:abstractNumId w:val="19"/>
  </w:num>
  <w:num w:numId="19" w16cid:durableId="617565705">
    <w:abstractNumId w:val="16"/>
  </w:num>
  <w:num w:numId="20" w16cid:durableId="1917783145">
    <w:abstractNumId w:val="11"/>
  </w:num>
  <w:num w:numId="21" w16cid:durableId="1363746892">
    <w:abstractNumId w:val="13"/>
  </w:num>
  <w:num w:numId="22" w16cid:durableId="825557210">
    <w:abstractNumId w:val="17"/>
  </w:num>
  <w:num w:numId="23" w16cid:durableId="1537500634">
    <w:abstractNumId w:val="12"/>
  </w:num>
  <w:num w:numId="24" w16cid:durableId="513956008">
    <w:abstractNumId w:val="28"/>
  </w:num>
  <w:num w:numId="25" w16cid:durableId="1572763966">
    <w:abstractNumId w:val="25"/>
  </w:num>
  <w:num w:numId="26" w16cid:durableId="490602563">
    <w:abstractNumId w:val="23"/>
  </w:num>
  <w:num w:numId="27" w16cid:durableId="1193960103">
    <w:abstractNumId w:val="21"/>
  </w:num>
  <w:num w:numId="28" w16cid:durableId="2007245121">
    <w:abstractNumId w:val="18"/>
  </w:num>
  <w:num w:numId="29" w16cid:durableId="72970855">
    <w:abstractNumId w:val="27"/>
  </w:num>
  <w:num w:numId="30" w16cid:durableId="5853863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40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668"/>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171B4"/>
    <w:rsid w:val="003223B2"/>
    <w:rsid w:val="00322A67"/>
    <w:rsid w:val="00330E13"/>
    <w:rsid w:val="00335A23"/>
    <w:rsid w:val="00340707"/>
    <w:rsid w:val="003410B9"/>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5B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5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DB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FF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E3F"/>
    <w:rsid w:val="00D634EA"/>
    <w:rsid w:val="00D713A1"/>
    <w:rsid w:val="00D77956"/>
    <w:rsid w:val="00D80F0C"/>
    <w:rsid w:val="00D92077"/>
    <w:rsid w:val="00D951E2"/>
    <w:rsid w:val="00D9565A"/>
    <w:rsid w:val="00DA501C"/>
    <w:rsid w:val="00DB2337"/>
    <w:rsid w:val="00DB5F87"/>
    <w:rsid w:val="00DB699B"/>
    <w:rsid w:val="00DC0376"/>
    <w:rsid w:val="00DC099B"/>
    <w:rsid w:val="00DC2BE5"/>
    <w:rsid w:val="00DD4CD4"/>
    <w:rsid w:val="00DD65A2"/>
    <w:rsid w:val="00DD6770"/>
    <w:rsid w:val="00DD6F2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092"/>
    <w:rsid w:val="00E353A2"/>
    <w:rsid w:val="00E36881"/>
    <w:rsid w:val="00E42E4C"/>
    <w:rsid w:val="00E4580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828AA"/>
  <w14:defaultImageDpi w14:val="300"/>
  <w15:docId w15:val="{66C84DA8-6B24-5C45-B40A-24E9D080C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25BD"/>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5425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BlockText,1,2, 1"/>
    <w:basedOn w:val="Normal"/>
    <w:next w:val="Normal"/>
    <w:link w:val="Heading2Char"/>
    <w:uiPriority w:val="9"/>
    <w:unhideWhenUsed/>
    <w:qFormat/>
    <w:rsid w:val="005425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
    <w:basedOn w:val="Normal"/>
    <w:next w:val="Normal"/>
    <w:link w:val="Heading3Char"/>
    <w:uiPriority w:val="9"/>
    <w:unhideWhenUsed/>
    <w:qFormat/>
    <w:rsid w:val="005425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No Spacing12,No Spacing211,No Spacing2111,Ch,TAG,No Spacing4,No Spacing11111,CD - Cite,ta,Heading 2 Char1 Char Char,No Spacing1121,small space,Heading 41,t,Ta,T"/>
    <w:basedOn w:val="Normal"/>
    <w:next w:val="Normal"/>
    <w:link w:val="Heading4Char"/>
    <w:uiPriority w:val="9"/>
    <w:unhideWhenUsed/>
    <w:qFormat/>
    <w:rsid w:val="005425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2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5BD"/>
  </w:style>
  <w:style w:type="character" w:customStyle="1" w:styleId="Heading1Char">
    <w:name w:val="Heading 1 Char"/>
    <w:aliases w:val="Pocket Char"/>
    <w:basedOn w:val="DefaultParagraphFont"/>
    <w:link w:val="Heading1"/>
    <w:uiPriority w:val="9"/>
    <w:rsid w:val="005425BD"/>
    <w:rPr>
      <w:rFonts w:ascii="Georgia" w:eastAsiaTheme="majorEastAsia" w:hAnsi="Georgia"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BlockText Char,1 Char,2 Char, 1 Char"/>
    <w:basedOn w:val="DefaultParagraphFont"/>
    <w:link w:val="Heading2"/>
    <w:uiPriority w:val="9"/>
    <w:rsid w:val="005425BD"/>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 Char"/>
    <w:basedOn w:val="DefaultParagraphFont"/>
    <w:link w:val="Heading3"/>
    <w:uiPriority w:val="9"/>
    <w:rsid w:val="005425BD"/>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No Spacing12 Char,No Spacing211 Char,No Spacing2111 Char,Ch Char,TAG Char,No Spacing4 Char,CD - Cite Char"/>
    <w:basedOn w:val="DefaultParagraphFont"/>
    <w:link w:val="Heading4"/>
    <w:uiPriority w:val="9"/>
    <w:rsid w:val="005425BD"/>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25B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link w:val="UnderlinePara"/>
    <w:uiPriority w:val="1"/>
    <w:qFormat/>
    <w:rsid w:val="005425BD"/>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textbold"/>
    <w:uiPriority w:val="20"/>
    <w:qFormat/>
    <w:rsid w:val="005425BD"/>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5425BD"/>
    <w:rPr>
      <w:color w:val="auto"/>
      <w:u w:val="none"/>
    </w:rPr>
  </w:style>
  <w:style w:type="character" w:styleId="Hyperlink">
    <w:name w:val="Hyperlink"/>
    <w:aliases w:val="No Spacing Char,Small Text Char,Card Format Char,Note Level 2 Char,No Spacing111112 Char,tag Char,Tags Char,tags Char,No Spacing5 Char,No Spacing31 Char,No Spacing22 Char,No Spacing3 Char,No Spacing1 Char,Tag and Cite Char,Dont use Char"/>
    <w:basedOn w:val="DefaultParagraphFont"/>
    <w:link w:val="NoSpacing"/>
    <w:uiPriority w:val="99"/>
    <w:unhideWhenUsed/>
    <w:rsid w:val="005425BD"/>
    <w:rPr>
      <w:color w:val="auto"/>
      <w:u w:val="none"/>
    </w:rPr>
  </w:style>
  <w:style w:type="paragraph" w:styleId="DocumentMap">
    <w:name w:val="Document Map"/>
    <w:basedOn w:val="Normal"/>
    <w:link w:val="DocumentMapChar"/>
    <w:uiPriority w:val="99"/>
    <w:semiHidden/>
    <w:unhideWhenUsed/>
    <w:rsid w:val="005425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25BD"/>
    <w:rPr>
      <w:rFonts w:ascii="Lucida Grande" w:hAnsi="Lucida Grande" w:cs="Lucida Grande"/>
    </w:rPr>
  </w:style>
  <w:style w:type="paragraph" w:styleId="NoSpacing">
    <w:name w:val="No Spacing"/>
    <w:aliases w:val="Small Text,Card Format,Note Level 2,No Spacing111112,tag,Tags,tags,No Spacing5,No Spacing31,No Spacing22,No Spacing3,No Spacing1,Tag and Cite,Dont use,No Spacing41,nonunderlined,Tag and Ci,card,Very Small Text,No Spacing112,DDI Tag,Tag Title"/>
    <w:basedOn w:val="Heading1"/>
    <w:link w:val="Hyperlink"/>
    <w:autoRedefine/>
    <w:uiPriority w:val="99"/>
    <w:qFormat/>
    <w:rsid w:val="00E24092"/>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2409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UnderlinePara">
    <w:name w:val="Underline Para"/>
    <w:basedOn w:val="Normal"/>
    <w:link w:val="StyleUnderline"/>
    <w:uiPriority w:val="1"/>
    <w:qFormat/>
    <w:rsid w:val="00E24092"/>
    <w:pPr>
      <w:widowControl w:val="0"/>
      <w:suppressAutoHyphens/>
      <w:spacing w:after="200" w:line="240" w:lineRule="auto"/>
      <w:contextualSpacing/>
    </w:pPr>
    <w:rPr>
      <w:rFonts w:asciiTheme="minorHAnsi" w:hAnsiTheme="minorHAnsi"/>
      <w:u w:val="single"/>
    </w:rPr>
  </w:style>
  <w:style w:type="paragraph" w:customStyle="1" w:styleId="mb15">
    <w:name w:val="mb15"/>
    <w:basedOn w:val="Normal"/>
    <w:rsid w:val="00E24092"/>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unhideWhenUsed/>
    <w:rsid w:val="00E24092"/>
    <w:pPr>
      <w:spacing w:before="100" w:beforeAutospacing="1" w:after="100" w:afterAutospacing="1" w:line="240" w:lineRule="auto"/>
    </w:pPr>
    <w:rPr>
      <w:rFonts w:ascii="Times New Roman" w:eastAsia="Times New Roman" w:hAnsi="Times New Roman" w:cs="Times New Roman"/>
      <w:sz w:val="24"/>
    </w:rPr>
  </w:style>
  <w:style w:type="character" w:customStyle="1" w:styleId="Caption1">
    <w:name w:val="Caption1"/>
    <w:basedOn w:val="DefaultParagraphFont"/>
    <w:rsid w:val="00E24092"/>
  </w:style>
  <w:style w:type="paragraph" w:styleId="ListParagraph">
    <w:name w:val="List Paragraph"/>
    <w:aliases w:val="6 font"/>
    <w:basedOn w:val="Normal"/>
    <w:uiPriority w:val="99"/>
    <w:unhideWhenUsed/>
    <w:qFormat/>
    <w:rsid w:val="00E24092"/>
    <w:pPr>
      <w:ind w:left="720"/>
      <w:contextualSpacing/>
    </w:pPr>
  </w:style>
  <w:style w:type="character" w:styleId="UnresolvedMention">
    <w:name w:val="Unresolved Mention"/>
    <w:basedOn w:val="DefaultParagraphFont"/>
    <w:uiPriority w:val="99"/>
    <w:semiHidden/>
    <w:unhideWhenUsed/>
    <w:rsid w:val="00E24092"/>
    <w:rPr>
      <w:color w:val="605E5C"/>
      <w:shd w:val="clear" w:color="auto" w:fill="E1DFDD"/>
    </w:rPr>
  </w:style>
  <w:style w:type="paragraph" w:customStyle="1" w:styleId="Emphasis1">
    <w:name w:val="Emphasis1"/>
    <w:basedOn w:val="Normal"/>
    <w:autoRedefine/>
    <w:uiPriority w:val="7"/>
    <w:qFormat/>
    <w:rsid w:val="00E2409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text">
    <w:name w:val="card text"/>
    <w:basedOn w:val="Normal"/>
    <w:link w:val="cardtextChar"/>
    <w:qFormat/>
    <w:rsid w:val="00E24092"/>
    <w:pPr>
      <w:ind w:left="288" w:right="288"/>
    </w:pPr>
    <w:rPr>
      <w:rFonts w:eastAsia="Times New Roman"/>
    </w:rPr>
  </w:style>
  <w:style w:type="character" w:customStyle="1" w:styleId="cardtextChar">
    <w:name w:val="card text Char"/>
    <w:link w:val="cardtext"/>
    <w:rsid w:val="00E24092"/>
    <w:rPr>
      <w:rFonts w:ascii="Georgia" w:eastAsia="Times New Roman" w:hAnsi="Georgia"/>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E24092"/>
    <w:pPr>
      <w:autoSpaceDE w:val="0"/>
      <w:autoSpaceDN w:val="0"/>
      <w:adjustRightInd w:val="0"/>
      <w:spacing w:before="480" w:after="0" w:line="254" w:lineRule="auto"/>
      <w:ind w:left="432" w:right="432"/>
      <w:jc w:val="both"/>
    </w:pPr>
    <w:rPr>
      <w:rFonts w:asciiTheme="minorHAnsi" w:hAnsiTheme="minorHAnsi"/>
      <w:b/>
      <w:u w:val="single"/>
    </w:rPr>
  </w:style>
  <w:style w:type="paragraph" w:customStyle="1" w:styleId="analytics">
    <w:name w:val="analytics"/>
    <w:basedOn w:val="Heading4"/>
    <w:link w:val="analyticsChar"/>
    <w:autoRedefine/>
    <w:uiPriority w:val="4"/>
    <w:qFormat/>
    <w:rsid w:val="00E24092"/>
  </w:style>
  <w:style w:type="character" w:customStyle="1" w:styleId="analyticsChar">
    <w:name w:val="analytics Char"/>
    <w:basedOn w:val="DefaultParagraphFont"/>
    <w:link w:val="analytics"/>
    <w:uiPriority w:val="4"/>
    <w:rsid w:val="00E24092"/>
    <w:rPr>
      <w:rFonts w:ascii="Georgia" w:eastAsiaTheme="majorEastAsia" w:hAnsi="Georgia" w:cstheme="majorBidi"/>
      <w:b/>
      <w:bCs/>
      <w:sz w:val="26"/>
      <w:szCs w:val="26"/>
    </w:rPr>
  </w:style>
  <w:style w:type="character" w:styleId="IntenseEmphasis">
    <w:name w:val="Intense Emphasis"/>
    <w:aliases w:val="Title Char,Bold Underlined Char,UNDERLINE Char,Cites and Cards Char,title Char,Block Heading Char,Read This Char,Non Read Text Char,Debate Normal Char"/>
    <w:basedOn w:val="DefaultParagraphFont"/>
    <w:link w:val="Title"/>
    <w:uiPriority w:val="6"/>
    <w:qFormat/>
    <w:rsid w:val="00E24092"/>
    <w:rPr>
      <w:rFonts w:ascii="Georgia" w:hAnsi="Georgia"/>
      <w:u w:val="single"/>
    </w:rPr>
  </w:style>
  <w:style w:type="paragraph" w:styleId="Title">
    <w:name w:val="Title"/>
    <w:aliases w:val="Bold Underlined,UNDERLINE,Cites and Cards,title,Block Heading,Read This,Non Read Text,Debate Normal"/>
    <w:basedOn w:val="Normal"/>
    <w:next w:val="Normal"/>
    <w:link w:val="IntenseEmphasis"/>
    <w:uiPriority w:val="6"/>
    <w:qFormat/>
    <w:rsid w:val="00E24092"/>
    <w:pPr>
      <w:pBdr>
        <w:bottom w:val="single" w:sz="8" w:space="4" w:color="4F81BD"/>
      </w:pBdr>
      <w:spacing w:after="300"/>
      <w:contextualSpacing/>
    </w:pPr>
    <w:rPr>
      <w:sz w:val="24"/>
      <w:u w:val="single"/>
    </w:rPr>
  </w:style>
  <w:style w:type="character" w:customStyle="1" w:styleId="TitleChar1">
    <w:name w:val="Title Char1"/>
    <w:basedOn w:val="DefaultParagraphFont"/>
    <w:uiPriority w:val="99"/>
    <w:rsid w:val="00E24092"/>
    <w:rPr>
      <w:rFonts w:asciiTheme="majorHAnsi" w:eastAsiaTheme="majorEastAsia" w:hAnsiTheme="majorHAnsi" w:cstheme="majorBidi"/>
      <w:spacing w:val="-10"/>
      <w:kern w:val="28"/>
      <w:sz w:val="56"/>
      <w:szCs w:val="56"/>
    </w:rPr>
  </w:style>
  <w:style w:type="paragraph" w:styleId="Revision">
    <w:name w:val="Revision"/>
    <w:hidden/>
    <w:uiPriority w:val="99"/>
    <w:semiHidden/>
    <w:rsid w:val="00E24092"/>
    <w:rPr>
      <w:rFonts w:ascii="Georgia" w:hAnsi="Georgia"/>
      <w:sz w:val="20"/>
    </w:rPr>
  </w:style>
  <w:style w:type="paragraph" w:customStyle="1" w:styleId="mol-para-with-font">
    <w:name w:val="mol-para-with-font"/>
    <w:basedOn w:val="Normal"/>
    <w:rsid w:val="00E24092"/>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E24092"/>
  </w:style>
  <w:style w:type="paragraph" w:customStyle="1" w:styleId="Emphasize">
    <w:name w:val="Emphasize"/>
    <w:basedOn w:val="Normal"/>
    <w:uiPriority w:val="7"/>
    <w:qFormat/>
    <w:rsid w:val="00E2409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E24092"/>
    <w:rPr>
      <w:b/>
      <w:bCs/>
    </w:rPr>
  </w:style>
  <w:style w:type="character" w:customStyle="1" w:styleId="underline">
    <w:name w:val="underline"/>
    <w:uiPriority w:val="20"/>
    <w:qFormat/>
    <w:rsid w:val="00E24092"/>
    <w:rPr>
      <w:rFonts w:ascii="Arial" w:hAnsi="Arial" w:cs="Calibri"/>
      <w:b/>
      <w:iCs/>
      <w:u w:val="single"/>
      <w:bdr w:val="single" w:sz="8" w:space="0" w:color="auto"/>
    </w:rPr>
  </w:style>
  <w:style w:type="paragraph" w:customStyle="1" w:styleId="selectionshareable">
    <w:name w:val="selectionshareable"/>
    <w:basedOn w:val="Normal"/>
    <w:rsid w:val="00E24092"/>
    <w:pPr>
      <w:spacing w:before="100" w:beforeAutospacing="1" w:after="100" w:afterAutospacing="1" w:line="240" w:lineRule="auto"/>
    </w:pPr>
    <w:rPr>
      <w:rFonts w:ascii="Times New Roman" w:hAnsi="Times New Roman" w:cs="Times New Roman"/>
      <w:sz w:val="24"/>
      <w:lang w:eastAsia="zh-CN"/>
    </w:rPr>
  </w:style>
  <w:style w:type="character" w:customStyle="1" w:styleId="UnresolvedMention1">
    <w:name w:val="Unresolved Mention1"/>
    <w:basedOn w:val="DefaultParagraphFont"/>
    <w:uiPriority w:val="99"/>
    <w:semiHidden/>
    <w:unhideWhenUsed/>
    <w:rsid w:val="00E24092"/>
    <w:rPr>
      <w:color w:val="808080"/>
      <w:shd w:val="clear" w:color="auto" w:fill="E6E6E6"/>
    </w:rPr>
  </w:style>
  <w:style w:type="character" w:customStyle="1" w:styleId="m7639533834144785674gmail-il">
    <w:name w:val="m_7639533834144785674gmail-il"/>
    <w:basedOn w:val="DefaultParagraphFont"/>
    <w:rsid w:val="00E24092"/>
  </w:style>
  <w:style w:type="character" w:customStyle="1" w:styleId="BoldUnderlineChar">
    <w:name w:val="Bold Underline Char"/>
    <w:rsid w:val="00D62E3F"/>
    <w:rPr>
      <w:rFonts w:ascii="Arial Narrow" w:eastAsia="Calibri" w:hAnsi="Arial Narrow" w:cs="Times New Roman"/>
      <w:b/>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nature.com/articles/s41560-019-0325-2" TargetMode="External"/><Relationship Id="rId39" Type="http://schemas.openxmlformats.org/officeDocument/2006/relationships/hyperlink" Target="https://www.scientificamerican.com/article/orbital-debris-space-fence/" TargetMode="External"/><Relationship Id="rId21" Type="http://schemas.openxmlformats.org/officeDocument/2006/relationships/hyperlink" Target="https://www.reuters.com/world/middle-east/us-says-small-number-outstanding-issues-iran-nuclear-talks-2022-03-31/" TargetMode="External"/><Relationship Id="rId34" Type="http://schemas.openxmlformats.org/officeDocument/2006/relationships/hyperlink" Target="https://www.frontiersin.org/articles/10.3389/frobt.2019.00136/full" TargetMode="External"/><Relationship Id="rId42" Type="http://schemas.openxmlformats.org/officeDocument/2006/relationships/hyperlink" Target="https://ccdcoe.org/uploads/2019/06/Art_12_The-Cyber-ASAT.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9" Type="http://schemas.openxmlformats.org/officeDocument/2006/relationships/hyperlink" Target="https://www.frontiersin.org/articles/10.3389/frobt.2019.00136/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act.winwithoutwar.org/lte/send-lte-and-support-diplomacy-and-peace-today/" TargetMode="External"/><Relationship Id="rId32" Type="http://schemas.openxmlformats.org/officeDocument/2006/relationships/hyperlink" Target="https://www.frontiersin.org/articles/10.3389/frobt.2019.00136/full" TargetMode="External"/><Relationship Id="rId37" Type="http://schemas.openxmlformats.org/officeDocument/2006/relationships/hyperlink" Target="https://www.frontiersin.org/articles/10.3389/frobt.2019.00136/full" TargetMode="External"/><Relationship Id="rId40" Type="http://schemas.openxmlformats.org/officeDocument/2006/relationships/hyperlink" Target="https://www.orbitaldebris.jsc.nasa.gov/faq.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politico.com/news/2022/03/31/biden-congress-new-iran-nuke-deal-00021853" TargetMode="External"/><Relationship Id="rId28" Type="http://schemas.openxmlformats.org/officeDocument/2006/relationships/hyperlink" Target="https://www.frontiersin.org/articles/10.3389/frobt.2019.00136/full" TargetMode="External"/><Relationship Id="rId36" Type="http://schemas.openxmlformats.org/officeDocument/2006/relationships/hyperlink" Target="https://www.frontiersin.org/articles/10.3389/frobt.2019.00136/full"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fcnl.org/updates/2022-04/return-iran-nuclear-deal-close-final-challenge-may-lie-congress?msclkid=6799a767b6a611ecb5f80f2c4f5f81a1" TargetMode="External"/><Relationship Id="rId31" Type="http://schemas.openxmlformats.org/officeDocument/2006/relationships/hyperlink" Target="https://www.frontiersin.org/articles/10.3389/frobt.2019.00136/ful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thehill.com/homenews/senate/598835-lawmakers-skeptical-of-biden-effort-to-resurrect-iran-nuclear-deal/" TargetMode="External"/><Relationship Id="rId27" Type="http://schemas.openxmlformats.org/officeDocument/2006/relationships/hyperlink" Target="https://www.frontiersin.org/articles/10.3389/frobt.2019.00136/full" TargetMode="External"/><Relationship Id="rId30" Type="http://schemas.openxmlformats.org/officeDocument/2006/relationships/hyperlink" Target="https://www.frontiersin.org/articles/10.3389/frobt.2019.00136/full" TargetMode="External"/><Relationship Id="rId35" Type="http://schemas.openxmlformats.org/officeDocument/2006/relationships/hyperlink" Target="https://www.frontiersin.org/articles/10.3389/frobt.2019.00136/full" TargetMode="External"/><Relationship Id="rId43" Type="http://schemas.openxmlformats.org/officeDocument/2006/relationships/hyperlink" Target="https://ndupress.ndu.edu/Publications/Article/1325996/the-role-of-space-norms-in-protection-and-defens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nature.com/articles/s41560-019-0325-2" TargetMode="External"/><Relationship Id="rId33" Type="http://schemas.openxmlformats.org/officeDocument/2006/relationships/hyperlink" Target="https://www.frontiersin.org/articles/10.3389/frobt.2019.00136/full" TargetMode="External"/><Relationship Id="rId38" Type="http://schemas.openxmlformats.org/officeDocument/2006/relationships/hyperlink" Target="https://www.scientificamerican.com/podcast/episode/the-sneaky-danger-of-space-dust/" TargetMode="External"/><Relationship Id="rId20" Type="http://schemas.openxmlformats.org/officeDocument/2006/relationships/hyperlink" Target="https://www.reuters.com/world/middle-east/eus-borrell-says-nuclear-agreement-with-iran-very-close-2022-03-26/" TargetMode="External"/><Relationship Id="rId41"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16525</Words>
  <Characters>94195</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2022-04-09T14:18:00Z</dcterms:created>
  <dcterms:modified xsi:type="dcterms:W3CDTF">2022-04-09T15:51:00Z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