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4E1E" w14:textId="742C557E" w:rsidR="00E42E4C" w:rsidRDefault="00D90CB3" w:rsidP="00D90CB3">
      <w:pPr>
        <w:pStyle w:val="Heading1"/>
      </w:pPr>
      <w:r>
        <w:t>1NC R1</w:t>
      </w:r>
    </w:p>
    <w:p w14:paraId="63D8BA95" w14:textId="0AADADAB" w:rsidR="00ED2057" w:rsidRPr="00ED2057" w:rsidRDefault="00ED2057" w:rsidP="00ED2057">
      <w:pPr>
        <w:pStyle w:val="Heading2"/>
      </w:pPr>
      <w:r>
        <w:lastRenderedPageBreak/>
        <w:t>1NC</w:t>
      </w:r>
    </w:p>
    <w:p w14:paraId="2FF81DB6" w14:textId="77777777" w:rsidR="000506FB" w:rsidRPr="00100A2B" w:rsidRDefault="000506FB" w:rsidP="000506FB">
      <w:pPr>
        <w:pStyle w:val="Heading3"/>
        <w:rPr>
          <w:rFonts w:cs="Calibri"/>
        </w:rPr>
      </w:pPr>
      <w:r w:rsidRPr="00100A2B">
        <w:rPr>
          <w:rFonts w:cs="Calibri"/>
        </w:rPr>
        <w:lastRenderedPageBreak/>
        <w:t xml:space="preserve">1NC – </w:t>
      </w:r>
      <w:r>
        <w:rPr>
          <w:rFonts w:cs="Calibri"/>
        </w:rPr>
        <w:t>CP</w:t>
      </w:r>
    </w:p>
    <w:p w14:paraId="5C989ACB" w14:textId="77777777" w:rsidR="000506FB" w:rsidRDefault="000506FB" w:rsidP="000506FB">
      <w:pPr>
        <w:pStyle w:val="Heading4"/>
        <w:rPr>
          <w:rFonts w:cs="Calibri"/>
        </w:rPr>
      </w:pPr>
      <w:r>
        <w:rPr>
          <w:rFonts w:cs="Calibri"/>
        </w:rPr>
        <w:t>Counterplan Text:</w:t>
      </w:r>
    </w:p>
    <w:p w14:paraId="6577491E" w14:textId="1F75BA3A" w:rsidR="000506FB" w:rsidRDefault="000506FB" w:rsidP="000506FB">
      <w:pPr>
        <w:pStyle w:val="Heading4"/>
        <w:rPr>
          <w:rFonts w:cs="Calibri"/>
        </w:rPr>
      </w:pPr>
      <w:r>
        <w:rPr>
          <w:rFonts w:cs="Calibri"/>
        </w:rPr>
        <w:t>-</w:t>
      </w:r>
      <w:r w:rsidR="007A3809">
        <w:rPr>
          <w:rFonts w:cs="Calibri"/>
        </w:rPr>
        <w:t>-</w:t>
      </w:r>
      <w:r w:rsidRPr="00100A2B">
        <w:rPr>
          <w:rFonts w:cs="Calibri"/>
        </w:rPr>
        <w:t xml:space="preserve">States, except the United States, should ban the appropriation of </w:t>
      </w:r>
      <w:r w:rsidR="00114DB2">
        <w:rPr>
          <w:rFonts w:cs="Calibri"/>
        </w:rPr>
        <w:t>low earth orbit</w:t>
      </w:r>
      <w:r w:rsidRPr="00100A2B">
        <w:rPr>
          <w:rFonts w:cs="Calibri"/>
        </w:rPr>
        <w:t xml:space="preserve"> by private </w:t>
      </w:r>
      <w:r w:rsidR="00114DB2">
        <w:rPr>
          <w:rFonts w:cs="Calibri"/>
        </w:rPr>
        <w:t>corporations</w:t>
      </w:r>
      <w:r w:rsidRPr="00100A2B">
        <w:rPr>
          <w:rFonts w:cs="Calibri"/>
        </w:rPr>
        <w:t xml:space="preserve">. </w:t>
      </w:r>
    </w:p>
    <w:p w14:paraId="2C3CE8E7" w14:textId="0229EE6A" w:rsidR="000506FB" w:rsidRDefault="000506FB" w:rsidP="000506FB">
      <w:pPr>
        <w:pStyle w:val="Heading4"/>
        <w:rPr>
          <w:rFonts w:cs="Calibri"/>
        </w:rPr>
      </w:pPr>
      <w:r>
        <w:rPr>
          <w:rFonts w:cs="Calibri"/>
        </w:rPr>
        <w:t>-</w:t>
      </w:r>
      <w:r w:rsidR="007A3809">
        <w:rPr>
          <w:rFonts w:cs="Calibri"/>
        </w:rPr>
        <w:t>-</w:t>
      </w:r>
      <w:r w:rsidRPr="00100A2B">
        <w:rPr>
          <w:rFonts w:cs="Calibri"/>
        </w:rPr>
        <w:t xml:space="preserve">The United States should fund the appropriation of </w:t>
      </w:r>
      <w:r w:rsidR="00114DB2">
        <w:rPr>
          <w:rFonts w:cs="Calibri"/>
        </w:rPr>
        <w:t>low earth orbit</w:t>
      </w:r>
      <w:r w:rsidRPr="00100A2B">
        <w:rPr>
          <w:rFonts w:cs="Calibri"/>
        </w:rPr>
        <w:t xml:space="preserve"> for the mining of rare earth metals from asteroids by private entities.</w:t>
      </w:r>
    </w:p>
    <w:p w14:paraId="37BFBA10" w14:textId="320460CE" w:rsidR="000506FB" w:rsidRPr="00100A2B" w:rsidRDefault="000506FB" w:rsidP="000506FB">
      <w:pPr>
        <w:pStyle w:val="Heading4"/>
        <w:rPr>
          <w:rFonts w:cs="Arial"/>
        </w:rPr>
      </w:pPr>
      <w:r w:rsidRPr="00100A2B">
        <w:rPr>
          <w:rFonts w:cs="Arial"/>
        </w:rPr>
        <w:t>-</w:t>
      </w:r>
      <w:r w:rsidR="007A3809">
        <w:rPr>
          <w:rFonts w:cs="Arial"/>
        </w:rPr>
        <w:t>-</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5151D0FA" w14:textId="77777777" w:rsidR="000506FB" w:rsidRPr="00605726" w:rsidRDefault="000506FB" w:rsidP="000506FB"/>
    <w:p w14:paraId="4ACAE681" w14:textId="77777777" w:rsidR="000506FB" w:rsidRPr="00100A2B" w:rsidRDefault="000506FB" w:rsidP="000506FB">
      <w:pPr>
        <w:pStyle w:val="Heading4"/>
      </w:pPr>
      <w:r w:rsidRPr="00100A2B">
        <w:t>The PIC is key to beat China and protect against Chinese REM gatekeeping</w:t>
      </w:r>
    </w:p>
    <w:p w14:paraId="64F9BAFA" w14:textId="77777777" w:rsidR="000506FB" w:rsidRPr="00100A2B" w:rsidRDefault="000506FB" w:rsidP="000506FB">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5B86FA09" w14:textId="77777777" w:rsidR="000506FB" w:rsidRPr="00100A2B" w:rsidRDefault="000506FB" w:rsidP="000506FB">
      <w:r w:rsidRPr="00100A2B">
        <w:t>You could be forgiven if you are confused about what’s going on with rare-earth elements. On the one hand, news reports indicate that China may increase production quotas of the minerals this quarter as a </w:t>
      </w:r>
      <w:hyperlink r:id="rId10"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100A2B">
        <w:t xml:space="preserve"> What’s really going on here?</w:t>
      </w:r>
    </w:p>
    <w:p w14:paraId="643316B7" w14:textId="77777777" w:rsidR="000506FB" w:rsidRPr="00100A2B" w:rsidRDefault="000506FB" w:rsidP="000506FB">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16FB5674" w14:textId="77777777" w:rsidR="000506FB" w:rsidRPr="00100A2B" w:rsidRDefault="000506FB" w:rsidP="000506FB">
      <w:r w:rsidRPr="00100A2B">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100A2B">
          <w:rPr>
            <w:rStyle w:val="Hyperlink"/>
          </w:rPr>
          <w:t>studies</w:t>
        </w:r>
      </w:hyperlink>
      <w:r w:rsidRPr="00100A2B">
        <w:t xml:space="preserve"> have assessed that they </w:t>
      </w:r>
      <w:r w:rsidRPr="00100A2B">
        <w:lastRenderedPageBreak/>
        <w:t>sit atop $1 trillion to $3 trillion in a wide variety of minerals, including rare earths. Some </w:t>
      </w:r>
      <w:hyperlink r:id="rId14" w:tgtFrame="_blank" w:history="1">
        <w:r w:rsidRPr="00100A2B">
          <w:rPr>
            <w:rStyle w:val="Hyperlink"/>
          </w:rPr>
          <w:t>estimates</w:t>
        </w:r>
      </w:hyperlink>
      <w:r w:rsidRPr="00100A2B">
        <w:t> put the rare-earth levels alone at 1.4 million metric tons.</w:t>
      </w:r>
    </w:p>
    <w:p w14:paraId="4330702A" w14:textId="77777777" w:rsidR="000506FB" w:rsidRPr="00100A2B" w:rsidRDefault="000506FB" w:rsidP="000506FB">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44BD4CC" w14:textId="77777777" w:rsidR="000506FB" w:rsidRPr="00100A2B" w:rsidRDefault="000506FB" w:rsidP="000506FB">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5C2F7245" w14:textId="77777777" w:rsidR="000506FB" w:rsidRPr="00100A2B" w:rsidRDefault="000506FB" w:rsidP="000506FB">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33FAAF1" w14:textId="77777777" w:rsidR="000506FB" w:rsidRPr="00100A2B" w:rsidRDefault="000506FB" w:rsidP="000506FB">
      <w:r w:rsidRPr="00100A2B">
        <w:t>President Donald Trump’s administration issued an executive order to spur the production of rare earths domestically, and created an </w:t>
      </w:r>
      <w:hyperlink r:id="rId1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5C8DAC47" w14:textId="77777777" w:rsidR="000506FB" w:rsidRPr="00100A2B" w:rsidRDefault="000506FB" w:rsidP="000506FB">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4216F9A2" w14:textId="77777777" w:rsidR="000506FB" w:rsidRPr="00100A2B" w:rsidRDefault="000506FB" w:rsidP="000506FB">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7"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06738D87" w14:textId="77777777" w:rsidR="000506FB" w:rsidRPr="00100A2B" w:rsidRDefault="000506FB" w:rsidP="000506FB">
      <w:r w:rsidRPr="00100A2B">
        <w:t>Some free-market advocates believe that China will not take aggressive action choking off supply because that could </w:t>
      </w:r>
      <w:hyperlink r:id="rId1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A092712" w14:textId="77777777" w:rsidR="000506FB" w:rsidRPr="00100A2B" w:rsidRDefault="000506FB" w:rsidP="000506FB">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xml:space="preserve">;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w:t>
      </w:r>
      <w:r w:rsidRPr="00100A2B">
        <w:rPr>
          <w:rStyle w:val="StyleUnderline"/>
        </w:rPr>
        <w:lastRenderedPageBreak/>
        <w:t>clean energy technology; and creating a substantial stockpile of the elements in case of a Chinese boycott.</w:t>
      </w:r>
    </w:p>
    <w:p w14:paraId="6C2CABC3" w14:textId="77777777" w:rsidR="000506FB" w:rsidRPr="00100A2B" w:rsidRDefault="000506FB" w:rsidP="000506FB">
      <w:r w:rsidRPr="00100A2B">
        <w:rPr>
          <w:rStyle w:val="StyleUnderline"/>
        </w:rPr>
        <w:t>This is a bipartisan agenda. The Trump administration’s </w:t>
      </w:r>
      <w:hyperlink r:id="rId1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8C649F6" w14:textId="77777777" w:rsidR="000506FB" w:rsidRPr="00100A2B" w:rsidRDefault="000506FB" w:rsidP="000506FB"/>
    <w:p w14:paraId="3A10080F" w14:textId="77777777" w:rsidR="000506FB" w:rsidRPr="00100A2B" w:rsidRDefault="000506FB" w:rsidP="000506FB">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1411E8F1" w14:textId="77777777" w:rsidR="000506FB" w:rsidRPr="00100A2B" w:rsidRDefault="000506FB" w:rsidP="000506FB">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0E220F97" w14:textId="77777777" w:rsidR="000506FB" w:rsidRPr="00100A2B" w:rsidRDefault="000506FB" w:rsidP="000506FB">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r w:rsidRPr="00100A2B">
        <w:t xml:space="preserve">. 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4BBCC382" w14:textId="77777777" w:rsidR="000506FB" w:rsidRPr="00100A2B" w:rsidRDefault="000506FB" w:rsidP="000506FB">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23A54026" w14:textId="77777777" w:rsidR="000506FB" w:rsidRPr="00100A2B" w:rsidRDefault="000506FB" w:rsidP="000506FB">
      <w:r w:rsidRPr="00100A2B">
        <w:t>In this context various measures can be contemplated for future. One of them had been achieved when UN-COPUOS adopted Space debris mitigation guidelines to be implemented by all countries on voluntary basis through national mechanisms.</w:t>
      </w:r>
    </w:p>
    <w:p w14:paraId="159AB731" w14:textId="77777777" w:rsidR="000506FB" w:rsidRPr="00100A2B" w:rsidRDefault="000506FB" w:rsidP="000506FB">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6B728DEB" w14:textId="77777777" w:rsidR="000506FB" w:rsidRPr="00100A2B" w:rsidRDefault="000506FB" w:rsidP="000506FB">
      <w:pPr>
        <w:rPr>
          <w:rStyle w:val="StyleUnderline"/>
        </w:rPr>
      </w:pPr>
      <w:r w:rsidRPr="00100A2B">
        <w:lastRenderedPageBreak/>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24BB5647" w14:textId="77777777" w:rsidR="000506FB" w:rsidRPr="00100A2B" w:rsidRDefault="000506FB" w:rsidP="000506FB">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41E99678" w14:textId="77777777" w:rsidR="000506FB" w:rsidRPr="00100A2B" w:rsidRDefault="000506FB" w:rsidP="000506FB">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393E47AB" w14:textId="77777777" w:rsidR="000506FB" w:rsidRPr="00100A2B" w:rsidRDefault="000506FB" w:rsidP="000506FB">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25504F4D" w14:textId="77777777" w:rsidR="000506FB" w:rsidRPr="00100A2B" w:rsidRDefault="000506FB" w:rsidP="000506FB">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 These credits can lapse after a certain period if they do not realize their Space missions. These countries can also be enabled to market their “debris credits” to the other countries, and benefit by acquiring Space technologies.</w:t>
      </w:r>
    </w:p>
    <w:p w14:paraId="14FF1132" w14:textId="77777777" w:rsidR="000506FB" w:rsidRPr="00100A2B" w:rsidRDefault="000506FB" w:rsidP="000506FB">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r w:rsidRPr="003C374D">
        <w:rPr>
          <w:highlight w:val="cyan"/>
        </w:rPr>
        <w:t xml:space="preserve"> </w:t>
      </w:r>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184364F0" w14:textId="77777777" w:rsidR="000506FB" w:rsidRPr="00100A2B" w:rsidRDefault="000506FB" w:rsidP="000506FB">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6C840062" w14:textId="77777777" w:rsidR="000506FB" w:rsidRPr="00100A2B" w:rsidRDefault="000506FB" w:rsidP="000506FB">
      <w:r w:rsidRPr="00100A2B">
        <w:t xml:space="preserve">These are some of the ideas which are derived from the Kyoto Protocol with application to Space debris area. They are not exhaustive but only indicative for </w:t>
      </w:r>
      <w:proofErr w:type="spellStart"/>
      <w:r w:rsidRPr="00100A2B">
        <w:t>friture</w:t>
      </w:r>
      <w:proofErr w:type="spellEnd"/>
      <w:r w:rsidRPr="00100A2B">
        <w:t xml:space="preserve"> legal experts to examine while developing Space debris legal regime.</w:t>
      </w:r>
    </w:p>
    <w:p w14:paraId="1F0FAE75" w14:textId="77777777" w:rsidR="000506FB" w:rsidRPr="00100A2B" w:rsidRDefault="000506FB" w:rsidP="000506FB">
      <w:r w:rsidRPr="00100A2B">
        <w:t>6. CONCLUSIONS</w:t>
      </w:r>
    </w:p>
    <w:p w14:paraId="37A485E9" w14:textId="77777777" w:rsidR="000506FB" w:rsidRPr="00100A2B" w:rsidRDefault="000506FB" w:rsidP="000506FB">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 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r w:rsidRPr="00100A2B">
        <w:t>. All the analysis is based on the conviction that ‘Common but Differentiated Responsibility’ is very well suited for the present Space debris scenario.</w:t>
      </w:r>
    </w:p>
    <w:p w14:paraId="3DB21975" w14:textId="77777777" w:rsidR="000506FB" w:rsidRPr="00100A2B" w:rsidRDefault="000506FB" w:rsidP="000506FB">
      <w:pPr>
        <w:pStyle w:val="Heading4"/>
        <w:rPr>
          <w:rFonts w:cs="Calibri"/>
        </w:rPr>
      </w:pPr>
      <w:r w:rsidRPr="00100A2B">
        <w:rPr>
          <w:rFonts w:cs="Calibri"/>
        </w:rPr>
        <w:t>REM access key to military primacy and tech advancement – alternatives fail</w:t>
      </w:r>
      <w:r>
        <w:rPr>
          <w:rFonts w:cs="Calibri"/>
        </w:rPr>
        <w:t>.</w:t>
      </w:r>
    </w:p>
    <w:p w14:paraId="748760DD" w14:textId="77777777" w:rsidR="000506FB" w:rsidRPr="00100A2B" w:rsidRDefault="000506FB" w:rsidP="000506FB">
      <w:pPr>
        <w:rPr>
          <w:szCs w:val="26"/>
        </w:rPr>
      </w:pPr>
      <w:proofErr w:type="spellStart"/>
      <w:r w:rsidRPr="00CE4833">
        <w:rPr>
          <w:rStyle w:val="StyleUnderline"/>
          <w:szCs w:val="26"/>
        </w:rPr>
        <w:t>Trigaux</w:t>
      </w:r>
      <w:proofErr w:type="spellEnd"/>
      <w:r w:rsidRPr="00CE4833">
        <w:rPr>
          <w:rStyle w:val="StyleUnderline"/>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089BE371" w14:textId="77777777" w:rsidR="000506FB" w:rsidRPr="00100A2B" w:rsidRDefault="000506FB" w:rsidP="000506FB">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5F7121EB" w14:textId="77777777" w:rsidR="000506FB" w:rsidRPr="00100A2B" w:rsidRDefault="000506FB" w:rsidP="000506FB">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122F133C" w14:textId="77777777" w:rsidR="000506FB" w:rsidRPr="00100A2B" w:rsidRDefault="000506FB" w:rsidP="000506FB">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330196A0" w14:textId="77777777" w:rsidR="000506FB" w:rsidRPr="00100A2B" w:rsidRDefault="000506FB" w:rsidP="000506FB">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lastRenderedPageBreak/>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5EFC49F2" w14:textId="77777777" w:rsidR="000506FB" w:rsidRPr="00100A2B" w:rsidRDefault="000506FB" w:rsidP="000506FB">
      <w:r w:rsidRPr="00100A2B">
        <w:rPr>
          <w:rStyle w:val="StyleUnderline"/>
        </w:rPr>
        <w:t xml:space="preserve">The largest example is </w:t>
      </w:r>
      <w:r w:rsidRPr="003C374D">
        <w:rPr>
          <w:rStyle w:val="StyleUnderline"/>
          <w:highlight w:val="cyan"/>
        </w:rPr>
        <w:t>US airpower</w:t>
      </w:r>
      <w:r w:rsidRPr="00100A2B">
        <w:t xml:space="preserve">. 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scandium is used to produce l</w:t>
      </w:r>
      <w:r w:rsidRPr="00100A2B">
        <w:rPr>
          <w:rStyle w:val="StyleUnderline"/>
        </w:rPr>
        <w:t xml:space="preserve">ightweight </w:t>
      </w:r>
      <w:r w:rsidRPr="003C374D">
        <w:rPr>
          <w:rStyle w:val="StyleUnderline"/>
          <w:highlight w:val="cyan"/>
        </w:rPr>
        <w:t>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0FADB03E" w14:textId="77777777" w:rsidR="000506FB" w:rsidRPr="00100A2B" w:rsidRDefault="000506FB" w:rsidP="000506FB">
      <w:r w:rsidRPr="00100A2B">
        <w:rPr>
          <w:rStyle w:val="StyleUnderline"/>
        </w:rPr>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r w:rsidRPr="00100A2B">
        <w:rPr>
          <w:rStyle w:val="StyleUnderline"/>
        </w:rPr>
        <w:t xml:space="preserve">. The Abrams Tank is the primary offensive mechanized vehicle in the U.S. arsenal. 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r w:rsidRPr="00100A2B">
        <w:rPr>
          <w:rStyle w:val="StyleUnderline"/>
        </w:rPr>
        <w:t xml:space="preserve">.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54F0082" w14:textId="77777777" w:rsidR="000506FB" w:rsidRPr="00100A2B" w:rsidRDefault="000506FB" w:rsidP="000506FB">
      <w:pPr>
        <w:rPr>
          <w:rStyle w:val="StyleUnderline"/>
        </w:rPr>
      </w:pPr>
      <w:r w:rsidRPr="003C374D">
        <w:rPr>
          <w:rStyle w:val="StyleUnderline"/>
          <w:highlight w:val="cyan"/>
        </w:rPr>
        <w:t>American military superiorit</w:t>
      </w:r>
      <w:r w:rsidRPr="00100A2B">
        <w:rPr>
          <w:rStyle w:val="StyleUnderline"/>
        </w:rPr>
        <w:t xml:space="preserve">y is </w:t>
      </w:r>
      <w:r w:rsidRPr="003C374D">
        <w:rPr>
          <w:rStyle w:val="StyleUnderline"/>
          <w:highlight w:val="cyan"/>
        </w:rPr>
        <w:t>based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2D347BB" w14:textId="77777777" w:rsidR="000506FB" w:rsidRPr="00100A2B" w:rsidRDefault="000506FB" w:rsidP="000506FB">
      <w:pPr>
        <w:rPr>
          <w:rStyle w:val="StyleUnderline"/>
        </w:rPr>
      </w:pPr>
      <w:r w:rsidRPr="003C374D">
        <w:rPr>
          <w:rStyle w:val="StyleUnderline"/>
          <w:highlight w:val="cyan"/>
        </w:rPr>
        <w:t>Rare Earth Elements make this</w:t>
      </w:r>
      <w:r w:rsidRPr="00100A2B">
        <w:rPr>
          <w:rStyle w:val="StyleUnderline"/>
        </w:rPr>
        <w:t xml:space="preserve"> technological superiority </w:t>
      </w:r>
      <w:r w:rsidRPr="003C374D">
        <w:rPr>
          <w:rStyle w:val="StyleUnderline"/>
          <w:highlight w:val="cyan"/>
        </w:rPr>
        <w:t>possible</w:t>
      </w:r>
      <w:r w:rsidRPr="00100A2B">
        <w:rPr>
          <w:rStyle w:val="StyleUnderline"/>
        </w:rPr>
        <w:t>.</w:t>
      </w:r>
    </w:p>
    <w:p w14:paraId="4E7395DE" w14:textId="77777777" w:rsidR="000506FB" w:rsidRPr="00100A2B" w:rsidRDefault="000506FB" w:rsidP="000506FB">
      <w:r w:rsidRPr="00100A2B">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bCs/>
          <w:highlight w:val="cyan"/>
        </w:rPr>
        <w:t>Every sector of the defense industrial base is dependent on rare earth metals</w:t>
      </w:r>
      <w:r w:rsidRPr="003C374D">
        <w:rPr>
          <w:rStyle w:val="StyleUnderline"/>
          <w:highlight w:val="cyan"/>
        </w:rPr>
        <w:t>. 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bCs/>
          <w:sz w:val="24"/>
          <w:highlight w:val="cyan"/>
        </w:rPr>
        <w:t>collapses the industry</w:t>
      </w:r>
      <w:r w:rsidRPr="00100A2B">
        <w:t xml:space="preserve">.90 </w:t>
      </w:r>
    </w:p>
    <w:p w14:paraId="434943AF" w14:textId="77777777" w:rsidR="000506FB" w:rsidRPr="00100A2B" w:rsidRDefault="000506FB" w:rsidP="000506FB">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 xml:space="preserve">military applications, </w:t>
      </w:r>
      <w:r w:rsidRPr="003C374D">
        <w:rPr>
          <w:rStyle w:val="StyleUnderline"/>
          <w:bCs/>
          <w:highlight w:val="cyan"/>
        </w:rPr>
        <w:t>substitutions aren’t possible</w:t>
      </w:r>
      <w:r w:rsidRPr="00100A2B">
        <w:t>. 91</w:t>
      </w:r>
    </w:p>
    <w:p w14:paraId="6CB668D6" w14:textId="77777777" w:rsidR="000506FB" w:rsidRPr="00100A2B" w:rsidRDefault="000506FB" w:rsidP="000506FB"/>
    <w:p w14:paraId="2CE0D8E6" w14:textId="77777777" w:rsidR="000506FB" w:rsidRPr="00100A2B" w:rsidRDefault="000506FB" w:rsidP="000506FB">
      <w:pPr>
        <w:pStyle w:val="Heading4"/>
        <w:rPr>
          <w:rFonts w:cs="Calibri"/>
        </w:rPr>
      </w:pPr>
      <w:r>
        <w:rPr>
          <w:rFonts w:cs="Calibri"/>
        </w:rPr>
        <w:t>Climate</w:t>
      </w:r>
      <w:r w:rsidRPr="00100A2B">
        <w:rPr>
          <w:rFonts w:cs="Calibri"/>
        </w:rPr>
        <w:t xml:space="preserve"> solutions rely on REMs</w:t>
      </w:r>
      <w:r>
        <w:rPr>
          <w:rFonts w:cs="Calibri"/>
        </w:rPr>
        <w:t>.</w:t>
      </w:r>
    </w:p>
    <w:p w14:paraId="48EDAC79" w14:textId="77777777" w:rsidR="000506FB" w:rsidRPr="00100A2B" w:rsidRDefault="000506FB" w:rsidP="000506FB">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w:t>
      </w:r>
      <w:r w:rsidRPr="00100A2B">
        <w:lastRenderedPageBreak/>
        <w:t xml:space="preserve">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1" w:history="1">
        <w:r w:rsidRPr="00100A2B">
          <w:rPr>
            <w:rStyle w:val="Hyperlink"/>
          </w:rPr>
          <w:t>https://documents.worldbank.org/en/publication/documents-reports/documentdetail/207371500386458722/the-growing-role-of-minerals-and-metals-for-a-low-carbon-future</w:t>
        </w:r>
      </w:hyperlink>
      <w:r w:rsidRPr="00100A2B">
        <w:t>] TDI</w:t>
      </w:r>
    </w:p>
    <w:p w14:paraId="60FE6B48" w14:textId="77777777" w:rsidR="000506FB" w:rsidRPr="00100A2B" w:rsidRDefault="000506FB" w:rsidP="000506FB">
      <w:pPr>
        <w:pStyle w:val="ListParagraph"/>
        <w:numPr>
          <w:ilvl w:val="0"/>
          <w:numId w:val="12"/>
        </w:numPr>
      </w:pPr>
      <w:r w:rsidRPr="00100A2B">
        <w:t>Full report - https://documents1.worldbank.org/curated/en/207371500386458722/pdf/117581-WP-P159838-PUBLIC-ClimateSmartMiningJuly.pdf</w:t>
      </w:r>
    </w:p>
    <w:p w14:paraId="1B669462" w14:textId="77777777" w:rsidR="000506FB" w:rsidRPr="00100A2B" w:rsidRDefault="000506FB" w:rsidP="000506FB">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r w:rsidRPr="00100A2B">
        <w:rPr>
          <w:rStyle w:val="StyleUnderline"/>
        </w:rPr>
        <w:t>.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4957244E" w14:textId="77777777" w:rsidR="000506FB" w:rsidRPr="00764724" w:rsidRDefault="000506FB" w:rsidP="000506FB">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2F18A0B9" w14:textId="77777777" w:rsidR="000506FB" w:rsidRDefault="000506FB" w:rsidP="000506FB">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EDAB19F" w14:textId="77777777" w:rsidR="000506FB" w:rsidRPr="00877B65" w:rsidRDefault="000506FB" w:rsidP="000506FB">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06DD077E" w14:textId="77777777" w:rsidR="000506FB" w:rsidRPr="004400B7" w:rsidRDefault="000506FB" w:rsidP="000506FB">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w:t>
      </w:r>
      <w:r w:rsidRPr="00FE23D8">
        <w:rPr>
          <w:rStyle w:val="StyleUnderline"/>
        </w:rPr>
        <w:lastRenderedPageBreak/>
        <w:t xml:space="preserve">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875215F" w14:textId="77777777" w:rsidR="000506FB" w:rsidRPr="004400B7" w:rsidRDefault="000506FB" w:rsidP="000506FB">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708E26FB" w14:textId="77777777" w:rsidR="000506FB" w:rsidRPr="004400B7" w:rsidRDefault="000506FB" w:rsidP="000506FB">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r w:rsidRPr="004400B7">
        <w:rPr>
          <w:rStyle w:val="StyleUnderline"/>
        </w:rPr>
        <w:t xml:space="preserve">. </w:t>
      </w:r>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187A537D" w14:textId="77777777" w:rsidR="000506FB" w:rsidRDefault="000506FB" w:rsidP="000506FB">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7E18FE5" w14:textId="77777777" w:rsidR="000506FB" w:rsidRPr="00936A88" w:rsidRDefault="000506FB" w:rsidP="000506FB">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35A017C" w14:textId="77777777" w:rsidR="000506FB" w:rsidRDefault="000506FB" w:rsidP="000506FB">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w:t>
      </w:r>
      <w:r w:rsidRPr="00936A88">
        <w:lastRenderedPageBreak/>
        <w:t xml:space="preserve">normal levels of geopolitical danger and competition. Now, however, </w:t>
      </w:r>
      <w:r w:rsidRPr="00936A88">
        <w:rPr>
          <w:rStyle w:val="Emphasis"/>
        </w:rPr>
        <w:t>the strategic horizon is darkening</w:t>
      </w:r>
      <w:r w:rsidRPr="00936A88">
        <w:t>, due to four</w:t>
      </w:r>
      <w:r>
        <w:t xml:space="preserve"> factors.</w:t>
      </w:r>
    </w:p>
    <w:p w14:paraId="7EF7BBD9" w14:textId="77777777" w:rsidR="000506FB" w:rsidRPr="00915C65" w:rsidRDefault="000506FB" w:rsidP="000506FB">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r>
        <w:t xml:space="preserve">. </w:t>
      </w:r>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00EE70D1" w14:textId="77777777" w:rsidR="000506FB" w:rsidRPr="00AF1E39" w:rsidRDefault="000506FB" w:rsidP="000506FB"/>
    <w:p w14:paraId="15A32CBD" w14:textId="77777777" w:rsidR="000506FB" w:rsidRPr="000506FB" w:rsidRDefault="000506FB" w:rsidP="000506FB"/>
    <w:p w14:paraId="4C9CDCDE" w14:textId="0D2A7551" w:rsidR="000506FB" w:rsidRDefault="00114DB2" w:rsidP="00114DB2">
      <w:pPr>
        <w:pStyle w:val="Heading3"/>
      </w:pPr>
      <w:r>
        <w:lastRenderedPageBreak/>
        <w:t xml:space="preserve">1NC – </w:t>
      </w:r>
      <w:r w:rsidR="000506FB">
        <w:t>DA</w:t>
      </w:r>
    </w:p>
    <w:p w14:paraId="1ECD9E1B" w14:textId="0263E034" w:rsidR="006D45C5" w:rsidRPr="00086718" w:rsidRDefault="006D45C5" w:rsidP="006D45C5">
      <w:pPr>
        <w:pStyle w:val="Heading4"/>
      </w:pPr>
      <w:r>
        <w:t>We’ll colonize space within</w:t>
      </w:r>
      <w:r w:rsidRPr="00086718">
        <w:t xml:space="preserve"> 15 years </w:t>
      </w:r>
    </w:p>
    <w:p w14:paraId="51373BFD" w14:textId="77777777" w:rsidR="006D45C5" w:rsidRPr="00086718" w:rsidRDefault="006D45C5" w:rsidP="006D45C5">
      <w:r w:rsidRPr="00086718">
        <w:rPr>
          <w:rStyle w:val="Style13ptBold"/>
        </w:rPr>
        <w:t xml:space="preserve">Pettit </w:t>
      </w:r>
      <w:r>
        <w:rPr>
          <w:rStyle w:val="Style13ptBold"/>
        </w:rPr>
        <w:t>21</w:t>
      </w:r>
      <w:r w:rsidRPr="00086718">
        <w:t xml:space="preserve"> [(Harry, Senior Digital Technology and Science Reporter, a science and technology reporter at </w:t>
      </w:r>
      <w:proofErr w:type="spellStart"/>
      <w:r w:rsidRPr="00086718">
        <w:t>MailOnline</w:t>
      </w:r>
      <w:proofErr w:type="spellEnd"/>
      <w:r w:rsidRPr="00086718">
        <w:t xml:space="preserve">, Harry Pettit joined The Sun in December 2018. He holds an undergrad degree in Physiology from the University of Manchester and a Master’s degree in Science Communication from Imperial College London.), “Humans could move to ‘floating asteroid belt colony’ within 15 years,” </w:t>
      </w:r>
      <w:proofErr w:type="spellStart"/>
      <w:r w:rsidRPr="00086718">
        <w:t>NYPost</w:t>
      </w:r>
      <w:proofErr w:type="spellEnd"/>
      <w:r w:rsidRPr="00086718">
        <w:t xml:space="preserve">, 1/20/2021, </w:t>
      </w:r>
      <w:hyperlink r:id="rId22" w:history="1">
        <w:r w:rsidRPr="00086718">
          <w:rPr>
            <w:rStyle w:val="Hyperlink"/>
          </w:rPr>
          <w:t>https://nypost.com/2021/01/20/humans-could-move-to-floating-asteroid-belt-colony-within-15-years/</w:t>
        </w:r>
      </w:hyperlink>
      <w:r w:rsidRPr="00086718">
        <w:t>] TDI</w:t>
      </w:r>
    </w:p>
    <w:p w14:paraId="4F052C01" w14:textId="77777777" w:rsidR="006D45C5" w:rsidRPr="00086718" w:rsidRDefault="006D45C5" w:rsidP="006D45C5">
      <w:pPr>
        <w:rPr>
          <w:rStyle w:val="StyleUnderline"/>
        </w:rPr>
      </w:pPr>
      <w:r w:rsidRPr="00B13447">
        <w:rPr>
          <w:rStyle w:val="StyleUnderline"/>
          <w:highlight w:val="cyan"/>
        </w:rPr>
        <w:t>Humans</w:t>
      </w:r>
      <w:r w:rsidRPr="00086718">
        <w:rPr>
          <w:rStyle w:val="StyleUnderline"/>
        </w:rPr>
        <w:t xml:space="preserve"> could </w:t>
      </w:r>
      <w:r w:rsidRPr="00B13447">
        <w:rPr>
          <w:rStyle w:val="StyleUnderline"/>
          <w:highlight w:val="cyan"/>
        </w:rPr>
        <w:t>live on</w:t>
      </w:r>
      <w:r w:rsidRPr="00086718">
        <w:rPr>
          <w:rStyle w:val="StyleUnderline"/>
        </w:rPr>
        <w:t xml:space="preserve"> giant orbs floating in the </w:t>
      </w:r>
      <w:r w:rsidRPr="00B13447">
        <w:rPr>
          <w:rStyle w:val="StyleUnderline"/>
          <w:highlight w:val="cyan"/>
        </w:rPr>
        <w:t>asteroid belt</w:t>
      </w:r>
      <w:r w:rsidRPr="00086718">
        <w:rPr>
          <w:rStyle w:val="StyleUnderline"/>
        </w:rPr>
        <w:t xml:space="preserve"> between Mars and Jupiter </w:t>
      </w:r>
      <w:r w:rsidRPr="00B13447">
        <w:rPr>
          <w:rStyle w:val="Emphasis"/>
          <w:highlight w:val="cyan"/>
        </w:rPr>
        <w:t>within the next 15 years.</w:t>
      </w:r>
    </w:p>
    <w:p w14:paraId="14760D10" w14:textId="77777777" w:rsidR="006D45C5" w:rsidRPr="00B13447" w:rsidRDefault="006D45C5" w:rsidP="006D45C5">
      <w:pPr>
        <w:rPr>
          <w:rStyle w:val="Emphasis"/>
        </w:rPr>
      </w:pPr>
      <w:r w:rsidRPr="003E099A">
        <w:rPr>
          <w:sz w:val="16"/>
        </w:rPr>
        <w:t xml:space="preserve">That’s the bonkers claim made by top scientist Dr. </w:t>
      </w:r>
      <w:proofErr w:type="spellStart"/>
      <w:r w:rsidRPr="003E099A">
        <w:rPr>
          <w:sz w:val="16"/>
        </w:rPr>
        <w:t>Pekka</w:t>
      </w:r>
      <w:proofErr w:type="spellEnd"/>
      <w:r w:rsidRPr="003E099A">
        <w:rPr>
          <w:sz w:val="16"/>
        </w:rPr>
        <w:t xml:space="preserve"> </w:t>
      </w:r>
      <w:proofErr w:type="spellStart"/>
      <w:r w:rsidRPr="003E099A">
        <w:rPr>
          <w:sz w:val="16"/>
        </w:rPr>
        <w:t>Janhunen</w:t>
      </w:r>
      <w:proofErr w:type="spellEnd"/>
      <w:r w:rsidRPr="003E099A">
        <w:rPr>
          <w:sz w:val="16"/>
        </w:rPr>
        <w:t xml:space="preserve">, who says </w:t>
      </w:r>
      <w:r w:rsidRPr="00B13447">
        <w:rPr>
          <w:rStyle w:val="Emphasis"/>
          <w:highlight w:val="cyan"/>
        </w:rPr>
        <w:t>millions of people</w:t>
      </w:r>
      <w:r w:rsidRPr="00B13447">
        <w:rPr>
          <w:rStyle w:val="Emphasis"/>
        </w:rPr>
        <w:t xml:space="preserve"> could </w:t>
      </w:r>
      <w:r w:rsidRPr="00B13447">
        <w:rPr>
          <w:rStyle w:val="Emphasis"/>
          <w:highlight w:val="cyan"/>
        </w:rPr>
        <w:t>inhabit</w:t>
      </w:r>
      <w:r w:rsidRPr="00B13447">
        <w:rPr>
          <w:rStyle w:val="Emphasis"/>
        </w:rPr>
        <w:t xml:space="preserve"> a megacity in </w:t>
      </w:r>
      <w:r w:rsidRPr="00B13447">
        <w:rPr>
          <w:rStyle w:val="Emphasis"/>
          <w:highlight w:val="cyan"/>
        </w:rPr>
        <w:t>space by 2026</w:t>
      </w:r>
      <w:r w:rsidRPr="00B13447">
        <w:rPr>
          <w:rStyle w:val="Emphasis"/>
        </w:rPr>
        <w:t>.</w:t>
      </w:r>
    </w:p>
    <w:p w14:paraId="0FDFEB78" w14:textId="77777777" w:rsidR="006D45C5" w:rsidRPr="003E099A" w:rsidRDefault="006D45C5" w:rsidP="006D45C5">
      <w:pPr>
        <w:rPr>
          <w:sz w:val="16"/>
        </w:rPr>
      </w:pPr>
      <w:proofErr w:type="spellStart"/>
      <w:r w:rsidRPr="003E099A">
        <w:rPr>
          <w:sz w:val="16"/>
        </w:rPr>
        <w:t>Janhunen</w:t>
      </w:r>
      <w:proofErr w:type="spellEnd"/>
      <w:r w:rsidRPr="003E099A">
        <w:rPr>
          <w:sz w:val="16"/>
        </w:rPr>
        <w:t>, an astrophysicist at the Finnish Meteorological Institute in Helsinki, described his vision in a research paper published this month.</w:t>
      </w:r>
    </w:p>
    <w:p w14:paraId="1C59071B" w14:textId="77777777" w:rsidR="006D45C5" w:rsidRPr="003E099A" w:rsidRDefault="006D45C5" w:rsidP="006D45C5">
      <w:pPr>
        <w:rPr>
          <w:sz w:val="16"/>
        </w:rPr>
      </w:pPr>
      <w:r w:rsidRPr="003E099A">
        <w:rPr>
          <w:sz w:val="16"/>
        </w:rPr>
        <w:t>He laid out the blueprint for floating “mega-satellites” around the dwarf planet Ceres, which lies roughly 325 million miles from Earth.</w:t>
      </w:r>
    </w:p>
    <w:p w14:paraId="1E72463E" w14:textId="77777777" w:rsidR="006D45C5" w:rsidRPr="003E099A" w:rsidRDefault="006D45C5" w:rsidP="006D45C5">
      <w:pPr>
        <w:rPr>
          <w:sz w:val="16"/>
        </w:rPr>
      </w:pPr>
      <w:r w:rsidRPr="003E099A">
        <w:rPr>
          <w:sz w:val="16"/>
        </w:rPr>
        <w:t>“</w:t>
      </w:r>
      <w:r w:rsidRPr="00086718">
        <w:rPr>
          <w:rStyle w:val="StyleUnderline"/>
        </w:rPr>
        <w:t>The motivation is to have a settlement with artificial gravity that allows growth beyond Earth’s living area</w:t>
      </w:r>
      <w:r w:rsidRPr="003E099A">
        <w:rPr>
          <w:sz w:val="16"/>
        </w:rPr>
        <w:t xml:space="preserve">,” </w:t>
      </w:r>
      <w:proofErr w:type="spellStart"/>
      <w:r w:rsidRPr="003E099A">
        <w:rPr>
          <w:sz w:val="16"/>
        </w:rPr>
        <w:t>Janhunen</w:t>
      </w:r>
      <w:proofErr w:type="spellEnd"/>
      <w:r w:rsidRPr="003E099A">
        <w:rPr>
          <w:sz w:val="16"/>
        </w:rPr>
        <w:t xml:space="preserve"> wrote.</w:t>
      </w:r>
    </w:p>
    <w:p w14:paraId="20FD6B2D" w14:textId="77777777" w:rsidR="006D45C5" w:rsidRPr="003E099A" w:rsidRDefault="006D45C5" w:rsidP="006D45C5">
      <w:pPr>
        <w:rPr>
          <w:sz w:val="16"/>
        </w:rPr>
      </w:pPr>
      <w:proofErr w:type="gramStart"/>
      <w:r w:rsidRPr="003E099A">
        <w:rPr>
          <w:sz w:val="16"/>
        </w:rPr>
        <w:t>The vast majority of</w:t>
      </w:r>
      <w:proofErr w:type="gramEnd"/>
      <w:r w:rsidRPr="003E099A">
        <w:rPr>
          <w:sz w:val="16"/>
        </w:rPr>
        <w:t xml:space="preserve"> plots to settle distant worlds revolve around the moon or Mars. This is largely due to their proximity to Earth.</w:t>
      </w:r>
    </w:p>
    <w:p w14:paraId="35056F18" w14:textId="77777777" w:rsidR="006D45C5" w:rsidRPr="003E099A" w:rsidRDefault="006D45C5" w:rsidP="006D45C5">
      <w:pPr>
        <w:rPr>
          <w:sz w:val="16"/>
        </w:rPr>
      </w:pPr>
      <w:proofErr w:type="spellStart"/>
      <w:r w:rsidRPr="003E099A">
        <w:rPr>
          <w:sz w:val="16"/>
        </w:rPr>
        <w:t>Janhunen’s</w:t>
      </w:r>
      <w:proofErr w:type="spellEnd"/>
      <w:r w:rsidRPr="003E099A">
        <w:rPr>
          <w:sz w:val="16"/>
        </w:rPr>
        <w:t xml:space="preserve"> proposal, on the other hand, looks a little farther afield.</w:t>
      </w:r>
    </w:p>
    <w:p w14:paraId="2C83CC14" w14:textId="77777777" w:rsidR="006D45C5" w:rsidRPr="00086718" w:rsidRDefault="006D45C5" w:rsidP="006D45C5">
      <w:pPr>
        <w:rPr>
          <w:rStyle w:val="StyleUnderline"/>
        </w:rPr>
      </w:pPr>
      <w:r w:rsidRPr="00086718">
        <w:rPr>
          <w:rStyle w:val="StyleUnderline"/>
        </w:rPr>
        <w:t xml:space="preserve">His disk-shaped </w:t>
      </w:r>
      <w:r w:rsidRPr="00B13447">
        <w:rPr>
          <w:rStyle w:val="StyleUnderline"/>
          <w:highlight w:val="cyan"/>
        </w:rPr>
        <w:t>habitat would</w:t>
      </w:r>
      <w:r w:rsidRPr="00086718">
        <w:rPr>
          <w:rStyle w:val="StyleUnderline"/>
        </w:rPr>
        <w:t xml:space="preserve"> boast thousands of cylindrical structures, each </w:t>
      </w:r>
      <w:r w:rsidRPr="00B13447">
        <w:rPr>
          <w:rStyle w:val="StyleUnderline"/>
          <w:highlight w:val="cyan"/>
        </w:rPr>
        <w:t>home</w:t>
      </w:r>
      <w:r w:rsidRPr="00086718">
        <w:rPr>
          <w:rStyle w:val="StyleUnderline"/>
        </w:rPr>
        <w:t xml:space="preserve"> to more than </w:t>
      </w:r>
      <w:r w:rsidRPr="00B13447">
        <w:rPr>
          <w:rStyle w:val="StyleUnderline"/>
          <w:highlight w:val="cyan"/>
        </w:rPr>
        <w:t>50,000 people</w:t>
      </w:r>
      <w:r w:rsidRPr="00086718">
        <w:rPr>
          <w:rStyle w:val="StyleUnderline"/>
        </w:rPr>
        <w:t>.</w:t>
      </w:r>
    </w:p>
    <w:p w14:paraId="5738E55E" w14:textId="77777777" w:rsidR="006D45C5" w:rsidRPr="00086718" w:rsidRDefault="006D45C5" w:rsidP="006D45C5">
      <w:pPr>
        <w:rPr>
          <w:rStyle w:val="StyleUnderline"/>
        </w:rPr>
      </w:pPr>
      <w:r w:rsidRPr="00086718">
        <w:rPr>
          <w:rStyle w:val="StyleUnderline"/>
        </w:rPr>
        <w:t>Those pods would be linked by powerful magnets and generate artificial gravity by slowly rotating.</w:t>
      </w:r>
    </w:p>
    <w:p w14:paraId="3CC439A4" w14:textId="77777777" w:rsidR="006D45C5" w:rsidRPr="003E099A" w:rsidRDefault="006D45C5" w:rsidP="006D45C5">
      <w:pPr>
        <w:rPr>
          <w:sz w:val="16"/>
        </w:rPr>
      </w:pPr>
      <w:r w:rsidRPr="003E099A">
        <w:rPr>
          <w:sz w:val="16"/>
        </w:rPr>
        <w:t xml:space="preserve">Residents would mine resources from Ceres 600 miles below the settlement and haul them back up using “space elevators,” </w:t>
      </w:r>
      <w:proofErr w:type="spellStart"/>
      <w:r w:rsidRPr="003E099A">
        <w:rPr>
          <w:sz w:val="16"/>
        </w:rPr>
        <w:t>Janhunen</w:t>
      </w:r>
      <w:proofErr w:type="spellEnd"/>
      <w:r w:rsidRPr="003E099A">
        <w:rPr>
          <w:sz w:val="16"/>
        </w:rPr>
        <w:t xml:space="preserve"> said.</w:t>
      </w:r>
    </w:p>
    <w:p w14:paraId="4EE41108" w14:textId="77777777" w:rsidR="006D45C5" w:rsidRPr="003E099A" w:rsidRDefault="006D45C5" w:rsidP="006D45C5">
      <w:pPr>
        <w:rPr>
          <w:sz w:val="16"/>
        </w:rPr>
      </w:pPr>
      <w:r w:rsidRPr="003E099A">
        <w:rPr>
          <w:sz w:val="16"/>
        </w:rPr>
        <w:t>“Lifting the materials from Ceres is energetically cheap compared to processing them into habitats, if a space elevator is used,” he wrote.</w:t>
      </w:r>
    </w:p>
    <w:p w14:paraId="1E6E528D" w14:textId="77777777" w:rsidR="006D45C5" w:rsidRPr="00086718" w:rsidRDefault="006D45C5" w:rsidP="006D45C5">
      <w:pPr>
        <w:rPr>
          <w:rStyle w:val="StyleUnderline"/>
        </w:rPr>
      </w:pPr>
      <w:r w:rsidRPr="00086718">
        <w:rPr>
          <w:rStyle w:val="StyleUnderline"/>
        </w:rPr>
        <w:t>“Because Ceres has low gravity and rotates relatively fast, the space elevator is feasible.”</w:t>
      </w:r>
    </w:p>
    <w:p w14:paraId="09619B41" w14:textId="77777777" w:rsidR="006D45C5" w:rsidRPr="003E099A" w:rsidRDefault="006D45C5" w:rsidP="006D45C5">
      <w:pPr>
        <w:rPr>
          <w:sz w:val="16"/>
        </w:rPr>
      </w:pPr>
      <w:r w:rsidRPr="003E099A">
        <w:rPr>
          <w:sz w:val="16"/>
        </w:rPr>
        <w:t xml:space="preserve">Ceres — the largest object in the asteroid belt — is the best destination for off-world settlements due to its nitrogen-rich atmosphere, </w:t>
      </w:r>
      <w:proofErr w:type="spellStart"/>
      <w:r w:rsidRPr="003E099A">
        <w:rPr>
          <w:sz w:val="16"/>
        </w:rPr>
        <w:t>Janhunen</w:t>
      </w:r>
      <w:proofErr w:type="spellEnd"/>
      <w:r w:rsidRPr="003E099A">
        <w:rPr>
          <w:sz w:val="16"/>
        </w:rPr>
        <w:t xml:space="preserve"> added.</w:t>
      </w:r>
    </w:p>
    <w:p w14:paraId="008DD0A7" w14:textId="77777777" w:rsidR="006D45C5" w:rsidRPr="003E099A" w:rsidRDefault="006D45C5" w:rsidP="006D45C5">
      <w:pPr>
        <w:rPr>
          <w:sz w:val="16"/>
        </w:rPr>
      </w:pPr>
      <w:r w:rsidRPr="003E099A">
        <w:rPr>
          <w:sz w:val="16"/>
        </w:rPr>
        <w:t xml:space="preserve">This would allow settlers to </w:t>
      </w:r>
      <w:proofErr w:type="gramStart"/>
      <w:r w:rsidRPr="003E099A">
        <w:rPr>
          <w:sz w:val="16"/>
        </w:rPr>
        <w:t>more easily create Earth-like conditions</w:t>
      </w:r>
      <w:proofErr w:type="gramEnd"/>
      <w:r w:rsidRPr="003E099A">
        <w:rPr>
          <w:sz w:val="16"/>
        </w:rPr>
        <w:t xml:space="preserve"> than those colonizing the harsher, carbon dioxide-rich environment of Mars.</w:t>
      </w:r>
    </w:p>
    <w:p w14:paraId="5B8A4772" w14:textId="77777777" w:rsidR="006D45C5" w:rsidRPr="003E099A" w:rsidRDefault="006D45C5" w:rsidP="006D45C5">
      <w:pPr>
        <w:rPr>
          <w:sz w:val="16"/>
        </w:rPr>
      </w:pPr>
      <w:r w:rsidRPr="003E099A">
        <w:rPr>
          <w:sz w:val="16"/>
        </w:rPr>
        <w:t xml:space="preserve">That doesn’t solve the threats of rogue asteroids or space radiation, though </w:t>
      </w:r>
      <w:proofErr w:type="spellStart"/>
      <w:r w:rsidRPr="003E099A">
        <w:rPr>
          <w:sz w:val="16"/>
        </w:rPr>
        <w:t>Janhunen</w:t>
      </w:r>
      <w:proofErr w:type="spellEnd"/>
      <w:r w:rsidRPr="003E099A">
        <w:rPr>
          <w:sz w:val="16"/>
        </w:rPr>
        <w:t xml:space="preserve">, who worked with </w:t>
      </w:r>
      <w:proofErr w:type="gramStart"/>
      <w:r w:rsidRPr="003E099A">
        <w:rPr>
          <w:sz w:val="16"/>
        </w:rPr>
        <w:t>a number of</w:t>
      </w:r>
      <w:proofErr w:type="gramEnd"/>
      <w:r w:rsidRPr="003E099A">
        <w:rPr>
          <w:sz w:val="16"/>
        </w:rPr>
        <w:t xml:space="preserve"> Finnish researchers on the paper, has thought of that, too.</w:t>
      </w:r>
    </w:p>
    <w:p w14:paraId="62E3C3C5" w14:textId="77777777" w:rsidR="006D45C5" w:rsidRPr="00086718" w:rsidRDefault="006D45C5" w:rsidP="006D45C5">
      <w:pPr>
        <w:rPr>
          <w:rStyle w:val="StyleUnderline"/>
        </w:rPr>
      </w:pPr>
      <w:r w:rsidRPr="00086718">
        <w:rPr>
          <w:rStyle w:val="StyleUnderline"/>
        </w:rPr>
        <w:t>He proposed that giant, cylindrical mirrors placed around the mega-satellite could protect it from bombardment of all kinds.</w:t>
      </w:r>
    </w:p>
    <w:p w14:paraId="56DA3C53" w14:textId="77777777" w:rsidR="006D45C5" w:rsidRDefault="006D45C5" w:rsidP="006D45C5">
      <w:pPr>
        <w:rPr>
          <w:rStyle w:val="StyleUnderline"/>
        </w:rPr>
      </w:pPr>
      <w:r w:rsidRPr="00086718">
        <w:rPr>
          <w:rStyle w:val="StyleUnderline"/>
        </w:rPr>
        <w:t>Those mirrors would also focus sunlight onto the habitat for the growth of crops and other plant life.</w:t>
      </w:r>
    </w:p>
    <w:p w14:paraId="0D491B3D" w14:textId="77777777" w:rsidR="006D45C5" w:rsidRPr="00B13447" w:rsidRDefault="006D45C5" w:rsidP="006D45C5"/>
    <w:p w14:paraId="48A6B9E4" w14:textId="77777777" w:rsidR="006D45C5" w:rsidRPr="00086718" w:rsidRDefault="006D45C5" w:rsidP="006D45C5">
      <w:pPr>
        <w:pStyle w:val="Heading4"/>
      </w:pPr>
      <w:r w:rsidRPr="00086718">
        <w:t xml:space="preserve">Space </w:t>
      </w:r>
      <w:r>
        <w:t>col happens</w:t>
      </w:r>
    </w:p>
    <w:p w14:paraId="3F364BA6" w14:textId="77777777" w:rsidR="006D45C5" w:rsidRPr="00086718" w:rsidRDefault="006D45C5" w:rsidP="006D45C5">
      <w:pPr>
        <w:rPr>
          <w:sz w:val="16"/>
        </w:rPr>
      </w:pPr>
      <w:r w:rsidRPr="00086718">
        <w:rPr>
          <w:rStyle w:val="Style13ptBold"/>
        </w:rPr>
        <w:t>Kennedy 19</w:t>
      </w:r>
      <w:r w:rsidRPr="00086718">
        <w:rPr>
          <w:rFonts w:ascii="AppleSystemUIFont" w:hAnsi="AppleSystemUIFont" w:cs="AppleSystemUIFont"/>
          <w:sz w:val="16"/>
          <w:szCs w:val="26"/>
        </w:rPr>
        <w:t xml:space="preserve"> Fred, 12-18, (I am currently the President of </w:t>
      </w:r>
      <w:proofErr w:type="spellStart"/>
      <w:r w:rsidRPr="00086718">
        <w:rPr>
          <w:rFonts w:ascii="AppleSystemUIFont" w:hAnsi="AppleSystemUIFont" w:cs="AppleSystemUIFont"/>
          <w:sz w:val="16"/>
          <w:szCs w:val="26"/>
        </w:rPr>
        <w:t>Momentus</w:t>
      </w:r>
      <w:proofErr w:type="spellEnd"/>
      <w:r w:rsidRPr="00086718">
        <w:rPr>
          <w:rFonts w:ascii="AppleSystemUIFont" w:hAnsi="AppleSystemUIFont" w:cs="AppleSystemUIFont"/>
          <w:sz w:val="16"/>
          <w:szCs w:val="26"/>
        </w:rPr>
        <w:t xml:space="preserve">, a space transportation company located in the San Francisco Bay Area, a member of multiple space company advisory boards, and a member of the Guiding Coalition for the American Institute of Aeronautics and Astronautics ASCEND event. I served as the inaugural Director of the Defense Department’s Space Development Agency during </w:t>
      </w:r>
      <w:proofErr w:type="gramStart"/>
      <w:r w:rsidRPr="00086718">
        <w:rPr>
          <w:rFonts w:ascii="AppleSystemUIFont" w:hAnsi="AppleSystemUIFont" w:cs="AppleSystemUIFont"/>
          <w:sz w:val="16"/>
          <w:szCs w:val="26"/>
        </w:rPr>
        <w:t>2019, and</w:t>
      </w:r>
      <w:proofErr w:type="gramEnd"/>
      <w:r w:rsidRPr="00086718">
        <w:rPr>
          <w:rFonts w:ascii="AppleSystemUIFont" w:hAnsi="AppleSystemUIFont" w:cs="AppleSystemUIFont"/>
          <w:sz w:val="16"/>
          <w:szCs w:val="26"/>
        </w:rPr>
        <w:t xml:space="preserve"> led the Defense Advanced Research Projects Agency’s Tactical Technology Office from 2017 to 2019. I served as a senior advisor for space and aviation in the White House Office of Science and Technology Policy in 2016. I retired from the Air Force as a colonel after a 23-year career in space and airborne system engineering and acquisition. I received my Ph.D. from the University of Surrey for work on small satellite propulsion systems. Following my departure from the government, I worked as an executive at Astra, a small rocket company in Alameda, California. At Forbes, my interest areas include the accelerating pace of technological change, the impact of the private sector’s primacy in technology investment, and how civil, defense, and commercial interests will increasingly work together over the coming decades to build new ecosystems on earth and in space) "To Colonize Space Or Not To Colonize: That Is The Question (For All Of Us)," Forbes, https://www.forbes.com/sites/fredkennedy/2019/12/18/to-colonize-or-not-to-colonize--that-is-the-question-for-all-of-us/?sh=3118b432367f</w:t>
      </w:r>
    </w:p>
    <w:p w14:paraId="210107C2" w14:textId="77777777" w:rsidR="006D45C5" w:rsidRPr="003E099A" w:rsidRDefault="006D45C5" w:rsidP="006D45C5">
      <w:pPr>
        <w:rPr>
          <w:sz w:val="16"/>
        </w:rPr>
      </w:pPr>
      <w:r w:rsidRPr="003E099A">
        <w:rPr>
          <w:sz w:val="16"/>
        </w:rPr>
        <w:t xml:space="preserve">The good news: </w:t>
      </w:r>
      <w:r w:rsidRPr="00086718">
        <w:rPr>
          <w:rStyle w:val="StyleUnderline"/>
        </w:rPr>
        <w:t xml:space="preserve">Critical technologies such as </w:t>
      </w:r>
      <w:r w:rsidRPr="00B13447">
        <w:rPr>
          <w:rStyle w:val="Emphasis"/>
          <w:highlight w:val="cyan"/>
        </w:rPr>
        <w:t>propulsion and power generation systems</w:t>
      </w:r>
      <w:r w:rsidRPr="00086718">
        <w:rPr>
          <w:rStyle w:val="Emphasis"/>
        </w:rPr>
        <w:t xml:space="preserve"> will </w:t>
      </w:r>
      <w:r w:rsidRPr="00B13447">
        <w:rPr>
          <w:rStyle w:val="Emphasis"/>
          <w:highlight w:val="cyan"/>
        </w:rPr>
        <w:t>improve</w:t>
      </w:r>
      <w:r w:rsidRPr="00086718">
        <w:rPr>
          <w:rStyle w:val="Emphasis"/>
        </w:rPr>
        <w:t xml:space="preserve"> over time</w:t>
      </w:r>
      <w:r w:rsidRPr="00086718">
        <w:rPr>
          <w:rStyle w:val="StyleUnderline"/>
        </w:rPr>
        <w:t xml:space="preserve">. </w:t>
      </w:r>
      <w:r w:rsidRPr="00B13447">
        <w:rPr>
          <w:rStyle w:val="Emphasis"/>
          <w:highlight w:val="cyan"/>
        </w:rPr>
        <w:t>Transit</w:t>
      </w:r>
      <w:r w:rsidRPr="00B13447">
        <w:rPr>
          <w:rStyle w:val="StyleUnderline"/>
          <w:highlight w:val="cyan"/>
        </w:rPr>
        <w:t xml:space="preserve"> </w:t>
      </w:r>
      <w:r w:rsidRPr="00B13447">
        <w:rPr>
          <w:rStyle w:val="Emphasis"/>
          <w:highlight w:val="cyan"/>
        </w:rPr>
        <w:t>durations</w:t>
      </w:r>
      <w:r w:rsidRPr="00086718">
        <w:rPr>
          <w:rStyle w:val="StyleUnderline"/>
        </w:rPr>
        <w:t xml:space="preserve"> between celestial destinations will </w:t>
      </w:r>
      <w:r w:rsidRPr="00B13447">
        <w:rPr>
          <w:rStyle w:val="Emphasis"/>
          <w:highlight w:val="cyan"/>
        </w:rPr>
        <w:t>shorten</w:t>
      </w:r>
      <w:r w:rsidRPr="003E099A">
        <w:rPr>
          <w:sz w:val="16"/>
        </w:rPr>
        <w:t xml:space="preserve"> (in the same way sailing vessels gave way to steam ships and then to airliners and perhaps, one day, to point-to-point ballistic reusable rockets). </w:t>
      </w:r>
      <w:r w:rsidRPr="00086718">
        <w:rPr>
          <w:rStyle w:val="StyleUnderline"/>
        </w:rPr>
        <w:t xml:space="preserve">Methods for </w:t>
      </w:r>
      <w:r w:rsidRPr="00B13447">
        <w:rPr>
          <w:rStyle w:val="Emphasis"/>
        </w:rPr>
        <w:t>obtaining critical resources on other planets will be refined</w:t>
      </w:r>
      <w:r w:rsidRPr="00086718">
        <w:rPr>
          <w:rStyle w:val="Emphasis"/>
        </w:rPr>
        <w:t xml:space="preserve"> and enhanced</w:t>
      </w:r>
      <w:r w:rsidRPr="00086718">
        <w:rPr>
          <w:rStyle w:val="StyleUnderline"/>
        </w:rPr>
        <w:t xml:space="preserve">. </w:t>
      </w:r>
      <w:r w:rsidRPr="00B13447">
        <w:rPr>
          <w:rStyle w:val="Emphasis"/>
          <w:highlight w:val="cyan"/>
        </w:rPr>
        <w:t>Genetic engineering</w:t>
      </w:r>
      <w:r w:rsidRPr="00086718">
        <w:rPr>
          <w:rStyle w:val="StyleUnderline"/>
        </w:rPr>
        <w:t xml:space="preserve"> may be </w:t>
      </w:r>
      <w:r w:rsidRPr="00086718">
        <w:rPr>
          <w:rStyle w:val="Emphasis"/>
        </w:rPr>
        <w:t>used</w:t>
      </w:r>
      <w:r w:rsidRPr="00086718">
        <w:rPr>
          <w:rStyle w:val="StyleUnderline"/>
        </w:rPr>
        <w:t xml:space="preserve"> to better </w:t>
      </w:r>
      <w:r w:rsidRPr="00B13447">
        <w:rPr>
          <w:rStyle w:val="StyleUnderline"/>
          <w:highlight w:val="cyan"/>
        </w:rPr>
        <w:t>adapt humans</w:t>
      </w:r>
      <w:r w:rsidRPr="00086718">
        <w:rPr>
          <w:rStyle w:val="StyleUnderline"/>
        </w:rPr>
        <w:t xml:space="preserve">, their crops and other biota </w:t>
      </w:r>
      <w:r w:rsidRPr="00B13447">
        <w:rPr>
          <w:rStyle w:val="StyleUnderline"/>
          <w:highlight w:val="cyan"/>
        </w:rPr>
        <w:t>to life in space</w:t>
      </w:r>
      <w:r w:rsidRPr="00086718">
        <w:rPr>
          <w:rStyle w:val="StyleUnderline"/>
        </w:rPr>
        <w:t xml:space="preserve"> or on other planetary surfaces – </w:t>
      </w:r>
      <w:r w:rsidRPr="00086718">
        <w:rPr>
          <w:rStyle w:val="Emphasis"/>
        </w:rPr>
        <w:t>to withstand the effects of</w:t>
      </w:r>
      <w:r w:rsidRPr="00086718">
        <w:rPr>
          <w:rStyle w:val="StyleUnderline"/>
        </w:rPr>
        <w:t xml:space="preserve"> low or micro-gravity, radiation, and the psychological effects of long-duration spaceflight. </w:t>
      </w:r>
    </w:p>
    <w:p w14:paraId="3F9358E5" w14:textId="77777777" w:rsidR="006D45C5" w:rsidRPr="003E099A" w:rsidRDefault="006D45C5" w:rsidP="006D45C5">
      <w:pPr>
        <w:rPr>
          <w:sz w:val="16"/>
        </w:rPr>
      </w:pPr>
      <w:r w:rsidRPr="003E099A">
        <w:rPr>
          <w:sz w:val="16"/>
        </w:rPr>
        <w:t xml:space="preserve">As nation after nation lands their inaugural exploratory vessels on our Earth’s moon, and as billionaire space enthusiasts race to launch passengers, </w:t>
      </w:r>
      <w:proofErr w:type="gramStart"/>
      <w:r w:rsidRPr="003E099A">
        <w:rPr>
          <w:sz w:val="16"/>
        </w:rPr>
        <w:t>satellites</w:t>
      </w:r>
      <w:proofErr w:type="gramEnd"/>
      <w:r w:rsidRPr="003E099A">
        <w:rPr>
          <w:sz w:val="16"/>
        </w:rPr>
        <w:t xml:space="preserve"> and other cargo into orbit, it’s clearly time for us to sit down as a species and debate whether our future will be one </w:t>
      </w:r>
      <w:r w:rsidRPr="00086718">
        <w:rPr>
          <w:rStyle w:val="StyleUnderline"/>
        </w:rPr>
        <w:t>highlighted primarily by growth and discovery</w:t>
      </w:r>
      <w:r w:rsidRPr="00086718">
        <w:rPr>
          <w:rStyle w:val="Emphasis"/>
        </w:rPr>
        <w:t xml:space="preserve">, </w:t>
      </w:r>
      <w:r w:rsidRPr="00B13447">
        <w:rPr>
          <w:rStyle w:val="Emphasis"/>
          <w:highlight w:val="cyan"/>
        </w:rPr>
        <w:t>open</w:t>
      </w:r>
      <w:r w:rsidRPr="00086718">
        <w:rPr>
          <w:rStyle w:val="Emphasis"/>
        </w:rPr>
        <w:t xml:space="preserve">ing </w:t>
      </w:r>
      <w:r w:rsidRPr="00B13447">
        <w:rPr>
          <w:rStyle w:val="Emphasis"/>
          <w:highlight w:val="cyan"/>
        </w:rPr>
        <w:t>the solar system to settlement</w:t>
      </w:r>
      <w:r w:rsidRPr="00086718">
        <w:rPr>
          <w:rStyle w:val="Emphasis"/>
        </w:rPr>
        <w:t xml:space="preserve"> and economic development,</w:t>
      </w:r>
      <w:r w:rsidRPr="003E099A">
        <w:rPr>
          <w:sz w:val="16"/>
        </w:rPr>
        <w:t xml:space="preserve"> or one that eschews outward expansion for conservation and preservation. Doing so would allow us to focus our attentions on this planet, leaving the solar system in its natural state, a celestial Antarctica stretching beyond Neptune.  </w:t>
      </w:r>
    </w:p>
    <w:p w14:paraId="12C6249B" w14:textId="77777777" w:rsidR="006D45C5" w:rsidRPr="000D7329" w:rsidRDefault="006D45C5" w:rsidP="006D45C5"/>
    <w:p w14:paraId="567718DC" w14:textId="77777777" w:rsidR="006D45C5" w:rsidRPr="00F80989" w:rsidRDefault="006D45C5" w:rsidP="006D45C5">
      <w:pPr>
        <w:pStyle w:val="Heading4"/>
      </w:pPr>
      <w:r>
        <w:t>P</w:t>
      </w:r>
      <w:r w:rsidRPr="00F80989">
        <w:t xml:space="preserve">rivate sector space col </w:t>
      </w:r>
      <w:r>
        <w:t>is k2 broad space colonization</w:t>
      </w:r>
      <w:r w:rsidRPr="00F80989">
        <w:t>.</w:t>
      </w:r>
    </w:p>
    <w:p w14:paraId="3201A5DC" w14:textId="77777777" w:rsidR="006D45C5" w:rsidRPr="00F80989" w:rsidRDefault="006D45C5" w:rsidP="006D45C5">
      <w:proofErr w:type="spellStart"/>
      <w:r w:rsidRPr="00F80989">
        <w:rPr>
          <w:rStyle w:val="Style13ptBold"/>
        </w:rPr>
        <w:t>Diakovska</w:t>
      </w:r>
      <w:proofErr w:type="spellEnd"/>
      <w:r w:rsidRPr="00F80989">
        <w:rPr>
          <w:rStyle w:val="Style13ptBold"/>
        </w:rPr>
        <w:t xml:space="preserve"> &amp; </w:t>
      </w:r>
      <w:proofErr w:type="spellStart"/>
      <w:r w:rsidRPr="00F80989">
        <w:rPr>
          <w:rStyle w:val="Style13ptBold"/>
        </w:rPr>
        <w:t>Aliieva</w:t>
      </w:r>
      <w:proofErr w:type="spellEnd"/>
      <w:r w:rsidRPr="00F80989">
        <w:rPr>
          <w:rStyle w:val="Style13ptBold"/>
        </w:rPr>
        <w:t xml:space="preserve"> 20</w:t>
      </w:r>
      <w:r w:rsidRPr="00F80989">
        <w:t xml:space="preserve"> [</w:t>
      </w:r>
      <w:proofErr w:type="spellStart"/>
      <w:r w:rsidRPr="00F80989">
        <w:t>Halyna</w:t>
      </w:r>
      <w:proofErr w:type="spellEnd"/>
      <w:r w:rsidRPr="00F80989">
        <w:t xml:space="preserve"> </w:t>
      </w:r>
      <w:proofErr w:type="spellStart"/>
      <w:r w:rsidRPr="00F80989">
        <w:t>Diakovska</w:t>
      </w:r>
      <w:proofErr w:type="spellEnd"/>
      <w:r w:rsidRPr="00F80989">
        <w:t xml:space="preserve"> and Olga </w:t>
      </w:r>
      <w:proofErr w:type="spellStart"/>
      <w:r w:rsidRPr="00F80989">
        <w:t>Aliieva</w:t>
      </w:r>
      <w:proofErr w:type="spellEnd"/>
      <w:r w:rsidRPr="00F80989">
        <w:t xml:space="preserve">, </w:t>
      </w:r>
      <w:proofErr w:type="spellStart"/>
      <w:r w:rsidRPr="00F80989">
        <w:t>Ph.</w:t>
      </w:r>
      <w:proofErr w:type="gramStart"/>
      <w:r w:rsidRPr="00F80989">
        <w:t>D.s</w:t>
      </w:r>
      <w:proofErr w:type="spellEnd"/>
      <w:proofErr w:type="gramEnd"/>
      <w:r w:rsidRPr="00F80989">
        <w:t xml:space="preserve"> in Philosophy, Associate Professors, Donbass State Pedagogical University, “Consequentialism and Commercial Space Exploration,” 2020, </w:t>
      </w:r>
      <w:r w:rsidRPr="00F80989">
        <w:rPr>
          <w:i/>
          <w:iCs/>
        </w:rPr>
        <w:t>Philosophy and Cosmology</w:t>
      </w:r>
      <w:r w:rsidRPr="00F80989">
        <w:t>, Vol. 24, pp. 5-24, https://doi.org/10.29202/phil-cosm/24/1, EA]</w:t>
      </w:r>
    </w:p>
    <w:p w14:paraId="0444BF05" w14:textId="77777777" w:rsidR="006D45C5" w:rsidRPr="00F80989" w:rsidRDefault="006D45C5" w:rsidP="006D45C5">
      <w:pPr>
        <w:rPr>
          <w:sz w:val="16"/>
        </w:rPr>
      </w:pPr>
      <w:r w:rsidRPr="00F80989">
        <w:rPr>
          <w:rStyle w:val="StyleUnderline"/>
        </w:rPr>
        <w:t xml:space="preserve">The experience of the USA showed that leadership in </w:t>
      </w:r>
      <w:r w:rsidRPr="006D18F8">
        <w:rPr>
          <w:rStyle w:val="StyleUnderline"/>
          <w:highlight w:val="cyan"/>
        </w:rPr>
        <w:t>space exploration</w:t>
      </w:r>
      <w:r w:rsidRPr="00F80989">
        <w:rPr>
          <w:sz w:val="16"/>
        </w:rPr>
        <w:t xml:space="preserve">, which is </w:t>
      </w:r>
      <w:r w:rsidRPr="00F80989">
        <w:rPr>
          <w:rStyle w:val="StyleUnderline"/>
        </w:rPr>
        <w:t>maintained</w:t>
      </w:r>
      <w:r w:rsidRPr="00F80989">
        <w:rPr>
          <w:rStyle w:val="Emphasis"/>
        </w:rPr>
        <w:t xml:space="preserve"> solely </w:t>
      </w:r>
      <w:r w:rsidRPr="006D18F8">
        <w:rPr>
          <w:rStyle w:val="Emphasis"/>
          <w:highlight w:val="cyan"/>
        </w:rPr>
        <w:t>through public funding</w:t>
      </w:r>
      <w:r w:rsidRPr="006D18F8">
        <w:rPr>
          <w:rStyle w:val="StyleUnderline"/>
          <w:highlight w:val="cyan"/>
        </w:rPr>
        <w:t xml:space="preserve">, could be </w:t>
      </w:r>
      <w:r w:rsidRPr="006D18F8">
        <w:rPr>
          <w:rStyle w:val="Emphasis"/>
          <w:highlight w:val="cyan"/>
        </w:rPr>
        <w:t>erroneous</w:t>
      </w:r>
      <w:r w:rsidRPr="00F80989">
        <w:rPr>
          <w:rStyle w:val="StyleUnderline"/>
        </w:rPr>
        <w:t>.</w:t>
      </w:r>
      <w:r w:rsidRPr="00F80989">
        <w:rPr>
          <w:sz w:val="16"/>
        </w:rPr>
        <w:t xml:space="preserve"> Since 1984, </w:t>
      </w:r>
      <w:r w:rsidRPr="00F80989">
        <w:rPr>
          <w:rStyle w:val="StyleUnderline"/>
        </w:rPr>
        <w:t xml:space="preserve">the </w:t>
      </w:r>
      <w:r w:rsidRPr="006D18F8">
        <w:rPr>
          <w:rStyle w:val="StyleUnderline"/>
          <w:highlight w:val="cyan"/>
        </w:rPr>
        <w:t>share</w:t>
      </w:r>
      <w:r w:rsidRPr="00F80989">
        <w:rPr>
          <w:rStyle w:val="StyleUnderline"/>
        </w:rPr>
        <w:t xml:space="preserve"> of public funding</w:t>
      </w:r>
      <w:r w:rsidRPr="00F80989">
        <w:rPr>
          <w:sz w:val="16"/>
        </w:rPr>
        <w:t xml:space="preserve"> has </w:t>
      </w:r>
      <w:r w:rsidRPr="00F80989">
        <w:rPr>
          <w:rStyle w:val="Emphasis"/>
        </w:rPr>
        <w:t xml:space="preserve">gradually </w:t>
      </w:r>
      <w:r w:rsidRPr="006D18F8">
        <w:rPr>
          <w:rStyle w:val="Emphasis"/>
          <w:highlight w:val="cyan"/>
        </w:rPr>
        <w:t>decreased</w:t>
      </w:r>
      <w:r w:rsidRPr="00F80989">
        <w:rPr>
          <w:rStyle w:val="StyleUnderline"/>
        </w:rPr>
        <w:t xml:space="preserve"> in space</w:t>
      </w:r>
      <w:r w:rsidRPr="00F80989">
        <w:rPr>
          <w:sz w:val="16"/>
        </w:rPr>
        <w:t xml:space="preserve"> telecommunications, commercial space transportation, remote sensing, etc., </w:t>
      </w:r>
      <w:r w:rsidRPr="006D18F8">
        <w:rPr>
          <w:rStyle w:val="StyleUnderline"/>
          <w:highlight w:val="cyan"/>
        </w:rPr>
        <w:t>while</w:t>
      </w:r>
      <w:r w:rsidRPr="00F80989">
        <w:rPr>
          <w:sz w:val="16"/>
        </w:rPr>
        <w:t xml:space="preserve"> the share of </w:t>
      </w:r>
      <w:r w:rsidRPr="00F80989">
        <w:rPr>
          <w:rStyle w:val="StyleUnderline"/>
        </w:rPr>
        <w:t xml:space="preserve">participation of </w:t>
      </w:r>
      <w:r w:rsidRPr="006D18F8">
        <w:rPr>
          <w:rStyle w:val="Emphasis"/>
          <w:highlight w:val="cyan"/>
        </w:rPr>
        <w:t>non-state enterprises</w:t>
      </w:r>
      <w:r w:rsidRPr="00F80989">
        <w:rPr>
          <w:sz w:val="16"/>
        </w:rPr>
        <w:t xml:space="preserve"> has </w:t>
      </w:r>
      <w:r w:rsidRPr="006D18F8">
        <w:rPr>
          <w:rStyle w:val="Emphasis"/>
          <w:highlight w:val="cyan"/>
        </w:rPr>
        <w:t>increased</w:t>
      </w:r>
      <w:r w:rsidRPr="00F80989">
        <w:rPr>
          <w:rStyle w:val="Emphasis"/>
        </w:rPr>
        <w:t xml:space="preserve"> rapidly</w:t>
      </w:r>
      <w:r w:rsidRPr="00F80989">
        <w:rPr>
          <w:rStyle w:val="StyleUnderline"/>
        </w:rPr>
        <w:t xml:space="preserve">. </w:t>
      </w:r>
      <w:r w:rsidRPr="006D18F8">
        <w:rPr>
          <w:rStyle w:val="StyleUnderline"/>
          <w:highlight w:val="cyan"/>
        </w:rPr>
        <w:t xml:space="preserve">A </w:t>
      </w:r>
      <w:r w:rsidRPr="006D18F8">
        <w:rPr>
          <w:rStyle w:val="Emphasis"/>
          <w:highlight w:val="cyan"/>
        </w:rPr>
        <w:t>legal</w:t>
      </w:r>
      <w:r w:rsidRPr="00F80989">
        <w:rPr>
          <w:sz w:val="16"/>
        </w:rPr>
        <w:t xml:space="preserve"> and </w:t>
      </w:r>
      <w:r w:rsidRPr="00F80989">
        <w:rPr>
          <w:rStyle w:val="Emphasis"/>
        </w:rPr>
        <w:t xml:space="preserve">regulatory </w:t>
      </w:r>
      <w:r w:rsidRPr="006D18F8">
        <w:rPr>
          <w:rStyle w:val="Emphasis"/>
          <w:highlight w:val="cyan"/>
        </w:rPr>
        <w:t>framework</w:t>
      </w:r>
      <w:r w:rsidRPr="006D18F8">
        <w:rPr>
          <w:rStyle w:val="StyleUnderline"/>
          <w:highlight w:val="cyan"/>
        </w:rPr>
        <w:t xml:space="preserve"> has been </w:t>
      </w:r>
      <w:r w:rsidRPr="006D18F8">
        <w:rPr>
          <w:rStyle w:val="Emphasis"/>
          <w:highlight w:val="cyan"/>
        </w:rPr>
        <w:t>modified</w:t>
      </w:r>
      <w:r w:rsidRPr="006D18F8">
        <w:rPr>
          <w:rStyle w:val="StyleUnderline"/>
          <w:highlight w:val="cyan"/>
        </w:rPr>
        <w:t xml:space="preserve"> to </w:t>
      </w:r>
      <w:r w:rsidRPr="006D18F8">
        <w:rPr>
          <w:rStyle w:val="Emphasis"/>
          <w:highlight w:val="cyan"/>
        </w:rPr>
        <w:t>stimulate</w:t>
      </w:r>
      <w:r w:rsidRPr="00F80989">
        <w:rPr>
          <w:rStyle w:val="StyleUnderline"/>
        </w:rPr>
        <w:t xml:space="preserve"> </w:t>
      </w:r>
      <w:r w:rsidRPr="00F80989">
        <w:rPr>
          <w:rStyle w:val="Emphasis"/>
        </w:rPr>
        <w:t>space</w:t>
      </w:r>
      <w:r w:rsidRPr="00F80989">
        <w:rPr>
          <w:rStyle w:val="StyleUnderline"/>
        </w:rPr>
        <w:t xml:space="preserve"> </w:t>
      </w:r>
      <w:r w:rsidRPr="006D18F8">
        <w:rPr>
          <w:rStyle w:val="Emphasis"/>
          <w:highlight w:val="cyan"/>
        </w:rPr>
        <w:t>commercialization</w:t>
      </w:r>
      <w:r w:rsidRPr="00F80989">
        <w:rPr>
          <w:rStyle w:val="StyleUnderline"/>
        </w:rPr>
        <w:t xml:space="preserve">. </w:t>
      </w:r>
      <w:r w:rsidRPr="00F80989">
        <w:rPr>
          <w:sz w:val="16"/>
        </w:rPr>
        <w:t xml:space="preserve">The stages of space law development are discussed in the research of </w:t>
      </w:r>
      <w:proofErr w:type="spellStart"/>
      <w:r w:rsidRPr="00F80989">
        <w:rPr>
          <w:sz w:val="16"/>
        </w:rPr>
        <w:t>Valentyn</w:t>
      </w:r>
      <w:proofErr w:type="spellEnd"/>
      <w:r w:rsidRPr="00F80989">
        <w:rPr>
          <w:sz w:val="16"/>
        </w:rPr>
        <w:t xml:space="preserve"> </w:t>
      </w:r>
      <w:proofErr w:type="spellStart"/>
      <w:r w:rsidRPr="00F80989">
        <w:rPr>
          <w:sz w:val="16"/>
        </w:rPr>
        <w:t>Halunko</w:t>
      </w:r>
      <w:proofErr w:type="spellEnd"/>
      <w:r w:rsidRPr="00F80989">
        <w:rPr>
          <w:sz w:val="16"/>
        </w:rPr>
        <w:t xml:space="preserve"> (</w:t>
      </w:r>
      <w:proofErr w:type="spellStart"/>
      <w:r w:rsidRPr="00F80989">
        <w:rPr>
          <w:sz w:val="16"/>
        </w:rPr>
        <w:t>Halunko</w:t>
      </w:r>
      <w:proofErr w:type="spellEnd"/>
      <w:r w:rsidRPr="00F80989">
        <w:rPr>
          <w:sz w:val="16"/>
        </w:rPr>
        <w:t xml:space="preserve">, 2019), </w:t>
      </w:r>
      <w:proofErr w:type="spellStart"/>
      <w:r w:rsidRPr="00F80989">
        <w:rPr>
          <w:sz w:val="16"/>
        </w:rPr>
        <w:t>Larysa</w:t>
      </w:r>
      <w:proofErr w:type="spellEnd"/>
      <w:r w:rsidRPr="00F80989">
        <w:rPr>
          <w:sz w:val="16"/>
        </w:rPr>
        <w:t xml:space="preserve"> </w:t>
      </w:r>
      <w:proofErr w:type="spellStart"/>
      <w:r w:rsidRPr="00F80989">
        <w:rPr>
          <w:sz w:val="16"/>
        </w:rPr>
        <w:t>Soroka</w:t>
      </w:r>
      <w:proofErr w:type="spellEnd"/>
      <w:r w:rsidRPr="00F80989">
        <w:rPr>
          <w:sz w:val="16"/>
        </w:rPr>
        <w:t xml:space="preserve"> (</w:t>
      </w:r>
      <w:proofErr w:type="spellStart"/>
      <w:r w:rsidRPr="00F80989">
        <w:rPr>
          <w:sz w:val="16"/>
        </w:rPr>
        <w:t>Soroka</w:t>
      </w:r>
      <w:proofErr w:type="spellEnd"/>
      <w:r w:rsidRPr="00F80989">
        <w:rPr>
          <w:sz w:val="16"/>
        </w:rPr>
        <w:t xml:space="preserve"> &amp; </w:t>
      </w:r>
      <w:proofErr w:type="spellStart"/>
      <w:r w:rsidRPr="00F80989">
        <w:rPr>
          <w:sz w:val="16"/>
        </w:rPr>
        <w:t>Kurkova</w:t>
      </w:r>
      <w:proofErr w:type="spellEnd"/>
      <w:r w:rsidRPr="00F80989">
        <w:rPr>
          <w:sz w:val="16"/>
        </w:rPr>
        <w:t xml:space="preserve">, 2019), etc. </w:t>
      </w:r>
      <w:proofErr w:type="spellStart"/>
      <w:r w:rsidRPr="00F80989">
        <w:rPr>
          <w:sz w:val="16"/>
        </w:rPr>
        <w:t>Larysa</w:t>
      </w:r>
      <w:proofErr w:type="spellEnd"/>
      <w:r w:rsidRPr="00F80989">
        <w:rPr>
          <w:sz w:val="16"/>
        </w:rPr>
        <w:t xml:space="preserve"> </w:t>
      </w:r>
      <w:proofErr w:type="spellStart"/>
      <w:r w:rsidRPr="00F80989">
        <w:rPr>
          <w:sz w:val="16"/>
        </w:rPr>
        <w:t>Soroka</w:t>
      </w:r>
      <w:proofErr w:type="spellEnd"/>
      <w:r w:rsidRPr="00F80989">
        <w:rPr>
          <w:sz w:val="16"/>
        </w:rPr>
        <w:t xml:space="preserve"> and </w:t>
      </w:r>
      <w:proofErr w:type="spellStart"/>
      <w:r w:rsidRPr="00F80989">
        <w:rPr>
          <w:sz w:val="16"/>
        </w:rPr>
        <w:t>Kseniia</w:t>
      </w:r>
      <w:proofErr w:type="spellEnd"/>
      <w:r w:rsidRPr="00F80989">
        <w:rPr>
          <w:sz w:val="16"/>
        </w:rPr>
        <w:t xml:space="preserve"> </w:t>
      </w:r>
      <w:proofErr w:type="spellStart"/>
      <w:r w:rsidRPr="00F80989">
        <w:rPr>
          <w:sz w:val="16"/>
        </w:rPr>
        <w:t>Kurkova</w:t>
      </w:r>
      <w:proofErr w:type="spellEnd"/>
      <w:r w:rsidRPr="00F80989">
        <w:rPr>
          <w:sz w:val="16"/>
        </w:rPr>
        <w:t xml:space="preserve"> explored the specifics of the legal regulation of the use and development of artificial intelligence for the space area (</w:t>
      </w:r>
      <w:proofErr w:type="spellStart"/>
      <w:r w:rsidRPr="00F80989">
        <w:rPr>
          <w:sz w:val="16"/>
        </w:rPr>
        <w:t>Soroka</w:t>
      </w:r>
      <w:proofErr w:type="spellEnd"/>
      <w:r w:rsidRPr="00F80989">
        <w:rPr>
          <w:sz w:val="16"/>
        </w:rPr>
        <w:t xml:space="preserve"> &amp; </w:t>
      </w:r>
      <w:proofErr w:type="spellStart"/>
      <w:r w:rsidRPr="00F80989">
        <w:rPr>
          <w:sz w:val="16"/>
        </w:rPr>
        <w:t>Kurkova</w:t>
      </w:r>
      <w:proofErr w:type="spellEnd"/>
      <w:r w:rsidRPr="00F80989">
        <w:rPr>
          <w:sz w:val="16"/>
        </w:rPr>
        <w:t>, 2019).</w:t>
      </w:r>
    </w:p>
    <w:p w14:paraId="5C60CAFA" w14:textId="77777777" w:rsidR="006D45C5" w:rsidRPr="00F80989" w:rsidRDefault="006D45C5" w:rsidP="006D45C5">
      <w:pPr>
        <w:rPr>
          <w:rStyle w:val="StyleUnderline"/>
        </w:rPr>
      </w:pPr>
      <w:r w:rsidRPr="00F80989">
        <w:rPr>
          <w:rStyle w:val="StyleUnderline"/>
        </w:rPr>
        <w:t>As a result of</w:t>
      </w:r>
      <w:r w:rsidRPr="00F80989">
        <w:rPr>
          <w:sz w:val="16"/>
        </w:rPr>
        <w:t xml:space="preserve"> changing the legal framework and </w:t>
      </w:r>
      <w:r w:rsidRPr="00F80989">
        <w:rPr>
          <w:rStyle w:val="Emphasis"/>
        </w:rPr>
        <w:t>attracting private investors</w:t>
      </w:r>
      <w:r w:rsidRPr="00F80989">
        <w:rPr>
          <w:sz w:val="16"/>
        </w:rPr>
        <w:t xml:space="preserve"> to the space market, </w:t>
      </w:r>
      <w:r w:rsidRPr="00F80989">
        <w:rPr>
          <w:rStyle w:val="StyleUnderline"/>
        </w:rPr>
        <w:t>the US did not lose its leadership in space</w:t>
      </w:r>
      <w:r w:rsidRPr="00F80989">
        <w:rPr>
          <w:sz w:val="16"/>
        </w:rPr>
        <w:t xml:space="preserve"> exploration, </w:t>
      </w:r>
      <w:r w:rsidRPr="00F80989">
        <w:rPr>
          <w:rStyle w:val="StyleUnderline"/>
        </w:rPr>
        <w:t>but</w:t>
      </w:r>
      <w:r w:rsidRPr="00F80989">
        <w:rPr>
          <w:sz w:val="16"/>
        </w:rPr>
        <w:t xml:space="preserve"> rather </w:t>
      </w:r>
      <w:r w:rsidRPr="00F80989">
        <w:rPr>
          <w:rStyle w:val="Emphasis"/>
        </w:rPr>
        <w:t xml:space="preserve">secured it. </w:t>
      </w:r>
      <w:r w:rsidRPr="006D18F8">
        <w:rPr>
          <w:rStyle w:val="Emphasis"/>
          <w:highlight w:val="cyan"/>
        </w:rPr>
        <w:t>Private investment</w:t>
      </w:r>
      <w:r w:rsidRPr="00F80989">
        <w:rPr>
          <w:sz w:val="16"/>
        </w:rPr>
        <w:t xml:space="preserve"> along with government funding have </w:t>
      </w:r>
      <w:r w:rsidRPr="00F80989">
        <w:rPr>
          <w:rStyle w:val="Emphasis"/>
        </w:rPr>
        <w:t xml:space="preserve">significantly </w:t>
      </w:r>
      <w:r w:rsidRPr="006D18F8">
        <w:rPr>
          <w:rStyle w:val="Emphasis"/>
          <w:highlight w:val="cyan"/>
        </w:rPr>
        <w:t>reduced</w:t>
      </w:r>
      <w:r w:rsidRPr="00F80989">
        <w:rPr>
          <w:sz w:val="16"/>
        </w:rPr>
        <w:t xml:space="preserve"> the </w:t>
      </w:r>
      <w:r w:rsidRPr="006D18F8">
        <w:rPr>
          <w:rStyle w:val="Emphasis"/>
          <w:highlight w:val="cyan"/>
        </w:rPr>
        <w:t>risk</w:t>
      </w:r>
      <w:r w:rsidRPr="00F80989">
        <w:rPr>
          <w:sz w:val="16"/>
        </w:rPr>
        <w:t xml:space="preserve"> of business projects </w:t>
      </w:r>
      <w:r w:rsidRPr="00F80989">
        <w:rPr>
          <w:sz w:val="16"/>
        </w:rPr>
        <w:lastRenderedPageBreak/>
        <w:t xml:space="preserve">in the space industry. The </w:t>
      </w:r>
      <w:r w:rsidRPr="006D18F8">
        <w:rPr>
          <w:rStyle w:val="Emphasis"/>
          <w:highlight w:val="cyan"/>
        </w:rPr>
        <w:t>quality</w:t>
      </w:r>
      <w:r w:rsidRPr="006D18F8">
        <w:rPr>
          <w:rStyle w:val="StyleUnderline"/>
          <w:highlight w:val="cyan"/>
        </w:rPr>
        <w:t xml:space="preserve"> and </w:t>
      </w:r>
      <w:r w:rsidRPr="006D18F8">
        <w:rPr>
          <w:rStyle w:val="Emphasis"/>
          <w:highlight w:val="cyan"/>
        </w:rPr>
        <w:t>effectiveness</w:t>
      </w:r>
      <w:r w:rsidRPr="00F80989">
        <w:rPr>
          <w:sz w:val="16"/>
        </w:rPr>
        <w:t xml:space="preserve"> </w:t>
      </w:r>
      <w:r w:rsidRPr="00F80989">
        <w:rPr>
          <w:rStyle w:val="StyleUnderline"/>
        </w:rPr>
        <w:t>of space exploration programs</w:t>
      </w:r>
      <w:r w:rsidRPr="00F80989">
        <w:rPr>
          <w:sz w:val="16"/>
        </w:rPr>
        <w:t xml:space="preserve"> have </w:t>
      </w:r>
      <w:r w:rsidRPr="006D18F8">
        <w:rPr>
          <w:rStyle w:val="StyleUnderline"/>
          <w:highlight w:val="cyan"/>
        </w:rPr>
        <w:t>increased</w:t>
      </w:r>
      <w:r w:rsidRPr="00F80989">
        <w:rPr>
          <w:rStyle w:val="StyleUnderline"/>
        </w:rPr>
        <w:t>.</w:t>
      </w:r>
    </w:p>
    <w:p w14:paraId="0857C073" w14:textId="77777777" w:rsidR="006D45C5" w:rsidRPr="00F80989" w:rsidRDefault="006D45C5" w:rsidP="006D45C5">
      <w:pPr>
        <w:rPr>
          <w:sz w:val="16"/>
          <w:szCs w:val="16"/>
        </w:rPr>
      </w:pPr>
      <w:r w:rsidRPr="00F80989">
        <w:rPr>
          <w:sz w:val="16"/>
          <w:szCs w:val="16"/>
        </w:rPr>
        <w:t xml:space="preserve">In 2018, Springer published an eloquent book The Rise of Private Actors in the Space Sector. Alessandra </w:t>
      </w:r>
      <w:proofErr w:type="spellStart"/>
      <w:r w:rsidRPr="00F80989">
        <w:rPr>
          <w:sz w:val="16"/>
          <w:szCs w:val="16"/>
        </w:rPr>
        <w:t>Vernile</w:t>
      </w:r>
      <w:proofErr w:type="spellEnd"/>
      <w:r w:rsidRPr="00F80989">
        <w:rPr>
          <w:sz w:val="16"/>
          <w:szCs w:val="16"/>
        </w:rPr>
        <w:t>, the author of the book, explores a broad set of topics that reveal the role of private actors in space exploration (</w:t>
      </w:r>
      <w:proofErr w:type="spellStart"/>
      <w:r w:rsidRPr="00F80989">
        <w:rPr>
          <w:sz w:val="16"/>
          <w:szCs w:val="16"/>
        </w:rPr>
        <w:t>Vernile</w:t>
      </w:r>
      <w:proofErr w:type="spellEnd"/>
      <w:r w:rsidRPr="00F80989">
        <w:rPr>
          <w:sz w:val="16"/>
          <w:szCs w:val="16"/>
        </w:rPr>
        <w:t xml:space="preserve">, 2018). The book covers the following topics: “Innovative Public Procurement and Support Schemes,” “New Target Markets for Private Actors,” etc. In the “Selected Success Stories,” </w:t>
      </w:r>
      <w:proofErr w:type="spellStart"/>
      <w:r w:rsidRPr="00F80989">
        <w:rPr>
          <w:sz w:val="16"/>
          <w:szCs w:val="16"/>
        </w:rPr>
        <w:t>Vernile</w:t>
      </w:r>
      <w:proofErr w:type="spellEnd"/>
      <w:r w:rsidRPr="00F80989">
        <w:rPr>
          <w:sz w:val="16"/>
          <w:szCs w:val="16"/>
        </w:rPr>
        <w:t xml:space="preserve"> provides examples of successful private actors in space exploration (</w:t>
      </w:r>
      <w:proofErr w:type="spellStart"/>
      <w:r w:rsidRPr="00F80989">
        <w:rPr>
          <w:sz w:val="16"/>
          <w:szCs w:val="16"/>
        </w:rPr>
        <w:t>Vernile</w:t>
      </w:r>
      <w:proofErr w:type="spellEnd"/>
      <w:r w:rsidRPr="00F80989">
        <w:rPr>
          <w:sz w:val="16"/>
          <w:szCs w:val="16"/>
        </w:rPr>
        <w:t>, 2018).</w:t>
      </w:r>
    </w:p>
    <w:p w14:paraId="297EB746" w14:textId="77777777" w:rsidR="006D45C5" w:rsidRPr="00F80989" w:rsidRDefault="006D45C5" w:rsidP="006D45C5">
      <w:pPr>
        <w:rPr>
          <w:sz w:val="16"/>
        </w:rPr>
      </w:pPr>
      <w:r w:rsidRPr="00F80989">
        <w:rPr>
          <w:sz w:val="16"/>
        </w:rPr>
        <w:t xml:space="preserve">The current level of competition, which has developed on the space market, allows us to state the following fact. </w:t>
      </w:r>
      <w:r w:rsidRPr="006D18F8">
        <w:rPr>
          <w:rStyle w:val="StyleUnderline"/>
          <w:highlight w:val="cyan"/>
        </w:rPr>
        <w:t>Private</w:t>
      </w:r>
      <w:r w:rsidRPr="00F80989">
        <w:rPr>
          <w:rStyle w:val="StyleUnderline"/>
        </w:rPr>
        <w:t xml:space="preserve"> space </w:t>
      </w:r>
      <w:r w:rsidRPr="006D18F8">
        <w:rPr>
          <w:rStyle w:val="StyleUnderline"/>
          <w:highlight w:val="cyan"/>
        </w:rPr>
        <w:t>companies</w:t>
      </w:r>
      <w:r w:rsidRPr="00F80989">
        <w:rPr>
          <w:rStyle w:val="StyleUnderline"/>
        </w:rPr>
        <w:t xml:space="preserve"> have been able to </w:t>
      </w:r>
      <w:r w:rsidRPr="006D18F8">
        <w:rPr>
          <w:rStyle w:val="StyleUnderline"/>
          <w:highlight w:val="cyan"/>
        </w:rPr>
        <w:t xml:space="preserve">compete with </w:t>
      </w:r>
      <w:r w:rsidRPr="006D18F8">
        <w:rPr>
          <w:rStyle w:val="Emphasis"/>
          <w:highlight w:val="cyan"/>
        </w:rPr>
        <w:t>entire</w:t>
      </w:r>
      <w:r w:rsidRPr="006D18F8">
        <w:rPr>
          <w:rStyle w:val="StyleUnderline"/>
          <w:highlight w:val="cyan"/>
        </w:rPr>
        <w:t xml:space="preserve"> </w:t>
      </w:r>
      <w:r w:rsidRPr="006D18F8">
        <w:rPr>
          <w:rStyle w:val="Emphasis"/>
          <w:highlight w:val="cyan"/>
        </w:rPr>
        <w:t>states</w:t>
      </w:r>
      <w:r w:rsidRPr="00F80989">
        <w:rPr>
          <w:rStyle w:val="StyleUnderline"/>
        </w:rPr>
        <w:t xml:space="preserve"> in launching spacecraft, transporting cargo</w:t>
      </w:r>
      <w:r w:rsidRPr="00F80989">
        <w:rPr>
          <w:sz w:val="16"/>
        </w:rPr>
        <w:t xml:space="preserve"> to orbital stations, </w:t>
      </w:r>
      <w:r w:rsidRPr="00F80989">
        <w:rPr>
          <w:rStyle w:val="StyleUnderline"/>
        </w:rPr>
        <w:t>and exploring space</w:t>
      </w:r>
      <w:r w:rsidRPr="00F80989">
        <w:rPr>
          <w:sz w:val="16"/>
        </w:rPr>
        <w:t xml:space="preserve"> objects. The issue of mining on space objects, the creation of space settlements and the intensive development of the space tourism market are on the agenda.</w:t>
      </w:r>
    </w:p>
    <w:p w14:paraId="7D49B472" w14:textId="77777777" w:rsidR="006D45C5" w:rsidRPr="00F80989" w:rsidRDefault="006D45C5" w:rsidP="006D45C5">
      <w:pPr>
        <w:rPr>
          <w:sz w:val="16"/>
        </w:rPr>
      </w:pPr>
      <w:r w:rsidRPr="00F80989">
        <w:rPr>
          <w:sz w:val="16"/>
        </w:rPr>
        <w:t xml:space="preserve">In the 21st century, </w:t>
      </w:r>
      <w:r w:rsidRPr="00F80989">
        <w:rPr>
          <w:rStyle w:val="StyleUnderline"/>
        </w:rPr>
        <w:t>the creation of non-governmental commercial organizations specializing in</w:t>
      </w:r>
      <w:r w:rsidRPr="00F80989">
        <w:rPr>
          <w:sz w:val="16"/>
        </w:rPr>
        <w:t xml:space="preserve"> the field of </w:t>
      </w:r>
      <w:r w:rsidRPr="00F80989">
        <w:rPr>
          <w:rStyle w:val="StyleUnderline"/>
        </w:rPr>
        <w:t xml:space="preserve">commercial space exploration, is regarded as </w:t>
      </w:r>
      <w:r w:rsidRPr="00F80989">
        <w:rPr>
          <w:sz w:val="16"/>
        </w:rPr>
        <w:t xml:space="preserve">an </w:t>
      </w:r>
      <w:r w:rsidRPr="00F80989">
        <w:rPr>
          <w:rStyle w:val="StyleUnderline"/>
        </w:rPr>
        <w:t>ordinary</w:t>
      </w:r>
      <w:r w:rsidRPr="00F80989">
        <w:rPr>
          <w:sz w:val="16"/>
        </w:rPr>
        <w:t xml:space="preserve"> activity. They are established as parts of the universities around projects funded by private investors. For example, </w:t>
      </w:r>
      <w:proofErr w:type="spellStart"/>
      <w:r w:rsidRPr="00F80989">
        <w:rPr>
          <w:sz w:val="16"/>
        </w:rPr>
        <w:t>Astropreneurship</w:t>
      </w:r>
      <w:proofErr w:type="spellEnd"/>
      <w:r w:rsidRPr="00F80989">
        <w:rPr>
          <w:sz w:val="16"/>
        </w:rPr>
        <w:t xml:space="preserve"> &amp; Space Industry Club based on the MIT community (</w:t>
      </w:r>
      <w:proofErr w:type="spellStart"/>
      <w:r w:rsidRPr="00F80989">
        <w:rPr>
          <w:sz w:val="16"/>
        </w:rPr>
        <w:t>Astropreneurship</w:t>
      </w:r>
      <w:proofErr w:type="spellEnd"/>
      <w:r w:rsidRPr="00F80989">
        <w:rPr>
          <w:sz w:val="16"/>
        </w:rPr>
        <w:t>, 2019).</w:t>
      </w:r>
    </w:p>
    <w:p w14:paraId="0F9C6637" w14:textId="77777777" w:rsidR="006D45C5" w:rsidRPr="00F80989" w:rsidRDefault="006D45C5" w:rsidP="006D45C5">
      <w:pPr>
        <w:rPr>
          <w:sz w:val="16"/>
        </w:rPr>
      </w:pPr>
      <w:r w:rsidRPr="00F80989">
        <w:rPr>
          <w:rStyle w:val="StyleUnderline"/>
        </w:rPr>
        <w:t>Large-scale research in</w:t>
      </w:r>
      <w:r w:rsidRPr="00F80989">
        <w:rPr>
          <w:sz w:val="16"/>
        </w:rPr>
        <w:t xml:space="preserve"> the field of </w:t>
      </w:r>
      <w:r w:rsidRPr="00F80989">
        <w:rPr>
          <w:rStyle w:val="StyleUnderline"/>
        </w:rPr>
        <w:t>commercial space exploration</w:t>
      </w:r>
      <w:r w:rsidRPr="00F80989">
        <w:rPr>
          <w:sz w:val="16"/>
        </w:rPr>
        <w:t xml:space="preserve">, as well as the practical results achieved, </w:t>
      </w:r>
      <w:r w:rsidRPr="00F80989">
        <w:rPr>
          <w:rStyle w:val="StyleUnderline"/>
        </w:rPr>
        <w:t>led to</w:t>
      </w:r>
      <w:r w:rsidRPr="00F80989">
        <w:rPr>
          <w:sz w:val="16"/>
        </w:rPr>
        <w:t xml:space="preserve"> the formation of </w:t>
      </w:r>
      <w:r w:rsidRPr="00F80989">
        <w:rPr>
          <w:rStyle w:val="StyleUnderline"/>
        </w:rPr>
        <w:t xml:space="preserve">a new paradigm called </w:t>
      </w:r>
      <w:r w:rsidRPr="00F80989">
        <w:rPr>
          <w:rStyle w:val="Emphasis"/>
        </w:rPr>
        <w:t>“New Space”</w:t>
      </w:r>
      <w:r w:rsidRPr="00F80989">
        <w:rPr>
          <w:sz w:val="16"/>
        </w:rPr>
        <w:t xml:space="preserve"> ecosystem. The articles of </w:t>
      </w:r>
      <w:proofErr w:type="spellStart"/>
      <w:r w:rsidRPr="00F80989">
        <w:rPr>
          <w:sz w:val="16"/>
        </w:rPr>
        <w:t>Deganit</w:t>
      </w:r>
      <w:proofErr w:type="spellEnd"/>
      <w:r w:rsidRPr="00F80989">
        <w:rPr>
          <w:sz w:val="16"/>
        </w:rPr>
        <w:t xml:space="preserve"> </w:t>
      </w:r>
      <w:proofErr w:type="spellStart"/>
      <w:r w:rsidRPr="00F80989">
        <w:rPr>
          <w:sz w:val="16"/>
        </w:rPr>
        <w:t>Paikowsky’s</w:t>
      </w:r>
      <w:proofErr w:type="spellEnd"/>
      <w:r w:rsidRPr="00F80989">
        <w:rPr>
          <w:sz w:val="16"/>
        </w:rPr>
        <w:t xml:space="preserve"> (</w:t>
      </w:r>
      <w:proofErr w:type="spellStart"/>
      <w:r w:rsidRPr="00F80989">
        <w:rPr>
          <w:sz w:val="16"/>
        </w:rPr>
        <w:t>Paikowsky</w:t>
      </w:r>
      <w:proofErr w:type="spellEnd"/>
      <w:r w:rsidRPr="00F80989">
        <w:rPr>
          <w:sz w:val="16"/>
        </w:rPr>
        <w:t xml:space="preserve">, 2017), Clelia </w:t>
      </w:r>
      <w:proofErr w:type="spellStart"/>
      <w:r w:rsidRPr="00F80989">
        <w:rPr>
          <w:sz w:val="16"/>
        </w:rPr>
        <w:t>Iacomino</w:t>
      </w:r>
      <w:proofErr w:type="spellEnd"/>
      <w:r w:rsidRPr="00F80989">
        <w:rPr>
          <w:sz w:val="16"/>
        </w:rPr>
        <w:t xml:space="preserve"> (</w:t>
      </w:r>
      <w:proofErr w:type="spellStart"/>
      <w:r w:rsidRPr="00F80989">
        <w:rPr>
          <w:sz w:val="16"/>
        </w:rPr>
        <w:t>Iacomino</w:t>
      </w:r>
      <w:proofErr w:type="spellEnd"/>
      <w:r w:rsidRPr="00F80989">
        <w:rPr>
          <w:sz w:val="16"/>
        </w:rPr>
        <w:t xml:space="preserve"> &amp; Ciccarelli, 2018) et al. reveal its key meanings and the opportunities it offers in the space sector. The</w:t>
      </w:r>
      <w:r w:rsidRPr="00F80989">
        <w:rPr>
          <w:rStyle w:val="StyleUnderline"/>
        </w:rPr>
        <w:t xml:space="preserve"> “New Space”</w:t>
      </w:r>
      <w:r w:rsidRPr="00F80989">
        <w:rPr>
          <w:sz w:val="16"/>
        </w:rPr>
        <w:t xml:space="preserve"> ecosystem is a new vision for commercial space exploration. It </w:t>
      </w:r>
      <w:r w:rsidRPr="00F80989">
        <w:rPr>
          <w:rStyle w:val="StyleUnderline"/>
        </w:rPr>
        <w:t>is</w:t>
      </w:r>
      <w:r w:rsidRPr="00F80989">
        <w:rPr>
          <w:sz w:val="16"/>
        </w:rPr>
        <w:t xml:space="preserve"> the formation of </w:t>
      </w:r>
      <w:r w:rsidRPr="00F80989">
        <w:rPr>
          <w:rStyle w:val="StyleUnderline"/>
        </w:rPr>
        <w:t>a cosmic worldview, in which</w:t>
      </w:r>
      <w:r w:rsidRPr="00F80989">
        <w:rPr>
          <w:sz w:val="16"/>
        </w:rPr>
        <w:t xml:space="preserve"> the </w:t>
      </w:r>
      <w:r w:rsidRPr="00F80989">
        <w:rPr>
          <w:rStyle w:val="StyleUnderline"/>
        </w:rPr>
        <w:t>near space with</w:t>
      </w:r>
      <w:r w:rsidRPr="00F80989">
        <w:rPr>
          <w:sz w:val="16"/>
        </w:rPr>
        <w:t xml:space="preserve"> all the wealth of </w:t>
      </w:r>
      <w:r w:rsidRPr="00F80989">
        <w:rPr>
          <w:rStyle w:val="StyleUnderline"/>
        </w:rPr>
        <w:t xml:space="preserve">its resources and capabilities, becomes a </w:t>
      </w:r>
      <w:r w:rsidRPr="00F80989">
        <w:rPr>
          <w:rStyle w:val="Emphasis"/>
        </w:rPr>
        <w:t>part of the global economy</w:t>
      </w:r>
      <w:r w:rsidRPr="00F80989">
        <w:rPr>
          <w:sz w:val="16"/>
        </w:rPr>
        <w:t xml:space="preserve"> and the sustainable development of the society. The </w:t>
      </w:r>
      <w:r w:rsidRPr="00F80989">
        <w:rPr>
          <w:rStyle w:val="StyleUnderline"/>
        </w:rPr>
        <w:t>“New Space”</w:t>
      </w:r>
      <w:r w:rsidRPr="00F80989">
        <w:rPr>
          <w:sz w:val="16"/>
        </w:rPr>
        <w:t xml:space="preserve"> ecosystem </w:t>
      </w:r>
      <w:r w:rsidRPr="00F80989">
        <w:rPr>
          <w:rStyle w:val="StyleUnderline"/>
        </w:rPr>
        <w:t>offers</w:t>
      </w:r>
      <w:r w:rsidRPr="00F80989">
        <w:rPr>
          <w:sz w:val="16"/>
        </w:rPr>
        <w:t xml:space="preserve"> the following ways for commercial space exploration (</w:t>
      </w:r>
      <w:proofErr w:type="spellStart"/>
      <w:r w:rsidRPr="00F80989">
        <w:rPr>
          <w:sz w:val="16"/>
        </w:rPr>
        <w:t>Iacomino</w:t>
      </w:r>
      <w:proofErr w:type="spellEnd"/>
      <w:r w:rsidRPr="00F80989">
        <w:rPr>
          <w:sz w:val="16"/>
        </w:rPr>
        <w:t xml:space="preserve"> &amp; Ciccarelli, 2018):</w:t>
      </w:r>
    </w:p>
    <w:p w14:paraId="7E09F590" w14:textId="77777777" w:rsidR="006D45C5" w:rsidRPr="00F80989" w:rsidRDefault="006D45C5" w:rsidP="006D45C5">
      <w:pPr>
        <w:rPr>
          <w:sz w:val="16"/>
          <w:szCs w:val="16"/>
        </w:rPr>
      </w:pPr>
      <w:r w:rsidRPr="00F80989">
        <w:rPr>
          <w:sz w:val="16"/>
          <w:szCs w:val="16"/>
        </w:rPr>
        <w:t>1. Innovative public procurement and support schemes, which significantly expand the role of commercial actors in space exploration.</w:t>
      </w:r>
    </w:p>
    <w:p w14:paraId="5F1E8E3F" w14:textId="77777777" w:rsidR="006D45C5" w:rsidRPr="00F80989" w:rsidRDefault="006D45C5" w:rsidP="006D45C5">
      <w:pPr>
        <w:rPr>
          <w:rStyle w:val="Emphasis"/>
        </w:rPr>
      </w:pPr>
      <w:r w:rsidRPr="00F80989">
        <w:rPr>
          <w:sz w:val="16"/>
        </w:rPr>
        <w:t xml:space="preserve">2. Attracting </w:t>
      </w:r>
      <w:r w:rsidRPr="00F80989">
        <w:rPr>
          <w:rStyle w:val="Emphasis"/>
        </w:rPr>
        <w:t>new entrants</w:t>
      </w:r>
      <w:r w:rsidRPr="00F80989">
        <w:rPr>
          <w:rStyle w:val="StyleUnderline"/>
        </w:rPr>
        <w:t xml:space="preserve"> in</w:t>
      </w:r>
      <w:r w:rsidRPr="00F80989">
        <w:rPr>
          <w:sz w:val="16"/>
        </w:rPr>
        <w:t xml:space="preserve"> the </w:t>
      </w:r>
      <w:r w:rsidRPr="00F80989">
        <w:rPr>
          <w:rStyle w:val="StyleUnderline"/>
        </w:rPr>
        <w:t>space</w:t>
      </w:r>
      <w:r w:rsidRPr="00F80989">
        <w:rPr>
          <w:sz w:val="16"/>
        </w:rPr>
        <w:t xml:space="preserve"> sector. </w:t>
      </w:r>
      <w:proofErr w:type="gramStart"/>
      <w:r w:rsidRPr="00F80989">
        <w:rPr>
          <w:sz w:val="16"/>
        </w:rPr>
        <w:t>First of all</w:t>
      </w:r>
      <w:proofErr w:type="gramEnd"/>
      <w:r w:rsidRPr="00F80989">
        <w:rPr>
          <w:sz w:val="16"/>
        </w:rPr>
        <w:t xml:space="preserve">, these are </w:t>
      </w:r>
      <w:r w:rsidRPr="006D18F8">
        <w:rPr>
          <w:rStyle w:val="StyleUnderline"/>
          <w:highlight w:val="cyan"/>
        </w:rPr>
        <w:t>companies</w:t>
      </w:r>
      <w:r w:rsidRPr="00F80989">
        <w:rPr>
          <w:rStyle w:val="StyleUnderline"/>
        </w:rPr>
        <w:t xml:space="preserve"> working in</w:t>
      </w:r>
      <w:r w:rsidRPr="00F80989">
        <w:rPr>
          <w:sz w:val="16"/>
        </w:rPr>
        <w:t xml:space="preserve"> the domain of </w:t>
      </w:r>
      <w:r w:rsidRPr="00F80989">
        <w:rPr>
          <w:rStyle w:val="StyleUnderline"/>
        </w:rPr>
        <w:t xml:space="preserve">Information and communications technology, artificial intelligence, etc. </w:t>
      </w:r>
      <w:r w:rsidRPr="00F80989">
        <w:rPr>
          <w:sz w:val="16"/>
        </w:rPr>
        <w:t xml:space="preserve">that </w:t>
      </w:r>
      <w:r w:rsidRPr="006D18F8">
        <w:rPr>
          <w:rStyle w:val="StyleUnderline"/>
          <w:highlight w:val="cyan"/>
        </w:rPr>
        <w:t>are</w:t>
      </w:r>
      <w:r w:rsidRPr="006D18F8">
        <w:rPr>
          <w:rStyle w:val="Emphasis"/>
          <w:highlight w:val="cyan"/>
        </w:rPr>
        <w:t xml:space="preserve"> expanding</w:t>
      </w:r>
      <w:r w:rsidRPr="00F80989">
        <w:rPr>
          <w:sz w:val="16"/>
        </w:rPr>
        <w:t xml:space="preserve"> their research </w:t>
      </w:r>
      <w:r w:rsidRPr="006D18F8">
        <w:rPr>
          <w:rStyle w:val="StyleUnderline"/>
          <w:highlight w:val="cyan"/>
        </w:rPr>
        <w:t>in</w:t>
      </w:r>
      <w:r w:rsidRPr="00F80989">
        <w:rPr>
          <w:rStyle w:val="StyleUnderline"/>
        </w:rPr>
        <w:t xml:space="preserve"> </w:t>
      </w:r>
      <w:r w:rsidRPr="006D18F8">
        <w:rPr>
          <w:rStyle w:val="StyleUnderline"/>
          <w:highlight w:val="cyan"/>
        </w:rPr>
        <w:t>space</w:t>
      </w:r>
      <w:r w:rsidRPr="00F80989">
        <w:rPr>
          <w:rStyle w:val="StyleUnderline"/>
        </w:rPr>
        <w:t xml:space="preserve"> markets. </w:t>
      </w:r>
      <w:r w:rsidRPr="006D18F8">
        <w:rPr>
          <w:rStyle w:val="StyleUnderline"/>
          <w:highlight w:val="cyan"/>
        </w:rPr>
        <w:t xml:space="preserve">They offer </w:t>
      </w:r>
      <w:r w:rsidRPr="006D18F8">
        <w:rPr>
          <w:rStyle w:val="Emphasis"/>
          <w:highlight w:val="cyan"/>
        </w:rPr>
        <w:t>innovative</w:t>
      </w:r>
      <w:r w:rsidRPr="00F80989">
        <w:rPr>
          <w:rStyle w:val="Emphasis"/>
        </w:rPr>
        <w:t xml:space="preserve"> business </w:t>
      </w:r>
      <w:r w:rsidRPr="006D18F8">
        <w:rPr>
          <w:rStyle w:val="Emphasis"/>
          <w:highlight w:val="cyan"/>
        </w:rPr>
        <w:t>models</w:t>
      </w:r>
      <w:r w:rsidRPr="006D18F8">
        <w:rPr>
          <w:rStyle w:val="StyleUnderline"/>
          <w:highlight w:val="cyan"/>
        </w:rPr>
        <w:t xml:space="preserve"> and </w:t>
      </w:r>
      <w:r w:rsidRPr="006D18F8">
        <w:rPr>
          <w:rStyle w:val="Emphasis"/>
          <w:highlight w:val="cyan"/>
        </w:rPr>
        <w:t>new solutions</w:t>
      </w:r>
      <w:r w:rsidRPr="00F80989">
        <w:rPr>
          <w:rStyle w:val="Emphasis"/>
        </w:rPr>
        <w:t xml:space="preserve"> to space commercialization.</w:t>
      </w:r>
    </w:p>
    <w:p w14:paraId="3243E752" w14:textId="77777777" w:rsidR="006D45C5" w:rsidRPr="00F80989" w:rsidRDefault="006D45C5" w:rsidP="006D45C5">
      <w:pPr>
        <w:rPr>
          <w:sz w:val="16"/>
        </w:rPr>
      </w:pPr>
      <w:r w:rsidRPr="00F80989">
        <w:rPr>
          <w:sz w:val="16"/>
        </w:rPr>
        <w:t xml:space="preserve">3. </w:t>
      </w:r>
      <w:r w:rsidRPr="00F80989">
        <w:rPr>
          <w:rStyle w:val="Emphasis"/>
        </w:rPr>
        <w:t>Innovative</w:t>
      </w:r>
      <w:r w:rsidRPr="00F80989">
        <w:rPr>
          <w:sz w:val="16"/>
        </w:rPr>
        <w:t xml:space="preserve"> industrial </w:t>
      </w:r>
      <w:r w:rsidRPr="00F80989">
        <w:rPr>
          <w:rStyle w:val="Emphasis"/>
        </w:rPr>
        <w:t>approaches</w:t>
      </w:r>
      <w:r w:rsidRPr="00F80989">
        <w:rPr>
          <w:rStyle w:val="StyleUnderline"/>
        </w:rPr>
        <w:t xml:space="preserve"> based on </w:t>
      </w:r>
      <w:r w:rsidRPr="00F80989">
        <w:rPr>
          <w:rStyle w:val="Emphasis"/>
        </w:rPr>
        <w:t>new</w:t>
      </w:r>
      <w:r w:rsidRPr="00F80989">
        <w:rPr>
          <w:rStyle w:val="StyleUnderline"/>
        </w:rPr>
        <w:t xml:space="preserve"> </w:t>
      </w:r>
      <w:r w:rsidRPr="00F80989">
        <w:rPr>
          <w:rStyle w:val="Emphasis"/>
        </w:rPr>
        <w:t>processes, methods, and industrial organization</w:t>
      </w:r>
      <w:r w:rsidRPr="00F80989">
        <w:rPr>
          <w:rStyle w:val="StyleUnderline"/>
        </w:rPr>
        <w:t xml:space="preserve"> for</w:t>
      </w:r>
      <w:r w:rsidRPr="00F80989">
        <w:rPr>
          <w:sz w:val="16"/>
        </w:rPr>
        <w:t xml:space="preserve"> the development and production of </w:t>
      </w:r>
      <w:r w:rsidRPr="00F80989">
        <w:rPr>
          <w:rStyle w:val="StyleUnderline"/>
        </w:rPr>
        <w:t>space systems</w:t>
      </w:r>
      <w:r w:rsidRPr="00F80989">
        <w:rPr>
          <w:sz w:val="16"/>
        </w:rPr>
        <w:t xml:space="preserve"> or launchers.</w:t>
      </w:r>
    </w:p>
    <w:p w14:paraId="720E05DC" w14:textId="77777777" w:rsidR="006D45C5" w:rsidRPr="00F80989" w:rsidRDefault="006D45C5" w:rsidP="006D45C5">
      <w:pPr>
        <w:rPr>
          <w:sz w:val="16"/>
        </w:rPr>
      </w:pPr>
      <w:r w:rsidRPr="00F80989">
        <w:rPr>
          <w:sz w:val="16"/>
        </w:rPr>
        <w:t xml:space="preserve">4. </w:t>
      </w:r>
      <w:r w:rsidRPr="006D18F8">
        <w:rPr>
          <w:rStyle w:val="Emphasis"/>
          <w:highlight w:val="cyan"/>
        </w:rPr>
        <w:t>Disruptive market solutions</w:t>
      </w:r>
      <w:r w:rsidRPr="00F80989">
        <w:rPr>
          <w:sz w:val="16"/>
        </w:rPr>
        <w:t xml:space="preserve">, </w:t>
      </w:r>
      <w:r w:rsidRPr="00F80989">
        <w:rPr>
          <w:rStyle w:val="StyleUnderline"/>
        </w:rPr>
        <w:t>which</w:t>
      </w:r>
      <w:r w:rsidRPr="00F80989">
        <w:rPr>
          <w:sz w:val="16"/>
        </w:rPr>
        <w:t xml:space="preserve"> significantly </w:t>
      </w:r>
      <w:r w:rsidRPr="006D18F8">
        <w:rPr>
          <w:rStyle w:val="Emphasis"/>
          <w:highlight w:val="cyan"/>
        </w:rPr>
        <w:t>reduce</w:t>
      </w:r>
      <w:r w:rsidRPr="00F80989">
        <w:rPr>
          <w:sz w:val="16"/>
        </w:rPr>
        <w:t xml:space="preserve"> commercial space exploration </w:t>
      </w:r>
      <w:r w:rsidRPr="006D18F8">
        <w:rPr>
          <w:rStyle w:val="Emphasis"/>
          <w:highlight w:val="cyan"/>
        </w:rPr>
        <w:t>prices</w:t>
      </w:r>
      <w:r w:rsidRPr="00F80989">
        <w:rPr>
          <w:sz w:val="16"/>
        </w:rPr>
        <w:t xml:space="preserve">, </w:t>
      </w:r>
      <w:r w:rsidRPr="006D18F8">
        <w:rPr>
          <w:rStyle w:val="Emphasis"/>
          <w:highlight w:val="cyan"/>
        </w:rPr>
        <w:t>increase</w:t>
      </w:r>
      <w:r w:rsidRPr="00F80989">
        <w:rPr>
          <w:sz w:val="16"/>
        </w:rPr>
        <w:t xml:space="preserve"> labor </w:t>
      </w:r>
      <w:r w:rsidRPr="006D18F8">
        <w:rPr>
          <w:rStyle w:val="Emphasis"/>
          <w:highlight w:val="cyan"/>
        </w:rPr>
        <w:t>productivity</w:t>
      </w:r>
      <w:r w:rsidRPr="00F80989">
        <w:rPr>
          <w:sz w:val="16"/>
        </w:rPr>
        <w:t xml:space="preserve">, </w:t>
      </w:r>
      <w:r w:rsidRPr="006D18F8">
        <w:rPr>
          <w:rStyle w:val="Emphasis"/>
          <w:highlight w:val="cyan"/>
        </w:rPr>
        <w:t>provide new</w:t>
      </w:r>
      <w:r w:rsidRPr="00F80989">
        <w:rPr>
          <w:sz w:val="16"/>
        </w:rPr>
        <w:t xml:space="preserve"> types of </w:t>
      </w:r>
      <w:r w:rsidRPr="006D18F8">
        <w:rPr>
          <w:rStyle w:val="Emphasis"/>
          <w:highlight w:val="cyan"/>
        </w:rPr>
        <w:t>services</w:t>
      </w:r>
      <w:r w:rsidRPr="00F80989">
        <w:rPr>
          <w:sz w:val="16"/>
        </w:rPr>
        <w:t>, etc.</w:t>
      </w:r>
    </w:p>
    <w:p w14:paraId="1F03B74B" w14:textId="77777777" w:rsidR="006D45C5" w:rsidRPr="00F80989" w:rsidRDefault="006D45C5" w:rsidP="006D45C5">
      <w:pPr>
        <w:rPr>
          <w:sz w:val="16"/>
        </w:rPr>
      </w:pPr>
      <w:r w:rsidRPr="00F80989">
        <w:rPr>
          <w:sz w:val="16"/>
        </w:rPr>
        <w:t xml:space="preserve">5. </w:t>
      </w:r>
      <w:r w:rsidRPr="006D18F8">
        <w:rPr>
          <w:rStyle w:val="Emphasis"/>
          <w:highlight w:val="cyan"/>
        </w:rPr>
        <w:t>Substantial</w:t>
      </w:r>
      <w:r w:rsidRPr="00F80989">
        <w:rPr>
          <w:rStyle w:val="Emphasis"/>
        </w:rPr>
        <w:t xml:space="preserve"> private </w:t>
      </w:r>
      <w:r w:rsidRPr="006D18F8">
        <w:rPr>
          <w:rStyle w:val="Emphasis"/>
          <w:highlight w:val="cyan"/>
        </w:rPr>
        <w:t>investment</w:t>
      </w:r>
      <w:r w:rsidRPr="00F80989">
        <w:rPr>
          <w:rStyle w:val="StyleUnderline"/>
        </w:rPr>
        <w:t xml:space="preserve"> from different sources</w:t>
      </w:r>
      <w:r w:rsidRPr="00F80989">
        <w:rPr>
          <w:sz w:val="16"/>
        </w:rPr>
        <w:t xml:space="preserve"> and </w:t>
      </w:r>
      <w:r w:rsidRPr="006D18F8">
        <w:rPr>
          <w:rStyle w:val="StyleUnderline"/>
          <w:highlight w:val="cyan"/>
        </w:rPr>
        <w:t>involving</w:t>
      </w:r>
      <w:r w:rsidRPr="00F80989">
        <w:rPr>
          <w:rStyle w:val="StyleUnderline"/>
        </w:rPr>
        <w:t xml:space="preserve"> </w:t>
      </w:r>
      <w:r w:rsidRPr="00F80989">
        <w:rPr>
          <w:rStyle w:val="Emphasis"/>
        </w:rPr>
        <w:t xml:space="preserve">different </w:t>
      </w:r>
      <w:r w:rsidRPr="006D18F8">
        <w:rPr>
          <w:rStyle w:val="Emphasis"/>
          <w:highlight w:val="cyan"/>
        </w:rPr>
        <w:t>funding</w:t>
      </w:r>
      <w:r w:rsidRPr="00F80989">
        <w:rPr>
          <w:rStyle w:val="Emphasis"/>
        </w:rPr>
        <w:t xml:space="preserve"> mechanisms.</w:t>
      </w:r>
      <w:r w:rsidRPr="00F80989">
        <w:rPr>
          <w:sz w:val="16"/>
        </w:rPr>
        <w:t xml:space="preserve"> For instance, </w:t>
      </w:r>
      <w:r w:rsidRPr="00F80989">
        <w:rPr>
          <w:rStyle w:val="StyleUnderline"/>
        </w:rPr>
        <w:t xml:space="preserve">these are </w:t>
      </w:r>
      <w:r w:rsidRPr="006D18F8">
        <w:rPr>
          <w:rStyle w:val="StyleUnderline"/>
          <w:highlight w:val="cyan"/>
        </w:rPr>
        <w:t>private fortunes, v</w:t>
      </w:r>
      <w:r w:rsidRPr="00F80989">
        <w:rPr>
          <w:rStyle w:val="StyleUnderline"/>
        </w:rPr>
        <w:t xml:space="preserve">enture </w:t>
      </w:r>
      <w:r w:rsidRPr="006D18F8">
        <w:rPr>
          <w:rStyle w:val="StyleUnderline"/>
          <w:highlight w:val="cyan"/>
        </w:rPr>
        <w:t>c</w:t>
      </w:r>
      <w:r w:rsidRPr="00F80989">
        <w:rPr>
          <w:rStyle w:val="StyleUnderline"/>
        </w:rPr>
        <w:t xml:space="preserve">apital firms, business </w:t>
      </w:r>
      <w:r w:rsidRPr="006D18F8">
        <w:rPr>
          <w:rStyle w:val="StyleUnderline"/>
          <w:highlight w:val="cyan"/>
        </w:rPr>
        <w:t>angels</w:t>
      </w:r>
      <w:r w:rsidRPr="00F80989">
        <w:rPr>
          <w:rStyle w:val="StyleUnderline"/>
        </w:rPr>
        <w:t xml:space="preserve">, </w:t>
      </w:r>
      <w:r w:rsidRPr="006D18F8">
        <w:rPr>
          <w:rStyle w:val="StyleUnderline"/>
          <w:highlight w:val="cyan"/>
        </w:rPr>
        <w:t>private equity</w:t>
      </w:r>
      <w:r w:rsidRPr="00F80989">
        <w:rPr>
          <w:rStyle w:val="StyleUnderline"/>
        </w:rPr>
        <w:t xml:space="preserve"> companies, or </w:t>
      </w:r>
      <w:r w:rsidRPr="006D18F8">
        <w:rPr>
          <w:rStyle w:val="StyleUnderline"/>
          <w:highlight w:val="cyan"/>
        </w:rPr>
        <w:t>banks</w:t>
      </w:r>
      <w:r w:rsidRPr="00F80989">
        <w:rPr>
          <w:sz w:val="16"/>
        </w:rPr>
        <w:t>, etc.</w:t>
      </w:r>
    </w:p>
    <w:p w14:paraId="6C9B8126" w14:textId="77777777" w:rsidR="006D45C5" w:rsidRPr="00F80989" w:rsidRDefault="006D45C5" w:rsidP="006D45C5">
      <w:pPr>
        <w:rPr>
          <w:rStyle w:val="StyleUnderline"/>
        </w:rPr>
      </w:pPr>
      <w:r w:rsidRPr="00F80989">
        <w:rPr>
          <w:sz w:val="16"/>
        </w:rPr>
        <w:t xml:space="preserve">6. </w:t>
      </w:r>
      <w:r w:rsidRPr="00F80989">
        <w:rPr>
          <w:rStyle w:val="StyleUnderline"/>
        </w:rPr>
        <w:t xml:space="preserve">Involvement of an </w:t>
      </w:r>
      <w:r w:rsidRPr="006D18F8">
        <w:rPr>
          <w:rStyle w:val="StyleUnderline"/>
          <w:highlight w:val="cyan"/>
        </w:rPr>
        <w:t>increasing</w:t>
      </w:r>
      <w:r w:rsidRPr="00F80989">
        <w:rPr>
          <w:rStyle w:val="StyleUnderline"/>
        </w:rPr>
        <w:t xml:space="preserve"> number of space-faring </w:t>
      </w:r>
      <w:r w:rsidRPr="006D18F8">
        <w:rPr>
          <w:rStyle w:val="StyleUnderline"/>
          <w:highlight w:val="cyan"/>
        </w:rPr>
        <w:t>nations</w:t>
      </w:r>
      <w:r w:rsidRPr="00F80989">
        <w:rPr>
          <w:sz w:val="16"/>
        </w:rPr>
        <w:t xml:space="preserve"> investing </w:t>
      </w:r>
      <w:r w:rsidRPr="00F80989">
        <w:rPr>
          <w:rStyle w:val="StyleUnderline"/>
        </w:rPr>
        <w:t>in</w:t>
      </w:r>
      <w:r w:rsidRPr="00F80989">
        <w:rPr>
          <w:sz w:val="16"/>
        </w:rPr>
        <w:t xml:space="preserve"> the acquisition of turnkey </w:t>
      </w:r>
      <w:r w:rsidRPr="00F80989">
        <w:rPr>
          <w:rStyle w:val="StyleUnderline"/>
        </w:rPr>
        <w:t>space capabilities or</w:t>
      </w:r>
      <w:r w:rsidRPr="00F80989">
        <w:rPr>
          <w:sz w:val="16"/>
        </w:rPr>
        <w:t xml:space="preserve"> even in the development of </w:t>
      </w:r>
      <w:r w:rsidRPr="00F80989">
        <w:rPr>
          <w:rStyle w:val="StyleUnderline"/>
        </w:rPr>
        <w:t>a domestic space industrial base</w:t>
      </w:r>
      <w:r w:rsidRPr="00F80989">
        <w:rPr>
          <w:sz w:val="16"/>
        </w:rPr>
        <w:t xml:space="preserve">. This </w:t>
      </w:r>
      <w:r w:rsidRPr="00F80989">
        <w:rPr>
          <w:rStyle w:val="Emphasis"/>
        </w:rPr>
        <w:t>expands</w:t>
      </w:r>
      <w:r w:rsidRPr="00F80989">
        <w:rPr>
          <w:sz w:val="16"/>
        </w:rPr>
        <w:t xml:space="preserve"> the </w:t>
      </w:r>
      <w:r w:rsidRPr="00F80989">
        <w:rPr>
          <w:rStyle w:val="Emphasis"/>
        </w:rPr>
        <w:t>space markets</w:t>
      </w:r>
      <w:r w:rsidRPr="00F80989">
        <w:rPr>
          <w:rStyle w:val="StyleUnderline"/>
        </w:rPr>
        <w:t xml:space="preserve"> and </w:t>
      </w:r>
      <w:r w:rsidRPr="006D18F8">
        <w:rPr>
          <w:rStyle w:val="Emphasis"/>
          <w:highlight w:val="cyan"/>
        </w:rPr>
        <w:t>makes it more competitive</w:t>
      </w:r>
      <w:r w:rsidRPr="00F80989">
        <w:rPr>
          <w:rStyle w:val="Emphasis"/>
        </w:rPr>
        <w:t>.</w:t>
      </w:r>
    </w:p>
    <w:p w14:paraId="24B684E5" w14:textId="77777777" w:rsidR="006D45C5" w:rsidRPr="00F80989" w:rsidRDefault="006D45C5" w:rsidP="006D45C5">
      <w:pPr>
        <w:rPr>
          <w:sz w:val="16"/>
          <w:szCs w:val="16"/>
        </w:rPr>
      </w:pPr>
      <w:r w:rsidRPr="00F80989">
        <w:rPr>
          <w:sz w:val="16"/>
          <w:szCs w:val="16"/>
        </w:rPr>
        <w:t>The analysis of the research and advances in commercial space exploration allows us to draw the following conclusions:</w:t>
      </w:r>
    </w:p>
    <w:p w14:paraId="091502DC" w14:textId="77777777" w:rsidR="006D45C5" w:rsidRPr="00F80989" w:rsidRDefault="006D45C5" w:rsidP="006D45C5">
      <w:pPr>
        <w:rPr>
          <w:rStyle w:val="StyleUnderline"/>
        </w:rPr>
      </w:pPr>
      <w:r w:rsidRPr="00F80989">
        <w:rPr>
          <w:sz w:val="16"/>
        </w:rPr>
        <w:t xml:space="preserve">1. In fact, </w:t>
      </w:r>
      <w:r w:rsidRPr="00F80989">
        <w:rPr>
          <w:rStyle w:val="StyleUnderline"/>
        </w:rPr>
        <w:t xml:space="preserve">the </w:t>
      </w:r>
      <w:r w:rsidRPr="006D18F8">
        <w:rPr>
          <w:rStyle w:val="StyleUnderline"/>
          <w:highlight w:val="cyan"/>
        </w:rPr>
        <w:t>space market</w:t>
      </w:r>
      <w:r w:rsidRPr="00F80989">
        <w:rPr>
          <w:rStyle w:val="StyleUnderline"/>
        </w:rPr>
        <w:t xml:space="preserve"> </w:t>
      </w:r>
      <w:r w:rsidRPr="00F80989">
        <w:rPr>
          <w:rStyle w:val="Emphasis"/>
        </w:rPr>
        <w:t>has already been created.</w:t>
      </w:r>
      <w:r w:rsidRPr="00F80989">
        <w:rPr>
          <w:rStyle w:val="StyleUnderline"/>
        </w:rPr>
        <w:t xml:space="preserve"> It is</w:t>
      </w:r>
      <w:r w:rsidRPr="00F80989">
        <w:rPr>
          <w:sz w:val="16"/>
        </w:rPr>
        <w:t xml:space="preserve"> currently </w:t>
      </w:r>
      <w:r w:rsidRPr="00F80989">
        <w:rPr>
          <w:rStyle w:val="StyleUnderline"/>
        </w:rPr>
        <w:t>undergoing</w:t>
      </w:r>
      <w:r w:rsidRPr="00F80989">
        <w:rPr>
          <w:rStyle w:val="Emphasis"/>
        </w:rPr>
        <w:t xml:space="preserve"> continuous development</w:t>
      </w:r>
      <w:r w:rsidRPr="00F80989">
        <w:rPr>
          <w:rStyle w:val="StyleUnderline"/>
        </w:rPr>
        <w:t xml:space="preserve"> that </w:t>
      </w:r>
      <w:r w:rsidRPr="006D18F8">
        <w:rPr>
          <w:rStyle w:val="StyleUnderline"/>
          <w:highlight w:val="cyan"/>
        </w:rPr>
        <w:t xml:space="preserve">will </w:t>
      </w:r>
      <w:r w:rsidRPr="006D18F8">
        <w:rPr>
          <w:rStyle w:val="Emphasis"/>
          <w:highlight w:val="cyan"/>
        </w:rPr>
        <w:t>integrate</w:t>
      </w:r>
      <w:r w:rsidRPr="00F80989">
        <w:rPr>
          <w:sz w:val="16"/>
        </w:rPr>
        <w:t xml:space="preserve"> the </w:t>
      </w:r>
      <w:r w:rsidRPr="006D18F8">
        <w:rPr>
          <w:rStyle w:val="Emphasis"/>
          <w:highlight w:val="cyan"/>
        </w:rPr>
        <w:t>resources</w:t>
      </w:r>
      <w:r w:rsidRPr="00F80989">
        <w:rPr>
          <w:rStyle w:val="StyleUnderline"/>
        </w:rPr>
        <w:t xml:space="preserve"> and capabilities </w:t>
      </w:r>
      <w:r w:rsidRPr="00F80989">
        <w:rPr>
          <w:rStyle w:val="Emphasis"/>
        </w:rPr>
        <w:t>of</w:t>
      </w:r>
      <w:r w:rsidRPr="00F80989">
        <w:rPr>
          <w:sz w:val="16"/>
        </w:rPr>
        <w:t xml:space="preserve"> the </w:t>
      </w:r>
      <w:r w:rsidRPr="00F80989">
        <w:rPr>
          <w:rStyle w:val="Emphasis"/>
        </w:rPr>
        <w:t>near space</w:t>
      </w:r>
      <w:r w:rsidRPr="00F80989">
        <w:rPr>
          <w:rStyle w:val="StyleUnderline"/>
        </w:rPr>
        <w:t xml:space="preserve"> </w:t>
      </w:r>
      <w:r w:rsidRPr="006D18F8">
        <w:rPr>
          <w:rStyle w:val="StyleUnderline"/>
          <w:highlight w:val="cyan"/>
        </w:rPr>
        <w:t>into the</w:t>
      </w:r>
      <w:r w:rsidRPr="00F80989">
        <w:rPr>
          <w:rStyle w:val="StyleUnderline"/>
        </w:rPr>
        <w:t xml:space="preserve"> global </w:t>
      </w:r>
      <w:r w:rsidRPr="006D18F8">
        <w:rPr>
          <w:rStyle w:val="StyleUnderline"/>
          <w:highlight w:val="cyan"/>
        </w:rPr>
        <w:t>economy</w:t>
      </w:r>
      <w:r w:rsidRPr="00F80989">
        <w:rPr>
          <w:rStyle w:val="StyleUnderline"/>
        </w:rPr>
        <w:t xml:space="preserve"> over the next decade.</w:t>
      </w:r>
    </w:p>
    <w:p w14:paraId="061B7835" w14:textId="77777777" w:rsidR="006D45C5" w:rsidRPr="00F80989" w:rsidRDefault="006D45C5" w:rsidP="006D45C5">
      <w:pPr>
        <w:rPr>
          <w:rStyle w:val="StyleUnderline"/>
        </w:rPr>
      </w:pPr>
      <w:r w:rsidRPr="00F80989">
        <w:rPr>
          <w:sz w:val="16"/>
        </w:rPr>
        <w:lastRenderedPageBreak/>
        <w:t xml:space="preserve">2. </w:t>
      </w:r>
      <w:r w:rsidRPr="00F80989">
        <w:rPr>
          <w:rStyle w:val="StyleUnderline"/>
        </w:rPr>
        <w:t>A new paradigm</w:t>
      </w:r>
      <w:r w:rsidRPr="00F80989">
        <w:rPr>
          <w:sz w:val="16"/>
        </w:rPr>
        <w:t xml:space="preserve">, denoted by the term “New Space” ecosystem, </w:t>
      </w:r>
      <w:r w:rsidRPr="00F80989">
        <w:rPr>
          <w:rStyle w:val="StyleUnderline"/>
        </w:rPr>
        <w:t xml:space="preserve">is at the heart of the created space market. The “New Space” ecosystem is a </w:t>
      </w:r>
      <w:r w:rsidRPr="00F80989">
        <w:rPr>
          <w:rStyle w:val="Emphasis"/>
        </w:rPr>
        <w:t>step</w:t>
      </w:r>
      <w:r w:rsidRPr="00F80989">
        <w:rPr>
          <w:rStyle w:val="StyleUnderline"/>
        </w:rPr>
        <w:t xml:space="preserve"> </w:t>
      </w:r>
      <w:r w:rsidRPr="00F80989">
        <w:rPr>
          <w:rStyle w:val="Emphasis"/>
        </w:rPr>
        <w:t>towards</w:t>
      </w:r>
      <w:r w:rsidRPr="00F80989">
        <w:rPr>
          <w:sz w:val="16"/>
        </w:rPr>
        <w:t xml:space="preserve"> the formation of </w:t>
      </w:r>
      <w:r w:rsidRPr="00F80989">
        <w:rPr>
          <w:rStyle w:val="Emphasis"/>
        </w:rPr>
        <w:t>cosmic thinking</w:t>
      </w:r>
      <w:r w:rsidRPr="00F80989">
        <w:rPr>
          <w:sz w:val="16"/>
        </w:rPr>
        <w:t xml:space="preserve">, </w:t>
      </w:r>
      <w:r w:rsidRPr="00F80989">
        <w:rPr>
          <w:rStyle w:val="StyleUnderline"/>
        </w:rPr>
        <w:t>in which outer space, with its resources and capabilities, is considered</w:t>
      </w:r>
      <w:r w:rsidRPr="00F80989">
        <w:rPr>
          <w:sz w:val="16"/>
        </w:rPr>
        <w:t xml:space="preserve"> as </w:t>
      </w:r>
      <w:r w:rsidRPr="00F80989">
        <w:rPr>
          <w:rStyle w:val="StyleUnderline"/>
        </w:rPr>
        <w:t>a sphere of human activities.</w:t>
      </w:r>
    </w:p>
    <w:p w14:paraId="66DF4B44" w14:textId="77777777" w:rsidR="006D45C5" w:rsidRPr="00F80989" w:rsidRDefault="006D45C5" w:rsidP="006D45C5">
      <w:pPr>
        <w:rPr>
          <w:sz w:val="16"/>
        </w:rPr>
      </w:pPr>
      <w:r w:rsidRPr="00F80989">
        <w:rPr>
          <w:sz w:val="16"/>
        </w:rPr>
        <w:t xml:space="preserve">3. </w:t>
      </w:r>
      <w:r w:rsidRPr="00F80989">
        <w:rPr>
          <w:rStyle w:val="Emphasis"/>
        </w:rPr>
        <w:t>Space market regulates space law</w:t>
      </w:r>
      <w:r w:rsidRPr="00F80989">
        <w:rPr>
          <w:sz w:val="16"/>
        </w:rPr>
        <w:t xml:space="preserve">, which is constantly evolving. The space law develops within the bounds of international law. In essence, </w:t>
      </w:r>
      <w:r w:rsidRPr="00F80989">
        <w:rPr>
          <w:rStyle w:val="StyleUnderline"/>
        </w:rPr>
        <w:t xml:space="preserve">the space market is </w:t>
      </w:r>
      <w:r w:rsidRPr="00F80989">
        <w:rPr>
          <w:rStyle w:val="Emphasis"/>
        </w:rPr>
        <w:t>integrated</w:t>
      </w:r>
      <w:r w:rsidRPr="00F80989">
        <w:rPr>
          <w:rStyle w:val="StyleUnderline"/>
        </w:rPr>
        <w:t xml:space="preserve"> into the </w:t>
      </w:r>
      <w:r w:rsidRPr="00F80989">
        <w:rPr>
          <w:rStyle w:val="Emphasis"/>
        </w:rPr>
        <w:t>international</w:t>
      </w:r>
      <w:r w:rsidRPr="00F80989">
        <w:rPr>
          <w:rStyle w:val="StyleUnderline"/>
        </w:rPr>
        <w:t xml:space="preserve"> </w:t>
      </w:r>
      <w:r w:rsidRPr="00F80989">
        <w:rPr>
          <w:rStyle w:val="Emphasis"/>
        </w:rPr>
        <w:t>legal</w:t>
      </w:r>
      <w:r w:rsidRPr="00F80989">
        <w:rPr>
          <w:rStyle w:val="StyleUnderline"/>
        </w:rPr>
        <w:t xml:space="preserve"> </w:t>
      </w:r>
      <w:r w:rsidRPr="00F80989">
        <w:rPr>
          <w:rStyle w:val="Emphasis"/>
        </w:rPr>
        <w:t>field</w:t>
      </w:r>
      <w:r w:rsidRPr="00F80989">
        <w:rPr>
          <w:sz w:val="16"/>
        </w:rPr>
        <w:t xml:space="preserve"> and is governed by its laws.</w:t>
      </w:r>
    </w:p>
    <w:p w14:paraId="1F574A85" w14:textId="77777777" w:rsidR="006D45C5" w:rsidRPr="00F80989" w:rsidRDefault="006D45C5" w:rsidP="006D45C5"/>
    <w:p w14:paraId="72D2897C" w14:textId="77777777" w:rsidR="006D45C5" w:rsidRPr="00F80989" w:rsidRDefault="006D45C5" w:rsidP="006D45C5">
      <w:pPr>
        <w:pStyle w:val="Heading4"/>
      </w:pPr>
      <w:r w:rsidRPr="00F80989">
        <w:t>Massive spillover effects</w:t>
      </w:r>
      <w:r>
        <w:t xml:space="preserve"> – </w:t>
      </w:r>
      <w:r w:rsidRPr="00F80989">
        <w:t>solves resources</w:t>
      </w:r>
      <w:r>
        <w:t>, boosts international cooperation,</w:t>
      </w:r>
      <w:r w:rsidRPr="00F80989">
        <w:t xml:space="preserve"> and </w:t>
      </w:r>
      <w:r>
        <w:t xml:space="preserve">eliminates every </w:t>
      </w:r>
      <w:r w:rsidRPr="00F80989">
        <w:t>existential risk</w:t>
      </w:r>
      <w:r>
        <w:t>.</w:t>
      </w:r>
    </w:p>
    <w:p w14:paraId="11F14A98" w14:textId="77777777" w:rsidR="006D45C5" w:rsidRPr="00F80989" w:rsidRDefault="006D45C5" w:rsidP="006D45C5">
      <w:r w:rsidRPr="00F80989">
        <w:rPr>
          <w:rStyle w:val="Style13ptBold"/>
        </w:rPr>
        <w:t>Green 21</w:t>
      </w:r>
      <w:r w:rsidRPr="00F80989">
        <w:t xml:space="preserve"> [Brian Patrick Green, director of technology ethics at the Markkula Center for Applied Ethics, Santa Clara University, “Space Ethics,” 2021, Rowman, pp. 4-5]</w:t>
      </w:r>
    </w:p>
    <w:p w14:paraId="70C75619" w14:textId="77777777" w:rsidR="006D45C5" w:rsidRPr="0065798E" w:rsidRDefault="006D45C5" w:rsidP="006D45C5">
      <w:pPr>
        <w:rPr>
          <w:sz w:val="14"/>
        </w:rPr>
      </w:pPr>
      <w:r w:rsidRPr="0065798E">
        <w:rPr>
          <w:sz w:val="14"/>
        </w:rPr>
        <w:t xml:space="preserve">In favor of going into space are such basics as </w:t>
      </w:r>
      <w:r w:rsidRPr="008773E0">
        <w:rPr>
          <w:rStyle w:val="StyleUnderline"/>
        </w:rPr>
        <w:t>gaining scientific knowledge and developing beneficial new technologies</w:t>
      </w:r>
      <w:r w:rsidRPr="0065798E">
        <w:rPr>
          <w:sz w:val="14"/>
        </w:rPr>
        <w:t xml:space="preserve">, both of which </w:t>
      </w:r>
      <w:r w:rsidRPr="008773E0">
        <w:rPr>
          <w:rStyle w:val="StyleUnderline"/>
        </w:rPr>
        <w:t xml:space="preserve">space exploration and use have already begun to accomplish with dramatic and sometimes unexpected effects for </w:t>
      </w:r>
      <w:r w:rsidRPr="00615483">
        <w:rPr>
          <w:rStyle w:val="StyleUnderline"/>
        </w:rPr>
        <w:t>humankind. Scientific advancements include astronomical and cosmological knowledge from various orbiting experiments and telescopes that have let us gain unprecedented understanding about our universe.</w:t>
      </w:r>
      <w:r w:rsidRPr="0065798E">
        <w:rPr>
          <w:sz w:val="14"/>
        </w:rPr>
        <w:t xml:space="preserve"> But </w:t>
      </w:r>
      <w:r w:rsidRPr="006D18F8">
        <w:rPr>
          <w:rStyle w:val="Emphasis"/>
          <w:highlight w:val="cyan"/>
        </w:rPr>
        <w:t>space activities</w:t>
      </w:r>
      <w:r w:rsidRPr="00615483">
        <w:rPr>
          <w:rStyle w:val="Emphasis"/>
        </w:rPr>
        <w:t xml:space="preserve"> have</w:t>
      </w:r>
      <w:r w:rsidRPr="0065798E">
        <w:rPr>
          <w:sz w:val="14"/>
        </w:rPr>
        <w:t xml:space="preserve"> also </w:t>
      </w:r>
      <w:r w:rsidRPr="006D18F8">
        <w:rPr>
          <w:rStyle w:val="Emphasis"/>
          <w:highlight w:val="cyan"/>
        </w:rPr>
        <w:t>contribute</w:t>
      </w:r>
      <w:r w:rsidRPr="00615483">
        <w:rPr>
          <w:rStyle w:val="Emphasis"/>
        </w:rPr>
        <w:t xml:space="preserve">d </w:t>
      </w:r>
      <w:r w:rsidRPr="006D18F8">
        <w:rPr>
          <w:rStyle w:val="Emphasis"/>
          <w:highlight w:val="cyan"/>
        </w:rPr>
        <w:t>to</w:t>
      </w:r>
      <w:r w:rsidRPr="00615483">
        <w:rPr>
          <w:rStyle w:val="Emphasis"/>
        </w:rPr>
        <w:t xml:space="preserve"> a great deal of </w:t>
      </w:r>
      <w:r w:rsidRPr="006D18F8">
        <w:rPr>
          <w:rStyle w:val="Emphasis"/>
          <w:highlight w:val="cyan"/>
        </w:rPr>
        <w:t>scientific knowledge</w:t>
      </w:r>
      <w:r w:rsidRPr="00615483">
        <w:rPr>
          <w:rStyle w:val="Emphasis"/>
        </w:rPr>
        <w:t xml:space="preserve"> about our Earth</w:t>
      </w:r>
      <w:r w:rsidRPr="00615483">
        <w:rPr>
          <w:rStyle w:val="StyleUnderline"/>
        </w:rPr>
        <w:t xml:space="preserve">, including measurements of </w:t>
      </w:r>
      <w:r w:rsidRPr="006D18F8">
        <w:rPr>
          <w:rStyle w:val="StyleUnderline"/>
          <w:highlight w:val="cyan"/>
        </w:rPr>
        <w:t>environmental status</w:t>
      </w:r>
      <w:r w:rsidRPr="00615483">
        <w:rPr>
          <w:rStyle w:val="StyleUnderline"/>
        </w:rPr>
        <w:t xml:space="preserve">, </w:t>
      </w:r>
      <w:r w:rsidRPr="006D18F8">
        <w:rPr>
          <w:rStyle w:val="StyleUnderline"/>
          <w:highlight w:val="cyan"/>
        </w:rPr>
        <w:t>habitat</w:t>
      </w:r>
      <w:r w:rsidRPr="00615483">
        <w:rPr>
          <w:rStyle w:val="StyleUnderline"/>
        </w:rPr>
        <w:t xml:space="preserve"> conversion and </w:t>
      </w:r>
      <w:r w:rsidRPr="006D18F8">
        <w:rPr>
          <w:rStyle w:val="StyleUnderline"/>
          <w:highlight w:val="cyan"/>
        </w:rPr>
        <w:t>destruction</w:t>
      </w:r>
      <w:r w:rsidRPr="00615483">
        <w:rPr>
          <w:rStyle w:val="StyleUnderline"/>
        </w:rPr>
        <w:t xml:space="preserve">, detailed knowledge of anthropogenic </w:t>
      </w:r>
      <w:r w:rsidRPr="006D18F8">
        <w:rPr>
          <w:rStyle w:val="StyleUnderline"/>
          <w:highlight w:val="cyan"/>
        </w:rPr>
        <w:t>climate change</w:t>
      </w:r>
      <w:r w:rsidRPr="00615483">
        <w:rPr>
          <w:rStyle w:val="StyleUnderline"/>
        </w:rPr>
        <w:t xml:space="preserve">, and much about Earth’s chemistry and </w:t>
      </w:r>
      <w:r w:rsidRPr="006D18F8">
        <w:rPr>
          <w:rStyle w:val="StyleUnderline"/>
          <w:highlight w:val="cyan"/>
        </w:rPr>
        <w:t>geology</w:t>
      </w:r>
      <w:r w:rsidRPr="00615483">
        <w:rPr>
          <w:rStyle w:val="StyleUnderline"/>
        </w:rPr>
        <w:t>.</w:t>
      </w:r>
      <w:r w:rsidRPr="0065798E">
        <w:rPr>
          <w:sz w:val="14"/>
        </w:rPr>
        <w:t xml:space="preserve"> We have also </w:t>
      </w:r>
      <w:r w:rsidRPr="00615483">
        <w:rPr>
          <w:rStyle w:val="StyleUnderline"/>
        </w:rPr>
        <w:t>learned a great deal about our local planets</w:t>
      </w:r>
      <w:r w:rsidRPr="0065798E">
        <w:rPr>
          <w:sz w:val="14"/>
        </w:rPr>
        <w:t xml:space="preserve">, for example, that a runaway “greenhouse effect” in the atmosphere of Venus makes the surface </w:t>
      </w:r>
      <w:proofErr w:type="spellStart"/>
      <w:r w:rsidRPr="0065798E">
        <w:rPr>
          <w:sz w:val="14"/>
        </w:rPr>
        <w:t>scorchingly</w:t>
      </w:r>
      <w:proofErr w:type="spellEnd"/>
      <w:r w:rsidRPr="0065798E">
        <w:rPr>
          <w:sz w:val="14"/>
        </w:rPr>
        <w:t xml:space="preserve"> hot, while too little greenhouse effect on Mars leaves the surface quite cold. There have also been </w:t>
      </w:r>
      <w:r w:rsidRPr="006D18F8">
        <w:rPr>
          <w:rStyle w:val="Emphasis"/>
          <w:highlight w:val="cyan"/>
        </w:rPr>
        <w:t>significant contributions</w:t>
      </w:r>
      <w:r w:rsidRPr="00615483">
        <w:rPr>
          <w:rStyle w:val="Emphasis"/>
        </w:rPr>
        <w:t xml:space="preserve"> made </w:t>
      </w:r>
      <w:r w:rsidRPr="006D18F8">
        <w:rPr>
          <w:rStyle w:val="Emphasis"/>
          <w:highlight w:val="cyan"/>
        </w:rPr>
        <w:t>to medical science</w:t>
      </w:r>
      <w:r w:rsidRPr="00615483">
        <w:rPr>
          <w:rStyle w:val="StyleUnderline"/>
        </w:rPr>
        <w:t>, especially concerning the behavior of the human body when subjected to radiation, microgravity, nutritional restrictions, and so on.</w:t>
      </w:r>
    </w:p>
    <w:p w14:paraId="2A3EF5B8" w14:textId="77777777" w:rsidR="006D45C5" w:rsidRPr="0065798E" w:rsidRDefault="006D45C5" w:rsidP="006D45C5">
      <w:pPr>
        <w:rPr>
          <w:sz w:val="14"/>
        </w:rPr>
      </w:pPr>
      <w:r w:rsidRPr="0065798E">
        <w:rPr>
          <w:sz w:val="14"/>
        </w:rPr>
        <w:t>On the technological side, everything with American global positioning system (</w:t>
      </w:r>
      <w:r w:rsidRPr="006D18F8">
        <w:rPr>
          <w:rStyle w:val="StyleUnderline"/>
          <w:highlight w:val="cyan"/>
        </w:rPr>
        <w:t>GPS</w:t>
      </w:r>
      <w:r w:rsidRPr="0065798E">
        <w:rPr>
          <w:sz w:val="14"/>
        </w:rPr>
        <w:t xml:space="preserve">), Russian </w:t>
      </w:r>
      <w:proofErr w:type="spellStart"/>
      <w:r w:rsidRPr="0065798E">
        <w:rPr>
          <w:sz w:val="14"/>
        </w:rPr>
        <w:t>Glonass</w:t>
      </w:r>
      <w:proofErr w:type="spellEnd"/>
      <w:r w:rsidRPr="0065798E">
        <w:rPr>
          <w:sz w:val="14"/>
        </w:rPr>
        <w:t xml:space="preserve">, or other </w:t>
      </w:r>
      <w:r w:rsidRPr="00615483">
        <w:rPr>
          <w:rStyle w:val="StyleUnderline"/>
        </w:rPr>
        <w:t>global navigation systems</w:t>
      </w:r>
      <w:r w:rsidRPr="0065798E">
        <w:rPr>
          <w:sz w:val="14"/>
        </w:rPr>
        <w:t>—from smartphones to military vehicles—</w:t>
      </w:r>
      <w:r w:rsidRPr="00615483">
        <w:rPr>
          <w:rStyle w:val="StyleUnderline"/>
        </w:rPr>
        <w:t>relies on a network of satellites above us</w:t>
      </w:r>
      <w:r w:rsidRPr="0065798E">
        <w:rPr>
          <w:sz w:val="14"/>
        </w:rPr>
        <w:t xml:space="preserve">, placed there by rocketry and painstakingly tracked with instruments developed for the task. </w:t>
      </w:r>
      <w:r w:rsidRPr="00615483">
        <w:rPr>
          <w:rStyle w:val="Emphasis"/>
        </w:rPr>
        <w:t>So many technologies have been pioneered by space exploration and use</w:t>
      </w:r>
      <w:r w:rsidRPr="00615483">
        <w:rPr>
          <w:rStyle w:val="StyleUnderline"/>
        </w:rPr>
        <w:t xml:space="preserve"> that it is hard to list them all, but some of the more important ones include </w:t>
      </w:r>
      <w:r w:rsidRPr="006D18F8">
        <w:rPr>
          <w:rStyle w:val="StyleUnderline"/>
          <w:highlight w:val="cyan"/>
        </w:rPr>
        <w:t>weather satellites</w:t>
      </w:r>
      <w:r w:rsidRPr="0065798E">
        <w:rPr>
          <w:sz w:val="14"/>
        </w:rPr>
        <w:t xml:space="preserve"> (which are not only convenient but also allow preparation for and evacuation from severe weather), </w:t>
      </w:r>
      <w:r w:rsidRPr="006D18F8">
        <w:rPr>
          <w:rStyle w:val="StyleUnderline"/>
          <w:highlight w:val="cyan"/>
        </w:rPr>
        <w:t>communication satellites</w:t>
      </w:r>
      <w:r w:rsidRPr="00615483">
        <w:rPr>
          <w:rStyle w:val="StyleUnderline"/>
        </w:rPr>
        <w:t xml:space="preserve">, </w:t>
      </w:r>
      <w:r w:rsidRPr="006D18F8">
        <w:rPr>
          <w:rStyle w:val="StyleUnderline"/>
          <w:highlight w:val="cyan"/>
        </w:rPr>
        <w:t>solar</w:t>
      </w:r>
      <w:r w:rsidRPr="00615483">
        <w:rPr>
          <w:rStyle w:val="StyleUnderline"/>
        </w:rPr>
        <w:t xml:space="preserve"> photovoltaic (PV) </w:t>
      </w:r>
      <w:r w:rsidRPr="006D18F8">
        <w:rPr>
          <w:rStyle w:val="StyleUnderline"/>
          <w:highlight w:val="cyan"/>
        </w:rPr>
        <w:t>cells</w:t>
      </w:r>
      <w:r w:rsidRPr="00615483">
        <w:rPr>
          <w:rStyle w:val="StyleUnderline"/>
        </w:rPr>
        <w:t>, advances in electronics and computers, advances in materials science, and so on.</w:t>
      </w:r>
    </w:p>
    <w:p w14:paraId="4C655867" w14:textId="77777777" w:rsidR="006D45C5" w:rsidRPr="0065798E" w:rsidRDefault="006D45C5" w:rsidP="006D45C5">
      <w:pPr>
        <w:rPr>
          <w:sz w:val="14"/>
          <w:szCs w:val="16"/>
        </w:rPr>
      </w:pPr>
      <w:r w:rsidRPr="0065798E">
        <w:rPr>
          <w:sz w:val="14"/>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66FD48F9" w14:textId="77777777" w:rsidR="006D45C5" w:rsidRPr="0065798E" w:rsidRDefault="006D45C5" w:rsidP="006D45C5">
      <w:pPr>
        <w:rPr>
          <w:sz w:val="14"/>
        </w:rPr>
      </w:pPr>
      <w:r w:rsidRPr="006D18F8">
        <w:rPr>
          <w:rStyle w:val="StyleUnderline"/>
          <w:highlight w:val="cyan"/>
        </w:rPr>
        <w:t>Space activities</w:t>
      </w:r>
      <w:r w:rsidRPr="00F80989">
        <w:rPr>
          <w:rStyle w:val="StyleUnderline"/>
        </w:rPr>
        <w:t xml:space="preserve"> are</w:t>
      </w:r>
      <w:r w:rsidRPr="0065798E">
        <w:rPr>
          <w:sz w:val="14"/>
        </w:rPr>
        <w:t xml:space="preserve"> also </w:t>
      </w:r>
      <w:r w:rsidRPr="00F80989">
        <w:rPr>
          <w:rStyle w:val="StyleUnderline"/>
        </w:rPr>
        <w:t xml:space="preserve">a </w:t>
      </w:r>
      <w:proofErr w:type="gramStart"/>
      <w:r w:rsidRPr="00F80989">
        <w:rPr>
          <w:rStyle w:val="StyleUnderline"/>
        </w:rPr>
        <w:t>key way</w:t>
      </w:r>
      <w:proofErr w:type="gramEnd"/>
      <w:r w:rsidRPr="00F80989">
        <w:rPr>
          <w:rStyle w:val="StyleUnderline"/>
        </w:rPr>
        <w:t xml:space="preserve"> of </w:t>
      </w:r>
      <w:r w:rsidRPr="006D18F8">
        <w:rPr>
          <w:rStyle w:val="Emphasis"/>
          <w:highlight w:val="cyan"/>
        </w:rPr>
        <w:t>promot</w:t>
      </w:r>
      <w:r w:rsidRPr="00F80989">
        <w:rPr>
          <w:rStyle w:val="Emphasis"/>
        </w:rPr>
        <w:t xml:space="preserve">ing </w:t>
      </w:r>
      <w:r w:rsidRPr="006D18F8">
        <w:rPr>
          <w:rStyle w:val="Emphasis"/>
          <w:highlight w:val="cyan"/>
        </w:rPr>
        <w:t>international coop</w:t>
      </w:r>
      <w:r w:rsidRPr="00F80989">
        <w:rPr>
          <w:rStyle w:val="Emphasis"/>
        </w:rPr>
        <w:t>eration</w:t>
      </w:r>
      <w:r w:rsidRPr="0065798E">
        <w:rPr>
          <w:sz w:val="14"/>
        </w:rPr>
        <w:t xml:space="preserve"> and global awareness. While the international competition of the “space race” fueled one nation all the way to the Moon, shortly afterward, </w:t>
      </w:r>
      <w:r w:rsidRPr="00F80989">
        <w:rPr>
          <w:rStyle w:val="StyleUnderline"/>
        </w:rPr>
        <w:t xml:space="preserve">the </w:t>
      </w:r>
      <w:r w:rsidRPr="006D18F8">
        <w:rPr>
          <w:rStyle w:val="StyleUnderline"/>
          <w:highlight w:val="cyan"/>
        </w:rPr>
        <w:t>Apollo</w:t>
      </w:r>
      <w:r w:rsidRPr="00F80989">
        <w:rPr>
          <w:rStyle w:val="StyleUnderline"/>
        </w:rPr>
        <w:t xml:space="preserve">-Soyuz program </w:t>
      </w:r>
      <w:r w:rsidRPr="006D18F8">
        <w:rPr>
          <w:rStyle w:val="StyleUnderline"/>
          <w:highlight w:val="cyan"/>
        </w:rPr>
        <w:t>announced</w:t>
      </w:r>
      <w:r w:rsidRPr="0065798E">
        <w:rPr>
          <w:sz w:val="14"/>
        </w:rPr>
        <w:t xml:space="preserve"> a </w:t>
      </w:r>
      <w:r w:rsidRPr="006D18F8">
        <w:rPr>
          <w:rStyle w:val="StyleUnderline"/>
          <w:highlight w:val="cyan"/>
        </w:rPr>
        <w:t>thawing</w:t>
      </w:r>
      <w:r w:rsidRPr="0065798E">
        <w:rPr>
          <w:sz w:val="14"/>
        </w:rPr>
        <w:t xml:space="preserve"> of this </w:t>
      </w:r>
      <w:r w:rsidRPr="006D18F8">
        <w:rPr>
          <w:rStyle w:val="StyleUnderline"/>
          <w:highlight w:val="cyan"/>
        </w:rPr>
        <w:t>competition</w:t>
      </w:r>
      <w:r w:rsidRPr="00F80989">
        <w:rPr>
          <w:rStyle w:val="StyleUnderline"/>
        </w:rPr>
        <w:t xml:space="preserve"> and commenced</w:t>
      </w:r>
      <w:r w:rsidRPr="0065798E">
        <w:rPr>
          <w:sz w:val="14"/>
        </w:rPr>
        <w:t xml:space="preserve"> a period of </w:t>
      </w:r>
      <w:r w:rsidRPr="00F80989">
        <w:rPr>
          <w:rStyle w:val="StyleUnderline"/>
        </w:rPr>
        <w:t>cooperation between the United States</w:t>
      </w:r>
      <w:r w:rsidRPr="0065798E">
        <w:rPr>
          <w:sz w:val="14"/>
        </w:rPr>
        <w:t xml:space="preserve"> of America </w:t>
      </w:r>
      <w:r w:rsidRPr="00F80989">
        <w:rPr>
          <w:rStyle w:val="StyleUnderline"/>
        </w:rPr>
        <w:t>and</w:t>
      </w:r>
      <w:r w:rsidRPr="0065798E">
        <w:rPr>
          <w:sz w:val="14"/>
        </w:rPr>
        <w:t xml:space="preserve"> the </w:t>
      </w:r>
      <w:r w:rsidRPr="00F80989">
        <w:rPr>
          <w:rStyle w:val="StyleUnderline"/>
        </w:rPr>
        <w:t>U</w:t>
      </w:r>
      <w:r w:rsidRPr="0065798E">
        <w:rPr>
          <w:sz w:val="14"/>
        </w:rPr>
        <w:t xml:space="preserve">nion of </w:t>
      </w:r>
      <w:r w:rsidRPr="00F80989">
        <w:rPr>
          <w:rStyle w:val="StyleUnderline"/>
        </w:rPr>
        <w:t>S</w:t>
      </w:r>
      <w:r w:rsidRPr="0065798E">
        <w:rPr>
          <w:sz w:val="14"/>
        </w:rPr>
        <w:t xml:space="preserve">oviet </w:t>
      </w:r>
      <w:r w:rsidRPr="00F80989">
        <w:rPr>
          <w:rStyle w:val="StyleUnderline"/>
        </w:rPr>
        <w:t>S</w:t>
      </w:r>
      <w:r w:rsidRPr="0065798E">
        <w:rPr>
          <w:sz w:val="14"/>
        </w:rPr>
        <w:t xml:space="preserve">ocialist </w:t>
      </w:r>
      <w:r w:rsidRPr="00F80989">
        <w:rPr>
          <w:rStyle w:val="StyleUnderline"/>
        </w:rPr>
        <w:t>R</w:t>
      </w:r>
      <w:r w:rsidRPr="0065798E">
        <w:rPr>
          <w:sz w:val="14"/>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F80989">
        <w:rPr>
          <w:rStyle w:val="StyleUnderline"/>
        </w:rPr>
        <w:t xml:space="preserve">the </w:t>
      </w:r>
      <w:r w:rsidRPr="006D18F8">
        <w:rPr>
          <w:rStyle w:val="StyleUnderline"/>
          <w:highlight w:val="cyan"/>
        </w:rPr>
        <w:t>perspective</w:t>
      </w:r>
      <w:r w:rsidRPr="00F80989">
        <w:rPr>
          <w:rStyle w:val="StyleUnderline"/>
        </w:rPr>
        <w:t xml:space="preserve"> given from space</w:t>
      </w:r>
      <w:r w:rsidRPr="0065798E">
        <w:rPr>
          <w:sz w:val="14"/>
        </w:rPr>
        <w:t xml:space="preserve"> has itself </w:t>
      </w:r>
      <w:r w:rsidRPr="00F80989">
        <w:rPr>
          <w:rStyle w:val="StyleUnderline"/>
        </w:rPr>
        <w:t>helped</w:t>
      </w:r>
      <w:r w:rsidRPr="0065798E">
        <w:rPr>
          <w:sz w:val="14"/>
        </w:rPr>
        <w:t xml:space="preserve"> to </w:t>
      </w:r>
      <w:r w:rsidRPr="006D18F8">
        <w:rPr>
          <w:rStyle w:val="StyleUnderline"/>
          <w:highlight w:val="cyan"/>
        </w:rPr>
        <w:t>produce</w:t>
      </w:r>
      <w:r w:rsidRPr="0065798E">
        <w:rPr>
          <w:sz w:val="14"/>
        </w:rPr>
        <w:t xml:space="preserve"> some feelings of </w:t>
      </w:r>
      <w:r w:rsidRPr="006D18F8">
        <w:rPr>
          <w:rStyle w:val="StyleUnderline"/>
          <w:highlight w:val="cyan"/>
        </w:rPr>
        <w:t>unity on Earth</w:t>
      </w:r>
      <w:r w:rsidRPr="00F80989">
        <w:rPr>
          <w:rStyle w:val="StyleUnderline"/>
        </w:rPr>
        <w:t>, with</w:t>
      </w:r>
      <w:r w:rsidRPr="0065798E">
        <w:rPr>
          <w:sz w:val="14"/>
        </w:rPr>
        <w:t xml:space="preserve"> the </w:t>
      </w:r>
      <w:r w:rsidRPr="00F80989">
        <w:rPr>
          <w:rStyle w:val="StyleUnderline"/>
        </w:rPr>
        <w:lastRenderedPageBreak/>
        <w:t>famous</w:t>
      </w:r>
      <w:r w:rsidRPr="0065798E">
        <w:rPr>
          <w:sz w:val="14"/>
        </w:rPr>
        <w:t xml:space="preserve"> “Blue Marble” and “Earthrise” </w:t>
      </w:r>
      <w:r w:rsidRPr="00F80989">
        <w:rPr>
          <w:rStyle w:val="StyleUnderline"/>
        </w:rPr>
        <w:t>pictures</w:t>
      </w:r>
      <w:r w:rsidRPr="0065798E">
        <w:rPr>
          <w:sz w:val="14"/>
        </w:rPr>
        <w:t xml:space="preserve"> showing Earth’s oneness and scientific discoveries supported by space science, such as those related to climate change, </w:t>
      </w:r>
      <w:r w:rsidRPr="00C54453">
        <w:rPr>
          <w:rStyle w:val="StyleUnderline"/>
        </w:rPr>
        <w:t>helping</w:t>
      </w:r>
      <w:r w:rsidRPr="0065798E">
        <w:rPr>
          <w:sz w:val="14"/>
        </w:rPr>
        <w:t xml:space="preserve"> to </w:t>
      </w:r>
      <w:r w:rsidRPr="00C54453">
        <w:rPr>
          <w:rStyle w:val="StyleUnderline"/>
          <w:highlight w:val="cyan"/>
        </w:rPr>
        <w:t>promote international cooperation</w:t>
      </w:r>
      <w:r w:rsidRPr="00F80989">
        <w:rPr>
          <w:rStyle w:val="StyleUnderline"/>
        </w:rPr>
        <w:t xml:space="preserve"> to address</w:t>
      </w:r>
      <w:r w:rsidRPr="0065798E">
        <w:rPr>
          <w:sz w:val="14"/>
        </w:rPr>
        <w:t xml:space="preserve"> these </w:t>
      </w:r>
      <w:r w:rsidRPr="00F80989">
        <w:rPr>
          <w:rStyle w:val="StyleUnderline"/>
        </w:rPr>
        <w:t>problems</w:t>
      </w:r>
      <w:r w:rsidRPr="0065798E">
        <w:rPr>
          <w:sz w:val="14"/>
        </w:rPr>
        <w:t>.</w:t>
      </w:r>
    </w:p>
    <w:p w14:paraId="1DE56555" w14:textId="77777777" w:rsidR="006D45C5" w:rsidRPr="0065798E" w:rsidRDefault="006D45C5" w:rsidP="006D45C5">
      <w:pPr>
        <w:rPr>
          <w:sz w:val="14"/>
        </w:rPr>
      </w:pPr>
      <w:r w:rsidRPr="00F80989">
        <w:rPr>
          <w:rStyle w:val="StyleUnderline"/>
        </w:rPr>
        <w:t xml:space="preserve">Gaining access to </w:t>
      </w:r>
      <w:r w:rsidRPr="006D18F8">
        <w:rPr>
          <w:rStyle w:val="Emphasis"/>
          <w:highlight w:val="cyan"/>
        </w:rPr>
        <w:t>new</w:t>
      </w:r>
      <w:r w:rsidRPr="00F80989">
        <w:rPr>
          <w:rStyle w:val="Emphasis"/>
        </w:rPr>
        <w:t xml:space="preserve"> critical </w:t>
      </w:r>
      <w:r w:rsidRPr="006D18F8">
        <w:rPr>
          <w:rStyle w:val="Emphasis"/>
          <w:highlight w:val="cyan"/>
        </w:rPr>
        <w:t>resources</w:t>
      </w:r>
      <w:r w:rsidRPr="00F80989">
        <w:rPr>
          <w:rStyle w:val="StyleUnderline"/>
        </w:rPr>
        <w:t xml:space="preserve"> may be another reason to go into space.</w:t>
      </w:r>
      <w:r w:rsidRPr="0065798E">
        <w:rPr>
          <w:sz w:val="14"/>
        </w:rPr>
        <w:t xml:space="preserve"> Earth is a finite planet, and certain elements on Earth are very rare in the planetary crust, particularly platinum group metals that are very dense and </w:t>
      </w:r>
      <w:proofErr w:type="spellStart"/>
      <w:r w:rsidRPr="0065798E">
        <w:rPr>
          <w:sz w:val="14"/>
        </w:rPr>
        <w:t>siderophilic</w:t>
      </w:r>
      <w:proofErr w:type="spellEnd"/>
      <w:r w:rsidRPr="0065798E">
        <w:rPr>
          <w:sz w:val="14"/>
        </w:rPr>
        <w:t xml:space="preserve"> (iron-loving) and so have tended to sink toward the core over the natural history of the planet. However, </w:t>
      </w:r>
      <w:r w:rsidRPr="006D18F8">
        <w:rPr>
          <w:rStyle w:val="Emphasis"/>
          <w:highlight w:val="cyan"/>
        </w:rPr>
        <w:t>asteroids</w:t>
      </w:r>
      <w:r w:rsidRPr="00F80989">
        <w:rPr>
          <w:rStyle w:val="StyleUnderline"/>
        </w:rPr>
        <w:t xml:space="preserve"> and other objects in space</w:t>
      </w:r>
      <w:r w:rsidRPr="0065798E">
        <w:rPr>
          <w:sz w:val="14"/>
        </w:rPr>
        <w:t xml:space="preserve"> (for example, planets, comets, and moons) </w:t>
      </w:r>
      <w:r w:rsidRPr="00F80989">
        <w:rPr>
          <w:rStyle w:val="StyleUnderline"/>
        </w:rPr>
        <w:t>can</w:t>
      </w:r>
      <w:r w:rsidRPr="0065798E">
        <w:rPr>
          <w:sz w:val="14"/>
        </w:rPr>
        <w:t xml:space="preserve"> sometimes </w:t>
      </w:r>
      <w:r w:rsidRPr="006D18F8">
        <w:rPr>
          <w:rStyle w:val="StyleUnderline"/>
          <w:highlight w:val="cyan"/>
        </w:rPr>
        <w:t>have</w:t>
      </w:r>
      <w:r w:rsidRPr="0065798E">
        <w:rPr>
          <w:sz w:val="14"/>
        </w:rPr>
        <w:t xml:space="preserve"> these </w:t>
      </w:r>
      <w:r w:rsidRPr="006D18F8">
        <w:rPr>
          <w:rStyle w:val="StyleUnderline"/>
          <w:highlight w:val="cyan"/>
        </w:rPr>
        <w:t>elements in abundance</w:t>
      </w:r>
      <w:r w:rsidRPr="00F80989">
        <w:rPr>
          <w:rStyle w:val="StyleUnderline"/>
        </w:rPr>
        <w:t xml:space="preserve"> and</w:t>
      </w:r>
      <w:r w:rsidRPr="0065798E">
        <w:rPr>
          <w:sz w:val="14"/>
        </w:rPr>
        <w:t xml:space="preserve"> in </w:t>
      </w:r>
      <w:r w:rsidRPr="00F80989">
        <w:rPr>
          <w:rStyle w:val="StyleUnderline"/>
        </w:rPr>
        <w:t>more available locations</w:t>
      </w:r>
      <w:r w:rsidRPr="0065798E">
        <w:rPr>
          <w:sz w:val="14"/>
        </w:rPr>
        <w:t xml:space="preserve">, making them potentially excellent sources for these valuable materials. Now-defunct asteroid-mining startup Planetary Resources once estimated that </w:t>
      </w:r>
      <w:r w:rsidRPr="00F80989">
        <w:rPr>
          <w:rStyle w:val="StyleUnderline"/>
        </w:rPr>
        <w:t>one</w:t>
      </w:r>
      <w:r w:rsidRPr="0065798E">
        <w:rPr>
          <w:sz w:val="14"/>
        </w:rPr>
        <w:t xml:space="preserve"> “platinum-rich </w:t>
      </w:r>
      <w:proofErr w:type="gramStart"/>
      <w:r w:rsidRPr="00F80989">
        <w:rPr>
          <w:rStyle w:val="StyleUnderline"/>
        </w:rPr>
        <w:t>500 meter wide</w:t>
      </w:r>
      <w:proofErr w:type="gramEnd"/>
      <w:r w:rsidRPr="00F80989">
        <w:rPr>
          <w:rStyle w:val="StyleUnderline"/>
        </w:rPr>
        <w:t xml:space="preserve"> asteroid contains</w:t>
      </w:r>
      <w:r w:rsidRPr="0065798E">
        <w:rPr>
          <w:sz w:val="14"/>
        </w:rPr>
        <w:t xml:space="preserve"> . . . </w:t>
      </w:r>
      <w:r w:rsidRPr="006D18F8">
        <w:rPr>
          <w:rStyle w:val="Emphasis"/>
          <w:highlight w:val="cyan"/>
        </w:rPr>
        <w:t>1.5 times</w:t>
      </w:r>
      <w:r w:rsidRPr="00F80989">
        <w:rPr>
          <w:rStyle w:val="Emphasis"/>
        </w:rPr>
        <w:t xml:space="preserve"> the</w:t>
      </w:r>
      <w:r w:rsidRPr="0065798E">
        <w:rPr>
          <w:sz w:val="14"/>
        </w:rPr>
        <w:t xml:space="preserve"> known </w:t>
      </w:r>
      <w:r w:rsidRPr="006D18F8">
        <w:rPr>
          <w:rStyle w:val="Emphasis"/>
          <w:highlight w:val="cyan"/>
        </w:rPr>
        <w:t>world-reserves</w:t>
      </w:r>
      <w:r w:rsidRPr="006D18F8">
        <w:rPr>
          <w:rStyle w:val="StyleUnderline"/>
          <w:highlight w:val="cyan"/>
        </w:rPr>
        <w:t xml:space="preserve"> of</w:t>
      </w:r>
      <w:r w:rsidRPr="00F80989">
        <w:rPr>
          <w:rStyle w:val="StyleUnderline"/>
        </w:rPr>
        <w:t xml:space="preserve"> </w:t>
      </w:r>
      <w:r w:rsidRPr="0065798E">
        <w:rPr>
          <w:sz w:val="14"/>
        </w:rPr>
        <w:t xml:space="preserve">platinum group </w:t>
      </w:r>
      <w:r w:rsidRPr="006D18F8">
        <w:rPr>
          <w:rStyle w:val="StyleUnderline"/>
          <w:highlight w:val="cyan"/>
        </w:rPr>
        <w:t>metals</w:t>
      </w:r>
      <w:r w:rsidRPr="0065798E">
        <w:rPr>
          <w:sz w:val="14"/>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65798E">
        <w:rPr>
          <w:sz w:val="14"/>
        </w:rPr>
        <w:t>system</w:t>
      </w:r>
      <w:proofErr w:type="gramEnd"/>
      <w:r w:rsidRPr="0065798E">
        <w:rPr>
          <w:sz w:val="14"/>
        </w:rPr>
        <w:t xml:space="preserve"> and which would be far too costly to transport in any significant amounts from the Earth’s surface.</w:t>
      </w:r>
    </w:p>
    <w:p w14:paraId="046D1E70" w14:textId="77777777" w:rsidR="006D45C5" w:rsidRPr="0065798E" w:rsidRDefault="006D45C5" w:rsidP="006D45C5">
      <w:pPr>
        <w:rPr>
          <w:sz w:val="14"/>
        </w:rPr>
      </w:pPr>
      <w:r w:rsidRPr="0065798E">
        <w:rPr>
          <w:sz w:val="14"/>
        </w:rPr>
        <w:t xml:space="preserve">Another reason that </w:t>
      </w:r>
      <w:r w:rsidRPr="006D18F8">
        <w:rPr>
          <w:rStyle w:val="StyleUnderline"/>
          <w:highlight w:val="cyan"/>
        </w:rPr>
        <w:t>humans</w:t>
      </w:r>
      <w:r w:rsidRPr="0065798E">
        <w:rPr>
          <w:sz w:val="14"/>
        </w:rPr>
        <w:t xml:space="preserve"> may want to </w:t>
      </w:r>
      <w:r w:rsidRPr="00F80989">
        <w:rPr>
          <w:rStyle w:val="StyleUnderline"/>
        </w:rPr>
        <w:t>explore space</w:t>
      </w:r>
      <w:r w:rsidRPr="0065798E">
        <w:rPr>
          <w:sz w:val="14"/>
        </w:rPr>
        <w:t xml:space="preserve"> would be</w:t>
      </w:r>
      <w:r w:rsidRPr="00F80989">
        <w:rPr>
          <w:rStyle w:val="StyleUnderline"/>
        </w:rPr>
        <w:t xml:space="preserve"> to </w:t>
      </w:r>
      <w:r w:rsidRPr="006D18F8">
        <w:rPr>
          <w:rStyle w:val="StyleUnderline"/>
          <w:highlight w:val="cyan"/>
        </w:rPr>
        <w:t xml:space="preserve">create a </w:t>
      </w:r>
      <w:r w:rsidRPr="006D18F8">
        <w:rPr>
          <w:rStyle w:val="Emphasis"/>
          <w:highlight w:val="cyan"/>
        </w:rPr>
        <w:t>“backup Earth”</w:t>
      </w:r>
      <w:r w:rsidRPr="00F80989">
        <w:rPr>
          <w:rStyle w:val="StyleUnderline"/>
        </w:rPr>
        <w:t xml:space="preserve"> to hedge </w:t>
      </w:r>
      <w:r w:rsidRPr="006D18F8">
        <w:rPr>
          <w:rStyle w:val="StyleUnderline"/>
          <w:highlight w:val="cyan"/>
        </w:rPr>
        <w:t>against</w:t>
      </w:r>
      <w:r w:rsidRPr="0065798E">
        <w:rPr>
          <w:sz w:val="14"/>
        </w:rPr>
        <w:t xml:space="preserve"> global catastrophic and </w:t>
      </w:r>
      <w:r w:rsidRPr="006D18F8">
        <w:rPr>
          <w:rStyle w:val="Emphasis"/>
          <w:highlight w:val="cyan"/>
        </w:rPr>
        <w:t>existential risks</w:t>
      </w:r>
      <w:r w:rsidRPr="0065798E">
        <w:rPr>
          <w:sz w:val="14"/>
        </w:rPr>
        <w:t xml:space="preserve"> (risks that may cause widespread disaster or human extinction, respectively) on our home planet. 8 Earth has always been a dangerous place for humans, with </w:t>
      </w:r>
      <w:r w:rsidRPr="006D18F8">
        <w:rPr>
          <w:rStyle w:val="Emphasis"/>
          <w:highlight w:val="cyan"/>
        </w:rPr>
        <w:t xml:space="preserve">asteroid impacts, </w:t>
      </w:r>
      <w:proofErr w:type="spellStart"/>
      <w:r w:rsidRPr="006D18F8">
        <w:rPr>
          <w:rStyle w:val="Emphasis"/>
          <w:highlight w:val="cyan"/>
        </w:rPr>
        <w:t>supervolcanic</w:t>
      </w:r>
      <w:proofErr w:type="spellEnd"/>
      <w:r w:rsidRPr="006D18F8">
        <w:rPr>
          <w:rStyle w:val="Emphasis"/>
          <w:highlight w:val="cyan"/>
        </w:rPr>
        <w:t xml:space="preserve"> eruptions</w:t>
      </w:r>
      <w:r w:rsidRPr="00F80989">
        <w:rPr>
          <w:rStyle w:val="Emphasis"/>
        </w:rPr>
        <w:t>,</w:t>
      </w:r>
      <w:r w:rsidRPr="0065798E">
        <w:rPr>
          <w:sz w:val="14"/>
        </w:rPr>
        <w:t xml:space="preserve"> pandemic </w:t>
      </w:r>
      <w:r w:rsidRPr="006D18F8">
        <w:rPr>
          <w:rStyle w:val="Emphasis"/>
          <w:highlight w:val="cyan"/>
        </w:rPr>
        <w:t>disease</w:t>
      </w:r>
      <w:r w:rsidRPr="0065798E">
        <w:rPr>
          <w:sz w:val="14"/>
        </w:rPr>
        <w:t xml:space="preserve">, and other natural hazards threatening civilization. Now, in addition to these natural threats, human-made hazards such as </w:t>
      </w:r>
      <w:r w:rsidRPr="006D18F8">
        <w:rPr>
          <w:rStyle w:val="Emphasis"/>
          <w:highlight w:val="cyan"/>
        </w:rPr>
        <w:t>nuc</w:t>
      </w:r>
      <w:r w:rsidRPr="00F80989">
        <w:rPr>
          <w:rStyle w:val="Emphasis"/>
        </w:rPr>
        <w:t>lear weapon</w:t>
      </w:r>
      <w:r w:rsidRPr="006D18F8">
        <w:rPr>
          <w:rStyle w:val="Emphasis"/>
          <w:highlight w:val="cyan"/>
        </w:rPr>
        <w:t>s</w:t>
      </w:r>
      <w:r w:rsidRPr="00F80989">
        <w:rPr>
          <w:rStyle w:val="Emphasis"/>
        </w:rPr>
        <w:t xml:space="preserve">, </w:t>
      </w:r>
      <w:r w:rsidRPr="006D18F8">
        <w:rPr>
          <w:rStyle w:val="Emphasis"/>
          <w:highlight w:val="cyan"/>
        </w:rPr>
        <w:t>climate change, biotech</w:t>
      </w:r>
      <w:r w:rsidRPr="0065798E">
        <w:rPr>
          <w:sz w:val="14"/>
        </w:rPr>
        <w:t xml:space="preserve">nology, </w:t>
      </w:r>
      <w:r w:rsidRPr="006D18F8">
        <w:rPr>
          <w:rStyle w:val="Emphasis"/>
          <w:highlight w:val="cyan"/>
        </w:rPr>
        <w:t>nanotech</w:t>
      </w:r>
      <w:r w:rsidRPr="0065798E">
        <w:rPr>
          <w:sz w:val="14"/>
        </w:rPr>
        <w:t xml:space="preserve">nology, </w:t>
      </w:r>
      <w:r w:rsidRPr="006D18F8">
        <w:rPr>
          <w:rStyle w:val="StyleUnderline"/>
          <w:highlight w:val="cyan"/>
        </w:rPr>
        <w:t xml:space="preserve">and </w:t>
      </w:r>
      <w:r w:rsidRPr="006D18F8">
        <w:rPr>
          <w:rStyle w:val="Emphasis"/>
          <w:highlight w:val="cyan"/>
        </w:rPr>
        <w:t>a</w:t>
      </w:r>
      <w:r w:rsidRPr="0065798E">
        <w:rPr>
          <w:sz w:val="14"/>
        </w:rPr>
        <w:t xml:space="preserve">rtificial </w:t>
      </w:r>
      <w:r w:rsidRPr="006D18F8">
        <w:rPr>
          <w:rStyle w:val="Emphasis"/>
          <w:highlight w:val="cyan"/>
        </w:rPr>
        <w:t>i</w:t>
      </w:r>
      <w:r w:rsidRPr="0065798E">
        <w:rPr>
          <w:sz w:val="14"/>
        </w:rPr>
        <w:t xml:space="preserve">ntelligence may </w:t>
      </w:r>
      <w:r w:rsidRPr="00F80989">
        <w:rPr>
          <w:rStyle w:val="Emphasis"/>
        </w:rPr>
        <w:t>threaten</w:t>
      </w:r>
      <w:r w:rsidRPr="0065798E">
        <w:rPr>
          <w:sz w:val="14"/>
        </w:rPr>
        <w:t xml:space="preserve"> not only the viability of technological civilization but perhaps the survival of human</w:t>
      </w:r>
      <w:r w:rsidRPr="00F80989">
        <w:rPr>
          <w:rStyle w:val="Emphasis"/>
        </w:rPr>
        <w:t xml:space="preserve"> life itself.</w:t>
      </w:r>
      <w:r w:rsidRPr="0065798E">
        <w:rPr>
          <w:sz w:val="14"/>
        </w:rPr>
        <w:t xml:space="preserve"> A serious global-scale catastrophe could set back civilization many decades or centuries, and the worst disasters could cause human extinction. In one scenario, in which 100 percent of humanity dies, </w:t>
      </w:r>
      <w:proofErr w:type="gramStart"/>
      <w:r w:rsidRPr="0065798E">
        <w:rPr>
          <w:sz w:val="14"/>
        </w:rPr>
        <w:t>all of</w:t>
      </w:r>
      <w:proofErr w:type="gramEnd"/>
      <w:r w:rsidRPr="0065798E">
        <w:rPr>
          <w:sz w:val="14"/>
        </w:rPr>
        <w:t xml:space="preserve"> human effort for all of history would be for nothing. However, </w:t>
      </w:r>
      <w:r w:rsidRPr="00F80989">
        <w:rPr>
          <w:rStyle w:val="StyleUnderline"/>
        </w:rPr>
        <w:t>were</w:t>
      </w:r>
      <w:r w:rsidRPr="0065798E">
        <w:rPr>
          <w:sz w:val="14"/>
        </w:rPr>
        <w:t xml:space="preserve"> the same </w:t>
      </w:r>
      <w:r w:rsidRPr="00F80989">
        <w:rPr>
          <w:rStyle w:val="StyleUnderline"/>
        </w:rPr>
        <w:t xml:space="preserve">global catastrophe to happen to Earth, yet </w:t>
      </w:r>
      <w:r w:rsidRPr="006D18F8">
        <w:rPr>
          <w:rStyle w:val="StyleUnderline"/>
          <w:highlight w:val="cyan"/>
        </w:rPr>
        <w:t>humans</w:t>
      </w:r>
      <w:r w:rsidRPr="00F80989">
        <w:rPr>
          <w:rStyle w:val="StyleUnderline"/>
        </w:rPr>
        <w:t xml:space="preserve"> were a multiplanetary species </w:t>
      </w:r>
      <w:r w:rsidRPr="006D18F8">
        <w:rPr>
          <w:rStyle w:val="StyleUnderline"/>
          <w:highlight w:val="cyan"/>
        </w:rPr>
        <w:t xml:space="preserve">with </w:t>
      </w:r>
      <w:r w:rsidRPr="006D18F8">
        <w:rPr>
          <w:rStyle w:val="Emphasis"/>
          <w:highlight w:val="cyan"/>
        </w:rPr>
        <w:t>just one</w:t>
      </w:r>
      <w:r w:rsidRPr="00F80989">
        <w:rPr>
          <w:rStyle w:val="Emphasis"/>
        </w:rPr>
        <w:t xml:space="preserve"> self-sustaining </w:t>
      </w:r>
      <w:r w:rsidRPr="006D18F8">
        <w:rPr>
          <w:rStyle w:val="Emphasis"/>
          <w:highlight w:val="cyan"/>
        </w:rPr>
        <w:t>settlement</w:t>
      </w:r>
      <w:r w:rsidRPr="00F80989">
        <w:rPr>
          <w:rStyle w:val="Emphasis"/>
        </w:rPr>
        <w:t xml:space="preserve"> off-Earth</w:t>
      </w:r>
      <w:r w:rsidRPr="00F80989">
        <w:rPr>
          <w:rStyle w:val="StyleUnderline"/>
        </w:rPr>
        <w:t>, it would not result in</w:t>
      </w:r>
      <w:r w:rsidRPr="0065798E">
        <w:rPr>
          <w:sz w:val="14"/>
        </w:rPr>
        <w:t xml:space="preserve"> the end of human civilization or </w:t>
      </w:r>
      <w:r w:rsidRPr="00F80989">
        <w:rPr>
          <w:rStyle w:val="StyleUnderline"/>
        </w:rPr>
        <w:t>human extinction.</w:t>
      </w:r>
      <w:r w:rsidRPr="0065798E">
        <w:rPr>
          <w:sz w:val="14"/>
        </w:rPr>
        <w:t xml:space="preserve"> </w:t>
      </w:r>
      <w:proofErr w:type="gramStart"/>
      <w:r w:rsidRPr="0065798E">
        <w:rPr>
          <w:sz w:val="14"/>
        </w:rPr>
        <w:t>Instead</w:t>
      </w:r>
      <w:proofErr w:type="gramEnd"/>
      <w:r w:rsidRPr="0065798E">
        <w:rPr>
          <w:sz w:val="14"/>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65798E">
        <w:rPr>
          <w:sz w:val="14"/>
        </w:rPr>
        <w:t>planetory</w:t>
      </w:r>
      <w:proofErr w:type="spellEnd"/>
      <w:r w:rsidRPr="0065798E">
        <w:rPr>
          <w:sz w:val="14"/>
        </w:rPr>
        <w:t xml:space="preserve"> history would not be for nothing. </w:t>
      </w:r>
      <w:r w:rsidRPr="00F80989">
        <w:rPr>
          <w:rStyle w:val="StyleUnderline"/>
        </w:rPr>
        <w:t xml:space="preserve">Human life and culture </w:t>
      </w:r>
      <w:r w:rsidRPr="006D18F8">
        <w:rPr>
          <w:rStyle w:val="StyleUnderline"/>
          <w:highlight w:val="cyan"/>
        </w:rPr>
        <w:t>would go on</w:t>
      </w:r>
      <w:r w:rsidRPr="0065798E">
        <w:rPr>
          <w:sz w:val="14"/>
        </w:rPr>
        <w:t xml:space="preserve"> elsewhere, as well as other Earth species. This is a dire fate, but less terrible than the first.</w:t>
      </w:r>
    </w:p>
    <w:p w14:paraId="414314C3" w14:textId="4154647D" w:rsidR="00ED2057" w:rsidRDefault="00ED2057" w:rsidP="00ED2057">
      <w:pPr>
        <w:pStyle w:val="Heading3"/>
      </w:pPr>
      <w:r>
        <w:lastRenderedPageBreak/>
        <w:t>1NC – DA</w:t>
      </w:r>
    </w:p>
    <w:p w14:paraId="5D9FF709" w14:textId="77777777" w:rsidR="00ED2057" w:rsidRPr="00C43880" w:rsidRDefault="00ED2057" w:rsidP="00ED2057">
      <w:pPr>
        <w:pStyle w:val="Heading4"/>
      </w:pPr>
      <w:r>
        <w:t>Xi’s regime is stable now, but its success depends on strong growth and private sector development.</w:t>
      </w:r>
    </w:p>
    <w:p w14:paraId="5CD4F620" w14:textId="77777777" w:rsidR="00ED2057" w:rsidRPr="00C43880" w:rsidRDefault="00ED2057" w:rsidP="00ED2057">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23" w:history="1">
        <w:r w:rsidRPr="00C43880">
          <w:rPr>
            <w:rStyle w:val="Hyperlink"/>
          </w:rPr>
          <w:t>Rana Mitter</w:t>
        </w:r>
      </w:hyperlink>
      <w:r w:rsidRPr="00C43880">
        <w:t xml:space="preserve"> is a professor of the history and politics of modern China at Oxford. </w:t>
      </w:r>
      <w:hyperlink r:id="rId2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25" w:history="1">
        <w:r w:rsidRPr="00D57645">
          <w:rPr>
            <w:rStyle w:val="Hyperlink"/>
          </w:rPr>
          <w:t>https://hbr.org/2021/05/what-the-west-gets-wrong-about-china accessed 12/14/21</w:t>
        </w:r>
      </w:hyperlink>
      <w:r>
        <w:t>] Adam</w:t>
      </w:r>
    </w:p>
    <w:p w14:paraId="70F30C01" w14:textId="77777777" w:rsidR="00ED2057" w:rsidRPr="00607D72" w:rsidRDefault="00ED2057" w:rsidP="00ED2057">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7206F29" w14:textId="77777777" w:rsidR="00ED2057" w:rsidRPr="00607D72" w:rsidRDefault="00ED2057" w:rsidP="00ED2057">
      <w:pPr>
        <w:rPr>
          <w:rStyle w:val="StyleUnderline"/>
        </w:rPr>
      </w:pPr>
      <w:r w:rsidRPr="00607D72">
        <w:rPr>
          <w:rStyle w:val="StyleUnderline"/>
        </w:rPr>
        <w:t>China has also defied predictions that its authoritarianism would inhibit its capacity to </w:t>
      </w:r>
      <w:hyperlink r:id="rId2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25547D7" w14:textId="77777777" w:rsidR="00ED2057" w:rsidRDefault="00ED2057" w:rsidP="00ED2057">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CB1FC0A" w14:textId="77777777" w:rsidR="00ED2057" w:rsidRDefault="00ED2057" w:rsidP="00ED2057">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31EEC10" w14:textId="77777777" w:rsidR="00ED2057" w:rsidRDefault="00ED2057" w:rsidP="00ED2057">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7" w:history="1">
        <w:r w:rsidRPr="00E24A24">
          <w:rPr>
            <w:rStyle w:val="Hyperlink"/>
          </w:rPr>
          <w:t>https://www.technologyreview.com/2021/01/21/1016513/china-private-commercial-space-industry-dominance/</w:t>
        </w:r>
      </w:hyperlink>
      <w:r>
        <w:t xml:space="preserve"> accessed 12/14/21] Adam</w:t>
      </w:r>
    </w:p>
    <w:p w14:paraId="34531940" w14:textId="77777777" w:rsidR="00ED2057" w:rsidRPr="00BC42E1" w:rsidRDefault="00ED2057" w:rsidP="00ED2057">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2FC7441" w14:textId="77777777" w:rsidR="00ED2057" w:rsidRPr="00473116" w:rsidRDefault="00ED2057" w:rsidP="00ED2057">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8"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A04D0CE" w14:textId="77777777" w:rsidR="00ED2057" w:rsidRPr="00761F18" w:rsidRDefault="00ED2057" w:rsidP="00ED2057">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5CB5DF5" w14:textId="77777777" w:rsidR="00ED2057" w:rsidRPr="00BC42E1" w:rsidRDefault="00ED2057" w:rsidP="00ED2057">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5E041CA" w14:textId="77777777" w:rsidR="00ED2057" w:rsidRPr="00BC42E1" w:rsidRDefault="00ED2057" w:rsidP="00ED2057">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748CEA7" w14:textId="77777777" w:rsidR="00ED2057" w:rsidRPr="00BC42E1" w:rsidRDefault="00ED2057" w:rsidP="00ED2057">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F2CC890" w14:textId="77777777" w:rsidR="00ED2057" w:rsidRPr="00BC42E1" w:rsidRDefault="00ED2057" w:rsidP="00ED2057">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4172BBC" w14:textId="77777777" w:rsidR="00ED2057" w:rsidRPr="00761F18" w:rsidRDefault="00ED2057" w:rsidP="00ED2057">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7F582AC" w14:textId="77777777" w:rsidR="00ED2057" w:rsidRPr="00BC42E1" w:rsidRDefault="00ED2057" w:rsidP="00ED2057">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0A2BCE1" w14:textId="77777777" w:rsidR="00ED2057" w:rsidRPr="00BE438B" w:rsidRDefault="00ED2057" w:rsidP="00ED2057">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E34C6A6" w14:textId="77777777" w:rsidR="00ED2057" w:rsidRPr="006D6491" w:rsidRDefault="00ED2057" w:rsidP="00ED2057">
      <w:r w:rsidRPr="006D6491">
        <w:t>Making friends</w:t>
      </w:r>
    </w:p>
    <w:p w14:paraId="59B5B003" w14:textId="77777777" w:rsidR="00ED2057" w:rsidRPr="007B3035" w:rsidRDefault="00ED2057" w:rsidP="00ED2057">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A2E3789" w14:textId="77777777" w:rsidR="00ED2057" w:rsidRPr="000834BA" w:rsidRDefault="00ED2057" w:rsidP="00ED2057">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4A155172" w14:textId="77777777" w:rsidR="00ED2057" w:rsidRPr="00BC42E1" w:rsidRDefault="00ED2057" w:rsidP="00ED2057">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31" w:tgtFrame="_blank" w:history="1">
        <w:r w:rsidRPr="00BC42E1">
          <w:rPr>
            <w:rStyle w:val="Hyperlink"/>
            <w:sz w:val="16"/>
          </w:rPr>
          <w:t>very cagey about what its national program is even up to</w:t>
        </w:r>
      </w:hyperlink>
      <w:r w:rsidRPr="00BC42E1">
        <w:rPr>
          <w:sz w:val="16"/>
        </w:rPr>
        <w:t>.</w:t>
      </w:r>
    </w:p>
    <w:p w14:paraId="2EE2519D" w14:textId="77777777" w:rsidR="00ED2057" w:rsidRPr="00FF5CF0" w:rsidRDefault="00ED2057" w:rsidP="00ED2057">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B61CDA6" w14:textId="77777777" w:rsidR="00ED2057" w:rsidRDefault="00ED2057" w:rsidP="00ED2057">
      <w:pPr>
        <w:pStyle w:val="Heading4"/>
      </w:pPr>
      <w:r>
        <w:t>Shifts in regime perception threatens CCP’s legitimacy from nationalist hardliners</w:t>
      </w:r>
    </w:p>
    <w:p w14:paraId="321B3C70" w14:textId="77777777" w:rsidR="00ED2057" w:rsidRPr="00F82438" w:rsidRDefault="00ED2057" w:rsidP="00ED205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9EA5413" w14:textId="77777777" w:rsidR="00ED2057" w:rsidRPr="00F64DA8" w:rsidRDefault="00ED2057" w:rsidP="00ED2057">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DA8505F" w14:textId="77777777" w:rsidR="00ED2057" w:rsidRDefault="00ED2057" w:rsidP="00ED2057">
      <w:pPr>
        <w:pStyle w:val="Heading4"/>
      </w:pPr>
      <w:r>
        <w:t xml:space="preserve">Xi will launch diversionary war to domestic backlash – escalates in </w:t>
      </w:r>
      <w:r w:rsidRPr="00B4266E">
        <w:rPr>
          <w:u w:val="single"/>
        </w:rPr>
        <w:t>multiple hotspots</w:t>
      </w:r>
      <w:r w:rsidRPr="00B4266E">
        <w:t xml:space="preserve"> </w:t>
      </w:r>
    </w:p>
    <w:p w14:paraId="0D1FFC78" w14:textId="77777777" w:rsidR="00ED2057" w:rsidRPr="009521F3" w:rsidRDefault="00ED2057" w:rsidP="00ED205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F2544AA" w14:textId="77777777" w:rsidR="00ED2057" w:rsidRPr="009243AC" w:rsidRDefault="00ED2057" w:rsidP="00ED205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3C7E2A8" w14:textId="77777777" w:rsidR="00ED2057" w:rsidRDefault="00ED2057" w:rsidP="00ED2057">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564F2A03" w14:textId="77777777" w:rsidR="00ED2057" w:rsidRPr="007D7E20" w:rsidRDefault="00ED2057" w:rsidP="00ED2057">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60B8CFB" w14:textId="77777777" w:rsidR="00ED2057" w:rsidRPr="007B3035" w:rsidRDefault="00ED2057" w:rsidP="00ED2057">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6F7F8C6" w14:textId="77777777" w:rsidR="00ED2057" w:rsidRPr="00ED2057" w:rsidRDefault="00ED2057" w:rsidP="00ED2057"/>
    <w:p w14:paraId="6BD494A8" w14:textId="739F4C68" w:rsidR="000506FB" w:rsidRDefault="00114DB2" w:rsidP="000506FB">
      <w:pPr>
        <w:pStyle w:val="Heading2"/>
      </w:pPr>
      <w:r>
        <w:lastRenderedPageBreak/>
        <w:t>Case</w:t>
      </w:r>
    </w:p>
    <w:p w14:paraId="176E91CD" w14:textId="725E1861" w:rsidR="00114DB2" w:rsidRDefault="00114DB2" w:rsidP="00114DB2">
      <w:pPr>
        <w:pStyle w:val="Heading3"/>
      </w:pPr>
      <w:r>
        <w:lastRenderedPageBreak/>
        <w:t>Debris</w:t>
      </w:r>
    </w:p>
    <w:p w14:paraId="1EDA36BA" w14:textId="77777777" w:rsidR="00DE532D" w:rsidRPr="00DE532D" w:rsidRDefault="00DE532D" w:rsidP="00DE532D"/>
    <w:p w14:paraId="27844F97" w14:textId="5C956F1D" w:rsidR="000506FB" w:rsidRPr="00100A2B" w:rsidRDefault="000506FB" w:rsidP="000506FB">
      <w:pPr>
        <w:pStyle w:val="Heading4"/>
      </w:pPr>
      <w:r w:rsidRPr="00100A2B">
        <w:t xml:space="preserve">Alt cause – broad space privatization and existing debris. </w:t>
      </w:r>
    </w:p>
    <w:p w14:paraId="19EE2528" w14:textId="77777777" w:rsidR="000506FB" w:rsidRPr="00100A2B" w:rsidRDefault="000506FB" w:rsidP="000506FB">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3" w:history="1">
        <w:r w:rsidRPr="00100A2B">
          <w:rPr>
            <w:rStyle w:val="Hyperlink"/>
          </w:rPr>
          <w:t>https://doi.org/10.1016/j.jsse.2019.05.007</w:t>
        </w:r>
      </w:hyperlink>
      <w:r w:rsidRPr="00100A2B">
        <w:t>] TDI</w:t>
      </w:r>
    </w:p>
    <w:p w14:paraId="60142614" w14:textId="77777777" w:rsidR="000506FB" w:rsidRPr="00100A2B" w:rsidRDefault="000506FB" w:rsidP="000506FB">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005B01A" w14:textId="77777777" w:rsidR="000506FB" w:rsidRPr="00100A2B" w:rsidRDefault="000506FB" w:rsidP="000506FB">
      <w:r w:rsidRPr="00100A2B">
        <w:t xml:space="preserve">2. Characterizing </w:t>
      </w:r>
      <w:proofErr w:type="spellStart"/>
      <w:r w:rsidRPr="00100A2B">
        <w:t>NewSpace</w:t>
      </w:r>
      <w:proofErr w:type="spellEnd"/>
      <w:r w:rsidRPr="00100A2B">
        <w:t>: a step change in the space environment</w:t>
      </w:r>
    </w:p>
    <w:p w14:paraId="754178F5" w14:textId="77777777" w:rsidR="000506FB" w:rsidRPr="00100A2B" w:rsidRDefault="000506FB" w:rsidP="000506FB">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6BCA52F4" w14:textId="77777777" w:rsidR="000506FB" w:rsidRPr="00100A2B" w:rsidRDefault="000506FB" w:rsidP="000506FB">
      <w:r w:rsidRPr="00100A2B">
        <w:t>[Table 1 Omitted]</w:t>
      </w:r>
    </w:p>
    <w:p w14:paraId="4BDD3D52" w14:textId="77777777" w:rsidR="000506FB" w:rsidRPr="00100A2B" w:rsidRDefault="000506FB" w:rsidP="000506FB">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0186552D" w14:textId="77777777" w:rsidR="000506FB" w:rsidRPr="00100A2B" w:rsidRDefault="000506FB" w:rsidP="000506FB">
      <w:r w:rsidRPr="00100A2B">
        <w:t>Current space safety, space surveillance, collision avoidance (COLA) and debris mitigation processes have been designed for and have evolved with the current population profile, launch rates and density of LEO space.</w:t>
      </w:r>
    </w:p>
    <w:p w14:paraId="197E3F6B" w14:textId="77777777" w:rsidR="000506FB" w:rsidRPr="00100A2B" w:rsidRDefault="000506FB" w:rsidP="000506FB">
      <w:pPr>
        <w:rPr>
          <w:rStyle w:val="Emphasis"/>
        </w:rPr>
      </w:pPr>
      <w:r w:rsidRPr="00100A2B">
        <w:rPr>
          <w:rStyle w:val="StyleUnderline"/>
        </w:rPr>
        <w:lastRenderedPageBreak/>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1B53BBD3" w14:textId="77777777" w:rsidR="000506FB" w:rsidRPr="00100A2B" w:rsidRDefault="000506FB" w:rsidP="000506FB">
      <w:r w:rsidRPr="00100A2B">
        <w:t>3. Compounding effects of better SSA, more satellites, and new operational concepts</w:t>
      </w:r>
    </w:p>
    <w:p w14:paraId="7659455C" w14:textId="77777777" w:rsidR="000506FB" w:rsidRPr="00100A2B" w:rsidRDefault="000506FB" w:rsidP="000506FB">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9C6C95A" w14:textId="77777777" w:rsidR="000506FB" w:rsidRPr="00100A2B" w:rsidRDefault="000506FB" w:rsidP="000506FB"/>
    <w:p w14:paraId="3A276BB8" w14:textId="77777777" w:rsidR="000506FB" w:rsidRPr="00100A2B" w:rsidRDefault="000506FB" w:rsidP="000506FB">
      <w:r w:rsidRPr="00100A2B">
        <w:rPr>
          <w:noProof/>
        </w:rPr>
        <w:drawing>
          <wp:inline distT="0" distB="0" distL="0" distR="0" wp14:anchorId="1A888BA4" wp14:editId="0361DE2F">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55C4C83" w14:textId="77777777" w:rsidR="000506FB" w:rsidRPr="00100A2B" w:rsidRDefault="000506FB" w:rsidP="000506FB">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 xml:space="preserve">It is generally accepted that an impact in LEO </w:t>
      </w:r>
      <w:r w:rsidRPr="00100A2B">
        <w:rPr>
          <w:rStyle w:val="StyleUnderline"/>
        </w:rPr>
        <w:lastRenderedPageBreak/>
        <w:t>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0EFE8D4" w14:textId="77777777" w:rsidR="000506FB" w:rsidRPr="00100A2B" w:rsidRDefault="000506FB" w:rsidP="000506FB">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EC3B912" w14:textId="77777777" w:rsidR="000506FB" w:rsidRPr="00100A2B" w:rsidRDefault="000506FB" w:rsidP="000506FB">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59FE040" w14:textId="77777777" w:rsidR="000506FB" w:rsidRPr="00100A2B" w:rsidRDefault="000506FB" w:rsidP="000506FB">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16AC2A1" w14:textId="77777777" w:rsidR="000506FB" w:rsidRPr="00100A2B" w:rsidRDefault="000506FB" w:rsidP="000506FB">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67B969FC" w14:textId="77777777" w:rsidR="000506FB" w:rsidRPr="00100A2B" w:rsidRDefault="000506FB" w:rsidP="000506FB">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4F23DE09" w14:textId="77777777" w:rsidR="000506FB" w:rsidRPr="00100A2B" w:rsidRDefault="000506FB" w:rsidP="000506FB">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E09D1EB" w14:textId="77777777" w:rsidR="000506FB" w:rsidRPr="00100A2B" w:rsidRDefault="000506FB" w:rsidP="000506FB">
      <w:pPr>
        <w:rPr>
          <w:rFonts w:eastAsia="Calibri"/>
        </w:rPr>
      </w:pPr>
      <w:r w:rsidRPr="00100A2B">
        <w:rPr>
          <w:rStyle w:val="StyleUnderline"/>
        </w:rPr>
        <w:lastRenderedPageBreak/>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9C6E542" w14:textId="77777777" w:rsidR="000506FB" w:rsidRPr="00100A2B" w:rsidRDefault="000506FB" w:rsidP="000506FB">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6E55FA5A" w14:textId="77777777" w:rsidR="000506FB" w:rsidRPr="00100A2B" w:rsidRDefault="000506FB" w:rsidP="000506FB">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737245AE" w14:textId="77777777" w:rsidR="000506FB" w:rsidRPr="00100A2B" w:rsidRDefault="000506FB" w:rsidP="000506FB">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1E80F23" w14:textId="77777777" w:rsidR="000506FB" w:rsidRPr="00100A2B" w:rsidRDefault="000506FB" w:rsidP="000506FB">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3E996CFC" w14:textId="77777777" w:rsidR="000506FB" w:rsidRPr="00100A2B" w:rsidRDefault="000506FB" w:rsidP="000506FB">
      <w:pPr>
        <w:keepNext/>
        <w:keepLines/>
        <w:spacing w:before="200"/>
        <w:outlineLvl w:val="3"/>
        <w:rPr>
          <w:rFonts w:eastAsiaTheme="majorEastAsia" w:cstheme="majorBidi"/>
          <w:b/>
          <w:iCs/>
          <w:sz w:val="26"/>
        </w:rPr>
      </w:pPr>
      <w:r w:rsidRPr="00100A2B">
        <w:rPr>
          <w:rFonts w:eastAsiaTheme="majorEastAsia" w:cstheme="majorBidi"/>
          <w:b/>
          <w:iCs/>
          <w:sz w:val="26"/>
        </w:rPr>
        <w:lastRenderedPageBreak/>
        <w:t>No ‘space war’ – Insurmountable barriers and everyone has an interest in keeping space peaceful</w:t>
      </w:r>
    </w:p>
    <w:p w14:paraId="1EF6CD07" w14:textId="77777777" w:rsidR="000506FB" w:rsidRPr="00100A2B" w:rsidRDefault="000506FB" w:rsidP="000506FB">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D2448FA" w14:textId="77777777" w:rsidR="000506FB" w:rsidRPr="00100A2B" w:rsidRDefault="000506FB" w:rsidP="000506FB">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w:t>
      </w:r>
      <w:r w:rsidRPr="00100A2B">
        <w:rPr>
          <w:rStyle w:val="StyleUnderline"/>
        </w:rPr>
        <w:lastRenderedPageBreak/>
        <w:t xml:space="preserve">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4108AF0" w14:textId="77777777" w:rsidR="000506FB" w:rsidRPr="00100A2B" w:rsidRDefault="000506FB" w:rsidP="000506FB">
      <w:pPr>
        <w:pStyle w:val="Heading4"/>
      </w:pPr>
      <w:r w:rsidRPr="00100A2B">
        <w:t>Public sector mining thumps</w:t>
      </w:r>
    </w:p>
    <w:p w14:paraId="39AF1D96" w14:textId="77777777" w:rsidR="000506FB" w:rsidRPr="00100A2B" w:rsidRDefault="000506FB" w:rsidP="000506FB">
      <w:r w:rsidRPr="00100A2B">
        <w:rPr>
          <w:rStyle w:val="StyleUnderline"/>
          <w:sz w:val="26"/>
          <w:szCs w:val="26"/>
          <w:u w:val="none"/>
        </w:rPr>
        <w:t>NASA 19</w:t>
      </w:r>
      <w:r w:rsidRPr="00100A2B">
        <w:t xml:space="preserve"> [“NASA Invests in Tech Concepts Aimed at Exploring Lunar Craters, Mining Asteroids,” NASA, June 11, 2019, </w:t>
      </w:r>
      <w:hyperlink r:id="rId35" w:history="1">
        <w:r w:rsidRPr="00100A2B">
          <w:rPr>
            <w:rStyle w:val="Hyperlink"/>
          </w:rPr>
          <w:t>https://www.nasa.gov/press-release/nasa-invests-in-tech-concepts-aimed-at-exploring-lunar-craters-mining-asteroids</w:t>
        </w:r>
      </w:hyperlink>
      <w:r w:rsidRPr="00100A2B">
        <w:t>] TDI</w:t>
      </w:r>
    </w:p>
    <w:p w14:paraId="0E0EDBD6" w14:textId="77777777" w:rsidR="000506FB" w:rsidRPr="00100A2B" w:rsidRDefault="000506FB" w:rsidP="000506FB">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6B145A23" w14:textId="77777777" w:rsidR="000506FB" w:rsidRPr="00100A2B" w:rsidRDefault="000506FB" w:rsidP="000506FB">
      <w:r w:rsidRPr="00100A2B">
        <w:rPr>
          <w:rStyle w:val="StyleUnderline"/>
        </w:rPr>
        <w:t>Robotically surveying lunar craters in record time and mining resources in space could help NASA establish a sustained human presence at the Moon – part of the agency’s broader </w:t>
      </w:r>
      <w:hyperlink r:id="rId36"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7" w:history="1">
        <w:r w:rsidRPr="00100A2B">
          <w:rPr>
            <w:rStyle w:val="Hyperlink"/>
          </w:rPr>
          <w:t>NASA Innovative Advanced Concepts</w:t>
        </w:r>
      </w:hyperlink>
      <w:r w:rsidRPr="00100A2B">
        <w:t> (NIAC) program.</w:t>
      </w:r>
    </w:p>
    <w:p w14:paraId="06D2CFCD" w14:textId="77777777" w:rsidR="000506FB" w:rsidRPr="00100A2B" w:rsidRDefault="000506FB" w:rsidP="000506FB">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607AB247" w14:textId="77777777" w:rsidR="000506FB" w:rsidRPr="00100A2B" w:rsidRDefault="000506FB" w:rsidP="000506FB">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5E164095" w14:textId="77777777" w:rsidR="000506FB" w:rsidRPr="00100A2B" w:rsidRDefault="000506FB" w:rsidP="000506FB">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16B87876" w14:textId="77777777" w:rsidR="000506FB" w:rsidRPr="00100A2B" w:rsidRDefault="000506FB" w:rsidP="000506FB">
      <w:r w:rsidRPr="00100A2B">
        <w:t>William Whittaker, Carnegie Mellon University, Pittsburgh</w:t>
      </w:r>
    </w:p>
    <w:p w14:paraId="3DF202A9" w14:textId="77777777" w:rsidR="000506FB" w:rsidRPr="00100A2B" w:rsidRDefault="000506FB" w:rsidP="000506FB">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85CE54A" w14:textId="77777777" w:rsidR="000506FB" w:rsidRPr="00100A2B" w:rsidRDefault="000506FB" w:rsidP="000506FB">
      <w:pPr>
        <w:rPr>
          <w:rStyle w:val="StyleUnderline"/>
        </w:rPr>
      </w:pPr>
      <w:hyperlink r:id="rId38"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6ED4FDD4" w14:textId="77777777" w:rsidR="000506FB" w:rsidRPr="00100A2B" w:rsidRDefault="000506FB" w:rsidP="000506FB">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C1AA5D3" w14:textId="77777777" w:rsidR="000506FB" w:rsidRPr="00100A2B" w:rsidRDefault="000506FB" w:rsidP="000506FB">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25587A94" w14:textId="77777777" w:rsidR="000506FB" w:rsidRPr="00100A2B" w:rsidRDefault="000506FB" w:rsidP="000506FB"/>
    <w:p w14:paraId="4E633B09" w14:textId="77777777" w:rsidR="000506FB" w:rsidRPr="00100A2B" w:rsidRDefault="000506FB" w:rsidP="000506FB">
      <w:pPr>
        <w:pStyle w:val="Heading4"/>
      </w:pPr>
      <w:r w:rsidRPr="00100A2B">
        <w:t>Asteroid mining fails</w:t>
      </w:r>
    </w:p>
    <w:p w14:paraId="4FDC95BF" w14:textId="77777777" w:rsidR="000506FB" w:rsidRPr="00100A2B" w:rsidRDefault="000506FB" w:rsidP="000506FB">
      <w:proofErr w:type="spellStart"/>
      <w:r w:rsidRPr="00100A2B">
        <w:rPr>
          <w:rStyle w:val="StyleUnderline"/>
          <w:sz w:val="26"/>
          <w:szCs w:val="26"/>
          <w:u w:val="none"/>
        </w:rPr>
        <w:t>Fickling</w:t>
      </w:r>
      <w:proofErr w:type="spellEnd"/>
      <w:r w:rsidRPr="00100A2B">
        <w:rPr>
          <w:rStyle w:val="StyleUnderline"/>
          <w:sz w:val="26"/>
          <w:szCs w:val="26"/>
          <w:u w:val="none"/>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39" w:history="1">
        <w:r w:rsidRPr="00100A2B">
          <w:rPr>
            <w:rStyle w:val="Hyperlink"/>
          </w:rPr>
          <w:t>https://www.bloomberg.com/opinion/articles/2020-12-21/space-mining-on-asteroids-is-never-going-to-happen</w:t>
        </w:r>
      </w:hyperlink>
      <w:r w:rsidRPr="00100A2B">
        <w:t>] TDI</w:t>
      </w:r>
    </w:p>
    <w:p w14:paraId="5C69932E" w14:textId="77777777" w:rsidR="000506FB" w:rsidRPr="00100A2B" w:rsidRDefault="000506FB" w:rsidP="000506FB">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594040E6" w14:textId="77777777" w:rsidR="000506FB" w:rsidRPr="00100A2B" w:rsidRDefault="000506FB" w:rsidP="000506FB">
      <w:r w:rsidRPr="00100A2B">
        <w:rPr>
          <w:rStyle w:val="StyleUnderline"/>
        </w:rPr>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110694B2" w14:textId="77777777" w:rsidR="000506FB" w:rsidRPr="00100A2B" w:rsidRDefault="000506FB" w:rsidP="000506FB">
      <w:r w:rsidRPr="00100A2B">
        <w:t xml:space="preserve">Gravity poses a more technical problem, too. </w:t>
      </w:r>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40"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58A631C6" w14:textId="12827EB6" w:rsidR="000506FB" w:rsidRPr="00114DB2" w:rsidRDefault="000506FB" w:rsidP="000506FB">
      <w:pPr>
        <w:rPr>
          <w:u w:val="singl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3C374D">
        <w:rPr>
          <w:rStyle w:val="StyleUnderline"/>
          <w:highlight w:val="cyan"/>
        </w:rPr>
        <w:t>drill would need a </w:t>
      </w:r>
      <w:hyperlink r:id="rId41"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r w:rsidRPr="00100A2B">
        <w:rPr>
          <w:rStyle w:val="StyleUnderline"/>
        </w:rPr>
        <w:t>. 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7AD06832" w14:textId="54AC95D2" w:rsidR="000506FB" w:rsidRDefault="000506FB" w:rsidP="000506FB">
      <w:pPr>
        <w:pStyle w:val="Heading4"/>
      </w:pPr>
      <w:r>
        <w:lastRenderedPageBreak/>
        <w:t xml:space="preserve">Non UQ – </w:t>
      </w:r>
      <w:proofErr w:type="spellStart"/>
      <w:r>
        <w:t>squo</w:t>
      </w:r>
      <w:proofErr w:type="spellEnd"/>
      <w:r>
        <w:t xml:space="preserve"> debris thumps</w:t>
      </w:r>
      <w:r w:rsidR="00DE532D">
        <w:t xml:space="preserve">- CX proves that they have no </w:t>
      </w:r>
      <w:proofErr w:type="spellStart"/>
      <w:r w:rsidR="00DE532D">
        <w:t>squo</w:t>
      </w:r>
      <w:proofErr w:type="spellEnd"/>
      <w:r w:rsidR="00DE532D">
        <w:t xml:space="preserve"> </w:t>
      </w:r>
      <w:proofErr w:type="spellStart"/>
      <w:r w:rsidR="00DE532D">
        <w:t>sustaiable</w:t>
      </w:r>
      <w:proofErr w:type="spellEnd"/>
      <w:r w:rsidR="00DE532D">
        <w:t xml:space="preserve"> warrant</w:t>
      </w:r>
    </w:p>
    <w:p w14:paraId="283A3C41" w14:textId="77777777" w:rsidR="000506FB" w:rsidRDefault="000506FB" w:rsidP="000506FB">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42" w:history="1">
        <w:r w:rsidRPr="00D12A8B">
          <w:rPr>
            <w:rStyle w:val="Hyperlink"/>
          </w:rPr>
          <w:t>https://www.businessinsider.com/russia-says-space-junk-could-spark-war-2016-1</w:t>
        </w:r>
      </w:hyperlink>
      <w:r>
        <w:t>] TDI</w:t>
      </w:r>
    </w:p>
    <w:p w14:paraId="5D264747" w14:textId="77777777" w:rsidR="000506FB" w:rsidRPr="000E426C" w:rsidRDefault="000506FB" w:rsidP="000506FB">
      <w:r w:rsidRPr="000E426C">
        <w:rPr>
          <w:rStyle w:val="StyleUnderline"/>
        </w:rPr>
        <w:t>NASA has already </w:t>
      </w:r>
      <w:hyperlink r:id="rId43"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20895B71" w14:textId="77777777" w:rsidR="000506FB" w:rsidRPr="000E426C" w:rsidRDefault="000506FB" w:rsidP="000506FB">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44" w:history="1">
        <w:r w:rsidRPr="003C374D">
          <w:rPr>
            <w:rStyle w:val="StyleUnderline"/>
            <w:highlight w:val="cyan"/>
          </w:rPr>
          <w:t>17,000 miles per hour</w:t>
        </w:r>
      </w:hyperlink>
      <w:r w:rsidRPr="000E426C">
        <w:rPr>
          <w:rStyle w:val="StyleUnderline"/>
        </w:rPr>
        <w:t>.</w:t>
      </w:r>
    </w:p>
    <w:p w14:paraId="362600A0" w14:textId="48450EAC" w:rsidR="000506FB" w:rsidRDefault="000506FB" w:rsidP="000506FB">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45"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5DDFD1CD" w14:textId="1472EDC1" w:rsidR="00DE532D" w:rsidRPr="00033E38" w:rsidRDefault="00DE532D" w:rsidP="00DE532D">
      <w:pPr>
        <w:pStyle w:val="Heading4"/>
      </w:pPr>
      <w:r>
        <w:t>Millions undetected now—Pen reads blue</w:t>
      </w:r>
    </w:p>
    <w:p w14:paraId="6E807C3D" w14:textId="5D7D2055" w:rsidR="00DE532D" w:rsidRPr="000F20C1" w:rsidRDefault="00DE532D" w:rsidP="00DE532D">
      <w:r>
        <w:rPr>
          <w:rStyle w:val="Style13ptBold"/>
        </w:rPr>
        <w:t xml:space="preserve">1AC </w:t>
      </w:r>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46" w:history="1">
        <w:r w:rsidRPr="005773F3">
          <w:rPr>
            <w:rStyle w:val="Hyperlink"/>
          </w:rPr>
          <w:t>https://www.sciencealert.com/space-junk-accidents-could-trigger-armed-conflict-expert-warns</w:t>
        </w:r>
      </w:hyperlink>
      <w:r>
        <w:t xml:space="preserve">] </w:t>
      </w:r>
      <w:proofErr w:type="spellStart"/>
      <w:r>
        <w:t>brett</w:t>
      </w:r>
      <w:proofErr w:type="spellEnd"/>
    </w:p>
    <w:p w14:paraId="522B1709" w14:textId="77777777" w:rsidR="00DE532D" w:rsidRDefault="00DE532D" w:rsidP="00DE532D">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CD1BAF">
        <w:rPr>
          <w:rStyle w:val="StyleUnderline"/>
          <w:highlight w:val="cyan"/>
        </w:rPr>
        <w:t>NASA estimates that there are millions of undetectable pieces of debris in orbit that are too small to be monitored</w:t>
      </w:r>
      <w:r w:rsidRPr="0041119C">
        <w:rPr>
          <w:rStyle w:val="StyleUnderline"/>
        </w:rPr>
        <w:t>.</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w:t>
      </w:r>
      <w:r w:rsidRPr="00BD7F56">
        <w:rPr>
          <w:sz w:val="14"/>
        </w:rPr>
        <w:lastRenderedPageBreak/>
        <w:t>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w:t>
      </w:r>
      <w:r w:rsidRPr="00CD1BAF">
        <w:rPr>
          <w:rStyle w:val="StyleUnderline"/>
          <w:highlight w:val="cyan"/>
        </w:rPr>
        <w:t xml:space="preserve">repeated sudden failures of </w:t>
      </w:r>
      <w:proofErr w:type="spellStart"/>
      <w:r w:rsidRPr="00CD1BAF">
        <w:rPr>
          <w:rStyle w:val="StyleUnderline"/>
          <w:highlight w:val="cyan"/>
        </w:rPr>
        <w:t>defence</w:t>
      </w:r>
      <w:proofErr w:type="spellEnd"/>
      <w:r w:rsidRPr="00CD1BAF">
        <w:rPr>
          <w:rStyle w:val="StyleUnderline"/>
          <w:highlight w:val="cyan"/>
        </w:rPr>
        <w:t xml:space="preserve"> satellites in past decades that were never explained. The</w:t>
      </w:r>
      <w:r w:rsidRPr="001D3509">
        <w:rPr>
          <w:rStyle w:val="StyleUnderline"/>
        </w:rPr>
        <w:t xml:space="preserv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C50ABE9" w14:textId="77777777" w:rsidR="00DE532D" w:rsidRDefault="00DE532D" w:rsidP="000506FB"/>
    <w:p w14:paraId="6AF2D9A8" w14:textId="77777777" w:rsidR="000506FB" w:rsidRPr="005D30D2" w:rsidRDefault="000506FB" w:rsidP="000506FB">
      <w:pPr>
        <w:pStyle w:val="Heading4"/>
      </w:pPr>
      <w:r>
        <w:t>S</w:t>
      </w:r>
      <w:r w:rsidRPr="005D30D2">
        <w:t xml:space="preserve">pace debris creates existential deterrence and a taboo </w:t>
      </w:r>
    </w:p>
    <w:p w14:paraId="0194F294" w14:textId="77777777" w:rsidR="000506FB" w:rsidRPr="002B1A83" w:rsidRDefault="000506FB" w:rsidP="000506FB">
      <w:r w:rsidRPr="008E528E">
        <w:rPr>
          <w:rStyle w:val="StyleUnderline"/>
          <w:sz w:val="26"/>
          <w:szCs w:val="26"/>
          <w:u w:val="none"/>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47" w:history="1">
        <w:r>
          <w:rPr>
            <w:rStyle w:val="Hyperlink"/>
          </w:rPr>
          <w:t>https://www.europeanleadershipnetwork.org/commentary/the-art-of-space-deterrence/</w:t>
        </w:r>
      </w:hyperlink>
      <w:r>
        <w:rPr>
          <w:rStyle w:val="Hyperlink"/>
        </w:rPr>
        <w:t>] TDI</w:t>
      </w:r>
    </w:p>
    <w:p w14:paraId="65C6E693" w14:textId="4975F7C0" w:rsidR="000506FB" w:rsidRPr="00CC78E2" w:rsidRDefault="000506FB" w:rsidP="000506FB">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48"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49" w:history="1">
        <w:r w:rsidRPr="00BE6673">
          <w:rPr>
            <w:rStyle w:val="Hyperlink"/>
          </w:rPr>
          <w:t>China’s catastrophic anti-satellite weapons test in 2007</w:t>
        </w:r>
      </w:hyperlink>
      <w:r w:rsidRPr="00BE6673">
        <w:t> is a valuable lesson for all on the potentially devastating effect of kinetic warfare in orbit.</w:t>
      </w:r>
    </w:p>
    <w:p w14:paraId="24A80FF7" w14:textId="340179FA" w:rsidR="00DE532D" w:rsidRDefault="00DE532D" w:rsidP="00114DB2">
      <w:pPr>
        <w:pStyle w:val="Heading3"/>
      </w:pPr>
      <w:r>
        <w:lastRenderedPageBreak/>
        <w:t>Ozone</w:t>
      </w:r>
    </w:p>
    <w:p w14:paraId="26E414E7" w14:textId="77777777" w:rsidR="00DE532D" w:rsidRPr="00AD4211" w:rsidRDefault="00DE532D" w:rsidP="00DE532D">
      <w:pPr>
        <w:pStyle w:val="Heading4"/>
      </w:pPr>
      <w:r w:rsidRPr="00AD4211">
        <w:t>No impact to Ozone hole- also unknown causes</w:t>
      </w:r>
    </w:p>
    <w:p w14:paraId="1702BC96" w14:textId="77777777" w:rsidR="00DE532D" w:rsidRPr="00AD4211" w:rsidRDefault="00DE532D" w:rsidP="00DE532D">
      <w:r w:rsidRPr="00AD4211">
        <w:rPr>
          <w:rStyle w:val="Style13ptBold"/>
        </w:rPr>
        <w:t>Hand 2/10</w:t>
      </w:r>
      <w:r w:rsidRPr="00AD4211">
        <w:t xml:space="preserve">/16. Eric Hand is a staff writer who writes about planetary </w:t>
      </w:r>
      <w:proofErr w:type="spellStart"/>
      <w:r w:rsidRPr="00AD4211">
        <w:t>issures</w:t>
      </w:r>
      <w:proofErr w:type="spellEnd"/>
      <w:r w:rsidRPr="00AD4211">
        <w:t xml:space="preserve">. </w:t>
      </w:r>
      <w:hyperlink r:id="rId50" w:history="1">
        <w:r w:rsidRPr="00AD4211">
          <w:rPr>
            <w:rStyle w:val="Hyperlink"/>
          </w:rPr>
          <w:t>http://www.sciencemag.org/news/2016/02/record-ozone-hole-may-open-over-arctic-spring</w:t>
        </w:r>
      </w:hyperlink>
      <w:r w:rsidRPr="00AD4211">
        <w:t xml:space="preserve">, Ben Bernstein </w:t>
      </w:r>
    </w:p>
    <w:p w14:paraId="5F0971B9" w14:textId="77777777" w:rsidR="00DE532D" w:rsidRPr="00AD4211" w:rsidRDefault="00DE532D" w:rsidP="00DE532D">
      <w:pPr>
        <w:rPr>
          <w:sz w:val="12"/>
        </w:rPr>
      </w:pPr>
      <w:r w:rsidRPr="00AD4211">
        <w:rPr>
          <w:sz w:val="12"/>
        </w:rPr>
        <w:t xml:space="preserve">Lingering atmospheric pollutants and a blast of frigid air have carved an unusually deep hole in Earth’s protective ozone layer over the Arctic, and it threatens to get deeper. Atmospheric scientists are analyzing data from weather balloons and satellites for clues to how the ozone will fare when sunlight—a third factor in ozone loss—returns to the Arctic in the spring. But they are already worrying about how extra ultraviolet light might affect humans and ecosystems below and wondering whether climate change will make such Arctic holes more common or severe. Record cold temperatures in the Arctic stratospheric ozone layer, 15 to 35 kilometers up, are the proximate cause for this year’s losses, because they help to unleash ozone-destroying chemicals. “This winter has been stunning,” says Markus Rex, an atmospheric chemist at the Alfred Wegener Institute in Potsdam, Germany. By next week, about 25% of the Arctic’s ozone will be destroyed, he says. This time of year, the stratosphere tends to warm up with the breakdown of the polar vortex, a cyclone that traps cold air. But if a strong vortex persists another month as light returns to the Arctic after the dark winter, ozone losses will get much bigger, Rex says. Conditions are ripe for losses to surpass a record Arctic ozone hole observed in the spring of 2011, he adds. At Earth’s surface, ozone is a caustic chemical and a health hazard. But in the stratosphere, it shields the planet from ultraviolet light. Scientists noticed in the 1980s that chlorine-containing chemicals commonly used in refrigerants were reacting to form compounds that ate away stratospheric ozone, especially over the poles. The 1989 Montreal Protocol led to the phaseout of those chemicals, but their long atmospheric lifetime means that seasonal ozone losses will persist well into this century. Every year, a major ozone hole </w:t>
      </w:r>
      <w:proofErr w:type="gramStart"/>
      <w:r w:rsidRPr="00AD4211">
        <w:rPr>
          <w:sz w:val="12"/>
        </w:rPr>
        <w:t>opens up</w:t>
      </w:r>
      <w:proofErr w:type="gramEnd"/>
      <w:r w:rsidRPr="00AD4211">
        <w:rPr>
          <w:sz w:val="12"/>
        </w:rPr>
        <w:t xml:space="preserve"> over Antarctica, where winters are colder and polar vortices are stronger and more stable than over the Arctic. But this year, the Arctic could be the poster child. Cold temperatures have allowed nitric acid, mostly from natural sources, to condense and form the peculiar, iridescent clouds that have been spotted all over northern latitudes this winter. “They’re beautiful, but once I see them, I’m concerned—they’re dangerous,” Rex says. That’s because the clouds catalyze the reactions that mobilize chlorine into active chemicals that can react in the presence of sunlight to destroy ozone. An instrument on the NASA AURA satellite has detected record lows of the inert forms of chlorine and rising amounts of the active ones, notes Gloria Manney, an atmospheric scientist at </w:t>
      </w:r>
      <w:proofErr w:type="spellStart"/>
      <w:r w:rsidRPr="00AD4211">
        <w:rPr>
          <w:sz w:val="12"/>
        </w:rPr>
        <w:t>NorthWest</w:t>
      </w:r>
      <w:proofErr w:type="spellEnd"/>
      <w:r w:rsidRPr="00AD4211">
        <w:rPr>
          <w:sz w:val="12"/>
        </w:rPr>
        <w:t xml:space="preserve"> Research Associates in Socorro, New Mexico. “Conditions are primed,” she says. “The last ingredient we need is sunlight.” Weather models are predicting some warming of the stratosphere this week, she adds, but probably not enough to halt the ozone destroying brew. The Arctic vortex tends to behave erratically, with blobs of cold air often dipping into more heavily populated northern latitudes. The influx of ozone-poor air could cause problems for people there, who are unused to wearing sunscreen in March, Rex says. “If we get such a deep minimum, then people need to be informed,” he says. The extra radiation could even adversely affect phytoplankton, which typically bloom in the Arctic Ocean each spring, Rex suggests. </w:t>
      </w:r>
      <w:r w:rsidRPr="00AD4211">
        <w:rPr>
          <w:rStyle w:val="StyleUnderline"/>
        </w:rPr>
        <w:t xml:space="preserve">Ross </w:t>
      </w:r>
      <w:proofErr w:type="spellStart"/>
      <w:r w:rsidRPr="00AD4211">
        <w:rPr>
          <w:rStyle w:val="StyleUnderline"/>
        </w:rPr>
        <w:t>Salawitch</w:t>
      </w:r>
      <w:proofErr w:type="spellEnd"/>
      <w:r w:rsidRPr="00AD4211">
        <w:rPr>
          <w:rStyle w:val="StyleUnderline"/>
        </w:rPr>
        <w:t>, an atmospheric chemist at the University of Maryland</w:t>
      </w:r>
      <w:r w:rsidRPr="00AD4211">
        <w:rPr>
          <w:sz w:val="12"/>
        </w:rPr>
        <w:t xml:space="preserve">, College Park, </w:t>
      </w:r>
      <w:r w:rsidRPr="00AD4211">
        <w:rPr>
          <w:rStyle w:val="StyleUnderline"/>
        </w:rPr>
        <w:t xml:space="preserve">says </w:t>
      </w:r>
      <w:r w:rsidRPr="00AD4211">
        <w:rPr>
          <w:rStyle w:val="StyleUnderline"/>
          <w:highlight w:val="cyan"/>
        </w:rPr>
        <w:t>the health hazards shouldn’t be sensationalized</w:t>
      </w:r>
      <w:r w:rsidRPr="00AD4211">
        <w:rPr>
          <w:sz w:val="12"/>
        </w:rPr>
        <w:t>. “</w:t>
      </w:r>
      <w:r w:rsidRPr="00AD4211">
        <w:rPr>
          <w:rStyle w:val="Emphasis"/>
          <w:highlight w:val="cyan"/>
        </w:rPr>
        <w:t>The worst-case scenario would be folks in high northern latitudes being in a type of ultraviolet environment that people are exposed to all the time in San Diego</w:t>
      </w:r>
      <w:r w:rsidRPr="00AD4211">
        <w:rPr>
          <w:sz w:val="12"/>
        </w:rPr>
        <w:t xml:space="preserve">.” For </w:t>
      </w:r>
      <w:proofErr w:type="spellStart"/>
      <w:r w:rsidRPr="00AD4211">
        <w:rPr>
          <w:sz w:val="12"/>
        </w:rPr>
        <w:t>Salawitch</w:t>
      </w:r>
      <w:proofErr w:type="spellEnd"/>
      <w:r w:rsidRPr="00AD4211">
        <w:rPr>
          <w:sz w:val="12"/>
        </w:rPr>
        <w:t xml:space="preserve">, </w:t>
      </w:r>
      <w:r w:rsidRPr="00AD4211">
        <w:rPr>
          <w:rStyle w:val="StyleUnderline"/>
          <w:highlight w:val="cyan"/>
        </w:rPr>
        <w:t>the bigger question is what role climate change might be playing</w:t>
      </w:r>
      <w:r w:rsidRPr="00AD4211">
        <w:rPr>
          <w:rStyle w:val="StyleUnderline"/>
        </w:rPr>
        <w:t xml:space="preserve">. </w:t>
      </w:r>
      <w:r w:rsidRPr="00AD4211">
        <w:rPr>
          <w:rStyle w:val="StyleUnderline"/>
          <w:highlight w:val="cyan"/>
        </w:rPr>
        <w:t>The notoriously mercurial polar weather is the main factor determining how much ozone is destroyed each spring</w:t>
      </w:r>
      <w:r w:rsidRPr="00AD4211">
        <w:rPr>
          <w:rStyle w:val="StyleUnderline"/>
        </w:rPr>
        <w:t>, he says</w:t>
      </w:r>
      <w:r w:rsidRPr="00AD4211">
        <w:rPr>
          <w:sz w:val="12"/>
        </w:rPr>
        <w:t xml:space="preserve">. But </w:t>
      </w:r>
      <w:r w:rsidRPr="00AD4211">
        <w:rPr>
          <w:rStyle w:val="StyleUnderline"/>
          <w:highlight w:val="cyan"/>
        </w:rPr>
        <w:t>climate change is also expected to cool the stratosphere over the long run</w:t>
      </w:r>
      <w:r w:rsidRPr="00AD4211">
        <w:rPr>
          <w:rStyle w:val="StyleUnderline"/>
        </w:rPr>
        <w:t>. The same greenhouse gases that trap heat in the lower atmosphere allow the stratosphere to more effectively radiate energy into space</w:t>
      </w:r>
      <w:r w:rsidRPr="00AD4211">
        <w:rPr>
          <w:sz w:val="12"/>
        </w:rPr>
        <w:t xml:space="preserve">. On its own, </w:t>
      </w:r>
      <w:r w:rsidRPr="00AD4211">
        <w:rPr>
          <w:rStyle w:val="StyleUnderline"/>
          <w:highlight w:val="cyan"/>
        </w:rPr>
        <w:t>the stratospheric cooling could make bad ozone years in the Arctic more common. It should also make polar vortices stronger, and more stable</w:t>
      </w:r>
      <w:r w:rsidRPr="00AD4211">
        <w:rPr>
          <w:sz w:val="12"/>
        </w:rPr>
        <w:t xml:space="preserve">. But there is evidence that storminess at lower latitudes—another thing that is expected to increase in a warming world—will make stable polar vortices less common. Which effects will win out? </w:t>
      </w:r>
      <w:proofErr w:type="spellStart"/>
      <w:r w:rsidRPr="00AD4211">
        <w:rPr>
          <w:sz w:val="12"/>
        </w:rPr>
        <w:t>Salawitch</w:t>
      </w:r>
      <w:proofErr w:type="spellEnd"/>
      <w:r w:rsidRPr="00AD4211">
        <w:rPr>
          <w:sz w:val="12"/>
        </w:rPr>
        <w:t xml:space="preserve"> offers a parallel to hurricanes. Climate change is expected to make tropical hurricanes less frequent but more intense. Persistent Arctic vortices, too, could become scarcer but stronger. “When you have cold winters, they tend to be whoppers.” And that could mean that Arctic holes like this </w:t>
      </w:r>
      <w:proofErr w:type="spellStart"/>
      <w:r w:rsidRPr="00AD4211">
        <w:rPr>
          <w:sz w:val="12"/>
        </w:rPr>
        <w:t>year’s</w:t>
      </w:r>
      <w:proofErr w:type="spellEnd"/>
      <w:r w:rsidRPr="00AD4211">
        <w:rPr>
          <w:sz w:val="12"/>
        </w:rPr>
        <w:t xml:space="preserve"> could get deeper in the future. </w:t>
      </w:r>
    </w:p>
    <w:p w14:paraId="09604864" w14:textId="66354CDA" w:rsidR="00DE532D" w:rsidRPr="00C01679" w:rsidRDefault="00DE532D" w:rsidP="00DE532D">
      <w:pPr>
        <w:pStyle w:val="Heading4"/>
        <w:rPr>
          <w:rFonts w:cs="Arial"/>
        </w:rPr>
      </w:pPr>
      <w:r w:rsidRPr="00C01679">
        <w:rPr>
          <w:rFonts w:cs="Arial"/>
        </w:rPr>
        <w:t xml:space="preserve">Warming is </w:t>
      </w:r>
      <w:r w:rsidRPr="00C01679">
        <w:rPr>
          <w:rFonts w:cs="Arial"/>
          <w:u w:val="single"/>
        </w:rPr>
        <w:t>irreversible</w:t>
      </w:r>
      <w:r w:rsidRPr="00C01679">
        <w:rPr>
          <w:rFonts w:cs="Arial"/>
        </w:rPr>
        <w:t xml:space="preserve"> </w:t>
      </w:r>
      <w:r>
        <w:rPr>
          <w:rFonts w:cs="Arial"/>
        </w:rPr>
        <w:t>and inevitable</w:t>
      </w:r>
      <w:r w:rsidRPr="00C01679">
        <w:rPr>
          <w:rFonts w:cs="Arial"/>
        </w:rPr>
        <w:t xml:space="preserve">– </w:t>
      </w:r>
      <w:r w:rsidRPr="00C01679">
        <w:rPr>
          <w:rFonts w:cs="Arial"/>
          <w:b w:val="0"/>
        </w:rPr>
        <w:t>even if humans stop emissions.</w:t>
      </w:r>
    </w:p>
    <w:p w14:paraId="4DC5E058" w14:textId="77777777" w:rsidR="00DE532D" w:rsidRPr="00C01679" w:rsidRDefault="00DE532D" w:rsidP="00DE532D">
      <w:r w:rsidRPr="00C01679">
        <w:t xml:space="preserve">Mark </w:t>
      </w:r>
      <w:r w:rsidRPr="00C01679">
        <w:rPr>
          <w:rStyle w:val="Heading4Char"/>
          <w:rFonts w:cs="Arial"/>
        </w:rPr>
        <w:t>Kaufman 21</w:t>
      </w:r>
      <w:r w:rsidRPr="00C01679">
        <w:t>, Mark is a science reporter at Mashable, “What Earth was like last time CO2 levels were this high,” Mashable, 4-20-2021, https://mashable.com/article/carbon-dioxide-earth-co2/ //EM</w:t>
      </w:r>
    </w:p>
    <w:p w14:paraId="3B3C7CC4" w14:textId="77777777" w:rsidR="00DE532D" w:rsidRPr="00C01679" w:rsidRDefault="00DE532D" w:rsidP="00DE532D">
      <w:pPr>
        <w:rPr>
          <w:rStyle w:val="Emphasis"/>
        </w:rPr>
      </w:pPr>
      <w:r w:rsidRPr="00C01679">
        <w:rPr>
          <w:rStyle w:val="StyleUnderline"/>
        </w:rPr>
        <w:t>It’s a time called</w:t>
      </w:r>
      <w:r w:rsidRPr="00C01679">
        <w:rPr>
          <w:sz w:val="16"/>
        </w:rPr>
        <w:t xml:space="preserve"> </w:t>
      </w:r>
      <w:r w:rsidRPr="00C01679">
        <w:rPr>
          <w:rStyle w:val="StyleUnderline"/>
        </w:rPr>
        <w:t>the Pliocene</w:t>
      </w:r>
      <w:r w:rsidRPr="00C01679">
        <w:rPr>
          <w:sz w:val="16"/>
        </w:rPr>
        <w:t xml:space="preserve"> or mid-Pliocene, </w:t>
      </w:r>
      <w:r w:rsidRPr="00C01679">
        <w:rPr>
          <w:rStyle w:val="StyleUnderline"/>
        </w:rPr>
        <w:t>some 3 million years ago</w:t>
      </w:r>
      <w:r w:rsidRPr="00C01679">
        <w:rPr>
          <w:sz w:val="16"/>
        </w:rPr>
        <w:t xml:space="preserve">, when sea levels were around 30 feet higher (but possibly much more) and giant camels dwelled in a forested high Arctic. </w:t>
      </w:r>
      <w:r w:rsidRPr="00C01679">
        <w:rPr>
          <w:rStyle w:val="StyleUnderline"/>
        </w:rPr>
        <w:t>The Pliocene was a significantly warmer</w:t>
      </w:r>
      <w:r w:rsidRPr="00C01679">
        <w:rPr>
          <w:sz w:val="16"/>
        </w:rPr>
        <w:t xml:space="preserve"> world, likely at some 5 degrees Fahrenheit (around 3 degrees Celsius) warmer than pre-Industrial temperatures of the late 1800s. Much of </w:t>
      </w:r>
      <w:r w:rsidRPr="00C01679">
        <w:rPr>
          <w:rStyle w:val="StyleUnderline"/>
        </w:rPr>
        <w:t>the Arctic</w:t>
      </w:r>
      <w:r w:rsidRPr="00C01679">
        <w:rPr>
          <w:sz w:val="16"/>
        </w:rPr>
        <w:t xml:space="preserve">, which today is largely clad in ice, </w:t>
      </w:r>
      <w:r w:rsidRPr="00C01679">
        <w:rPr>
          <w:rStyle w:val="StyleUnderline"/>
        </w:rPr>
        <w:t>had melted</w:t>
      </w:r>
      <w:r w:rsidRPr="00C01679">
        <w:rPr>
          <w:sz w:val="16"/>
        </w:rPr>
        <w:t xml:space="preserve">. </w:t>
      </w:r>
      <w:r w:rsidRPr="00C01679">
        <w:rPr>
          <w:rStyle w:val="StyleUnderline"/>
          <w:highlight w:val="cyan"/>
        </w:rPr>
        <w:t>Heat-trapping</w:t>
      </w:r>
      <w:r w:rsidRPr="00C01679">
        <w:rPr>
          <w:rStyle w:val="StyleUnderline"/>
        </w:rPr>
        <w:t xml:space="preserve"> carbon dioxide </w:t>
      </w:r>
      <w:r w:rsidRPr="00C01679">
        <w:rPr>
          <w:rStyle w:val="StyleUnderline"/>
          <w:highlight w:val="cyan"/>
        </w:rPr>
        <w:t>levels</w:t>
      </w:r>
      <w:r w:rsidRPr="00C01679">
        <w:rPr>
          <w:sz w:val="16"/>
        </w:rPr>
        <w:t xml:space="preserve">, a major temperature lever, </w:t>
      </w:r>
      <w:r w:rsidRPr="00C01679">
        <w:rPr>
          <w:rStyle w:val="Emphasis"/>
          <w:highlight w:val="cyan"/>
        </w:rPr>
        <w:t>hovered around 400</w:t>
      </w:r>
      <w:r w:rsidRPr="00C01679">
        <w:rPr>
          <w:rStyle w:val="Emphasis"/>
        </w:rPr>
        <w:t xml:space="preserve"> parts per million, or </w:t>
      </w:r>
      <w:r w:rsidRPr="00C01679">
        <w:rPr>
          <w:rStyle w:val="Emphasis"/>
          <w:highlight w:val="cyan"/>
        </w:rPr>
        <w:t>ppm</w:t>
      </w:r>
      <w:r w:rsidRPr="00C01679">
        <w:rPr>
          <w:sz w:val="16"/>
        </w:rPr>
        <w:t xml:space="preserve">. </w:t>
      </w:r>
      <w:r w:rsidRPr="00C01679">
        <w:rPr>
          <w:rStyle w:val="StyleUnderline"/>
          <w:highlight w:val="cyan"/>
        </w:rPr>
        <w:t>Today</w:t>
      </w:r>
      <w:r w:rsidRPr="00C01679">
        <w:rPr>
          <w:rStyle w:val="StyleUnderline"/>
        </w:rPr>
        <w:t>, these</w:t>
      </w:r>
      <w:r w:rsidRPr="00C01679">
        <w:rPr>
          <w:sz w:val="16"/>
        </w:rPr>
        <w:t xml:space="preserve"> </w:t>
      </w:r>
      <w:r w:rsidRPr="00C01679">
        <w:rPr>
          <w:rStyle w:val="StyleUnderline"/>
          <w:highlight w:val="cyan"/>
        </w:rPr>
        <w:t>levels</w:t>
      </w:r>
      <w:r w:rsidRPr="00C01679">
        <w:rPr>
          <w:rStyle w:val="StyleUnderline"/>
        </w:rPr>
        <w:t xml:space="preserve"> </w:t>
      </w:r>
      <w:r w:rsidRPr="00C01679">
        <w:rPr>
          <w:rStyle w:val="StyleUnderline"/>
          <w:highlight w:val="cyan"/>
        </w:rPr>
        <w:t>are</w:t>
      </w:r>
      <w:r w:rsidRPr="00C01679">
        <w:rPr>
          <w:sz w:val="16"/>
        </w:rPr>
        <w:t xml:space="preserve"> similar but relentlessly rising, at some</w:t>
      </w:r>
      <w:r w:rsidRPr="00C01679">
        <w:rPr>
          <w:rStyle w:val="StyleUnderline"/>
        </w:rPr>
        <w:t xml:space="preserve"> </w:t>
      </w:r>
      <w:r w:rsidRPr="00C01679">
        <w:rPr>
          <w:rStyle w:val="Emphasis"/>
          <w:highlight w:val="cyan"/>
        </w:rPr>
        <w:t>418</w:t>
      </w:r>
      <w:r w:rsidRPr="00C01679">
        <w:rPr>
          <w:rStyle w:val="Emphasis"/>
        </w:rPr>
        <w:t xml:space="preserve"> </w:t>
      </w:r>
      <w:r w:rsidRPr="00C01679">
        <w:rPr>
          <w:rStyle w:val="Emphasis"/>
          <w:highlight w:val="cyan"/>
        </w:rPr>
        <w:t>ppm</w:t>
      </w:r>
      <w:r w:rsidRPr="00C01679">
        <w:rPr>
          <w:rStyle w:val="Emphasis"/>
        </w:rPr>
        <w:t>.</w:t>
      </w:r>
    </w:p>
    <w:p w14:paraId="1A8B3B27" w14:textId="77777777" w:rsidR="00DE532D" w:rsidRPr="00C01679" w:rsidRDefault="00DE532D" w:rsidP="00DE532D">
      <w:pPr>
        <w:rPr>
          <w:sz w:val="16"/>
        </w:rPr>
      </w:pPr>
      <w:r w:rsidRPr="00C01679">
        <w:rPr>
          <w:rStyle w:val="StyleUnderline"/>
        </w:rPr>
        <w:t xml:space="preserve">Humanity is </w:t>
      </w:r>
      <w:r w:rsidRPr="00C01679">
        <w:rPr>
          <w:rStyle w:val="Emphasis"/>
        </w:rPr>
        <w:t>currently on track to warm Earth</w:t>
      </w:r>
      <w:r w:rsidRPr="00C01679">
        <w:rPr>
          <w:sz w:val="16"/>
        </w:rPr>
        <w:t xml:space="preserve"> to Pliocene-like temperatures </w:t>
      </w:r>
      <w:r w:rsidRPr="00C01679">
        <w:rPr>
          <w:rStyle w:val="StyleUnderline"/>
        </w:rPr>
        <w:t xml:space="preserve">by century’s end – </w:t>
      </w:r>
      <w:r w:rsidRPr="00C01679">
        <w:rPr>
          <w:sz w:val="16"/>
        </w:rPr>
        <w:t xml:space="preserve">unless nations ambitiously slash carbon emissions in the coming decades. Sea levels, of course, won’t instantly rise by tens of feet: Miles-thick ice sheets take many centuries to thousands of years to melt. </w:t>
      </w:r>
      <w:proofErr w:type="gramStart"/>
      <w:r w:rsidRPr="00C01679">
        <w:rPr>
          <w:sz w:val="16"/>
        </w:rPr>
        <w:t>But,</w:t>
      </w:r>
      <w:proofErr w:type="gramEnd"/>
      <w:r w:rsidRPr="00C01679">
        <w:rPr>
          <w:sz w:val="16"/>
        </w:rPr>
        <w:t xml:space="preserve"> critically, humanity is already setting the stage for a relatively quick return to Pliocene climes, or climes at least significantly warmer than now. It’s happening fast. When CO2 naturally increases in the atmosphere, pockets of ancient air preserved in ice show this </w:t>
      </w:r>
      <w:r w:rsidRPr="00C01679">
        <w:rPr>
          <w:rStyle w:val="StyleUnderline"/>
        </w:rPr>
        <w:lastRenderedPageBreak/>
        <w:t>CO2 rise happens gradually</w:t>
      </w:r>
      <w:r w:rsidRPr="00C01679">
        <w:rPr>
          <w:sz w:val="16"/>
        </w:rPr>
        <w:t xml:space="preserve">, over thousands of years. </w:t>
      </w:r>
      <w:r w:rsidRPr="00C01679">
        <w:rPr>
          <w:rStyle w:val="StyleUnderline"/>
        </w:rPr>
        <w:t>But</w:t>
      </w:r>
      <w:r w:rsidRPr="00C01679">
        <w:rPr>
          <w:sz w:val="16"/>
        </w:rPr>
        <w:t xml:space="preserve"> today, carbon dioxide </w:t>
      </w:r>
      <w:r w:rsidRPr="00C01679">
        <w:rPr>
          <w:rStyle w:val="StyleUnderline"/>
        </w:rPr>
        <w:t>levels are skyrocketing</w:t>
      </w:r>
      <w:r w:rsidRPr="00C01679">
        <w:rPr>
          <w:sz w:val="16"/>
        </w:rPr>
        <w:t xml:space="preserve"> </w:t>
      </w:r>
      <w:r w:rsidRPr="00C01679">
        <w:rPr>
          <w:rStyle w:val="StyleUnderline"/>
        </w:rPr>
        <w:t>as humans burn</w:t>
      </w:r>
      <w:r w:rsidRPr="00C01679">
        <w:rPr>
          <w:sz w:val="16"/>
        </w:rPr>
        <w:t xml:space="preserve"> long-buried </w:t>
      </w:r>
      <w:r w:rsidRPr="00C01679">
        <w:rPr>
          <w:rStyle w:val="Emphasis"/>
        </w:rPr>
        <w:t>fossil fuels</w:t>
      </w:r>
      <w:r w:rsidRPr="00C01679">
        <w:rPr>
          <w:sz w:val="16"/>
        </w:rPr>
        <w:t xml:space="preserve">. </w:t>
      </w:r>
    </w:p>
    <w:p w14:paraId="6A6919BD" w14:textId="77777777" w:rsidR="00DE532D" w:rsidRPr="00C01679" w:rsidRDefault="00DE532D" w:rsidP="00DE532D">
      <w:pPr>
        <w:rPr>
          <w:sz w:val="16"/>
        </w:rPr>
      </w:pPr>
      <w:r w:rsidRPr="00C01679">
        <w:rPr>
          <w:sz w:val="16"/>
        </w:rPr>
        <w:t>"</w:t>
      </w:r>
      <w:r w:rsidRPr="00C01679">
        <w:rPr>
          <w:rStyle w:val="StyleUnderline"/>
        </w:rPr>
        <w:t>CO2</w:t>
      </w:r>
      <w:r w:rsidRPr="00C01679">
        <w:rPr>
          <w:sz w:val="16"/>
        </w:rPr>
        <w:t xml:space="preserve"> in the atmosphere </w:t>
      </w:r>
      <w:r w:rsidRPr="00C01679">
        <w:rPr>
          <w:rStyle w:val="StyleUnderline"/>
        </w:rPr>
        <w:t xml:space="preserve">has gone up </w:t>
      </w:r>
      <w:r w:rsidRPr="00C01679">
        <w:rPr>
          <w:rStyle w:val="Emphasis"/>
        </w:rPr>
        <w:t>100 ppm</w:t>
      </w:r>
      <w:r w:rsidRPr="00C01679">
        <w:rPr>
          <w:sz w:val="16"/>
        </w:rPr>
        <w:t xml:space="preserve"> in my lifetime," said Kathleen Benison, a geologist at West Virginia University who researches past climates. “</w:t>
      </w:r>
      <w:r w:rsidRPr="00C01679">
        <w:rPr>
          <w:rStyle w:val="StyleUnderline"/>
        </w:rPr>
        <w:t>That’s incredibly fast</w:t>
      </w:r>
      <w:r w:rsidRPr="00C01679">
        <w:rPr>
          <w:sz w:val="16"/>
        </w:rPr>
        <w:t xml:space="preserve"> geologically."</w:t>
      </w:r>
    </w:p>
    <w:p w14:paraId="5D0D47F1" w14:textId="77777777" w:rsidR="00DE532D" w:rsidRPr="00C01679" w:rsidRDefault="00DE532D" w:rsidP="00DE532D">
      <w:pPr>
        <w:rPr>
          <w:sz w:val="16"/>
        </w:rPr>
      </w:pPr>
      <w:r w:rsidRPr="00C01679">
        <w:rPr>
          <w:sz w:val="16"/>
        </w:rPr>
        <w:t>"You don’t have to be a scientist to realize something totally weird is going on, and that weird thing is humans," noted Dan Lunt, a climate scientist at the University of Bristol who has researched the Pliocene.</w:t>
      </w:r>
    </w:p>
    <w:p w14:paraId="618DD20C" w14:textId="77777777" w:rsidR="00DE532D" w:rsidRPr="00C01679" w:rsidRDefault="00DE532D" w:rsidP="00DE532D">
      <w:pPr>
        <w:rPr>
          <w:sz w:val="16"/>
        </w:rPr>
      </w:pPr>
      <w:r w:rsidRPr="00C01679">
        <w:rPr>
          <w:sz w:val="16"/>
        </w:rPr>
        <w:t xml:space="preserve">A NASA graphic, from 2013, showing Earth's atmospheric CO2 levels had already reached levels </w:t>
      </w:r>
      <w:proofErr w:type="gramStart"/>
      <w:r w:rsidRPr="00C01679">
        <w:rPr>
          <w:sz w:val="16"/>
        </w:rPr>
        <w:t>similar to</w:t>
      </w:r>
      <w:proofErr w:type="gramEnd"/>
      <w:r w:rsidRPr="00C01679">
        <w:rPr>
          <w:sz w:val="16"/>
        </w:rPr>
        <w:t xml:space="preserve"> the Pliocene.</w:t>
      </w:r>
    </w:p>
    <w:p w14:paraId="18C00CF9" w14:textId="77777777" w:rsidR="00DE532D" w:rsidRPr="00C01679" w:rsidRDefault="00DE532D" w:rsidP="00DE532D">
      <w:pPr>
        <w:rPr>
          <w:sz w:val="16"/>
        </w:rPr>
      </w:pPr>
      <w:r w:rsidRPr="00C01679">
        <w:rPr>
          <w:sz w:val="16"/>
        </w:rPr>
        <w:t>The problematic Pliocene</w:t>
      </w:r>
    </w:p>
    <w:p w14:paraId="1ABE748A" w14:textId="77777777" w:rsidR="00DE532D" w:rsidRPr="00C01679" w:rsidRDefault="00DE532D" w:rsidP="00DE532D">
      <w:pPr>
        <w:rPr>
          <w:sz w:val="16"/>
        </w:rPr>
      </w:pPr>
      <w:r w:rsidRPr="00C01679">
        <w:rPr>
          <w:sz w:val="16"/>
        </w:rPr>
        <w:t xml:space="preserve">Sure, it takes a long time for sea levels to catch up with Earth’s warming. But in a plethora of other ways, the planet is already reacting to about 2 F (1.1 C) of warming since the late 1800s: Wildfires are surging in the U.S., major Antarctic ice sheets have destabilized, heat waves are smashing records, storms are intensifying, and beyond. </w:t>
      </w:r>
    </w:p>
    <w:p w14:paraId="1789A1EF" w14:textId="77777777" w:rsidR="00DE532D" w:rsidRPr="00C01679" w:rsidRDefault="00DE532D" w:rsidP="00DE532D">
      <w:pPr>
        <w:rPr>
          <w:sz w:val="16"/>
        </w:rPr>
      </w:pPr>
      <w:r w:rsidRPr="00C01679">
        <w:rPr>
          <w:sz w:val="16"/>
        </w:rPr>
        <w:t xml:space="preserve">More warming will further exacerbate these consequences of increased heat. It will get worse. But will it get Pliocene bad? That’s up to the most fickle, unpredictable factor of the climate equation: humans. </w:t>
      </w:r>
    </w:p>
    <w:p w14:paraId="16161276" w14:textId="77777777" w:rsidR="00DE532D" w:rsidRPr="00C01679" w:rsidRDefault="00DE532D" w:rsidP="00DE532D">
      <w:pPr>
        <w:rPr>
          <w:sz w:val="16"/>
        </w:rPr>
      </w:pPr>
      <w:r w:rsidRPr="00C01679">
        <w:rPr>
          <w:sz w:val="16"/>
        </w:rPr>
        <w:t>"</w:t>
      </w:r>
      <w:r w:rsidRPr="00C01679">
        <w:rPr>
          <w:rStyle w:val="StyleUnderline"/>
        </w:rPr>
        <w:t>CO2 levels are going to increase</w:t>
      </w:r>
      <w:r w:rsidRPr="00C01679">
        <w:rPr>
          <w:sz w:val="16"/>
        </w:rPr>
        <w:t>," said Lunt. "</w:t>
      </w:r>
      <w:r w:rsidRPr="00C01679">
        <w:rPr>
          <w:rStyle w:val="StyleUnderline"/>
        </w:rPr>
        <w:t xml:space="preserve">We could hit the </w:t>
      </w:r>
      <w:r w:rsidRPr="00C01679">
        <w:rPr>
          <w:rStyle w:val="Emphasis"/>
        </w:rPr>
        <w:t>Pliocene in terms of temperature</w:t>
      </w:r>
      <w:r w:rsidRPr="00C01679">
        <w:rPr>
          <w:sz w:val="16"/>
        </w:rPr>
        <w:t>. But it depends on how rapidly we emit [greenhouse gases]."</w:t>
      </w:r>
    </w:p>
    <w:p w14:paraId="67CEFB07" w14:textId="77777777" w:rsidR="00DE532D" w:rsidRPr="00C01679" w:rsidRDefault="00DE532D" w:rsidP="00DE532D">
      <w:pPr>
        <w:rPr>
          <w:sz w:val="16"/>
        </w:rPr>
      </w:pPr>
      <w:r w:rsidRPr="00C01679">
        <w:rPr>
          <w:rStyle w:val="StyleUnderline"/>
        </w:rPr>
        <w:t>Some</w:t>
      </w:r>
      <w:r w:rsidRPr="00C01679">
        <w:rPr>
          <w:sz w:val="16"/>
        </w:rPr>
        <w:t xml:space="preserve"> of the human-driven </w:t>
      </w:r>
      <w:r w:rsidRPr="00C01679">
        <w:rPr>
          <w:rStyle w:val="StyleUnderline"/>
          <w:highlight w:val="cyan"/>
        </w:rPr>
        <w:t>changes</w:t>
      </w:r>
      <w:r w:rsidRPr="00C01679">
        <w:rPr>
          <w:rStyle w:val="StyleUnderline"/>
        </w:rPr>
        <w:t xml:space="preserve"> happening on Earth today</w:t>
      </w:r>
      <w:r w:rsidRPr="00C01679">
        <w:rPr>
          <w:sz w:val="16"/>
        </w:rPr>
        <w:t xml:space="preserve"> </w:t>
      </w:r>
      <w:r w:rsidRPr="00C01679">
        <w:rPr>
          <w:rStyle w:val="StyleUnderline"/>
          <w:highlight w:val="cyan"/>
        </w:rPr>
        <w:t>won’t be reversed for</w:t>
      </w:r>
      <w:r w:rsidRPr="00C01679">
        <w:rPr>
          <w:sz w:val="16"/>
          <w:highlight w:val="cyan"/>
        </w:rPr>
        <w:t xml:space="preserve"> </w:t>
      </w:r>
      <w:r w:rsidRPr="00C01679">
        <w:rPr>
          <w:rStyle w:val="StyleUnderline"/>
          <w:highlight w:val="cyan"/>
        </w:rPr>
        <w:t>centuries</w:t>
      </w:r>
      <w:r w:rsidRPr="00C01679">
        <w:rPr>
          <w:rStyle w:val="StyleUnderline"/>
        </w:rPr>
        <w:t xml:space="preserve"> or thousands of years</w:t>
      </w:r>
      <w:r w:rsidRPr="00C01679">
        <w:rPr>
          <w:sz w:val="16"/>
        </w:rPr>
        <w:t xml:space="preserve">. In large part, </w:t>
      </w:r>
      <w:r w:rsidRPr="00C01679">
        <w:rPr>
          <w:rStyle w:val="StyleUnderline"/>
        </w:rPr>
        <w:t xml:space="preserve">that’s </w:t>
      </w:r>
      <w:r w:rsidRPr="00C01679">
        <w:rPr>
          <w:rStyle w:val="StyleUnderline"/>
          <w:highlight w:val="cyan"/>
        </w:rPr>
        <w:t>because</w:t>
      </w:r>
      <w:r w:rsidRPr="00C01679">
        <w:rPr>
          <w:rStyle w:val="StyleUnderline"/>
        </w:rPr>
        <w:t xml:space="preserve"> </w:t>
      </w:r>
      <w:r w:rsidRPr="00C01679">
        <w:rPr>
          <w:rStyle w:val="Emphasis"/>
          <w:highlight w:val="cyan"/>
        </w:rPr>
        <w:t>civilization continues to deposit</w:t>
      </w:r>
      <w:r w:rsidRPr="00C01679">
        <w:rPr>
          <w:sz w:val="16"/>
        </w:rPr>
        <w:t xml:space="preserve"> prodigious </w:t>
      </w:r>
      <w:r w:rsidRPr="00C01679">
        <w:rPr>
          <w:rStyle w:val="StyleUnderline"/>
        </w:rPr>
        <w:t xml:space="preserve">loads of </w:t>
      </w:r>
      <w:r w:rsidRPr="00C01679">
        <w:rPr>
          <w:rStyle w:val="StyleUnderline"/>
          <w:highlight w:val="cyan"/>
        </w:rPr>
        <w:t>carbon</w:t>
      </w:r>
      <w:r w:rsidRPr="00C01679">
        <w:rPr>
          <w:rStyle w:val="StyleUnderline"/>
        </w:rPr>
        <w:t xml:space="preserve"> into the atmosphere</w:t>
      </w:r>
      <w:r w:rsidRPr="00C01679">
        <w:rPr>
          <w:sz w:val="16"/>
        </w:rPr>
        <w:t xml:space="preserve"> each year, </w:t>
      </w:r>
      <w:r w:rsidRPr="00C01679">
        <w:rPr>
          <w:rStyle w:val="StyleUnderline"/>
        </w:rPr>
        <w:t>and</w:t>
      </w:r>
      <w:r w:rsidRPr="00C01679">
        <w:rPr>
          <w:sz w:val="16"/>
        </w:rPr>
        <w:t xml:space="preserve"> all </w:t>
      </w:r>
      <w:r w:rsidRPr="00C01679">
        <w:rPr>
          <w:rStyle w:val="StyleUnderline"/>
          <w:highlight w:val="cyan"/>
        </w:rPr>
        <w:t>these</w:t>
      </w:r>
      <w:r w:rsidRPr="00C01679">
        <w:rPr>
          <w:rStyle w:val="StyleUnderline"/>
        </w:rPr>
        <w:t xml:space="preserve"> heat-trapping </w:t>
      </w:r>
      <w:r w:rsidRPr="00C01679">
        <w:rPr>
          <w:rStyle w:val="StyleUnderline"/>
          <w:highlight w:val="cyan"/>
        </w:rPr>
        <w:t>gases</w:t>
      </w:r>
      <w:r w:rsidRPr="00C01679">
        <w:rPr>
          <w:sz w:val="16"/>
          <w:highlight w:val="cyan"/>
        </w:rPr>
        <w:t xml:space="preserve"> </w:t>
      </w:r>
      <w:r w:rsidRPr="00C01679">
        <w:rPr>
          <w:rStyle w:val="StyleUnderline"/>
          <w:highlight w:val="cyan"/>
        </w:rPr>
        <w:t>won’t</w:t>
      </w:r>
      <w:r w:rsidRPr="00C01679">
        <w:rPr>
          <w:rStyle w:val="StyleUnderline"/>
        </w:rPr>
        <w:t xml:space="preserve"> magically </w:t>
      </w:r>
      <w:r w:rsidRPr="00C01679">
        <w:rPr>
          <w:rStyle w:val="StyleUnderline"/>
          <w:highlight w:val="cyan"/>
        </w:rPr>
        <w:t>vanish</w:t>
      </w:r>
      <w:r w:rsidRPr="00C01679">
        <w:rPr>
          <w:sz w:val="16"/>
        </w:rPr>
        <w:t xml:space="preserve"> from the air, </w:t>
      </w:r>
      <w:r w:rsidRPr="00C01679">
        <w:rPr>
          <w:rStyle w:val="StyleUnderline"/>
          <w:highlight w:val="cyan"/>
        </w:rPr>
        <w:t xml:space="preserve">even if we </w:t>
      </w:r>
      <w:r w:rsidRPr="00C01679">
        <w:rPr>
          <w:rStyle w:val="Emphasis"/>
          <w:highlight w:val="cyan"/>
        </w:rPr>
        <w:t>instantly stop adding</w:t>
      </w:r>
      <w:r w:rsidRPr="00C01679">
        <w:rPr>
          <w:rStyle w:val="Emphasis"/>
        </w:rPr>
        <w:t xml:space="preserve"> </w:t>
      </w:r>
      <w:r w:rsidRPr="00C01679">
        <w:rPr>
          <w:rStyle w:val="Emphasis"/>
          <w:highlight w:val="cyan"/>
        </w:rPr>
        <w:t>carbon</w:t>
      </w:r>
      <w:r w:rsidRPr="00C01679">
        <w:rPr>
          <w:rStyle w:val="Emphasis"/>
        </w:rPr>
        <w:t xml:space="preserve"> to the atmosphere</w:t>
      </w:r>
      <w:r w:rsidRPr="00C01679">
        <w:rPr>
          <w:sz w:val="16"/>
        </w:rPr>
        <w:t xml:space="preserve">. </w:t>
      </w:r>
      <w:r w:rsidRPr="00C01679">
        <w:rPr>
          <w:rStyle w:val="StyleUnderline"/>
        </w:rPr>
        <w:t xml:space="preserve">Rather, </w:t>
      </w:r>
      <w:r w:rsidRPr="00C01679">
        <w:rPr>
          <w:rStyle w:val="StyleUnderline"/>
          <w:highlight w:val="cyan"/>
        </w:rPr>
        <w:t>they’ll have impacts</w:t>
      </w:r>
      <w:r w:rsidRPr="00C01679">
        <w:rPr>
          <w:rStyle w:val="StyleUnderline"/>
        </w:rPr>
        <w:t xml:space="preserve"> upon the planet</w:t>
      </w:r>
      <w:r w:rsidRPr="00C01679">
        <w:rPr>
          <w:sz w:val="16"/>
        </w:rPr>
        <w:t xml:space="preserve"> – </w:t>
      </w:r>
      <w:r w:rsidRPr="00C01679">
        <w:rPr>
          <w:rStyle w:val="StyleUnderline"/>
          <w:highlight w:val="cyan"/>
        </w:rPr>
        <w:t>like</w:t>
      </w:r>
      <w:r w:rsidRPr="00C01679">
        <w:rPr>
          <w:sz w:val="16"/>
        </w:rPr>
        <w:t xml:space="preserve"> gradually </w:t>
      </w:r>
      <w:r w:rsidRPr="00C01679">
        <w:rPr>
          <w:rStyle w:val="Emphasis"/>
          <w:highlight w:val="cyan"/>
        </w:rPr>
        <w:t>rising seas</w:t>
      </w:r>
      <w:r w:rsidRPr="00C01679">
        <w:rPr>
          <w:sz w:val="16"/>
        </w:rPr>
        <w:t xml:space="preserve"> </w:t>
      </w:r>
      <w:r w:rsidRPr="00C01679">
        <w:rPr>
          <w:rStyle w:val="StyleUnderline"/>
          <w:highlight w:val="cyan"/>
        </w:rPr>
        <w:t xml:space="preserve">and </w:t>
      </w:r>
      <w:r w:rsidRPr="00C01679">
        <w:rPr>
          <w:rStyle w:val="Emphasis"/>
          <w:highlight w:val="cyan"/>
        </w:rPr>
        <w:t>acidifying oceans</w:t>
      </w:r>
      <w:r w:rsidRPr="00C01679">
        <w:rPr>
          <w:sz w:val="16"/>
        </w:rPr>
        <w:t xml:space="preserve"> – </w:t>
      </w:r>
      <w:r w:rsidRPr="00C01679">
        <w:rPr>
          <w:rStyle w:val="StyleUnderline"/>
        </w:rPr>
        <w:t>for</w:t>
      </w:r>
      <w:r w:rsidRPr="00C01679">
        <w:rPr>
          <w:sz w:val="16"/>
        </w:rPr>
        <w:t xml:space="preserve"> at least </w:t>
      </w:r>
      <w:r w:rsidRPr="00C01679">
        <w:rPr>
          <w:rStyle w:val="StyleUnderline"/>
        </w:rPr>
        <w:t>centuries</w:t>
      </w:r>
      <w:r w:rsidRPr="00C01679">
        <w:rPr>
          <w:sz w:val="16"/>
        </w:rPr>
        <w:t xml:space="preserve">. Already, sea levels have risen by some eight to nine inches since the late 1800s, and a conservative </w:t>
      </w:r>
      <w:r w:rsidRPr="00C01679">
        <w:rPr>
          <w:rStyle w:val="StyleUnderline"/>
        </w:rPr>
        <w:t>estimate</w:t>
      </w:r>
      <w:r w:rsidRPr="00C01679">
        <w:rPr>
          <w:sz w:val="16"/>
        </w:rPr>
        <w:t xml:space="preserve">, </w:t>
      </w:r>
      <w:r w:rsidRPr="00C01679">
        <w:rPr>
          <w:rStyle w:val="StyleUnderline"/>
        </w:rPr>
        <w:t>from</w:t>
      </w:r>
      <w:r w:rsidRPr="00C01679">
        <w:rPr>
          <w:sz w:val="16"/>
        </w:rPr>
        <w:t xml:space="preserve"> </w:t>
      </w:r>
      <w:r w:rsidRPr="00C01679">
        <w:rPr>
          <w:rStyle w:val="StyleUnderline"/>
        </w:rPr>
        <w:t>the</w:t>
      </w:r>
      <w:r w:rsidRPr="00C01679">
        <w:rPr>
          <w:sz w:val="16"/>
        </w:rPr>
        <w:t xml:space="preserve"> UN's </w:t>
      </w:r>
      <w:r w:rsidRPr="00C01679">
        <w:rPr>
          <w:rStyle w:val="Emphasis"/>
        </w:rPr>
        <w:t>I</w:t>
      </w:r>
      <w:r w:rsidRPr="00C01679">
        <w:rPr>
          <w:sz w:val="16"/>
        </w:rPr>
        <w:t xml:space="preserve">ntergovernmental </w:t>
      </w:r>
      <w:r w:rsidRPr="00C01679">
        <w:rPr>
          <w:rStyle w:val="Emphasis"/>
        </w:rPr>
        <w:t>P</w:t>
      </w:r>
      <w:r w:rsidRPr="00C01679">
        <w:rPr>
          <w:sz w:val="16"/>
        </w:rPr>
        <w:t xml:space="preserve">anel on </w:t>
      </w:r>
      <w:r w:rsidRPr="00C01679">
        <w:rPr>
          <w:rStyle w:val="Emphasis"/>
        </w:rPr>
        <w:t>C</w:t>
      </w:r>
      <w:r w:rsidRPr="00C01679">
        <w:rPr>
          <w:sz w:val="16"/>
        </w:rPr>
        <w:t xml:space="preserve">limate </w:t>
      </w:r>
      <w:r w:rsidRPr="00C01679">
        <w:rPr>
          <w:rStyle w:val="Emphasis"/>
        </w:rPr>
        <w:t>C</w:t>
      </w:r>
      <w:r w:rsidRPr="00C01679">
        <w:rPr>
          <w:sz w:val="16"/>
        </w:rPr>
        <w:t xml:space="preserve">hange, </w:t>
      </w:r>
      <w:r w:rsidRPr="00C01679">
        <w:rPr>
          <w:rStyle w:val="StyleUnderline"/>
        </w:rPr>
        <w:t>is sea levels will rise by another</w:t>
      </w:r>
      <w:r w:rsidRPr="00C01679">
        <w:rPr>
          <w:sz w:val="16"/>
        </w:rPr>
        <w:t xml:space="preserve"> one to </w:t>
      </w:r>
      <w:r w:rsidRPr="00C01679">
        <w:rPr>
          <w:rStyle w:val="Emphasis"/>
        </w:rPr>
        <w:t>two feet</w:t>
      </w:r>
      <w:r w:rsidRPr="00C01679">
        <w:rPr>
          <w:rStyle w:val="StyleUnderline"/>
        </w:rPr>
        <w:t xml:space="preserve"> by the century's</w:t>
      </w:r>
      <w:r w:rsidRPr="00C01679">
        <w:rPr>
          <w:sz w:val="16"/>
        </w:rPr>
        <w:t xml:space="preserve"> </w:t>
      </w:r>
      <w:r w:rsidRPr="00C01679">
        <w:rPr>
          <w:rStyle w:val="StyleUnderline"/>
        </w:rPr>
        <w:t>end</w:t>
      </w:r>
      <w:r w:rsidRPr="00C01679">
        <w:rPr>
          <w:sz w:val="16"/>
        </w:rPr>
        <w:t xml:space="preserve">. </w:t>
      </w:r>
      <w:proofErr w:type="gramStart"/>
      <w:r w:rsidRPr="00C01679">
        <w:rPr>
          <w:sz w:val="16"/>
        </w:rPr>
        <w:t>But,</w:t>
      </w:r>
      <w:proofErr w:type="gramEnd"/>
      <w:r w:rsidRPr="00C01679">
        <w:rPr>
          <w:sz w:val="16"/>
        </w:rPr>
        <w:t xml:space="preserve"> this could very well be more like two or three feet, or even more depending on what Antarctica’s colossal, melting Thwaites Glacier (it’s the size of Britain) purges into the sea this century. </w:t>
      </w:r>
    </w:p>
    <w:p w14:paraId="0A81244C" w14:textId="77777777" w:rsidR="00DE532D" w:rsidRPr="002F0823" w:rsidRDefault="00DE532D" w:rsidP="00DE532D">
      <w:pPr>
        <w:rPr>
          <w:rStyle w:val="Style13ptBold"/>
          <w:b w:val="0"/>
          <w:bCs/>
          <w:sz w:val="16"/>
        </w:rPr>
      </w:pPr>
      <w:r w:rsidRPr="00C01679">
        <w:rPr>
          <w:sz w:val="16"/>
        </w:rPr>
        <w:t>"</w:t>
      </w:r>
      <w:r w:rsidRPr="00C01679">
        <w:rPr>
          <w:rStyle w:val="StyleUnderline"/>
        </w:rPr>
        <w:t xml:space="preserve">Sea level </w:t>
      </w:r>
      <w:r w:rsidRPr="00C01679">
        <w:rPr>
          <w:rStyle w:val="StyleUnderline"/>
          <w:highlight w:val="cyan"/>
        </w:rPr>
        <w:t>rise</w:t>
      </w:r>
      <w:r w:rsidRPr="00C01679">
        <w:rPr>
          <w:sz w:val="16"/>
        </w:rPr>
        <w:t xml:space="preserve"> </w:t>
      </w:r>
      <w:r w:rsidRPr="00C01679">
        <w:rPr>
          <w:rStyle w:val="StyleUnderline"/>
          <w:highlight w:val="cyan"/>
        </w:rPr>
        <w:t>and</w:t>
      </w:r>
      <w:r w:rsidRPr="00C01679">
        <w:rPr>
          <w:rStyle w:val="StyleUnderline"/>
        </w:rPr>
        <w:t xml:space="preserve"> ocean </w:t>
      </w:r>
      <w:r w:rsidRPr="00C01679">
        <w:rPr>
          <w:rStyle w:val="StyleUnderline"/>
          <w:highlight w:val="cyan"/>
        </w:rPr>
        <w:t>acidification</w:t>
      </w:r>
      <w:r w:rsidRPr="00C01679">
        <w:rPr>
          <w:sz w:val="16"/>
        </w:rPr>
        <w:t xml:space="preserve"> </w:t>
      </w:r>
      <w:r w:rsidRPr="00C01679">
        <w:rPr>
          <w:rStyle w:val="StyleUnderline"/>
          <w:highlight w:val="cyan"/>
        </w:rPr>
        <w:t xml:space="preserve">are </w:t>
      </w:r>
      <w:r w:rsidRPr="00C01679">
        <w:rPr>
          <w:rStyle w:val="Emphasis"/>
          <w:highlight w:val="cyan"/>
        </w:rPr>
        <w:t>permanent</w:t>
      </w:r>
      <w:r w:rsidRPr="00C01679">
        <w:rPr>
          <w:sz w:val="16"/>
        </w:rPr>
        <w:t xml:space="preserve"> on a human time scale," said Julie Brigham-</w:t>
      </w:r>
      <w:proofErr w:type="spellStart"/>
      <w:r w:rsidRPr="00C01679">
        <w:rPr>
          <w:sz w:val="16"/>
        </w:rPr>
        <w:t>Grette</w:t>
      </w:r>
      <w:proofErr w:type="spellEnd"/>
      <w:r w:rsidRPr="00C01679">
        <w:rPr>
          <w:sz w:val="16"/>
        </w:rPr>
        <w:t xml:space="preserve">, a geologist at the University of Massachusetts Amherst who researches how the Arctic has changed since the Pliocene. </w:t>
      </w:r>
    </w:p>
    <w:p w14:paraId="7B6EFF0C" w14:textId="77777777" w:rsidR="00DE532D" w:rsidRPr="006749DC" w:rsidRDefault="00DE532D" w:rsidP="00DE532D">
      <w:pPr>
        <w:pStyle w:val="Heading4"/>
        <w:rPr>
          <w:rFonts w:cs="Calibri"/>
        </w:rPr>
      </w:pPr>
      <w:r w:rsidRPr="006749DC">
        <w:rPr>
          <w:rFonts w:cs="Calibri"/>
        </w:rPr>
        <w:t xml:space="preserve">Biodiversity, nitrogen, and pollution are </w:t>
      </w:r>
      <w:r w:rsidRPr="006749DC">
        <w:rPr>
          <w:rFonts w:cs="Calibri"/>
          <w:u w:val="single"/>
        </w:rPr>
        <w:t>not existential</w:t>
      </w:r>
      <w:r w:rsidRPr="006749DC">
        <w:rPr>
          <w:rFonts w:cs="Calibri"/>
        </w:rPr>
        <w:t xml:space="preserve"> </w:t>
      </w:r>
      <w:r w:rsidRPr="006749DC">
        <w:rPr>
          <w:rFonts w:cs="Calibri"/>
          <w:b w:val="0"/>
        </w:rPr>
        <w:t>– even losing 90% of all species would not lead to extinction</w:t>
      </w:r>
    </w:p>
    <w:p w14:paraId="6C3B7A80" w14:textId="77777777" w:rsidR="00DE532D" w:rsidRPr="006749DC" w:rsidRDefault="00DE532D" w:rsidP="00DE532D">
      <w:pPr>
        <w:rPr>
          <w:rFonts w:cs="Calibri"/>
          <w:b/>
          <w:bCs/>
          <w:sz w:val="26"/>
        </w:rPr>
      </w:pPr>
      <w:proofErr w:type="spellStart"/>
      <w:r w:rsidRPr="006749DC">
        <w:rPr>
          <w:rStyle w:val="Style13ptBold"/>
          <w:rFonts w:cs="Calibri"/>
        </w:rPr>
        <w:t>Kareiva</w:t>
      </w:r>
      <w:proofErr w:type="spellEnd"/>
      <w:r w:rsidRPr="006749DC">
        <w:rPr>
          <w:rStyle w:val="Style13ptBold"/>
          <w:rFonts w:cs="Calibri"/>
        </w:rPr>
        <w:t xml:space="preserve"> and Carranza 18 – </w:t>
      </w:r>
      <w:r w:rsidRPr="006749DC">
        <w:rPr>
          <w:rFonts w:cs="Calibri"/>
        </w:rPr>
        <w:t xml:space="preserve">(Peter </w:t>
      </w:r>
      <w:proofErr w:type="spellStart"/>
      <w:r w:rsidRPr="006749DC">
        <w:rPr>
          <w:rFonts w:cs="Calibri"/>
        </w:rPr>
        <w:t>Kareiva</w:t>
      </w:r>
      <w:proofErr w:type="spellEnd"/>
      <w:r w:rsidRPr="006749DC">
        <w:rPr>
          <w:rFonts w:cs="Calibri"/>
        </w:rPr>
        <w:t xml:space="preserve">, Valerie Carranza, Institute of the Environment and Sustainability, University of California, Los Angeles, </w:t>
      </w:r>
      <w:r w:rsidRPr="006749DC">
        <w:rPr>
          <w:rFonts w:cs="Calibri"/>
          <w:i/>
        </w:rPr>
        <w:t>Existential risk due to ecosystem collapse: Nature strikes back</w:t>
      </w:r>
      <w:r w:rsidRPr="006749DC">
        <w:rPr>
          <w:rFonts w:cs="Calibri"/>
        </w:rPr>
        <w:t>, Futures, 5 January 2018)</w:t>
      </w:r>
    </w:p>
    <w:p w14:paraId="40D7662E" w14:textId="77777777" w:rsidR="00DE532D" w:rsidRPr="006749DC" w:rsidRDefault="00DE532D" w:rsidP="00DE532D">
      <w:pPr>
        <w:rPr>
          <w:rFonts w:cs="Calibri"/>
          <w:sz w:val="10"/>
        </w:rPr>
      </w:pPr>
      <w:r w:rsidRPr="006749DC">
        <w:rPr>
          <w:rFonts w:cs="Calibri"/>
          <w:sz w:val="10"/>
        </w:rPr>
        <w:t>The interesting question is whether any of the planetary thresholds other than CO2 could also portend existential risks. Here the answer is not clear. One boundary often mentioned as a concern for the fate of global civilization is biodiversity (Ehrlich &amp; Ehrlich, 2012), with the proposed safety threshold being a loss of greater than 0.001% per year (</w:t>
      </w:r>
      <w:proofErr w:type="spellStart"/>
      <w:r w:rsidRPr="006749DC">
        <w:rPr>
          <w:rFonts w:cs="Calibri"/>
          <w:sz w:val="10"/>
        </w:rPr>
        <w:t>Rockström</w:t>
      </w:r>
      <w:proofErr w:type="spellEnd"/>
      <w:r w:rsidRPr="006749DC">
        <w:rPr>
          <w:rFonts w:cs="Calibri"/>
          <w:sz w:val="10"/>
        </w:rPr>
        <w:t xml:space="preserve"> et al., 2009). There is little evidence that this </w:t>
      </w:r>
      <w:proofErr w:type="gramStart"/>
      <w:r w:rsidRPr="006749DC">
        <w:rPr>
          <w:rFonts w:cs="Calibri"/>
          <w:sz w:val="10"/>
        </w:rPr>
        <w:t>particular 0.001%</w:t>
      </w:r>
      <w:proofErr w:type="gramEnd"/>
      <w:r w:rsidRPr="006749DC">
        <w:rPr>
          <w:rFonts w:cs="Calibri"/>
          <w:sz w:val="10"/>
        </w:rPr>
        <w:t xml:space="preserve"> annual loss is a threshold—and it is hard to imagine any data that would allow one to identify where the threshold was (Brook, Ellis, Perring, Mackay, &amp; </w:t>
      </w:r>
      <w:proofErr w:type="spellStart"/>
      <w:r w:rsidRPr="006749DC">
        <w:rPr>
          <w:rFonts w:cs="Calibri"/>
          <w:sz w:val="10"/>
        </w:rPr>
        <w:t>Blomqvist</w:t>
      </w:r>
      <w:proofErr w:type="spellEnd"/>
      <w:r w:rsidRPr="006749DC">
        <w:rPr>
          <w:rFonts w:cs="Calibri"/>
          <w:sz w:val="10"/>
        </w:rPr>
        <w:t xml:space="preserve">, 2013; </w:t>
      </w:r>
      <w:proofErr w:type="spellStart"/>
      <w:r w:rsidRPr="006749DC">
        <w:rPr>
          <w:rFonts w:cs="Calibri"/>
          <w:sz w:val="10"/>
        </w:rPr>
        <w:t>Lenton</w:t>
      </w:r>
      <w:proofErr w:type="spellEnd"/>
      <w:r w:rsidRPr="006749DC">
        <w:rPr>
          <w:rFonts w:cs="Calibri"/>
          <w:sz w:val="10"/>
        </w:rPr>
        <w:t xml:space="preserve"> &amp; Williams, 2013). A better question is whether one can imagine any scenario by which the loss of too many species leads to the collapse of societies and environmental disasters, even though one cannot know the absolute number of extinctions that would be required to create this dystopia. While there are data that relate local reductions in species richness to </w:t>
      </w:r>
      <w:r w:rsidRPr="006749DC">
        <w:rPr>
          <w:rStyle w:val="StyleUnderline"/>
          <w:rFonts w:cs="Calibri"/>
          <w:highlight w:val="yellow"/>
        </w:rPr>
        <w:t>altered ecosystem function</w:t>
      </w:r>
      <w:r w:rsidRPr="006749DC">
        <w:rPr>
          <w:rFonts w:cs="Calibri"/>
          <w:sz w:val="10"/>
        </w:rPr>
        <w:t xml:space="preserve">, these results </w:t>
      </w:r>
      <w:r w:rsidRPr="006749DC">
        <w:rPr>
          <w:rStyle w:val="StyleUnderline"/>
          <w:rFonts w:cs="Calibri"/>
          <w:highlight w:val="yellow"/>
        </w:rPr>
        <w:t>do not point to</w:t>
      </w:r>
      <w:r w:rsidRPr="006749DC">
        <w:rPr>
          <w:rStyle w:val="StyleUnderline"/>
          <w:rFonts w:cs="Calibri"/>
        </w:rPr>
        <w:t xml:space="preserve"> substantial </w:t>
      </w:r>
      <w:r w:rsidRPr="006749DC">
        <w:rPr>
          <w:rStyle w:val="StyleUnderline"/>
          <w:rFonts w:cs="Calibri"/>
          <w:highlight w:val="yellow"/>
        </w:rPr>
        <w:t>existential risks</w:t>
      </w:r>
      <w:r w:rsidRPr="006749DC">
        <w:rPr>
          <w:rFonts w:cs="Calibri"/>
          <w:b/>
          <w:sz w:val="10"/>
        </w:rPr>
        <w:t xml:space="preserve">. </w:t>
      </w:r>
      <w:r w:rsidRPr="006749DC">
        <w:rPr>
          <w:rFonts w:cs="Calibri"/>
          <w:sz w:val="10"/>
        </w:rPr>
        <w:t>The data are small-scale experiments in which plant productivity, or nutrient retention is reduced as species numbers decline locally (</w:t>
      </w:r>
      <w:proofErr w:type="spellStart"/>
      <w:r w:rsidRPr="006749DC">
        <w:rPr>
          <w:rFonts w:cs="Calibri"/>
          <w:sz w:val="10"/>
        </w:rPr>
        <w:t>Vellend</w:t>
      </w:r>
      <w:proofErr w:type="spellEnd"/>
      <w:r w:rsidRPr="006749DC">
        <w:rPr>
          <w:rFonts w:cs="Calibri"/>
          <w:sz w:val="10"/>
        </w:rPr>
        <w:t>, 2017), or are local observations of increased variability in fisheries yield when stock diversity is lost (Schindler et al., 2010). Those are not existential risks. To make the link even more tenuous, there is little evidence that biodiversity is even declining at local scales (</w:t>
      </w:r>
      <w:proofErr w:type="spellStart"/>
      <w:r w:rsidRPr="006749DC">
        <w:rPr>
          <w:rFonts w:cs="Calibri"/>
          <w:sz w:val="10"/>
        </w:rPr>
        <w:t>Vellend</w:t>
      </w:r>
      <w:proofErr w:type="spellEnd"/>
      <w:r w:rsidRPr="006749DC">
        <w:rPr>
          <w:rFonts w:cs="Calibri"/>
          <w:sz w:val="10"/>
        </w:rPr>
        <w:t xml:space="preserve"> et al., 2013, 2017). </w:t>
      </w:r>
      <w:r w:rsidRPr="006749DC">
        <w:rPr>
          <w:rStyle w:val="StyleUnderline"/>
          <w:rFonts w:cs="Calibri"/>
        </w:rPr>
        <w:t xml:space="preserve">Total planetary </w:t>
      </w:r>
      <w:r w:rsidRPr="006749DC">
        <w:rPr>
          <w:rStyle w:val="StyleUnderline"/>
          <w:rFonts w:cs="Calibri"/>
          <w:highlight w:val="yellow"/>
        </w:rPr>
        <w:t>biodiversity may be in decline, but</w:t>
      </w:r>
      <w:r w:rsidRPr="006749DC">
        <w:rPr>
          <w:rStyle w:val="StyleUnderline"/>
          <w:rFonts w:cs="Calibri"/>
        </w:rPr>
        <w:t xml:space="preserve"> </w:t>
      </w:r>
      <w:r w:rsidRPr="006749DC">
        <w:rPr>
          <w:rFonts w:cs="Calibri"/>
          <w:sz w:val="10"/>
        </w:rPr>
        <w:t>local and</w:t>
      </w:r>
      <w:r w:rsidRPr="006749DC">
        <w:rPr>
          <w:rStyle w:val="StyleUnderline"/>
          <w:rFonts w:cs="Calibri"/>
        </w:rPr>
        <w:t xml:space="preserve"> </w:t>
      </w:r>
      <w:r w:rsidRPr="006749DC">
        <w:rPr>
          <w:rStyle w:val="StyleUnderline"/>
          <w:rFonts w:cs="Calibri"/>
          <w:highlight w:val="yellow"/>
        </w:rPr>
        <w:t>regional biodiversity is</w:t>
      </w:r>
      <w:r w:rsidRPr="006749DC">
        <w:rPr>
          <w:rStyle w:val="StyleUnderline"/>
          <w:rFonts w:cs="Calibri"/>
        </w:rPr>
        <w:t xml:space="preserve"> often staying </w:t>
      </w:r>
      <w:r w:rsidRPr="006749DC">
        <w:rPr>
          <w:rStyle w:val="StyleUnderline"/>
          <w:rFonts w:cs="Calibri"/>
          <w:highlight w:val="yellow"/>
        </w:rPr>
        <w:t>the same</w:t>
      </w:r>
      <w:r w:rsidRPr="006749DC">
        <w:rPr>
          <w:rFonts w:cs="Calibri"/>
          <w:sz w:val="10"/>
        </w:rPr>
        <w:t xml:space="preserve"> because species from elsewhere replace local losses, albeit homogenizing the world in the process. Although </w:t>
      </w:r>
      <w:proofErr w:type="gramStart"/>
      <w:r w:rsidRPr="006749DC">
        <w:rPr>
          <w:rFonts w:cs="Calibri"/>
          <w:sz w:val="10"/>
        </w:rPr>
        <w:t>the majority of</w:t>
      </w:r>
      <w:proofErr w:type="gramEnd"/>
      <w:r w:rsidRPr="006749DC">
        <w:rPr>
          <w:rFonts w:cs="Calibri"/>
          <w:sz w:val="10"/>
        </w:rPr>
        <w:t xml:space="preserve"> conservation scientists are likely to flinch at this conclusion, </w:t>
      </w:r>
      <w:r w:rsidRPr="006749DC">
        <w:rPr>
          <w:rStyle w:val="StyleUnderline"/>
          <w:rFonts w:cs="Calibri"/>
        </w:rPr>
        <w:t>there is growing skepticism regarding the strength of evidence linking trends in biodiversity loss to an existential risk for humans</w:t>
      </w:r>
      <w:r w:rsidRPr="006749DC">
        <w:rPr>
          <w:rFonts w:cs="Calibri"/>
          <w:sz w:val="10"/>
        </w:rPr>
        <w:t xml:space="preserve"> (Maier, 2012; </w:t>
      </w:r>
      <w:proofErr w:type="spellStart"/>
      <w:r w:rsidRPr="006749DC">
        <w:rPr>
          <w:rFonts w:cs="Calibri"/>
          <w:sz w:val="10"/>
        </w:rPr>
        <w:t>Vellend</w:t>
      </w:r>
      <w:proofErr w:type="spellEnd"/>
      <w:r w:rsidRPr="006749DC">
        <w:rPr>
          <w:rFonts w:cs="Calibri"/>
          <w:sz w:val="10"/>
        </w:rPr>
        <w:t xml:space="preserve">, 2014). Obviously if all biodiversity disappeared civilization would end—but no one is forecasting the loss of all species. It seems plausible </w:t>
      </w:r>
      <w:r w:rsidRPr="006749DC">
        <w:rPr>
          <w:rFonts w:cs="Calibri"/>
          <w:sz w:val="2"/>
        </w:rPr>
        <w:t xml:space="preserve">that </w:t>
      </w:r>
      <w:r w:rsidRPr="006749DC">
        <w:rPr>
          <w:rStyle w:val="StyleUnderline"/>
          <w:rFonts w:cs="Calibri"/>
          <w:sz w:val="10"/>
        </w:rPr>
        <w:t>the loss of 90% of the world’s species could also be apocalyptic</w:t>
      </w:r>
      <w:r w:rsidRPr="006749DC">
        <w:rPr>
          <w:rFonts w:cs="Calibri"/>
          <w:sz w:val="2"/>
        </w:rPr>
        <w:t>,</w:t>
      </w:r>
      <w:r w:rsidRPr="006749DC">
        <w:rPr>
          <w:rFonts w:cs="Calibri"/>
          <w:sz w:val="10"/>
        </w:rPr>
        <w:t xml:space="preserve"> but not one is predicting that degree of biodiversity loss either. Tragic, but plausible is the possibility of our planet suffering a loss of as many as half of its species. If global biodiversity were halved, but at the same time locally the number of species stayed relatively stable, what would be the mechanism for an end-of-civilization or even end of human prosperity scenario? </w:t>
      </w:r>
      <w:r w:rsidRPr="006749DC">
        <w:rPr>
          <w:rStyle w:val="StyleUnderline"/>
          <w:rFonts w:cs="Calibri"/>
        </w:rPr>
        <w:t>Extinctions and biodiversity loss are</w:t>
      </w:r>
      <w:r w:rsidRPr="006749DC">
        <w:rPr>
          <w:rFonts w:cs="Calibri"/>
          <w:sz w:val="10"/>
        </w:rPr>
        <w:t xml:space="preserve"> ethical and spiritual losses, but perhaps </w:t>
      </w:r>
      <w:r w:rsidRPr="006749DC">
        <w:rPr>
          <w:rStyle w:val="StyleUnderline"/>
          <w:rFonts w:cs="Calibri"/>
        </w:rPr>
        <w:t>not an existential risk.</w:t>
      </w:r>
      <w:r w:rsidRPr="006749DC">
        <w:rPr>
          <w:rStyle w:val="StyleUnderline"/>
          <w:rFonts w:cs="Calibri"/>
          <w:b/>
        </w:rPr>
        <w:t xml:space="preserve"> </w:t>
      </w:r>
      <w:r w:rsidRPr="006749DC">
        <w:rPr>
          <w:rFonts w:cs="Calibri"/>
          <w:sz w:val="10"/>
        </w:rPr>
        <w:t xml:space="preserve">What about the remaining eight planetary boundaries? Stratospheric ozone depletion is one—but thanks to the Montreal Protocol ozone depletion is being reversed (Hand, 2016). Disruptions of the nitrogen cycle and of the phosphorous cycle have also </w:t>
      </w:r>
      <w:r w:rsidRPr="006749DC">
        <w:rPr>
          <w:rFonts w:cs="Calibri"/>
          <w:sz w:val="10"/>
        </w:rPr>
        <w:lastRenderedPageBreak/>
        <w:t xml:space="preserve">been proposed as representing potential planetary boundaries (one boundary for nitrogen and one boundary for phosphorous). There are compelling data linking excesses in these nutrients to environmental damage. For example, over-application of fertilizer in Midwestern USA has led to dead zones in the Gulf of Mexico. Similarly, excessive nitrogen has polluted groundwater in California to such an extent that it is unsuitable for drinking and some rural communities are forced to drink bottled water. However, these impacts are local. </w:t>
      </w:r>
      <w:proofErr w:type="gramStart"/>
      <w:r w:rsidRPr="006749DC">
        <w:rPr>
          <w:rFonts w:cs="Calibri"/>
          <w:sz w:val="10"/>
        </w:rPr>
        <w:t>At the same time that</w:t>
      </w:r>
      <w:proofErr w:type="gramEnd"/>
      <w:r w:rsidRPr="006749DC">
        <w:rPr>
          <w:rFonts w:cs="Calibri"/>
          <w:sz w:val="10"/>
        </w:rPr>
        <w:t xml:space="preserve"> there is too much N loading in the U.S., there is a need for more N in Africa as a way of increasing agricultural yields (Mueller et al., 2012). </w:t>
      </w:r>
      <w:r w:rsidRPr="006749DC">
        <w:rPr>
          <w:rStyle w:val="StyleUnderline"/>
          <w:rFonts w:cs="Calibri"/>
        </w:rPr>
        <w:t xml:space="preserve">While the disruption of nitrogen and phosphorous cycles clearly perturb local ecosystems, </w:t>
      </w:r>
      <w:r w:rsidRPr="006749DC">
        <w:rPr>
          <w:rStyle w:val="StyleUnderline"/>
          <w:rFonts w:cs="Calibri"/>
          <w:highlight w:val="yellow"/>
        </w:rPr>
        <w:t>end-of-the-world scenarios seem</w:t>
      </w:r>
      <w:r w:rsidRPr="006749DC">
        <w:rPr>
          <w:rStyle w:val="StyleUnderline"/>
          <w:rFonts w:cs="Calibri"/>
        </w:rPr>
        <w:t xml:space="preserve"> a bit </w:t>
      </w:r>
      <w:r w:rsidRPr="006749DC">
        <w:rPr>
          <w:rStyle w:val="StyleUnderline"/>
          <w:rFonts w:cs="Calibri"/>
          <w:highlight w:val="yellow"/>
        </w:rPr>
        <w:t>far-fetched</w:t>
      </w:r>
      <w:r w:rsidRPr="006749DC">
        <w:rPr>
          <w:rStyle w:val="StyleUnderline"/>
          <w:rFonts w:cs="Calibri"/>
        </w:rPr>
        <w:t xml:space="preserve">. </w:t>
      </w:r>
      <w:r w:rsidRPr="006749DC">
        <w:rPr>
          <w:rFonts w:cs="Calibri"/>
          <w:sz w:val="10"/>
        </w:rPr>
        <w:t xml:space="preserve">Another hypothesized planetary boundary entails the conversion of natural habitats to agricultural land. The mechanism by which too much agricultural land could cause a crisis is unclear—unless it is because land conversion causes so much biodiversity loss that species extinctions are the proximate cause of an ecocatastrophe. Excessive chemical pollution and excessive atmospheric aerosol loading have each been suggested as planetary boundaries as well. In the case of these pollution boundaries, there are well-documented mechanisms by which surpassing some concentration of a pollutant inflicts severe human health hazards. There is abundant evidence linking chemical and aerosol pollution to higher mortality and lower reproductive success in humans, which in turn could cause a major die-off. It is perhaps appropriate then that when Hollywood envisions an unlivable world, it often invokes a story of humans poisoning themselves. That said, </w:t>
      </w:r>
      <w:r w:rsidRPr="006749DC">
        <w:rPr>
          <w:rStyle w:val="StyleUnderline"/>
          <w:rFonts w:cs="Calibri"/>
        </w:rPr>
        <w:t>it is doubtful that we will poison ourselves towards extinction</w:t>
      </w:r>
      <w:r w:rsidRPr="006749DC">
        <w:rPr>
          <w:rFonts w:cs="Calibri"/>
          <w:sz w:val="10"/>
        </w:rPr>
        <w:t xml:space="preserve">. Data show that </w:t>
      </w:r>
      <w:r w:rsidRPr="006749DC">
        <w:rPr>
          <w:rStyle w:val="StyleUnderline"/>
          <w:rFonts w:cs="Calibri"/>
        </w:rPr>
        <w:t xml:space="preserve">as </w:t>
      </w:r>
      <w:r w:rsidRPr="006749DC">
        <w:rPr>
          <w:rStyle w:val="StyleUnderline"/>
          <w:rFonts w:cs="Calibri"/>
          <w:highlight w:val="yellow"/>
        </w:rPr>
        <w:t>nations develop and increase</w:t>
      </w:r>
      <w:r w:rsidRPr="006749DC">
        <w:rPr>
          <w:rStyle w:val="StyleUnderline"/>
          <w:rFonts w:cs="Calibri"/>
        </w:rPr>
        <w:t xml:space="preserve"> their </w:t>
      </w:r>
      <w:r w:rsidRPr="006749DC">
        <w:rPr>
          <w:rStyle w:val="StyleUnderline"/>
          <w:rFonts w:cs="Calibri"/>
          <w:highlight w:val="yellow"/>
        </w:rPr>
        <w:t>wealth, they</w:t>
      </w:r>
      <w:r w:rsidRPr="006749DC">
        <w:rPr>
          <w:rStyle w:val="StyleUnderline"/>
          <w:rFonts w:cs="Calibri"/>
        </w:rPr>
        <w:t xml:space="preserve"> tend to </w:t>
      </w:r>
      <w:r w:rsidRPr="006749DC">
        <w:rPr>
          <w:rStyle w:val="StyleUnderline"/>
          <w:rFonts w:cs="Calibri"/>
          <w:highlight w:val="yellow"/>
        </w:rPr>
        <w:t>clean up</w:t>
      </w:r>
      <w:r w:rsidRPr="006749DC">
        <w:rPr>
          <w:rStyle w:val="StyleUnderline"/>
          <w:rFonts w:cs="Calibri"/>
        </w:rPr>
        <w:t xml:space="preserve"> their </w:t>
      </w:r>
      <w:r w:rsidRPr="006749DC">
        <w:rPr>
          <w:rStyle w:val="StyleUnderline"/>
          <w:rFonts w:cs="Calibri"/>
          <w:highlight w:val="yellow"/>
        </w:rPr>
        <w:t>air and water and reduce</w:t>
      </w:r>
      <w:r w:rsidRPr="006749DC">
        <w:rPr>
          <w:rStyle w:val="StyleUnderline"/>
          <w:rFonts w:cs="Calibri"/>
        </w:rPr>
        <w:t xml:space="preserve"> environmental </w:t>
      </w:r>
      <w:r w:rsidRPr="006749DC">
        <w:rPr>
          <w:rStyle w:val="StyleUnderline"/>
          <w:rFonts w:cs="Calibri"/>
          <w:highlight w:val="yellow"/>
        </w:rPr>
        <w:t>pollution</w:t>
      </w:r>
      <w:r w:rsidRPr="006749DC">
        <w:rPr>
          <w:rFonts w:cs="Calibri"/>
          <w:sz w:val="10"/>
        </w:rPr>
        <w:t xml:space="preserve"> (</w:t>
      </w:r>
      <w:proofErr w:type="spellStart"/>
      <w:r w:rsidRPr="006749DC">
        <w:rPr>
          <w:rFonts w:cs="Calibri"/>
          <w:sz w:val="10"/>
        </w:rPr>
        <w:t>Flörke</w:t>
      </w:r>
      <w:proofErr w:type="spellEnd"/>
      <w:r w:rsidRPr="006749DC">
        <w:rPr>
          <w:rFonts w:cs="Calibri"/>
          <w:sz w:val="10"/>
        </w:rPr>
        <w:t xml:space="preserve"> et al., 2013; Hao &amp; Wang, 2005). In addition, </w:t>
      </w:r>
      <w:r w:rsidRPr="006749DC">
        <w:rPr>
          <w:rStyle w:val="StyleUnderline"/>
          <w:rFonts w:cs="Calibri"/>
        </w:rPr>
        <w:t>as economies become more circular</w:t>
      </w:r>
      <w:r w:rsidRPr="006749DC">
        <w:rPr>
          <w:rFonts w:cs="Calibri"/>
          <w:sz w:val="10"/>
        </w:rPr>
        <w:t xml:space="preserve"> (see Mathews &amp; Tan, 2016), </w:t>
      </w:r>
      <w:r w:rsidRPr="006749DC">
        <w:rPr>
          <w:rStyle w:val="StyleUnderline"/>
          <w:rFonts w:cs="Calibri"/>
          <w:highlight w:val="yellow"/>
        </w:rPr>
        <w:t>environmental damage</w:t>
      </w:r>
      <w:r w:rsidRPr="006749DC">
        <w:rPr>
          <w:rStyle w:val="StyleUnderline"/>
          <w:rFonts w:cs="Calibri"/>
        </w:rPr>
        <w:t xml:space="preserve"> due to waste products is likely </w:t>
      </w:r>
      <w:r w:rsidRPr="006749DC">
        <w:rPr>
          <w:rStyle w:val="StyleUnderline"/>
          <w:rFonts w:cs="Calibri"/>
          <w:highlight w:val="yellow"/>
        </w:rPr>
        <w:t>to decline</w:t>
      </w:r>
      <w:r w:rsidRPr="006749DC">
        <w:rPr>
          <w:rFonts w:cs="Calibri"/>
          <w:sz w:val="10"/>
        </w:rPr>
        <w:t>. The key point is that the pollutants associated with the planetary boundaries are so widely recognized, and the consequences of local toxic events are so immediate, that it is reasonable to expect national governments to act before we suffer a planetary ecocatastrophe. In summary, six of the nine proposed planetary boundaries (</w:t>
      </w:r>
      <w:r w:rsidRPr="006749DC">
        <w:rPr>
          <w:rStyle w:val="StyleUnderline"/>
          <w:rFonts w:cs="Calibri"/>
        </w:rPr>
        <w:t>phosphorous, nitrogen, biodiversity, land use</w:t>
      </w:r>
      <w:r w:rsidRPr="006749DC">
        <w:rPr>
          <w:rFonts w:cs="Calibri"/>
          <w:sz w:val="10"/>
        </w:rPr>
        <w:t xml:space="preserve">, atmospheric aerosol loading, and </w:t>
      </w:r>
      <w:r w:rsidRPr="006749DC">
        <w:rPr>
          <w:rStyle w:val="StyleUnderline"/>
          <w:rFonts w:cs="Calibri"/>
        </w:rPr>
        <w:t xml:space="preserve">chemical pollution) are unlikely to be </w:t>
      </w:r>
      <w:r w:rsidRPr="006749DC">
        <w:rPr>
          <w:rFonts w:cs="Calibri"/>
          <w:sz w:val="10"/>
        </w:rPr>
        <w:t xml:space="preserve">associated with </w:t>
      </w:r>
      <w:r w:rsidRPr="006749DC">
        <w:rPr>
          <w:rStyle w:val="StyleUnderline"/>
          <w:rFonts w:cs="Calibri"/>
        </w:rPr>
        <w:t>existential risks</w:t>
      </w:r>
      <w:r w:rsidRPr="006749DC">
        <w:rPr>
          <w:rFonts w:cs="Calibri"/>
          <w:sz w:val="10"/>
        </w:rPr>
        <w:t>. They all correspond to a degraded environment, but in our assessment do not represent existential risks. However, the three remaining boundaries (climate change, global freshwater cycle, and ocean acidification) do pose existential risks. This is because of intrinsic positive feedback loops, substantial lag times between system change and experiencing the consequences of that change, and the fact these different boundaries interact with one another in ways that yield surprises. In addition, climate, freshwater, and ocean acidification are all directly connected to the provision of food and water, and shortages of food and water can create conflict and social unrest.</w:t>
      </w:r>
    </w:p>
    <w:p w14:paraId="175A288A" w14:textId="77777777" w:rsidR="00DE532D" w:rsidRDefault="00DE532D" w:rsidP="00DE532D"/>
    <w:p w14:paraId="37B14656" w14:textId="77777777" w:rsidR="00DE532D" w:rsidRPr="00DE532D" w:rsidRDefault="00DE532D" w:rsidP="00DE532D"/>
    <w:p w14:paraId="044A6884" w14:textId="77777777" w:rsidR="00114DB2" w:rsidRPr="008102C3" w:rsidRDefault="00114DB2" w:rsidP="00114DB2">
      <w:pPr>
        <w:pStyle w:val="Heading4"/>
      </w:pPr>
      <w:r>
        <w:t xml:space="preserve">Food insecurity </w:t>
      </w:r>
      <w:r w:rsidRPr="00C228D4">
        <w:rPr>
          <w:u w:val="single"/>
        </w:rPr>
        <w:t>empirically</w:t>
      </w:r>
      <w:r>
        <w:t xml:space="preserve"> solves international terrorism.</w:t>
      </w:r>
    </w:p>
    <w:p w14:paraId="359833D8" w14:textId="77777777" w:rsidR="00114DB2" w:rsidRPr="008102C3" w:rsidRDefault="00114DB2" w:rsidP="00114DB2">
      <w:proofErr w:type="spellStart"/>
      <w:r w:rsidRPr="008102C3">
        <w:rPr>
          <w:rStyle w:val="Style13ptBold"/>
        </w:rPr>
        <w:t>Adelaja</w:t>
      </w:r>
      <w:proofErr w:type="spellEnd"/>
      <w:r w:rsidRPr="008102C3">
        <w:rPr>
          <w:rStyle w:val="Style13ptBold"/>
        </w:rPr>
        <w:t xml:space="preserve"> 19</w:t>
      </w:r>
      <w:r>
        <w:t xml:space="preserve"> [</w:t>
      </w:r>
      <w:proofErr w:type="spellStart"/>
      <w:r w:rsidRPr="008102C3">
        <w:t>Adesoji</w:t>
      </w:r>
      <w:proofErr w:type="spellEnd"/>
      <w:r w:rsidRPr="008102C3">
        <w:t xml:space="preserve"> </w:t>
      </w:r>
      <w:proofErr w:type="spellStart"/>
      <w:r w:rsidRPr="008102C3">
        <w:t>Adelaja</w:t>
      </w:r>
      <w:proofErr w:type="spellEnd"/>
      <w:r w:rsidRPr="008102C3">
        <w:t>,</w:t>
      </w:r>
      <w:r>
        <w:t xml:space="preserve"> </w:t>
      </w:r>
      <w:r w:rsidRPr="008102C3">
        <w:t>Justin George,</w:t>
      </w:r>
      <w:r>
        <w:t xml:space="preserve"> </w:t>
      </w:r>
      <w:r w:rsidRPr="008102C3">
        <w:t>Takashi Miyahara,</w:t>
      </w:r>
      <w:r>
        <w:t xml:space="preserve"> and </w:t>
      </w:r>
      <w:r w:rsidRPr="008102C3">
        <w:t xml:space="preserve">Eva </w:t>
      </w:r>
      <w:proofErr w:type="spellStart"/>
      <w:r w:rsidRPr="008102C3">
        <w:t>Penar</w:t>
      </w:r>
      <w:proofErr w:type="spellEnd"/>
      <w:r w:rsidRPr="008102C3">
        <w:t>,</w:t>
      </w:r>
      <w:r>
        <w:t xml:space="preserve"> * </w:t>
      </w:r>
      <w:r w:rsidRPr="008102C3">
        <w:t>John A. Hannah Distinguished Professor in Land Policy at Michigan State University</w:t>
      </w:r>
      <w:r>
        <w:t>,</w:t>
      </w:r>
      <w:r w:rsidRPr="008102C3">
        <w:t xml:space="preserve"> </w:t>
      </w:r>
      <w:r>
        <w:t>“</w:t>
      </w:r>
      <w:r w:rsidRPr="008102C3">
        <w:t>Food Insecurity and Terrorism</w:t>
      </w:r>
      <w:r>
        <w:t xml:space="preserve">,” 2019, </w:t>
      </w:r>
      <w:r w:rsidRPr="008102C3">
        <w:rPr>
          <w:i/>
          <w:iCs/>
        </w:rPr>
        <w:t>Applied Economic Perspectives and Policy</w:t>
      </w:r>
      <w:r>
        <w:t xml:space="preserve">, Vol. 41, Issue 3, </w:t>
      </w:r>
      <w:r w:rsidRPr="008102C3">
        <w:t>https://doi.org/10.1093/aepp/ppy021</w:t>
      </w:r>
      <w:r>
        <w:t>, EA]</w:t>
      </w:r>
    </w:p>
    <w:p w14:paraId="2B09BF89" w14:textId="77777777" w:rsidR="00114DB2" w:rsidRPr="00C228D4" w:rsidRDefault="00114DB2" w:rsidP="00114DB2">
      <w:pPr>
        <w:rPr>
          <w:sz w:val="16"/>
        </w:rPr>
      </w:pPr>
      <w:r w:rsidRPr="00C228D4">
        <w:rPr>
          <w:sz w:val="16"/>
        </w:rPr>
        <w:t xml:space="preserve">In this study, we also found that </w:t>
      </w:r>
      <w:r w:rsidRPr="008102C3">
        <w:rPr>
          <w:rStyle w:val="Emphasis"/>
        </w:rPr>
        <w:t xml:space="preserve">both </w:t>
      </w:r>
      <w:r w:rsidRPr="00C228D4">
        <w:rPr>
          <w:rStyle w:val="Emphasis"/>
          <w:highlight w:val="green"/>
        </w:rPr>
        <w:t>domestic and transnational terrorism increase</w:t>
      </w:r>
      <w:r w:rsidRPr="00C228D4">
        <w:rPr>
          <w:sz w:val="16"/>
        </w:rPr>
        <w:t xml:space="preserve"> (not decrease) </w:t>
      </w:r>
      <w:r w:rsidRPr="00C228D4">
        <w:rPr>
          <w:rStyle w:val="Emphasis"/>
          <w:highlight w:val="green"/>
        </w:rPr>
        <w:t>with</w:t>
      </w:r>
      <w:r w:rsidRPr="008102C3">
        <w:rPr>
          <w:rStyle w:val="Emphasis"/>
        </w:rPr>
        <w:t xml:space="preserve"> increased </w:t>
      </w:r>
      <w:r w:rsidRPr="00C228D4">
        <w:rPr>
          <w:rStyle w:val="Emphasis"/>
          <w:highlight w:val="green"/>
        </w:rPr>
        <w:t>food availability</w:t>
      </w:r>
      <w:r w:rsidRPr="008102C3">
        <w:rPr>
          <w:rStyle w:val="Emphasis"/>
        </w:rPr>
        <w:t>.</w:t>
      </w:r>
      <w:r w:rsidRPr="00C228D4">
        <w:rPr>
          <w:sz w:val="16"/>
        </w:rPr>
        <w:t xml:space="preserve"> </w:t>
      </w:r>
      <w:r w:rsidRPr="008102C3">
        <w:rPr>
          <w:rStyle w:val="StyleUnderline"/>
        </w:rPr>
        <w:t xml:space="preserve">This is </w:t>
      </w:r>
      <w:r w:rsidRPr="00C228D4">
        <w:rPr>
          <w:rStyle w:val="Emphasis"/>
          <w:highlight w:val="green"/>
        </w:rPr>
        <w:t>consistent</w:t>
      </w:r>
      <w:r w:rsidRPr="00C228D4">
        <w:rPr>
          <w:rStyle w:val="StyleUnderline"/>
          <w:highlight w:val="green"/>
        </w:rPr>
        <w:t xml:space="preserve"> with</w:t>
      </w:r>
      <w:r w:rsidRPr="00C228D4">
        <w:rPr>
          <w:sz w:val="16"/>
        </w:rPr>
        <w:t xml:space="preserve"> the findings of </w:t>
      </w:r>
      <w:r w:rsidRPr="00C228D4">
        <w:rPr>
          <w:rStyle w:val="Emphasis"/>
          <w:highlight w:val="green"/>
        </w:rPr>
        <w:t>studies</w:t>
      </w:r>
      <w:r w:rsidRPr="008102C3">
        <w:rPr>
          <w:rStyle w:val="StyleUnderline"/>
        </w:rPr>
        <w:t xml:space="preserve"> on</w:t>
      </w:r>
      <w:r w:rsidRPr="00C228D4">
        <w:rPr>
          <w:rStyle w:val="StyleUnderline"/>
        </w:rPr>
        <w:t xml:space="preserve"> the role of food</w:t>
      </w:r>
      <w:r w:rsidRPr="008102C3">
        <w:rPr>
          <w:rStyle w:val="StyleUnderline"/>
        </w:rPr>
        <w:t xml:space="preserve"> insecurity in conflict</w:t>
      </w:r>
      <w:r w:rsidRPr="00C228D4">
        <w:rPr>
          <w:sz w:val="16"/>
        </w:rPr>
        <w:t xml:space="preserve"> (Bellemare 2015; </w:t>
      </w:r>
      <w:proofErr w:type="spellStart"/>
      <w:r w:rsidRPr="00C228D4">
        <w:rPr>
          <w:sz w:val="16"/>
        </w:rPr>
        <w:t>Koren</w:t>
      </w:r>
      <w:proofErr w:type="spellEnd"/>
      <w:r w:rsidRPr="00C228D4">
        <w:rPr>
          <w:sz w:val="16"/>
        </w:rPr>
        <w:t xml:space="preserve"> 2018), but we now confirm this role in the case of terrorism. The irrelevance of both the utilization (UT) and stability (ST) proxies in the presence of controls in both the models with and without instruments suggests that these dimensions do not explain either domestic or transnational terrorism. Utilization is difficult to measure at the national level and the regional, within-country variations are probably more relevant in the context of unrest. Similarly,</w:t>
      </w:r>
      <w:r w:rsidRPr="00C228D4">
        <w:rPr>
          <w:rStyle w:val="StyleUnderline"/>
        </w:rPr>
        <w:t xml:space="preserve"> a </w:t>
      </w:r>
      <w:r w:rsidRPr="00C228D4">
        <w:rPr>
          <w:rStyle w:val="StyleUnderline"/>
          <w:highlight w:val="green"/>
        </w:rPr>
        <w:t>country which experiences</w:t>
      </w:r>
      <w:r w:rsidRPr="00C228D4">
        <w:rPr>
          <w:rStyle w:val="StyleUnderline"/>
        </w:rPr>
        <w:t xml:space="preserve"> extended</w:t>
      </w:r>
      <w:r w:rsidRPr="00C228D4">
        <w:rPr>
          <w:sz w:val="16"/>
        </w:rPr>
        <w:t xml:space="preserve"> periods of </w:t>
      </w:r>
      <w:r w:rsidRPr="00C228D4">
        <w:rPr>
          <w:rStyle w:val="StyleUnderline"/>
        </w:rPr>
        <w:t xml:space="preserve">food </w:t>
      </w:r>
      <w:r w:rsidRPr="00C228D4">
        <w:rPr>
          <w:rStyle w:val="StyleUnderline"/>
          <w:highlight w:val="green"/>
        </w:rPr>
        <w:t xml:space="preserve">insecurity </w:t>
      </w:r>
      <w:r w:rsidRPr="00C228D4">
        <w:rPr>
          <w:rStyle w:val="Emphasis"/>
          <w:highlight w:val="green"/>
        </w:rPr>
        <w:t>may not</w:t>
      </w:r>
      <w:r w:rsidRPr="00C228D4">
        <w:rPr>
          <w:sz w:val="16"/>
        </w:rPr>
        <w:t xml:space="preserve"> necessarily </w:t>
      </w:r>
      <w:r w:rsidRPr="00C228D4">
        <w:rPr>
          <w:rStyle w:val="Emphasis"/>
          <w:highlight w:val="green"/>
        </w:rPr>
        <w:t>be unstable</w:t>
      </w:r>
      <w:r w:rsidRPr="00C228D4">
        <w:rPr>
          <w:sz w:val="16"/>
        </w:rPr>
        <w:t xml:space="preserve"> with respect to its food insecurity measures. Our study reveals that the food access and availability measures are the most relevant to terrorism, at least given the specific measures we chose to evaluate food insecurity.</w:t>
      </w:r>
    </w:p>
    <w:p w14:paraId="3005AAFC" w14:textId="77777777" w:rsidR="00114DB2" w:rsidRPr="00C228D4" w:rsidRDefault="00114DB2" w:rsidP="00114DB2">
      <w:pPr>
        <w:rPr>
          <w:sz w:val="16"/>
          <w:szCs w:val="16"/>
        </w:rPr>
      </w:pPr>
      <w:r w:rsidRPr="00C228D4">
        <w:rPr>
          <w:sz w:val="16"/>
          <w:szCs w:val="16"/>
        </w:rPr>
        <w:t>The direct relationships of terrorism to the unemployment rate, to rurality, to population, and to our polity variable are noteworthy. The suggestion that nations that are highly populated, but with large rural populations, are likely to be more challenged by the problem of terrorism sheds some light on where some of the future flashpoints might be. There appears to be a difference in the susceptibility of places to domestic vs. transnational attacks. The role of food insecurity in transnational attacks is not as clear as domestic attacks.</w:t>
      </w:r>
    </w:p>
    <w:p w14:paraId="647D5292" w14:textId="77777777" w:rsidR="00114DB2" w:rsidRPr="00A4052C" w:rsidRDefault="00114DB2" w:rsidP="00114DB2">
      <w:pPr>
        <w:rPr>
          <w:sz w:val="16"/>
        </w:rPr>
      </w:pPr>
      <w:r w:rsidRPr="008102C3">
        <w:rPr>
          <w:sz w:val="16"/>
        </w:rPr>
        <w:t xml:space="preserve">In conclusion, </w:t>
      </w:r>
      <w:r w:rsidRPr="008102C3">
        <w:rPr>
          <w:rStyle w:val="StyleUnderline"/>
        </w:rPr>
        <w:t xml:space="preserve">does </w:t>
      </w:r>
      <w:r w:rsidRPr="008102C3">
        <w:rPr>
          <w:rStyle w:val="Emphasis"/>
        </w:rPr>
        <w:t>food</w:t>
      </w:r>
      <w:r w:rsidRPr="008102C3">
        <w:rPr>
          <w:rStyle w:val="StyleUnderline"/>
        </w:rPr>
        <w:t xml:space="preserve"> </w:t>
      </w:r>
      <w:r w:rsidRPr="008102C3">
        <w:rPr>
          <w:rStyle w:val="Emphasis"/>
        </w:rPr>
        <w:t>insecurity</w:t>
      </w:r>
      <w:r w:rsidRPr="008102C3">
        <w:rPr>
          <w:rStyle w:val="StyleUnderline"/>
        </w:rPr>
        <w:t xml:space="preserve"> </w:t>
      </w:r>
      <w:r w:rsidRPr="008102C3">
        <w:rPr>
          <w:rStyle w:val="Emphasis"/>
        </w:rPr>
        <w:t>explain</w:t>
      </w:r>
      <w:r w:rsidRPr="008102C3">
        <w:rPr>
          <w:rStyle w:val="StyleUnderline"/>
        </w:rPr>
        <w:t xml:space="preserve"> </w:t>
      </w:r>
      <w:r w:rsidRPr="008102C3">
        <w:rPr>
          <w:rStyle w:val="Emphasis"/>
        </w:rPr>
        <w:t>terrorism?</w:t>
      </w:r>
      <w:r w:rsidRPr="008102C3">
        <w:rPr>
          <w:sz w:val="16"/>
        </w:rPr>
        <w:t xml:space="preserve"> The answer is a qualified </w:t>
      </w:r>
      <w:r w:rsidRPr="008102C3">
        <w:rPr>
          <w:rStyle w:val="Emphasis"/>
        </w:rPr>
        <w:t>yes</w:t>
      </w:r>
      <w:r w:rsidRPr="008102C3">
        <w:rPr>
          <w:sz w:val="16"/>
        </w:rPr>
        <w:t>, at least in the case of one food access indicator, the food price index. However, this study’s approach is essentially focused on intercountry associations. Further advancements can be made in exploring the causal relationship between elements of food insecurity and terrorism using subnational, micro-level data.</w:t>
      </w:r>
    </w:p>
    <w:p w14:paraId="28232C4C" w14:textId="77777777" w:rsidR="00114DB2" w:rsidRPr="00263690" w:rsidRDefault="00114DB2" w:rsidP="00114DB2">
      <w:pPr>
        <w:pStyle w:val="Heading4"/>
      </w:pPr>
      <w:r w:rsidRPr="00263690">
        <w:t xml:space="preserve">Empirics prove shortages don’t cause war. However, they ensure </w:t>
      </w:r>
      <w:r w:rsidRPr="00263690">
        <w:rPr>
          <w:u w:val="single"/>
        </w:rPr>
        <w:t>trade</w:t>
      </w:r>
      <w:r w:rsidRPr="00263690">
        <w:t xml:space="preserve"> and </w:t>
      </w:r>
      <w:r w:rsidRPr="00263690">
        <w:rPr>
          <w:u w:val="single"/>
        </w:rPr>
        <w:t>globalization</w:t>
      </w:r>
      <w:r w:rsidRPr="00263690">
        <w:t>.</w:t>
      </w:r>
    </w:p>
    <w:p w14:paraId="686724EA" w14:textId="77777777" w:rsidR="00114DB2" w:rsidRPr="00263690" w:rsidRDefault="00114DB2" w:rsidP="00114DB2">
      <w:r w:rsidRPr="00263690">
        <w:rPr>
          <w:rStyle w:val="Style13ptBold"/>
        </w:rPr>
        <w:t>James 21</w:t>
      </w:r>
      <w:r w:rsidRPr="00263690">
        <w:t xml:space="preserve"> — Harold James; Professor of History and International Affairs at Princeton University. [Published: 4-20-2021; "Globalization’s Coming Golden Age"; </w:t>
      </w:r>
      <w:r w:rsidRPr="00263690">
        <w:rPr>
          <w:i/>
          <w:iCs/>
        </w:rPr>
        <w:t>Foreign Affairs</w:t>
      </w:r>
      <w:r w:rsidRPr="00263690">
        <w:t xml:space="preserve"> “Trade Wars” May/June 2021; Accessed: 5-10-2021; </w:t>
      </w:r>
      <w:hyperlink r:id="rId51" w:history="1">
        <w:r w:rsidRPr="00263690">
          <w:rPr>
            <w:rStyle w:val="Hyperlink"/>
          </w:rPr>
          <w:t>https://www.foreignaffairs.com/articles/united-states/2021-04-20/globalizations-coming-golden-age]//KL</w:t>
        </w:r>
      </w:hyperlink>
    </w:p>
    <w:p w14:paraId="580025E2" w14:textId="77777777" w:rsidR="00114DB2" w:rsidRPr="00263690" w:rsidRDefault="00114DB2" w:rsidP="00114DB2">
      <w:pPr>
        <w:rPr>
          <w:sz w:val="16"/>
        </w:rPr>
      </w:pPr>
      <w:r w:rsidRPr="00263690">
        <w:rPr>
          <w:sz w:val="16"/>
        </w:rPr>
        <w:t>THE FIRST TIME AROUND</w:t>
      </w:r>
    </w:p>
    <w:p w14:paraId="18BA3921" w14:textId="77777777" w:rsidR="00114DB2" w:rsidRPr="00263690" w:rsidRDefault="00114DB2" w:rsidP="00114DB2">
      <w:pPr>
        <w:rPr>
          <w:sz w:val="16"/>
        </w:rPr>
      </w:pPr>
      <w:r w:rsidRPr="00263690">
        <w:rPr>
          <w:rStyle w:val="StyleUnderline"/>
        </w:rPr>
        <w:t xml:space="preserve">The </w:t>
      </w:r>
      <w:r w:rsidRPr="00EA5597">
        <w:rPr>
          <w:rStyle w:val="StyleUnderline"/>
          <w:highlight w:val="cyan"/>
        </w:rPr>
        <w:t>1840s</w:t>
      </w:r>
      <w:r w:rsidRPr="00263690">
        <w:rPr>
          <w:sz w:val="16"/>
        </w:rPr>
        <w:t xml:space="preserve"> were a disaster. </w:t>
      </w:r>
      <w:r w:rsidRPr="00EA5597">
        <w:rPr>
          <w:rStyle w:val="Emphasis"/>
          <w:highlight w:val="cyan"/>
        </w:rPr>
        <w:t>Crops</w:t>
      </w:r>
      <w:r w:rsidRPr="00EA5597">
        <w:rPr>
          <w:rStyle w:val="StyleUnderline"/>
          <w:highlight w:val="cyan"/>
        </w:rPr>
        <w:t xml:space="preserve"> failed</w:t>
      </w:r>
      <w:r w:rsidRPr="00263690">
        <w:rPr>
          <w:rStyle w:val="StyleUnderline"/>
        </w:rPr>
        <w:t xml:space="preserve">, people went </w:t>
      </w:r>
      <w:r w:rsidRPr="00263690">
        <w:rPr>
          <w:rStyle w:val="Emphasis"/>
        </w:rPr>
        <w:t>hungry</w:t>
      </w:r>
      <w:r w:rsidRPr="00263690">
        <w:rPr>
          <w:rStyle w:val="StyleUnderline"/>
        </w:rPr>
        <w:t>, disease spread, and financial markets collapsed</w:t>
      </w:r>
      <w:r w:rsidRPr="00263690">
        <w:rPr>
          <w:sz w:val="16"/>
        </w:rPr>
        <w:t>. The best-known catastrophe was the Irish potato famine, which began in 1845 and led to the deaths of nearly one million people, mostly from diseases caused by malnutrition. The same weather that made potatoes vulnerable to fungal rot also led to widespread crop failures and famine across Europe. In The Communist Manifesto, published in 1848, Karl Marx and Friedrich Engels articulated how global integration was driving the world toward social and political upheaval. “The development of Modern Industry,” they argued, “cuts from under its feet the very foundation on which the bourgeoisie produces and appropriates products.”</w:t>
      </w:r>
    </w:p>
    <w:p w14:paraId="3B2E5B4A" w14:textId="77777777" w:rsidR="00114DB2" w:rsidRPr="00263690" w:rsidRDefault="00114DB2" w:rsidP="00114DB2">
      <w:pPr>
        <w:rPr>
          <w:sz w:val="16"/>
        </w:rPr>
      </w:pPr>
      <w:r w:rsidRPr="00263690">
        <w:rPr>
          <w:sz w:val="16"/>
        </w:rPr>
        <w:t xml:space="preserve">Europe was a tinderbox. In 1848, it ignited in an inferno of nationalist revolution, with populations </w:t>
      </w:r>
      <w:proofErr w:type="gramStart"/>
      <w:r w:rsidRPr="00263690">
        <w:rPr>
          <w:sz w:val="16"/>
        </w:rPr>
        <w:t>rising up</w:t>
      </w:r>
      <w:proofErr w:type="gramEnd"/>
      <w:r w:rsidRPr="00263690">
        <w:rPr>
          <w:sz w:val="16"/>
        </w:rPr>
        <w:t xml:space="preserve"> in France, Italy, and central Europe. But </w:t>
      </w:r>
      <w:r w:rsidRPr="00263690">
        <w:rPr>
          <w:rStyle w:val="StyleUnderline"/>
        </w:rPr>
        <w:t>the economic shock</w:t>
      </w:r>
      <w:r w:rsidRPr="00263690">
        <w:rPr>
          <w:sz w:val="16"/>
        </w:rPr>
        <w:t xml:space="preserve"> of the 1840s </w:t>
      </w:r>
      <w:r w:rsidRPr="00263690">
        <w:rPr>
          <w:rStyle w:val="StyleUnderline"/>
        </w:rPr>
        <w:t>did not reverse the course of global integration</w:t>
      </w:r>
      <w:r w:rsidRPr="00263690">
        <w:rPr>
          <w:sz w:val="16"/>
        </w:rPr>
        <w:t xml:space="preserve">. Instead, </w:t>
      </w:r>
      <w:r w:rsidRPr="00EA5597">
        <w:rPr>
          <w:rStyle w:val="StyleUnderline"/>
          <w:highlight w:val="cyan"/>
        </w:rPr>
        <w:t xml:space="preserve">trade </w:t>
      </w:r>
      <w:r w:rsidRPr="00EA5597">
        <w:rPr>
          <w:rStyle w:val="Emphasis"/>
          <w:highlight w:val="cyan"/>
        </w:rPr>
        <w:t>expanded</w:t>
      </w:r>
      <w:r w:rsidRPr="00263690">
        <w:rPr>
          <w:rStyle w:val="StyleUnderline"/>
        </w:rPr>
        <w:t xml:space="preserve">, </w:t>
      </w:r>
      <w:r w:rsidRPr="00EA5597">
        <w:rPr>
          <w:rStyle w:val="StyleUnderline"/>
          <w:highlight w:val="cyan"/>
        </w:rPr>
        <w:t xml:space="preserve">governments reduced </w:t>
      </w:r>
      <w:r w:rsidRPr="00EA5597">
        <w:rPr>
          <w:rStyle w:val="Emphasis"/>
          <w:highlight w:val="cyan"/>
        </w:rPr>
        <w:t>tariff</w:t>
      </w:r>
      <w:r w:rsidRPr="00263690">
        <w:rPr>
          <w:rStyle w:val="Emphasis"/>
        </w:rPr>
        <w:t xml:space="preserve"> barrier</w:t>
      </w:r>
      <w:r w:rsidRPr="00EA5597">
        <w:rPr>
          <w:rStyle w:val="Emphasis"/>
          <w:highlight w:val="cyan"/>
        </w:rPr>
        <w:t>s</w:t>
      </w:r>
      <w:r w:rsidRPr="00263690">
        <w:rPr>
          <w:rStyle w:val="StyleUnderline"/>
        </w:rPr>
        <w:t xml:space="preserve">, capital mobility surged, </w:t>
      </w:r>
      <w:r w:rsidRPr="00EA5597">
        <w:rPr>
          <w:rStyle w:val="StyleUnderline"/>
          <w:highlight w:val="cyan"/>
        </w:rPr>
        <w:t>and</w:t>
      </w:r>
      <w:r w:rsidRPr="00263690">
        <w:rPr>
          <w:rStyle w:val="StyleUnderline"/>
        </w:rPr>
        <w:t xml:space="preserve"> people moved across continents</w:t>
      </w:r>
      <w:r w:rsidRPr="00263690">
        <w:rPr>
          <w:sz w:val="16"/>
        </w:rPr>
        <w:t xml:space="preserve">. </w:t>
      </w:r>
      <w:r w:rsidRPr="00EA5597">
        <w:rPr>
          <w:rStyle w:val="Emphasis"/>
          <w:highlight w:val="cyan"/>
        </w:rPr>
        <w:t>Migration</w:t>
      </w:r>
      <w:r w:rsidRPr="00263690">
        <w:rPr>
          <w:sz w:val="16"/>
        </w:rPr>
        <w:t xml:space="preserve"> was not only a response to social and political immiseration; it also </w:t>
      </w:r>
      <w:r w:rsidRPr="00EA5597">
        <w:rPr>
          <w:rStyle w:val="StyleUnderline"/>
          <w:highlight w:val="cyan"/>
        </w:rPr>
        <w:t>reflected</w:t>
      </w:r>
      <w:r w:rsidRPr="00263690">
        <w:rPr>
          <w:rStyle w:val="StyleUnderline"/>
        </w:rPr>
        <w:t xml:space="preserve"> the promise of </w:t>
      </w:r>
      <w:r w:rsidRPr="00EA5597">
        <w:rPr>
          <w:rStyle w:val="Emphasis"/>
          <w:highlight w:val="cyan"/>
        </w:rPr>
        <w:t>new prosperity</w:t>
      </w:r>
      <w:r w:rsidRPr="00263690">
        <w:rPr>
          <w:sz w:val="16"/>
        </w:rPr>
        <w:t>.</w:t>
      </w:r>
    </w:p>
    <w:p w14:paraId="7C70F77A" w14:textId="77777777" w:rsidR="00114DB2" w:rsidRPr="00263690" w:rsidRDefault="00114DB2" w:rsidP="00114DB2">
      <w:pPr>
        <w:rPr>
          <w:sz w:val="16"/>
        </w:rPr>
      </w:pPr>
      <w:r w:rsidRPr="00263690">
        <w:rPr>
          <w:sz w:val="16"/>
        </w:rPr>
        <w:t xml:space="preserve">Historians now think of the second half of the nineteenth century as the first age of globalization. </w:t>
      </w:r>
      <w:r w:rsidRPr="00EA5597">
        <w:rPr>
          <w:rStyle w:val="StyleUnderline"/>
          <w:highlight w:val="cyan"/>
        </w:rPr>
        <w:t>Food shortages</w:t>
      </w:r>
      <w:r w:rsidRPr="00263690">
        <w:rPr>
          <w:rStyle w:val="StyleUnderline"/>
        </w:rPr>
        <w:t xml:space="preserve"> </w:t>
      </w:r>
      <w:r w:rsidRPr="00EA5597">
        <w:rPr>
          <w:rStyle w:val="StyleUnderline"/>
          <w:highlight w:val="cyan"/>
        </w:rPr>
        <w:t>highlight</w:t>
      </w:r>
      <w:r w:rsidRPr="00263690">
        <w:rPr>
          <w:sz w:val="16"/>
        </w:rPr>
        <w:t xml:space="preserve">ed </w:t>
      </w:r>
      <w:r w:rsidRPr="00EA5597">
        <w:rPr>
          <w:rStyle w:val="StyleUnderline"/>
          <w:highlight w:val="cyan"/>
        </w:rPr>
        <w:t>the need for</w:t>
      </w:r>
      <w:r w:rsidRPr="00263690">
        <w:rPr>
          <w:sz w:val="16"/>
        </w:rPr>
        <w:t xml:space="preserve"> broad and diversified supply chains, and leaders realized that a modern state needed reliable access to </w:t>
      </w:r>
      <w:r w:rsidRPr="00EA5597">
        <w:rPr>
          <w:rStyle w:val="StyleUnderline"/>
          <w:highlight w:val="cyan"/>
        </w:rPr>
        <w:t>supplies</w:t>
      </w:r>
      <w:r w:rsidRPr="00263690">
        <w:rPr>
          <w:rStyle w:val="StyleUnderline"/>
        </w:rPr>
        <w:t xml:space="preserve"> </w:t>
      </w:r>
      <w:r w:rsidRPr="00263690">
        <w:rPr>
          <w:rStyle w:val="Emphasis"/>
        </w:rPr>
        <w:t xml:space="preserve">from </w:t>
      </w:r>
      <w:r w:rsidRPr="00EA5597">
        <w:rPr>
          <w:rStyle w:val="Emphasis"/>
          <w:highlight w:val="cyan"/>
        </w:rPr>
        <w:t>beyond</w:t>
      </w:r>
      <w:r w:rsidRPr="00263690">
        <w:rPr>
          <w:rStyle w:val="Emphasis"/>
        </w:rPr>
        <w:t xml:space="preserve"> its </w:t>
      </w:r>
      <w:r w:rsidRPr="00EA5597">
        <w:rPr>
          <w:rStyle w:val="Emphasis"/>
          <w:highlight w:val="cyan"/>
        </w:rPr>
        <w:t>borders</w:t>
      </w:r>
      <w:r w:rsidRPr="00263690">
        <w:rPr>
          <w:sz w:val="16"/>
        </w:rPr>
        <w:t>. In the United Kingdom, the British government initially responded to the Irish famine by importing corn from outside Europe. At the time, The Economist argued that “except Russia, Egypt, and the United States, there are no countries in the world able to spare any quantity of grain worthy of mention.”</w:t>
      </w:r>
    </w:p>
    <w:p w14:paraId="14D2FC1C" w14:textId="77777777" w:rsidR="00114DB2" w:rsidRPr="00263690" w:rsidRDefault="00114DB2" w:rsidP="00114DB2">
      <w:pPr>
        <w:rPr>
          <w:sz w:val="16"/>
        </w:rPr>
      </w:pPr>
      <w:r w:rsidRPr="00263690">
        <w:rPr>
          <w:rStyle w:val="Emphasis"/>
        </w:rPr>
        <w:t xml:space="preserve">Historic </w:t>
      </w:r>
      <w:r w:rsidRPr="00EA5597">
        <w:rPr>
          <w:rStyle w:val="Emphasis"/>
          <w:highlight w:val="cyan"/>
        </w:rPr>
        <w:t>ruptures</w:t>
      </w:r>
      <w:r w:rsidRPr="00263690">
        <w:rPr>
          <w:sz w:val="16"/>
        </w:rPr>
        <w:t xml:space="preserve"> often </w:t>
      </w:r>
      <w:r w:rsidRPr="00263690">
        <w:rPr>
          <w:rStyle w:val="Emphasis"/>
        </w:rPr>
        <w:t>generate</w:t>
      </w:r>
      <w:r w:rsidRPr="00263690">
        <w:rPr>
          <w:rStyle w:val="StyleUnderline"/>
        </w:rPr>
        <w:t xml:space="preserve"> and </w:t>
      </w:r>
      <w:r w:rsidRPr="00EA5597">
        <w:rPr>
          <w:rStyle w:val="Emphasis"/>
          <w:highlight w:val="cyan"/>
        </w:rPr>
        <w:t>accelerate</w:t>
      </w:r>
      <w:r w:rsidRPr="00263690">
        <w:rPr>
          <w:rStyle w:val="StyleUnderline"/>
        </w:rPr>
        <w:t xml:space="preserve"> new </w:t>
      </w:r>
      <w:r w:rsidRPr="00EA5597">
        <w:rPr>
          <w:rStyle w:val="Emphasis"/>
          <w:highlight w:val="cyan"/>
        </w:rPr>
        <w:t>global links</w:t>
      </w:r>
      <w:r w:rsidRPr="00263690">
        <w:rPr>
          <w:sz w:val="16"/>
        </w:rPr>
        <w:t>.</w:t>
      </w:r>
    </w:p>
    <w:p w14:paraId="7D1E6A27" w14:textId="77777777" w:rsidR="00114DB2" w:rsidRPr="00263690" w:rsidRDefault="00114DB2" w:rsidP="00114DB2">
      <w:pPr>
        <w:rPr>
          <w:sz w:val="16"/>
        </w:rPr>
      </w:pPr>
      <w:r w:rsidRPr="00263690">
        <w:rPr>
          <w:sz w:val="16"/>
        </w:rPr>
        <w:t xml:space="preserve">Imports, however, failed catastrophically. This was in part because the new food was unfamiliar, but above all, it was because London couldn’t work out how to pay for the goods. Trade deficits generated currency shortages, which pushed up interest rates in the United Kingdom and France. This intensified a manufacturing crisis—itself the result of a decline in purchasing power caused by surging food prices. Although the best solution was to sell more goods abroad, that would have required governments to lower trade barriers and </w:t>
      </w:r>
      <w:proofErr w:type="gramStart"/>
      <w:r w:rsidRPr="00263690">
        <w:rPr>
          <w:sz w:val="16"/>
        </w:rPr>
        <w:t>open up</w:t>
      </w:r>
      <w:proofErr w:type="gramEnd"/>
      <w:r w:rsidRPr="00263690">
        <w:rPr>
          <w:sz w:val="16"/>
        </w:rPr>
        <w:t xml:space="preserve"> their markets.</w:t>
      </w:r>
    </w:p>
    <w:p w14:paraId="12DB4BEA" w14:textId="77777777" w:rsidR="00114DB2" w:rsidRPr="00263690" w:rsidRDefault="00114DB2" w:rsidP="00114DB2">
      <w:pPr>
        <w:rPr>
          <w:sz w:val="16"/>
        </w:rPr>
      </w:pPr>
      <w:r w:rsidRPr="00263690">
        <w:rPr>
          <w:sz w:val="16"/>
        </w:rPr>
        <w:t xml:space="preserve">These </w:t>
      </w:r>
      <w:r w:rsidRPr="00EA5597">
        <w:rPr>
          <w:rStyle w:val="StyleUnderline"/>
          <w:highlight w:val="cyan"/>
        </w:rPr>
        <w:t>shortages generated</w:t>
      </w:r>
      <w:r w:rsidRPr="00263690">
        <w:rPr>
          <w:rStyle w:val="StyleUnderline"/>
        </w:rPr>
        <w:t xml:space="preserve"> </w:t>
      </w:r>
      <w:r w:rsidRPr="00263690">
        <w:rPr>
          <w:rStyle w:val="Emphasis"/>
        </w:rPr>
        <w:t xml:space="preserve">popular </w:t>
      </w:r>
      <w:r w:rsidRPr="00EA5597">
        <w:rPr>
          <w:rStyle w:val="Emphasis"/>
          <w:highlight w:val="cyan"/>
        </w:rPr>
        <w:t>demands</w:t>
      </w:r>
      <w:r w:rsidRPr="00EA5597">
        <w:rPr>
          <w:rStyle w:val="StyleUnderline"/>
          <w:highlight w:val="cyan"/>
        </w:rPr>
        <w:t xml:space="preserve"> for</w:t>
      </w:r>
      <w:r w:rsidRPr="00263690">
        <w:rPr>
          <w:sz w:val="16"/>
        </w:rPr>
        <w:t xml:space="preserve"> more </w:t>
      </w:r>
      <w:r w:rsidRPr="00EA5597">
        <w:rPr>
          <w:rStyle w:val="Emphasis"/>
          <w:highlight w:val="cyan"/>
        </w:rPr>
        <w:t>competent governments</w:t>
      </w:r>
      <w:r w:rsidRPr="00263690">
        <w:rPr>
          <w:sz w:val="16"/>
        </w:rPr>
        <w:t>. Although it was only in 1981 that the economist Amartya Sen’s pioneering work on the 1943 great Bengal famine definitively showed that famines are often manmade, that intuition was already widely shared in the 1840s. John Mitchel, an Irish nationalist who emigrated to the United States, concluded, “No sack of Magdeburg, or ravage of the Palatinate, ever approached in horror and desolation to the slaughters done in Ireland by mere official red tape and stationery, and the principles of political economy.”</w:t>
      </w:r>
    </w:p>
    <w:p w14:paraId="01FBF94C" w14:textId="77777777" w:rsidR="00114DB2" w:rsidRPr="00263690" w:rsidRDefault="00114DB2" w:rsidP="00114DB2">
      <w:pPr>
        <w:rPr>
          <w:sz w:val="16"/>
        </w:rPr>
      </w:pPr>
      <w:r w:rsidRPr="00263690">
        <w:rPr>
          <w:rStyle w:val="StyleUnderline"/>
        </w:rPr>
        <w:t>Governments everywhere</w:t>
      </w:r>
      <w:r w:rsidRPr="00263690">
        <w:t xml:space="preserve"> </w:t>
      </w:r>
      <w:r w:rsidRPr="00263690">
        <w:rPr>
          <w:sz w:val="16"/>
          <w:szCs w:val="16"/>
        </w:rPr>
        <w:t>eventually</w:t>
      </w:r>
      <w:r w:rsidRPr="00263690">
        <w:t xml:space="preserve"> </w:t>
      </w:r>
      <w:r w:rsidRPr="00263690">
        <w:rPr>
          <w:rStyle w:val="Emphasis"/>
        </w:rPr>
        <w:t>responded</w:t>
      </w:r>
      <w:r w:rsidRPr="00263690">
        <w:rPr>
          <w:rStyle w:val="StyleUnderline"/>
        </w:rPr>
        <w:t xml:space="preserve"> to these demands</w:t>
      </w:r>
      <w:r w:rsidRPr="00263690">
        <w:rPr>
          <w:sz w:val="16"/>
        </w:rPr>
        <w:t xml:space="preserve">. That meant learning from successful efforts elsewhere. </w:t>
      </w:r>
      <w:r w:rsidRPr="00263690">
        <w:rPr>
          <w:rStyle w:val="StyleUnderline"/>
        </w:rPr>
        <w:t xml:space="preserve">The United Kingdom enacted a series of </w:t>
      </w:r>
      <w:r w:rsidRPr="00EA5597">
        <w:rPr>
          <w:rStyle w:val="StyleUnderline"/>
          <w:highlight w:val="cyan"/>
        </w:rPr>
        <w:t xml:space="preserve">civil service </w:t>
      </w:r>
      <w:r w:rsidRPr="00EA5597">
        <w:rPr>
          <w:rStyle w:val="Emphasis"/>
          <w:highlight w:val="cyan"/>
        </w:rPr>
        <w:t>reforms</w:t>
      </w:r>
      <w:r w:rsidRPr="00263690">
        <w:rPr>
          <w:sz w:val="16"/>
        </w:rPr>
        <w:t>, adopting a competitive examination process in place of arcane patronage. The most striking extension of state capacity, however, occurred across the English Channel, where Louis-Napoléon, the nephew of the emperor, was elected president of France in 1848. After a coup and a series of plebiscites advertising his competence and activism, Napoleon made himself president for life and, eventually, emperor—Napoleon III. His policies were designed to show the benefits of an efficient autocrat over divided liberal regimes. He initiated large-scale public works projects—including railroad expansions and Baron Haussmann’s famous rebuilding of Paris.</w:t>
      </w:r>
    </w:p>
    <w:p w14:paraId="3A978F4F" w14:textId="77777777" w:rsidR="00114DB2" w:rsidRPr="00D31A40" w:rsidRDefault="00114DB2" w:rsidP="00114DB2">
      <w:pPr>
        <w:rPr>
          <w:b/>
          <w:u w:val="single"/>
        </w:rPr>
      </w:pPr>
      <w:r w:rsidRPr="00263690">
        <w:rPr>
          <w:sz w:val="16"/>
        </w:rPr>
        <w:t xml:space="preserve">Napoleon also demonstrated his competence by negotiating the Anglo-French tariff agreement of 1860, which reduced duties on important goods traded across the channel. Other </w:t>
      </w:r>
      <w:r w:rsidRPr="00263690">
        <w:rPr>
          <w:rStyle w:val="StyleUnderline"/>
        </w:rPr>
        <w:t>countries</w:t>
      </w:r>
      <w:r w:rsidRPr="00263690">
        <w:rPr>
          <w:sz w:val="16"/>
        </w:rPr>
        <w:t xml:space="preserve"> quickly followed suit </w:t>
      </w:r>
      <w:r w:rsidRPr="00EA5597">
        <w:rPr>
          <w:rStyle w:val="StyleUnderline"/>
          <w:highlight w:val="cyan"/>
        </w:rPr>
        <w:t>and</w:t>
      </w:r>
      <w:r w:rsidRPr="00263690">
        <w:rPr>
          <w:sz w:val="16"/>
        </w:rPr>
        <w:t xml:space="preserve"> </w:t>
      </w:r>
      <w:r w:rsidRPr="00263690">
        <w:rPr>
          <w:rStyle w:val="StyleUnderline"/>
        </w:rPr>
        <w:t xml:space="preserve">negotiated </w:t>
      </w:r>
      <w:r w:rsidRPr="00EA5597">
        <w:rPr>
          <w:rStyle w:val="StyleUnderline"/>
          <w:highlight w:val="cyan"/>
        </w:rPr>
        <w:t xml:space="preserve">bilateral </w:t>
      </w:r>
      <w:r w:rsidRPr="00EA5597">
        <w:rPr>
          <w:rStyle w:val="Emphasis"/>
          <w:highlight w:val="cyan"/>
        </w:rPr>
        <w:t>trade deals</w:t>
      </w:r>
      <w:r w:rsidRPr="00263690">
        <w:rPr>
          <w:sz w:val="16"/>
        </w:rPr>
        <w:t xml:space="preserve"> of their own </w:t>
      </w:r>
      <w:r w:rsidRPr="00EA5597">
        <w:rPr>
          <w:rStyle w:val="StyleUnderline"/>
          <w:highlight w:val="cyan"/>
        </w:rPr>
        <w:t>across Europe</w:t>
      </w:r>
      <w:r w:rsidRPr="00263690">
        <w:rPr>
          <w:sz w:val="16"/>
        </w:rPr>
        <w:t xml:space="preserve">. But even before 1860, improved communication and transportation meant </w:t>
      </w:r>
      <w:r w:rsidRPr="00263690">
        <w:rPr>
          <w:rStyle w:val="StyleUnderline"/>
        </w:rPr>
        <w:t>commerce was surging</w:t>
      </w:r>
      <w:r w:rsidRPr="00263690">
        <w:rPr>
          <w:sz w:val="16"/>
        </w:rPr>
        <w:t xml:space="preserve">: global </w:t>
      </w:r>
      <w:r w:rsidRPr="00263690">
        <w:rPr>
          <w:rStyle w:val="StyleUnderline"/>
        </w:rPr>
        <w:t>trade</w:t>
      </w:r>
      <w:r w:rsidRPr="00263690">
        <w:rPr>
          <w:sz w:val="16"/>
        </w:rPr>
        <w:t xml:space="preserve"> in goods </w:t>
      </w:r>
      <w:r w:rsidRPr="00263690">
        <w:rPr>
          <w:rStyle w:val="StyleUnderline"/>
        </w:rPr>
        <w:t>accounted for</w:t>
      </w:r>
      <w:r w:rsidRPr="00263690">
        <w:rPr>
          <w:sz w:val="16"/>
        </w:rPr>
        <w:t xml:space="preserve"> just </w:t>
      </w:r>
      <w:r w:rsidRPr="00263690">
        <w:rPr>
          <w:rStyle w:val="Emphasis"/>
        </w:rPr>
        <w:t>4.5</w:t>
      </w:r>
      <w:r w:rsidRPr="00263690">
        <w:rPr>
          <w:rStyle w:val="StyleUnderline"/>
        </w:rPr>
        <w:t xml:space="preserve"> percent of output in 1846 but shot up to </w:t>
      </w:r>
      <w:r w:rsidRPr="00263690">
        <w:rPr>
          <w:rStyle w:val="Emphasis"/>
        </w:rPr>
        <w:t>8.9</w:t>
      </w:r>
      <w:r w:rsidRPr="00263690">
        <w:rPr>
          <w:rStyle w:val="StyleUnderline"/>
        </w:rPr>
        <w:t xml:space="preserve"> percent in 1860</w:t>
      </w:r>
      <w:r w:rsidRPr="00263690">
        <w:rPr>
          <w:sz w:val="16"/>
        </w:rPr>
        <w:t>.</w:t>
      </w:r>
    </w:p>
    <w:p w14:paraId="6361941B" w14:textId="77777777" w:rsidR="00114DB2" w:rsidRPr="00263690" w:rsidRDefault="00114DB2" w:rsidP="00114DB2">
      <w:pPr>
        <w:rPr>
          <w:sz w:val="16"/>
        </w:rPr>
      </w:pPr>
      <w:r w:rsidRPr="00263690">
        <w:rPr>
          <w:rStyle w:val="StyleUnderline"/>
        </w:rPr>
        <w:t>The events of the 1840s</w:t>
      </w:r>
      <w:r w:rsidRPr="00263690">
        <w:rPr>
          <w:sz w:val="16"/>
        </w:rPr>
        <w:t xml:space="preserve"> also </w:t>
      </w:r>
      <w:r w:rsidRPr="00263690">
        <w:rPr>
          <w:rStyle w:val="StyleUnderline"/>
        </w:rPr>
        <w:t xml:space="preserve">laid the foundation for a </w:t>
      </w:r>
      <w:r w:rsidRPr="00263690">
        <w:rPr>
          <w:rStyle w:val="Emphasis"/>
        </w:rPr>
        <w:t>wave of institutional changes</w:t>
      </w:r>
      <w:r w:rsidRPr="00263690">
        <w:rPr>
          <w:sz w:val="16"/>
        </w:rPr>
        <w:t xml:space="preserve"> to address the proliferation of small states with a limited ability to deal with migration. The creation of new nation-states with novel currencies and banking systems, notably Germany and Italy, and </w:t>
      </w:r>
      <w:r w:rsidRPr="00263690">
        <w:rPr>
          <w:rStyle w:val="StyleUnderline"/>
        </w:rPr>
        <w:t xml:space="preserve">administrative reform in the </w:t>
      </w:r>
      <w:r w:rsidRPr="00263690">
        <w:rPr>
          <w:rStyle w:val="StyleUnderline"/>
        </w:rPr>
        <w:lastRenderedPageBreak/>
        <w:t>Habsburg empire</w:t>
      </w:r>
      <w:r w:rsidRPr="00263690">
        <w:rPr>
          <w:sz w:val="16"/>
        </w:rPr>
        <w:t xml:space="preserve">—ending internal customs duties and serf labor—were all designed to push economic growth. In this context, </w:t>
      </w:r>
      <w:r w:rsidRPr="00263690">
        <w:rPr>
          <w:rStyle w:val="StyleUnderline"/>
        </w:rPr>
        <w:t>the American Civil War and the Meiji Restoration</w:t>
      </w:r>
      <w:r w:rsidRPr="00263690">
        <w:rPr>
          <w:sz w:val="16"/>
        </w:rPr>
        <w:t xml:space="preserve"> in Japan were also nation-building efforts meant to maximize the effectiveness and capacity of institutions. The abolition of slavery in the United States and feudalism in Japan were profound social and economic transformations. Both upheavals, moreover, led to monetary and banking reforms.</w:t>
      </w:r>
    </w:p>
    <w:p w14:paraId="317BA873" w14:textId="77777777" w:rsidR="00114DB2" w:rsidRPr="00263690" w:rsidRDefault="00114DB2" w:rsidP="00114DB2">
      <w:pPr>
        <w:rPr>
          <w:sz w:val="16"/>
        </w:rPr>
      </w:pPr>
      <w:r w:rsidRPr="00263690">
        <w:rPr>
          <w:sz w:val="16"/>
        </w:rPr>
        <w:t xml:space="preserve">Business competence was also newly in demand. In 1851, the United Kingdom celebrated its industrial strength with the Great Exhibition—an international fair intended to display British ingeniousness and mechanical superiority, as well as the virtues of peaceful commerce. Some of the most stunning products, however, were neither British nor particularly peaceful—among them, the steel cannon, invented by a German, Alfred Krupp, and the revolver, developed by an American, Samuel Colt. British observers saw continental Europeans catching up and overtaking their own country. To the British scientist Lyon Playfair, the exhibition showed “very clearly and distinctly that the rate of industrial advance of many European nations, even of those who were obviously in our rear, was at a greater rate than our own.” He went on: “In a long race the fastest sailing ship will win, even though they are for a time behind.” The event taught world leaders a powerful lesson: </w:t>
      </w:r>
      <w:r w:rsidRPr="00263690">
        <w:rPr>
          <w:rStyle w:val="Emphasis"/>
        </w:rPr>
        <w:t>international trade</w:t>
      </w:r>
      <w:r w:rsidRPr="00263690">
        <w:rPr>
          <w:rStyle w:val="StyleUnderline"/>
        </w:rPr>
        <w:t xml:space="preserve"> was vital for enhancing national </w:t>
      </w:r>
      <w:r w:rsidRPr="00263690">
        <w:rPr>
          <w:rStyle w:val="Emphasis"/>
        </w:rPr>
        <w:t>performance</w:t>
      </w:r>
      <w:r w:rsidRPr="00263690">
        <w:rPr>
          <w:rStyle w:val="StyleUnderline"/>
        </w:rPr>
        <w:t>. Competition was central to generating competence</w:t>
      </w:r>
      <w:r w:rsidRPr="00263690">
        <w:rPr>
          <w:sz w:val="16"/>
        </w:rPr>
        <w:t>.</w:t>
      </w:r>
    </w:p>
    <w:p w14:paraId="6FFA190B" w14:textId="77777777" w:rsidR="00114DB2" w:rsidRPr="00263690" w:rsidRDefault="00114DB2" w:rsidP="00114DB2">
      <w:pPr>
        <w:rPr>
          <w:rStyle w:val="Emphasis"/>
        </w:rPr>
      </w:pPr>
      <w:r w:rsidRPr="00263690">
        <w:rPr>
          <w:sz w:val="16"/>
        </w:rPr>
        <w:t xml:space="preserve">The result was </w:t>
      </w:r>
      <w:r w:rsidRPr="00EA5597">
        <w:rPr>
          <w:rStyle w:val="StyleUnderline"/>
          <w:highlight w:val="cyan"/>
        </w:rPr>
        <w:t>a</w:t>
      </w:r>
      <w:r w:rsidRPr="00263690">
        <w:rPr>
          <w:rStyle w:val="StyleUnderline"/>
        </w:rPr>
        <w:t xml:space="preserve">n abrupt </w:t>
      </w:r>
      <w:r w:rsidRPr="00EA5597">
        <w:rPr>
          <w:rStyle w:val="Emphasis"/>
          <w:highlight w:val="cyan"/>
        </w:rPr>
        <w:t>psychological shift</w:t>
      </w:r>
      <w:r w:rsidRPr="00263690">
        <w:rPr>
          <w:rStyle w:val="StyleUnderline"/>
        </w:rPr>
        <w:t xml:space="preserve"> from catastrophism </w:t>
      </w:r>
      <w:r w:rsidRPr="00EA5597">
        <w:rPr>
          <w:rStyle w:val="StyleUnderline"/>
          <w:highlight w:val="cyan"/>
        </w:rPr>
        <w:t>to</w:t>
      </w:r>
      <w:r w:rsidRPr="00263690">
        <w:rPr>
          <w:rStyle w:val="StyleUnderline"/>
        </w:rPr>
        <w:t xml:space="preserve"> optimism</w:t>
      </w:r>
      <w:r w:rsidRPr="00263690">
        <w:rPr>
          <w:sz w:val="16"/>
        </w:rPr>
        <w:t xml:space="preserve">, and from despair to self-confidence. This new mood </w:t>
      </w:r>
      <w:r w:rsidRPr="00263690">
        <w:rPr>
          <w:rStyle w:val="StyleUnderline"/>
        </w:rPr>
        <w:t xml:space="preserve">initiated the first wave of </w:t>
      </w:r>
      <w:r w:rsidRPr="00EA5597">
        <w:rPr>
          <w:rStyle w:val="StyleUnderline"/>
          <w:highlight w:val="cyan"/>
        </w:rPr>
        <w:t>globalization</w:t>
      </w:r>
      <w:r w:rsidRPr="00263690">
        <w:rPr>
          <w:sz w:val="16"/>
        </w:rPr>
        <w:t xml:space="preserve">—its so-called golden age, in which international trade and finance expanded rapidly. </w:t>
      </w:r>
      <w:r w:rsidRPr="00EA5597">
        <w:rPr>
          <w:rStyle w:val="StyleUnderline"/>
          <w:highlight w:val="cyan"/>
        </w:rPr>
        <w:t>Eventually</w:t>
      </w:r>
      <w:r w:rsidRPr="00263690">
        <w:rPr>
          <w:rStyle w:val="StyleUnderline"/>
        </w:rPr>
        <w:t xml:space="preserve">, </w:t>
      </w:r>
      <w:r w:rsidRPr="00EA5597">
        <w:rPr>
          <w:rStyle w:val="StyleUnderline"/>
          <w:highlight w:val="cyan"/>
        </w:rPr>
        <w:t>however</w:t>
      </w:r>
      <w:r w:rsidRPr="00263690">
        <w:rPr>
          <w:sz w:val="16"/>
        </w:rPr>
        <w:t xml:space="preserve">, </w:t>
      </w:r>
      <w:r w:rsidRPr="00263690">
        <w:rPr>
          <w:rStyle w:val="StyleUnderline"/>
        </w:rPr>
        <w:t xml:space="preserve">this </w:t>
      </w:r>
      <w:r w:rsidRPr="00EA5597">
        <w:rPr>
          <w:rStyle w:val="StyleUnderline"/>
          <w:highlight w:val="cyan"/>
        </w:rPr>
        <w:t xml:space="preserve">optimism gave way to </w:t>
      </w:r>
      <w:r w:rsidRPr="00EA5597">
        <w:rPr>
          <w:rStyle w:val="Emphasis"/>
          <w:highlight w:val="cyan"/>
        </w:rPr>
        <w:t>complacency</w:t>
      </w:r>
      <w:r w:rsidRPr="00263690">
        <w:rPr>
          <w:sz w:val="16"/>
        </w:rPr>
        <w:t xml:space="preserve">, </w:t>
      </w:r>
      <w:r w:rsidRPr="00263690">
        <w:rPr>
          <w:rStyle w:val="StyleUnderline"/>
        </w:rPr>
        <w:t xml:space="preserve">then </w:t>
      </w:r>
      <w:r w:rsidRPr="00EA5597">
        <w:rPr>
          <w:rStyle w:val="Emphasis"/>
          <w:highlight w:val="cyan"/>
        </w:rPr>
        <w:t>doubts</w:t>
      </w:r>
      <w:r w:rsidRPr="00263690">
        <w:rPr>
          <w:rStyle w:val="StyleUnderline"/>
        </w:rPr>
        <w:t xml:space="preserve"> </w:t>
      </w:r>
      <w:r w:rsidRPr="00EA5597">
        <w:rPr>
          <w:rStyle w:val="StyleUnderline"/>
          <w:highlight w:val="cyan"/>
        </w:rPr>
        <w:t>about</w:t>
      </w:r>
      <w:r w:rsidRPr="00263690">
        <w:rPr>
          <w:rStyle w:val="StyleUnderline"/>
        </w:rPr>
        <w:t xml:space="preserve"> the benefits of </w:t>
      </w:r>
      <w:r w:rsidRPr="00EA5597">
        <w:rPr>
          <w:rStyle w:val="StyleUnderline"/>
          <w:highlight w:val="cyan"/>
        </w:rPr>
        <w:t>globalization</w:t>
      </w:r>
      <w:r w:rsidRPr="00263690">
        <w:rPr>
          <w:rStyle w:val="StyleUnderline"/>
        </w:rPr>
        <w:t xml:space="preserve"> and</w:t>
      </w:r>
      <w:r w:rsidRPr="00263690">
        <w:rPr>
          <w:sz w:val="16"/>
        </w:rPr>
        <w:t xml:space="preserve"> increasing </w:t>
      </w:r>
      <w:r w:rsidRPr="00263690">
        <w:rPr>
          <w:rStyle w:val="StyleUnderline"/>
        </w:rPr>
        <w:t>disillusion</w:t>
      </w:r>
      <w:r w:rsidRPr="00263690">
        <w:rPr>
          <w:sz w:val="16"/>
        </w:rPr>
        <w:t xml:space="preserve"> among those left behind (notably European farmers). The upswing came to an </w:t>
      </w:r>
      <w:r w:rsidRPr="00EA5597">
        <w:rPr>
          <w:rStyle w:val="StyleUnderline"/>
          <w:highlight w:val="cyan"/>
        </w:rPr>
        <w:t>end with</w:t>
      </w:r>
      <w:r w:rsidRPr="00263690">
        <w:rPr>
          <w:sz w:val="16"/>
        </w:rPr>
        <w:t xml:space="preserve"> World </w:t>
      </w:r>
      <w:r w:rsidRPr="00EA5597">
        <w:rPr>
          <w:rStyle w:val="StyleUnderline"/>
          <w:highlight w:val="cyan"/>
        </w:rPr>
        <w:t>War</w:t>
      </w:r>
      <w:r w:rsidRPr="00263690">
        <w:rPr>
          <w:sz w:val="16"/>
        </w:rPr>
        <w:t xml:space="preserve"> I. That conflict prompted a massive international rebuilding effort </w:t>
      </w:r>
      <w:r w:rsidRPr="00263690">
        <w:rPr>
          <w:sz w:val="16"/>
          <w:szCs w:val="16"/>
        </w:rPr>
        <w:t>that</w:t>
      </w:r>
      <w:r w:rsidRPr="00263690">
        <w:rPr>
          <w:sz w:val="16"/>
        </w:rPr>
        <w:t xml:space="preserve"> faltered bloodily with </w:t>
      </w:r>
      <w:r w:rsidRPr="00EA5597">
        <w:rPr>
          <w:rStyle w:val="StyleUnderline"/>
          <w:highlight w:val="cyan"/>
        </w:rPr>
        <w:t xml:space="preserve">the rise of </w:t>
      </w:r>
      <w:r w:rsidRPr="00EA5597">
        <w:rPr>
          <w:rStyle w:val="Emphasis"/>
          <w:highlight w:val="cyan"/>
        </w:rPr>
        <w:t>fascism</w:t>
      </w:r>
      <w:r w:rsidRPr="00263690">
        <w:rPr>
          <w:sz w:val="16"/>
        </w:rPr>
        <w:t xml:space="preserve"> in the 1930s and the advent of World War II.</w:t>
      </w:r>
    </w:p>
    <w:p w14:paraId="689FAFF5" w14:textId="77777777" w:rsidR="00114DB2" w:rsidRPr="00263690" w:rsidRDefault="00114DB2" w:rsidP="00114DB2">
      <w:pPr>
        <w:rPr>
          <w:sz w:val="16"/>
        </w:rPr>
      </w:pPr>
      <w:r w:rsidRPr="00263690">
        <w:rPr>
          <w:sz w:val="16"/>
        </w:rPr>
        <w:t>A SHOCK TO THE SYSTEM</w:t>
      </w:r>
    </w:p>
    <w:p w14:paraId="512E38AC" w14:textId="77777777" w:rsidR="00114DB2" w:rsidRPr="00263690" w:rsidRDefault="00114DB2" w:rsidP="00114DB2">
      <w:pPr>
        <w:rPr>
          <w:sz w:val="16"/>
        </w:rPr>
      </w:pPr>
      <w:r w:rsidRPr="00263690">
        <w:rPr>
          <w:sz w:val="16"/>
        </w:rPr>
        <w:t xml:space="preserve">The makers of the postwar settlement in 1945 had learned a great deal from the mistakes of the last century. They created an extensive framework of international institutions but left substantial economic control in the hands of national authorities. As a result, </w:t>
      </w:r>
      <w:r w:rsidRPr="00263690">
        <w:rPr>
          <w:rStyle w:val="StyleUnderline"/>
        </w:rPr>
        <w:t>the end of World War II</w:t>
      </w:r>
      <w:r w:rsidRPr="00263690">
        <w:rPr>
          <w:sz w:val="16"/>
        </w:rPr>
        <w:t xml:space="preserve"> did not immediately unleash waves of capital mobility like those that had characterized the nineteenth century. Nearly three decades later, however, the dilemmas raised by shortages and scarcity that had led to earlier versions of integration finally returned—setting the stage for the current era of globalization.</w:t>
      </w:r>
    </w:p>
    <w:p w14:paraId="7541032F" w14:textId="77777777" w:rsidR="00114DB2" w:rsidRPr="00263690" w:rsidRDefault="00114DB2" w:rsidP="00114DB2">
      <w:pPr>
        <w:rPr>
          <w:sz w:val="16"/>
        </w:rPr>
      </w:pPr>
      <w:r w:rsidRPr="00263690">
        <w:rPr>
          <w:rStyle w:val="StyleUnderline"/>
        </w:rPr>
        <w:t xml:space="preserve">In the </w:t>
      </w:r>
      <w:r w:rsidRPr="00EA5597">
        <w:rPr>
          <w:rStyle w:val="StyleUnderline"/>
          <w:highlight w:val="cyan"/>
        </w:rPr>
        <w:t>1970s</w:t>
      </w:r>
      <w:r w:rsidRPr="00263690">
        <w:rPr>
          <w:rStyle w:val="StyleUnderline"/>
        </w:rPr>
        <w:t>, after two large oil price hikes</w:t>
      </w:r>
      <w:r w:rsidRPr="00263690">
        <w:rPr>
          <w:sz w:val="16"/>
        </w:rPr>
        <w:t xml:space="preserve">, the industrialized world saw its way of life threatened. Oil prices had been stable in the 1960s, but a surge in demand taught producers that they could exploit control over the world’s most important commodity. Adding to the crunch, the first oil shock, in 1973–74, was accompanied by </w:t>
      </w:r>
      <w:r w:rsidRPr="00263690">
        <w:rPr>
          <w:rStyle w:val="StyleUnderline"/>
        </w:rPr>
        <w:t>a 30 percent rise in wheat price</w:t>
      </w:r>
      <w:r w:rsidRPr="00263690">
        <w:rPr>
          <w:sz w:val="16"/>
        </w:rPr>
        <w:t xml:space="preserve">s, after the Soviet Union experienced poor harvests and bought up U.S. grain to compensate. </w:t>
      </w:r>
      <w:r w:rsidRPr="00EA5597">
        <w:rPr>
          <w:rStyle w:val="StyleUnderline"/>
          <w:highlight w:val="cyan"/>
        </w:rPr>
        <w:t>Shortages reappeared</w:t>
      </w:r>
      <w:r w:rsidRPr="00263690">
        <w:rPr>
          <w:sz w:val="16"/>
        </w:rPr>
        <w:t>. Some oil-importing countries imposed “car-free days” as a way of rationing gasoline consumption. As states spent more on oil, grain, and other commodities, they found their balance of payments squeezed. Unable to afford vital goods from abroad, governments had to make hard choices. Many floundered as they tried to ration scarce goods: mandating who could drive cars when or struggling over whether they should pay nurses more than teachers, police officers, or civil servants.</w:t>
      </w:r>
    </w:p>
    <w:p w14:paraId="5A242712" w14:textId="77777777" w:rsidR="00114DB2" w:rsidRPr="00263690" w:rsidRDefault="00114DB2" w:rsidP="00114DB2">
      <w:pPr>
        <w:rPr>
          <w:sz w:val="16"/>
        </w:rPr>
      </w:pPr>
      <w:r w:rsidRPr="00263690">
        <w:rPr>
          <w:sz w:val="16"/>
        </w:rPr>
        <w:t xml:space="preserve">The immediate and instinctual response to scarcity was protectionism. In the United Kingdom, where the balance-of-payments problem appeared earlier than elsewhere, the government tried a domestic purchasing campaign, supported by all the major political parties. Leaders encouraged citizens to wear stickers and badges with the Union Jack and the message “I’m backing Britain.” (The press magnate Robert Maxwell distributed T-shirts with a similar slogan, but they turned out to be made in Portugal.) In the mid-1970s, after the first oil shock, the government briefly flirted with what the </w:t>
      </w:r>
      <w:proofErr w:type="spellStart"/>
      <w:r w:rsidRPr="00263690">
        <w:rPr>
          <w:sz w:val="16"/>
        </w:rPr>
        <w:t>Labour</w:t>
      </w:r>
      <w:proofErr w:type="spellEnd"/>
      <w:r w:rsidRPr="00263690">
        <w:rPr>
          <w:sz w:val="16"/>
        </w:rPr>
        <w:t xml:space="preserve"> Party’s left flank called a “siege economy,” including extensive import restrictions. In the United States, there was acute anxiety about Japanese competition, and in 1981, Washington pressured Tokyo to sign an agreement that limited Japanese car exports. The move backfired, however. Because of the new restrictions, Japanese producers merely shifted their focus away from cheap, fuel-efficient cars and toward luxury vehicles.</w:t>
      </w:r>
    </w:p>
    <w:p w14:paraId="37FBC744" w14:textId="77777777" w:rsidR="00114DB2" w:rsidRPr="00263690" w:rsidRDefault="00114DB2" w:rsidP="00114DB2">
      <w:pPr>
        <w:rPr>
          <w:sz w:val="16"/>
        </w:rPr>
      </w:pPr>
      <w:r w:rsidRPr="00263690">
        <w:rPr>
          <w:sz w:val="16"/>
        </w:rPr>
        <w:t xml:space="preserve">Despite these gestures at economic nationalism, </w:t>
      </w:r>
      <w:r w:rsidRPr="00EA5597">
        <w:rPr>
          <w:rStyle w:val="StyleUnderline"/>
          <w:highlight w:val="cyan"/>
        </w:rPr>
        <w:t>the</w:t>
      </w:r>
      <w:r w:rsidRPr="00263690">
        <w:rPr>
          <w:sz w:val="16"/>
        </w:rPr>
        <w:t xml:space="preserve"> oil </w:t>
      </w:r>
      <w:r w:rsidRPr="00EA5597">
        <w:rPr>
          <w:rStyle w:val="StyleUnderline"/>
          <w:highlight w:val="cyan"/>
        </w:rPr>
        <w:t>shock</w:t>
      </w:r>
      <w:r w:rsidRPr="00263690">
        <w:rPr>
          <w:sz w:val="16"/>
        </w:rPr>
        <w:t>—paradoxically at first—</w:t>
      </w:r>
      <w:r w:rsidRPr="00EA5597">
        <w:rPr>
          <w:rStyle w:val="StyleUnderline"/>
          <w:highlight w:val="cyan"/>
        </w:rPr>
        <w:t xml:space="preserve">created </w:t>
      </w:r>
      <w:r w:rsidRPr="00EA5597">
        <w:rPr>
          <w:rStyle w:val="Emphasis"/>
          <w:highlight w:val="cyan"/>
        </w:rPr>
        <w:t>more</w:t>
      </w:r>
      <w:r w:rsidRPr="00EA5597">
        <w:rPr>
          <w:rStyle w:val="StyleUnderline"/>
          <w:highlight w:val="cyan"/>
        </w:rPr>
        <w:t xml:space="preserve"> </w:t>
      </w:r>
      <w:r w:rsidRPr="00263690">
        <w:rPr>
          <w:rStyle w:val="StyleUnderline"/>
        </w:rPr>
        <w:t>globalization</w:t>
      </w:r>
      <w:r w:rsidRPr="00263690">
        <w:rPr>
          <w:sz w:val="16"/>
        </w:rPr>
        <w:t xml:space="preserve">. In conjunction with price increases, a financial revolution driven by the emergence of large international banks transferred huge surpluses accumulated by oil producers into lendable funds. The new availability of money made resources easily accessible for governments all over the world that wanted to push development and growth. </w:t>
      </w:r>
      <w:r w:rsidRPr="00EA5597">
        <w:rPr>
          <w:rStyle w:val="StyleUnderline"/>
          <w:highlight w:val="cyan"/>
        </w:rPr>
        <w:t>International demand</w:t>
      </w:r>
      <w:r w:rsidRPr="00263690">
        <w:rPr>
          <w:sz w:val="16"/>
        </w:rPr>
        <w:t xml:space="preserve"> thus </w:t>
      </w:r>
      <w:r w:rsidRPr="00263690">
        <w:rPr>
          <w:rStyle w:val="Emphasis"/>
        </w:rPr>
        <w:t>surged</w:t>
      </w:r>
      <w:r w:rsidRPr="00263690">
        <w:rPr>
          <w:sz w:val="16"/>
        </w:rPr>
        <w:t xml:space="preserve">. In contrast, in the United Kingdom, </w:t>
      </w:r>
      <w:proofErr w:type="spellStart"/>
      <w:r w:rsidRPr="00263690">
        <w:rPr>
          <w:sz w:val="16"/>
        </w:rPr>
        <w:t>Labour’s</w:t>
      </w:r>
      <w:proofErr w:type="spellEnd"/>
      <w:r w:rsidRPr="00263690">
        <w:rPr>
          <w:sz w:val="16"/>
        </w:rPr>
        <w:t xml:space="preserve"> siege economy looked like it would cut off access to markets and prosperity.</w:t>
      </w:r>
    </w:p>
    <w:p w14:paraId="51183A7E" w14:textId="77777777" w:rsidR="00114DB2" w:rsidRPr="00263690" w:rsidRDefault="00114DB2" w:rsidP="00114DB2">
      <w:pPr>
        <w:rPr>
          <w:sz w:val="16"/>
        </w:rPr>
      </w:pPr>
      <w:r w:rsidRPr="00263690">
        <w:rPr>
          <w:sz w:val="16"/>
        </w:rPr>
        <w:lastRenderedPageBreak/>
        <w:t xml:space="preserve">Familiar historical forces will drive post-pandemic </w:t>
      </w:r>
      <w:proofErr w:type="spellStart"/>
      <w:r w:rsidRPr="00263690">
        <w:rPr>
          <w:sz w:val="16"/>
        </w:rPr>
        <w:t>reglobalization</w:t>
      </w:r>
      <w:proofErr w:type="spellEnd"/>
      <w:r w:rsidRPr="00263690">
        <w:rPr>
          <w:sz w:val="16"/>
        </w:rPr>
        <w:t>.</w:t>
      </w:r>
    </w:p>
    <w:p w14:paraId="2988D5DB" w14:textId="77777777" w:rsidR="00114DB2" w:rsidRPr="00263690" w:rsidRDefault="00114DB2" w:rsidP="00114DB2">
      <w:pPr>
        <w:rPr>
          <w:sz w:val="16"/>
        </w:rPr>
      </w:pPr>
      <w:r w:rsidRPr="00263690">
        <w:rPr>
          <w:sz w:val="16"/>
        </w:rPr>
        <w:t xml:space="preserve">Thus, </w:t>
      </w:r>
      <w:r w:rsidRPr="00263690">
        <w:rPr>
          <w:rStyle w:val="StyleUnderline"/>
        </w:rPr>
        <w:t>crises in the 1970s led to the same realization as in the 1840s</w:t>
      </w:r>
      <w:r w:rsidRPr="00263690">
        <w:rPr>
          <w:sz w:val="16"/>
        </w:rPr>
        <w:t xml:space="preserve">: </w:t>
      </w:r>
      <w:r w:rsidRPr="00263690">
        <w:rPr>
          <w:rStyle w:val="StyleUnderline"/>
        </w:rPr>
        <w:t xml:space="preserve">openness produced </w:t>
      </w:r>
      <w:r w:rsidRPr="00263690">
        <w:rPr>
          <w:rStyle w:val="Emphasis"/>
        </w:rPr>
        <w:t>resilience</w:t>
      </w:r>
      <w:r w:rsidRPr="00263690">
        <w:rPr>
          <w:rStyle w:val="StyleUnderline"/>
        </w:rPr>
        <w:t xml:space="preserve">, </w:t>
      </w:r>
      <w:r w:rsidRPr="00EA5597">
        <w:rPr>
          <w:rStyle w:val="StyleUnderline"/>
          <w:highlight w:val="cyan"/>
        </w:rPr>
        <w:t>and</w:t>
      </w:r>
      <w:r w:rsidRPr="00263690">
        <w:rPr>
          <w:rStyle w:val="StyleUnderline"/>
        </w:rPr>
        <w:t xml:space="preserve"> financing needed to be available for trade to expand</w:t>
      </w:r>
      <w:r w:rsidRPr="00263690">
        <w:rPr>
          <w:sz w:val="16"/>
        </w:rPr>
        <w:t xml:space="preserve">. The eventual impact was obvious: </w:t>
      </w:r>
      <w:r w:rsidRPr="00EA5597">
        <w:rPr>
          <w:rStyle w:val="StyleUnderline"/>
          <w:highlight w:val="cyan"/>
        </w:rPr>
        <w:t>trade</w:t>
      </w:r>
      <w:r w:rsidRPr="00263690">
        <w:rPr>
          <w:sz w:val="16"/>
        </w:rPr>
        <w:t xml:space="preserve"> in goods and services, which </w:t>
      </w:r>
      <w:r w:rsidRPr="00263690">
        <w:rPr>
          <w:rStyle w:val="StyleUnderline"/>
        </w:rPr>
        <w:t>in 1970</w:t>
      </w:r>
      <w:r w:rsidRPr="00263690">
        <w:rPr>
          <w:sz w:val="16"/>
        </w:rPr>
        <w:t xml:space="preserve"> had </w:t>
      </w:r>
      <w:r w:rsidRPr="00263690">
        <w:rPr>
          <w:rStyle w:val="StyleUnderline"/>
        </w:rPr>
        <w:t xml:space="preserve">amounted to </w:t>
      </w:r>
      <w:r w:rsidRPr="00263690">
        <w:rPr>
          <w:rStyle w:val="Emphasis"/>
        </w:rPr>
        <w:t>12.1</w:t>
      </w:r>
      <w:r w:rsidRPr="00263690">
        <w:rPr>
          <w:rStyle w:val="StyleUnderline"/>
        </w:rPr>
        <w:t xml:space="preserve"> percent of global GDP, increased to </w:t>
      </w:r>
      <w:r w:rsidRPr="00263690">
        <w:rPr>
          <w:rStyle w:val="Emphasis"/>
        </w:rPr>
        <w:t>18.2</w:t>
      </w:r>
      <w:r w:rsidRPr="00263690">
        <w:rPr>
          <w:rStyle w:val="StyleUnderline"/>
        </w:rPr>
        <w:t xml:space="preserve"> percent by 1980</w:t>
      </w:r>
      <w:r w:rsidRPr="00263690">
        <w:rPr>
          <w:sz w:val="16"/>
        </w:rPr>
        <w:t>. The cycle swung back to globalization once again.</w:t>
      </w:r>
    </w:p>
    <w:p w14:paraId="0181037C" w14:textId="77777777" w:rsidR="00114DB2" w:rsidRPr="00263690" w:rsidRDefault="00114DB2" w:rsidP="00114DB2">
      <w:pPr>
        <w:rPr>
          <w:sz w:val="16"/>
        </w:rPr>
      </w:pPr>
      <w:r w:rsidRPr="00263690">
        <w:rPr>
          <w:sz w:val="16"/>
        </w:rPr>
        <w:t>Protectionism in the 1970s also triggered a discussion of whether governments were handling the crisis competently. At first, the debate was personalized and highly caricatured: in the United States, it centered on Richard Nixon’s crookery, Gerald Ford’s supposed inability to chew gum and walk, or Jimmy Carter’s micromanagement. In the United Kingdom, commentators focused on the detached bachelor existence of Prime Minister Edward Heath and then on allegations of cronyism against his successor, Harold Wilson. France went into the oil shock under the very sick President Georges Pompidou, who died of cancer in 1974. In West Germany, the revelation that Chancellor Willy Brandt’s closest assistant was an East German spy undermined the country’s reputation for competence. His successor, Helmut Schmidt, believed that Germany was returning to the chaos of the interwar Weimar Republic.</w:t>
      </w:r>
    </w:p>
    <w:p w14:paraId="4D6F661E" w14:textId="77777777" w:rsidR="00114DB2" w:rsidRPr="00263690" w:rsidRDefault="00114DB2" w:rsidP="00114DB2">
      <w:pPr>
        <w:rPr>
          <w:sz w:val="16"/>
        </w:rPr>
      </w:pPr>
      <w:r w:rsidRPr="00263690">
        <w:rPr>
          <w:sz w:val="16"/>
        </w:rPr>
        <w:t xml:space="preserve">The many examples of personal incompetence in rich industrial democracies generated the thesis that such countries had become ungovernable. The political theorist Jean-François Revel concluded that democracies were perishing and that the Soviet Union was winning the Cold War. Autocracies such as Chile under Augusto Pinochet and Iran under Mohammad Reza Shah Pahlavi appeared better suited to handle modern global challenges. The autocrats lectured others about their superiority. </w:t>
      </w:r>
      <w:proofErr w:type="gramStart"/>
      <w:r w:rsidRPr="00263690">
        <w:rPr>
          <w:sz w:val="16"/>
        </w:rPr>
        <w:t>In reality, however</w:t>
      </w:r>
      <w:proofErr w:type="gramEnd"/>
      <w:r w:rsidRPr="00263690">
        <w:rPr>
          <w:sz w:val="16"/>
        </w:rPr>
        <w:t>, they were bloody, corrupt, and, in many cases, spectacularly unsuccessful.</w:t>
      </w:r>
    </w:p>
    <w:p w14:paraId="45AD5DF9" w14:textId="77777777" w:rsidR="00114DB2" w:rsidRPr="00263690" w:rsidRDefault="00114DB2" w:rsidP="00114DB2">
      <w:pPr>
        <w:rPr>
          <w:sz w:val="16"/>
        </w:rPr>
      </w:pPr>
      <w:r w:rsidRPr="00263690">
        <w:rPr>
          <w:sz w:val="16"/>
        </w:rPr>
        <w:t xml:space="preserve">The real insight of the debate over administrative effectiveness was that governments could overstretch themselves by taking on too many tasks. That realization inspired a key tenet of what was later widely derided as “neoliberalism”: the belief that if governments took on </w:t>
      </w:r>
      <w:proofErr w:type="spellStart"/>
      <w:r w:rsidRPr="00263690">
        <w:rPr>
          <w:sz w:val="16"/>
        </w:rPr>
        <w:t>microdecisions</w:t>
      </w:r>
      <w:proofErr w:type="spellEnd"/>
      <w:r w:rsidRPr="00263690">
        <w:rPr>
          <w:sz w:val="16"/>
        </w:rPr>
        <w:t>, such as determining wage and price levels (a central part of both Nixon’s and the British government’s bids to contain inflation), they risked their legitimacy and reputation for competence. Official decisions would appear both arbitrary and unenforceable because powerful groups would quickly make sure that new settlements favored their interests.</w:t>
      </w:r>
    </w:p>
    <w:p w14:paraId="26FAECEE" w14:textId="77777777" w:rsidR="00114DB2" w:rsidRPr="00263690" w:rsidRDefault="00114DB2" w:rsidP="00114DB2">
      <w:pPr>
        <w:rPr>
          <w:sz w:val="10"/>
          <w:szCs w:val="10"/>
        </w:rPr>
      </w:pPr>
      <w:r w:rsidRPr="00263690">
        <w:rPr>
          <w:sz w:val="10"/>
          <w:szCs w:val="10"/>
        </w:rPr>
        <w:t>INFLATION NATION</w:t>
      </w:r>
    </w:p>
    <w:p w14:paraId="03602747" w14:textId="77777777" w:rsidR="00114DB2" w:rsidRPr="00263690" w:rsidRDefault="00114DB2" w:rsidP="00114DB2">
      <w:pPr>
        <w:rPr>
          <w:sz w:val="10"/>
          <w:szCs w:val="10"/>
        </w:rPr>
      </w:pPr>
      <w:r w:rsidRPr="00263690">
        <w:rPr>
          <w:sz w:val="10"/>
          <w:szCs w:val="10"/>
        </w:rPr>
        <w:t>The shortages of the 1840s and the 1970s both seemed to have an apparent cure: inflation. Inflation can help accommodate shocks, often painlessly. Because people have more cash or bank credit, monetary abundance generates the impression that they can have everything they want. Only gradually do consumers realize that prices are rising and that their money buys less.</w:t>
      </w:r>
    </w:p>
    <w:p w14:paraId="1ACF86D8" w14:textId="77777777" w:rsidR="00114DB2" w:rsidRPr="00263690" w:rsidRDefault="00114DB2" w:rsidP="00114DB2">
      <w:pPr>
        <w:rPr>
          <w:sz w:val="10"/>
          <w:szCs w:val="10"/>
        </w:rPr>
      </w:pPr>
      <w:r w:rsidRPr="00263690">
        <w:rPr>
          <w:sz w:val="10"/>
          <w:szCs w:val="10"/>
        </w:rPr>
        <w:t xml:space="preserve">In the 1850s, inflation may have been partially unintended. It was largely the result of the 1849 California Gold Rush, which vastly increased the world’s gold stock. Price increases were also driven by financial innovation, primarily Europe’s adoption of new types of banking that drove money creation, such as the so-called </w:t>
      </w:r>
      <w:proofErr w:type="spellStart"/>
      <w:r w:rsidRPr="00263690">
        <w:rPr>
          <w:sz w:val="10"/>
          <w:szCs w:val="10"/>
        </w:rPr>
        <w:t>crédits</w:t>
      </w:r>
      <w:proofErr w:type="spellEnd"/>
      <w:r w:rsidRPr="00263690">
        <w:rPr>
          <w:sz w:val="10"/>
          <w:szCs w:val="10"/>
        </w:rPr>
        <w:t xml:space="preserve"> </w:t>
      </w:r>
      <w:proofErr w:type="spellStart"/>
      <w:r w:rsidRPr="00263690">
        <w:rPr>
          <w:sz w:val="10"/>
          <w:szCs w:val="10"/>
        </w:rPr>
        <w:t>mobiliers</w:t>
      </w:r>
      <w:proofErr w:type="spellEnd"/>
      <w:r w:rsidRPr="00263690">
        <w:rPr>
          <w:sz w:val="10"/>
          <w:szCs w:val="10"/>
        </w:rPr>
        <w:t>, which developed industrial lending in France and central Europe. By giving people apparently greater wealth, this increase in the supply of money (and the resulting mild inflation) helped governments appear more competent and made businesses and consumers more confident. It prompted a genuine global surge in production, which generated greater prosperity and security.</w:t>
      </w:r>
    </w:p>
    <w:p w14:paraId="2674BADA" w14:textId="77777777" w:rsidR="00114DB2" w:rsidRPr="00263690" w:rsidRDefault="00114DB2" w:rsidP="00114DB2">
      <w:pPr>
        <w:rPr>
          <w:sz w:val="10"/>
          <w:szCs w:val="10"/>
        </w:rPr>
      </w:pPr>
      <w:r w:rsidRPr="00263690">
        <w:rPr>
          <w:sz w:val="10"/>
          <w:szCs w:val="10"/>
        </w:rPr>
        <w:t>After 1971, when Nixon finally severed the link between the dollar and gold, monetary policy was no longer constrained by a metallic standard. In times of crisis, governments could now print more money to drive growth. In many countries, the immediate response to oil price increases was therefore to accommodate the shock through expansive fiscal and monetary stimulus: people could still go on buying. That reaction spurred inflation, which by 1974 had risen to 11 percent in the United States and beyond that in some other countries: in 1975, the United Kingdom’s inflation rate reached 24 percent.</w:t>
      </w:r>
    </w:p>
    <w:p w14:paraId="67310161" w14:textId="77777777" w:rsidR="00114DB2" w:rsidRPr="00263690" w:rsidRDefault="00114DB2" w:rsidP="00114DB2">
      <w:pPr>
        <w:rPr>
          <w:sz w:val="10"/>
          <w:szCs w:val="10"/>
        </w:rPr>
      </w:pPr>
      <w:r w:rsidRPr="00263690">
        <w:rPr>
          <w:sz w:val="10"/>
          <w:szCs w:val="10"/>
        </w:rPr>
        <w:t>Although inflation initially seemed to be the solution to the scarcity problem, it soon appeared in diagnoses of government incompetence. The economist Arthur Okun developed a popular “misery index” by simply adding inflation and unemployment. The metric became an important political weapon. The Democratic presidential challenger George McGovern used it against Nixon in 1972, Carter used it against Ford in 1976, and Ronald Reagan used it against Carter in 1980.</w:t>
      </w:r>
    </w:p>
    <w:p w14:paraId="5E0ECB51" w14:textId="77777777" w:rsidR="00114DB2" w:rsidRPr="00263690" w:rsidRDefault="00114DB2" w:rsidP="00114DB2">
      <w:pPr>
        <w:rPr>
          <w:sz w:val="10"/>
          <w:szCs w:val="10"/>
        </w:rPr>
      </w:pPr>
      <w:r w:rsidRPr="00263690">
        <w:rPr>
          <w:sz w:val="10"/>
          <w:szCs w:val="10"/>
        </w:rPr>
        <w:t>High inflation at first superficially stabilizes societies, but over time, it becomes a threat. Inflation often pushes interest groups—internationally, producer cartels such as OPEC, and domestically, labor unions—to mobilize, organize, and lobby in the hope of acquiring a greater share of monetary and fiscal resources. Depending on the extent of that mobilization, it can pull societies apart, as unions leapfrog each other with aggressive wage demands and inflation erodes the pay and pensions of the nonunionized and the retired. By demonstrating that governments are vulnerable to organized pressure, inflation is thus a destabilizing force in the long term. Indeed, analysts have argued that it was at least in part generalized international inflation in the 1960s that pushed oil producers to organize—leading to the price hikes of the 1970s.</w:t>
      </w:r>
    </w:p>
    <w:p w14:paraId="789ABD89" w14:textId="77777777" w:rsidR="00114DB2" w:rsidRPr="00263690" w:rsidRDefault="00114DB2" w:rsidP="00114DB2">
      <w:pPr>
        <w:rPr>
          <w:sz w:val="10"/>
          <w:szCs w:val="10"/>
        </w:rPr>
      </w:pPr>
      <w:r w:rsidRPr="00263690">
        <w:rPr>
          <w:sz w:val="10"/>
          <w:szCs w:val="10"/>
        </w:rPr>
        <w:t>Monetary experiments of this sort created demands for new ordering frameworks. After the surge in economic growth of the mid-nineteenth century, the world internationalized the gold standard to create a common framework for international payments. Although policymakers went a different route after the inflation and liberalization of the 1970s, they were also looking for a return to stability. To end the monetary disorder, central banks targeted a low inflation rate, and governments engaged in new patterns of cooperation abroad—creating the G-5 and then the G-7 and the G-20 as forums for discussing collective responses to global economic challenges. The quest for stability was also aided by the steady march of globalization. Greater global integration lowered production costs and thus helped correct the inflationary surge that initially accompanied the shortage economy. Inflation, which first fueled globalization in the 1850s, was, by the end of the twentieth century, eventually tamed by it.</w:t>
      </w:r>
    </w:p>
    <w:p w14:paraId="63662C2D" w14:textId="77777777" w:rsidR="00114DB2" w:rsidRPr="00263690" w:rsidRDefault="00114DB2" w:rsidP="00114DB2">
      <w:pPr>
        <w:rPr>
          <w:sz w:val="16"/>
        </w:rPr>
      </w:pPr>
      <w:r w:rsidRPr="00263690">
        <w:rPr>
          <w:sz w:val="16"/>
        </w:rPr>
        <w:t>PAST AS PROLOGUE</w:t>
      </w:r>
    </w:p>
    <w:p w14:paraId="61B99A7B" w14:textId="77777777" w:rsidR="00114DB2" w:rsidRPr="00263690" w:rsidRDefault="00114DB2" w:rsidP="00114DB2">
      <w:pPr>
        <w:rPr>
          <w:sz w:val="16"/>
        </w:rPr>
      </w:pPr>
      <w:r w:rsidRPr="00263690">
        <w:rPr>
          <w:sz w:val="16"/>
        </w:rPr>
        <w:t xml:space="preserve">Today, </w:t>
      </w:r>
      <w:r w:rsidRPr="00263690">
        <w:rPr>
          <w:rStyle w:val="StyleUnderline"/>
        </w:rPr>
        <w:t xml:space="preserve">the </w:t>
      </w:r>
      <w:r w:rsidRPr="00EA5597">
        <w:rPr>
          <w:rStyle w:val="StyleUnderline"/>
          <w:highlight w:val="cyan"/>
        </w:rPr>
        <w:t>COVID</w:t>
      </w:r>
      <w:r w:rsidRPr="00263690">
        <w:rPr>
          <w:rStyle w:val="StyleUnderline"/>
        </w:rPr>
        <w:t>-19</w:t>
      </w:r>
      <w:r w:rsidRPr="00263690">
        <w:rPr>
          <w:sz w:val="16"/>
        </w:rPr>
        <w:t xml:space="preserve"> pandemic has produced a deep </w:t>
      </w:r>
      <w:r w:rsidRPr="00263690">
        <w:rPr>
          <w:rStyle w:val="StyleUnderline"/>
        </w:rPr>
        <w:t>economic crisis</w:t>
      </w:r>
      <w:r w:rsidRPr="00263690">
        <w:rPr>
          <w:sz w:val="16"/>
        </w:rPr>
        <w:t xml:space="preserve">, but it </w:t>
      </w:r>
      <w:r w:rsidRPr="00EA5597">
        <w:rPr>
          <w:rStyle w:val="StyleUnderline"/>
          <w:highlight w:val="cyan"/>
        </w:rPr>
        <w:t xml:space="preserve">is </w:t>
      </w:r>
      <w:r w:rsidRPr="00EA5597">
        <w:rPr>
          <w:rStyle w:val="Emphasis"/>
          <w:highlight w:val="cyan"/>
        </w:rPr>
        <w:t>different</w:t>
      </w:r>
      <w:r w:rsidRPr="00EA5597">
        <w:rPr>
          <w:rStyle w:val="StyleUnderline"/>
          <w:highlight w:val="cyan"/>
        </w:rPr>
        <w:t xml:space="preserve"> from</w:t>
      </w:r>
      <w:r w:rsidRPr="00263690">
        <w:rPr>
          <w:sz w:val="16"/>
        </w:rPr>
        <w:t xml:space="preserve"> many </w:t>
      </w:r>
      <w:r w:rsidRPr="00EA5597">
        <w:rPr>
          <w:rStyle w:val="StyleUnderline"/>
          <w:highlight w:val="cyan"/>
        </w:rPr>
        <w:t>past</w:t>
      </w:r>
      <w:r w:rsidRPr="00263690">
        <w:rPr>
          <w:rStyle w:val="StyleUnderline"/>
        </w:rPr>
        <w:t xml:space="preserve"> ones. The shock is not a </w:t>
      </w:r>
      <w:r w:rsidRPr="00EA5597">
        <w:rPr>
          <w:rStyle w:val="Emphasis"/>
          <w:highlight w:val="cyan"/>
        </w:rPr>
        <w:t>demand-driven</w:t>
      </w:r>
      <w:r w:rsidRPr="00EA5597">
        <w:rPr>
          <w:rStyle w:val="StyleUnderline"/>
          <w:highlight w:val="cyan"/>
        </w:rPr>
        <w:t xml:space="preserve"> downturn</w:t>
      </w:r>
      <w:r w:rsidRPr="00263690">
        <w:rPr>
          <w:rStyle w:val="StyleUnderline"/>
        </w:rPr>
        <w:t>, like the Great Depression or the 2008 recession</w:t>
      </w:r>
      <w:r w:rsidRPr="00263690">
        <w:rPr>
          <w:sz w:val="16"/>
        </w:rPr>
        <w:t xml:space="preserve">. Although lockdowns have interrupted supply and caused unemployment to soar, </w:t>
      </w:r>
      <w:r w:rsidRPr="00EA5597">
        <w:rPr>
          <w:rStyle w:val="StyleUnderline"/>
          <w:highlight w:val="cyan"/>
        </w:rPr>
        <w:t xml:space="preserve">there is </w:t>
      </w:r>
      <w:r w:rsidRPr="00EA5597">
        <w:rPr>
          <w:rStyle w:val="Emphasis"/>
          <w:highlight w:val="cyan"/>
        </w:rPr>
        <w:t>no</w:t>
      </w:r>
      <w:r w:rsidRPr="00263690">
        <w:rPr>
          <w:rStyle w:val="Emphasis"/>
        </w:rPr>
        <w:t xml:space="preserve"> overall </w:t>
      </w:r>
      <w:r w:rsidRPr="00EA5597">
        <w:rPr>
          <w:rStyle w:val="Emphasis"/>
          <w:highlight w:val="cyan"/>
        </w:rPr>
        <w:t>shortage</w:t>
      </w:r>
      <w:r w:rsidRPr="00EA5597">
        <w:rPr>
          <w:rStyle w:val="StyleUnderline"/>
          <w:highlight w:val="cyan"/>
        </w:rPr>
        <w:t xml:space="preserve"> of demand</w:t>
      </w:r>
      <w:r w:rsidRPr="00263690">
        <w:rPr>
          <w:sz w:val="16"/>
        </w:rPr>
        <w:t xml:space="preserve">. Large rescue and stimulus packages in rich countries have generated a financial buffer, and </w:t>
      </w:r>
      <w:r w:rsidRPr="00EA5597">
        <w:rPr>
          <w:rStyle w:val="Emphasis"/>
          <w:highlight w:val="cyan"/>
        </w:rPr>
        <w:t>savings</w:t>
      </w:r>
      <w:r w:rsidRPr="00EA5597">
        <w:rPr>
          <w:rStyle w:val="StyleUnderline"/>
          <w:highlight w:val="cyan"/>
        </w:rPr>
        <w:t xml:space="preserve"> have shot up</w:t>
      </w:r>
      <w:r w:rsidRPr="00263690">
        <w:rPr>
          <w:sz w:val="16"/>
        </w:rPr>
        <w:t xml:space="preserve"> as people spend less. The best estimate is that in 2020, </w:t>
      </w:r>
      <w:r w:rsidRPr="00263690">
        <w:rPr>
          <w:rStyle w:val="StyleUnderline"/>
        </w:rPr>
        <w:t>the United States piled up $</w:t>
      </w:r>
      <w:r w:rsidRPr="00263690">
        <w:rPr>
          <w:rStyle w:val="Emphasis"/>
        </w:rPr>
        <w:t>1.6 trillion</w:t>
      </w:r>
      <w:r w:rsidRPr="00263690">
        <w:rPr>
          <w:rStyle w:val="StyleUnderline"/>
        </w:rPr>
        <w:t xml:space="preserve"> in excess savings</w:t>
      </w:r>
      <w:r w:rsidRPr="00263690">
        <w:rPr>
          <w:sz w:val="16"/>
        </w:rPr>
        <w:t xml:space="preserve">, equivalent to </w:t>
      </w:r>
      <w:r w:rsidRPr="00263690">
        <w:rPr>
          <w:rStyle w:val="Emphasis"/>
        </w:rPr>
        <w:t>seven</w:t>
      </w:r>
      <w:r w:rsidRPr="00263690">
        <w:rPr>
          <w:rStyle w:val="StyleUnderline"/>
        </w:rPr>
        <w:t xml:space="preserve"> percent of GDP</w:t>
      </w:r>
      <w:r w:rsidRPr="00263690">
        <w:rPr>
          <w:sz w:val="16"/>
        </w:rPr>
        <w:t xml:space="preserve">. </w:t>
      </w:r>
      <w:r w:rsidRPr="00263690">
        <w:rPr>
          <w:rStyle w:val="StyleUnderline"/>
        </w:rPr>
        <w:t xml:space="preserve">People are </w:t>
      </w:r>
      <w:r w:rsidRPr="00EA5597">
        <w:rPr>
          <w:rStyle w:val="StyleUnderline"/>
          <w:highlight w:val="cyan"/>
        </w:rPr>
        <w:t xml:space="preserve">waiting to </w:t>
      </w:r>
      <w:r w:rsidRPr="00EA5597">
        <w:rPr>
          <w:rStyle w:val="Emphasis"/>
          <w:highlight w:val="cyan"/>
        </w:rPr>
        <w:t>unleash</w:t>
      </w:r>
      <w:r w:rsidRPr="00263690">
        <w:rPr>
          <w:rStyle w:val="StyleUnderline"/>
        </w:rPr>
        <w:t xml:space="preserve"> their pent-up </w:t>
      </w:r>
      <w:r w:rsidRPr="00EA5597">
        <w:rPr>
          <w:rStyle w:val="StyleUnderline"/>
          <w:highlight w:val="cyan"/>
        </w:rPr>
        <w:t>purchasing power</w:t>
      </w:r>
      <w:r w:rsidRPr="00263690">
        <w:rPr>
          <w:sz w:val="16"/>
        </w:rPr>
        <w:t>. On top of that, finance ministers and international institutions are listening to U.S. Treasury Secretary Janet Yellen’s demand that “the time to go big is now” when it comes to fiscal relief.</w:t>
      </w:r>
    </w:p>
    <w:p w14:paraId="28683C3F" w14:textId="77777777" w:rsidR="00114DB2" w:rsidRPr="00263690" w:rsidRDefault="00114DB2" w:rsidP="00114DB2">
      <w:pPr>
        <w:rPr>
          <w:sz w:val="16"/>
        </w:rPr>
      </w:pPr>
      <w:r w:rsidRPr="00263690">
        <w:rPr>
          <w:rStyle w:val="StyleUnderline"/>
        </w:rPr>
        <w:lastRenderedPageBreak/>
        <w:t xml:space="preserve">Yet the current </w:t>
      </w:r>
      <w:r w:rsidRPr="00EA5597">
        <w:rPr>
          <w:rStyle w:val="StyleUnderline"/>
          <w:highlight w:val="cyan"/>
        </w:rPr>
        <w:t xml:space="preserve">crisis </w:t>
      </w:r>
      <w:r w:rsidRPr="00263690">
        <w:rPr>
          <w:rStyle w:val="StyleUnderline"/>
        </w:rPr>
        <w:t xml:space="preserve">does </w:t>
      </w:r>
      <w:r w:rsidRPr="00EA5597">
        <w:rPr>
          <w:rStyle w:val="StyleUnderline"/>
          <w:highlight w:val="cyan"/>
        </w:rPr>
        <w:t>share</w:t>
      </w:r>
      <w:r w:rsidRPr="00263690">
        <w:rPr>
          <w:sz w:val="16"/>
        </w:rPr>
        <w:t xml:space="preserve"> key </w:t>
      </w:r>
      <w:r w:rsidRPr="00263690">
        <w:rPr>
          <w:rStyle w:val="StyleUnderline"/>
        </w:rPr>
        <w:t>characteristics with</w:t>
      </w:r>
      <w:r w:rsidRPr="00263690">
        <w:rPr>
          <w:sz w:val="16"/>
        </w:rPr>
        <w:t xml:space="preserve"> the crises of </w:t>
      </w:r>
      <w:r w:rsidRPr="00263690">
        <w:rPr>
          <w:rStyle w:val="StyleUnderline"/>
        </w:rPr>
        <w:t xml:space="preserve">the </w:t>
      </w:r>
      <w:r w:rsidRPr="00263690">
        <w:rPr>
          <w:rStyle w:val="Emphasis"/>
        </w:rPr>
        <w:t>1840s</w:t>
      </w:r>
      <w:r w:rsidRPr="00263690">
        <w:rPr>
          <w:rStyle w:val="StyleUnderline"/>
        </w:rPr>
        <w:t xml:space="preserve"> and the </w:t>
      </w:r>
      <w:r w:rsidRPr="00263690">
        <w:rPr>
          <w:rStyle w:val="Emphasis"/>
        </w:rPr>
        <w:t>1970s</w:t>
      </w:r>
      <w:r w:rsidRPr="00263690">
        <w:rPr>
          <w:sz w:val="16"/>
        </w:rPr>
        <w:t xml:space="preserve">. The world of </w:t>
      </w:r>
      <w:r w:rsidRPr="00EA5597">
        <w:rPr>
          <w:rStyle w:val="Emphasis"/>
          <w:highlight w:val="cyan"/>
        </w:rPr>
        <w:t>scarcity</w:t>
      </w:r>
      <w:r w:rsidRPr="00263690">
        <w:rPr>
          <w:sz w:val="16"/>
        </w:rPr>
        <w:t xml:space="preserve">, for one thing, is already here. The pandemic has led to </w:t>
      </w:r>
      <w:r w:rsidRPr="00263690">
        <w:rPr>
          <w:rStyle w:val="StyleUnderline"/>
        </w:rPr>
        <w:t>shortages of medical supplies</w:t>
      </w:r>
      <w:r w:rsidRPr="00263690">
        <w:rPr>
          <w:sz w:val="16"/>
        </w:rPr>
        <w:t xml:space="preserve"> such as face masks and glass vials for vaccine storage. </w:t>
      </w:r>
      <w:r w:rsidRPr="00EA5597">
        <w:rPr>
          <w:rStyle w:val="Emphasis"/>
          <w:highlight w:val="cyan"/>
        </w:rPr>
        <w:t>Food prices</w:t>
      </w:r>
      <w:r w:rsidRPr="00EA5597">
        <w:rPr>
          <w:rStyle w:val="StyleUnderline"/>
          <w:highlight w:val="cyan"/>
        </w:rPr>
        <w:t xml:space="preserve"> have soared</w:t>
      </w:r>
      <w:r w:rsidRPr="00263690">
        <w:rPr>
          <w:sz w:val="16"/>
        </w:rPr>
        <w:t xml:space="preserve"> to their highest level since 2014—the result of a combination of dry weather in South America that has hurt wheat and soybean crops and pandemic-induced shipping disruptions. In the initial stages of the pandemic, laptops became scarce as employees scrambled to update their work-from-home setups. </w:t>
      </w:r>
      <w:r w:rsidRPr="00263690">
        <w:rPr>
          <w:rStyle w:val="StyleUnderline"/>
        </w:rPr>
        <w:t>There is</w:t>
      </w:r>
      <w:r w:rsidRPr="00263690">
        <w:rPr>
          <w:sz w:val="16"/>
        </w:rPr>
        <w:t xml:space="preserve"> also </w:t>
      </w:r>
      <w:r w:rsidRPr="00263690">
        <w:rPr>
          <w:rStyle w:val="StyleUnderline"/>
        </w:rPr>
        <w:t>a</w:t>
      </w:r>
      <w:r w:rsidRPr="00263690">
        <w:rPr>
          <w:sz w:val="16"/>
        </w:rPr>
        <w:t xml:space="preserve"> worldwide </w:t>
      </w:r>
      <w:r w:rsidRPr="00263690">
        <w:rPr>
          <w:rStyle w:val="StyleUnderline"/>
        </w:rPr>
        <w:t>chip shortage</w:t>
      </w:r>
      <w:r w:rsidRPr="00263690">
        <w:rPr>
          <w:sz w:val="16"/>
        </w:rPr>
        <w:t xml:space="preserve">, as the demand for microprocessors in medical, managerial, and leisure use has increased. Freight rates between China and Europe quadrupled at points in 2020. </w:t>
      </w:r>
      <w:r w:rsidRPr="00263690">
        <w:rPr>
          <w:rStyle w:val="StyleUnderline"/>
        </w:rPr>
        <w:t>Steel</w:t>
      </w:r>
      <w:r w:rsidRPr="00263690">
        <w:rPr>
          <w:sz w:val="16"/>
        </w:rPr>
        <w:t xml:space="preserve">, too, </w:t>
      </w:r>
      <w:r w:rsidRPr="00263690">
        <w:rPr>
          <w:rStyle w:val="StyleUnderline"/>
        </w:rPr>
        <w:t>is in short supply</w:t>
      </w:r>
      <w:r w:rsidRPr="00263690">
        <w:rPr>
          <w:sz w:val="16"/>
        </w:rPr>
        <w:t>.</w:t>
      </w:r>
    </w:p>
    <w:p w14:paraId="41DC1561" w14:textId="77777777" w:rsidR="00114DB2" w:rsidRPr="00263690" w:rsidRDefault="00114DB2" w:rsidP="00114DB2">
      <w:pPr>
        <w:rPr>
          <w:sz w:val="16"/>
        </w:rPr>
      </w:pPr>
      <w:r w:rsidRPr="00263690">
        <w:rPr>
          <w:sz w:val="16"/>
        </w:rPr>
        <w:t xml:space="preserve">Much as the crises in the 1840s and the 1970s did, the </w:t>
      </w:r>
      <w:r w:rsidRPr="00263690">
        <w:rPr>
          <w:rStyle w:val="StyleUnderline"/>
        </w:rPr>
        <w:t>pandemic has also raised questions of government competence</w:t>
      </w:r>
      <w:r w:rsidRPr="00263690">
        <w:rPr>
          <w:sz w:val="16"/>
        </w:rPr>
        <w:t>. At first, China seemed able to deal with the crisis better than its Western competitors—its cover-up of the severity of the pandemic notwithstanding—which prompted many observers to question whether democracies were capable of swift, effective action. Donald Trump’s presidency collapsed because of his chaotic handling of the crisis. British Prime Minister Boris Johnson faced a revolt among conservative members of Parliament because of his complex, contradictory, and constantly shifting lockdown rules. The European Commission lost credibility because of its poor management of vaccine purchases. As in the past, citizens personalized the incompetence. Americans debated, for example, how much blame to put on Trump’s son-in-law, Jared Kushner, who led part of the response. In the United Kingdom, much of the outrage focused on Dominic Cummings, the prime minister’s policy adviser, who had violated the country’s lockdown rules.</w:t>
      </w:r>
    </w:p>
    <w:p w14:paraId="332CF192" w14:textId="77777777" w:rsidR="00114DB2" w:rsidRPr="00263690" w:rsidRDefault="00114DB2" w:rsidP="00114DB2">
      <w:pPr>
        <w:rPr>
          <w:sz w:val="16"/>
        </w:rPr>
      </w:pPr>
      <w:r w:rsidRPr="00EA5597">
        <w:rPr>
          <w:rStyle w:val="StyleUnderline"/>
          <w:highlight w:val="cyan"/>
        </w:rPr>
        <w:t xml:space="preserve">The </w:t>
      </w:r>
      <w:r w:rsidRPr="00EA5597">
        <w:rPr>
          <w:rStyle w:val="Emphasis"/>
          <w:highlight w:val="cyan"/>
        </w:rPr>
        <w:t>challenge</w:t>
      </w:r>
      <w:r w:rsidRPr="00EA5597">
        <w:rPr>
          <w:rStyle w:val="StyleUnderline"/>
          <w:highlight w:val="cyan"/>
        </w:rPr>
        <w:t xml:space="preserve"> of</w:t>
      </w:r>
      <w:r w:rsidRPr="00263690">
        <w:rPr>
          <w:sz w:val="16"/>
        </w:rPr>
        <w:t xml:space="preserve"> the new upswing in the cycle of </w:t>
      </w:r>
      <w:r w:rsidRPr="00EA5597">
        <w:rPr>
          <w:rStyle w:val="StyleUnderline"/>
          <w:highlight w:val="cyan"/>
        </w:rPr>
        <w:t>globalization will be to</w:t>
      </w:r>
      <w:r w:rsidRPr="00263690">
        <w:rPr>
          <w:rStyle w:val="StyleUnderline"/>
        </w:rPr>
        <w:t xml:space="preserve"> find ways to </w:t>
      </w:r>
      <w:r w:rsidRPr="00263690">
        <w:rPr>
          <w:rStyle w:val="Emphasis"/>
        </w:rPr>
        <w:t>learn</w:t>
      </w:r>
      <w:r w:rsidRPr="00263690">
        <w:rPr>
          <w:rStyle w:val="StyleUnderline"/>
        </w:rPr>
        <w:t xml:space="preserve"> and </w:t>
      </w:r>
      <w:r w:rsidRPr="00EA5597">
        <w:rPr>
          <w:rStyle w:val="Emphasis"/>
          <w:highlight w:val="cyan"/>
        </w:rPr>
        <w:t>adapt</w:t>
      </w:r>
      <w:r w:rsidRPr="00263690">
        <w:rPr>
          <w:sz w:val="16"/>
        </w:rPr>
        <w:t>.</w:t>
      </w:r>
    </w:p>
    <w:p w14:paraId="5E3C44E1" w14:textId="77777777" w:rsidR="00114DB2" w:rsidRPr="00263690" w:rsidRDefault="00114DB2" w:rsidP="00114DB2">
      <w:pPr>
        <w:rPr>
          <w:sz w:val="16"/>
        </w:rPr>
      </w:pPr>
      <w:r w:rsidRPr="00263690">
        <w:rPr>
          <w:sz w:val="16"/>
        </w:rPr>
        <w:t xml:space="preserve">For other observers, </w:t>
      </w:r>
      <w:r w:rsidRPr="00EA5597">
        <w:rPr>
          <w:rStyle w:val="StyleUnderline"/>
          <w:highlight w:val="cyan"/>
        </w:rPr>
        <w:t xml:space="preserve">the </w:t>
      </w:r>
      <w:r w:rsidRPr="00263690">
        <w:rPr>
          <w:rStyle w:val="Emphasis"/>
        </w:rPr>
        <w:t xml:space="preserve">unifying </w:t>
      </w:r>
      <w:r w:rsidRPr="00EA5597">
        <w:rPr>
          <w:rStyle w:val="Emphasis"/>
          <w:highlight w:val="cyan"/>
        </w:rPr>
        <w:t>theme</w:t>
      </w:r>
      <w:r w:rsidRPr="00EA5597">
        <w:rPr>
          <w:rStyle w:val="StyleUnderline"/>
          <w:highlight w:val="cyan"/>
        </w:rPr>
        <w:t xml:space="preserve"> behind</w:t>
      </w:r>
      <w:r w:rsidRPr="00263690">
        <w:rPr>
          <w:sz w:val="16"/>
        </w:rPr>
        <w:t xml:space="preserve"> the </w:t>
      </w:r>
      <w:r w:rsidRPr="00EA5597">
        <w:rPr>
          <w:rStyle w:val="StyleUnderline"/>
          <w:highlight w:val="cyan"/>
        </w:rPr>
        <w:t xml:space="preserve">mismanagement was </w:t>
      </w:r>
      <w:r w:rsidRPr="00EA5597">
        <w:rPr>
          <w:rStyle w:val="Emphasis"/>
          <w:highlight w:val="cyan"/>
        </w:rPr>
        <w:t>populism</w:t>
      </w:r>
      <w:r w:rsidRPr="00263690">
        <w:rPr>
          <w:sz w:val="16"/>
        </w:rPr>
        <w:t xml:space="preserve">, with </w:t>
      </w:r>
      <w:r w:rsidRPr="00EA5597">
        <w:rPr>
          <w:rStyle w:val="StyleUnderline"/>
          <w:highlight w:val="cyan"/>
        </w:rPr>
        <w:t>Trump</w:t>
      </w:r>
      <w:r w:rsidRPr="00263690">
        <w:rPr>
          <w:rStyle w:val="StyleUnderline"/>
        </w:rPr>
        <w:t xml:space="preserve">, </w:t>
      </w:r>
      <w:r w:rsidRPr="00EA5597">
        <w:rPr>
          <w:rStyle w:val="StyleUnderline"/>
          <w:highlight w:val="cyan"/>
        </w:rPr>
        <w:t>Johnson</w:t>
      </w:r>
      <w:r w:rsidRPr="00263690">
        <w:rPr>
          <w:sz w:val="16"/>
        </w:rPr>
        <w:t xml:space="preserve">, Brazilian President Jair </w:t>
      </w:r>
      <w:r w:rsidRPr="00EA5597">
        <w:rPr>
          <w:rStyle w:val="StyleUnderline"/>
          <w:highlight w:val="cyan"/>
        </w:rPr>
        <w:t>Bolsonaro</w:t>
      </w:r>
      <w:r w:rsidRPr="00263690">
        <w:rPr>
          <w:sz w:val="16"/>
        </w:rPr>
        <w:t xml:space="preserve">, Indian Prime Minister Narendra </w:t>
      </w:r>
      <w:r w:rsidRPr="00EA5597">
        <w:rPr>
          <w:rStyle w:val="StyleUnderline"/>
          <w:highlight w:val="cyan"/>
        </w:rPr>
        <w:t>Modi</w:t>
      </w:r>
      <w:r w:rsidRPr="00263690">
        <w:rPr>
          <w:sz w:val="16"/>
        </w:rPr>
        <w:t xml:space="preserve">, and Philippine President Rodrigo </w:t>
      </w:r>
      <w:r w:rsidRPr="00EA5597">
        <w:rPr>
          <w:rStyle w:val="StyleUnderline"/>
          <w:highlight w:val="cyan"/>
        </w:rPr>
        <w:t>Duterte</w:t>
      </w:r>
      <w:r w:rsidRPr="00263690">
        <w:rPr>
          <w:sz w:val="16"/>
        </w:rPr>
        <w:t xml:space="preserve"> all botching the response. But even in countries where the crisis has been handled relatively well, </w:t>
      </w:r>
      <w:r w:rsidRPr="00263690">
        <w:rPr>
          <w:rStyle w:val="StyleUnderline"/>
        </w:rPr>
        <w:t xml:space="preserve">there have been </w:t>
      </w:r>
      <w:r w:rsidRPr="00263690">
        <w:rPr>
          <w:rStyle w:val="Emphasis"/>
        </w:rPr>
        <w:t xml:space="preserve">surges of </w:t>
      </w:r>
      <w:proofErr w:type="gramStart"/>
      <w:r w:rsidRPr="00263690">
        <w:rPr>
          <w:rStyle w:val="Emphasis"/>
        </w:rPr>
        <w:t>protests</w:t>
      </w:r>
      <w:r w:rsidRPr="00263690">
        <w:rPr>
          <w:rStyle w:val="StyleUnderline"/>
        </w:rPr>
        <w:t xml:space="preserve"> against</w:t>
      </w:r>
      <w:proofErr w:type="gramEnd"/>
      <w:r w:rsidRPr="00263690">
        <w:rPr>
          <w:rStyle w:val="StyleUnderline"/>
        </w:rPr>
        <w:t xml:space="preserve"> the way governments</w:t>
      </w:r>
      <w:r w:rsidRPr="00263690">
        <w:rPr>
          <w:sz w:val="16"/>
        </w:rPr>
        <w:t xml:space="preserve"> have </w:t>
      </w:r>
      <w:r w:rsidRPr="00263690">
        <w:rPr>
          <w:rStyle w:val="StyleUnderline"/>
        </w:rPr>
        <w:t>reacted</w:t>
      </w:r>
      <w:r w:rsidRPr="00263690">
        <w:rPr>
          <w:sz w:val="16"/>
        </w:rPr>
        <w:t xml:space="preserve"> to the pandemic. In Germany, “alternative thinkers” protesting new lockdown measures attacked the parliament building in August 2020. Even in Japan, where there is a long tradition of the use of face masks as a hygiene measure, a movement calling itself the Popular Sovereignty Party organized “cluster protests” again mask wearing.</w:t>
      </w:r>
    </w:p>
    <w:p w14:paraId="492B5995" w14:textId="77777777" w:rsidR="00114DB2" w:rsidRPr="00263690" w:rsidRDefault="00114DB2" w:rsidP="00114DB2">
      <w:pPr>
        <w:rPr>
          <w:sz w:val="16"/>
        </w:rPr>
      </w:pPr>
      <w:r w:rsidRPr="00263690">
        <w:rPr>
          <w:rStyle w:val="StyleUnderline"/>
        </w:rPr>
        <w:t>Given</w:t>
      </w:r>
      <w:r w:rsidRPr="00263690">
        <w:rPr>
          <w:sz w:val="16"/>
        </w:rPr>
        <w:t xml:space="preserve"> these </w:t>
      </w:r>
      <w:r w:rsidRPr="00263690">
        <w:rPr>
          <w:rStyle w:val="StyleUnderline"/>
        </w:rPr>
        <w:t>challenges, it’s easy to assume</w:t>
      </w:r>
      <w:r w:rsidRPr="00263690">
        <w:rPr>
          <w:sz w:val="16"/>
        </w:rPr>
        <w:t xml:space="preserve"> that </w:t>
      </w:r>
      <w:r w:rsidRPr="00263690">
        <w:rPr>
          <w:rStyle w:val="StyleUnderline"/>
        </w:rPr>
        <w:t>governments and citizens</w:t>
      </w:r>
      <w:r w:rsidRPr="00263690">
        <w:rPr>
          <w:sz w:val="16"/>
        </w:rPr>
        <w:t xml:space="preserve"> alike </w:t>
      </w:r>
      <w:r w:rsidRPr="00263690">
        <w:rPr>
          <w:rStyle w:val="StyleUnderline"/>
        </w:rPr>
        <w:t xml:space="preserve">would </w:t>
      </w:r>
      <w:r w:rsidRPr="00263690">
        <w:rPr>
          <w:rStyle w:val="Emphasis"/>
        </w:rPr>
        <w:t xml:space="preserve">prioritize </w:t>
      </w:r>
      <w:r w:rsidRPr="00EA5597">
        <w:rPr>
          <w:rStyle w:val="Emphasis"/>
          <w:highlight w:val="cyan"/>
        </w:rPr>
        <w:t>nationalization</w:t>
      </w:r>
      <w:r w:rsidRPr="00263690">
        <w:rPr>
          <w:sz w:val="16"/>
        </w:rPr>
        <w:t>—cultivating supposedly resilient domestic supply chains to hedge against the next cr</w:t>
      </w:r>
      <w:r w:rsidRPr="00EA5597">
        <w:rPr>
          <w:rStyle w:val="StyleUnderline"/>
          <w:highlight w:val="cyan"/>
        </w:rPr>
        <w:t>is</w:t>
      </w:r>
      <w:r w:rsidRPr="00263690">
        <w:rPr>
          <w:sz w:val="16"/>
        </w:rPr>
        <w:t xml:space="preserve">is. </w:t>
      </w:r>
      <w:r w:rsidRPr="00263690">
        <w:rPr>
          <w:rStyle w:val="StyleUnderline"/>
        </w:rPr>
        <w:t xml:space="preserve">But that’s </w:t>
      </w:r>
      <w:r w:rsidRPr="00EA5597">
        <w:rPr>
          <w:rStyle w:val="Emphasis"/>
          <w:highlight w:val="cyan"/>
        </w:rPr>
        <w:t>unlikely</w:t>
      </w:r>
      <w:r w:rsidRPr="00263690">
        <w:rPr>
          <w:rStyle w:val="StyleUnderline"/>
        </w:rPr>
        <w:t xml:space="preserve"> to happen</w:t>
      </w:r>
      <w:r w:rsidRPr="00263690">
        <w:rPr>
          <w:sz w:val="16"/>
        </w:rPr>
        <w:t xml:space="preserve">. Instead, </w:t>
      </w:r>
      <w:r w:rsidRPr="00EA5597">
        <w:rPr>
          <w:rStyle w:val="StyleUnderline"/>
          <w:highlight w:val="cyan"/>
        </w:rPr>
        <w:t>people are</w:t>
      </w:r>
      <w:r w:rsidRPr="00263690">
        <w:rPr>
          <w:rStyle w:val="StyleUnderline"/>
        </w:rPr>
        <w:t xml:space="preserve"> </w:t>
      </w:r>
      <w:r w:rsidRPr="00263690">
        <w:rPr>
          <w:rStyle w:val="Emphasis"/>
        </w:rPr>
        <w:t xml:space="preserve">desperately </w:t>
      </w:r>
      <w:r w:rsidRPr="00EA5597">
        <w:rPr>
          <w:rStyle w:val="Emphasis"/>
          <w:highlight w:val="cyan"/>
        </w:rPr>
        <w:t>looking</w:t>
      </w:r>
      <w:r w:rsidRPr="00263690">
        <w:rPr>
          <w:rStyle w:val="StyleUnderline"/>
        </w:rPr>
        <w:t xml:space="preserve"> </w:t>
      </w:r>
      <w:r w:rsidRPr="00EA5597">
        <w:rPr>
          <w:rStyle w:val="StyleUnderline"/>
          <w:highlight w:val="cyan"/>
        </w:rPr>
        <w:t>for</w:t>
      </w:r>
      <w:r w:rsidRPr="00263690">
        <w:rPr>
          <w:rStyle w:val="StyleUnderline"/>
        </w:rPr>
        <w:t xml:space="preserve"> new </w:t>
      </w:r>
      <w:r w:rsidRPr="00EA5597">
        <w:rPr>
          <w:rStyle w:val="StyleUnderline"/>
          <w:highlight w:val="cyan"/>
        </w:rPr>
        <w:t>leadership</w:t>
      </w:r>
      <w:r w:rsidRPr="00263690">
        <w:rPr>
          <w:sz w:val="16"/>
        </w:rPr>
        <w:t xml:space="preserve"> and new visions. </w:t>
      </w:r>
      <w:r w:rsidRPr="00EA5597">
        <w:rPr>
          <w:rStyle w:val="StyleUnderline"/>
          <w:highlight w:val="cyan"/>
        </w:rPr>
        <w:t>As</w:t>
      </w:r>
      <w:r w:rsidRPr="00263690">
        <w:rPr>
          <w:rStyle w:val="StyleUnderline"/>
        </w:rPr>
        <w:t xml:space="preserve"> was true </w:t>
      </w:r>
      <w:r w:rsidRPr="00EA5597">
        <w:rPr>
          <w:rStyle w:val="StyleUnderline"/>
          <w:highlight w:val="cyan"/>
        </w:rPr>
        <w:t xml:space="preserve">during </w:t>
      </w:r>
      <w:r w:rsidRPr="00EA5597">
        <w:rPr>
          <w:rStyle w:val="Emphasis"/>
          <w:highlight w:val="cyan"/>
        </w:rPr>
        <w:t>previous</w:t>
      </w:r>
      <w:r w:rsidRPr="00263690">
        <w:rPr>
          <w:rStyle w:val="StyleUnderline"/>
        </w:rPr>
        <w:t xml:space="preserve"> supply </w:t>
      </w:r>
      <w:r w:rsidRPr="00EA5597">
        <w:rPr>
          <w:rStyle w:val="StyleUnderline"/>
          <w:highlight w:val="cyan"/>
        </w:rPr>
        <w:t>shocks</w:t>
      </w:r>
      <w:r w:rsidRPr="00263690">
        <w:rPr>
          <w:rStyle w:val="StyleUnderline"/>
        </w:rPr>
        <w:t xml:space="preserve">, </w:t>
      </w:r>
      <w:r w:rsidRPr="00EA5597">
        <w:rPr>
          <w:rStyle w:val="StyleUnderline"/>
          <w:highlight w:val="cyan"/>
        </w:rPr>
        <w:t>leaders</w:t>
      </w:r>
      <w:r w:rsidRPr="00263690">
        <w:rPr>
          <w:rStyle w:val="StyleUnderline"/>
        </w:rPr>
        <w:t xml:space="preserve"> can </w:t>
      </w:r>
      <w:r w:rsidRPr="00EA5597">
        <w:rPr>
          <w:rStyle w:val="StyleUnderline"/>
          <w:highlight w:val="cyan"/>
        </w:rPr>
        <w:t>make a good case for</w:t>
      </w:r>
      <w:r w:rsidRPr="00263690">
        <w:rPr>
          <w:rStyle w:val="StyleUnderline"/>
        </w:rPr>
        <w:t xml:space="preserve"> the importance of </w:t>
      </w:r>
      <w:r w:rsidRPr="00EA5597">
        <w:rPr>
          <w:rStyle w:val="Emphasis"/>
          <w:highlight w:val="cyan"/>
        </w:rPr>
        <w:t>foreign</w:t>
      </w:r>
      <w:r w:rsidRPr="00EA5597">
        <w:rPr>
          <w:rStyle w:val="StyleUnderline"/>
          <w:highlight w:val="cyan"/>
        </w:rPr>
        <w:t xml:space="preserve"> models</w:t>
      </w:r>
      <w:r w:rsidRPr="00263690">
        <w:rPr>
          <w:rStyle w:val="StyleUnderline"/>
        </w:rPr>
        <w:t>: some countries have done much better</w:t>
      </w:r>
      <w:r w:rsidRPr="00263690">
        <w:rPr>
          <w:sz w:val="16"/>
        </w:rPr>
        <w:t xml:space="preserve"> than others </w:t>
      </w:r>
      <w:r w:rsidRPr="00263690">
        <w:rPr>
          <w:rStyle w:val="StyleUnderline"/>
        </w:rPr>
        <w:t>in dealing with</w:t>
      </w:r>
      <w:r w:rsidRPr="00263690">
        <w:rPr>
          <w:sz w:val="16"/>
        </w:rPr>
        <w:t xml:space="preserve"> the health and economic consequences of </w:t>
      </w:r>
      <w:r w:rsidRPr="00263690">
        <w:rPr>
          <w:rStyle w:val="StyleUnderline"/>
        </w:rPr>
        <w:t>COVID-19</w:t>
      </w:r>
      <w:r w:rsidRPr="00263690">
        <w:rPr>
          <w:sz w:val="16"/>
        </w:rPr>
        <w:t>. Although some of these countries are small or relatively isolated, by most metrics, the country with the most competent response was the biggest: China. That is not without irony, to put it mildly: the country responsible for unleashing the virus has also been a major beneficiary—with some states now looking to Beijing for leadership. But instead of condemning China’s response or demanding reparations for the pandemic’s costs, other countries should consider how to use Beijing’s example, just as the United Kingdom in the 1850s realized that it could learn from foreign producers.</w:t>
      </w:r>
    </w:p>
    <w:p w14:paraId="1F188DE9" w14:textId="77777777" w:rsidR="00114DB2" w:rsidRPr="00263690" w:rsidRDefault="00114DB2" w:rsidP="00114DB2">
      <w:pPr>
        <w:rPr>
          <w:rStyle w:val="StyleUnderline"/>
        </w:rPr>
      </w:pPr>
      <w:r w:rsidRPr="00263690">
        <w:rPr>
          <w:sz w:val="16"/>
        </w:rPr>
        <w:t>NO SURPRISES</w:t>
      </w:r>
    </w:p>
    <w:p w14:paraId="0C08E2E3" w14:textId="383A9080" w:rsidR="00114DB2" w:rsidRDefault="00114DB2" w:rsidP="00114DB2">
      <w:pPr>
        <w:rPr>
          <w:sz w:val="16"/>
        </w:rPr>
      </w:pPr>
      <w:r w:rsidRPr="00263690">
        <w:rPr>
          <w:rStyle w:val="Emphasis"/>
        </w:rPr>
        <w:t xml:space="preserve">Familiar </w:t>
      </w:r>
      <w:r w:rsidRPr="00EA5597">
        <w:rPr>
          <w:rStyle w:val="Emphasis"/>
          <w:highlight w:val="cyan"/>
        </w:rPr>
        <w:t>historical</w:t>
      </w:r>
      <w:r w:rsidRPr="00EA5597">
        <w:rPr>
          <w:rStyle w:val="StyleUnderline"/>
          <w:highlight w:val="cyan"/>
        </w:rPr>
        <w:t xml:space="preserve"> forces</w:t>
      </w:r>
      <w:r w:rsidRPr="00263690">
        <w:rPr>
          <w:rStyle w:val="StyleUnderline"/>
        </w:rPr>
        <w:t xml:space="preserve"> will </w:t>
      </w:r>
      <w:r w:rsidRPr="00EA5597">
        <w:rPr>
          <w:rStyle w:val="StyleUnderline"/>
          <w:highlight w:val="cyan"/>
        </w:rPr>
        <w:t>drive</w:t>
      </w:r>
      <w:r w:rsidRPr="00263690">
        <w:rPr>
          <w:rStyle w:val="StyleUnderline"/>
        </w:rPr>
        <w:t xml:space="preserve"> post-pandemic </w:t>
      </w:r>
      <w:proofErr w:type="spellStart"/>
      <w:r w:rsidRPr="00EA5597">
        <w:rPr>
          <w:rStyle w:val="Emphasis"/>
          <w:highlight w:val="cyan"/>
        </w:rPr>
        <w:t>reglobalization</w:t>
      </w:r>
      <w:proofErr w:type="spellEnd"/>
      <w:r w:rsidRPr="00263690">
        <w:rPr>
          <w:sz w:val="16"/>
        </w:rPr>
        <w:t xml:space="preserve">. </w:t>
      </w:r>
      <w:r w:rsidRPr="00263690">
        <w:rPr>
          <w:rStyle w:val="StyleUnderline"/>
        </w:rPr>
        <w:t xml:space="preserve">In a world facing </w:t>
      </w:r>
      <w:r w:rsidRPr="00263690">
        <w:rPr>
          <w:rStyle w:val="Emphasis"/>
        </w:rPr>
        <w:t>enormous challenges</w:t>
      </w:r>
      <w:r w:rsidRPr="00263690">
        <w:rPr>
          <w:rStyle w:val="StyleUnderline"/>
        </w:rPr>
        <w:t xml:space="preserve">, not just the pandemic but also </w:t>
      </w:r>
      <w:r w:rsidRPr="00263690">
        <w:rPr>
          <w:rStyle w:val="Emphasis"/>
        </w:rPr>
        <w:t>climate change</w:t>
      </w:r>
      <w:r w:rsidRPr="00263690">
        <w:rPr>
          <w:rStyle w:val="StyleUnderline"/>
        </w:rPr>
        <w:t xml:space="preserve">, </w:t>
      </w:r>
      <w:r w:rsidRPr="00EA5597">
        <w:rPr>
          <w:rStyle w:val="StyleUnderline"/>
          <w:highlight w:val="cyan"/>
        </w:rPr>
        <w:t xml:space="preserve">solutions are </w:t>
      </w:r>
      <w:r w:rsidRPr="00EA5597">
        <w:rPr>
          <w:rStyle w:val="Emphasis"/>
          <w:highlight w:val="cyan"/>
        </w:rPr>
        <w:t>global public goods</w:t>
      </w:r>
      <w:r w:rsidRPr="00263690">
        <w:rPr>
          <w:rStyle w:val="StyleUnderline"/>
        </w:rPr>
        <w:t xml:space="preserve">. </w:t>
      </w:r>
      <w:r w:rsidRPr="00263690">
        <w:rPr>
          <w:sz w:val="16"/>
        </w:rPr>
        <w:t>In 1945, the architects of the postwar order believed that peace and prosperity were indivisible and could not be the property of one nation. Now, health and happiness are the same. Both are impossible for individual states or regions to enjoy alone.</w:t>
      </w:r>
    </w:p>
    <w:p w14:paraId="39C63FC3" w14:textId="0588FDB3" w:rsidR="00872417" w:rsidRDefault="00872417" w:rsidP="00114DB2">
      <w:pPr>
        <w:rPr>
          <w:sz w:val="16"/>
        </w:rPr>
      </w:pPr>
    </w:p>
    <w:p w14:paraId="7379780B" w14:textId="77777777" w:rsidR="00872417" w:rsidRDefault="00872417" w:rsidP="00114DB2">
      <w:pPr>
        <w:rPr>
          <w:sz w:val="16"/>
        </w:rPr>
      </w:pPr>
    </w:p>
    <w:p w14:paraId="7CA96620" w14:textId="09BFC96C" w:rsidR="000A6E6E" w:rsidRDefault="000A6E6E" w:rsidP="00114DB2">
      <w:pPr>
        <w:rPr>
          <w:sz w:val="16"/>
        </w:rPr>
      </w:pPr>
    </w:p>
    <w:p w14:paraId="1D9EE803" w14:textId="74378245" w:rsidR="000A6E6E" w:rsidRDefault="000A6E6E" w:rsidP="00114DB2">
      <w:pPr>
        <w:rPr>
          <w:sz w:val="16"/>
        </w:rPr>
      </w:pPr>
    </w:p>
    <w:p w14:paraId="108D8057" w14:textId="77777777" w:rsidR="000A6E6E" w:rsidRPr="00263690" w:rsidRDefault="000A6E6E" w:rsidP="00114DB2">
      <w:pPr>
        <w:rPr>
          <w:sz w:val="16"/>
        </w:rPr>
      </w:pPr>
    </w:p>
    <w:p w14:paraId="4BF4DDA1" w14:textId="77777777" w:rsidR="00114DB2" w:rsidRPr="00263690" w:rsidRDefault="00114DB2" w:rsidP="00114DB2">
      <w:pPr>
        <w:rPr>
          <w:sz w:val="16"/>
        </w:rPr>
      </w:pPr>
      <w:r w:rsidRPr="00EA5597">
        <w:rPr>
          <w:rStyle w:val="Emphasis"/>
          <w:highlight w:val="cyan"/>
        </w:rPr>
        <w:t>Tech</w:t>
      </w:r>
      <w:r w:rsidRPr="00263690">
        <w:rPr>
          <w:rStyle w:val="Emphasis"/>
        </w:rPr>
        <w:t>nology</w:t>
      </w:r>
      <w:r w:rsidRPr="00263690">
        <w:rPr>
          <w:rStyle w:val="StyleUnderline"/>
        </w:rPr>
        <w:t xml:space="preserve"> </w:t>
      </w:r>
      <w:r w:rsidRPr="00EA5597">
        <w:rPr>
          <w:rStyle w:val="StyleUnderline"/>
          <w:highlight w:val="cyan"/>
        </w:rPr>
        <w:t>is</w:t>
      </w:r>
      <w:r w:rsidRPr="00263690">
        <w:rPr>
          <w:sz w:val="16"/>
        </w:rPr>
        <w:t xml:space="preserve"> also </w:t>
      </w:r>
      <w:r w:rsidRPr="00EA5597">
        <w:rPr>
          <w:rStyle w:val="StyleUnderline"/>
          <w:highlight w:val="cyan"/>
        </w:rPr>
        <w:t>transforming</w:t>
      </w:r>
      <w:r w:rsidRPr="00263690">
        <w:rPr>
          <w:rStyle w:val="StyleUnderline"/>
        </w:rPr>
        <w:t xml:space="preserve"> a globalizing planet</w:t>
      </w:r>
      <w:r w:rsidRPr="00263690">
        <w:rPr>
          <w:sz w:val="16"/>
        </w:rPr>
        <w:t xml:space="preserve">, as it did in the 1840s and the 1970s. In the mid-nineteenth century, the drivers were the steamship, the undersea cable, and the railroad. In the last quarter of the twentieth century, it was computing power: the first widely available personal computers appeared in the early 1980s. Today, </w:t>
      </w:r>
      <w:r w:rsidRPr="00EA5597">
        <w:rPr>
          <w:rStyle w:val="StyleUnderline"/>
          <w:highlight w:val="cyan"/>
        </w:rPr>
        <w:t>data</w:t>
      </w:r>
      <w:r w:rsidRPr="00263690">
        <w:rPr>
          <w:sz w:val="16"/>
        </w:rPr>
        <w:t xml:space="preserve"> occupies the same position—</w:t>
      </w:r>
      <w:r w:rsidRPr="00263690">
        <w:rPr>
          <w:rStyle w:val="StyleUnderline"/>
        </w:rPr>
        <w:t xml:space="preserve">linking the world and </w:t>
      </w:r>
      <w:r w:rsidRPr="00EA5597">
        <w:rPr>
          <w:rStyle w:val="StyleUnderline"/>
          <w:highlight w:val="cyan"/>
        </w:rPr>
        <w:t>offering solutions to</w:t>
      </w:r>
      <w:r w:rsidRPr="00263690">
        <w:rPr>
          <w:rStyle w:val="StyleUnderline"/>
        </w:rPr>
        <w:t xml:space="preserve"> </w:t>
      </w:r>
      <w:r w:rsidRPr="00263690">
        <w:rPr>
          <w:rStyle w:val="Emphasis"/>
        </w:rPr>
        <w:t xml:space="preserve">major </w:t>
      </w:r>
      <w:r w:rsidRPr="00EA5597">
        <w:rPr>
          <w:rStyle w:val="Emphasis"/>
          <w:highlight w:val="cyan"/>
        </w:rPr>
        <w:t>problems</w:t>
      </w:r>
      <w:r w:rsidRPr="00EA5597">
        <w:rPr>
          <w:rStyle w:val="StyleUnderline"/>
          <w:highlight w:val="cyan"/>
        </w:rPr>
        <w:t xml:space="preserve">, including </w:t>
      </w:r>
      <w:r w:rsidRPr="00EA5597">
        <w:rPr>
          <w:rStyle w:val="Emphasis"/>
          <w:highlight w:val="cyan"/>
        </w:rPr>
        <w:t>government incompetence</w:t>
      </w:r>
      <w:r w:rsidRPr="00263690">
        <w:rPr>
          <w:rStyle w:val="StyleUnderline"/>
        </w:rPr>
        <w:t xml:space="preserve">. New types of </w:t>
      </w:r>
      <w:r w:rsidRPr="00263690">
        <w:rPr>
          <w:rStyle w:val="Emphasis"/>
        </w:rPr>
        <w:t>information</w:t>
      </w:r>
      <w:r w:rsidRPr="00263690">
        <w:rPr>
          <w:sz w:val="16"/>
        </w:rPr>
        <w:t xml:space="preserve"> might </w:t>
      </w:r>
      <w:r w:rsidRPr="00263690">
        <w:rPr>
          <w:rStyle w:val="StyleUnderline"/>
        </w:rPr>
        <w:t xml:space="preserve">help leaders </w:t>
      </w:r>
      <w:r w:rsidRPr="00EA5597">
        <w:rPr>
          <w:rStyle w:val="StyleUnderline"/>
          <w:highlight w:val="cyan"/>
        </w:rPr>
        <w:t>attack</w:t>
      </w:r>
      <w:r w:rsidRPr="00263690">
        <w:rPr>
          <w:sz w:val="16"/>
        </w:rPr>
        <w:t xml:space="preserve"> some of the </w:t>
      </w:r>
      <w:r w:rsidRPr="00EA5597">
        <w:rPr>
          <w:rStyle w:val="Emphasis"/>
          <w:highlight w:val="cyan"/>
        </w:rPr>
        <w:t>inequalities</w:t>
      </w:r>
      <w:r w:rsidRPr="00263690">
        <w:rPr>
          <w:rStyle w:val="StyleUnderline"/>
        </w:rPr>
        <w:t xml:space="preserve"> and </w:t>
      </w:r>
      <w:r w:rsidRPr="00263690">
        <w:rPr>
          <w:rStyle w:val="Emphasis"/>
        </w:rPr>
        <w:t>injustices</w:t>
      </w:r>
      <w:r w:rsidRPr="00263690">
        <w:rPr>
          <w:sz w:val="16"/>
        </w:rPr>
        <w:t xml:space="preserve"> highlighted by the COVID-19 pandemic. More </w:t>
      </w:r>
      <w:r w:rsidRPr="00263690">
        <w:rPr>
          <w:rStyle w:val="Emphasis"/>
        </w:rPr>
        <w:t>automation</w:t>
      </w:r>
      <w:r w:rsidRPr="00263690">
        <w:rPr>
          <w:sz w:val="16"/>
        </w:rPr>
        <w:t xml:space="preserve"> might </w:t>
      </w:r>
      <w:r w:rsidRPr="00263690">
        <w:rPr>
          <w:rStyle w:val="StyleUnderline"/>
        </w:rPr>
        <w:t>mean</w:t>
      </w:r>
      <w:r w:rsidRPr="00263690">
        <w:rPr>
          <w:sz w:val="16"/>
        </w:rPr>
        <w:t xml:space="preserve"> that </w:t>
      </w:r>
      <w:r w:rsidRPr="00263690">
        <w:rPr>
          <w:rStyle w:val="StyleUnderline"/>
        </w:rPr>
        <w:t>machines</w:t>
      </w:r>
      <w:r w:rsidRPr="00263690">
        <w:rPr>
          <w:sz w:val="16"/>
        </w:rPr>
        <w:t xml:space="preserve"> can </w:t>
      </w:r>
      <w:r w:rsidRPr="00263690">
        <w:rPr>
          <w:rStyle w:val="StyleUnderline"/>
        </w:rPr>
        <w:t>take</w:t>
      </w:r>
      <w:r w:rsidRPr="00263690">
        <w:rPr>
          <w:sz w:val="16"/>
        </w:rPr>
        <w:t xml:space="preserve"> on some of the repetitive and </w:t>
      </w:r>
      <w:r w:rsidRPr="00263690">
        <w:rPr>
          <w:rStyle w:val="StyleUnderline"/>
        </w:rPr>
        <w:t>dangerous tasks</w:t>
      </w:r>
      <w:r w:rsidRPr="00263690">
        <w:rPr>
          <w:sz w:val="16"/>
        </w:rPr>
        <w:t xml:space="preserve"> performed by low-paid essential workers. </w:t>
      </w:r>
      <w:r w:rsidRPr="00263690">
        <w:rPr>
          <w:rStyle w:val="Emphasis"/>
        </w:rPr>
        <w:t>Telemedicine</w:t>
      </w:r>
      <w:r w:rsidRPr="00263690">
        <w:rPr>
          <w:rStyle w:val="StyleUnderline"/>
        </w:rPr>
        <w:t xml:space="preserve"> and data-driven public health</w:t>
      </w:r>
      <w:r w:rsidRPr="00263690">
        <w:rPr>
          <w:sz w:val="16"/>
        </w:rPr>
        <w:t xml:space="preserve"> can </w:t>
      </w:r>
      <w:r w:rsidRPr="00263690">
        <w:rPr>
          <w:rStyle w:val="StyleUnderline"/>
        </w:rPr>
        <w:t>trigger faster</w:t>
      </w:r>
      <w:r w:rsidRPr="00263690">
        <w:rPr>
          <w:sz w:val="16"/>
        </w:rPr>
        <w:t xml:space="preserve"> and more precisely targeted pharmaceutical or </w:t>
      </w:r>
      <w:r w:rsidRPr="00263690">
        <w:rPr>
          <w:rStyle w:val="Emphasis"/>
        </w:rPr>
        <w:t>medical interventions</w:t>
      </w:r>
      <w:r w:rsidRPr="00263690">
        <w:rPr>
          <w:sz w:val="16"/>
        </w:rPr>
        <w:t>.</w:t>
      </w:r>
    </w:p>
    <w:p w14:paraId="0BE7480D" w14:textId="77777777" w:rsidR="00114DB2" w:rsidRPr="00263690" w:rsidRDefault="00114DB2" w:rsidP="00114DB2">
      <w:pPr>
        <w:rPr>
          <w:sz w:val="16"/>
        </w:rPr>
      </w:pPr>
      <w:r w:rsidRPr="00263690">
        <w:rPr>
          <w:sz w:val="16"/>
        </w:rPr>
        <w:t xml:space="preserve">As in past crises, </w:t>
      </w:r>
      <w:r w:rsidRPr="00263690">
        <w:rPr>
          <w:rStyle w:val="StyleUnderline"/>
        </w:rPr>
        <w:t>there is</w:t>
      </w:r>
      <w:r w:rsidRPr="00263690">
        <w:rPr>
          <w:sz w:val="16"/>
        </w:rPr>
        <w:t xml:space="preserve"> also </w:t>
      </w:r>
      <w:r w:rsidRPr="00263690">
        <w:rPr>
          <w:rStyle w:val="StyleUnderline"/>
        </w:rPr>
        <w:t>a</w:t>
      </w:r>
      <w:r w:rsidRPr="00263690">
        <w:rPr>
          <w:sz w:val="16"/>
        </w:rPr>
        <w:t xml:space="preserve">n immediate and powerful </w:t>
      </w:r>
      <w:r w:rsidRPr="00263690">
        <w:rPr>
          <w:rStyle w:val="StyleUnderline"/>
        </w:rPr>
        <w:t xml:space="preserve">global demand for </w:t>
      </w:r>
      <w:r w:rsidRPr="00263690">
        <w:rPr>
          <w:rStyle w:val="Emphasis"/>
        </w:rPr>
        <w:t>cheap</w:t>
      </w:r>
      <w:r w:rsidRPr="00263690">
        <w:rPr>
          <w:rStyle w:val="StyleUnderline"/>
        </w:rPr>
        <w:t xml:space="preserve"> and </w:t>
      </w:r>
      <w:r w:rsidRPr="00263690">
        <w:rPr>
          <w:rStyle w:val="Emphasis"/>
        </w:rPr>
        <w:t>reliable</w:t>
      </w:r>
      <w:r w:rsidRPr="00263690">
        <w:rPr>
          <w:rStyle w:val="StyleUnderline"/>
        </w:rPr>
        <w:t xml:space="preserve"> products</w:t>
      </w:r>
      <w:r w:rsidRPr="00263690">
        <w:rPr>
          <w:sz w:val="16"/>
        </w:rPr>
        <w:t xml:space="preserve">. In the mid-nineteenth century, it was foodstuffs, and in the 1970s, it was oil and commodities. In the 2020s, it is medical supplies, data chips, and rare-earth metals. </w:t>
      </w:r>
      <w:r w:rsidRPr="00263690">
        <w:rPr>
          <w:rStyle w:val="StyleUnderline"/>
        </w:rPr>
        <w:t xml:space="preserve">To be </w:t>
      </w:r>
      <w:r w:rsidRPr="00263690">
        <w:rPr>
          <w:rStyle w:val="Emphasis"/>
        </w:rPr>
        <w:t>resilient</w:t>
      </w:r>
      <w:r w:rsidRPr="00263690">
        <w:rPr>
          <w:rStyle w:val="StyleUnderline"/>
        </w:rPr>
        <w:t xml:space="preserve"> to</w:t>
      </w:r>
      <w:r w:rsidRPr="00263690">
        <w:rPr>
          <w:sz w:val="16"/>
        </w:rPr>
        <w:t xml:space="preserve"> new </w:t>
      </w:r>
      <w:r w:rsidRPr="00263690">
        <w:rPr>
          <w:rStyle w:val="StyleUnderline"/>
        </w:rPr>
        <w:t>shocks</w:t>
      </w:r>
      <w:r w:rsidRPr="00263690">
        <w:rPr>
          <w:sz w:val="16"/>
        </w:rPr>
        <w:t xml:space="preserve">, these </w:t>
      </w:r>
      <w:r w:rsidRPr="00263690">
        <w:rPr>
          <w:rStyle w:val="StyleUnderline"/>
        </w:rPr>
        <w:t>commodities need to be produced and traded internationally</w:t>
      </w:r>
      <w:r w:rsidRPr="00263690">
        <w:rPr>
          <w:sz w:val="16"/>
        </w:rPr>
        <w:t>, by a multiplicity of suppliers.</w:t>
      </w:r>
    </w:p>
    <w:p w14:paraId="42C3D70A" w14:textId="77777777" w:rsidR="00114DB2" w:rsidRPr="00263690" w:rsidRDefault="00114DB2" w:rsidP="00114DB2">
      <w:pPr>
        <w:rPr>
          <w:sz w:val="16"/>
        </w:rPr>
      </w:pPr>
      <w:r w:rsidRPr="00263690">
        <w:rPr>
          <w:rStyle w:val="StyleUnderline"/>
        </w:rPr>
        <w:t xml:space="preserve">Governments and </w:t>
      </w:r>
      <w:r w:rsidRPr="00EA5597">
        <w:rPr>
          <w:rStyle w:val="StyleUnderline"/>
          <w:highlight w:val="cyan"/>
        </w:rPr>
        <w:t>businesses</w:t>
      </w:r>
      <w:r w:rsidRPr="00263690">
        <w:rPr>
          <w:sz w:val="16"/>
        </w:rPr>
        <w:t xml:space="preserve"> also </w:t>
      </w:r>
      <w:r w:rsidRPr="00EA5597">
        <w:rPr>
          <w:rStyle w:val="StyleUnderline"/>
          <w:highlight w:val="cyan"/>
        </w:rPr>
        <w:t>need to</w:t>
      </w:r>
      <w:r w:rsidRPr="00263690">
        <w:rPr>
          <w:rStyle w:val="StyleUnderline"/>
        </w:rPr>
        <w:t xml:space="preserve"> </w:t>
      </w:r>
      <w:r w:rsidRPr="00263690">
        <w:rPr>
          <w:rStyle w:val="Emphasis"/>
        </w:rPr>
        <w:t xml:space="preserve">continuously </w:t>
      </w:r>
      <w:r w:rsidRPr="00EA5597">
        <w:rPr>
          <w:rStyle w:val="Emphasis"/>
          <w:highlight w:val="cyan"/>
        </w:rPr>
        <w:t>innovate</w:t>
      </w:r>
      <w:r w:rsidRPr="00263690">
        <w:rPr>
          <w:sz w:val="16"/>
        </w:rPr>
        <w:t xml:space="preserve">. As it did in the 1840s, </w:t>
      </w:r>
      <w:r w:rsidRPr="00EA5597">
        <w:rPr>
          <w:rStyle w:val="StyleUnderline"/>
          <w:highlight w:val="cyan"/>
        </w:rPr>
        <w:t>isolationism</w:t>
      </w:r>
      <w:r w:rsidRPr="00263690">
        <w:rPr>
          <w:sz w:val="16"/>
        </w:rPr>
        <w:t xml:space="preserve"> today </w:t>
      </w:r>
      <w:r w:rsidRPr="00263690">
        <w:rPr>
          <w:rStyle w:val="StyleUnderline"/>
        </w:rPr>
        <w:t xml:space="preserve">would mean </w:t>
      </w:r>
      <w:r w:rsidRPr="00EA5597">
        <w:rPr>
          <w:rStyle w:val="StyleUnderline"/>
          <w:highlight w:val="cyan"/>
        </w:rPr>
        <w:t>cut</w:t>
      </w:r>
      <w:r w:rsidRPr="00263690">
        <w:rPr>
          <w:rStyle w:val="StyleUnderline"/>
        </w:rPr>
        <w:t xml:space="preserve">ting </w:t>
      </w:r>
      <w:r w:rsidRPr="00EA5597">
        <w:rPr>
          <w:rStyle w:val="StyleUnderline"/>
          <w:highlight w:val="cyan"/>
        </w:rPr>
        <w:t>off opportunities</w:t>
      </w:r>
      <w:r w:rsidRPr="00263690">
        <w:rPr>
          <w:rStyle w:val="StyleUnderline"/>
        </w:rPr>
        <w:t xml:space="preserve"> to learn from different experiments</w:t>
      </w:r>
      <w:r w:rsidRPr="00263690">
        <w:rPr>
          <w:sz w:val="16"/>
        </w:rPr>
        <w:t xml:space="preserve">. No single country, or its </w:t>
      </w:r>
      <w:proofErr w:type="gramStart"/>
      <w:r w:rsidRPr="00263690">
        <w:rPr>
          <w:sz w:val="16"/>
        </w:rPr>
        <w:t>particular culture</w:t>
      </w:r>
      <w:proofErr w:type="gramEnd"/>
      <w:r w:rsidRPr="00263690">
        <w:rPr>
          <w:sz w:val="16"/>
        </w:rPr>
        <w:t xml:space="preserve"> of science and innovation, was responsible for </w:t>
      </w:r>
      <w:r w:rsidRPr="00263690">
        <w:rPr>
          <w:rStyle w:val="StyleUnderline"/>
        </w:rPr>
        <w:t>the</w:t>
      </w:r>
      <w:r w:rsidRPr="00263690">
        <w:rPr>
          <w:sz w:val="16"/>
        </w:rPr>
        <w:t xml:space="preserve"> development of an effective </w:t>
      </w:r>
      <w:r w:rsidRPr="00263690">
        <w:rPr>
          <w:rStyle w:val="StyleUnderline"/>
        </w:rPr>
        <w:t>COVID-19 vaccine</w:t>
      </w:r>
      <w:r w:rsidRPr="00263690">
        <w:rPr>
          <w:sz w:val="16"/>
        </w:rPr>
        <w:t xml:space="preserve">—one of the miracles of 2020. Success </w:t>
      </w:r>
      <w:r w:rsidRPr="00263690">
        <w:rPr>
          <w:rStyle w:val="StyleUnderline"/>
        </w:rPr>
        <w:t xml:space="preserve">was the product of intense </w:t>
      </w:r>
      <w:r w:rsidRPr="00263690">
        <w:rPr>
          <w:rStyle w:val="Emphasis"/>
        </w:rPr>
        <w:t>international collaboration</w:t>
      </w:r>
      <w:r w:rsidRPr="00263690">
        <w:rPr>
          <w:sz w:val="16"/>
        </w:rPr>
        <w:t xml:space="preserve">. This story of innovation also applies to government competence. No state can succeed alone. Even if one </w:t>
      </w:r>
      <w:proofErr w:type="gramStart"/>
      <w:r w:rsidRPr="00263690">
        <w:rPr>
          <w:sz w:val="16"/>
        </w:rPr>
        <w:t>particular decision</w:t>
      </w:r>
      <w:proofErr w:type="gramEnd"/>
      <w:r w:rsidRPr="00263690">
        <w:rPr>
          <w:sz w:val="16"/>
        </w:rPr>
        <w:t xml:space="preserve"> is by chance spectacularly successful—say, Germany’s impressive testing record or the United Kingdom’s fast vaccine rollout—it is usually difficult to repeat that success in other policy areas. Policymakers may stride confidently past their first victory, only to slip on a banana peel.</w:t>
      </w:r>
    </w:p>
    <w:p w14:paraId="6E1D7CF0" w14:textId="77777777" w:rsidR="00114DB2" w:rsidRPr="00263690" w:rsidRDefault="00114DB2" w:rsidP="00114DB2">
      <w:pPr>
        <w:rPr>
          <w:sz w:val="16"/>
        </w:rPr>
      </w:pPr>
      <w:r w:rsidRPr="00263690">
        <w:rPr>
          <w:sz w:val="16"/>
        </w:rPr>
        <w:t>The United States</w:t>
      </w:r>
      <w:proofErr w:type="gramStart"/>
      <w:r w:rsidRPr="00263690">
        <w:rPr>
          <w:sz w:val="16"/>
        </w:rPr>
        <w:t>, in particular, may</w:t>
      </w:r>
      <w:proofErr w:type="gramEnd"/>
      <w:r w:rsidRPr="00263690">
        <w:rPr>
          <w:sz w:val="16"/>
        </w:rPr>
        <w:t xml:space="preserve"> find this a hard pill to swallow. Americans have long been attached to the idea of their country’s superiority, akin to the belief held by the British in the mid-nineteenth century. COVID-19, like the 1840s famines and the 1970s oil shocks, presents both a crisis and a learning opportunity. The United States has coasted on the idea that the world needs the English language and the U.S. dollar. Neither of those assumptions can hold forever. Just as automatic translation technology is increasing linguistic accessibility, a different currency could become a new international standard. The dollar is not an adequate insurance policy or a viable basis for Washington to reject the need for change.</w:t>
      </w:r>
    </w:p>
    <w:p w14:paraId="7C4EE903" w14:textId="77777777" w:rsidR="00114DB2" w:rsidRPr="00263690" w:rsidRDefault="00114DB2" w:rsidP="00114DB2">
      <w:pPr>
        <w:rPr>
          <w:sz w:val="16"/>
        </w:rPr>
      </w:pPr>
      <w:r w:rsidRPr="00263690">
        <w:rPr>
          <w:sz w:val="16"/>
        </w:rPr>
        <w:t xml:space="preserve">The challenge of the new upswing in the cycle of globalization will be to find ways to learn and adapt—increasing the effectiveness of government and business—without compromising fundamental values. As in the 1840s and the 1970s, </w:t>
      </w:r>
      <w:r w:rsidRPr="00EA5597">
        <w:rPr>
          <w:rStyle w:val="StyleUnderline"/>
          <w:highlight w:val="cyan"/>
        </w:rPr>
        <w:t>financial</w:t>
      </w:r>
      <w:r w:rsidRPr="00263690">
        <w:rPr>
          <w:rStyle w:val="StyleUnderline"/>
        </w:rPr>
        <w:t xml:space="preserve"> and monetary </w:t>
      </w:r>
      <w:r w:rsidRPr="00EA5597">
        <w:rPr>
          <w:rStyle w:val="StyleUnderline"/>
          <w:highlight w:val="cyan"/>
        </w:rPr>
        <w:t>innovation</w:t>
      </w:r>
      <w:r w:rsidRPr="00263690">
        <w:rPr>
          <w:sz w:val="16"/>
        </w:rPr>
        <w:t xml:space="preserve">, or the tonic of inflation, </w:t>
      </w:r>
      <w:r w:rsidRPr="00EA5597">
        <w:rPr>
          <w:rStyle w:val="StyleUnderline"/>
          <w:highlight w:val="cyan"/>
        </w:rPr>
        <w:t xml:space="preserve">will drive </w:t>
      </w:r>
      <w:r w:rsidRPr="00EA5597">
        <w:rPr>
          <w:rStyle w:val="Emphasis"/>
          <w:highlight w:val="cyan"/>
        </w:rPr>
        <w:t>transformational change</w:t>
      </w:r>
      <w:r w:rsidRPr="00263690">
        <w:rPr>
          <w:sz w:val="16"/>
        </w:rPr>
        <w:t>. Memories of crisis will push countries and governments to adapt in 2021 and beyond, just as they have before.</w:t>
      </w:r>
    </w:p>
    <w:p w14:paraId="7A4E1298" w14:textId="77777777" w:rsidR="00114DB2" w:rsidRDefault="00114DB2" w:rsidP="00114DB2">
      <w:pPr>
        <w:pStyle w:val="Heading4"/>
      </w:pPr>
      <w:r>
        <w:t xml:space="preserve">Innovation solves </w:t>
      </w:r>
      <w:r w:rsidRPr="007E067E">
        <w:rPr>
          <w:u w:val="single"/>
        </w:rPr>
        <w:t>everything</w:t>
      </w:r>
      <w:r>
        <w:t xml:space="preserve"> and saves </w:t>
      </w:r>
      <w:r w:rsidRPr="007E067E">
        <w:rPr>
          <w:u w:val="single"/>
        </w:rPr>
        <w:t>billions</w:t>
      </w:r>
      <w:r>
        <w:t xml:space="preserve"> of lives — including resource shortages in the long run. </w:t>
      </w:r>
    </w:p>
    <w:p w14:paraId="202C50D3" w14:textId="77777777" w:rsidR="00114DB2" w:rsidRPr="007E067E" w:rsidRDefault="00114DB2" w:rsidP="00114DB2">
      <w:pPr>
        <w:pStyle w:val="ListParagraph"/>
        <w:numPr>
          <w:ilvl w:val="0"/>
          <w:numId w:val="13"/>
        </w:numPr>
      </w:pPr>
      <w:r>
        <w:t xml:space="preserve">Solves warming, resource shortages, and natural disasters. </w:t>
      </w:r>
    </w:p>
    <w:p w14:paraId="5F256F04" w14:textId="77777777" w:rsidR="00114DB2" w:rsidRPr="007E067E" w:rsidRDefault="00114DB2" w:rsidP="00114DB2">
      <w:r w:rsidRPr="006A5890">
        <w:rPr>
          <w:rStyle w:val="Style13ptBold"/>
        </w:rPr>
        <w:t>Kay 20</w:t>
      </w:r>
      <w:r>
        <w:t xml:space="preserve"> </w:t>
      </w:r>
      <w:r w:rsidRPr="009B3222">
        <w:t>—</w:t>
      </w:r>
      <w:r>
        <w:t xml:space="preserve"> Award-winning editor, versatile storyteller, and the founder of Hong Kong-based creative content agency Perfect Ink Media. Proven track record for creating and directing multi-platform content that balances commercial imperatives with editorial verve for media outlets and international brands. Effective team-builder and experienced trainer. [Paul Kay; Published: December 7, 2020; "</w:t>
      </w:r>
      <w:r w:rsidRPr="006A5890">
        <w:rPr>
          <w:rStyle w:val="StyleUnderline"/>
        </w:rPr>
        <w:t xml:space="preserve">When disaster strikes, innovation </w:t>
      </w:r>
      <w:r w:rsidRPr="006A5890">
        <w:rPr>
          <w:rStyle w:val="Emphasis"/>
        </w:rPr>
        <w:t>strikes back</w:t>
      </w:r>
      <w:r>
        <w:t xml:space="preserve">"; National Geographic; Accessed: April 26, 2021; </w:t>
      </w:r>
      <w:hyperlink r:id="rId52" w:history="1">
        <w:r w:rsidRPr="00A60AB0">
          <w:rPr>
            <w:rStyle w:val="Hyperlink"/>
          </w:rPr>
          <w:t>https://www.nationalgeographic.com/science/article/partner-content-when-disaster-strikes-innovation-strikes-back</w:t>
        </w:r>
      </w:hyperlink>
      <w:r>
        <w:t>]//KL</w:t>
      </w:r>
    </w:p>
    <w:p w14:paraId="3A20C76B" w14:textId="77777777" w:rsidR="00114DB2" w:rsidRPr="00150D56" w:rsidRDefault="00114DB2" w:rsidP="00114DB2">
      <w:pPr>
        <w:rPr>
          <w:sz w:val="16"/>
        </w:rPr>
      </w:pPr>
      <w:r w:rsidRPr="007E067E">
        <w:rPr>
          <w:rStyle w:val="StyleUnderline"/>
        </w:rPr>
        <w:lastRenderedPageBreak/>
        <w:t xml:space="preserve">The course of </w:t>
      </w:r>
      <w:r w:rsidRPr="006A5890">
        <w:rPr>
          <w:rStyle w:val="Emphasis"/>
        </w:rPr>
        <w:t xml:space="preserve">human </w:t>
      </w:r>
      <w:r w:rsidRPr="000B4D58">
        <w:rPr>
          <w:rStyle w:val="Emphasis"/>
          <w:highlight w:val="cyan"/>
        </w:rPr>
        <w:t>history</w:t>
      </w:r>
      <w:r w:rsidRPr="000B4D58">
        <w:rPr>
          <w:rStyle w:val="StyleUnderline"/>
          <w:highlight w:val="cyan"/>
        </w:rPr>
        <w:t xml:space="preserve"> has been </w:t>
      </w:r>
      <w:r w:rsidRPr="000B4D58">
        <w:rPr>
          <w:rStyle w:val="Emphasis"/>
          <w:highlight w:val="cyan"/>
        </w:rPr>
        <w:t>shaped</w:t>
      </w:r>
      <w:r w:rsidRPr="000B4D58">
        <w:rPr>
          <w:rStyle w:val="StyleUnderline"/>
          <w:highlight w:val="cyan"/>
        </w:rPr>
        <w:t xml:space="preserve"> by</w:t>
      </w:r>
      <w:r w:rsidRPr="00150D56">
        <w:rPr>
          <w:sz w:val="16"/>
        </w:rPr>
        <w:t xml:space="preserve"> many different forces, </w:t>
      </w:r>
      <w:proofErr w:type="gramStart"/>
      <w:r w:rsidRPr="00150D56">
        <w:rPr>
          <w:sz w:val="16"/>
        </w:rPr>
        <w:t>from kings and empires,</w:t>
      </w:r>
      <w:proofErr w:type="gramEnd"/>
      <w:r w:rsidRPr="00150D56">
        <w:rPr>
          <w:sz w:val="16"/>
        </w:rPr>
        <w:t xml:space="preserve"> to wars and treaties, to </w:t>
      </w:r>
      <w:r w:rsidRPr="007E067E">
        <w:rPr>
          <w:rStyle w:val="StyleUnderline"/>
        </w:rPr>
        <w:t xml:space="preserve">science and </w:t>
      </w:r>
      <w:r w:rsidRPr="000B4D58">
        <w:rPr>
          <w:rStyle w:val="Emphasis"/>
          <w:highlight w:val="cyan"/>
        </w:rPr>
        <w:t>tech</w:t>
      </w:r>
      <w:r w:rsidRPr="006A5890">
        <w:rPr>
          <w:rStyle w:val="Emphasis"/>
        </w:rPr>
        <w:t>nology</w:t>
      </w:r>
      <w:r w:rsidRPr="00150D56">
        <w:rPr>
          <w:sz w:val="16"/>
        </w:rPr>
        <w:t xml:space="preserve">. </w:t>
      </w:r>
      <w:r w:rsidRPr="006A5890">
        <w:rPr>
          <w:rStyle w:val="Emphasis"/>
        </w:rPr>
        <w:t>Frequently</w:t>
      </w:r>
      <w:r w:rsidRPr="00150D56">
        <w:rPr>
          <w:sz w:val="16"/>
        </w:rPr>
        <w:t xml:space="preserve">, however, </w:t>
      </w:r>
      <w:r w:rsidRPr="007E067E">
        <w:rPr>
          <w:rStyle w:val="StyleUnderline"/>
        </w:rPr>
        <w:t>the world has been</w:t>
      </w:r>
      <w:r w:rsidRPr="00150D56">
        <w:rPr>
          <w:sz w:val="16"/>
        </w:rPr>
        <w:t xml:space="preserve"> changed—or, better yet, </w:t>
      </w:r>
      <w:r w:rsidRPr="007E067E">
        <w:rPr>
          <w:rStyle w:val="StyleUnderline"/>
        </w:rPr>
        <w:t>improved</w:t>
      </w:r>
      <w:r w:rsidRPr="00150D56">
        <w:rPr>
          <w:sz w:val="16"/>
        </w:rPr>
        <w:t>—</w:t>
      </w:r>
      <w:r w:rsidRPr="007E067E">
        <w:rPr>
          <w:rStyle w:val="StyleUnderline"/>
        </w:rPr>
        <w:t xml:space="preserve">by a </w:t>
      </w:r>
      <w:r w:rsidRPr="006A5890">
        <w:rPr>
          <w:rStyle w:val="Emphasis"/>
        </w:rPr>
        <w:t>single idea</w:t>
      </w:r>
      <w:r w:rsidRPr="00150D56">
        <w:rPr>
          <w:sz w:val="16"/>
        </w:rPr>
        <w:t>.</w:t>
      </w:r>
    </w:p>
    <w:p w14:paraId="168F1AFB" w14:textId="77777777" w:rsidR="00114DB2" w:rsidRPr="00150D56" w:rsidRDefault="00114DB2" w:rsidP="00114DB2">
      <w:pPr>
        <w:rPr>
          <w:sz w:val="16"/>
        </w:rPr>
      </w:pPr>
      <w:r w:rsidRPr="00F23365">
        <w:rPr>
          <w:rStyle w:val="StyleUnderline"/>
        </w:rPr>
        <w:t xml:space="preserve">Over the past </w:t>
      </w:r>
      <w:r w:rsidRPr="00F23365">
        <w:rPr>
          <w:rStyle w:val="Emphasis"/>
        </w:rPr>
        <w:t>150 years alone</w:t>
      </w:r>
      <w:r w:rsidRPr="00150D56">
        <w:rPr>
          <w:sz w:val="16"/>
        </w:rPr>
        <w:t xml:space="preserve">, the invention of </w:t>
      </w:r>
      <w:r w:rsidRPr="006A5890">
        <w:rPr>
          <w:rStyle w:val="StyleUnderline"/>
        </w:rPr>
        <w:t>toilets</w:t>
      </w:r>
      <w:r w:rsidRPr="00150D56">
        <w:rPr>
          <w:sz w:val="16"/>
        </w:rPr>
        <w:t xml:space="preserve">, </w:t>
      </w:r>
      <w:r w:rsidRPr="00F23365">
        <w:rPr>
          <w:rStyle w:val="StyleUnderline"/>
        </w:rPr>
        <w:t xml:space="preserve">synthetic </w:t>
      </w:r>
      <w:r w:rsidRPr="000B4D58">
        <w:rPr>
          <w:rStyle w:val="StyleUnderline"/>
          <w:highlight w:val="cyan"/>
        </w:rPr>
        <w:t>fertilizers</w:t>
      </w:r>
      <w:r w:rsidRPr="00150D56">
        <w:rPr>
          <w:sz w:val="16"/>
        </w:rPr>
        <w:t xml:space="preserve">, </w:t>
      </w:r>
      <w:r w:rsidRPr="007E067E">
        <w:rPr>
          <w:rStyle w:val="StyleUnderline"/>
        </w:rPr>
        <w:t xml:space="preserve">blood </w:t>
      </w:r>
      <w:r w:rsidRPr="000B4D58">
        <w:rPr>
          <w:rStyle w:val="StyleUnderline"/>
          <w:highlight w:val="cyan"/>
        </w:rPr>
        <w:t>transfusions</w:t>
      </w:r>
      <w:r w:rsidRPr="00150D56">
        <w:rPr>
          <w:sz w:val="16"/>
        </w:rPr>
        <w:t xml:space="preserve">, </w:t>
      </w:r>
      <w:r w:rsidRPr="000B4D58">
        <w:rPr>
          <w:rStyle w:val="StyleUnderline"/>
          <w:highlight w:val="cyan"/>
        </w:rPr>
        <w:t>and vaccines</w:t>
      </w:r>
      <w:r w:rsidRPr="007E067E">
        <w:rPr>
          <w:rStyle w:val="StyleUnderline"/>
        </w:rPr>
        <w:t xml:space="preserve"> are</w:t>
      </w:r>
      <w:r w:rsidRPr="00150D56">
        <w:rPr>
          <w:sz w:val="16"/>
        </w:rPr>
        <w:t xml:space="preserve"> all </w:t>
      </w:r>
      <w:r w:rsidRPr="007E067E">
        <w:rPr>
          <w:rStyle w:val="StyleUnderline"/>
        </w:rPr>
        <w:t xml:space="preserve">credited with </w:t>
      </w:r>
      <w:r w:rsidRPr="000B4D58">
        <w:rPr>
          <w:rStyle w:val="StyleUnderline"/>
          <w:highlight w:val="cyan"/>
        </w:rPr>
        <w:t>sav</w:t>
      </w:r>
      <w:r w:rsidRPr="00F23365">
        <w:rPr>
          <w:rStyle w:val="StyleUnderline"/>
        </w:rPr>
        <w:t xml:space="preserve">ing more than </w:t>
      </w:r>
      <w:r w:rsidRPr="000B4D58">
        <w:rPr>
          <w:rStyle w:val="StyleUnderline"/>
          <w:highlight w:val="cyan"/>
        </w:rPr>
        <w:t xml:space="preserve">a </w:t>
      </w:r>
      <w:r w:rsidRPr="000B4D58">
        <w:rPr>
          <w:rStyle w:val="Emphasis"/>
          <w:highlight w:val="cyan"/>
        </w:rPr>
        <w:t>billion</w:t>
      </w:r>
      <w:r w:rsidRPr="000B4D58">
        <w:rPr>
          <w:rStyle w:val="StyleUnderline"/>
          <w:highlight w:val="cyan"/>
        </w:rPr>
        <w:t xml:space="preserve"> lives</w:t>
      </w:r>
      <w:r w:rsidRPr="007E067E">
        <w:rPr>
          <w:rStyle w:val="StyleUnderline"/>
        </w:rPr>
        <w:t xml:space="preserve"> each</w:t>
      </w:r>
      <w:r w:rsidRPr="00150D56">
        <w:rPr>
          <w:sz w:val="16"/>
        </w:rPr>
        <w:t xml:space="preserve">1, while </w:t>
      </w:r>
      <w:r w:rsidRPr="000B4D58">
        <w:rPr>
          <w:rStyle w:val="StyleUnderline"/>
          <w:highlight w:val="cyan"/>
        </w:rPr>
        <w:t>countless</w:t>
      </w:r>
      <w:r w:rsidRPr="007E067E">
        <w:rPr>
          <w:rStyle w:val="StyleUnderline"/>
        </w:rPr>
        <w:t xml:space="preserve"> other </w:t>
      </w:r>
      <w:r w:rsidRPr="000B4D58">
        <w:rPr>
          <w:rStyle w:val="StyleUnderline"/>
          <w:highlight w:val="cyan"/>
        </w:rPr>
        <w:t>innovations</w:t>
      </w:r>
      <w:r w:rsidRPr="00150D56">
        <w:rPr>
          <w:sz w:val="16"/>
        </w:rPr>
        <w:t>—</w:t>
      </w:r>
      <w:r w:rsidRPr="007E067E">
        <w:rPr>
          <w:rStyle w:val="StyleUnderline"/>
        </w:rPr>
        <w:t>from pasteurization to water chlorination to bifurcated needles</w:t>
      </w:r>
      <w:r w:rsidRPr="00150D56">
        <w:rPr>
          <w:sz w:val="16"/>
        </w:rPr>
        <w:t>—</w:t>
      </w:r>
      <w:r w:rsidRPr="007E067E">
        <w:rPr>
          <w:rStyle w:val="StyleUnderline"/>
        </w:rPr>
        <w:t xml:space="preserve">have </w:t>
      </w:r>
      <w:r w:rsidRPr="000B4D58">
        <w:rPr>
          <w:rStyle w:val="StyleUnderline"/>
          <w:highlight w:val="cyan"/>
        </w:rPr>
        <w:t>save</w:t>
      </w:r>
      <w:r w:rsidRPr="00F23365">
        <w:rPr>
          <w:rStyle w:val="StyleUnderline"/>
        </w:rPr>
        <w:t xml:space="preserve">d </w:t>
      </w:r>
      <w:r w:rsidRPr="000B4D58">
        <w:rPr>
          <w:rStyle w:val="StyleUnderline"/>
          <w:highlight w:val="cyan"/>
        </w:rPr>
        <w:t xml:space="preserve">tens of </w:t>
      </w:r>
      <w:r w:rsidRPr="000B4D58">
        <w:rPr>
          <w:rStyle w:val="Emphasis"/>
          <w:highlight w:val="cyan"/>
        </w:rPr>
        <w:t>millions</w:t>
      </w:r>
      <w:r w:rsidRPr="00150D56">
        <w:rPr>
          <w:sz w:val="16"/>
        </w:rPr>
        <w:t xml:space="preserve"> more. </w:t>
      </w:r>
      <w:r w:rsidRPr="007E067E">
        <w:rPr>
          <w:rStyle w:val="StyleUnderline"/>
        </w:rPr>
        <w:t xml:space="preserve">In most cases, these breakthroughs have been the result of meticulous, single-minded </w:t>
      </w:r>
      <w:r w:rsidRPr="007E067E">
        <w:rPr>
          <w:rStyle w:val="Emphasis"/>
        </w:rPr>
        <w:t>research</w:t>
      </w:r>
      <w:r w:rsidRPr="00150D56">
        <w:rPr>
          <w:sz w:val="16"/>
        </w:rPr>
        <w:t xml:space="preserve"> to solve a specific problem, but many of the world’s most important life-saving inventions have been stumbled upon by </w:t>
      </w:r>
      <w:proofErr w:type="gramStart"/>
      <w:r w:rsidRPr="00150D56">
        <w:rPr>
          <w:sz w:val="16"/>
        </w:rPr>
        <w:t>accident, or</w:t>
      </w:r>
      <w:proofErr w:type="gramEnd"/>
      <w:r w:rsidRPr="00150D56">
        <w:rPr>
          <w:sz w:val="16"/>
        </w:rPr>
        <w:t xml:space="preserve"> developed for a completely different purpose than that which they would ultimately fulfill.</w:t>
      </w:r>
    </w:p>
    <w:p w14:paraId="0B0AD120" w14:textId="77777777" w:rsidR="00114DB2" w:rsidRPr="00150D56" w:rsidRDefault="00114DB2" w:rsidP="00114DB2">
      <w:pPr>
        <w:rPr>
          <w:sz w:val="16"/>
        </w:rPr>
      </w:pPr>
      <w:r w:rsidRPr="00150D56">
        <w:rPr>
          <w:sz w:val="16"/>
        </w:rPr>
        <w:t xml:space="preserve">The laminated safety glass </w:t>
      </w:r>
      <w:proofErr w:type="gramStart"/>
      <w:r w:rsidRPr="00150D56">
        <w:rPr>
          <w:sz w:val="16"/>
        </w:rPr>
        <w:t>most commonly used</w:t>
      </w:r>
      <w:proofErr w:type="gramEnd"/>
      <w:r w:rsidRPr="00150D56">
        <w:rPr>
          <w:sz w:val="16"/>
        </w:rPr>
        <w:t xml:space="preserve"> in car windshields, for example, was invented when French scientist Edouard Benedictus carelessly dropped a glass flask containing cellulose nitrate, a liquid plastic that not only stopped the glass from shattering but enabled it to retain its original shape. Penicillin, meanwhile, was discovered when Scottish researcher Alexander Fleming accidentally contaminated a petri dish of bacteria he was working </w:t>
      </w:r>
      <w:proofErr w:type="gramStart"/>
      <w:r w:rsidRPr="00150D56">
        <w:rPr>
          <w:sz w:val="16"/>
        </w:rPr>
        <w:t>on, and</w:t>
      </w:r>
      <w:proofErr w:type="gramEnd"/>
      <w:r w:rsidRPr="00150D56">
        <w:rPr>
          <w:sz w:val="16"/>
        </w:rPr>
        <w:t xml:space="preserve"> noticed that the mold that formed prevented the bacteria culture from growing. And X-rays were a fortuitous byproduct of German physics professor Wilhelm </w:t>
      </w:r>
      <w:proofErr w:type="spellStart"/>
      <w:r w:rsidRPr="00150D56">
        <w:rPr>
          <w:sz w:val="16"/>
        </w:rPr>
        <w:t>Röntgen’s</w:t>
      </w:r>
      <w:proofErr w:type="spellEnd"/>
      <w:r w:rsidRPr="00150D56">
        <w:rPr>
          <w:sz w:val="16"/>
        </w:rPr>
        <w:t xml:space="preserve"> experiments with cathode ray tubes.</w:t>
      </w:r>
    </w:p>
    <w:p w14:paraId="3905661B" w14:textId="77777777" w:rsidR="00114DB2" w:rsidRDefault="00114DB2" w:rsidP="00114DB2">
      <w:pPr>
        <w:rPr>
          <w:sz w:val="16"/>
        </w:rPr>
      </w:pPr>
      <w:r w:rsidRPr="00150D56">
        <w:rPr>
          <w:sz w:val="16"/>
        </w:rPr>
        <w:t xml:space="preserve">As science and technology have grown more sophisticated, world-changing discoveries—both deliberate and inadvertent—have become more and more frequent, with new innovations that enhance, </w:t>
      </w:r>
      <w:proofErr w:type="gramStart"/>
      <w:r w:rsidRPr="00150D56">
        <w:rPr>
          <w:sz w:val="16"/>
        </w:rPr>
        <w:t>protect</w:t>
      </w:r>
      <w:proofErr w:type="gramEnd"/>
      <w:r w:rsidRPr="00150D56">
        <w:rPr>
          <w:sz w:val="16"/>
        </w:rPr>
        <w:t xml:space="preserve"> or even save people’s lives appearing at astoundingly regular intervals. But just </w:t>
      </w:r>
      <w:r w:rsidRPr="000B4D58">
        <w:rPr>
          <w:rStyle w:val="StyleUnderline"/>
          <w:highlight w:val="cyan"/>
        </w:rPr>
        <w:t>as our ability to</w:t>
      </w:r>
      <w:r w:rsidRPr="007E067E">
        <w:rPr>
          <w:rStyle w:val="StyleUnderline"/>
        </w:rPr>
        <w:t xml:space="preserve"> advance or </w:t>
      </w:r>
      <w:r w:rsidRPr="000B4D58">
        <w:rPr>
          <w:rStyle w:val="StyleUnderline"/>
          <w:highlight w:val="cyan"/>
        </w:rPr>
        <w:t xml:space="preserve">safeguard our species has </w:t>
      </w:r>
      <w:r w:rsidRPr="000B4D58">
        <w:rPr>
          <w:rStyle w:val="Emphasis"/>
          <w:highlight w:val="cyan"/>
        </w:rPr>
        <w:t>grown</w:t>
      </w:r>
      <w:r w:rsidRPr="007E067E">
        <w:rPr>
          <w:rStyle w:val="StyleUnderline"/>
        </w:rPr>
        <w:t xml:space="preserve"> and </w:t>
      </w:r>
      <w:r w:rsidRPr="006A5890">
        <w:rPr>
          <w:rStyle w:val="Emphasis"/>
        </w:rPr>
        <w:t>evolved</w:t>
      </w:r>
      <w:r w:rsidRPr="007E067E">
        <w:rPr>
          <w:rStyle w:val="StyleUnderline"/>
        </w:rPr>
        <w:t xml:space="preserve">, </w:t>
      </w:r>
      <w:r w:rsidRPr="000B4D58">
        <w:rPr>
          <w:rStyle w:val="StyleUnderline"/>
          <w:highlight w:val="cyan"/>
        </w:rPr>
        <w:t xml:space="preserve">so too have the </w:t>
      </w:r>
      <w:r w:rsidRPr="000B4D58">
        <w:rPr>
          <w:rStyle w:val="Emphasis"/>
          <w:highlight w:val="cyan"/>
        </w:rPr>
        <w:t>problems</w:t>
      </w:r>
      <w:r w:rsidRPr="006A5890">
        <w:rPr>
          <w:rStyle w:val="Emphasis"/>
        </w:rPr>
        <w:t xml:space="preserve"> we face</w:t>
      </w:r>
      <w:r w:rsidRPr="00150D56">
        <w:rPr>
          <w:sz w:val="16"/>
        </w:rPr>
        <w:t xml:space="preserve">. </w:t>
      </w:r>
      <w:r w:rsidRPr="007E067E">
        <w:rPr>
          <w:rStyle w:val="StyleUnderline"/>
        </w:rPr>
        <w:t xml:space="preserve">For all our ingenuity, </w:t>
      </w:r>
      <w:r w:rsidRPr="000B4D58">
        <w:rPr>
          <w:rStyle w:val="StyleUnderline"/>
          <w:highlight w:val="cyan"/>
        </w:rPr>
        <w:t>Covid</w:t>
      </w:r>
      <w:r w:rsidRPr="007E067E">
        <w:rPr>
          <w:rStyle w:val="StyleUnderline"/>
        </w:rPr>
        <w:t>-19 brought the world to a</w:t>
      </w:r>
      <w:r w:rsidRPr="00150D56">
        <w:rPr>
          <w:sz w:val="16"/>
        </w:rPr>
        <w:t xml:space="preserve"> virtual </w:t>
      </w:r>
      <w:r w:rsidRPr="007E067E">
        <w:rPr>
          <w:rStyle w:val="StyleUnderline"/>
        </w:rPr>
        <w:t>standstill</w:t>
      </w:r>
      <w:r w:rsidRPr="00150D56">
        <w:rPr>
          <w:sz w:val="16"/>
        </w:rPr>
        <w:t xml:space="preserve"> in the past year, </w:t>
      </w:r>
      <w:r w:rsidRPr="000B4D58">
        <w:rPr>
          <w:rStyle w:val="StyleUnderline"/>
          <w:highlight w:val="cyan"/>
        </w:rPr>
        <w:t>highlight</w:t>
      </w:r>
      <w:r w:rsidRPr="007E067E">
        <w:rPr>
          <w:rStyle w:val="StyleUnderline"/>
        </w:rPr>
        <w:t xml:space="preserve">ing </w:t>
      </w:r>
      <w:r w:rsidRPr="000B4D58">
        <w:rPr>
          <w:rStyle w:val="StyleUnderline"/>
          <w:highlight w:val="cyan"/>
        </w:rPr>
        <w:t xml:space="preserve">the need for </w:t>
      </w:r>
      <w:r w:rsidRPr="000B4D58">
        <w:rPr>
          <w:rStyle w:val="Emphasis"/>
          <w:highlight w:val="cyan"/>
        </w:rPr>
        <w:t>innovative solutions</w:t>
      </w:r>
      <w:r w:rsidRPr="00150D56">
        <w:rPr>
          <w:sz w:val="16"/>
        </w:rPr>
        <w:t xml:space="preserve"> </w:t>
      </w:r>
      <w:r w:rsidRPr="000B4D58">
        <w:rPr>
          <w:rStyle w:val="StyleUnderline"/>
          <w:highlight w:val="cyan"/>
        </w:rPr>
        <w:t>that</w:t>
      </w:r>
      <w:r w:rsidRPr="007E067E">
        <w:rPr>
          <w:rStyle w:val="StyleUnderline"/>
        </w:rPr>
        <w:t xml:space="preserve"> can </w:t>
      </w:r>
      <w:r w:rsidRPr="000B4D58">
        <w:rPr>
          <w:rStyle w:val="StyleUnderline"/>
          <w:highlight w:val="cyan"/>
        </w:rPr>
        <w:t>respond</w:t>
      </w:r>
      <w:r w:rsidRPr="00150D56">
        <w:rPr>
          <w:sz w:val="16"/>
        </w:rPr>
        <w:t xml:space="preserve"> quickly </w:t>
      </w:r>
      <w:r w:rsidRPr="000B4D58">
        <w:rPr>
          <w:rStyle w:val="StyleUnderline"/>
          <w:highlight w:val="cyan"/>
        </w:rPr>
        <w:t>to</w:t>
      </w:r>
      <w:r w:rsidRPr="007E067E">
        <w:rPr>
          <w:rStyle w:val="StyleUnderline"/>
        </w:rPr>
        <w:t xml:space="preserve"> </w:t>
      </w:r>
      <w:r w:rsidRPr="000B4D58">
        <w:rPr>
          <w:rStyle w:val="Emphasis"/>
          <w:highlight w:val="cyan"/>
        </w:rPr>
        <w:t>emergenc</w:t>
      </w:r>
      <w:r w:rsidRPr="006A5890">
        <w:rPr>
          <w:rStyle w:val="StyleUnderline"/>
        </w:rPr>
        <w:t>y situation</w:t>
      </w:r>
      <w:r w:rsidRPr="000B4D58">
        <w:rPr>
          <w:rStyle w:val="Emphasis"/>
          <w:highlight w:val="cyan"/>
        </w:rPr>
        <w:t>s</w:t>
      </w:r>
      <w:r w:rsidRPr="007E067E">
        <w:rPr>
          <w:rStyle w:val="StyleUnderline"/>
        </w:rPr>
        <w:t xml:space="preserve">, while the challenges </w:t>
      </w:r>
      <w:r w:rsidRPr="000B4D58">
        <w:rPr>
          <w:rStyle w:val="StyleUnderline"/>
          <w:highlight w:val="cyan"/>
        </w:rPr>
        <w:t xml:space="preserve">posed by </w:t>
      </w:r>
      <w:r w:rsidRPr="000B4D58">
        <w:rPr>
          <w:rStyle w:val="Emphasis"/>
          <w:highlight w:val="cyan"/>
        </w:rPr>
        <w:t xml:space="preserve">climate </w:t>
      </w:r>
      <w:r w:rsidRPr="00F67E2E">
        <w:rPr>
          <w:rStyle w:val="Emphasis"/>
        </w:rPr>
        <w:t>change</w:t>
      </w:r>
      <w:r w:rsidRPr="007E067E">
        <w:rPr>
          <w:rStyle w:val="StyleUnderline"/>
        </w:rPr>
        <w:t xml:space="preserve">, </w:t>
      </w:r>
      <w:r w:rsidRPr="006A5890">
        <w:rPr>
          <w:rStyle w:val="Emphasis"/>
        </w:rPr>
        <w:t xml:space="preserve">dwindling </w:t>
      </w:r>
      <w:r w:rsidRPr="000B4D58">
        <w:rPr>
          <w:rStyle w:val="Emphasis"/>
          <w:highlight w:val="cyan"/>
        </w:rPr>
        <w:t>resources</w:t>
      </w:r>
      <w:r w:rsidRPr="007E067E">
        <w:rPr>
          <w:rStyle w:val="StyleUnderline"/>
        </w:rPr>
        <w:t xml:space="preserve">, </w:t>
      </w:r>
      <w:r w:rsidRPr="000B4D58">
        <w:rPr>
          <w:rStyle w:val="StyleUnderline"/>
          <w:highlight w:val="cyan"/>
        </w:rPr>
        <w:t>and</w:t>
      </w:r>
      <w:r w:rsidRPr="007E067E">
        <w:rPr>
          <w:rStyle w:val="StyleUnderline"/>
        </w:rPr>
        <w:t xml:space="preserve"> </w:t>
      </w:r>
      <w:r w:rsidRPr="006A5890">
        <w:rPr>
          <w:rStyle w:val="Emphasis"/>
        </w:rPr>
        <w:t xml:space="preserve">natural </w:t>
      </w:r>
      <w:r w:rsidRPr="000B4D58">
        <w:rPr>
          <w:rStyle w:val="Emphasis"/>
          <w:highlight w:val="cyan"/>
        </w:rPr>
        <w:t>disaster</w:t>
      </w:r>
      <w:r w:rsidRPr="007E067E">
        <w:rPr>
          <w:rStyle w:val="StyleUnderline"/>
        </w:rPr>
        <w:t xml:space="preserve"> </w:t>
      </w:r>
      <w:r w:rsidRPr="00C421EB">
        <w:rPr>
          <w:rStyle w:val="StyleUnderline"/>
        </w:rPr>
        <w:t xml:space="preserve">events continue to </w:t>
      </w:r>
      <w:r w:rsidRPr="00C421EB">
        <w:rPr>
          <w:rStyle w:val="Emphasis"/>
        </w:rPr>
        <w:t>loom</w:t>
      </w:r>
      <w:r w:rsidRPr="00C421EB">
        <w:rPr>
          <w:sz w:val="16"/>
        </w:rPr>
        <w:t xml:space="preserve"> large.</w:t>
      </w:r>
    </w:p>
    <w:p w14:paraId="1F2AFD77" w14:textId="77777777" w:rsidR="00114DB2" w:rsidRDefault="00114DB2" w:rsidP="00114DB2">
      <w:pPr>
        <w:pStyle w:val="Heading4"/>
        <w:rPr>
          <w:lang w:eastAsia="zh-CN"/>
        </w:rPr>
      </w:pPr>
      <w:r>
        <w:rPr>
          <w:lang w:eastAsia="zh-CN"/>
        </w:rPr>
        <w:t xml:space="preserve">Rising </w:t>
      </w:r>
      <w:r w:rsidRPr="00A54AF2">
        <w:rPr>
          <w:u w:val="single"/>
          <w:lang w:eastAsia="zh-CN"/>
        </w:rPr>
        <w:t>populism</w:t>
      </w:r>
      <w:r>
        <w:rPr>
          <w:lang w:eastAsia="zh-CN"/>
        </w:rPr>
        <w:t xml:space="preserve"> and decline in trade causes </w:t>
      </w:r>
      <w:r w:rsidRPr="00A54AF2">
        <w:rPr>
          <w:u w:val="single"/>
          <w:lang w:eastAsia="zh-CN"/>
        </w:rPr>
        <w:t>nuclear war</w:t>
      </w:r>
      <w:r>
        <w:rPr>
          <w:lang w:eastAsia="zh-CN"/>
        </w:rPr>
        <w:t>.</w:t>
      </w:r>
    </w:p>
    <w:p w14:paraId="4F4A8809" w14:textId="77777777" w:rsidR="00114DB2" w:rsidRDefault="00114DB2" w:rsidP="00114DB2">
      <w:pPr>
        <w:rPr>
          <w:lang w:eastAsia="zh-CN"/>
        </w:rPr>
      </w:pPr>
      <w:r w:rsidRPr="00FA164A">
        <w:rPr>
          <w:rStyle w:val="Style13ptBold"/>
        </w:rPr>
        <w:t xml:space="preserve">von der </w:t>
      </w:r>
      <w:proofErr w:type="spellStart"/>
      <w:r w:rsidRPr="00FA164A">
        <w:rPr>
          <w:rStyle w:val="Style13ptBold"/>
        </w:rPr>
        <w:t>Heyden</w:t>
      </w:r>
      <w:proofErr w:type="spellEnd"/>
      <w:r w:rsidRPr="00FA164A">
        <w:rPr>
          <w:rStyle w:val="Style13ptBold"/>
        </w:rPr>
        <w:t xml:space="preserve"> 17</w:t>
      </w:r>
      <w:r>
        <w:rPr>
          <w:lang w:eastAsia="zh-CN"/>
        </w:rPr>
        <w:t xml:space="preserve"> — Co-Chairman of the American Academy in Berlin, was awarded the Duke University Medal for Distinguished Meritorious Service, recipient of The International Center in New York's Award of Excellence, M.B.A. from the Wharton School of the University of Pennsylvania [Karl; Published: June 12, 2017; “I Survived World War II. Nationalism Is a Path to War”; TIME; </w:t>
      </w:r>
      <w:hyperlink r:id="rId53" w:history="1">
        <w:r w:rsidRPr="00CE4F9F">
          <w:rPr>
            <w:rStyle w:val="Hyperlink"/>
            <w:lang w:eastAsia="zh-CN"/>
          </w:rPr>
          <w:t>https://time.com/4815170/wwii-nationalism-donald-trump-america-first/]//CYang</w:t>
        </w:r>
      </w:hyperlink>
    </w:p>
    <w:p w14:paraId="3A8FF1A2" w14:textId="77777777" w:rsidR="000A6E6E" w:rsidRDefault="00114DB2" w:rsidP="00114DB2">
      <w:pPr>
        <w:rPr>
          <w:sz w:val="16"/>
          <w:lang w:eastAsia="zh-CN"/>
        </w:rPr>
      </w:pPr>
      <w:r w:rsidRPr="00A62E21">
        <w:rPr>
          <w:sz w:val="16"/>
          <w:lang w:eastAsia="zh-CN"/>
        </w:rPr>
        <w:t xml:space="preserve">Similarly, seventy years </w:t>
      </w:r>
      <w:r w:rsidRPr="00907DC4">
        <w:rPr>
          <w:rStyle w:val="StyleUnderline"/>
          <w:highlight w:val="cyan"/>
        </w:rPr>
        <w:t>after World War II</w:t>
      </w:r>
      <w:r w:rsidRPr="00A62E21">
        <w:rPr>
          <w:sz w:val="16"/>
          <w:lang w:eastAsia="zh-CN"/>
        </w:rPr>
        <w:t xml:space="preserve">, millions of </w:t>
      </w:r>
      <w:r w:rsidRPr="00907DC4">
        <w:rPr>
          <w:rStyle w:val="StyleUnderline"/>
          <w:highlight w:val="cyan"/>
        </w:rPr>
        <w:t>people</w:t>
      </w:r>
      <w:r w:rsidRPr="00A62E21">
        <w:rPr>
          <w:sz w:val="16"/>
          <w:lang w:eastAsia="zh-CN"/>
        </w:rPr>
        <w:t xml:space="preserve"> in the U.S. and Europe </w:t>
      </w:r>
      <w:r w:rsidRPr="00A62E21">
        <w:rPr>
          <w:rStyle w:val="StyleUnderline"/>
        </w:rPr>
        <w:t xml:space="preserve">have </w:t>
      </w:r>
      <w:r w:rsidRPr="00907DC4">
        <w:rPr>
          <w:rStyle w:val="StyleUnderline"/>
          <w:highlight w:val="cyan"/>
        </w:rPr>
        <w:t>forgotten</w:t>
      </w:r>
      <w:r w:rsidRPr="00A62E21">
        <w:rPr>
          <w:rStyle w:val="StyleUnderline"/>
        </w:rPr>
        <w:t xml:space="preserve"> the </w:t>
      </w:r>
      <w:r w:rsidRPr="00907DC4">
        <w:rPr>
          <w:rStyle w:val="StyleUnderline"/>
          <w:highlight w:val="cyan"/>
        </w:rPr>
        <w:t>lessons learned</w:t>
      </w:r>
      <w:r w:rsidRPr="00A62E21">
        <w:rPr>
          <w:sz w:val="16"/>
          <w:lang w:eastAsia="zh-CN"/>
        </w:rPr>
        <w:t xml:space="preserve"> from that war and from the peace that followed. Nascent </w:t>
      </w:r>
      <w:r w:rsidRPr="00907DC4">
        <w:rPr>
          <w:rStyle w:val="Emphasis"/>
          <w:highlight w:val="cyan"/>
        </w:rPr>
        <w:t>nationalist</w:t>
      </w:r>
      <w:r w:rsidRPr="00A62E21">
        <w:rPr>
          <w:rStyle w:val="StyleUnderline"/>
        </w:rPr>
        <w:t xml:space="preserve"> and </w:t>
      </w:r>
      <w:r w:rsidRPr="00207D04">
        <w:rPr>
          <w:rStyle w:val="Emphasis"/>
        </w:rPr>
        <w:t xml:space="preserve">popular </w:t>
      </w:r>
      <w:r w:rsidRPr="00907DC4">
        <w:rPr>
          <w:rStyle w:val="Emphasis"/>
          <w:highlight w:val="cyan"/>
        </w:rPr>
        <w:t>movements</w:t>
      </w:r>
      <w:r w:rsidRPr="00907DC4">
        <w:rPr>
          <w:rStyle w:val="StyleUnderline"/>
          <w:highlight w:val="cyan"/>
        </w:rPr>
        <w:t xml:space="preserve"> converged in Britain</w:t>
      </w:r>
      <w:r w:rsidRPr="00A62E21">
        <w:rPr>
          <w:sz w:val="16"/>
          <w:lang w:eastAsia="zh-CN"/>
        </w:rPr>
        <w:t xml:space="preserve"> to produce a vote to leave the European Union. Similar coalitions heavily influence the </w:t>
      </w:r>
      <w:r w:rsidRPr="00907DC4">
        <w:rPr>
          <w:rStyle w:val="StyleUnderline"/>
          <w:highlight w:val="cyan"/>
        </w:rPr>
        <w:t>America</w:t>
      </w:r>
      <w:r w:rsidRPr="00A62E21">
        <w:rPr>
          <w:sz w:val="16"/>
          <w:lang w:eastAsia="zh-CN"/>
        </w:rPr>
        <w:t xml:space="preserve">n political scene today, as they do in </w:t>
      </w:r>
      <w:r w:rsidRPr="00907DC4">
        <w:rPr>
          <w:rStyle w:val="StyleUnderline"/>
          <w:highlight w:val="cyan"/>
        </w:rPr>
        <w:t>Poland, Hungary and</w:t>
      </w:r>
      <w:r w:rsidRPr="00A62E21">
        <w:rPr>
          <w:sz w:val="16"/>
          <w:lang w:eastAsia="zh-CN"/>
        </w:rPr>
        <w:t xml:space="preserve"> even </w:t>
      </w:r>
      <w:r w:rsidRPr="00A62E21">
        <w:rPr>
          <w:rStyle w:val="StyleUnderline"/>
        </w:rPr>
        <w:t xml:space="preserve">the </w:t>
      </w:r>
      <w:r w:rsidRPr="00907DC4">
        <w:rPr>
          <w:rStyle w:val="StyleUnderline"/>
          <w:highlight w:val="cyan"/>
        </w:rPr>
        <w:t>Netherlands</w:t>
      </w:r>
      <w:r w:rsidRPr="00A62E21">
        <w:rPr>
          <w:sz w:val="16"/>
          <w:lang w:eastAsia="zh-CN"/>
        </w:rPr>
        <w:t xml:space="preserve">. </w:t>
      </w:r>
    </w:p>
    <w:p w14:paraId="05C8D9D8" w14:textId="77777777" w:rsidR="000A6E6E" w:rsidRDefault="000A6E6E" w:rsidP="00114DB2">
      <w:pPr>
        <w:rPr>
          <w:sz w:val="16"/>
          <w:lang w:eastAsia="zh-CN"/>
        </w:rPr>
      </w:pPr>
    </w:p>
    <w:p w14:paraId="649BE7FB" w14:textId="77777777" w:rsidR="000A6E6E" w:rsidRDefault="000A6E6E" w:rsidP="00114DB2">
      <w:pPr>
        <w:rPr>
          <w:sz w:val="16"/>
          <w:lang w:eastAsia="zh-CN"/>
        </w:rPr>
      </w:pPr>
    </w:p>
    <w:p w14:paraId="795197E2" w14:textId="0559E467" w:rsidR="00114DB2" w:rsidRPr="00A62E21" w:rsidRDefault="00114DB2" w:rsidP="00114DB2">
      <w:pPr>
        <w:rPr>
          <w:sz w:val="16"/>
          <w:lang w:eastAsia="zh-CN"/>
        </w:rPr>
      </w:pPr>
      <w:r w:rsidRPr="00A62E21">
        <w:rPr>
          <w:sz w:val="16"/>
          <w:lang w:eastAsia="zh-CN"/>
        </w:rPr>
        <w:t xml:space="preserve">White House </w:t>
      </w:r>
      <w:r w:rsidRPr="00907DC4">
        <w:rPr>
          <w:rStyle w:val="StyleUnderline"/>
          <w:highlight w:val="cyan"/>
        </w:rPr>
        <w:t>communications that</w:t>
      </w:r>
      <w:r w:rsidRPr="00A62E21">
        <w:rPr>
          <w:sz w:val="16"/>
          <w:lang w:eastAsia="zh-CN"/>
        </w:rPr>
        <w:t xml:space="preserve"> appear to </w:t>
      </w:r>
      <w:r w:rsidRPr="00907DC4">
        <w:rPr>
          <w:rStyle w:val="Emphasis"/>
          <w:highlight w:val="cyan"/>
        </w:rPr>
        <w:t>realign fo</w:t>
      </w:r>
      <w:r w:rsidRPr="00207D04">
        <w:rPr>
          <w:rStyle w:val="Emphasis"/>
        </w:rPr>
        <w:t xml:space="preserve">reign </w:t>
      </w:r>
      <w:r w:rsidRPr="00907DC4">
        <w:rPr>
          <w:rStyle w:val="Emphasis"/>
          <w:highlight w:val="cyan"/>
        </w:rPr>
        <w:t>po</w:t>
      </w:r>
      <w:r w:rsidRPr="00207D04">
        <w:rPr>
          <w:rStyle w:val="Emphasis"/>
        </w:rPr>
        <w:t>licy</w:t>
      </w:r>
      <w:r w:rsidRPr="00FA6AC7">
        <w:rPr>
          <w:rStyle w:val="StyleUnderline"/>
        </w:rPr>
        <w:t xml:space="preserve"> put in place</w:t>
      </w:r>
      <w:r w:rsidRPr="00A62E21">
        <w:rPr>
          <w:sz w:val="16"/>
          <w:lang w:eastAsia="zh-CN"/>
        </w:rPr>
        <w:t xml:space="preserve"> over the last half-century </w:t>
      </w:r>
      <w:r w:rsidRPr="00FA6AC7">
        <w:rPr>
          <w:rStyle w:val="StyleUnderline"/>
        </w:rPr>
        <w:t xml:space="preserve">are beginning to </w:t>
      </w:r>
      <w:r w:rsidRPr="00907DC4">
        <w:rPr>
          <w:rStyle w:val="Emphasis"/>
          <w:highlight w:val="cyan"/>
        </w:rPr>
        <w:t>concern</w:t>
      </w:r>
      <w:r w:rsidRPr="00207D04">
        <w:rPr>
          <w:rStyle w:val="Emphasis"/>
        </w:rPr>
        <w:t xml:space="preserve"> America’s </w:t>
      </w:r>
      <w:r w:rsidRPr="00907DC4">
        <w:rPr>
          <w:rStyle w:val="Emphasis"/>
          <w:highlight w:val="cyan"/>
        </w:rPr>
        <w:t>allies</w:t>
      </w:r>
      <w:r w:rsidRPr="00FA6AC7">
        <w:rPr>
          <w:rStyle w:val="StyleUnderline"/>
        </w:rPr>
        <w:t>.</w:t>
      </w:r>
      <w:r w:rsidRPr="00A62E21">
        <w:rPr>
          <w:sz w:val="16"/>
          <w:lang w:eastAsia="zh-CN"/>
        </w:rPr>
        <w:t xml:space="preserve"> </w:t>
      </w:r>
    </w:p>
    <w:p w14:paraId="4A3CB868" w14:textId="77777777" w:rsidR="00114DB2" w:rsidRPr="00F73B40" w:rsidRDefault="00114DB2" w:rsidP="00114DB2">
      <w:pPr>
        <w:rPr>
          <w:rStyle w:val="StyleUnderline"/>
        </w:rPr>
      </w:pPr>
      <w:r w:rsidRPr="00ED0387">
        <w:rPr>
          <w:sz w:val="16"/>
          <w:lang w:eastAsia="zh-CN"/>
        </w:rPr>
        <w:t xml:space="preserve">I understand why the “America First”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the “America First” </w:t>
      </w:r>
      <w:r w:rsidRPr="00907DC4">
        <w:rPr>
          <w:rStyle w:val="StyleUnderline"/>
          <w:highlight w:val="cyan"/>
        </w:rPr>
        <w:t>movement</w:t>
      </w:r>
      <w:r w:rsidRPr="00F73B40">
        <w:rPr>
          <w:rStyle w:val="StyleUnderline"/>
        </w:rPr>
        <w:t xml:space="preserve"> runs the risk that it </w:t>
      </w:r>
      <w:r w:rsidRPr="00907DC4">
        <w:rPr>
          <w:rStyle w:val="StyleUnderline"/>
          <w:highlight w:val="cyan"/>
        </w:rPr>
        <w:t>could trigger a</w:t>
      </w:r>
      <w:r w:rsidRPr="00F73B40">
        <w:rPr>
          <w:rStyle w:val="StyleUnderline"/>
        </w:rPr>
        <w:t xml:space="preserve"> </w:t>
      </w:r>
      <w:r w:rsidRPr="00207D04">
        <w:rPr>
          <w:rStyle w:val="Emphasis"/>
        </w:rPr>
        <w:t xml:space="preserve">global </w:t>
      </w:r>
      <w:r w:rsidRPr="00907DC4">
        <w:rPr>
          <w:rStyle w:val="Emphasis"/>
          <w:highlight w:val="cyan"/>
        </w:rPr>
        <w:t>decline</w:t>
      </w:r>
      <w:r w:rsidRPr="00907DC4">
        <w:rPr>
          <w:rStyle w:val="StyleUnderline"/>
          <w:highlight w:val="cyan"/>
        </w:rPr>
        <w:t xml:space="preserve"> in productivity</w:t>
      </w:r>
      <w:r w:rsidRPr="00F73B40">
        <w:rPr>
          <w:rStyle w:val="StyleUnderline"/>
        </w:rPr>
        <w:t xml:space="preserve">. </w:t>
      </w:r>
      <w:r w:rsidRPr="00ED0387">
        <w:rPr>
          <w:rStyle w:val="Emphasis"/>
        </w:rPr>
        <w:t xml:space="preserve">Free </w:t>
      </w:r>
      <w:r w:rsidRPr="00907DC4">
        <w:rPr>
          <w:rStyle w:val="Emphasis"/>
          <w:highlight w:val="cyan"/>
        </w:rPr>
        <w:t>trade</w:t>
      </w:r>
      <w:r w:rsidRPr="00F73B40">
        <w:rPr>
          <w:rStyle w:val="StyleUnderline"/>
        </w:rPr>
        <w:t xml:space="preserve"> has </w:t>
      </w:r>
      <w:r w:rsidRPr="00907DC4">
        <w:rPr>
          <w:rStyle w:val="StyleUnderline"/>
          <w:highlight w:val="cyan"/>
        </w:rPr>
        <w:t>benefitted</w:t>
      </w:r>
      <w:r w:rsidRPr="00F73B40">
        <w:rPr>
          <w:rStyle w:val="StyleUnderline"/>
        </w:rPr>
        <w:t xml:space="preserve"> the </w:t>
      </w:r>
      <w:r w:rsidRPr="00ED0387">
        <w:rPr>
          <w:rStyle w:val="StyleUnderline"/>
        </w:rPr>
        <w:t>U.S, Europe</w:t>
      </w:r>
      <w:r w:rsidRPr="00F73B40">
        <w:rPr>
          <w:rStyle w:val="StyleUnderline"/>
        </w:rPr>
        <w:t xml:space="preserve"> and</w:t>
      </w:r>
      <w:r w:rsidRPr="00ED0387">
        <w:rPr>
          <w:sz w:val="16"/>
          <w:lang w:eastAsia="zh-CN"/>
        </w:rPr>
        <w:t xml:space="preserve"> much of the rest of </w:t>
      </w:r>
      <w:r w:rsidRPr="00907DC4">
        <w:rPr>
          <w:rStyle w:val="StyleUnderline"/>
          <w:highlight w:val="cyan"/>
        </w:rPr>
        <w:t>the world</w:t>
      </w:r>
      <w:r w:rsidRPr="00907DC4">
        <w:rPr>
          <w:sz w:val="16"/>
          <w:highlight w:val="cyan"/>
          <w:lang w:eastAsia="zh-CN"/>
        </w:rPr>
        <w:t>.</w:t>
      </w:r>
      <w:r w:rsidRPr="00ED0387">
        <w:rPr>
          <w:sz w:val="16"/>
          <w:lang w:eastAsia="zh-CN"/>
        </w:rPr>
        <w:t xml:space="preserve"> Many new businesses, particularly in information technology, can now start with a global footprint on Day One instead of being confined to a local market. </w:t>
      </w:r>
      <w:r w:rsidRPr="00907DC4">
        <w:rPr>
          <w:rStyle w:val="StyleUnderline"/>
          <w:highlight w:val="cyan"/>
        </w:rPr>
        <w:t>NATO</w:t>
      </w:r>
      <w:r w:rsidRPr="00ED0387">
        <w:rPr>
          <w:sz w:val="16"/>
          <w:lang w:eastAsia="zh-CN"/>
        </w:rPr>
        <w:t xml:space="preserve"> has </w:t>
      </w:r>
      <w:r w:rsidRPr="00907DC4">
        <w:rPr>
          <w:rStyle w:val="StyleUnderline"/>
          <w:highlight w:val="cyan"/>
        </w:rPr>
        <w:t>preserved</w:t>
      </w:r>
      <w:r w:rsidRPr="00F73B40">
        <w:rPr>
          <w:rStyle w:val="StyleUnderline"/>
        </w:rPr>
        <w:t xml:space="preserve"> the </w:t>
      </w:r>
      <w:r w:rsidRPr="00907DC4">
        <w:rPr>
          <w:rStyle w:val="StyleUnderline"/>
          <w:highlight w:val="cyan"/>
        </w:rPr>
        <w:t>freedom of the</w:t>
      </w:r>
      <w:r w:rsidRPr="00F73B40">
        <w:rPr>
          <w:rStyle w:val="StyleUnderline"/>
        </w:rPr>
        <w:t xml:space="preserve"> </w:t>
      </w:r>
      <w:r w:rsidRPr="00ED0387">
        <w:rPr>
          <w:rStyle w:val="Emphasis"/>
        </w:rPr>
        <w:t xml:space="preserve">Western </w:t>
      </w:r>
      <w:r w:rsidRPr="00907DC4">
        <w:rPr>
          <w:rStyle w:val="Emphasis"/>
          <w:highlight w:val="cyan"/>
        </w:rPr>
        <w:t>World</w:t>
      </w:r>
      <w:r w:rsidRPr="00ED0387">
        <w:rPr>
          <w:sz w:val="16"/>
          <w:lang w:eastAsia="zh-CN"/>
        </w:rPr>
        <w:t xml:space="preserve"> from </w:t>
      </w:r>
      <w:r w:rsidRPr="00ED0387">
        <w:rPr>
          <w:sz w:val="16"/>
          <w:lang w:eastAsia="zh-CN"/>
        </w:rPr>
        <w:lastRenderedPageBreak/>
        <w:t xml:space="preserve">Communism. It has </w:t>
      </w:r>
      <w:r w:rsidRPr="00F73B40">
        <w:rPr>
          <w:rStyle w:val="StyleUnderline"/>
        </w:rPr>
        <w:t>recently become</w:t>
      </w:r>
      <w:r w:rsidRPr="00ED0387">
        <w:rPr>
          <w:sz w:val="16"/>
          <w:lang w:eastAsia="zh-CN"/>
        </w:rPr>
        <w:t xml:space="preserve"> more </w:t>
      </w:r>
      <w:r w:rsidRPr="00F73B40">
        <w:rPr>
          <w:rStyle w:val="StyleUnderline"/>
        </w:rPr>
        <w:t>relevant</w:t>
      </w:r>
      <w:r w:rsidRPr="00ED0387">
        <w:rPr>
          <w:sz w:val="16"/>
          <w:lang w:eastAsia="zh-CN"/>
        </w:rPr>
        <w:t xml:space="preserve"> again </w:t>
      </w:r>
      <w:r w:rsidRPr="00F73B40">
        <w:rPr>
          <w:rStyle w:val="StyleUnderline"/>
        </w:rPr>
        <w:t>in view of</w:t>
      </w:r>
      <w:r w:rsidRPr="00ED0387">
        <w:rPr>
          <w:sz w:val="16"/>
          <w:lang w:eastAsia="zh-CN"/>
        </w:rPr>
        <w:t xml:space="preserve"> the </w:t>
      </w:r>
      <w:r w:rsidRPr="00207D04">
        <w:rPr>
          <w:rStyle w:val="Emphasis"/>
        </w:rPr>
        <w:t>Russia’s efforts</w:t>
      </w:r>
      <w:r w:rsidRPr="00F73B40">
        <w:rPr>
          <w:rStyle w:val="StyleUnderline"/>
        </w:rPr>
        <w:t xml:space="preserve"> to disrupt it. </w:t>
      </w:r>
    </w:p>
    <w:p w14:paraId="167B38A3" w14:textId="77777777" w:rsidR="00114DB2" w:rsidRPr="00CD1999" w:rsidRDefault="00114DB2" w:rsidP="00114DB2">
      <w:pPr>
        <w:rPr>
          <w:sz w:val="16"/>
          <w:szCs w:val="16"/>
          <w:lang w:eastAsia="zh-CN"/>
        </w:rPr>
      </w:pPr>
      <w:r w:rsidRPr="00CD1999">
        <w:rPr>
          <w:sz w:val="16"/>
          <w:szCs w:val="16"/>
          <w:lang w:eastAsia="zh-CN"/>
        </w:rPr>
        <w:t xml:space="preserve">Perhaps most worrisome is the apparent cooling of relations between European NATO allies and the United States, which has compelled German Chancellor Angela Merkel to say, “The times when we could fully rely on others are to some extent over… We Europeans must really take our fate into our own hands.” </w:t>
      </w:r>
    </w:p>
    <w:p w14:paraId="10388A4D" w14:textId="77777777" w:rsidR="00114DB2" w:rsidRPr="00CD1999" w:rsidRDefault="00114DB2" w:rsidP="00114DB2">
      <w:pPr>
        <w:rPr>
          <w:rStyle w:val="StyleUnderline"/>
        </w:rPr>
      </w:pPr>
      <w:r w:rsidRPr="00907DC4">
        <w:rPr>
          <w:rStyle w:val="StyleUnderline"/>
          <w:highlight w:val="cyan"/>
        </w:rPr>
        <w:t>Problems arise</w:t>
      </w:r>
      <w:r w:rsidRPr="00CD1999">
        <w:rPr>
          <w:rStyle w:val="StyleUnderline"/>
        </w:rPr>
        <w:t xml:space="preserve"> when we</w:t>
      </w:r>
      <w:r w:rsidRPr="0000797E">
        <w:rPr>
          <w:sz w:val="16"/>
          <w:lang w:eastAsia="zh-CN"/>
        </w:rPr>
        <w:t xml:space="preserve"> start </w:t>
      </w:r>
      <w:r w:rsidRPr="00CD1999">
        <w:rPr>
          <w:rStyle w:val="StyleUnderline"/>
        </w:rPr>
        <w:t>classify</w:t>
      </w:r>
      <w:r w:rsidRPr="0000797E">
        <w:rPr>
          <w:sz w:val="16"/>
          <w:lang w:eastAsia="zh-CN"/>
        </w:rPr>
        <w:t xml:space="preserve">ing our own and other </w:t>
      </w:r>
      <w:r w:rsidRPr="00CD1999">
        <w:rPr>
          <w:rStyle w:val="StyleUnderline"/>
        </w:rPr>
        <w:t>countries as “winners” or “losers.”</w:t>
      </w:r>
      <w:r w:rsidRPr="0000797E">
        <w:rPr>
          <w:sz w:val="16"/>
        </w:rPr>
        <w:t xml:space="preserve"> Free trade, </w:t>
      </w:r>
      <w:r w:rsidRPr="0000797E">
        <w:rPr>
          <w:sz w:val="16"/>
          <w:lang w:eastAsia="zh-CN"/>
        </w:rPr>
        <w:t xml:space="preserve">immigration and the treatment of refugees will never be perfect — far from it. But the </w:t>
      </w:r>
      <w:r w:rsidRPr="0000797E">
        <w:rPr>
          <w:sz w:val="16"/>
        </w:rPr>
        <w:t>alternatives of walling off people</w:t>
      </w:r>
      <w:r w:rsidRPr="0000797E">
        <w:rPr>
          <w:sz w:val="16"/>
          <w:lang w:eastAsia="zh-CN"/>
        </w:rPr>
        <w:t xml:space="preserve">, as well as trade, are worse. </w:t>
      </w:r>
      <w:r w:rsidRPr="00907DC4">
        <w:rPr>
          <w:rStyle w:val="StyleUnderline"/>
          <w:highlight w:val="cyan"/>
        </w:rPr>
        <w:t>Appealing to</w:t>
      </w:r>
      <w:r w:rsidRPr="00CD1999">
        <w:rPr>
          <w:rStyle w:val="StyleUnderline"/>
        </w:rPr>
        <w:t xml:space="preserve"> </w:t>
      </w:r>
      <w:r w:rsidRPr="0000797E">
        <w:rPr>
          <w:rStyle w:val="Emphasis"/>
        </w:rPr>
        <w:t>ultra-</w:t>
      </w:r>
      <w:r w:rsidRPr="00907DC4">
        <w:rPr>
          <w:rStyle w:val="Emphasis"/>
          <w:highlight w:val="cyan"/>
        </w:rPr>
        <w:t>nationalist</w:t>
      </w:r>
      <w:r w:rsidRPr="00CD1999">
        <w:rPr>
          <w:rStyle w:val="StyleUnderline"/>
        </w:rPr>
        <w:t xml:space="preserve"> and </w:t>
      </w:r>
      <w:r w:rsidRPr="0000797E">
        <w:rPr>
          <w:rStyle w:val="Emphasis"/>
        </w:rPr>
        <w:t xml:space="preserve">xenophobic </w:t>
      </w:r>
      <w:r w:rsidRPr="00907DC4">
        <w:rPr>
          <w:rStyle w:val="Emphasis"/>
          <w:highlight w:val="cyan"/>
        </w:rPr>
        <w:t>feelings</w:t>
      </w:r>
      <w:r w:rsidRPr="00CD1999">
        <w:rPr>
          <w:rStyle w:val="StyleUnderline"/>
        </w:rPr>
        <w:t xml:space="preserve"> is </w:t>
      </w:r>
      <w:r w:rsidRPr="00907DC4">
        <w:rPr>
          <w:rStyle w:val="StyleUnderline"/>
          <w:highlight w:val="cyan"/>
        </w:rPr>
        <w:t>play</w:t>
      </w:r>
      <w:r w:rsidRPr="00CD1999">
        <w:rPr>
          <w:rStyle w:val="StyleUnderline"/>
        </w:rPr>
        <w:t xml:space="preserve">ing </w:t>
      </w:r>
      <w:r w:rsidRPr="00907DC4">
        <w:rPr>
          <w:rStyle w:val="StyleUnderline"/>
          <w:highlight w:val="cyan"/>
        </w:rPr>
        <w:t>with fire. With</w:t>
      </w:r>
      <w:r w:rsidRPr="00CD1999">
        <w:rPr>
          <w:rStyle w:val="StyleUnderline"/>
        </w:rPr>
        <w:t xml:space="preserve"> easy access to </w:t>
      </w:r>
      <w:r w:rsidRPr="00907DC4">
        <w:rPr>
          <w:rStyle w:val="StyleUnderline"/>
          <w:highlight w:val="cyan"/>
        </w:rPr>
        <w:t>w</w:t>
      </w:r>
      <w:r w:rsidRPr="00CD1999">
        <w:rPr>
          <w:rStyle w:val="StyleUnderline"/>
        </w:rPr>
        <w:t xml:space="preserve">eapons of </w:t>
      </w:r>
      <w:r w:rsidRPr="00907DC4">
        <w:rPr>
          <w:rStyle w:val="StyleUnderline"/>
          <w:highlight w:val="cyan"/>
        </w:rPr>
        <w:t>m</w:t>
      </w:r>
      <w:r w:rsidRPr="00CD1999">
        <w:rPr>
          <w:rStyle w:val="StyleUnderline"/>
        </w:rPr>
        <w:t xml:space="preserve">ass </w:t>
      </w:r>
      <w:r w:rsidRPr="00907DC4">
        <w:rPr>
          <w:rStyle w:val="StyleUnderline"/>
          <w:highlight w:val="cyan"/>
        </w:rPr>
        <w:t>d</w:t>
      </w:r>
      <w:r w:rsidRPr="00CD1999">
        <w:rPr>
          <w:rStyle w:val="StyleUnderline"/>
        </w:rPr>
        <w:t xml:space="preserve">estruction, the </w:t>
      </w:r>
      <w:r w:rsidRPr="00907DC4">
        <w:rPr>
          <w:rStyle w:val="StyleUnderline"/>
          <w:highlight w:val="cyan"/>
        </w:rPr>
        <w:t>danger is greater than ever.</w:t>
      </w:r>
      <w:r w:rsidRPr="00CD1999">
        <w:rPr>
          <w:rStyle w:val="StyleUnderline"/>
        </w:rPr>
        <w:t xml:space="preserve"> </w:t>
      </w:r>
    </w:p>
    <w:p w14:paraId="641E7194" w14:textId="77777777" w:rsidR="00114DB2" w:rsidRPr="00CD1999" w:rsidRDefault="00114DB2" w:rsidP="00114DB2">
      <w:pPr>
        <w:rPr>
          <w:sz w:val="16"/>
          <w:lang w:eastAsia="zh-CN"/>
        </w:rPr>
      </w:pPr>
      <w:r w:rsidRPr="00CD1999">
        <w:rPr>
          <w:sz w:val="16"/>
          <w:lang w:eastAsia="zh-CN"/>
        </w:rPr>
        <w:t xml:space="preserve">Growing up in Germany, I saw the dangers of </w:t>
      </w:r>
      <w:r w:rsidRPr="002E2328">
        <w:rPr>
          <w:rStyle w:val="Emphasis"/>
        </w:rPr>
        <w:t>fascism</w:t>
      </w:r>
      <w:r w:rsidRPr="0000797E">
        <w:rPr>
          <w:rStyle w:val="Emphasis"/>
        </w:rPr>
        <w:t xml:space="preserve"> and nationalism</w:t>
      </w:r>
      <w:r w:rsidRPr="00CD1999">
        <w:rPr>
          <w:rStyle w:val="StyleUnderline"/>
        </w:rPr>
        <w:t>.</w:t>
      </w:r>
      <w:r w:rsidRPr="00CD1999">
        <w:rPr>
          <w:sz w:val="16"/>
          <w:lang w:eastAsia="zh-CN"/>
        </w:rPr>
        <w:t xml:space="preserve"> I saw leaders who only </w:t>
      </w:r>
      <w:r w:rsidRPr="002E2328">
        <w:rPr>
          <w:rStyle w:val="StyleUnderline"/>
        </w:rPr>
        <w:t>made</w:t>
      </w:r>
      <w:r w:rsidRPr="00CD1999">
        <w:rPr>
          <w:rStyle w:val="StyleUnderline"/>
        </w:rPr>
        <w:t xml:space="preserve"> matters</w:t>
      </w:r>
      <w:r w:rsidRPr="00CD1999">
        <w:rPr>
          <w:sz w:val="16"/>
          <w:lang w:eastAsia="zh-CN"/>
        </w:rPr>
        <w:t xml:space="preserve"> worse by appealing to </w:t>
      </w:r>
      <w:proofErr w:type="gramStart"/>
      <w:r w:rsidRPr="00CD1999">
        <w:rPr>
          <w:sz w:val="16"/>
          <w:lang w:eastAsia="zh-CN"/>
        </w:rPr>
        <w:t>the majority of</w:t>
      </w:r>
      <w:proofErr w:type="gramEnd"/>
      <w:r w:rsidRPr="00CD1999">
        <w:rPr>
          <w:sz w:val="16"/>
          <w:lang w:eastAsia="zh-CN"/>
        </w:rPr>
        <w:t xml:space="preserve"> voters who feared minorities and foreigners. Anyone who appreciates history would know better than to make even casual references to the </w:t>
      </w:r>
      <w:r w:rsidRPr="002E2328">
        <w:rPr>
          <w:rStyle w:val="StyleUnderline"/>
        </w:rPr>
        <w:t xml:space="preserve">possibility </w:t>
      </w:r>
      <w:r w:rsidRPr="00907DC4">
        <w:rPr>
          <w:rStyle w:val="StyleUnderline"/>
          <w:highlight w:val="cyan"/>
        </w:rPr>
        <w:t xml:space="preserve">of </w:t>
      </w:r>
      <w:r w:rsidRPr="00907DC4">
        <w:rPr>
          <w:rStyle w:val="Emphasis"/>
          <w:highlight w:val="cyan"/>
        </w:rPr>
        <w:t>nuclear war</w:t>
      </w:r>
      <w:r w:rsidRPr="00CD1999">
        <w:rPr>
          <w:rStyle w:val="StyleUnderline"/>
        </w:rPr>
        <w:t>.</w:t>
      </w:r>
    </w:p>
    <w:p w14:paraId="6418868E" w14:textId="77777777" w:rsidR="00114DB2" w:rsidRPr="00114DB2" w:rsidRDefault="00114DB2" w:rsidP="00114DB2">
      <w:pPr>
        <w:pStyle w:val="Heading4"/>
      </w:pPr>
    </w:p>
    <w:sectPr w:rsidR="00114DB2" w:rsidRPr="00114D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0C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F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E6E"/>
    <w:rsid w:val="000D26A6"/>
    <w:rsid w:val="000D2B90"/>
    <w:rsid w:val="000D6ED8"/>
    <w:rsid w:val="000D717B"/>
    <w:rsid w:val="00100B28"/>
    <w:rsid w:val="00114DB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5C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809"/>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41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A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CB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057"/>
    <w:rsid w:val="00ED3BBA"/>
    <w:rsid w:val="00ED4E12"/>
    <w:rsid w:val="00EE051B"/>
    <w:rsid w:val="00EE54B4"/>
    <w:rsid w:val="00EF1AD8"/>
    <w:rsid w:val="00EF2B5C"/>
    <w:rsid w:val="00EF7794"/>
    <w:rsid w:val="00F02046"/>
    <w:rsid w:val="00F053D8"/>
    <w:rsid w:val="00F07888"/>
    <w:rsid w:val="00F1313D"/>
    <w:rsid w:val="00F14354"/>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865B7"/>
  <w14:defaultImageDpi w14:val="300"/>
  <w15:docId w15:val="{9439C0B1-2250-1A46-9B0D-07E0907FB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0CB3"/>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D90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0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90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TAG,ta,CD - Cite,t,T,Ta,No Spacing112,No Spacing1121,No Spacing4,Ca"/>
    <w:basedOn w:val="Normal"/>
    <w:next w:val="Normal"/>
    <w:link w:val="Heading4Char"/>
    <w:uiPriority w:val="9"/>
    <w:unhideWhenUsed/>
    <w:qFormat/>
    <w:rsid w:val="00D90C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0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0CB3"/>
  </w:style>
  <w:style w:type="character" w:customStyle="1" w:styleId="Heading1Char">
    <w:name w:val="Heading 1 Char"/>
    <w:aliases w:val="Pocket Char"/>
    <w:basedOn w:val="DefaultParagraphFont"/>
    <w:link w:val="Heading1"/>
    <w:uiPriority w:val="9"/>
    <w:rsid w:val="00D90CB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90CB3"/>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90CB3"/>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D90CB3"/>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0CB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D90CB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90CB3"/>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D90CB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90CB3"/>
    <w:rPr>
      <w:color w:val="auto"/>
      <w:u w:val="none"/>
    </w:rPr>
  </w:style>
  <w:style w:type="paragraph" w:styleId="DocumentMap">
    <w:name w:val="Document Map"/>
    <w:basedOn w:val="Normal"/>
    <w:link w:val="DocumentMapChar"/>
    <w:uiPriority w:val="99"/>
    <w:semiHidden/>
    <w:unhideWhenUsed/>
    <w:rsid w:val="00D90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0CB3"/>
    <w:rPr>
      <w:rFonts w:ascii="Lucida Grande" w:hAnsi="Lucida Grande" w:cs="Lucida Grande"/>
    </w:rPr>
  </w:style>
  <w:style w:type="paragraph" w:customStyle="1" w:styleId="textbold">
    <w:name w:val="text bold"/>
    <w:basedOn w:val="Normal"/>
    <w:link w:val="Emphasis"/>
    <w:autoRedefine/>
    <w:uiPriority w:val="20"/>
    <w:qFormat/>
    <w:rsid w:val="006D45C5"/>
    <w:rPr>
      <w:b/>
      <w:iCs/>
      <w:u w:val="single"/>
    </w:rPr>
  </w:style>
  <w:style w:type="paragraph" w:customStyle="1" w:styleId="Card">
    <w:name w:val="Card"/>
    <w:aliases w:val="No Spacing111112,nonunderlined,No Spacing11211,Debate Text,No Spacing11,No Spacing111,No Spacing2,Read stuff,No Spacing1,Note Level 2,Tags,No Spacing41,No Spacing111111,Very Small Text,No Spacing1111,Dont use,Tag and Cite,Medium Grid 21,card,tag"/>
    <w:basedOn w:val="Heading1"/>
    <w:link w:val="Hyperlink"/>
    <w:autoRedefine/>
    <w:uiPriority w:val="99"/>
    <w:qFormat/>
    <w:rsid w:val="006D45C5"/>
    <w:pPr>
      <w:keepNext w:val="0"/>
      <w:keepLines w:val="0"/>
      <w:spacing w:after="160" w:line="256" w:lineRule="auto"/>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506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506FB"/>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506FB"/>
    <w:rPr>
      <w:u w:val="single"/>
    </w:rPr>
  </w:style>
  <w:style w:type="paragraph" w:styleId="Title">
    <w:name w:val="Title"/>
    <w:aliases w:val="title,UNDERLINE,Cites and Cards,Bold Underlined,Read This,Block Heading"/>
    <w:basedOn w:val="Normal"/>
    <w:next w:val="Normal"/>
    <w:link w:val="TitleChar"/>
    <w:uiPriority w:val="6"/>
    <w:qFormat/>
    <w:rsid w:val="000506FB"/>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0506FB"/>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114DB2"/>
    <w:pPr>
      <w:widowControl w:val="0"/>
      <w:suppressAutoHyphens/>
      <w:spacing w:after="200" w:line="240" w:lineRule="auto"/>
      <w:contextualSpacing/>
    </w:pPr>
    <w:rPr>
      <w:rFonts w:asciiTheme="minorHAnsi" w:eastAsiaTheme="minorHAnsi" w:hAnsiTheme="minorHAnsi"/>
      <w:szCs w:val="22"/>
      <w:u w:val="single"/>
    </w:rPr>
  </w:style>
  <w:style w:type="paragraph" w:styleId="NoSpacing">
    <w:name w:val="No Spacing"/>
    <w:aliases w:val="Small Text,Card Format,DDI Tag,Tag Title,No Spacing6,No Spacing tnr,ClearFormatting,Hidden Block Title,No Spacing311,No Spacing51,No Spacing8,Dont u,No Spacing1111111,Clear,No Spacing31,Tag and Ci,Note Level 21,No Spacing22,No Spacing3"/>
    <w:basedOn w:val="Heading1"/>
    <w:autoRedefine/>
    <w:uiPriority w:val="99"/>
    <w:qFormat/>
    <w:rsid w:val="00114DB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hyperlink" Target="https://hbr.org/2011/06/what-the-west-doesnt-get-about-china" TargetMode="External"/><Relationship Id="rId39" Type="http://schemas.openxmlformats.org/officeDocument/2006/relationships/hyperlink" Target="https://www.bloomberg.com/opinion/articles/2020-12-21/space-mining-on-asteroids-is-never-going-to-happen" TargetMode="External"/><Relationship Id="rId21" Type="http://schemas.openxmlformats.org/officeDocument/2006/relationships/hyperlink" Target="https://documents.worldbank.org/en/publication/documents-reports/documentdetail/207371500386458722/the-growing-role-of-minerals-and-metals-for-a-low-carbon-future" TargetMode="External"/><Relationship Id="rId34" Type="http://schemas.openxmlformats.org/officeDocument/2006/relationships/image" Target="media/image1.jpeg"/><Relationship Id="rId42" Type="http://schemas.openxmlformats.org/officeDocument/2006/relationships/hyperlink" Target="https://www.businessinsider.com/russia-says-space-junk-could-spark-war-2016-1" TargetMode="External"/><Relationship Id="rId47" Type="http://schemas.openxmlformats.org/officeDocument/2006/relationships/hyperlink" Target="https://www.europeanleadershipnetwork.org/commentary/the-art-of-space-deterrence/" TargetMode="External"/><Relationship Id="rId50" Type="http://schemas.openxmlformats.org/officeDocument/2006/relationships/hyperlink" Target="http://www.sciencemag.org/news/2016/02/record-ozone-hole-may-open-over-arctic-spring"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9" Type="http://schemas.openxmlformats.org/officeDocument/2006/relationships/hyperlink" Target="https://archive.md/o/bc9l4/https:/www.ida.org/-/media/feature/publications/e/ev/evaluation-of-chinas-commercial-space-sector/d-10873.ashx" TargetMode="Externa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hbr.org/search?term=elsbeth%20johnson&amp;search_type=search-all" TargetMode="External"/><Relationship Id="rId32" Type="http://schemas.openxmlformats.org/officeDocument/2006/relationships/hyperlink" Target="http://www.jessicachenweiss.com/uploads/3/0/6/3/30636001/19-01-24-elite-statements-isq-ca.pdf" TargetMode="External"/><Relationship Id="rId37" Type="http://schemas.openxmlformats.org/officeDocument/2006/relationships/hyperlink" Target="https://www.nasa.gov/niac" TargetMode="External"/><Relationship Id="rId40" Type="http://schemas.openxmlformats.org/officeDocument/2006/relationships/hyperlink" Target="https://www.spacex.com/media/Capabilities&amp;Services.pdf" TargetMode="External"/><Relationship Id="rId45" Type="http://schemas.openxmlformats.org/officeDocument/2006/relationships/hyperlink" Target="https://www.sciencedirect.com/science/article/pii/S0094576515303416" TargetMode="External"/><Relationship Id="rId53" Type="http://schemas.openxmlformats.org/officeDocument/2006/relationships/hyperlink" Target="https://time.com/4815170/wwii-nationalism-donald-trump-america-first/%5d//CYang" TargetMode="External"/><Relationship Id="rId5" Type="http://schemas.openxmlformats.org/officeDocument/2006/relationships/numbering" Target="numbering.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31" Type="http://schemas.openxmlformats.org/officeDocument/2006/relationships/hyperlink" Target="https://archive.md/o/bc9l4/https:/www.bbc.com/news/science-environment-54076895" TargetMode="External"/><Relationship Id="rId44" Type="http://schemas.openxmlformats.org/officeDocument/2006/relationships/hyperlink" Target="https://www.nasa.gov/mission_pages/station/news/orbital_debris.html" TargetMode="External"/><Relationship Id="rId52" Type="http://schemas.openxmlformats.org/officeDocument/2006/relationships/hyperlink" Target="https://www.nationalgeographic.com/science/article/partner-content-when-disaster-strikes-innovation-strikes-back"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nypost.com/2021/01/20/humans-could-move-to-floating-asteroid-belt-colony-within-15-years/" TargetMode="External"/><Relationship Id="rId27" Type="http://schemas.openxmlformats.org/officeDocument/2006/relationships/hyperlink" Target="https://www.technologyreview.com/2021/01/21/1016513/china-private-commercial-space-industry-dominance/" TargetMode="External"/><Relationship Id="rId30" Type="http://schemas.openxmlformats.org/officeDocument/2006/relationships/hyperlink" Target="https://archive.md/o/bc9l4/https:/spacenews.com/spacety-releases-first-sar-images/" TargetMode="External"/><Relationship Id="rId35" Type="http://schemas.openxmlformats.org/officeDocument/2006/relationships/hyperlink" Target="https://www.nasa.gov/press-release/nasa-invests-in-tech-concepts-aimed-at-exploring-lunar-craters-mining-asteroids" TargetMode="External"/><Relationship Id="rId43" Type="http://schemas.openxmlformats.org/officeDocument/2006/relationships/hyperlink" Target="https://www.businessinsider.com/space-junk-at-critical-density-2015-9" TargetMode="External"/><Relationship Id="rId48" Type="http://schemas.openxmlformats.org/officeDocument/2006/relationships/hyperlink" Target="https://doi.org/10.1080/14777622.2014.890489" TargetMode="External"/><Relationship Id="rId8" Type="http://schemas.openxmlformats.org/officeDocument/2006/relationships/webSettings" Target="webSettings.xml"/><Relationship Id="rId51" Type="http://schemas.openxmlformats.org/officeDocument/2006/relationships/hyperlink" Target="https://www.foreignaffairs.com/articles/united-states/2021-04-20/globalizations-coming-golden-age%5d//KL" TargetMode="External"/><Relationship Id="rId3" Type="http://schemas.openxmlformats.org/officeDocument/2006/relationships/customXml" Target="../customXml/item3.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hyperlink" Target="https://hbr.org/2021/05/what-the-west-gets-wrong-about-china%20accessed%2012/14/21" TargetMode="External"/><Relationship Id="rId33" Type="http://schemas.openxmlformats.org/officeDocument/2006/relationships/hyperlink" Target="https://doi.org/10.1016/j.jsse.2019.05.007" TargetMode="External"/><Relationship Id="rId38" Type="http://schemas.openxmlformats.org/officeDocument/2006/relationships/hyperlink" Target="https://www.nasa.gov/directorates/spacetech/niac/2019_Phase_I_Phase_II/Mini_Bee_Prototype" TargetMode="External"/><Relationship Id="rId4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digital.stpetersburg.usf.edu/cgi/viewcontent.cgi?article=1132&amp;context=honorstheses" TargetMode="External"/><Relationship Id="rId41" Type="http://schemas.openxmlformats.org/officeDocument/2006/relationships/hyperlink" Target="https://www.rocktechnology.sandvik/en/products/exploration-drill-rigs-and-tools/compact-core-drill-rig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hbr.org/search?term=rana%20mitter&amp;search_type=search-all" TargetMode="External"/><Relationship Id="rId28" Type="http://schemas.openxmlformats.org/officeDocument/2006/relationships/hyperlink" Target="https://archive.md/o/bc9l4/www.cpppc.org/en/zy/994006.jhtml" TargetMode="External"/><Relationship Id="rId36" Type="http://schemas.openxmlformats.org/officeDocument/2006/relationships/hyperlink" Target="https://www.nasa.gov/specials/moon2mars/" TargetMode="External"/><Relationship Id="rId49" Type="http://schemas.openxmlformats.org/officeDocument/2006/relationships/hyperlink" Target="https://defenceindepth.co/2017/01/11/chinas-space-weapons-test-ten-years-on-behemoth-pulls-the-peasants-pl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43</Pages>
  <Words>23624</Words>
  <Characters>134661</Characters>
  <Application>Microsoft Office Word</Application>
  <DocSecurity>0</DocSecurity>
  <Lines>1122</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2022-01-15T15:22:00Z</dcterms:created>
  <dcterms:modified xsi:type="dcterms:W3CDTF">2022-01-15T17:01:00Z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