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DEF7F" w14:textId="77777777" w:rsidR="003372D4" w:rsidRDefault="003372D4" w:rsidP="003372D4">
      <w:pPr>
        <w:pStyle w:val="Heading1"/>
      </w:pPr>
      <w:r>
        <w:t>1NC</w:t>
      </w:r>
    </w:p>
    <w:p w14:paraId="7EB99248" w14:textId="77777777" w:rsidR="003372D4" w:rsidRDefault="003372D4" w:rsidP="003372D4">
      <w:pPr>
        <w:pStyle w:val="Heading3"/>
      </w:pPr>
      <w:r>
        <w:lastRenderedPageBreak/>
        <w:t>OFF</w:t>
      </w:r>
    </w:p>
    <w:p w14:paraId="302DC85F" w14:textId="77777777" w:rsidR="003372D4" w:rsidRDefault="003372D4" w:rsidP="003372D4">
      <w:pPr>
        <w:pStyle w:val="Heading4"/>
      </w:pPr>
      <w:r>
        <w:t>The aff should be topical.</w:t>
      </w:r>
    </w:p>
    <w:p w14:paraId="676CB3DC" w14:textId="77777777" w:rsidR="003372D4" w:rsidRPr="005566A2" w:rsidRDefault="003372D4" w:rsidP="003372D4"/>
    <w:p w14:paraId="503CE679" w14:textId="77777777" w:rsidR="003372D4" w:rsidRDefault="003372D4" w:rsidP="003372D4">
      <w:pPr>
        <w:pStyle w:val="Heading4"/>
      </w:pPr>
      <w:r>
        <w:t xml:space="preserve">“Resolved:” refers to a </w:t>
      </w:r>
      <w:r>
        <w:rPr>
          <w:u w:val="single"/>
        </w:rPr>
        <w:t>legislative debate</w:t>
      </w:r>
      <w:r>
        <w:t>.</w:t>
      </w:r>
    </w:p>
    <w:p w14:paraId="4B628AD8" w14:textId="77777777" w:rsidR="003372D4" w:rsidRPr="00087C88" w:rsidRDefault="003372D4" w:rsidP="003372D4">
      <w:r w:rsidRPr="00087C88">
        <w:rPr>
          <w:rStyle w:val="Style13ptBold"/>
        </w:rPr>
        <w:t>Louisiana State Legislature</w:t>
      </w:r>
      <w:r>
        <w:rPr>
          <w:rStyle w:val="Style13ptBold"/>
        </w:rPr>
        <w:t xml:space="preserve"> 16</w:t>
      </w:r>
      <w:r w:rsidRPr="00EA190E">
        <w:t>, “Glossary of Legislative Terms,” http://www.legis.state.la.us/glossary2.htm</w:t>
      </w:r>
    </w:p>
    <w:p w14:paraId="1E7566F9" w14:textId="77777777" w:rsidR="003372D4" w:rsidRPr="00C55F5A" w:rsidRDefault="003372D4" w:rsidP="003372D4">
      <w:pPr>
        <w:rPr>
          <w:sz w:val="12"/>
        </w:rPr>
      </w:pPr>
      <w:r w:rsidRPr="005566A2">
        <w:rPr>
          <w:rStyle w:val="StyleUnderline"/>
          <w:highlight w:val="yellow"/>
        </w:rPr>
        <w:t>Resolution</w:t>
      </w:r>
      <w:r w:rsidRPr="00E92D55">
        <w:rPr>
          <w:rStyle w:val="StyleUnderline"/>
        </w:rPr>
        <w:t xml:space="preserve">: A </w:t>
      </w:r>
      <w:r w:rsidRPr="005566A2">
        <w:rPr>
          <w:rStyle w:val="StyleUnderline"/>
          <w:highlight w:val="yellow"/>
        </w:rPr>
        <w:t>legislative instrument</w:t>
      </w:r>
      <w:r w:rsidRPr="00E92D55">
        <w:rPr>
          <w:rStyle w:val="StyleUnderline"/>
        </w:rPr>
        <w:t xml:space="preserve"> that generally is </w:t>
      </w:r>
      <w:r w:rsidRPr="005566A2">
        <w:rPr>
          <w:rStyle w:val="StyleUnderline"/>
          <w:highlight w:val="yellow"/>
        </w:rPr>
        <w:t>used for</w:t>
      </w:r>
      <w:r w:rsidRPr="00E92D55">
        <w:rPr>
          <w:rStyle w:val="StyleUnderline"/>
        </w:rPr>
        <w:t xml:space="preserve"> making declarations, </w:t>
      </w:r>
      <w:r w:rsidRPr="005566A2">
        <w:rPr>
          <w:rStyle w:val="StyleUnderline"/>
          <w:highlight w:val="yellow"/>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5566A2">
        <w:rPr>
          <w:rStyle w:val="Emphasis"/>
          <w:highlight w:val="yellow"/>
        </w:rPr>
        <w:t>a resolution uses the term "resolved"</w:t>
      </w:r>
      <w:r w:rsidRPr="005566A2">
        <w:rPr>
          <w:sz w:val="12"/>
          <w:highlight w:val="yellow"/>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18FC2485" w14:textId="77777777" w:rsidR="003372D4" w:rsidRDefault="003372D4" w:rsidP="003372D4">
      <w:pPr>
        <w:pStyle w:val="Heading4"/>
        <w:rPr>
          <w:lang w:eastAsia="zh-CN"/>
        </w:rPr>
      </w:pPr>
      <w:r>
        <w:rPr>
          <w:lang w:eastAsia="zh-CN"/>
        </w:rPr>
        <w:t>The World Trade Organization is an international body that governs trade.</w:t>
      </w:r>
    </w:p>
    <w:p w14:paraId="1C11AF6D" w14:textId="77777777" w:rsidR="003372D4" w:rsidRPr="00C55F5A" w:rsidRDefault="003372D4" w:rsidP="003372D4">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6D83A968" w14:textId="77777777" w:rsidR="003372D4" w:rsidRDefault="003372D4" w:rsidP="003372D4">
      <w:r w:rsidRPr="00C55F5A">
        <w:t>Created in 1995</w:t>
      </w:r>
      <w:r w:rsidRPr="00C55F5A">
        <w:rPr>
          <w:rStyle w:val="StyleUnderline"/>
        </w:rPr>
        <w:t>, the World Trade Organization (</w:t>
      </w:r>
      <w:r w:rsidRPr="00C55F5A">
        <w:rPr>
          <w:rStyle w:val="StyleUnderline"/>
          <w:highlight w:val="yellow"/>
        </w:rPr>
        <w:t>WTO</w:t>
      </w:r>
      <w:r w:rsidRPr="00C55F5A">
        <w:rPr>
          <w:rStyle w:val="StyleUnderline"/>
        </w:rPr>
        <w:t xml:space="preserve">) is an </w:t>
      </w:r>
      <w:r w:rsidRPr="00C55F5A">
        <w:rPr>
          <w:rStyle w:val="StyleUnderline"/>
          <w:highlight w:val="yellow"/>
        </w:rPr>
        <w:t>international institution</w:t>
      </w:r>
      <w:r w:rsidRPr="00C55F5A">
        <w:rPr>
          <w:rStyle w:val="StyleUnderline"/>
        </w:rPr>
        <w:t xml:space="preserve"> that </w:t>
      </w:r>
      <w:r w:rsidRPr="00C55F5A">
        <w:rPr>
          <w:rStyle w:val="StyleUnderline"/>
          <w:highlight w:val="yellow"/>
        </w:rPr>
        <w:t>oversees</w:t>
      </w:r>
      <w:r w:rsidRPr="00C55F5A">
        <w:rPr>
          <w:rStyle w:val="StyleUnderline"/>
        </w:rPr>
        <w:t xml:space="preserve"> the </w:t>
      </w:r>
      <w:r w:rsidRPr="00C55F5A">
        <w:rPr>
          <w:rStyle w:val="StyleUnderline"/>
          <w:highlight w:val="yellow"/>
        </w:rPr>
        <w:t>global trade rules</w:t>
      </w:r>
      <w:r w:rsidRPr="00C55F5A">
        <w:rPr>
          <w:rStyle w:val="StyleUnderline"/>
        </w:rPr>
        <w:t> among nations</w:t>
      </w:r>
      <w:r w:rsidRPr="00C55F5A">
        <w:t>. It superseded the 1947 </w:t>
      </w:r>
      <w:hyperlink r:id="rId6" w:history="1">
        <w:r w:rsidRPr="00C55F5A">
          <w:rPr>
            <w:rStyle w:val="Hyperlink"/>
          </w:rPr>
          <w:t>General Agreement on Tariffs and Trade</w:t>
        </w:r>
      </w:hyperlink>
      <w:r w:rsidRPr="00C55F5A">
        <w:t> (GATT) created in the wake of World War II.</w:t>
      </w:r>
    </w:p>
    <w:p w14:paraId="6F06FF8D" w14:textId="77777777" w:rsidR="003372D4" w:rsidRDefault="003372D4" w:rsidP="003372D4">
      <w:pPr>
        <w:pStyle w:val="Heading4"/>
      </w:pPr>
      <w:r>
        <w:t>Reduce means to make smaller.</w:t>
      </w:r>
    </w:p>
    <w:p w14:paraId="7A86BF54" w14:textId="77777777" w:rsidR="003372D4" w:rsidRPr="00C55F5A" w:rsidRDefault="003372D4" w:rsidP="003372D4">
      <w:r w:rsidRPr="00C55F5A">
        <w:rPr>
          <w:rStyle w:val="Style13ptBold"/>
        </w:rPr>
        <w:t>Cambridge Dictionary ND</w:t>
      </w:r>
      <w:r w:rsidRPr="00C55F5A">
        <w:t xml:space="preserve"> (https://dictionary.cambridge.org/us/dictionary/english/reduce)</w:t>
      </w:r>
    </w:p>
    <w:p w14:paraId="1E66E424" w14:textId="77777777" w:rsidR="003372D4" w:rsidRDefault="003372D4" w:rsidP="003372D4">
      <w:r w:rsidRPr="00C55F5A">
        <w:t>to </w:t>
      </w:r>
      <w:hyperlink r:id="rId7" w:tooltip="become" w:history="1">
        <w:r w:rsidRPr="00C55F5A">
          <w:rPr>
            <w:rStyle w:val="Hyperlink"/>
          </w:rPr>
          <w:t>become</w:t>
        </w:r>
      </w:hyperlink>
      <w:r w:rsidRPr="00C55F5A">
        <w:t xml:space="preserve"> or to </w:t>
      </w:r>
      <w:r w:rsidRPr="00C55F5A">
        <w:rPr>
          <w:highlight w:val="yellow"/>
          <w:u w:val="single"/>
        </w:rPr>
        <w:t>make something </w:t>
      </w:r>
      <w:hyperlink r:id="rId8" w:tooltip="become" w:history="1">
        <w:r w:rsidRPr="00C55F5A">
          <w:rPr>
            <w:rStyle w:val="Hyperlink"/>
            <w:highlight w:val="yellow"/>
            <w:u w:val="single"/>
          </w:rPr>
          <w:t>become</w:t>
        </w:r>
      </w:hyperlink>
      <w:r w:rsidRPr="00C55F5A">
        <w:rPr>
          <w:highlight w:val="yellow"/>
          <w:u w:val="single"/>
        </w:rPr>
        <w:t> </w:t>
      </w:r>
      <w:hyperlink r:id="rId9" w:tooltip="smaller" w:history="1">
        <w:r w:rsidRPr="00C55F5A">
          <w:rPr>
            <w:rStyle w:val="Hyperlink"/>
            <w:highlight w:val="yellow"/>
            <w:u w:val="single"/>
          </w:rPr>
          <w:t>smaller</w:t>
        </w:r>
      </w:hyperlink>
      <w:r w:rsidRPr="00C55F5A">
        <w:t> in </w:t>
      </w:r>
      <w:hyperlink r:id="rId10" w:tooltip="size" w:history="1">
        <w:r w:rsidRPr="00C55F5A">
          <w:rPr>
            <w:rStyle w:val="Hyperlink"/>
          </w:rPr>
          <w:t>size</w:t>
        </w:r>
      </w:hyperlink>
      <w:r w:rsidRPr="00C55F5A">
        <w:t>, </w:t>
      </w:r>
      <w:hyperlink r:id="rId11" w:tooltip="amount" w:history="1">
        <w:r w:rsidRPr="00C55F5A">
          <w:rPr>
            <w:rStyle w:val="Hyperlink"/>
          </w:rPr>
          <w:t>amount</w:t>
        </w:r>
      </w:hyperlink>
      <w:r w:rsidRPr="00C55F5A">
        <w:t>, </w:t>
      </w:r>
      <w:hyperlink r:id="rId12" w:tooltip="degree" w:history="1">
        <w:r w:rsidRPr="00C55F5A">
          <w:rPr>
            <w:rStyle w:val="Hyperlink"/>
          </w:rPr>
          <w:t>degree</w:t>
        </w:r>
      </w:hyperlink>
      <w:r w:rsidRPr="00C55F5A">
        <w:t>, </w:t>
      </w:r>
      <w:hyperlink r:id="rId13" w:tooltip="importance" w:history="1">
        <w:r w:rsidRPr="00C55F5A">
          <w:rPr>
            <w:rStyle w:val="Hyperlink"/>
          </w:rPr>
          <w:t>importance</w:t>
        </w:r>
      </w:hyperlink>
      <w:r w:rsidRPr="00C55F5A">
        <w:t>, etc</w:t>
      </w:r>
      <w:r>
        <w:t>…</w:t>
      </w:r>
    </w:p>
    <w:p w14:paraId="6C4AFED6" w14:textId="77777777" w:rsidR="003372D4" w:rsidRDefault="003372D4" w:rsidP="003372D4">
      <w:pPr>
        <w:pStyle w:val="Heading4"/>
      </w:pPr>
      <w:r>
        <w:t>Intellectual property protection means protection for creative inventions.</w:t>
      </w:r>
    </w:p>
    <w:p w14:paraId="141F35B5" w14:textId="77777777" w:rsidR="003372D4" w:rsidRPr="00960BC4" w:rsidRDefault="003372D4" w:rsidP="003372D4">
      <w:r>
        <w:rPr>
          <w:rStyle w:val="Style13ptBold"/>
        </w:rPr>
        <w:t xml:space="preserve">UpCounsel 20 </w:t>
      </w:r>
      <w:r w:rsidRPr="00960BC4">
        <w:t>(Law journal, June 23, 2020,</w:t>
      </w:r>
      <w:r>
        <w:rPr>
          <w:rStyle w:val="Strong"/>
          <w:rFonts w:ascii="Helvetica" w:hAnsi="Helvetica"/>
          <w:color w:val="545E6B"/>
          <w:sz w:val="23"/>
          <w:szCs w:val="23"/>
          <w:shd w:val="clear" w:color="auto" w:fill="FFFFFF"/>
        </w:rPr>
        <w:t xml:space="preserve"> </w:t>
      </w:r>
      <w:r w:rsidRPr="00960BC4">
        <w:t>https://www.upcounsel.com/intellectual-property-protection)</w:t>
      </w:r>
    </w:p>
    <w:p w14:paraId="0C5C0BD7" w14:textId="77777777" w:rsidR="003372D4" w:rsidRDefault="003372D4" w:rsidP="003372D4">
      <w:r w:rsidRPr="00960BC4">
        <w:rPr>
          <w:highlight w:val="yellow"/>
          <w:u w:val="single"/>
        </w:rPr>
        <w:t>Intellectual Property Protection is protection for inventions</w:t>
      </w:r>
      <w:r w:rsidRPr="00960BC4">
        <w:rPr>
          <w:u w:val="single"/>
        </w:rPr>
        <w:t>,</w:t>
      </w:r>
      <w:r w:rsidRPr="00960BC4">
        <w:t xml:space="preserve"> literary and artistic works, symbols, names, and images created by the mind.</w:t>
      </w:r>
    </w:p>
    <w:p w14:paraId="423EFB97" w14:textId="77777777" w:rsidR="003372D4" w:rsidRPr="005566A2" w:rsidRDefault="003372D4" w:rsidP="003372D4">
      <w:pPr>
        <w:pStyle w:val="Heading4"/>
        <w:rPr>
          <w:rStyle w:val="Style13ptBold"/>
          <w:b/>
          <w:bCs w:val="0"/>
        </w:rPr>
      </w:pPr>
      <w:r w:rsidRPr="005566A2">
        <w:rPr>
          <w:rStyle w:val="Style13ptBold"/>
          <w:b/>
          <w:bCs w:val="0"/>
        </w:rPr>
        <w:t>Medicines are a treatment for illness of injury</w:t>
      </w:r>
    </w:p>
    <w:p w14:paraId="0546AA73" w14:textId="77777777" w:rsidR="003372D4" w:rsidRDefault="003372D4" w:rsidP="003372D4">
      <w:r w:rsidRPr="005566A2">
        <w:rPr>
          <w:rStyle w:val="Style13ptBold"/>
        </w:rPr>
        <w:t>Cambridge Dictionary ND</w:t>
      </w:r>
      <w:r w:rsidRPr="00C55F5A">
        <w:t xml:space="preserve"> (https://dictionary.cambridge.org/us/dictionary/english/reduce)</w:t>
      </w:r>
    </w:p>
    <w:p w14:paraId="0305A20C" w14:textId="77777777" w:rsidR="003372D4" w:rsidRDefault="003372D4" w:rsidP="003372D4">
      <w:hyperlink r:id="rId14" w:tooltip="treatment" w:history="1">
        <w:r w:rsidRPr="005566A2">
          <w:rPr>
            <w:rStyle w:val="Hyperlink"/>
            <w:highlight w:val="yellow"/>
            <w:u w:val="single"/>
          </w:rPr>
          <w:t>treatment</w:t>
        </w:r>
      </w:hyperlink>
      <w:r w:rsidRPr="005566A2">
        <w:rPr>
          <w:highlight w:val="yellow"/>
          <w:u w:val="single"/>
        </w:rPr>
        <w:t> for </w:t>
      </w:r>
      <w:hyperlink r:id="rId15" w:tooltip="illness" w:history="1">
        <w:r w:rsidRPr="005566A2">
          <w:rPr>
            <w:rStyle w:val="Hyperlink"/>
            <w:highlight w:val="yellow"/>
            <w:u w:val="single"/>
          </w:rPr>
          <w:t>illness</w:t>
        </w:r>
      </w:hyperlink>
      <w:r w:rsidRPr="005566A2">
        <w:rPr>
          <w:highlight w:val="yellow"/>
          <w:u w:val="single"/>
        </w:rPr>
        <w:t> or </w:t>
      </w:r>
      <w:hyperlink r:id="rId16" w:tooltip="injury" w:history="1">
        <w:r w:rsidRPr="005566A2">
          <w:rPr>
            <w:rStyle w:val="Hyperlink"/>
            <w:highlight w:val="yellow"/>
            <w:u w:val="single"/>
          </w:rPr>
          <w:t>injury</w:t>
        </w:r>
      </w:hyperlink>
      <w:r w:rsidRPr="005566A2">
        <w:t>.</w:t>
      </w:r>
    </w:p>
    <w:p w14:paraId="0A26568B" w14:textId="77777777" w:rsidR="003372D4" w:rsidRDefault="003372D4" w:rsidP="003372D4"/>
    <w:p w14:paraId="7BD2BE1A" w14:textId="77777777" w:rsidR="003372D4" w:rsidRPr="003C35F2" w:rsidRDefault="003372D4" w:rsidP="003372D4">
      <w:pPr>
        <w:pStyle w:val="Heading4"/>
      </w:pPr>
      <w:r w:rsidRPr="003C35F2">
        <w:t xml:space="preserve">Failing to defend topical action </w:t>
      </w:r>
      <w:r w:rsidRPr="003C35F2">
        <w:rPr>
          <w:u w:val="single"/>
        </w:rPr>
        <w:t>decimates</w:t>
      </w:r>
      <w:r w:rsidRPr="003C35F2">
        <w:t xml:space="preserve"> the quality of debate for two reasons—</w:t>
      </w:r>
    </w:p>
    <w:p w14:paraId="5ED3F7B3" w14:textId="77777777" w:rsidR="003372D4" w:rsidRPr="003C35F2" w:rsidRDefault="003372D4" w:rsidP="003372D4"/>
    <w:p w14:paraId="04D2804C" w14:textId="77777777" w:rsidR="003372D4" w:rsidRPr="003C35F2" w:rsidRDefault="003372D4" w:rsidP="003372D4">
      <w:pPr>
        <w:pStyle w:val="Heading4"/>
      </w:pPr>
      <w:r w:rsidRPr="003C35F2">
        <w:lastRenderedPageBreak/>
        <w:t>1. Competitive equity—</w:t>
      </w:r>
      <w:r w:rsidRPr="003C35F2">
        <w:rPr>
          <w:u w:val="single"/>
        </w:rPr>
        <w:t>any alternative</w:t>
      </w:r>
      <w:r w:rsidRPr="003C35F2">
        <w:t xml:space="preserve"> to our model of the topic as a baseline for discussion wrecks it—it’s </w:t>
      </w:r>
      <w:r w:rsidRPr="003C35F2">
        <w:rPr>
          <w:u w:val="single"/>
        </w:rPr>
        <w:t>impossible to negate</w:t>
      </w:r>
      <w:r w:rsidRPr="003C35F2">
        <w:t xml:space="preserve"> alternative frameworks with the ground allocated to us by the parameters of the resolution—all 2AC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1A90972A" w14:textId="77777777" w:rsidR="003372D4" w:rsidRPr="003C35F2" w:rsidRDefault="003372D4" w:rsidP="003372D4"/>
    <w:p w14:paraId="3803D889" w14:textId="77777777" w:rsidR="003372D4" w:rsidRDefault="003372D4" w:rsidP="003372D4">
      <w:pPr>
        <w:pStyle w:val="Heading4"/>
      </w:pPr>
      <w:r w:rsidRPr="003C35F2">
        <w:t xml:space="preserve">2. Truth testing—they moot the </w:t>
      </w:r>
      <w:r w:rsidRPr="003C35F2">
        <w:rPr>
          <w:u w:val="single"/>
        </w:rPr>
        <w:t>role of the negative</w:t>
      </w:r>
      <w:r w:rsidRPr="003C35F2">
        <w:t xml:space="preserve"> which is to force the aff to defend their </w:t>
      </w:r>
      <w:r w:rsidRPr="003C35F2">
        <w:rPr>
          <w:u w:val="single"/>
        </w:rPr>
        <w:t>core assumptions</w:t>
      </w:r>
      <w:r w:rsidRPr="003C35F2">
        <w:t xml:space="preserve">—allowing affs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aff because clash is the only way to translate </w:t>
      </w:r>
      <w:r w:rsidRPr="003C35F2">
        <w:rPr>
          <w:u w:val="single"/>
        </w:rPr>
        <w:t>anything</w:t>
      </w:r>
      <w:r w:rsidRPr="003C35F2">
        <w:t xml:space="preserve"> debate gives us outside of the activity</w:t>
      </w:r>
      <w:r>
        <w:t>.</w:t>
      </w:r>
    </w:p>
    <w:p w14:paraId="0696D50B" w14:textId="77777777" w:rsidR="003372D4" w:rsidRDefault="003372D4" w:rsidP="003372D4"/>
    <w:p w14:paraId="6377AF3B" w14:textId="77777777" w:rsidR="003372D4" w:rsidRDefault="003372D4" w:rsidP="003372D4">
      <w:pPr>
        <w:pStyle w:val="Heading3"/>
      </w:pPr>
      <w:r>
        <w:lastRenderedPageBreak/>
        <w:t>OFF</w:t>
      </w:r>
    </w:p>
    <w:p w14:paraId="018A5908" w14:textId="77777777" w:rsidR="003372D4" w:rsidRPr="00D5204A" w:rsidRDefault="003372D4" w:rsidP="003372D4">
      <w:pPr>
        <w:pStyle w:val="Heading4"/>
      </w:pPr>
      <w:r w:rsidRPr="00D5204A">
        <w:t xml:space="preserve">Racial capitalism is an organizing force that produces </w:t>
      </w:r>
      <w:r w:rsidRPr="00D5204A">
        <w:rPr>
          <w:u w:val="single"/>
        </w:rPr>
        <w:t>vast social inequality</w:t>
      </w:r>
      <w:r w:rsidRPr="00D5204A">
        <w:t xml:space="preserve"> and </w:t>
      </w:r>
      <w:r w:rsidRPr="00D5204A">
        <w:rPr>
          <w:u w:val="single"/>
        </w:rPr>
        <w:t>environmental destruction</w:t>
      </w:r>
      <w:r w:rsidRPr="00D5204A">
        <w:t xml:space="preserve">. Any theory of power that does not </w:t>
      </w:r>
      <w:r w:rsidRPr="00D5204A">
        <w:rPr>
          <w:u w:val="single"/>
        </w:rPr>
        <w:t>begin with</w:t>
      </w:r>
      <w:r w:rsidRPr="00D5204A">
        <w:t xml:space="preserve"> an analysis of the concomitance of capitalism and antiblackness as mobilized by slavery is </w:t>
      </w:r>
      <w:r w:rsidRPr="00D5204A">
        <w:rPr>
          <w:u w:val="single"/>
        </w:rPr>
        <w:t>antithetical</w:t>
      </w:r>
      <w:r w:rsidRPr="00D5204A">
        <w:t xml:space="preserve"> to effective praxi</w:t>
      </w:r>
      <w:r>
        <w:t>s</w:t>
      </w:r>
    </w:p>
    <w:p w14:paraId="33863F48" w14:textId="77777777" w:rsidR="003372D4" w:rsidRPr="00D5204A" w:rsidRDefault="003372D4" w:rsidP="003372D4">
      <w:r w:rsidRPr="00D5204A">
        <w:rPr>
          <w:rStyle w:val="Style13ptBold"/>
        </w:rPr>
        <w:t>Johnson 18</w:t>
      </w:r>
      <w:r w:rsidRPr="00D5204A">
        <w:t xml:space="preserve"> – Walter Johnson is Winthrop Professor of History and Professor of African and African American Studies at Harvard University, where he is also director of the Charles Warren Center for Studies in American History. ("To Remake the World: Slavery, Racial Capitalism, and Justice," 2-20-2018, http://bostonreview.net/forum/walter-johnson-to-remake-the-world)//juji</w:t>
      </w:r>
    </w:p>
    <w:p w14:paraId="4036698D" w14:textId="77777777" w:rsidR="003372D4" w:rsidRPr="00D5204A" w:rsidRDefault="003372D4" w:rsidP="003372D4">
      <w:pPr>
        <w:rPr>
          <w:sz w:val="16"/>
        </w:rPr>
      </w:pPr>
      <w:r w:rsidRPr="00D5204A">
        <w:rPr>
          <w:sz w:val="16"/>
        </w:rPr>
        <w:t xml:space="preserve">In Black Marxism (1983), Robinson argues that </w:t>
      </w:r>
      <w:r w:rsidRPr="00D5204A">
        <w:rPr>
          <w:u w:val="single"/>
        </w:rPr>
        <w:t xml:space="preserve">the historical developments of </w:t>
      </w:r>
      <w:r w:rsidRPr="007358D6">
        <w:rPr>
          <w:highlight w:val="cyan"/>
          <w:u w:val="single"/>
        </w:rPr>
        <w:t>capitalism and racism were inseparable</w:t>
      </w:r>
      <w:r w:rsidRPr="00D5204A">
        <w:rPr>
          <w:sz w:val="16"/>
        </w:rPr>
        <w:t xml:space="preserve">. Engaging with black nationalism and orthodox Marxism, he argues that </w:t>
      </w:r>
      <w:r w:rsidRPr="00D5204A">
        <w:rPr>
          <w:u w:val="single"/>
        </w:rPr>
        <w:t>the path toward the just and the good cannot be found in the</w:t>
      </w:r>
      <w:r w:rsidRPr="00D5204A">
        <w:rPr>
          <w:sz w:val="16"/>
        </w:rPr>
        <w:t xml:space="preserve"> “</w:t>
      </w:r>
      <w:r w:rsidRPr="00D5204A">
        <w:rPr>
          <w:u w:val="single"/>
        </w:rPr>
        <w:t>authoritarian</w:t>
      </w:r>
      <w:r w:rsidRPr="00D5204A">
        <w:rPr>
          <w:sz w:val="16"/>
        </w:rPr>
        <w:t xml:space="preserve">” </w:t>
      </w:r>
      <w:r w:rsidRPr="00D5204A">
        <w:rPr>
          <w:rStyle w:val="StyleUnderline"/>
        </w:rPr>
        <w:t>pronouncements of uninflected Marxism</w:t>
      </w:r>
      <w:r w:rsidRPr="00D5204A">
        <w:rPr>
          <w:sz w:val="16"/>
        </w:rPr>
        <w:t xml:space="preserve">, with its single route to revolution, </w:t>
      </w:r>
      <w:r w:rsidRPr="00D5204A">
        <w:rPr>
          <w:u w:val="single"/>
        </w:rPr>
        <w:t>nor in the historical</w:t>
      </w:r>
      <w:r w:rsidRPr="00D5204A">
        <w:rPr>
          <w:sz w:val="16"/>
        </w:rPr>
        <w:t xml:space="preserve"> “</w:t>
      </w:r>
      <w:r w:rsidRPr="00D5204A">
        <w:rPr>
          <w:u w:val="single"/>
        </w:rPr>
        <w:t>simplications</w:t>
      </w:r>
      <w:r w:rsidRPr="00D5204A">
        <w:rPr>
          <w:sz w:val="16"/>
        </w:rPr>
        <w:t xml:space="preserve">” </w:t>
      </w:r>
      <w:r w:rsidRPr="00D5204A">
        <w:rPr>
          <w:u w:val="single"/>
        </w:rPr>
        <w:t>of black nationalism</w:t>
      </w:r>
      <w:r w:rsidRPr="00D5204A">
        <w:rPr>
          <w:sz w:val="16"/>
        </w:rPr>
        <w:t xml:space="preserve">, which threatens to replicate white-dominated institutions but with black people in charge. Instead </w:t>
      </w:r>
      <w:r w:rsidRPr="007358D6">
        <w:rPr>
          <w:highlight w:val="cyan"/>
          <w:u w:val="single"/>
        </w:rPr>
        <w:t>the path to justice is located in the black radical tradition</w:t>
      </w:r>
      <w:r w:rsidRPr="00D5204A">
        <w:rPr>
          <w:sz w:val="16"/>
        </w:rPr>
        <w:t xml:space="preserve">: </w:t>
      </w:r>
      <w:r w:rsidRPr="007358D6">
        <w:rPr>
          <w:highlight w:val="cyan"/>
          <w:u w:val="single"/>
        </w:rPr>
        <w:t xml:space="preserve">in the </w:t>
      </w:r>
      <w:r w:rsidRPr="007358D6">
        <w:rPr>
          <w:rStyle w:val="Emphasis"/>
          <w:highlight w:val="cyan"/>
        </w:rPr>
        <w:t>democratic practices and revolutionary thought</w:t>
      </w:r>
      <w:r w:rsidRPr="007358D6">
        <w:rPr>
          <w:highlight w:val="cyan"/>
          <w:u w:val="single"/>
        </w:rPr>
        <w:t xml:space="preserve"> of black people living under</w:t>
      </w:r>
      <w:r w:rsidRPr="00D5204A">
        <w:rPr>
          <w:u w:val="single"/>
        </w:rPr>
        <w:t xml:space="preserve"> conditions of </w:t>
      </w:r>
      <w:r w:rsidRPr="007358D6">
        <w:rPr>
          <w:highlight w:val="cyan"/>
          <w:u w:val="single"/>
        </w:rPr>
        <w:t>racial capitalism</w:t>
      </w:r>
      <w:r w:rsidRPr="00D5204A">
        <w:rPr>
          <w:sz w:val="16"/>
        </w:rPr>
        <w:t>.</w:t>
      </w:r>
    </w:p>
    <w:p w14:paraId="027C14A4" w14:textId="77777777" w:rsidR="003372D4" w:rsidRPr="00D5204A" w:rsidRDefault="003372D4" w:rsidP="003372D4">
      <w:pPr>
        <w:rPr>
          <w:sz w:val="16"/>
        </w:rPr>
      </w:pPr>
      <w:r w:rsidRPr="00D5204A">
        <w:rPr>
          <w:u w:val="single"/>
        </w:rPr>
        <w:t>Black Marxism begins with a history of slavery in medieval Europe</w:t>
      </w:r>
      <w:r w:rsidRPr="00D5204A">
        <w:rPr>
          <w:sz w:val="16"/>
        </w:rPr>
        <w:t xml:space="preserve">, </w:t>
      </w:r>
      <w:r w:rsidRPr="00D5204A">
        <w:rPr>
          <w:u w:val="single"/>
        </w:rPr>
        <w:t>in part to demonstrate the historically contingent character of the relationship between slavery and blackness</w:t>
      </w:r>
      <w:r w:rsidRPr="00D5204A">
        <w:rPr>
          <w:sz w:val="16"/>
        </w:rPr>
        <w:t xml:space="preserve">. It then turns to the early modern period and the European enslavement of Africans. </w:t>
      </w:r>
      <w:r w:rsidRPr="007358D6">
        <w:rPr>
          <w:highlight w:val="cyan"/>
          <w:u w:val="single"/>
        </w:rPr>
        <w:t>In the</w:t>
      </w:r>
      <w:r w:rsidRPr="00D5204A">
        <w:rPr>
          <w:u w:val="single"/>
        </w:rPr>
        <w:t xml:space="preserve"> era of the Atlantic </w:t>
      </w:r>
      <w:r w:rsidRPr="007358D6">
        <w:rPr>
          <w:highlight w:val="cyan"/>
          <w:u w:val="single"/>
        </w:rPr>
        <w:t>slave trade</w:t>
      </w:r>
      <w:r w:rsidRPr="00D5204A">
        <w:rPr>
          <w:sz w:val="16"/>
        </w:rPr>
        <w:t xml:space="preserve">, </w:t>
      </w:r>
      <w:r w:rsidRPr="007358D6">
        <w:rPr>
          <w:highlight w:val="cyan"/>
          <w:u w:val="single"/>
        </w:rPr>
        <w:t>new notions of difference</w:t>
      </w:r>
      <w:r w:rsidRPr="00D5204A">
        <w:rPr>
          <w:sz w:val="16"/>
        </w:rPr>
        <w:t>—absolute, racial notions of difference—</w:t>
      </w:r>
      <w:r w:rsidRPr="007358D6">
        <w:rPr>
          <w:highlight w:val="cyan"/>
          <w:u w:val="single"/>
        </w:rPr>
        <w:t>were used to define</w:t>
      </w:r>
      <w:r w:rsidRPr="00D5204A">
        <w:rPr>
          <w:sz w:val="16"/>
        </w:rPr>
        <w:t xml:space="preserve">, </w:t>
      </w:r>
      <w:r w:rsidRPr="007358D6">
        <w:rPr>
          <w:highlight w:val="cyan"/>
          <w:u w:val="single"/>
        </w:rPr>
        <w:t>describe</w:t>
      </w:r>
      <w:r w:rsidRPr="00D5204A">
        <w:rPr>
          <w:sz w:val="16"/>
        </w:rPr>
        <w:t xml:space="preserve">, </w:t>
      </w:r>
      <w:r w:rsidRPr="007358D6">
        <w:rPr>
          <w:highlight w:val="cyan"/>
          <w:u w:val="single"/>
        </w:rPr>
        <w:t>and justify the political economy of slavery</w:t>
      </w:r>
      <w:r w:rsidRPr="00D5204A">
        <w:rPr>
          <w:sz w:val="16"/>
        </w:rPr>
        <w:t>.</w:t>
      </w:r>
    </w:p>
    <w:p w14:paraId="6D307B3E" w14:textId="77777777" w:rsidR="003372D4" w:rsidRPr="00D5204A" w:rsidRDefault="003372D4" w:rsidP="003372D4">
      <w:pPr>
        <w:rPr>
          <w:sz w:val="16"/>
        </w:rPr>
      </w:pPr>
      <w:r w:rsidRPr="00D5204A">
        <w:rPr>
          <w:sz w:val="16"/>
        </w:rPr>
        <w:t xml:space="preserve">For Robinson, W. E. B. Du Bois was the preeminent historian of the ways that racism had defined the history of capitalism and interrupted the universalist pretensions of Marxist orthodoxy. In a 1920 essay entitled “The Souls of White Folk,” Du Bois suggests that </w:t>
      </w:r>
      <w:r w:rsidRPr="00D5204A">
        <w:rPr>
          <w:u w:val="single"/>
        </w:rPr>
        <w:t>both economic exploitation and domination justified by imagined difference have histories</w:t>
      </w:r>
      <w:r w:rsidRPr="00D5204A">
        <w:rPr>
          <w:sz w:val="16"/>
        </w:rPr>
        <w:t xml:space="preserve"> “</w:t>
      </w:r>
      <w:r w:rsidRPr="00D5204A">
        <w:rPr>
          <w:u w:val="single"/>
        </w:rPr>
        <w:t>as old as mankind</w:t>
      </w:r>
      <w:r w:rsidRPr="00D5204A">
        <w:rPr>
          <w:sz w:val="16"/>
        </w:rPr>
        <w:t xml:space="preserve">.” </w:t>
      </w:r>
      <w:r w:rsidRPr="00D5204A">
        <w:rPr>
          <w:u w:val="single"/>
        </w:rPr>
        <w:t>But their combination in European imperialism</w:t>
      </w:r>
      <w:r w:rsidRPr="00D5204A">
        <w:rPr>
          <w:sz w:val="16"/>
        </w:rPr>
        <w:t>—the “discovery of personal whiteness” by those who claimed title to the world and the concomitant designation of the world’s dark peoples as “beasts of burden”—</w:t>
      </w:r>
      <w:r w:rsidRPr="00D5204A">
        <w:rPr>
          <w:u w:val="single"/>
        </w:rPr>
        <w:t>is recent</w:t>
      </w:r>
      <w:r w:rsidRPr="00D5204A">
        <w:rPr>
          <w:sz w:val="16"/>
        </w:rPr>
        <w:t xml:space="preserve">, </w:t>
      </w:r>
      <w:r w:rsidRPr="00D5204A">
        <w:rPr>
          <w:u w:val="single"/>
        </w:rPr>
        <w:t>a product of the slave trade</w:t>
      </w:r>
      <w:r w:rsidRPr="00D5204A">
        <w:rPr>
          <w:sz w:val="16"/>
        </w:rPr>
        <w:t xml:space="preserve">. Gone in Du Bois are the orthodox markers that serve to keep the history of slavery separate from the history of capitalism. In their place Du Bois proposes a new milestone, </w:t>
      </w:r>
      <w:r w:rsidRPr="007358D6">
        <w:rPr>
          <w:highlight w:val="cyan"/>
          <w:u w:val="single"/>
        </w:rPr>
        <w:t>the emergence of a sort of capitalism that relies upon the elaboration</w:t>
      </w:r>
      <w:r w:rsidRPr="00D5204A">
        <w:rPr>
          <w:u w:val="single"/>
        </w:rPr>
        <w:t xml:space="preserve">, </w:t>
      </w:r>
      <w:r w:rsidRPr="007358D6">
        <w:rPr>
          <w:highlight w:val="cyan"/>
          <w:u w:val="single"/>
        </w:rPr>
        <w:t>reproduction</w:t>
      </w:r>
      <w:r w:rsidRPr="00D5204A">
        <w:rPr>
          <w:sz w:val="16"/>
        </w:rPr>
        <w:t xml:space="preserve">, </w:t>
      </w:r>
      <w:r w:rsidRPr="007358D6">
        <w:rPr>
          <w:highlight w:val="cyan"/>
          <w:u w:val="single"/>
        </w:rPr>
        <w:t>and exploitation of notions of racial difference</w:t>
      </w:r>
      <w:r w:rsidRPr="00D5204A">
        <w:rPr>
          <w:sz w:val="16"/>
        </w:rPr>
        <w:t xml:space="preserve">: a global capitalism concomitant with the invention of what Robinson termed “the universal Negro.” In short: </w:t>
      </w:r>
      <w:r w:rsidRPr="007358D6">
        <w:rPr>
          <w:highlight w:val="cyan"/>
          <w:u w:val="single"/>
        </w:rPr>
        <w:t>racial capitalism</w:t>
      </w:r>
      <w:r w:rsidRPr="00D5204A">
        <w:rPr>
          <w:sz w:val="16"/>
        </w:rPr>
        <w:t>.</w:t>
      </w:r>
    </w:p>
    <w:p w14:paraId="77F4E50B" w14:textId="77777777" w:rsidR="003372D4" w:rsidRPr="00D5204A" w:rsidRDefault="003372D4" w:rsidP="003372D4">
      <w:pPr>
        <w:rPr>
          <w:sz w:val="16"/>
        </w:rPr>
      </w:pPr>
      <w:r w:rsidRPr="00D5204A">
        <w:rPr>
          <w:sz w:val="16"/>
        </w:rPr>
        <w:t>In Black Reconstruction in America, published fifteen years later, Du Bois roots his account of racial capitalism in the history of slavery in the United States. “</w:t>
      </w:r>
      <w:r w:rsidRPr="00D5204A">
        <w:rPr>
          <w:u w:val="single"/>
        </w:rPr>
        <w:t>The giant forces of water and of steam were harnessed to do the world’s work</w:t>
      </w:r>
      <w:r w:rsidRPr="00D5204A">
        <w:rPr>
          <w:sz w:val="16"/>
        </w:rPr>
        <w:t xml:space="preserve">, </w:t>
      </w:r>
      <w:r w:rsidRPr="00D5204A">
        <w:rPr>
          <w:u w:val="single"/>
        </w:rPr>
        <w:t xml:space="preserve">and </w:t>
      </w:r>
      <w:r w:rsidRPr="007358D6">
        <w:rPr>
          <w:highlight w:val="cyan"/>
          <w:u w:val="single"/>
        </w:rPr>
        <w:t>the black workers of America bent at the bottom of a growing pyramid of commerce and industry</w:t>
      </w:r>
      <w:r w:rsidRPr="00D5204A">
        <w:rPr>
          <w:sz w:val="16"/>
        </w:rPr>
        <w:t xml:space="preserve">; </w:t>
      </w:r>
      <w:r w:rsidRPr="00D5204A">
        <w:rPr>
          <w:u w:val="single"/>
        </w:rPr>
        <w:t>and they not only could not be spared</w:t>
      </w:r>
      <w:r w:rsidRPr="00D5204A">
        <w:rPr>
          <w:sz w:val="16"/>
        </w:rPr>
        <w:t xml:space="preserve">, </w:t>
      </w:r>
      <w:r w:rsidRPr="00D5204A">
        <w:rPr>
          <w:u w:val="single"/>
        </w:rPr>
        <w:t>if this new economic organization was to expand</w:t>
      </w:r>
      <w:r w:rsidRPr="00D5204A">
        <w:rPr>
          <w:sz w:val="16"/>
        </w:rPr>
        <w:t xml:space="preserve">, </w:t>
      </w:r>
      <w:r w:rsidRPr="00D5204A">
        <w:rPr>
          <w:u w:val="single"/>
        </w:rPr>
        <w:t xml:space="preserve">but rather </w:t>
      </w:r>
      <w:r w:rsidRPr="007358D6">
        <w:rPr>
          <w:highlight w:val="cyan"/>
          <w:u w:val="single"/>
        </w:rPr>
        <w:t xml:space="preserve">they became the cause </w:t>
      </w:r>
      <w:r w:rsidRPr="007358D6">
        <w:rPr>
          <w:rStyle w:val="Emphasis"/>
          <w:highlight w:val="cyan"/>
        </w:rPr>
        <w:t>of new political demands and alignments</w:t>
      </w:r>
      <w:r w:rsidRPr="00D5204A">
        <w:rPr>
          <w:sz w:val="16"/>
        </w:rPr>
        <w:t xml:space="preserve">, </w:t>
      </w:r>
      <w:r w:rsidRPr="007358D6">
        <w:rPr>
          <w:rStyle w:val="Emphasis"/>
          <w:highlight w:val="cyan"/>
        </w:rPr>
        <w:t>of new dreams of power and visions of empire</w:t>
      </w:r>
      <w:r w:rsidRPr="00D5204A">
        <w:rPr>
          <w:sz w:val="16"/>
        </w:rPr>
        <w:t>,” he writes in the book’s first pages.</w:t>
      </w:r>
    </w:p>
    <w:p w14:paraId="0903E0F1" w14:textId="77777777" w:rsidR="003372D4" w:rsidRPr="00D5204A" w:rsidRDefault="003372D4" w:rsidP="003372D4">
      <w:pPr>
        <w:rPr>
          <w:sz w:val="16"/>
        </w:rPr>
      </w:pPr>
      <w:r w:rsidRPr="007358D6">
        <w:rPr>
          <w:rStyle w:val="Emphasis"/>
          <w:highlight w:val="cyan"/>
        </w:rPr>
        <w:t>Black labor became the foundation stone</w:t>
      </w:r>
      <w:r w:rsidRPr="00D5204A">
        <w:rPr>
          <w:u w:val="single"/>
        </w:rPr>
        <w:t xml:space="preserve"> not only of the Southern social structure</w:t>
      </w:r>
      <w:r w:rsidRPr="00D5204A">
        <w:rPr>
          <w:sz w:val="16"/>
        </w:rPr>
        <w:t xml:space="preserve">, </w:t>
      </w:r>
      <w:r w:rsidRPr="00D5204A">
        <w:rPr>
          <w:u w:val="single"/>
        </w:rPr>
        <w:t>but of Northern manufacture and commerce</w:t>
      </w:r>
      <w:r w:rsidRPr="00D5204A">
        <w:rPr>
          <w:sz w:val="16"/>
        </w:rPr>
        <w:t xml:space="preserve">, </w:t>
      </w:r>
      <w:r w:rsidRPr="00D5204A">
        <w:rPr>
          <w:u w:val="single"/>
        </w:rPr>
        <w:t>of the English factory system</w:t>
      </w:r>
      <w:r w:rsidRPr="00D5204A">
        <w:rPr>
          <w:sz w:val="16"/>
        </w:rPr>
        <w:t xml:space="preserve">, </w:t>
      </w:r>
      <w:r w:rsidRPr="00D5204A">
        <w:rPr>
          <w:u w:val="single"/>
        </w:rPr>
        <w:t>of European commerce</w:t>
      </w:r>
      <w:r w:rsidRPr="00D5204A">
        <w:rPr>
          <w:sz w:val="16"/>
        </w:rPr>
        <w:t xml:space="preserve">, </w:t>
      </w:r>
      <w:r w:rsidRPr="007358D6">
        <w:rPr>
          <w:highlight w:val="cyan"/>
          <w:u w:val="single"/>
        </w:rPr>
        <w:t>of buying and selling on a world-wide scale</w:t>
      </w:r>
      <w:r w:rsidRPr="00D5204A">
        <w:rPr>
          <w:sz w:val="16"/>
        </w:rPr>
        <w:t xml:space="preserve">; </w:t>
      </w:r>
      <w:r w:rsidRPr="00D5204A">
        <w:rPr>
          <w:u w:val="single"/>
        </w:rPr>
        <w:t>new cities were built on the results of black labor</w:t>
      </w:r>
      <w:r w:rsidRPr="00D5204A">
        <w:rPr>
          <w:sz w:val="16"/>
        </w:rPr>
        <w:t>, and a new labor problem, involving all white labor, arose in both Europe and America.</w:t>
      </w:r>
    </w:p>
    <w:p w14:paraId="74D94075" w14:textId="77777777" w:rsidR="003372D4" w:rsidRPr="00D5204A" w:rsidRDefault="003372D4" w:rsidP="003372D4">
      <w:pPr>
        <w:rPr>
          <w:sz w:val="16"/>
        </w:rPr>
      </w:pPr>
      <w:r w:rsidRPr="00D5204A">
        <w:rPr>
          <w:sz w:val="16"/>
        </w:rPr>
        <w:t>In a few sentences, Du Bois scuttles the orthodox separation of slavery and capitalism. He names his history of American slavery “The Black Worker”—a subject, at once, of capital and of white supremacy. This, Robinson writes, was “the beginning of the transformation of the historiography of American Civilization—the naming of things.”</w:t>
      </w:r>
    </w:p>
    <w:p w14:paraId="4D8AD093" w14:textId="77777777" w:rsidR="003372D4" w:rsidRPr="00D5204A" w:rsidRDefault="003372D4" w:rsidP="003372D4">
      <w:pPr>
        <w:rPr>
          <w:sz w:val="16"/>
        </w:rPr>
      </w:pPr>
      <w:r w:rsidRPr="00D5204A">
        <w:rPr>
          <w:sz w:val="16"/>
        </w:rPr>
        <w:lastRenderedPageBreak/>
        <w:t xml:space="preserve">Rather than following Adam Smith or Karl Marx, each of whom viewed slavery as a residual form in the world of emergent capitalism, </w:t>
      </w:r>
      <w:r w:rsidRPr="00D5204A">
        <w:rPr>
          <w:u w:val="single"/>
        </w:rPr>
        <w:t>Du Bois treats the plantations of Mississippi</w:t>
      </w:r>
      <w:r w:rsidRPr="00D5204A">
        <w:rPr>
          <w:sz w:val="16"/>
        </w:rPr>
        <w:t xml:space="preserve">, </w:t>
      </w:r>
      <w:r w:rsidRPr="00D5204A">
        <w:rPr>
          <w:u w:val="single"/>
        </w:rPr>
        <w:t>the counting houses of Manhattan</w:t>
      </w:r>
      <w:r w:rsidRPr="00D5204A">
        <w:rPr>
          <w:sz w:val="16"/>
        </w:rPr>
        <w:t xml:space="preserve">, </w:t>
      </w:r>
      <w:r w:rsidRPr="00D5204A">
        <w:rPr>
          <w:u w:val="single"/>
        </w:rPr>
        <w:t>and the mills of Manchester as differentiated but concomitant components of a single system</w:t>
      </w:r>
      <w:r w:rsidRPr="00D5204A">
        <w:rPr>
          <w:sz w:val="16"/>
        </w:rPr>
        <w:t>. Many scholars have expressed a fear that terming both what happened in Mississippi and what happened in Manchester “capitalism” will make it impossible to see the trees for the forest—“obscuring,” in the words of James Oakes, “fundamental differences between economies based on enslaved [and] free labor.” But there is no obvious reason that should be the case. Arguing that the history of (racial) capitalism began with the slave trade rather than the factory system does not necessarily pose any greater threat to historical and analytical precision than arguing that both Harriet Tubman and John C. Calhoun were human beings.</w:t>
      </w:r>
    </w:p>
    <w:p w14:paraId="61706BD8" w14:textId="77777777" w:rsidR="003372D4" w:rsidRPr="00D5204A" w:rsidRDefault="003372D4" w:rsidP="003372D4">
      <w:pPr>
        <w:rPr>
          <w:sz w:val="16"/>
        </w:rPr>
      </w:pPr>
      <w:r w:rsidRPr="00D5204A">
        <w:rPr>
          <w:sz w:val="16"/>
        </w:rPr>
        <w:t xml:space="preserve">Indeed, Du Bois draws attention to the very differences that Oakes worries will be elided. He simply sees the production of these differences as an aspect of the history he is trying to understand, rather than as an inevitable answer to which any historical account must aspire. </w:t>
      </w:r>
      <w:r w:rsidRPr="00D5204A">
        <w:rPr>
          <w:u w:val="single"/>
        </w:rPr>
        <w:t>The history of white working-class struggle</w:t>
      </w:r>
      <w:r w:rsidRPr="00D5204A">
        <w:rPr>
          <w:sz w:val="16"/>
        </w:rPr>
        <w:t xml:space="preserve">, for example, </w:t>
      </w:r>
      <w:r w:rsidRPr="00D5204A">
        <w:rPr>
          <w:u w:val="single"/>
        </w:rPr>
        <w:t>cannot be understood separate from the privileges of whiteness</w:t>
      </w:r>
      <w:r w:rsidRPr="00D5204A">
        <w:rPr>
          <w:sz w:val="16"/>
        </w:rPr>
        <w:t xml:space="preserve">, </w:t>
      </w:r>
      <w:r w:rsidRPr="00D5204A">
        <w:rPr>
          <w:u w:val="single"/>
        </w:rPr>
        <w:t>to which the white working classes of Britain and the United States laid claim in their demands for equal political rights</w:t>
      </w:r>
      <w:r w:rsidRPr="00D5204A">
        <w:rPr>
          <w:sz w:val="16"/>
        </w:rPr>
        <w:t xml:space="preserve">. And </w:t>
      </w:r>
      <w:r w:rsidRPr="007358D6">
        <w:rPr>
          <w:highlight w:val="cyan"/>
          <w:u w:val="single"/>
        </w:rPr>
        <w:t>it was the ever-expanding frontier of imperialism and racial capitalism that pacified the white working class with</w:t>
      </w:r>
      <w:r w:rsidRPr="00D5204A">
        <w:rPr>
          <w:u w:val="single"/>
        </w:rPr>
        <w:t xml:space="preserve"> </w:t>
      </w:r>
      <w:r w:rsidRPr="007358D6">
        <w:rPr>
          <w:rStyle w:val="Emphasis"/>
          <w:highlight w:val="cyan"/>
        </w:rPr>
        <w:t>the threat of replacement</w:t>
      </w:r>
      <w:r w:rsidRPr="00D5204A">
        <w:rPr>
          <w:u w:val="single"/>
        </w:rPr>
        <w:t xml:space="preserve"> </w:t>
      </w:r>
      <w:r w:rsidRPr="007358D6">
        <w:rPr>
          <w:highlight w:val="cyan"/>
          <w:u w:val="single"/>
        </w:rPr>
        <w:t>and</w:t>
      </w:r>
      <w:r w:rsidRPr="00D5204A">
        <w:rPr>
          <w:u w:val="single"/>
        </w:rPr>
        <w:t xml:space="preserve"> </w:t>
      </w:r>
      <w:r w:rsidRPr="007358D6">
        <w:rPr>
          <w:rStyle w:val="Emphasis"/>
          <w:highlight w:val="cyan"/>
        </w:rPr>
        <w:t>promise of a share of the spoils</w:t>
      </w:r>
      <w:r w:rsidRPr="00D5204A">
        <w:rPr>
          <w:sz w:val="16"/>
        </w:rPr>
        <w:t>. The history of racial capitalism, it must be emphasized, is a history of wages as well as whips, of factories as well as plantations, of whiteness as well as blackness, of “freedom” as well as slavery.</w:t>
      </w:r>
    </w:p>
    <w:p w14:paraId="30E63282" w14:textId="77777777" w:rsidR="003372D4" w:rsidRPr="00D5204A" w:rsidRDefault="003372D4" w:rsidP="003372D4">
      <w:pPr>
        <w:rPr>
          <w:sz w:val="16"/>
        </w:rPr>
      </w:pPr>
      <w:r w:rsidRPr="00D5204A">
        <w:rPr>
          <w:sz w:val="16"/>
        </w:rPr>
        <w:t xml:space="preserve">Critically, there is nothing static or simple about this formulation. Du Bois does not argue that all whites benefit from capitalism while all blacks do not. But nor does he argue that blacks and whites are “workers” in the same way. He suggests instead a subtle and dynamic relationship between capitalist exploitation and white supremacy. Likewise, Du Bois insists on a coeval and dialectical relationship between metropole and colony: </w:t>
      </w:r>
      <w:r w:rsidRPr="00D5204A">
        <w:rPr>
          <w:u w:val="single"/>
        </w:rPr>
        <w:t>even as the economic spaces of the Global South were reconfigured in relation to northern capital</w:t>
      </w:r>
      <w:r w:rsidRPr="00D5204A">
        <w:rPr>
          <w:sz w:val="16"/>
        </w:rPr>
        <w:t xml:space="preserve">, </w:t>
      </w:r>
      <w:r w:rsidRPr="007358D6">
        <w:rPr>
          <w:highlight w:val="cyan"/>
          <w:u w:val="single"/>
        </w:rPr>
        <w:t xml:space="preserve">metropolitan class relationships were </w:t>
      </w:r>
      <w:r w:rsidRPr="007358D6">
        <w:rPr>
          <w:rStyle w:val="Emphasis"/>
          <w:highlight w:val="cyan"/>
        </w:rPr>
        <w:t>reconfigured around ideas of freedom and entitlement</w:t>
      </w:r>
      <w:r w:rsidRPr="007358D6">
        <w:rPr>
          <w:highlight w:val="cyan"/>
          <w:u w:val="single"/>
        </w:rPr>
        <w:t xml:space="preserve"> that emerged from imperialism and slavery</w:t>
      </w:r>
      <w:r w:rsidRPr="007358D6">
        <w:rPr>
          <w:sz w:val="16"/>
          <w:highlight w:val="cyan"/>
        </w:rPr>
        <w:t>.</w:t>
      </w:r>
    </w:p>
    <w:p w14:paraId="0A2C746E" w14:textId="77777777" w:rsidR="003372D4" w:rsidRPr="00D5204A" w:rsidRDefault="003372D4" w:rsidP="003372D4">
      <w:pPr>
        <w:rPr>
          <w:sz w:val="16"/>
        </w:rPr>
      </w:pPr>
      <w:r w:rsidRPr="00D5204A">
        <w:rPr>
          <w:sz w:val="16"/>
        </w:rPr>
        <w:t xml:space="preserve">Du Bois’s famous invocation of the “wages of whiteness” can best be understood in the context of a global economy that entwined Mississippi, Manhattan, and Manchester together in a white-supremacist system of differential rights and entitlements. Under the dominion of cotton, </w:t>
      </w:r>
      <w:r w:rsidRPr="00D5204A">
        <w:rPr>
          <w:u w:val="single"/>
        </w:rPr>
        <w:t>metropolitan wage workers came to understand themselves as white and to measure their entitlement in terms of slavery and empire</w:t>
      </w:r>
      <w:r w:rsidRPr="00D5204A">
        <w:rPr>
          <w:sz w:val="16"/>
        </w:rPr>
        <w:t xml:space="preserve">: </w:t>
      </w:r>
      <w:r w:rsidRPr="00D5204A">
        <w:rPr>
          <w:u w:val="single"/>
        </w:rPr>
        <w:t>as natural and just when they shared in the spoils</w:t>
      </w:r>
      <w:r w:rsidRPr="00D5204A">
        <w:rPr>
          <w:sz w:val="16"/>
        </w:rPr>
        <w:t xml:space="preserve">; </w:t>
      </w:r>
      <w:r w:rsidRPr="00D5204A">
        <w:rPr>
          <w:u w:val="single"/>
        </w:rPr>
        <w:t>as insupportable and impious when they did not</w:t>
      </w:r>
      <w:r w:rsidRPr="00D5204A">
        <w:rPr>
          <w:sz w:val="16"/>
        </w:rPr>
        <w:t>.</w:t>
      </w:r>
    </w:p>
    <w:p w14:paraId="667B5336" w14:textId="77777777" w:rsidR="003372D4" w:rsidRPr="00D5204A" w:rsidRDefault="003372D4" w:rsidP="003372D4">
      <w:pPr>
        <w:rPr>
          <w:sz w:val="16"/>
        </w:rPr>
      </w:pPr>
      <w:r w:rsidRPr="00D5204A">
        <w:rPr>
          <w:sz w:val="16"/>
        </w:rPr>
        <w:t xml:space="preserve">Far from obscuring the differences between the social relations of production in the various regions of the world, Black Reconstruction provides an account of their historical interconnection, their racial predication, and their functional differentiation. “The abolition of American slavery,” Du Bois writes, “started the transportation of capital from white to black countries where slavery prevailed . . . and precipitated the modern economic degradation of the white farmer, while it put into the hands of the owners of the machine such a monopoly of raw material that their dominion of white labor was more and more complete.” </w:t>
      </w:r>
      <w:r w:rsidRPr="00D5204A">
        <w:rPr>
          <w:u w:val="single"/>
        </w:rPr>
        <w:t>The end of slavery in the United States</w:t>
      </w:r>
      <w:r w:rsidRPr="00D5204A">
        <w:rPr>
          <w:sz w:val="16"/>
        </w:rPr>
        <w:t xml:space="preserve">, according to Du Bois, </w:t>
      </w:r>
      <w:r w:rsidRPr="00D5204A">
        <w:rPr>
          <w:u w:val="single"/>
        </w:rPr>
        <w:t>marked not the liberation of the independent forces of capitalism and freedom from their archaic interconnection with slavery</w:t>
      </w:r>
      <w:r w:rsidRPr="00D5204A">
        <w:rPr>
          <w:sz w:val="16"/>
        </w:rPr>
        <w:t xml:space="preserve">, </w:t>
      </w:r>
      <w:r w:rsidRPr="00D5204A">
        <w:rPr>
          <w:u w:val="single"/>
        </w:rPr>
        <w:t>but the generalization on a global scale of the racial and imperial vision of the</w:t>
      </w:r>
      <w:r w:rsidRPr="00D5204A">
        <w:rPr>
          <w:sz w:val="16"/>
        </w:rPr>
        <w:t xml:space="preserve"> “</w:t>
      </w:r>
      <w:r w:rsidRPr="00D5204A">
        <w:rPr>
          <w:u w:val="single"/>
        </w:rPr>
        <w:t>empire of cotton</w:t>
      </w:r>
      <w:r w:rsidRPr="00D5204A">
        <w:rPr>
          <w:sz w:val="16"/>
        </w:rPr>
        <w:t xml:space="preserve">.” The history of racial capitalism is a history of the interconnected process by which economic, geographic, and racial differences were seeded, took root, and finally grew up to such an extent that they obscured efforts to search out their common origin: </w:t>
      </w:r>
      <w:r w:rsidRPr="00D5204A">
        <w:rPr>
          <w:u w:val="single"/>
        </w:rPr>
        <w:t>a history</w:t>
      </w:r>
      <w:r w:rsidRPr="00D5204A">
        <w:rPr>
          <w:sz w:val="16"/>
        </w:rPr>
        <w:t xml:space="preserve">, at once, </w:t>
      </w:r>
      <w:r w:rsidRPr="00D5204A">
        <w:rPr>
          <w:u w:val="single"/>
        </w:rPr>
        <w:t>of integrative connection and divisive particularization</w:t>
      </w:r>
      <w:r w:rsidRPr="00D5204A">
        <w:rPr>
          <w:sz w:val="16"/>
        </w:rPr>
        <w:t>.</w:t>
      </w:r>
    </w:p>
    <w:p w14:paraId="243421C0" w14:textId="77777777" w:rsidR="003372D4" w:rsidRPr="00D5204A" w:rsidRDefault="003372D4" w:rsidP="003372D4">
      <w:pPr>
        <w:rPr>
          <w:sz w:val="16"/>
        </w:rPr>
      </w:pPr>
      <w:r w:rsidRPr="00D5204A">
        <w:rPr>
          <w:sz w:val="16"/>
        </w:rPr>
        <w:t>Perhaps the fullest expression of Du Bois’s account of global racial capitalism is in his 1946 book The World and Africa. There he describes the process by which “</w:t>
      </w:r>
      <w:r w:rsidRPr="00D5204A">
        <w:rPr>
          <w:rStyle w:val="StyleUnderline"/>
        </w:rPr>
        <w:t>slavery and the slave trade became transformed into anti-slavery and colonialism</w:t>
      </w:r>
      <w:r w:rsidRPr="00D5204A">
        <w:rPr>
          <w:sz w:val="16"/>
        </w:rPr>
        <w:t xml:space="preserve">, </w:t>
      </w:r>
      <w:r w:rsidRPr="00D5204A">
        <w:rPr>
          <w:u w:val="single"/>
        </w:rPr>
        <w:t>and all with the same determination and demand to increase profit an investment</w:t>
      </w:r>
      <w:r w:rsidRPr="00D5204A">
        <w:rPr>
          <w:sz w:val="16"/>
        </w:rPr>
        <w:t>.” Although this meant that terms of European stewardship were transformed, even at times inverted, the racial pattern of extraction and exploitation nonetheless continued unabated.</w:t>
      </w:r>
    </w:p>
    <w:p w14:paraId="7EFF8223" w14:textId="77777777" w:rsidR="003372D4" w:rsidRPr="00D5204A" w:rsidRDefault="003372D4" w:rsidP="003372D4">
      <w:pPr>
        <w:rPr>
          <w:sz w:val="16"/>
        </w:rPr>
      </w:pPr>
      <w:r w:rsidRPr="00D5204A">
        <w:rPr>
          <w:sz w:val="16"/>
        </w:rPr>
        <w:t xml:space="preserve">It all became a characteristic drama of capitalist exploitation, where the right hand knew nothing of what the left hand did, yet rhymed its grip with uncanny timeliness; where the investor neither knew, nor inquired, nor greatly cared about the sources of his profits; where the enslaved or dead or half-paid worker never saw nor dreamed of the value of his work (now owned by others); where neither the society darling nor the great artist saw the blood on the piano keys; where the clubman, boasting of great game hunting, heard above the click of his smooth, lovely, resilient billiard balls no echo of the wild shrieks of pain from kindly, half-human beasts as fifty to seventy-five thousand each year were </w:t>
      </w:r>
      <w:r w:rsidRPr="00D5204A">
        <w:rPr>
          <w:sz w:val="16"/>
        </w:rPr>
        <w:lastRenderedPageBreak/>
        <w:t>slaughtered in cold, cruel, lingering horror of living death; sending their teeth to adorn civilization on the bowed heads and chained feet of thirty thousand black slaves, leaving behind more than a hundred thousand corpses in broken, flaming homes. </w:t>
      </w:r>
    </w:p>
    <w:p w14:paraId="2B306C2E" w14:textId="77777777" w:rsidR="003372D4" w:rsidRPr="00D5204A" w:rsidRDefault="003372D4" w:rsidP="003372D4">
      <w:pPr>
        <w:rPr>
          <w:sz w:val="16"/>
        </w:rPr>
      </w:pPr>
      <w:r w:rsidRPr="00D5204A">
        <w:rPr>
          <w:sz w:val="16"/>
        </w:rPr>
        <w:t xml:space="preserve">As much as anything, this is an account of the spatial aspect of racial capitalism. </w:t>
      </w:r>
      <w:r w:rsidRPr="00D5204A">
        <w:rPr>
          <w:u w:val="single"/>
        </w:rPr>
        <w:t>It emphasizes both the intimate</w:t>
      </w:r>
      <w:r w:rsidRPr="00D5204A">
        <w:rPr>
          <w:sz w:val="16"/>
        </w:rPr>
        <w:t xml:space="preserve">, </w:t>
      </w:r>
      <w:r w:rsidRPr="00D5204A">
        <w:rPr>
          <w:u w:val="single"/>
        </w:rPr>
        <w:t>violent proximities and the material and cognitive distances of region</w:t>
      </w:r>
      <w:r w:rsidRPr="00D5204A">
        <w:rPr>
          <w:sz w:val="16"/>
        </w:rPr>
        <w:t xml:space="preserve">, </w:t>
      </w:r>
      <w:r w:rsidRPr="00D5204A">
        <w:rPr>
          <w:u w:val="single"/>
        </w:rPr>
        <w:t>race</w:t>
      </w:r>
      <w:r w:rsidRPr="00D5204A">
        <w:rPr>
          <w:sz w:val="16"/>
        </w:rPr>
        <w:t xml:space="preserve">, </w:t>
      </w:r>
      <w:r w:rsidRPr="00D5204A">
        <w:rPr>
          <w:u w:val="single"/>
        </w:rPr>
        <w:t>and scale</w:t>
      </w:r>
      <w:r w:rsidRPr="00D5204A">
        <w:rPr>
          <w:sz w:val="16"/>
        </w:rPr>
        <w:t xml:space="preserve"> (global and imperial, intimate and proximate). Du Bois’s account is particularly interested in the material culture of racial capital, of how </w:t>
      </w:r>
      <w:r w:rsidRPr="007358D6">
        <w:rPr>
          <w:highlight w:val="cyan"/>
          <w:u w:val="single"/>
        </w:rPr>
        <w:t>the suffering of</w:t>
      </w:r>
      <w:r w:rsidRPr="00D5204A">
        <w:rPr>
          <w:u w:val="single"/>
        </w:rPr>
        <w:t xml:space="preserve"> dead elephants and </w:t>
      </w:r>
      <w:r w:rsidRPr="007358D6">
        <w:rPr>
          <w:highlight w:val="cyan"/>
          <w:u w:val="single"/>
        </w:rPr>
        <w:t>enslaved Africans</w:t>
      </w:r>
      <w:r w:rsidRPr="00D5204A">
        <w:rPr>
          <w:u w:val="single"/>
        </w:rPr>
        <w:t xml:space="preserve"> was </w:t>
      </w:r>
      <w:r w:rsidRPr="007358D6">
        <w:rPr>
          <w:highlight w:val="cyan"/>
          <w:u w:val="single"/>
        </w:rPr>
        <w:t>reassembled elsewhere as sensory pleasures for the parlors and pool halls of imperial London</w:t>
      </w:r>
      <w:r w:rsidRPr="00D5204A">
        <w:rPr>
          <w:sz w:val="16"/>
        </w:rPr>
        <w:t xml:space="preserve">. </w:t>
      </w:r>
      <w:r w:rsidRPr="00D5204A">
        <w:rPr>
          <w:u w:val="single"/>
        </w:rPr>
        <w:t xml:space="preserve">It is </w:t>
      </w:r>
      <w:r w:rsidRPr="007358D6">
        <w:rPr>
          <w:highlight w:val="cyan"/>
          <w:u w:val="single"/>
        </w:rPr>
        <w:t>an environmental history of the resource-extracting</w:t>
      </w:r>
      <w:r w:rsidRPr="00D5204A">
        <w:rPr>
          <w:sz w:val="16"/>
        </w:rPr>
        <w:t xml:space="preserve">, </w:t>
      </w:r>
      <w:r w:rsidRPr="007358D6">
        <w:rPr>
          <w:highlight w:val="cyan"/>
          <w:u w:val="single"/>
        </w:rPr>
        <w:t>race-differentiating</w:t>
      </w:r>
      <w:r w:rsidRPr="00D5204A">
        <w:rPr>
          <w:sz w:val="16"/>
        </w:rPr>
        <w:t xml:space="preserve">, </w:t>
      </w:r>
      <w:r w:rsidRPr="007358D6">
        <w:rPr>
          <w:highlight w:val="cyan"/>
          <w:u w:val="single"/>
        </w:rPr>
        <w:t xml:space="preserve">world-wasting </w:t>
      </w:r>
      <w:r w:rsidRPr="007358D6">
        <w:rPr>
          <w:rStyle w:val="Emphasis"/>
          <w:highlight w:val="cyan"/>
        </w:rPr>
        <w:t>race to the end of time</w:t>
      </w:r>
      <w:r w:rsidRPr="00D5204A">
        <w:rPr>
          <w:sz w:val="16"/>
        </w:rPr>
        <w:t>. Uncannily, the most ambitious and perceptive examples of the “new history of capitalism” turn out to have been written over seventy years ago.</w:t>
      </w:r>
    </w:p>
    <w:p w14:paraId="7BB2F71A" w14:textId="77777777" w:rsidR="003372D4" w:rsidRPr="00D5204A" w:rsidRDefault="003372D4" w:rsidP="003372D4">
      <w:pPr>
        <w:pStyle w:val="Heading4"/>
      </w:pPr>
      <w:r>
        <w:t xml:space="preserve">The 1AC’s engagement in </w:t>
      </w:r>
      <w:r w:rsidRPr="00062210">
        <w:rPr>
          <w:u w:val="single"/>
        </w:rPr>
        <w:t>infrapolitics conflates “political” with “politics</w:t>
      </w:r>
      <w:r w:rsidRPr="00D5204A">
        <w:t>,” which eschews organizing a broad base of constituents to make demands in order to transform power relations</w:t>
      </w:r>
    </w:p>
    <w:p w14:paraId="1BBE8AD9" w14:textId="77777777" w:rsidR="003372D4" w:rsidRPr="00D5204A" w:rsidRDefault="003372D4" w:rsidP="003372D4">
      <w:r w:rsidRPr="00D5204A">
        <w:rPr>
          <w:rStyle w:val="Style13ptBold"/>
        </w:rPr>
        <w:t>Reed</w:t>
      </w:r>
      <w:r>
        <w:t xml:space="preserve"> </w:t>
      </w:r>
      <w:r w:rsidRPr="00D5204A">
        <w:rPr>
          <w:rStyle w:val="Style13ptBold"/>
        </w:rPr>
        <w:t>16</w:t>
      </w:r>
      <w:r w:rsidRPr="00D5204A">
        <w:t xml:space="preserve"> (Adolph, Splendors and Miseries of the Antiracist “Left”,</w:t>
      </w:r>
      <w:r w:rsidRPr="00062210">
        <w:t xml:space="preserve"> </w:t>
      </w:r>
      <w:r w:rsidRPr="00D5204A">
        <w:t xml:space="preserve">Political Science Professor @ University of Pennsylvania,  </w:t>
      </w:r>
      <w:hyperlink r:id="rId17" w:history="1">
        <w:r w:rsidRPr="00D5204A">
          <w:rPr>
            <w:rStyle w:val="Hyperlink"/>
          </w:rPr>
          <w:t>http://nonsite.org/editorial/splendors-and-miseries-of-the-antiracist-left-2</w:t>
        </w:r>
      </w:hyperlink>
      <w:r w:rsidRPr="00D5204A">
        <w:t xml:space="preserve">, dan banister original) </w:t>
      </w:r>
    </w:p>
    <w:p w14:paraId="77E1579B" w14:textId="77777777" w:rsidR="003372D4" w:rsidRPr="00D5204A" w:rsidRDefault="003372D4" w:rsidP="003372D4">
      <w:pPr>
        <w:rPr>
          <w:sz w:val="10"/>
        </w:rPr>
      </w:pPr>
      <w:r w:rsidRPr="007358D6">
        <w:rPr>
          <w:rStyle w:val="StyleUnderline"/>
          <w:highlight w:val="cyan"/>
        </w:rPr>
        <w:t xml:space="preserve">Key </w:t>
      </w:r>
      <w:r w:rsidRPr="00D5204A">
        <w:rPr>
          <w:rStyle w:val="StyleUnderline"/>
        </w:rPr>
        <w:t xml:space="preserve">among their </w:t>
      </w:r>
      <w:r w:rsidRPr="007358D6">
        <w:rPr>
          <w:rStyle w:val="StyleUnderline"/>
          <w:highlight w:val="cyan"/>
        </w:rPr>
        <w:t xml:space="preserve">errors </w:t>
      </w:r>
      <w:r w:rsidRPr="00D5204A">
        <w:rPr>
          <w:sz w:val="10"/>
        </w:rPr>
        <w:t xml:space="preserve">of the familiar sort </w:t>
      </w:r>
      <w:r w:rsidRPr="007358D6">
        <w:rPr>
          <w:rStyle w:val="StyleUnderline"/>
          <w:highlight w:val="cyan"/>
        </w:rPr>
        <w:t xml:space="preserve">is </w:t>
      </w:r>
      <w:r w:rsidRPr="00D5204A">
        <w:rPr>
          <w:sz w:val="10"/>
        </w:rPr>
        <w:t xml:space="preserve">the tendency that I have described as a cargo-cult politics, “the wish for some magical intervention or technical fix that will substitute for organizing a broad popular base around a clearly articulated, alternative vision that responds to most people’s pressing concerns.”1 Kenneth Warren has characterized it also as </w:t>
      </w:r>
      <w:r w:rsidRPr="007358D6">
        <w:rPr>
          <w:rStyle w:val="Emphasis"/>
          <w:highlight w:val="cyan"/>
        </w:rPr>
        <w:t>a form of argument</w:t>
      </w:r>
      <w:r w:rsidRPr="00D5204A">
        <w:rPr>
          <w:sz w:val="10"/>
        </w:rPr>
        <w:t xml:space="preserve">, or non-argument, </w:t>
      </w:r>
      <w:r w:rsidRPr="007358D6">
        <w:rPr>
          <w:rStyle w:val="StyleUnderline"/>
          <w:highlight w:val="cyan"/>
        </w:rPr>
        <w:t xml:space="preserve">that depends on </w:t>
      </w:r>
      <w:r w:rsidRPr="007358D6">
        <w:rPr>
          <w:rStyle w:val="Emphasis"/>
          <w:highlight w:val="cyan"/>
        </w:rPr>
        <w:t>asserting</w:t>
      </w:r>
      <w:r w:rsidRPr="007358D6">
        <w:rPr>
          <w:rStyle w:val="StyleUnderline"/>
          <w:highlight w:val="cyan"/>
        </w:rPr>
        <w:t xml:space="preserve"> the </w:t>
      </w:r>
      <w:r w:rsidRPr="007358D6">
        <w:rPr>
          <w:rStyle w:val="Emphasis"/>
          <w:highlight w:val="cyan"/>
        </w:rPr>
        <w:t>not-yet-visible revolutionary potential</w:t>
      </w:r>
      <w:r w:rsidRPr="00D5204A">
        <w:rPr>
          <w:sz w:val="10"/>
        </w:rPr>
        <w:t xml:space="preserve"> </w:t>
      </w:r>
      <w:r w:rsidRPr="00D5204A">
        <w:rPr>
          <w:rStyle w:val="StyleUnderline"/>
        </w:rPr>
        <w:t xml:space="preserve">of </w:t>
      </w:r>
      <w:r w:rsidRPr="00D5204A">
        <w:rPr>
          <w:rStyle w:val="Emphasis"/>
        </w:rPr>
        <w:t>political expressions</w:t>
      </w:r>
      <w:r w:rsidRPr="00D5204A">
        <w:rPr>
          <w:sz w:val="10"/>
        </w:rPr>
        <w:t xml:space="preserve"> </w:t>
      </w:r>
      <w:r w:rsidRPr="007358D6">
        <w:rPr>
          <w:rStyle w:val="StyleUnderline"/>
          <w:highlight w:val="cyan"/>
        </w:rPr>
        <w:t xml:space="preserve">that seem </w:t>
      </w:r>
      <w:r w:rsidRPr="007358D6">
        <w:rPr>
          <w:rStyle w:val="Emphasis"/>
          <w:highlight w:val="cyan"/>
        </w:rPr>
        <w:t>unformed</w:t>
      </w:r>
      <w:r w:rsidRPr="007358D6">
        <w:rPr>
          <w:sz w:val="10"/>
          <w:highlight w:val="cyan"/>
        </w:rPr>
        <w:t xml:space="preserve">, </w:t>
      </w:r>
      <w:r w:rsidRPr="007358D6">
        <w:rPr>
          <w:rStyle w:val="Emphasis"/>
          <w:highlight w:val="cyan"/>
        </w:rPr>
        <w:t>inchoate</w:t>
      </w:r>
      <w:r w:rsidRPr="00D5204A">
        <w:rPr>
          <w:sz w:val="10"/>
        </w:rPr>
        <w:t xml:space="preserve">, incoherent, </w:t>
      </w:r>
      <w:r w:rsidRPr="007358D6">
        <w:rPr>
          <w:rStyle w:val="StyleUnderline"/>
          <w:highlight w:val="cyan"/>
        </w:rPr>
        <w:t>or</w:t>
      </w:r>
      <w:r w:rsidRPr="00D5204A">
        <w:rPr>
          <w:sz w:val="10"/>
        </w:rPr>
        <w:t xml:space="preserve"> even </w:t>
      </w:r>
      <w:r w:rsidRPr="00D5204A">
        <w:rPr>
          <w:rStyle w:val="Emphasis"/>
        </w:rPr>
        <w:t>decidedly</w:t>
      </w:r>
      <w:r w:rsidRPr="00D5204A">
        <w:rPr>
          <w:sz w:val="10"/>
        </w:rPr>
        <w:t xml:space="preserve"> </w:t>
      </w:r>
      <w:r w:rsidRPr="007358D6">
        <w:rPr>
          <w:rStyle w:val="Emphasis"/>
          <w:highlight w:val="cyan"/>
        </w:rPr>
        <w:t>nonradical</w:t>
      </w:r>
      <w:r w:rsidRPr="00D5204A">
        <w:rPr>
          <w:sz w:val="10"/>
        </w:rPr>
        <w:t xml:space="preserve"> in the present. Such claims, he notes, typically adduce esoteric insight supposedly derived from privileged relationship to the currents in question. </w:t>
      </w:r>
      <w:r w:rsidRPr="00D5204A">
        <w:rPr>
          <w:rStyle w:val="StyleUnderline"/>
        </w:rPr>
        <w:t>They</w:t>
      </w:r>
      <w:r w:rsidRPr="00D5204A">
        <w:rPr>
          <w:sz w:val="10"/>
        </w:rPr>
        <w:t xml:space="preserve"> also, he observes, </w:t>
      </w:r>
      <w:r w:rsidRPr="00D5204A">
        <w:rPr>
          <w:rStyle w:val="StyleUnderline"/>
        </w:rPr>
        <w:t xml:space="preserve">amount to </w:t>
      </w:r>
      <w:r w:rsidRPr="00D5204A">
        <w:rPr>
          <w:rStyle w:val="Emphasis"/>
        </w:rPr>
        <w:t>exhortations for faith</w:t>
      </w:r>
      <w:r w:rsidRPr="00D5204A">
        <w:rPr>
          <w:sz w:val="10"/>
        </w:rPr>
        <w:t xml:space="preserve"> </w:t>
      </w:r>
      <w:r w:rsidRPr="00D5204A">
        <w:rPr>
          <w:rStyle w:val="StyleUnderline"/>
        </w:rPr>
        <w:t xml:space="preserve">in things </w:t>
      </w:r>
      <w:r w:rsidRPr="00D5204A">
        <w:rPr>
          <w:rStyle w:val="Emphasis"/>
        </w:rPr>
        <w:t>as yet unseen</w:t>
      </w:r>
      <w:r w:rsidRPr="00D5204A">
        <w:rPr>
          <w:sz w:val="10"/>
        </w:rPr>
        <w:t xml:space="preserve">, </w:t>
      </w:r>
      <w:r w:rsidRPr="00D5204A">
        <w:rPr>
          <w:rStyle w:val="StyleUnderline"/>
        </w:rPr>
        <w:t>which</w:t>
      </w:r>
      <w:r w:rsidRPr="00D5204A">
        <w:rPr>
          <w:sz w:val="10"/>
        </w:rPr>
        <w:t xml:space="preserve">, like the cargo cults, </w:t>
      </w:r>
      <w:r w:rsidRPr="00D5204A">
        <w:rPr>
          <w:rStyle w:val="Emphasis"/>
        </w:rPr>
        <w:t>only those with special vision can recognize</w:t>
      </w:r>
      <w:r w:rsidRPr="00D5204A">
        <w:rPr>
          <w:sz w:val="10"/>
        </w:rPr>
        <w:t xml:space="preserve">. This is an alternative to argument; it is a call for religious-like faith.2 So Birch and Heideman begin with an extravagant assertion, that “After forty years of decline and retreat, the Left is undergoing a mini-revival. This development has been driven by millennials, whose political awakening has unfolded through Occupy, Black Lives Matter, and, most recently, the Bernie Sanders campaign. In all of this, we can see the rise of a potential mass base for a left political program.” Their next paragraph, however, acknowledges that much of what can be seen at the moment are “inability to sustain high levels of mobilization” and a tendency toward “empty posturing, self-promotion, and moralism.” They omit, moreover, that reactionary “libertarian” Gary Johnson also has had significant impact among those demographic groups. How, therefore, do they see radical potential as definitive in this motion? They find it via two fallacious interpretive moves. The first is a post hoc, propter hoc fallacy, based on a reading of the postwar civil rights insurgency that would be logically impertinent if it were correct – just because B followed A does not mean that A caused, was necessary for, or even instrumental in the appearance of, B, and even if A did plausibly cause B in one historical context, that does not mean that it necessarily would in another. But their view of the trajectory of postwar black politics is shallow and ill-informed. They imagine that the postwar insurgency was initially committed to a “conservative social vision…rooted in the ideology of the middle class leadership of the black church” and later discarded that ideology in favor of “a process epitomized by Martin Luther King, Jr.’s radicalization over the course of the 1960s.” This is a potted narrative that is blind to the tensions and contradictions within black politics – including actual class contradictions – that shaped the insurgency, as well as mainstream institutional black political participation, between the 1940s and mid-1960s. In fact, another, more richly grounded and textured perspective makes clear that their characterization of an initially conservative movement that became radical “through the course of struggle itself” is exactly the opposite of the movement’s trajectory. Preston Smith II’s important account of the constitutive tension between programs of racial democracy – an ideal of strict equality of opportunity within capitalism – and social democracy shows how the former tendency, under pressure of Cold War anti-leftism, the predominant class commitments among black civic elites, and positive reinforcement from the courts, liberal opinion-leaders, and the national Democratic coalition, became the dominant trend in the 1950s. The social-democratic tendency persisted; e.g., through the agency of A. Philip Randolph, Bayard Rustin and their Negro American Labor Council, that tendency was the originating and primary organizing force of the 1963 March on Washington for Jobs and Freedom, which became Martin Luther King, Jr.’s event only in posthumous reinvention.3 But the </w:t>
      </w:r>
      <w:r w:rsidRPr="00D5204A">
        <w:rPr>
          <w:rStyle w:val="StyleUnderline"/>
        </w:rPr>
        <w:t xml:space="preserve">victory of the </w:t>
      </w:r>
      <w:r w:rsidRPr="00D5204A">
        <w:rPr>
          <w:rStyle w:val="Emphasis"/>
        </w:rPr>
        <w:t>racial-democratic orientation</w:t>
      </w:r>
      <w:r w:rsidRPr="00D5204A">
        <w:rPr>
          <w:sz w:val="10"/>
        </w:rPr>
        <w:t xml:space="preserve"> </w:t>
      </w:r>
      <w:r w:rsidRPr="00D5204A">
        <w:rPr>
          <w:rStyle w:val="StyleUnderline"/>
        </w:rPr>
        <w:t>in the mid-1960s</w:t>
      </w:r>
      <w:r w:rsidRPr="00D5204A">
        <w:rPr>
          <w:sz w:val="10"/>
        </w:rPr>
        <w:t xml:space="preserve"> – </w:t>
      </w:r>
      <w:r w:rsidRPr="00D5204A">
        <w:rPr>
          <w:rStyle w:val="StyleUnderline"/>
        </w:rPr>
        <w:t xml:space="preserve">illustrated symbolically in the emergence of </w:t>
      </w:r>
      <w:r w:rsidRPr="00D5204A">
        <w:rPr>
          <w:rStyle w:val="Emphasis"/>
        </w:rPr>
        <w:t>Black Power ideology</w:t>
      </w:r>
      <w:r w:rsidRPr="00D5204A">
        <w:rPr>
          <w:sz w:val="10"/>
        </w:rPr>
        <w:t xml:space="preserve"> </w:t>
      </w:r>
      <w:r w:rsidRPr="00D5204A">
        <w:rPr>
          <w:rStyle w:val="StyleUnderline"/>
        </w:rPr>
        <w:t>and</w:t>
      </w:r>
      <w:r w:rsidRPr="00D5204A">
        <w:rPr>
          <w:sz w:val="10"/>
        </w:rPr>
        <w:t xml:space="preserve"> </w:t>
      </w:r>
      <w:r w:rsidRPr="00D5204A">
        <w:rPr>
          <w:rStyle w:val="Emphasis"/>
        </w:rPr>
        <w:t>defeat of the social-democratic initiatives</w:t>
      </w:r>
      <w:r w:rsidRPr="00D5204A">
        <w:rPr>
          <w:sz w:val="10"/>
        </w:rPr>
        <w:t xml:space="preserve"> </w:t>
      </w:r>
      <w:r w:rsidRPr="00D5204A">
        <w:rPr>
          <w:rStyle w:val="StyleUnderline"/>
        </w:rPr>
        <w:t>spearheaded by Randolph and Rustin</w:t>
      </w:r>
      <w:r w:rsidRPr="00D5204A">
        <w:rPr>
          <w:sz w:val="10"/>
        </w:rPr>
        <w:t xml:space="preserve"> — </w:t>
      </w:r>
      <w:r w:rsidRPr="00D5204A">
        <w:rPr>
          <w:rStyle w:val="StyleUnderline"/>
        </w:rPr>
        <w:t>underwrote</w:t>
      </w:r>
      <w:r w:rsidRPr="00D5204A">
        <w:rPr>
          <w:sz w:val="10"/>
        </w:rPr>
        <w:t xml:space="preserve"> </w:t>
      </w:r>
      <w:r w:rsidRPr="00D5204A">
        <w:rPr>
          <w:rStyle w:val="StyleUnderline"/>
        </w:rPr>
        <w:t>consolidation of a new black political class</w:t>
      </w:r>
      <w:r w:rsidRPr="00D5204A">
        <w:rPr>
          <w:sz w:val="10"/>
        </w:rPr>
        <w:t xml:space="preserve"> </w:t>
      </w:r>
      <w:r w:rsidRPr="00D5204A">
        <w:rPr>
          <w:rStyle w:val="StyleUnderline"/>
        </w:rPr>
        <w:t xml:space="preserve">of </w:t>
      </w:r>
      <w:r w:rsidRPr="00D5204A">
        <w:rPr>
          <w:rStyle w:val="Emphasis"/>
        </w:rPr>
        <w:t>public officials</w:t>
      </w:r>
      <w:r w:rsidRPr="00D5204A">
        <w:rPr>
          <w:sz w:val="10"/>
        </w:rPr>
        <w:t xml:space="preserve">, </w:t>
      </w:r>
      <w:r w:rsidRPr="00D5204A">
        <w:rPr>
          <w:rStyle w:val="Emphasis"/>
        </w:rPr>
        <w:t>functionaries</w:t>
      </w:r>
      <w:r w:rsidRPr="00D5204A">
        <w:rPr>
          <w:sz w:val="10"/>
        </w:rPr>
        <w:t xml:space="preserve">, </w:t>
      </w:r>
      <w:r w:rsidRPr="00D5204A">
        <w:rPr>
          <w:rStyle w:val="StyleUnderline"/>
        </w:rPr>
        <w:t>and</w:t>
      </w:r>
      <w:r w:rsidRPr="00D5204A">
        <w:rPr>
          <w:sz w:val="10"/>
        </w:rPr>
        <w:t xml:space="preserve"> </w:t>
      </w:r>
      <w:r w:rsidRPr="00D5204A">
        <w:rPr>
          <w:rStyle w:val="Emphasis"/>
        </w:rPr>
        <w:t>race relations administrators</w:t>
      </w:r>
      <w:r w:rsidRPr="00D5204A">
        <w:rPr>
          <w:sz w:val="10"/>
        </w:rPr>
        <w:t xml:space="preserve"> </w:t>
      </w:r>
      <w:r w:rsidRPr="00D5204A">
        <w:rPr>
          <w:rStyle w:val="StyleUnderline"/>
        </w:rPr>
        <w:t>as the central force in black political agenda-formation.</w:t>
      </w:r>
      <w:r w:rsidRPr="00D5204A">
        <w:rPr>
          <w:sz w:val="10"/>
        </w:rPr>
        <w:t xml:space="preserve">4 And, contrary to Birch and Heideman’s odd contention that racial redistribution is actually intrinsically anti-capitalist, </w:t>
      </w:r>
      <w:r w:rsidRPr="00D5204A">
        <w:rPr>
          <w:rStyle w:val="StyleUnderline"/>
        </w:rPr>
        <w:t xml:space="preserve">the record of the black political regime consolidated in the </w:t>
      </w:r>
      <w:r w:rsidRPr="00D5204A">
        <w:rPr>
          <w:rStyle w:val="Emphasis"/>
        </w:rPr>
        <w:t>late 1960s</w:t>
      </w:r>
      <w:r w:rsidRPr="00D5204A">
        <w:rPr>
          <w:rStyle w:val="StyleUnderline"/>
        </w:rPr>
        <w:t xml:space="preserve"> and </w:t>
      </w:r>
      <w:r w:rsidRPr="00D5204A">
        <w:rPr>
          <w:rStyle w:val="Emphasis"/>
        </w:rPr>
        <w:t>early 1970s</w:t>
      </w:r>
      <w:r w:rsidRPr="00D5204A">
        <w:rPr>
          <w:sz w:val="10"/>
        </w:rPr>
        <w:t xml:space="preserve"> </w:t>
      </w:r>
      <w:r w:rsidRPr="00D5204A">
        <w:rPr>
          <w:rStyle w:val="StyleUnderline"/>
        </w:rPr>
        <w:t xml:space="preserve">is most </w:t>
      </w:r>
      <w:r w:rsidRPr="00D5204A">
        <w:rPr>
          <w:rStyle w:val="Emphasis"/>
        </w:rPr>
        <w:t>markedly class-skewed</w:t>
      </w:r>
      <w:r w:rsidRPr="00D5204A">
        <w:rPr>
          <w:sz w:val="10"/>
        </w:rPr>
        <w:t xml:space="preserve"> </w:t>
      </w:r>
      <w:r w:rsidRPr="00D5204A">
        <w:rPr>
          <w:rStyle w:val="StyleUnderline"/>
        </w:rPr>
        <w:t>and</w:t>
      </w:r>
      <w:r w:rsidRPr="00D5204A">
        <w:rPr>
          <w:sz w:val="10"/>
        </w:rPr>
        <w:t xml:space="preserve"> </w:t>
      </w:r>
      <w:r w:rsidRPr="00D5204A">
        <w:rPr>
          <w:rStyle w:val="StyleUnderline"/>
        </w:rPr>
        <w:t xml:space="preserve">amounts to </w:t>
      </w:r>
      <w:r w:rsidRPr="00D5204A">
        <w:rPr>
          <w:rStyle w:val="Emphasis"/>
        </w:rPr>
        <w:t>at best a sort-of racial trickle down</w:t>
      </w:r>
      <w:r w:rsidRPr="00D5204A">
        <w:rPr>
          <w:sz w:val="10"/>
        </w:rPr>
        <w:t xml:space="preserve">. That is, on this front, Birch and Heideman simply do not know what they’re talking about. </w:t>
      </w:r>
      <w:r w:rsidRPr="00D5204A">
        <w:rPr>
          <w:rStyle w:val="StyleUnderline"/>
        </w:rPr>
        <w:t>The second interpretive fallacy on which they ground their claim</w:t>
      </w:r>
      <w:r w:rsidRPr="00D5204A">
        <w:rPr>
          <w:sz w:val="10"/>
        </w:rPr>
        <w:t>—</w:t>
      </w:r>
      <w:r w:rsidRPr="00D5204A">
        <w:rPr>
          <w:rStyle w:val="StyleUnderline"/>
        </w:rPr>
        <w:t xml:space="preserve">that a left resurgence lies </w:t>
      </w:r>
      <w:r w:rsidRPr="00D5204A">
        <w:rPr>
          <w:rStyle w:val="Emphasis"/>
        </w:rPr>
        <w:t>just beyond the horizon</w:t>
      </w:r>
      <w:r w:rsidRPr="00D5204A">
        <w:rPr>
          <w:sz w:val="10"/>
        </w:rPr>
        <w:t>—</w:t>
      </w:r>
      <w:r w:rsidRPr="00D5204A">
        <w:rPr>
          <w:rStyle w:val="StyleUnderline"/>
        </w:rPr>
        <w:t>is</w:t>
      </w:r>
      <w:r w:rsidRPr="00D5204A">
        <w:rPr>
          <w:sz w:val="10"/>
        </w:rPr>
        <w:t xml:space="preserve"> also </w:t>
      </w:r>
      <w:r w:rsidRPr="00D5204A">
        <w:rPr>
          <w:rStyle w:val="Emphasis"/>
        </w:rPr>
        <w:t>tiresomely familiar</w:t>
      </w:r>
      <w:r w:rsidRPr="00D5204A">
        <w:rPr>
          <w:sz w:val="10"/>
        </w:rPr>
        <w:t xml:space="preserve">. </w:t>
      </w:r>
      <w:r w:rsidRPr="00D5204A">
        <w:rPr>
          <w:rStyle w:val="StyleUnderline"/>
        </w:rPr>
        <w:t>They ventriloquize popular protest actions and impute meanings and motivations to them that the authors find congenial</w:t>
      </w:r>
      <w:r w:rsidRPr="00D5204A">
        <w:rPr>
          <w:sz w:val="10"/>
        </w:rPr>
        <w:t xml:space="preserve">. On one level, this move is an expression of what all political agitators do. </w:t>
      </w:r>
      <w:r w:rsidRPr="00D5204A">
        <w:rPr>
          <w:rStyle w:val="StyleUnderline"/>
        </w:rPr>
        <w:t xml:space="preserve">Across the </w:t>
      </w:r>
      <w:r w:rsidRPr="00D5204A">
        <w:rPr>
          <w:rStyle w:val="Emphasis"/>
        </w:rPr>
        <w:t>ideological spectrum</w:t>
      </w:r>
      <w:r w:rsidRPr="00D5204A">
        <w:rPr>
          <w:sz w:val="10"/>
        </w:rPr>
        <w:t xml:space="preserve"> </w:t>
      </w:r>
      <w:r w:rsidRPr="00D5204A">
        <w:rPr>
          <w:rStyle w:val="StyleUnderline"/>
        </w:rPr>
        <w:t>part of the</w:t>
      </w:r>
      <w:r w:rsidRPr="00D5204A">
        <w:rPr>
          <w:sz w:val="10"/>
        </w:rPr>
        <w:t xml:space="preserve"> militant’s </w:t>
      </w:r>
      <w:r w:rsidRPr="00D5204A">
        <w:rPr>
          <w:rStyle w:val="StyleUnderline"/>
        </w:rPr>
        <w:t xml:space="preserve">repertoire is a </w:t>
      </w:r>
      <w:r w:rsidRPr="00D5204A">
        <w:rPr>
          <w:rStyle w:val="Emphasis"/>
        </w:rPr>
        <w:t>rhetorical tactic</w:t>
      </w:r>
      <w:r w:rsidRPr="00D5204A">
        <w:rPr>
          <w:rStyle w:val="StyleUnderline"/>
        </w:rPr>
        <w:t xml:space="preserve"> of urging</w:t>
      </w:r>
      <w:r w:rsidRPr="00D5204A">
        <w:rPr>
          <w:sz w:val="10"/>
        </w:rPr>
        <w:t xml:space="preserve"> </w:t>
      </w:r>
      <w:r w:rsidRPr="00D5204A">
        <w:rPr>
          <w:rStyle w:val="Emphasis"/>
        </w:rPr>
        <w:t>history toward one’s desired objective</w:t>
      </w:r>
      <w:r w:rsidRPr="00D5204A">
        <w:rPr>
          <w:sz w:val="10"/>
        </w:rPr>
        <w:t xml:space="preserve"> </w:t>
      </w:r>
      <w:r w:rsidRPr="00D5204A">
        <w:rPr>
          <w:rStyle w:val="StyleUnderline"/>
        </w:rPr>
        <w:t xml:space="preserve">by asserting that </w:t>
      </w:r>
      <w:r w:rsidRPr="00D5204A">
        <w:rPr>
          <w:rStyle w:val="Emphasis"/>
        </w:rPr>
        <w:t>it is already all but there.</w:t>
      </w:r>
      <w:r w:rsidRPr="00D5204A">
        <w:rPr>
          <w:sz w:val="10"/>
        </w:rPr>
        <w:t xml:space="preserve"> We all do it. In the televisual and You Tube era, especially in a context in which the left has no significant social or political capacity, imputing programmatic political motives to participants in large, essentially mute demonstrations has become a standard move in what Mark Dudzic has described as a “pageantry of protest.”5 Birch and Heideman do this regarding Occupy and Black Lives Matter, to the point even of projecting political profiles onto demonstrators in “cities like Baltimore, Ferguson, and now Charlotte” to counter my arguments regarding the class character of anti-disparitarianism as a political program. Basing themselves on what they understand to be “the logic of [demonstrators’] actions,” they assert “[p]eople do not risk their lives just to tinker with the social order, just as civil rights workers in the South did not risk theirs merely in the hopes of registering some more black voters.” Of course, describing what opposition BLM protesters may confront as at all comparable to the dangers faced by campaigners in the high period of southern civil rights activism is absurd and trivializes the conditions those activists faced. Moreover, very many civil rights workers most certainly did risk their lives “merely” to fight for registering black voters, but that is beside the point at the moment and is only another illustration of how poorly the authors understand the political history they declaim about. This move becomes pathological when it is an instance of what Rogers Brubaker, a sociologist I suspect Birch and Heideman could benefit from reading, describes as a tendency to conflate “categories of practice” and “categories of analysis”6 and what my father characterized as a tendency to be “victimized by one’s own propaganda.” That is, the interpretive pathology is the failure to distinguish the hortatory project of working to call a phenomenon into existence by asserting that it already exists and the more scrupulously descriptive project of examining the world as it currently is. This is a problem to which participants in insular, sectarian discourses are particularly susceptible, as are those who understand their academic work to be a program of political mobilization in itself. </w:t>
      </w:r>
      <w:r w:rsidRPr="00D5204A">
        <w:rPr>
          <w:rStyle w:val="StyleUnderline"/>
        </w:rPr>
        <w:t xml:space="preserve">Theirs is </w:t>
      </w:r>
      <w:r w:rsidRPr="007358D6">
        <w:rPr>
          <w:rStyle w:val="StyleUnderline"/>
          <w:highlight w:val="cyan"/>
        </w:rPr>
        <w:t xml:space="preserve">a </w:t>
      </w:r>
      <w:r w:rsidRPr="007358D6">
        <w:rPr>
          <w:rStyle w:val="Emphasis"/>
          <w:highlight w:val="cyan"/>
        </w:rPr>
        <w:t>politics unconstrained</w:t>
      </w:r>
      <w:r w:rsidRPr="007358D6">
        <w:rPr>
          <w:sz w:val="10"/>
          <w:highlight w:val="cyan"/>
        </w:rPr>
        <w:t xml:space="preserve"> </w:t>
      </w:r>
      <w:r w:rsidRPr="007358D6">
        <w:rPr>
          <w:rStyle w:val="StyleUnderline"/>
          <w:highlight w:val="cyan"/>
        </w:rPr>
        <w:t xml:space="preserve">by needing to </w:t>
      </w:r>
      <w:r w:rsidRPr="007358D6">
        <w:rPr>
          <w:rStyle w:val="StyleUnderline"/>
          <w:highlight w:val="cyan"/>
        </w:rPr>
        <w:lastRenderedPageBreak/>
        <w:t xml:space="preserve">think </w:t>
      </w:r>
      <w:r w:rsidRPr="007358D6">
        <w:rPr>
          <w:rStyle w:val="Emphasis"/>
          <w:highlight w:val="cyan"/>
        </w:rPr>
        <w:t>strategically</w:t>
      </w:r>
      <w:r w:rsidRPr="007358D6">
        <w:rPr>
          <w:sz w:val="10"/>
          <w:highlight w:val="cyan"/>
        </w:rPr>
        <w:t xml:space="preserve"> </w:t>
      </w:r>
      <w:r w:rsidRPr="007358D6">
        <w:rPr>
          <w:rStyle w:val="StyleUnderline"/>
          <w:highlight w:val="cyan"/>
        </w:rPr>
        <w:t xml:space="preserve">because it is </w:t>
      </w:r>
      <w:r w:rsidRPr="007358D6">
        <w:rPr>
          <w:rStyle w:val="Emphasis"/>
          <w:highlight w:val="cyan"/>
        </w:rPr>
        <w:t>unconcerned with</w:t>
      </w:r>
      <w:r w:rsidRPr="007358D6">
        <w:rPr>
          <w:sz w:val="10"/>
          <w:highlight w:val="cyan"/>
        </w:rPr>
        <w:t xml:space="preserve"> </w:t>
      </w:r>
      <w:r w:rsidRPr="007358D6">
        <w:rPr>
          <w:rStyle w:val="StyleUnderline"/>
          <w:highlight w:val="cyan"/>
        </w:rPr>
        <w:t xml:space="preserve">the imperative to build a </w:t>
      </w:r>
      <w:r w:rsidRPr="007358D6">
        <w:rPr>
          <w:rStyle w:val="Emphasis"/>
          <w:highlight w:val="cyan"/>
        </w:rPr>
        <w:t>deep</w:t>
      </w:r>
      <w:r w:rsidRPr="007358D6">
        <w:rPr>
          <w:rStyle w:val="StyleUnderline"/>
          <w:highlight w:val="cyan"/>
        </w:rPr>
        <w:t xml:space="preserve"> and </w:t>
      </w:r>
      <w:r w:rsidRPr="007358D6">
        <w:rPr>
          <w:rStyle w:val="Emphasis"/>
          <w:highlight w:val="cyan"/>
        </w:rPr>
        <w:t>broad political base</w:t>
      </w:r>
      <w:r w:rsidRPr="00D5204A">
        <w:rPr>
          <w:sz w:val="10"/>
        </w:rPr>
        <w:t xml:space="preserve">. No nominally insurgent expression in recent American political history illustrates this problem more clearly than the intermittent chatter concerning reparations for slavery, or slavery+, as the program of an authentically radical black politics. Advocacy of the issue has been driven exclusively by moralizing proclamations of what black Americans deserve or are “owed” (a frame of reference with decidedly non-left premises and implications7, a point to which I return below) and how elaborately the debt has accrued and been compounded across time and social contexts; at the same time proponents of reparations as a politics consistently evade discussion of how it might be possible to construct a political alliance capable of prevailing on the issue. At most, response to that pragmatic question has generated sophistries of the sort to which Birch and Heideman resort. There are too many other wrongheaded formulations of the familiar sort in the essay to bother cataloguing. For example, another prop supporting Birch and Heideman’s assertions regarding the radical, anti-capitalist potential of BLM is their belief that “protest movements the world over” follow a standard trajectory that leads from initial expression “with ideological tools fashioned from their society’s dominant ideology” to more radical or revolutionary programs as they are directed by “the course of struggle itself.” (They seem not to notice that the first instance of this pattern that they adduce – king and country mobilizations in peasant societies – typically did not culminate in radical movements.) They proffer that trajectory as a buttress, in lieu of concrete evidence, to their contention that Black Lives Matter is on course to realize a radicalism they posit, on the basis of that purported trajectory, as immanent within it. This contention depends on both post hoc, propter hoc thinking in interpretation of the past and the fallacy of circular reasoning vis-à-vis the present. More than a decade and a half ago </w:t>
      </w:r>
      <w:r w:rsidRPr="00D5204A">
        <w:rPr>
          <w:rStyle w:val="StyleUnderline"/>
        </w:rPr>
        <w:t>I criticized</w:t>
      </w:r>
      <w:r w:rsidRPr="00D5204A">
        <w:rPr>
          <w:sz w:val="10"/>
        </w:rPr>
        <w:t xml:space="preserve"> similar formulations of a notion of </w:t>
      </w:r>
      <w:r w:rsidRPr="007358D6">
        <w:rPr>
          <w:rStyle w:val="Emphasis"/>
          <w:highlight w:val="cyan"/>
        </w:rPr>
        <w:t>“infrapolitics,”</w:t>
      </w:r>
      <w:r w:rsidRPr="00D5204A">
        <w:rPr>
          <w:sz w:val="10"/>
        </w:rPr>
        <w:t xml:space="preserve"> </w:t>
      </w:r>
      <w:r w:rsidRPr="00D5204A">
        <w:rPr>
          <w:rStyle w:val="StyleUnderline"/>
        </w:rPr>
        <w:t xml:space="preserve">understood as </w:t>
      </w:r>
      <w:r w:rsidRPr="007358D6">
        <w:rPr>
          <w:rStyle w:val="StyleUnderline"/>
          <w:highlight w:val="cyan"/>
        </w:rPr>
        <w:t xml:space="preserve">the domain of </w:t>
      </w:r>
      <w:r w:rsidRPr="007358D6">
        <w:rPr>
          <w:rStyle w:val="Emphasis"/>
          <w:highlight w:val="cyan"/>
        </w:rPr>
        <w:t>pre-political acts of everyday “resistance”</w:t>
      </w:r>
      <w:r w:rsidRPr="007358D6">
        <w:rPr>
          <w:sz w:val="10"/>
          <w:highlight w:val="cyan"/>
        </w:rPr>
        <w:t xml:space="preserve"> </w:t>
      </w:r>
      <w:r w:rsidRPr="007358D6">
        <w:rPr>
          <w:rStyle w:val="StyleUnderline"/>
          <w:highlight w:val="cyan"/>
        </w:rPr>
        <w:t xml:space="preserve">undertaken by </w:t>
      </w:r>
      <w:r w:rsidRPr="007358D6">
        <w:rPr>
          <w:rStyle w:val="Emphasis"/>
          <w:highlight w:val="cyan"/>
        </w:rPr>
        <w:t>subordinated populations</w:t>
      </w:r>
      <w:r w:rsidRPr="00D5204A">
        <w:rPr>
          <w:sz w:val="10"/>
        </w:rPr>
        <w:t xml:space="preserve">, which was then all the rage in cultural studies programs. </w:t>
      </w:r>
      <w:r w:rsidRPr="00D5204A">
        <w:rPr>
          <w:rStyle w:val="StyleUnderline"/>
        </w:rPr>
        <w:t>Proponents</w:t>
      </w:r>
      <w:r w:rsidRPr="00D5204A">
        <w:rPr>
          <w:sz w:val="10"/>
        </w:rPr>
        <w:t xml:space="preserve"> of the political importance of this domain </w:t>
      </w:r>
      <w:r w:rsidRPr="00D5204A">
        <w:rPr>
          <w:rStyle w:val="StyleUnderline"/>
        </w:rPr>
        <w:t>insisted that,</w:t>
      </w:r>
      <w:r w:rsidRPr="00D5204A">
        <w:rPr>
          <w:sz w:val="10"/>
        </w:rPr>
        <w:t xml:space="preserve"> </w:t>
      </w:r>
      <w:r w:rsidRPr="00D5204A">
        <w:rPr>
          <w:rStyle w:val="StyleUnderline"/>
        </w:rPr>
        <w:t xml:space="preserve">because insurgent movements emerge within such cultures of </w:t>
      </w:r>
      <w:r w:rsidRPr="00D5204A">
        <w:rPr>
          <w:rStyle w:val="Emphasis"/>
        </w:rPr>
        <w:t>quotidian resistance</w:t>
      </w:r>
      <w:r w:rsidRPr="00D5204A">
        <w:rPr>
          <w:sz w:val="10"/>
        </w:rPr>
        <w:t xml:space="preserve">, a) </w:t>
      </w:r>
      <w:r w:rsidRPr="00D5204A">
        <w:rPr>
          <w:rStyle w:val="StyleUnderline"/>
        </w:rPr>
        <w:t>examining</w:t>
      </w:r>
      <w:r w:rsidRPr="00D5204A">
        <w:rPr>
          <w:sz w:val="10"/>
        </w:rPr>
        <w:t xml:space="preserve"> </w:t>
      </w:r>
      <w:r w:rsidRPr="00D5204A">
        <w:rPr>
          <w:rStyle w:val="StyleUnderline"/>
        </w:rPr>
        <w:t>them could help in understanding the processes through which insurgencies develop</w:t>
      </w:r>
      <w:r w:rsidRPr="00D5204A">
        <w:rPr>
          <w:sz w:val="10"/>
        </w:rPr>
        <w:t xml:space="preserve"> </w:t>
      </w:r>
      <w:r w:rsidRPr="00D5204A">
        <w:rPr>
          <w:rStyle w:val="StyleUnderline"/>
        </w:rPr>
        <w:t>and</w:t>
      </w:r>
      <w:r w:rsidRPr="00D5204A">
        <w:rPr>
          <w:sz w:val="10"/>
        </w:rPr>
        <w:t xml:space="preserve">/or b) </w:t>
      </w:r>
      <w:r w:rsidRPr="00D5204A">
        <w:rPr>
          <w:rStyle w:val="StyleUnderline"/>
        </w:rPr>
        <w:t>they therefore ought to be considered as</w:t>
      </w:r>
      <w:r w:rsidRPr="00D5204A">
        <w:rPr>
          <w:sz w:val="10"/>
        </w:rPr>
        <w:t xml:space="preserve"> </w:t>
      </w:r>
      <w:r w:rsidRPr="00D5204A">
        <w:rPr>
          <w:rStyle w:val="StyleUnderline"/>
        </w:rPr>
        <w:t>expressions of an insurgent politics</w:t>
      </w:r>
      <w:r w:rsidRPr="00D5204A">
        <w:rPr>
          <w:sz w:val="10"/>
        </w:rPr>
        <w:t xml:space="preserve"> themselves. Several factors accounted for the popularity of that version of the argument, which mainly had to do to with the political economy of academic life, including the self-propulsion of academic trendiness and the atrophy of the left outside the academy, which encouraged flights into fantasy for the sake of optimism. </w:t>
      </w:r>
      <w:r w:rsidRPr="00D5204A">
        <w:rPr>
          <w:rStyle w:val="StyleUnderline"/>
        </w:rPr>
        <w:t>The infrapolitics idea</w:t>
      </w:r>
      <w:r w:rsidRPr="00D5204A">
        <w:rPr>
          <w:sz w:val="10"/>
        </w:rPr>
        <w:t xml:space="preserve"> also </w:t>
      </w:r>
      <w:r w:rsidRPr="00D5204A">
        <w:rPr>
          <w:rStyle w:val="StyleUnderline"/>
        </w:rPr>
        <w:t>resonated with the substantive but generally</w:t>
      </w:r>
      <w:r w:rsidRPr="00D5204A">
        <w:rPr>
          <w:sz w:val="10"/>
        </w:rPr>
        <w:t xml:space="preserve"> </w:t>
      </w:r>
      <w:r w:rsidRPr="00D5204A">
        <w:rPr>
          <w:rStyle w:val="Emphasis"/>
        </w:rPr>
        <w:t>unadmitted group essentialism</w:t>
      </w:r>
      <w:r w:rsidRPr="00D5204A">
        <w:rPr>
          <w:sz w:val="10"/>
        </w:rPr>
        <w:t xml:space="preserve"> </w:t>
      </w:r>
      <w:r w:rsidRPr="00D5204A">
        <w:rPr>
          <w:rStyle w:val="StyleUnderline"/>
        </w:rPr>
        <w:t xml:space="preserve">underlying claims that </w:t>
      </w:r>
      <w:r w:rsidRPr="00D5204A">
        <w:rPr>
          <w:rStyle w:val="Emphasis"/>
        </w:rPr>
        <w:t>esoteric</w:t>
      </w:r>
      <w:r w:rsidRPr="00D5204A">
        <w:rPr>
          <w:rStyle w:val="StyleUnderline"/>
        </w:rPr>
        <w:t>,</w:t>
      </w:r>
      <w:r w:rsidRPr="00D5204A">
        <w:rPr>
          <w:sz w:val="10"/>
        </w:rPr>
        <w:t xml:space="preserve"> </w:t>
      </w:r>
      <w:r w:rsidRPr="00D5204A">
        <w:rPr>
          <w:rStyle w:val="Emphasis"/>
        </w:rPr>
        <w:t>insider knowledge</w:t>
      </w:r>
      <w:r w:rsidRPr="00D5204A">
        <w:rPr>
          <w:sz w:val="10"/>
        </w:rPr>
        <w:t xml:space="preserve"> </w:t>
      </w:r>
      <w:r w:rsidRPr="00D5204A">
        <w:rPr>
          <w:rStyle w:val="StyleUnderline"/>
        </w:rPr>
        <w:t>is necessary</w:t>
      </w:r>
      <w:r w:rsidRPr="00D5204A">
        <w:rPr>
          <w:sz w:val="10"/>
        </w:rPr>
        <w:t xml:space="preserve"> </w:t>
      </w:r>
      <w:r w:rsidRPr="00D5204A">
        <w:rPr>
          <w:rStyle w:val="StyleUnderline"/>
        </w:rPr>
        <w:t xml:space="preserve">to decipher the </w:t>
      </w:r>
      <w:r w:rsidRPr="00D5204A">
        <w:rPr>
          <w:rStyle w:val="Emphasis"/>
        </w:rPr>
        <w:t xml:space="preserve">“hidden transcripts” </w:t>
      </w:r>
      <w:r w:rsidRPr="00D5204A">
        <w:rPr>
          <w:rStyle w:val="StyleUnderline"/>
        </w:rPr>
        <w:t>of the subordinate populations; put</w:t>
      </w:r>
      <w:r w:rsidRPr="00D5204A">
        <w:rPr>
          <w:sz w:val="10"/>
        </w:rPr>
        <w:t xml:space="preserve"> more bluntly, </w:t>
      </w:r>
      <w:r w:rsidRPr="00D5204A">
        <w:rPr>
          <w:rStyle w:val="StyleUnderline"/>
        </w:rPr>
        <w:t xml:space="preserve">elevating infrapolitics to the domain on which the </w:t>
      </w:r>
      <w:r w:rsidRPr="00D5204A">
        <w:rPr>
          <w:rStyle w:val="Emphasis"/>
        </w:rPr>
        <w:t>oppressed express their politics most authentically</w:t>
      </w:r>
      <w:r w:rsidRPr="00D5204A">
        <w:rPr>
          <w:rStyle w:val="StyleUnderline"/>
        </w:rPr>
        <w:t xml:space="preserve"> increased its interpreters’ </w:t>
      </w:r>
      <w:r w:rsidRPr="00D5204A">
        <w:rPr>
          <w:rStyle w:val="Emphasis"/>
        </w:rPr>
        <w:t>academic capital</w:t>
      </w:r>
      <w:r w:rsidRPr="00D5204A">
        <w:rPr>
          <w:sz w:val="10"/>
        </w:rPr>
        <w:t xml:space="preserve">.8 I discussed those factors in my critique. However, the point in that argument most pertinent for evaluating Birch and Heideman’s confidence that the contradictions they acknowledge in BLM should be seen only as growing pains of a “new movement” is the following: At best, </w:t>
      </w:r>
      <w:r w:rsidRPr="00D5204A">
        <w:rPr>
          <w:rStyle w:val="StyleUnderline"/>
        </w:rPr>
        <w:t>those who romanticize</w:t>
      </w:r>
      <w:r w:rsidRPr="00D5204A">
        <w:rPr>
          <w:sz w:val="10"/>
        </w:rPr>
        <w:t xml:space="preserve"> </w:t>
      </w:r>
      <w:r w:rsidRPr="00D5204A">
        <w:rPr>
          <w:rStyle w:val="Emphasis"/>
        </w:rPr>
        <w:t>“everyday resistance</w:t>
      </w:r>
      <w:r w:rsidRPr="00D5204A">
        <w:rPr>
          <w:sz w:val="10"/>
        </w:rPr>
        <w:t xml:space="preserve">” </w:t>
      </w:r>
      <w:r w:rsidRPr="00D5204A">
        <w:rPr>
          <w:rStyle w:val="StyleUnderline"/>
        </w:rPr>
        <w:t>or</w:t>
      </w:r>
      <w:r w:rsidRPr="00D5204A">
        <w:rPr>
          <w:sz w:val="10"/>
        </w:rPr>
        <w:t xml:space="preserve"> </w:t>
      </w:r>
      <w:r w:rsidRPr="00D5204A">
        <w:rPr>
          <w:rStyle w:val="Emphasis"/>
        </w:rPr>
        <w:t>“cultural politics”</w:t>
      </w:r>
      <w:r w:rsidRPr="00D5204A">
        <w:rPr>
          <w:sz w:val="10"/>
        </w:rPr>
        <w:t xml:space="preserve"> </w:t>
      </w:r>
      <w:r w:rsidRPr="00D5204A">
        <w:rPr>
          <w:rStyle w:val="StyleUnderline"/>
        </w:rPr>
        <w:t xml:space="preserve">read the evolution of political movements </w:t>
      </w:r>
      <w:r w:rsidRPr="00D5204A">
        <w:rPr>
          <w:rStyle w:val="Emphasis"/>
        </w:rPr>
        <w:t>teleologically</w:t>
      </w:r>
      <w:r w:rsidRPr="00D5204A">
        <w:rPr>
          <w:sz w:val="10"/>
        </w:rPr>
        <w:t xml:space="preserve">; </w:t>
      </w:r>
      <w:r w:rsidRPr="00D5204A">
        <w:rPr>
          <w:rStyle w:val="StyleUnderline"/>
        </w:rPr>
        <w:t xml:space="preserve">they </w:t>
      </w:r>
      <w:r w:rsidRPr="007358D6">
        <w:rPr>
          <w:rStyle w:val="StyleUnderline"/>
          <w:highlight w:val="cyan"/>
        </w:rPr>
        <w:t>presume that those conditions</w:t>
      </w:r>
      <w:r w:rsidRPr="00D5204A">
        <w:rPr>
          <w:rStyle w:val="StyleUnderline"/>
        </w:rPr>
        <w:t xml:space="preserve"> necessarily</w:t>
      </w:r>
      <w:r w:rsidRPr="00D5204A">
        <w:rPr>
          <w:sz w:val="10"/>
        </w:rPr>
        <w:t xml:space="preserve">, or even typically, </w:t>
      </w:r>
      <w:r w:rsidRPr="007358D6">
        <w:rPr>
          <w:rStyle w:val="Emphasis"/>
          <w:highlight w:val="cyan"/>
        </w:rPr>
        <w:t>lead to political action.</w:t>
      </w:r>
      <w:r w:rsidRPr="007358D6">
        <w:rPr>
          <w:sz w:val="10"/>
          <w:highlight w:val="cyan"/>
        </w:rPr>
        <w:t xml:space="preserve"> </w:t>
      </w:r>
      <w:r w:rsidRPr="007358D6">
        <w:rPr>
          <w:rStyle w:val="Emphasis"/>
          <w:highlight w:val="cyan"/>
        </w:rPr>
        <w:t>They don’t</w:t>
      </w:r>
      <w:r w:rsidRPr="007358D6">
        <w:rPr>
          <w:sz w:val="10"/>
          <w:highlight w:val="cyan"/>
        </w:rPr>
        <w:t>.</w:t>
      </w:r>
      <w:r w:rsidRPr="00D5204A">
        <w:rPr>
          <w:sz w:val="10"/>
        </w:rPr>
        <w:t xml:space="preserve"> </w:t>
      </w:r>
      <w:r w:rsidRPr="00D5204A">
        <w:rPr>
          <w:rStyle w:val="StyleUnderline"/>
        </w:rPr>
        <w:t>Not any more than the presence of carbon and water</w:t>
      </w:r>
      <w:r w:rsidRPr="00D5204A">
        <w:rPr>
          <w:sz w:val="10"/>
        </w:rPr>
        <w:t xml:space="preserve"> necessarily </w:t>
      </w:r>
      <w:r w:rsidRPr="00D5204A">
        <w:rPr>
          <w:rStyle w:val="StyleUnderline"/>
        </w:rPr>
        <w:t>leads to</w:t>
      </w:r>
      <w:r w:rsidRPr="00D5204A">
        <w:rPr>
          <w:sz w:val="10"/>
        </w:rPr>
        <w:t xml:space="preserve"> the evolution of </w:t>
      </w:r>
      <w:r w:rsidRPr="00D5204A">
        <w:rPr>
          <w:rStyle w:val="StyleUnderline"/>
        </w:rPr>
        <w:t>Homo sapiens</w:t>
      </w:r>
      <w:r w:rsidRPr="00D5204A">
        <w:rPr>
          <w:sz w:val="10"/>
        </w:rPr>
        <w:t xml:space="preserve">. Think about it: </w:t>
      </w:r>
      <w:r w:rsidRPr="007358D6">
        <w:rPr>
          <w:rStyle w:val="Emphasis"/>
          <w:highlight w:val="cyan"/>
        </w:rPr>
        <w:t>infrapolitics is ubiquitous, developed political movements are rare</w:t>
      </w:r>
      <w:r w:rsidRPr="00D5204A">
        <w:rPr>
          <w:sz w:val="10"/>
        </w:rPr>
        <w:t xml:space="preserve">.9 I assume that Trotskyists of their stripe still call themselves Marxists; if so, theirs is a Marxism that has more in common with geometry texts and the Baltimore Catechism than with open-ended historical materialist analysis. Indeed, the catechistic disposition is the spirit animating their snarky observation that it is “telling” – though they never indicate what it would tell if the charge were correct — that I supposedly “never engage” with any of the “massive” evidence that racial discrimination persists against black Americans. I have never denied the persistence of racial discrimination and therefore have no idea what they mean by “engage with.” I assume that what they want is for me to recite a litany of abuses or violations, doing the Confiteor at the same time, whether or not doing so would contribute to understanding or rectifying anything. I don’t have to testify to my knowledge of the existence of racial discrimination. I’ve dealt with being on the receiving end of it all my life.10 Moreover, </w:t>
      </w:r>
      <w:r w:rsidRPr="00D5204A">
        <w:rPr>
          <w:rStyle w:val="StyleUnderline"/>
        </w:rPr>
        <w:t>racial discrimination and racial disparity are not the same thing</w:t>
      </w:r>
      <w:r w:rsidRPr="00D5204A">
        <w:rPr>
          <w:sz w:val="10"/>
        </w:rPr>
        <w:t xml:space="preserve">. </w:t>
      </w:r>
      <w:r w:rsidRPr="00D5204A">
        <w:rPr>
          <w:rStyle w:val="Emphasis"/>
        </w:rPr>
        <w:t>The latter does not automatically result from the former.</w:t>
      </w:r>
      <w:r w:rsidRPr="00D5204A">
        <w:rPr>
          <w:sz w:val="10"/>
        </w:rPr>
        <w:t xml:space="preserve"> And </w:t>
      </w:r>
      <w:r w:rsidRPr="00D5204A">
        <w:rPr>
          <w:rStyle w:val="StyleUnderline"/>
        </w:rPr>
        <w:t>discrimination is often not necessary</w:t>
      </w:r>
      <w:r w:rsidRPr="00D5204A">
        <w:rPr>
          <w:sz w:val="10"/>
        </w:rPr>
        <w:t xml:space="preserve"> </w:t>
      </w:r>
      <w:r w:rsidRPr="00D5204A">
        <w:rPr>
          <w:rStyle w:val="StyleUnderline"/>
        </w:rPr>
        <w:t>for</w:t>
      </w:r>
      <w:r w:rsidRPr="00D5204A">
        <w:rPr>
          <w:sz w:val="10"/>
        </w:rPr>
        <w:t xml:space="preserve">, or even implicated in, </w:t>
      </w:r>
      <w:r w:rsidRPr="00D5204A">
        <w:rPr>
          <w:rStyle w:val="Emphasis"/>
        </w:rPr>
        <w:t>reproduction of disparities</w:t>
      </w:r>
      <w:r w:rsidRPr="00D5204A">
        <w:rPr>
          <w:sz w:val="10"/>
        </w:rPr>
        <w:t xml:space="preserve">. This is a key argument that Merlin Chowkanyun and I develop in our critique of the discourse of racial disparity.11 </w:t>
      </w:r>
      <w:r w:rsidRPr="00D5204A">
        <w:rPr>
          <w:rStyle w:val="StyleUnderline"/>
        </w:rPr>
        <w:t>We do not deny the existence of racial disparities</w:t>
      </w:r>
      <w:r w:rsidRPr="00D5204A">
        <w:rPr>
          <w:sz w:val="10"/>
        </w:rPr>
        <w:t xml:space="preserve">. </w:t>
      </w:r>
      <w:r w:rsidRPr="00D5204A">
        <w:rPr>
          <w:rStyle w:val="StyleUnderline"/>
        </w:rPr>
        <w:t>We do argue that “</w:t>
      </w:r>
      <w:r w:rsidRPr="00D5204A">
        <w:rPr>
          <w:rStyle w:val="Emphasis"/>
        </w:rPr>
        <w:t>racism</w:t>
      </w:r>
      <w:r w:rsidRPr="00D5204A">
        <w:rPr>
          <w:rStyle w:val="StyleUnderline"/>
        </w:rPr>
        <w:t>,”</w:t>
      </w:r>
      <w:r w:rsidRPr="00D5204A">
        <w:rPr>
          <w:sz w:val="10"/>
        </w:rPr>
        <w:t xml:space="preserve"> </w:t>
      </w:r>
      <w:r w:rsidRPr="00D5204A">
        <w:rPr>
          <w:rStyle w:val="StyleUnderline"/>
        </w:rPr>
        <w:t>accompanied by whatever adjectives</w:t>
      </w:r>
      <w:r w:rsidRPr="00D5204A">
        <w:rPr>
          <w:sz w:val="10"/>
        </w:rPr>
        <w:t xml:space="preserve"> – </w:t>
      </w:r>
      <w:r w:rsidRPr="00D5204A">
        <w:rPr>
          <w:rStyle w:val="Emphasis"/>
        </w:rPr>
        <w:t>institutional</w:t>
      </w:r>
      <w:r w:rsidRPr="00D5204A">
        <w:rPr>
          <w:sz w:val="10"/>
        </w:rPr>
        <w:t xml:space="preserve">, </w:t>
      </w:r>
      <w:r w:rsidRPr="00D5204A">
        <w:rPr>
          <w:rStyle w:val="Emphasis"/>
        </w:rPr>
        <w:t>structural</w:t>
      </w:r>
      <w:r w:rsidRPr="00D5204A">
        <w:rPr>
          <w:sz w:val="10"/>
        </w:rPr>
        <w:t xml:space="preserve">, postracial, etc.12 — </w:t>
      </w:r>
      <w:r w:rsidRPr="00D5204A">
        <w:rPr>
          <w:rStyle w:val="StyleUnderline"/>
        </w:rPr>
        <w:t>is</w:t>
      </w:r>
      <w:r w:rsidRPr="00D5204A">
        <w:rPr>
          <w:sz w:val="10"/>
        </w:rPr>
        <w:t xml:space="preserve"> often </w:t>
      </w:r>
      <w:r w:rsidRPr="00D5204A">
        <w:rPr>
          <w:rStyle w:val="Emphasis"/>
        </w:rPr>
        <w:t>not helpful</w:t>
      </w:r>
      <w:r w:rsidRPr="00D5204A">
        <w:rPr>
          <w:sz w:val="10"/>
        </w:rPr>
        <w:t xml:space="preserve"> </w:t>
      </w:r>
      <w:r w:rsidRPr="00D5204A">
        <w:rPr>
          <w:rStyle w:val="StyleUnderline"/>
        </w:rPr>
        <w:t>for</w:t>
      </w:r>
      <w:r w:rsidRPr="00D5204A">
        <w:rPr>
          <w:sz w:val="10"/>
        </w:rPr>
        <w:t xml:space="preserve"> </w:t>
      </w:r>
      <w:r w:rsidRPr="00D5204A">
        <w:rPr>
          <w:rStyle w:val="StyleUnderline"/>
        </w:rPr>
        <w:t xml:space="preserve">understanding the </w:t>
      </w:r>
      <w:r w:rsidRPr="00D5204A">
        <w:rPr>
          <w:rStyle w:val="Emphasis"/>
        </w:rPr>
        <w:t>genesis of those disparities,</w:t>
      </w:r>
      <w:r w:rsidRPr="00D5204A">
        <w:rPr>
          <w:sz w:val="10"/>
        </w:rPr>
        <w:t xml:space="preserve"> </w:t>
      </w:r>
      <w:r w:rsidRPr="00D5204A">
        <w:rPr>
          <w:rStyle w:val="Emphasis"/>
        </w:rPr>
        <w:t>how they are reproduced</w:t>
      </w:r>
      <w:r w:rsidRPr="00D5204A">
        <w:rPr>
          <w:sz w:val="10"/>
        </w:rPr>
        <w:t xml:space="preserve">, </w:t>
      </w:r>
      <w:r w:rsidRPr="00D5204A">
        <w:rPr>
          <w:rStyle w:val="Emphasis"/>
        </w:rPr>
        <w:t xml:space="preserve">or how to address them in policy interventions. </w:t>
      </w:r>
      <w:r w:rsidRPr="00D5204A">
        <w:rPr>
          <w:sz w:val="10"/>
        </w:rPr>
        <w:t xml:space="preserve">Instead of engaging with that argument Birch and Heideman resort to baseless observations such as their claim that I have “always prided [myself] on being ahead of the curve.” This personal characterization is a bizarre alternative to critical argument about what I actually contend. And, of course, this is yet another area in which Birch and Heideman have no idea what they’re talking about. They don’t know me or for that matter anything about me that’s not a matter of public record, in what I’ve written for public consumption. Like much in their essay, this is an instance of uninformed proclamation of what they would like to be true to fit the a priori commitments of their dogma, which, by the way, is rather surprisingly like liberal individualism in the extent to which it hinges on speculation regarding individuals’ motives rather than examination of patterned social relations and processes. Haste to proclaim the magical ship’s pending arrival on the coastline is more an effusion of True Belief – and that’s the generous characterization — than sober analysis. And the magical predictions don’t require evidence of oppositional agency of any sort. Many in the Jacobin audience may be too young to recall how ventriloquy of the kind that Birch and Heideman and others now project onto BLM demonstrations supported proclamations of grand, transformative potential that some ersatz leftists assigned to the 1995 Million Man March and then to the 1999 Seattle anti-WTO demonstrations. More, however, should be able to remember the tsunami of almost clinically naïve pronouncements in 2008 and 2009 that the financial crash had either put neoliberalism on its deathbed or perhaps already killed it. For those who don’t recall that moment, Merlin Chowkwanyun’s fine critical assessment should be a bracing corrective.13 The authors also construct straw men and blatantly misrepresent arguments to provide themselves with easy targets. They adduce the fact that BLM has generated a program as a counter to my contention that that fact is not especially meaningful. They do so, of course, without fully addressing my actual argument: Some, perhaps many, of the items propounded in the initial 10 Point Plan are fine as a statement of reforms that could make things better in the area of criminal justice policy and practice. Many, if not most, of those assembled under the rubric ‘Vision for Black Lives’ are empty sloganeering and politically wrongheaded and/or unattainable and counterproductive. However, the problem is not a shortage of potentially effective reforms that could be implemented. The problem is much more a political and strategic one. And the focus on racial disparity both obscures the nature and extent of the strategic challenges we face and…undercuts our ability to mount a potentially effective challenge (italics added).14 I noted as well that, reminiscent of the trajectory of Black Power, a similar moment of affectively evocative political expression, the programs articulated in the name of BLM came primarily as responses to criticisms that it lacked a program. </w:t>
      </w:r>
      <w:r w:rsidRPr="00D5204A">
        <w:rPr>
          <w:rStyle w:val="StyleUnderline"/>
        </w:rPr>
        <w:t xml:space="preserve">Their relation to the </w:t>
      </w:r>
      <w:r w:rsidRPr="00D5204A">
        <w:rPr>
          <w:rStyle w:val="Emphasis"/>
        </w:rPr>
        <w:t>actual political practice</w:t>
      </w:r>
      <w:r w:rsidRPr="00D5204A">
        <w:rPr>
          <w:rStyle w:val="StyleUnderline"/>
        </w:rPr>
        <w:t xml:space="preserve"> of</w:t>
      </w:r>
      <w:r w:rsidRPr="00D5204A">
        <w:rPr>
          <w:sz w:val="10"/>
        </w:rPr>
        <w:t xml:space="preserve"> </w:t>
      </w:r>
      <w:r w:rsidRPr="00D5204A">
        <w:rPr>
          <w:rStyle w:val="StyleUnderline"/>
        </w:rPr>
        <w:t>those who purport to represent the brand</w:t>
      </w:r>
      <w:r w:rsidRPr="00D5204A">
        <w:rPr>
          <w:sz w:val="10"/>
        </w:rPr>
        <w:t xml:space="preserve"> – and how else are we to understand the reality beneath the fatuous justifications offered by Garza and others as to why it’s important to honor the hashtag and its originators? — </w:t>
      </w:r>
      <w:r w:rsidRPr="00D5204A">
        <w:rPr>
          <w:rStyle w:val="Emphasis"/>
        </w:rPr>
        <w:t>is not at all clear</w:t>
      </w:r>
      <w:r w:rsidRPr="00D5204A">
        <w:rPr>
          <w:sz w:val="10"/>
        </w:rPr>
        <w:t xml:space="preserve">. </w:t>
      </w:r>
      <w:r w:rsidRPr="00D5204A">
        <w:rPr>
          <w:rStyle w:val="StyleUnderline"/>
        </w:rPr>
        <w:t xml:space="preserve">The notion that having a program </w:t>
      </w:r>
      <w:r w:rsidRPr="00D5204A">
        <w:rPr>
          <w:rStyle w:val="Emphasis"/>
        </w:rPr>
        <w:t>is eo ipso</w:t>
      </w:r>
      <w:r w:rsidRPr="00D5204A">
        <w:rPr>
          <w:rStyle w:val="StyleUnderline"/>
        </w:rPr>
        <w:t xml:space="preserve"> an indication</w:t>
      </w:r>
      <w:r w:rsidRPr="00D5204A">
        <w:rPr>
          <w:sz w:val="10"/>
        </w:rPr>
        <w:t xml:space="preserve"> of </w:t>
      </w:r>
      <w:r w:rsidRPr="00D5204A">
        <w:rPr>
          <w:rStyle w:val="Emphasis"/>
        </w:rPr>
        <w:t>being “part of a broader radicalization</w:t>
      </w:r>
      <w:r w:rsidRPr="00D5204A">
        <w:rPr>
          <w:sz w:val="10"/>
        </w:rPr>
        <w:t xml:space="preserve"> </w:t>
      </w:r>
      <w:r w:rsidRPr="00D5204A">
        <w:rPr>
          <w:rStyle w:val="StyleUnderline"/>
        </w:rPr>
        <w:t>around issue</w:t>
      </w:r>
      <w:r w:rsidRPr="00D5204A">
        <w:rPr>
          <w:sz w:val="10"/>
        </w:rPr>
        <w:t xml:space="preserve"> [sic] </w:t>
      </w:r>
      <w:r w:rsidRPr="00D5204A">
        <w:rPr>
          <w:rStyle w:val="Emphasis"/>
        </w:rPr>
        <w:t>of class and inequality</w:t>
      </w:r>
      <w:r w:rsidRPr="00D5204A">
        <w:rPr>
          <w:sz w:val="10"/>
        </w:rPr>
        <w:t xml:space="preserve">” </w:t>
      </w:r>
      <w:r w:rsidRPr="00D5204A">
        <w:rPr>
          <w:rStyle w:val="StyleUnderline"/>
        </w:rPr>
        <w:t xml:space="preserve">is </w:t>
      </w:r>
      <w:r w:rsidRPr="00D5204A">
        <w:rPr>
          <w:rStyle w:val="Emphasis"/>
        </w:rPr>
        <w:t>reasonable</w:t>
      </w:r>
      <w:r w:rsidRPr="00D5204A">
        <w:rPr>
          <w:rStyle w:val="StyleUnderline"/>
        </w:rPr>
        <w:t xml:space="preserve"> only within the </w:t>
      </w:r>
      <w:r w:rsidRPr="00D5204A">
        <w:rPr>
          <w:rStyle w:val="Emphasis"/>
        </w:rPr>
        <w:t>sectarian universe</w:t>
      </w:r>
      <w:r w:rsidRPr="00D5204A">
        <w:rPr>
          <w:rStyle w:val="StyleUnderline"/>
        </w:rPr>
        <w:t xml:space="preserve"> of</w:t>
      </w:r>
      <w:r w:rsidRPr="00D5204A">
        <w:rPr>
          <w:sz w:val="10"/>
        </w:rPr>
        <w:t xml:space="preserve"> </w:t>
      </w:r>
      <w:r w:rsidRPr="00D5204A">
        <w:rPr>
          <w:rStyle w:val="Emphasis"/>
        </w:rPr>
        <w:t>resolutionary socialists</w:t>
      </w:r>
      <w:r w:rsidRPr="00D5204A">
        <w:rPr>
          <w:sz w:val="10"/>
        </w:rPr>
        <w:t xml:space="preserve">15 </w:t>
      </w:r>
      <w:r w:rsidRPr="00D5204A">
        <w:rPr>
          <w:rStyle w:val="Emphasis"/>
        </w:rPr>
        <w:t>who measure one another’s significance by whether or not they publish newspapers</w:t>
      </w:r>
      <w:r w:rsidRPr="00D5204A">
        <w:rPr>
          <w:sz w:val="10"/>
        </w:rPr>
        <w:t xml:space="preserve"> or have good websites. Birch and Heideman and I apparently talk past each other regarding whether BLM should be seen as a serious political movement. Where one comes down on that question depends on how one understands what counts as a movement. I have no idea what their criteria are; I do know that, as public relations engineering has become increasingly prominent as an alternative to slow, careful organizing and constituency building, the label has been thrown around ever more promiscuously. </w:t>
      </w:r>
      <w:r w:rsidRPr="007358D6">
        <w:rPr>
          <w:rStyle w:val="StyleUnderline"/>
          <w:highlight w:val="cyan"/>
        </w:rPr>
        <w:t xml:space="preserve">When I refer to a </w:t>
      </w:r>
      <w:r w:rsidRPr="007358D6">
        <w:rPr>
          <w:rStyle w:val="Emphasis"/>
          <w:highlight w:val="cyan"/>
        </w:rPr>
        <w:t>political movement</w:t>
      </w:r>
      <w:r w:rsidRPr="00D5204A">
        <w:rPr>
          <w:sz w:val="10"/>
        </w:rPr>
        <w:t xml:space="preserve">, as I’ve stressed for many years,16 </w:t>
      </w:r>
      <w:r w:rsidRPr="007358D6">
        <w:rPr>
          <w:rStyle w:val="StyleUnderline"/>
          <w:highlight w:val="cyan"/>
        </w:rPr>
        <w:t xml:space="preserve">I mean a </w:t>
      </w:r>
      <w:r w:rsidRPr="00D5204A">
        <w:rPr>
          <w:rStyle w:val="Emphasis"/>
        </w:rPr>
        <w:t>relatively</w:t>
      </w:r>
      <w:r w:rsidRPr="00D5204A">
        <w:rPr>
          <w:sz w:val="10"/>
        </w:rPr>
        <w:t xml:space="preserve"> </w:t>
      </w:r>
      <w:r w:rsidRPr="007358D6">
        <w:rPr>
          <w:rStyle w:val="Emphasis"/>
          <w:highlight w:val="cyan"/>
        </w:rPr>
        <w:t>durable social and political force</w:t>
      </w:r>
      <w:r w:rsidRPr="007358D6">
        <w:rPr>
          <w:sz w:val="10"/>
          <w:highlight w:val="cyan"/>
        </w:rPr>
        <w:t xml:space="preserve"> </w:t>
      </w:r>
      <w:r w:rsidRPr="007358D6">
        <w:rPr>
          <w:rStyle w:val="StyleUnderline"/>
          <w:highlight w:val="cyan"/>
        </w:rPr>
        <w:t>with a</w:t>
      </w:r>
      <w:r w:rsidRPr="00D5204A">
        <w:rPr>
          <w:rStyle w:val="StyleUnderline"/>
        </w:rPr>
        <w:t xml:space="preserve"> </w:t>
      </w:r>
      <w:r w:rsidRPr="00D5204A">
        <w:rPr>
          <w:rStyle w:val="Emphasis"/>
        </w:rPr>
        <w:t xml:space="preserve">demonstrated </w:t>
      </w:r>
      <w:r w:rsidRPr="007358D6">
        <w:rPr>
          <w:rStyle w:val="Emphasis"/>
          <w:highlight w:val="cyan"/>
        </w:rPr>
        <w:t>capacity to mobilize resources</w:t>
      </w:r>
      <w:r w:rsidRPr="007358D6">
        <w:rPr>
          <w:sz w:val="10"/>
          <w:highlight w:val="cyan"/>
        </w:rPr>
        <w:t xml:space="preserve"> </w:t>
      </w:r>
      <w:r w:rsidRPr="007358D6">
        <w:rPr>
          <w:rStyle w:val="StyleUnderline"/>
          <w:highlight w:val="cyan"/>
        </w:rPr>
        <w:t>and</w:t>
      </w:r>
      <w:r w:rsidRPr="00D5204A">
        <w:rPr>
          <w:sz w:val="10"/>
        </w:rPr>
        <w:t xml:space="preserve"> </w:t>
      </w:r>
      <w:r w:rsidRPr="00D5204A">
        <w:rPr>
          <w:rStyle w:val="Emphasis"/>
        </w:rPr>
        <w:t>clearly defined constituencies</w:t>
      </w:r>
      <w:r w:rsidRPr="00D5204A">
        <w:rPr>
          <w:sz w:val="10"/>
        </w:rPr>
        <w:t xml:space="preserve"> – including actual people who have names and addresses – </w:t>
      </w:r>
      <w:r w:rsidRPr="00D5204A">
        <w:rPr>
          <w:rStyle w:val="Emphasis"/>
        </w:rPr>
        <w:t xml:space="preserve">to </w:t>
      </w:r>
      <w:r w:rsidRPr="007358D6">
        <w:rPr>
          <w:rStyle w:val="Emphasis"/>
          <w:highlight w:val="cyan"/>
        </w:rPr>
        <w:t>advance programs</w:t>
      </w:r>
      <w:r w:rsidRPr="00D5204A">
        <w:rPr>
          <w:rStyle w:val="Emphasis"/>
        </w:rPr>
        <w:t xml:space="preserve"> and agendas</w:t>
      </w:r>
      <w:r w:rsidRPr="00D5204A">
        <w:rPr>
          <w:sz w:val="10"/>
        </w:rPr>
        <w:t xml:space="preserve"> </w:t>
      </w:r>
      <w:r w:rsidRPr="007358D6">
        <w:rPr>
          <w:rStyle w:val="StyleUnderline"/>
          <w:highlight w:val="cyan"/>
        </w:rPr>
        <w:t xml:space="preserve">with the goal of altering </w:t>
      </w:r>
      <w:r w:rsidRPr="007358D6">
        <w:rPr>
          <w:rStyle w:val="Emphasis"/>
          <w:highlight w:val="cyan"/>
        </w:rPr>
        <w:t>public policy</w:t>
      </w:r>
      <w:r w:rsidRPr="00D5204A">
        <w:rPr>
          <w:rStyle w:val="Emphasis"/>
        </w:rPr>
        <w:t xml:space="preserve"> and/or power relations</w:t>
      </w:r>
      <w:r w:rsidRPr="00D5204A">
        <w:rPr>
          <w:sz w:val="10"/>
        </w:rPr>
        <w:t xml:space="preserve">. I don’t see how BLM qualifies by that standard. Activism undertaken under that name has contributed significantly to focusing public attention on patterns of police abuse and broader miscarriages of justice in the criminal justice system. However, from the perspective I indicate, extrapolations from that fact to broader claims that </w:t>
      </w:r>
      <w:r w:rsidRPr="00D5204A">
        <w:rPr>
          <w:sz w:val="10"/>
        </w:rPr>
        <w:lastRenderedPageBreak/>
        <w:t xml:space="preserve">BLM is a substantial political movement are hyperbolic or aspirational. Birch and Heideman may operate with a different understanding of what constitutes a political movement. I assume they do because of their insistence that BLM is one, but they don’t address that question. They seem to accept proclamation by the self-appointed spokespersons – including those who claim not to be spokespersons while obviously adopting that role – press releases, demonstrations and other staged events in the mass-mediated (including social media) pageantry of protest as adequate evidence. In any event, I thought I had also made clear that the principal reason I, in their view, “refuse to engage even with the aspects” of the BLM current that the authors presume to be “in sync with” my politics and am not interested in helping to “advance a class perspective within the movement” is that my judgment is that what passes under the rubric BLM is primarily a mélange of episodic actions and performances and is not a coherent political movement. I know the response to that skepticism is assertion of BLM’s inner potentiality, which supporters contend is visible through a combination of esoteric interpretation and Faith and which skeptics are too jaundiced or biased to see – i.e., the cargo-cult pathology. Birch and Heideman say as much themselves: It is of course true that “Black Lives Matter” is shorthand for a variety of organizing efforts, whose goals can sometimes be opaque. The protests of the past two years are hardly the first to focus on questions of police violence or racism. And like many movements today, Black Lives Matter suffers from chronic volatility and organizational weakness.17 Thus even they acknowledge that, as Cedric Johnson indicates in a forthcoming article, who and what BLM is are in no way clear. The contemporary “movement for black lives” is a diverse phenomenon – horizontal, decentralized, and driven by organizations like #BlackLivesMatter, the Dream Defenders, the Black Youth Project 100, Assata’s Daughters, Freedom, Inc., Southerners on New Ground, Leaders of a Beautiful Struggle, as well as dozens of other youth groups, black student unions and community-based organizations. Contemporary protests have found broad support among liberals, black nationalists, socialists, clergy, politicians, civil liberties advocates, and urbanites…Of course, there are different ideological tendencies operating within the movement for black lives. Broad acceptance of black ethnic politics, however, facilitates the very brokerage politics that many activists dislike about older black civil rights organizations. The spats between black lives matter’s founders and those who sought to use the hashtag without their permission reflected a proprietary sensibility, more suited to product branding and entrepreneurship than popular social struggle. Despite the various allusions to class and insistence by some supporters that there is a class-politics at the heart of black lives matter activism, the rapture of “unapologetic blackness” and the ethnic politics that expression implies will continue to lead away from the kind of political work that is needed to end the policing crisis.18 Comparing BLM’s commitment to the romantic racialism of the National Black Convention movement and following its trajectory through the 1972 Gary Convention, which rested on a similar commitment to a romantic racialism, Johnson contends: If the Gary Convention is the model here, then what we might expect is the fracturing of the movement into different brokerage camps, each claiming to represent the “black community” more effectively than the other, and more capable of amassing the necessary counterpower that might be politically impactful. One signpost of this possible outcome is the growing fissure among activists over school privatization and futile attempts to reconcile those differences with romantic calls to black unity…Black Lives Matter co-founder Patrice Cullors gives a sense of this problem, when she says that she will continue to work with black neoliberals because of their common bond as blacks. “That I don’t agree with neoliberalism doesn’t encourage me to launch an online assault against those who do. We can, in fact, agree to disagree. We can have healthy debate. We can show up for one another as Black folks inside of this movement in ways that don’t isolate, terrorize, and shame people – something I’ve experienced first hand.” She mistakes the core basis of political life, however. Sustained political work is held together by shared historical interests, especially those that connect to our daily lives and felt needs, not sentimental “ties of blood.”19 To what, then, are Birch and Heideman referring when they declare BLM’s potential? Which strains are the real or even the really real expressions of the tendency’s radical anti-capitalist telos? The answer, steeped in circular reasoning, is the ones that Birch and Heideman want to believe are consistent with their transhistorical, preformationist notions of how movements grow. </w:t>
      </w:r>
      <w:r w:rsidRPr="00D5204A">
        <w:rPr>
          <w:rStyle w:val="StyleUnderline"/>
        </w:rPr>
        <w:t xml:space="preserve">This is not simply a matter of stipulating different criteria for assigning </w:t>
      </w:r>
      <w:r w:rsidRPr="00D5204A">
        <w:rPr>
          <w:rStyle w:val="Emphasis"/>
        </w:rPr>
        <w:t>the label “political movement.”</w:t>
      </w:r>
      <w:r w:rsidRPr="00D5204A">
        <w:rPr>
          <w:sz w:val="10"/>
        </w:rPr>
        <w:t xml:space="preserve"> BLM’s amorphousness reflects and enables another tiresome political pathology that has become increasingly common in an era when an actually insurgent left is so remote from living memory and cargo-cult politics is so prominent. </w:t>
      </w:r>
      <w:r w:rsidRPr="00D5204A">
        <w:rPr>
          <w:rStyle w:val="StyleUnderline"/>
        </w:rPr>
        <w:t>Activists</w:t>
      </w:r>
      <w:r w:rsidRPr="00D5204A">
        <w:rPr>
          <w:sz w:val="10"/>
        </w:rPr>
        <w:t xml:space="preserve">, typically without visible institutional connections, </w:t>
      </w:r>
      <w:r w:rsidRPr="00D5204A">
        <w:rPr>
          <w:rStyle w:val="StyleUnderline"/>
        </w:rPr>
        <w:t>stage</w:t>
      </w:r>
      <w:r w:rsidRPr="00D5204A">
        <w:rPr>
          <w:sz w:val="10"/>
        </w:rPr>
        <w:t xml:space="preserve"> more or less flamboyant </w:t>
      </w:r>
      <w:r w:rsidRPr="00D5204A">
        <w:rPr>
          <w:rStyle w:val="StyleUnderline"/>
        </w:rPr>
        <w:t>events that often</w:t>
      </w:r>
      <w:r w:rsidRPr="00D5204A">
        <w:rPr>
          <w:sz w:val="10"/>
        </w:rPr>
        <w:t xml:space="preserve"> </w:t>
      </w:r>
      <w:r w:rsidRPr="00D5204A">
        <w:rPr>
          <w:rStyle w:val="StyleUnderline"/>
        </w:rPr>
        <w:t>evoke nostalgic associations with earlier insurgencies</w:t>
      </w:r>
      <w:r w:rsidRPr="00D5204A">
        <w:rPr>
          <w:sz w:val="10"/>
        </w:rPr>
        <w:t xml:space="preserve"> – civil rights/Black Power demonstrations, sit-ins, militant “street action,” </w:t>
      </w:r>
      <w:r w:rsidRPr="00D5204A">
        <w:rPr>
          <w:rStyle w:val="StyleUnderline"/>
        </w:rPr>
        <w:t>even purely rhetorical appropriation of the phrase “general strike”</w:t>
      </w:r>
      <w:r w:rsidRPr="00D5204A">
        <w:rPr>
          <w:sz w:val="10"/>
        </w:rPr>
        <w:t xml:space="preserve"> as </w:t>
      </w:r>
      <w:r w:rsidRPr="00D5204A">
        <w:rPr>
          <w:rStyle w:val="StyleUnderline"/>
        </w:rPr>
        <w:t>a reference that sounds</w:t>
      </w:r>
      <w:r w:rsidRPr="00D5204A">
        <w:rPr>
          <w:sz w:val="10"/>
        </w:rPr>
        <w:t xml:space="preserve"> appealingly </w:t>
      </w:r>
      <w:r w:rsidRPr="00D5204A">
        <w:rPr>
          <w:rStyle w:val="StyleUnderline"/>
        </w:rPr>
        <w:t>militant</w:t>
      </w:r>
      <w:r w:rsidRPr="00D5204A">
        <w:rPr>
          <w:sz w:val="10"/>
        </w:rPr>
        <w:t xml:space="preserve">, totally </w:t>
      </w:r>
      <w:r w:rsidRPr="00D5204A">
        <w:rPr>
          <w:rStyle w:val="Emphasis"/>
        </w:rPr>
        <w:t>disconnected from any concrete practice</w:t>
      </w:r>
      <w:r w:rsidRPr="00D5204A">
        <w:rPr>
          <w:sz w:val="10"/>
        </w:rPr>
        <w:t xml:space="preserve">. Prior to BLM, Occupy and, more cynically, the Tea Party were the most highly publicized illustrations of this phenomenon, which is similar to an ad agency approach to movement-building. </w:t>
      </w:r>
      <w:r w:rsidRPr="007358D6">
        <w:rPr>
          <w:rStyle w:val="StyleUnderline"/>
          <w:highlight w:val="cyan"/>
        </w:rPr>
        <w:t>The point of</w:t>
      </w:r>
      <w:r w:rsidRPr="00D5204A">
        <w:rPr>
          <w:rStyle w:val="StyleUnderline"/>
        </w:rPr>
        <w:t xml:space="preserve"> these </w:t>
      </w:r>
      <w:r w:rsidRPr="007358D6">
        <w:rPr>
          <w:rStyle w:val="StyleUnderline"/>
          <w:highlight w:val="cyan"/>
        </w:rPr>
        <w:t>performances</w:t>
      </w:r>
      <w:r w:rsidRPr="007358D6">
        <w:rPr>
          <w:sz w:val="10"/>
          <w:highlight w:val="cyan"/>
        </w:rPr>
        <w:t xml:space="preserve"> </w:t>
      </w:r>
      <w:r w:rsidRPr="007358D6">
        <w:rPr>
          <w:rStyle w:val="Emphasis"/>
          <w:highlight w:val="cyan"/>
        </w:rPr>
        <w:t>is to project simulacra of popular insurgency</w:t>
      </w:r>
      <w:r w:rsidRPr="00D5204A">
        <w:rPr>
          <w:sz w:val="10"/>
        </w:rPr>
        <w:t xml:space="preserve">, </w:t>
      </w:r>
      <w:r w:rsidRPr="00D5204A">
        <w:rPr>
          <w:rStyle w:val="StyleUnderline"/>
        </w:rPr>
        <w:t xml:space="preserve">which then become </w:t>
      </w:r>
      <w:r w:rsidRPr="00D5204A">
        <w:rPr>
          <w:rStyle w:val="Emphasis"/>
        </w:rPr>
        <w:t>justification</w:t>
      </w:r>
      <w:r w:rsidRPr="00D5204A">
        <w:rPr>
          <w:sz w:val="10"/>
        </w:rPr>
        <w:t xml:space="preserve"> </w:t>
      </w:r>
      <w:r w:rsidRPr="00D5204A">
        <w:rPr>
          <w:rStyle w:val="Emphasis"/>
        </w:rPr>
        <w:t>for issuing press statements</w:t>
      </w:r>
      <w:r w:rsidRPr="00D5204A">
        <w:rPr>
          <w:sz w:val="10"/>
        </w:rPr>
        <w:t xml:space="preserve"> </w:t>
      </w:r>
      <w:r w:rsidRPr="00D5204A">
        <w:rPr>
          <w:rStyle w:val="StyleUnderline"/>
        </w:rPr>
        <w:t>and</w:t>
      </w:r>
      <w:r w:rsidRPr="00D5204A">
        <w:rPr>
          <w:sz w:val="10"/>
        </w:rPr>
        <w:t xml:space="preserve"> </w:t>
      </w:r>
      <w:r w:rsidRPr="00D5204A">
        <w:rPr>
          <w:rStyle w:val="Emphasis"/>
        </w:rPr>
        <w:t>manifestos</w:t>
      </w:r>
      <w:r w:rsidRPr="00D5204A">
        <w:rPr>
          <w:sz w:val="10"/>
        </w:rPr>
        <w:t xml:space="preserve"> </w:t>
      </w:r>
      <w:r w:rsidRPr="00D5204A">
        <w:rPr>
          <w:rStyle w:val="StyleUnderline"/>
        </w:rPr>
        <w:t>and</w:t>
      </w:r>
      <w:r w:rsidRPr="00D5204A">
        <w:rPr>
          <w:sz w:val="10"/>
        </w:rPr>
        <w:t xml:space="preserve">, depending on the mood of the moment and skills of the operators, </w:t>
      </w:r>
      <w:r w:rsidRPr="00D5204A">
        <w:rPr>
          <w:rStyle w:val="StyleUnderline"/>
        </w:rPr>
        <w:t>being recognized as spokespersons for the fictive movement</w:t>
      </w:r>
      <w:r w:rsidRPr="00D5204A">
        <w:rPr>
          <w:sz w:val="10"/>
        </w:rPr>
        <w:t xml:space="preserve">. </w:t>
      </w:r>
      <w:r w:rsidRPr="00D5204A">
        <w:rPr>
          <w:rStyle w:val="Emphasis"/>
        </w:rPr>
        <w:t xml:space="preserve">In the public interest world such groups are described as “astro-turf,” as contrasted to grassroots. </w:t>
      </w:r>
      <w:r w:rsidRPr="007358D6">
        <w:rPr>
          <w:rStyle w:val="Emphasis"/>
          <w:highlight w:val="cyan"/>
        </w:rPr>
        <w:t>Proliferation of this</w:t>
      </w:r>
      <w:r w:rsidRPr="00D5204A">
        <w:rPr>
          <w:sz w:val="10"/>
        </w:rPr>
        <w:t xml:space="preserve"> Kabuki </w:t>
      </w:r>
      <w:r w:rsidRPr="007358D6">
        <w:rPr>
          <w:rStyle w:val="Emphasis"/>
          <w:highlight w:val="cyan"/>
        </w:rPr>
        <w:t>theater politics</w:t>
      </w:r>
      <w:r w:rsidRPr="00D5204A">
        <w:rPr>
          <w:sz w:val="10"/>
        </w:rPr>
        <w:t xml:space="preserve"> </w:t>
      </w:r>
      <w:r w:rsidRPr="00D5204A">
        <w:rPr>
          <w:rStyle w:val="StyleUnderline"/>
        </w:rPr>
        <w:t xml:space="preserve">among leftists </w:t>
      </w:r>
      <w:r w:rsidRPr="007358D6">
        <w:rPr>
          <w:rStyle w:val="StyleUnderline"/>
          <w:highlight w:val="cyan"/>
        </w:rPr>
        <w:t xml:space="preserve">stems in part from the </w:t>
      </w:r>
      <w:r w:rsidRPr="007358D6">
        <w:rPr>
          <w:rStyle w:val="Emphasis"/>
          <w:highlight w:val="cyan"/>
        </w:rPr>
        <w:t>dialectic of desperation</w:t>
      </w:r>
      <w:r w:rsidRPr="007358D6">
        <w:rPr>
          <w:sz w:val="10"/>
          <w:highlight w:val="cyan"/>
        </w:rPr>
        <w:t xml:space="preserve"> </w:t>
      </w:r>
      <w:r w:rsidRPr="007358D6">
        <w:rPr>
          <w:rStyle w:val="StyleUnderline"/>
          <w:highlight w:val="cyan"/>
        </w:rPr>
        <w:t>and</w:t>
      </w:r>
      <w:r w:rsidRPr="007358D6">
        <w:rPr>
          <w:sz w:val="10"/>
          <w:highlight w:val="cyan"/>
        </w:rPr>
        <w:t xml:space="preserve"> </w:t>
      </w:r>
      <w:r w:rsidRPr="007358D6">
        <w:rPr>
          <w:rStyle w:val="Emphasis"/>
          <w:highlight w:val="cyan"/>
        </w:rPr>
        <w:t>wishful thinking that underlies</w:t>
      </w:r>
      <w:r w:rsidRPr="00D5204A">
        <w:rPr>
          <w:sz w:val="10"/>
        </w:rPr>
        <w:t xml:space="preserve"> the cargo-cult </w:t>
      </w:r>
      <w:r w:rsidRPr="00D5204A">
        <w:rPr>
          <w:rStyle w:val="StyleUnderline"/>
        </w:rPr>
        <w:t>tendency</w:t>
      </w:r>
      <w:r w:rsidRPr="00D5204A">
        <w:rPr>
          <w:sz w:val="10"/>
        </w:rPr>
        <w:t xml:space="preserve">; </w:t>
      </w:r>
      <w:r w:rsidRPr="00D5204A">
        <w:rPr>
          <w:rStyle w:val="StyleUnderline"/>
        </w:rPr>
        <w:t>it is commonly driven by an understandable sense of urgency</w:t>
      </w:r>
      <w:r w:rsidRPr="00D5204A">
        <w:rPr>
          <w:sz w:val="10"/>
        </w:rPr>
        <w:t xml:space="preserve"> that the dangers facing us are so grave as to require some immediate action in response. </w:t>
      </w:r>
      <w:r w:rsidRPr="00D5204A">
        <w:rPr>
          <w:rStyle w:val="StyleUnderline"/>
        </w:rPr>
        <w:t xml:space="preserve">That dialectic encourages </w:t>
      </w:r>
      <w:r w:rsidRPr="00D5204A">
        <w:rPr>
          <w:rStyle w:val="Emphasis"/>
        </w:rPr>
        <w:t>immediatist fantasies</w:t>
      </w:r>
      <w:r w:rsidRPr="00D5204A">
        <w:rPr>
          <w:sz w:val="10"/>
        </w:rPr>
        <w:t xml:space="preserve"> as well as tendencies </w:t>
      </w:r>
      <w:r w:rsidRPr="00D5204A">
        <w:rPr>
          <w:rStyle w:val="StyleUnderline"/>
        </w:rPr>
        <w:t xml:space="preserve">to define the </w:t>
      </w:r>
      <w:r w:rsidRPr="00D5204A">
        <w:rPr>
          <w:rStyle w:val="Emphasis"/>
        </w:rPr>
        <w:t>direct goal of political action</w:t>
      </w:r>
      <w:r w:rsidRPr="00D5204A">
        <w:rPr>
          <w:sz w:val="10"/>
        </w:rPr>
        <w:t xml:space="preserve"> </w:t>
      </w:r>
      <w:r w:rsidRPr="00D5204A">
        <w:rPr>
          <w:rStyle w:val="StyleUnderline"/>
        </w:rPr>
        <w:t xml:space="preserve">as </w:t>
      </w:r>
      <w:r w:rsidRPr="00D5204A">
        <w:rPr>
          <w:rStyle w:val="Emphasis"/>
        </w:rPr>
        <w:t>exposing</w:t>
      </w:r>
      <w:r w:rsidRPr="00D5204A">
        <w:rPr>
          <w:sz w:val="10"/>
        </w:rPr>
        <w:t xml:space="preserve">, </w:t>
      </w:r>
      <w:r w:rsidRPr="00D5204A">
        <w:rPr>
          <w:rStyle w:val="Emphasis"/>
        </w:rPr>
        <w:t>or bearing witness against, injustice</w:t>
      </w:r>
      <w:r w:rsidRPr="00D5204A">
        <w:rPr>
          <w:sz w:val="10"/>
        </w:rPr>
        <w:t xml:space="preserve">. Occupy, for instance, proceeded from premises at least overlapping a tendency I have described as the Myth of the Spark,20 </w:t>
      </w:r>
      <w:r w:rsidRPr="007358D6">
        <w:rPr>
          <w:rStyle w:val="StyleUnderline"/>
          <w:highlight w:val="cyan"/>
        </w:rPr>
        <w:t xml:space="preserve">the notion that </w:t>
      </w:r>
      <w:r w:rsidRPr="007358D6">
        <w:rPr>
          <w:rStyle w:val="Emphasis"/>
          <w:highlight w:val="cyan"/>
        </w:rPr>
        <w:t>single events</w:t>
      </w:r>
      <w:r w:rsidRPr="007358D6">
        <w:rPr>
          <w:rStyle w:val="StyleUnderline"/>
          <w:highlight w:val="cyan"/>
        </w:rPr>
        <w:t xml:space="preserve"> or </w:t>
      </w:r>
      <w:r w:rsidRPr="007358D6">
        <w:rPr>
          <w:rStyle w:val="Emphasis"/>
          <w:highlight w:val="cyan"/>
        </w:rPr>
        <w:t>dramatic acts</w:t>
      </w:r>
      <w:r w:rsidRPr="007358D6">
        <w:rPr>
          <w:sz w:val="10"/>
          <w:highlight w:val="cyan"/>
        </w:rPr>
        <w:t xml:space="preserve"> </w:t>
      </w:r>
      <w:r w:rsidRPr="007358D6">
        <w:rPr>
          <w:rStyle w:val="StyleUnderline"/>
          <w:highlight w:val="cyan"/>
        </w:rPr>
        <w:t>can</w:t>
      </w:r>
      <w:r w:rsidRPr="00D5204A">
        <w:rPr>
          <w:sz w:val="10"/>
        </w:rPr>
        <w:t xml:space="preserve"> in themselves </w:t>
      </w:r>
      <w:r w:rsidRPr="007358D6">
        <w:rPr>
          <w:rStyle w:val="Emphasis"/>
          <w:highlight w:val="cyan"/>
        </w:rPr>
        <w:t>galvanize mass mobilization</w:t>
      </w:r>
      <w:r w:rsidRPr="00D5204A">
        <w:rPr>
          <w:sz w:val="10"/>
        </w:rPr>
        <w:t xml:space="preserve">. That was also the dream that too many enthusiasts crafted for themselves about the Sanders campaign. Fetishization of the power of social media feeds the fantasy that movement-building can be automatic and instantaneous. </w:t>
      </w:r>
      <w:r w:rsidRPr="00D5204A">
        <w:rPr>
          <w:rStyle w:val="StyleUnderline"/>
        </w:rPr>
        <w:t xml:space="preserve">That disposition is exacerbated in a context in which organizing as a project of deepening and broadening an actual base through building </w:t>
      </w:r>
      <w:r w:rsidRPr="00D5204A">
        <w:rPr>
          <w:rStyle w:val="Emphasis"/>
        </w:rPr>
        <w:t>solidaristic relationships</w:t>
      </w:r>
      <w:r w:rsidRPr="00D5204A">
        <w:rPr>
          <w:sz w:val="10"/>
        </w:rPr>
        <w:t xml:space="preserve"> </w:t>
      </w:r>
      <w:r w:rsidRPr="00D5204A">
        <w:rPr>
          <w:rStyle w:val="StyleUnderline"/>
        </w:rPr>
        <w:t xml:space="preserve">around shared interests is not part of an activistist culture in which </w:t>
      </w:r>
      <w:r w:rsidRPr="00D5204A">
        <w:rPr>
          <w:rStyle w:val="Emphasis"/>
        </w:rPr>
        <w:t>radicalism is more posture</w:t>
      </w:r>
      <w:r w:rsidRPr="00D5204A">
        <w:rPr>
          <w:sz w:val="10"/>
        </w:rPr>
        <w:t xml:space="preserve"> </w:t>
      </w:r>
      <w:r w:rsidRPr="00D5204A">
        <w:rPr>
          <w:rStyle w:val="StyleUnderline"/>
        </w:rPr>
        <w:t>and</w:t>
      </w:r>
      <w:r w:rsidRPr="00D5204A">
        <w:rPr>
          <w:sz w:val="10"/>
        </w:rPr>
        <w:t xml:space="preserve"> </w:t>
      </w:r>
      <w:r w:rsidRPr="00D5204A">
        <w:rPr>
          <w:rStyle w:val="Emphasis"/>
        </w:rPr>
        <w:t>performance</w:t>
      </w:r>
      <w:r w:rsidRPr="00D5204A">
        <w:rPr>
          <w:sz w:val="10"/>
        </w:rPr>
        <w:t xml:space="preserve"> </w:t>
      </w:r>
      <w:r w:rsidRPr="00D5204A">
        <w:rPr>
          <w:rStyle w:val="StyleUnderline"/>
        </w:rPr>
        <w:t>than</w:t>
      </w:r>
      <w:r w:rsidRPr="00D5204A">
        <w:rPr>
          <w:sz w:val="10"/>
        </w:rPr>
        <w:t xml:space="preserve"> </w:t>
      </w:r>
      <w:r w:rsidRPr="00D5204A">
        <w:rPr>
          <w:rStyle w:val="Emphasis"/>
        </w:rPr>
        <w:t>strategic pursuit of a program</w:t>
      </w:r>
      <w:r w:rsidRPr="00D5204A">
        <w:rPr>
          <w:sz w:val="10"/>
        </w:rPr>
        <w:t xml:space="preserve">.21 The strains of Trotskyism and anarchism popular in some activist quarters are drawn to spontaneist and voluntarist approaches to politics, which fit comfortably as well with the logic of insta-celebrity generated through Potemkin internet and social media campaigns. From that perspective, one of the most revealing and chilling features of the BLM phenomenon has been the unself-conscious clarity with which Alicia Garza and other of its prominent personalities represent, and no doubt genuinely understand, crafting and projecting their individual personae as identical with advancing political objectives.22 The potential for opportunism is great because the inertial material imperatives impel in that direction and unrestrained because the “movement” has no concrete constituency to which its spokespeople are accountable. What we get instead are shopworn calls to distinguish the really authentic BLM voices – i.e., what DeRay McKesson was until he wasn’t – from the fakers and hustlers and those who are genuinely grassroots from those who aren’t. So Birch and Heideman finger McKesson as epitomizing a “black professional class selling a desiccated form of opposition to racism as radical politics.” What distinguishes this “desiccated form of opposition to racism” from the good, radical anti-racism they insist is out there? The only clue we have is that McKesson embodies the former. Yet a year ago he embodied the latter! This kind of political differentiation grounded on claims to racial authenticity rehearses the product cycle in the hip-hop industry in the 1990s, in which an act started out packaged as authentic or hardcore, attained success and became crossover and thence became a target against which those that follow proclaim their own real authenticity. This sort of politics is also, as we’ve seen at least since Black Power, a hustler’s paradise. And </w:t>
      </w:r>
      <w:r w:rsidRPr="00D5204A">
        <w:rPr>
          <w:rStyle w:val="StyleUnderline"/>
        </w:rPr>
        <w:t>all the millennial versions of</w:t>
      </w:r>
      <w:r w:rsidRPr="00D5204A">
        <w:rPr>
          <w:sz w:val="10"/>
        </w:rPr>
        <w:t xml:space="preserve"> New Age-y bullshit about </w:t>
      </w:r>
      <w:r w:rsidRPr="007358D6">
        <w:rPr>
          <w:rStyle w:val="Emphasis"/>
          <w:highlight w:val="cyan"/>
        </w:rPr>
        <w:t>leaderlessness</w:t>
      </w:r>
      <w:r w:rsidRPr="007358D6">
        <w:rPr>
          <w:sz w:val="10"/>
          <w:highlight w:val="cyan"/>
        </w:rPr>
        <w:t xml:space="preserve"> </w:t>
      </w:r>
      <w:r w:rsidRPr="007358D6">
        <w:rPr>
          <w:rStyle w:val="StyleUnderline"/>
          <w:highlight w:val="cyan"/>
        </w:rPr>
        <w:t>and</w:t>
      </w:r>
      <w:r w:rsidRPr="007358D6">
        <w:rPr>
          <w:sz w:val="10"/>
          <w:highlight w:val="cyan"/>
        </w:rPr>
        <w:t xml:space="preserve"> </w:t>
      </w:r>
      <w:r w:rsidRPr="007358D6">
        <w:rPr>
          <w:rStyle w:val="Emphasis"/>
          <w:highlight w:val="cyan"/>
        </w:rPr>
        <w:t>structurelessness</w:t>
      </w:r>
      <w:r w:rsidRPr="007358D6">
        <w:rPr>
          <w:sz w:val="10"/>
          <w:highlight w:val="cyan"/>
        </w:rPr>
        <w:t xml:space="preserve"> </w:t>
      </w:r>
      <w:r w:rsidRPr="007358D6">
        <w:rPr>
          <w:rStyle w:val="Emphasis"/>
          <w:highlight w:val="cyan"/>
        </w:rPr>
        <w:t>obscure the fact that absence of organizational mechanisms of accountability</w:t>
      </w:r>
      <w:r w:rsidRPr="007358D6">
        <w:rPr>
          <w:sz w:val="10"/>
          <w:highlight w:val="cyan"/>
        </w:rPr>
        <w:t xml:space="preserve"> </w:t>
      </w:r>
      <w:r w:rsidRPr="007358D6">
        <w:rPr>
          <w:rStyle w:val="Emphasis"/>
          <w:highlight w:val="cyan"/>
        </w:rPr>
        <w:t>enable anyone</w:t>
      </w:r>
      <w:r w:rsidRPr="007358D6">
        <w:rPr>
          <w:sz w:val="10"/>
          <w:highlight w:val="cyan"/>
        </w:rPr>
        <w:t xml:space="preserve"> </w:t>
      </w:r>
      <w:r w:rsidRPr="007358D6">
        <w:rPr>
          <w:rStyle w:val="Emphasis"/>
          <w:highlight w:val="cyan"/>
        </w:rPr>
        <w:t>to say anything</w:t>
      </w:r>
      <w:r w:rsidRPr="007358D6">
        <w:rPr>
          <w:sz w:val="10"/>
          <w:highlight w:val="cyan"/>
        </w:rPr>
        <w:t xml:space="preserve">, </w:t>
      </w:r>
      <w:r w:rsidRPr="007358D6">
        <w:rPr>
          <w:rStyle w:val="StyleUnderline"/>
          <w:highlight w:val="cyan"/>
        </w:rPr>
        <w:t>or</w:t>
      </w:r>
      <w:r w:rsidRPr="007358D6">
        <w:rPr>
          <w:sz w:val="10"/>
          <w:highlight w:val="cyan"/>
        </w:rPr>
        <w:t xml:space="preserve"> </w:t>
      </w:r>
      <w:r w:rsidRPr="007358D6">
        <w:rPr>
          <w:rStyle w:val="Emphasis"/>
          <w:highlight w:val="cyan"/>
        </w:rPr>
        <w:t>deny anything</w:t>
      </w:r>
      <w:r w:rsidRPr="007358D6">
        <w:rPr>
          <w:sz w:val="10"/>
          <w:highlight w:val="cyan"/>
        </w:rPr>
        <w:t xml:space="preserve"> </w:t>
      </w:r>
      <w:r w:rsidRPr="007358D6">
        <w:rPr>
          <w:rStyle w:val="StyleUnderline"/>
          <w:highlight w:val="cyan"/>
        </w:rPr>
        <w:t>said</w:t>
      </w:r>
      <w:r w:rsidRPr="007358D6">
        <w:rPr>
          <w:sz w:val="10"/>
          <w:highlight w:val="cyan"/>
        </w:rPr>
        <w:t xml:space="preserve">, </w:t>
      </w:r>
      <w:r w:rsidRPr="007358D6">
        <w:rPr>
          <w:rStyle w:val="StyleUnderline"/>
          <w:highlight w:val="cyan"/>
        </w:rPr>
        <w:t>in the name of the “movement.”</w:t>
      </w:r>
      <w:r w:rsidRPr="00D5204A">
        <w:rPr>
          <w:rStyle w:val="StyleUnderline"/>
        </w:rPr>
        <w:t xml:space="preserve"> </w:t>
      </w:r>
      <w:r w:rsidRPr="00D5204A">
        <w:rPr>
          <w:rStyle w:val="Emphasis"/>
        </w:rPr>
        <w:t>Overestimation of the political significance of protest</w:t>
      </w:r>
      <w:r w:rsidRPr="00D5204A">
        <w:rPr>
          <w:sz w:val="10"/>
        </w:rPr>
        <w:t xml:space="preserve"> and a related, all too familiar problem of confusing militancy and radicalism </w:t>
      </w:r>
      <w:r w:rsidRPr="00D5204A">
        <w:rPr>
          <w:rStyle w:val="StyleUnderline"/>
        </w:rPr>
        <w:t>contribute to</w:t>
      </w:r>
      <w:r w:rsidRPr="00D5204A">
        <w:rPr>
          <w:sz w:val="10"/>
        </w:rPr>
        <w:t xml:space="preserve"> </w:t>
      </w:r>
      <w:r w:rsidRPr="00D5204A">
        <w:rPr>
          <w:rStyle w:val="Emphasis"/>
        </w:rPr>
        <w:t>exaggerating the significance of eruptions</w:t>
      </w:r>
      <w:r w:rsidRPr="00D5204A">
        <w:rPr>
          <w:sz w:val="10"/>
        </w:rPr>
        <w:t xml:space="preserve"> like those associated with BLM. Militancy is a posture; </w:t>
      </w:r>
      <w:r w:rsidRPr="00D5204A">
        <w:rPr>
          <w:rStyle w:val="Emphasis"/>
        </w:rPr>
        <w:t>radicalism is linked to program for social transformation</w:t>
      </w:r>
      <w:r w:rsidRPr="00D5204A">
        <w:rPr>
          <w:sz w:val="10"/>
        </w:rPr>
        <w:t xml:space="preserve">, and protests do not necessarily challenge power relations at all. In some ways, as </w:t>
      </w:r>
      <w:r w:rsidRPr="00D5204A">
        <w:rPr>
          <w:rStyle w:val="StyleUnderline"/>
        </w:rPr>
        <w:t>political scientists have pointed out for</w:t>
      </w:r>
      <w:r w:rsidRPr="00D5204A">
        <w:rPr>
          <w:sz w:val="10"/>
        </w:rPr>
        <w:t xml:space="preserve"> </w:t>
      </w:r>
      <w:r w:rsidRPr="00D5204A">
        <w:rPr>
          <w:rStyle w:val="StyleUnderline"/>
        </w:rPr>
        <w:t>generations</w:t>
      </w:r>
      <w:r w:rsidRPr="00D5204A">
        <w:rPr>
          <w:sz w:val="10"/>
        </w:rPr>
        <w:t xml:space="preserve">, </w:t>
      </w:r>
      <w:r w:rsidRPr="00D5204A">
        <w:rPr>
          <w:rStyle w:val="Emphasis"/>
        </w:rPr>
        <w:t>they can validate existing power relations</w:t>
      </w:r>
      <w:r w:rsidRPr="00D5204A">
        <w:rPr>
          <w:sz w:val="10"/>
        </w:rPr>
        <w:t xml:space="preserve"> insofar </w:t>
      </w:r>
      <w:r w:rsidRPr="00D5204A">
        <w:rPr>
          <w:rStyle w:val="StyleUnderline"/>
        </w:rPr>
        <w:t xml:space="preserve">as they appeal to </w:t>
      </w:r>
      <w:r w:rsidRPr="00D5204A">
        <w:rPr>
          <w:rStyle w:val="Emphasis"/>
        </w:rPr>
        <w:t>established authority to accommodate their demands</w:t>
      </w:r>
      <w:r w:rsidRPr="00D5204A">
        <w:rPr>
          <w:sz w:val="10"/>
        </w:rPr>
        <w:t xml:space="preserve"> </w:t>
      </w:r>
      <w:r w:rsidRPr="00D5204A">
        <w:rPr>
          <w:rStyle w:val="StyleUnderline"/>
        </w:rPr>
        <w:t>and</w:t>
      </w:r>
      <w:r w:rsidRPr="00D5204A">
        <w:rPr>
          <w:sz w:val="10"/>
        </w:rPr>
        <w:t xml:space="preserve"> </w:t>
      </w:r>
      <w:r w:rsidRPr="00D5204A">
        <w:rPr>
          <w:rStyle w:val="Emphasis"/>
        </w:rPr>
        <w:t>pursue more effective incorporation</w:t>
      </w:r>
      <w:r w:rsidRPr="00D5204A">
        <w:rPr>
          <w:sz w:val="10"/>
        </w:rPr>
        <w:t xml:space="preserve"> into extant governing coalitions.23 Although they are so commonplace now that most people no doubt rehearse them unreflectively, presumptions that protest actions and militant postures are intrinsically radical or follow a natural trajectory leading them toward radicalism depend on the nostalgic wishful thinking and forms of fallacious reasoning I’ve already discussed. But </w:t>
      </w:r>
      <w:r w:rsidRPr="00D5204A">
        <w:rPr>
          <w:rStyle w:val="StyleUnderline"/>
        </w:rPr>
        <w:t>Birch and Heideman’s narrative</w:t>
      </w:r>
      <w:r w:rsidRPr="00D5204A">
        <w:rPr>
          <w:sz w:val="10"/>
        </w:rPr>
        <w:t xml:space="preserve"> is also plagued by their utter innocence of the history of the last half-century of black politics, which is truly astonishing, especially in light of their profound self-assuredness, though I suspect the former may be a key enabling condition for the latter. They </w:t>
      </w:r>
      <w:r w:rsidRPr="00D5204A">
        <w:rPr>
          <w:rStyle w:val="Emphasis"/>
        </w:rPr>
        <w:t>show no knowledge or understanding</w:t>
      </w:r>
      <w:r w:rsidRPr="00D5204A">
        <w:rPr>
          <w:sz w:val="10"/>
        </w:rPr>
        <w:t xml:space="preserve"> </w:t>
      </w:r>
      <w:r w:rsidRPr="00D5204A">
        <w:rPr>
          <w:rStyle w:val="StyleUnderline"/>
        </w:rPr>
        <w:t xml:space="preserve">of the relation of </w:t>
      </w:r>
      <w:r w:rsidRPr="00D5204A">
        <w:rPr>
          <w:rStyle w:val="Emphasis"/>
        </w:rPr>
        <w:t>black political development</w:t>
      </w:r>
      <w:r w:rsidRPr="00D5204A">
        <w:rPr>
          <w:sz w:val="10"/>
        </w:rPr>
        <w:t xml:space="preserve"> </w:t>
      </w:r>
      <w:r w:rsidRPr="00D5204A">
        <w:rPr>
          <w:rStyle w:val="Emphasis"/>
        </w:rPr>
        <w:t xml:space="preserve">to the growth of the large national, state, </w:t>
      </w:r>
      <w:r w:rsidRPr="00D5204A">
        <w:rPr>
          <w:rStyle w:val="Emphasis"/>
        </w:rPr>
        <w:lastRenderedPageBreak/>
        <w:t>and local public-private anti-discrimination and diversity apparatus</w:t>
      </w:r>
      <w:r w:rsidRPr="00D5204A">
        <w:rPr>
          <w:rStyle w:val="StyleUnderline"/>
        </w:rPr>
        <w:t xml:space="preserve">, or of the broader incorporation of black people into the various distributive regimes, market-based and not, </w:t>
      </w:r>
      <w:r w:rsidRPr="00D5204A">
        <w:rPr>
          <w:rStyle w:val="Emphasis"/>
        </w:rPr>
        <w:t>that</w:t>
      </w:r>
      <w:r w:rsidRPr="00D5204A">
        <w:rPr>
          <w:sz w:val="10"/>
        </w:rPr>
        <w:t xml:space="preserve"> </w:t>
      </w:r>
      <w:r w:rsidRPr="00D5204A">
        <w:rPr>
          <w:rStyle w:val="Emphasis"/>
        </w:rPr>
        <w:t>constitute and reproduce hegemonic neoliberalism</w:t>
      </w:r>
      <w:r w:rsidRPr="00D5204A">
        <w:rPr>
          <w:sz w:val="10"/>
        </w:rPr>
        <w:t xml:space="preserve">. At this moment, in one tiny illustration of this phenomenon, my mother is engaged in dealings with a black-owned or black-fronted firm – not clear whether it’s for-profit or a non-profit NGO — that is enmeshed in a web of boondoggles outsourced from the Road Home program that the state of Louisiana created and administers in concert with the federal Department of Housing and Urban Development to provide assistance to people who suffered property damage in Hurricanes Katrina and Rita. Granted, the Road Home is an extraordinary policy intervention, and this is a trivial illustration. But this instance’s trivial and quotidian character is in a way the point. This sort of public-private, outsourced, marketized or semi-marketized activity is a node in an ever-expanding and reorganizing array of opportunity structures generated through neoliberalism and that contribute to its legitimation as everyday reality. More accurately, this activity and the individuals and organizations that participate in it constitute neoliberalization as an evolving political-economic, cultural and ideological order. People reproduce their material existence, not to mention pursue the entrepreneurial dreams that attest to the extent of Thatcherite ideological victory, through such nooks and crevices in the social administrative apparatus, whose public and private extrusions become ever more difficult to disentangle.24 At the same time, those structures and processes of neoliberalization are enmeshed with evolving black politics. The fact is that black people not only have access to these opportunity structures; they also participate in the processes that generate, shape, and legitimize them. The ambiguous relations of many prominent BLM figures and other black antiracist voices to the corporate and nonprofit interests that drive the assault on public goods and working people’s living standards underscore the class contradictions that antiracist politics papers over. </w:t>
      </w:r>
      <w:r w:rsidRPr="00D5204A">
        <w:rPr>
          <w:rStyle w:val="StyleUnderline"/>
        </w:rPr>
        <w:t>The black political regime that emerged out of contestation and negotiation over the terms on which the victories of the 1960s would be consolidated institutionally was rooted from its inception in the dynamics simultaneously articulating market-driven pro-growth politics from the municipal level through national Democratic politic</w:t>
      </w:r>
      <w:r w:rsidRPr="00D5204A">
        <w:rPr>
          <w:sz w:val="10"/>
        </w:rPr>
        <w:t xml:space="preserve">s.25 It is not simply that the center of gravity of black politics accommodated to the regime of regressive redistribution and punitive social policy as it took shape and became hegemonic. </w:t>
      </w:r>
      <w:r w:rsidRPr="00D5204A">
        <w:rPr>
          <w:rStyle w:val="StyleUnderline"/>
        </w:rPr>
        <w:t>Race-conscious black political discourse</w:t>
      </w:r>
      <w:r w:rsidRPr="00D5204A">
        <w:rPr>
          <w:sz w:val="10"/>
        </w:rPr>
        <w:t xml:space="preserve"> and practice, </w:t>
      </w:r>
      <w:r w:rsidRPr="00D5204A">
        <w:rPr>
          <w:rStyle w:val="StyleUnderline"/>
        </w:rPr>
        <w:t>grounded on</w:t>
      </w:r>
      <w:r w:rsidRPr="00D5204A">
        <w:rPr>
          <w:sz w:val="10"/>
        </w:rPr>
        <w:t xml:space="preserve"> underclass ideology and a sharply class-skewed </w:t>
      </w:r>
      <w:r w:rsidRPr="00D5204A">
        <w:rPr>
          <w:rStyle w:val="Emphasis"/>
        </w:rPr>
        <w:t>communitarian rhetoric of uplift</w:t>
      </w:r>
      <w:r w:rsidRPr="00D5204A">
        <w:rPr>
          <w:sz w:val="10"/>
        </w:rPr>
        <w:t xml:space="preserve"> </w:t>
      </w:r>
      <w:r w:rsidRPr="00D5204A">
        <w:rPr>
          <w:rStyle w:val="StyleUnderline"/>
        </w:rPr>
        <w:t>and</w:t>
      </w:r>
      <w:r w:rsidRPr="00D5204A">
        <w:rPr>
          <w:sz w:val="10"/>
        </w:rPr>
        <w:t xml:space="preserve"> </w:t>
      </w:r>
      <w:r w:rsidRPr="00D5204A">
        <w:rPr>
          <w:rStyle w:val="Emphasis"/>
        </w:rPr>
        <w:t>self-help</w:t>
      </w:r>
      <w:r w:rsidRPr="00D5204A">
        <w:rPr>
          <w:sz w:val="10"/>
        </w:rPr>
        <w:t xml:space="preserve">26 </w:t>
      </w:r>
      <w:r w:rsidRPr="00D5204A">
        <w:rPr>
          <w:rStyle w:val="StyleUnderline"/>
        </w:rPr>
        <w:t>and</w:t>
      </w:r>
      <w:r w:rsidRPr="00D5204A">
        <w:rPr>
          <w:sz w:val="10"/>
        </w:rPr>
        <w:t xml:space="preserve"> </w:t>
      </w:r>
      <w:r w:rsidRPr="00D5204A">
        <w:rPr>
          <w:rStyle w:val="Emphasis"/>
        </w:rPr>
        <w:t>racial redistribution</w:t>
      </w:r>
      <w:r w:rsidRPr="00D5204A">
        <w:rPr>
          <w:sz w:val="10"/>
        </w:rPr>
        <w:t xml:space="preserve"> – </w:t>
      </w:r>
      <w:r w:rsidRPr="00D5204A">
        <w:rPr>
          <w:rStyle w:val="Emphasis"/>
        </w:rPr>
        <w:t>anti-disparitarianism</w:t>
      </w:r>
      <w:r w:rsidRPr="00D5204A">
        <w:rPr>
          <w:sz w:val="10"/>
        </w:rPr>
        <w:t xml:space="preserve"> — </w:t>
      </w:r>
      <w:r w:rsidRPr="00D5204A">
        <w:rPr>
          <w:rStyle w:val="StyleUnderline"/>
        </w:rPr>
        <w:t xml:space="preserve">as the crucial metric of </w:t>
      </w:r>
      <w:r w:rsidRPr="00D5204A">
        <w:rPr>
          <w:rStyle w:val="Emphasis"/>
        </w:rPr>
        <w:t>social justice</w:t>
      </w:r>
      <w:r w:rsidRPr="00D5204A">
        <w:rPr>
          <w:sz w:val="10"/>
        </w:rPr>
        <w:t xml:space="preserve"> </w:t>
      </w:r>
      <w:r w:rsidRPr="00D5204A">
        <w:rPr>
          <w:rStyle w:val="Emphasis"/>
        </w:rPr>
        <w:t>helped to define the left wing of Democratic neoliberalism over the 1980s and 1990s</w:t>
      </w:r>
      <w:r w:rsidRPr="00D5204A">
        <w:rPr>
          <w:sz w:val="10"/>
        </w:rPr>
        <w:t xml:space="preserve">. Moreover, black people participate as active and committed agents in the processes of neoliberalization, public and private – charterization of public education, devolution and outsourcing of the social service sector, direct and indirect attacks on public goods and labor standards in the name of individual enterprise (e.g., Uber, which openly promotes itself as providing opportunities for black Americans) or “community development,” private contracting at all levels, including the rent-intensifying real estate development that is unhelpfully called gentrification. Any serious left critique of black politics has to take those dynamics into account and must proceed from examining the actual complexities and contradictions, including class contradictions, in contemporary black political life. That is why my colleagues and I who authored “On the End(s) of Black Politics” singled out as problematic “the conceptual and political confusion that underwrites the very idea of a Black Freedom Movement.”27 Formulations like Black Freedom Movement and Black Liberation Struggle suffer from the circularity problem: they posit what needs to be demonstrated through historical and political analysis. This is not simply a formal flaw. </w:t>
      </w:r>
      <w:r w:rsidRPr="00D5204A">
        <w:rPr>
          <w:rStyle w:val="StyleUnderline"/>
        </w:rPr>
        <w:t xml:space="preserve">Those formulations impose an </w:t>
      </w:r>
      <w:r w:rsidRPr="00D5204A">
        <w:rPr>
          <w:rStyle w:val="Emphasis"/>
        </w:rPr>
        <w:t>idealist coherence</w:t>
      </w:r>
      <w:r w:rsidRPr="00D5204A">
        <w:rPr>
          <w:sz w:val="10"/>
        </w:rPr>
        <w:t xml:space="preserve">, </w:t>
      </w:r>
      <w:r w:rsidRPr="00D5204A">
        <w:rPr>
          <w:rStyle w:val="StyleUnderline"/>
        </w:rPr>
        <w:t>what</w:t>
      </w:r>
      <w:r w:rsidRPr="00D5204A">
        <w:rPr>
          <w:sz w:val="10"/>
        </w:rPr>
        <w:t xml:space="preserve"> </w:t>
      </w:r>
      <w:r w:rsidRPr="00D5204A">
        <w:rPr>
          <w:rStyle w:val="StyleUnderline"/>
        </w:rPr>
        <w:t xml:space="preserve">is in effect a racial supra-consciousness or the </w:t>
      </w:r>
      <w:r w:rsidRPr="00D5204A">
        <w:rPr>
          <w:rStyle w:val="Emphasis"/>
        </w:rPr>
        <w:t>teleological equivalent of a vanguard party,</w:t>
      </w:r>
      <w:r w:rsidRPr="00D5204A">
        <w:rPr>
          <w:sz w:val="10"/>
        </w:rPr>
        <w:t xml:space="preserve"> </w:t>
      </w:r>
      <w:r w:rsidRPr="00D5204A">
        <w:rPr>
          <w:rStyle w:val="StyleUnderline"/>
        </w:rPr>
        <w:t>that obscures the history of political differentiation among black Americans and its significance for understanding both past and present</w:t>
      </w:r>
      <w:r w:rsidRPr="00D5204A">
        <w:rPr>
          <w:sz w:val="10"/>
        </w:rPr>
        <w:t xml:space="preserve">. </w:t>
      </w:r>
      <w:r w:rsidRPr="007358D6">
        <w:rPr>
          <w:rStyle w:val="Emphasis"/>
          <w:highlight w:val="cyan"/>
        </w:rPr>
        <w:t>They posit a transcendent goal</w:t>
      </w:r>
      <w:r w:rsidRPr="007358D6">
        <w:rPr>
          <w:sz w:val="10"/>
          <w:highlight w:val="cyan"/>
        </w:rPr>
        <w:t xml:space="preserve"> – </w:t>
      </w:r>
      <w:r w:rsidRPr="007358D6">
        <w:rPr>
          <w:rStyle w:val="StyleUnderline"/>
          <w:highlight w:val="cyan"/>
        </w:rPr>
        <w:t xml:space="preserve">empty signifiers </w:t>
      </w:r>
      <w:r w:rsidRPr="007358D6">
        <w:rPr>
          <w:rStyle w:val="Emphasis"/>
          <w:highlight w:val="cyan"/>
        </w:rPr>
        <w:t>like “freedom,” “liberation,”</w:t>
      </w:r>
      <w:r w:rsidRPr="007358D6">
        <w:rPr>
          <w:sz w:val="10"/>
          <w:highlight w:val="cyan"/>
        </w:rPr>
        <w:t xml:space="preserve"> </w:t>
      </w:r>
      <w:r w:rsidRPr="007358D6">
        <w:rPr>
          <w:rStyle w:val="StyleUnderline"/>
          <w:highlight w:val="cyan"/>
        </w:rPr>
        <w:t>or</w:t>
      </w:r>
      <w:r w:rsidRPr="007358D6">
        <w:rPr>
          <w:sz w:val="10"/>
          <w:highlight w:val="cyan"/>
        </w:rPr>
        <w:t xml:space="preserve"> “</w:t>
      </w:r>
      <w:r w:rsidRPr="007358D6">
        <w:rPr>
          <w:rStyle w:val="Emphasis"/>
          <w:highlight w:val="cyan"/>
        </w:rPr>
        <w:t>self-determination”</w:t>
      </w:r>
      <w:r w:rsidRPr="00D5204A">
        <w:rPr>
          <w:sz w:val="10"/>
        </w:rPr>
        <w:t xml:space="preserve"> — </w:t>
      </w:r>
      <w:r w:rsidRPr="00D5204A">
        <w:rPr>
          <w:rStyle w:val="Emphasis"/>
        </w:rPr>
        <w:t>that most crucially unites and defines black Americans’ political aspirations</w:t>
      </w:r>
      <w:r w:rsidRPr="00D5204A">
        <w:rPr>
          <w:sz w:val="10"/>
        </w:rPr>
        <w:t xml:space="preserve">. </w:t>
      </w:r>
      <w:r w:rsidRPr="007358D6">
        <w:rPr>
          <w:rStyle w:val="StyleUnderline"/>
          <w:highlight w:val="cyan"/>
        </w:rPr>
        <w:t>This presumption that a deeper racial truth</w:t>
      </w:r>
      <w:r w:rsidRPr="00D5204A">
        <w:rPr>
          <w:sz w:val="10"/>
        </w:rPr>
        <w:t xml:space="preserve">, </w:t>
      </w:r>
      <w:r w:rsidRPr="00D5204A">
        <w:rPr>
          <w:rStyle w:val="StyleUnderline"/>
        </w:rPr>
        <w:t xml:space="preserve">constant across </w:t>
      </w:r>
      <w:r w:rsidRPr="00D5204A">
        <w:rPr>
          <w:rStyle w:val="Emphasis"/>
        </w:rPr>
        <w:t>historical</w:t>
      </w:r>
      <w:r w:rsidRPr="00D5204A">
        <w:rPr>
          <w:rStyle w:val="StyleUnderline"/>
        </w:rPr>
        <w:t xml:space="preserve"> and </w:t>
      </w:r>
      <w:r w:rsidRPr="00D5204A">
        <w:rPr>
          <w:rStyle w:val="Emphasis"/>
        </w:rPr>
        <w:t>social contexts</w:t>
      </w:r>
      <w:r w:rsidRPr="00D5204A">
        <w:rPr>
          <w:sz w:val="10"/>
        </w:rPr>
        <w:t xml:space="preserve">, </w:t>
      </w:r>
      <w:r w:rsidRPr="007358D6">
        <w:rPr>
          <w:rStyle w:val="StyleUnderline"/>
          <w:highlight w:val="cyan"/>
        </w:rPr>
        <w:t>guides black politics</w:t>
      </w:r>
      <w:r w:rsidRPr="00D5204A">
        <w:rPr>
          <w:sz w:val="10"/>
        </w:rPr>
        <w:t xml:space="preserve"> </w:t>
      </w:r>
      <w:r w:rsidRPr="00D5204A">
        <w:rPr>
          <w:rStyle w:val="StyleUnderline"/>
        </w:rPr>
        <w:t>requires diminishing the significance</w:t>
      </w:r>
      <w:r w:rsidRPr="00D5204A">
        <w:rPr>
          <w:sz w:val="10"/>
        </w:rPr>
        <w:t xml:space="preserve">, </w:t>
      </w:r>
      <w:r w:rsidRPr="00D5204A">
        <w:rPr>
          <w:rStyle w:val="StyleUnderline"/>
        </w:rPr>
        <w:t>and</w:t>
      </w:r>
      <w:r w:rsidRPr="00D5204A">
        <w:rPr>
          <w:sz w:val="10"/>
        </w:rPr>
        <w:t xml:space="preserve"> often enough </w:t>
      </w:r>
      <w:r w:rsidRPr="007358D6">
        <w:rPr>
          <w:rStyle w:val="Emphasis"/>
          <w:highlight w:val="cyan"/>
        </w:rPr>
        <w:t>necessitates</w:t>
      </w:r>
      <w:r w:rsidRPr="007358D6">
        <w:rPr>
          <w:sz w:val="10"/>
          <w:highlight w:val="cyan"/>
        </w:rPr>
        <w:t xml:space="preserve"> </w:t>
      </w:r>
      <w:r w:rsidRPr="007358D6">
        <w:rPr>
          <w:rStyle w:val="StyleUnderline"/>
          <w:highlight w:val="cyan"/>
        </w:rPr>
        <w:t>the</w:t>
      </w:r>
      <w:r w:rsidRPr="007358D6">
        <w:rPr>
          <w:sz w:val="10"/>
          <w:highlight w:val="cyan"/>
        </w:rPr>
        <w:t xml:space="preserve"> </w:t>
      </w:r>
      <w:r w:rsidRPr="007358D6">
        <w:rPr>
          <w:rStyle w:val="Emphasis"/>
          <w:highlight w:val="cyan"/>
        </w:rPr>
        <w:t>procrustean erasure</w:t>
      </w:r>
      <w:r w:rsidRPr="007358D6">
        <w:rPr>
          <w:sz w:val="10"/>
          <w:highlight w:val="cyan"/>
        </w:rPr>
        <w:t xml:space="preserve">, </w:t>
      </w:r>
      <w:r w:rsidRPr="007358D6">
        <w:rPr>
          <w:rStyle w:val="Emphasis"/>
          <w:highlight w:val="cyan"/>
        </w:rPr>
        <w:t>of the historical specificity of political dynamics</w:t>
      </w:r>
      <w:r w:rsidRPr="007358D6">
        <w:rPr>
          <w:sz w:val="10"/>
          <w:highlight w:val="cyan"/>
        </w:rPr>
        <w:t xml:space="preserve"> </w:t>
      </w:r>
      <w:r w:rsidRPr="007358D6">
        <w:rPr>
          <w:rStyle w:val="Emphasis"/>
          <w:highlight w:val="cyan"/>
        </w:rPr>
        <w:t xml:space="preserve">involving black Americans at any moment </w:t>
      </w:r>
      <w:r w:rsidRPr="00D5204A">
        <w:rPr>
          <w:rStyle w:val="Emphasis"/>
        </w:rPr>
        <w:t>in order to sustain the teleological narrative of fundamental continuity</w:t>
      </w:r>
      <w:r w:rsidRPr="00D5204A">
        <w:rPr>
          <w:sz w:val="10"/>
        </w:rPr>
        <w:t>.</w:t>
      </w:r>
    </w:p>
    <w:p w14:paraId="1AEADF08" w14:textId="77777777" w:rsidR="003372D4" w:rsidRPr="009D675A" w:rsidRDefault="003372D4" w:rsidP="003372D4">
      <w:pPr>
        <w:pStyle w:val="Heading4"/>
      </w:pPr>
      <w:r w:rsidRPr="009D675A">
        <w:t>Capitalism causes war, violence, environmental destruction and extinction</w:t>
      </w:r>
    </w:p>
    <w:p w14:paraId="3F7AE3FD" w14:textId="77777777" w:rsidR="003372D4" w:rsidRPr="003C3158" w:rsidRDefault="003372D4" w:rsidP="003372D4">
      <w:r w:rsidRPr="003C3158">
        <w:rPr>
          <w:rStyle w:val="Style13ptBold"/>
        </w:rPr>
        <w:t>Robinson</w:t>
      </w:r>
      <w:r w:rsidRPr="009D675A">
        <w:rPr>
          <w:b/>
        </w:rPr>
        <w:t xml:space="preserve"> </w:t>
      </w:r>
      <w:r w:rsidRPr="003C3158">
        <w:rPr>
          <w:rStyle w:val="Style13ptBold"/>
        </w:rPr>
        <w:t>14</w:t>
      </w:r>
      <w:r w:rsidRPr="009D675A">
        <w:rPr>
          <w:b/>
        </w:rPr>
        <w:t xml:space="preserve"> </w:t>
      </w:r>
      <w:r w:rsidRPr="003C3158">
        <w:t>(William I., Prof. of Sociology, Global and International Studies, and Latin American Studies, @ UC-Santa Barbara, “Global Capitalism: Crisis of Humanity and the Specter of 21st Century Fascism” The World Financial Review)</w:t>
      </w:r>
    </w:p>
    <w:p w14:paraId="68892F95" w14:textId="77777777" w:rsidR="003372D4" w:rsidRDefault="003372D4" w:rsidP="003372D4">
      <w:r w:rsidRPr="00062210">
        <w:rPr>
          <w:sz w:val="16"/>
        </w:rPr>
        <w:t xml:space="preserve">Cyclical, Structural, and Systemic Crises ¶ Most commentators on the contemporary crisis refer to the “Great Recession” of 2008 and its aftermath. </w:t>
      </w:r>
      <w:r w:rsidRPr="003C3158">
        <w:rPr>
          <w:b/>
          <w:bCs/>
          <w:u w:val="single"/>
        </w:rPr>
        <w:t xml:space="preserve">Yet the </w:t>
      </w:r>
      <w:r w:rsidRPr="007358D6">
        <w:rPr>
          <w:b/>
          <w:bCs/>
          <w:highlight w:val="cyan"/>
          <w:u w:val="single"/>
        </w:rPr>
        <w:t>causal origins of global crisis are</w:t>
      </w:r>
      <w:r w:rsidRPr="003C3158">
        <w:rPr>
          <w:b/>
          <w:bCs/>
          <w:u w:val="single"/>
        </w:rPr>
        <w:t xml:space="preserve"> to be </w:t>
      </w:r>
      <w:r w:rsidRPr="007358D6">
        <w:rPr>
          <w:b/>
          <w:bCs/>
          <w:highlight w:val="cyan"/>
          <w:u w:val="single"/>
        </w:rPr>
        <w:t>found in over-accumulation and</w:t>
      </w:r>
      <w:r w:rsidRPr="003C3158">
        <w:rPr>
          <w:b/>
          <w:bCs/>
          <w:u w:val="single"/>
        </w:rPr>
        <w:t xml:space="preserve"> also in </w:t>
      </w:r>
      <w:r w:rsidRPr="007358D6">
        <w:rPr>
          <w:b/>
          <w:bCs/>
          <w:highlight w:val="cyan"/>
          <w:u w:val="single"/>
        </w:rPr>
        <w:t>contradictions of state power</w:t>
      </w:r>
      <w:r w:rsidRPr="003C3158">
        <w:rPr>
          <w:b/>
          <w:bCs/>
          <w:u w:val="single"/>
        </w:rPr>
        <w:t>, or in what Marxists call the internal contradictions of the capitalist system</w:t>
      </w:r>
      <w:r w:rsidRPr="00062210">
        <w:rPr>
          <w:sz w:val="16"/>
        </w:rPr>
        <w:t xml:space="preserve">. Moreover, because the system is now global, </w:t>
      </w:r>
      <w:r w:rsidRPr="003C3158">
        <w:rPr>
          <w:u w:val="single"/>
        </w:rPr>
        <w:t>crisis in any one place tends to represent crisis for the system as a whole.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w:t>
      </w:r>
      <w:r w:rsidRPr="00062210">
        <w:rPr>
          <w:sz w:val="16"/>
        </w:rPr>
        <w:t xml:space="preserve">. At the same time, given the particular configuration of social and class forces and the correlation of these forces worldwide, national states are hard-pressed to regulate transnational circuits of accumulation and offset the explosive contradictions built into the system. ¶ </w:t>
      </w:r>
      <w:r w:rsidRPr="00062210">
        <w:rPr>
          <w:u w:val="single"/>
        </w:rPr>
        <w:t xml:space="preserve">Is this crisis cyclical, structural, or systemic? </w:t>
      </w:r>
      <w:r w:rsidRPr="007358D6">
        <w:rPr>
          <w:highlight w:val="cyan"/>
          <w:u w:val="single"/>
        </w:rPr>
        <w:t>Cyclical crises are recurrent to capitalism</w:t>
      </w:r>
      <w:r w:rsidRPr="00062210">
        <w:rPr>
          <w:u w:val="single"/>
        </w:rPr>
        <w:t xml:space="preserve"> about once every 10 years and involve recessions </w:t>
      </w:r>
      <w:r w:rsidRPr="007358D6">
        <w:rPr>
          <w:highlight w:val="cyan"/>
          <w:u w:val="single"/>
        </w:rPr>
        <w:t>that act as self-correcting mechanisms without any major restructuring of the system</w:t>
      </w:r>
      <w:r w:rsidRPr="00062210">
        <w:rPr>
          <w:u w:val="single"/>
        </w:rPr>
        <w:t>. The recessions of the early 1980s, the early 1990s, and of 2001 were cyclical crises. In contrast, the 2008 crisis signaled the slide into a structural crisis.</w:t>
      </w:r>
      <w:r w:rsidRPr="00062210">
        <w:rPr>
          <w:sz w:val="16"/>
        </w:rPr>
        <w:t xml:space="preserve"> Structural crises reflect deeper contra- dictions that can only be resolved by a major restructuring of the system. The structural crisis of the 1970s was resolved through capitalist globalisation. </w:t>
      </w:r>
      <w:r w:rsidRPr="00062210">
        <w:rPr>
          <w:sz w:val="16"/>
        </w:rPr>
        <w:lastRenderedPageBreak/>
        <w:t xml:space="preserve">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 Hence my concept of global crisis is broader than financial. </w:t>
      </w:r>
      <w:r w:rsidRPr="003C3158">
        <w:rPr>
          <w:u w:val="single"/>
        </w:rPr>
        <w:t xml:space="preserve">There are multiple and mutually constitutive dimensions – economic, social, political, cultural, ideological and ecological, not to mention the existential crisis of our consciousness, values and very being. </w:t>
      </w:r>
      <w:r w:rsidRPr="007358D6">
        <w:rPr>
          <w:highlight w:val="cyan"/>
          <w:u w:val="single"/>
        </w:rPr>
        <w:t>There is a crisis of social polarisation</w:t>
      </w:r>
      <w:r w:rsidRPr="003C3158">
        <w:rPr>
          <w:u w:val="single"/>
        </w:rPr>
        <w:t>, that is, of social reproduction</w:t>
      </w:r>
      <w:r w:rsidRPr="00062210">
        <w:rPr>
          <w:sz w:val="16"/>
        </w:rPr>
        <w:t xml:space="preserve">.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w:t>
      </w:r>
      <w:r w:rsidRPr="007358D6">
        <w:rPr>
          <w:b/>
          <w:bCs/>
          <w:highlight w:val="cyan"/>
          <w:u w:val="single"/>
        </w:rPr>
        <w:t>Global elites have been unable counter</w:t>
      </w:r>
      <w:r w:rsidRPr="003C3158">
        <w:rPr>
          <w:b/>
          <w:bCs/>
          <w:u w:val="single"/>
        </w:rPr>
        <w:t xml:space="preserve"> this erosion of the </w:t>
      </w:r>
      <w:r w:rsidRPr="007358D6">
        <w:rPr>
          <w:b/>
          <w:bCs/>
          <w:highlight w:val="cyan"/>
          <w:u w:val="single"/>
        </w:rPr>
        <w:t>system’s authority in the face of worldwide pressures</w:t>
      </w:r>
      <w:r w:rsidRPr="003C3158">
        <w:rPr>
          <w:b/>
          <w:bCs/>
          <w:u w:val="single"/>
        </w:rPr>
        <w:t xml:space="preserve"> for a global moral economy. And a </w:t>
      </w:r>
      <w:r w:rsidRPr="007358D6">
        <w:rPr>
          <w:b/>
          <w:bCs/>
          <w:highlight w:val="cyan"/>
          <w:u w:val="single"/>
        </w:rPr>
        <w:t>canopy that envelops</w:t>
      </w:r>
      <w:r w:rsidRPr="003C3158">
        <w:rPr>
          <w:b/>
          <w:bCs/>
          <w:u w:val="single"/>
        </w:rPr>
        <w:t xml:space="preserve"> all these dimensions </w:t>
      </w:r>
      <w:r w:rsidRPr="007358D6">
        <w:rPr>
          <w:b/>
          <w:bCs/>
          <w:highlight w:val="cyan"/>
          <w:u w:val="single"/>
        </w:rPr>
        <w:t>is</w:t>
      </w:r>
      <w:r w:rsidRPr="003C3158">
        <w:rPr>
          <w:b/>
          <w:bCs/>
          <w:u w:val="single"/>
        </w:rPr>
        <w:t xml:space="preserve"> a crisis of sustainability </w:t>
      </w:r>
      <w:r w:rsidRPr="007358D6">
        <w:rPr>
          <w:b/>
          <w:bCs/>
          <w:highlight w:val="cyan"/>
          <w:u w:val="single"/>
        </w:rPr>
        <w:t>rooted in an ecological holocaust</w:t>
      </w:r>
      <w:r w:rsidRPr="003C3158">
        <w:rPr>
          <w:b/>
          <w:bCs/>
          <w:u w:val="single"/>
        </w:rPr>
        <w:t xml:space="preserve"> that has already begun, </w:t>
      </w:r>
      <w:r w:rsidRPr="007358D6">
        <w:rPr>
          <w:b/>
          <w:bCs/>
          <w:highlight w:val="cyan"/>
          <w:u w:val="single"/>
        </w:rPr>
        <w:t xml:space="preserve">expressed in climate change and </w:t>
      </w:r>
      <w:r w:rsidRPr="00FE73A2">
        <w:rPr>
          <w:b/>
          <w:bCs/>
          <w:u w:val="single"/>
        </w:rPr>
        <w:t xml:space="preserve">the impending </w:t>
      </w:r>
      <w:r w:rsidRPr="007358D6">
        <w:rPr>
          <w:b/>
          <w:bCs/>
          <w:highlight w:val="cyan"/>
          <w:u w:val="single"/>
        </w:rPr>
        <w:t>collapse of centralised agricultural systems</w:t>
      </w:r>
      <w:r w:rsidRPr="003C3158">
        <w:rPr>
          <w:b/>
          <w:bCs/>
          <w:u w:val="single"/>
        </w:rPr>
        <w:t xml:space="preserve"> in several regions of the world, among other indicators</w:t>
      </w:r>
      <w:r w:rsidRPr="00062210">
        <w:rPr>
          <w:sz w:val="16"/>
        </w:rPr>
        <w:t xml:space="preserve">. By a crisis of humanity I mean a crisis that is approaching systemic proportions, threatening the ability of billions of people to survive, and raising the specter of a collapse of world civilisation and degeneration into a new “Dark Ages.”2 ¶ This crisis of humanity shares a number of aspects with earlier structural crises but there are also several features unique to the present: ¶ 1. The system is fast reaching the ecological limits of its reproduction. </w:t>
      </w:r>
      <w:r w:rsidRPr="007358D6">
        <w:rPr>
          <w:b/>
          <w:bCs/>
          <w:highlight w:val="cyan"/>
          <w:u w:val="single"/>
        </w:rPr>
        <w:t>Global</w:t>
      </w:r>
      <w:r w:rsidRPr="003C3158">
        <w:rPr>
          <w:b/>
          <w:bCs/>
          <w:u w:val="single"/>
        </w:rPr>
        <w:t xml:space="preserve"> </w:t>
      </w:r>
      <w:r w:rsidRPr="007358D6">
        <w:rPr>
          <w:b/>
          <w:bCs/>
          <w:highlight w:val="cyan"/>
          <w:u w:val="single"/>
        </w:rPr>
        <w:t>capitalism</w:t>
      </w:r>
      <w:r w:rsidRPr="003C3158">
        <w:rPr>
          <w:b/>
          <w:bCs/>
          <w:u w:val="single"/>
        </w:rPr>
        <w:t xml:space="preserve"> now couples human and natural history in such a way as to </w:t>
      </w:r>
      <w:r w:rsidRPr="007358D6">
        <w:rPr>
          <w:b/>
          <w:bCs/>
          <w:highlight w:val="cyan"/>
          <w:u w:val="single"/>
        </w:rPr>
        <w:t>threaten</w:t>
      </w:r>
      <w:r w:rsidRPr="003C3158">
        <w:rPr>
          <w:b/>
          <w:bCs/>
          <w:u w:val="single"/>
        </w:rPr>
        <w:t xml:space="preserve"> to bring about what would be </w:t>
      </w:r>
      <w:r w:rsidRPr="007358D6">
        <w:rPr>
          <w:b/>
          <w:bCs/>
          <w:highlight w:val="cyan"/>
          <w:u w:val="single"/>
        </w:rPr>
        <w:t>the sixth mass extinction in the known history of life on earth.</w:t>
      </w:r>
      <w:r w:rsidRPr="007358D6">
        <w:rPr>
          <w:sz w:val="16"/>
          <w:highlight w:val="cyan"/>
        </w:rPr>
        <w:t xml:space="preserve">3 </w:t>
      </w:r>
      <w:r w:rsidRPr="00D033B7">
        <w:rPr>
          <w:u w:val="single"/>
        </w:rPr>
        <w:t>This mass extinction would be caused not by a natural catastrophe such as a meteor impact or by evolutionary changes such as the end of an ice age but by purposive human activity</w:t>
      </w:r>
      <w:r w:rsidRPr="003C3158">
        <w:rPr>
          <w:u w:val="single"/>
        </w:rPr>
        <w:t xml:space="preserve">. According to leading environmental scientists there are nine “planetary boundaries” crucial to maintaining an earth system environment in which humans can exist, four of which are experiencing at this time the onset of </w:t>
      </w:r>
      <w:r w:rsidRPr="007358D6">
        <w:rPr>
          <w:b/>
          <w:bCs/>
          <w:highlight w:val="cyan"/>
          <w:u w:val="single"/>
        </w:rPr>
        <w:t>irreversible environmental degradation</w:t>
      </w:r>
      <w:r w:rsidRPr="003C3158">
        <w:rPr>
          <w:u w:val="single"/>
        </w:rPr>
        <w:t xml:space="preserve"> and three of which (</w:t>
      </w:r>
      <w:r w:rsidRPr="007358D6">
        <w:rPr>
          <w:b/>
          <w:bCs/>
          <w:highlight w:val="cyan"/>
          <w:u w:val="single"/>
        </w:rPr>
        <w:t>climate change, the nitrogen cycle, and biodiversity loss</w:t>
      </w:r>
      <w:r w:rsidRPr="003C3158">
        <w:rPr>
          <w:u w:val="single"/>
        </w:rPr>
        <w:t>) are at “tipping points,” meaning that these processes have already crossed their planetary boundaries</w:t>
      </w:r>
      <w:r w:rsidRPr="00062210">
        <w:rPr>
          <w:sz w:val="16"/>
        </w:rPr>
        <w:t xml:space="preserve">. ¶ 2. The magnitude of the means of violence and social control is unprecedented, as is the concentration of the means of global communication and symbolic production and circulation in the hands of a very few powerful groups. Computerised wars, drones, bunker-buster bombs, star wars, and so forth, have changed the face of warfare. </w:t>
      </w:r>
      <w:r w:rsidRPr="007358D6">
        <w:rPr>
          <w:b/>
          <w:bCs/>
          <w:highlight w:val="cyan"/>
          <w:u w:val="single"/>
        </w:rPr>
        <w:t>Warfare has become normalised and sanitised</w:t>
      </w:r>
      <w:r w:rsidRPr="00062210">
        <w:rPr>
          <w:b/>
          <w:bCs/>
          <w:u w:val="single"/>
        </w:rPr>
        <w:t xml:space="preserve"> for those not directly at the receiving end of armed aggression. At the same time we have arrived at the panoptical surveillance society and the age of thought control by those who control global flows of communication, images and symbolic production</w:t>
      </w:r>
      <w:r w:rsidRPr="00062210">
        <w:rPr>
          <w:sz w:val="16"/>
        </w:rPr>
        <w:t xml:space="preserve">. The world of Edward Snowden is the world of George Orwell; 1984 has arrived; ¶ 3. </w:t>
      </w:r>
      <w:r w:rsidRPr="007358D6">
        <w:rPr>
          <w:b/>
          <w:bCs/>
          <w:highlight w:val="cyan"/>
          <w:u w:val="single"/>
        </w:rPr>
        <w:t>Capitalism is reaching</w:t>
      </w:r>
      <w:r w:rsidRPr="00062210">
        <w:rPr>
          <w:b/>
          <w:bCs/>
          <w:u w:val="single"/>
        </w:rPr>
        <w:t xml:space="preserve"> apparent </w:t>
      </w:r>
      <w:r w:rsidRPr="007358D6">
        <w:rPr>
          <w:b/>
          <w:bCs/>
          <w:highlight w:val="cyan"/>
          <w:u w:val="single"/>
        </w:rPr>
        <w:t>limits</w:t>
      </w:r>
      <w:r w:rsidRPr="00062210">
        <w:rPr>
          <w:sz w:val="16"/>
        </w:rPr>
        <w:t xml:space="preserve">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 4. There is the rise of a vast surplus population inhabiting a “planet of slums,”4 alienated from the productive economy, thrown into the margins, and subject to sophisticated systems of social control and to destruction - to a mortal cycle of dispossession-exploitation-exclusion. </w:t>
      </w:r>
      <w:r w:rsidRPr="00062210">
        <w:rPr>
          <w:u w:val="single"/>
        </w:rPr>
        <w:t>This includes prison-industrial and immigrant-detention complexes, omnipresent policing, militarised gentrification, and so on; ¶ 5. There is a disjuncture between a globalising economy and a nation-state based system of political authority</w:t>
      </w:r>
      <w:r w:rsidRPr="00062210">
        <w:rPr>
          <w:sz w:val="16"/>
        </w:rPr>
        <w:t xml:space="preserve">. Transnational state apparatuses are incipient and have not been able to play the role of what social scientists refer to as a “hegemon,” or a leading nation-state that has enough power and authority to organise and stabilise the system. The spread of weapons of mass destruction and the unprecedented militarisation of social life and conflict across the globe makes it hard to imagine that the system can come under any stable political authority that assures its reproduction. ¶ Global Police State ¶ How have social and political forces worldwide responded to crisis? The crisis has resulted in a rapid political polarisation in global society. Both right and left-wing forces are ascendant. Three responses seem to be in dispute. ¶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w:t>
      </w:r>
      <w:r w:rsidRPr="00062210">
        <w:rPr>
          <w:sz w:val="16"/>
        </w:rPr>
        <w:lastRenderedPageBreak/>
        <w:t xml:space="preserve">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 Yet another response is that I term 21st century fascism.5 The ultra-right is an insurgent force in many countries. 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062210">
        <w:rPr>
          <w:b/>
          <w:bCs/>
          <w:u w:val="single"/>
        </w:rPr>
        <w:t xml:space="preserve">It involves </w:t>
      </w:r>
      <w:r w:rsidRPr="007358D6">
        <w:rPr>
          <w:b/>
          <w:bCs/>
          <w:highlight w:val="cyan"/>
          <w:u w:val="single"/>
        </w:rPr>
        <w:t>militarism</w:t>
      </w:r>
      <w:r w:rsidRPr="00062210">
        <w:rPr>
          <w:b/>
          <w:bCs/>
          <w:u w:val="single"/>
        </w:rPr>
        <w:t xml:space="preserve">, </w:t>
      </w:r>
      <w:r w:rsidRPr="007358D6">
        <w:rPr>
          <w:b/>
          <w:bCs/>
          <w:highlight w:val="cyan"/>
          <w:u w:val="single"/>
        </w:rPr>
        <w:t>extreme masculinisation, homophobia, racism and racist mobilisations</w:t>
      </w:r>
      <w:r w:rsidRPr="00062210">
        <w:rPr>
          <w:b/>
          <w:bCs/>
          <w:u w:val="single"/>
        </w:rPr>
        <w:t xml:space="preserve">, including the search for scapegoats, such as immigrant workers and, in the West, Muslims. </w:t>
      </w:r>
      <w:r w:rsidRPr="00062210">
        <w:rPr>
          <w:u w:val="single"/>
        </w:rPr>
        <w:t xml:space="preserve">Twenty-first century fascism evokes mystifying ideologies, often involving race/culture supremacy and xenophobia, embracing an idealised and mythical past. </w:t>
      </w:r>
      <w:r w:rsidRPr="007358D6">
        <w:rPr>
          <w:b/>
          <w:bCs/>
          <w:highlight w:val="cyan"/>
          <w:u w:val="single"/>
        </w:rPr>
        <w:t>Neo-fascist culture normalises and glamorises warfare and social violence, indeed, generates a fascination with domination that is portrayed even as heroic</w:t>
      </w:r>
      <w:r w:rsidRPr="00062210">
        <w:rPr>
          <w:b/>
          <w:bCs/>
          <w:u w:val="single"/>
        </w:rPr>
        <w:t>.</w:t>
      </w:r>
    </w:p>
    <w:p w14:paraId="71F35CB0" w14:textId="77777777" w:rsidR="003372D4" w:rsidRPr="00B003B9" w:rsidRDefault="003372D4" w:rsidP="003372D4">
      <w:pPr>
        <w:pStyle w:val="Heading4"/>
        <w:rPr>
          <w:rFonts w:cstheme="majorHAnsi"/>
        </w:rPr>
      </w:pPr>
      <w:bookmarkStart w:id="0" w:name="_Hlk511576459"/>
      <w:r w:rsidRPr="00B003B9">
        <w:rPr>
          <w:rFonts w:cstheme="majorHAnsi"/>
        </w:rPr>
        <w:t>The alternative is to theorize through Marxist Materialism, which contests the political efficacy and descriptive accuracy of the 1AC by returning to the conceptual tools long central to the American black radical tradition</w:t>
      </w:r>
    </w:p>
    <w:p w14:paraId="2037CBEB" w14:textId="77777777" w:rsidR="003372D4" w:rsidRPr="00B003B9" w:rsidRDefault="003372D4" w:rsidP="003372D4">
      <w:pPr>
        <w:rPr>
          <w:rFonts w:cstheme="majorHAnsi"/>
        </w:rPr>
      </w:pPr>
      <w:r w:rsidRPr="00B003B9">
        <w:rPr>
          <w:rStyle w:val="Style13ptBold"/>
          <w:rFonts w:cstheme="majorHAnsi"/>
        </w:rPr>
        <w:t>Ferguson ‘15</w:t>
      </w:r>
      <w:r w:rsidRPr="00B003B9">
        <w:rPr>
          <w:rFonts w:cstheme="majorHAnsi"/>
        </w:rPr>
        <w:t xml:space="preserve"> (Stephen C., Assoc. Prof. in Liberal Studies @ North Carolina A &amp; T State U., </w:t>
      </w:r>
      <w:r w:rsidRPr="00B003B9">
        <w:rPr>
          <w:rFonts w:cstheme="majorHAnsi"/>
          <w:i/>
        </w:rPr>
        <w:t>Philosophy of African American Studies: Nothing Left of Blackness</w:t>
      </w:r>
      <w:r w:rsidRPr="00B003B9">
        <w:rPr>
          <w:rFonts w:cstheme="majorHAnsi"/>
        </w:rPr>
        <w:t>, p. 7-14)</w:t>
      </w:r>
    </w:p>
    <w:p w14:paraId="1796B324" w14:textId="77777777" w:rsidR="003372D4" w:rsidRPr="00B003B9" w:rsidRDefault="003372D4" w:rsidP="003372D4">
      <w:pPr>
        <w:rPr>
          <w:rFonts w:cstheme="majorHAnsi"/>
          <w:sz w:val="14"/>
        </w:rPr>
      </w:pPr>
      <w:r w:rsidRPr="00B003B9">
        <w:rPr>
          <w:rFonts w:cstheme="majorHAnsi"/>
          <w:sz w:val="14"/>
        </w:rPr>
        <w:t xml:space="preserve">Marxism in Ebony Materialist Philosophical Inquiry and Black Studies In any academic discipline, there exist varying, oftentimes even conflicting, conceptual frameworks, theoretical approaches, and methods. Black Studies is no different. In light of the theoretical works prominent today, however, a number of students in AAS might easily conclude that philosophical idealism is the only school of thought. To the contrary, </w:t>
      </w:r>
      <w:r w:rsidRPr="00B003B9">
        <w:rPr>
          <w:rStyle w:val="StyleUnderline"/>
          <w:rFonts w:cstheme="majorHAnsi"/>
        </w:rPr>
        <w:t>Black Leftist activists were significant players during the early period of Black Studies.</w:t>
      </w:r>
      <w:r w:rsidRPr="00B003B9">
        <w:rPr>
          <w:rFonts w:cstheme="majorHAnsi"/>
          <w:sz w:val="14"/>
        </w:rPr>
        <w:t xml:space="preserve"> </w:t>
      </w:r>
      <w:r w:rsidRPr="00B003B9">
        <w:rPr>
          <w:rStyle w:val="StyleUnderline"/>
          <w:rFonts w:cstheme="majorHAnsi"/>
        </w:rPr>
        <w:t>The first introductory textbooks in African American Studies were written by Marxist/socialist scholars</w:t>
      </w:r>
      <w:r w:rsidRPr="00B003B9">
        <w:rPr>
          <w:rFonts w:cstheme="majorHAnsi"/>
          <w:sz w:val="14"/>
        </w:rPr>
        <w:t xml:space="preserve"> and activists; for instance, Peoples College's Introduction to Afro-American Studies and Clarence Munford's Production Relations, Class and Black Liberation: A Marxist Perspective in Afro-American Studies. Communist like Jack O'Dell and Robert Rhodes taught African American Studies courses at the Antioch College branch campus in Washington, D. C. And pioneering Black historian and "antibourgeois gadfly" Earl Thorpe - chair of the history department at North Carolina College - was recruited to teach courses on "Marxism and Black Liberation" for the Black Studies program at Duke University.23 However, </w:t>
      </w:r>
      <w:r w:rsidRPr="00B003B9">
        <w:rPr>
          <w:rStyle w:val="StyleUnderline"/>
          <w:rFonts w:cstheme="majorHAnsi"/>
        </w:rPr>
        <w:t xml:space="preserve">today, Leftist thought is marginal to the politics and philosophy of Black Studies. </w:t>
      </w:r>
      <w:r w:rsidRPr="007358D6">
        <w:rPr>
          <w:rStyle w:val="Emphasis"/>
          <w:rFonts w:cstheme="majorHAnsi"/>
          <w:highlight w:val="cyan"/>
        </w:rPr>
        <w:t>Socialism and Marxism</w:t>
      </w:r>
      <w:r w:rsidRPr="00B003B9">
        <w:rPr>
          <w:rStyle w:val="Emphasis"/>
          <w:rFonts w:cstheme="majorHAnsi"/>
        </w:rPr>
        <w:t xml:space="preserve">-Leninism </w:t>
      </w:r>
      <w:r w:rsidRPr="007358D6">
        <w:rPr>
          <w:rStyle w:val="Emphasis"/>
          <w:rFonts w:cstheme="majorHAnsi"/>
          <w:highlight w:val="cyan"/>
        </w:rPr>
        <w:t>are integral parts of African American history and culture</w:t>
      </w:r>
      <w:r w:rsidRPr="00B003B9">
        <w:rPr>
          <w:rStyle w:val="Emphasis"/>
          <w:rFonts w:cstheme="majorHAnsi"/>
        </w:rPr>
        <w:t>.</w:t>
      </w:r>
      <w:r w:rsidRPr="00B003B9">
        <w:rPr>
          <w:rFonts w:cstheme="majorHAnsi"/>
          <w:sz w:val="14"/>
        </w:rPr>
        <w:t xml:space="preserve"> Of course, </w:t>
      </w:r>
      <w:r w:rsidRPr="00B003B9">
        <w:rPr>
          <w:rStyle w:val="StyleUnderline"/>
          <w:rFonts w:cstheme="majorHAnsi"/>
        </w:rPr>
        <w:t>Marxist scholar/activists contributed to African American intellectual history and culture long before what is</w:t>
      </w:r>
      <w:r w:rsidRPr="00B003B9">
        <w:rPr>
          <w:rFonts w:cstheme="majorHAnsi"/>
          <w:sz w:val="14"/>
        </w:rPr>
        <w:t xml:space="preserve">, in more formal terms, </w:t>
      </w:r>
      <w:r w:rsidRPr="00B003B9">
        <w:rPr>
          <w:rStyle w:val="StyleUnderline"/>
          <w:rFonts w:cstheme="majorHAnsi"/>
        </w:rPr>
        <w:t>considered the advent of Black Studies</w:t>
      </w:r>
      <w:r w:rsidRPr="00B003B9">
        <w:rPr>
          <w:rFonts w:cstheme="majorHAnsi"/>
          <w:sz w:val="14"/>
        </w:rPr>
        <w:t xml:space="preserve"> during the late 1960s. </w:t>
      </w:r>
      <w:r w:rsidRPr="00B003B9">
        <w:rPr>
          <w:rStyle w:val="StyleUnderline"/>
          <w:rFonts w:cstheme="majorHAnsi"/>
        </w:rPr>
        <w:t>In the tradition of</w:t>
      </w:r>
      <w:r w:rsidRPr="00B003B9">
        <w:rPr>
          <w:rFonts w:cstheme="majorHAnsi"/>
          <w:sz w:val="14"/>
        </w:rPr>
        <w:t xml:space="preserve"> Hubert </w:t>
      </w:r>
      <w:r w:rsidRPr="007358D6">
        <w:rPr>
          <w:rStyle w:val="StyleUnderline"/>
          <w:rFonts w:cstheme="majorHAnsi"/>
          <w:highlight w:val="cyan"/>
        </w:rPr>
        <w:t>Harrison</w:t>
      </w:r>
      <w:r w:rsidRPr="00B003B9">
        <w:rPr>
          <w:rStyle w:val="StyleUnderline"/>
          <w:rFonts w:cstheme="majorHAnsi"/>
        </w:rPr>
        <w:t>,</w:t>
      </w:r>
      <w:r w:rsidRPr="00B003B9">
        <w:rPr>
          <w:rFonts w:cstheme="majorHAnsi"/>
          <w:sz w:val="14"/>
        </w:rPr>
        <w:t xml:space="preserve"> Susie Revels </w:t>
      </w:r>
      <w:r w:rsidRPr="007358D6">
        <w:rPr>
          <w:rStyle w:val="StyleUnderline"/>
          <w:rFonts w:cstheme="majorHAnsi"/>
          <w:highlight w:val="cyan"/>
        </w:rPr>
        <w:t>Cayton</w:t>
      </w:r>
      <w:r w:rsidRPr="00B003B9">
        <w:rPr>
          <w:rStyle w:val="StyleUnderline"/>
          <w:rFonts w:cstheme="majorHAnsi"/>
        </w:rPr>
        <w:t>,</w:t>
      </w:r>
      <w:r w:rsidRPr="00B003B9">
        <w:rPr>
          <w:rFonts w:cstheme="majorHAnsi"/>
          <w:sz w:val="14"/>
        </w:rPr>
        <w:t xml:space="preserve"> Maude White Katz, Richard B. Moore, Paul </w:t>
      </w:r>
      <w:r w:rsidRPr="007358D6">
        <w:rPr>
          <w:rStyle w:val="StyleUnderline"/>
          <w:rFonts w:cstheme="majorHAnsi"/>
          <w:highlight w:val="cyan"/>
        </w:rPr>
        <w:t>Robeson</w:t>
      </w:r>
      <w:r w:rsidRPr="00B003B9">
        <w:rPr>
          <w:rStyle w:val="StyleUnderline"/>
          <w:rFonts w:cstheme="majorHAnsi"/>
        </w:rPr>
        <w:t>,</w:t>
      </w:r>
      <w:r w:rsidRPr="00B003B9">
        <w:rPr>
          <w:rFonts w:cstheme="majorHAnsi"/>
          <w:sz w:val="14"/>
        </w:rPr>
        <w:t xml:space="preserve"> Oliver Cox, Eugene Holmes, Abram Harris, Claudia Jones, Walter Rodney, Angela </w:t>
      </w:r>
      <w:r w:rsidRPr="007358D6">
        <w:rPr>
          <w:rStyle w:val="StyleUnderline"/>
          <w:rFonts w:cstheme="majorHAnsi"/>
          <w:highlight w:val="cyan"/>
        </w:rPr>
        <w:t>Davis, and</w:t>
      </w:r>
      <w:r w:rsidRPr="00B003B9">
        <w:rPr>
          <w:rFonts w:cstheme="majorHAnsi"/>
          <w:sz w:val="14"/>
        </w:rPr>
        <w:t xml:space="preserve"> John </w:t>
      </w:r>
      <w:r w:rsidRPr="007358D6">
        <w:rPr>
          <w:rStyle w:val="StyleUnderline"/>
          <w:rFonts w:cstheme="majorHAnsi"/>
          <w:highlight w:val="cyan"/>
        </w:rPr>
        <w:t>McClendon</w:t>
      </w:r>
      <w:r w:rsidRPr="00B003B9">
        <w:rPr>
          <w:rStyle w:val="StyleUnderline"/>
          <w:rFonts w:cstheme="majorHAnsi"/>
        </w:rPr>
        <w:t>, there is a need to bring the Black working-class-men and women-back into AAS. A materialist philosophy inquiry into Black Studies is grounded on three presuppositions.</w:t>
      </w:r>
      <w:r w:rsidRPr="00B003B9">
        <w:rPr>
          <w:rFonts w:cstheme="majorHAnsi"/>
          <w:sz w:val="14"/>
        </w:rPr>
        <w:t xml:space="preserve"> </w:t>
      </w:r>
      <w:r w:rsidRPr="007358D6">
        <w:rPr>
          <w:rStyle w:val="Emphasis"/>
          <w:rFonts w:cstheme="majorHAnsi"/>
          <w:highlight w:val="cyan"/>
        </w:rPr>
        <w:t>A materialist</w:t>
      </w:r>
      <w:r w:rsidRPr="00B003B9">
        <w:rPr>
          <w:rStyle w:val="Emphasis"/>
          <w:rFonts w:cstheme="majorHAnsi"/>
        </w:rPr>
        <w:t xml:space="preserve"> conception of </w:t>
      </w:r>
      <w:r w:rsidRPr="007358D6">
        <w:rPr>
          <w:rStyle w:val="Emphasis"/>
          <w:rFonts w:cstheme="majorHAnsi"/>
          <w:highlight w:val="cyan"/>
        </w:rPr>
        <w:t>epistemology and ontology presumes</w:t>
      </w:r>
      <w:r w:rsidRPr="00B003B9">
        <w:rPr>
          <w:rStyle w:val="Emphasis"/>
          <w:rFonts w:cstheme="majorHAnsi"/>
        </w:rPr>
        <w:t xml:space="preserve"> that </w:t>
      </w:r>
      <w:r w:rsidRPr="007358D6">
        <w:rPr>
          <w:rStyle w:val="Emphasis"/>
          <w:rFonts w:cstheme="majorHAnsi"/>
          <w:highlight w:val="cyan"/>
        </w:rPr>
        <w:t>there is a reality independent of our consciousness</w:t>
      </w:r>
      <w:r w:rsidRPr="00B003B9">
        <w:rPr>
          <w:rStyle w:val="Emphasis"/>
          <w:rFonts w:cstheme="majorHAnsi"/>
        </w:rPr>
        <w:t>.</w:t>
      </w:r>
      <w:r w:rsidRPr="00B003B9">
        <w:rPr>
          <w:rFonts w:cstheme="majorHAnsi"/>
          <w:sz w:val="14"/>
        </w:rPr>
        <w:t xml:space="preserve"> </w:t>
      </w:r>
      <w:r w:rsidRPr="00B003B9">
        <w:rPr>
          <w:rStyle w:val="Emphasis"/>
          <w:rFonts w:cstheme="majorHAnsi"/>
        </w:rPr>
        <w:t xml:space="preserve">A materialist ontology asserts </w:t>
      </w:r>
      <w:r w:rsidRPr="007358D6">
        <w:rPr>
          <w:rStyle w:val="Emphasis"/>
          <w:rFonts w:cstheme="majorHAnsi"/>
          <w:highlight w:val="cyan"/>
        </w:rPr>
        <w:t>the primacy of material reality</w:t>
      </w:r>
      <w:r w:rsidRPr="00B003B9">
        <w:rPr>
          <w:rStyle w:val="Emphasis"/>
          <w:rFonts w:cstheme="majorHAnsi"/>
        </w:rPr>
        <w:t xml:space="preserve"> over consciousness.</w:t>
      </w:r>
      <w:r w:rsidRPr="00B003B9">
        <w:rPr>
          <w:rFonts w:cstheme="majorHAnsi"/>
          <w:sz w:val="14"/>
        </w:rPr>
        <w:t xml:space="preserve"> </w:t>
      </w:r>
      <w:r w:rsidRPr="007358D6">
        <w:rPr>
          <w:rStyle w:val="Emphasis"/>
          <w:rFonts w:cstheme="majorHAnsi"/>
          <w:highlight w:val="cyan"/>
        </w:rPr>
        <w:t>And</w:t>
      </w:r>
      <w:r w:rsidRPr="00B003B9">
        <w:rPr>
          <w:rStyle w:val="Emphasis"/>
          <w:rFonts w:cstheme="majorHAnsi"/>
        </w:rPr>
        <w:t xml:space="preserve"> a materialist epistemology posits </w:t>
      </w:r>
      <w:r w:rsidRPr="007358D6">
        <w:rPr>
          <w:rStyle w:val="Emphasis"/>
          <w:rFonts w:cstheme="majorHAnsi"/>
          <w:highlight w:val="cyan"/>
        </w:rPr>
        <w:t>that</w:t>
      </w:r>
      <w:r w:rsidRPr="00B003B9">
        <w:rPr>
          <w:rStyle w:val="Emphasis"/>
          <w:rFonts w:cstheme="majorHAnsi"/>
        </w:rPr>
        <w:t xml:space="preserve"> </w:t>
      </w:r>
      <w:r w:rsidRPr="007358D6">
        <w:rPr>
          <w:rStyle w:val="Emphasis"/>
          <w:rFonts w:cstheme="majorHAnsi"/>
          <w:highlight w:val="cyan"/>
        </w:rPr>
        <w:t>this reality is knowable</w:t>
      </w:r>
      <w:r w:rsidRPr="00B003B9">
        <w:rPr>
          <w:rStyle w:val="Emphasis"/>
          <w:rFonts w:cstheme="majorHAnsi"/>
        </w:rPr>
        <w:t xml:space="preserve"> and knowledge or what is cognitive</w:t>
      </w:r>
      <w:r w:rsidRPr="00B003B9">
        <w:rPr>
          <w:rFonts w:cstheme="majorHAnsi"/>
          <w:sz w:val="14"/>
        </w:rPr>
        <w:t xml:space="preserve"> (social consciousness) </w:t>
      </w:r>
      <w:r w:rsidRPr="00B003B9">
        <w:rPr>
          <w:rStyle w:val="Emphasis"/>
          <w:rFonts w:cstheme="majorHAnsi"/>
        </w:rPr>
        <w:t>corresponds to and</w:t>
      </w:r>
      <w:r w:rsidRPr="00B003B9">
        <w:rPr>
          <w:rFonts w:cstheme="majorHAnsi"/>
          <w:sz w:val="14"/>
        </w:rPr>
        <w:t xml:space="preserve"> thus </w:t>
      </w:r>
      <w:r w:rsidRPr="00B003B9">
        <w:rPr>
          <w:rStyle w:val="Emphasis"/>
          <w:rFonts w:cstheme="majorHAnsi"/>
        </w:rPr>
        <w:t>ideally approximates this material reality.</w:t>
      </w:r>
      <w:r w:rsidRPr="00B003B9">
        <w:rPr>
          <w:rFonts w:cstheme="majorHAnsi"/>
          <w:sz w:val="14"/>
        </w:rPr>
        <w:t xml:space="preserve"> Lastly, </w:t>
      </w:r>
      <w:r w:rsidRPr="00B003B9">
        <w:rPr>
          <w:rStyle w:val="StyleUnderline"/>
          <w:rFonts w:cstheme="majorHAnsi"/>
        </w:rPr>
        <w:t xml:space="preserve">a materialist philosophy presupposes that </w:t>
      </w:r>
      <w:r w:rsidRPr="007358D6">
        <w:rPr>
          <w:rStyle w:val="StyleUnderline"/>
          <w:rFonts w:cstheme="majorHAnsi"/>
          <w:highlight w:val="cyan"/>
        </w:rPr>
        <w:t>the social world is a stratified ontology of which class relations</w:t>
      </w:r>
      <w:r w:rsidRPr="00B003B9">
        <w:rPr>
          <w:rFonts w:cstheme="majorHAnsi"/>
          <w:sz w:val="14"/>
        </w:rPr>
        <w:t xml:space="preserve"> (i.e., social relations of production) </w:t>
      </w:r>
      <w:r w:rsidRPr="007358D6">
        <w:rPr>
          <w:rStyle w:val="StyleUnderline"/>
          <w:rFonts w:cstheme="majorHAnsi"/>
          <w:highlight w:val="cyan"/>
        </w:rPr>
        <w:t>form</w:t>
      </w:r>
      <w:r w:rsidRPr="00B003B9">
        <w:rPr>
          <w:rStyle w:val="StyleUnderline"/>
          <w:rFonts w:cstheme="majorHAnsi"/>
        </w:rPr>
        <w:t xml:space="preserve"> the ground for understanding </w:t>
      </w:r>
      <w:r w:rsidRPr="007358D6">
        <w:rPr>
          <w:rStyle w:val="StyleUnderline"/>
          <w:rFonts w:cstheme="majorHAnsi"/>
          <w:highlight w:val="cyan"/>
        </w:rPr>
        <w:t>social processes</w:t>
      </w:r>
      <w:r w:rsidRPr="00B003B9">
        <w:rPr>
          <w:rStyle w:val="StyleUnderline"/>
          <w:rFonts w:cstheme="majorHAnsi"/>
        </w:rPr>
        <w:t>.</w:t>
      </w:r>
      <w:r w:rsidRPr="00B003B9">
        <w:rPr>
          <w:rFonts w:cstheme="majorHAnsi"/>
          <w:sz w:val="14"/>
        </w:rPr>
        <w:t xml:space="preserve"> </w:t>
      </w:r>
      <w:r w:rsidRPr="00B003B9">
        <w:rPr>
          <w:rStyle w:val="StyleUnderline"/>
          <w:rFonts w:cstheme="majorHAnsi"/>
        </w:rPr>
        <w:t>The call for a materialist conception of science and epistemology should not be seen as a call for an essentialist ascription of AAS, wherein it is viewed only as a social scientific enterprise devoid of cultural studies.</w:t>
      </w:r>
      <w:r w:rsidRPr="00B003B9">
        <w:rPr>
          <w:rFonts w:cstheme="majorHAnsi"/>
          <w:sz w:val="14"/>
        </w:rPr>
        <w:t xml:space="preserve"> </w:t>
      </w:r>
      <w:r w:rsidRPr="00B003B9">
        <w:rPr>
          <w:rStyle w:val="Emphasis"/>
          <w:rFonts w:cstheme="majorHAnsi"/>
        </w:rPr>
        <w:t xml:space="preserve">The current popularity of </w:t>
      </w:r>
      <w:r w:rsidRPr="007358D6">
        <w:rPr>
          <w:rStyle w:val="Emphasis"/>
          <w:rFonts w:cstheme="majorHAnsi"/>
          <w:highlight w:val="cyan"/>
        </w:rPr>
        <w:t>cultural studies</w:t>
      </w:r>
      <w:r w:rsidRPr="00B003B9">
        <w:rPr>
          <w:rFonts w:cstheme="majorHAnsi"/>
          <w:sz w:val="14"/>
        </w:rPr>
        <w:t xml:space="preserve">, often in collaboration with various species of historicism and postmodernist trends, </w:t>
      </w:r>
      <w:r w:rsidRPr="00B003B9">
        <w:rPr>
          <w:rStyle w:val="Emphasis"/>
          <w:rFonts w:cstheme="majorHAnsi"/>
        </w:rPr>
        <w:t>fosters a separation between cultural studies and social relations of production.</w:t>
      </w:r>
      <w:r w:rsidRPr="00B003B9">
        <w:rPr>
          <w:rFonts w:cstheme="majorHAnsi"/>
          <w:sz w:val="14"/>
        </w:rPr>
        <w:t xml:space="preserve"> As a school of thought, </w:t>
      </w:r>
      <w:r w:rsidRPr="00B003B9">
        <w:rPr>
          <w:rStyle w:val="Emphasis"/>
          <w:rFonts w:cstheme="majorHAnsi"/>
        </w:rPr>
        <w:t xml:space="preserve">it </w:t>
      </w:r>
      <w:r w:rsidRPr="007358D6">
        <w:rPr>
          <w:rStyle w:val="Emphasis"/>
          <w:rFonts w:cstheme="majorHAnsi"/>
          <w:highlight w:val="cyan"/>
        </w:rPr>
        <w:t>gives less attention to</w:t>
      </w:r>
      <w:r w:rsidRPr="00B003B9">
        <w:rPr>
          <w:rStyle w:val="Emphasis"/>
          <w:rFonts w:cstheme="majorHAnsi"/>
        </w:rPr>
        <w:t xml:space="preserve"> the </w:t>
      </w:r>
      <w:r w:rsidRPr="007358D6">
        <w:rPr>
          <w:rStyle w:val="Emphasis"/>
          <w:rFonts w:cstheme="majorHAnsi"/>
          <w:highlight w:val="cyan"/>
        </w:rPr>
        <w:t>material conditions that</w:t>
      </w:r>
      <w:r w:rsidRPr="00B003B9">
        <w:rPr>
          <w:rStyle w:val="Emphasis"/>
          <w:rFonts w:cstheme="majorHAnsi"/>
        </w:rPr>
        <w:t xml:space="preserve"> give rise to African American culture and </w:t>
      </w:r>
      <w:r w:rsidRPr="007358D6">
        <w:rPr>
          <w:rStyle w:val="Emphasis"/>
          <w:rFonts w:cstheme="majorHAnsi"/>
          <w:highlight w:val="cyan"/>
        </w:rPr>
        <w:t>relativize</w:t>
      </w:r>
      <w:r w:rsidRPr="00B003B9">
        <w:rPr>
          <w:rStyle w:val="Emphasis"/>
          <w:rFonts w:cstheme="majorHAnsi"/>
        </w:rPr>
        <w:t xml:space="preserve">s </w:t>
      </w:r>
      <w:r w:rsidRPr="007358D6">
        <w:rPr>
          <w:rStyle w:val="Emphasis"/>
          <w:rFonts w:cstheme="majorHAnsi"/>
          <w:highlight w:val="cyan"/>
        </w:rPr>
        <w:t>the objective character of the Black experience</w:t>
      </w:r>
      <w:r w:rsidRPr="00B003B9">
        <w:rPr>
          <w:rStyle w:val="Emphasis"/>
          <w:rFonts w:cstheme="majorHAnsi"/>
        </w:rPr>
        <w:t xml:space="preserve">. </w:t>
      </w:r>
      <w:r w:rsidRPr="00B003B9">
        <w:rPr>
          <w:rFonts w:cstheme="majorHAnsi"/>
          <w:sz w:val="14"/>
        </w:rPr>
        <w:t xml:space="preserve">In my estimation, </w:t>
      </w:r>
      <w:r w:rsidRPr="00B003B9">
        <w:rPr>
          <w:rStyle w:val="Emphasis"/>
          <w:rFonts w:cstheme="majorHAnsi"/>
        </w:rPr>
        <w:t>the Black working-class has become lost in the whirlwind of cultural idealism.</w:t>
      </w:r>
      <w:r w:rsidRPr="00B003B9">
        <w:rPr>
          <w:rFonts w:cstheme="majorHAnsi"/>
          <w:sz w:val="14"/>
        </w:rPr>
        <w:t xml:space="preserve"> </w:t>
      </w:r>
      <w:r w:rsidRPr="00B003B9">
        <w:rPr>
          <w:rStyle w:val="StyleUnderline"/>
          <w:rFonts w:cstheme="majorHAnsi"/>
        </w:rPr>
        <w:t xml:space="preserve">Contemporary Black cultural theory – under the spell of poststructuralism and Afrocentricity – has declared: class is dead! </w:t>
      </w:r>
      <w:r w:rsidRPr="007358D6">
        <w:rPr>
          <w:rStyle w:val="Emphasis"/>
          <w:rFonts w:cstheme="majorHAnsi"/>
          <w:highlight w:val="cyan"/>
        </w:rPr>
        <w:t>All that exists is intersectionality and a "matrix of domination,"</w:t>
      </w:r>
      <w:r w:rsidRPr="00B003B9">
        <w:rPr>
          <w:rStyle w:val="Emphasis"/>
          <w:rFonts w:cstheme="majorHAnsi"/>
        </w:rPr>
        <w:t xml:space="preserve"> in which everyone is oppressed</w:t>
      </w:r>
      <w:r w:rsidRPr="00B003B9">
        <w:rPr>
          <w:rFonts w:cstheme="majorHAnsi"/>
          <w:sz w:val="14"/>
        </w:rPr>
        <w:t xml:space="preserve"> – women, men, capitalist, workers, children, ad infinitum. </w:t>
      </w:r>
      <w:r w:rsidRPr="00B003B9">
        <w:rPr>
          <w:rStyle w:val="StyleUnderline"/>
          <w:rFonts w:cstheme="majorHAnsi"/>
        </w:rPr>
        <w:t xml:space="preserve">And </w:t>
      </w:r>
      <w:r w:rsidRPr="00B003B9">
        <w:rPr>
          <w:rStyle w:val="StyleUnderline"/>
          <w:rFonts w:cstheme="majorHAnsi"/>
        </w:rPr>
        <w:lastRenderedPageBreak/>
        <w:t>there is a tendency in Black Studies to transform the Black workingclass into some obscure gray matter known as the consumer</w:t>
      </w:r>
      <w:r w:rsidRPr="00B003B9">
        <w:rPr>
          <w:rFonts w:cstheme="majorHAnsi"/>
          <w:sz w:val="14"/>
        </w:rPr>
        <w:t xml:space="preserve">, the multitude, or – my favorite from the "friends of the poor" – the Black underclass.24 </w:t>
      </w:r>
      <w:r w:rsidRPr="00B003B9">
        <w:rPr>
          <w:rStyle w:val="StyleUnderline"/>
          <w:rFonts w:cstheme="majorHAnsi"/>
        </w:rPr>
        <w:t xml:space="preserve">The relevance and importance of </w:t>
      </w:r>
      <w:r w:rsidRPr="00B003B9">
        <w:rPr>
          <w:rStyle w:val="Emphasis"/>
          <w:rFonts w:cstheme="majorHAnsi"/>
        </w:rPr>
        <w:t xml:space="preserve">the </w:t>
      </w:r>
      <w:r w:rsidRPr="007358D6">
        <w:rPr>
          <w:rStyle w:val="Emphasis"/>
          <w:rFonts w:cstheme="majorHAnsi"/>
          <w:highlight w:val="cyan"/>
        </w:rPr>
        <w:t>Black working-class must be brought to the forefront</w:t>
      </w:r>
      <w:r w:rsidRPr="00B003B9">
        <w:rPr>
          <w:rStyle w:val="StyleUnderline"/>
          <w:rFonts w:cstheme="majorHAnsi"/>
        </w:rPr>
        <w:t xml:space="preserve"> of Black Studies.</w:t>
      </w:r>
      <w:r w:rsidRPr="00B003B9">
        <w:rPr>
          <w:rFonts w:cstheme="majorHAnsi"/>
          <w:sz w:val="14"/>
        </w:rPr>
        <w:t xml:space="preserve">25 </w:t>
      </w:r>
      <w:r w:rsidRPr="00B003B9">
        <w:rPr>
          <w:rStyle w:val="Emphasis"/>
          <w:rFonts w:cstheme="majorHAnsi"/>
        </w:rPr>
        <w:t xml:space="preserve">This would entail </w:t>
      </w:r>
      <w:r w:rsidRPr="007358D6">
        <w:rPr>
          <w:rStyle w:val="Emphasis"/>
          <w:rFonts w:cstheme="majorHAnsi"/>
          <w:highlight w:val="cyan"/>
        </w:rPr>
        <w:t>discarding analytical notions such as</w:t>
      </w:r>
      <w:r w:rsidRPr="00B003B9">
        <w:rPr>
          <w:rStyle w:val="Emphasis"/>
          <w:rFonts w:cstheme="majorHAnsi"/>
        </w:rPr>
        <w:t xml:space="preserve"> "cultural deprivation," "</w:t>
      </w:r>
      <w:r w:rsidRPr="007358D6">
        <w:rPr>
          <w:rStyle w:val="Emphasis"/>
          <w:rFonts w:cstheme="majorHAnsi"/>
          <w:highlight w:val="cyan"/>
        </w:rPr>
        <w:t>human capital</w:t>
      </w:r>
      <w:r w:rsidRPr="00B003B9">
        <w:rPr>
          <w:rStyle w:val="Emphasis"/>
          <w:rFonts w:cstheme="majorHAnsi"/>
        </w:rPr>
        <w:t>," "culture of poverty," "nihilism," "feminization of poverty," "</w:t>
      </w:r>
      <w:r w:rsidRPr="007358D6">
        <w:rPr>
          <w:rStyle w:val="Emphasis"/>
          <w:rFonts w:cstheme="majorHAnsi"/>
          <w:highlight w:val="cyan"/>
        </w:rPr>
        <w:t>intersectionality</w:t>
      </w:r>
      <w:r w:rsidRPr="00B003B9">
        <w:rPr>
          <w:rStyle w:val="Emphasis"/>
          <w:rFonts w:cstheme="majorHAnsi"/>
        </w:rPr>
        <w:t xml:space="preserve">," "underclass," "cultural pathology," and "menticide" that </w:t>
      </w:r>
      <w:r w:rsidRPr="00B003B9">
        <w:rPr>
          <w:rFonts w:cstheme="majorHAnsi"/>
          <w:sz w:val="14"/>
        </w:rPr>
        <w:t xml:space="preserve">have served to </w:t>
      </w:r>
      <w:r w:rsidRPr="00B003B9">
        <w:rPr>
          <w:rStyle w:val="Emphasis"/>
          <w:rFonts w:cstheme="majorHAnsi"/>
        </w:rPr>
        <w:t>explain the contemporary</w:t>
      </w:r>
      <w:r w:rsidRPr="00B003B9">
        <w:rPr>
          <w:rFonts w:cstheme="majorHAnsi"/>
          <w:sz w:val="14"/>
        </w:rPr>
        <w:t xml:space="preserve"> and historical </w:t>
      </w:r>
      <w:r w:rsidRPr="00B003B9">
        <w:rPr>
          <w:rStyle w:val="Emphasis"/>
          <w:rFonts w:cstheme="majorHAnsi"/>
        </w:rPr>
        <w:t xml:space="preserve">crisis </w:t>
      </w:r>
      <w:r w:rsidRPr="007358D6">
        <w:rPr>
          <w:rStyle w:val="Emphasis"/>
          <w:rFonts w:cstheme="majorHAnsi"/>
          <w:highlight w:val="cyan"/>
        </w:rPr>
        <w:t>that</w:t>
      </w:r>
      <w:r w:rsidRPr="00B003B9">
        <w:rPr>
          <w:rStyle w:val="Emphasis"/>
          <w:rFonts w:cstheme="majorHAnsi"/>
        </w:rPr>
        <w:t xml:space="preserve"> confronts the Black working-class.</w:t>
      </w:r>
      <w:r w:rsidRPr="00B003B9">
        <w:rPr>
          <w:rFonts w:cstheme="majorHAnsi"/>
          <w:sz w:val="14"/>
        </w:rPr>
        <w:t xml:space="preserve"> </w:t>
      </w:r>
      <w:r w:rsidRPr="00B003B9">
        <w:rPr>
          <w:rStyle w:val="StyleUnderline"/>
          <w:rFonts w:cstheme="majorHAnsi"/>
        </w:rPr>
        <w:t>We must discard the cultural idealism of</w:t>
      </w:r>
      <w:r w:rsidRPr="00B003B9">
        <w:rPr>
          <w:rFonts w:cstheme="majorHAnsi"/>
          <w:sz w:val="14"/>
        </w:rPr>
        <w:t xml:space="preserve"> Maulana Karenga, Corne! West, Jawanza Kunjufu, Marimba Ani, Patricia Hill Collins, Molefi Asante, and William Julius Wilson who perceive </w:t>
      </w:r>
      <w:r w:rsidRPr="00B003B9">
        <w:rPr>
          <w:rStyle w:val="StyleUnderline"/>
          <w:rFonts w:cstheme="majorHAnsi"/>
        </w:rPr>
        <w:t>the "Negro Question'' as an ideological or axiological crisis</w:t>
      </w:r>
      <w:r w:rsidRPr="00B003B9">
        <w:rPr>
          <w:rFonts w:cstheme="majorHAnsi"/>
          <w:sz w:val="14"/>
        </w:rPr>
        <w:t xml:space="preserve">, for example, as alienation from ancient African values, the loss of a "love ethic," or the lack of human capital. </w:t>
      </w:r>
      <w:r w:rsidRPr="00B003B9">
        <w:rPr>
          <w:rStyle w:val="StyleUnderline"/>
          <w:rFonts w:cstheme="majorHAnsi"/>
        </w:rPr>
        <w:t>When we view</w:t>
      </w:r>
      <w:r w:rsidRPr="00B003B9">
        <w:rPr>
          <w:rFonts w:cstheme="majorHAnsi"/>
          <w:sz w:val="14"/>
        </w:rPr>
        <w:t xml:space="preserve"> the “Negro Question” </w:t>
      </w:r>
      <w:r w:rsidRPr="00B003B9">
        <w:rPr>
          <w:rStyle w:val="StyleUnderline"/>
          <w:rFonts w:cstheme="majorHAnsi"/>
        </w:rPr>
        <w:t xml:space="preserve">as preeminently ideological, moral, or cultural, we ultimately </w:t>
      </w:r>
      <w:r w:rsidRPr="007358D6">
        <w:rPr>
          <w:rStyle w:val="StyleUnderline"/>
          <w:rFonts w:cstheme="majorHAnsi"/>
          <w:highlight w:val="cyan"/>
        </w:rPr>
        <w:t>discount the determinate role of material</w:t>
      </w:r>
      <w:r w:rsidRPr="00B003B9">
        <w:rPr>
          <w:rStyle w:val="StyleUnderline"/>
          <w:rFonts w:cstheme="majorHAnsi"/>
        </w:rPr>
        <w:t xml:space="preserve"> contradictions rooted in </w:t>
      </w:r>
      <w:r w:rsidRPr="007358D6">
        <w:rPr>
          <w:rStyle w:val="StyleUnderline"/>
          <w:rFonts w:cstheme="majorHAnsi"/>
          <w:highlight w:val="cyan"/>
        </w:rPr>
        <w:t>class contradictions</w:t>
      </w:r>
      <w:r w:rsidRPr="00B003B9">
        <w:rPr>
          <w:rStyle w:val="StyleUnderline"/>
          <w:rFonts w:cstheme="majorHAnsi"/>
        </w:rPr>
        <w:t>.</w:t>
      </w:r>
      <w:r w:rsidRPr="00B003B9">
        <w:rPr>
          <w:rFonts w:cstheme="majorHAnsi"/>
          <w:sz w:val="14"/>
        </w:rPr>
        <w:t xml:space="preserve"> As Robert Allen astutely noted, </w:t>
      </w:r>
      <w:r w:rsidRPr="00B003B9">
        <w:rPr>
          <w:rStyle w:val="Emphasis"/>
          <w:rFonts w:cstheme="majorHAnsi"/>
        </w:rPr>
        <w:t>" ... the question is not politics or no politics; rather it is which politics?</w:t>
      </w:r>
      <w:r w:rsidRPr="00B003B9">
        <w:rPr>
          <w:rFonts w:cstheme="majorHAnsi"/>
          <w:sz w:val="14"/>
        </w:rPr>
        <w:t xml:space="preserve"> Whom will Black Studies serve? </w:t>
      </w:r>
      <w:r w:rsidRPr="00B003B9">
        <w:rPr>
          <w:rStyle w:val="Emphasis"/>
          <w:rFonts w:cstheme="majorHAnsi"/>
        </w:rPr>
        <w:t>Will it be truly democratic in its intellectual and political vision, or will it become 'apolitical' and acquiesce to a narrow, elitist and bourgeois view of education?"</w:t>
      </w:r>
      <w:r w:rsidRPr="00B003B9">
        <w:rPr>
          <w:rFonts w:cstheme="majorHAnsi"/>
          <w:sz w:val="14"/>
        </w:rPr>
        <w:t xml:space="preserve">26 Black Studies and the Question of Western Civilization Revisited C. L. R. James wrote what could be considered a Marxist manifesto for Black Studies in 1969. Speaking at Federal City College, </w:t>
      </w:r>
      <w:r w:rsidRPr="00B003B9">
        <w:rPr>
          <w:rStyle w:val="StyleUnderline"/>
          <w:rFonts w:cstheme="majorHAnsi"/>
        </w:rPr>
        <w:t>James argues, at the level of theory, that Black Studies should be anti-racist and anti-imperialist in character, but not anti-white.</w:t>
      </w:r>
      <w:r w:rsidRPr="00B003B9">
        <w:rPr>
          <w:rFonts w:cstheme="majorHAnsi"/>
          <w:sz w:val="14"/>
        </w:rPr>
        <w:t xml:space="preserve"> From James's perspective, there is no intellectual space in Black Studies for philosophies of Blackness in which ancient African civilizations, values, and cultural perspectives constitute a "presuppositionless beginning" for Black Studies.27 </w:t>
      </w:r>
      <w:r w:rsidRPr="00B003B9">
        <w:rPr>
          <w:rStyle w:val="StyleUnderline"/>
          <w:rFonts w:cstheme="majorHAnsi"/>
        </w:rPr>
        <w:t>He parts company with Black nationalists and their contemporary progeny</w:t>
      </w:r>
      <w:r w:rsidRPr="00B003B9">
        <w:rPr>
          <w:rFonts w:cstheme="majorHAnsi"/>
          <w:sz w:val="14"/>
        </w:rPr>
        <w:t xml:space="preserve"> (e.g., Afrocentrists) </w:t>
      </w:r>
      <w:r w:rsidRPr="00B003B9">
        <w:rPr>
          <w:rStyle w:val="StyleUnderline"/>
          <w:rFonts w:cstheme="majorHAnsi"/>
        </w:rPr>
        <w:t>who argue that every culture rests on a metaphysical, permanent substratum that gives rise to a particular system of thought.</w:t>
      </w:r>
      <w:r w:rsidRPr="00B003B9">
        <w:rPr>
          <w:rFonts w:cstheme="majorHAnsi"/>
          <w:sz w:val="14"/>
        </w:rPr>
        <w:t xml:space="preserve"> He cogently proclaims: </w:t>
      </w:r>
      <w:r w:rsidRPr="007358D6">
        <w:rPr>
          <w:rStyle w:val="Emphasis"/>
          <w:rFonts w:cstheme="majorHAnsi"/>
          <w:highlight w:val="cyan"/>
        </w:rPr>
        <w:t>We need a</w:t>
      </w:r>
      <w:r w:rsidRPr="00B003B9">
        <w:rPr>
          <w:rStyle w:val="Emphasis"/>
          <w:rFonts w:cstheme="majorHAnsi"/>
        </w:rPr>
        <w:t xml:space="preserve"> careful </w:t>
      </w:r>
      <w:r w:rsidRPr="007358D6">
        <w:rPr>
          <w:rStyle w:val="Emphasis"/>
          <w:rFonts w:cstheme="majorHAnsi"/>
          <w:highlight w:val="cyan"/>
        </w:rPr>
        <w:t>systematic building up of historical, economic, political</w:t>
      </w:r>
      <w:r w:rsidRPr="00B003B9">
        <w:rPr>
          <w:rStyle w:val="Emphasis"/>
          <w:rFonts w:cstheme="majorHAnsi"/>
        </w:rPr>
        <w:t>, literary ideas, knowledge and information</w:t>
      </w:r>
      <w:r w:rsidRPr="00B003B9">
        <w:rPr>
          <w:rFonts w:cstheme="majorHAnsi"/>
          <w:sz w:val="14"/>
        </w:rPr>
        <w:t xml:space="preserve">, on the Negro question ... Because </w:t>
      </w:r>
      <w:r w:rsidRPr="00B003B9">
        <w:rPr>
          <w:rStyle w:val="Emphasis"/>
          <w:rFonts w:cstheme="majorHAnsi"/>
        </w:rPr>
        <w:t>it is only where we have</w:t>
      </w:r>
      <w:r w:rsidRPr="00B003B9">
        <w:rPr>
          <w:rFonts w:cstheme="majorHAnsi"/>
          <w:sz w:val="14"/>
        </w:rPr>
        <w:t xml:space="preserve"> Bolshevik ideas, Marxist ideas, </w:t>
      </w:r>
      <w:r w:rsidRPr="007358D6">
        <w:rPr>
          <w:rStyle w:val="Emphasis"/>
          <w:rFonts w:cstheme="majorHAnsi"/>
          <w:highlight w:val="cyan"/>
        </w:rPr>
        <w:t>Marxist knowledge</w:t>
      </w:r>
      <w:r w:rsidRPr="00B003B9">
        <w:rPr>
          <w:rStyle w:val="Emphasis"/>
          <w:rFonts w:cstheme="majorHAnsi"/>
        </w:rPr>
        <w:t>,</w:t>
      </w:r>
      <w:r w:rsidRPr="00B003B9">
        <w:rPr>
          <w:rFonts w:cstheme="majorHAnsi"/>
          <w:sz w:val="14"/>
        </w:rPr>
        <w:t xml:space="preserve"> Marxist </w:t>
      </w:r>
      <w:r w:rsidRPr="00B003B9">
        <w:rPr>
          <w:rStyle w:val="Emphasis"/>
          <w:rFonts w:cstheme="majorHAnsi"/>
        </w:rPr>
        <w:t>history,</w:t>
      </w:r>
      <w:r w:rsidRPr="00B003B9">
        <w:rPr>
          <w:rFonts w:cstheme="majorHAnsi"/>
          <w:sz w:val="14"/>
        </w:rPr>
        <w:t xml:space="preserve"> Marxist perspectives, </w:t>
      </w:r>
      <w:r w:rsidRPr="00B003B9">
        <w:rPr>
          <w:rStyle w:val="Emphasis"/>
          <w:rFonts w:cstheme="majorHAnsi"/>
        </w:rPr>
        <w:t>that you are certain to drive out bourgeois ideas,</w:t>
      </w:r>
      <w:r w:rsidRPr="00B003B9">
        <w:rPr>
          <w:rFonts w:cstheme="majorHAnsi"/>
          <w:sz w:val="14"/>
        </w:rPr>
        <w:t xml:space="preserve"> bourgeois history, bourgeois perspectives </w:t>
      </w:r>
      <w:r w:rsidRPr="00B003B9">
        <w:rPr>
          <w:rStyle w:val="Emphasis"/>
          <w:rFonts w:cstheme="majorHAnsi"/>
        </w:rPr>
        <w:t>which are so powerful on the question of the races in the United States.</w:t>
      </w:r>
      <w:r w:rsidRPr="00B003B9">
        <w:rPr>
          <w:rFonts w:cstheme="majorHAnsi"/>
          <w:sz w:val="14"/>
        </w:rPr>
        <w:t xml:space="preserve">28 [Italics Added] For James, </w:t>
      </w:r>
      <w:r w:rsidRPr="00B003B9">
        <w:rPr>
          <w:rStyle w:val="StyleUnderline"/>
          <w:rFonts w:cstheme="majorHAnsi"/>
        </w:rPr>
        <w:t>the antithesis between bourgeois ideology and proletarian ideology is essential to the development, direction, and aim of Black Studies. James is often viewed as someone who was head-over-heels in love with Western culture</w:t>
      </w:r>
      <w:r w:rsidRPr="00B003B9">
        <w:rPr>
          <w:rFonts w:cstheme="majorHAnsi"/>
          <w:sz w:val="14"/>
        </w:rPr>
        <w:t xml:space="preserve"> and/or civilization. </w:t>
      </w:r>
      <w:r w:rsidRPr="00B003B9">
        <w:rPr>
          <w:rStyle w:val="StyleUnderline"/>
          <w:rFonts w:cstheme="majorHAnsi"/>
        </w:rPr>
        <w:t>Yet, it is important to note that dialectical and historical materialism</w:t>
      </w:r>
      <w:r w:rsidRPr="00B003B9">
        <w:rPr>
          <w:rFonts w:cstheme="majorHAnsi"/>
          <w:sz w:val="14"/>
        </w:rPr>
        <w:t xml:space="preserve"> (or Marxism-Leninism) </w:t>
      </w:r>
      <w:r w:rsidRPr="00B003B9">
        <w:rPr>
          <w:rStyle w:val="StyleUnderline"/>
          <w:rFonts w:cstheme="majorHAnsi"/>
        </w:rPr>
        <w:t>constitutes the conceptual and theoretical framework for his assessment of "The Fate of Humanity."</w:t>
      </w:r>
      <w:r w:rsidRPr="00B003B9">
        <w:rPr>
          <w:rFonts w:cstheme="majorHAnsi"/>
          <w:sz w:val="14"/>
        </w:rPr>
        <w:t xml:space="preserve"> In a 1939 article, "Revolution and the Negro" James boldly avows, "What we as Marxists have to see is the tremendous role played by Negroes in the transformation of Western civilization from feudalism to capitalism. It is only from this vantage-point that we shall be able to appreciate (and prepare for) the still greater role they must of necessity play in the transition from capitalism to socialism."29 </w:t>
      </w:r>
      <w:r w:rsidRPr="00B003B9">
        <w:rPr>
          <w:rStyle w:val="StyleUnderline"/>
          <w:rFonts w:cstheme="majorHAnsi"/>
        </w:rPr>
        <w:t>James's classic works</w:t>
      </w:r>
      <w:r w:rsidRPr="00B003B9">
        <w:rPr>
          <w:rFonts w:cstheme="majorHAnsi"/>
          <w:sz w:val="14"/>
        </w:rPr>
        <w:t xml:space="preserve"> such as </w:t>
      </w:r>
      <w:r w:rsidRPr="00B003B9">
        <w:rPr>
          <w:rFonts w:cstheme="majorHAnsi"/>
          <w:i/>
          <w:sz w:val="14"/>
        </w:rPr>
        <w:t>The Black ]acobins</w:t>
      </w:r>
      <w:r w:rsidRPr="00B003B9">
        <w:rPr>
          <w:rFonts w:cstheme="majorHAnsi"/>
          <w:sz w:val="14"/>
        </w:rPr>
        <w:t xml:space="preserve"> and </w:t>
      </w:r>
      <w:r w:rsidRPr="00B003B9">
        <w:rPr>
          <w:rFonts w:cstheme="majorHAnsi"/>
          <w:i/>
          <w:sz w:val="14"/>
        </w:rPr>
        <w:t>A History of Pan-African Revolt</w:t>
      </w:r>
      <w:r w:rsidRPr="00B003B9">
        <w:rPr>
          <w:rFonts w:cstheme="majorHAnsi"/>
          <w:sz w:val="14"/>
        </w:rPr>
        <w:t xml:space="preserve"> </w:t>
      </w:r>
      <w:r w:rsidRPr="00B003B9">
        <w:rPr>
          <w:rStyle w:val="StyleUnderline"/>
          <w:rFonts w:cstheme="majorHAnsi"/>
        </w:rPr>
        <w:t xml:space="preserve">are </w:t>
      </w:r>
      <w:r w:rsidRPr="00B003B9">
        <w:rPr>
          <w:rStyle w:val="Emphasis"/>
          <w:rFonts w:cstheme="majorHAnsi"/>
        </w:rPr>
        <w:t>ardently attentive to</w:t>
      </w:r>
      <w:r w:rsidRPr="00B003B9">
        <w:rPr>
          <w:rStyle w:val="StyleUnderline"/>
          <w:rFonts w:cstheme="majorHAnsi"/>
        </w:rPr>
        <w:t xml:space="preserve"> </w:t>
      </w:r>
      <w:r w:rsidRPr="007358D6">
        <w:rPr>
          <w:rStyle w:val="StyleUnderline"/>
          <w:rFonts w:cstheme="majorHAnsi"/>
          <w:highlight w:val="cyan"/>
        </w:rPr>
        <w:t xml:space="preserve">the fact that </w:t>
      </w:r>
      <w:r w:rsidRPr="007358D6">
        <w:rPr>
          <w:rStyle w:val="Emphasis"/>
          <w:rFonts w:cstheme="majorHAnsi"/>
          <w:highlight w:val="cyan"/>
        </w:rPr>
        <w:t>slavery, colonialism, and imperialism</w:t>
      </w:r>
      <w:r w:rsidRPr="007358D6">
        <w:rPr>
          <w:rStyle w:val="StyleUnderline"/>
          <w:rFonts w:cstheme="majorHAnsi"/>
          <w:highlight w:val="cyan"/>
        </w:rPr>
        <w:t xml:space="preserve"> are part and parcel of capitalism</w:t>
      </w:r>
      <w:r w:rsidRPr="00B003B9">
        <w:rPr>
          <w:rStyle w:val="StyleUnderline"/>
          <w:rFonts w:cstheme="majorHAnsi"/>
        </w:rPr>
        <w:t>.</w:t>
      </w:r>
      <w:r w:rsidRPr="00B003B9">
        <w:rPr>
          <w:rFonts w:cstheme="majorHAnsi"/>
          <w:sz w:val="14"/>
        </w:rPr>
        <w:t xml:space="preserve"> Moreover, </w:t>
      </w:r>
      <w:r w:rsidRPr="00B003B9">
        <w:rPr>
          <w:rStyle w:val="StyleUnderline"/>
          <w:rFonts w:cstheme="majorHAnsi"/>
        </w:rPr>
        <w:t>the revolutionary resistance of people of African descent ostensibly indicates the critical role of Black people as actors or subjects of history and the dialectical development of Western civilization.</w:t>
      </w:r>
      <w:r w:rsidRPr="00B003B9">
        <w:rPr>
          <w:rFonts w:cstheme="majorHAnsi"/>
          <w:sz w:val="14"/>
        </w:rPr>
        <w:t xml:space="preserve"> </w:t>
      </w:r>
      <w:r w:rsidRPr="00B003B9">
        <w:rPr>
          <w:rStyle w:val="StyleUnderline"/>
          <w:rFonts w:cstheme="majorHAnsi"/>
        </w:rPr>
        <w:t xml:space="preserve">In </w:t>
      </w:r>
      <w:r w:rsidRPr="00B003B9">
        <w:rPr>
          <w:rStyle w:val="Emphasis"/>
          <w:rFonts w:cstheme="majorHAnsi"/>
        </w:rPr>
        <w:t>unswerving disapproval of Hegel's views</w:t>
      </w:r>
      <w:r w:rsidRPr="00B003B9">
        <w:rPr>
          <w:rFonts w:cstheme="majorHAnsi"/>
          <w:sz w:val="14"/>
        </w:rPr>
        <w:t xml:space="preserve"> about Africans and their place outside of world history, </w:t>
      </w:r>
      <w:r w:rsidRPr="00B003B9">
        <w:rPr>
          <w:rStyle w:val="StyleUnderline"/>
          <w:rFonts w:cstheme="majorHAnsi"/>
        </w:rPr>
        <w:t>James meticulously documents and effectively demonstrates that-far from being removed from world historical event-African people and their descendants in the diaspora transformed the landscape of world history in a monumental fashion.</w:t>
      </w:r>
      <w:r w:rsidRPr="00B003B9">
        <w:rPr>
          <w:rFonts w:cstheme="majorHAnsi"/>
          <w:sz w:val="14"/>
        </w:rPr>
        <w:t xml:space="preserve">3° </w:t>
      </w:r>
      <w:r w:rsidRPr="00B003B9">
        <w:rPr>
          <w:rStyle w:val="Emphasis"/>
          <w:rFonts w:cstheme="majorHAnsi"/>
        </w:rPr>
        <w:t>Yet, James's historiography is not some form of racial vindicationism</w:t>
      </w:r>
      <w:r w:rsidRPr="00B003B9">
        <w:rPr>
          <w:rFonts w:cstheme="majorHAnsi"/>
          <w:sz w:val="14"/>
        </w:rPr>
        <w:t xml:space="preserve">, which claims that ancient African civilization is the real source of Black historic magnitude and ultimately collective identity. Rather </w:t>
      </w:r>
      <w:r w:rsidRPr="00B003B9">
        <w:rPr>
          <w:rStyle w:val="StyleUnderline"/>
          <w:rFonts w:cstheme="majorHAnsi"/>
        </w:rPr>
        <w:t>James offers insights into the Black struggles against slavery and colonialism as manifestations of the antagonistic contradictions within the modern</w:t>
      </w:r>
      <w:r w:rsidRPr="00B003B9">
        <w:rPr>
          <w:rFonts w:cstheme="majorHAnsi"/>
          <w:sz w:val="14"/>
        </w:rPr>
        <w:t xml:space="preserve"> (bourgeois) </w:t>
      </w:r>
      <w:r w:rsidRPr="00B003B9">
        <w:rPr>
          <w:rStyle w:val="StyleUnderline"/>
          <w:rFonts w:cstheme="majorHAnsi"/>
        </w:rPr>
        <w:t>stage of world history.</w:t>
      </w:r>
      <w:r w:rsidRPr="00B003B9">
        <w:rPr>
          <w:rFonts w:cstheme="majorHAnsi"/>
          <w:sz w:val="14"/>
        </w:rPr>
        <w:t xml:space="preserve"> Cultural idealism has no place within James's worldview and consequently his philosophy of history. </w:t>
      </w:r>
      <w:r w:rsidRPr="00B003B9">
        <w:rPr>
          <w:rStyle w:val="Emphasis"/>
          <w:rFonts w:cstheme="majorHAnsi"/>
        </w:rPr>
        <w:t>James's philosophy of history is not anti-European, anti-Western, or anti-white; his philosophy of history is stridently anti-slavery, anti-imperialist, anti-racist, and anticapitalist.</w:t>
      </w:r>
      <w:r w:rsidRPr="00B003B9">
        <w:rPr>
          <w:rFonts w:cstheme="majorHAnsi"/>
          <w:sz w:val="14"/>
        </w:rPr>
        <w:t xml:space="preserve">31 </w:t>
      </w:r>
      <w:r w:rsidRPr="00B003B9">
        <w:rPr>
          <w:rStyle w:val="StyleUnderline"/>
          <w:rFonts w:cstheme="majorHAnsi"/>
        </w:rPr>
        <w:t xml:space="preserve">James introduces </w:t>
      </w:r>
      <w:r w:rsidRPr="00B003B9">
        <w:rPr>
          <w:rStyle w:val="Emphasis"/>
          <w:rFonts w:cstheme="majorHAnsi"/>
        </w:rPr>
        <w:t>a conceptual distinction between what is European and what is Eurocentrism.</w:t>
      </w:r>
      <w:r w:rsidRPr="00B003B9">
        <w:rPr>
          <w:rFonts w:cstheme="majorHAnsi"/>
          <w:sz w:val="14"/>
        </w:rPr>
        <w:t xml:space="preserve"> Moreover, </w:t>
      </w:r>
      <w:r w:rsidRPr="00B003B9">
        <w:rPr>
          <w:rStyle w:val="StyleUnderline"/>
          <w:rFonts w:cstheme="majorHAnsi"/>
        </w:rPr>
        <w:t>he did not accept the abstract concept of the West as monolithic, devoid of internal class relations and contradictory class interests.</w:t>
      </w:r>
      <w:r w:rsidRPr="00B003B9">
        <w:rPr>
          <w:rFonts w:cstheme="majorHAnsi"/>
          <w:sz w:val="14"/>
        </w:rPr>
        <w:t xml:space="preserve"> Black sociologist Alex </w:t>
      </w:r>
      <w:r w:rsidRPr="00B003B9">
        <w:rPr>
          <w:rFonts w:cstheme="majorHAnsi"/>
          <w:sz w:val="14"/>
        </w:rPr>
        <w:lastRenderedPageBreak/>
        <w:t xml:space="preserve">Dupuy points out that James's dialectical analysis takes into consideration the tremendous value of European culture and its influence on the African diaspora, and vice versa.32 Dupuy argues, </w:t>
      </w:r>
      <w:r w:rsidRPr="00B003B9">
        <w:rPr>
          <w:rStyle w:val="StyleUnderline"/>
          <w:rFonts w:cstheme="majorHAnsi"/>
        </w:rPr>
        <w:t>"James was redefining the meaning of Western culture away from its Eurocentric understanding.</w:t>
      </w:r>
      <w:r w:rsidRPr="00B003B9">
        <w:rPr>
          <w:rFonts w:cstheme="majorHAnsi"/>
          <w:sz w:val="14"/>
        </w:rPr>
        <w:t xml:space="preserve"> For [James], West Indians were a modern and Western people, though they were not European, a point [James] made in many of his writings, e.g., his semiautobiography, Beyond a Boundary (1963)." 33 </w:t>
      </w:r>
      <w:r w:rsidRPr="00B003B9">
        <w:rPr>
          <w:rStyle w:val="Emphasis"/>
          <w:rFonts w:cstheme="majorHAnsi"/>
        </w:rPr>
        <w:t xml:space="preserve">James </w:t>
      </w:r>
      <w:r w:rsidRPr="007358D6">
        <w:rPr>
          <w:rStyle w:val="Emphasis"/>
          <w:rFonts w:cstheme="majorHAnsi"/>
          <w:highlight w:val="cyan"/>
        </w:rPr>
        <w:t>resolutely rejected any outlook that requires Black Studies to be grounded on a uniquely formulated Black perspective</w:t>
      </w:r>
      <w:r w:rsidRPr="00B003B9">
        <w:rPr>
          <w:rFonts w:cstheme="majorHAnsi"/>
          <w:sz w:val="14"/>
        </w:rPr>
        <w:t xml:space="preserve"> (e.g., Senghor's Negritude or Karenga's Kawaida or Asante's Afrocentricity). Dupuy points out that </w:t>
      </w:r>
      <w:r w:rsidRPr="00B003B9">
        <w:rPr>
          <w:rStyle w:val="StyleUnderline"/>
          <w:rFonts w:cstheme="majorHAnsi"/>
        </w:rPr>
        <w:t>James does not "reject African culture in favor of Western culture."</w:t>
      </w:r>
      <w:r w:rsidRPr="00B003B9">
        <w:rPr>
          <w:rFonts w:cstheme="majorHAnsi"/>
          <w:sz w:val="14"/>
        </w:rPr>
        <w:t xml:space="preserve"> 34 Rather, </w:t>
      </w:r>
      <w:r w:rsidRPr="00B003B9">
        <w:rPr>
          <w:rStyle w:val="StyleUnderline"/>
          <w:rFonts w:cstheme="majorHAnsi"/>
        </w:rPr>
        <w:t>James's analysis is based on "a historical materialist understanding of culture" and the recognition that "the predominant influences in the Caribbean were those of Western Europe."</w:t>
      </w:r>
      <w:r w:rsidRPr="00B003B9">
        <w:rPr>
          <w:rFonts w:cstheme="majorHAnsi"/>
          <w:sz w:val="14"/>
        </w:rPr>
        <w:t xml:space="preserve">35 As Dupuy insightfully notes, "The Black ]acobins remains ... one of the most succinct critiques of the barbarism of Western European imperialism but also of the promise of bourgeois civilization."36 </w:t>
      </w:r>
      <w:r w:rsidRPr="00B003B9">
        <w:rPr>
          <w:rStyle w:val="StyleUnderline"/>
          <w:rFonts w:cstheme="majorHAnsi"/>
        </w:rPr>
        <w:t>Any philosophy of AAS worth its salt should follow in the "Giant Steps" of</w:t>
      </w:r>
      <w:r w:rsidRPr="00B003B9">
        <w:rPr>
          <w:rFonts w:cstheme="majorHAnsi"/>
          <w:sz w:val="14"/>
        </w:rPr>
        <w:t xml:space="preserve"> C. L. R. </w:t>
      </w:r>
      <w:r w:rsidRPr="00B003B9">
        <w:rPr>
          <w:rStyle w:val="StyleUnderline"/>
          <w:rFonts w:cstheme="majorHAnsi"/>
        </w:rPr>
        <w:t>James.</w:t>
      </w:r>
      <w:r w:rsidRPr="00B003B9">
        <w:rPr>
          <w:rFonts w:cstheme="majorHAnsi"/>
          <w:sz w:val="14"/>
        </w:rPr>
        <w:t xml:space="preserve"> </w:t>
      </w:r>
      <w:r w:rsidRPr="007358D6">
        <w:rPr>
          <w:rStyle w:val="Emphasis"/>
          <w:rFonts w:cstheme="majorHAnsi"/>
          <w:highlight w:val="cyan"/>
        </w:rPr>
        <w:t>Embracing an ethnophilosophy</w:t>
      </w:r>
      <w:r w:rsidRPr="00B003B9">
        <w:rPr>
          <w:rStyle w:val="Emphasis"/>
          <w:rFonts w:cstheme="majorHAnsi"/>
        </w:rPr>
        <w:t xml:space="preserve"> that is anti-European is as fruitful as masturbation. It </w:t>
      </w:r>
      <w:r w:rsidRPr="007358D6">
        <w:rPr>
          <w:rStyle w:val="Emphasis"/>
          <w:rFonts w:cstheme="majorHAnsi"/>
          <w:highlight w:val="cyan"/>
        </w:rPr>
        <w:t>may be</w:t>
      </w:r>
      <w:r w:rsidRPr="00B003B9">
        <w:rPr>
          <w:rStyle w:val="Emphasis"/>
          <w:rFonts w:cstheme="majorHAnsi"/>
        </w:rPr>
        <w:t xml:space="preserve"> pleasurable, perhaps even </w:t>
      </w:r>
      <w:r w:rsidRPr="007358D6">
        <w:rPr>
          <w:rStyle w:val="Emphasis"/>
          <w:rFonts w:cstheme="majorHAnsi"/>
          <w:highlight w:val="cyan"/>
        </w:rPr>
        <w:t>therapeutic, but it won't give birth to a scientific approach to Black Studies</w:t>
      </w:r>
      <w:r w:rsidRPr="00B003B9">
        <w:rPr>
          <w:rStyle w:val="Emphasis"/>
          <w:rFonts w:cstheme="majorHAnsi"/>
        </w:rPr>
        <w:t xml:space="preserve">. </w:t>
      </w:r>
      <w:r w:rsidRPr="00B003B9">
        <w:rPr>
          <w:rFonts w:cstheme="majorHAnsi"/>
          <w:sz w:val="14"/>
        </w:rPr>
        <w:t xml:space="preserve">"And that Black Fist becomes a Red Spark" Black Studies and Black Working-Class Studies37 </w:t>
      </w:r>
      <w:r w:rsidRPr="00B003B9">
        <w:rPr>
          <w:rStyle w:val="StyleUnderline"/>
          <w:rFonts w:cstheme="majorHAnsi"/>
        </w:rPr>
        <w:t>In a post-Cold War world, the "spectre of communism" has apparently been exorcised</w:t>
      </w:r>
      <w:r w:rsidRPr="00B003B9">
        <w:rPr>
          <w:rFonts w:cstheme="majorHAnsi"/>
          <w:sz w:val="14"/>
        </w:rPr>
        <w:t xml:space="preserve"> and laid to rest. </w:t>
      </w:r>
      <w:r w:rsidRPr="00B003B9">
        <w:rPr>
          <w:rStyle w:val="StyleUnderline"/>
          <w:rFonts w:cstheme="majorHAnsi"/>
        </w:rPr>
        <w:t>There is the widespread belief that we have witnessed the death-knell of Marxism.</w:t>
      </w:r>
      <w:r w:rsidRPr="00B003B9">
        <w:rPr>
          <w:rFonts w:cstheme="majorHAnsi"/>
          <w:sz w:val="14"/>
        </w:rPr>
        <w:t xml:space="preserve"> So, </w:t>
      </w:r>
      <w:r w:rsidRPr="00B003B9">
        <w:rPr>
          <w:rStyle w:val="Emphasis"/>
          <w:rFonts w:cstheme="majorHAnsi"/>
        </w:rPr>
        <w:t>why argue for the legitimacy of and necessity for Marxism in Black Studies?</w:t>
      </w:r>
      <w:r w:rsidRPr="00B003B9">
        <w:rPr>
          <w:rFonts w:cstheme="majorHAnsi"/>
          <w:sz w:val="14"/>
        </w:rPr>
        <w:t xml:space="preserve"> No doubt this has been a hotly debated question both in the Black Liberation movement and in Black Studies for a considerable time. I tend to agree with Brian Lloyd: "I presume that </w:t>
      </w:r>
      <w:r w:rsidRPr="00B003B9">
        <w:rPr>
          <w:rStyle w:val="Emphasis"/>
          <w:rFonts w:cstheme="majorHAnsi"/>
        </w:rPr>
        <w:t>we are witnessing, not the death of Marxism, but the end of the first period during which Marxists managed to seize and</w:t>
      </w:r>
      <w:r w:rsidRPr="00B003B9">
        <w:rPr>
          <w:rFonts w:cstheme="majorHAnsi"/>
          <w:sz w:val="14"/>
        </w:rPr>
        <w:t xml:space="preserve">, for a time, </w:t>
      </w:r>
      <w:r w:rsidRPr="00B003B9">
        <w:rPr>
          <w:rStyle w:val="Emphasis"/>
          <w:rFonts w:cstheme="majorHAnsi"/>
        </w:rPr>
        <w:t>wield state power.</w:t>
      </w:r>
      <w:r w:rsidRPr="00B003B9">
        <w:rPr>
          <w:rFonts w:cstheme="majorHAnsi"/>
          <w:sz w:val="14"/>
        </w:rPr>
        <w:t xml:space="preserve"> That it has fewer adherents at the end than during other phases of this period, and that as many of them can be found in universities as in factories or fields, is neither disheartening as is imaged by some of its proponents nor as amusing as is supposed by all of its detractors."38 </w:t>
      </w:r>
      <w:r w:rsidRPr="00B003B9">
        <w:rPr>
          <w:rStyle w:val="StyleUnderline"/>
          <w:rFonts w:cstheme="majorHAnsi"/>
        </w:rPr>
        <w:t>It has become the custom to summarily dismiss Marxism as a viable methodological approach and philosophical perspective for Black Studies.</w:t>
      </w:r>
      <w:r w:rsidRPr="00B003B9">
        <w:rPr>
          <w:rFonts w:cstheme="majorHAnsi"/>
          <w:sz w:val="14"/>
        </w:rPr>
        <w:t xml:space="preserve"> </w:t>
      </w:r>
      <w:r w:rsidRPr="00B003B9">
        <w:rPr>
          <w:rStyle w:val="StyleUnderline"/>
          <w:rFonts w:cstheme="majorHAnsi"/>
        </w:rPr>
        <w:t>Most of the adversarial postures</w:t>
      </w:r>
      <w:r w:rsidRPr="00B003B9">
        <w:rPr>
          <w:rFonts w:cstheme="majorHAnsi"/>
          <w:sz w:val="14"/>
        </w:rPr>
        <w:t xml:space="preserve"> toward Marxism-Leninism in Black Studies </w:t>
      </w:r>
      <w:r w:rsidRPr="00B003B9">
        <w:rPr>
          <w:rStyle w:val="StyleUnderline"/>
          <w:rFonts w:cstheme="majorHAnsi"/>
        </w:rPr>
        <w:t>have discounted the value of a materialist dialectical philosophy of liberation, class analysis, class struggle, proletarian internationalism, and the scientific socialist principle of the dictatorship of the proletariat.</w:t>
      </w:r>
      <w:r w:rsidRPr="00B003B9">
        <w:rPr>
          <w:rFonts w:cstheme="majorHAnsi"/>
          <w:sz w:val="14"/>
        </w:rPr>
        <w:t xml:space="preserve"> Despite the sharp divergence of their political views, Harold </w:t>
      </w:r>
      <w:r w:rsidRPr="00B003B9">
        <w:rPr>
          <w:rStyle w:val="StyleUnderline"/>
          <w:rFonts w:cstheme="majorHAnsi"/>
        </w:rPr>
        <w:t>Cruse,</w:t>
      </w:r>
      <w:r w:rsidRPr="00B003B9">
        <w:rPr>
          <w:rFonts w:cstheme="majorHAnsi"/>
          <w:sz w:val="14"/>
        </w:rPr>
        <w:t xml:space="preserve"> Cedric </w:t>
      </w:r>
      <w:r w:rsidRPr="00B003B9">
        <w:rPr>
          <w:rStyle w:val="StyleUnderline"/>
          <w:rFonts w:cstheme="majorHAnsi"/>
        </w:rPr>
        <w:t>Robinson,</w:t>
      </w:r>
      <w:r w:rsidRPr="00B003B9">
        <w:rPr>
          <w:rFonts w:cstheme="majorHAnsi"/>
          <w:sz w:val="14"/>
        </w:rPr>
        <w:t xml:space="preserve"> Cornel </w:t>
      </w:r>
      <w:r w:rsidRPr="00B003B9">
        <w:rPr>
          <w:rStyle w:val="StyleUnderline"/>
          <w:rFonts w:cstheme="majorHAnsi"/>
        </w:rPr>
        <w:t>West,</w:t>
      </w:r>
      <w:r w:rsidRPr="00B003B9">
        <w:rPr>
          <w:rFonts w:cstheme="majorHAnsi"/>
          <w:sz w:val="14"/>
        </w:rPr>
        <w:t xml:space="preserve"> Marimba Ani, Patricia </w:t>
      </w:r>
      <w:r w:rsidRPr="00B003B9">
        <w:rPr>
          <w:rStyle w:val="StyleUnderline"/>
          <w:rFonts w:cstheme="majorHAnsi"/>
        </w:rPr>
        <w:t>Hill Collins, and</w:t>
      </w:r>
      <w:r w:rsidRPr="00B003B9">
        <w:rPr>
          <w:rFonts w:cstheme="majorHAnsi"/>
          <w:sz w:val="14"/>
        </w:rPr>
        <w:t xml:space="preserve"> Charles </w:t>
      </w:r>
      <w:r w:rsidRPr="00B003B9">
        <w:rPr>
          <w:rStyle w:val="StyleUnderline"/>
          <w:rFonts w:cstheme="majorHAnsi"/>
        </w:rPr>
        <w:t>Mills have condemned Marx and Marxism for everything from economic determinism to class reductionism</w:t>
      </w:r>
      <w:r w:rsidRPr="00B003B9">
        <w:rPr>
          <w:rFonts w:cstheme="majorHAnsi"/>
          <w:sz w:val="14"/>
        </w:rPr>
        <w:t xml:space="preserve"> to historical teleology and any number of other "conceits." </w:t>
      </w:r>
      <w:r w:rsidRPr="00B003B9">
        <w:rPr>
          <w:rStyle w:val="StyleUnderline"/>
          <w:rFonts w:cstheme="majorHAnsi"/>
        </w:rPr>
        <w:t>We</w:t>
      </w:r>
      <w:r w:rsidRPr="00B003B9">
        <w:rPr>
          <w:rFonts w:cstheme="majorHAnsi"/>
          <w:sz w:val="14"/>
        </w:rPr>
        <w:t xml:space="preserve"> even </w:t>
      </w:r>
      <w:r w:rsidRPr="00B003B9">
        <w:rPr>
          <w:rStyle w:val="StyleUnderline"/>
          <w:rFonts w:cstheme="majorHAnsi"/>
        </w:rPr>
        <w:t>find</w:t>
      </w:r>
      <w:r w:rsidRPr="00B003B9">
        <w:rPr>
          <w:rFonts w:cstheme="majorHAnsi"/>
          <w:sz w:val="14"/>
        </w:rPr>
        <w:t xml:space="preserve"> Asante making such </w:t>
      </w:r>
      <w:r w:rsidRPr="00B003B9">
        <w:rPr>
          <w:rStyle w:val="StyleUnderline"/>
          <w:rFonts w:cstheme="majorHAnsi"/>
        </w:rPr>
        <w:t>puerile statements such as</w:t>
      </w:r>
      <w:r w:rsidRPr="00B003B9">
        <w:rPr>
          <w:rFonts w:cstheme="majorHAnsi"/>
          <w:sz w:val="14"/>
        </w:rPr>
        <w:t xml:space="preserve"> the following: "In fact, </w:t>
      </w:r>
      <w:r w:rsidRPr="00B003B9">
        <w:rPr>
          <w:rStyle w:val="StyleUnderline"/>
          <w:rFonts w:cstheme="majorHAnsi"/>
        </w:rPr>
        <w:t>we have no history of a communist movement in the United States</w:t>
      </w:r>
      <w:r w:rsidRPr="00B003B9">
        <w:rPr>
          <w:rFonts w:cstheme="majorHAnsi"/>
          <w:sz w:val="14"/>
        </w:rPr>
        <w:t xml:space="preserve"> where communists put their bodies and l.ives on the line as African Americans did."39 Contrary to Asante's claim, scholars such as Mark Naison, Ted Vincent, Erik S. McDuffie, Gerald Horne, Carole Boyce Davies, Robin Kelley, Minkah Makalani, and Mark Solomon in addition to autobiographies by Harry Haywood, Hosea Hudson, and Michael Hamlin offer a much more nuanced picture of communism, socialism, and Marxism-Leninism in Black life and culture. </w:t>
      </w:r>
      <w:r w:rsidRPr="00B003B9">
        <w:rPr>
          <w:rStyle w:val="Emphasis"/>
          <w:rFonts w:cstheme="majorHAnsi"/>
        </w:rPr>
        <w:t xml:space="preserve">Over the years, scholarship in labor studies and Black Studies has revealed </w:t>
      </w:r>
      <w:r w:rsidRPr="007358D6">
        <w:rPr>
          <w:rStyle w:val="Emphasis"/>
          <w:rFonts w:cstheme="majorHAnsi"/>
          <w:highlight w:val="cyan"/>
        </w:rPr>
        <w:t>the historical legacy of Black worker militancy</w:t>
      </w:r>
      <w:r w:rsidRPr="00B003B9">
        <w:rPr>
          <w:rStyle w:val="Emphasis"/>
          <w:rFonts w:cstheme="majorHAnsi"/>
        </w:rPr>
        <w:t>.</w:t>
      </w:r>
      <w:r w:rsidRPr="00B003B9">
        <w:rPr>
          <w:rFonts w:cstheme="majorHAnsi"/>
          <w:sz w:val="14"/>
        </w:rPr>
        <w:t xml:space="preserve"> As we travel through the annals of Black history, we unearth Peter Clark's crucial involvement in </w:t>
      </w:r>
      <w:r w:rsidRPr="007358D6">
        <w:rPr>
          <w:rStyle w:val="Emphasis"/>
          <w:rFonts w:cstheme="majorHAnsi"/>
          <w:highlight w:val="cyan"/>
        </w:rPr>
        <w:t>the Great Railway</w:t>
      </w:r>
      <w:r w:rsidRPr="00B003B9">
        <w:rPr>
          <w:rStyle w:val="Emphasis"/>
          <w:rFonts w:cstheme="majorHAnsi"/>
        </w:rPr>
        <w:t xml:space="preserve"> </w:t>
      </w:r>
      <w:r w:rsidRPr="007358D6">
        <w:rPr>
          <w:rStyle w:val="Emphasis"/>
          <w:rFonts w:cstheme="majorHAnsi"/>
          <w:highlight w:val="cyan"/>
        </w:rPr>
        <w:t>Strike</w:t>
      </w:r>
      <w:r w:rsidRPr="00B003B9">
        <w:rPr>
          <w:rStyle w:val="Emphasis"/>
          <w:rFonts w:cstheme="majorHAnsi"/>
        </w:rPr>
        <w:t xml:space="preserve"> of 1877,</w:t>
      </w:r>
      <w:r w:rsidRPr="00B003B9">
        <w:rPr>
          <w:rFonts w:cstheme="majorHAnsi"/>
          <w:sz w:val="14"/>
        </w:rPr>
        <w:t xml:space="preserve"> Lucy Parsons's unflinching engagement in </w:t>
      </w:r>
      <w:r w:rsidRPr="00B003B9">
        <w:rPr>
          <w:rStyle w:val="Emphasis"/>
          <w:rFonts w:cstheme="majorHAnsi"/>
        </w:rPr>
        <w:t xml:space="preserve">the </w:t>
      </w:r>
      <w:r w:rsidRPr="007358D6">
        <w:rPr>
          <w:rStyle w:val="Emphasis"/>
          <w:rFonts w:cstheme="majorHAnsi"/>
          <w:highlight w:val="cyan"/>
        </w:rPr>
        <w:t>Haymarket Square</w:t>
      </w:r>
      <w:r w:rsidRPr="00B003B9">
        <w:rPr>
          <w:rStyle w:val="Emphasis"/>
          <w:rFonts w:cstheme="majorHAnsi"/>
        </w:rPr>
        <w:t xml:space="preserve"> struggle,</w:t>
      </w:r>
      <w:r w:rsidRPr="00B003B9">
        <w:rPr>
          <w:rFonts w:cstheme="majorHAnsi"/>
          <w:sz w:val="14"/>
        </w:rPr>
        <w:t xml:space="preserve"> the </w:t>
      </w:r>
      <w:r w:rsidRPr="00B003B9">
        <w:rPr>
          <w:rStyle w:val="Emphasis"/>
          <w:rFonts w:cstheme="majorHAnsi"/>
        </w:rPr>
        <w:t xml:space="preserve">heroic efforts of Ralph Gray, Tommy Gray, Eula Gray, Al Murphy, and scores of Black </w:t>
      </w:r>
      <w:r w:rsidRPr="007358D6">
        <w:rPr>
          <w:rStyle w:val="Emphasis"/>
          <w:rFonts w:cstheme="majorHAnsi"/>
          <w:highlight w:val="cyan"/>
        </w:rPr>
        <w:t>sharecroppers</w:t>
      </w:r>
      <w:r w:rsidRPr="00B003B9">
        <w:rPr>
          <w:rStyle w:val="Emphasis"/>
          <w:rFonts w:cstheme="majorHAnsi"/>
        </w:rPr>
        <w:t xml:space="preserve">, tenant farmers, and </w:t>
      </w:r>
      <w:r w:rsidRPr="007358D6">
        <w:rPr>
          <w:rStyle w:val="Emphasis"/>
          <w:rFonts w:cstheme="majorHAnsi"/>
          <w:highlight w:val="cyan"/>
        </w:rPr>
        <w:t>agricultural laborers</w:t>
      </w:r>
      <w:r w:rsidRPr="00B003B9">
        <w:rPr>
          <w:rStyle w:val="Emphasis"/>
          <w:rFonts w:cstheme="majorHAnsi"/>
        </w:rPr>
        <w:t xml:space="preserve"> to organize</w:t>
      </w:r>
      <w:r w:rsidRPr="00B003B9">
        <w:rPr>
          <w:rFonts w:cstheme="majorHAnsi"/>
          <w:sz w:val="14"/>
        </w:rPr>
        <w:t xml:space="preserve"> the predominantly </w:t>
      </w:r>
      <w:r w:rsidRPr="00B003B9">
        <w:rPr>
          <w:rStyle w:val="Emphasis"/>
          <w:rFonts w:cstheme="majorHAnsi"/>
        </w:rPr>
        <w:t>Black underground organization</w:t>
      </w:r>
      <w:r w:rsidRPr="00B003B9">
        <w:rPr>
          <w:rFonts w:cstheme="majorHAnsi"/>
          <w:sz w:val="14"/>
        </w:rPr>
        <w:t xml:space="preserve"> the Share Croppers Union, </w:t>
      </w:r>
      <w:r w:rsidRPr="007358D6">
        <w:rPr>
          <w:rStyle w:val="Emphasis"/>
          <w:rFonts w:cstheme="majorHAnsi"/>
          <w:highlight w:val="cyan"/>
        </w:rPr>
        <w:t>A. Philip Randolph'</w:t>
      </w:r>
      <w:r w:rsidRPr="00B003B9">
        <w:rPr>
          <w:rStyle w:val="Emphasis"/>
          <w:rFonts w:cstheme="majorHAnsi"/>
        </w:rPr>
        <w:t xml:space="preserve">s tireless efforts with rhe Brotherhood of Sleeping Car Porters, </w:t>
      </w:r>
      <w:r w:rsidRPr="00B003B9">
        <w:rPr>
          <w:rFonts w:cstheme="majorHAnsi"/>
          <w:sz w:val="14"/>
        </w:rPr>
        <w:t xml:space="preserve">Ferdinand Smith's vanguard role in </w:t>
      </w:r>
      <w:r w:rsidRPr="00B003B9">
        <w:rPr>
          <w:rStyle w:val="Emphasis"/>
          <w:rFonts w:cstheme="majorHAnsi"/>
        </w:rPr>
        <w:t>the National Maritime Union and</w:t>
      </w:r>
      <w:r w:rsidRPr="00B003B9">
        <w:rPr>
          <w:rFonts w:cstheme="majorHAnsi"/>
          <w:sz w:val="14"/>
        </w:rPr>
        <w:t xml:space="preserve"> Paul Robeson's monumental efforts to use </w:t>
      </w:r>
      <w:r w:rsidRPr="00B003B9">
        <w:rPr>
          <w:rStyle w:val="Emphasis"/>
          <w:rFonts w:cstheme="majorHAnsi"/>
        </w:rPr>
        <w:t>folk music to entertain Spanish Civil War loyalists and striking workers</w:t>
      </w:r>
      <w:r w:rsidRPr="00B003B9">
        <w:rPr>
          <w:rFonts w:cstheme="majorHAnsi"/>
          <w:sz w:val="14"/>
        </w:rPr>
        <w:t xml:space="preserve"> as he gave support to international socialist solidarity. </w:t>
      </w:r>
      <w:r w:rsidRPr="00B003B9">
        <w:rPr>
          <w:rStyle w:val="Emphasis"/>
          <w:rFonts w:cstheme="majorHAnsi"/>
        </w:rPr>
        <w:t>We could mention</w:t>
      </w:r>
      <w:r w:rsidRPr="00B003B9">
        <w:rPr>
          <w:rFonts w:cstheme="majorHAnsi"/>
          <w:sz w:val="14"/>
        </w:rPr>
        <w:t xml:space="preserve"> the steadfast leadership of Velma </w:t>
      </w:r>
      <w:r w:rsidRPr="00B003B9">
        <w:rPr>
          <w:rStyle w:val="Emphasis"/>
          <w:rFonts w:cstheme="majorHAnsi"/>
        </w:rPr>
        <w:t>Hopkins and</w:t>
      </w:r>
      <w:r w:rsidRPr="00B003B9">
        <w:rPr>
          <w:rFonts w:cstheme="majorHAnsi"/>
          <w:sz w:val="14"/>
        </w:rPr>
        <w:t xml:space="preserve"> Moranda </w:t>
      </w:r>
      <w:r w:rsidRPr="00B003B9">
        <w:rPr>
          <w:rStyle w:val="Emphasis"/>
          <w:rFonts w:cstheme="majorHAnsi"/>
        </w:rPr>
        <w:t>Smith in the 1947 strike at the Reynolds Tobacco Company in Winston Salem,</w:t>
      </w:r>
      <w:r w:rsidRPr="00B003B9">
        <w:rPr>
          <w:rFonts w:cstheme="majorHAnsi"/>
          <w:sz w:val="14"/>
        </w:rPr>
        <w:t xml:space="preserve"> North Carolina. There were Black postal workers like Cleveland Morgan, a member of New York Branch 36 of the National Association of Letter Carriers, who played a seminal role in the nationwide 1970 postal wildcat strike. </w:t>
      </w:r>
      <w:r w:rsidRPr="00B003B9">
        <w:rPr>
          <w:rStyle w:val="StyleUnderline"/>
          <w:rFonts w:cstheme="majorHAnsi"/>
        </w:rPr>
        <w:t>We could also mention the historic efforts of the League of Revolutionary Black Workers to organize wildcat strikes in Detroit</w:t>
      </w:r>
      <w:r w:rsidRPr="00B003B9">
        <w:rPr>
          <w:rFonts w:cstheme="majorHAnsi"/>
          <w:sz w:val="14"/>
        </w:rPr>
        <w:t xml:space="preserve">, Michigan. </w:t>
      </w:r>
      <w:r w:rsidRPr="00B003B9">
        <w:rPr>
          <w:rStyle w:val="StyleUnderline"/>
          <w:rFonts w:cstheme="majorHAnsi"/>
        </w:rPr>
        <w:t xml:space="preserve">And, in more recent times, we could mention </w:t>
      </w:r>
      <w:r w:rsidRPr="007358D6">
        <w:rPr>
          <w:rStyle w:val="StyleUnderline"/>
          <w:rFonts w:cstheme="majorHAnsi"/>
          <w:highlight w:val="cyan"/>
        </w:rPr>
        <w:t>working-class Black women who have fought against the attack on public services</w:t>
      </w:r>
      <w:r w:rsidRPr="00B003B9">
        <w:rPr>
          <w:rFonts w:cstheme="majorHAnsi"/>
          <w:sz w:val="14"/>
        </w:rPr>
        <w:t xml:space="preserve">, such as public housing and welfare. </w:t>
      </w:r>
      <w:r w:rsidRPr="00B003B9">
        <w:rPr>
          <w:rStyle w:val="StyleUnderline"/>
          <w:rFonts w:cstheme="majorHAnsi"/>
        </w:rPr>
        <w:t xml:space="preserve">We should not ignore the fact that many of these activists were socialists, and quite a few were Marxist-Leninist in their ideological outlook. </w:t>
      </w:r>
      <w:r w:rsidRPr="00B003B9">
        <w:rPr>
          <w:rFonts w:cstheme="majorHAnsi"/>
          <w:sz w:val="14"/>
        </w:rPr>
        <w:t xml:space="preserve">The scholarship of Clarence Lang, John Arena, Adolph Reed, Barbara Ransby, Rhonda Y. Williams, and Joe Trotter has demonstrated the historic importance of the Black working-class to African American history and culture. They bring to light the centrality of class struggle and conflict as determinate features of what makes up the Black working-class. </w:t>
      </w:r>
      <w:r w:rsidRPr="007358D6">
        <w:rPr>
          <w:rStyle w:val="Emphasis"/>
          <w:rFonts w:cstheme="majorHAnsi"/>
          <w:highlight w:val="cyan"/>
        </w:rPr>
        <w:t xml:space="preserve">World capitalism gave birth to </w:t>
      </w:r>
      <w:r w:rsidRPr="007358D6">
        <w:rPr>
          <w:rStyle w:val="Emphasis"/>
          <w:rFonts w:cstheme="majorHAnsi"/>
          <w:highlight w:val="cyan"/>
        </w:rPr>
        <w:lastRenderedPageBreak/>
        <w:t>the Black working-class</w:t>
      </w:r>
      <w:r w:rsidRPr="00B003B9">
        <w:rPr>
          <w:rStyle w:val="Emphasis"/>
          <w:rFonts w:cstheme="majorHAnsi"/>
        </w:rPr>
        <w:t>.</w:t>
      </w:r>
      <w:r w:rsidRPr="00B003B9">
        <w:rPr>
          <w:rFonts w:cstheme="majorHAnsi"/>
          <w:sz w:val="14"/>
        </w:rPr>
        <w:t xml:space="preserve"> </w:t>
      </w:r>
      <w:r w:rsidRPr="00B003B9">
        <w:rPr>
          <w:rStyle w:val="StyleUnderline"/>
          <w:rFonts w:cstheme="majorHAnsi"/>
        </w:rPr>
        <w:t>The initial accumulation of large sums of capital, which</w:t>
      </w:r>
      <w:r w:rsidRPr="00B003B9">
        <w:rPr>
          <w:rFonts w:cstheme="majorHAnsi"/>
          <w:sz w:val="14"/>
        </w:rPr>
        <w:t xml:space="preserve"> in turn, </w:t>
      </w:r>
      <w:r w:rsidRPr="00B003B9">
        <w:rPr>
          <w:rStyle w:val="StyleUnderline"/>
          <w:rFonts w:cstheme="majorHAnsi"/>
        </w:rPr>
        <w:t xml:space="preserve">was </w:t>
      </w:r>
      <w:r w:rsidRPr="007358D6">
        <w:rPr>
          <w:rStyle w:val="StyleUnderline"/>
          <w:rFonts w:cstheme="majorHAnsi"/>
          <w:highlight w:val="cyan"/>
        </w:rPr>
        <w:t>invested in</w:t>
      </w:r>
      <w:r w:rsidRPr="00B003B9">
        <w:rPr>
          <w:rStyle w:val="StyleUnderline"/>
          <w:rFonts w:cstheme="majorHAnsi"/>
        </w:rPr>
        <w:t xml:space="preserve"> the exploitation of European workers, derived from </w:t>
      </w:r>
      <w:r w:rsidRPr="007358D6">
        <w:rPr>
          <w:rStyle w:val="StyleUnderline"/>
          <w:rFonts w:cstheme="majorHAnsi"/>
          <w:highlight w:val="cyan"/>
        </w:rPr>
        <w:t>the slave trade and</w:t>
      </w:r>
      <w:r w:rsidRPr="00B003B9">
        <w:rPr>
          <w:rStyle w:val="StyleUnderline"/>
          <w:rFonts w:cstheme="majorHAnsi"/>
        </w:rPr>
        <w:t xml:space="preserve"> the plantation system</w:t>
      </w:r>
      <w:r w:rsidRPr="00B003B9">
        <w:rPr>
          <w:rFonts w:cstheme="majorHAnsi"/>
          <w:sz w:val="14"/>
        </w:rPr>
        <w:t xml:space="preserve"> in the so-called New World. In volume one of Capital, </w:t>
      </w:r>
      <w:r w:rsidRPr="00B003B9">
        <w:rPr>
          <w:rStyle w:val="StyleUnderline"/>
          <w:rFonts w:cstheme="majorHAnsi"/>
        </w:rPr>
        <w:t>Marx</w:t>
      </w:r>
      <w:r w:rsidRPr="00B003B9">
        <w:rPr>
          <w:rFonts w:cstheme="majorHAnsi"/>
          <w:sz w:val="14"/>
        </w:rPr>
        <w:t xml:space="preserve"> so </w:t>
      </w:r>
      <w:r w:rsidRPr="00B003B9">
        <w:rPr>
          <w:rStyle w:val="StyleUnderline"/>
          <w:rFonts w:cstheme="majorHAnsi"/>
        </w:rPr>
        <w:t>famously wrote "capital comes dripping</w:t>
      </w:r>
      <w:r w:rsidRPr="00B003B9">
        <w:rPr>
          <w:rFonts w:cstheme="majorHAnsi"/>
          <w:sz w:val="14"/>
        </w:rPr>
        <w:t xml:space="preserve"> from head to foot, from every pore, </w:t>
      </w:r>
      <w:r w:rsidRPr="00B003B9">
        <w:rPr>
          <w:rStyle w:val="StyleUnderline"/>
          <w:rFonts w:cstheme="majorHAnsi"/>
        </w:rPr>
        <w:t>with blood and dirt."</w:t>
      </w:r>
      <w:r w:rsidRPr="00B003B9">
        <w:rPr>
          <w:rFonts w:cstheme="majorHAnsi"/>
          <w:sz w:val="14"/>
        </w:rPr>
        <w:t xml:space="preserve">40 </w:t>
      </w:r>
      <w:r w:rsidRPr="00B003B9">
        <w:rPr>
          <w:rStyle w:val="StyleUnderline"/>
          <w:rFonts w:cstheme="majorHAnsi"/>
        </w:rPr>
        <w:t>The ruthless exploitation of Black bodies</w:t>
      </w:r>
      <w:r w:rsidRPr="00B003B9">
        <w:rPr>
          <w:rFonts w:cstheme="majorHAnsi"/>
          <w:sz w:val="14"/>
        </w:rPr>
        <w:t xml:space="preserve">, in a manner of speaking, </w:t>
      </w:r>
      <w:r w:rsidRPr="00B003B9">
        <w:rPr>
          <w:rStyle w:val="StyleUnderline"/>
          <w:rFonts w:cstheme="majorHAnsi"/>
        </w:rPr>
        <w:t>became the proverbial goose that lays golden eggs</w:t>
      </w:r>
      <w:r w:rsidRPr="00B003B9">
        <w:rPr>
          <w:rFonts w:cstheme="majorHAnsi"/>
          <w:sz w:val="14"/>
        </w:rPr>
        <w:t xml:space="preserve">, possessing the magical ability to increase the magnitude of capital. Incidentally, </w:t>
      </w:r>
      <w:r w:rsidRPr="00B003B9">
        <w:rPr>
          <w:rStyle w:val="StyleUnderline"/>
          <w:rFonts w:cstheme="majorHAnsi"/>
        </w:rPr>
        <w:t>the profitability of the "proverbial goose" prompted</w:t>
      </w:r>
      <w:r w:rsidRPr="00B003B9">
        <w:rPr>
          <w:rFonts w:cstheme="majorHAnsi"/>
          <w:sz w:val="14"/>
        </w:rPr>
        <w:t xml:space="preserve"> slaveholder Thomas </w:t>
      </w:r>
      <w:r w:rsidRPr="00B003B9">
        <w:rPr>
          <w:rStyle w:val="StyleUnderline"/>
          <w:rFonts w:cstheme="majorHAnsi"/>
        </w:rPr>
        <w:t>Jefferson to remark, "it would never do to destroy the goose."</w:t>
      </w:r>
      <w:r w:rsidRPr="00B003B9">
        <w:rPr>
          <w:rFonts w:cstheme="majorHAnsi"/>
          <w:sz w:val="14"/>
        </w:rPr>
        <w:t xml:space="preserve">41 </w:t>
      </w:r>
      <w:r w:rsidRPr="00B003B9">
        <w:rPr>
          <w:rStyle w:val="StyleUnderline"/>
          <w:rFonts w:cstheme="majorHAnsi"/>
        </w:rPr>
        <w:t>Leaving the decks of the slave ship</w:t>
      </w:r>
      <w:r w:rsidRPr="00B003B9">
        <w:rPr>
          <w:rFonts w:cstheme="majorHAnsi"/>
          <w:sz w:val="14"/>
        </w:rPr>
        <w:t xml:space="preserve">, "In the Name of Jesus," </w:t>
      </w:r>
      <w:r w:rsidRPr="00B003B9">
        <w:rPr>
          <w:rStyle w:val="StyleUnderline"/>
          <w:rFonts w:cstheme="majorHAnsi"/>
        </w:rPr>
        <w:t>large numbers</w:t>
      </w:r>
      <w:r w:rsidRPr="00B003B9">
        <w:rPr>
          <w:rFonts w:cstheme="majorHAnsi"/>
          <w:sz w:val="14"/>
        </w:rPr>
        <w:t xml:space="preserve"> of Wolof, Mande, Fulani, and Mandingo </w:t>
      </w:r>
      <w:r w:rsidRPr="00B003B9">
        <w:rPr>
          <w:rStyle w:val="StyleUnderline"/>
          <w:rFonts w:cstheme="majorHAnsi"/>
        </w:rPr>
        <w:t>were bound together by chains</w:t>
      </w:r>
      <w:r w:rsidRPr="00B003B9">
        <w:rPr>
          <w:rFonts w:cstheme="majorHAnsi"/>
          <w:sz w:val="14"/>
        </w:rPr>
        <w:t xml:space="preserve">, from neck to neck and wrist to wrist.42 </w:t>
      </w:r>
      <w:r w:rsidRPr="00B003B9">
        <w:rPr>
          <w:rStyle w:val="StyleUnderline"/>
          <w:rFonts w:cstheme="majorHAnsi"/>
        </w:rPr>
        <w:t>Out of the diversity of African ethnic groups a new synthesis was formed under the brutal system of capitalist slavery, giving birth to African Americans.</w:t>
      </w:r>
      <w:r w:rsidRPr="00B003B9">
        <w:rPr>
          <w:rFonts w:cstheme="majorHAnsi"/>
          <w:sz w:val="14"/>
        </w:rPr>
        <w:t xml:space="preserve"> </w:t>
      </w:r>
      <w:r w:rsidRPr="00B003B9">
        <w:rPr>
          <w:rStyle w:val="StyleUnderline"/>
          <w:rFonts w:cstheme="majorHAnsi"/>
        </w:rPr>
        <w:t>The incessant "</w:t>
      </w:r>
      <w:r w:rsidRPr="007358D6">
        <w:rPr>
          <w:rStyle w:val="StyleUnderline"/>
          <w:rFonts w:cstheme="majorHAnsi"/>
          <w:highlight w:val="cyan"/>
        </w:rPr>
        <w:t>demand for Black labor" by Northern industrial capital</w:t>
      </w:r>
      <w:r w:rsidRPr="00B003B9">
        <w:rPr>
          <w:rStyle w:val="StyleUnderline"/>
          <w:rFonts w:cstheme="majorHAnsi"/>
        </w:rPr>
        <w:t xml:space="preserve"> and the plantation bourgeoisie fueled world capitalist development.</w:t>
      </w:r>
      <w:r w:rsidRPr="00B003B9">
        <w:rPr>
          <w:rFonts w:cstheme="majorHAnsi"/>
          <w:sz w:val="14"/>
        </w:rPr>
        <w:t xml:space="preserve"> Black slaves toiled in textile mills, shipyards, sawmills, and coalmines from Virginia to Mississippi. </w:t>
      </w:r>
      <w:r w:rsidRPr="00B003B9">
        <w:rPr>
          <w:rStyle w:val="StyleUnderline"/>
          <w:rFonts w:cstheme="majorHAnsi"/>
        </w:rPr>
        <w:t>Black women labored on tobacco fields</w:t>
      </w:r>
      <w:r w:rsidRPr="00B003B9">
        <w:rPr>
          <w:rFonts w:cstheme="majorHAnsi"/>
          <w:sz w:val="14"/>
        </w:rPr>
        <w:t xml:space="preserve"> in the Carolina piedmont and picked cotton on plantations along the coast of Georgia. Black men like Tom Molineaux and Black women like Sylvia DuBois were given release time from slave labor in order to engage in athletic labor (as boxers) to bring entertainment and profits to slaveholders and the larger white Southern community. 43 From the seventeenth century to the twenty-first century, from slave plantations to auto factories, Black women, men, and children labored under the hard times of capitalist exploitation. </w:t>
      </w:r>
      <w:r w:rsidRPr="00B003B9">
        <w:rPr>
          <w:rStyle w:val="Emphasis"/>
          <w:rFonts w:cstheme="majorHAnsi"/>
        </w:rPr>
        <w:t xml:space="preserve">The brutal forces unleashed by the capitalist drive for surplus value </w:t>
      </w:r>
      <w:r w:rsidRPr="007358D6">
        <w:rPr>
          <w:rStyle w:val="Emphasis"/>
          <w:rFonts w:cstheme="majorHAnsi"/>
          <w:highlight w:val="cyan"/>
        </w:rPr>
        <w:t>laid the foundation for</w:t>
      </w:r>
      <w:r w:rsidRPr="00B003B9">
        <w:rPr>
          <w:rStyle w:val="Emphasis"/>
          <w:rFonts w:cstheme="majorHAnsi"/>
        </w:rPr>
        <w:t xml:space="preserve"> the development of </w:t>
      </w:r>
      <w:r w:rsidRPr="007358D6">
        <w:rPr>
          <w:rStyle w:val="Emphasis"/>
          <w:rFonts w:cstheme="majorHAnsi"/>
          <w:highlight w:val="cyan"/>
        </w:rPr>
        <w:t>African American life and culture</w:t>
      </w:r>
      <w:r w:rsidRPr="00B003B9">
        <w:rPr>
          <w:rStyle w:val="Emphasis"/>
          <w:rFonts w:cstheme="majorHAnsi"/>
        </w:rPr>
        <w:t>, from religion to music.</w:t>
      </w:r>
      <w:r w:rsidRPr="00B003B9">
        <w:rPr>
          <w:rFonts w:cstheme="majorHAnsi"/>
          <w:sz w:val="14"/>
        </w:rPr>
        <w:t xml:space="preserve">44 </w:t>
      </w:r>
      <w:r w:rsidRPr="00B003B9">
        <w:rPr>
          <w:rStyle w:val="Emphasis"/>
          <w:rFonts w:cstheme="majorHAnsi"/>
        </w:rPr>
        <w:t>Presently, we are witnessing</w:t>
      </w:r>
      <w:r w:rsidRPr="00B003B9">
        <w:rPr>
          <w:rFonts w:cstheme="majorHAnsi"/>
          <w:sz w:val="14"/>
        </w:rPr>
        <w:t xml:space="preserve">, from New York to North Carolina to Missouri to Wisconsin to California, </w:t>
      </w:r>
      <w:r w:rsidRPr="00B003B9">
        <w:rPr>
          <w:rStyle w:val="Emphasis"/>
          <w:rFonts w:cstheme="majorHAnsi"/>
        </w:rPr>
        <w:t>concerted attacks on public sector workers in order to resolve the economic crisis ravaging US capitalism.</w:t>
      </w:r>
      <w:r w:rsidRPr="00B003B9">
        <w:rPr>
          <w:rFonts w:cstheme="majorHAnsi"/>
          <w:sz w:val="14"/>
        </w:rPr>
        <w:t xml:space="preserve"> We cannot ignore the fact that </w:t>
      </w:r>
      <w:r w:rsidRPr="00B003B9">
        <w:rPr>
          <w:rStyle w:val="StyleUnderline"/>
          <w:rFonts w:cstheme="majorHAnsi"/>
        </w:rPr>
        <w:t>Black people are prominent in the leadership as well as in the rank and file in a great number of these mass demonstrations.</w:t>
      </w:r>
      <w:r w:rsidRPr="00B003B9">
        <w:rPr>
          <w:rFonts w:cstheme="majorHAnsi"/>
          <w:sz w:val="14"/>
        </w:rPr>
        <w:t xml:space="preserve"> In cities throughout the country, </w:t>
      </w:r>
      <w:r w:rsidRPr="00B003B9">
        <w:rPr>
          <w:rStyle w:val="StyleUnderline"/>
          <w:rFonts w:cstheme="majorHAnsi"/>
        </w:rPr>
        <w:t>working-class men and women, Black, white, and Latino, are being blown away by police officers who are ultimately protected by the rule of law.</w:t>
      </w:r>
      <w:r w:rsidRPr="00B003B9">
        <w:rPr>
          <w:rFonts w:cstheme="majorHAnsi"/>
          <w:sz w:val="14"/>
        </w:rPr>
        <w:t xml:space="preserve"> </w:t>
      </w:r>
      <w:r w:rsidRPr="00B003B9">
        <w:rPr>
          <w:rStyle w:val="StyleUnderline"/>
          <w:rFonts w:cstheme="majorHAnsi"/>
        </w:rPr>
        <w:t>In the aftermath of the murders of Trayvon</w:t>
      </w:r>
      <w:r w:rsidRPr="00B003B9">
        <w:rPr>
          <w:rFonts w:cstheme="majorHAnsi"/>
          <w:sz w:val="14"/>
        </w:rPr>
        <w:t xml:space="preserve"> Martin, </w:t>
      </w:r>
      <w:r w:rsidRPr="00B003B9">
        <w:rPr>
          <w:rStyle w:val="StyleUnderline"/>
          <w:rFonts w:cstheme="majorHAnsi"/>
        </w:rPr>
        <w:t>Michael Brown,</w:t>
      </w:r>
      <w:r w:rsidRPr="00B003B9">
        <w:rPr>
          <w:rFonts w:cstheme="majorHAnsi"/>
          <w:sz w:val="14"/>
        </w:rPr>
        <w:t xml:space="preserve"> Aiyanna Jones, Yvette Smith, </w:t>
      </w:r>
      <w:r w:rsidRPr="00B003B9">
        <w:rPr>
          <w:rStyle w:val="StyleUnderline"/>
          <w:rFonts w:cstheme="majorHAnsi"/>
        </w:rPr>
        <w:t>Rekia Boyd, and Eric Garner, Black working people are not silently standing by while the "Lords of Capital" via their "special bodies of armed men'' – with military weapons and tanks – confront them in the streets.</w:t>
      </w:r>
      <w:r w:rsidRPr="00B003B9">
        <w:rPr>
          <w:rFonts w:cstheme="majorHAnsi"/>
          <w:sz w:val="14"/>
        </w:rPr>
        <w:t xml:space="preserve"> </w:t>
      </w:r>
      <w:r w:rsidRPr="00B003B9">
        <w:rPr>
          <w:rStyle w:val="Emphasis"/>
          <w:rFonts w:cstheme="majorHAnsi"/>
        </w:rPr>
        <w:t xml:space="preserve">This seminal point is lost on Black critics of Marxism during the past 90 years. </w:t>
      </w:r>
      <w:r w:rsidRPr="00B003B9">
        <w:rPr>
          <w:rFonts w:cstheme="majorHAnsi"/>
          <w:sz w:val="14"/>
        </w:rPr>
        <w:t xml:space="preserve">As numerous studies in AAS have demonstrated, </w:t>
      </w:r>
      <w:r w:rsidRPr="007358D6">
        <w:rPr>
          <w:rStyle w:val="Emphasis"/>
          <w:rFonts w:cstheme="majorHAnsi"/>
          <w:highlight w:val="cyan"/>
        </w:rPr>
        <w:t>the working-class is not</w:t>
      </w:r>
      <w:r w:rsidRPr="00B003B9">
        <w:rPr>
          <w:rStyle w:val="Emphasis"/>
          <w:rFonts w:cstheme="majorHAnsi"/>
        </w:rPr>
        <w:t xml:space="preserve"> one-dimensional, </w:t>
      </w:r>
      <w:r w:rsidRPr="007358D6">
        <w:rPr>
          <w:rStyle w:val="Emphasis"/>
          <w:rFonts w:cstheme="majorHAnsi"/>
          <w:highlight w:val="cyan"/>
        </w:rPr>
        <w:t>exclusively</w:t>
      </w:r>
      <w:r w:rsidRPr="00B003B9">
        <w:rPr>
          <w:rStyle w:val="Emphasis"/>
          <w:rFonts w:cstheme="majorHAnsi"/>
        </w:rPr>
        <w:t xml:space="preserve"> composed of </w:t>
      </w:r>
      <w:r w:rsidRPr="007358D6">
        <w:rPr>
          <w:rStyle w:val="Emphasis"/>
          <w:rFonts w:cstheme="majorHAnsi"/>
          <w:highlight w:val="cyan"/>
        </w:rPr>
        <w:t>white</w:t>
      </w:r>
      <w:r w:rsidRPr="00B003B9">
        <w:rPr>
          <w:rStyle w:val="Emphasis"/>
          <w:rFonts w:cstheme="majorHAnsi"/>
        </w:rPr>
        <w:t xml:space="preserve"> people.</w:t>
      </w:r>
      <w:r w:rsidRPr="00B003B9">
        <w:rPr>
          <w:rFonts w:cstheme="majorHAnsi"/>
          <w:sz w:val="14"/>
        </w:rPr>
        <w:t xml:space="preserve"> The working-class is composed of women, men, and children, in addition to being multinational in character. </w:t>
      </w:r>
      <w:r w:rsidRPr="007358D6">
        <w:rPr>
          <w:rStyle w:val="Emphasis"/>
          <w:rFonts w:cstheme="majorHAnsi"/>
          <w:highlight w:val="cyan"/>
        </w:rPr>
        <w:t>Marxist studies of Black working-class life and culture are needed</w:t>
      </w:r>
      <w:r w:rsidRPr="00B003B9">
        <w:rPr>
          <w:rStyle w:val="Emphasis"/>
          <w:rFonts w:cstheme="majorHAnsi"/>
        </w:rPr>
        <w:t xml:space="preserve"> now more than ever because in the souls of the Black working-class the grapes of wrarh are filling and growing heavy.</w:t>
      </w:r>
      <w:r w:rsidRPr="00B003B9">
        <w:rPr>
          <w:rFonts w:cstheme="majorHAnsi"/>
          <w:sz w:val="14"/>
        </w:rPr>
        <w:t xml:space="preserve"> As Karl Marx so famously put it, </w:t>
      </w:r>
      <w:r w:rsidRPr="00B003B9">
        <w:rPr>
          <w:rStyle w:val="Emphasis"/>
          <w:rFonts w:cstheme="majorHAnsi"/>
        </w:rPr>
        <w:t>"The weapon of criticism cannot</w:t>
      </w:r>
      <w:r w:rsidRPr="00B003B9">
        <w:rPr>
          <w:rStyle w:val="StyleUnderline"/>
          <w:rFonts w:cstheme="majorHAnsi"/>
        </w:rPr>
        <w:t xml:space="preserve">, of course, </w:t>
      </w:r>
      <w:r w:rsidRPr="00B003B9">
        <w:rPr>
          <w:rStyle w:val="Emphasis"/>
          <w:rFonts w:cstheme="majorHAnsi"/>
        </w:rPr>
        <w:t>replace criticism of the weapon, material force must be overthrown by material force; but theory</w:t>
      </w:r>
      <w:r w:rsidRPr="00B003B9">
        <w:rPr>
          <w:rFonts w:cstheme="majorHAnsi"/>
          <w:sz w:val="14"/>
        </w:rPr>
        <w:t xml:space="preserve"> also </w:t>
      </w:r>
      <w:r w:rsidRPr="00B003B9">
        <w:rPr>
          <w:rStyle w:val="Emphasis"/>
          <w:rFonts w:cstheme="majorHAnsi"/>
        </w:rPr>
        <w:t>becomes a material force as soon as it has gripped the masses."</w:t>
      </w:r>
      <w:r w:rsidRPr="00B003B9">
        <w:rPr>
          <w:rFonts w:cstheme="majorHAnsi"/>
          <w:sz w:val="14"/>
        </w:rPr>
        <w:t>45 Philosophy of African American Studies, I hope, wilt serve a prolegomena to the Herculean task of developing a philosophy of AAS from the standpoint of materialism. How well I have backed up this reaffirmation of philosophical materialism and revolutionary socialism with good arguments I leave it to my readers to judge. But the attempt to do so provides an answer-satisfactory to me at least-to justify writing this book.</w:t>
      </w:r>
    </w:p>
    <w:bookmarkEnd w:id="0"/>
    <w:p w14:paraId="0B632B79" w14:textId="77777777" w:rsidR="003372D4" w:rsidRPr="002C2759" w:rsidRDefault="003372D4" w:rsidP="003372D4"/>
    <w:p w14:paraId="768767B1" w14:textId="77777777" w:rsidR="003372D4" w:rsidRDefault="003372D4" w:rsidP="003372D4">
      <w:pPr>
        <w:pStyle w:val="Heading3"/>
      </w:pPr>
      <w:r>
        <w:lastRenderedPageBreak/>
        <w:t>Case</w:t>
      </w:r>
    </w:p>
    <w:p w14:paraId="7352180A" w14:textId="77777777" w:rsidR="003372D4" w:rsidRPr="00653743" w:rsidRDefault="003372D4" w:rsidP="003372D4">
      <w:pPr>
        <w:pStyle w:val="Heading4"/>
        <w:rPr>
          <w:rFonts w:cs="Arial"/>
        </w:rPr>
      </w:pPr>
      <w:r>
        <w:rPr>
          <w:rFonts w:cs="Arial"/>
        </w:rPr>
        <w:t>5. Horizontalist DA—t</w:t>
      </w:r>
      <w:r w:rsidRPr="00653743">
        <w:rPr>
          <w:rFonts w:cs="Arial"/>
        </w:rPr>
        <w:t>heir project maximizes efficiency for academics and production within this space without ever changing its consumerist structure</w:t>
      </w:r>
      <w:r>
        <w:rPr>
          <w:rFonts w:cs="Arial"/>
        </w:rPr>
        <w:t>.</w:t>
      </w:r>
    </w:p>
    <w:p w14:paraId="2F712EFF" w14:textId="77777777" w:rsidR="003372D4" w:rsidRPr="00653743" w:rsidRDefault="003372D4" w:rsidP="003372D4">
      <w:r w:rsidRPr="00653743">
        <w:rPr>
          <w:rStyle w:val="Style13ptBold"/>
        </w:rPr>
        <w:t>Hoofd 2017.</w:t>
      </w:r>
      <w:r w:rsidRPr="00653743">
        <w:t xml:space="preserve"> Ingrid – Assistant Professor Department of Media and Culture Studies, Higher Education and Technological Acceleration. </w:t>
      </w:r>
      <w:hyperlink r:id="rId18" w:history="1">
        <w:r w:rsidRPr="00653743">
          <w:rPr>
            <w:rStyle w:val="Hyperlink"/>
          </w:rPr>
          <w:t>http://www.palgrave.com/it/book/9781137517517</w:t>
        </w:r>
      </w:hyperlink>
    </w:p>
    <w:p w14:paraId="2424ADC0" w14:textId="77777777" w:rsidR="003372D4" w:rsidRPr="00A249C6" w:rsidRDefault="003372D4" w:rsidP="003372D4">
      <w:pPr>
        <w:rPr>
          <w:u w:val="single"/>
        </w:rPr>
      </w:pPr>
      <w:r w:rsidRPr="00653743">
        <w:rPr>
          <w:sz w:val="16"/>
        </w:rPr>
        <w:t xml:space="preserve">The arguments from Investigacció that </w:t>
      </w:r>
      <w:r w:rsidRPr="00E800AC">
        <w:rPr>
          <w:rStyle w:val="StyleUnderline"/>
          <w:highlight w:val="cyan"/>
        </w:rPr>
        <w:t>research should be done solely in the service and for the glory of liberatory social movements, in effect puts social movement activism on a pedestal that</w:t>
      </w:r>
      <w:r w:rsidRPr="00653743">
        <w:rPr>
          <w:rStyle w:val="StyleUnderline"/>
        </w:rPr>
        <w:t xml:space="preserve"> problematically </w:t>
      </w:r>
      <w:r w:rsidRPr="00E800AC">
        <w:rPr>
          <w:rStyle w:val="StyleUnderline"/>
          <w:highlight w:val="cyan"/>
        </w:rPr>
        <w:t>results in a foreclosure of any critique of complicity of such activism in acceleration</w:t>
      </w:r>
      <w:r w:rsidRPr="00653743">
        <w:rPr>
          <w:rStyle w:val="StyleUnderline"/>
        </w:rPr>
        <w:t xml:space="preserve">. Paradoxically though, it is this temporal foreclosure that allows for such activity—as for a theory of justice—to concern itself with and perform justice as if its praxis was ‘truly liberating.’ </w:t>
      </w:r>
      <w:r w:rsidRPr="00653743">
        <w:rPr>
          <w:sz w:val="16"/>
        </w:rPr>
        <w:t xml:space="preserve">A particularly vivid example of this strategy of foreclosure is “Activist Research” by a group that calls itself Glocal Research Space . </w:t>
      </w:r>
      <w:r w:rsidRPr="00E800AC">
        <w:rPr>
          <w:rStyle w:val="StyleUnderline"/>
          <w:highlight w:val="cyan"/>
        </w:rPr>
        <w:t>This group</w:t>
      </w:r>
      <w:r w:rsidRPr="00653743">
        <w:rPr>
          <w:sz w:val="16"/>
        </w:rPr>
        <w:t xml:space="preserve"> emerged out of the Infoespai (Infospace) project in Barcelona, which </w:t>
      </w:r>
      <w:r w:rsidRPr="00E800AC">
        <w:rPr>
          <w:rStyle w:val="StyleUnderline"/>
          <w:highlight w:val="cyan"/>
        </w:rPr>
        <w:t>aims at empowering non-profi t organisations and social movements through mass and new media solutions</w:t>
      </w:r>
      <w:r w:rsidRPr="00653743">
        <w:rPr>
          <w:rStyle w:val="StyleUnderline"/>
        </w:rPr>
        <w:t>.</w:t>
      </w:r>
      <w:r w:rsidRPr="00653743">
        <w:rPr>
          <w:sz w:val="16"/>
        </w:rPr>
        <w:t xml:space="preserve"> Glocal Research Space ’s name already suggests a problematic confl ation of the global and the local, pointing towards an instantaneous connection of certain places and spaces and a technological extension of a specifi c sort of locality onto the global. </w:t>
      </w:r>
      <w:r w:rsidRPr="00E800AC">
        <w:rPr>
          <w:rStyle w:val="StyleUnderline"/>
          <w:highlight w:val="cyan"/>
        </w:rPr>
        <w:t>The piece mentions that the growing enthusiasm for social mobilisation seems to be accompanied by a strong emergence of activist-research initiative</w:t>
      </w:r>
      <w:r w:rsidRPr="00653743">
        <w:rPr>
          <w:rStyle w:val="StyleUnderline"/>
        </w:rPr>
        <w:t>s</w:t>
      </w:r>
      <w:r w:rsidRPr="00653743">
        <w:rPr>
          <w:sz w:val="16"/>
        </w:rPr>
        <w:t xml:space="preserve">, in particular in Europe and one of its favourite others, Latin America. </w:t>
      </w:r>
      <w:r w:rsidRPr="00E800AC">
        <w:rPr>
          <w:rStyle w:val="StyleUnderline"/>
          <w:highlight w:val="cyan"/>
        </w:rPr>
        <w:t>While such an insight might inform an analysis of how this emergence appears as a symptom of neo-liberalism, they nonetheless propose that this emergence is proof of a “new form of commitment and antagonistic subjectivity</w:t>
      </w:r>
      <w:r w:rsidRPr="00653743">
        <w:rPr>
          <w:rStyle w:val="StyleUnderline"/>
        </w:rPr>
        <w:t xml:space="preserve">” </w:t>
      </w:r>
      <w:r w:rsidRPr="00653743">
        <w:rPr>
          <w:sz w:val="16"/>
        </w:rPr>
        <w:t xml:space="preserve">(2003, 18). Moreover, </w:t>
      </w:r>
      <w:r w:rsidRPr="00653743">
        <w:rPr>
          <w:rStyle w:val="StyleUnderline"/>
        </w:rPr>
        <w:t>they claim that social research should be Research that pursues the creation of a knowledge that is valued for its practical effectiveness</w:t>
      </w:r>
      <w:r w:rsidRPr="00653743">
        <w:rPr>
          <w:sz w:val="16"/>
        </w:rPr>
        <w:t xml:space="preserve"> … as opposed to an objective and contemplative theoretical knowledge in the traditional academic fashion. That is, </w:t>
      </w:r>
      <w:r w:rsidRPr="00653743">
        <w:rPr>
          <w:rStyle w:val="StyleUnderline"/>
        </w:rPr>
        <w:t>a knowledge that can then be added … to social mobilization; a knowledge that generates and maximises action</w:t>
      </w:r>
      <w:r w:rsidRPr="00653743">
        <w:rPr>
          <w:sz w:val="16"/>
        </w:rPr>
        <w:t xml:space="preserve"> . (2003, 18; italics mine) </w:t>
      </w:r>
      <w:r w:rsidRPr="00E800AC">
        <w:rPr>
          <w:rStyle w:val="StyleUnderline"/>
          <w:highlight w:val="cyan"/>
        </w:rPr>
        <w:t>The demonisation of contemplation, and the economist’s urge to ‘maximise action,’ sounds</w:t>
      </w:r>
      <w:r w:rsidRPr="00653743">
        <w:rPr>
          <w:rStyle w:val="StyleUnderline"/>
        </w:rPr>
        <w:t xml:space="preserve"> eerily </w:t>
      </w:r>
      <w:r w:rsidRPr="00E800AC">
        <w:rPr>
          <w:rStyle w:val="StyleUnderline"/>
          <w:highlight w:val="cyan"/>
        </w:rPr>
        <w:t>close to the speed-elitist discourse of accelerating production by seeking to obliterate any doubt, ‘noise,’ delay, or ‘impractical’ critique that may complicate the opposition between doing and thinking.</w:t>
      </w:r>
      <w:r w:rsidRPr="00653743">
        <w:rPr>
          <w:sz w:val="16"/>
        </w:rPr>
        <w:t xml:space="preserve"> I would claim that to simply </w:t>
      </w:r>
      <w:r w:rsidRPr="00E800AC">
        <w:rPr>
          <w:rStyle w:val="StyleUnderline"/>
          <w:highlight w:val="cyan"/>
        </w:rPr>
        <w:t>maximise action says nothingabout the effects of such action, and the implication that actions are automatically subversive not only repeats the fantasy of the active subject</w:t>
      </w:r>
      <w:r w:rsidRPr="00653743">
        <w:rPr>
          <w:rStyle w:val="StyleUnderline"/>
        </w:rPr>
        <w:t xml:space="preserve"> as in control of the outcome of her actions, </w:t>
      </w:r>
      <w:r w:rsidRPr="00E800AC">
        <w:rPr>
          <w:rStyle w:val="StyleUnderline"/>
          <w:highlight w:val="cyan"/>
        </w:rPr>
        <w:t>but also elides any critical refl ection on the complicities of such actions</w:t>
      </w:r>
      <w:r w:rsidRPr="00653743">
        <w:rPr>
          <w:sz w:val="16"/>
        </w:rPr>
        <w:t xml:space="preserve">. It is noteworthy also that </w:t>
      </w:r>
      <w:r w:rsidRPr="00653743">
        <w:rPr>
          <w:rStyle w:val="StyleUnderline"/>
        </w:rPr>
        <w:t>this call for the intensifi cation of activity is created through an opposition to a mythical academic space in the same vein as the nostalgia</w:t>
      </w:r>
      <w:r w:rsidRPr="00653743">
        <w:rPr>
          <w:sz w:val="16"/>
        </w:rPr>
        <w:t xml:space="preserve"> I critiqued in Chap. 3 , </w:t>
      </w:r>
      <w:r w:rsidRPr="00653743">
        <w:rPr>
          <w:rStyle w:val="StyleUnderline"/>
        </w:rPr>
        <w:t>again as if that university space is or has ever been purely objective and theoretical.</w:t>
      </w:r>
      <w:r w:rsidRPr="00653743">
        <w:rPr>
          <w:sz w:val="16"/>
        </w:rPr>
        <w:t xml:space="preserve"> Further on in the piece, Glocal Research Space argues that activist research should also be “nomadic and travelling” and that it should be conducted as “springing from the relation between subject-investigator and subject-investigated […] without an object” (2003, 18). </w:t>
      </w:r>
      <w:r w:rsidRPr="00653743">
        <w:rPr>
          <w:rStyle w:val="StyleUnderline"/>
        </w:rPr>
        <w:t xml:space="preserve">They rightly note here that </w:t>
      </w:r>
      <w:r w:rsidRPr="00E800AC">
        <w:rPr>
          <w:rStyle w:val="StyleUnderline"/>
          <w:highlight w:val="cyan"/>
        </w:rPr>
        <w:t>academic objectivity is an illusion</w:t>
      </w:r>
      <w:r w:rsidRPr="00653743">
        <w:rPr>
          <w:rStyle w:val="StyleUnderline"/>
        </w:rPr>
        <w:t>.</w:t>
      </w:r>
      <w:r w:rsidRPr="00653743">
        <w:rPr>
          <w:sz w:val="16"/>
        </w:rPr>
        <w:t xml:space="preserve"> Nonetheless, they go on to validate activist research through claiming that the people working in these projects are “open about their motives and opinions” (2003, 19) unlike academic researchers. </w:t>
      </w:r>
      <w:r w:rsidRPr="00E800AC">
        <w:rPr>
          <w:rStyle w:val="StyleUnderline"/>
          <w:highlight w:val="cyan"/>
        </w:rPr>
        <w:t>They even fl ip the narrative of objectivity in favour of activist research by saying that the latter overcomes academic institutionalisation and hence “generates free, public, inclusive and nondiscriminatory knowledge for universal use</w:t>
      </w:r>
      <w:r w:rsidRPr="00653743">
        <w:rPr>
          <w:rStyle w:val="StyleUnderline"/>
        </w:rPr>
        <w:t xml:space="preserve">” </w:t>
      </w:r>
      <w:r w:rsidRPr="00653743">
        <w:rPr>
          <w:sz w:val="16"/>
        </w:rPr>
        <w:t xml:space="preserve">(2003, 19). This statement, as well as their previous argument that </w:t>
      </w:r>
      <w:r w:rsidRPr="00653743">
        <w:rPr>
          <w:rStyle w:val="StyleUnderline"/>
        </w:rPr>
        <w:t xml:space="preserve">traditional academic knowledge is ‘objective,’ effectively defeats their previous argument that objective knowledge is a fantasy, thus also displaying the aporia at the heart of the academic ‘vision machine.’ </w:t>
      </w:r>
      <w:r w:rsidRPr="00653743">
        <w:rPr>
          <w:sz w:val="16"/>
        </w:rPr>
        <w:t xml:space="preserve">“Activist Research” shows how the call for justice from Investigacció and Glocal Research Space falls prey to universalising its particularity by discursively repeating the action–thought dialectic and by eventually acting as if it has overcome this tension by aligning itself to an ontological concept of action. </w:t>
      </w:r>
      <w:r w:rsidRPr="00653743">
        <w:rPr>
          <w:rStyle w:val="StyleUnderline"/>
        </w:rPr>
        <w:t xml:space="preserve">But the justifi cation of action still hinges on the particular humanist dialectic of action and thought. Therefore, </w:t>
      </w:r>
      <w:r w:rsidRPr="00E800AC">
        <w:rPr>
          <w:rStyle w:val="StyleUnderline"/>
          <w:highlight w:val="cyan"/>
        </w:rPr>
        <w:t xml:space="preserve">their claim unwittingly erases how such activist-research is also always situated and limited to its techno-economic context, meanwhile silencing any type of research or experience that </w:t>
      </w:r>
      <w:r w:rsidRPr="00E800AC">
        <w:rPr>
          <w:rStyle w:val="StyleUnderline"/>
          <w:highlight w:val="cyan"/>
        </w:rPr>
        <w:lastRenderedPageBreak/>
        <w:t>does not fi t the humanist point of view.</w:t>
      </w:r>
      <w:r w:rsidRPr="00653743">
        <w:rPr>
          <w:sz w:val="16"/>
        </w:rPr>
        <w:t xml:space="preserve"> This claim thus makes the problematic idea of objectivity and transparency once more the overarching logic of social change. </w:t>
      </w:r>
      <w:r w:rsidRPr="00E800AC">
        <w:rPr>
          <w:rStyle w:val="StyleUnderline"/>
          <w:highlight w:val="cyan"/>
        </w:rPr>
        <w:t>The idea that “knowledges generated by social movements”</w:t>
      </w:r>
      <w:r w:rsidRPr="00E800AC">
        <w:rPr>
          <w:sz w:val="16"/>
          <w:highlight w:val="cyan"/>
        </w:rPr>
        <w:t xml:space="preserve"> </w:t>
      </w:r>
      <w:r w:rsidRPr="00653743">
        <w:rPr>
          <w:sz w:val="16"/>
        </w:rPr>
        <w:t xml:space="preserve">(2003, 19) </w:t>
      </w:r>
      <w:r w:rsidRPr="00E800AC">
        <w:rPr>
          <w:rStyle w:val="StyleUnderline"/>
          <w:highlight w:val="cyan"/>
        </w:rPr>
        <w:t>can in any way be transparently read as objective truths, as opposed to academic knowledge, not only discards the possibility that academic practice is culturally and historically contingent, but also employs the strategy of writing oneself into the margins as an empowering tool that obscures theprivileges that allow such forms of empowerment</w:t>
      </w:r>
      <w:r w:rsidRPr="00653743">
        <w:rPr>
          <w:rStyle w:val="StyleUnderline"/>
        </w:rPr>
        <w:t>.</w:t>
      </w:r>
      <w:r w:rsidRPr="00653743">
        <w:rPr>
          <w:sz w:val="16"/>
        </w:rPr>
        <w:t xml:space="preserve"> It is also interesting that “Activist Research” asks for “subject-researchers” and “subject- investigated” to enter a “composition process” (2003, 18), and even goes so far as to argue that ideally, the researcher is the activist s/he investigates. </w:t>
      </w:r>
      <w:r w:rsidRPr="00653743">
        <w:rPr>
          <w:rStyle w:val="StyleUnderline"/>
        </w:rPr>
        <w:t>This suggested confusion of the boundary between researcher and researched appears to complicate the traditional academic scene, though I would argue that the indiscernible entanglement of subject and object is today always already the case</w:t>
      </w:r>
      <w:r w:rsidRPr="00653743">
        <w:rPr>
          <w:sz w:val="16"/>
        </w:rPr>
        <w:t xml:space="preserve">. To argue however, as Glocal Research Space does, that subject and object should enter a composition process presupposes that they are initially discreet entities which then require a sort of nomadic crossing- over. </w:t>
      </w:r>
      <w:r w:rsidRPr="00E800AC">
        <w:rPr>
          <w:rStyle w:val="StyleUnderline"/>
          <w:highlight w:val="cyan"/>
        </w:rPr>
        <w:t>This implies again that the activist-research nexus is a highly productive one.</w:t>
      </w:r>
      <w:r w:rsidRPr="00653743">
        <w:rPr>
          <w:sz w:val="16"/>
        </w:rPr>
        <w:t xml:space="preserve"> Likewise, the emphasis on nomadism in, for instance, the Spanish Universidad Nómada (Nomadic University) invokes the humanist imperative of this online space of thought, which is really an effect of the imperative of various forms of border crossing for acceleration—hence the stress on “hybridity” and “trans-nationalism” on its website (Universidad Nómada 2010, n.p.). The website also drums up a certain radicality of the Universidad through images of street activists on its homepage, which is in fact hosted at the American company DreamHost in California. These new dispersed and online ‘spaces of thought’ like Edu-Factory, Facoltà di Fuga, Investigacció, and Glocal Research Space are therefore heavily implicated in the continuous fl ow of information that neo-liberal capital and its prime tools of colonisation require in their relentless craving for networked overproduction, just as the e-learning examples I discussed in Chap. 2 . </w:t>
      </w:r>
      <w:r w:rsidRPr="00E800AC">
        <w:rPr>
          <w:rStyle w:val="StyleUnderline"/>
          <w:highlight w:val="cyan"/>
        </w:rPr>
        <w:t>The rhetoric of overcoming the contemporary constraints of the university from a supposed autonomous location is itself implicated</w:t>
      </w:r>
      <w:r w:rsidRPr="00653743">
        <w:rPr>
          <w:sz w:val="16"/>
        </w:rPr>
        <w:t xml:space="preserve"> in the duplication of Readings’ ‘university of excellence’ </w:t>
      </w:r>
      <w:r w:rsidRPr="00E800AC">
        <w:rPr>
          <w:rStyle w:val="StyleUnderline"/>
          <w:highlight w:val="cyan"/>
        </w:rPr>
        <w:t>into networked spaces through the myth of independent thought and transparent communication</w:t>
      </w:r>
      <w:r w:rsidRPr="00653743">
        <w:rPr>
          <w:rStyle w:val="StyleUnderline"/>
        </w:rPr>
        <w:t xml:space="preserve">. </w:t>
      </w:r>
      <w:r w:rsidRPr="00653743">
        <w:rPr>
          <w:sz w:val="16"/>
        </w:rPr>
        <w:t xml:space="preserve">As Derrida suggests, </w:t>
      </w:r>
      <w:r w:rsidRPr="00653743">
        <w:rPr>
          <w:rStyle w:val="StyleUnderline"/>
        </w:rPr>
        <w:t xml:space="preserve">thought indeed appears here as formally subsumed under neo-liberal capital. In other words, </w:t>
      </w:r>
      <w:r w:rsidRPr="00E800AC">
        <w:rPr>
          <w:rStyle w:val="StyleUnderline"/>
          <w:highlight w:val="cyan"/>
        </w:rPr>
        <w:t>thought is limited as well as produced by the current horizon of techno-speed</w:t>
      </w:r>
      <w:r w:rsidRPr="00653743">
        <w:rPr>
          <w:rStyle w:val="StyleUnderline"/>
        </w:rPr>
        <w:t xml:space="preserve">, which is itself grounded in the humanist promise of transcendence and transparency. In light of this, it is also no surprise that </w:t>
      </w:r>
      <w:r w:rsidRPr="00E800AC">
        <w:rPr>
          <w:rStyle w:val="StyleUnderline"/>
          <w:highlight w:val="cyan"/>
        </w:rPr>
        <w:t>contemporary academic obsessions in the humanities and social sciences lie with analysing or locating subversive potential within those projects and peoples, like those who engage in networked activism and alliance, which validate academia’s own conditions of possibility within the hegemony of speed.</w:t>
      </w:r>
    </w:p>
    <w:p w14:paraId="2E2A72AC" w14:textId="77777777" w:rsidR="003372D4" w:rsidRPr="008F2DD1" w:rsidRDefault="003372D4" w:rsidP="003372D4"/>
    <w:p w14:paraId="2D7DF4BF" w14:textId="77777777" w:rsidR="003372D4" w:rsidRPr="00053156" w:rsidRDefault="003372D4" w:rsidP="003372D4">
      <w:pPr>
        <w:pStyle w:val="Heading4"/>
      </w:pPr>
      <w:r>
        <w:t>6. Archive DA—t</w:t>
      </w:r>
      <w:r w:rsidRPr="00053156">
        <w:t xml:space="preserve">heir project of </w:t>
      </w:r>
      <w:r>
        <w:t>creating undercommon communication</w:t>
      </w:r>
      <w:r w:rsidRPr="00053156">
        <w:t xml:space="preserve"> </w:t>
      </w:r>
      <w:r w:rsidRPr="00053156">
        <w:rPr>
          <w:u w:val="single"/>
        </w:rPr>
        <w:t>reproduces conditions for state governance</w:t>
      </w:r>
      <w:r w:rsidRPr="00053156">
        <w:t xml:space="preserve"> by transforming the past and the dead into data points for </w:t>
      </w:r>
      <w:r w:rsidRPr="00053156">
        <w:rPr>
          <w:u w:val="single"/>
        </w:rPr>
        <w:t>logistical planning</w:t>
      </w:r>
      <w:r w:rsidRPr="00053156">
        <w:t xml:space="preserve"> – their ontological assumption that being can be made </w:t>
      </w:r>
      <w:r w:rsidRPr="00053156">
        <w:rPr>
          <w:u w:val="single"/>
        </w:rPr>
        <w:t xml:space="preserve">transparent </w:t>
      </w:r>
      <w:r w:rsidRPr="00053156">
        <w:t xml:space="preserve">and </w:t>
      </w:r>
      <w:r w:rsidRPr="00053156">
        <w:rPr>
          <w:u w:val="single"/>
        </w:rPr>
        <w:t>visible</w:t>
      </w:r>
      <w:r w:rsidRPr="00053156">
        <w:t xml:space="preserve"> through archival recording is the </w:t>
      </w:r>
      <w:r w:rsidRPr="00053156">
        <w:rPr>
          <w:u w:val="single"/>
        </w:rPr>
        <w:t>central operating logic of anti-blackness</w:t>
      </w:r>
      <w:r w:rsidRPr="00053156">
        <w:rPr>
          <w:i/>
          <w:u w:val="single"/>
        </w:rPr>
        <w:t>.</w:t>
      </w:r>
    </w:p>
    <w:p w14:paraId="54230912" w14:textId="77777777" w:rsidR="003372D4" w:rsidRPr="00053156" w:rsidRDefault="003372D4" w:rsidP="003372D4">
      <w:pPr>
        <w:rPr>
          <w:b/>
          <w:sz w:val="26"/>
        </w:rPr>
      </w:pPr>
      <w:r w:rsidRPr="00053156">
        <w:rPr>
          <w:rStyle w:val="Style13ptBold"/>
        </w:rPr>
        <w:t xml:space="preserve">Mbembe 2 </w:t>
      </w:r>
      <w:r w:rsidRPr="00053156">
        <w:t>– Achille, Research Professor in History and Politics at Wits University. He is based at the Witwatersrand Institute for Social and Economic Research. He is the author of many books, including On the Postcolony and Critique de la raison negre. His work has been translated into various languages. He is the editor of the online magazine The Johannesburg Salon and the convenor of the Johannesburg Workshop in Theory and Criticism. (“The Power of the Archive and its Limits”, Duke University Press, Available online at https://sites.duke.edu/vms565s_01_f2014/files/2014/08/mbembe2002.pdf)</w:t>
      </w:r>
    </w:p>
    <w:p w14:paraId="5F1FCE87" w14:textId="77777777" w:rsidR="003372D4" w:rsidRPr="00053156" w:rsidRDefault="003372D4" w:rsidP="003372D4">
      <w:pPr>
        <w:rPr>
          <w:rFonts w:cs="Arial"/>
          <w:sz w:val="16"/>
        </w:rPr>
      </w:pPr>
      <w:r w:rsidRPr="00053156">
        <w:rPr>
          <w:rFonts w:cs="Arial"/>
          <w:sz w:val="16"/>
        </w:rPr>
        <w:t xml:space="preserve">By democratising the act of chronophagy and returning to an order where </w:t>
      </w:r>
      <w:r w:rsidRPr="00053156">
        <w:rPr>
          <w:rStyle w:val="StyleUnderline"/>
        </w:rPr>
        <w:t xml:space="preserve">the consumption of </w:t>
      </w:r>
      <w:r w:rsidRPr="00053156">
        <w:rPr>
          <w:rStyle w:val="StyleUnderline"/>
          <w:highlight w:val="cyan"/>
        </w:rPr>
        <w:t>the archive</w:t>
      </w:r>
      <w:r w:rsidRPr="00053156">
        <w:rPr>
          <w:rStyle w:val="StyleUnderline"/>
        </w:rPr>
        <w:t xml:space="preserve"> </w:t>
      </w:r>
      <w:r w:rsidRPr="00053156">
        <w:rPr>
          <w:rStyle w:val="StyleUnderline"/>
          <w:highlight w:val="cyan"/>
        </w:rPr>
        <w:t>becomes a</w:t>
      </w:r>
      <w:r w:rsidRPr="00053156">
        <w:rPr>
          <w:rStyle w:val="StyleUnderline"/>
        </w:rPr>
        <w:t xml:space="preserve"> communal </w:t>
      </w:r>
      <w:r w:rsidRPr="00053156">
        <w:rPr>
          <w:rStyle w:val="StyleUnderline"/>
          <w:highlight w:val="cyan"/>
        </w:rPr>
        <w:t>tool of the state</w:t>
      </w:r>
      <w:r w:rsidRPr="00053156">
        <w:rPr>
          <w:rStyle w:val="StyleUnderline"/>
        </w:rPr>
        <w:t xml:space="preserve"> and of society</w:t>
      </w:r>
      <w:r w:rsidRPr="00053156">
        <w:rPr>
          <w:rFonts w:cs="Arial"/>
          <w:sz w:val="16"/>
        </w:rPr>
        <w:t xml:space="preserve">, two possibilities arise which repression alone does not allow. On the one hand, the utge that would have meant a desire to repeat, in a different time and with other actors, the original act is attenuated. In those cases where such an act involved murder, an assassin or a massacre, it is not difficult to see the benefit a society might gain from such a severance. On the </w:t>
      </w:r>
      <w:r w:rsidRPr="00053156">
        <w:rPr>
          <w:rFonts w:cs="Arial"/>
          <w:sz w:val="16"/>
        </w:rPr>
        <w:lastRenderedPageBreak/>
        <w:t xml:space="preserve">other hand, by making such a severance a part of the universe of merchandise </w:t>
      </w:r>
      <w:r w:rsidRPr="00053156">
        <w:rPr>
          <w:rStyle w:val="StyleUnderline"/>
          <w:highlight w:val="cyan"/>
        </w:rPr>
        <w:t xml:space="preserve">thanks to </w:t>
      </w:r>
      <w:r w:rsidRPr="00053156">
        <w:rPr>
          <w:rStyle w:val="Emphasis"/>
          <w:highlight w:val="cyan"/>
        </w:rPr>
        <w:t>mass consumption</w:t>
      </w:r>
      <w:r w:rsidRPr="00053156">
        <w:rPr>
          <w:rStyle w:val="StyleUnderline"/>
        </w:rPr>
        <w:t xml:space="preserve">, </w:t>
      </w:r>
      <w:r w:rsidRPr="00053156">
        <w:rPr>
          <w:rStyle w:val="StyleUnderline"/>
          <w:highlight w:val="cyan"/>
        </w:rPr>
        <w:t>the archive is removed from</w:t>
      </w:r>
      <w:r w:rsidRPr="00053156">
        <w:rPr>
          <w:rStyle w:val="StyleUnderline"/>
        </w:rPr>
        <w:t xml:space="preserve"> the sphere of </w:t>
      </w:r>
      <w:r w:rsidRPr="00053156">
        <w:rPr>
          <w:rStyle w:val="StyleUnderline"/>
          <w:highlight w:val="cyan"/>
        </w:rPr>
        <w:t>'remains'</w:t>
      </w:r>
      <w:r w:rsidRPr="00053156">
        <w:rPr>
          <w:rStyle w:val="StyleUnderline"/>
        </w:rPr>
        <w:t xml:space="preserve"> and 'debris' </w:t>
      </w:r>
      <w:r w:rsidRPr="00053156">
        <w:rPr>
          <w:rStyle w:val="StyleUnderline"/>
          <w:highlight w:val="cyan"/>
        </w:rPr>
        <w:t xml:space="preserve">and transformed into a </w:t>
      </w:r>
      <w:r w:rsidRPr="00053156">
        <w:rPr>
          <w:rStyle w:val="Emphasis"/>
          <w:highlight w:val="cyan"/>
        </w:rPr>
        <w:t>talisman</w:t>
      </w:r>
      <w:r w:rsidRPr="00053156">
        <w:rPr>
          <w:rStyle w:val="StyleUnderline"/>
        </w:rPr>
        <w:t xml:space="preserve">. A pagan cult then results, at the heart of which can be found numerous other institutions and artefacts (for example, museums). </w:t>
      </w:r>
      <w:r w:rsidRPr="00053156">
        <w:rPr>
          <w:rStyle w:val="StyleUnderline"/>
          <w:highlight w:val="cyan"/>
        </w:rPr>
        <w:t>The transformation</w:t>
      </w:r>
      <w:r w:rsidRPr="00053156">
        <w:rPr>
          <w:rStyle w:val="StyleUnderline"/>
        </w:rPr>
        <w:t xml:space="preserve"> of the archive into a talisman, however, </w:t>
      </w:r>
      <w:r w:rsidRPr="00053156">
        <w:rPr>
          <w:rStyle w:val="StyleUnderline"/>
          <w:highlight w:val="cyan"/>
        </w:rPr>
        <w:t>is</w:t>
      </w:r>
      <w:r w:rsidRPr="00053156">
        <w:rPr>
          <w:rStyle w:val="StyleUnderline"/>
        </w:rPr>
        <w:t xml:space="preserve"> also accompanied by </w:t>
      </w:r>
      <w:r w:rsidRPr="00053156">
        <w:rPr>
          <w:rStyle w:val="StyleUnderline"/>
          <w:highlight w:val="cyan"/>
        </w:rPr>
        <w:t xml:space="preserve">removing </w:t>
      </w:r>
      <w:r w:rsidRPr="00053156">
        <w:rPr>
          <w:rStyle w:val="Emphasis"/>
          <w:highlight w:val="cyan"/>
        </w:rPr>
        <w:t>any subversive factors</w:t>
      </w:r>
      <w:r w:rsidRPr="00053156">
        <w:rPr>
          <w:rStyle w:val="StyleUnderline"/>
        </w:rPr>
        <w:t xml:space="preserve"> in the memory. In </w:t>
      </w:r>
      <w:r w:rsidRPr="00053156">
        <w:rPr>
          <w:rStyle w:val="StyleUnderline"/>
          <w:highlight w:val="cyan"/>
        </w:rPr>
        <w:t>giving those</w:t>
      </w:r>
      <w:r w:rsidRPr="00053156">
        <w:rPr>
          <w:rStyle w:val="StyleUnderline"/>
        </w:rPr>
        <w:t xml:space="preserve"> </w:t>
      </w:r>
      <w:r w:rsidRPr="00053156">
        <w:rPr>
          <w:rStyle w:val="StyleUnderline"/>
          <w:highlight w:val="cyan"/>
        </w:rPr>
        <w:t>who carry it</w:t>
      </w:r>
      <w:r w:rsidRPr="00053156">
        <w:rPr>
          <w:rStyle w:val="StyleUnderline"/>
        </w:rPr>
        <w:t xml:space="preserve"> (in this case those who consume it) </w:t>
      </w:r>
      <w:r w:rsidRPr="00053156">
        <w:rPr>
          <w:rStyle w:val="StyleUnderline"/>
          <w:highlight w:val="cyan"/>
        </w:rPr>
        <w:t xml:space="preserve">a </w:t>
      </w:r>
      <w:r w:rsidRPr="00053156">
        <w:rPr>
          <w:rStyle w:val="Emphasis"/>
          <w:highlight w:val="cyan"/>
        </w:rPr>
        <w:t>feeling of</w:t>
      </w:r>
      <w:r w:rsidRPr="00053156">
        <w:rPr>
          <w:rStyle w:val="Emphasis"/>
        </w:rPr>
        <w:t xml:space="preserve"> being </w:t>
      </w:r>
      <w:r w:rsidRPr="00053156">
        <w:rPr>
          <w:rStyle w:val="Emphasis"/>
          <w:highlight w:val="cyan"/>
        </w:rPr>
        <w:t>protected</w:t>
      </w:r>
      <w:r w:rsidRPr="00053156">
        <w:rPr>
          <w:rStyle w:val="StyleUnderline"/>
          <w:highlight w:val="cyan"/>
        </w:rPr>
        <w:t xml:space="preserve"> or</w:t>
      </w:r>
      <w:r w:rsidRPr="00053156">
        <w:rPr>
          <w:rStyle w:val="StyleUnderline"/>
        </w:rPr>
        <w:t xml:space="preserve"> of being </w:t>
      </w:r>
      <w:r w:rsidRPr="00053156">
        <w:rPr>
          <w:rStyle w:val="Emphasis"/>
          <w:highlight w:val="cyan"/>
        </w:rPr>
        <w:t>co-owner</w:t>
      </w:r>
      <w:r w:rsidRPr="00053156">
        <w:rPr>
          <w:rStyle w:val="StyleUnderline"/>
          <w:highlight w:val="cyan"/>
        </w:rPr>
        <w:t xml:space="preserve"> of</w:t>
      </w:r>
      <w:r w:rsidRPr="00053156">
        <w:rPr>
          <w:rStyle w:val="StyleUnderline"/>
        </w:rPr>
        <w:t xml:space="preserve"> a time or co-actor in an event, even if in the past, </w:t>
      </w:r>
      <w:r w:rsidRPr="00053156">
        <w:rPr>
          <w:rStyle w:val="Emphasis"/>
          <w:highlight w:val="cyan"/>
        </w:rPr>
        <w:t>the talisman softens the anger</w:t>
      </w:r>
      <w:r w:rsidRPr="00053156">
        <w:rPr>
          <w:rStyle w:val="StyleUnderline"/>
        </w:rPr>
        <w:t xml:space="preserve">, shame, guilt, or resentment which the archive tends, if not to incite, then at least to maintain, because of its function of recall. Thus the desire for revenge is removed just as the duty of repentance, justice and reparation is withdrawn. </w:t>
      </w:r>
      <w:r w:rsidRPr="00053156">
        <w:rPr>
          <w:rStyle w:val="Emphasis"/>
          <w:highlight w:val="cyan"/>
        </w:rPr>
        <w:t>The commodification</w:t>
      </w:r>
      <w:r w:rsidRPr="00053156">
        <w:rPr>
          <w:rStyle w:val="StyleUnderline"/>
          <w:highlight w:val="cyan"/>
        </w:rPr>
        <w:t xml:space="preserve"> of memory obliterates</w:t>
      </w:r>
      <w:r w:rsidRPr="00053156">
        <w:rPr>
          <w:rStyle w:val="StyleUnderline"/>
        </w:rPr>
        <w:t xml:space="preserve"> the distinction between </w:t>
      </w:r>
      <w:r w:rsidRPr="00053156">
        <w:rPr>
          <w:rStyle w:val="Emphasis"/>
          <w:highlight w:val="cyan"/>
        </w:rPr>
        <w:t>the victim</w:t>
      </w:r>
      <w:r w:rsidRPr="00053156">
        <w:rPr>
          <w:rStyle w:val="StyleUnderline"/>
        </w:rPr>
        <w:t xml:space="preserve"> </w:t>
      </w:r>
      <w:r w:rsidRPr="00053156">
        <w:rPr>
          <w:rStyle w:val="StyleUnderline"/>
          <w:highlight w:val="cyan"/>
        </w:rPr>
        <w:t xml:space="preserve">and the </w:t>
      </w:r>
      <w:r w:rsidRPr="00053156">
        <w:rPr>
          <w:rStyle w:val="Emphasis"/>
          <w:highlight w:val="cyan"/>
        </w:rPr>
        <w:t>executioner</w:t>
      </w:r>
      <w:r w:rsidRPr="00053156">
        <w:rPr>
          <w:rStyle w:val="StyleUnderline"/>
        </w:rPr>
        <w:t>, and consequently enables the state to realise what it has always dreamed of: the abolition of debt and the possibility of starting afresh</w:t>
      </w:r>
      <w:r w:rsidRPr="00053156">
        <w:rPr>
          <w:rFonts w:cs="Arial"/>
          <w:sz w:val="16"/>
        </w:rPr>
        <w:t xml:space="preserve">. </w:t>
      </w:r>
    </w:p>
    <w:p w14:paraId="62430CD3" w14:textId="77777777" w:rsidR="003372D4" w:rsidRPr="00053156" w:rsidRDefault="003372D4" w:rsidP="003372D4">
      <w:pPr>
        <w:rPr>
          <w:rStyle w:val="StyleUnderline"/>
        </w:rPr>
      </w:pPr>
      <w:r w:rsidRPr="00053156">
        <w:rPr>
          <w:rFonts w:cs="Arial"/>
          <w:sz w:val="16"/>
        </w:rPr>
        <w:t xml:space="preserve">CONCLUSION Examining archives is to be interested in that which life has left behind, to be interested in debt. However, it is also to be preoccupied with debris. In this sense, </w:t>
      </w:r>
      <w:r w:rsidRPr="00053156">
        <w:rPr>
          <w:rStyle w:val="Emphasis"/>
        </w:rPr>
        <w:t>both the historian and the archivist inhabit a sepulchre</w:t>
      </w:r>
      <w:r w:rsidRPr="00053156">
        <w:rPr>
          <w:rStyle w:val="Emphasis"/>
          <w:rFonts w:cs="Arial"/>
        </w:rPr>
        <w:t>.</w:t>
      </w:r>
      <w:r w:rsidRPr="00053156">
        <w:rPr>
          <w:rFonts w:cs="Arial"/>
          <w:sz w:val="16"/>
        </w:rPr>
        <w:t xml:space="preserve"> They maintain an intimate relationship with </w:t>
      </w:r>
      <w:r w:rsidRPr="00053156">
        <w:rPr>
          <w:rStyle w:val="StyleUnderline"/>
          <w:rFonts w:cs="Arial"/>
        </w:rPr>
        <w:t>a world alive only by virtue of an initial event that is represented by the act of dying</w:t>
      </w:r>
      <w:r w:rsidRPr="00053156">
        <w:rPr>
          <w:rFonts w:cs="Arial"/>
          <w:sz w:val="16"/>
        </w:rPr>
        <w:t xml:space="preserve">. This being the case, </w:t>
      </w:r>
      <w:r w:rsidRPr="00053156">
        <w:rPr>
          <w:rStyle w:val="Emphasis"/>
        </w:rPr>
        <w:t xml:space="preserve">writing </w:t>
      </w:r>
      <w:r w:rsidRPr="00053156">
        <w:rPr>
          <w:rStyle w:val="Emphasis"/>
          <w:highlight w:val="cyan"/>
        </w:rPr>
        <w:t>history</w:t>
      </w:r>
      <w:r w:rsidRPr="00053156">
        <w:rPr>
          <w:rStyle w:val="StyleUnderline"/>
        </w:rPr>
        <w:t xml:space="preserve"> merely </w:t>
      </w:r>
      <w:r w:rsidRPr="00053156">
        <w:rPr>
          <w:rStyle w:val="Emphasis"/>
          <w:highlight w:val="cyan"/>
        </w:rPr>
        <w:t>involves</w:t>
      </w:r>
      <w:r w:rsidRPr="00053156">
        <w:rPr>
          <w:rStyle w:val="Emphasis"/>
        </w:rPr>
        <w:t xml:space="preserve"> </w:t>
      </w:r>
      <w:r w:rsidRPr="00053156">
        <w:rPr>
          <w:rStyle w:val="Emphasis"/>
          <w:highlight w:val="cyan"/>
        </w:rPr>
        <w:t>manipulating archives</w:t>
      </w:r>
      <w:r w:rsidRPr="00053156">
        <w:rPr>
          <w:rStyle w:val="Emphasis"/>
        </w:rPr>
        <w:t>.</w:t>
      </w:r>
      <w:r w:rsidRPr="00053156">
        <w:rPr>
          <w:rStyle w:val="StyleUnderline"/>
        </w:rPr>
        <w:t xml:space="preserve"> Following tracks, </w:t>
      </w:r>
      <w:r w:rsidRPr="00053156">
        <w:rPr>
          <w:rStyle w:val="StyleUnderline"/>
          <w:highlight w:val="cyan"/>
        </w:rPr>
        <w:t>putting back together scraps</w:t>
      </w:r>
      <w:r w:rsidRPr="00053156">
        <w:rPr>
          <w:rStyle w:val="StyleUnderline"/>
        </w:rPr>
        <w:t xml:space="preserve"> and debris, and reassembling remains, </w:t>
      </w:r>
      <w:r w:rsidRPr="00053156">
        <w:rPr>
          <w:rStyle w:val="StyleUnderline"/>
          <w:highlight w:val="cyan"/>
        </w:rPr>
        <w:t>is to be implicated in a ritual which results in</w:t>
      </w:r>
      <w:r w:rsidRPr="00053156">
        <w:rPr>
          <w:rStyle w:val="StyleUnderline"/>
        </w:rPr>
        <w:t xml:space="preserve"> the </w:t>
      </w:r>
      <w:r w:rsidRPr="00053156">
        <w:rPr>
          <w:rStyle w:val="Emphasis"/>
          <w:highlight w:val="cyan"/>
        </w:rPr>
        <w:t>resuscitation of life</w:t>
      </w:r>
      <w:r w:rsidRPr="00053156">
        <w:rPr>
          <w:rStyle w:val="StyleUnderline"/>
        </w:rPr>
        <w:t xml:space="preserve">, in bringing the dead back to life by reintegrating them in the cycle of time, in such a way that they find, in a text, in an artefact or in a monument, a place to inhabit, from where they may continue to express themselves. </w:t>
      </w:r>
      <w:r w:rsidRPr="00053156">
        <w:rPr>
          <w:rStyle w:val="StyleUnderline"/>
          <w:highlight w:val="cyan"/>
        </w:rPr>
        <w:t>Dealing with dying</w:t>
      </w:r>
      <w:r w:rsidRPr="00053156">
        <w:rPr>
          <w:rStyle w:val="StyleUnderline"/>
        </w:rPr>
        <w:t xml:space="preserve"> also </w:t>
      </w:r>
      <w:r w:rsidRPr="00053156">
        <w:rPr>
          <w:rStyle w:val="StyleUnderline"/>
          <w:highlight w:val="cyan"/>
        </w:rPr>
        <w:t>evokes</w:t>
      </w:r>
      <w:r w:rsidRPr="00053156">
        <w:rPr>
          <w:rStyle w:val="StyleUnderline"/>
        </w:rPr>
        <w:t xml:space="preserve"> the </w:t>
      </w:r>
      <w:r w:rsidRPr="00053156">
        <w:rPr>
          <w:rStyle w:val="Emphasis"/>
          <w:highlight w:val="cyan"/>
        </w:rPr>
        <w:t>possibility</w:t>
      </w:r>
      <w:r w:rsidRPr="00053156">
        <w:rPr>
          <w:rStyle w:val="StyleUnderline"/>
          <w:highlight w:val="cyan"/>
        </w:rPr>
        <w:t xml:space="preserve"> of the </w:t>
      </w:r>
      <w:r w:rsidRPr="00053156">
        <w:rPr>
          <w:rStyle w:val="Emphasis"/>
          <w:highlight w:val="cyan"/>
        </w:rPr>
        <w:t>spectre</w:t>
      </w:r>
      <w:r w:rsidRPr="00053156">
        <w:rPr>
          <w:rStyle w:val="StyleUnderline"/>
        </w:rPr>
        <w:t>. The archive could not have a relationship with death without including the other remnant of death - the spectre. To a very large extent, the historian is engaged in a battle against this world of spectres.</w:t>
      </w:r>
      <w:r w:rsidRPr="00053156">
        <w:rPr>
          <w:rStyle w:val="Emphasis"/>
          <w:rFonts w:cs="Arial"/>
        </w:rPr>
        <w:t xml:space="preserve"> </w:t>
      </w:r>
      <w:r w:rsidRPr="00053156">
        <w:rPr>
          <w:rStyle w:val="StyleUnderline"/>
        </w:rPr>
        <w:t>The latter find, through written texts, a path to an existence among mortals - but an existence that no longer unfolds according to the same modality</w:t>
      </w:r>
      <w:r w:rsidRPr="00053156">
        <w:t xml:space="preserve"> as in their lifetime.</w:t>
      </w:r>
      <w:r w:rsidRPr="00053156">
        <w:rPr>
          <w:rFonts w:cs="Arial"/>
          <w:sz w:val="16"/>
        </w:rPr>
        <w:t xml:space="preserve"> It may be that </w:t>
      </w:r>
      <w:r w:rsidRPr="00053156">
        <w:rPr>
          <w:rStyle w:val="StyleUnderline"/>
        </w:rPr>
        <w:t xml:space="preserve">historiography, and the very possibility of a </w:t>
      </w:r>
      <w:r w:rsidRPr="00053156">
        <w:rPr>
          <w:rStyle w:val="Emphasis"/>
          <w:highlight w:val="cyan"/>
        </w:rPr>
        <w:t>political community</w:t>
      </w:r>
      <w:r w:rsidRPr="00053156">
        <w:rPr>
          <w:rStyle w:val="StyleUnderline"/>
        </w:rPr>
        <w:t xml:space="preserve"> (polis), </w:t>
      </w:r>
      <w:r w:rsidRPr="00053156">
        <w:rPr>
          <w:rStyle w:val="StyleUnderline"/>
          <w:highlight w:val="cyan"/>
        </w:rPr>
        <w:t>are</w:t>
      </w:r>
      <w:r w:rsidRPr="00053156">
        <w:rPr>
          <w:rStyle w:val="StyleUnderline"/>
        </w:rPr>
        <w:t xml:space="preserve"> </w:t>
      </w:r>
      <w:r w:rsidRPr="00053156">
        <w:rPr>
          <w:rStyle w:val="StyleUnderline"/>
          <w:highlight w:val="cyan"/>
        </w:rPr>
        <w:t xml:space="preserve">only conceivable on </w:t>
      </w:r>
      <w:r w:rsidRPr="00053156">
        <w:rPr>
          <w:rStyle w:val="Emphasis"/>
          <w:highlight w:val="cyan"/>
        </w:rPr>
        <w:t>condition that the spectre</w:t>
      </w:r>
      <w:r w:rsidRPr="00053156">
        <w:rPr>
          <w:rStyle w:val="StyleUnderline"/>
        </w:rPr>
        <w:t xml:space="preserve">, </w:t>
      </w:r>
      <w:r w:rsidRPr="00053156">
        <w:rPr>
          <w:rFonts w:cs="Arial"/>
          <w:sz w:val="16"/>
        </w:rPr>
        <w:t>which</w:t>
      </w:r>
      <w:r w:rsidRPr="00053156">
        <w:t xml:space="preserve"> </w:t>
      </w:r>
      <w:r w:rsidRPr="00053156">
        <w:rPr>
          <w:rStyle w:val="StyleUnderline"/>
          <w:highlight w:val="cyan"/>
        </w:rPr>
        <w:t>has been brought back</w:t>
      </w:r>
      <w:r w:rsidRPr="00053156">
        <w:rPr>
          <w:rStyle w:val="StyleUnderline"/>
        </w:rPr>
        <w:t xml:space="preserve"> to life in this way, should remain silent, should accept that from now on he may only speak through another, or be represented by some sign, or some object which, not belonging to any one in particular, now belongs to all. </w:t>
      </w:r>
    </w:p>
    <w:p w14:paraId="414FD730" w14:textId="77777777" w:rsidR="003372D4" w:rsidRPr="00A249C6" w:rsidRDefault="003372D4" w:rsidP="003372D4">
      <w:pPr>
        <w:rPr>
          <w:u w:val="single"/>
        </w:rPr>
      </w:pPr>
      <w:r w:rsidRPr="00053156">
        <w:rPr>
          <w:rFonts w:cs="Arial"/>
          <w:sz w:val="16"/>
        </w:rPr>
        <w:t>This being the case, the historian is not content with bringing death back to life. S/he</w:t>
      </w:r>
      <w:r w:rsidRPr="00053156">
        <w:rPr>
          <w:rStyle w:val="Emphasis"/>
          <w:rFonts w:cs="Arial"/>
        </w:rPr>
        <w:t xml:space="preserve"> </w:t>
      </w:r>
      <w:r w:rsidRPr="00053156">
        <w:rPr>
          <w:rStyle w:val="Emphasis"/>
          <w:rFonts w:cs="Arial"/>
          <w:highlight w:val="cyan"/>
        </w:rPr>
        <w:t>restores it to life precisely</w:t>
      </w:r>
      <w:r w:rsidRPr="00053156">
        <w:rPr>
          <w:rStyle w:val="Emphasis"/>
          <w:rFonts w:cs="Arial"/>
        </w:rPr>
        <w:t xml:space="preserve"> in order better </w:t>
      </w:r>
      <w:r w:rsidRPr="00053156">
        <w:rPr>
          <w:rStyle w:val="Emphasis"/>
          <w:rFonts w:cs="Arial"/>
          <w:highlight w:val="cyan"/>
        </w:rPr>
        <w:t>to silence it by transforming</w:t>
      </w:r>
      <w:r w:rsidRPr="00053156">
        <w:rPr>
          <w:rStyle w:val="Emphasis"/>
          <w:rFonts w:cs="Arial"/>
        </w:rPr>
        <w:t xml:space="preserve"> it </w:t>
      </w:r>
      <w:r w:rsidRPr="00053156">
        <w:rPr>
          <w:rStyle w:val="Emphasis"/>
          <w:rFonts w:cs="Arial"/>
          <w:highlight w:val="cyan"/>
        </w:rPr>
        <w:t>from autonomous words into a prop</w:t>
      </w:r>
      <w:r w:rsidRPr="00053156">
        <w:rPr>
          <w:rStyle w:val="StyleUnderline"/>
        </w:rPr>
        <w:t xml:space="preserve"> on which s/he can lean in order </w:t>
      </w:r>
      <w:r w:rsidRPr="00053156">
        <w:rPr>
          <w:rStyle w:val="Emphasis"/>
          <w:highlight w:val="cyan"/>
        </w:rPr>
        <w:t>to speak</w:t>
      </w:r>
      <w:r w:rsidRPr="00053156">
        <w:rPr>
          <w:rStyle w:val="StyleUnderline"/>
        </w:rPr>
        <w:t xml:space="preserve"> and write beyond </w:t>
      </w:r>
      <w:r w:rsidRPr="00053156">
        <w:rPr>
          <w:rStyle w:val="StyleUnderline"/>
          <w:highlight w:val="cyan"/>
        </w:rPr>
        <w:t>an originary text</w:t>
      </w:r>
      <w:r w:rsidRPr="00053156">
        <w:rPr>
          <w:rStyle w:val="StyleUnderline"/>
        </w:rPr>
        <w:t>.</w:t>
      </w:r>
      <w:r w:rsidRPr="00053156">
        <w:rPr>
          <w:rFonts w:cs="Arial"/>
          <w:sz w:val="16"/>
        </w:rPr>
        <w:t xml:space="preserve"> It is by the bias of this act of dispossession - this leaving out of the author - that the historian establishes his/her authority, and a society establishes a specific domain: the domain of things which, because shared, belong exclusively to no one (the public domain). And this is why </w:t>
      </w:r>
      <w:r w:rsidRPr="00053156">
        <w:rPr>
          <w:rStyle w:val="StyleUnderline"/>
        </w:rPr>
        <w:t>the historian and the archivist have long been so useful to the state, notably in contexts where</w:t>
      </w:r>
      <w:r w:rsidRPr="00053156">
        <w:rPr>
          <w:rFonts w:cs="Arial"/>
          <w:sz w:val="16"/>
        </w:rPr>
        <w:t xml:space="preserve"> the latter was set up as an appointed guardian of that domain of things that belong exclusively to no one. In fact, </w:t>
      </w:r>
      <w:r w:rsidRPr="00053156">
        <w:rPr>
          <w:rStyle w:val="StyleUnderline"/>
        </w:rPr>
        <w:t xml:space="preserve">both the historian and the archivist occupy a strategic position in the production of an instituting imaginary. </w:t>
      </w:r>
    </w:p>
    <w:p w14:paraId="0961CA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72D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72D4"/>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A193D"/>
  <w15:chartTrackingRefBased/>
  <w15:docId w15:val="{9544CFFC-216D-420E-B3B8-1445C72C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72D4"/>
    <w:rPr>
      <w:rFonts w:ascii="Calibri" w:hAnsi="Calibri"/>
    </w:rPr>
  </w:style>
  <w:style w:type="paragraph" w:styleId="Heading1">
    <w:name w:val="heading 1"/>
    <w:aliases w:val="Pocket"/>
    <w:basedOn w:val="Normal"/>
    <w:next w:val="Normal"/>
    <w:link w:val="Heading1Char"/>
    <w:qFormat/>
    <w:rsid w:val="003372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72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Char1 Char,Char1 Char + Left:  2.54 cm,First line:  0 Heading 3,First line:  0 cm,Tags v 2,3: Cite,Char1,Underlines,Heading 3 Char3, Char, Char Char Char Char Char Char Char,n,Bold Cite"/>
    <w:basedOn w:val="Normal"/>
    <w:next w:val="Normal"/>
    <w:link w:val="Heading3Char"/>
    <w:uiPriority w:val="2"/>
    <w:unhideWhenUsed/>
    <w:qFormat/>
    <w:rsid w:val="003372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3"/>
    <w:unhideWhenUsed/>
    <w:qFormat/>
    <w:rsid w:val="003372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7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2D4"/>
  </w:style>
  <w:style w:type="character" w:customStyle="1" w:styleId="Heading1Char">
    <w:name w:val="Heading 1 Char"/>
    <w:aliases w:val="Pocket Char"/>
    <w:basedOn w:val="DefaultParagraphFont"/>
    <w:link w:val="Heading1"/>
    <w:rsid w:val="003372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72D4"/>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Char1 Char Char,Char1 Char + Left:  2.54 cm Char,First line:  0 Heading 3 Char,First line:  0 cm Char,Tags v 2 Char,3: Cite Char,Char1 Char1,Underlines Char,Heading 3 Char3 Char"/>
    <w:basedOn w:val="DefaultParagraphFont"/>
    <w:link w:val="Heading3"/>
    <w:uiPriority w:val="2"/>
    <w:rsid w:val="003372D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3372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3372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72D4"/>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8"/>
    <w:basedOn w:val="DefaultParagraphFont"/>
    <w:uiPriority w:val="6"/>
    <w:qFormat/>
    <w:rsid w:val="003372D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3372D4"/>
    <w:rPr>
      <w:color w:val="auto"/>
      <w:u w:val="none"/>
    </w:rPr>
  </w:style>
  <w:style w:type="character" w:styleId="FollowedHyperlink">
    <w:name w:val="FollowedHyperlink"/>
    <w:basedOn w:val="DefaultParagraphFont"/>
    <w:uiPriority w:val="99"/>
    <w:semiHidden/>
    <w:unhideWhenUsed/>
    <w:rsid w:val="003372D4"/>
    <w:rPr>
      <w:color w:val="auto"/>
      <w:u w:val="none"/>
    </w:rPr>
  </w:style>
  <w:style w:type="paragraph" w:customStyle="1" w:styleId="textbold">
    <w:name w:val="text bold"/>
    <w:basedOn w:val="Normal"/>
    <w:link w:val="Emphasis"/>
    <w:uiPriority w:val="7"/>
    <w:qFormat/>
    <w:rsid w:val="003372D4"/>
    <w:pPr>
      <w:ind w:left="720"/>
      <w:jc w:val="both"/>
    </w:pPr>
    <w:rPr>
      <w:b/>
      <w:iCs/>
      <w:u w:val="single"/>
    </w:rPr>
  </w:style>
  <w:style w:type="character" w:styleId="Strong">
    <w:name w:val="Strong"/>
    <w:basedOn w:val="DefaultParagraphFont"/>
    <w:uiPriority w:val="22"/>
    <w:qFormat/>
    <w:rsid w:val="003372D4"/>
    <w:rPr>
      <w:b/>
      <w:bCs/>
    </w:rPr>
  </w:style>
  <w:style w:type="paragraph" w:customStyle="1" w:styleId="Analytics">
    <w:name w:val="Analytics"/>
    <w:link w:val="AnalyticsChar"/>
    <w:uiPriority w:val="4"/>
    <w:qFormat/>
    <w:rsid w:val="003372D4"/>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3372D4"/>
    <w:rPr>
      <w:rFonts w:ascii="Georgia" w:eastAsiaTheme="majorEastAsia" w:hAnsi="Georgia" w:cstheme="majorBidi"/>
      <w:b/>
      <w:iCs/>
      <w:color w:val="262626" w:themeColor="text1" w:themeTint="D9"/>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become" TargetMode="External"/><Relationship Id="rId13" Type="http://schemas.openxmlformats.org/officeDocument/2006/relationships/hyperlink" Target="https://dictionary.cambridge.org/us/dictionary/english/importance" TargetMode="External"/><Relationship Id="rId18" Type="http://schemas.openxmlformats.org/officeDocument/2006/relationships/hyperlink" Target="http://www.palgrave.com/it/book/9781137517517" TargetMode="External"/><Relationship Id="rId3" Type="http://schemas.openxmlformats.org/officeDocument/2006/relationships/styles" Target="styles.xml"/><Relationship Id="rId7" Type="http://schemas.openxmlformats.org/officeDocument/2006/relationships/hyperlink" Target="https://dictionary.cambridge.org/us/dictionary/english/become" TargetMode="External"/><Relationship Id="rId12" Type="http://schemas.openxmlformats.org/officeDocument/2006/relationships/hyperlink" Target="https://dictionary.cambridge.org/us/dictionary/english/degree" TargetMode="External"/><Relationship Id="rId17" Type="http://schemas.openxmlformats.org/officeDocument/2006/relationships/hyperlink" Target="http://nonsite.org/editorial/splendors-and-miseries-of-the-antiracist-left-2" TargetMode="External"/><Relationship Id="rId2" Type="http://schemas.openxmlformats.org/officeDocument/2006/relationships/numbering" Target="numbering.xml"/><Relationship Id="rId16" Type="http://schemas.openxmlformats.org/officeDocument/2006/relationships/hyperlink" Target="https://dictionary.cambridge.org/us/dictionary/english/injur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nvestopedia.com/terms/g/gatt.asp" TargetMode="External"/><Relationship Id="rId11" Type="http://schemas.openxmlformats.org/officeDocument/2006/relationships/hyperlink" Target="https://dictionary.cambridge.org/us/dictionary/english/amount" TargetMode="External"/><Relationship Id="rId5" Type="http://schemas.openxmlformats.org/officeDocument/2006/relationships/webSettings" Target="webSettings.xml"/><Relationship Id="rId15" Type="http://schemas.openxmlformats.org/officeDocument/2006/relationships/hyperlink" Target="https://dictionary.cambridge.org/us/dictionary/english/illness" TargetMode="External"/><Relationship Id="rId10" Type="http://schemas.openxmlformats.org/officeDocument/2006/relationships/hyperlink" Target="https://dictionary.cambridge.org/us/dictionary/english/siz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ctionary.cambridge.org/us/dictionary/english/small" TargetMode="External"/><Relationship Id="rId14" Type="http://schemas.openxmlformats.org/officeDocument/2006/relationships/hyperlink" Target="https://dictionary.cambridge.org/us/dictionary/english/treat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17</Pages>
  <Words>13645</Words>
  <Characters>77777</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1</cp:revision>
  <dcterms:created xsi:type="dcterms:W3CDTF">2021-09-18T17:32:00Z</dcterms:created>
  <dcterms:modified xsi:type="dcterms:W3CDTF">2021-09-18T17:33:00Z</dcterms:modified>
</cp:coreProperties>
</file>